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8EA83" w14:textId="1306C365" w:rsidR="00C94048" w:rsidRPr="00B31F21" w:rsidRDefault="00C94048" w:rsidP="00C94048">
      <w:pPr>
        <w:spacing w:after="0" w:line="240" w:lineRule="auto"/>
        <w:jc w:val="center"/>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drawing>
          <wp:anchor distT="0" distB="0" distL="114300" distR="114300" simplePos="0" relativeHeight="251660300" behindDoc="1" locked="0" layoutInCell="1" allowOverlap="1" wp14:anchorId="062ED6F3" wp14:editId="33C4769A">
            <wp:simplePos x="0" y="0"/>
            <wp:positionH relativeFrom="margin">
              <wp:posOffset>-45085</wp:posOffset>
            </wp:positionH>
            <wp:positionV relativeFrom="paragraph">
              <wp:posOffset>-22225</wp:posOffset>
            </wp:positionV>
            <wp:extent cx="6120130" cy="1614805"/>
            <wp:effectExtent l="0" t="0" r="0" b="4445"/>
            <wp:wrapNone/>
            <wp:docPr id="165455840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614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9934E" w14:textId="77777777" w:rsidR="00C94048" w:rsidRPr="00B31F21" w:rsidRDefault="00C94048" w:rsidP="00C94048">
      <w:pPr>
        <w:tabs>
          <w:tab w:val="left" w:pos="284"/>
          <w:tab w:val="left" w:pos="426"/>
        </w:tabs>
        <w:spacing w:after="0" w:line="240" w:lineRule="auto"/>
        <w:jc w:val="right"/>
        <w:rPr>
          <w:rFonts w:ascii="Times New Roman" w:eastAsia="Times New Roman" w:hAnsi="Times New Roman" w:cs="Times New Roman"/>
          <w:noProof/>
          <w:sz w:val="24"/>
          <w:szCs w:val="24"/>
          <w:lang w:bidi="lo-LA"/>
        </w:rPr>
      </w:pPr>
    </w:p>
    <w:p w14:paraId="5EA510DE" w14:textId="77777777" w:rsidR="00C94048" w:rsidRPr="00B31F21" w:rsidRDefault="00C94048" w:rsidP="00C94048">
      <w:pPr>
        <w:tabs>
          <w:tab w:val="left" w:pos="284"/>
          <w:tab w:val="left" w:pos="426"/>
        </w:tabs>
        <w:spacing w:after="0" w:line="240" w:lineRule="auto"/>
        <w:jc w:val="right"/>
        <w:rPr>
          <w:rFonts w:ascii="Times New Roman" w:eastAsia="Times New Roman" w:hAnsi="Times New Roman" w:cs="Times New Roman"/>
          <w:noProof/>
          <w:sz w:val="24"/>
          <w:szCs w:val="24"/>
          <w:lang w:bidi="lo-LA"/>
        </w:rPr>
      </w:pPr>
    </w:p>
    <w:p w14:paraId="7D850650" w14:textId="77777777" w:rsidR="00C94048" w:rsidRPr="00B31F21" w:rsidRDefault="00C94048" w:rsidP="00C94048">
      <w:pPr>
        <w:tabs>
          <w:tab w:val="left" w:pos="284"/>
          <w:tab w:val="left" w:pos="426"/>
        </w:tabs>
        <w:spacing w:after="0" w:line="240" w:lineRule="auto"/>
        <w:jc w:val="right"/>
        <w:rPr>
          <w:rFonts w:ascii="Times New Roman" w:eastAsia="Times New Roman" w:hAnsi="Times New Roman" w:cs="Times New Roman"/>
          <w:noProof/>
          <w:sz w:val="24"/>
          <w:szCs w:val="24"/>
          <w:lang w:bidi="lo-LA"/>
        </w:rPr>
      </w:pPr>
    </w:p>
    <w:p w14:paraId="735019F4" w14:textId="77777777" w:rsidR="00C94048" w:rsidRPr="00B31F21" w:rsidRDefault="00C94048" w:rsidP="00C94048">
      <w:pPr>
        <w:tabs>
          <w:tab w:val="left" w:pos="284"/>
          <w:tab w:val="left" w:pos="426"/>
        </w:tabs>
        <w:spacing w:after="0" w:line="240" w:lineRule="auto"/>
        <w:jc w:val="right"/>
        <w:rPr>
          <w:rFonts w:ascii="Times New Roman" w:eastAsia="Times New Roman" w:hAnsi="Times New Roman" w:cs="Times New Roman"/>
          <w:noProof/>
          <w:sz w:val="24"/>
          <w:szCs w:val="24"/>
          <w:lang w:bidi="lo-LA"/>
        </w:rPr>
      </w:pPr>
    </w:p>
    <w:p w14:paraId="63009F3F" w14:textId="77777777" w:rsidR="00C94048" w:rsidRPr="00B31F21" w:rsidRDefault="00C94048" w:rsidP="00C94048">
      <w:pPr>
        <w:tabs>
          <w:tab w:val="left" w:pos="284"/>
          <w:tab w:val="left" w:pos="426"/>
        </w:tabs>
        <w:spacing w:after="0" w:line="240" w:lineRule="auto"/>
        <w:jc w:val="right"/>
        <w:rPr>
          <w:rFonts w:ascii="Times New Roman" w:eastAsia="Times New Roman" w:hAnsi="Times New Roman" w:cs="Times New Roman"/>
          <w:noProof/>
          <w:sz w:val="24"/>
          <w:szCs w:val="24"/>
          <w:lang w:bidi="lo-LA"/>
        </w:rPr>
      </w:pPr>
    </w:p>
    <w:p w14:paraId="29EA2C99" w14:textId="77777777" w:rsidR="00C94048" w:rsidRPr="00B31F21" w:rsidRDefault="00C94048" w:rsidP="00C94048">
      <w:pPr>
        <w:tabs>
          <w:tab w:val="left" w:pos="284"/>
          <w:tab w:val="left" w:pos="426"/>
        </w:tabs>
        <w:spacing w:after="0" w:line="240" w:lineRule="auto"/>
        <w:jc w:val="right"/>
        <w:rPr>
          <w:rFonts w:ascii="Times New Roman" w:eastAsia="Times New Roman" w:hAnsi="Times New Roman" w:cs="Times New Roman"/>
          <w:noProof/>
          <w:sz w:val="24"/>
          <w:szCs w:val="24"/>
          <w:lang w:bidi="lo-LA"/>
        </w:rPr>
      </w:pPr>
    </w:p>
    <w:p w14:paraId="17BDB4F6" w14:textId="77777777" w:rsidR="00C94048" w:rsidRPr="00B31F21" w:rsidRDefault="00C94048" w:rsidP="00C94048">
      <w:pPr>
        <w:tabs>
          <w:tab w:val="left" w:pos="284"/>
          <w:tab w:val="left" w:pos="426"/>
        </w:tabs>
        <w:spacing w:after="0" w:line="240" w:lineRule="auto"/>
        <w:jc w:val="right"/>
        <w:rPr>
          <w:rFonts w:ascii="Times New Roman" w:eastAsia="Times New Roman" w:hAnsi="Times New Roman" w:cs="Times New Roman"/>
          <w:noProof/>
          <w:sz w:val="24"/>
          <w:szCs w:val="24"/>
          <w:lang w:bidi="lo-LA"/>
        </w:rPr>
      </w:pPr>
    </w:p>
    <w:p w14:paraId="63D410DD" w14:textId="77777777" w:rsidR="00C94048" w:rsidRPr="00B31F21" w:rsidRDefault="00C94048" w:rsidP="00C94048">
      <w:pPr>
        <w:tabs>
          <w:tab w:val="left" w:pos="284"/>
          <w:tab w:val="left" w:pos="426"/>
        </w:tabs>
        <w:spacing w:after="0" w:line="240" w:lineRule="auto"/>
        <w:jc w:val="right"/>
        <w:rPr>
          <w:rFonts w:ascii="Times New Roman" w:eastAsia="Times New Roman" w:hAnsi="Times New Roman" w:cs="Times New Roman"/>
          <w:noProof/>
          <w:sz w:val="24"/>
          <w:szCs w:val="24"/>
          <w:lang w:bidi="lo-LA"/>
        </w:rPr>
      </w:pPr>
    </w:p>
    <w:p w14:paraId="5997E3C5" w14:textId="77777777" w:rsidR="00C94048" w:rsidRPr="00B31F21" w:rsidRDefault="00C94048" w:rsidP="00C94048">
      <w:pPr>
        <w:tabs>
          <w:tab w:val="left" w:pos="284"/>
          <w:tab w:val="left" w:pos="426"/>
        </w:tabs>
        <w:spacing w:after="0" w:line="240" w:lineRule="auto"/>
        <w:jc w:val="right"/>
        <w:rPr>
          <w:rFonts w:ascii="Times New Roman" w:eastAsia="Times New Roman" w:hAnsi="Times New Roman" w:cs="Times New Roman"/>
          <w:noProof/>
          <w:sz w:val="24"/>
          <w:szCs w:val="24"/>
          <w:lang w:bidi="lo-LA"/>
        </w:rPr>
      </w:pPr>
    </w:p>
    <w:p w14:paraId="3309F594" w14:textId="77777777" w:rsidR="00C94048" w:rsidRPr="00B31F21" w:rsidRDefault="00C94048" w:rsidP="00C94048">
      <w:pPr>
        <w:tabs>
          <w:tab w:val="left" w:pos="284"/>
          <w:tab w:val="left" w:pos="426"/>
        </w:tabs>
        <w:spacing w:after="0" w:line="240" w:lineRule="auto"/>
        <w:jc w:val="right"/>
        <w:rPr>
          <w:rFonts w:ascii="Times New Roman" w:eastAsia="Times New Roman" w:hAnsi="Times New Roman" w:cs="Times New Roman"/>
          <w:noProof/>
          <w:sz w:val="24"/>
          <w:szCs w:val="24"/>
          <w:lang w:bidi="lo-LA"/>
        </w:rPr>
      </w:pPr>
      <w:r w:rsidRPr="00B31F21">
        <w:rPr>
          <w:rFonts w:ascii="Times New Roman" w:eastAsia="Times New Roman" w:hAnsi="Times New Roman" w:cs="Times New Roman"/>
          <w:noProof/>
          <w:sz w:val="24"/>
          <w:szCs w:val="24"/>
          <w:lang w:bidi="lo-LA"/>
        </w:rPr>
        <w:t>APSTIPRINĀTI</w:t>
      </w:r>
    </w:p>
    <w:p w14:paraId="201EEFA8" w14:textId="77777777" w:rsidR="00C94048" w:rsidRPr="00B31F21" w:rsidRDefault="00C94048" w:rsidP="00C94048">
      <w:pPr>
        <w:tabs>
          <w:tab w:val="left" w:pos="284"/>
          <w:tab w:val="left" w:pos="426"/>
        </w:tabs>
        <w:spacing w:after="0" w:line="240" w:lineRule="auto"/>
        <w:jc w:val="right"/>
        <w:rPr>
          <w:rFonts w:ascii="Times New Roman" w:eastAsia="Times New Roman" w:hAnsi="Times New Roman" w:cs="Times New Roman"/>
          <w:noProof/>
          <w:sz w:val="24"/>
          <w:szCs w:val="24"/>
          <w:lang w:bidi="lo-LA"/>
        </w:rPr>
      </w:pPr>
      <w:r w:rsidRPr="00B31F21">
        <w:rPr>
          <w:rFonts w:ascii="Times New Roman" w:eastAsia="Times New Roman" w:hAnsi="Times New Roman" w:cs="Times New Roman"/>
          <w:noProof/>
          <w:sz w:val="24"/>
          <w:szCs w:val="24"/>
          <w:lang w:bidi="lo-LA"/>
        </w:rPr>
        <w:t>ar Siguldas novada pašvaldības domes</w:t>
      </w:r>
    </w:p>
    <w:p w14:paraId="5DDCBF0B" w14:textId="77777777" w:rsidR="00C94048" w:rsidRPr="00B31F21" w:rsidRDefault="00C94048" w:rsidP="00C94048">
      <w:pPr>
        <w:tabs>
          <w:tab w:val="left" w:pos="284"/>
          <w:tab w:val="left" w:pos="426"/>
        </w:tabs>
        <w:spacing w:after="0" w:line="240" w:lineRule="auto"/>
        <w:jc w:val="right"/>
        <w:rPr>
          <w:rFonts w:ascii="Times New Roman" w:eastAsia="Times New Roman" w:hAnsi="Times New Roman" w:cs="Times New Roman"/>
          <w:noProof/>
          <w:sz w:val="24"/>
          <w:szCs w:val="24"/>
          <w:lang w:bidi="lo-LA"/>
        </w:rPr>
      </w:pPr>
      <w:r w:rsidRPr="00B31F21">
        <w:rPr>
          <w:rFonts w:ascii="Times New Roman" w:eastAsia="Times New Roman" w:hAnsi="Times New Roman" w:cs="Times New Roman"/>
          <w:noProof/>
          <w:sz w:val="24"/>
          <w:szCs w:val="24"/>
          <w:lang w:bidi="lo-LA"/>
        </w:rPr>
        <w:t>2024.gada 28.marta lēmumu</w:t>
      </w:r>
    </w:p>
    <w:p w14:paraId="7899FFFB" w14:textId="7DCF4112" w:rsidR="00C94048" w:rsidRPr="00B31F21" w:rsidRDefault="00C94048" w:rsidP="00C94048">
      <w:pPr>
        <w:tabs>
          <w:tab w:val="left" w:pos="284"/>
          <w:tab w:val="left" w:pos="426"/>
        </w:tabs>
        <w:spacing w:after="0" w:line="240" w:lineRule="auto"/>
        <w:jc w:val="right"/>
        <w:rPr>
          <w:rFonts w:ascii="Times New Roman" w:eastAsia="Times New Roman" w:hAnsi="Times New Roman" w:cs="Times New Roman"/>
          <w:noProof/>
          <w:sz w:val="24"/>
          <w:szCs w:val="24"/>
          <w:lang w:bidi="lo-LA"/>
        </w:rPr>
      </w:pPr>
      <w:r w:rsidRPr="00B31F21">
        <w:rPr>
          <w:rFonts w:ascii="Times New Roman" w:eastAsia="Times New Roman" w:hAnsi="Times New Roman" w:cs="Times New Roman"/>
          <w:noProof/>
          <w:sz w:val="24"/>
          <w:szCs w:val="24"/>
          <w:lang w:bidi="lo-LA"/>
        </w:rPr>
        <w:t xml:space="preserve">(prot. Nr. 5, </w:t>
      </w:r>
      <w:r w:rsidR="00B6316D">
        <w:rPr>
          <w:rFonts w:ascii="Times New Roman" w:eastAsia="Times New Roman" w:hAnsi="Times New Roman" w:cs="Times New Roman"/>
          <w:noProof/>
          <w:sz w:val="24"/>
          <w:szCs w:val="24"/>
          <w:lang w:bidi="lo-LA"/>
        </w:rPr>
        <w:t>103</w:t>
      </w:r>
      <w:r w:rsidRPr="00B31F21">
        <w:rPr>
          <w:rFonts w:ascii="Times New Roman" w:eastAsia="Times New Roman" w:hAnsi="Times New Roman" w:cs="Times New Roman"/>
          <w:noProof/>
          <w:sz w:val="24"/>
          <w:szCs w:val="24"/>
          <w:lang w:bidi="lo-LA"/>
        </w:rPr>
        <w:t>.§)</w:t>
      </w:r>
    </w:p>
    <w:p w14:paraId="7F7530E1" w14:textId="77777777" w:rsidR="006A0F59" w:rsidRPr="00B31F21" w:rsidRDefault="006A0F59" w:rsidP="007C6C27">
      <w:pPr>
        <w:spacing w:after="0" w:line="240" w:lineRule="auto"/>
        <w:jc w:val="right"/>
        <w:rPr>
          <w:rFonts w:ascii="Times New Roman" w:eastAsia="Calibri" w:hAnsi="Times New Roman" w:cs="Times New Roman"/>
          <w:noProof/>
          <w:sz w:val="24"/>
          <w:szCs w:val="24"/>
        </w:rPr>
      </w:pPr>
    </w:p>
    <w:p w14:paraId="452820EF" w14:textId="77777777" w:rsidR="006A0F59" w:rsidRPr="00B31F21" w:rsidRDefault="006A0F59" w:rsidP="007C6C27">
      <w:pPr>
        <w:autoSpaceDE w:val="0"/>
        <w:autoSpaceDN w:val="0"/>
        <w:adjustRightInd w:val="0"/>
        <w:spacing w:after="0" w:line="240" w:lineRule="auto"/>
        <w:ind w:firstLine="567"/>
        <w:jc w:val="right"/>
        <w:rPr>
          <w:rFonts w:ascii="Times New Roman" w:eastAsia="Calibri" w:hAnsi="Times New Roman" w:cs="Times New Roman"/>
          <w:noProof/>
          <w:sz w:val="24"/>
          <w:szCs w:val="24"/>
        </w:rPr>
      </w:pPr>
    </w:p>
    <w:p w14:paraId="4852B592" w14:textId="78CB03D8" w:rsidR="00610920" w:rsidRPr="00B31F21" w:rsidRDefault="00610920" w:rsidP="00610920">
      <w:pPr>
        <w:spacing w:after="0" w:line="240" w:lineRule="auto"/>
        <w:contextualSpacing/>
        <w:jc w:val="center"/>
        <w:rPr>
          <w:rFonts w:ascii="Times New Roman" w:eastAsia="Calibri" w:hAnsi="Times New Roman" w:cs="Times New Roman"/>
          <w:b/>
          <w:bCs/>
          <w:noProof/>
          <w:sz w:val="24"/>
          <w:szCs w:val="24"/>
          <w:lang w:eastAsia="lv-LV"/>
        </w:rPr>
      </w:pPr>
      <w:r w:rsidRPr="00B31F21">
        <w:rPr>
          <w:rFonts w:ascii="Times New Roman" w:eastAsia="Calibri" w:hAnsi="Times New Roman" w:cs="Times New Roman"/>
          <w:b/>
          <w:bCs/>
          <w:noProof/>
          <w:sz w:val="24"/>
          <w:szCs w:val="24"/>
          <w:lang w:eastAsia="lv-LV"/>
        </w:rPr>
        <w:t xml:space="preserve">Tirdzniecības vietas Nr. 1 </w:t>
      </w:r>
      <w:r w:rsidRPr="00B31F21">
        <w:rPr>
          <w:rFonts w:ascii="Times New Roman" w:hAnsi="Times New Roman" w:cs="Times New Roman"/>
          <w:b/>
          <w:bCs/>
          <w:noProof/>
          <w:color w:val="000000" w:themeColor="text1"/>
          <w:sz w:val="24"/>
          <w:szCs w:val="24"/>
        </w:rPr>
        <w:t>nomas tiesību izsoles noteikumi</w:t>
      </w:r>
      <w:r w:rsidRPr="00B31F21">
        <w:rPr>
          <w:rFonts w:ascii="Times New Roman" w:eastAsia="Calibri" w:hAnsi="Times New Roman" w:cs="Times New Roman"/>
          <w:b/>
          <w:bCs/>
          <w:noProof/>
          <w:sz w:val="24"/>
          <w:szCs w:val="24"/>
          <w:lang w:eastAsia="lv-LV"/>
        </w:rPr>
        <w:t xml:space="preserve"> </w:t>
      </w:r>
    </w:p>
    <w:p w14:paraId="280C80AD" w14:textId="5FDFA28A" w:rsidR="00610920" w:rsidRPr="00B31F21" w:rsidRDefault="00610920" w:rsidP="00610920">
      <w:pPr>
        <w:spacing w:after="0" w:line="240" w:lineRule="auto"/>
        <w:contextualSpacing/>
        <w:jc w:val="center"/>
        <w:rPr>
          <w:rFonts w:ascii="Times New Roman" w:eastAsia="Calibri" w:hAnsi="Times New Roman" w:cs="Times New Roman"/>
          <w:b/>
          <w:bCs/>
          <w:noProof/>
          <w:sz w:val="24"/>
          <w:szCs w:val="24"/>
          <w:lang w:eastAsia="lv-LV"/>
        </w:rPr>
      </w:pPr>
      <w:r w:rsidRPr="00B31F21">
        <w:rPr>
          <w:rFonts w:ascii="Times New Roman" w:eastAsia="Calibri" w:hAnsi="Times New Roman" w:cs="Times New Roman"/>
          <w:b/>
          <w:bCs/>
          <w:noProof/>
          <w:sz w:val="24"/>
          <w:szCs w:val="24"/>
          <w:lang w:eastAsia="lv-LV"/>
        </w:rPr>
        <w:t>ēkā Turaidas ielā 2A, Siguldā, Siguldas nov</w:t>
      </w:r>
      <w:r w:rsidR="00B6316D">
        <w:rPr>
          <w:rFonts w:ascii="Times New Roman" w:eastAsia="Calibri" w:hAnsi="Times New Roman" w:cs="Times New Roman"/>
          <w:b/>
          <w:bCs/>
          <w:noProof/>
          <w:sz w:val="24"/>
          <w:szCs w:val="24"/>
          <w:lang w:eastAsia="lv-LV"/>
        </w:rPr>
        <w:t>adā</w:t>
      </w:r>
    </w:p>
    <w:p w14:paraId="09CF61B9" w14:textId="77777777" w:rsidR="00BF4166" w:rsidRPr="00B31F21" w:rsidRDefault="00BF4166" w:rsidP="007C6C27">
      <w:pPr>
        <w:spacing w:after="0" w:line="240" w:lineRule="auto"/>
        <w:jc w:val="right"/>
        <w:rPr>
          <w:noProof/>
        </w:rPr>
      </w:pPr>
    </w:p>
    <w:p w14:paraId="46DF4722" w14:textId="6137988C" w:rsidR="00F6792D" w:rsidRPr="00B31F21" w:rsidRDefault="00266F5D" w:rsidP="007C6C27">
      <w:pPr>
        <w:tabs>
          <w:tab w:val="left" w:pos="7620"/>
        </w:tabs>
        <w:spacing w:after="0" w:line="240" w:lineRule="auto"/>
        <w:jc w:val="center"/>
        <w:rPr>
          <w:rFonts w:ascii="Times New Roman" w:hAnsi="Times New Roman" w:cs="Times New Roman"/>
          <w:b/>
          <w:bCs/>
          <w:noProof/>
          <w:color w:val="000000" w:themeColor="text1"/>
          <w:sz w:val="24"/>
          <w:szCs w:val="24"/>
        </w:rPr>
      </w:pPr>
      <w:r w:rsidRPr="00B31F21">
        <w:rPr>
          <w:rFonts w:ascii="Times New Roman" w:hAnsi="Times New Roman" w:cs="Times New Roman"/>
          <w:b/>
          <w:bCs/>
          <w:noProof/>
          <w:color w:val="000000" w:themeColor="text1"/>
          <w:sz w:val="24"/>
          <w:szCs w:val="24"/>
        </w:rPr>
        <w:t xml:space="preserve">I. Vispārīgie noteikumi </w:t>
      </w:r>
    </w:p>
    <w:p w14:paraId="257C0FBE" w14:textId="3BC71320" w:rsidR="002D2EB4" w:rsidRPr="00B31F21" w:rsidRDefault="003940E7" w:rsidP="007C6C27">
      <w:pPr>
        <w:pStyle w:val="ListParagraph"/>
        <w:widowControl w:val="0"/>
        <w:numPr>
          <w:ilvl w:val="0"/>
          <w:numId w:val="1"/>
        </w:numPr>
        <w:autoSpaceDE w:val="0"/>
        <w:autoSpaceDN w:val="0"/>
        <w:adjustRightInd w:val="0"/>
        <w:spacing w:after="0" w:line="240" w:lineRule="auto"/>
        <w:jc w:val="both"/>
        <w:rPr>
          <w:rFonts w:ascii="Times New Roman" w:eastAsia="Calibri" w:hAnsi="Times New Roman" w:cs="Times New Roman"/>
          <w:noProof/>
          <w:sz w:val="24"/>
          <w:szCs w:val="24"/>
        </w:rPr>
      </w:pPr>
      <w:r w:rsidRPr="00B31F21">
        <w:rPr>
          <w:rFonts w:ascii="Times New Roman" w:eastAsia="Calibri" w:hAnsi="Times New Roman" w:cs="Times New Roman"/>
          <w:iCs/>
          <w:noProof/>
          <w:color w:val="000000"/>
          <w:sz w:val="24"/>
          <w:szCs w:val="24"/>
        </w:rPr>
        <w:t>Izsol</w:t>
      </w:r>
      <w:bookmarkStart w:id="0" w:name="_Hlk61963154"/>
      <w:r w:rsidRPr="00B31F21">
        <w:rPr>
          <w:rFonts w:ascii="Times New Roman" w:eastAsia="Calibri" w:hAnsi="Times New Roman" w:cs="Times New Roman"/>
          <w:iCs/>
          <w:noProof/>
          <w:color w:val="000000"/>
          <w:sz w:val="24"/>
          <w:szCs w:val="24"/>
        </w:rPr>
        <w:t>es</w:t>
      </w:r>
      <w:r w:rsidRPr="00B31F21">
        <w:rPr>
          <w:rFonts w:ascii="Times New Roman" w:eastAsia="Calibri" w:hAnsi="Times New Roman" w:cs="Times New Roman"/>
          <w:noProof/>
          <w:sz w:val="24"/>
          <w:szCs w:val="24"/>
        </w:rPr>
        <w:t xml:space="preserve"> objekts ir nomas tiesības uz ēkas ar adresi Turaidas ielā 2A, Siguldā, Siguldas novadā (Tūrisma informācijas centrs), kadastra apzīmējumu Nr. </w:t>
      </w:r>
      <w:bookmarkStart w:id="1" w:name="_Hlk63072025"/>
      <w:r w:rsidRPr="00B31F21">
        <w:rPr>
          <w:rFonts w:ascii="Times New Roman" w:eastAsia="Calibri" w:hAnsi="Times New Roman" w:cs="Times New Roman"/>
          <w:noProof/>
          <w:sz w:val="24"/>
          <w:szCs w:val="24"/>
        </w:rPr>
        <w:t>8015 001 0601 003</w:t>
      </w:r>
      <w:bookmarkEnd w:id="1"/>
      <w:r w:rsidRPr="00B31F21">
        <w:rPr>
          <w:rFonts w:ascii="Times New Roman" w:eastAsia="Calibri" w:hAnsi="Times New Roman" w:cs="Times New Roman"/>
          <w:noProof/>
          <w:sz w:val="24"/>
          <w:szCs w:val="24"/>
        </w:rPr>
        <w:t>, tirdzniecības vietu Nr.</w:t>
      </w:r>
      <w:r w:rsidR="003D0DF9" w:rsidRPr="00B31F21">
        <w:rPr>
          <w:rFonts w:ascii="Times New Roman" w:eastAsia="Calibri" w:hAnsi="Times New Roman" w:cs="Times New Roman"/>
          <w:noProof/>
          <w:sz w:val="24"/>
          <w:szCs w:val="24"/>
        </w:rPr>
        <w:t>1</w:t>
      </w:r>
      <w:r w:rsidRPr="00B31F21">
        <w:rPr>
          <w:rFonts w:ascii="Times New Roman" w:eastAsia="Calibri" w:hAnsi="Times New Roman" w:cs="Times New Roman"/>
          <w:noProof/>
          <w:sz w:val="24"/>
          <w:szCs w:val="24"/>
        </w:rPr>
        <w:t xml:space="preserve"> (vieta atzīmēta plānā, kas ir pievienots izsoles noteikumiem kā pielikums Nr.2)</w:t>
      </w:r>
      <w:bookmarkEnd w:id="0"/>
      <w:r w:rsidRPr="00B31F21">
        <w:rPr>
          <w:rFonts w:ascii="Times New Roman" w:eastAsia="Calibri" w:hAnsi="Times New Roman" w:cs="Times New Roman"/>
          <w:noProof/>
          <w:sz w:val="24"/>
          <w:szCs w:val="24"/>
        </w:rPr>
        <w:t xml:space="preserve">, (turpmāk – Tirdzniecības vieta) </w:t>
      </w:r>
      <w:r w:rsidR="00034470" w:rsidRPr="00B31F21">
        <w:rPr>
          <w:rFonts w:ascii="Times New Roman" w:eastAsia="Calibri" w:hAnsi="Times New Roman" w:cs="Times New Roman"/>
          <w:noProof/>
          <w:sz w:val="24"/>
          <w:szCs w:val="24"/>
        </w:rPr>
        <w:t>saldējuma tirdzniecība</w:t>
      </w:r>
      <w:r w:rsidR="006E258E" w:rsidRPr="00B31F21">
        <w:rPr>
          <w:rFonts w:ascii="Times New Roman" w:eastAsia="Calibri" w:hAnsi="Times New Roman" w:cs="Times New Roman"/>
          <w:noProof/>
          <w:sz w:val="24"/>
          <w:szCs w:val="24"/>
        </w:rPr>
        <w:t>i.</w:t>
      </w:r>
    </w:p>
    <w:p w14:paraId="5A48D0A7" w14:textId="77777777" w:rsidR="003940E7" w:rsidRPr="00B31F21" w:rsidRDefault="003940E7" w:rsidP="003940E7">
      <w:pPr>
        <w:pStyle w:val="ListParagraph"/>
        <w:widowControl w:val="0"/>
        <w:numPr>
          <w:ilvl w:val="0"/>
          <w:numId w:val="1"/>
        </w:numPr>
        <w:autoSpaceDE w:val="0"/>
        <w:autoSpaceDN w:val="0"/>
        <w:adjustRightInd w:val="0"/>
        <w:spacing w:after="0" w:line="240" w:lineRule="auto"/>
        <w:jc w:val="both"/>
        <w:rPr>
          <w:rFonts w:ascii="Times New Roman" w:eastAsia="Calibri" w:hAnsi="Times New Roman" w:cs="Times New Roman"/>
          <w:iCs/>
          <w:noProof/>
          <w:color w:val="000000"/>
          <w:sz w:val="24"/>
          <w:szCs w:val="24"/>
        </w:rPr>
      </w:pPr>
      <w:bookmarkStart w:id="2" w:name="_Hlk61963222"/>
      <w:r w:rsidRPr="00B31F21">
        <w:rPr>
          <w:rFonts w:ascii="Times New Roman" w:eastAsia="Calibri" w:hAnsi="Times New Roman" w:cs="Times New Roman"/>
          <w:iCs/>
          <w:noProof/>
          <w:color w:val="000000"/>
          <w:sz w:val="24"/>
          <w:szCs w:val="24"/>
        </w:rPr>
        <w:t>Tirdzniecības vietas īpašie izmantošanas noteikumi norādīti izsoles noteikumu VII. nodaļā.</w:t>
      </w:r>
    </w:p>
    <w:p w14:paraId="36797CCC" w14:textId="77777777" w:rsidR="003940E7" w:rsidRPr="00B31F21" w:rsidRDefault="003940E7" w:rsidP="003940E7">
      <w:pPr>
        <w:pStyle w:val="ListParagraph"/>
        <w:numPr>
          <w:ilvl w:val="0"/>
          <w:numId w:val="1"/>
        </w:numPr>
        <w:spacing w:after="0" w:line="240" w:lineRule="auto"/>
        <w:ind w:right="71"/>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 xml:space="preserve">Par nekustamo īpašumu, kura sastāvā ir ēka Turaidas ielā 2A, Sigulda, Siguldas novads, kadastra apzīmējums.80150010601003, noslēgts 2023.gada 31. maija nomas līgums  (Iznomātāja līguma Nr. </w:t>
      </w:r>
      <w:r w:rsidRPr="00B31F21">
        <w:rPr>
          <w:rFonts w:ascii="Times New Roman" w:hAnsi="Times New Roman" w:cs="Times New Roman"/>
          <w:iCs/>
          <w:noProof/>
          <w:sz w:val="24"/>
          <w:szCs w:val="24"/>
        </w:rPr>
        <w:t>7.12/401/2023</w:t>
      </w:r>
      <w:r w:rsidRPr="00B31F21">
        <w:rPr>
          <w:rFonts w:ascii="Times New Roman" w:eastAsia="Calibri" w:hAnsi="Times New Roman" w:cs="Times New Roman"/>
          <w:noProof/>
          <w:sz w:val="24"/>
          <w:szCs w:val="24"/>
        </w:rPr>
        <w:t xml:space="preserve">, Nomnieka līguma Nr. </w:t>
      </w:r>
      <w:r w:rsidRPr="00B31F21">
        <w:rPr>
          <w:rFonts w:ascii="Times New Roman" w:hAnsi="Times New Roman" w:cs="Times New Roman"/>
          <w:noProof/>
          <w:sz w:val="24"/>
          <w:szCs w:val="24"/>
          <w:shd w:val="clear" w:color="auto" w:fill="FFFFFF"/>
        </w:rPr>
        <w:t>106-3-1/30/2023</w:t>
      </w:r>
      <w:r w:rsidRPr="00B31F21">
        <w:rPr>
          <w:rFonts w:ascii="Times New Roman" w:eastAsia="Calibri" w:hAnsi="Times New Roman" w:cs="Times New Roman"/>
          <w:noProof/>
          <w:sz w:val="24"/>
          <w:szCs w:val="24"/>
        </w:rPr>
        <w:t>) starp Siguldas novada Attīstības aģentūru un Dabas aizsardzības pārvaldi.</w:t>
      </w:r>
    </w:p>
    <w:p w14:paraId="6DB567B0" w14:textId="77777777" w:rsidR="003940E7" w:rsidRPr="00B31F21" w:rsidRDefault="003940E7" w:rsidP="003940E7">
      <w:pPr>
        <w:numPr>
          <w:ilvl w:val="0"/>
          <w:numId w:val="1"/>
        </w:numPr>
        <w:autoSpaceDE w:val="0"/>
        <w:autoSpaceDN w:val="0"/>
        <w:adjustRightInd w:val="0"/>
        <w:spacing w:after="0" w:line="240" w:lineRule="auto"/>
        <w:jc w:val="both"/>
        <w:rPr>
          <w:rFonts w:ascii="Times New Roman" w:eastAsia="Calibri" w:hAnsi="Times New Roman" w:cs="Times New Roman"/>
          <w:noProof/>
          <w:sz w:val="24"/>
          <w:szCs w:val="24"/>
        </w:rPr>
      </w:pPr>
      <w:r w:rsidRPr="00B31F21">
        <w:rPr>
          <w:rFonts w:ascii="Times New Roman" w:eastAsia="Calibri" w:hAnsi="Times New Roman" w:cs="Times New Roman"/>
          <w:iCs/>
          <w:noProof/>
          <w:sz w:val="24"/>
          <w:szCs w:val="24"/>
        </w:rPr>
        <w:t>Tirdzniecības vietas nomas tiesība tiek izsolīta atklātā mutiskā izsolē ar augšupejošu soli</w:t>
      </w:r>
      <w:r w:rsidRPr="00B31F21">
        <w:rPr>
          <w:rFonts w:ascii="Times New Roman" w:eastAsia="Calibri" w:hAnsi="Times New Roman" w:cs="Times New Roman"/>
          <w:iCs/>
          <w:noProof/>
          <w:color w:val="FF0000"/>
          <w:sz w:val="24"/>
          <w:szCs w:val="24"/>
        </w:rPr>
        <w:t xml:space="preserve"> </w:t>
      </w:r>
      <w:r w:rsidRPr="00B31F21">
        <w:rPr>
          <w:rFonts w:ascii="Times New Roman" w:eastAsia="Calibri" w:hAnsi="Times New Roman" w:cs="Times New Roman"/>
          <w:iCs/>
          <w:noProof/>
          <w:color w:val="000000"/>
          <w:sz w:val="24"/>
          <w:szCs w:val="24"/>
        </w:rPr>
        <w:t>(turpmāk– izsole).</w:t>
      </w:r>
    </w:p>
    <w:p w14:paraId="6357B303" w14:textId="77777777" w:rsidR="003940E7" w:rsidRPr="00B31F21" w:rsidRDefault="003940E7" w:rsidP="003940E7">
      <w:pPr>
        <w:numPr>
          <w:ilvl w:val="0"/>
          <w:numId w:val="1"/>
        </w:numPr>
        <w:autoSpaceDE w:val="0"/>
        <w:autoSpaceDN w:val="0"/>
        <w:adjustRightInd w:val="0"/>
        <w:spacing w:after="0" w:line="240" w:lineRule="auto"/>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Izsoli r</w:t>
      </w:r>
      <w:r w:rsidRPr="00B31F21">
        <w:rPr>
          <w:rFonts w:ascii="Times New Roman" w:eastAsia="TimesNewRoman" w:hAnsi="Times New Roman" w:cs="Times New Roman"/>
          <w:noProof/>
          <w:sz w:val="24"/>
          <w:szCs w:val="24"/>
        </w:rPr>
        <w:t>ī</w:t>
      </w:r>
      <w:r w:rsidRPr="00B31F21">
        <w:rPr>
          <w:rFonts w:ascii="Times New Roman" w:eastAsia="Calibri" w:hAnsi="Times New Roman" w:cs="Times New Roman"/>
          <w:noProof/>
          <w:sz w:val="24"/>
          <w:szCs w:val="24"/>
        </w:rPr>
        <w:t xml:space="preserve">ko Siguldas novada pašvaldības </w:t>
      </w:r>
      <w:r w:rsidRPr="00B31F21">
        <w:rPr>
          <w:rFonts w:ascii="Times New Roman" w:eastAsia="TimesNewRoman" w:hAnsi="Times New Roman" w:cs="Times New Roman"/>
          <w:noProof/>
          <w:sz w:val="24"/>
          <w:szCs w:val="24"/>
        </w:rPr>
        <w:t>ī</w:t>
      </w:r>
      <w:r w:rsidRPr="00B31F21">
        <w:rPr>
          <w:rFonts w:ascii="Times New Roman" w:eastAsia="Calibri" w:hAnsi="Times New Roman" w:cs="Times New Roman"/>
          <w:noProof/>
          <w:sz w:val="24"/>
          <w:szCs w:val="24"/>
        </w:rPr>
        <w:t>pašumu atsavināšanas un izsoles komisija (turpm</w:t>
      </w:r>
      <w:r w:rsidRPr="00B31F21">
        <w:rPr>
          <w:rFonts w:ascii="Times New Roman" w:eastAsia="TimesNewRoman" w:hAnsi="Times New Roman" w:cs="Times New Roman"/>
          <w:noProof/>
          <w:sz w:val="24"/>
          <w:szCs w:val="24"/>
        </w:rPr>
        <w:t>ā</w:t>
      </w:r>
      <w:r w:rsidRPr="00B31F21">
        <w:rPr>
          <w:rFonts w:ascii="Times New Roman" w:eastAsia="Calibri" w:hAnsi="Times New Roman" w:cs="Times New Roman"/>
          <w:noProof/>
          <w:sz w:val="24"/>
          <w:szCs w:val="24"/>
        </w:rPr>
        <w:t>k tekst</w:t>
      </w:r>
      <w:r w:rsidRPr="00B31F21">
        <w:rPr>
          <w:rFonts w:ascii="Times New Roman" w:eastAsia="TimesNewRoman" w:hAnsi="Times New Roman" w:cs="Times New Roman"/>
          <w:noProof/>
          <w:sz w:val="24"/>
          <w:szCs w:val="24"/>
        </w:rPr>
        <w:t xml:space="preserve">ā </w:t>
      </w:r>
      <w:r w:rsidRPr="00B31F21">
        <w:rPr>
          <w:rFonts w:ascii="Times New Roman" w:eastAsia="Calibri" w:hAnsi="Times New Roman" w:cs="Times New Roman"/>
          <w:noProof/>
          <w:sz w:val="24"/>
          <w:szCs w:val="24"/>
        </w:rPr>
        <w:t>- Komisija), iev</w:t>
      </w:r>
      <w:r w:rsidRPr="00B31F21">
        <w:rPr>
          <w:rFonts w:ascii="Times New Roman" w:eastAsia="TimesNewRoman" w:hAnsi="Times New Roman" w:cs="Times New Roman"/>
          <w:noProof/>
          <w:sz w:val="24"/>
          <w:szCs w:val="24"/>
        </w:rPr>
        <w:t>ē</w:t>
      </w:r>
      <w:r w:rsidRPr="00B31F21">
        <w:rPr>
          <w:rFonts w:ascii="Times New Roman" w:eastAsia="Calibri" w:hAnsi="Times New Roman" w:cs="Times New Roman"/>
          <w:noProof/>
          <w:sz w:val="24"/>
          <w:szCs w:val="24"/>
        </w:rPr>
        <w:t>rojot</w:t>
      </w:r>
      <w:r w:rsidRPr="00B31F21">
        <w:rPr>
          <w:rFonts w:ascii="Times New Roman" w:eastAsia="Times New Roman" w:hAnsi="Times New Roman" w:cs="Times New Roman"/>
          <w:noProof/>
          <w:sz w:val="24"/>
          <w:szCs w:val="24"/>
          <w:lang w:eastAsia="lv-LV" w:bidi="lo-LA"/>
        </w:rPr>
        <w:t xml:space="preserve"> Ministru kabineta 2018.gada 20.februāra noteikumus Nr.97 “</w:t>
      </w:r>
      <w:r w:rsidRPr="00B31F21">
        <w:rPr>
          <w:rFonts w:ascii="Times New Roman" w:hAnsi="Times New Roman" w:cs="Times New Roman"/>
          <w:noProof/>
          <w:sz w:val="24"/>
          <w:szCs w:val="24"/>
          <w:shd w:val="clear" w:color="auto" w:fill="FFFFFF"/>
        </w:rPr>
        <w:t>Publiskas personas mantas iznomāšanas noteikumi</w:t>
      </w:r>
      <w:r w:rsidRPr="00B31F21">
        <w:rPr>
          <w:rFonts w:ascii="Times New Roman" w:eastAsia="Times New Roman" w:hAnsi="Times New Roman" w:cs="Times New Roman"/>
          <w:noProof/>
          <w:sz w:val="24"/>
          <w:szCs w:val="24"/>
          <w:lang w:eastAsia="lv-LV" w:bidi="lo-LA"/>
        </w:rPr>
        <w:t xml:space="preserve">”, </w:t>
      </w:r>
      <w:r w:rsidRPr="00B31F21">
        <w:rPr>
          <w:rFonts w:ascii="Times New Roman" w:eastAsia="Calibri" w:hAnsi="Times New Roman" w:cs="Times New Roman"/>
          <w:noProof/>
          <w:sz w:val="24"/>
          <w:szCs w:val="24"/>
        </w:rPr>
        <w:t xml:space="preserve">kā arī šos Izsoles noteikumus. Komisija ir atbildīga par izsoles norisi un ar to saistīto lēmumu pieņemšanu. </w:t>
      </w:r>
    </w:p>
    <w:p w14:paraId="367B5F78" w14:textId="77777777" w:rsidR="003940E7" w:rsidRPr="00B31F21" w:rsidRDefault="003940E7" w:rsidP="003940E7">
      <w:pPr>
        <w:numPr>
          <w:ilvl w:val="0"/>
          <w:numId w:val="1"/>
        </w:numPr>
        <w:autoSpaceDE w:val="0"/>
        <w:autoSpaceDN w:val="0"/>
        <w:adjustRightInd w:val="0"/>
        <w:spacing w:after="0" w:line="240" w:lineRule="auto"/>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Izsole notiek kā atklāta finanšu piedāvājuma - nomas maksas mēnesī par Tirdzniecības vietu vairāksolīšana. Nomas tiesību pretendents, kurš piedāvās augstāko nomas maksu  mēnesī, tiks atzīts par izsoles uzvarētāju.</w:t>
      </w:r>
    </w:p>
    <w:p w14:paraId="360A4F38" w14:textId="77777777" w:rsidR="003940E7" w:rsidRPr="00B31F21" w:rsidRDefault="003940E7" w:rsidP="003940E7">
      <w:pPr>
        <w:numPr>
          <w:ilvl w:val="0"/>
          <w:numId w:val="1"/>
        </w:numPr>
        <w:autoSpaceDE w:val="0"/>
        <w:autoSpaceDN w:val="0"/>
        <w:adjustRightInd w:val="0"/>
        <w:spacing w:after="0" w:line="240" w:lineRule="auto"/>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 xml:space="preserve">Tirdzniecības vietas nosolītājs iegūs nomas tiesības no nomas līguma noslēgšanas un Nekustamā īpašuma pieņemšanas – nodošanas akta parakstīšanas dienas uz </w:t>
      </w:r>
      <w:r w:rsidRPr="00B31F21">
        <w:rPr>
          <w:rFonts w:ascii="Times New Roman" w:eastAsia="Calibri" w:hAnsi="Times New Roman" w:cs="Times New Roman"/>
          <w:b/>
          <w:bCs/>
          <w:noProof/>
          <w:sz w:val="24"/>
          <w:szCs w:val="24"/>
        </w:rPr>
        <w:t>1 (vienu) gadu</w:t>
      </w:r>
      <w:r w:rsidRPr="00B31F21">
        <w:rPr>
          <w:rFonts w:ascii="Times New Roman" w:eastAsia="Calibri" w:hAnsi="Times New Roman" w:cs="Times New Roman"/>
          <w:noProof/>
          <w:sz w:val="24"/>
          <w:szCs w:val="24"/>
        </w:rPr>
        <w:t xml:space="preserve"> ar tiesībām pagarināt nomas līgumu līdz 3 (trīs) gadiem.  </w:t>
      </w:r>
    </w:p>
    <w:p w14:paraId="505E612A" w14:textId="0DB0D4D0" w:rsidR="00C32E94" w:rsidRPr="00B31F21" w:rsidRDefault="0002321A" w:rsidP="007C6C27">
      <w:pPr>
        <w:numPr>
          <w:ilvl w:val="0"/>
          <w:numId w:val="1"/>
        </w:numPr>
        <w:autoSpaceDE w:val="0"/>
        <w:autoSpaceDN w:val="0"/>
        <w:adjustRightInd w:val="0"/>
        <w:spacing w:after="0" w:line="240" w:lineRule="auto"/>
        <w:jc w:val="both"/>
        <w:rPr>
          <w:rFonts w:ascii="Times New Roman" w:eastAsia="Calibri" w:hAnsi="Times New Roman" w:cs="Times New Roman"/>
          <w:noProof/>
          <w:sz w:val="24"/>
          <w:szCs w:val="24"/>
        </w:rPr>
      </w:pPr>
      <w:r w:rsidRPr="00B31F21">
        <w:rPr>
          <w:rFonts w:ascii="Times New Roman" w:hAnsi="Times New Roman"/>
          <w:noProof/>
          <w:sz w:val="24"/>
          <w:szCs w:val="24"/>
        </w:rPr>
        <w:t>P</w:t>
      </w:r>
      <w:r w:rsidR="00C32E94" w:rsidRPr="00B31F21">
        <w:rPr>
          <w:rFonts w:ascii="Times New Roman" w:hAnsi="Times New Roman"/>
          <w:noProof/>
          <w:sz w:val="24"/>
          <w:szCs w:val="24"/>
        </w:rPr>
        <w:t>amatojoties uz sertificēta vērtētāja SIA “VCG ekspertu grupa”</w:t>
      </w:r>
      <w:r w:rsidR="006E19D9" w:rsidRPr="00B31F21">
        <w:rPr>
          <w:rFonts w:ascii="Times New Roman" w:hAnsi="Times New Roman"/>
          <w:noProof/>
          <w:sz w:val="24"/>
          <w:szCs w:val="24"/>
        </w:rPr>
        <w:t>, reģ. Nr. 40003554692,</w:t>
      </w:r>
      <w:r w:rsidR="00C32E94" w:rsidRPr="00B31F21">
        <w:rPr>
          <w:rFonts w:ascii="Times New Roman" w:hAnsi="Times New Roman"/>
          <w:noProof/>
          <w:sz w:val="24"/>
          <w:szCs w:val="24"/>
        </w:rPr>
        <w:t xml:space="preserve"> </w:t>
      </w:r>
      <w:r w:rsidR="006A5702" w:rsidRPr="00B31F21">
        <w:rPr>
          <w:rFonts w:ascii="Times New Roman" w:hAnsi="Times New Roman"/>
          <w:noProof/>
          <w:sz w:val="24"/>
          <w:szCs w:val="24"/>
        </w:rPr>
        <w:t>202</w:t>
      </w:r>
      <w:r w:rsidR="00B00C6C" w:rsidRPr="00B31F21">
        <w:rPr>
          <w:rFonts w:ascii="Times New Roman" w:hAnsi="Times New Roman"/>
          <w:noProof/>
          <w:sz w:val="24"/>
          <w:szCs w:val="24"/>
        </w:rPr>
        <w:t>4</w:t>
      </w:r>
      <w:r w:rsidR="006A5702" w:rsidRPr="00B31F21">
        <w:rPr>
          <w:rFonts w:ascii="Times New Roman" w:hAnsi="Times New Roman"/>
          <w:noProof/>
          <w:sz w:val="24"/>
          <w:szCs w:val="24"/>
        </w:rPr>
        <w:t xml:space="preserve">.gada </w:t>
      </w:r>
      <w:r w:rsidR="00C3697F" w:rsidRPr="00B31F21">
        <w:rPr>
          <w:rFonts w:ascii="Times New Roman" w:hAnsi="Times New Roman"/>
          <w:noProof/>
          <w:sz w:val="24"/>
          <w:szCs w:val="24"/>
        </w:rPr>
        <w:t>7.</w:t>
      </w:r>
      <w:r w:rsidR="006E19D9" w:rsidRPr="00B31F21">
        <w:rPr>
          <w:rFonts w:ascii="Times New Roman" w:hAnsi="Times New Roman"/>
          <w:noProof/>
          <w:sz w:val="24"/>
          <w:szCs w:val="24"/>
        </w:rPr>
        <w:t>marta</w:t>
      </w:r>
      <w:r w:rsidR="00C32E94" w:rsidRPr="00B31F21">
        <w:rPr>
          <w:rFonts w:ascii="Times New Roman" w:hAnsi="Times New Roman"/>
          <w:noProof/>
          <w:sz w:val="24"/>
          <w:szCs w:val="24"/>
        </w:rPr>
        <w:t xml:space="preserve"> vērtējumu</w:t>
      </w:r>
      <w:r w:rsidR="00B02B6F" w:rsidRPr="00B31F21">
        <w:rPr>
          <w:rFonts w:ascii="Times New Roman" w:hAnsi="Times New Roman"/>
          <w:noProof/>
          <w:sz w:val="24"/>
          <w:szCs w:val="24"/>
        </w:rPr>
        <w:t xml:space="preserve">, </w:t>
      </w:r>
      <w:r w:rsidR="00A226CA" w:rsidRPr="00B31F21">
        <w:rPr>
          <w:rFonts w:ascii="Times New Roman" w:hAnsi="Times New Roman"/>
          <w:noProof/>
          <w:sz w:val="24"/>
          <w:szCs w:val="24"/>
        </w:rPr>
        <w:t xml:space="preserve">tirgus nomas maksa </w:t>
      </w:r>
      <w:r w:rsidR="00A226CA" w:rsidRPr="00B31F21">
        <w:rPr>
          <w:rFonts w:ascii="Times New Roman" w:hAnsi="Times New Roman"/>
          <w:b/>
          <w:bCs/>
          <w:noProof/>
          <w:sz w:val="24"/>
          <w:szCs w:val="24"/>
        </w:rPr>
        <w:t xml:space="preserve">par </w:t>
      </w:r>
      <w:r w:rsidR="00100436" w:rsidRPr="00B31F21">
        <w:rPr>
          <w:rFonts w:ascii="Times New Roman" w:hAnsi="Times New Roman"/>
          <w:b/>
          <w:bCs/>
          <w:noProof/>
          <w:sz w:val="24"/>
          <w:szCs w:val="24"/>
        </w:rPr>
        <w:t>vietas</w:t>
      </w:r>
      <w:r w:rsidR="00A226CA" w:rsidRPr="00B31F21">
        <w:rPr>
          <w:rFonts w:ascii="Times New Roman" w:hAnsi="Times New Roman"/>
          <w:b/>
          <w:bCs/>
          <w:noProof/>
          <w:sz w:val="24"/>
          <w:szCs w:val="24"/>
        </w:rPr>
        <w:t xml:space="preserve"> daļu nekustamajā</w:t>
      </w:r>
      <w:r w:rsidR="00A226CA" w:rsidRPr="00B31F21">
        <w:rPr>
          <w:rFonts w:ascii="Times New Roman" w:hAnsi="Times New Roman"/>
          <w:noProof/>
          <w:sz w:val="24"/>
          <w:szCs w:val="24"/>
        </w:rPr>
        <w:t xml:space="preserve"> īpašumā Turaidas ielā 2A, Siguldā, Siguldas novadā, </w:t>
      </w:r>
      <w:r w:rsidR="00A226CA" w:rsidRPr="00B31F21">
        <w:rPr>
          <w:rFonts w:ascii="Times New Roman" w:eastAsia="Calibri" w:hAnsi="Times New Roman" w:cs="Times New Roman"/>
          <w:bCs/>
          <w:noProof/>
          <w:sz w:val="24"/>
          <w:szCs w:val="24"/>
        </w:rPr>
        <w:t>ir</w:t>
      </w:r>
      <w:r w:rsidR="000C3798" w:rsidRPr="00B31F21">
        <w:rPr>
          <w:rFonts w:ascii="Times New Roman" w:eastAsia="Calibri" w:hAnsi="Times New Roman" w:cs="Times New Roman"/>
          <w:bCs/>
          <w:noProof/>
          <w:sz w:val="24"/>
          <w:szCs w:val="24"/>
        </w:rPr>
        <w:t xml:space="preserve"> </w:t>
      </w:r>
      <w:r w:rsidR="003A30C8" w:rsidRPr="00B31F21">
        <w:rPr>
          <w:rFonts w:ascii="Times New Roman" w:eastAsia="Calibri" w:hAnsi="Times New Roman" w:cs="Times New Roman"/>
          <w:bCs/>
          <w:noProof/>
          <w:sz w:val="24"/>
          <w:szCs w:val="24"/>
        </w:rPr>
        <w:t xml:space="preserve">120 </w:t>
      </w:r>
      <w:r w:rsidR="00D05E97" w:rsidRPr="00B31F21">
        <w:rPr>
          <w:rFonts w:ascii="Times New Roman" w:eastAsia="Calibri" w:hAnsi="Times New Roman" w:cs="Times New Roman"/>
          <w:bCs/>
          <w:noProof/>
          <w:sz w:val="24"/>
          <w:szCs w:val="24"/>
        </w:rPr>
        <w:t>EUR</w:t>
      </w:r>
      <w:r w:rsidR="00A226CA" w:rsidRPr="00B31F21">
        <w:rPr>
          <w:rFonts w:ascii="Times New Roman" w:eastAsia="Calibri" w:hAnsi="Times New Roman" w:cs="Times New Roman"/>
          <w:noProof/>
          <w:sz w:val="24"/>
          <w:szCs w:val="24"/>
        </w:rPr>
        <w:t xml:space="preserve"> (</w:t>
      </w:r>
      <w:r w:rsidR="00F61A21" w:rsidRPr="00B31F21">
        <w:rPr>
          <w:rFonts w:ascii="Times New Roman" w:eastAsia="Calibri" w:hAnsi="Times New Roman" w:cs="Times New Roman"/>
          <w:noProof/>
          <w:sz w:val="24"/>
          <w:szCs w:val="24"/>
        </w:rPr>
        <w:t xml:space="preserve">viens </w:t>
      </w:r>
      <w:r w:rsidR="00A226CA" w:rsidRPr="00B31F21">
        <w:rPr>
          <w:rFonts w:ascii="Times New Roman" w:eastAsia="Calibri" w:hAnsi="Times New Roman" w:cs="Times New Roman"/>
          <w:noProof/>
          <w:sz w:val="24"/>
          <w:szCs w:val="24"/>
        </w:rPr>
        <w:t xml:space="preserve">simts </w:t>
      </w:r>
      <w:r w:rsidR="003A30C8" w:rsidRPr="00B31F21">
        <w:rPr>
          <w:rFonts w:ascii="Times New Roman" w:eastAsia="Calibri" w:hAnsi="Times New Roman" w:cs="Times New Roman"/>
          <w:noProof/>
          <w:sz w:val="24"/>
          <w:szCs w:val="24"/>
        </w:rPr>
        <w:t>divdesmit</w:t>
      </w:r>
      <w:r w:rsidR="00F61A21" w:rsidRPr="00B31F21">
        <w:rPr>
          <w:rFonts w:ascii="Times New Roman" w:eastAsia="Calibri" w:hAnsi="Times New Roman" w:cs="Times New Roman"/>
          <w:noProof/>
          <w:sz w:val="24"/>
          <w:szCs w:val="24"/>
        </w:rPr>
        <w:t xml:space="preserve"> </w:t>
      </w:r>
      <w:r w:rsidR="00A226CA" w:rsidRPr="00B31F21">
        <w:rPr>
          <w:rFonts w:ascii="Times New Roman" w:eastAsia="Calibri" w:hAnsi="Times New Roman" w:cs="Times New Roman"/>
          <w:i/>
          <w:iCs/>
          <w:noProof/>
          <w:sz w:val="24"/>
          <w:szCs w:val="24"/>
        </w:rPr>
        <w:t>euro</w:t>
      </w:r>
      <w:r w:rsidR="00A226CA" w:rsidRPr="00B31F21">
        <w:rPr>
          <w:rFonts w:ascii="Times New Roman" w:eastAsia="Calibri" w:hAnsi="Times New Roman" w:cs="Times New Roman"/>
          <w:noProof/>
          <w:sz w:val="24"/>
          <w:szCs w:val="24"/>
        </w:rPr>
        <w:t>)</w:t>
      </w:r>
      <w:r w:rsidR="00AD20C7" w:rsidRPr="00B31F21">
        <w:rPr>
          <w:rFonts w:ascii="Times New Roman" w:eastAsia="Calibri" w:hAnsi="Times New Roman" w:cs="Times New Roman"/>
          <w:noProof/>
          <w:sz w:val="24"/>
          <w:szCs w:val="24"/>
        </w:rPr>
        <w:t xml:space="preserve"> mēnesī bez</w:t>
      </w:r>
      <w:r w:rsidR="006E19D9" w:rsidRPr="00B31F21">
        <w:rPr>
          <w:rFonts w:ascii="Times New Roman" w:eastAsia="Calibri" w:hAnsi="Times New Roman" w:cs="Times New Roman"/>
          <w:noProof/>
          <w:sz w:val="24"/>
          <w:szCs w:val="24"/>
        </w:rPr>
        <w:t xml:space="preserve"> pievienotā vērtības nodokļa (turpmāk – PVN)</w:t>
      </w:r>
      <w:r w:rsidR="00A226CA" w:rsidRPr="00B31F21">
        <w:rPr>
          <w:rFonts w:ascii="Times New Roman" w:eastAsia="Calibri" w:hAnsi="Times New Roman" w:cs="Times New Roman"/>
          <w:noProof/>
          <w:sz w:val="24"/>
          <w:szCs w:val="24"/>
        </w:rPr>
        <w:t xml:space="preserve">. </w:t>
      </w:r>
    </w:p>
    <w:bookmarkEnd w:id="2"/>
    <w:p w14:paraId="4B8A6424" w14:textId="29A565B2" w:rsidR="00E76F21" w:rsidRPr="00B31F21" w:rsidRDefault="00E76F21" w:rsidP="007C6C27">
      <w:pPr>
        <w:numPr>
          <w:ilvl w:val="0"/>
          <w:numId w:val="1"/>
        </w:numPr>
        <w:autoSpaceDE w:val="0"/>
        <w:autoSpaceDN w:val="0"/>
        <w:adjustRightInd w:val="0"/>
        <w:spacing w:after="0" w:line="240" w:lineRule="auto"/>
        <w:jc w:val="both"/>
        <w:rPr>
          <w:rFonts w:ascii="Times New Roman" w:eastAsia="Calibri" w:hAnsi="Times New Roman" w:cs="Times New Roman"/>
          <w:noProof/>
          <w:sz w:val="24"/>
          <w:szCs w:val="24"/>
        </w:rPr>
      </w:pPr>
      <w:r w:rsidRPr="00B31F21">
        <w:rPr>
          <w:rFonts w:ascii="Times New Roman" w:hAnsi="Times New Roman"/>
          <w:noProof/>
          <w:sz w:val="24"/>
          <w:szCs w:val="24"/>
        </w:rPr>
        <w:t xml:space="preserve">Izsoles </w:t>
      </w:r>
      <w:r w:rsidRPr="00B31F21">
        <w:rPr>
          <w:rFonts w:ascii="Times New Roman" w:hAnsi="Times New Roman"/>
          <w:b/>
          <w:bCs/>
          <w:noProof/>
          <w:sz w:val="24"/>
          <w:szCs w:val="24"/>
        </w:rPr>
        <w:t>sākotnējā nomas maksa</w:t>
      </w:r>
      <w:r w:rsidR="00EF55BC" w:rsidRPr="00B31F21">
        <w:rPr>
          <w:rFonts w:ascii="Times New Roman" w:hAnsi="Times New Roman"/>
          <w:noProof/>
          <w:sz w:val="24"/>
          <w:szCs w:val="24"/>
        </w:rPr>
        <w:t xml:space="preserve"> tiek noteikta</w:t>
      </w:r>
      <w:r w:rsidR="000C3798" w:rsidRPr="00B31F21">
        <w:rPr>
          <w:rFonts w:ascii="Times New Roman" w:hAnsi="Times New Roman"/>
          <w:noProof/>
          <w:sz w:val="24"/>
          <w:szCs w:val="24"/>
        </w:rPr>
        <w:t xml:space="preserve"> </w:t>
      </w:r>
      <w:r w:rsidR="00222EA8" w:rsidRPr="00B31F21">
        <w:rPr>
          <w:rFonts w:ascii="Times New Roman" w:hAnsi="Times New Roman"/>
          <w:noProof/>
          <w:sz w:val="24"/>
          <w:szCs w:val="24"/>
        </w:rPr>
        <w:t>1</w:t>
      </w:r>
      <w:r w:rsidR="003A30C8" w:rsidRPr="00B31F21">
        <w:rPr>
          <w:rFonts w:ascii="Times New Roman" w:hAnsi="Times New Roman"/>
          <w:noProof/>
          <w:sz w:val="24"/>
          <w:szCs w:val="24"/>
        </w:rPr>
        <w:t>2</w:t>
      </w:r>
      <w:r w:rsidR="00222EA8" w:rsidRPr="00B31F21">
        <w:rPr>
          <w:rFonts w:ascii="Times New Roman" w:hAnsi="Times New Roman"/>
          <w:noProof/>
          <w:sz w:val="24"/>
          <w:szCs w:val="24"/>
        </w:rPr>
        <w:t>0</w:t>
      </w:r>
      <w:r w:rsidR="006E19D9" w:rsidRPr="00B31F21">
        <w:rPr>
          <w:rFonts w:ascii="Times New Roman" w:hAnsi="Times New Roman"/>
          <w:noProof/>
          <w:sz w:val="24"/>
          <w:szCs w:val="24"/>
        </w:rPr>
        <w:t xml:space="preserve"> </w:t>
      </w:r>
      <w:r w:rsidR="00D05E97" w:rsidRPr="00B31F21">
        <w:rPr>
          <w:rFonts w:ascii="Times New Roman" w:hAnsi="Times New Roman"/>
          <w:noProof/>
          <w:sz w:val="24"/>
          <w:szCs w:val="24"/>
        </w:rPr>
        <w:t xml:space="preserve">EUR </w:t>
      </w:r>
      <w:r w:rsidR="00EF55BC" w:rsidRPr="00B31F21">
        <w:rPr>
          <w:rFonts w:ascii="Times New Roman" w:hAnsi="Times New Roman"/>
          <w:noProof/>
          <w:sz w:val="24"/>
          <w:szCs w:val="24"/>
        </w:rPr>
        <w:t>(viens simts</w:t>
      </w:r>
      <w:r w:rsidRPr="00B31F21">
        <w:rPr>
          <w:rFonts w:ascii="Times New Roman" w:hAnsi="Times New Roman"/>
          <w:noProof/>
          <w:sz w:val="24"/>
          <w:szCs w:val="24"/>
        </w:rPr>
        <w:t xml:space="preserve"> </w:t>
      </w:r>
      <w:r w:rsidR="003A30C8" w:rsidRPr="00B31F21">
        <w:rPr>
          <w:rFonts w:ascii="Times New Roman" w:hAnsi="Times New Roman"/>
          <w:noProof/>
          <w:sz w:val="24"/>
          <w:szCs w:val="24"/>
        </w:rPr>
        <w:t>divdesmit</w:t>
      </w:r>
      <w:r w:rsidR="00F61A21" w:rsidRPr="00B31F21">
        <w:rPr>
          <w:rFonts w:ascii="Times New Roman" w:hAnsi="Times New Roman"/>
          <w:noProof/>
          <w:sz w:val="24"/>
          <w:szCs w:val="24"/>
        </w:rPr>
        <w:t xml:space="preserve"> </w:t>
      </w:r>
      <w:r w:rsidRPr="00B31F21">
        <w:rPr>
          <w:rFonts w:ascii="Times New Roman" w:hAnsi="Times New Roman"/>
          <w:i/>
          <w:iCs/>
          <w:noProof/>
          <w:sz w:val="24"/>
          <w:szCs w:val="24"/>
        </w:rPr>
        <w:t>euro</w:t>
      </w:r>
      <w:r w:rsidR="00EF55BC" w:rsidRPr="00B31F21">
        <w:rPr>
          <w:rFonts w:ascii="Times New Roman" w:hAnsi="Times New Roman"/>
          <w:noProof/>
          <w:sz w:val="24"/>
          <w:szCs w:val="24"/>
        </w:rPr>
        <w:t>) un PVN 21%</w:t>
      </w:r>
      <w:r w:rsidR="000C3798" w:rsidRPr="00B31F21">
        <w:rPr>
          <w:rFonts w:ascii="Times New Roman" w:hAnsi="Times New Roman"/>
          <w:noProof/>
          <w:sz w:val="24"/>
          <w:szCs w:val="24"/>
        </w:rPr>
        <w:t xml:space="preserve"> apmērā, kas ir  </w:t>
      </w:r>
      <w:r w:rsidR="003A30C8" w:rsidRPr="00B31F21">
        <w:rPr>
          <w:rFonts w:ascii="Times New Roman" w:hAnsi="Times New Roman"/>
          <w:noProof/>
          <w:sz w:val="24"/>
          <w:szCs w:val="24"/>
        </w:rPr>
        <w:t>25</w:t>
      </w:r>
      <w:r w:rsidR="00D05E97" w:rsidRPr="00B31F21">
        <w:rPr>
          <w:rFonts w:ascii="Times New Roman" w:hAnsi="Times New Roman"/>
          <w:noProof/>
          <w:sz w:val="24"/>
          <w:szCs w:val="24"/>
        </w:rPr>
        <w:t>,</w:t>
      </w:r>
      <w:r w:rsidR="003A30C8" w:rsidRPr="00B31F21">
        <w:rPr>
          <w:rFonts w:ascii="Times New Roman" w:hAnsi="Times New Roman"/>
          <w:noProof/>
          <w:sz w:val="24"/>
          <w:szCs w:val="24"/>
        </w:rPr>
        <w:t>2</w:t>
      </w:r>
      <w:r w:rsidR="00F61A21" w:rsidRPr="00B31F21">
        <w:rPr>
          <w:rFonts w:ascii="Times New Roman" w:hAnsi="Times New Roman"/>
          <w:noProof/>
          <w:sz w:val="24"/>
          <w:szCs w:val="24"/>
        </w:rPr>
        <w:t>0</w:t>
      </w:r>
      <w:r w:rsidR="00D05E97" w:rsidRPr="00B31F21">
        <w:rPr>
          <w:rFonts w:ascii="Times New Roman" w:hAnsi="Times New Roman"/>
          <w:noProof/>
          <w:sz w:val="24"/>
          <w:szCs w:val="24"/>
        </w:rPr>
        <w:t xml:space="preserve"> EUR</w:t>
      </w:r>
      <w:r w:rsidR="00EF55BC" w:rsidRPr="00B31F21">
        <w:rPr>
          <w:rFonts w:ascii="Times New Roman" w:hAnsi="Times New Roman"/>
          <w:noProof/>
          <w:sz w:val="24"/>
          <w:szCs w:val="24"/>
        </w:rPr>
        <w:t xml:space="preserve"> (</w:t>
      </w:r>
      <w:r w:rsidR="003A30C8" w:rsidRPr="00B31F21">
        <w:rPr>
          <w:rFonts w:ascii="Times New Roman" w:hAnsi="Times New Roman"/>
          <w:noProof/>
          <w:sz w:val="24"/>
          <w:szCs w:val="24"/>
        </w:rPr>
        <w:t>divdesmit pieci</w:t>
      </w:r>
      <w:r w:rsidRPr="00B31F21">
        <w:rPr>
          <w:rFonts w:ascii="Times New Roman" w:hAnsi="Times New Roman"/>
          <w:noProof/>
          <w:sz w:val="24"/>
          <w:szCs w:val="24"/>
        </w:rPr>
        <w:t xml:space="preserve"> </w:t>
      </w:r>
      <w:r w:rsidRPr="00B31F21">
        <w:rPr>
          <w:rFonts w:ascii="Times New Roman" w:hAnsi="Times New Roman"/>
          <w:i/>
          <w:iCs/>
          <w:noProof/>
          <w:sz w:val="24"/>
          <w:szCs w:val="24"/>
        </w:rPr>
        <w:t>euro</w:t>
      </w:r>
      <w:r w:rsidR="00F61A21" w:rsidRPr="00B31F21">
        <w:rPr>
          <w:rFonts w:ascii="Times New Roman" w:hAnsi="Times New Roman"/>
          <w:i/>
          <w:iCs/>
          <w:noProof/>
          <w:sz w:val="24"/>
          <w:szCs w:val="24"/>
        </w:rPr>
        <w:t xml:space="preserve"> </w:t>
      </w:r>
      <w:r w:rsidR="003A30C8" w:rsidRPr="00B31F21">
        <w:rPr>
          <w:rFonts w:ascii="Times New Roman" w:hAnsi="Times New Roman"/>
          <w:iCs/>
          <w:noProof/>
          <w:sz w:val="24"/>
          <w:szCs w:val="24"/>
        </w:rPr>
        <w:t>2</w:t>
      </w:r>
      <w:r w:rsidR="00F61A21" w:rsidRPr="00B31F21">
        <w:rPr>
          <w:rFonts w:ascii="Times New Roman" w:hAnsi="Times New Roman"/>
          <w:iCs/>
          <w:noProof/>
          <w:sz w:val="24"/>
          <w:szCs w:val="24"/>
        </w:rPr>
        <w:t>0 centi</w:t>
      </w:r>
      <w:r w:rsidRPr="00B31F21">
        <w:rPr>
          <w:rFonts w:ascii="Times New Roman" w:hAnsi="Times New Roman"/>
          <w:noProof/>
          <w:sz w:val="24"/>
          <w:szCs w:val="24"/>
        </w:rPr>
        <w:t>)</w:t>
      </w:r>
      <w:r w:rsidR="000C3798" w:rsidRPr="00B31F21">
        <w:rPr>
          <w:rFonts w:ascii="Times New Roman" w:hAnsi="Times New Roman"/>
          <w:noProof/>
          <w:sz w:val="24"/>
          <w:szCs w:val="24"/>
        </w:rPr>
        <w:t>, un</w:t>
      </w:r>
      <w:r w:rsidRPr="00B31F21">
        <w:rPr>
          <w:rFonts w:ascii="Times New Roman" w:hAnsi="Times New Roman"/>
          <w:noProof/>
          <w:sz w:val="24"/>
          <w:szCs w:val="24"/>
        </w:rPr>
        <w:t xml:space="preserve"> </w:t>
      </w:r>
      <w:r w:rsidRPr="00B31F21">
        <w:rPr>
          <w:rFonts w:ascii="Times New Roman" w:hAnsi="Times New Roman"/>
          <w:b/>
          <w:bCs/>
          <w:noProof/>
          <w:color w:val="000000" w:themeColor="text1"/>
          <w:sz w:val="24"/>
          <w:szCs w:val="24"/>
        </w:rPr>
        <w:t>kopā ir</w:t>
      </w:r>
      <w:r w:rsidRPr="00B31F21">
        <w:rPr>
          <w:rFonts w:ascii="Times New Roman" w:hAnsi="Times New Roman"/>
          <w:noProof/>
          <w:color w:val="000000" w:themeColor="text1"/>
          <w:sz w:val="24"/>
          <w:szCs w:val="24"/>
        </w:rPr>
        <w:t xml:space="preserve"> </w:t>
      </w:r>
      <w:r w:rsidR="003A30C8" w:rsidRPr="00B31F21">
        <w:rPr>
          <w:rFonts w:ascii="Times New Roman" w:hAnsi="Times New Roman"/>
          <w:b/>
          <w:bCs/>
          <w:noProof/>
          <w:sz w:val="24"/>
          <w:szCs w:val="24"/>
        </w:rPr>
        <w:t>145</w:t>
      </w:r>
      <w:r w:rsidR="00D05E97" w:rsidRPr="00B31F21">
        <w:rPr>
          <w:rFonts w:ascii="Times New Roman" w:hAnsi="Times New Roman"/>
          <w:b/>
          <w:bCs/>
          <w:noProof/>
          <w:sz w:val="24"/>
          <w:szCs w:val="24"/>
        </w:rPr>
        <w:t>,</w:t>
      </w:r>
      <w:r w:rsidR="003A30C8" w:rsidRPr="00B31F21">
        <w:rPr>
          <w:rFonts w:ascii="Times New Roman" w:hAnsi="Times New Roman"/>
          <w:b/>
          <w:bCs/>
          <w:noProof/>
          <w:sz w:val="24"/>
          <w:szCs w:val="24"/>
        </w:rPr>
        <w:t>2</w:t>
      </w:r>
      <w:r w:rsidR="00F61A21" w:rsidRPr="00B31F21">
        <w:rPr>
          <w:rFonts w:ascii="Times New Roman" w:hAnsi="Times New Roman"/>
          <w:b/>
          <w:bCs/>
          <w:noProof/>
          <w:sz w:val="24"/>
          <w:szCs w:val="24"/>
        </w:rPr>
        <w:t>0</w:t>
      </w:r>
      <w:r w:rsidR="00D05E97" w:rsidRPr="00B31F21">
        <w:rPr>
          <w:rFonts w:ascii="Times New Roman" w:hAnsi="Times New Roman"/>
          <w:b/>
          <w:bCs/>
          <w:noProof/>
          <w:sz w:val="24"/>
          <w:szCs w:val="24"/>
        </w:rPr>
        <w:t xml:space="preserve"> EUR</w:t>
      </w:r>
      <w:r w:rsidR="00F61A21" w:rsidRPr="00B31F21">
        <w:rPr>
          <w:rFonts w:ascii="Times New Roman" w:hAnsi="Times New Roman"/>
          <w:noProof/>
          <w:sz w:val="24"/>
          <w:szCs w:val="24"/>
        </w:rPr>
        <w:t xml:space="preserve"> (</w:t>
      </w:r>
      <w:r w:rsidR="003A30C8" w:rsidRPr="00B31F21">
        <w:rPr>
          <w:rFonts w:ascii="Times New Roman" w:hAnsi="Times New Roman"/>
          <w:noProof/>
          <w:sz w:val="24"/>
          <w:szCs w:val="24"/>
        </w:rPr>
        <w:t>viens</w:t>
      </w:r>
      <w:r w:rsidR="00F61A21" w:rsidRPr="00B31F21">
        <w:rPr>
          <w:rFonts w:ascii="Times New Roman" w:hAnsi="Times New Roman"/>
          <w:noProof/>
          <w:sz w:val="24"/>
          <w:szCs w:val="24"/>
        </w:rPr>
        <w:t xml:space="preserve"> simt</w:t>
      </w:r>
      <w:r w:rsidR="003A30C8" w:rsidRPr="00B31F21">
        <w:rPr>
          <w:rFonts w:ascii="Times New Roman" w:hAnsi="Times New Roman"/>
          <w:noProof/>
          <w:sz w:val="24"/>
          <w:szCs w:val="24"/>
        </w:rPr>
        <w:t>s</w:t>
      </w:r>
      <w:r w:rsidR="00F61A21" w:rsidRPr="00B31F21">
        <w:rPr>
          <w:rFonts w:ascii="Times New Roman" w:hAnsi="Times New Roman"/>
          <w:noProof/>
          <w:sz w:val="24"/>
          <w:szCs w:val="24"/>
        </w:rPr>
        <w:t xml:space="preserve"> </w:t>
      </w:r>
      <w:r w:rsidR="003A30C8" w:rsidRPr="00B31F21">
        <w:rPr>
          <w:rFonts w:ascii="Times New Roman" w:hAnsi="Times New Roman"/>
          <w:noProof/>
          <w:sz w:val="24"/>
          <w:szCs w:val="24"/>
        </w:rPr>
        <w:t>četrdesmit pieci</w:t>
      </w:r>
      <w:r w:rsidRPr="00B31F21">
        <w:rPr>
          <w:rFonts w:ascii="Times New Roman" w:hAnsi="Times New Roman"/>
          <w:noProof/>
          <w:sz w:val="24"/>
          <w:szCs w:val="24"/>
        </w:rPr>
        <w:t xml:space="preserve"> </w:t>
      </w:r>
      <w:r w:rsidRPr="00B31F21">
        <w:rPr>
          <w:rFonts w:ascii="Times New Roman" w:hAnsi="Times New Roman"/>
          <w:i/>
          <w:iCs/>
          <w:noProof/>
          <w:sz w:val="24"/>
          <w:szCs w:val="24"/>
        </w:rPr>
        <w:t>euro</w:t>
      </w:r>
      <w:r w:rsidR="00F61A21" w:rsidRPr="00B31F21">
        <w:rPr>
          <w:rFonts w:ascii="Times New Roman" w:hAnsi="Times New Roman"/>
          <w:i/>
          <w:iCs/>
          <w:noProof/>
          <w:sz w:val="24"/>
          <w:szCs w:val="24"/>
        </w:rPr>
        <w:t xml:space="preserve"> </w:t>
      </w:r>
      <w:r w:rsidR="003A30C8" w:rsidRPr="00B31F21">
        <w:rPr>
          <w:rFonts w:ascii="Times New Roman" w:hAnsi="Times New Roman"/>
          <w:iCs/>
          <w:noProof/>
          <w:sz w:val="24"/>
          <w:szCs w:val="24"/>
        </w:rPr>
        <w:t>2</w:t>
      </w:r>
      <w:r w:rsidR="00F61A21" w:rsidRPr="00B31F21">
        <w:rPr>
          <w:rFonts w:ascii="Times New Roman" w:hAnsi="Times New Roman"/>
          <w:iCs/>
          <w:noProof/>
          <w:sz w:val="24"/>
          <w:szCs w:val="24"/>
        </w:rPr>
        <w:t>0 centi</w:t>
      </w:r>
      <w:r w:rsidRPr="00B31F21">
        <w:rPr>
          <w:rFonts w:ascii="Times New Roman" w:hAnsi="Times New Roman"/>
          <w:noProof/>
          <w:sz w:val="24"/>
          <w:szCs w:val="24"/>
        </w:rPr>
        <w:t>)</w:t>
      </w:r>
      <w:r w:rsidR="00C1445A" w:rsidRPr="00B31F21">
        <w:rPr>
          <w:rFonts w:ascii="Times New Roman" w:hAnsi="Times New Roman"/>
          <w:noProof/>
          <w:sz w:val="24"/>
          <w:szCs w:val="24"/>
        </w:rPr>
        <w:t xml:space="preserve"> mēnesī</w:t>
      </w:r>
      <w:r w:rsidRPr="00B31F21">
        <w:rPr>
          <w:rFonts w:ascii="Times New Roman" w:hAnsi="Times New Roman"/>
          <w:noProof/>
          <w:sz w:val="24"/>
          <w:szCs w:val="24"/>
        </w:rPr>
        <w:t xml:space="preserve">. </w:t>
      </w:r>
    </w:p>
    <w:p w14:paraId="72EF6905" w14:textId="77777777" w:rsidR="00564987" w:rsidRPr="00B31F21" w:rsidRDefault="00564987" w:rsidP="00564987">
      <w:pPr>
        <w:numPr>
          <w:ilvl w:val="0"/>
          <w:numId w:val="1"/>
        </w:numPr>
        <w:contextualSpacing/>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 xml:space="preserve">Viens </w:t>
      </w:r>
      <w:r w:rsidRPr="00B31F21">
        <w:rPr>
          <w:rFonts w:ascii="Times New Roman" w:eastAsia="Calibri" w:hAnsi="Times New Roman" w:cs="Times New Roman"/>
          <w:b/>
          <w:noProof/>
          <w:sz w:val="24"/>
          <w:szCs w:val="24"/>
        </w:rPr>
        <w:t>izsoles solis</w:t>
      </w:r>
      <w:r w:rsidRPr="00B31F21">
        <w:rPr>
          <w:rFonts w:ascii="Times New Roman" w:eastAsia="Calibri" w:hAnsi="Times New Roman" w:cs="Times New Roman"/>
          <w:noProof/>
          <w:sz w:val="24"/>
          <w:szCs w:val="24"/>
        </w:rPr>
        <w:t xml:space="preserve"> tiek noteikts 10 EUR (desmit </w:t>
      </w:r>
      <w:r w:rsidRPr="00B31F21">
        <w:rPr>
          <w:rFonts w:ascii="Times New Roman" w:eastAsia="Calibri" w:hAnsi="Times New Roman" w:cs="Times New Roman"/>
          <w:i/>
          <w:noProof/>
          <w:sz w:val="24"/>
          <w:szCs w:val="24"/>
        </w:rPr>
        <w:t>euro</w:t>
      </w:r>
      <w:r w:rsidRPr="00B31F21">
        <w:rPr>
          <w:rFonts w:ascii="Times New Roman" w:eastAsia="Calibri" w:hAnsi="Times New Roman" w:cs="Times New Roman"/>
          <w:noProof/>
          <w:sz w:val="24"/>
          <w:szCs w:val="24"/>
        </w:rPr>
        <w:t xml:space="preserve">) un PVN 21% apmērā  2,10 EUR (divi </w:t>
      </w:r>
      <w:r w:rsidRPr="00B31F21">
        <w:rPr>
          <w:rFonts w:ascii="Times New Roman" w:eastAsia="Calibri" w:hAnsi="Times New Roman" w:cs="Times New Roman"/>
          <w:i/>
          <w:iCs/>
          <w:noProof/>
          <w:sz w:val="24"/>
          <w:szCs w:val="24"/>
        </w:rPr>
        <w:t>euro</w:t>
      </w:r>
      <w:r w:rsidRPr="00B31F21">
        <w:rPr>
          <w:rFonts w:ascii="Times New Roman" w:eastAsia="Calibri" w:hAnsi="Times New Roman" w:cs="Times New Roman"/>
          <w:noProof/>
          <w:sz w:val="24"/>
          <w:szCs w:val="24"/>
        </w:rPr>
        <w:t xml:space="preserve"> un 10 centi), kas kopā ir 12,10 EUR (divpadsmit </w:t>
      </w:r>
      <w:r w:rsidRPr="00B31F21">
        <w:rPr>
          <w:rFonts w:ascii="Times New Roman" w:eastAsia="Calibri" w:hAnsi="Times New Roman" w:cs="Times New Roman"/>
          <w:i/>
          <w:iCs/>
          <w:noProof/>
          <w:sz w:val="24"/>
          <w:szCs w:val="24"/>
        </w:rPr>
        <w:t>euro</w:t>
      </w:r>
      <w:r w:rsidRPr="00B31F21">
        <w:rPr>
          <w:rFonts w:ascii="Times New Roman" w:eastAsia="Calibri" w:hAnsi="Times New Roman" w:cs="Times New Roman"/>
          <w:noProof/>
          <w:sz w:val="24"/>
          <w:szCs w:val="24"/>
        </w:rPr>
        <w:t xml:space="preserve"> un 10 centi) apmērā par Tirdzniecības vietas nomu mēnesī. </w:t>
      </w:r>
    </w:p>
    <w:p w14:paraId="047D7E54" w14:textId="13F5A30A" w:rsidR="009B10FF" w:rsidRPr="00B31F21" w:rsidRDefault="009B10FF" w:rsidP="00564987">
      <w:pPr>
        <w:pStyle w:val="ListParagraph"/>
        <w:widowControl w:val="0"/>
        <w:numPr>
          <w:ilvl w:val="0"/>
          <w:numId w:val="1"/>
        </w:numPr>
        <w:tabs>
          <w:tab w:val="clear" w:pos="360"/>
          <w:tab w:val="left" w:pos="426"/>
        </w:tabs>
        <w:autoSpaceDE w:val="0"/>
        <w:autoSpaceDN w:val="0"/>
        <w:adjustRightInd w:val="0"/>
        <w:spacing w:after="0" w:line="240" w:lineRule="auto"/>
        <w:ind w:left="0" w:firstLine="0"/>
        <w:jc w:val="both"/>
        <w:rPr>
          <w:rFonts w:ascii="Times New Roman" w:eastAsia="MS Mincho" w:hAnsi="Times New Roman" w:cs="Times New Roman"/>
          <w:bCs/>
          <w:noProof/>
          <w:color w:val="000000" w:themeColor="text1"/>
          <w:sz w:val="24"/>
          <w:szCs w:val="24"/>
        </w:rPr>
      </w:pPr>
      <w:r w:rsidRPr="00B31F21">
        <w:rPr>
          <w:rFonts w:ascii="Times New Roman" w:eastAsia="Times New Roman" w:hAnsi="Times New Roman" w:cs="Times New Roman"/>
          <w:noProof/>
          <w:sz w:val="24"/>
          <w:szCs w:val="24"/>
        </w:rPr>
        <w:t xml:space="preserve">Nomas objekta nomnieks kompensē Siguldas novada pašvaldībai tās pieaicinātā neatkarīgā </w:t>
      </w:r>
      <w:r w:rsidRPr="00B31F21">
        <w:rPr>
          <w:rFonts w:ascii="Times New Roman" w:eastAsia="Times New Roman" w:hAnsi="Times New Roman" w:cs="Times New Roman"/>
          <w:noProof/>
          <w:sz w:val="24"/>
          <w:szCs w:val="24"/>
        </w:rPr>
        <w:lastRenderedPageBreak/>
        <w:t xml:space="preserve">vērtētāja - </w:t>
      </w:r>
      <w:bookmarkStart w:id="3" w:name="_Hlk134521610"/>
      <w:r w:rsidRPr="00B31F21">
        <w:rPr>
          <w:rFonts w:ascii="Times New Roman" w:hAnsi="Times New Roman"/>
          <w:noProof/>
          <w:sz w:val="24"/>
          <w:szCs w:val="24"/>
        </w:rPr>
        <w:t>SIA “VCG ekspertu grupa”</w:t>
      </w:r>
      <w:r w:rsidR="00546FA7" w:rsidRPr="00B31F21">
        <w:rPr>
          <w:rFonts w:ascii="Times New Roman" w:hAnsi="Times New Roman"/>
          <w:noProof/>
          <w:sz w:val="24"/>
          <w:szCs w:val="24"/>
        </w:rPr>
        <w:t>, reģ. Nr.</w:t>
      </w:r>
      <w:r w:rsidR="00546FA7" w:rsidRPr="00B31F21">
        <w:rPr>
          <w:noProof/>
        </w:rPr>
        <w:t xml:space="preserve"> </w:t>
      </w:r>
      <w:r w:rsidR="00546FA7" w:rsidRPr="00B31F21">
        <w:rPr>
          <w:rFonts w:ascii="Times New Roman" w:hAnsi="Times New Roman"/>
          <w:noProof/>
          <w:sz w:val="24"/>
          <w:szCs w:val="24"/>
        </w:rPr>
        <w:t>40003554692</w:t>
      </w:r>
      <w:r w:rsidRPr="00B31F21">
        <w:rPr>
          <w:rFonts w:ascii="Times New Roman" w:hAnsi="Times New Roman"/>
          <w:noProof/>
          <w:color w:val="000000" w:themeColor="text1"/>
          <w:sz w:val="24"/>
          <w:szCs w:val="24"/>
        </w:rPr>
        <w:t xml:space="preserve">, atlīdzības summu </w:t>
      </w:r>
      <w:r w:rsidR="00A37E92" w:rsidRPr="00B31F21">
        <w:rPr>
          <w:rFonts w:ascii="Times New Roman" w:hAnsi="Times New Roman"/>
          <w:noProof/>
          <w:color w:val="000000" w:themeColor="text1"/>
          <w:sz w:val="24"/>
          <w:szCs w:val="24"/>
        </w:rPr>
        <w:t>75</w:t>
      </w:r>
      <w:r w:rsidRPr="00B31F21">
        <w:rPr>
          <w:rFonts w:ascii="Times New Roman" w:hAnsi="Times New Roman"/>
          <w:noProof/>
          <w:color w:val="000000" w:themeColor="text1"/>
          <w:sz w:val="24"/>
          <w:szCs w:val="24"/>
        </w:rPr>
        <w:t xml:space="preserve">  EUR (</w:t>
      </w:r>
      <w:r w:rsidR="00A37E92" w:rsidRPr="00B31F21">
        <w:rPr>
          <w:rFonts w:ascii="Times New Roman" w:hAnsi="Times New Roman"/>
          <w:noProof/>
          <w:color w:val="000000" w:themeColor="text1"/>
          <w:sz w:val="24"/>
          <w:szCs w:val="24"/>
        </w:rPr>
        <w:t>septiņdesmit</w:t>
      </w:r>
      <w:r w:rsidR="00CA6217" w:rsidRPr="00B31F21">
        <w:rPr>
          <w:rFonts w:ascii="Times New Roman" w:hAnsi="Times New Roman"/>
          <w:noProof/>
          <w:color w:val="000000" w:themeColor="text1"/>
          <w:sz w:val="24"/>
          <w:szCs w:val="24"/>
        </w:rPr>
        <w:t xml:space="preserve"> </w:t>
      </w:r>
      <w:r w:rsidR="00A37E92" w:rsidRPr="00B31F21">
        <w:rPr>
          <w:rFonts w:ascii="Times New Roman" w:hAnsi="Times New Roman"/>
          <w:noProof/>
          <w:color w:val="000000" w:themeColor="text1"/>
          <w:sz w:val="24"/>
          <w:szCs w:val="24"/>
        </w:rPr>
        <w:t>pieci</w:t>
      </w:r>
      <w:r w:rsidRPr="00B31F21">
        <w:rPr>
          <w:rFonts w:ascii="Times New Roman" w:hAnsi="Times New Roman"/>
          <w:noProof/>
          <w:color w:val="000000" w:themeColor="text1"/>
          <w:sz w:val="24"/>
          <w:szCs w:val="24"/>
        </w:rPr>
        <w:t xml:space="preserve"> </w:t>
      </w:r>
      <w:r w:rsidRPr="00B31F21">
        <w:rPr>
          <w:rFonts w:ascii="Times New Roman" w:hAnsi="Times New Roman"/>
          <w:i/>
          <w:noProof/>
          <w:color w:val="000000" w:themeColor="text1"/>
          <w:sz w:val="24"/>
          <w:szCs w:val="24"/>
        </w:rPr>
        <w:t>euro</w:t>
      </w:r>
      <w:r w:rsidRPr="00B31F21">
        <w:rPr>
          <w:rFonts w:ascii="Times New Roman" w:hAnsi="Times New Roman"/>
          <w:noProof/>
          <w:color w:val="000000" w:themeColor="text1"/>
          <w:sz w:val="24"/>
          <w:szCs w:val="24"/>
        </w:rPr>
        <w:t xml:space="preserve">) un PVN 21% apmērā, kas ir </w:t>
      </w:r>
      <w:r w:rsidR="00A37E92" w:rsidRPr="00B31F21">
        <w:rPr>
          <w:rFonts w:ascii="Times New Roman" w:hAnsi="Times New Roman"/>
          <w:noProof/>
          <w:color w:val="000000" w:themeColor="text1"/>
          <w:sz w:val="24"/>
          <w:szCs w:val="24"/>
        </w:rPr>
        <w:t>15,75</w:t>
      </w:r>
      <w:r w:rsidRPr="00B31F21">
        <w:rPr>
          <w:rFonts w:ascii="Times New Roman" w:hAnsi="Times New Roman"/>
          <w:noProof/>
          <w:color w:val="000000" w:themeColor="text1"/>
          <w:sz w:val="24"/>
          <w:szCs w:val="24"/>
        </w:rPr>
        <w:t xml:space="preserve"> EUR (</w:t>
      </w:r>
      <w:r w:rsidR="00A37E92" w:rsidRPr="00B31F21">
        <w:rPr>
          <w:rFonts w:ascii="Times New Roman" w:hAnsi="Times New Roman"/>
          <w:noProof/>
          <w:color w:val="000000" w:themeColor="text1"/>
          <w:sz w:val="24"/>
          <w:szCs w:val="24"/>
        </w:rPr>
        <w:t>piecpadsmit</w:t>
      </w:r>
      <w:r w:rsidRPr="00B31F21">
        <w:rPr>
          <w:rFonts w:ascii="Times New Roman" w:hAnsi="Times New Roman"/>
          <w:noProof/>
          <w:color w:val="000000" w:themeColor="text1"/>
          <w:sz w:val="24"/>
          <w:szCs w:val="24"/>
        </w:rPr>
        <w:t xml:space="preserve"> </w:t>
      </w:r>
      <w:r w:rsidRPr="00B31F21">
        <w:rPr>
          <w:rFonts w:ascii="Times New Roman" w:hAnsi="Times New Roman"/>
          <w:i/>
          <w:noProof/>
          <w:color w:val="000000" w:themeColor="text1"/>
          <w:sz w:val="24"/>
          <w:szCs w:val="24"/>
        </w:rPr>
        <w:t>euro</w:t>
      </w:r>
      <w:r w:rsidRPr="00B31F21">
        <w:rPr>
          <w:rFonts w:ascii="Times New Roman" w:hAnsi="Times New Roman"/>
          <w:noProof/>
          <w:color w:val="000000" w:themeColor="text1"/>
          <w:sz w:val="24"/>
          <w:szCs w:val="24"/>
        </w:rPr>
        <w:t xml:space="preserve"> </w:t>
      </w:r>
      <w:r w:rsidR="00A37E92" w:rsidRPr="00B31F21">
        <w:rPr>
          <w:rFonts w:ascii="Times New Roman" w:hAnsi="Times New Roman"/>
          <w:noProof/>
          <w:color w:val="000000" w:themeColor="text1"/>
          <w:sz w:val="24"/>
          <w:szCs w:val="24"/>
        </w:rPr>
        <w:t>75</w:t>
      </w:r>
      <w:r w:rsidRPr="00B31F21">
        <w:rPr>
          <w:rFonts w:ascii="Times New Roman" w:hAnsi="Times New Roman"/>
          <w:noProof/>
          <w:color w:val="000000" w:themeColor="text1"/>
          <w:sz w:val="24"/>
          <w:szCs w:val="24"/>
        </w:rPr>
        <w:t xml:space="preserve"> centi)  </w:t>
      </w:r>
      <w:r w:rsidRPr="00B31F21">
        <w:rPr>
          <w:rFonts w:ascii="Times New Roman" w:hAnsi="Times New Roman"/>
          <w:b/>
          <w:bCs/>
          <w:noProof/>
          <w:color w:val="000000" w:themeColor="text1"/>
          <w:sz w:val="24"/>
          <w:szCs w:val="24"/>
        </w:rPr>
        <w:t xml:space="preserve">kopā </w:t>
      </w:r>
      <w:r w:rsidR="00A37E92" w:rsidRPr="00B31F21">
        <w:rPr>
          <w:rFonts w:ascii="Times New Roman" w:hAnsi="Times New Roman"/>
          <w:b/>
          <w:bCs/>
          <w:noProof/>
          <w:color w:val="000000" w:themeColor="text1"/>
          <w:sz w:val="24"/>
          <w:szCs w:val="24"/>
        </w:rPr>
        <w:t>90,75</w:t>
      </w:r>
      <w:r w:rsidRPr="00B31F21">
        <w:rPr>
          <w:rFonts w:ascii="Times New Roman" w:hAnsi="Times New Roman"/>
          <w:b/>
          <w:bCs/>
          <w:noProof/>
          <w:color w:val="000000" w:themeColor="text1"/>
          <w:sz w:val="24"/>
          <w:szCs w:val="24"/>
        </w:rPr>
        <w:t xml:space="preserve"> EUR</w:t>
      </w:r>
      <w:r w:rsidRPr="00B31F21">
        <w:rPr>
          <w:rFonts w:ascii="Times New Roman" w:hAnsi="Times New Roman"/>
          <w:noProof/>
          <w:color w:val="000000" w:themeColor="text1"/>
          <w:sz w:val="24"/>
          <w:szCs w:val="24"/>
        </w:rPr>
        <w:t xml:space="preserve"> (</w:t>
      </w:r>
      <w:r w:rsidR="00A37E92" w:rsidRPr="00B31F21">
        <w:rPr>
          <w:rFonts w:ascii="Times New Roman" w:hAnsi="Times New Roman"/>
          <w:noProof/>
          <w:color w:val="000000" w:themeColor="text1"/>
          <w:sz w:val="24"/>
          <w:szCs w:val="24"/>
        </w:rPr>
        <w:t>deviņdesmit</w:t>
      </w:r>
      <w:r w:rsidRPr="00B31F21">
        <w:rPr>
          <w:rFonts w:ascii="Times New Roman" w:hAnsi="Times New Roman"/>
          <w:noProof/>
          <w:color w:val="000000" w:themeColor="text1"/>
          <w:sz w:val="24"/>
          <w:szCs w:val="24"/>
        </w:rPr>
        <w:t xml:space="preserve"> </w:t>
      </w:r>
      <w:r w:rsidRPr="00B31F21">
        <w:rPr>
          <w:rFonts w:ascii="Times New Roman" w:hAnsi="Times New Roman"/>
          <w:i/>
          <w:noProof/>
          <w:color w:val="000000" w:themeColor="text1"/>
          <w:sz w:val="24"/>
          <w:szCs w:val="24"/>
        </w:rPr>
        <w:t>euro</w:t>
      </w:r>
      <w:r w:rsidRPr="00B31F21">
        <w:rPr>
          <w:rFonts w:ascii="Times New Roman" w:hAnsi="Times New Roman"/>
          <w:noProof/>
          <w:color w:val="000000" w:themeColor="text1"/>
          <w:sz w:val="24"/>
          <w:szCs w:val="24"/>
        </w:rPr>
        <w:t xml:space="preserve"> </w:t>
      </w:r>
      <w:r w:rsidR="00A37E92" w:rsidRPr="00B31F21">
        <w:rPr>
          <w:rFonts w:ascii="Times New Roman" w:hAnsi="Times New Roman"/>
          <w:noProof/>
          <w:color w:val="000000" w:themeColor="text1"/>
          <w:sz w:val="24"/>
          <w:szCs w:val="24"/>
        </w:rPr>
        <w:t>75</w:t>
      </w:r>
      <w:r w:rsidRPr="00B31F21">
        <w:rPr>
          <w:rFonts w:ascii="Times New Roman" w:hAnsi="Times New Roman"/>
          <w:noProof/>
          <w:color w:val="000000" w:themeColor="text1"/>
          <w:sz w:val="24"/>
          <w:szCs w:val="24"/>
        </w:rPr>
        <w:t xml:space="preserve"> centi).</w:t>
      </w:r>
    </w:p>
    <w:bookmarkEnd w:id="3"/>
    <w:p w14:paraId="7C2B4850" w14:textId="7CF172EE" w:rsidR="00C32E94" w:rsidRPr="00B31F21" w:rsidRDefault="00C32E94" w:rsidP="0070003E">
      <w:pPr>
        <w:numPr>
          <w:ilvl w:val="0"/>
          <w:numId w:val="1"/>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Ar izsoles noteikumiem var iepazīties elektroniski Siguldas novada pašvaldības tīmekļa vietnē:</w:t>
      </w:r>
      <w:r w:rsidR="0070003E" w:rsidRPr="00B31F21">
        <w:rPr>
          <w:rFonts w:ascii="Times New Roman" w:eastAsia="Calibri" w:hAnsi="Times New Roman" w:cs="Times New Roman"/>
          <w:noProof/>
          <w:sz w:val="24"/>
          <w:szCs w:val="24"/>
        </w:rPr>
        <w:t xml:space="preserve"> www.sigulda.lv</w:t>
      </w:r>
      <w:r w:rsidR="0070003E" w:rsidRPr="00B31F21">
        <w:rPr>
          <w:noProof/>
        </w:rPr>
        <w:t xml:space="preserve"> </w:t>
      </w:r>
      <w:r w:rsidR="0070003E" w:rsidRPr="00B31F21">
        <w:rPr>
          <w:rFonts w:ascii="Times New Roman" w:eastAsia="Calibri" w:hAnsi="Times New Roman" w:cs="Times New Roman"/>
          <w:noProof/>
          <w:sz w:val="24"/>
          <w:szCs w:val="24"/>
        </w:rPr>
        <w:t>sadaļas “Pašvaldība” apakš</w:t>
      </w:r>
      <w:r w:rsidR="00CF47AC" w:rsidRPr="00B31F21">
        <w:rPr>
          <w:rFonts w:ascii="Times New Roman" w:eastAsia="Calibri" w:hAnsi="Times New Roman" w:cs="Times New Roman"/>
          <w:noProof/>
          <w:sz w:val="24"/>
          <w:szCs w:val="24"/>
        </w:rPr>
        <w:t xml:space="preserve"> sadaļā</w:t>
      </w:r>
      <w:r w:rsidR="0070003E" w:rsidRPr="00B31F21">
        <w:rPr>
          <w:rFonts w:ascii="Times New Roman" w:eastAsia="Calibri" w:hAnsi="Times New Roman" w:cs="Times New Roman"/>
          <w:noProof/>
          <w:sz w:val="24"/>
          <w:szCs w:val="24"/>
        </w:rPr>
        <w:t xml:space="preserve"> “Izsoles, paziņojumi” – “Izsoles” – “Nomas tiesību nodošana - telpas”</w:t>
      </w:r>
      <w:r w:rsidRPr="00B31F21">
        <w:rPr>
          <w:rFonts w:ascii="Times New Roman" w:eastAsia="Calibri" w:hAnsi="Times New Roman" w:cs="Times New Roman"/>
          <w:noProof/>
          <w:sz w:val="24"/>
          <w:szCs w:val="24"/>
        </w:rPr>
        <w:t>.</w:t>
      </w:r>
    </w:p>
    <w:p w14:paraId="1038A34D" w14:textId="77777777" w:rsidR="00C32E94" w:rsidRPr="00B31F21"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Komisijas pienākumi:</w:t>
      </w:r>
    </w:p>
    <w:p w14:paraId="67DD7831" w14:textId="77777777" w:rsidR="00C32E94" w:rsidRPr="00B31F21"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publicēt informāciju par izsoli;</w:t>
      </w:r>
    </w:p>
    <w:p w14:paraId="3658EAFC" w14:textId="77777777" w:rsidR="00C32E94" w:rsidRPr="00B31F21"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 xml:space="preserve"> izvērtē nomas tiesību pretendenta iesniegtā pieteikuma un tam pievienoto dokumentu atbilstību izsoles noteikumiem;</w:t>
      </w:r>
    </w:p>
    <w:p w14:paraId="0C3B90B4" w14:textId="77777777" w:rsidR="00C32E94" w:rsidRPr="00B31F21"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organizēt nomas tiesību pretendentu reģistrāciju;</w:t>
      </w:r>
    </w:p>
    <w:p w14:paraId="642B03FC" w14:textId="77777777" w:rsidR="00C32E94" w:rsidRPr="00B31F21"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reģistrētajiem nomas tiesību pretendentiem izsniegt apliecību par reģistrāciju ar kārtas  numuru;</w:t>
      </w:r>
    </w:p>
    <w:p w14:paraId="635BC734" w14:textId="77777777" w:rsidR="004313AA" w:rsidRDefault="00C32E94" w:rsidP="004313AA">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nodrošināt izsoles procedūru;</w:t>
      </w:r>
    </w:p>
    <w:p w14:paraId="240848CB" w14:textId="6932F7DD" w:rsidR="00C32E94" w:rsidRPr="004313AA" w:rsidRDefault="00C32E94" w:rsidP="004313AA">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noProof/>
          <w:sz w:val="24"/>
          <w:szCs w:val="24"/>
        </w:rPr>
      </w:pPr>
      <w:r w:rsidRPr="004313AA">
        <w:rPr>
          <w:rFonts w:ascii="Times New Roman" w:eastAsia="Calibri" w:hAnsi="Times New Roman" w:cs="Times New Roman"/>
          <w:noProof/>
          <w:sz w:val="24"/>
          <w:szCs w:val="24"/>
        </w:rPr>
        <w:t xml:space="preserve">protokolēt izsoles gaitu. </w:t>
      </w:r>
    </w:p>
    <w:p w14:paraId="6BAAD8D6" w14:textId="4BC414CF" w:rsidR="00F94DA7" w:rsidRPr="00B31F21" w:rsidRDefault="00C32E94" w:rsidP="007C6C27">
      <w:pPr>
        <w:pStyle w:val="ListParagraph"/>
        <w:widowControl w:val="0"/>
        <w:numPr>
          <w:ilvl w:val="0"/>
          <w:numId w:val="1"/>
        </w:numPr>
        <w:autoSpaceDE w:val="0"/>
        <w:autoSpaceDN w:val="0"/>
        <w:adjustRightInd w:val="0"/>
        <w:spacing w:after="0" w:line="240" w:lineRule="auto"/>
        <w:jc w:val="both"/>
        <w:rPr>
          <w:rFonts w:ascii="Times New Roman" w:eastAsia="MS Mincho" w:hAnsi="Times New Roman" w:cs="Times New Roman"/>
          <w:noProof/>
          <w:sz w:val="24"/>
          <w:szCs w:val="24"/>
        </w:rPr>
      </w:pPr>
      <w:r w:rsidRPr="00B31F21">
        <w:rPr>
          <w:rFonts w:ascii="Times New Roman" w:eastAsia="Calibri" w:hAnsi="Times New Roman" w:cs="Times New Roman"/>
          <w:noProof/>
          <w:sz w:val="24"/>
          <w:szCs w:val="24"/>
        </w:rPr>
        <w:t xml:space="preserve">Komisijas locekļi un pašvaldības darbinieki, kuri piedalījušies šīs izsoles noteikumu izstrādē, kā arī  to ģimenes locekļi, nedrīkst būt nomas tiesību pretendenti, kā arī tieši vai netieši ieinteresēti izsoles procesa iznākumā.  </w:t>
      </w:r>
    </w:p>
    <w:p w14:paraId="43302C32" w14:textId="77777777" w:rsidR="00AF7B20" w:rsidRPr="00B31F21" w:rsidRDefault="00AF7B20" w:rsidP="007C6C27">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noProof/>
          <w:sz w:val="24"/>
          <w:szCs w:val="24"/>
          <w:lang w:eastAsia="lv-LV" w:bidi="lo-LA"/>
        </w:rPr>
      </w:pPr>
      <w:r w:rsidRPr="00B31F21">
        <w:rPr>
          <w:rFonts w:ascii="Times New Roman" w:eastAsia="Times New Roman" w:hAnsi="Times New Roman"/>
          <w:noProof/>
          <w:sz w:val="24"/>
          <w:szCs w:val="24"/>
          <w:lang w:eastAsia="lv-LV" w:bidi="lo-LA"/>
        </w:rPr>
        <w:t>Datu pārzinis ir Siguldas novada pašvaldība, reģistrācijas Nr. 90000048152, juridiskā adrese: Pils iela 16, Sigulda, Siguldas novads, kas veic personas datu apstrādi ar nolūku organizēt kustamās mantas izsoli.</w:t>
      </w:r>
    </w:p>
    <w:p w14:paraId="2A1C5D4C" w14:textId="77777777" w:rsidR="00AF7B20" w:rsidRPr="00B31F21" w:rsidRDefault="00AF7B20" w:rsidP="007C6C27">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noProof/>
          <w:sz w:val="24"/>
          <w:szCs w:val="24"/>
          <w:lang w:eastAsia="lv-LV" w:bidi="lo-LA"/>
        </w:rPr>
      </w:pPr>
      <w:r w:rsidRPr="00B31F21">
        <w:rPr>
          <w:rFonts w:ascii="Times New Roman" w:eastAsia="Times New Roman" w:hAnsi="Times New Roman"/>
          <w:noProof/>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0AF94A4D" w14:textId="77777777" w:rsidR="00335F54" w:rsidRPr="00B31F21" w:rsidRDefault="00335F54" w:rsidP="007C6C27">
      <w:pPr>
        <w:autoSpaceDE w:val="0"/>
        <w:autoSpaceDN w:val="0"/>
        <w:adjustRightInd w:val="0"/>
        <w:spacing w:after="0" w:line="240" w:lineRule="auto"/>
        <w:ind w:firstLine="567"/>
        <w:jc w:val="center"/>
        <w:rPr>
          <w:rFonts w:ascii="Times New Roman" w:eastAsia="Calibri" w:hAnsi="Times New Roman" w:cs="Times New Roman"/>
          <w:b/>
          <w:bCs/>
          <w:noProof/>
          <w:sz w:val="24"/>
          <w:szCs w:val="24"/>
        </w:rPr>
      </w:pPr>
    </w:p>
    <w:p w14:paraId="0B439B77" w14:textId="7F8138E5" w:rsidR="00C32E94" w:rsidRPr="00B31F21" w:rsidRDefault="00C32E94" w:rsidP="007C6C27">
      <w:pPr>
        <w:autoSpaceDE w:val="0"/>
        <w:autoSpaceDN w:val="0"/>
        <w:adjustRightInd w:val="0"/>
        <w:spacing w:after="0" w:line="240" w:lineRule="auto"/>
        <w:ind w:firstLine="567"/>
        <w:jc w:val="center"/>
        <w:rPr>
          <w:rFonts w:ascii="Times New Roman" w:eastAsia="Calibri" w:hAnsi="Times New Roman" w:cs="Times New Roman"/>
          <w:b/>
          <w:bCs/>
          <w:noProof/>
          <w:sz w:val="24"/>
          <w:szCs w:val="24"/>
        </w:rPr>
      </w:pPr>
      <w:r w:rsidRPr="00B31F21">
        <w:rPr>
          <w:rFonts w:ascii="Times New Roman" w:eastAsia="Calibri" w:hAnsi="Times New Roman" w:cs="Times New Roman"/>
          <w:b/>
          <w:bCs/>
          <w:noProof/>
          <w:sz w:val="24"/>
          <w:szCs w:val="24"/>
        </w:rPr>
        <w:t xml:space="preserve">II. Nomas tiesību </w:t>
      </w:r>
      <w:r w:rsidR="00F146E7" w:rsidRPr="00B31F21">
        <w:rPr>
          <w:rFonts w:ascii="Times New Roman" w:eastAsia="Calibri" w:hAnsi="Times New Roman" w:cs="Times New Roman"/>
          <w:b/>
          <w:bCs/>
          <w:noProof/>
          <w:sz w:val="24"/>
          <w:szCs w:val="24"/>
        </w:rPr>
        <w:t>dalībnieki</w:t>
      </w:r>
    </w:p>
    <w:p w14:paraId="3BAFD9CE" w14:textId="4FD3BCE1" w:rsidR="00C32E94" w:rsidRPr="00B31F21" w:rsidRDefault="00B00C97" w:rsidP="00B00C97">
      <w:pPr>
        <w:pStyle w:val="ListParagraph"/>
        <w:numPr>
          <w:ilvl w:val="0"/>
          <w:numId w:val="1"/>
        </w:numPr>
        <w:autoSpaceDE w:val="0"/>
        <w:autoSpaceDN w:val="0"/>
        <w:adjustRightInd w:val="0"/>
        <w:spacing w:after="0" w:line="240" w:lineRule="auto"/>
        <w:jc w:val="both"/>
        <w:rPr>
          <w:rFonts w:ascii="Times New Roman" w:eastAsia="Calibri" w:hAnsi="Times New Roman" w:cs="Times New Roman"/>
          <w:iCs/>
          <w:noProof/>
          <w:sz w:val="24"/>
          <w:szCs w:val="24"/>
        </w:rPr>
      </w:pPr>
      <w:r w:rsidRPr="00B31F21">
        <w:rPr>
          <w:rFonts w:ascii="Times New Roman" w:eastAsia="Calibri" w:hAnsi="Times New Roman" w:cs="Times New Roman"/>
          <w:iCs/>
          <w:noProof/>
          <w:sz w:val="24"/>
          <w:szCs w:val="24"/>
        </w:rPr>
        <w:t>Par nomas tiesību dalībnieku (turpmāk - Dalībnieks) var k</w:t>
      </w:r>
      <w:r w:rsidRPr="00B31F21">
        <w:rPr>
          <w:rFonts w:ascii="Times New Roman" w:eastAsia="TimesNewRoman" w:hAnsi="Times New Roman" w:cs="Times New Roman"/>
          <w:iCs/>
          <w:noProof/>
          <w:sz w:val="24"/>
          <w:szCs w:val="24"/>
        </w:rPr>
        <w:t>ļū</w:t>
      </w:r>
      <w:r w:rsidRPr="00B31F21">
        <w:rPr>
          <w:rFonts w:ascii="Times New Roman" w:eastAsia="Calibri" w:hAnsi="Times New Roman" w:cs="Times New Roman"/>
          <w:iCs/>
          <w:noProof/>
          <w:sz w:val="24"/>
          <w:szCs w:val="24"/>
        </w:rPr>
        <w:t>t fiziska vai juridisk</w:t>
      </w:r>
      <w:r w:rsidRPr="00B31F21">
        <w:rPr>
          <w:rFonts w:ascii="Times New Roman" w:eastAsia="TimesNewRoman" w:hAnsi="Times New Roman" w:cs="Times New Roman"/>
          <w:iCs/>
          <w:noProof/>
          <w:sz w:val="24"/>
          <w:szCs w:val="24"/>
        </w:rPr>
        <w:t xml:space="preserve">ā </w:t>
      </w:r>
      <w:r w:rsidRPr="00B31F21">
        <w:rPr>
          <w:rFonts w:ascii="Times New Roman" w:eastAsia="Calibri" w:hAnsi="Times New Roman" w:cs="Times New Roman"/>
          <w:iCs/>
          <w:noProof/>
          <w:sz w:val="24"/>
          <w:szCs w:val="24"/>
        </w:rPr>
        <w:t>persona, kur</w:t>
      </w:r>
      <w:r w:rsidR="0015333C" w:rsidRPr="00B31F21">
        <w:rPr>
          <w:rFonts w:ascii="Times New Roman" w:eastAsia="Calibri" w:hAnsi="Times New Roman" w:cs="Times New Roman"/>
          <w:iCs/>
          <w:noProof/>
          <w:sz w:val="24"/>
          <w:szCs w:val="24"/>
        </w:rPr>
        <w:t>a</w:t>
      </w:r>
      <w:r w:rsidRPr="00B31F21">
        <w:rPr>
          <w:rFonts w:ascii="Times New Roman" w:eastAsia="Calibri" w:hAnsi="Times New Roman" w:cs="Times New Roman"/>
          <w:iCs/>
          <w:noProof/>
          <w:sz w:val="24"/>
          <w:szCs w:val="24"/>
        </w:rPr>
        <w:t xml:space="preserve"> saska</w:t>
      </w:r>
      <w:r w:rsidRPr="00B31F21">
        <w:rPr>
          <w:rFonts w:ascii="Times New Roman" w:eastAsia="TimesNewRoman" w:hAnsi="Times New Roman" w:cs="Times New Roman"/>
          <w:iCs/>
          <w:noProof/>
          <w:sz w:val="24"/>
          <w:szCs w:val="24"/>
        </w:rPr>
        <w:t xml:space="preserve">ņā </w:t>
      </w:r>
      <w:r w:rsidRPr="00B31F21">
        <w:rPr>
          <w:rFonts w:ascii="Times New Roman" w:eastAsia="Calibri" w:hAnsi="Times New Roman" w:cs="Times New Roman"/>
          <w:iCs/>
          <w:noProof/>
          <w:sz w:val="24"/>
          <w:szCs w:val="24"/>
        </w:rPr>
        <w:t>ar sp</w:t>
      </w:r>
      <w:r w:rsidRPr="00B31F21">
        <w:rPr>
          <w:rFonts w:ascii="Times New Roman" w:eastAsia="TimesNewRoman" w:hAnsi="Times New Roman" w:cs="Times New Roman"/>
          <w:iCs/>
          <w:noProof/>
          <w:sz w:val="24"/>
          <w:szCs w:val="24"/>
        </w:rPr>
        <w:t>ē</w:t>
      </w:r>
      <w:r w:rsidRPr="00B31F21">
        <w:rPr>
          <w:rFonts w:ascii="Times New Roman" w:eastAsia="Calibri" w:hAnsi="Times New Roman" w:cs="Times New Roman"/>
          <w:iCs/>
          <w:noProof/>
          <w:sz w:val="24"/>
          <w:szCs w:val="24"/>
        </w:rPr>
        <w:t>k</w:t>
      </w:r>
      <w:r w:rsidRPr="00B31F21">
        <w:rPr>
          <w:rFonts w:ascii="Times New Roman" w:eastAsia="TimesNewRoman" w:hAnsi="Times New Roman" w:cs="Times New Roman"/>
          <w:iCs/>
          <w:noProof/>
          <w:sz w:val="24"/>
          <w:szCs w:val="24"/>
        </w:rPr>
        <w:t xml:space="preserve">ā </w:t>
      </w:r>
      <w:r w:rsidRPr="00B31F21">
        <w:rPr>
          <w:rFonts w:ascii="Times New Roman" w:eastAsia="Calibri" w:hAnsi="Times New Roman" w:cs="Times New Roman"/>
          <w:iCs/>
          <w:noProof/>
          <w:sz w:val="24"/>
          <w:szCs w:val="24"/>
        </w:rPr>
        <w:t>esošajiem normat</w:t>
      </w:r>
      <w:r w:rsidRPr="00B31F21">
        <w:rPr>
          <w:rFonts w:ascii="Times New Roman" w:eastAsia="TimesNewRoman" w:hAnsi="Times New Roman" w:cs="Times New Roman"/>
          <w:iCs/>
          <w:noProof/>
          <w:sz w:val="24"/>
          <w:szCs w:val="24"/>
        </w:rPr>
        <w:t>ī</w:t>
      </w:r>
      <w:r w:rsidRPr="00B31F21">
        <w:rPr>
          <w:rFonts w:ascii="Times New Roman" w:eastAsia="Calibri" w:hAnsi="Times New Roman" w:cs="Times New Roman"/>
          <w:iCs/>
          <w:noProof/>
          <w:sz w:val="24"/>
          <w:szCs w:val="24"/>
        </w:rPr>
        <w:t>vajiem aktiem un šiem noteikumiem ir ties</w:t>
      </w:r>
      <w:r w:rsidRPr="00B31F21">
        <w:rPr>
          <w:rFonts w:ascii="Times New Roman" w:eastAsia="TimesNewRoman" w:hAnsi="Times New Roman" w:cs="Times New Roman"/>
          <w:iCs/>
          <w:noProof/>
          <w:sz w:val="24"/>
          <w:szCs w:val="24"/>
        </w:rPr>
        <w:t>ī</w:t>
      </w:r>
      <w:r w:rsidRPr="00B31F21">
        <w:rPr>
          <w:rFonts w:ascii="Times New Roman" w:eastAsia="Calibri" w:hAnsi="Times New Roman" w:cs="Times New Roman"/>
          <w:iCs/>
          <w:noProof/>
          <w:sz w:val="24"/>
          <w:szCs w:val="24"/>
        </w:rPr>
        <w:t>ga piedal</w:t>
      </w:r>
      <w:r w:rsidRPr="00B31F21">
        <w:rPr>
          <w:rFonts w:ascii="Times New Roman" w:eastAsia="TimesNewRoman" w:hAnsi="Times New Roman" w:cs="Times New Roman"/>
          <w:iCs/>
          <w:noProof/>
          <w:sz w:val="24"/>
          <w:szCs w:val="24"/>
        </w:rPr>
        <w:t>ī</w:t>
      </w:r>
      <w:r w:rsidRPr="00B31F21">
        <w:rPr>
          <w:rFonts w:ascii="Times New Roman" w:eastAsia="Calibri" w:hAnsi="Times New Roman" w:cs="Times New Roman"/>
          <w:iCs/>
          <w:noProof/>
          <w:sz w:val="24"/>
          <w:szCs w:val="24"/>
        </w:rPr>
        <w:t>ties izsol</w:t>
      </w:r>
      <w:r w:rsidRPr="00B31F21">
        <w:rPr>
          <w:rFonts w:ascii="Times New Roman" w:eastAsia="TimesNewRoman" w:hAnsi="Times New Roman" w:cs="Times New Roman"/>
          <w:iCs/>
          <w:noProof/>
          <w:sz w:val="24"/>
          <w:szCs w:val="24"/>
        </w:rPr>
        <w:t xml:space="preserve">ē </w:t>
      </w:r>
      <w:r w:rsidRPr="00B31F21">
        <w:rPr>
          <w:rFonts w:ascii="Times New Roman" w:eastAsia="Calibri" w:hAnsi="Times New Roman" w:cs="Times New Roman"/>
          <w:iCs/>
          <w:noProof/>
          <w:sz w:val="24"/>
          <w:szCs w:val="24"/>
        </w:rPr>
        <w:t>un ieg</w:t>
      </w:r>
      <w:r w:rsidRPr="00B31F21">
        <w:rPr>
          <w:rFonts w:ascii="Times New Roman" w:eastAsia="TimesNewRoman" w:hAnsi="Times New Roman" w:cs="Times New Roman"/>
          <w:iCs/>
          <w:noProof/>
          <w:sz w:val="24"/>
          <w:szCs w:val="24"/>
        </w:rPr>
        <w:t>ū</w:t>
      </w:r>
      <w:r w:rsidRPr="00B31F21">
        <w:rPr>
          <w:rFonts w:ascii="Times New Roman" w:eastAsia="Calibri" w:hAnsi="Times New Roman" w:cs="Times New Roman"/>
          <w:iCs/>
          <w:noProof/>
          <w:sz w:val="24"/>
          <w:szCs w:val="24"/>
        </w:rPr>
        <w:t>t</w:t>
      </w:r>
      <w:r w:rsidRPr="00B31F21">
        <w:rPr>
          <w:rFonts w:ascii="Times New Roman" w:eastAsia="TimesNewRoman" w:hAnsi="Times New Roman" w:cs="Times New Roman"/>
          <w:iCs/>
          <w:noProof/>
          <w:sz w:val="24"/>
          <w:szCs w:val="24"/>
        </w:rPr>
        <w:t xml:space="preserve"> </w:t>
      </w:r>
      <w:r w:rsidRPr="00B31F21">
        <w:rPr>
          <w:rFonts w:ascii="Times New Roman" w:eastAsia="Calibri" w:hAnsi="Times New Roman" w:cs="Times New Roman"/>
          <w:iCs/>
          <w:noProof/>
          <w:sz w:val="24"/>
          <w:szCs w:val="24"/>
        </w:rPr>
        <w:t>nomas ties</w:t>
      </w:r>
      <w:r w:rsidRPr="00B31F21">
        <w:rPr>
          <w:rFonts w:ascii="Times New Roman" w:eastAsia="TimesNewRoman" w:hAnsi="Times New Roman" w:cs="Times New Roman"/>
          <w:iCs/>
          <w:noProof/>
          <w:sz w:val="24"/>
          <w:szCs w:val="24"/>
        </w:rPr>
        <w:t>ī</w:t>
      </w:r>
      <w:r w:rsidRPr="00B31F21">
        <w:rPr>
          <w:rFonts w:ascii="Times New Roman" w:eastAsia="Calibri" w:hAnsi="Times New Roman" w:cs="Times New Roman"/>
          <w:iCs/>
          <w:noProof/>
          <w:sz w:val="24"/>
          <w:szCs w:val="24"/>
        </w:rPr>
        <w:t xml:space="preserve">bas. </w:t>
      </w:r>
    </w:p>
    <w:p w14:paraId="644388CD" w14:textId="77777777" w:rsidR="00C32E94" w:rsidRPr="00B31F21"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B31F21">
        <w:rPr>
          <w:rFonts w:ascii="Times New Roman" w:eastAsia="Calibri" w:hAnsi="Times New Roman" w:cs="Times New Roman"/>
          <w:iCs/>
          <w:noProof/>
          <w:sz w:val="24"/>
          <w:szCs w:val="24"/>
        </w:rPr>
        <w:t>Par Dalībnieku nedrīkst būt persona:</w:t>
      </w:r>
    </w:p>
    <w:p w14:paraId="0DE41FEE" w14:textId="77777777" w:rsidR="00C32E94" w:rsidRPr="00B31F21"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B31F21">
        <w:rPr>
          <w:rFonts w:ascii="Times New Roman" w:eastAsia="Calibri" w:hAnsi="Times New Roman" w:cs="Times New Roman"/>
          <w:iCs/>
          <w:noProof/>
          <w:sz w:val="24"/>
          <w:szCs w:val="24"/>
        </w:rPr>
        <w:t>kurai ir nenokārtotas saistības pret Pašvaldību vai tās iestādēm;</w:t>
      </w:r>
    </w:p>
    <w:p w14:paraId="03A99FD1" w14:textId="342C5A49" w:rsidR="00C32E94" w:rsidRPr="00B31F21"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B31F21">
        <w:rPr>
          <w:rFonts w:ascii="Times New Roman" w:eastAsia="Calibri" w:hAnsi="Times New Roman" w:cs="Times New Roman"/>
          <w:iCs/>
          <w:noProof/>
          <w:sz w:val="24"/>
          <w:szCs w:val="24"/>
        </w:rPr>
        <w:t xml:space="preserve">kura pasludināta par maksātnespējīgu, tai uzsākts likvidācijas process vai tai ir Valsts ieņēmumu dienesta administrēto nodokļu (nodevu) parāds, kas kopsummā pārsniedz </w:t>
      </w:r>
      <w:r w:rsidRPr="00B31F21">
        <w:rPr>
          <w:rFonts w:ascii="Times New Roman" w:eastAsia="Calibri" w:hAnsi="Times New Roman" w:cs="Times New Roman"/>
          <w:iCs/>
          <w:noProof/>
          <w:color w:val="000000" w:themeColor="text1"/>
          <w:sz w:val="24"/>
          <w:szCs w:val="24"/>
        </w:rPr>
        <w:t>150 EUR (</w:t>
      </w:r>
      <w:r w:rsidRPr="00B31F21">
        <w:rPr>
          <w:rFonts w:ascii="Times New Roman" w:eastAsia="Calibri" w:hAnsi="Times New Roman" w:cs="Times New Roman"/>
          <w:iCs/>
          <w:noProof/>
          <w:sz w:val="24"/>
          <w:szCs w:val="24"/>
        </w:rPr>
        <w:t xml:space="preserve">viens simts piecdesmit </w:t>
      </w:r>
      <w:r w:rsidRPr="00B31F21">
        <w:rPr>
          <w:rFonts w:ascii="Times New Roman" w:eastAsia="Calibri" w:hAnsi="Times New Roman" w:cs="Times New Roman"/>
          <w:i/>
          <w:iCs/>
          <w:noProof/>
          <w:sz w:val="24"/>
          <w:szCs w:val="24"/>
        </w:rPr>
        <w:t>euro</w:t>
      </w:r>
      <w:r w:rsidRPr="00B31F21">
        <w:rPr>
          <w:rFonts w:ascii="Times New Roman" w:eastAsia="Calibri" w:hAnsi="Times New Roman" w:cs="Times New Roman"/>
          <w:iCs/>
          <w:noProof/>
          <w:sz w:val="24"/>
          <w:szCs w:val="24"/>
        </w:rPr>
        <w:t>);</w:t>
      </w:r>
    </w:p>
    <w:p w14:paraId="1D64CACD" w14:textId="77777777" w:rsidR="00C32E94" w:rsidRPr="00B31F21"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B31F21">
        <w:rPr>
          <w:rFonts w:ascii="Times New Roman" w:eastAsia="Calibri" w:hAnsi="Times New Roman" w:cs="Times New Roman"/>
          <w:iCs/>
          <w:noProof/>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636873D4" w14:textId="7AB36C7F" w:rsidR="00A66A18" w:rsidRPr="00B31F21"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B31F21">
        <w:rPr>
          <w:rFonts w:ascii="Times New Roman" w:eastAsia="Calibri" w:hAnsi="Times New Roman" w:cs="Times New Roman"/>
          <w:iCs/>
          <w:noProof/>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22902D40" w14:textId="681AE091" w:rsidR="00C32E94" w:rsidRPr="00B31F21"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Pirms piedāvājuma iesniegšanas j</w:t>
      </w:r>
      <w:r w:rsidRPr="00B31F21">
        <w:rPr>
          <w:rFonts w:ascii="Times New Roman" w:eastAsia="TimesNewRoman" w:hAnsi="Times New Roman" w:cs="Times New Roman"/>
          <w:noProof/>
          <w:sz w:val="24"/>
          <w:szCs w:val="24"/>
        </w:rPr>
        <w:t>ā</w:t>
      </w:r>
      <w:r w:rsidRPr="00B31F21">
        <w:rPr>
          <w:rFonts w:ascii="Times New Roman" w:eastAsia="Calibri" w:hAnsi="Times New Roman" w:cs="Times New Roman"/>
          <w:noProof/>
          <w:sz w:val="24"/>
          <w:szCs w:val="24"/>
        </w:rPr>
        <w:t>iemaks</w:t>
      </w:r>
      <w:r w:rsidRPr="00B31F21">
        <w:rPr>
          <w:rFonts w:ascii="Times New Roman" w:eastAsia="TimesNewRoman" w:hAnsi="Times New Roman" w:cs="Times New Roman"/>
          <w:noProof/>
          <w:sz w:val="24"/>
          <w:szCs w:val="24"/>
        </w:rPr>
        <w:t xml:space="preserve">ā </w:t>
      </w:r>
      <w:r w:rsidRPr="00B31F21">
        <w:rPr>
          <w:rFonts w:ascii="Times New Roman" w:eastAsia="Calibri" w:hAnsi="Times New Roman" w:cs="Times New Roman"/>
          <w:b/>
          <w:bCs/>
          <w:noProof/>
          <w:color w:val="000000" w:themeColor="text1"/>
          <w:sz w:val="24"/>
          <w:szCs w:val="24"/>
        </w:rPr>
        <w:t>dal</w:t>
      </w:r>
      <w:r w:rsidRPr="00B31F21">
        <w:rPr>
          <w:rFonts w:ascii="Times New Roman" w:eastAsia="TimesNewRoman" w:hAnsi="Times New Roman" w:cs="Times New Roman"/>
          <w:b/>
          <w:bCs/>
          <w:noProof/>
          <w:color w:val="000000" w:themeColor="text1"/>
          <w:sz w:val="24"/>
          <w:szCs w:val="24"/>
        </w:rPr>
        <w:t>ī</w:t>
      </w:r>
      <w:r w:rsidRPr="00B31F21">
        <w:rPr>
          <w:rFonts w:ascii="Times New Roman" w:eastAsia="Calibri" w:hAnsi="Times New Roman" w:cs="Times New Roman"/>
          <w:b/>
          <w:bCs/>
          <w:noProof/>
          <w:color w:val="000000" w:themeColor="text1"/>
          <w:sz w:val="24"/>
          <w:szCs w:val="24"/>
        </w:rPr>
        <w:t xml:space="preserve">bas maksa </w:t>
      </w:r>
      <w:bookmarkStart w:id="4" w:name="_Hlk512242445"/>
      <w:r w:rsidR="001A1FC5" w:rsidRPr="00B31F21">
        <w:rPr>
          <w:rFonts w:ascii="Times New Roman" w:eastAsia="Calibri" w:hAnsi="Times New Roman" w:cs="Times New Roman"/>
          <w:b/>
          <w:bCs/>
          <w:noProof/>
          <w:color w:val="000000" w:themeColor="text1"/>
          <w:sz w:val="24"/>
          <w:szCs w:val="24"/>
        </w:rPr>
        <w:t>30</w:t>
      </w:r>
      <w:r w:rsidRPr="00B31F21">
        <w:rPr>
          <w:rFonts w:ascii="Times New Roman" w:eastAsia="Calibri" w:hAnsi="Times New Roman" w:cs="Times New Roman"/>
          <w:b/>
          <w:bCs/>
          <w:noProof/>
          <w:color w:val="000000" w:themeColor="text1"/>
          <w:sz w:val="24"/>
          <w:szCs w:val="24"/>
        </w:rPr>
        <w:t xml:space="preserve"> EUR</w:t>
      </w:r>
      <w:r w:rsidRPr="00B31F21">
        <w:rPr>
          <w:rFonts w:ascii="Times New Roman" w:eastAsia="Calibri" w:hAnsi="Times New Roman" w:cs="Times New Roman"/>
          <w:b/>
          <w:noProof/>
          <w:color w:val="000000" w:themeColor="text1"/>
          <w:sz w:val="24"/>
          <w:szCs w:val="24"/>
        </w:rPr>
        <w:t xml:space="preserve"> </w:t>
      </w:r>
      <w:r w:rsidRPr="00B31F21">
        <w:rPr>
          <w:rFonts w:ascii="Times New Roman" w:eastAsia="Calibri" w:hAnsi="Times New Roman" w:cs="Times New Roman"/>
          <w:bCs/>
          <w:noProof/>
          <w:sz w:val="24"/>
          <w:szCs w:val="24"/>
        </w:rPr>
        <w:t>(</w:t>
      </w:r>
      <w:r w:rsidR="001A1FC5" w:rsidRPr="00B31F21">
        <w:rPr>
          <w:rFonts w:ascii="Times New Roman" w:eastAsia="Calibri" w:hAnsi="Times New Roman" w:cs="Times New Roman"/>
          <w:bCs/>
          <w:noProof/>
          <w:sz w:val="24"/>
          <w:szCs w:val="24"/>
        </w:rPr>
        <w:t>trīs</w:t>
      </w:r>
      <w:r w:rsidRPr="00B31F21">
        <w:rPr>
          <w:rFonts w:ascii="Times New Roman" w:eastAsia="Calibri" w:hAnsi="Times New Roman" w:cs="Times New Roman"/>
          <w:bCs/>
          <w:noProof/>
          <w:sz w:val="24"/>
          <w:szCs w:val="24"/>
        </w:rPr>
        <w:t xml:space="preserve">desmit </w:t>
      </w:r>
      <w:r w:rsidRPr="00B31F21">
        <w:rPr>
          <w:rFonts w:ascii="Times New Roman" w:eastAsia="Calibri" w:hAnsi="Times New Roman" w:cs="Times New Roman"/>
          <w:bCs/>
          <w:i/>
          <w:iCs/>
          <w:noProof/>
          <w:sz w:val="24"/>
          <w:szCs w:val="24"/>
        </w:rPr>
        <w:t>euro</w:t>
      </w:r>
      <w:r w:rsidRPr="00B31F21">
        <w:rPr>
          <w:rFonts w:ascii="Times New Roman" w:eastAsia="Calibri" w:hAnsi="Times New Roman" w:cs="Times New Roman"/>
          <w:bCs/>
          <w:noProof/>
          <w:sz w:val="24"/>
          <w:szCs w:val="24"/>
        </w:rPr>
        <w:t>)</w:t>
      </w:r>
      <w:r w:rsidRPr="00B31F21">
        <w:rPr>
          <w:rFonts w:ascii="Times New Roman" w:eastAsia="Calibri" w:hAnsi="Times New Roman" w:cs="Times New Roman"/>
          <w:noProof/>
          <w:sz w:val="24"/>
          <w:szCs w:val="24"/>
        </w:rPr>
        <w:t xml:space="preserve"> apm</w:t>
      </w:r>
      <w:r w:rsidRPr="00B31F21">
        <w:rPr>
          <w:rFonts w:ascii="Times New Roman" w:eastAsia="TimesNewRoman" w:hAnsi="Times New Roman" w:cs="Times New Roman"/>
          <w:noProof/>
          <w:sz w:val="24"/>
          <w:szCs w:val="24"/>
        </w:rPr>
        <w:t>ē</w:t>
      </w:r>
      <w:r w:rsidRPr="00B31F21">
        <w:rPr>
          <w:rFonts w:ascii="Times New Roman" w:eastAsia="Calibri" w:hAnsi="Times New Roman" w:cs="Times New Roman"/>
          <w:noProof/>
          <w:sz w:val="24"/>
          <w:szCs w:val="24"/>
        </w:rPr>
        <w:t>r</w:t>
      </w:r>
      <w:r w:rsidRPr="00B31F21">
        <w:rPr>
          <w:rFonts w:ascii="Times New Roman" w:eastAsia="TimesNewRoman" w:hAnsi="Times New Roman" w:cs="Times New Roman"/>
          <w:noProof/>
          <w:sz w:val="24"/>
          <w:szCs w:val="24"/>
        </w:rPr>
        <w:t>ā, t.sk. PVN</w:t>
      </w:r>
      <w:bookmarkEnd w:id="4"/>
      <w:r w:rsidR="0093490D" w:rsidRPr="00B31F21">
        <w:rPr>
          <w:rFonts w:ascii="Times New Roman" w:eastAsia="TimesNewRoman" w:hAnsi="Times New Roman" w:cs="Times New Roman"/>
          <w:noProof/>
          <w:sz w:val="24"/>
          <w:szCs w:val="24"/>
        </w:rPr>
        <w:t xml:space="preserve"> </w:t>
      </w:r>
      <w:r w:rsidR="0093490D" w:rsidRPr="00B31F21">
        <w:rPr>
          <w:rFonts w:ascii="Times New Roman" w:eastAsia="Calibri" w:hAnsi="Times New Roman" w:cs="Times New Roman"/>
          <w:noProof/>
          <w:sz w:val="24"/>
          <w:szCs w:val="24"/>
        </w:rPr>
        <w:t>21% ieskaitot to Pašvaldības bankas kontā LV15UNLA0027800130404, kas atvērts AS „SEB banka”, kods UNLALV2X, ar atzīmi “Par dalību nekustam</w:t>
      </w:r>
      <w:r w:rsidR="00DB4496" w:rsidRPr="00B31F21">
        <w:rPr>
          <w:rFonts w:ascii="Times New Roman" w:eastAsia="Calibri" w:hAnsi="Times New Roman" w:cs="Times New Roman"/>
          <w:noProof/>
          <w:sz w:val="24"/>
          <w:szCs w:val="24"/>
        </w:rPr>
        <w:t>ā</w:t>
      </w:r>
      <w:r w:rsidR="0093490D" w:rsidRPr="00B31F21">
        <w:rPr>
          <w:rFonts w:ascii="Times New Roman" w:eastAsia="Calibri" w:hAnsi="Times New Roman" w:cs="Times New Roman"/>
          <w:noProof/>
          <w:sz w:val="24"/>
          <w:szCs w:val="24"/>
        </w:rPr>
        <w:t xml:space="preserve"> īpašum</w:t>
      </w:r>
      <w:r w:rsidR="00DB4496" w:rsidRPr="00B31F21">
        <w:rPr>
          <w:rFonts w:ascii="Times New Roman" w:eastAsia="Calibri" w:hAnsi="Times New Roman" w:cs="Times New Roman"/>
          <w:noProof/>
          <w:sz w:val="24"/>
          <w:szCs w:val="24"/>
        </w:rPr>
        <w:t>a</w:t>
      </w:r>
      <w:r w:rsidR="0093490D" w:rsidRPr="00B31F21">
        <w:rPr>
          <w:rFonts w:ascii="Times New Roman" w:eastAsia="Calibri" w:hAnsi="Times New Roman" w:cs="Times New Roman"/>
          <w:noProof/>
          <w:sz w:val="24"/>
          <w:szCs w:val="24"/>
        </w:rPr>
        <w:t xml:space="preserve"> </w:t>
      </w:r>
      <w:r w:rsidR="00A66A18" w:rsidRPr="00B31F21">
        <w:rPr>
          <w:rFonts w:ascii="Times New Roman" w:eastAsia="Calibri" w:hAnsi="Times New Roman" w:cs="Times New Roman"/>
          <w:noProof/>
          <w:sz w:val="24"/>
          <w:szCs w:val="24"/>
        </w:rPr>
        <w:t>Turaidas ielā 2</w:t>
      </w:r>
      <w:r w:rsidR="00DB4496" w:rsidRPr="00B31F21">
        <w:rPr>
          <w:rFonts w:ascii="Times New Roman" w:eastAsia="Calibri" w:hAnsi="Times New Roman" w:cs="Times New Roman"/>
          <w:noProof/>
          <w:sz w:val="24"/>
          <w:szCs w:val="24"/>
        </w:rPr>
        <w:t>A</w:t>
      </w:r>
      <w:r w:rsidR="0093490D" w:rsidRPr="00B31F21">
        <w:rPr>
          <w:rFonts w:ascii="Times New Roman" w:eastAsia="Calibri" w:hAnsi="Times New Roman" w:cs="Times New Roman"/>
          <w:noProof/>
          <w:sz w:val="24"/>
          <w:szCs w:val="24"/>
        </w:rPr>
        <w:t xml:space="preserve">, Siguldā, Siguldas novadā, </w:t>
      </w:r>
      <w:r w:rsidR="007F67C7" w:rsidRPr="00B31F21">
        <w:rPr>
          <w:rFonts w:ascii="Times New Roman" w:eastAsia="Calibri" w:hAnsi="Times New Roman" w:cs="Times New Roman"/>
          <w:noProof/>
          <w:sz w:val="24"/>
          <w:szCs w:val="24"/>
        </w:rPr>
        <w:t>vietas</w:t>
      </w:r>
      <w:r w:rsidR="00DB4496" w:rsidRPr="00B31F21">
        <w:rPr>
          <w:rFonts w:ascii="Times New Roman" w:eastAsia="Calibri" w:hAnsi="Times New Roman" w:cs="Times New Roman"/>
          <w:noProof/>
          <w:sz w:val="24"/>
          <w:szCs w:val="24"/>
        </w:rPr>
        <w:t xml:space="preserve"> Nr.</w:t>
      </w:r>
      <w:r w:rsidR="005B54C9" w:rsidRPr="00B31F21">
        <w:rPr>
          <w:rFonts w:ascii="Times New Roman" w:eastAsia="Calibri" w:hAnsi="Times New Roman" w:cs="Times New Roman"/>
          <w:noProof/>
          <w:sz w:val="24"/>
          <w:szCs w:val="24"/>
        </w:rPr>
        <w:t>1</w:t>
      </w:r>
      <w:r w:rsidR="0093490D" w:rsidRPr="00B31F21">
        <w:rPr>
          <w:rFonts w:ascii="Times New Roman" w:eastAsia="Calibri" w:hAnsi="Times New Roman" w:cs="Times New Roman"/>
          <w:noProof/>
          <w:sz w:val="24"/>
          <w:szCs w:val="24"/>
        </w:rPr>
        <w:t xml:space="preserve"> nomas tiesību izsolē,” </w:t>
      </w:r>
      <w:r w:rsidRPr="00B31F21">
        <w:rPr>
          <w:rFonts w:ascii="Times New Roman" w:eastAsia="Calibri" w:hAnsi="Times New Roman" w:cs="Times New Roman"/>
          <w:noProof/>
          <w:sz w:val="24"/>
          <w:szCs w:val="24"/>
        </w:rPr>
        <w:t xml:space="preserve"> un </w:t>
      </w:r>
      <w:r w:rsidRPr="00B31F21">
        <w:rPr>
          <w:rFonts w:ascii="Times New Roman" w:eastAsia="Calibri" w:hAnsi="Times New Roman" w:cs="Times New Roman"/>
          <w:b/>
          <w:noProof/>
          <w:color w:val="000000" w:themeColor="text1"/>
          <w:sz w:val="24"/>
          <w:szCs w:val="24"/>
        </w:rPr>
        <w:t xml:space="preserve">nodrošinājums </w:t>
      </w:r>
      <w:r w:rsidR="001E630D" w:rsidRPr="00B31F21">
        <w:rPr>
          <w:rFonts w:ascii="Times New Roman" w:eastAsia="Calibri" w:hAnsi="Times New Roman" w:cs="Times New Roman"/>
          <w:b/>
          <w:noProof/>
          <w:color w:val="000000" w:themeColor="text1"/>
          <w:sz w:val="24"/>
          <w:szCs w:val="24"/>
        </w:rPr>
        <w:t>30</w:t>
      </w:r>
      <w:r w:rsidRPr="00B31F21">
        <w:rPr>
          <w:rFonts w:ascii="Times New Roman" w:eastAsia="Calibri" w:hAnsi="Times New Roman" w:cs="Times New Roman"/>
          <w:b/>
          <w:noProof/>
          <w:color w:val="000000" w:themeColor="text1"/>
          <w:sz w:val="24"/>
          <w:szCs w:val="24"/>
        </w:rPr>
        <w:t xml:space="preserve"> EUR </w:t>
      </w:r>
      <w:r w:rsidRPr="00B31F21">
        <w:rPr>
          <w:rFonts w:ascii="Times New Roman" w:eastAsia="Calibri" w:hAnsi="Times New Roman" w:cs="Times New Roman"/>
          <w:bCs/>
          <w:noProof/>
          <w:sz w:val="24"/>
          <w:szCs w:val="24"/>
        </w:rPr>
        <w:t>(</w:t>
      </w:r>
      <w:r w:rsidR="001E630D" w:rsidRPr="00B31F21">
        <w:rPr>
          <w:rFonts w:ascii="Times New Roman" w:eastAsia="Calibri" w:hAnsi="Times New Roman" w:cs="Times New Roman"/>
          <w:bCs/>
          <w:noProof/>
          <w:sz w:val="24"/>
          <w:szCs w:val="24"/>
        </w:rPr>
        <w:t>trīs</w:t>
      </w:r>
      <w:r w:rsidR="00D14C20" w:rsidRPr="00B31F21">
        <w:rPr>
          <w:rFonts w:ascii="Times New Roman" w:eastAsia="Calibri" w:hAnsi="Times New Roman" w:cs="Times New Roman"/>
          <w:bCs/>
          <w:noProof/>
          <w:sz w:val="24"/>
          <w:szCs w:val="24"/>
        </w:rPr>
        <w:t>d</w:t>
      </w:r>
      <w:r w:rsidR="00DB4496" w:rsidRPr="00B31F21">
        <w:rPr>
          <w:rFonts w:ascii="Times New Roman" w:eastAsia="Calibri" w:hAnsi="Times New Roman" w:cs="Times New Roman"/>
          <w:bCs/>
          <w:noProof/>
          <w:sz w:val="24"/>
          <w:szCs w:val="24"/>
        </w:rPr>
        <w:t>e</w:t>
      </w:r>
      <w:r w:rsidR="00D14C20" w:rsidRPr="00B31F21">
        <w:rPr>
          <w:rFonts w:ascii="Times New Roman" w:eastAsia="Calibri" w:hAnsi="Times New Roman" w:cs="Times New Roman"/>
          <w:bCs/>
          <w:noProof/>
          <w:sz w:val="24"/>
          <w:szCs w:val="24"/>
        </w:rPr>
        <w:t>smit</w:t>
      </w:r>
      <w:r w:rsidR="00DB4496" w:rsidRPr="00B31F21">
        <w:rPr>
          <w:rFonts w:ascii="Times New Roman" w:eastAsia="Calibri" w:hAnsi="Times New Roman" w:cs="Times New Roman"/>
          <w:bCs/>
          <w:noProof/>
          <w:sz w:val="24"/>
          <w:szCs w:val="24"/>
        </w:rPr>
        <w:t xml:space="preserve"> </w:t>
      </w:r>
      <w:r w:rsidRPr="00B31F21">
        <w:rPr>
          <w:rFonts w:ascii="Times New Roman" w:eastAsia="Calibri" w:hAnsi="Times New Roman" w:cs="Times New Roman"/>
          <w:bCs/>
          <w:i/>
          <w:iCs/>
          <w:noProof/>
          <w:sz w:val="24"/>
          <w:szCs w:val="24"/>
        </w:rPr>
        <w:t>eur</w:t>
      </w:r>
      <w:r w:rsidR="001E630D" w:rsidRPr="00B31F21">
        <w:rPr>
          <w:rFonts w:ascii="Times New Roman" w:eastAsia="Calibri" w:hAnsi="Times New Roman" w:cs="Times New Roman"/>
          <w:bCs/>
          <w:i/>
          <w:iCs/>
          <w:noProof/>
          <w:sz w:val="24"/>
          <w:szCs w:val="24"/>
        </w:rPr>
        <w:t>o</w:t>
      </w:r>
      <w:r w:rsidRPr="00B31F21">
        <w:rPr>
          <w:rFonts w:ascii="Times New Roman" w:eastAsia="Calibri" w:hAnsi="Times New Roman" w:cs="Times New Roman"/>
          <w:bCs/>
          <w:noProof/>
          <w:sz w:val="24"/>
          <w:szCs w:val="24"/>
        </w:rPr>
        <w:t xml:space="preserve">) </w:t>
      </w:r>
      <w:r w:rsidRPr="00B31F21">
        <w:rPr>
          <w:rFonts w:ascii="Times New Roman" w:eastAsia="Calibri" w:hAnsi="Times New Roman" w:cs="Times New Roman"/>
          <w:noProof/>
          <w:sz w:val="24"/>
          <w:szCs w:val="24"/>
        </w:rPr>
        <w:t>apm</w:t>
      </w:r>
      <w:r w:rsidRPr="00B31F21">
        <w:rPr>
          <w:rFonts w:ascii="Times New Roman" w:eastAsia="TimesNewRoman" w:hAnsi="Times New Roman" w:cs="Times New Roman"/>
          <w:noProof/>
          <w:sz w:val="24"/>
          <w:szCs w:val="24"/>
        </w:rPr>
        <w:t>ē</w:t>
      </w:r>
      <w:r w:rsidRPr="00B31F21">
        <w:rPr>
          <w:rFonts w:ascii="Times New Roman" w:eastAsia="Calibri" w:hAnsi="Times New Roman" w:cs="Times New Roman"/>
          <w:noProof/>
          <w:sz w:val="24"/>
          <w:szCs w:val="24"/>
        </w:rPr>
        <w:t>r</w:t>
      </w:r>
      <w:r w:rsidRPr="00B31F21">
        <w:rPr>
          <w:rFonts w:ascii="Times New Roman" w:eastAsia="TimesNewRoman" w:hAnsi="Times New Roman" w:cs="Times New Roman"/>
          <w:noProof/>
          <w:sz w:val="24"/>
          <w:szCs w:val="24"/>
        </w:rPr>
        <w:t>ā</w:t>
      </w:r>
      <w:r w:rsidRPr="00B31F21">
        <w:rPr>
          <w:rFonts w:ascii="Times New Roman" w:eastAsia="Calibri" w:hAnsi="Times New Roman" w:cs="Times New Roman"/>
          <w:noProof/>
          <w:sz w:val="24"/>
          <w:szCs w:val="24"/>
        </w:rPr>
        <w:t xml:space="preserve">, </w:t>
      </w:r>
      <w:r w:rsidR="0093490D" w:rsidRPr="00B31F21">
        <w:rPr>
          <w:rFonts w:ascii="Times New Roman" w:eastAsia="Calibri" w:hAnsi="Times New Roman" w:cs="Times New Roman"/>
          <w:noProof/>
          <w:sz w:val="24"/>
          <w:szCs w:val="24"/>
        </w:rPr>
        <w:t xml:space="preserve">ieskaitot to Siguldas novada pašvaldības kontā </w:t>
      </w:r>
      <w:r w:rsidR="0093490D" w:rsidRPr="00B31F21">
        <w:rPr>
          <w:rFonts w:ascii="Times New Roman" w:eastAsia="Calibri" w:hAnsi="Times New Roman" w:cs="Times New Roman"/>
          <w:noProof/>
          <w:sz w:val="24"/>
          <w:szCs w:val="24"/>
        </w:rPr>
        <w:lastRenderedPageBreak/>
        <w:t>LV35UNLA0050021519671, kas atvērts AS “SEB banka”, kods UNLALV2X ar atzīmi</w:t>
      </w:r>
      <w:r w:rsidRPr="00B31F21">
        <w:rPr>
          <w:rFonts w:ascii="Times New Roman" w:eastAsia="Calibri" w:hAnsi="Times New Roman" w:cs="Times New Roman"/>
          <w:noProof/>
          <w:sz w:val="24"/>
          <w:szCs w:val="24"/>
        </w:rPr>
        <w:t xml:space="preserve"> </w:t>
      </w:r>
      <w:r w:rsidR="0093490D" w:rsidRPr="00B31F21">
        <w:rPr>
          <w:rFonts w:ascii="Times New Roman" w:eastAsia="Calibri" w:hAnsi="Times New Roman" w:cs="Times New Roman"/>
          <w:noProof/>
          <w:sz w:val="24"/>
          <w:szCs w:val="24"/>
        </w:rPr>
        <w:t xml:space="preserve">“Nodrošinājums </w:t>
      </w:r>
      <w:r w:rsidR="00DB4496" w:rsidRPr="00B31F21">
        <w:rPr>
          <w:rFonts w:ascii="Times New Roman" w:eastAsia="Calibri" w:hAnsi="Times New Roman" w:cs="Times New Roman"/>
          <w:noProof/>
          <w:sz w:val="24"/>
          <w:szCs w:val="24"/>
        </w:rPr>
        <w:t xml:space="preserve">par nekustamā īpašuma Turaidas ielā 2A, Siguldā, Siguldas novadā, </w:t>
      </w:r>
      <w:r w:rsidR="007F67C7" w:rsidRPr="00B31F21">
        <w:rPr>
          <w:rFonts w:ascii="Times New Roman" w:eastAsia="Calibri" w:hAnsi="Times New Roman" w:cs="Times New Roman"/>
          <w:noProof/>
          <w:sz w:val="24"/>
          <w:szCs w:val="24"/>
        </w:rPr>
        <w:t>vietas</w:t>
      </w:r>
      <w:r w:rsidR="00DB4496" w:rsidRPr="00B31F21">
        <w:rPr>
          <w:rFonts w:ascii="Times New Roman" w:eastAsia="Calibri" w:hAnsi="Times New Roman" w:cs="Times New Roman"/>
          <w:noProof/>
          <w:sz w:val="24"/>
          <w:szCs w:val="24"/>
        </w:rPr>
        <w:t xml:space="preserve"> Nr. </w:t>
      </w:r>
      <w:r w:rsidR="005B54C9" w:rsidRPr="00B31F21">
        <w:rPr>
          <w:rFonts w:ascii="Times New Roman" w:eastAsia="Calibri" w:hAnsi="Times New Roman" w:cs="Times New Roman"/>
          <w:noProof/>
          <w:sz w:val="24"/>
          <w:szCs w:val="24"/>
        </w:rPr>
        <w:t>1</w:t>
      </w:r>
      <w:r w:rsidR="0093490D" w:rsidRPr="00B31F21">
        <w:rPr>
          <w:rFonts w:ascii="Times New Roman" w:eastAsia="Calibri" w:hAnsi="Times New Roman" w:cs="Times New Roman"/>
          <w:noProof/>
          <w:sz w:val="24"/>
          <w:szCs w:val="24"/>
        </w:rPr>
        <w:t xml:space="preserve"> nomas tiesību izsolē”</w:t>
      </w:r>
      <w:r w:rsidR="00BF318A" w:rsidRPr="00B31F21">
        <w:rPr>
          <w:rFonts w:ascii="Times New Roman" w:eastAsia="Calibri" w:hAnsi="Times New Roman" w:cs="Times New Roman"/>
          <w:noProof/>
          <w:sz w:val="24"/>
          <w:szCs w:val="24"/>
        </w:rPr>
        <w:t>.</w:t>
      </w:r>
    </w:p>
    <w:p w14:paraId="009F7D5F" w14:textId="3A47BB13" w:rsidR="00C32E94" w:rsidRPr="00B31F21"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Nomas ti</w:t>
      </w:r>
      <w:r w:rsidR="00F8752D" w:rsidRPr="00B31F21">
        <w:rPr>
          <w:rFonts w:ascii="Times New Roman" w:eastAsia="Calibri" w:hAnsi="Times New Roman" w:cs="Times New Roman"/>
          <w:noProof/>
          <w:sz w:val="24"/>
          <w:szCs w:val="24"/>
        </w:rPr>
        <w:t>esību dalībnieki</w:t>
      </w:r>
      <w:r w:rsidRPr="00B31F21">
        <w:rPr>
          <w:rFonts w:ascii="Times New Roman" w:eastAsia="Calibri" w:hAnsi="Times New Roman" w:cs="Times New Roman"/>
          <w:noProof/>
          <w:sz w:val="24"/>
          <w:szCs w:val="24"/>
        </w:rPr>
        <w:t>, kuri nav nosol</w:t>
      </w:r>
      <w:r w:rsidRPr="00B31F21">
        <w:rPr>
          <w:rFonts w:ascii="Times New Roman" w:eastAsia="TimesNewRoman" w:hAnsi="Times New Roman" w:cs="Times New Roman"/>
          <w:noProof/>
          <w:sz w:val="24"/>
          <w:szCs w:val="24"/>
        </w:rPr>
        <w:t>ī</w:t>
      </w:r>
      <w:r w:rsidRPr="00B31F21">
        <w:rPr>
          <w:rFonts w:ascii="Times New Roman" w:eastAsia="Calibri" w:hAnsi="Times New Roman" w:cs="Times New Roman"/>
          <w:noProof/>
          <w:sz w:val="24"/>
          <w:szCs w:val="24"/>
        </w:rPr>
        <w:t xml:space="preserve">juši nomas tiesības uz Nekustamo īpašumu, </w:t>
      </w:r>
      <w:r w:rsidR="00F8752D" w:rsidRPr="00B31F21">
        <w:rPr>
          <w:rFonts w:ascii="Times New Roman" w:eastAsia="Calibri" w:hAnsi="Times New Roman" w:cs="Times New Roman"/>
          <w:noProof/>
          <w:sz w:val="24"/>
          <w:szCs w:val="24"/>
        </w:rPr>
        <w:t xml:space="preserve">10 (desmit) darba dienu laikā pēc Izsoles dienas, tiek atmaksāta iemaksātā nodrošinājuma nauda, izņemot šajos noteikumu paredzētajos gadījumos, kad nodrošinājums netiek atmaksāts. </w:t>
      </w:r>
      <w:r w:rsidR="002055AF" w:rsidRPr="00B31F21">
        <w:rPr>
          <w:rFonts w:ascii="Times New Roman" w:eastAsia="Calibri" w:hAnsi="Times New Roman" w:cs="Times New Roman"/>
          <w:noProof/>
          <w:sz w:val="24"/>
          <w:szCs w:val="24"/>
        </w:rPr>
        <w:t>Dalības maksa netiek atmaksāta.</w:t>
      </w:r>
    </w:p>
    <w:p w14:paraId="01994F40" w14:textId="77777777" w:rsidR="00C32E94" w:rsidRPr="00B31F21"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 xml:space="preserve">Nekustamā īpašuma nosolītājam, pēc nomas līguma noslēgšanas, </w:t>
      </w:r>
      <w:bookmarkStart w:id="5" w:name="_Hlk512242390"/>
      <w:r w:rsidRPr="00B31F21">
        <w:rPr>
          <w:rFonts w:ascii="Times New Roman" w:eastAsia="Calibri" w:hAnsi="Times New Roman" w:cs="Times New Roman"/>
          <w:noProof/>
          <w:sz w:val="24"/>
          <w:szCs w:val="24"/>
        </w:rPr>
        <w:t xml:space="preserve">iemaksātais nodrošinājums tiek ieskaitīts Nekustamā īpašuma nomas maksā. </w:t>
      </w:r>
    </w:p>
    <w:bookmarkEnd w:id="5"/>
    <w:p w14:paraId="2ABE8614" w14:textId="77777777" w:rsidR="00A87B18" w:rsidRPr="00B31F21" w:rsidRDefault="00A87B18" w:rsidP="00EF5AD5">
      <w:pPr>
        <w:tabs>
          <w:tab w:val="left" w:pos="7620"/>
        </w:tabs>
        <w:spacing w:after="0" w:line="240" w:lineRule="auto"/>
        <w:rPr>
          <w:rFonts w:ascii="Times New Roman" w:hAnsi="Times New Roman" w:cs="Times New Roman"/>
          <w:noProof/>
          <w:color w:val="000000" w:themeColor="text1"/>
          <w:sz w:val="24"/>
          <w:szCs w:val="24"/>
        </w:rPr>
      </w:pPr>
    </w:p>
    <w:p w14:paraId="6AFBCE8D" w14:textId="77777777" w:rsidR="00C32E94" w:rsidRPr="00B31F21" w:rsidRDefault="00C32E94" w:rsidP="007C6C27">
      <w:pPr>
        <w:autoSpaceDE w:val="0"/>
        <w:autoSpaceDN w:val="0"/>
        <w:adjustRightInd w:val="0"/>
        <w:spacing w:after="0" w:line="240" w:lineRule="auto"/>
        <w:ind w:firstLine="567"/>
        <w:jc w:val="center"/>
        <w:rPr>
          <w:rFonts w:ascii="Times New Roman" w:eastAsia="Calibri" w:hAnsi="Times New Roman" w:cs="Times New Roman"/>
          <w:b/>
          <w:bCs/>
          <w:noProof/>
          <w:sz w:val="24"/>
          <w:szCs w:val="24"/>
        </w:rPr>
      </w:pPr>
      <w:r w:rsidRPr="00B31F21">
        <w:rPr>
          <w:rFonts w:ascii="Times New Roman" w:eastAsia="Calibri" w:hAnsi="Times New Roman" w:cs="Times New Roman"/>
          <w:b/>
          <w:bCs/>
          <w:noProof/>
          <w:sz w:val="24"/>
          <w:szCs w:val="24"/>
        </w:rPr>
        <w:t>III. Piedāvājumu iesniegšana un izsoles dal</w:t>
      </w:r>
      <w:r w:rsidRPr="00B31F21">
        <w:rPr>
          <w:rFonts w:ascii="Times New Roman" w:eastAsia="TimesNewRoman,Bold" w:hAnsi="Times New Roman" w:cs="Times New Roman"/>
          <w:b/>
          <w:bCs/>
          <w:noProof/>
          <w:sz w:val="24"/>
          <w:szCs w:val="24"/>
        </w:rPr>
        <w:t>ī</w:t>
      </w:r>
      <w:r w:rsidRPr="00B31F21">
        <w:rPr>
          <w:rFonts w:ascii="Times New Roman" w:eastAsia="Calibri" w:hAnsi="Times New Roman" w:cs="Times New Roman"/>
          <w:b/>
          <w:bCs/>
          <w:noProof/>
          <w:sz w:val="24"/>
          <w:szCs w:val="24"/>
        </w:rPr>
        <w:t>bnieku re</w:t>
      </w:r>
      <w:r w:rsidRPr="00B31F21">
        <w:rPr>
          <w:rFonts w:ascii="Times New Roman" w:eastAsia="TimesNewRoman,Bold" w:hAnsi="Times New Roman" w:cs="Times New Roman"/>
          <w:b/>
          <w:bCs/>
          <w:noProof/>
          <w:sz w:val="24"/>
          <w:szCs w:val="24"/>
        </w:rPr>
        <w:t>ģ</w:t>
      </w:r>
      <w:r w:rsidRPr="00B31F21">
        <w:rPr>
          <w:rFonts w:ascii="Times New Roman" w:eastAsia="Calibri" w:hAnsi="Times New Roman" w:cs="Times New Roman"/>
          <w:b/>
          <w:bCs/>
          <w:noProof/>
          <w:sz w:val="24"/>
          <w:szCs w:val="24"/>
        </w:rPr>
        <w:t>istr</w:t>
      </w:r>
      <w:r w:rsidRPr="00B31F21">
        <w:rPr>
          <w:rFonts w:ascii="Times New Roman" w:eastAsia="TimesNewRoman,Bold" w:hAnsi="Times New Roman" w:cs="Times New Roman"/>
          <w:b/>
          <w:bCs/>
          <w:noProof/>
          <w:sz w:val="24"/>
          <w:szCs w:val="24"/>
        </w:rPr>
        <w:t>ā</w:t>
      </w:r>
      <w:r w:rsidRPr="00B31F21">
        <w:rPr>
          <w:rFonts w:ascii="Times New Roman" w:eastAsia="Calibri" w:hAnsi="Times New Roman" w:cs="Times New Roman"/>
          <w:b/>
          <w:bCs/>
          <w:noProof/>
          <w:sz w:val="24"/>
          <w:szCs w:val="24"/>
        </w:rPr>
        <w:t>cija</w:t>
      </w:r>
    </w:p>
    <w:p w14:paraId="592FDD33" w14:textId="584656C4" w:rsidR="00C32E94" w:rsidRPr="00B31F21" w:rsidRDefault="00A31F61" w:rsidP="00937519">
      <w:pPr>
        <w:numPr>
          <w:ilvl w:val="0"/>
          <w:numId w:val="1"/>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 xml:space="preserve">Dalībnieku pieteikumi jāiesniedz laikā </w:t>
      </w:r>
      <w:r w:rsidRPr="00B31F21">
        <w:rPr>
          <w:rFonts w:ascii="Times New Roman" w:eastAsia="Calibri" w:hAnsi="Times New Roman" w:cs="Times New Roman"/>
          <w:b/>
          <w:bCs/>
          <w:noProof/>
          <w:sz w:val="24"/>
          <w:szCs w:val="24"/>
        </w:rPr>
        <w:t>no 202</w:t>
      </w:r>
      <w:r w:rsidR="00100436" w:rsidRPr="00B31F21">
        <w:rPr>
          <w:rFonts w:ascii="Times New Roman" w:eastAsia="Calibri" w:hAnsi="Times New Roman" w:cs="Times New Roman"/>
          <w:b/>
          <w:bCs/>
          <w:noProof/>
          <w:sz w:val="24"/>
          <w:szCs w:val="24"/>
        </w:rPr>
        <w:t>4</w:t>
      </w:r>
      <w:r w:rsidRPr="00B31F21">
        <w:rPr>
          <w:rFonts w:ascii="Times New Roman" w:eastAsia="Calibri" w:hAnsi="Times New Roman" w:cs="Times New Roman"/>
          <w:b/>
          <w:bCs/>
          <w:noProof/>
          <w:sz w:val="24"/>
          <w:szCs w:val="24"/>
        </w:rPr>
        <w:t xml:space="preserve">. gada </w:t>
      </w:r>
      <w:r w:rsidR="00C3697F" w:rsidRPr="00B31F21">
        <w:rPr>
          <w:rFonts w:ascii="Times New Roman" w:eastAsia="Calibri" w:hAnsi="Times New Roman" w:cs="Times New Roman"/>
          <w:b/>
          <w:bCs/>
          <w:noProof/>
          <w:sz w:val="24"/>
          <w:szCs w:val="24"/>
        </w:rPr>
        <w:t xml:space="preserve">10. aprīļa </w:t>
      </w:r>
      <w:r w:rsidRPr="00B31F21">
        <w:rPr>
          <w:rFonts w:ascii="Times New Roman" w:eastAsia="Calibri" w:hAnsi="Times New Roman" w:cs="Times New Roman"/>
          <w:b/>
          <w:bCs/>
          <w:noProof/>
          <w:sz w:val="24"/>
          <w:szCs w:val="24"/>
        </w:rPr>
        <w:t>līdz 202</w:t>
      </w:r>
      <w:r w:rsidR="00100436" w:rsidRPr="00B31F21">
        <w:rPr>
          <w:rFonts w:ascii="Times New Roman" w:eastAsia="Calibri" w:hAnsi="Times New Roman" w:cs="Times New Roman"/>
          <w:b/>
          <w:bCs/>
          <w:noProof/>
          <w:sz w:val="24"/>
          <w:szCs w:val="24"/>
        </w:rPr>
        <w:t>4</w:t>
      </w:r>
      <w:r w:rsidRPr="00B31F21">
        <w:rPr>
          <w:rFonts w:ascii="Times New Roman" w:eastAsia="Calibri" w:hAnsi="Times New Roman" w:cs="Times New Roman"/>
          <w:b/>
          <w:bCs/>
          <w:noProof/>
          <w:sz w:val="24"/>
          <w:szCs w:val="24"/>
        </w:rPr>
        <w:t xml:space="preserve">.gada </w:t>
      </w:r>
      <w:r w:rsidR="00C3697F" w:rsidRPr="00B31F21">
        <w:rPr>
          <w:rFonts w:ascii="Times New Roman" w:eastAsia="Calibri" w:hAnsi="Times New Roman" w:cs="Times New Roman"/>
          <w:b/>
          <w:bCs/>
          <w:noProof/>
          <w:sz w:val="24"/>
          <w:szCs w:val="24"/>
        </w:rPr>
        <w:t>17. aprīlim</w:t>
      </w:r>
      <w:r w:rsidRPr="00B31F21">
        <w:rPr>
          <w:rFonts w:ascii="Times New Roman" w:eastAsia="Calibri" w:hAnsi="Times New Roman" w:cs="Times New Roman"/>
          <w:noProof/>
          <w:sz w:val="24"/>
          <w:szCs w:val="24"/>
        </w:rPr>
        <w:t xml:space="preserve"> elektroniski, aizpildot pieteikumu pakalpojumu portālā e.sigulda.lv, pa pastu nosūtot uz adresi Siguldas novada pašvaldība, Pils iela 16, Sigulda, LV-2150 vai iesniedzot personīgi Siguldas novada pašvaldības Pakalpojumu centrā, Raiņa ielā 3, Sigulda, Siguldas novads darba laikā.</w:t>
      </w:r>
      <w:r w:rsidR="000F2FAA" w:rsidRPr="00B31F21">
        <w:rPr>
          <w:rFonts w:ascii="Times New Roman" w:eastAsia="Times New Roman" w:hAnsi="Times New Roman" w:cs="Times New Roman"/>
          <w:noProof/>
          <w:sz w:val="24"/>
          <w:szCs w:val="24"/>
        </w:rPr>
        <w:t xml:space="preserve"> </w:t>
      </w:r>
      <w:r w:rsidR="00937519" w:rsidRPr="00B31F21">
        <w:rPr>
          <w:rFonts w:ascii="Times New Roman" w:eastAsia="Calibri" w:hAnsi="Times New Roman" w:cs="Times New Roman"/>
          <w:noProof/>
          <w:sz w:val="24"/>
          <w:szCs w:val="24"/>
        </w:rPr>
        <w:t xml:space="preserve">Uzziņas pa e-pastu: </w:t>
      </w:r>
      <w:hyperlink r:id="rId9" w:history="1">
        <w:r w:rsidR="00937519" w:rsidRPr="00B31F21">
          <w:rPr>
            <w:rStyle w:val="Hyperlink"/>
            <w:rFonts w:ascii="Times New Roman" w:eastAsia="Calibri" w:hAnsi="Times New Roman" w:cs="Times New Roman"/>
            <w:noProof/>
            <w:sz w:val="24"/>
            <w:szCs w:val="24"/>
          </w:rPr>
          <w:t>uznemejiem@sigulda.lv</w:t>
        </w:r>
      </w:hyperlink>
      <w:r w:rsidR="00937519" w:rsidRPr="00B31F21">
        <w:rPr>
          <w:rFonts w:ascii="Times New Roman" w:eastAsia="Calibri" w:hAnsi="Times New Roman" w:cs="Times New Roman"/>
          <w:noProof/>
          <w:sz w:val="24"/>
          <w:szCs w:val="24"/>
        </w:rPr>
        <w:t xml:space="preserve"> . Uzziņas pa tālruni 29998853 (PA “Siguldas novada Attīstības aģentūra” uzņēmējdarbības projektu vadītāja Dagnija Samanta Zariņa).</w:t>
      </w:r>
    </w:p>
    <w:p w14:paraId="1C45CF9C" w14:textId="77777777" w:rsidR="00C32E94" w:rsidRPr="00B31F21"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31F21">
        <w:rPr>
          <w:rFonts w:ascii="Times New Roman" w:eastAsia="MS Mincho" w:hAnsi="Times New Roman" w:cs="Times New Roman"/>
          <w:noProof/>
          <w:sz w:val="24"/>
          <w:szCs w:val="24"/>
        </w:rPr>
        <w:t>Pieteikumu aizpilda saskaņā ar izsoles noteikumu pielikumu Nr.1.</w:t>
      </w:r>
      <w:r w:rsidRPr="00B31F21">
        <w:rPr>
          <w:rFonts w:ascii="Times New Roman" w:eastAsia="Calibri" w:hAnsi="Times New Roman" w:cs="Times New Roman"/>
          <w:b/>
          <w:bCs/>
          <w:noProof/>
          <w:sz w:val="24"/>
          <w:szCs w:val="24"/>
        </w:rPr>
        <w:t xml:space="preserve"> </w:t>
      </w:r>
      <w:r w:rsidRPr="00B31F21">
        <w:rPr>
          <w:rFonts w:ascii="Times New Roman" w:eastAsia="MS Mincho" w:hAnsi="Times New Roman" w:cs="Times New Roman"/>
          <w:noProof/>
          <w:sz w:val="24"/>
          <w:szCs w:val="24"/>
        </w:rPr>
        <w:t>Pieteikumu paraksta nomas tiesību pretendents vai tā pilnvarotā persona.</w:t>
      </w:r>
    </w:p>
    <w:p w14:paraId="3D3A6498" w14:textId="77777777" w:rsidR="00C32E94" w:rsidRPr="00B31F21"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Vienlaicīgi ar pieteikumu izsolei pretendents iesniedz šādus dokumentus:</w:t>
      </w:r>
    </w:p>
    <w:p w14:paraId="0431FBA8" w14:textId="77777777" w:rsidR="00C32E94" w:rsidRPr="00B31F21"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31F21">
        <w:rPr>
          <w:rFonts w:ascii="Times New Roman" w:eastAsia="Calibri" w:hAnsi="Times New Roman" w:cs="Times New Roman"/>
          <w:iCs/>
          <w:noProof/>
          <w:sz w:val="24"/>
          <w:szCs w:val="24"/>
        </w:rPr>
        <w:t>ja juridisko personu nepārstāv amatpersona ar paraksta tiesībām, juridiskās personas pārstāvis iesniedz pilnvaru, kas apliecina tiesības rīkoties juridiskās personas vārdā;</w:t>
      </w:r>
    </w:p>
    <w:p w14:paraId="0C5F6F08" w14:textId="4FDDA836" w:rsidR="00C32E94" w:rsidRPr="00B31F21"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Valsts ieņēmumu dienesta izziņu, kas apliecina, ka nodokļu maksātājam nav Valsts ieņēmumu dienesta administrēto nodokļu (nodevu) parāda, kas kopsummā pārsniedz 150 EUR (izziņa nedrīkst būt izsniegta agrāk kā 1 (vienu) mēnesi pirms izsoles pieteikuma iesniegšanas termiņa beigām);</w:t>
      </w:r>
    </w:p>
    <w:p w14:paraId="44334EBD" w14:textId="77777777" w:rsidR="00C32E94" w:rsidRPr="00B31F21"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kredītiestādes izdotu dokumentu par nodrošinājuma samaksu;</w:t>
      </w:r>
    </w:p>
    <w:p w14:paraId="7F607169" w14:textId="77777777" w:rsidR="00C32E94" w:rsidRPr="00B31F21"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kredītiestādes izdotu dokumentu par dalības maksas samaksu;</w:t>
      </w:r>
    </w:p>
    <w:p w14:paraId="5892199C" w14:textId="77777777" w:rsidR="00C32E94" w:rsidRPr="00B31F21"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bCs/>
          <w:noProof/>
          <w:sz w:val="24"/>
          <w:szCs w:val="24"/>
        </w:rPr>
      </w:pPr>
      <w:r w:rsidRPr="00B31F21">
        <w:rPr>
          <w:rFonts w:ascii="Times New Roman" w:eastAsia="MS Mincho" w:hAnsi="Times New Roman" w:cs="Times New Roman"/>
          <w:noProof/>
          <w:sz w:val="24"/>
          <w:szCs w:val="24"/>
        </w:rPr>
        <w:t xml:space="preserve">Persona netiek reģistrēta nomas tiesību pretendentu reģistrācijas lapā: </w:t>
      </w:r>
    </w:p>
    <w:p w14:paraId="77ED5CD8" w14:textId="41D2FFB4" w:rsidR="00C32E94" w:rsidRPr="00B31F21" w:rsidRDefault="00C32E94" w:rsidP="007C6C27">
      <w:pPr>
        <w:widowControl w:val="0"/>
        <w:autoSpaceDE w:val="0"/>
        <w:autoSpaceDN w:val="0"/>
        <w:adjustRightInd w:val="0"/>
        <w:spacing w:after="0" w:line="240" w:lineRule="auto"/>
        <w:ind w:firstLine="426"/>
        <w:jc w:val="both"/>
        <w:rPr>
          <w:rFonts w:ascii="Times New Roman" w:eastAsia="MS Mincho" w:hAnsi="Times New Roman" w:cs="Times New Roman"/>
          <w:noProof/>
          <w:sz w:val="24"/>
          <w:szCs w:val="24"/>
        </w:rPr>
      </w:pPr>
      <w:r w:rsidRPr="00B31F21">
        <w:rPr>
          <w:rFonts w:ascii="Times New Roman" w:eastAsia="Calibri" w:hAnsi="Times New Roman" w:cs="Times New Roman"/>
          <w:noProof/>
          <w:sz w:val="24"/>
          <w:szCs w:val="24"/>
        </w:rPr>
        <w:t>2</w:t>
      </w:r>
      <w:r w:rsidR="00BF318A" w:rsidRPr="00B31F21">
        <w:rPr>
          <w:rFonts w:ascii="Times New Roman" w:eastAsia="Calibri" w:hAnsi="Times New Roman" w:cs="Times New Roman"/>
          <w:noProof/>
          <w:sz w:val="24"/>
          <w:szCs w:val="24"/>
        </w:rPr>
        <w:t>8</w:t>
      </w:r>
      <w:r w:rsidRPr="00B31F21">
        <w:rPr>
          <w:rFonts w:ascii="Times New Roman" w:eastAsia="Calibri" w:hAnsi="Times New Roman" w:cs="Times New Roman"/>
          <w:noProof/>
          <w:sz w:val="24"/>
          <w:szCs w:val="24"/>
        </w:rPr>
        <w:t>.</w:t>
      </w:r>
      <w:r w:rsidRPr="00B31F21">
        <w:rPr>
          <w:rFonts w:ascii="Times New Roman" w:eastAsia="MS Mincho" w:hAnsi="Times New Roman" w:cs="Times New Roman"/>
          <w:noProof/>
          <w:sz w:val="24"/>
          <w:szCs w:val="24"/>
        </w:rPr>
        <w:t xml:space="preserve">1.ja vēl nav iestājies vai ir jau beidzies termiņš nomas tiesību pretendentu reģistrācijai; </w:t>
      </w:r>
    </w:p>
    <w:p w14:paraId="680FCF3D" w14:textId="1531A51D" w:rsidR="00C32E94" w:rsidRPr="00B31F21" w:rsidRDefault="00C32E94" w:rsidP="007C6C27">
      <w:pPr>
        <w:widowControl w:val="0"/>
        <w:autoSpaceDE w:val="0"/>
        <w:autoSpaceDN w:val="0"/>
        <w:adjustRightInd w:val="0"/>
        <w:spacing w:after="0" w:line="240" w:lineRule="auto"/>
        <w:ind w:left="851" w:hanging="425"/>
        <w:jc w:val="both"/>
        <w:rPr>
          <w:rFonts w:ascii="Times New Roman" w:eastAsia="MS Mincho" w:hAnsi="Times New Roman" w:cs="Times New Roman"/>
          <w:noProof/>
          <w:sz w:val="24"/>
          <w:szCs w:val="24"/>
        </w:rPr>
      </w:pPr>
      <w:r w:rsidRPr="00B31F21">
        <w:rPr>
          <w:rFonts w:ascii="Times New Roman" w:eastAsia="MS Mincho" w:hAnsi="Times New Roman" w:cs="Times New Roman"/>
          <w:noProof/>
          <w:sz w:val="24"/>
          <w:szCs w:val="24"/>
        </w:rPr>
        <w:t>2</w:t>
      </w:r>
      <w:r w:rsidR="00BF318A" w:rsidRPr="00B31F21">
        <w:rPr>
          <w:rFonts w:ascii="Times New Roman" w:eastAsia="MS Mincho" w:hAnsi="Times New Roman" w:cs="Times New Roman"/>
          <w:noProof/>
          <w:sz w:val="24"/>
          <w:szCs w:val="24"/>
        </w:rPr>
        <w:t>8</w:t>
      </w:r>
      <w:r w:rsidRPr="00B31F21">
        <w:rPr>
          <w:rFonts w:ascii="Times New Roman" w:eastAsia="MS Mincho" w:hAnsi="Times New Roman" w:cs="Times New Roman"/>
          <w:noProof/>
          <w:sz w:val="24"/>
          <w:szCs w:val="24"/>
        </w:rPr>
        <w:t>.2.ja nav iesniegti visi nolikumā minētie dokumenti vai iesniegtie dokumenti neatbilst izsoles noteikumos noteiktajam.</w:t>
      </w:r>
    </w:p>
    <w:p w14:paraId="418E5244" w14:textId="0404DB10" w:rsidR="00C32E94" w:rsidRPr="00B31F21" w:rsidRDefault="00C32E94" w:rsidP="007C6C27">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noProof/>
          <w:sz w:val="24"/>
          <w:szCs w:val="24"/>
        </w:rPr>
      </w:pPr>
      <w:r w:rsidRPr="00B31F21">
        <w:rPr>
          <w:rFonts w:ascii="Times New Roman" w:eastAsia="MS Mincho" w:hAnsi="Times New Roman" w:cs="Times New Roman"/>
          <w:noProof/>
          <w:sz w:val="24"/>
          <w:szCs w:val="24"/>
        </w:rPr>
        <w:t xml:space="preserve">Reģistrācijai iesniegtie dokumenti nomas tiesību </w:t>
      </w:r>
      <w:r w:rsidR="004328FD" w:rsidRPr="00B31F21">
        <w:rPr>
          <w:rFonts w:ascii="Times New Roman" w:eastAsia="MS Mincho" w:hAnsi="Times New Roman" w:cs="Times New Roman"/>
          <w:noProof/>
          <w:sz w:val="24"/>
          <w:szCs w:val="24"/>
        </w:rPr>
        <w:t>Dalībniekiem</w:t>
      </w:r>
      <w:r w:rsidRPr="00B31F21">
        <w:rPr>
          <w:rFonts w:ascii="Times New Roman" w:eastAsia="MS Mincho" w:hAnsi="Times New Roman" w:cs="Times New Roman"/>
          <w:noProof/>
          <w:sz w:val="24"/>
          <w:szCs w:val="24"/>
        </w:rPr>
        <w:t xml:space="preserve"> netiek atgriezti.</w:t>
      </w:r>
    </w:p>
    <w:p w14:paraId="0BF6E541" w14:textId="7CB94D83" w:rsidR="00C32E94" w:rsidRPr="00B31F21" w:rsidRDefault="00C32E94" w:rsidP="007C6C27">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noProof/>
          <w:sz w:val="24"/>
          <w:szCs w:val="24"/>
        </w:rPr>
      </w:pPr>
      <w:r w:rsidRPr="00B31F21">
        <w:rPr>
          <w:rFonts w:ascii="Times New Roman" w:eastAsia="MS Mincho" w:hAnsi="Times New Roman" w:cs="Times New Roman"/>
          <w:noProof/>
          <w:sz w:val="24"/>
          <w:szCs w:val="24"/>
        </w:rPr>
        <w:t xml:space="preserve">Komisija nodrošina nomas tiesību </w:t>
      </w:r>
      <w:r w:rsidR="004328FD" w:rsidRPr="00B31F21">
        <w:rPr>
          <w:rFonts w:ascii="Times New Roman" w:eastAsia="MS Mincho" w:hAnsi="Times New Roman" w:cs="Times New Roman"/>
          <w:noProof/>
          <w:sz w:val="24"/>
          <w:szCs w:val="24"/>
        </w:rPr>
        <w:t>dalībnieku</w:t>
      </w:r>
      <w:r w:rsidRPr="00B31F21">
        <w:rPr>
          <w:rFonts w:ascii="Times New Roman" w:eastAsia="MS Mincho" w:hAnsi="Times New Roman" w:cs="Times New Roman"/>
          <w:noProof/>
          <w:sz w:val="24"/>
          <w:szCs w:val="24"/>
        </w:rPr>
        <w:t xml:space="preserve"> reģistrāciju, iekļaujot atsevišķā reģistrā personas, kuras ir izpildījušas visus izsoles nomas tiesību </w:t>
      </w:r>
      <w:r w:rsidR="004328FD" w:rsidRPr="00B31F21">
        <w:rPr>
          <w:rFonts w:ascii="Times New Roman" w:eastAsia="MS Mincho" w:hAnsi="Times New Roman" w:cs="Times New Roman"/>
          <w:noProof/>
          <w:sz w:val="24"/>
          <w:szCs w:val="24"/>
        </w:rPr>
        <w:t>Dalībniekiem</w:t>
      </w:r>
      <w:r w:rsidRPr="00B31F21">
        <w:rPr>
          <w:rFonts w:ascii="Times New Roman" w:eastAsia="MS Mincho" w:hAnsi="Times New Roman" w:cs="Times New Roman"/>
          <w:noProof/>
          <w:sz w:val="24"/>
          <w:szCs w:val="24"/>
        </w:rPr>
        <w:t xml:space="preserve"> izvirzītos priekšnoteikumus. Katram nomas tiesību pretendentam tiek piešķirts kārtas numurs, izsniegta reģistrācijas apliecība un numurs. Reģistrācijas apliecība tiek izsniegta pirms izsoles.</w:t>
      </w:r>
    </w:p>
    <w:p w14:paraId="19C5AD55" w14:textId="38BF7488" w:rsidR="00C32E94" w:rsidRPr="00B31F21" w:rsidRDefault="00C32E94" w:rsidP="007C6C27">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noProof/>
          <w:sz w:val="24"/>
          <w:szCs w:val="24"/>
        </w:rPr>
      </w:pPr>
      <w:r w:rsidRPr="00B31F21">
        <w:rPr>
          <w:rFonts w:ascii="Times New Roman" w:eastAsia="MS Mincho" w:hAnsi="Times New Roman" w:cs="Times New Roman"/>
          <w:noProof/>
          <w:sz w:val="24"/>
          <w:szCs w:val="24"/>
        </w:rPr>
        <w:t xml:space="preserve">Nekustamā īpašuma apskate notiek iepriekš nosūtot pieteikumu uz e-pastu: </w:t>
      </w:r>
      <w:hyperlink r:id="rId10" w:history="1">
        <w:r w:rsidR="00094B35" w:rsidRPr="00B31F21">
          <w:rPr>
            <w:rStyle w:val="Hyperlink"/>
            <w:rFonts w:ascii="Times New Roman" w:eastAsia="MS Mincho" w:hAnsi="Times New Roman" w:cs="Times New Roman"/>
            <w:noProof/>
            <w:sz w:val="24"/>
            <w:szCs w:val="24"/>
          </w:rPr>
          <w:t>uznemejiem@sigulda.lv</w:t>
        </w:r>
      </w:hyperlink>
      <w:r w:rsidR="00106E6D" w:rsidRPr="00B31F21">
        <w:rPr>
          <w:rFonts w:ascii="Times New Roman" w:eastAsia="MS Mincho" w:hAnsi="Times New Roman" w:cs="Times New Roman"/>
          <w:noProof/>
          <w:sz w:val="24"/>
          <w:szCs w:val="24"/>
        </w:rPr>
        <w:t>.</w:t>
      </w:r>
    </w:p>
    <w:p w14:paraId="6326EA64" w14:textId="7DA69F74" w:rsidR="00106E6D" w:rsidRPr="00B31F21" w:rsidRDefault="00106E6D" w:rsidP="00106E6D">
      <w:pPr>
        <w:pStyle w:val="ListParagraph"/>
        <w:numPr>
          <w:ilvl w:val="0"/>
          <w:numId w:val="1"/>
        </w:numPr>
        <w:spacing w:after="0"/>
        <w:rPr>
          <w:rFonts w:ascii="Times New Roman" w:eastAsia="MS Mincho" w:hAnsi="Times New Roman" w:cs="Times New Roman"/>
          <w:noProof/>
          <w:sz w:val="24"/>
          <w:szCs w:val="24"/>
        </w:rPr>
      </w:pPr>
      <w:r w:rsidRPr="00B31F21">
        <w:rPr>
          <w:rFonts w:ascii="Times New Roman" w:eastAsia="MS Mincho" w:hAnsi="Times New Roman" w:cs="Times New Roman"/>
          <w:noProof/>
          <w:sz w:val="24"/>
          <w:szCs w:val="24"/>
        </w:rPr>
        <w:t xml:space="preserve">Komisija nav tiesīga līdz </w:t>
      </w:r>
      <w:r w:rsidR="004328FD" w:rsidRPr="00B31F21">
        <w:rPr>
          <w:rFonts w:ascii="Times New Roman" w:eastAsia="MS Mincho" w:hAnsi="Times New Roman" w:cs="Times New Roman"/>
          <w:noProof/>
          <w:sz w:val="24"/>
          <w:szCs w:val="24"/>
        </w:rPr>
        <w:t>i</w:t>
      </w:r>
      <w:r w:rsidRPr="00B31F21">
        <w:rPr>
          <w:rFonts w:ascii="Times New Roman" w:eastAsia="MS Mincho" w:hAnsi="Times New Roman" w:cs="Times New Roman"/>
          <w:noProof/>
          <w:sz w:val="24"/>
          <w:szCs w:val="24"/>
        </w:rPr>
        <w:t>zsoles sākumam iepazīstināt personas ar ziņām par citiem Dalībniekiem.</w:t>
      </w:r>
    </w:p>
    <w:p w14:paraId="4F974AA1" w14:textId="26D0DCBD" w:rsidR="00C32E94" w:rsidRPr="00B31F21" w:rsidRDefault="00C32E94" w:rsidP="00106E6D">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noProof/>
          <w:sz w:val="24"/>
          <w:szCs w:val="24"/>
        </w:rPr>
      </w:pPr>
      <w:r w:rsidRPr="00B31F21">
        <w:rPr>
          <w:rFonts w:ascii="Times New Roman" w:eastAsia="MS Mincho" w:hAnsi="Times New Roman" w:cs="Times New Roman"/>
          <w:noProof/>
          <w:sz w:val="24"/>
          <w:szCs w:val="24"/>
        </w:rPr>
        <w:t xml:space="preserve">Komisija ir tiesīga pārbaudīt nomas tiesību </w:t>
      </w:r>
      <w:r w:rsidR="004328FD" w:rsidRPr="00B31F21">
        <w:rPr>
          <w:rFonts w:ascii="Times New Roman" w:eastAsia="MS Mincho" w:hAnsi="Times New Roman" w:cs="Times New Roman"/>
          <w:noProof/>
          <w:sz w:val="24"/>
          <w:szCs w:val="24"/>
        </w:rPr>
        <w:t>Dalībnieku</w:t>
      </w:r>
      <w:r w:rsidRPr="00B31F21">
        <w:rPr>
          <w:rFonts w:ascii="Times New Roman" w:eastAsia="MS Mincho" w:hAnsi="Times New Roman" w:cs="Times New Roman"/>
          <w:noProof/>
          <w:sz w:val="24"/>
          <w:szCs w:val="24"/>
        </w:rPr>
        <w:t xml:space="preserve"> sniegtās ziņas. Ja tiek atklāts, ka nomas tiesību </w:t>
      </w:r>
      <w:r w:rsidR="004328FD" w:rsidRPr="00B31F21">
        <w:rPr>
          <w:rFonts w:ascii="Times New Roman" w:eastAsia="MS Mincho" w:hAnsi="Times New Roman" w:cs="Times New Roman"/>
          <w:noProof/>
          <w:sz w:val="24"/>
          <w:szCs w:val="24"/>
        </w:rPr>
        <w:t>Dalībnieks</w:t>
      </w:r>
      <w:r w:rsidRPr="00B31F21">
        <w:rPr>
          <w:rFonts w:ascii="Times New Roman" w:eastAsia="MS Mincho" w:hAnsi="Times New Roman" w:cs="Times New Roman"/>
          <w:noProof/>
          <w:sz w:val="24"/>
          <w:szCs w:val="24"/>
        </w:rPr>
        <w:t xml:space="preserve"> ir sniedzis nepatiesu un/vai nepilnīgu informāciju, tas netiek pielaists izsolei.</w:t>
      </w:r>
    </w:p>
    <w:p w14:paraId="184D5D2A" w14:textId="6A45B903" w:rsidR="00C32E94" w:rsidRPr="00B31F21" w:rsidRDefault="00C32E94" w:rsidP="007C6C27">
      <w:pPr>
        <w:tabs>
          <w:tab w:val="left" w:pos="7620"/>
        </w:tabs>
        <w:spacing w:after="0" w:line="240" w:lineRule="auto"/>
        <w:jc w:val="center"/>
        <w:rPr>
          <w:rFonts w:ascii="Times New Roman" w:hAnsi="Times New Roman" w:cs="Times New Roman"/>
          <w:noProof/>
          <w:color w:val="000000" w:themeColor="text1"/>
          <w:sz w:val="24"/>
          <w:szCs w:val="24"/>
        </w:rPr>
      </w:pPr>
    </w:p>
    <w:p w14:paraId="190F4A57" w14:textId="01CB8F51" w:rsidR="00B84B33" w:rsidRPr="00B31F21" w:rsidRDefault="00B84B33" w:rsidP="007C6C27">
      <w:pPr>
        <w:autoSpaceDE w:val="0"/>
        <w:autoSpaceDN w:val="0"/>
        <w:adjustRightInd w:val="0"/>
        <w:spacing w:after="0" w:line="240" w:lineRule="auto"/>
        <w:jc w:val="center"/>
        <w:rPr>
          <w:rFonts w:ascii="Times New Roman" w:eastAsia="Calibri" w:hAnsi="Times New Roman" w:cs="Times New Roman"/>
          <w:b/>
          <w:bCs/>
          <w:noProof/>
          <w:sz w:val="24"/>
          <w:szCs w:val="24"/>
        </w:rPr>
      </w:pPr>
      <w:r w:rsidRPr="00B31F21">
        <w:rPr>
          <w:rFonts w:ascii="Times New Roman" w:eastAsia="Calibri" w:hAnsi="Times New Roman" w:cs="Times New Roman"/>
          <w:b/>
          <w:bCs/>
          <w:noProof/>
          <w:sz w:val="24"/>
          <w:szCs w:val="24"/>
        </w:rPr>
        <w:t>IV. Izsoles norise</w:t>
      </w:r>
    </w:p>
    <w:p w14:paraId="7AA3A260" w14:textId="46197617" w:rsidR="00B84B33" w:rsidRPr="00B31F21"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31F21">
        <w:rPr>
          <w:rFonts w:ascii="Times New Roman" w:eastAsia="Calibri" w:hAnsi="Times New Roman" w:cs="Times New Roman"/>
          <w:iCs/>
          <w:noProof/>
          <w:sz w:val="24"/>
          <w:szCs w:val="24"/>
        </w:rPr>
        <w:t xml:space="preserve">Izsole notiks </w:t>
      </w:r>
      <w:r w:rsidRPr="00B31F21">
        <w:rPr>
          <w:rFonts w:ascii="Times New Roman" w:eastAsia="Calibri" w:hAnsi="Times New Roman" w:cs="Times New Roman"/>
          <w:b/>
          <w:bCs/>
          <w:iCs/>
          <w:noProof/>
          <w:sz w:val="24"/>
          <w:szCs w:val="24"/>
        </w:rPr>
        <w:t>202</w:t>
      </w:r>
      <w:r w:rsidR="002359DE" w:rsidRPr="00B31F21">
        <w:rPr>
          <w:rFonts w:ascii="Times New Roman" w:eastAsia="Calibri" w:hAnsi="Times New Roman" w:cs="Times New Roman"/>
          <w:b/>
          <w:bCs/>
          <w:iCs/>
          <w:noProof/>
          <w:sz w:val="24"/>
          <w:szCs w:val="24"/>
        </w:rPr>
        <w:t>4</w:t>
      </w:r>
      <w:r w:rsidRPr="00B31F21">
        <w:rPr>
          <w:rFonts w:ascii="Times New Roman" w:eastAsia="Calibri" w:hAnsi="Times New Roman" w:cs="Times New Roman"/>
          <w:b/>
          <w:bCs/>
          <w:iCs/>
          <w:noProof/>
          <w:sz w:val="24"/>
          <w:szCs w:val="24"/>
        </w:rPr>
        <w:t xml:space="preserve">.gada </w:t>
      </w:r>
      <w:r w:rsidR="00C3697F" w:rsidRPr="00B31F21">
        <w:rPr>
          <w:rFonts w:ascii="Times New Roman" w:eastAsia="Calibri" w:hAnsi="Times New Roman" w:cs="Times New Roman"/>
          <w:b/>
          <w:bCs/>
          <w:iCs/>
          <w:noProof/>
          <w:sz w:val="24"/>
          <w:szCs w:val="24"/>
        </w:rPr>
        <w:t xml:space="preserve">22. aprīlī </w:t>
      </w:r>
      <w:r w:rsidR="006275B0" w:rsidRPr="00B31F21">
        <w:rPr>
          <w:rFonts w:ascii="Times New Roman" w:eastAsia="Calibri" w:hAnsi="Times New Roman" w:cs="Times New Roman"/>
          <w:b/>
          <w:bCs/>
          <w:iCs/>
          <w:noProof/>
          <w:sz w:val="24"/>
          <w:szCs w:val="24"/>
        </w:rPr>
        <w:t xml:space="preserve">plkst. </w:t>
      </w:r>
      <w:r w:rsidR="00C3697F" w:rsidRPr="00B31F21">
        <w:rPr>
          <w:rFonts w:ascii="Times New Roman" w:eastAsia="Calibri" w:hAnsi="Times New Roman" w:cs="Times New Roman"/>
          <w:b/>
          <w:bCs/>
          <w:iCs/>
          <w:noProof/>
          <w:sz w:val="24"/>
          <w:szCs w:val="24"/>
        </w:rPr>
        <w:t>17</w:t>
      </w:r>
      <w:r w:rsidRPr="00B31F21">
        <w:rPr>
          <w:rFonts w:ascii="Times New Roman" w:eastAsia="Calibri" w:hAnsi="Times New Roman" w:cs="Times New Roman"/>
          <w:b/>
          <w:bCs/>
          <w:iCs/>
          <w:noProof/>
          <w:sz w:val="24"/>
          <w:szCs w:val="24"/>
        </w:rPr>
        <w:t xml:space="preserve">, </w:t>
      </w:r>
      <w:r w:rsidR="00845186" w:rsidRPr="00B31F21">
        <w:rPr>
          <w:rFonts w:ascii="Times New Roman" w:eastAsia="Calibri" w:hAnsi="Times New Roman" w:cs="Times New Roman"/>
          <w:b/>
          <w:iCs/>
          <w:noProof/>
          <w:sz w:val="24"/>
          <w:szCs w:val="24"/>
        </w:rPr>
        <w:t xml:space="preserve">Siguldas novada pašvaldības Siguldas pagasta Kultūras nama </w:t>
      </w:r>
      <w:r w:rsidRPr="00B31F21">
        <w:rPr>
          <w:rFonts w:ascii="Times New Roman" w:eastAsia="Calibri" w:hAnsi="Times New Roman" w:cs="Times New Roman"/>
          <w:b/>
          <w:bCs/>
          <w:iCs/>
          <w:noProof/>
          <w:sz w:val="24"/>
          <w:szCs w:val="24"/>
        </w:rPr>
        <w:t>Deputātu zālē,</w:t>
      </w:r>
      <w:r w:rsidRPr="00B31F21">
        <w:rPr>
          <w:rFonts w:ascii="Times New Roman" w:eastAsia="Calibri" w:hAnsi="Times New Roman" w:cs="Times New Roman"/>
          <w:iCs/>
          <w:noProof/>
          <w:sz w:val="24"/>
          <w:szCs w:val="24"/>
        </w:rPr>
        <w:t xml:space="preserve"> </w:t>
      </w:r>
      <w:r w:rsidRPr="00B31F21">
        <w:rPr>
          <w:rFonts w:ascii="Times New Roman" w:eastAsia="Calibri" w:hAnsi="Times New Roman" w:cs="Times New Roman"/>
          <w:b/>
          <w:iCs/>
          <w:noProof/>
          <w:sz w:val="24"/>
          <w:szCs w:val="24"/>
        </w:rPr>
        <w:t>Zinātnes ielā 7, Siguld</w:t>
      </w:r>
      <w:r w:rsidR="00BC7DC4" w:rsidRPr="00B31F21">
        <w:rPr>
          <w:rFonts w:ascii="Times New Roman" w:eastAsia="Calibri" w:hAnsi="Times New Roman" w:cs="Times New Roman"/>
          <w:b/>
          <w:iCs/>
          <w:noProof/>
          <w:sz w:val="24"/>
          <w:szCs w:val="24"/>
        </w:rPr>
        <w:t>ā, Siguldas novadā</w:t>
      </w:r>
      <w:r w:rsidRPr="00B31F21">
        <w:rPr>
          <w:rFonts w:ascii="Times New Roman" w:eastAsia="Calibri" w:hAnsi="Times New Roman" w:cs="Times New Roman"/>
          <w:b/>
          <w:iCs/>
          <w:noProof/>
          <w:sz w:val="24"/>
          <w:szCs w:val="24"/>
        </w:rPr>
        <w:t>.</w:t>
      </w:r>
    </w:p>
    <w:p w14:paraId="7299349C" w14:textId="77777777" w:rsidR="00B84B33" w:rsidRPr="00B31F21"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31F21">
        <w:rPr>
          <w:rFonts w:ascii="Times New Roman" w:eastAsia="MS Mincho" w:hAnsi="Times New Roman" w:cs="Times New Roman"/>
          <w:iCs/>
          <w:noProof/>
          <w:sz w:val="24"/>
          <w:szCs w:val="24"/>
        </w:rPr>
        <w:t xml:space="preserve">Izsole notiks Komisijas atklātā sēdē, kurā var piedalīties jebkurš interesents, netraucējot izsoles gaitu. Izsoles rezultāti tiek publiski paziņoti uzreiz pēc solīšanas pabeigšanas. </w:t>
      </w:r>
    </w:p>
    <w:p w14:paraId="7A8428B3" w14:textId="6780AF04" w:rsidR="00B84B33" w:rsidRPr="00B31F21"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31F21">
        <w:rPr>
          <w:rFonts w:ascii="Times New Roman" w:eastAsia="MS Mincho" w:hAnsi="Times New Roman" w:cs="Times New Roman"/>
          <w:iCs/>
          <w:noProof/>
          <w:sz w:val="24"/>
          <w:szCs w:val="24"/>
        </w:rPr>
        <w:t xml:space="preserve">Pirms izsoles sākuma nomas tiesību </w:t>
      </w:r>
      <w:r w:rsidR="003F28BC" w:rsidRPr="00B31F21">
        <w:rPr>
          <w:rFonts w:ascii="Times New Roman" w:eastAsia="MS Mincho" w:hAnsi="Times New Roman" w:cs="Times New Roman"/>
          <w:iCs/>
          <w:noProof/>
          <w:sz w:val="24"/>
          <w:szCs w:val="24"/>
        </w:rPr>
        <w:t>Dalībnieks</w:t>
      </w:r>
      <w:r w:rsidRPr="00B31F21">
        <w:rPr>
          <w:rFonts w:ascii="Times New Roman" w:eastAsia="MS Mincho" w:hAnsi="Times New Roman" w:cs="Times New Roman"/>
          <w:iCs/>
          <w:noProof/>
          <w:sz w:val="24"/>
          <w:szCs w:val="24"/>
        </w:rPr>
        <w:t xml:space="preserve"> vai to pilnvarotās personas izsoles telpā uzrāda pasi vai identifikācijas karti, pilnvarotās personas papildus uzrāda pilnvaru. Nomas tiesību </w:t>
      </w:r>
      <w:r w:rsidR="003F28BC" w:rsidRPr="00B31F21">
        <w:rPr>
          <w:rFonts w:ascii="Times New Roman" w:eastAsia="MS Mincho" w:hAnsi="Times New Roman" w:cs="Times New Roman"/>
          <w:iCs/>
          <w:noProof/>
          <w:sz w:val="24"/>
          <w:szCs w:val="24"/>
        </w:rPr>
        <w:t>Dalībnieks</w:t>
      </w:r>
      <w:r w:rsidRPr="00B31F21">
        <w:rPr>
          <w:rFonts w:ascii="Times New Roman" w:eastAsia="MS Mincho" w:hAnsi="Times New Roman" w:cs="Times New Roman"/>
          <w:iCs/>
          <w:noProof/>
          <w:sz w:val="24"/>
          <w:szCs w:val="24"/>
        </w:rPr>
        <w:t xml:space="preserve"> (pilnvarotais pārstāvis) paraksta rakstveida apliecinājumu par viņa piekrišanu izsoles </w:t>
      </w:r>
      <w:r w:rsidRPr="00B31F21">
        <w:rPr>
          <w:rFonts w:ascii="Times New Roman" w:eastAsia="MS Mincho" w:hAnsi="Times New Roman" w:cs="Times New Roman"/>
          <w:iCs/>
          <w:noProof/>
          <w:sz w:val="24"/>
          <w:szCs w:val="24"/>
        </w:rPr>
        <w:lastRenderedPageBreak/>
        <w:t xml:space="preserve">noteikumiem. Ja nomas tiesību </w:t>
      </w:r>
      <w:r w:rsidR="003F28BC" w:rsidRPr="00B31F21">
        <w:rPr>
          <w:rFonts w:ascii="Times New Roman" w:eastAsia="MS Mincho" w:hAnsi="Times New Roman" w:cs="Times New Roman"/>
          <w:iCs/>
          <w:noProof/>
          <w:sz w:val="24"/>
          <w:szCs w:val="24"/>
        </w:rPr>
        <w:t>Dalībnieks</w:t>
      </w:r>
      <w:r w:rsidRPr="00B31F21">
        <w:rPr>
          <w:rFonts w:ascii="Times New Roman" w:eastAsia="MS Mincho" w:hAnsi="Times New Roman" w:cs="Times New Roman"/>
          <w:iCs/>
          <w:noProof/>
          <w:sz w:val="24"/>
          <w:szCs w:val="24"/>
        </w:rPr>
        <w:t xml:space="preserve"> vai tā pilnvarotā persona izsoles telpā nevar uzrādīt pasi vai identifikācijas karti (pilnvarotā persona arī pilnvaru), tiek uzskatīts, ka nomas tiesību </w:t>
      </w:r>
      <w:r w:rsidR="003F28BC" w:rsidRPr="00B31F21">
        <w:rPr>
          <w:rFonts w:ascii="Times New Roman" w:eastAsia="MS Mincho" w:hAnsi="Times New Roman" w:cs="Times New Roman"/>
          <w:iCs/>
          <w:noProof/>
          <w:sz w:val="24"/>
          <w:szCs w:val="24"/>
        </w:rPr>
        <w:t>Dalībnieks</w:t>
      </w:r>
      <w:r w:rsidRPr="00B31F21">
        <w:rPr>
          <w:rFonts w:ascii="Times New Roman" w:eastAsia="MS Mincho" w:hAnsi="Times New Roman" w:cs="Times New Roman"/>
          <w:iCs/>
          <w:noProof/>
          <w:sz w:val="24"/>
          <w:szCs w:val="24"/>
        </w:rPr>
        <w:t xml:space="preserve"> nav ieradies uz izsoli.</w:t>
      </w:r>
    </w:p>
    <w:p w14:paraId="3B1A47C0" w14:textId="77777777" w:rsidR="00B84B33" w:rsidRPr="00B31F21"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31F21">
        <w:rPr>
          <w:rFonts w:ascii="Times New Roman" w:eastAsia="MS Mincho" w:hAnsi="Times New Roman" w:cs="Times New Roman"/>
          <w:iCs/>
          <w:noProof/>
          <w:sz w:val="24"/>
          <w:szCs w:val="24"/>
        </w:rPr>
        <w:t>Izsoli vada un kārtību izsoles laikā nodrošina izsoles vadītājs.</w:t>
      </w:r>
    </w:p>
    <w:p w14:paraId="7A3F59CD" w14:textId="77777777" w:rsidR="00B84B33" w:rsidRPr="00B31F21"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31F21">
        <w:rPr>
          <w:rFonts w:ascii="Times New Roman" w:eastAsia="MS Mincho" w:hAnsi="Times New Roman" w:cs="Times New Roman"/>
          <w:iCs/>
          <w:noProof/>
          <w:sz w:val="24"/>
          <w:szCs w:val="24"/>
        </w:rPr>
        <w:t>Pirms izsoles sākuma izsoles vadītājs pārliecinās par sarakstā iekļauto personu ierašanos, pārbauda reģistrācijas apliecības. Izsoles vadītājs paziņo par izsoles atklāšanu un īsi paskaidro izsoles noteikumus, atbild uz nomas tiesību pretendentu jautājumiem, ja tādi ir.</w:t>
      </w:r>
    </w:p>
    <w:p w14:paraId="6B65117E" w14:textId="294500C8" w:rsidR="00B84B33" w:rsidRPr="00B31F21"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31F21">
        <w:rPr>
          <w:rFonts w:ascii="Times New Roman" w:eastAsia="MS Mincho" w:hAnsi="Times New Roman" w:cs="Times New Roman"/>
          <w:iCs/>
          <w:noProof/>
          <w:sz w:val="24"/>
          <w:szCs w:val="24"/>
        </w:rPr>
        <w:t xml:space="preserve">Izsolei nomas tiesību vairāksolīšanā tiek pielaisti tikai tie nomas tiesību </w:t>
      </w:r>
      <w:r w:rsidR="00EF6313" w:rsidRPr="00B31F21">
        <w:rPr>
          <w:rFonts w:ascii="Times New Roman" w:eastAsia="MS Mincho" w:hAnsi="Times New Roman" w:cs="Times New Roman"/>
          <w:iCs/>
          <w:noProof/>
          <w:sz w:val="24"/>
          <w:szCs w:val="24"/>
        </w:rPr>
        <w:t>Dalībnieki</w:t>
      </w:r>
      <w:r w:rsidRPr="00B31F21">
        <w:rPr>
          <w:rFonts w:ascii="Times New Roman" w:eastAsia="MS Mincho" w:hAnsi="Times New Roman" w:cs="Times New Roman"/>
          <w:iCs/>
          <w:noProof/>
          <w:sz w:val="24"/>
          <w:szCs w:val="24"/>
        </w:rPr>
        <w:t>, kas izpildījuši izsoles noteikumus.</w:t>
      </w:r>
    </w:p>
    <w:p w14:paraId="1F5D1113" w14:textId="62E973CD" w:rsidR="00B84B33" w:rsidRPr="00B31F21"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31F21">
        <w:rPr>
          <w:rFonts w:ascii="Times New Roman" w:eastAsia="MS Mincho" w:hAnsi="Times New Roman" w:cs="Times New Roman"/>
          <w:iCs/>
          <w:noProof/>
          <w:sz w:val="24"/>
          <w:szCs w:val="24"/>
        </w:rPr>
        <w:t>Gadījumā, ja kāds no nomas tiesību pretendentiem, nav ieradies uz izsoli šo noteikumu 28.punktā minētajā vietā un laikā, uzskatāms, ka</w:t>
      </w:r>
      <w:r w:rsidR="00EF6313" w:rsidRPr="00B31F21">
        <w:rPr>
          <w:rFonts w:ascii="Times New Roman" w:eastAsia="MS Mincho" w:hAnsi="Times New Roman" w:cs="Times New Roman"/>
          <w:iCs/>
          <w:noProof/>
          <w:sz w:val="24"/>
          <w:szCs w:val="24"/>
        </w:rPr>
        <w:t xml:space="preserve"> Dalībnieks</w:t>
      </w:r>
      <w:r w:rsidRPr="00B31F21">
        <w:rPr>
          <w:rFonts w:ascii="Times New Roman" w:eastAsia="MS Mincho" w:hAnsi="Times New Roman" w:cs="Times New Roman"/>
          <w:iCs/>
          <w:noProof/>
          <w:sz w:val="24"/>
          <w:szCs w:val="24"/>
        </w:rPr>
        <w:t xml:space="preserve"> ir atteicies no dalības izsolē un tam neatmaksā samaksāto nodrošinājumu. Ja uz izsoli 15</w:t>
      </w:r>
      <w:r w:rsidR="00EF6313" w:rsidRPr="00B31F21">
        <w:rPr>
          <w:rFonts w:ascii="Times New Roman" w:eastAsia="MS Mincho" w:hAnsi="Times New Roman" w:cs="Times New Roman"/>
          <w:iCs/>
          <w:noProof/>
          <w:sz w:val="24"/>
          <w:szCs w:val="24"/>
        </w:rPr>
        <w:t xml:space="preserve"> (piecpadsmit)</w:t>
      </w:r>
      <w:r w:rsidRPr="00B31F21">
        <w:rPr>
          <w:rFonts w:ascii="Times New Roman" w:eastAsia="MS Mincho" w:hAnsi="Times New Roman" w:cs="Times New Roman"/>
          <w:iCs/>
          <w:noProof/>
          <w:sz w:val="24"/>
          <w:szCs w:val="24"/>
        </w:rPr>
        <w:t xml:space="preserve"> minūšu laikā pēc </w:t>
      </w:r>
      <w:r w:rsidR="00EF6313" w:rsidRPr="00B31F21">
        <w:rPr>
          <w:rFonts w:ascii="Times New Roman" w:eastAsia="MS Mincho" w:hAnsi="Times New Roman" w:cs="Times New Roman"/>
          <w:iCs/>
          <w:noProof/>
          <w:sz w:val="24"/>
          <w:szCs w:val="24"/>
        </w:rPr>
        <w:t>noteikumu 28.punktā minētā laika neierodas neviens no reģistrētajiem Dalībniekiem, izsole tiek atzīta par nenotikušu.</w:t>
      </w:r>
    </w:p>
    <w:p w14:paraId="5064DAF2" w14:textId="77777777" w:rsidR="00B84B33" w:rsidRPr="00B31F21"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31F21">
        <w:rPr>
          <w:rFonts w:ascii="Times New Roman" w:eastAsia="MS Mincho" w:hAnsi="Times New Roman" w:cs="Times New Roman"/>
          <w:iCs/>
          <w:noProof/>
          <w:sz w:val="24"/>
          <w:szCs w:val="24"/>
        </w:rPr>
        <w:t xml:space="preserve">Izsoles vadītājs paziņo Nekustamā īpašuma sākotnējās nomas maksas </w:t>
      </w:r>
      <w:r w:rsidRPr="00B31F21">
        <w:rPr>
          <w:rFonts w:ascii="Times New Roman" w:hAnsi="Times New Roman"/>
          <w:noProof/>
          <w:sz w:val="24"/>
          <w:szCs w:val="24"/>
        </w:rPr>
        <w:t xml:space="preserve">(nosacītā sākumcena) </w:t>
      </w:r>
      <w:r w:rsidRPr="00B31F21">
        <w:rPr>
          <w:rFonts w:ascii="Times New Roman" w:eastAsia="MS Mincho" w:hAnsi="Times New Roman" w:cs="Times New Roman"/>
          <w:iCs/>
          <w:noProof/>
          <w:sz w:val="24"/>
          <w:szCs w:val="24"/>
        </w:rPr>
        <w:t xml:space="preserve"> apmēru mēnesī, kā arī nosauc izsoles soli.</w:t>
      </w:r>
    </w:p>
    <w:p w14:paraId="483055F9" w14:textId="6D3F856F" w:rsidR="00B84B33" w:rsidRPr="00B31F21"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31F21">
        <w:rPr>
          <w:rFonts w:ascii="Times New Roman" w:eastAsia="MS Mincho" w:hAnsi="Times New Roman" w:cs="Times New Roman"/>
          <w:iCs/>
          <w:noProof/>
          <w:sz w:val="24"/>
          <w:szCs w:val="24"/>
        </w:rPr>
        <w:t xml:space="preserve">Ja uz </w:t>
      </w:r>
      <w:r w:rsidR="006275B0" w:rsidRPr="00B31F21">
        <w:rPr>
          <w:rFonts w:ascii="Times New Roman" w:eastAsia="MS Mincho" w:hAnsi="Times New Roman" w:cs="Times New Roman"/>
          <w:iCs/>
          <w:noProof/>
          <w:sz w:val="24"/>
          <w:szCs w:val="24"/>
        </w:rPr>
        <w:t>N</w:t>
      </w:r>
      <w:r w:rsidRPr="00B31F21">
        <w:rPr>
          <w:rFonts w:ascii="Times New Roman" w:eastAsia="MS Mincho" w:hAnsi="Times New Roman" w:cs="Times New Roman"/>
          <w:iCs/>
          <w:noProof/>
          <w:sz w:val="24"/>
          <w:szCs w:val="24"/>
        </w:rPr>
        <w:t xml:space="preserve">ekustamā īpašuma nomas tiesībām pretendē tikai viens nomas tiesību </w:t>
      </w:r>
      <w:r w:rsidR="00B354B9" w:rsidRPr="00B31F21">
        <w:rPr>
          <w:rFonts w:ascii="Times New Roman" w:eastAsia="MS Mincho" w:hAnsi="Times New Roman" w:cs="Times New Roman"/>
          <w:iCs/>
          <w:noProof/>
          <w:sz w:val="24"/>
          <w:szCs w:val="24"/>
        </w:rPr>
        <w:t>Dalībnieks</w:t>
      </w:r>
      <w:r w:rsidRPr="00B31F21">
        <w:rPr>
          <w:rFonts w:ascii="Times New Roman" w:eastAsia="MS Mincho" w:hAnsi="Times New Roman" w:cs="Times New Roman"/>
          <w:iCs/>
          <w:noProof/>
          <w:sz w:val="24"/>
          <w:szCs w:val="24"/>
        </w:rPr>
        <w:t xml:space="preserve">, nomas tiesības iegūst šis vienīgais </w:t>
      </w:r>
      <w:r w:rsidR="00B354B9" w:rsidRPr="00B31F21">
        <w:rPr>
          <w:rFonts w:ascii="Times New Roman" w:eastAsia="MS Mincho" w:hAnsi="Times New Roman" w:cs="Times New Roman"/>
          <w:iCs/>
          <w:noProof/>
          <w:sz w:val="24"/>
          <w:szCs w:val="24"/>
        </w:rPr>
        <w:t>Dalībnieks</w:t>
      </w:r>
      <w:r w:rsidRPr="00B31F21">
        <w:rPr>
          <w:rFonts w:ascii="Times New Roman" w:eastAsia="MS Mincho" w:hAnsi="Times New Roman" w:cs="Times New Roman"/>
          <w:iCs/>
          <w:noProof/>
          <w:sz w:val="24"/>
          <w:szCs w:val="24"/>
        </w:rPr>
        <w:t xml:space="preserve"> par summu, ko veido nomas maksas sākumcena, kas pārsolīta vismaz par vienu izsoles soli. </w:t>
      </w:r>
    </w:p>
    <w:p w14:paraId="015F060E" w14:textId="549DDEF9" w:rsidR="00B84B33" w:rsidRPr="00B31F21" w:rsidRDefault="00A2695B"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31F21">
        <w:rPr>
          <w:rFonts w:ascii="Times New Roman" w:eastAsia="MS Mincho" w:hAnsi="Times New Roman" w:cs="Times New Roman"/>
          <w:iCs/>
          <w:noProof/>
          <w:sz w:val="24"/>
          <w:szCs w:val="24"/>
        </w:rPr>
        <w:t>Dalībnieki</w:t>
      </w:r>
      <w:r w:rsidR="00B84B33" w:rsidRPr="00B31F21">
        <w:rPr>
          <w:rFonts w:ascii="Times New Roman" w:eastAsia="MS Mincho" w:hAnsi="Times New Roman" w:cs="Times New Roman"/>
          <w:iCs/>
          <w:noProof/>
          <w:sz w:val="24"/>
          <w:szCs w:val="24"/>
        </w:rPr>
        <w:t xml:space="preserve"> solīšanas procesā paceļ savu numuru. Solīšana notiek pa vienam izsoles solim.</w:t>
      </w:r>
    </w:p>
    <w:p w14:paraId="3577FD56" w14:textId="77777777" w:rsidR="00B84B33" w:rsidRPr="00B31F21"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31F21">
        <w:rPr>
          <w:rFonts w:ascii="Times New Roman" w:eastAsia="MS Mincho" w:hAnsi="Times New Roman" w:cs="Times New Roman"/>
          <w:iCs/>
          <w:noProof/>
          <w:sz w:val="24"/>
          <w:szCs w:val="24"/>
        </w:rPr>
        <w:t>Solīšanas laikā izsoles vadītājs atkārto piedāvāto nomas maksu. Ja neviens no solītājiem nepiedāvā augstāku nomas maksu, izsoles vadītājs trīs reizes atkārto pēdējo piedāvāto augstāko nomas maksu un fiksē to. Ar to noslēdzas nomas tiesību iegūšanu.</w:t>
      </w:r>
    </w:p>
    <w:p w14:paraId="573E9333" w14:textId="77777777" w:rsidR="00B84B33" w:rsidRPr="00B31F21"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31F21">
        <w:rPr>
          <w:rFonts w:ascii="Times New Roman" w:eastAsia="MS Mincho" w:hAnsi="Times New Roman" w:cs="Times New Roman"/>
          <w:iCs/>
          <w:noProof/>
          <w:sz w:val="24"/>
          <w:szCs w:val="24"/>
        </w:rPr>
        <w:t>Izsolei pilnvaroto pārstāvju darbības izsolē ir saistoša nomas tiesību pretendentiem. Izsoles pilnvaroto pārstāvju atsaukšana vai aizstāšana ar citu izsoles pilnvaroto pārstāvi stājas spēkā ar brīdi, kad tiek iesniegts attiecīgs pārstāvja atsaukšanas vai aizstāšanas dokuments.</w:t>
      </w:r>
    </w:p>
    <w:p w14:paraId="16A1F15C" w14:textId="0D2B191B" w:rsidR="00B84B33" w:rsidRPr="00B31F21" w:rsidRDefault="00A2695B"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31F21">
        <w:rPr>
          <w:rFonts w:ascii="Times New Roman" w:eastAsia="MS Mincho" w:hAnsi="Times New Roman" w:cs="Times New Roman"/>
          <w:iCs/>
          <w:noProof/>
          <w:sz w:val="24"/>
          <w:szCs w:val="24"/>
        </w:rPr>
        <w:t>Dalībnieki</w:t>
      </w:r>
      <w:r w:rsidR="00B84B33" w:rsidRPr="00B31F21">
        <w:rPr>
          <w:rFonts w:ascii="Times New Roman" w:eastAsia="MS Mincho" w:hAnsi="Times New Roman" w:cs="Times New Roman"/>
          <w:iCs/>
          <w:noProof/>
          <w:sz w:val="24"/>
          <w:szCs w:val="24"/>
        </w:rPr>
        <w:t xml:space="preserve"> pēc nosolīšanas</w:t>
      </w:r>
      <w:r w:rsidRPr="00B31F21">
        <w:rPr>
          <w:rFonts w:ascii="Times New Roman" w:eastAsia="MS Mincho" w:hAnsi="Times New Roman" w:cs="Times New Roman"/>
          <w:iCs/>
          <w:noProof/>
          <w:sz w:val="24"/>
          <w:szCs w:val="24"/>
        </w:rPr>
        <w:t xml:space="preserve"> </w:t>
      </w:r>
      <w:r w:rsidR="00B84B33" w:rsidRPr="00B31F21">
        <w:rPr>
          <w:rFonts w:ascii="Times New Roman" w:eastAsia="MS Mincho" w:hAnsi="Times New Roman" w:cs="Times New Roman"/>
          <w:iCs/>
          <w:noProof/>
          <w:sz w:val="24"/>
          <w:szCs w:val="24"/>
        </w:rPr>
        <w:t>nekavējoties ar savu parakstu apliecina norādītās nomas maksas atbilstību nosolītajai nomas maksai izsoles protokola pielikumā. Ja tas netiek izdarīts, uzskatāms, ka nosolītājs atteicies no nomas tiesībām un viņam netiek atgriezts iemaksātais nodrošinājums.</w:t>
      </w:r>
    </w:p>
    <w:p w14:paraId="5DB50420" w14:textId="48A550CE" w:rsidR="00B84B33" w:rsidRPr="00B31F21"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31F21">
        <w:rPr>
          <w:rFonts w:ascii="Times New Roman" w:eastAsia="MS Mincho" w:hAnsi="Times New Roman" w:cs="Times New Roman"/>
          <w:iCs/>
          <w:noProof/>
          <w:sz w:val="24"/>
          <w:szCs w:val="24"/>
        </w:rPr>
        <w:t xml:space="preserve">Komisijas pārstāvis protokolē izsoles gaitu. Izsoles protokolam kā pielikumu pievieno </w:t>
      </w:r>
      <w:r w:rsidR="00A2695B" w:rsidRPr="00B31F21">
        <w:rPr>
          <w:rFonts w:ascii="Times New Roman" w:eastAsia="MS Mincho" w:hAnsi="Times New Roman" w:cs="Times New Roman"/>
          <w:iCs/>
          <w:noProof/>
          <w:sz w:val="24"/>
          <w:szCs w:val="24"/>
        </w:rPr>
        <w:t xml:space="preserve">Dalībnieku </w:t>
      </w:r>
      <w:r w:rsidRPr="00B31F21">
        <w:rPr>
          <w:rFonts w:ascii="Times New Roman" w:eastAsia="MS Mincho" w:hAnsi="Times New Roman" w:cs="Times New Roman"/>
          <w:iCs/>
          <w:noProof/>
          <w:sz w:val="24"/>
          <w:szCs w:val="24"/>
        </w:rPr>
        <w:t xml:space="preserve">sarakstu. </w:t>
      </w:r>
    </w:p>
    <w:p w14:paraId="046C3830" w14:textId="4CDD3067" w:rsidR="00B84B33" w:rsidRPr="00B31F21" w:rsidRDefault="0002321A" w:rsidP="007C6C27">
      <w:pPr>
        <w:pStyle w:val="ListParagraph"/>
        <w:numPr>
          <w:ilvl w:val="0"/>
          <w:numId w:val="3"/>
        </w:numPr>
        <w:spacing w:after="0" w:line="240" w:lineRule="auto"/>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w:t>
      </w:r>
      <w:r w:rsidR="002A052D" w:rsidRPr="00B31F21">
        <w:rPr>
          <w:rFonts w:ascii="Times New Roman" w:eastAsia="Calibri" w:hAnsi="Times New Roman" w:cs="Times New Roman"/>
          <w:noProof/>
          <w:sz w:val="24"/>
          <w:szCs w:val="24"/>
        </w:rPr>
        <w:t xml:space="preserve"> </w:t>
      </w:r>
      <w:r w:rsidRPr="00B31F21">
        <w:rPr>
          <w:rFonts w:ascii="Times New Roman" w:eastAsia="Calibri" w:hAnsi="Times New Roman" w:cs="Times New Roman"/>
          <w:noProof/>
          <w:sz w:val="24"/>
          <w:szCs w:val="24"/>
        </w:rPr>
        <w:t>tiesīgo personu vai prokūristu vai personu, kura ir pilnvarota pārstāvēt Izsoles uzvarētāju darbībās, kas saistītas ar filiāli, vai personālsabiedrības biedru, tā valdes vai padomes locekli, patieso labuma guvēju, pārstāvēt</w:t>
      </w:r>
      <w:r w:rsidR="002A052D" w:rsidRPr="00B31F21">
        <w:rPr>
          <w:rFonts w:ascii="Times New Roman" w:eastAsia="Calibri" w:hAnsi="Times New Roman" w:cs="Times New Roman"/>
          <w:noProof/>
          <w:sz w:val="24"/>
          <w:szCs w:val="24"/>
        </w:rPr>
        <w:t xml:space="preserve"> </w:t>
      </w:r>
      <w:r w:rsidRPr="00B31F21">
        <w:rPr>
          <w:rFonts w:ascii="Times New Roman" w:eastAsia="Calibri" w:hAnsi="Times New Roman" w:cs="Times New Roman"/>
          <w:noProof/>
          <w:sz w:val="24"/>
          <w:szCs w:val="24"/>
        </w:rPr>
        <w:t xml:space="preserve">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w:t>
      </w:r>
      <w:r w:rsidR="00CC7F92" w:rsidRPr="00B31F21">
        <w:rPr>
          <w:rFonts w:ascii="Times New Roman" w:eastAsia="Calibri" w:hAnsi="Times New Roman" w:cs="Times New Roman"/>
          <w:noProof/>
          <w:sz w:val="24"/>
          <w:szCs w:val="24"/>
        </w:rPr>
        <w:t>nomāt telpas</w:t>
      </w:r>
      <w:r w:rsidRPr="00B31F21">
        <w:rPr>
          <w:rFonts w:ascii="Times New Roman" w:eastAsia="Calibri" w:hAnsi="Times New Roman" w:cs="Times New Roman"/>
          <w:noProof/>
          <w:sz w:val="24"/>
          <w:szCs w:val="24"/>
        </w:rPr>
        <w:t xml:space="preserve">. Šādā gadījumā Komisija ir tiesīga piedāvāt </w:t>
      </w:r>
      <w:r w:rsidR="00CC7F92" w:rsidRPr="00B31F21">
        <w:rPr>
          <w:rFonts w:ascii="Times New Roman" w:eastAsia="Calibri" w:hAnsi="Times New Roman" w:cs="Times New Roman"/>
          <w:noProof/>
          <w:sz w:val="24"/>
          <w:szCs w:val="24"/>
        </w:rPr>
        <w:t>nomāt</w:t>
      </w:r>
      <w:r w:rsidRPr="00B31F21">
        <w:rPr>
          <w:rFonts w:ascii="Times New Roman" w:eastAsia="Calibri" w:hAnsi="Times New Roman" w:cs="Times New Roman"/>
          <w:noProof/>
          <w:sz w:val="24"/>
          <w:szCs w:val="24"/>
        </w:rPr>
        <w:t xml:space="preserve"> Izsoles objektu tam Izsoles dalībniekam, kurš solījis iepriekšējo augstāko cenu par Izsoles objektu un viņa solītā cena uzskatāma par Nosolīto cenu.</w:t>
      </w:r>
    </w:p>
    <w:p w14:paraId="40AE34CC" w14:textId="77777777" w:rsidR="006009AE" w:rsidRPr="00B31F21" w:rsidRDefault="006009AE" w:rsidP="007C6C27">
      <w:pPr>
        <w:spacing w:after="0" w:line="240" w:lineRule="auto"/>
        <w:jc w:val="both"/>
        <w:rPr>
          <w:rFonts w:ascii="Times New Roman" w:eastAsia="Calibri" w:hAnsi="Times New Roman" w:cs="Times New Roman"/>
          <w:noProof/>
          <w:sz w:val="24"/>
          <w:szCs w:val="24"/>
        </w:rPr>
      </w:pPr>
    </w:p>
    <w:p w14:paraId="46B446E1" w14:textId="77777777" w:rsidR="00B84B33" w:rsidRPr="00B31F21" w:rsidRDefault="00B84B33" w:rsidP="007C6C27">
      <w:pPr>
        <w:autoSpaceDE w:val="0"/>
        <w:autoSpaceDN w:val="0"/>
        <w:adjustRightInd w:val="0"/>
        <w:spacing w:after="0" w:line="240" w:lineRule="auto"/>
        <w:ind w:firstLine="567"/>
        <w:jc w:val="center"/>
        <w:rPr>
          <w:rFonts w:ascii="Times New Roman" w:eastAsia="Calibri" w:hAnsi="Times New Roman" w:cs="Times New Roman"/>
          <w:b/>
          <w:bCs/>
          <w:noProof/>
          <w:sz w:val="24"/>
          <w:szCs w:val="24"/>
        </w:rPr>
      </w:pPr>
      <w:r w:rsidRPr="00B31F21">
        <w:rPr>
          <w:rFonts w:ascii="Times New Roman" w:eastAsia="Calibri" w:hAnsi="Times New Roman" w:cs="Times New Roman"/>
          <w:b/>
          <w:bCs/>
          <w:noProof/>
          <w:sz w:val="24"/>
          <w:szCs w:val="24"/>
        </w:rPr>
        <w:t>V. Izsoles rezult</w:t>
      </w:r>
      <w:r w:rsidRPr="00B31F21">
        <w:rPr>
          <w:rFonts w:ascii="Times New Roman" w:eastAsia="TimesNewRoman,Bold" w:hAnsi="Times New Roman" w:cs="Times New Roman"/>
          <w:b/>
          <w:bCs/>
          <w:noProof/>
          <w:sz w:val="24"/>
          <w:szCs w:val="24"/>
        </w:rPr>
        <w:t>ā</w:t>
      </w:r>
      <w:r w:rsidRPr="00B31F21">
        <w:rPr>
          <w:rFonts w:ascii="Times New Roman" w:eastAsia="Calibri" w:hAnsi="Times New Roman" w:cs="Times New Roman"/>
          <w:b/>
          <w:bCs/>
          <w:noProof/>
          <w:sz w:val="24"/>
          <w:szCs w:val="24"/>
        </w:rPr>
        <w:t>tu apstiprin</w:t>
      </w:r>
      <w:r w:rsidRPr="00B31F21">
        <w:rPr>
          <w:rFonts w:ascii="Times New Roman" w:eastAsia="TimesNewRoman,Bold" w:hAnsi="Times New Roman" w:cs="Times New Roman"/>
          <w:b/>
          <w:bCs/>
          <w:noProof/>
          <w:sz w:val="24"/>
          <w:szCs w:val="24"/>
        </w:rPr>
        <w:t>ā</w:t>
      </w:r>
      <w:r w:rsidRPr="00B31F21">
        <w:rPr>
          <w:rFonts w:ascii="Times New Roman" w:eastAsia="Calibri" w:hAnsi="Times New Roman" w:cs="Times New Roman"/>
          <w:b/>
          <w:bCs/>
          <w:noProof/>
          <w:sz w:val="24"/>
          <w:szCs w:val="24"/>
        </w:rPr>
        <w:t>šana</w:t>
      </w:r>
    </w:p>
    <w:p w14:paraId="0D0FFD7C" w14:textId="27DE7121" w:rsidR="00B84B33" w:rsidRPr="00B31F21" w:rsidRDefault="00B84B33" w:rsidP="007C6C27">
      <w:pPr>
        <w:widowControl w:val="0"/>
        <w:numPr>
          <w:ilvl w:val="0"/>
          <w:numId w:val="3"/>
        </w:numPr>
        <w:spacing w:after="0" w:line="240" w:lineRule="auto"/>
        <w:contextualSpacing/>
        <w:jc w:val="both"/>
        <w:rPr>
          <w:rFonts w:ascii="Times New Roman" w:eastAsia="Calibri" w:hAnsi="Times New Roman" w:cs="Times New Roman"/>
          <w:iCs/>
          <w:noProof/>
          <w:sz w:val="24"/>
          <w:szCs w:val="24"/>
        </w:rPr>
      </w:pPr>
      <w:r w:rsidRPr="00B31F21">
        <w:rPr>
          <w:rFonts w:ascii="Times New Roman" w:eastAsia="Calibri" w:hAnsi="Times New Roman" w:cs="Times New Roman"/>
          <w:iCs/>
          <w:noProof/>
          <w:sz w:val="24"/>
          <w:szCs w:val="24"/>
        </w:rPr>
        <w:t>Komisija apstiprina izsoles protokolu ne vēlāk kā 2 (divu) darba dienu laikā pēc izsoles.</w:t>
      </w:r>
    </w:p>
    <w:p w14:paraId="1BA6C619" w14:textId="38AE64C8" w:rsidR="006275B0" w:rsidRPr="00B31F21" w:rsidRDefault="006275B0" w:rsidP="006275B0">
      <w:pPr>
        <w:pStyle w:val="ListParagraph"/>
        <w:numPr>
          <w:ilvl w:val="0"/>
          <w:numId w:val="3"/>
        </w:numPr>
        <w:spacing w:after="0"/>
        <w:rPr>
          <w:rFonts w:ascii="Times New Roman" w:eastAsia="Calibri" w:hAnsi="Times New Roman" w:cs="Times New Roman"/>
          <w:iCs/>
          <w:noProof/>
          <w:sz w:val="24"/>
          <w:szCs w:val="24"/>
        </w:rPr>
      </w:pPr>
      <w:r w:rsidRPr="00B31F21">
        <w:rPr>
          <w:rFonts w:ascii="Times New Roman" w:eastAsia="Calibri" w:hAnsi="Times New Roman" w:cs="Times New Roman"/>
          <w:iCs/>
          <w:noProof/>
          <w:sz w:val="24"/>
          <w:szCs w:val="24"/>
        </w:rPr>
        <w:t xml:space="preserve">Komisija </w:t>
      </w:r>
      <w:r w:rsidR="00FE7B9E" w:rsidRPr="00B31F21">
        <w:rPr>
          <w:rFonts w:ascii="Times New Roman" w:eastAsia="Calibri" w:hAnsi="Times New Roman" w:cs="Times New Roman"/>
          <w:iCs/>
          <w:noProof/>
          <w:sz w:val="24"/>
          <w:szCs w:val="24"/>
        </w:rPr>
        <w:t>i</w:t>
      </w:r>
      <w:r w:rsidRPr="00B31F21">
        <w:rPr>
          <w:rFonts w:ascii="Times New Roman" w:eastAsia="Calibri" w:hAnsi="Times New Roman" w:cs="Times New Roman"/>
          <w:iCs/>
          <w:noProof/>
          <w:sz w:val="24"/>
          <w:szCs w:val="24"/>
        </w:rPr>
        <w:t>zsoles rezultātus apstiprina ne vēlāk kā 30 (trīsdesmit) dienu laikā pēc izsoles.</w:t>
      </w:r>
    </w:p>
    <w:p w14:paraId="6ACCE723" w14:textId="77777777" w:rsidR="00B84B33" w:rsidRPr="00B31F21" w:rsidRDefault="00B84B33" w:rsidP="006275B0">
      <w:pPr>
        <w:numPr>
          <w:ilvl w:val="0"/>
          <w:numId w:val="3"/>
        </w:numPr>
        <w:autoSpaceDE w:val="0"/>
        <w:autoSpaceDN w:val="0"/>
        <w:adjustRightInd w:val="0"/>
        <w:spacing w:after="0" w:line="240" w:lineRule="auto"/>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Izsole var tikt atzīta par nenotikušu, ja:</w:t>
      </w:r>
    </w:p>
    <w:p w14:paraId="51CC13D0" w14:textId="11A2FA84" w:rsidR="00B84B33" w:rsidRPr="00B31F21"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noProof/>
          <w:sz w:val="24"/>
          <w:szCs w:val="24"/>
        </w:rPr>
      </w:pPr>
      <w:r w:rsidRPr="00B31F21">
        <w:rPr>
          <w:rFonts w:ascii="Times New Roman" w:eastAsia="Calibri" w:hAnsi="Times New Roman" w:cs="Times New Roman"/>
          <w:iCs/>
          <w:noProof/>
          <w:sz w:val="24"/>
          <w:szCs w:val="24"/>
        </w:rPr>
        <w:t xml:space="preserve">neviens izsoles </w:t>
      </w:r>
      <w:r w:rsidR="00FE7B9E" w:rsidRPr="00B31F21">
        <w:rPr>
          <w:rFonts w:ascii="Times New Roman" w:eastAsia="Calibri" w:hAnsi="Times New Roman" w:cs="Times New Roman"/>
          <w:iCs/>
          <w:noProof/>
          <w:sz w:val="24"/>
          <w:szCs w:val="24"/>
        </w:rPr>
        <w:t>D</w:t>
      </w:r>
      <w:r w:rsidRPr="00B31F21">
        <w:rPr>
          <w:rFonts w:ascii="Times New Roman" w:eastAsia="Calibri" w:hAnsi="Times New Roman" w:cs="Times New Roman"/>
          <w:iCs/>
          <w:noProof/>
          <w:sz w:val="24"/>
          <w:szCs w:val="24"/>
        </w:rPr>
        <w:t>al</w:t>
      </w:r>
      <w:r w:rsidRPr="00B31F21">
        <w:rPr>
          <w:rFonts w:ascii="Times New Roman" w:eastAsia="TimesNewRoman" w:hAnsi="Times New Roman" w:cs="Times New Roman"/>
          <w:iCs/>
          <w:noProof/>
          <w:sz w:val="24"/>
          <w:szCs w:val="24"/>
        </w:rPr>
        <w:t>ī</w:t>
      </w:r>
      <w:r w:rsidRPr="00B31F21">
        <w:rPr>
          <w:rFonts w:ascii="Times New Roman" w:eastAsia="Calibri" w:hAnsi="Times New Roman" w:cs="Times New Roman"/>
          <w:iCs/>
          <w:noProof/>
          <w:sz w:val="24"/>
          <w:szCs w:val="24"/>
        </w:rPr>
        <w:t xml:space="preserve">bnieks nav iesniedzis pieteikumu vai uz izsoli nav ieradies neviens izsoles </w:t>
      </w:r>
      <w:r w:rsidR="00FE7B9E" w:rsidRPr="00B31F21">
        <w:rPr>
          <w:rFonts w:ascii="Times New Roman" w:eastAsia="Calibri" w:hAnsi="Times New Roman" w:cs="Times New Roman"/>
          <w:iCs/>
          <w:noProof/>
          <w:sz w:val="24"/>
          <w:szCs w:val="24"/>
        </w:rPr>
        <w:t>D</w:t>
      </w:r>
      <w:r w:rsidRPr="00B31F21">
        <w:rPr>
          <w:rFonts w:ascii="Times New Roman" w:eastAsia="Calibri" w:hAnsi="Times New Roman" w:cs="Times New Roman"/>
          <w:iCs/>
          <w:noProof/>
          <w:sz w:val="24"/>
          <w:szCs w:val="24"/>
        </w:rPr>
        <w:t>al</w:t>
      </w:r>
      <w:r w:rsidRPr="00B31F21">
        <w:rPr>
          <w:rFonts w:ascii="Times New Roman" w:eastAsia="TimesNewRoman" w:hAnsi="Times New Roman" w:cs="Times New Roman"/>
          <w:iCs/>
          <w:noProof/>
          <w:sz w:val="24"/>
          <w:szCs w:val="24"/>
        </w:rPr>
        <w:t>ī</w:t>
      </w:r>
      <w:r w:rsidRPr="00B31F21">
        <w:rPr>
          <w:rFonts w:ascii="Times New Roman" w:eastAsia="Calibri" w:hAnsi="Times New Roman" w:cs="Times New Roman"/>
          <w:iCs/>
          <w:noProof/>
          <w:sz w:val="24"/>
          <w:szCs w:val="24"/>
        </w:rPr>
        <w:t>bnieks;</w:t>
      </w:r>
    </w:p>
    <w:p w14:paraId="1D20F432" w14:textId="77777777" w:rsidR="00B84B33" w:rsidRPr="00B31F21"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noProof/>
          <w:sz w:val="24"/>
          <w:szCs w:val="24"/>
        </w:rPr>
      </w:pPr>
      <w:r w:rsidRPr="00B31F21">
        <w:rPr>
          <w:rFonts w:ascii="Times New Roman" w:eastAsia="Calibri" w:hAnsi="Times New Roman" w:cs="Times New Roman"/>
          <w:iCs/>
          <w:noProof/>
          <w:sz w:val="24"/>
          <w:szCs w:val="24"/>
        </w:rPr>
        <w:t>nav p</w:t>
      </w:r>
      <w:r w:rsidRPr="00B31F21">
        <w:rPr>
          <w:rFonts w:ascii="Times New Roman" w:eastAsia="TimesNewRoman" w:hAnsi="Times New Roman" w:cs="Times New Roman"/>
          <w:iCs/>
          <w:noProof/>
          <w:sz w:val="24"/>
          <w:szCs w:val="24"/>
        </w:rPr>
        <w:t>ā</w:t>
      </w:r>
      <w:r w:rsidRPr="00B31F21">
        <w:rPr>
          <w:rFonts w:ascii="Times New Roman" w:eastAsia="Calibri" w:hAnsi="Times New Roman" w:cs="Times New Roman"/>
          <w:iCs/>
          <w:noProof/>
          <w:sz w:val="24"/>
          <w:szCs w:val="24"/>
        </w:rPr>
        <w:t>rsol</w:t>
      </w:r>
      <w:r w:rsidRPr="00B31F21">
        <w:rPr>
          <w:rFonts w:ascii="Times New Roman" w:eastAsia="TimesNewRoman" w:hAnsi="Times New Roman" w:cs="Times New Roman"/>
          <w:iCs/>
          <w:noProof/>
          <w:sz w:val="24"/>
          <w:szCs w:val="24"/>
        </w:rPr>
        <w:t>ī</w:t>
      </w:r>
      <w:r w:rsidRPr="00B31F21">
        <w:rPr>
          <w:rFonts w:ascii="Times New Roman" w:eastAsia="Calibri" w:hAnsi="Times New Roman" w:cs="Times New Roman"/>
          <w:iCs/>
          <w:noProof/>
          <w:sz w:val="24"/>
          <w:szCs w:val="24"/>
        </w:rPr>
        <w:t>t</w:t>
      </w:r>
      <w:r w:rsidRPr="00B31F21">
        <w:rPr>
          <w:rFonts w:ascii="Times New Roman" w:eastAsia="TimesNewRoman" w:hAnsi="Times New Roman" w:cs="Times New Roman"/>
          <w:iCs/>
          <w:noProof/>
          <w:sz w:val="24"/>
          <w:szCs w:val="24"/>
        </w:rPr>
        <w:t xml:space="preserve">ā </w:t>
      </w:r>
      <w:r w:rsidRPr="00B31F21">
        <w:rPr>
          <w:rFonts w:ascii="Times New Roman" w:eastAsia="Calibri" w:hAnsi="Times New Roman" w:cs="Times New Roman"/>
          <w:iCs/>
          <w:noProof/>
          <w:sz w:val="24"/>
          <w:szCs w:val="24"/>
        </w:rPr>
        <w:t>s</w:t>
      </w:r>
      <w:r w:rsidRPr="00B31F21">
        <w:rPr>
          <w:rFonts w:ascii="Times New Roman" w:eastAsia="TimesNewRoman" w:hAnsi="Times New Roman" w:cs="Times New Roman"/>
          <w:iCs/>
          <w:noProof/>
          <w:sz w:val="24"/>
          <w:szCs w:val="24"/>
        </w:rPr>
        <w:t>ā</w:t>
      </w:r>
      <w:r w:rsidRPr="00B31F21">
        <w:rPr>
          <w:rFonts w:ascii="Times New Roman" w:eastAsia="Calibri" w:hAnsi="Times New Roman" w:cs="Times New Roman"/>
          <w:iCs/>
          <w:noProof/>
          <w:sz w:val="24"/>
          <w:szCs w:val="24"/>
        </w:rPr>
        <w:t>kumcena;</w:t>
      </w:r>
    </w:p>
    <w:p w14:paraId="1444EFA5" w14:textId="7C4C48C1" w:rsidR="00B84B33" w:rsidRPr="00B31F21"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noProof/>
          <w:sz w:val="24"/>
          <w:szCs w:val="24"/>
        </w:rPr>
      </w:pPr>
      <w:r w:rsidRPr="00B31F21">
        <w:rPr>
          <w:rFonts w:ascii="Times New Roman" w:eastAsia="Calibri" w:hAnsi="Times New Roman" w:cs="Times New Roman"/>
          <w:iCs/>
          <w:noProof/>
          <w:sz w:val="24"/>
          <w:szCs w:val="24"/>
        </w:rPr>
        <w:lastRenderedPageBreak/>
        <w:t xml:space="preserve">neviens no izsoles </w:t>
      </w:r>
      <w:r w:rsidR="00FE7B9E" w:rsidRPr="00B31F21">
        <w:rPr>
          <w:rFonts w:ascii="Times New Roman" w:eastAsia="Calibri" w:hAnsi="Times New Roman" w:cs="Times New Roman"/>
          <w:iCs/>
          <w:noProof/>
          <w:sz w:val="24"/>
          <w:szCs w:val="24"/>
        </w:rPr>
        <w:t>D</w:t>
      </w:r>
      <w:r w:rsidRPr="00B31F21">
        <w:rPr>
          <w:rFonts w:ascii="Times New Roman" w:eastAsia="Calibri" w:hAnsi="Times New Roman" w:cs="Times New Roman"/>
          <w:iCs/>
          <w:noProof/>
          <w:sz w:val="24"/>
          <w:szCs w:val="24"/>
        </w:rPr>
        <w:t>al</w:t>
      </w:r>
      <w:r w:rsidRPr="00B31F21">
        <w:rPr>
          <w:rFonts w:ascii="Times New Roman" w:eastAsia="TimesNewRoman" w:hAnsi="Times New Roman" w:cs="Times New Roman"/>
          <w:iCs/>
          <w:noProof/>
          <w:sz w:val="24"/>
          <w:szCs w:val="24"/>
        </w:rPr>
        <w:t>ī</w:t>
      </w:r>
      <w:r w:rsidRPr="00B31F21">
        <w:rPr>
          <w:rFonts w:ascii="Times New Roman" w:eastAsia="Calibri" w:hAnsi="Times New Roman" w:cs="Times New Roman"/>
          <w:iCs/>
          <w:noProof/>
          <w:sz w:val="24"/>
          <w:szCs w:val="24"/>
        </w:rPr>
        <w:t>bniekiem, kurš atz</w:t>
      </w:r>
      <w:r w:rsidRPr="00B31F21">
        <w:rPr>
          <w:rFonts w:ascii="Times New Roman" w:eastAsia="TimesNewRoman" w:hAnsi="Times New Roman" w:cs="Times New Roman"/>
          <w:iCs/>
          <w:noProof/>
          <w:sz w:val="24"/>
          <w:szCs w:val="24"/>
        </w:rPr>
        <w:t>ī</w:t>
      </w:r>
      <w:r w:rsidRPr="00B31F21">
        <w:rPr>
          <w:rFonts w:ascii="Times New Roman" w:eastAsia="Calibri" w:hAnsi="Times New Roman" w:cs="Times New Roman"/>
          <w:iCs/>
          <w:noProof/>
          <w:sz w:val="24"/>
          <w:szCs w:val="24"/>
        </w:rPr>
        <w:t>ts par nosol</w:t>
      </w:r>
      <w:r w:rsidRPr="00B31F21">
        <w:rPr>
          <w:rFonts w:ascii="Times New Roman" w:eastAsia="TimesNewRoman" w:hAnsi="Times New Roman" w:cs="Times New Roman"/>
          <w:iCs/>
          <w:noProof/>
          <w:sz w:val="24"/>
          <w:szCs w:val="24"/>
        </w:rPr>
        <w:t>ī</w:t>
      </w:r>
      <w:r w:rsidRPr="00B31F21">
        <w:rPr>
          <w:rFonts w:ascii="Times New Roman" w:eastAsia="Calibri" w:hAnsi="Times New Roman" w:cs="Times New Roman"/>
          <w:iCs/>
          <w:noProof/>
          <w:sz w:val="24"/>
          <w:szCs w:val="24"/>
        </w:rPr>
        <w:t>t</w:t>
      </w:r>
      <w:r w:rsidRPr="00B31F21">
        <w:rPr>
          <w:rFonts w:ascii="Times New Roman" w:eastAsia="TimesNewRoman" w:hAnsi="Times New Roman" w:cs="Times New Roman"/>
          <w:iCs/>
          <w:noProof/>
          <w:sz w:val="24"/>
          <w:szCs w:val="24"/>
        </w:rPr>
        <w:t>ā</w:t>
      </w:r>
      <w:r w:rsidRPr="00B31F21">
        <w:rPr>
          <w:rFonts w:ascii="Times New Roman" w:eastAsia="Calibri" w:hAnsi="Times New Roman" w:cs="Times New Roman"/>
          <w:iCs/>
          <w:noProof/>
          <w:sz w:val="24"/>
          <w:szCs w:val="24"/>
        </w:rPr>
        <w:t>ju, nenosl</w:t>
      </w:r>
      <w:r w:rsidRPr="00B31F21">
        <w:rPr>
          <w:rFonts w:ascii="Times New Roman" w:eastAsia="TimesNewRoman" w:hAnsi="Times New Roman" w:cs="Times New Roman"/>
          <w:iCs/>
          <w:noProof/>
          <w:sz w:val="24"/>
          <w:szCs w:val="24"/>
        </w:rPr>
        <w:t>ē</w:t>
      </w:r>
      <w:r w:rsidRPr="00B31F21">
        <w:rPr>
          <w:rFonts w:ascii="Times New Roman" w:eastAsia="Calibri" w:hAnsi="Times New Roman" w:cs="Times New Roman"/>
          <w:iCs/>
          <w:noProof/>
          <w:sz w:val="24"/>
          <w:szCs w:val="24"/>
        </w:rPr>
        <w:t>dz nomas l</w:t>
      </w:r>
      <w:r w:rsidRPr="00B31F21">
        <w:rPr>
          <w:rFonts w:ascii="Times New Roman" w:eastAsia="TimesNewRoman" w:hAnsi="Times New Roman" w:cs="Times New Roman"/>
          <w:iCs/>
          <w:noProof/>
          <w:sz w:val="24"/>
          <w:szCs w:val="24"/>
        </w:rPr>
        <w:t>ī</w:t>
      </w:r>
      <w:r w:rsidRPr="00B31F21">
        <w:rPr>
          <w:rFonts w:ascii="Times New Roman" w:eastAsia="Calibri" w:hAnsi="Times New Roman" w:cs="Times New Roman"/>
          <w:iCs/>
          <w:noProof/>
          <w:sz w:val="24"/>
          <w:szCs w:val="24"/>
        </w:rPr>
        <w:t>gumu noteiktaj</w:t>
      </w:r>
      <w:r w:rsidRPr="00B31F21">
        <w:rPr>
          <w:rFonts w:ascii="Times New Roman" w:eastAsia="TimesNewRoman" w:hAnsi="Times New Roman" w:cs="Times New Roman"/>
          <w:iCs/>
          <w:noProof/>
          <w:sz w:val="24"/>
          <w:szCs w:val="24"/>
        </w:rPr>
        <w:t xml:space="preserve">ā </w:t>
      </w:r>
      <w:r w:rsidRPr="00B31F21">
        <w:rPr>
          <w:rFonts w:ascii="Times New Roman" w:eastAsia="Calibri" w:hAnsi="Times New Roman" w:cs="Times New Roman"/>
          <w:iCs/>
          <w:noProof/>
          <w:sz w:val="24"/>
          <w:szCs w:val="24"/>
        </w:rPr>
        <w:t>termi</w:t>
      </w:r>
      <w:r w:rsidRPr="00B31F21">
        <w:rPr>
          <w:rFonts w:ascii="Times New Roman" w:eastAsia="TimesNewRoman" w:hAnsi="Times New Roman" w:cs="Times New Roman"/>
          <w:iCs/>
          <w:noProof/>
          <w:sz w:val="24"/>
          <w:szCs w:val="24"/>
        </w:rPr>
        <w:t>ņā</w:t>
      </w:r>
      <w:r w:rsidRPr="00B31F21">
        <w:rPr>
          <w:rFonts w:ascii="Times New Roman" w:eastAsia="Calibri" w:hAnsi="Times New Roman" w:cs="Times New Roman"/>
          <w:iCs/>
          <w:noProof/>
          <w:sz w:val="24"/>
          <w:szCs w:val="24"/>
        </w:rPr>
        <w:t>;</w:t>
      </w:r>
    </w:p>
    <w:p w14:paraId="33AA3960" w14:textId="54680D96" w:rsidR="00B84B33" w:rsidRPr="00B31F21"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noProof/>
          <w:sz w:val="24"/>
          <w:szCs w:val="24"/>
        </w:rPr>
      </w:pPr>
      <w:r w:rsidRPr="00B31F21">
        <w:rPr>
          <w:rFonts w:ascii="Times New Roman" w:eastAsia="Calibri" w:hAnsi="Times New Roman" w:cs="Times New Roman"/>
          <w:iCs/>
          <w:noProof/>
          <w:sz w:val="24"/>
          <w:szCs w:val="24"/>
        </w:rPr>
        <w:t xml:space="preserve">starp </w:t>
      </w:r>
      <w:r w:rsidR="00FE7B9E" w:rsidRPr="00B31F21">
        <w:rPr>
          <w:rFonts w:ascii="Times New Roman" w:eastAsia="Calibri" w:hAnsi="Times New Roman" w:cs="Times New Roman"/>
          <w:iCs/>
          <w:noProof/>
          <w:sz w:val="24"/>
          <w:szCs w:val="24"/>
        </w:rPr>
        <w:t>D</w:t>
      </w:r>
      <w:r w:rsidRPr="00B31F21">
        <w:rPr>
          <w:rFonts w:ascii="Times New Roman" w:eastAsia="Calibri" w:hAnsi="Times New Roman" w:cs="Times New Roman"/>
          <w:iCs/>
          <w:noProof/>
          <w:sz w:val="24"/>
          <w:szCs w:val="24"/>
        </w:rPr>
        <w:t>al</w:t>
      </w:r>
      <w:r w:rsidRPr="00B31F21">
        <w:rPr>
          <w:rFonts w:ascii="Times New Roman" w:eastAsia="TimesNewRoman" w:hAnsi="Times New Roman" w:cs="Times New Roman"/>
          <w:iCs/>
          <w:noProof/>
          <w:sz w:val="24"/>
          <w:szCs w:val="24"/>
        </w:rPr>
        <w:t>ī</w:t>
      </w:r>
      <w:r w:rsidRPr="00B31F21">
        <w:rPr>
          <w:rFonts w:ascii="Times New Roman" w:eastAsia="Calibri" w:hAnsi="Times New Roman" w:cs="Times New Roman"/>
          <w:iCs/>
          <w:noProof/>
          <w:sz w:val="24"/>
          <w:szCs w:val="24"/>
        </w:rPr>
        <w:t>bniekiem konstat</w:t>
      </w:r>
      <w:r w:rsidRPr="00B31F21">
        <w:rPr>
          <w:rFonts w:ascii="Times New Roman" w:eastAsia="TimesNewRoman" w:hAnsi="Times New Roman" w:cs="Times New Roman"/>
          <w:iCs/>
          <w:noProof/>
          <w:sz w:val="24"/>
          <w:szCs w:val="24"/>
        </w:rPr>
        <w:t>ē</w:t>
      </w:r>
      <w:r w:rsidRPr="00B31F21">
        <w:rPr>
          <w:rFonts w:ascii="Times New Roman" w:eastAsia="Calibri" w:hAnsi="Times New Roman" w:cs="Times New Roman"/>
          <w:iCs/>
          <w:noProof/>
          <w:sz w:val="24"/>
          <w:szCs w:val="24"/>
        </w:rPr>
        <w:t>ta vienošan</w:t>
      </w:r>
      <w:r w:rsidRPr="00B31F21">
        <w:rPr>
          <w:rFonts w:ascii="Times New Roman" w:eastAsia="TimesNewRoman" w:hAnsi="Times New Roman" w:cs="Times New Roman"/>
          <w:iCs/>
          <w:noProof/>
          <w:sz w:val="24"/>
          <w:szCs w:val="24"/>
        </w:rPr>
        <w:t>ā</w:t>
      </w:r>
      <w:r w:rsidRPr="00B31F21">
        <w:rPr>
          <w:rFonts w:ascii="Times New Roman" w:eastAsia="Calibri" w:hAnsi="Times New Roman" w:cs="Times New Roman"/>
          <w:iCs/>
          <w:noProof/>
          <w:sz w:val="24"/>
          <w:szCs w:val="24"/>
        </w:rPr>
        <w:t>s, kas ietekm</w:t>
      </w:r>
      <w:r w:rsidRPr="00B31F21">
        <w:rPr>
          <w:rFonts w:ascii="Times New Roman" w:eastAsia="TimesNewRoman" w:hAnsi="Times New Roman" w:cs="Times New Roman"/>
          <w:iCs/>
          <w:noProof/>
          <w:sz w:val="24"/>
          <w:szCs w:val="24"/>
        </w:rPr>
        <w:t>ē</w:t>
      </w:r>
      <w:r w:rsidRPr="00B31F21">
        <w:rPr>
          <w:rFonts w:ascii="Times New Roman" w:eastAsia="Calibri" w:hAnsi="Times New Roman" w:cs="Times New Roman"/>
          <w:iCs/>
          <w:noProof/>
          <w:sz w:val="24"/>
          <w:szCs w:val="24"/>
        </w:rPr>
        <w:t>jusi izsoles rezult</w:t>
      </w:r>
      <w:r w:rsidRPr="00B31F21">
        <w:rPr>
          <w:rFonts w:ascii="Times New Roman" w:eastAsia="TimesNewRoman" w:hAnsi="Times New Roman" w:cs="Times New Roman"/>
          <w:iCs/>
          <w:noProof/>
          <w:sz w:val="24"/>
          <w:szCs w:val="24"/>
        </w:rPr>
        <w:t>ā</w:t>
      </w:r>
      <w:r w:rsidRPr="00B31F21">
        <w:rPr>
          <w:rFonts w:ascii="Times New Roman" w:eastAsia="Calibri" w:hAnsi="Times New Roman" w:cs="Times New Roman"/>
          <w:iCs/>
          <w:noProof/>
          <w:sz w:val="24"/>
          <w:szCs w:val="24"/>
        </w:rPr>
        <w:t>tus vai t</w:t>
      </w:r>
      <w:r w:rsidRPr="00B31F21">
        <w:rPr>
          <w:rFonts w:ascii="Times New Roman" w:eastAsia="TimesNewRoman" w:hAnsi="Times New Roman" w:cs="Times New Roman"/>
          <w:iCs/>
          <w:noProof/>
          <w:sz w:val="24"/>
          <w:szCs w:val="24"/>
        </w:rPr>
        <w:t>ā</w:t>
      </w:r>
      <w:r w:rsidRPr="00B31F21">
        <w:rPr>
          <w:rFonts w:ascii="Times New Roman" w:eastAsia="Calibri" w:hAnsi="Times New Roman" w:cs="Times New Roman"/>
          <w:iCs/>
          <w:noProof/>
          <w:sz w:val="24"/>
          <w:szCs w:val="24"/>
        </w:rPr>
        <w:t>s gaitu;</w:t>
      </w:r>
    </w:p>
    <w:p w14:paraId="2467E6B4" w14:textId="50F9F26A" w:rsidR="00B84B33" w:rsidRPr="00B31F21"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noProof/>
          <w:sz w:val="24"/>
          <w:szCs w:val="24"/>
        </w:rPr>
      </w:pPr>
      <w:r w:rsidRPr="00B31F21">
        <w:rPr>
          <w:rFonts w:ascii="Times New Roman" w:eastAsia="Calibri" w:hAnsi="Times New Roman" w:cs="Times New Roman"/>
          <w:iCs/>
          <w:noProof/>
          <w:sz w:val="24"/>
          <w:szCs w:val="24"/>
        </w:rPr>
        <w:t>izsol</w:t>
      </w:r>
      <w:r w:rsidRPr="00B31F21">
        <w:rPr>
          <w:rFonts w:ascii="Times New Roman" w:eastAsia="TimesNewRoman" w:hAnsi="Times New Roman" w:cs="Times New Roman"/>
          <w:iCs/>
          <w:noProof/>
          <w:sz w:val="24"/>
          <w:szCs w:val="24"/>
        </w:rPr>
        <w:t>ā</w:t>
      </w:r>
      <w:r w:rsidRPr="00B31F21">
        <w:rPr>
          <w:rFonts w:ascii="Times New Roman" w:eastAsia="Calibri" w:hAnsi="Times New Roman" w:cs="Times New Roman"/>
          <w:iCs/>
          <w:noProof/>
          <w:sz w:val="24"/>
          <w:szCs w:val="24"/>
        </w:rPr>
        <w:t>mā</w:t>
      </w:r>
      <w:r w:rsidR="0093200A" w:rsidRPr="00B31F21">
        <w:rPr>
          <w:rFonts w:ascii="Times New Roman" w:eastAsia="Calibri" w:hAnsi="Times New Roman" w:cs="Times New Roman"/>
          <w:iCs/>
          <w:noProof/>
          <w:sz w:val="24"/>
          <w:szCs w:val="24"/>
        </w:rPr>
        <w:t>s</w:t>
      </w:r>
      <w:r w:rsidRPr="00B31F21">
        <w:rPr>
          <w:rFonts w:ascii="Times New Roman" w:eastAsia="Calibri" w:hAnsi="Times New Roman" w:cs="Times New Roman"/>
          <w:iCs/>
          <w:noProof/>
          <w:sz w:val="24"/>
          <w:szCs w:val="24"/>
        </w:rPr>
        <w:t xml:space="preserve"> </w:t>
      </w:r>
      <w:r w:rsidR="0093200A" w:rsidRPr="00B31F21">
        <w:rPr>
          <w:rFonts w:ascii="Times New Roman" w:eastAsia="Calibri" w:hAnsi="Times New Roman" w:cs="Times New Roman"/>
          <w:iCs/>
          <w:noProof/>
          <w:sz w:val="24"/>
          <w:szCs w:val="24"/>
        </w:rPr>
        <w:t>Tirdzniecības vietas</w:t>
      </w:r>
      <w:r w:rsidRPr="00B31F21">
        <w:rPr>
          <w:rFonts w:ascii="Times New Roman" w:eastAsia="Calibri" w:hAnsi="Times New Roman" w:cs="Times New Roman"/>
          <w:iCs/>
          <w:noProof/>
          <w:sz w:val="24"/>
          <w:szCs w:val="24"/>
        </w:rPr>
        <w:t xml:space="preserve"> nomas ties</w:t>
      </w:r>
      <w:r w:rsidRPr="00B31F21">
        <w:rPr>
          <w:rFonts w:ascii="Times New Roman" w:eastAsia="TimesNewRoman" w:hAnsi="Times New Roman" w:cs="Times New Roman"/>
          <w:iCs/>
          <w:noProof/>
          <w:sz w:val="24"/>
          <w:szCs w:val="24"/>
        </w:rPr>
        <w:t>ī</w:t>
      </w:r>
      <w:r w:rsidRPr="00B31F21">
        <w:rPr>
          <w:rFonts w:ascii="Times New Roman" w:eastAsia="Calibri" w:hAnsi="Times New Roman" w:cs="Times New Roman"/>
          <w:iCs/>
          <w:noProof/>
          <w:sz w:val="24"/>
          <w:szCs w:val="24"/>
        </w:rPr>
        <w:t>bas ieg</w:t>
      </w:r>
      <w:r w:rsidRPr="00B31F21">
        <w:rPr>
          <w:rFonts w:ascii="Times New Roman" w:eastAsia="TimesNewRoman" w:hAnsi="Times New Roman" w:cs="Times New Roman"/>
          <w:iCs/>
          <w:noProof/>
          <w:sz w:val="24"/>
          <w:szCs w:val="24"/>
        </w:rPr>
        <w:t>uvusi</w:t>
      </w:r>
      <w:r w:rsidRPr="00B31F21">
        <w:rPr>
          <w:rFonts w:ascii="Times New Roman" w:eastAsia="Calibri" w:hAnsi="Times New Roman" w:cs="Times New Roman"/>
          <w:iCs/>
          <w:noProof/>
          <w:sz w:val="24"/>
          <w:szCs w:val="24"/>
        </w:rPr>
        <w:t xml:space="preserve"> persona, kurai nav bijušas ties</w:t>
      </w:r>
      <w:r w:rsidRPr="00B31F21">
        <w:rPr>
          <w:rFonts w:ascii="Times New Roman" w:eastAsia="TimesNewRoman" w:hAnsi="Times New Roman" w:cs="Times New Roman"/>
          <w:iCs/>
          <w:noProof/>
          <w:sz w:val="24"/>
          <w:szCs w:val="24"/>
        </w:rPr>
        <w:t>ī</w:t>
      </w:r>
      <w:r w:rsidRPr="00B31F21">
        <w:rPr>
          <w:rFonts w:ascii="Times New Roman" w:eastAsia="Calibri" w:hAnsi="Times New Roman" w:cs="Times New Roman"/>
          <w:iCs/>
          <w:noProof/>
          <w:sz w:val="24"/>
          <w:szCs w:val="24"/>
        </w:rPr>
        <w:t>bas piedal</w:t>
      </w:r>
      <w:r w:rsidRPr="00B31F21">
        <w:rPr>
          <w:rFonts w:ascii="Times New Roman" w:eastAsia="TimesNewRoman" w:hAnsi="Times New Roman" w:cs="Times New Roman"/>
          <w:iCs/>
          <w:noProof/>
          <w:sz w:val="24"/>
          <w:szCs w:val="24"/>
        </w:rPr>
        <w:t>ī</w:t>
      </w:r>
      <w:r w:rsidRPr="00B31F21">
        <w:rPr>
          <w:rFonts w:ascii="Times New Roman" w:eastAsia="Calibri" w:hAnsi="Times New Roman" w:cs="Times New Roman"/>
          <w:iCs/>
          <w:noProof/>
          <w:sz w:val="24"/>
          <w:szCs w:val="24"/>
        </w:rPr>
        <w:t>ties izsol</w:t>
      </w:r>
      <w:r w:rsidRPr="00B31F21">
        <w:rPr>
          <w:rFonts w:ascii="Times New Roman" w:eastAsia="TimesNewRoman" w:hAnsi="Times New Roman" w:cs="Times New Roman"/>
          <w:iCs/>
          <w:noProof/>
          <w:sz w:val="24"/>
          <w:szCs w:val="24"/>
        </w:rPr>
        <w:t>ē</w:t>
      </w:r>
      <w:r w:rsidRPr="00B31F21">
        <w:rPr>
          <w:rFonts w:ascii="Times New Roman" w:eastAsia="Calibri" w:hAnsi="Times New Roman" w:cs="Times New Roman"/>
          <w:iCs/>
          <w:noProof/>
          <w:sz w:val="24"/>
          <w:szCs w:val="24"/>
        </w:rPr>
        <w:t>.</w:t>
      </w:r>
    </w:p>
    <w:p w14:paraId="23CBAAB3" w14:textId="77777777" w:rsidR="001727CC" w:rsidRPr="00B31F21" w:rsidRDefault="001727CC" w:rsidP="007C6C27">
      <w:pPr>
        <w:autoSpaceDE w:val="0"/>
        <w:autoSpaceDN w:val="0"/>
        <w:adjustRightInd w:val="0"/>
        <w:spacing w:after="0" w:line="240" w:lineRule="auto"/>
        <w:jc w:val="both"/>
        <w:rPr>
          <w:rFonts w:ascii="Times New Roman" w:eastAsia="Calibri" w:hAnsi="Times New Roman" w:cs="Times New Roman"/>
          <w:noProof/>
          <w:sz w:val="24"/>
          <w:szCs w:val="24"/>
        </w:rPr>
      </w:pPr>
    </w:p>
    <w:p w14:paraId="40FFA2A1" w14:textId="77777777" w:rsidR="00B84B33" w:rsidRPr="00B31F21" w:rsidRDefault="00B84B33" w:rsidP="007C6C27">
      <w:pPr>
        <w:autoSpaceDE w:val="0"/>
        <w:autoSpaceDN w:val="0"/>
        <w:adjustRightInd w:val="0"/>
        <w:spacing w:after="0" w:line="240" w:lineRule="auto"/>
        <w:ind w:firstLine="567"/>
        <w:jc w:val="center"/>
        <w:rPr>
          <w:rFonts w:ascii="Times New Roman" w:eastAsia="Calibri" w:hAnsi="Times New Roman" w:cs="Times New Roman"/>
          <w:b/>
          <w:bCs/>
          <w:noProof/>
          <w:sz w:val="24"/>
          <w:szCs w:val="24"/>
        </w:rPr>
      </w:pPr>
      <w:r w:rsidRPr="00B31F21">
        <w:rPr>
          <w:rFonts w:ascii="Times New Roman" w:eastAsia="Calibri" w:hAnsi="Times New Roman" w:cs="Times New Roman"/>
          <w:b/>
          <w:bCs/>
          <w:noProof/>
          <w:sz w:val="24"/>
          <w:szCs w:val="24"/>
        </w:rPr>
        <w:t>VI. Nomas l</w:t>
      </w:r>
      <w:r w:rsidRPr="00B31F21">
        <w:rPr>
          <w:rFonts w:ascii="Times New Roman" w:eastAsia="TimesNewRoman,Bold" w:hAnsi="Times New Roman" w:cs="Times New Roman"/>
          <w:b/>
          <w:bCs/>
          <w:noProof/>
          <w:sz w:val="24"/>
          <w:szCs w:val="24"/>
        </w:rPr>
        <w:t>ī</w:t>
      </w:r>
      <w:r w:rsidRPr="00B31F21">
        <w:rPr>
          <w:rFonts w:ascii="Times New Roman" w:eastAsia="Calibri" w:hAnsi="Times New Roman" w:cs="Times New Roman"/>
          <w:b/>
          <w:bCs/>
          <w:noProof/>
          <w:sz w:val="24"/>
          <w:szCs w:val="24"/>
        </w:rPr>
        <w:t>guma nosl</w:t>
      </w:r>
      <w:r w:rsidRPr="00B31F21">
        <w:rPr>
          <w:rFonts w:ascii="Times New Roman" w:eastAsia="TimesNewRoman,Bold" w:hAnsi="Times New Roman" w:cs="Times New Roman"/>
          <w:b/>
          <w:bCs/>
          <w:noProof/>
          <w:sz w:val="24"/>
          <w:szCs w:val="24"/>
        </w:rPr>
        <w:t>ē</w:t>
      </w:r>
      <w:r w:rsidRPr="00B31F21">
        <w:rPr>
          <w:rFonts w:ascii="Times New Roman" w:eastAsia="Calibri" w:hAnsi="Times New Roman" w:cs="Times New Roman"/>
          <w:b/>
          <w:bCs/>
          <w:noProof/>
          <w:sz w:val="24"/>
          <w:szCs w:val="24"/>
        </w:rPr>
        <w:t>gšana</w:t>
      </w:r>
    </w:p>
    <w:p w14:paraId="2A0EDE5F" w14:textId="5D0635F6" w:rsidR="00B84B33" w:rsidRPr="00B31F21" w:rsidRDefault="00B84B33" w:rsidP="007C6C27">
      <w:pPr>
        <w:numPr>
          <w:ilvl w:val="0"/>
          <w:numId w:val="3"/>
        </w:numPr>
        <w:tabs>
          <w:tab w:val="left" w:pos="1620"/>
        </w:tabs>
        <w:spacing w:after="0" w:line="240" w:lineRule="auto"/>
        <w:contextualSpacing/>
        <w:jc w:val="both"/>
        <w:rPr>
          <w:rFonts w:ascii="Times New Roman" w:eastAsia="Calibri" w:hAnsi="Times New Roman" w:cs="Times New Roman"/>
          <w:i/>
          <w:iCs/>
          <w:strike/>
          <w:noProof/>
          <w:sz w:val="24"/>
          <w:szCs w:val="24"/>
        </w:rPr>
      </w:pPr>
      <w:r w:rsidRPr="00B31F21">
        <w:rPr>
          <w:rFonts w:ascii="Times New Roman" w:eastAsia="Calibri" w:hAnsi="Times New Roman" w:cs="Times New Roman"/>
          <w:iCs/>
          <w:noProof/>
          <w:sz w:val="24"/>
          <w:szCs w:val="24"/>
        </w:rPr>
        <w:t xml:space="preserve">Nosolītājs </w:t>
      </w:r>
      <w:r w:rsidR="001B109A" w:rsidRPr="00B31F21">
        <w:rPr>
          <w:rFonts w:ascii="Times New Roman" w:eastAsia="Calibri" w:hAnsi="Times New Roman" w:cs="Times New Roman"/>
          <w:iCs/>
          <w:noProof/>
          <w:sz w:val="24"/>
          <w:szCs w:val="24"/>
        </w:rPr>
        <w:t>15</w:t>
      </w:r>
      <w:r w:rsidRPr="00B31F21">
        <w:rPr>
          <w:rFonts w:ascii="Times New Roman" w:eastAsia="Calibri" w:hAnsi="Times New Roman" w:cs="Times New Roman"/>
          <w:iCs/>
          <w:noProof/>
          <w:sz w:val="24"/>
          <w:szCs w:val="24"/>
        </w:rPr>
        <w:t xml:space="preserve"> (</w:t>
      </w:r>
      <w:r w:rsidR="001B109A" w:rsidRPr="00B31F21">
        <w:rPr>
          <w:rFonts w:ascii="Times New Roman" w:eastAsia="Calibri" w:hAnsi="Times New Roman" w:cs="Times New Roman"/>
          <w:iCs/>
          <w:noProof/>
          <w:sz w:val="24"/>
          <w:szCs w:val="24"/>
        </w:rPr>
        <w:t>piecpadsmit</w:t>
      </w:r>
      <w:r w:rsidRPr="00B31F21">
        <w:rPr>
          <w:rFonts w:ascii="Times New Roman" w:eastAsia="Calibri" w:hAnsi="Times New Roman" w:cs="Times New Roman"/>
          <w:iCs/>
          <w:noProof/>
          <w:sz w:val="24"/>
          <w:szCs w:val="24"/>
        </w:rPr>
        <w:t>) darba dienu laikā no izsoles rezultātu apstiprināšanas slēdz nomas līgumu (pielikums Nr.</w:t>
      </w:r>
      <w:r w:rsidR="001B109A" w:rsidRPr="00B31F21">
        <w:rPr>
          <w:rFonts w:ascii="Times New Roman" w:eastAsia="Calibri" w:hAnsi="Times New Roman" w:cs="Times New Roman"/>
          <w:iCs/>
          <w:noProof/>
          <w:sz w:val="24"/>
          <w:szCs w:val="24"/>
        </w:rPr>
        <w:t>3)</w:t>
      </w:r>
      <w:r w:rsidRPr="00B31F21">
        <w:rPr>
          <w:rFonts w:ascii="Times New Roman" w:eastAsia="Calibri" w:hAnsi="Times New Roman" w:cs="Times New Roman"/>
          <w:iCs/>
          <w:noProof/>
          <w:sz w:val="24"/>
          <w:szCs w:val="24"/>
        </w:rPr>
        <w:t xml:space="preserve"> vai rakstiski paziņo par atteikumu slēgt nomas līgumu. </w:t>
      </w:r>
    </w:p>
    <w:p w14:paraId="17759ADC" w14:textId="04BC335B" w:rsidR="00B84B33" w:rsidRPr="00B31F21" w:rsidRDefault="0093200A" w:rsidP="007C6C27">
      <w:pPr>
        <w:numPr>
          <w:ilvl w:val="0"/>
          <w:numId w:val="3"/>
        </w:numPr>
        <w:tabs>
          <w:tab w:val="left" w:pos="1620"/>
        </w:tabs>
        <w:spacing w:after="0" w:line="240" w:lineRule="auto"/>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 xml:space="preserve">Tirdzniecības vieta </w:t>
      </w:r>
      <w:r w:rsidR="00B84B33" w:rsidRPr="00B31F21">
        <w:rPr>
          <w:rFonts w:ascii="Times New Roman" w:eastAsia="Calibri" w:hAnsi="Times New Roman" w:cs="Times New Roman"/>
          <w:noProof/>
          <w:sz w:val="24"/>
          <w:szCs w:val="24"/>
        </w:rPr>
        <w:t>tiek nodot</w:t>
      </w:r>
      <w:r w:rsidRPr="00B31F21">
        <w:rPr>
          <w:rFonts w:ascii="Times New Roman" w:eastAsia="Calibri" w:hAnsi="Times New Roman" w:cs="Times New Roman"/>
          <w:noProof/>
          <w:sz w:val="24"/>
          <w:szCs w:val="24"/>
        </w:rPr>
        <w:t>a</w:t>
      </w:r>
      <w:r w:rsidR="00B84B33" w:rsidRPr="00B31F21">
        <w:rPr>
          <w:rFonts w:ascii="Times New Roman" w:eastAsia="Calibri" w:hAnsi="Times New Roman" w:cs="Times New Roman"/>
          <w:noProof/>
          <w:sz w:val="24"/>
          <w:szCs w:val="24"/>
        </w:rPr>
        <w:t xml:space="preserve"> nomniekam ar pieņemšanas - nodošanas aktu.</w:t>
      </w:r>
    </w:p>
    <w:p w14:paraId="117E43B8" w14:textId="06BA83CE" w:rsidR="00342EB6" w:rsidRPr="00B31F21" w:rsidRDefault="00B84B33" w:rsidP="007C6C27">
      <w:pPr>
        <w:numPr>
          <w:ilvl w:val="0"/>
          <w:numId w:val="3"/>
        </w:numPr>
        <w:tabs>
          <w:tab w:val="left" w:pos="1620"/>
        </w:tabs>
        <w:spacing w:after="0" w:line="240" w:lineRule="auto"/>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Ja nosolītājs noteikum</w:t>
      </w:r>
      <w:r w:rsidR="001B109A" w:rsidRPr="00B31F21">
        <w:rPr>
          <w:rFonts w:ascii="Times New Roman" w:eastAsia="Calibri" w:hAnsi="Times New Roman" w:cs="Times New Roman"/>
          <w:noProof/>
          <w:sz w:val="24"/>
          <w:szCs w:val="24"/>
        </w:rPr>
        <w:t>u 46.punktā</w:t>
      </w:r>
      <w:r w:rsidRPr="00B31F21">
        <w:rPr>
          <w:rFonts w:ascii="Times New Roman" w:eastAsia="Calibri" w:hAnsi="Times New Roman" w:cs="Times New Roman"/>
          <w:noProof/>
          <w:sz w:val="24"/>
          <w:szCs w:val="24"/>
        </w:rPr>
        <w:t xml:space="preserve"> norādītajā termiņā neparaksta </w:t>
      </w:r>
      <w:r w:rsidR="0093200A" w:rsidRPr="00B31F21">
        <w:rPr>
          <w:rFonts w:ascii="Times New Roman" w:eastAsia="Calibri" w:hAnsi="Times New Roman" w:cs="Times New Roman"/>
          <w:noProof/>
          <w:sz w:val="24"/>
          <w:szCs w:val="24"/>
        </w:rPr>
        <w:t>Tirdzniecības vietas</w:t>
      </w:r>
      <w:r w:rsidRPr="00B31F21">
        <w:rPr>
          <w:rFonts w:ascii="Times New Roman" w:eastAsia="Calibri" w:hAnsi="Times New Roman" w:cs="Times New Roman"/>
          <w:noProof/>
          <w:sz w:val="24"/>
          <w:szCs w:val="24"/>
        </w:rPr>
        <w:t xml:space="preserve"> nomas līgumu,</w:t>
      </w:r>
      <w:r w:rsidR="001B109A" w:rsidRPr="00B31F21">
        <w:rPr>
          <w:rFonts w:ascii="Times New Roman" w:eastAsia="Calibri" w:hAnsi="Times New Roman" w:cs="Times New Roman"/>
          <w:noProof/>
          <w:sz w:val="24"/>
          <w:szCs w:val="24"/>
        </w:rPr>
        <w:t xml:space="preserve"> ir uzskatāms, ka nomas tiesību dalībnieks no nomas līguma slēgšanas ir atteicies, un nosolītājs zaudē iemaksāto nodrošinājumu. </w:t>
      </w:r>
    </w:p>
    <w:p w14:paraId="6986FC69" w14:textId="202C8684" w:rsidR="00B84B33" w:rsidRPr="00B31F21" w:rsidRDefault="00B84B33" w:rsidP="00342EB6">
      <w:pPr>
        <w:numPr>
          <w:ilvl w:val="0"/>
          <w:numId w:val="3"/>
        </w:numPr>
        <w:tabs>
          <w:tab w:val="left" w:pos="1620"/>
        </w:tabs>
        <w:spacing w:after="0" w:line="240" w:lineRule="auto"/>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 xml:space="preserve"> </w:t>
      </w:r>
      <w:r w:rsidRPr="00B31F21">
        <w:rPr>
          <w:rFonts w:ascii="Times New Roman" w:eastAsia="MS Mincho" w:hAnsi="Times New Roman" w:cs="Times New Roman"/>
          <w:noProof/>
          <w:sz w:val="24"/>
          <w:szCs w:val="24"/>
        </w:rPr>
        <w:t>Noteikumu 4</w:t>
      </w:r>
      <w:r w:rsidR="001B109A" w:rsidRPr="00B31F21">
        <w:rPr>
          <w:rFonts w:ascii="Times New Roman" w:eastAsia="MS Mincho" w:hAnsi="Times New Roman" w:cs="Times New Roman"/>
          <w:noProof/>
          <w:sz w:val="24"/>
          <w:szCs w:val="24"/>
        </w:rPr>
        <w:t>6</w:t>
      </w:r>
      <w:r w:rsidRPr="00B31F21">
        <w:rPr>
          <w:rFonts w:ascii="Times New Roman" w:eastAsia="MS Mincho" w:hAnsi="Times New Roman" w:cs="Times New Roman"/>
          <w:noProof/>
          <w:sz w:val="24"/>
          <w:szCs w:val="24"/>
        </w:rPr>
        <w:t>. punktā minētajā gadījumā,</w:t>
      </w:r>
      <w:r w:rsidR="00342EB6" w:rsidRPr="00B31F21">
        <w:rPr>
          <w:rFonts w:ascii="Times New Roman" w:eastAsia="MS Mincho" w:hAnsi="Times New Roman" w:cs="Times New Roman"/>
          <w:noProof/>
          <w:sz w:val="24"/>
          <w:szCs w:val="24"/>
        </w:rPr>
        <w:t xml:space="preserve"> </w:t>
      </w:r>
      <w:r w:rsidR="00D84F85" w:rsidRPr="00B31F21">
        <w:rPr>
          <w:rFonts w:ascii="Times New Roman" w:eastAsia="MS Mincho" w:hAnsi="Times New Roman" w:cs="Times New Roman"/>
          <w:noProof/>
          <w:sz w:val="24"/>
          <w:szCs w:val="24"/>
        </w:rPr>
        <w:t>i</w:t>
      </w:r>
      <w:r w:rsidR="00342EB6" w:rsidRPr="00B31F21">
        <w:rPr>
          <w:rFonts w:ascii="Times New Roman" w:eastAsia="MS Mincho" w:hAnsi="Times New Roman" w:cs="Times New Roman"/>
          <w:noProof/>
          <w:sz w:val="24"/>
          <w:szCs w:val="24"/>
        </w:rPr>
        <w:t>znomātājam ir tiesības</w:t>
      </w:r>
      <w:r w:rsidR="00342EB6" w:rsidRPr="00B31F21">
        <w:rPr>
          <w:noProof/>
        </w:rPr>
        <w:t xml:space="preserve"> </w:t>
      </w:r>
      <w:r w:rsidR="00342EB6" w:rsidRPr="00B31F21">
        <w:rPr>
          <w:rFonts w:ascii="Times New Roman" w:eastAsia="MS Mincho" w:hAnsi="Times New Roman" w:cs="Times New Roman"/>
          <w:noProof/>
          <w:sz w:val="24"/>
          <w:szCs w:val="24"/>
        </w:rPr>
        <w:t xml:space="preserve">secīgi piedāvāt slēgt nomas līgumu tam Dalībniekam, kurš nosolīja nākamo augstāko Tirdzniecības vietas nomas maksu, noslēgt nomas līgumu (4.pielikums) </w:t>
      </w:r>
      <w:r w:rsidR="00342EB6" w:rsidRPr="00B31F21">
        <w:rPr>
          <w:rFonts w:ascii="Times New Roman" w:eastAsia="Times New Roman" w:hAnsi="Times New Roman" w:cs="Times New Roman"/>
          <w:noProof/>
          <w:sz w:val="24"/>
          <w:szCs w:val="24"/>
          <w:lang w:eastAsia="lv-LV" w:bidi="lo-LA"/>
        </w:rPr>
        <w:t>Ministru kabineta 2018.gada 20.februāra</w:t>
      </w:r>
      <w:r w:rsidR="00342EB6" w:rsidRPr="00B31F21">
        <w:rPr>
          <w:rFonts w:ascii="Times New Roman" w:eastAsia="Calibri" w:hAnsi="Times New Roman" w:cs="Times New Roman"/>
          <w:noProof/>
          <w:sz w:val="24"/>
          <w:szCs w:val="24"/>
        </w:rPr>
        <w:t xml:space="preserve"> </w:t>
      </w:r>
      <w:r w:rsidR="00342EB6" w:rsidRPr="00B31F21">
        <w:rPr>
          <w:rFonts w:ascii="Times New Roman" w:eastAsia="Times New Roman" w:hAnsi="Times New Roman" w:cs="Times New Roman"/>
          <w:noProof/>
          <w:sz w:val="24"/>
          <w:szCs w:val="24"/>
          <w:lang w:eastAsia="lv-LV" w:bidi="lo-LA"/>
        </w:rPr>
        <w:t xml:space="preserve">noteikumus Nr.97 </w:t>
      </w:r>
      <w:r w:rsidR="00342EB6" w:rsidRPr="00B31F21">
        <w:rPr>
          <w:rFonts w:ascii="Times New Roman" w:eastAsia="Calibri" w:hAnsi="Times New Roman" w:cs="Times New Roman"/>
          <w:noProof/>
          <w:sz w:val="24"/>
          <w:szCs w:val="24"/>
        </w:rPr>
        <w:t xml:space="preserve">“Publiskas personas mantas iznomāšanas noteikumi” </w:t>
      </w:r>
      <w:r w:rsidR="00342EB6" w:rsidRPr="00B31F21">
        <w:rPr>
          <w:rFonts w:ascii="Times New Roman" w:eastAsia="Calibri" w:hAnsi="Times New Roman" w:cs="Times New Roman"/>
          <w:iCs/>
          <w:noProof/>
          <w:sz w:val="24"/>
          <w:szCs w:val="24"/>
        </w:rPr>
        <w:t>noteiktajā kārtībā</w:t>
      </w:r>
      <w:r w:rsidR="00342EB6" w:rsidRPr="00B31F21">
        <w:rPr>
          <w:rFonts w:ascii="Times New Roman" w:eastAsia="MS Mincho" w:hAnsi="Times New Roman" w:cs="Times New Roman"/>
          <w:noProof/>
          <w:sz w:val="24"/>
          <w:szCs w:val="24"/>
        </w:rPr>
        <w:t>. Ja uzaicinātais Dalībnieks</w:t>
      </w:r>
      <w:r w:rsidR="00342EB6" w:rsidRPr="00B31F21">
        <w:rPr>
          <w:rFonts w:ascii="Times New Roman" w:eastAsia="Calibri" w:hAnsi="Times New Roman" w:cs="Times New Roman"/>
          <w:iCs/>
          <w:noProof/>
          <w:sz w:val="24"/>
          <w:szCs w:val="24"/>
        </w:rPr>
        <w:t xml:space="preserve"> </w:t>
      </w:r>
      <w:r w:rsidR="00342EB6" w:rsidRPr="00B31F21">
        <w:rPr>
          <w:rFonts w:ascii="Times New Roman" w:eastAsia="Times New Roman" w:hAnsi="Times New Roman" w:cs="Times New Roman"/>
          <w:noProof/>
          <w:sz w:val="24"/>
          <w:szCs w:val="24"/>
          <w:lang w:eastAsia="lv-LV" w:bidi="lo-LA"/>
        </w:rPr>
        <w:t>Ministru kabineta 2018.gada 20.februāra</w:t>
      </w:r>
      <w:r w:rsidR="00342EB6" w:rsidRPr="00B31F21">
        <w:rPr>
          <w:rFonts w:ascii="Times New Roman" w:eastAsia="Calibri" w:hAnsi="Times New Roman" w:cs="Times New Roman"/>
          <w:noProof/>
          <w:sz w:val="24"/>
          <w:szCs w:val="24"/>
        </w:rPr>
        <w:t xml:space="preserve"> </w:t>
      </w:r>
      <w:r w:rsidR="00342EB6" w:rsidRPr="00B31F21">
        <w:rPr>
          <w:rFonts w:ascii="Times New Roman" w:eastAsia="Times New Roman" w:hAnsi="Times New Roman" w:cs="Times New Roman"/>
          <w:noProof/>
          <w:sz w:val="24"/>
          <w:szCs w:val="24"/>
          <w:lang w:eastAsia="lv-LV" w:bidi="lo-LA"/>
        </w:rPr>
        <w:t xml:space="preserve">noteikumus Nr.97 </w:t>
      </w:r>
      <w:r w:rsidR="00342EB6" w:rsidRPr="00B31F21">
        <w:rPr>
          <w:rFonts w:ascii="Times New Roman" w:eastAsia="Calibri" w:hAnsi="Times New Roman" w:cs="Times New Roman"/>
          <w:noProof/>
          <w:sz w:val="24"/>
          <w:szCs w:val="24"/>
        </w:rPr>
        <w:t xml:space="preserve">“Publiskas personas mantas iznomāšanas noteikumi” </w:t>
      </w:r>
      <w:r w:rsidR="00342EB6" w:rsidRPr="00B31F21">
        <w:rPr>
          <w:rFonts w:ascii="Times New Roman" w:eastAsia="MS Mincho" w:hAnsi="Times New Roman" w:cs="Times New Roman"/>
          <w:noProof/>
          <w:sz w:val="24"/>
          <w:szCs w:val="24"/>
        </w:rPr>
        <w:t xml:space="preserve">noteiktajā kārtībā neparaksta nomas līgumu, ir uzskatāms, ka Dalībnieks no nomas līguma slēgšanas ir atteicies, </w:t>
      </w:r>
      <w:r w:rsidR="00342EB6" w:rsidRPr="00B31F21">
        <w:rPr>
          <w:rFonts w:ascii="Times New Roman" w:eastAsia="Calibri" w:hAnsi="Times New Roman" w:cs="Times New Roman"/>
          <w:noProof/>
          <w:sz w:val="24"/>
          <w:szCs w:val="24"/>
        </w:rPr>
        <w:t>Dalībnieks zaudē iemaksāto nodrošinājumu,</w:t>
      </w:r>
      <w:r w:rsidR="00342EB6" w:rsidRPr="00B31F21">
        <w:rPr>
          <w:rFonts w:ascii="Times New Roman" w:eastAsia="MS Mincho" w:hAnsi="Times New Roman" w:cs="Times New Roman"/>
          <w:noProof/>
          <w:sz w:val="24"/>
          <w:szCs w:val="24"/>
        </w:rPr>
        <w:t xml:space="preserve"> un Pašvaldībai ir tiesības rīkot jaunu nomas tiesību izsoli</w:t>
      </w:r>
      <w:r w:rsidR="00342EB6" w:rsidRPr="00B31F21">
        <w:rPr>
          <w:rFonts w:ascii="Times New Roman" w:eastAsia="Calibri" w:hAnsi="Times New Roman" w:cs="Times New Roman"/>
          <w:noProof/>
          <w:sz w:val="24"/>
          <w:szCs w:val="24"/>
        </w:rPr>
        <w:t>.</w:t>
      </w:r>
    </w:p>
    <w:p w14:paraId="7A8E2EB8" w14:textId="64F2C05B" w:rsidR="00B84B33" w:rsidRPr="00B31F21" w:rsidRDefault="00B84B33" w:rsidP="007C6C27">
      <w:pPr>
        <w:numPr>
          <w:ilvl w:val="0"/>
          <w:numId w:val="3"/>
        </w:numPr>
        <w:spacing w:after="0" w:line="240" w:lineRule="auto"/>
        <w:contextualSpacing/>
        <w:jc w:val="both"/>
        <w:rPr>
          <w:rFonts w:ascii="Times New Roman" w:eastAsia="Calibri" w:hAnsi="Times New Roman" w:cs="Times New Roman"/>
          <w:b/>
          <w:noProof/>
          <w:sz w:val="24"/>
          <w:szCs w:val="24"/>
        </w:rPr>
      </w:pPr>
      <w:r w:rsidRPr="00B31F21">
        <w:rPr>
          <w:rFonts w:ascii="Times New Roman" w:eastAsia="Times New Roman" w:hAnsi="Times New Roman" w:cs="Times New Roman"/>
          <w:noProof/>
          <w:sz w:val="24"/>
          <w:szCs w:val="24"/>
          <w:lang w:eastAsia="lv-LV" w:bidi="lo-LA"/>
        </w:rPr>
        <w:t xml:space="preserve">Šie izsoles noteikumi ir saistoši nomniekam visā </w:t>
      </w:r>
      <w:r w:rsidR="0093200A" w:rsidRPr="00B31F21">
        <w:rPr>
          <w:rFonts w:ascii="Times New Roman" w:eastAsia="Times New Roman" w:hAnsi="Times New Roman" w:cs="Times New Roman"/>
          <w:noProof/>
          <w:sz w:val="24"/>
          <w:szCs w:val="24"/>
          <w:lang w:eastAsia="lv-LV" w:bidi="lo-LA"/>
        </w:rPr>
        <w:t>Tirdzniecības vietas</w:t>
      </w:r>
      <w:r w:rsidRPr="00B31F21">
        <w:rPr>
          <w:rFonts w:ascii="Times New Roman" w:eastAsia="Times New Roman" w:hAnsi="Times New Roman" w:cs="Times New Roman"/>
          <w:noProof/>
          <w:sz w:val="24"/>
          <w:szCs w:val="24"/>
          <w:lang w:eastAsia="lv-LV" w:bidi="lo-LA"/>
        </w:rPr>
        <w:t xml:space="preserve"> nomas laikā.</w:t>
      </w:r>
    </w:p>
    <w:p w14:paraId="7711BC31" w14:textId="77777777" w:rsidR="00B84B33" w:rsidRPr="00B31F21" w:rsidRDefault="00B84B33" w:rsidP="007C6C27">
      <w:pPr>
        <w:spacing w:after="0" w:line="240" w:lineRule="auto"/>
        <w:ind w:left="360"/>
        <w:contextualSpacing/>
        <w:jc w:val="both"/>
        <w:rPr>
          <w:rFonts w:ascii="Times New Roman" w:eastAsia="Calibri" w:hAnsi="Times New Roman" w:cs="Times New Roman"/>
          <w:b/>
          <w:noProof/>
          <w:sz w:val="24"/>
          <w:szCs w:val="24"/>
        </w:rPr>
      </w:pPr>
    </w:p>
    <w:p w14:paraId="6017FAD6" w14:textId="77777777" w:rsidR="00B84B33" w:rsidRPr="00B31F21" w:rsidRDefault="00B84B33" w:rsidP="007C6C27">
      <w:pPr>
        <w:autoSpaceDE w:val="0"/>
        <w:autoSpaceDN w:val="0"/>
        <w:adjustRightInd w:val="0"/>
        <w:spacing w:after="0" w:line="240" w:lineRule="auto"/>
        <w:jc w:val="center"/>
        <w:rPr>
          <w:rFonts w:ascii="Times New Roman" w:hAnsi="Times New Roman"/>
          <w:b/>
          <w:bCs/>
          <w:noProof/>
          <w:sz w:val="24"/>
          <w:szCs w:val="24"/>
        </w:rPr>
      </w:pPr>
      <w:r w:rsidRPr="00B31F21">
        <w:rPr>
          <w:rFonts w:ascii="Times New Roman" w:hAnsi="Times New Roman"/>
          <w:b/>
          <w:bCs/>
          <w:noProof/>
          <w:sz w:val="24"/>
          <w:szCs w:val="24"/>
        </w:rPr>
        <w:t>VII. Īpašie noteikumi</w:t>
      </w:r>
    </w:p>
    <w:p w14:paraId="51CE96DA" w14:textId="08202813" w:rsidR="005C5CB5" w:rsidRPr="00B31F21" w:rsidRDefault="00B84B33" w:rsidP="0036635B">
      <w:pPr>
        <w:numPr>
          <w:ilvl w:val="0"/>
          <w:numId w:val="3"/>
        </w:numPr>
        <w:autoSpaceDE w:val="0"/>
        <w:autoSpaceDN w:val="0"/>
        <w:adjustRightInd w:val="0"/>
        <w:spacing w:after="0" w:line="240" w:lineRule="auto"/>
        <w:jc w:val="both"/>
        <w:rPr>
          <w:rFonts w:ascii="Times New Roman" w:eastAsia="Calibri" w:hAnsi="Times New Roman" w:cs="Times New Roman"/>
          <w:noProof/>
          <w:sz w:val="24"/>
          <w:szCs w:val="24"/>
        </w:rPr>
      </w:pPr>
      <w:bookmarkStart w:id="6" w:name="_Hlk512327722"/>
      <w:r w:rsidRPr="00B31F21">
        <w:rPr>
          <w:rFonts w:ascii="Times New Roman" w:eastAsia="Calibri" w:hAnsi="Times New Roman" w:cs="Times New Roman"/>
          <w:noProof/>
          <w:sz w:val="24"/>
          <w:szCs w:val="24"/>
        </w:rPr>
        <w:t xml:space="preserve">Izsoles objekta izmantošanas mērķis ir </w:t>
      </w:r>
      <w:r w:rsidR="00ED2BD2" w:rsidRPr="00B31F21">
        <w:rPr>
          <w:rFonts w:ascii="Times New Roman" w:eastAsia="Calibri" w:hAnsi="Times New Roman" w:cs="Times New Roman"/>
          <w:noProof/>
          <w:sz w:val="24"/>
          <w:szCs w:val="24"/>
        </w:rPr>
        <w:t>saldējuma tirdzniecība,</w:t>
      </w:r>
      <w:r w:rsidRPr="00B31F21">
        <w:rPr>
          <w:rFonts w:ascii="Times New Roman" w:eastAsia="Calibri" w:hAnsi="Times New Roman" w:cs="Times New Roman"/>
          <w:noProof/>
          <w:sz w:val="24"/>
          <w:szCs w:val="24"/>
        </w:rPr>
        <w:t xml:space="preserve"> lai nodrošinātu </w:t>
      </w:r>
      <w:r w:rsidR="001124FF" w:rsidRPr="00B31F21">
        <w:rPr>
          <w:rFonts w:ascii="Times New Roman" w:eastAsia="Calibri" w:hAnsi="Times New Roman" w:cs="Times New Roman"/>
          <w:noProof/>
          <w:sz w:val="24"/>
          <w:szCs w:val="24"/>
        </w:rPr>
        <w:t xml:space="preserve">saldējuma pieejamību </w:t>
      </w:r>
      <w:r w:rsidRPr="00B31F21">
        <w:rPr>
          <w:rFonts w:ascii="Times New Roman" w:eastAsia="Calibri" w:hAnsi="Times New Roman" w:cs="Times New Roman"/>
          <w:noProof/>
          <w:sz w:val="24"/>
          <w:szCs w:val="24"/>
        </w:rPr>
        <w:t>Tūrisma informācijas centra apmeklētāj</w:t>
      </w:r>
      <w:r w:rsidR="001124FF" w:rsidRPr="00B31F21">
        <w:rPr>
          <w:rFonts w:ascii="Times New Roman" w:eastAsia="Calibri" w:hAnsi="Times New Roman" w:cs="Times New Roman"/>
          <w:noProof/>
          <w:sz w:val="24"/>
          <w:szCs w:val="24"/>
        </w:rPr>
        <w:t>iem un darbiniekiem</w:t>
      </w:r>
      <w:r w:rsidRPr="00B31F21">
        <w:rPr>
          <w:rFonts w:ascii="Times New Roman" w:eastAsia="Calibri" w:hAnsi="Times New Roman" w:cs="Times New Roman"/>
          <w:noProof/>
          <w:sz w:val="24"/>
          <w:szCs w:val="24"/>
        </w:rPr>
        <w:t xml:space="preserve">. </w:t>
      </w:r>
    </w:p>
    <w:p w14:paraId="62D87E26" w14:textId="03BEEA4A" w:rsidR="00B84B33" w:rsidRPr="00B31F21" w:rsidRDefault="009A2B4E" w:rsidP="007C6C27">
      <w:pPr>
        <w:numPr>
          <w:ilvl w:val="0"/>
          <w:numId w:val="3"/>
        </w:numPr>
        <w:autoSpaceDE w:val="0"/>
        <w:autoSpaceDN w:val="0"/>
        <w:adjustRightInd w:val="0"/>
        <w:spacing w:after="0" w:line="240" w:lineRule="auto"/>
        <w:jc w:val="both"/>
        <w:rPr>
          <w:rFonts w:ascii="Times New Roman" w:eastAsia="Calibri" w:hAnsi="Times New Roman" w:cs="Times New Roman"/>
          <w:strike/>
          <w:noProof/>
          <w:sz w:val="24"/>
          <w:szCs w:val="24"/>
        </w:rPr>
      </w:pPr>
      <w:r w:rsidRPr="00B31F21">
        <w:rPr>
          <w:rFonts w:ascii="Times New Roman" w:eastAsia="Calibri" w:hAnsi="Times New Roman" w:cs="Times New Roman"/>
          <w:noProof/>
          <w:sz w:val="24"/>
          <w:szCs w:val="24"/>
        </w:rPr>
        <w:t xml:space="preserve">Nomnieks nodrošina iespēju par precēm </w:t>
      </w:r>
      <w:r w:rsidR="00B84B33" w:rsidRPr="00B31F21">
        <w:rPr>
          <w:rFonts w:ascii="Times New Roman" w:eastAsia="Calibri" w:hAnsi="Times New Roman" w:cs="Times New Roman"/>
          <w:noProof/>
          <w:sz w:val="24"/>
          <w:szCs w:val="24"/>
        </w:rPr>
        <w:t>norēķināties ar skaidru naudu</w:t>
      </w:r>
      <w:r w:rsidR="001124FF" w:rsidRPr="00B31F21">
        <w:rPr>
          <w:rFonts w:ascii="Times New Roman" w:eastAsia="Calibri" w:hAnsi="Times New Roman" w:cs="Times New Roman"/>
          <w:noProof/>
          <w:sz w:val="24"/>
          <w:szCs w:val="24"/>
        </w:rPr>
        <w:t>.</w:t>
      </w:r>
    </w:p>
    <w:p w14:paraId="19B29128" w14:textId="4FC51333" w:rsidR="004813D0" w:rsidRPr="00B31F21" w:rsidRDefault="004813D0" w:rsidP="007C6C27">
      <w:pPr>
        <w:numPr>
          <w:ilvl w:val="0"/>
          <w:numId w:val="3"/>
        </w:numPr>
        <w:autoSpaceDE w:val="0"/>
        <w:autoSpaceDN w:val="0"/>
        <w:adjustRightInd w:val="0"/>
        <w:spacing w:after="0" w:line="240" w:lineRule="auto"/>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 xml:space="preserve">Nomnieks nodrošina produkcijas atbilstību normatīvo aktu prasībām. </w:t>
      </w:r>
    </w:p>
    <w:bookmarkEnd w:id="6"/>
    <w:p w14:paraId="1E7AE148" w14:textId="11A458F4" w:rsidR="00B84B33" w:rsidRPr="00B31F21"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noProof/>
          <w:sz w:val="24"/>
          <w:szCs w:val="24"/>
        </w:rPr>
      </w:pPr>
      <w:r w:rsidRPr="00B31F21">
        <w:rPr>
          <w:rFonts w:ascii="Times New Roman" w:eastAsia="Calibri" w:hAnsi="Times New Roman" w:cs="Times New Roman"/>
          <w:bCs/>
          <w:noProof/>
          <w:sz w:val="24"/>
          <w:szCs w:val="24"/>
        </w:rPr>
        <w:t xml:space="preserve">Nomnieks atbild par viņam lietošanā (nomā) nodotā </w:t>
      </w:r>
      <w:r w:rsidR="001124FF" w:rsidRPr="00B31F21">
        <w:rPr>
          <w:rFonts w:ascii="Times New Roman" w:eastAsia="Calibri" w:hAnsi="Times New Roman" w:cs="Times New Roman"/>
          <w:bCs/>
          <w:noProof/>
          <w:sz w:val="24"/>
          <w:szCs w:val="24"/>
        </w:rPr>
        <w:t>nomas objekta</w:t>
      </w:r>
      <w:r w:rsidRPr="00B31F21">
        <w:rPr>
          <w:rFonts w:ascii="Times New Roman" w:eastAsia="Calibri" w:hAnsi="Times New Roman" w:cs="Times New Roman"/>
          <w:bCs/>
          <w:noProof/>
          <w:sz w:val="24"/>
          <w:szCs w:val="24"/>
        </w:rPr>
        <w:t xml:space="preserve"> uzturēšanu kārtībā.</w:t>
      </w:r>
    </w:p>
    <w:p w14:paraId="78FABAAB" w14:textId="397FA13D" w:rsidR="00B84B33" w:rsidRPr="00B31F21"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noProof/>
          <w:sz w:val="24"/>
          <w:szCs w:val="24"/>
        </w:rPr>
      </w:pPr>
      <w:bookmarkStart w:id="7" w:name="_Hlk134522021"/>
      <w:r w:rsidRPr="00B31F21">
        <w:rPr>
          <w:rFonts w:ascii="Times New Roman" w:eastAsia="Calibri" w:hAnsi="Times New Roman" w:cs="Times New Roman"/>
          <w:noProof/>
          <w:sz w:val="24"/>
          <w:szCs w:val="24"/>
        </w:rPr>
        <w:t xml:space="preserve">Nomnieks maksā komunālos maksājumus </w:t>
      </w:r>
      <w:r w:rsidR="00BC18B0" w:rsidRPr="00B31F21">
        <w:rPr>
          <w:rFonts w:ascii="Times New Roman" w:eastAsia="Calibri" w:hAnsi="Times New Roman" w:cs="Times New Roman"/>
          <w:noProof/>
          <w:sz w:val="24"/>
          <w:szCs w:val="24"/>
        </w:rPr>
        <w:t>par izmantoto elektrību proporcionāli</w:t>
      </w:r>
      <w:r w:rsidRPr="00B31F21">
        <w:rPr>
          <w:rFonts w:ascii="Times New Roman" w:eastAsia="Calibri" w:hAnsi="Times New Roman" w:cs="Times New Roman"/>
          <w:noProof/>
          <w:sz w:val="24"/>
          <w:szCs w:val="24"/>
        </w:rPr>
        <w:t xml:space="preserve"> skaitītāju rādījumiem</w:t>
      </w:r>
      <w:r w:rsidR="001124FF" w:rsidRPr="00B31F21">
        <w:rPr>
          <w:rFonts w:ascii="Times New Roman" w:eastAsia="Calibri" w:hAnsi="Times New Roman" w:cs="Times New Roman"/>
          <w:noProof/>
          <w:sz w:val="24"/>
          <w:szCs w:val="24"/>
        </w:rPr>
        <w:t xml:space="preserve">, ja nomas objektā </w:t>
      </w:r>
      <w:r w:rsidR="00BC18B0" w:rsidRPr="00B31F21">
        <w:rPr>
          <w:rFonts w:ascii="Times New Roman" w:eastAsia="Calibri" w:hAnsi="Times New Roman" w:cs="Times New Roman"/>
          <w:noProof/>
          <w:sz w:val="24"/>
          <w:szCs w:val="24"/>
        </w:rPr>
        <w:t xml:space="preserve">tiek izmantota </w:t>
      </w:r>
      <w:r w:rsidR="00BC18B0" w:rsidRPr="00B31F21">
        <w:rPr>
          <w:rFonts w:ascii="Times New Roman" w:eastAsia="MS Mincho" w:hAnsi="Times New Roman" w:cs="Times New Roman"/>
          <w:noProof/>
          <w:sz w:val="24"/>
          <w:szCs w:val="24"/>
        </w:rPr>
        <w:t>Tūrisma informācijas centra Turaidas ielā 2A, Siguldā, Siguldas novadā,</w:t>
      </w:r>
      <w:r w:rsidR="00BC18B0" w:rsidRPr="00B31F21">
        <w:rPr>
          <w:rFonts w:ascii="Times New Roman" w:eastAsia="Calibri" w:hAnsi="Times New Roman" w:cs="Times New Roman"/>
          <w:noProof/>
          <w:sz w:val="24"/>
          <w:szCs w:val="24"/>
        </w:rPr>
        <w:t xml:space="preserve"> elektrības pieslēgums</w:t>
      </w:r>
      <w:r w:rsidR="000F08FF" w:rsidRPr="00B31F21">
        <w:rPr>
          <w:rFonts w:ascii="Times New Roman" w:eastAsia="Calibri" w:hAnsi="Times New Roman" w:cs="Times New Roman"/>
          <w:noProof/>
          <w:sz w:val="24"/>
          <w:szCs w:val="24"/>
        </w:rPr>
        <w:t>.</w:t>
      </w:r>
    </w:p>
    <w:p w14:paraId="005D5242" w14:textId="6C3EEBBB" w:rsidR="00B84B33" w:rsidRPr="00B31F21" w:rsidRDefault="000D13B5" w:rsidP="007C6C27">
      <w:pPr>
        <w:numPr>
          <w:ilvl w:val="0"/>
          <w:numId w:val="3"/>
        </w:numPr>
        <w:autoSpaceDE w:val="0"/>
        <w:autoSpaceDN w:val="0"/>
        <w:adjustRightInd w:val="0"/>
        <w:spacing w:after="0" w:line="240" w:lineRule="auto"/>
        <w:jc w:val="both"/>
        <w:rPr>
          <w:rFonts w:ascii="Times New Roman" w:eastAsia="Calibri" w:hAnsi="Times New Roman" w:cs="Times New Roman"/>
          <w:noProof/>
          <w:sz w:val="24"/>
          <w:szCs w:val="24"/>
        </w:rPr>
      </w:pPr>
      <w:bookmarkStart w:id="8" w:name="_Hlk512067907"/>
      <w:bookmarkEnd w:id="7"/>
      <w:r w:rsidRPr="00B31F21">
        <w:rPr>
          <w:rFonts w:ascii="Times New Roman" w:eastAsia="Calibri" w:hAnsi="Times New Roman" w:cs="Times New Roman"/>
          <w:noProof/>
          <w:sz w:val="24"/>
          <w:szCs w:val="24"/>
        </w:rPr>
        <w:t xml:space="preserve">Nomnieks nodrošina </w:t>
      </w:r>
      <w:r w:rsidR="0093200A" w:rsidRPr="00B31F21">
        <w:rPr>
          <w:rFonts w:ascii="Times New Roman" w:eastAsia="Calibri" w:hAnsi="Times New Roman" w:cs="Times New Roman"/>
          <w:noProof/>
          <w:sz w:val="24"/>
          <w:szCs w:val="24"/>
        </w:rPr>
        <w:t>saldējuma</w:t>
      </w:r>
      <w:r w:rsidRPr="00B31F21">
        <w:rPr>
          <w:rFonts w:ascii="Times New Roman" w:eastAsia="Calibri" w:hAnsi="Times New Roman" w:cs="Times New Roman"/>
          <w:noProof/>
          <w:sz w:val="24"/>
          <w:szCs w:val="24"/>
        </w:rPr>
        <w:t xml:space="preserve">  pieejamību </w:t>
      </w:r>
      <w:r w:rsidR="00E97DEA" w:rsidRPr="00B31F21">
        <w:rPr>
          <w:rFonts w:ascii="Times New Roman" w:eastAsia="Calibri" w:hAnsi="Times New Roman" w:cs="Times New Roman"/>
          <w:noProof/>
          <w:sz w:val="24"/>
          <w:szCs w:val="24"/>
        </w:rPr>
        <w:t xml:space="preserve"> apmeklētājiem</w:t>
      </w:r>
      <w:r w:rsidR="00BC18B0" w:rsidRPr="00B31F21">
        <w:rPr>
          <w:rFonts w:ascii="Times New Roman" w:eastAsia="Calibri" w:hAnsi="Times New Roman" w:cs="Times New Roman"/>
          <w:noProof/>
          <w:sz w:val="24"/>
          <w:szCs w:val="24"/>
        </w:rPr>
        <w:t xml:space="preserve"> vismaz</w:t>
      </w:r>
      <w:r w:rsidR="00E97DEA" w:rsidRPr="00B31F21">
        <w:rPr>
          <w:rFonts w:ascii="Times New Roman" w:eastAsia="Calibri" w:hAnsi="Times New Roman" w:cs="Times New Roman"/>
          <w:noProof/>
          <w:sz w:val="24"/>
          <w:szCs w:val="24"/>
        </w:rPr>
        <w:t xml:space="preserve"> </w:t>
      </w:r>
      <w:r w:rsidR="00BC18B0" w:rsidRPr="00B31F21">
        <w:rPr>
          <w:rFonts w:ascii="Times New Roman" w:eastAsia="Calibri" w:hAnsi="Times New Roman" w:cs="Times New Roman"/>
          <w:noProof/>
          <w:sz w:val="24"/>
          <w:szCs w:val="24"/>
        </w:rPr>
        <w:t xml:space="preserve"> </w:t>
      </w:r>
      <w:r w:rsidR="0093200A" w:rsidRPr="00B31F21">
        <w:rPr>
          <w:rFonts w:ascii="Times New Roman" w:eastAsia="Calibri" w:hAnsi="Times New Roman" w:cs="Times New Roman"/>
          <w:noProof/>
          <w:sz w:val="24"/>
          <w:szCs w:val="24"/>
        </w:rPr>
        <w:t>T</w:t>
      </w:r>
      <w:r w:rsidR="00BC18B0" w:rsidRPr="00B31F21">
        <w:rPr>
          <w:rFonts w:ascii="Times New Roman" w:eastAsia="Calibri" w:hAnsi="Times New Roman" w:cs="Times New Roman"/>
          <w:noProof/>
          <w:sz w:val="24"/>
          <w:szCs w:val="24"/>
        </w:rPr>
        <w:t>ūrisma informācijas centra</w:t>
      </w:r>
      <w:r w:rsidR="00E97DEA" w:rsidRPr="00B31F21">
        <w:rPr>
          <w:rFonts w:ascii="Times New Roman" w:eastAsia="Calibri" w:hAnsi="Times New Roman" w:cs="Times New Roman"/>
          <w:noProof/>
          <w:sz w:val="24"/>
          <w:szCs w:val="24"/>
        </w:rPr>
        <w:t xml:space="preserve"> </w:t>
      </w:r>
      <w:r w:rsidR="0093200A" w:rsidRPr="00B31F21">
        <w:rPr>
          <w:rFonts w:ascii="Times New Roman" w:eastAsia="Calibri" w:hAnsi="Times New Roman" w:cs="Times New Roman"/>
          <w:noProof/>
          <w:sz w:val="24"/>
          <w:szCs w:val="24"/>
        </w:rPr>
        <w:t xml:space="preserve">“Gūtmaņala” </w:t>
      </w:r>
      <w:r w:rsidR="00E97DEA" w:rsidRPr="00B31F21">
        <w:rPr>
          <w:rFonts w:ascii="Times New Roman" w:eastAsia="Calibri" w:hAnsi="Times New Roman" w:cs="Times New Roman"/>
          <w:noProof/>
          <w:sz w:val="24"/>
          <w:szCs w:val="24"/>
        </w:rPr>
        <w:t xml:space="preserve">darba laikā. </w:t>
      </w:r>
    </w:p>
    <w:bookmarkEnd w:id="8"/>
    <w:p w14:paraId="19879D0F" w14:textId="45112E34" w:rsidR="00B84B33" w:rsidRPr="00B31F21"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noProof/>
          <w:sz w:val="24"/>
          <w:szCs w:val="24"/>
        </w:rPr>
      </w:pPr>
      <w:r w:rsidRPr="00B31F21">
        <w:rPr>
          <w:rFonts w:ascii="Times New Roman" w:eastAsia="Times New Roman" w:hAnsi="Times New Roman" w:cs="Times New Roman"/>
          <w:bCs/>
          <w:noProof/>
          <w:sz w:val="24"/>
          <w:szCs w:val="24"/>
          <w:lang w:eastAsia="lv-LV"/>
        </w:rPr>
        <w:t>Iznomātājam ir tiesības</w:t>
      </w:r>
      <w:r w:rsidR="00D844C4" w:rsidRPr="00B31F21">
        <w:rPr>
          <w:rFonts w:ascii="Times New Roman" w:eastAsia="Times New Roman" w:hAnsi="Times New Roman" w:cs="Times New Roman"/>
          <w:bCs/>
          <w:noProof/>
          <w:sz w:val="24"/>
          <w:szCs w:val="24"/>
          <w:lang w:eastAsia="lv-LV"/>
        </w:rPr>
        <w:t>,</w:t>
      </w:r>
      <w:r w:rsidRPr="00B31F21">
        <w:rPr>
          <w:rFonts w:ascii="Times New Roman" w:eastAsia="Times New Roman" w:hAnsi="Times New Roman" w:cs="Times New Roman"/>
          <w:bCs/>
          <w:noProof/>
          <w:sz w:val="24"/>
          <w:szCs w:val="24"/>
          <w:lang w:eastAsia="lv-LV"/>
        </w:rPr>
        <w:t xml:space="preserve">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0126343C" w14:textId="318899AF" w:rsidR="00AF0B87" w:rsidRPr="00B31F21" w:rsidRDefault="00E5522C" w:rsidP="007C6C27">
      <w:pPr>
        <w:numPr>
          <w:ilvl w:val="0"/>
          <w:numId w:val="3"/>
        </w:numPr>
        <w:autoSpaceDE w:val="0"/>
        <w:autoSpaceDN w:val="0"/>
        <w:adjustRightInd w:val="0"/>
        <w:spacing w:after="0" w:line="240" w:lineRule="auto"/>
        <w:jc w:val="both"/>
        <w:rPr>
          <w:rFonts w:ascii="Times New Roman" w:eastAsia="Calibri" w:hAnsi="Times New Roman" w:cs="Times New Roman"/>
          <w:noProof/>
          <w:sz w:val="24"/>
          <w:szCs w:val="24"/>
        </w:rPr>
      </w:pPr>
      <w:r w:rsidRPr="00B31F21">
        <w:rPr>
          <w:rFonts w:ascii="Times New Roman" w:eastAsia="MS Mincho" w:hAnsi="Times New Roman" w:cs="Times New Roman"/>
          <w:noProof/>
          <w:sz w:val="24"/>
          <w:szCs w:val="24"/>
        </w:rPr>
        <w:t>Nomnieks nav tiesīgs nodot t</w:t>
      </w:r>
      <w:r w:rsidR="0093200A" w:rsidRPr="00B31F21">
        <w:rPr>
          <w:rFonts w:ascii="Times New Roman" w:eastAsia="MS Mincho" w:hAnsi="Times New Roman" w:cs="Times New Roman"/>
          <w:noProof/>
          <w:sz w:val="24"/>
          <w:szCs w:val="24"/>
        </w:rPr>
        <w:t>irdzniecības vietu</w:t>
      </w:r>
      <w:r w:rsidRPr="00B31F21">
        <w:rPr>
          <w:rFonts w:ascii="Times New Roman" w:eastAsia="MS Mincho" w:hAnsi="Times New Roman" w:cs="Times New Roman"/>
          <w:noProof/>
          <w:sz w:val="24"/>
          <w:szCs w:val="24"/>
        </w:rPr>
        <w:t xml:space="preserve"> apakšnomā vai nodot citām personām </w:t>
      </w:r>
      <w:r w:rsidR="00D844C4" w:rsidRPr="00B31F21">
        <w:rPr>
          <w:rFonts w:ascii="Times New Roman" w:eastAsia="MS Mincho" w:hAnsi="Times New Roman" w:cs="Times New Roman"/>
          <w:noProof/>
          <w:sz w:val="24"/>
          <w:szCs w:val="24"/>
        </w:rPr>
        <w:t>l</w:t>
      </w:r>
      <w:r w:rsidRPr="00B31F21">
        <w:rPr>
          <w:rFonts w:ascii="Times New Roman" w:eastAsia="MS Mincho" w:hAnsi="Times New Roman" w:cs="Times New Roman"/>
          <w:noProof/>
          <w:sz w:val="24"/>
          <w:szCs w:val="24"/>
        </w:rPr>
        <w:t xml:space="preserve">īgumā noteiktās saistības, ja par to nav saņemta iepriekšēja rakstiska </w:t>
      </w:r>
      <w:r w:rsidR="00D844C4" w:rsidRPr="00B31F21">
        <w:rPr>
          <w:rFonts w:ascii="Times New Roman" w:eastAsia="MS Mincho" w:hAnsi="Times New Roman" w:cs="Times New Roman"/>
          <w:noProof/>
          <w:sz w:val="24"/>
          <w:szCs w:val="24"/>
        </w:rPr>
        <w:t>i</w:t>
      </w:r>
      <w:r w:rsidRPr="00B31F21">
        <w:rPr>
          <w:rFonts w:ascii="Times New Roman" w:eastAsia="MS Mincho" w:hAnsi="Times New Roman" w:cs="Times New Roman"/>
          <w:noProof/>
          <w:sz w:val="24"/>
          <w:szCs w:val="24"/>
        </w:rPr>
        <w:t>znomātāja atļauja.</w:t>
      </w:r>
    </w:p>
    <w:p w14:paraId="00C42E05" w14:textId="77777777" w:rsidR="00AF0B87" w:rsidRPr="00B31F21" w:rsidRDefault="00AF0B87" w:rsidP="007C6C27">
      <w:pPr>
        <w:autoSpaceDE w:val="0"/>
        <w:autoSpaceDN w:val="0"/>
        <w:adjustRightInd w:val="0"/>
        <w:spacing w:after="0" w:line="240" w:lineRule="auto"/>
        <w:jc w:val="both"/>
        <w:rPr>
          <w:rFonts w:ascii="Times New Roman" w:eastAsia="Calibri" w:hAnsi="Times New Roman" w:cs="Times New Roman"/>
          <w:noProof/>
          <w:sz w:val="24"/>
          <w:szCs w:val="24"/>
        </w:rPr>
      </w:pPr>
    </w:p>
    <w:p w14:paraId="68E4062C" w14:textId="77777777" w:rsidR="00B84B33" w:rsidRPr="00B31F21" w:rsidRDefault="00B84B33" w:rsidP="007C6C27">
      <w:pPr>
        <w:spacing w:after="0" w:line="240" w:lineRule="auto"/>
        <w:ind w:firstLine="567"/>
        <w:jc w:val="both"/>
        <w:rPr>
          <w:rFonts w:ascii="Times New Roman" w:eastAsia="Calibri" w:hAnsi="Times New Roman" w:cs="Times New Roman"/>
          <w:noProof/>
          <w:sz w:val="24"/>
          <w:szCs w:val="24"/>
        </w:rPr>
      </w:pPr>
    </w:p>
    <w:p w14:paraId="0ECDB8DA" w14:textId="77777777" w:rsidR="00B84B33" w:rsidRPr="00B31F21" w:rsidRDefault="00B84B33"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noProof/>
          <w:sz w:val="24"/>
          <w:szCs w:val="24"/>
        </w:rPr>
      </w:pPr>
      <w:r w:rsidRPr="00B31F21">
        <w:rPr>
          <w:rFonts w:ascii="Times New Roman" w:eastAsia="MS Mincho" w:hAnsi="Times New Roman" w:cs="Times New Roman"/>
          <w:noProof/>
          <w:sz w:val="24"/>
          <w:szCs w:val="24"/>
        </w:rPr>
        <w:t xml:space="preserve">Pielikumā: </w:t>
      </w:r>
    </w:p>
    <w:p w14:paraId="05394822" w14:textId="77777777" w:rsidR="00B84B33" w:rsidRPr="00B31F21" w:rsidRDefault="00B84B33" w:rsidP="007C6C27">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noProof/>
          <w:sz w:val="24"/>
          <w:szCs w:val="24"/>
        </w:rPr>
      </w:pPr>
      <w:r w:rsidRPr="00B31F21">
        <w:rPr>
          <w:rFonts w:ascii="Times New Roman" w:eastAsia="MS Mincho" w:hAnsi="Times New Roman" w:cs="Times New Roman"/>
          <w:noProof/>
          <w:sz w:val="24"/>
          <w:szCs w:val="24"/>
        </w:rPr>
        <w:t xml:space="preserve">pieteikums nomas tiesību izsolei; </w:t>
      </w:r>
    </w:p>
    <w:p w14:paraId="0190F807" w14:textId="45A63817" w:rsidR="00B84B33" w:rsidRPr="00B31F21" w:rsidRDefault="004813D0" w:rsidP="007C6C27">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noProof/>
          <w:sz w:val="24"/>
          <w:szCs w:val="24"/>
        </w:rPr>
      </w:pPr>
      <w:r w:rsidRPr="00B31F21">
        <w:rPr>
          <w:rFonts w:ascii="Times New Roman" w:eastAsia="MS Mincho" w:hAnsi="Times New Roman" w:cs="Times New Roman"/>
          <w:noProof/>
          <w:sz w:val="24"/>
          <w:szCs w:val="24"/>
        </w:rPr>
        <w:t>Tūrisma informācijas centra Turaidas ielā 2</w:t>
      </w:r>
      <w:r w:rsidR="008C3694" w:rsidRPr="00B31F21">
        <w:rPr>
          <w:rFonts w:ascii="Times New Roman" w:eastAsia="MS Mincho" w:hAnsi="Times New Roman" w:cs="Times New Roman"/>
          <w:noProof/>
          <w:sz w:val="24"/>
          <w:szCs w:val="24"/>
        </w:rPr>
        <w:t>A</w:t>
      </w:r>
      <w:r w:rsidRPr="00B31F21">
        <w:rPr>
          <w:rFonts w:ascii="Times New Roman" w:eastAsia="MS Mincho" w:hAnsi="Times New Roman" w:cs="Times New Roman"/>
          <w:noProof/>
          <w:sz w:val="24"/>
          <w:szCs w:val="24"/>
        </w:rPr>
        <w:t>, Siguld</w:t>
      </w:r>
      <w:r w:rsidR="008C3694" w:rsidRPr="00B31F21">
        <w:rPr>
          <w:rFonts w:ascii="Times New Roman" w:eastAsia="MS Mincho" w:hAnsi="Times New Roman" w:cs="Times New Roman"/>
          <w:noProof/>
          <w:sz w:val="24"/>
          <w:szCs w:val="24"/>
        </w:rPr>
        <w:t>ā, Siguldas novadā</w:t>
      </w:r>
      <w:r w:rsidRPr="00B31F21">
        <w:rPr>
          <w:rFonts w:ascii="Times New Roman" w:eastAsia="MS Mincho" w:hAnsi="Times New Roman" w:cs="Times New Roman"/>
          <w:noProof/>
          <w:sz w:val="24"/>
          <w:szCs w:val="24"/>
        </w:rPr>
        <w:t xml:space="preserve"> </w:t>
      </w:r>
      <w:r w:rsidR="0057361C" w:rsidRPr="00B31F21">
        <w:rPr>
          <w:rFonts w:ascii="Times New Roman" w:eastAsia="MS Mincho" w:hAnsi="Times New Roman" w:cs="Times New Roman"/>
          <w:noProof/>
          <w:sz w:val="24"/>
          <w:szCs w:val="24"/>
        </w:rPr>
        <w:t xml:space="preserve">novietnes </w:t>
      </w:r>
      <w:r w:rsidRPr="00B31F21">
        <w:rPr>
          <w:rFonts w:ascii="Times New Roman" w:eastAsia="MS Mincho" w:hAnsi="Times New Roman" w:cs="Times New Roman"/>
          <w:noProof/>
          <w:sz w:val="24"/>
          <w:szCs w:val="24"/>
        </w:rPr>
        <w:t>plāns</w:t>
      </w:r>
      <w:r w:rsidR="00245ECA" w:rsidRPr="00B31F21">
        <w:rPr>
          <w:rFonts w:ascii="Times New Roman" w:eastAsia="MS Mincho" w:hAnsi="Times New Roman" w:cs="Times New Roman"/>
          <w:noProof/>
          <w:sz w:val="24"/>
          <w:szCs w:val="24"/>
        </w:rPr>
        <w:t>;</w:t>
      </w:r>
      <w:r w:rsidR="00B84B33" w:rsidRPr="00B31F21">
        <w:rPr>
          <w:rFonts w:ascii="Times New Roman" w:eastAsia="MS Mincho" w:hAnsi="Times New Roman" w:cs="Times New Roman"/>
          <w:noProof/>
          <w:sz w:val="24"/>
          <w:szCs w:val="24"/>
        </w:rPr>
        <w:t xml:space="preserve"> </w:t>
      </w:r>
    </w:p>
    <w:p w14:paraId="51924CBD" w14:textId="77777777" w:rsidR="00673247" w:rsidRPr="00B31F21" w:rsidRDefault="00245ECA" w:rsidP="007C6C27">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noProof/>
          <w:sz w:val="24"/>
          <w:szCs w:val="24"/>
        </w:rPr>
      </w:pPr>
      <w:r w:rsidRPr="00B31F21">
        <w:rPr>
          <w:rFonts w:ascii="Times New Roman" w:eastAsia="MS Mincho" w:hAnsi="Times New Roman" w:cs="Times New Roman"/>
          <w:noProof/>
          <w:sz w:val="24"/>
          <w:szCs w:val="24"/>
        </w:rPr>
        <w:t>n</w:t>
      </w:r>
      <w:r w:rsidR="00B84B33" w:rsidRPr="00B31F21">
        <w:rPr>
          <w:rFonts w:ascii="Times New Roman" w:eastAsia="MS Mincho" w:hAnsi="Times New Roman" w:cs="Times New Roman"/>
          <w:noProof/>
          <w:sz w:val="24"/>
          <w:szCs w:val="24"/>
        </w:rPr>
        <w:t>omas līgum</w:t>
      </w:r>
      <w:r w:rsidR="00673247" w:rsidRPr="00B31F21">
        <w:rPr>
          <w:rFonts w:ascii="Times New Roman" w:eastAsia="MS Mincho" w:hAnsi="Times New Roman" w:cs="Times New Roman"/>
          <w:noProof/>
          <w:sz w:val="24"/>
          <w:szCs w:val="24"/>
        </w:rPr>
        <w:t>a projekts;</w:t>
      </w:r>
    </w:p>
    <w:p w14:paraId="732E038C" w14:textId="5A8002BF" w:rsidR="00B84B33" w:rsidRPr="00B31F21" w:rsidRDefault="00B84B33" w:rsidP="00C3697F">
      <w:pPr>
        <w:widowControl w:val="0"/>
        <w:autoSpaceDE w:val="0"/>
        <w:autoSpaceDN w:val="0"/>
        <w:adjustRightInd w:val="0"/>
        <w:spacing w:after="0" w:line="240" w:lineRule="auto"/>
        <w:ind w:left="426"/>
        <w:jc w:val="both"/>
        <w:rPr>
          <w:rFonts w:ascii="Times New Roman" w:eastAsia="MS Mincho" w:hAnsi="Times New Roman" w:cs="Times New Roman"/>
          <w:noProof/>
          <w:sz w:val="24"/>
          <w:szCs w:val="24"/>
        </w:rPr>
      </w:pPr>
    </w:p>
    <w:p w14:paraId="0FD789BA" w14:textId="015E0521" w:rsidR="00B84B33" w:rsidRPr="00B31F21" w:rsidRDefault="00B84B33" w:rsidP="007C6C27">
      <w:pPr>
        <w:spacing w:after="0" w:line="240" w:lineRule="auto"/>
        <w:ind w:left="360"/>
        <w:contextualSpacing/>
        <w:jc w:val="both"/>
        <w:rPr>
          <w:rFonts w:ascii="Times New Roman" w:eastAsia="Calibri" w:hAnsi="Times New Roman" w:cs="Times New Roman"/>
          <w:b/>
          <w:noProof/>
          <w:sz w:val="24"/>
          <w:szCs w:val="24"/>
        </w:rPr>
      </w:pPr>
    </w:p>
    <w:p w14:paraId="0EF7787E" w14:textId="46D62169" w:rsidR="004813D0" w:rsidRPr="00B31F21" w:rsidRDefault="004813D0" w:rsidP="007C6C27">
      <w:pPr>
        <w:spacing w:after="0" w:line="240" w:lineRule="auto"/>
        <w:ind w:left="360"/>
        <w:contextualSpacing/>
        <w:jc w:val="both"/>
        <w:rPr>
          <w:rFonts w:ascii="Times New Roman" w:eastAsia="Calibri" w:hAnsi="Times New Roman" w:cs="Times New Roman"/>
          <w:b/>
          <w:noProof/>
          <w:sz w:val="24"/>
          <w:szCs w:val="24"/>
        </w:rPr>
      </w:pPr>
    </w:p>
    <w:p w14:paraId="2695B88D" w14:textId="6132EE53" w:rsidR="00673247" w:rsidRPr="00B31F21" w:rsidRDefault="00673247" w:rsidP="00673247">
      <w:pPr>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Priekšsēdētāj</w:t>
      </w:r>
      <w:r w:rsidR="00117ACC" w:rsidRPr="00B31F21">
        <w:rPr>
          <w:rFonts w:ascii="Times New Roman" w:eastAsia="Calibri" w:hAnsi="Times New Roman" w:cs="Times New Roman"/>
          <w:noProof/>
          <w:sz w:val="24"/>
          <w:szCs w:val="24"/>
        </w:rPr>
        <w:t>s</w:t>
      </w:r>
      <w:r w:rsidRPr="00B31F21">
        <w:rPr>
          <w:rFonts w:ascii="Times New Roman" w:eastAsia="Calibri" w:hAnsi="Times New Roman" w:cs="Times New Roman"/>
          <w:noProof/>
          <w:sz w:val="24"/>
          <w:szCs w:val="24"/>
        </w:rPr>
        <w:tab/>
      </w:r>
      <w:r w:rsidRPr="00B31F21">
        <w:rPr>
          <w:rFonts w:ascii="Times New Roman" w:eastAsia="Calibri" w:hAnsi="Times New Roman" w:cs="Times New Roman"/>
          <w:noProof/>
          <w:sz w:val="24"/>
          <w:szCs w:val="24"/>
        </w:rPr>
        <w:tab/>
      </w:r>
      <w:r w:rsidRPr="00B31F21">
        <w:rPr>
          <w:rFonts w:ascii="Times New Roman" w:eastAsia="Calibri" w:hAnsi="Times New Roman" w:cs="Times New Roman"/>
          <w:noProof/>
          <w:sz w:val="24"/>
          <w:szCs w:val="24"/>
        </w:rPr>
        <w:tab/>
      </w:r>
      <w:r w:rsidRPr="00B31F21">
        <w:rPr>
          <w:rFonts w:ascii="Times New Roman" w:eastAsia="Calibri" w:hAnsi="Times New Roman" w:cs="Times New Roman"/>
          <w:noProof/>
          <w:sz w:val="24"/>
          <w:szCs w:val="24"/>
        </w:rPr>
        <w:tab/>
        <w:t>(paraksts)</w:t>
      </w:r>
      <w:r w:rsidRPr="00B31F21">
        <w:rPr>
          <w:rFonts w:ascii="Times New Roman" w:eastAsia="Calibri" w:hAnsi="Times New Roman" w:cs="Times New Roman"/>
          <w:noProof/>
          <w:sz w:val="24"/>
          <w:szCs w:val="24"/>
        </w:rPr>
        <w:tab/>
      </w:r>
      <w:r w:rsidRPr="00B31F21">
        <w:rPr>
          <w:rFonts w:ascii="Times New Roman" w:eastAsia="Calibri" w:hAnsi="Times New Roman" w:cs="Times New Roman"/>
          <w:noProof/>
          <w:sz w:val="24"/>
          <w:szCs w:val="24"/>
        </w:rPr>
        <w:tab/>
      </w:r>
      <w:r w:rsidRPr="00B31F21">
        <w:rPr>
          <w:rFonts w:ascii="Times New Roman" w:eastAsia="Calibri" w:hAnsi="Times New Roman" w:cs="Times New Roman"/>
          <w:noProof/>
          <w:sz w:val="24"/>
          <w:szCs w:val="24"/>
        </w:rPr>
        <w:tab/>
      </w:r>
      <w:r w:rsidRPr="00B31F21">
        <w:rPr>
          <w:rFonts w:ascii="Times New Roman" w:eastAsia="Calibri" w:hAnsi="Times New Roman" w:cs="Times New Roman"/>
          <w:noProof/>
          <w:sz w:val="24"/>
          <w:szCs w:val="24"/>
        </w:rPr>
        <w:tab/>
        <w:t>L.</w:t>
      </w:r>
      <w:r w:rsidR="007E4CA4" w:rsidRPr="00B31F21">
        <w:rPr>
          <w:rFonts w:ascii="Times New Roman" w:eastAsia="Calibri" w:hAnsi="Times New Roman" w:cs="Times New Roman"/>
          <w:noProof/>
          <w:sz w:val="24"/>
          <w:szCs w:val="24"/>
        </w:rPr>
        <w:t xml:space="preserve"> </w:t>
      </w:r>
      <w:r w:rsidR="00117ACC" w:rsidRPr="00B31F21">
        <w:rPr>
          <w:rFonts w:ascii="Times New Roman" w:eastAsia="Calibri" w:hAnsi="Times New Roman" w:cs="Times New Roman"/>
          <w:noProof/>
          <w:sz w:val="24"/>
          <w:szCs w:val="24"/>
        </w:rPr>
        <w:t>Kumskis</w:t>
      </w:r>
    </w:p>
    <w:p w14:paraId="1CBD4F8F" w14:textId="7F0BD39C" w:rsidR="00673247" w:rsidRPr="00B31F21" w:rsidRDefault="00673247" w:rsidP="00673247">
      <w:pPr>
        <w:spacing w:after="0" w:line="240" w:lineRule="auto"/>
        <w:rPr>
          <w:rFonts w:ascii="Times New Roman" w:eastAsia="Calibri" w:hAnsi="Times New Roman" w:cs="Times New Roman"/>
          <w:noProof/>
          <w:sz w:val="24"/>
          <w:szCs w:val="24"/>
        </w:rPr>
      </w:pPr>
    </w:p>
    <w:p w14:paraId="256A8951" w14:textId="77777777" w:rsidR="0093200A" w:rsidRPr="00B31F21" w:rsidRDefault="0093200A" w:rsidP="00673247">
      <w:pPr>
        <w:spacing w:after="0" w:line="240" w:lineRule="auto"/>
        <w:rPr>
          <w:rFonts w:ascii="Times New Roman" w:eastAsia="Calibri" w:hAnsi="Times New Roman" w:cs="Times New Roman"/>
          <w:noProof/>
          <w:sz w:val="24"/>
          <w:szCs w:val="24"/>
        </w:rPr>
      </w:pPr>
    </w:p>
    <w:p w14:paraId="781AA430" w14:textId="77777777" w:rsidR="004E37F2" w:rsidRPr="00B31F21" w:rsidRDefault="004E37F2" w:rsidP="00673247">
      <w:pPr>
        <w:spacing w:after="0" w:line="240" w:lineRule="auto"/>
        <w:rPr>
          <w:rFonts w:ascii="Times New Roman" w:eastAsia="Calibri" w:hAnsi="Times New Roman" w:cs="Times New Roman"/>
          <w:noProof/>
          <w:sz w:val="24"/>
          <w:szCs w:val="24"/>
        </w:rPr>
      </w:pPr>
    </w:p>
    <w:p w14:paraId="765343FF" w14:textId="77777777" w:rsidR="00F74C2E" w:rsidRPr="00B31F21" w:rsidRDefault="00F74C2E" w:rsidP="00F74C2E">
      <w:pPr>
        <w:spacing w:after="0" w:line="240" w:lineRule="auto"/>
        <w:jc w:val="right"/>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Pielikums Nr.1</w:t>
      </w:r>
    </w:p>
    <w:p w14:paraId="3A79990F" w14:textId="736482F9" w:rsidR="00F74C2E" w:rsidRPr="00B31F21" w:rsidRDefault="00F74C2E" w:rsidP="00F74C2E">
      <w:pPr>
        <w:spacing w:after="0" w:line="240" w:lineRule="auto"/>
        <w:jc w:val="right"/>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Izsoles noteikumiem</w:t>
      </w:r>
    </w:p>
    <w:p w14:paraId="6B45E5C4" w14:textId="08928EFB" w:rsidR="0093200A" w:rsidRPr="00B31F21" w:rsidRDefault="0093200A" w:rsidP="0093200A">
      <w:pPr>
        <w:spacing w:after="0" w:line="240" w:lineRule="auto"/>
        <w:contextualSpacing/>
        <w:jc w:val="right"/>
        <w:rPr>
          <w:rFonts w:ascii="Times New Roman" w:eastAsia="Calibri" w:hAnsi="Times New Roman" w:cs="Times New Roman"/>
          <w:noProof/>
          <w:sz w:val="24"/>
          <w:szCs w:val="24"/>
          <w:lang w:eastAsia="lv-LV"/>
        </w:rPr>
      </w:pPr>
      <w:r w:rsidRPr="00B31F21">
        <w:rPr>
          <w:rFonts w:ascii="Times New Roman" w:eastAsia="Calibri" w:hAnsi="Times New Roman" w:cs="Times New Roman"/>
          <w:noProof/>
          <w:sz w:val="24"/>
          <w:szCs w:val="24"/>
        </w:rPr>
        <w:t>“</w:t>
      </w:r>
      <w:r w:rsidRPr="00B31F21">
        <w:rPr>
          <w:rFonts w:ascii="Times New Roman" w:eastAsia="Calibri" w:hAnsi="Times New Roman" w:cs="Times New Roman"/>
          <w:noProof/>
          <w:sz w:val="24"/>
          <w:szCs w:val="24"/>
          <w:lang w:eastAsia="lv-LV"/>
        </w:rPr>
        <w:t xml:space="preserve">Tirdzniecības vietas Nr. 1 </w:t>
      </w:r>
      <w:r w:rsidRPr="00B31F21">
        <w:rPr>
          <w:rFonts w:ascii="Times New Roman" w:hAnsi="Times New Roman" w:cs="Times New Roman"/>
          <w:noProof/>
          <w:color w:val="000000" w:themeColor="text1"/>
          <w:sz w:val="24"/>
          <w:szCs w:val="24"/>
        </w:rPr>
        <w:t>nomas tiesību izsoles noteikumi</w:t>
      </w:r>
      <w:r w:rsidRPr="00B31F21">
        <w:rPr>
          <w:rFonts w:ascii="Times New Roman" w:eastAsia="Calibri" w:hAnsi="Times New Roman" w:cs="Times New Roman"/>
          <w:noProof/>
          <w:sz w:val="24"/>
          <w:szCs w:val="24"/>
          <w:lang w:eastAsia="lv-LV"/>
        </w:rPr>
        <w:t xml:space="preserve"> </w:t>
      </w:r>
    </w:p>
    <w:p w14:paraId="738C6EAF" w14:textId="77777777" w:rsidR="0093200A" w:rsidRPr="00B31F21" w:rsidRDefault="0093200A" w:rsidP="0093200A">
      <w:pPr>
        <w:spacing w:after="0" w:line="240" w:lineRule="auto"/>
        <w:contextualSpacing/>
        <w:jc w:val="right"/>
        <w:rPr>
          <w:rFonts w:ascii="Times New Roman" w:eastAsia="Calibri" w:hAnsi="Times New Roman" w:cs="Times New Roman"/>
          <w:noProof/>
          <w:sz w:val="24"/>
          <w:szCs w:val="24"/>
          <w:lang w:eastAsia="lv-LV"/>
        </w:rPr>
      </w:pPr>
      <w:r w:rsidRPr="00B31F21">
        <w:rPr>
          <w:rFonts w:ascii="Times New Roman" w:eastAsia="Calibri" w:hAnsi="Times New Roman" w:cs="Times New Roman"/>
          <w:noProof/>
          <w:sz w:val="24"/>
          <w:szCs w:val="24"/>
          <w:lang w:eastAsia="lv-LV"/>
        </w:rPr>
        <w:t>ēkā Turaidas ielā 2A, Siguldā, Siguldas nov.”</w:t>
      </w:r>
    </w:p>
    <w:p w14:paraId="523BF6A2" w14:textId="77777777" w:rsidR="004813D0" w:rsidRPr="00B31F21" w:rsidRDefault="004813D0" w:rsidP="007C6C27">
      <w:pPr>
        <w:pBdr>
          <w:bottom w:val="single" w:sz="12" w:space="1" w:color="auto"/>
        </w:pBdr>
        <w:spacing w:after="0" w:line="240" w:lineRule="auto"/>
        <w:ind w:left="270" w:right="-1" w:firstLine="567"/>
        <w:jc w:val="right"/>
        <w:rPr>
          <w:rFonts w:ascii="Times New Roman" w:eastAsia="Calibri" w:hAnsi="Times New Roman" w:cs="Times New Roman"/>
          <w:noProof/>
          <w:color w:val="FF6600"/>
          <w:sz w:val="24"/>
          <w:szCs w:val="24"/>
        </w:rPr>
      </w:pPr>
    </w:p>
    <w:p w14:paraId="61717B51" w14:textId="77777777" w:rsidR="004813D0" w:rsidRPr="00B31F21" w:rsidRDefault="004813D0" w:rsidP="007C6C27">
      <w:pPr>
        <w:spacing w:after="0" w:line="240" w:lineRule="auto"/>
        <w:ind w:left="540" w:right="-1" w:firstLine="567"/>
        <w:jc w:val="center"/>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(dokuments sagatavojams uz veidlapas, norādot informāciju par dokumenta sastādītāju saskaņā ar Komerclikuma un lietvedības noteikumu prasībām, kā arī ievērojot lietvedības noteikumus dokumenta formai un saturam)</w:t>
      </w:r>
    </w:p>
    <w:p w14:paraId="3B2815C4" w14:textId="77777777" w:rsidR="004813D0" w:rsidRPr="00B31F21" w:rsidRDefault="004813D0" w:rsidP="007C6C27">
      <w:pPr>
        <w:spacing w:after="0" w:line="240" w:lineRule="auto"/>
        <w:ind w:right="-766"/>
        <w:rPr>
          <w:rFonts w:ascii="Times New Roman" w:eastAsia="Calibri" w:hAnsi="Times New Roman" w:cs="Times New Roman"/>
          <w:noProof/>
          <w:sz w:val="24"/>
          <w:szCs w:val="24"/>
        </w:rPr>
      </w:pPr>
    </w:p>
    <w:p w14:paraId="683E0F80" w14:textId="77777777" w:rsidR="005C58A0" w:rsidRPr="00B31F21" w:rsidRDefault="005C58A0" w:rsidP="007C6C27">
      <w:pPr>
        <w:spacing w:after="0" w:line="240" w:lineRule="auto"/>
        <w:ind w:right="-766"/>
        <w:rPr>
          <w:rFonts w:ascii="Times New Roman" w:eastAsia="Calibri" w:hAnsi="Times New Roman" w:cs="Times New Roman"/>
          <w:noProof/>
          <w:sz w:val="24"/>
          <w:szCs w:val="24"/>
        </w:rPr>
      </w:pPr>
    </w:p>
    <w:p w14:paraId="0BD7E3F0" w14:textId="77777777" w:rsidR="004813D0" w:rsidRPr="00B31F21" w:rsidRDefault="004813D0" w:rsidP="007C6C27">
      <w:pPr>
        <w:spacing w:after="0" w:line="240" w:lineRule="auto"/>
        <w:ind w:right="-766" w:firstLine="567"/>
        <w:jc w:val="center"/>
        <w:rPr>
          <w:rFonts w:ascii="Times New Roman" w:eastAsia="Calibri" w:hAnsi="Times New Roman" w:cs="Times New Roman"/>
          <w:b/>
          <w:noProof/>
          <w:sz w:val="24"/>
          <w:szCs w:val="24"/>
        </w:rPr>
      </w:pPr>
      <w:r w:rsidRPr="00B31F21">
        <w:rPr>
          <w:rFonts w:ascii="Times New Roman" w:eastAsia="Calibri" w:hAnsi="Times New Roman" w:cs="Times New Roman"/>
          <w:b/>
          <w:noProof/>
          <w:sz w:val="24"/>
          <w:szCs w:val="24"/>
        </w:rPr>
        <w:t>PIETEIKUMS dalībai izsolē</w:t>
      </w:r>
    </w:p>
    <w:p w14:paraId="74501898" w14:textId="77777777" w:rsidR="004813D0" w:rsidRPr="00B31F21" w:rsidRDefault="004813D0" w:rsidP="007C6C27">
      <w:pPr>
        <w:spacing w:after="0" w:line="240" w:lineRule="auto"/>
        <w:ind w:right="-766" w:firstLine="567"/>
        <w:jc w:val="both"/>
        <w:rPr>
          <w:rFonts w:ascii="Times New Roman" w:eastAsia="Calibri" w:hAnsi="Times New Roman" w:cs="Times New Roman"/>
          <w:noProof/>
          <w:sz w:val="24"/>
          <w:szCs w:val="24"/>
        </w:rPr>
      </w:pPr>
    </w:p>
    <w:p w14:paraId="3FCC7814" w14:textId="77777777" w:rsidR="004813D0" w:rsidRPr="00B31F21" w:rsidRDefault="004813D0" w:rsidP="007C6C27">
      <w:pPr>
        <w:spacing w:after="0" w:line="240" w:lineRule="auto"/>
        <w:ind w:right="-766" w:firstLine="567"/>
        <w:jc w:val="both"/>
        <w:rPr>
          <w:rFonts w:ascii="Times New Roman" w:eastAsia="Calibri" w:hAnsi="Times New Roman" w:cs="Times New Roman"/>
          <w:i/>
          <w:noProof/>
          <w:sz w:val="24"/>
          <w:szCs w:val="24"/>
        </w:rPr>
      </w:pPr>
      <w:r w:rsidRPr="00B31F21">
        <w:rPr>
          <w:rFonts w:ascii="Times New Roman" w:eastAsia="Calibri" w:hAnsi="Times New Roman" w:cs="Times New Roman"/>
          <w:i/>
          <w:noProof/>
          <w:sz w:val="24"/>
          <w:szCs w:val="24"/>
        </w:rPr>
        <w:t>Pretendents:</w:t>
      </w:r>
    </w:p>
    <w:p w14:paraId="222770A8" w14:textId="77777777" w:rsidR="004813D0" w:rsidRPr="00B31F21" w:rsidRDefault="004813D0" w:rsidP="007C6C27">
      <w:pPr>
        <w:spacing w:after="0" w:line="240" w:lineRule="auto"/>
        <w:ind w:right="-766" w:firstLine="720"/>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nosaukums</w:t>
      </w:r>
      <w:r w:rsidRPr="00B31F21">
        <w:rPr>
          <w:rFonts w:ascii="Times New Roman" w:eastAsia="Calibri" w:hAnsi="Times New Roman" w:cs="Times New Roman"/>
          <w:noProof/>
          <w:sz w:val="24"/>
          <w:szCs w:val="24"/>
        </w:rPr>
        <w:tab/>
      </w:r>
      <w:r w:rsidRPr="00B31F21">
        <w:rPr>
          <w:rFonts w:ascii="Times New Roman" w:eastAsia="Calibri" w:hAnsi="Times New Roman" w:cs="Times New Roman"/>
          <w:noProof/>
          <w:sz w:val="24"/>
          <w:szCs w:val="24"/>
        </w:rPr>
        <w:tab/>
      </w:r>
      <w:r w:rsidRPr="00B31F21">
        <w:rPr>
          <w:rFonts w:ascii="Times New Roman" w:eastAsia="Calibri" w:hAnsi="Times New Roman" w:cs="Times New Roman"/>
          <w:noProof/>
          <w:sz w:val="24"/>
          <w:szCs w:val="24"/>
        </w:rPr>
        <w:tab/>
        <w:t>_______________________________________,</w:t>
      </w:r>
    </w:p>
    <w:p w14:paraId="5E19AB41" w14:textId="77777777" w:rsidR="004813D0" w:rsidRPr="00B31F21" w:rsidRDefault="004813D0" w:rsidP="007C6C27">
      <w:pPr>
        <w:spacing w:after="0" w:line="240" w:lineRule="auto"/>
        <w:ind w:right="-766" w:firstLine="720"/>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 xml:space="preserve">vienotais reģ. Nr. </w:t>
      </w:r>
      <w:r w:rsidRPr="00B31F21">
        <w:rPr>
          <w:rFonts w:ascii="Times New Roman" w:eastAsia="Calibri" w:hAnsi="Times New Roman" w:cs="Times New Roman"/>
          <w:noProof/>
          <w:sz w:val="24"/>
          <w:szCs w:val="24"/>
        </w:rPr>
        <w:tab/>
      </w:r>
      <w:r w:rsidRPr="00B31F21">
        <w:rPr>
          <w:rFonts w:ascii="Times New Roman" w:eastAsia="Calibri" w:hAnsi="Times New Roman" w:cs="Times New Roman"/>
          <w:noProof/>
          <w:sz w:val="24"/>
          <w:szCs w:val="24"/>
        </w:rPr>
        <w:tab/>
        <w:t>_______________________________________,</w:t>
      </w:r>
    </w:p>
    <w:p w14:paraId="19CBCEBB" w14:textId="77777777" w:rsidR="004813D0" w:rsidRPr="00B31F21" w:rsidRDefault="004813D0" w:rsidP="007C6C27">
      <w:pPr>
        <w:spacing w:after="0" w:line="240" w:lineRule="auto"/>
        <w:ind w:right="-766" w:firstLine="720"/>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juridiskā adrese</w:t>
      </w:r>
      <w:r w:rsidRPr="00B31F21">
        <w:rPr>
          <w:rFonts w:ascii="Times New Roman" w:eastAsia="Calibri" w:hAnsi="Times New Roman" w:cs="Times New Roman"/>
          <w:noProof/>
          <w:sz w:val="24"/>
          <w:szCs w:val="24"/>
        </w:rPr>
        <w:tab/>
      </w:r>
      <w:r w:rsidRPr="00B31F21">
        <w:rPr>
          <w:rFonts w:ascii="Times New Roman" w:eastAsia="Calibri" w:hAnsi="Times New Roman" w:cs="Times New Roman"/>
          <w:noProof/>
          <w:sz w:val="24"/>
          <w:szCs w:val="24"/>
        </w:rPr>
        <w:tab/>
        <w:t>_______________________________________,</w:t>
      </w:r>
    </w:p>
    <w:p w14:paraId="3AC6A7E9" w14:textId="77777777" w:rsidR="004813D0" w:rsidRPr="00B31F21" w:rsidRDefault="004813D0" w:rsidP="007C6C27">
      <w:pPr>
        <w:spacing w:after="0" w:line="240" w:lineRule="auto"/>
        <w:ind w:right="-766" w:firstLine="720"/>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pasta adrese</w:t>
      </w:r>
      <w:r w:rsidRPr="00B31F21">
        <w:rPr>
          <w:rFonts w:ascii="Times New Roman" w:eastAsia="Calibri" w:hAnsi="Times New Roman" w:cs="Times New Roman"/>
          <w:noProof/>
          <w:sz w:val="24"/>
          <w:szCs w:val="24"/>
        </w:rPr>
        <w:tab/>
      </w:r>
      <w:r w:rsidRPr="00B31F21">
        <w:rPr>
          <w:rFonts w:ascii="Times New Roman" w:eastAsia="Calibri" w:hAnsi="Times New Roman" w:cs="Times New Roman"/>
          <w:noProof/>
          <w:sz w:val="24"/>
          <w:szCs w:val="24"/>
        </w:rPr>
        <w:tab/>
      </w:r>
      <w:r w:rsidRPr="00B31F21">
        <w:rPr>
          <w:rFonts w:ascii="Times New Roman" w:eastAsia="Calibri" w:hAnsi="Times New Roman" w:cs="Times New Roman"/>
          <w:noProof/>
          <w:sz w:val="24"/>
          <w:szCs w:val="24"/>
        </w:rPr>
        <w:tab/>
        <w:t>_______________________________________,</w:t>
      </w:r>
    </w:p>
    <w:p w14:paraId="72247686" w14:textId="77777777" w:rsidR="004813D0" w:rsidRPr="00B31F21" w:rsidRDefault="004813D0" w:rsidP="007C6C27">
      <w:pPr>
        <w:spacing w:after="0" w:line="240" w:lineRule="auto"/>
        <w:ind w:right="-766" w:firstLine="720"/>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 xml:space="preserve">kontakttālruņa Nr.       </w:t>
      </w:r>
      <w:r w:rsidRPr="00B31F21">
        <w:rPr>
          <w:rFonts w:ascii="Times New Roman" w:eastAsia="Calibri" w:hAnsi="Times New Roman" w:cs="Times New Roman"/>
          <w:noProof/>
          <w:sz w:val="24"/>
          <w:szCs w:val="24"/>
        </w:rPr>
        <w:tab/>
        <w:t>_______________________________________,</w:t>
      </w:r>
    </w:p>
    <w:p w14:paraId="7BE3ED8F" w14:textId="77777777" w:rsidR="004813D0" w:rsidRPr="00B31F21" w:rsidRDefault="004813D0" w:rsidP="007C6C27">
      <w:pPr>
        <w:spacing w:after="0" w:line="240" w:lineRule="auto"/>
        <w:ind w:right="-766" w:firstLine="720"/>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elektroniskā pasta adrese</w:t>
      </w:r>
      <w:r w:rsidRPr="00B31F21">
        <w:rPr>
          <w:rFonts w:ascii="Times New Roman" w:eastAsia="Calibri" w:hAnsi="Times New Roman" w:cs="Times New Roman"/>
          <w:noProof/>
          <w:sz w:val="24"/>
          <w:szCs w:val="24"/>
        </w:rPr>
        <w:tab/>
        <w:t>_______________________________________,</w:t>
      </w:r>
    </w:p>
    <w:p w14:paraId="721D82F4" w14:textId="77777777" w:rsidR="004813D0" w:rsidRPr="00B31F21" w:rsidRDefault="004813D0" w:rsidP="007C6C27">
      <w:pPr>
        <w:spacing w:after="0" w:line="240" w:lineRule="auto"/>
        <w:ind w:right="-766" w:firstLine="720"/>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bankas rekvizīti</w:t>
      </w:r>
      <w:r w:rsidRPr="00B31F21">
        <w:rPr>
          <w:rFonts w:ascii="Times New Roman" w:eastAsia="Calibri" w:hAnsi="Times New Roman" w:cs="Times New Roman"/>
          <w:noProof/>
          <w:sz w:val="24"/>
          <w:szCs w:val="24"/>
        </w:rPr>
        <w:tab/>
      </w:r>
      <w:r w:rsidRPr="00B31F21">
        <w:rPr>
          <w:rFonts w:ascii="Times New Roman" w:eastAsia="Calibri" w:hAnsi="Times New Roman" w:cs="Times New Roman"/>
          <w:noProof/>
          <w:sz w:val="24"/>
          <w:szCs w:val="24"/>
        </w:rPr>
        <w:tab/>
        <w:t>_______________________________________,</w:t>
      </w:r>
    </w:p>
    <w:p w14:paraId="7135BC28" w14:textId="77777777" w:rsidR="004813D0" w:rsidRPr="00B31F21" w:rsidRDefault="004813D0" w:rsidP="007C6C27">
      <w:pPr>
        <w:spacing w:after="0" w:line="240" w:lineRule="auto"/>
        <w:ind w:right="-766" w:firstLine="567"/>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ab/>
      </w:r>
      <w:r w:rsidRPr="00B31F21">
        <w:rPr>
          <w:rFonts w:ascii="Times New Roman" w:eastAsia="Calibri" w:hAnsi="Times New Roman" w:cs="Times New Roman"/>
          <w:noProof/>
          <w:sz w:val="24"/>
          <w:szCs w:val="24"/>
        </w:rPr>
        <w:tab/>
      </w:r>
    </w:p>
    <w:p w14:paraId="35802B90" w14:textId="77777777" w:rsidR="004813D0" w:rsidRPr="00B31F21" w:rsidRDefault="004813D0" w:rsidP="007C6C27">
      <w:pPr>
        <w:spacing w:after="0" w:line="240" w:lineRule="auto"/>
        <w:ind w:right="-766" w:firstLine="567"/>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ab/>
      </w:r>
      <w:r w:rsidRPr="00B31F21">
        <w:rPr>
          <w:rFonts w:ascii="Times New Roman" w:eastAsia="Calibri" w:hAnsi="Times New Roman" w:cs="Times New Roman"/>
          <w:noProof/>
          <w:sz w:val="24"/>
          <w:szCs w:val="24"/>
        </w:rPr>
        <w:tab/>
      </w:r>
      <w:r w:rsidRPr="00B31F21">
        <w:rPr>
          <w:rFonts w:ascii="Times New Roman" w:eastAsia="Calibri" w:hAnsi="Times New Roman" w:cs="Times New Roman"/>
          <w:noProof/>
          <w:sz w:val="24"/>
          <w:szCs w:val="24"/>
        </w:rPr>
        <w:tab/>
      </w:r>
    </w:p>
    <w:p w14:paraId="111415D9" w14:textId="77777777" w:rsidR="004813D0" w:rsidRPr="00B31F21" w:rsidRDefault="004813D0" w:rsidP="007C6C27">
      <w:pPr>
        <w:spacing w:after="0" w:line="240" w:lineRule="auto"/>
        <w:ind w:right="-766" w:firstLine="567"/>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persona, kura ir tiesīga pārstāvēt</w:t>
      </w:r>
    </w:p>
    <w:p w14:paraId="4A96D3D6" w14:textId="77777777" w:rsidR="004813D0" w:rsidRPr="00B31F21" w:rsidRDefault="004813D0" w:rsidP="007C6C27">
      <w:pPr>
        <w:spacing w:after="0" w:line="240" w:lineRule="auto"/>
        <w:ind w:right="-766" w:firstLine="567"/>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Pretendentu vai  pilnvarotā persona</w:t>
      </w:r>
      <w:r w:rsidRPr="00B31F21">
        <w:rPr>
          <w:rFonts w:ascii="Times New Roman" w:eastAsia="Calibri" w:hAnsi="Times New Roman" w:cs="Times New Roman"/>
          <w:noProof/>
          <w:sz w:val="24"/>
          <w:szCs w:val="24"/>
        </w:rPr>
        <w:tab/>
        <w:t>_______________________________________.</w:t>
      </w:r>
    </w:p>
    <w:p w14:paraId="1749A6D1" w14:textId="77777777" w:rsidR="004813D0" w:rsidRPr="00B31F21" w:rsidRDefault="004813D0" w:rsidP="007C6C27">
      <w:pPr>
        <w:spacing w:after="0" w:line="240" w:lineRule="auto"/>
        <w:ind w:right="71" w:firstLine="567"/>
        <w:jc w:val="both"/>
        <w:rPr>
          <w:rFonts w:ascii="Times New Roman" w:eastAsia="Calibri" w:hAnsi="Times New Roman" w:cs="Times New Roman"/>
          <w:noProof/>
          <w:sz w:val="24"/>
          <w:szCs w:val="24"/>
        </w:rPr>
      </w:pPr>
    </w:p>
    <w:p w14:paraId="7F914CE1" w14:textId="17D00DA1" w:rsidR="004813D0" w:rsidRPr="00B31F21" w:rsidRDefault="0093200A" w:rsidP="007C6C27">
      <w:pPr>
        <w:spacing w:after="0" w:line="240" w:lineRule="auto"/>
        <w:ind w:right="-766" w:firstLine="567"/>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Tirdzniecības vietā</w:t>
      </w:r>
    </w:p>
    <w:p w14:paraId="26885731" w14:textId="5785BB8E" w:rsidR="005C58A0" w:rsidRPr="00B31F21" w:rsidRDefault="004813D0" w:rsidP="007C6C27">
      <w:pPr>
        <w:spacing w:after="0" w:line="240" w:lineRule="auto"/>
        <w:ind w:right="-766" w:firstLine="567"/>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plānotie pakalpojumi un aktivitātes:</w:t>
      </w:r>
      <w:r w:rsidRPr="00B31F21">
        <w:rPr>
          <w:rFonts w:ascii="Times New Roman" w:eastAsia="Calibri" w:hAnsi="Times New Roman" w:cs="Times New Roman"/>
          <w:noProof/>
          <w:sz w:val="24"/>
          <w:szCs w:val="24"/>
        </w:rPr>
        <w:tab/>
        <w:t>_______________________________________.</w:t>
      </w:r>
    </w:p>
    <w:p w14:paraId="07F3EA6E" w14:textId="77777777" w:rsidR="004813D0" w:rsidRPr="00B31F21" w:rsidRDefault="004813D0" w:rsidP="007C6C27">
      <w:pPr>
        <w:spacing w:after="0" w:line="240" w:lineRule="auto"/>
        <w:ind w:right="71" w:firstLine="4111"/>
        <w:jc w:val="both"/>
        <w:rPr>
          <w:rFonts w:ascii="Times New Roman" w:eastAsia="Calibri" w:hAnsi="Times New Roman" w:cs="Times New Roman"/>
          <w:noProof/>
          <w:sz w:val="24"/>
          <w:szCs w:val="24"/>
        </w:rPr>
      </w:pPr>
    </w:p>
    <w:p w14:paraId="62CDF529" w14:textId="77777777" w:rsidR="0093200A" w:rsidRPr="00B31F21" w:rsidRDefault="0093200A" w:rsidP="0093200A">
      <w:pPr>
        <w:spacing w:after="0" w:line="240" w:lineRule="auto"/>
        <w:ind w:firstLine="567"/>
        <w:contextualSpacing/>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 xml:space="preserve">Ar šī pieteikuma iesniegšanu    ________________________(Pretendenta nosaukums) piesaka savu dalību  </w:t>
      </w:r>
      <w:r w:rsidRPr="00B31F21">
        <w:rPr>
          <w:rFonts w:ascii="Times New Roman" w:eastAsia="Calibri" w:hAnsi="Times New Roman" w:cs="Times New Roman"/>
          <w:noProof/>
          <w:sz w:val="24"/>
          <w:szCs w:val="24"/>
          <w:lang w:eastAsia="lv-LV"/>
        </w:rPr>
        <w:t xml:space="preserve">Tirdzniecības vietas Nr. 2 ar platību  </w:t>
      </w:r>
      <w:r w:rsidRPr="00B31F21">
        <w:rPr>
          <w:rFonts w:ascii="Times New Roman" w:eastAsia="Calibri" w:hAnsi="Times New Roman" w:cs="Times New Roman"/>
          <w:noProof/>
          <w:sz w:val="24"/>
          <w:szCs w:val="24"/>
        </w:rPr>
        <w:t xml:space="preserve">3 m2, </w:t>
      </w:r>
      <w:r w:rsidRPr="00B31F21">
        <w:rPr>
          <w:rFonts w:ascii="Times New Roman" w:eastAsia="Calibri" w:hAnsi="Times New Roman" w:cs="Times New Roman"/>
          <w:noProof/>
          <w:sz w:val="24"/>
          <w:szCs w:val="24"/>
          <w:lang w:eastAsia="lv-LV"/>
        </w:rPr>
        <w:t>ēkā Turaidas ielā 2A, Siguldā, Siguldas nov.</w:t>
      </w:r>
      <w:r w:rsidRPr="00B31F21">
        <w:rPr>
          <w:rFonts w:ascii="Times New Roman" w:eastAsia="Calibri" w:hAnsi="Times New Roman" w:cs="Times New Roman"/>
          <w:noProof/>
          <w:sz w:val="24"/>
          <w:szCs w:val="24"/>
        </w:rPr>
        <w:t>, nomas tiesību mutiskai izsolei.</w:t>
      </w:r>
    </w:p>
    <w:p w14:paraId="124309A1" w14:textId="77777777" w:rsidR="0093200A" w:rsidRPr="00B31F21" w:rsidRDefault="0093200A" w:rsidP="0093200A">
      <w:pPr>
        <w:spacing w:after="0" w:line="240" w:lineRule="auto"/>
        <w:ind w:right="71" w:firstLine="567"/>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 xml:space="preserve">Pašvaldībai nomā esošais nekustamais īpašums Turaidas ielā 2A, Sigulda, Siguldas novadā, kadastra Nr.80150010103, reģistrēts Rīgas rajona tiesas zemesgrāmatu nodaļas Siguldas pilsētas zemesgrāmatas nodalījums Nr.100000298738. Tirdzniecības vietas izsole saskaņota ar ēkas īpašnieku Dabas aizsardzības pārvaldi. </w:t>
      </w:r>
    </w:p>
    <w:p w14:paraId="3174E198" w14:textId="77777777" w:rsidR="004813D0" w:rsidRPr="00B31F21" w:rsidRDefault="004813D0" w:rsidP="007C6C27">
      <w:pPr>
        <w:spacing w:after="0" w:line="240" w:lineRule="auto"/>
        <w:ind w:right="-625" w:firstLine="567"/>
        <w:jc w:val="both"/>
        <w:rPr>
          <w:rFonts w:ascii="Times New Roman" w:eastAsia="Calibri" w:hAnsi="Times New Roman" w:cs="Times New Roman"/>
          <w:b/>
          <w:i/>
          <w:noProof/>
          <w:sz w:val="24"/>
          <w:szCs w:val="24"/>
        </w:rPr>
      </w:pPr>
    </w:p>
    <w:p w14:paraId="6BFF5331" w14:textId="77777777" w:rsidR="004813D0" w:rsidRPr="00B31F21" w:rsidRDefault="004813D0" w:rsidP="007C6C27">
      <w:pPr>
        <w:spacing w:after="0" w:line="240" w:lineRule="auto"/>
        <w:ind w:right="-625" w:firstLine="567"/>
        <w:jc w:val="both"/>
        <w:rPr>
          <w:rFonts w:ascii="Times New Roman" w:eastAsia="Calibri" w:hAnsi="Times New Roman" w:cs="Times New Roman"/>
          <w:b/>
          <w:i/>
          <w:noProof/>
          <w:sz w:val="24"/>
          <w:szCs w:val="24"/>
        </w:rPr>
      </w:pPr>
      <w:r w:rsidRPr="00B31F21">
        <w:rPr>
          <w:rFonts w:ascii="Times New Roman" w:eastAsia="Calibri" w:hAnsi="Times New Roman" w:cs="Times New Roman"/>
          <w:b/>
          <w:i/>
          <w:noProof/>
          <w:sz w:val="24"/>
          <w:szCs w:val="24"/>
        </w:rPr>
        <w:t>Apliecinu, ka:</w:t>
      </w:r>
    </w:p>
    <w:p w14:paraId="3D2769E0" w14:textId="77777777" w:rsidR="004813D0" w:rsidRPr="00B31F21"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man ir skaidras un saprotamas tiesības un pienākumi, kas ir noteikti izsoles noteikumos un normatīvajos aktos;</w:t>
      </w:r>
    </w:p>
    <w:p w14:paraId="2C157F95" w14:textId="77777777" w:rsidR="004813D0" w:rsidRPr="00B31F21"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esmu iepazinies ar izsoles noteikumu, t.sk. izsoles noteikumu īpašajiem noteikumiem, visu tā pielikumu, saturu, atzīstu to par pareizu, saprotamu un atbilstošu;</w:t>
      </w:r>
    </w:p>
    <w:p w14:paraId="4FCC3C5D" w14:textId="77777777" w:rsidR="004813D0" w:rsidRPr="00B31F21"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man ir skaidras un saprotamas noteikumos noteiktās prasības piedāvājuma sagatavošanai, līguma priekšmets;</w:t>
      </w:r>
    </w:p>
    <w:p w14:paraId="69348F54" w14:textId="77777777" w:rsidR="004813D0" w:rsidRPr="00B31F21"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visas izsoles pieteikumā un pievienotajos dokumentos sniegtās ziņas par pretendentu un tā ir patiesas;</w:t>
      </w:r>
    </w:p>
    <w:p w14:paraId="3C7B7812" w14:textId="6D1FA761" w:rsidR="005C58A0" w:rsidRPr="00B31F21"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neesmu ieinteresēts citu pretendentu šai izsolei iesniegtajos piedāvājumos;</w:t>
      </w:r>
    </w:p>
    <w:p w14:paraId="67BA117E" w14:textId="77777777" w:rsidR="005C58A0" w:rsidRPr="00B31F21" w:rsidRDefault="005C58A0" w:rsidP="007C6C27">
      <w:pPr>
        <w:spacing w:after="0" w:line="240" w:lineRule="auto"/>
        <w:ind w:right="-514"/>
        <w:jc w:val="both"/>
        <w:rPr>
          <w:rFonts w:ascii="Times New Roman" w:eastAsia="Calibri" w:hAnsi="Times New Roman" w:cs="Times New Roman"/>
          <w:noProof/>
          <w:color w:val="00B0F0"/>
          <w:sz w:val="24"/>
          <w:szCs w:val="24"/>
        </w:rPr>
      </w:pPr>
    </w:p>
    <w:p w14:paraId="36EED6B2" w14:textId="77777777" w:rsidR="004813D0" w:rsidRPr="00B31F21" w:rsidRDefault="004813D0" w:rsidP="007C6C27">
      <w:pPr>
        <w:spacing w:after="0" w:line="240" w:lineRule="auto"/>
        <w:ind w:right="-514" w:firstLine="567"/>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 xml:space="preserve">Pielikumā: </w:t>
      </w:r>
    </w:p>
    <w:p w14:paraId="04481612" w14:textId="77777777" w:rsidR="004813D0" w:rsidRPr="00B31F21" w:rsidRDefault="004813D0" w:rsidP="007C6C27">
      <w:pPr>
        <w:spacing w:after="0" w:line="240" w:lineRule="auto"/>
        <w:ind w:right="-514" w:firstLine="567"/>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________________________________________________________________</w:t>
      </w:r>
    </w:p>
    <w:p w14:paraId="5C8356E7" w14:textId="027CA8D2" w:rsidR="004813D0" w:rsidRPr="00B31F21" w:rsidRDefault="004813D0" w:rsidP="007C6C27">
      <w:pPr>
        <w:spacing w:after="0" w:line="240" w:lineRule="auto"/>
        <w:ind w:right="-514" w:firstLine="567"/>
        <w:jc w:val="both"/>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(amats, paraksts, atšifrējums)</w:t>
      </w:r>
      <w:r w:rsidRPr="00B31F21">
        <w:rPr>
          <w:rFonts w:ascii="Times New Roman" w:eastAsia="Calibri" w:hAnsi="Times New Roman" w:cs="Times New Roman"/>
          <w:noProof/>
          <w:sz w:val="24"/>
          <w:szCs w:val="24"/>
        </w:rPr>
        <w:tab/>
      </w:r>
      <w:r w:rsidRPr="00B31F21">
        <w:rPr>
          <w:rFonts w:ascii="Times New Roman" w:eastAsia="Calibri" w:hAnsi="Times New Roman" w:cs="Times New Roman"/>
          <w:noProof/>
          <w:sz w:val="24"/>
          <w:szCs w:val="24"/>
        </w:rPr>
        <w:tab/>
      </w:r>
      <w:r w:rsidRPr="00B31F21">
        <w:rPr>
          <w:rFonts w:ascii="Times New Roman" w:eastAsia="Calibri" w:hAnsi="Times New Roman" w:cs="Times New Roman"/>
          <w:noProof/>
          <w:sz w:val="24"/>
          <w:szCs w:val="24"/>
        </w:rPr>
        <w:tab/>
      </w:r>
      <w:r w:rsidRPr="00B31F21">
        <w:rPr>
          <w:rFonts w:ascii="Times New Roman" w:eastAsia="Calibri" w:hAnsi="Times New Roman" w:cs="Times New Roman"/>
          <w:noProof/>
          <w:sz w:val="24"/>
          <w:szCs w:val="24"/>
        </w:rPr>
        <w:tab/>
      </w:r>
      <w:r w:rsidRPr="00B31F21">
        <w:rPr>
          <w:rFonts w:ascii="Times New Roman" w:eastAsia="Calibri" w:hAnsi="Times New Roman" w:cs="Times New Roman"/>
          <w:noProof/>
          <w:sz w:val="24"/>
          <w:szCs w:val="24"/>
        </w:rPr>
        <w:tab/>
        <w:t xml:space="preserve">                     paraksts</w:t>
      </w:r>
    </w:p>
    <w:p w14:paraId="483E4292" w14:textId="275B7833" w:rsidR="00F76D36" w:rsidRPr="00B31F21" w:rsidRDefault="00F76D36" w:rsidP="007C6C27">
      <w:pPr>
        <w:spacing w:after="0" w:line="240" w:lineRule="auto"/>
        <w:ind w:right="-514" w:firstLine="567"/>
        <w:jc w:val="both"/>
        <w:rPr>
          <w:rFonts w:ascii="Times New Roman" w:eastAsia="Calibri" w:hAnsi="Times New Roman" w:cs="Times New Roman"/>
          <w:noProof/>
          <w:sz w:val="24"/>
          <w:szCs w:val="24"/>
          <w:vertAlign w:val="superscript"/>
        </w:rPr>
      </w:pPr>
    </w:p>
    <w:p w14:paraId="7B1F09C6" w14:textId="77777777" w:rsidR="00AE779A" w:rsidRPr="00B31F21" w:rsidRDefault="00AE779A" w:rsidP="007C6C27">
      <w:pPr>
        <w:spacing w:after="0" w:line="240" w:lineRule="auto"/>
        <w:ind w:right="-514" w:firstLine="567"/>
        <w:jc w:val="both"/>
        <w:rPr>
          <w:rFonts w:ascii="Times New Roman" w:eastAsia="Calibri" w:hAnsi="Times New Roman" w:cs="Times New Roman"/>
          <w:noProof/>
          <w:sz w:val="24"/>
          <w:szCs w:val="24"/>
          <w:vertAlign w:val="superscript"/>
        </w:rPr>
      </w:pPr>
    </w:p>
    <w:p w14:paraId="45D32988" w14:textId="099D85F2" w:rsidR="00BF318A" w:rsidRPr="00B31F21" w:rsidRDefault="004813D0" w:rsidP="00E307FB">
      <w:pPr>
        <w:spacing w:after="0" w:line="240" w:lineRule="auto"/>
        <w:jc w:val="right"/>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 xml:space="preserve">                                                                                              </w:t>
      </w:r>
    </w:p>
    <w:p w14:paraId="2EB8A2A2" w14:textId="3CB7762C" w:rsidR="001B189C" w:rsidRPr="00B31F21" w:rsidRDefault="001B189C" w:rsidP="007C6C27">
      <w:pPr>
        <w:spacing w:after="0" w:line="240" w:lineRule="auto"/>
        <w:ind w:right="-1" w:firstLine="567"/>
        <w:jc w:val="right"/>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Pielikums Nr.2</w:t>
      </w:r>
    </w:p>
    <w:p w14:paraId="7C43FD89" w14:textId="7180746C" w:rsidR="001B189C" w:rsidRPr="00B31F21" w:rsidRDefault="001B189C" w:rsidP="007C6C27">
      <w:pPr>
        <w:autoSpaceDE w:val="0"/>
        <w:autoSpaceDN w:val="0"/>
        <w:adjustRightInd w:val="0"/>
        <w:spacing w:after="0" w:line="240" w:lineRule="auto"/>
        <w:ind w:right="-1"/>
        <w:jc w:val="right"/>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 xml:space="preserve">Izsoles noteikumiem </w:t>
      </w:r>
    </w:p>
    <w:p w14:paraId="737DE3D8" w14:textId="3632D825" w:rsidR="0093200A" w:rsidRPr="00B31F21" w:rsidRDefault="0093200A" w:rsidP="0093200A">
      <w:pPr>
        <w:spacing w:after="0" w:line="240" w:lineRule="auto"/>
        <w:contextualSpacing/>
        <w:jc w:val="right"/>
        <w:rPr>
          <w:rFonts w:ascii="Times New Roman" w:eastAsia="Calibri" w:hAnsi="Times New Roman" w:cs="Times New Roman"/>
          <w:noProof/>
          <w:sz w:val="24"/>
          <w:szCs w:val="24"/>
          <w:lang w:eastAsia="lv-LV"/>
        </w:rPr>
      </w:pPr>
      <w:r w:rsidRPr="00B31F21">
        <w:rPr>
          <w:rFonts w:ascii="Times New Roman" w:eastAsia="Calibri" w:hAnsi="Times New Roman" w:cs="Times New Roman"/>
          <w:noProof/>
          <w:sz w:val="24"/>
          <w:szCs w:val="24"/>
        </w:rPr>
        <w:t>“</w:t>
      </w:r>
      <w:r w:rsidRPr="00B31F21">
        <w:rPr>
          <w:rFonts w:ascii="Times New Roman" w:eastAsia="Calibri" w:hAnsi="Times New Roman" w:cs="Times New Roman"/>
          <w:noProof/>
          <w:sz w:val="24"/>
          <w:szCs w:val="24"/>
          <w:lang w:eastAsia="lv-LV"/>
        </w:rPr>
        <w:t xml:space="preserve">Tirdzniecības vietas Nr. 1 </w:t>
      </w:r>
      <w:r w:rsidRPr="00B31F21">
        <w:rPr>
          <w:rFonts w:ascii="Times New Roman" w:hAnsi="Times New Roman" w:cs="Times New Roman"/>
          <w:noProof/>
          <w:color w:val="000000" w:themeColor="text1"/>
          <w:sz w:val="24"/>
          <w:szCs w:val="24"/>
        </w:rPr>
        <w:t>nomas tiesību izsoles noteikumi</w:t>
      </w:r>
      <w:r w:rsidRPr="00B31F21">
        <w:rPr>
          <w:rFonts w:ascii="Times New Roman" w:eastAsia="Calibri" w:hAnsi="Times New Roman" w:cs="Times New Roman"/>
          <w:noProof/>
          <w:sz w:val="24"/>
          <w:szCs w:val="24"/>
          <w:lang w:eastAsia="lv-LV"/>
        </w:rPr>
        <w:t xml:space="preserve"> </w:t>
      </w:r>
    </w:p>
    <w:p w14:paraId="3F9AC8A2" w14:textId="77777777" w:rsidR="0093200A" w:rsidRPr="00B31F21" w:rsidRDefault="0093200A" w:rsidP="0093200A">
      <w:pPr>
        <w:spacing w:after="0" w:line="240" w:lineRule="auto"/>
        <w:jc w:val="right"/>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lang w:eastAsia="lv-LV"/>
        </w:rPr>
        <w:t>ēkā Turaidas ielā 2A, Siguldā, Siguldas nov</w:t>
      </w:r>
      <w:r w:rsidRPr="00B31F21">
        <w:rPr>
          <w:rFonts w:ascii="Times New Roman" w:eastAsia="Calibri" w:hAnsi="Times New Roman" w:cs="Times New Roman"/>
          <w:noProof/>
          <w:sz w:val="24"/>
          <w:szCs w:val="24"/>
        </w:rPr>
        <w:t>”</w:t>
      </w:r>
    </w:p>
    <w:p w14:paraId="67FF47C9" w14:textId="77777777" w:rsidR="00E307FB" w:rsidRPr="00B31F21" w:rsidRDefault="00E307FB" w:rsidP="007C6C27">
      <w:pPr>
        <w:autoSpaceDE w:val="0"/>
        <w:autoSpaceDN w:val="0"/>
        <w:adjustRightInd w:val="0"/>
        <w:spacing w:after="0" w:line="240" w:lineRule="auto"/>
        <w:ind w:right="-1"/>
        <w:jc w:val="right"/>
        <w:rPr>
          <w:rFonts w:ascii="Times New Roman" w:eastAsia="Calibri" w:hAnsi="Times New Roman" w:cs="Times New Roman"/>
          <w:bCs/>
          <w:noProof/>
          <w:sz w:val="24"/>
          <w:szCs w:val="24"/>
        </w:rPr>
      </w:pPr>
    </w:p>
    <w:p w14:paraId="74F2334E" w14:textId="3B3811D8" w:rsidR="00EA774D" w:rsidRPr="00B31F21" w:rsidRDefault="00EA774D" w:rsidP="007C6C27">
      <w:pPr>
        <w:spacing w:after="0" w:line="240" w:lineRule="auto"/>
        <w:ind w:left="540" w:right="-1" w:firstLine="567"/>
        <w:jc w:val="center"/>
        <w:rPr>
          <w:rFonts w:ascii="Times New Roman" w:eastAsia="Calibri" w:hAnsi="Times New Roman" w:cs="Times New Roman"/>
          <w:noProof/>
          <w:sz w:val="24"/>
          <w:szCs w:val="24"/>
        </w:rPr>
      </w:pPr>
    </w:p>
    <w:p w14:paraId="75739E86" w14:textId="5D81DC98" w:rsidR="001B189C" w:rsidRPr="00B31F21" w:rsidRDefault="001B189C" w:rsidP="007C6C27">
      <w:pPr>
        <w:widowControl w:val="0"/>
        <w:autoSpaceDE w:val="0"/>
        <w:autoSpaceDN w:val="0"/>
        <w:adjustRightInd w:val="0"/>
        <w:spacing w:after="0" w:line="240" w:lineRule="auto"/>
        <w:ind w:left="720" w:right="-1"/>
        <w:jc w:val="center"/>
        <w:rPr>
          <w:rFonts w:ascii="Times New Roman" w:eastAsia="MS Mincho" w:hAnsi="Times New Roman" w:cs="Times New Roman"/>
          <w:b/>
          <w:bCs/>
          <w:noProof/>
          <w:sz w:val="24"/>
          <w:szCs w:val="24"/>
        </w:rPr>
      </w:pPr>
      <w:r w:rsidRPr="00B31F21">
        <w:rPr>
          <w:rFonts w:ascii="Times New Roman" w:eastAsia="MS Mincho" w:hAnsi="Times New Roman" w:cs="Times New Roman"/>
          <w:b/>
          <w:bCs/>
          <w:noProof/>
          <w:sz w:val="24"/>
          <w:szCs w:val="24"/>
        </w:rPr>
        <w:t>Novietnes plāns - Tūrisma informācijas centrs Turaidas ielā 2</w:t>
      </w:r>
      <w:r w:rsidR="00E2569B" w:rsidRPr="00B31F21">
        <w:rPr>
          <w:rFonts w:ascii="Times New Roman" w:eastAsia="MS Mincho" w:hAnsi="Times New Roman" w:cs="Times New Roman"/>
          <w:b/>
          <w:bCs/>
          <w:noProof/>
          <w:sz w:val="24"/>
          <w:szCs w:val="24"/>
        </w:rPr>
        <w:t>A</w:t>
      </w:r>
      <w:r w:rsidRPr="00B31F21">
        <w:rPr>
          <w:rFonts w:ascii="Times New Roman" w:eastAsia="MS Mincho" w:hAnsi="Times New Roman" w:cs="Times New Roman"/>
          <w:b/>
          <w:bCs/>
          <w:noProof/>
          <w:sz w:val="24"/>
          <w:szCs w:val="24"/>
        </w:rPr>
        <w:t>, Sigulda</w:t>
      </w:r>
    </w:p>
    <w:p w14:paraId="5009E750" w14:textId="1291731E" w:rsidR="001B189C" w:rsidRPr="00B31F21" w:rsidRDefault="00F722D3" w:rsidP="007C6C27">
      <w:pPr>
        <w:spacing w:after="0" w:line="240" w:lineRule="auto"/>
        <w:jc w:val="center"/>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lang w:eastAsia="lv-LV"/>
        </w:rPr>
        <w:drawing>
          <wp:anchor distT="0" distB="0" distL="114300" distR="114300" simplePos="0" relativeHeight="251658252" behindDoc="1" locked="0" layoutInCell="1" allowOverlap="1" wp14:anchorId="010029A1" wp14:editId="12A5EF36">
            <wp:simplePos x="0" y="0"/>
            <wp:positionH relativeFrom="page">
              <wp:posOffset>3751580</wp:posOffset>
            </wp:positionH>
            <wp:positionV relativeFrom="paragraph">
              <wp:posOffset>289560</wp:posOffset>
            </wp:positionV>
            <wp:extent cx="3565525" cy="2613660"/>
            <wp:effectExtent l="0" t="0" r="0" b="0"/>
            <wp:wrapTight wrapText="bothSides">
              <wp:wrapPolygon edited="0">
                <wp:start x="0" y="0"/>
                <wp:lineTo x="0" y="21411"/>
                <wp:lineTo x="21465" y="21411"/>
                <wp:lineTo x="21465" y="0"/>
                <wp:lineTo x="0" y="0"/>
              </wp:wrapPolygon>
            </wp:wrapTight>
            <wp:docPr id="4" name="Attēls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565525" cy="2613660"/>
                    </a:xfrm>
                    <a:prstGeom prst="rect">
                      <a:avLst/>
                    </a:prstGeom>
                  </pic:spPr>
                </pic:pic>
              </a:graphicData>
            </a:graphic>
            <wp14:sizeRelH relativeFrom="margin">
              <wp14:pctWidth>0</wp14:pctWidth>
            </wp14:sizeRelH>
            <wp14:sizeRelV relativeFrom="margin">
              <wp14:pctHeight>0</wp14:pctHeight>
            </wp14:sizeRelV>
          </wp:anchor>
        </w:drawing>
      </w:r>
      <w:r w:rsidRPr="00B31F21">
        <w:rPr>
          <w:rFonts w:ascii="Times New Roman" w:eastAsia="Calibri" w:hAnsi="Times New Roman" w:cs="Times New Roman"/>
          <w:noProof/>
          <w:sz w:val="24"/>
          <w:szCs w:val="24"/>
          <w:lang w:eastAsia="lv-LV"/>
        </w:rPr>
        <w:drawing>
          <wp:anchor distT="0" distB="0" distL="114300" distR="114300" simplePos="0" relativeHeight="251658240" behindDoc="0" locked="0" layoutInCell="1" allowOverlap="1" wp14:anchorId="2EF0FB29" wp14:editId="6EFC179D">
            <wp:simplePos x="0" y="0"/>
            <wp:positionH relativeFrom="column">
              <wp:posOffset>-657225</wp:posOffset>
            </wp:positionH>
            <wp:positionV relativeFrom="paragraph">
              <wp:posOffset>293370</wp:posOffset>
            </wp:positionV>
            <wp:extent cx="3371215" cy="2415540"/>
            <wp:effectExtent l="0" t="0" r="635" b="3810"/>
            <wp:wrapSquare wrapText="bothSides"/>
            <wp:docPr id="3" name="Attēls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371215" cy="2415540"/>
                    </a:xfrm>
                    <a:prstGeom prst="rect">
                      <a:avLst/>
                    </a:prstGeom>
                  </pic:spPr>
                </pic:pic>
              </a:graphicData>
            </a:graphic>
            <wp14:sizeRelH relativeFrom="page">
              <wp14:pctWidth>0</wp14:pctWidth>
            </wp14:sizeRelH>
            <wp14:sizeRelV relativeFrom="page">
              <wp14:pctHeight>0</wp14:pctHeight>
            </wp14:sizeRelV>
          </wp:anchor>
        </w:drawing>
      </w:r>
    </w:p>
    <w:p w14:paraId="2014B508" w14:textId="329FA42B" w:rsidR="00F722D3" w:rsidRPr="00B31F21" w:rsidRDefault="00F722D3" w:rsidP="007C6C27">
      <w:pPr>
        <w:spacing w:after="0" w:line="240" w:lineRule="auto"/>
        <w:jc w:val="center"/>
        <w:rPr>
          <w:rFonts w:ascii="Times New Roman" w:eastAsia="Calibri" w:hAnsi="Times New Roman" w:cs="Times New Roman"/>
          <w:b/>
          <w:bCs/>
          <w:noProof/>
          <w:sz w:val="24"/>
          <w:szCs w:val="24"/>
        </w:rPr>
      </w:pPr>
    </w:p>
    <w:p w14:paraId="2007B5EE" w14:textId="77777777" w:rsidR="00E2569B" w:rsidRPr="00B31F21" w:rsidRDefault="00E2569B" w:rsidP="007C6C27">
      <w:pPr>
        <w:spacing w:after="0" w:line="240" w:lineRule="auto"/>
        <w:jc w:val="center"/>
        <w:rPr>
          <w:rFonts w:ascii="Times New Roman" w:eastAsia="Calibri" w:hAnsi="Times New Roman" w:cs="Times New Roman"/>
          <w:b/>
          <w:bCs/>
          <w:noProof/>
          <w:sz w:val="24"/>
          <w:szCs w:val="24"/>
        </w:rPr>
      </w:pPr>
    </w:p>
    <w:p w14:paraId="0D89147B" w14:textId="77777777" w:rsidR="00E2569B" w:rsidRPr="00B31F21" w:rsidRDefault="00E2569B" w:rsidP="007C6C27">
      <w:pPr>
        <w:spacing w:after="0" w:line="240" w:lineRule="auto"/>
        <w:jc w:val="center"/>
        <w:rPr>
          <w:rFonts w:ascii="Times New Roman" w:eastAsia="Calibri" w:hAnsi="Times New Roman" w:cs="Times New Roman"/>
          <w:b/>
          <w:bCs/>
          <w:noProof/>
          <w:sz w:val="24"/>
          <w:szCs w:val="24"/>
        </w:rPr>
      </w:pPr>
    </w:p>
    <w:p w14:paraId="53B0D8E4" w14:textId="039A67F5" w:rsidR="0093200A" w:rsidRPr="00B31F21" w:rsidRDefault="0093200A" w:rsidP="0093200A">
      <w:pPr>
        <w:spacing w:after="0" w:line="240" w:lineRule="auto"/>
        <w:jc w:val="center"/>
        <w:rPr>
          <w:rFonts w:ascii="Times New Roman" w:eastAsia="Calibri" w:hAnsi="Times New Roman" w:cs="Times New Roman"/>
          <w:b/>
          <w:bCs/>
          <w:noProof/>
          <w:sz w:val="24"/>
          <w:szCs w:val="24"/>
        </w:rPr>
      </w:pPr>
      <w:r w:rsidRPr="00B31F21">
        <w:rPr>
          <w:rFonts w:ascii="Times New Roman" w:eastAsia="Calibri" w:hAnsi="Times New Roman" w:cs="Times New Roman"/>
          <w:b/>
          <w:bCs/>
          <w:noProof/>
          <w:sz w:val="24"/>
          <w:szCs w:val="24"/>
        </w:rPr>
        <w:t xml:space="preserve">Tirdzniecības vietas Nr. 1 novietne Tūrisma informācijas centra “Gūtmaņala” </w:t>
      </w:r>
    </w:p>
    <w:p w14:paraId="427D86A2" w14:textId="77777777" w:rsidR="0093200A" w:rsidRPr="00B31F21" w:rsidRDefault="0093200A" w:rsidP="0093200A">
      <w:pPr>
        <w:spacing w:after="0" w:line="240" w:lineRule="auto"/>
        <w:jc w:val="center"/>
        <w:rPr>
          <w:rFonts w:ascii="Times New Roman" w:eastAsia="Calibri" w:hAnsi="Times New Roman" w:cs="Times New Roman"/>
          <w:b/>
          <w:bCs/>
          <w:noProof/>
          <w:sz w:val="24"/>
          <w:szCs w:val="24"/>
        </w:rPr>
      </w:pPr>
      <w:r w:rsidRPr="00B31F21">
        <w:rPr>
          <w:rFonts w:ascii="Times New Roman" w:eastAsia="Calibri" w:hAnsi="Times New Roman" w:cs="Times New Roman"/>
          <w:b/>
          <w:bCs/>
          <w:noProof/>
          <w:sz w:val="24"/>
          <w:szCs w:val="24"/>
        </w:rPr>
        <w:t>ēkā  ar  adresi Turaidas iela 2A, Sigulda, Siguldas nov.</w:t>
      </w:r>
    </w:p>
    <w:p w14:paraId="01E79E21" w14:textId="3A18E6FD" w:rsidR="001B189C" w:rsidRPr="00B31F21" w:rsidRDefault="001B189C" w:rsidP="007C6C27">
      <w:pPr>
        <w:spacing w:after="0" w:line="240" w:lineRule="auto"/>
        <w:rPr>
          <w:rFonts w:ascii="Times New Roman" w:eastAsia="Calibri" w:hAnsi="Times New Roman" w:cs="Times New Roman"/>
          <w:noProof/>
          <w:sz w:val="24"/>
          <w:szCs w:val="24"/>
        </w:rPr>
      </w:pPr>
    </w:p>
    <w:p w14:paraId="6FCE82AB" w14:textId="31A7E948" w:rsidR="001B189C" w:rsidRPr="00B31F21" w:rsidRDefault="001B189C" w:rsidP="007C6C27">
      <w:pPr>
        <w:spacing w:after="0" w:line="240" w:lineRule="auto"/>
        <w:rPr>
          <w:rFonts w:ascii="Times New Roman" w:eastAsia="Calibri" w:hAnsi="Times New Roman" w:cs="Times New Roman"/>
          <w:noProof/>
          <w:sz w:val="24"/>
          <w:szCs w:val="24"/>
        </w:rPr>
      </w:pPr>
    </w:p>
    <w:p w14:paraId="706FBA5D" w14:textId="07B7B3EA" w:rsidR="001B189C" w:rsidRPr="00B31F21" w:rsidRDefault="001B189C" w:rsidP="007C6C27">
      <w:pPr>
        <w:spacing w:after="0" w:line="240" w:lineRule="auto"/>
        <w:rPr>
          <w:rFonts w:ascii="Times New Roman" w:eastAsia="Calibri" w:hAnsi="Times New Roman" w:cs="Times New Roman"/>
          <w:noProof/>
          <w:sz w:val="24"/>
          <w:szCs w:val="24"/>
        </w:rPr>
      </w:pPr>
    </w:p>
    <w:p w14:paraId="31C6DBF8" w14:textId="6D8B3339" w:rsidR="001B189C" w:rsidRPr="00B31F21" w:rsidRDefault="00E2569B" w:rsidP="007C6C27">
      <w:pPr>
        <w:spacing w:after="0" w:line="240" w:lineRule="auto"/>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drawing>
          <wp:inline distT="0" distB="0" distL="0" distR="0" wp14:anchorId="1038F25E" wp14:editId="35F3C3F4">
            <wp:extent cx="5273675" cy="3327991"/>
            <wp:effectExtent l="0" t="0" r="3175" b="6350"/>
            <wp:docPr id="1088955250"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955250" name=""/>
                    <pic:cNvPicPr/>
                  </pic:nvPicPr>
                  <pic:blipFill>
                    <a:blip r:embed="rId13"/>
                    <a:stretch>
                      <a:fillRect/>
                    </a:stretch>
                  </pic:blipFill>
                  <pic:spPr>
                    <a:xfrm>
                      <a:off x="0" y="0"/>
                      <a:ext cx="5319595" cy="3356969"/>
                    </a:xfrm>
                    <a:prstGeom prst="rect">
                      <a:avLst/>
                    </a:prstGeom>
                  </pic:spPr>
                </pic:pic>
              </a:graphicData>
            </a:graphic>
          </wp:inline>
        </w:drawing>
      </w:r>
    </w:p>
    <w:p w14:paraId="26725E87" w14:textId="2F26ACE9" w:rsidR="001B189C" w:rsidRPr="00B31F21" w:rsidRDefault="001B189C" w:rsidP="007C6C27">
      <w:pPr>
        <w:spacing w:after="0" w:line="240" w:lineRule="auto"/>
        <w:ind w:right="-1" w:firstLine="567"/>
        <w:jc w:val="right"/>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lastRenderedPageBreak/>
        <w:t>Pielikums Nr.</w:t>
      </w:r>
      <w:r w:rsidR="005C58A0" w:rsidRPr="00B31F21">
        <w:rPr>
          <w:rFonts w:ascii="Times New Roman" w:eastAsia="Calibri" w:hAnsi="Times New Roman" w:cs="Times New Roman"/>
          <w:noProof/>
          <w:sz w:val="24"/>
          <w:szCs w:val="24"/>
        </w:rPr>
        <w:t>3</w:t>
      </w:r>
    </w:p>
    <w:p w14:paraId="7861E9DC" w14:textId="77777777" w:rsidR="004C5557" w:rsidRPr="00B31F21" w:rsidRDefault="001B189C" w:rsidP="004C5557">
      <w:pPr>
        <w:spacing w:after="0" w:line="240" w:lineRule="auto"/>
        <w:jc w:val="right"/>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t xml:space="preserve">Izsoles noteikumiem </w:t>
      </w:r>
    </w:p>
    <w:p w14:paraId="20F56B6E" w14:textId="590987DD" w:rsidR="0093200A" w:rsidRPr="00B31F21" w:rsidRDefault="0093200A" w:rsidP="0093200A">
      <w:pPr>
        <w:spacing w:after="0" w:line="240" w:lineRule="auto"/>
        <w:contextualSpacing/>
        <w:jc w:val="right"/>
        <w:rPr>
          <w:rFonts w:ascii="Times New Roman" w:eastAsia="Calibri" w:hAnsi="Times New Roman" w:cs="Times New Roman"/>
          <w:noProof/>
          <w:sz w:val="24"/>
          <w:szCs w:val="24"/>
          <w:lang w:eastAsia="lv-LV"/>
        </w:rPr>
      </w:pPr>
      <w:r w:rsidRPr="00B31F21">
        <w:rPr>
          <w:rFonts w:ascii="Times New Roman" w:eastAsia="Calibri" w:hAnsi="Times New Roman" w:cs="Times New Roman"/>
          <w:noProof/>
          <w:sz w:val="24"/>
          <w:szCs w:val="24"/>
        </w:rPr>
        <w:t>“</w:t>
      </w:r>
      <w:r w:rsidRPr="00B31F21">
        <w:rPr>
          <w:rFonts w:ascii="Times New Roman" w:eastAsia="Calibri" w:hAnsi="Times New Roman" w:cs="Times New Roman"/>
          <w:noProof/>
          <w:sz w:val="24"/>
          <w:szCs w:val="24"/>
          <w:lang w:eastAsia="lv-LV"/>
        </w:rPr>
        <w:t xml:space="preserve">Tirdzniecības vietas Nr. 1 </w:t>
      </w:r>
      <w:r w:rsidRPr="00B31F21">
        <w:rPr>
          <w:rFonts w:ascii="Times New Roman" w:hAnsi="Times New Roman" w:cs="Times New Roman"/>
          <w:noProof/>
          <w:color w:val="000000" w:themeColor="text1"/>
          <w:sz w:val="24"/>
          <w:szCs w:val="24"/>
        </w:rPr>
        <w:t>nomas tiesību izsoles noteikumi</w:t>
      </w:r>
      <w:r w:rsidRPr="00B31F21">
        <w:rPr>
          <w:rFonts w:ascii="Times New Roman" w:eastAsia="Calibri" w:hAnsi="Times New Roman" w:cs="Times New Roman"/>
          <w:noProof/>
          <w:sz w:val="24"/>
          <w:szCs w:val="24"/>
          <w:lang w:eastAsia="lv-LV"/>
        </w:rPr>
        <w:t xml:space="preserve"> </w:t>
      </w:r>
    </w:p>
    <w:p w14:paraId="02270F57" w14:textId="77777777" w:rsidR="0093200A" w:rsidRPr="00B31F21" w:rsidRDefault="0093200A" w:rsidP="0093200A">
      <w:pPr>
        <w:spacing w:after="0" w:line="240" w:lineRule="auto"/>
        <w:jc w:val="right"/>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lang w:eastAsia="lv-LV"/>
        </w:rPr>
        <w:t>ēkā Turaidas ielā 2A, Siguldā, Siguldas nov</w:t>
      </w:r>
      <w:r w:rsidRPr="00B31F21">
        <w:rPr>
          <w:rFonts w:ascii="Times New Roman" w:eastAsia="Calibri" w:hAnsi="Times New Roman" w:cs="Times New Roman"/>
          <w:noProof/>
          <w:sz w:val="24"/>
          <w:szCs w:val="24"/>
        </w:rPr>
        <w:t>”</w:t>
      </w:r>
    </w:p>
    <w:p w14:paraId="122C64B4" w14:textId="75AFD621" w:rsidR="001B189C" w:rsidRPr="00B31F21" w:rsidRDefault="001B189C" w:rsidP="007C6C27">
      <w:pPr>
        <w:autoSpaceDE w:val="0"/>
        <w:autoSpaceDN w:val="0"/>
        <w:adjustRightInd w:val="0"/>
        <w:spacing w:after="0" w:line="240" w:lineRule="auto"/>
        <w:ind w:right="-1"/>
        <w:jc w:val="right"/>
        <w:rPr>
          <w:rFonts w:ascii="Times New Roman" w:eastAsia="Calibri" w:hAnsi="Times New Roman" w:cs="Times New Roman"/>
          <w:noProof/>
          <w:sz w:val="24"/>
          <w:szCs w:val="24"/>
        </w:rPr>
      </w:pPr>
    </w:p>
    <w:p w14:paraId="42210604" w14:textId="07F0A9B0" w:rsidR="00BF318A" w:rsidRPr="00B31F21" w:rsidRDefault="00BF318A" w:rsidP="007C6C27">
      <w:pPr>
        <w:autoSpaceDE w:val="0"/>
        <w:autoSpaceDN w:val="0"/>
        <w:adjustRightInd w:val="0"/>
        <w:spacing w:after="0" w:line="240" w:lineRule="auto"/>
        <w:ind w:right="-568"/>
        <w:jc w:val="right"/>
        <w:rPr>
          <w:rFonts w:ascii="Times New Roman" w:eastAsia="Calibri" w:hAnsi="Times New Roman" w:cs="Times New Roman"/>
          <w:noProof/>
          <w:sz w:val="24"/>
          <w:szCs w:val="24"/>
        </w:rPr>
      </w:pPr>
    </w:p>
    <w:p w14:paraId="36AA7D6F" w14:textId="459AE384" w:rsidR="00BF318A" w:rsidRPr="00B31F21" w:rsidRDefault="00BF318A" w:rsidP="007C6C27">
      <w:pPr>
        <w:autoSpaceDE w:val="0"/>
        <w:autoSpaceDN w:val="0"/>
        <w:adjustRightInd w:val="0"/>
        <w:spacing w:after="0" w:line="240" w:lineRule="auto"/>
        <w:ind w:right="-568"/>
        <w:jc w:val="right"/>
        <w:rPr>
          <w:rFonts w:ascii="Times New Roman" w:eastAsia="Calibri" w:hAnsi="Times New Roman" w:cs="Times New Roman"/>
          <w:noProof/>
          <w:sz w:val="24"/>
          <w:szCs w:val="24"/>
        </w:rPr>
      </w:pPr>
    </w:p>
    <w:p w14:paraId="64AE1E17" w14:textId="366FF2F3" w:rsidR="001B189C" w:rsidRPr="00B31F21" w:rsidRDefault="00403F86" w:rsidP="007C6C27">
      <w:pPr>
        <w:spacing w:after="0" w:line="240" w:lineRule="auto"/>
        <w:jc w:val="center"/>
        <w:rPr>
          <w:rFonts w:ascii="Times New Roman" w:eastAsia="Calibri" w:hAnsi="Times New Roman" w:cs="Times New Roman"/>
          <w:b/>
          <w:bCs/>
          <w:noProof/>
          <w:sz w:val="24"/>
          <w:szCs w:val="24"/>
        </w:rPr>
      </w:pPr>
      <w:r w:rsidRPr="00B31F21">
        <w:rPr>
          <w:rFonts w:ascii="Times New Roman" w:eastAsia="Calibri" w:hAnsi="Times New Roman" w:cs="Times New Roman"/>
          <w:b/>
          <w:bCs/>
          <w:noProof/>
          <w:sz w:val="24"/>
          <w:szCs w:val="24"/>
        </w:rPr>
        <w:t>NOMAS LĪGUMS</w:t>
      </w:r>
    </w:p>
    <w:p w14:paraId="3B50C115" w14:textId="6014BE82" w:rsidR="00091946" w:rsidRPr="00B31F21" w:rsidRDefault="00091946" w:rsidP="007C6C27">
      <w:pPr>
        <w:tabs>
          <w:tab w:val="left" w:pos="6663"/>
        </w:tabs>
        <w:spacing w:after="0" w:line="240" w:lineRule="auto"/>
        <w:jc w:val="both"/>
        <w:rPr>
          <w:rFonts w:ascii="Times New Roman" w:eastAsia="Times New Roman" w:hAnsi="Times New Roman" w:cs="Times New Roman"/>
          <w:noProof/>
          <w:sz w:val="24"/>
          <w:szCs w:val="24"/>
        </w:rPr>
      </w:pPr>
      <w:r w:rsidRPr="00B31F21">
        <w:rPr>
          <w:rFonts w:ascii="Times New Roman" w:eastAsia="Times New Roman" w:hAnsi="Times New Roman" w:cs="Times New Roman"/>
          <w:noProof/>
          <w:sz w:val="24"/>
          <w:szCs w:val="24"/>
        </w:rPr>
        <w:t xml:space="preserve">Siguldā,                                                                                       </w:t>
      </w:r>
      <w:r w:rsidR="0053367D" w:rsidRPr="00B31F21">
        <w:rPr>
          <w:rFonts w:ascii="Times New Roman" w:eastAsia="Times New Roman" w:hAnsi="Times New Roman" w:cs="Times New Roman"/>
          <w:noProof/>
          <w:sz w:val="24"/>
          <w:szCs w:val="24"/>
        </w:rPr>
        <w:t xml:space="preserve">                   </w:t>
      </w:r>
      <w:r w:rsidRPr="00B31F21">
        <w:rPr>
          <w:rFonts w:ascii="Times New Roman" w:eastAsia="Times New Roman" w:hAnsi="Times New Roman" w:cs="Times New Roman"/>
          <w:noProof/>
          <w:sz w:val="24"/>
          <w:szCs w:val="24"/>
        </w:rPr>
        <w:t xml:space="preserve"> </w:t>
      </w:r>
      <w:r w:rsidR="005C58A0" w:rsidRPr="00B31F21">
        <w:rPr>
          <w:rFonts w:ascii="Times New Roman" w:eastAsia="Times New Roman" w:hAnsi="Times New Roman" w:cs="Times New Roman"/>
          <w:noProof/>
          <w:sz w:val="24"/>
          <w:szCs w:val="24"/>
        </w:rPr>
        <w:t>202</w:t>
      </w:r>
      <w:r w:rsidR="0053367D" w:rsidRPr="00B31F21">
        <w:rPr>
          <w:rFonts w:ascii="Times New Roman" w:eastAsia="Times New Roman" w:hAnsi="Times New Roman" w:cs="Times New Roman"/>
          <w:noProof/>
          <w:sz w:val="24"/>
          <w:szCs w:val="24"/>
        </w:rPr>
        <w:t>4</w:t>
      </w:r>
      <w:r w:rsidRPr="00B31F21">
        <w:rPr>
          <w:rFonts w:ascii="Times New Roman" w:eastAsia="Times New Roman" w:hAnsi="Times New Roman" w:cs="Times New Roman"/>
          <w:noProof/>
          <w:sz w:val="24"/>
          <w:szCs w:val="24"/>
        </w:rPr>
        <w:t>.gada ___.______</w:t>
      </w:r>
    </w:p>
    <w:p w14:paraId="240C1CEB" w14:textId="77777777" w:rsidR="00091946" w:rsidRPr="00B31F21" w:rsidRDefault="00091946" w:rsidP="007C6C27">
      <w:pPr>
        <w:shd w:val="clear" w:color="auto" w:fill="FFFFFF"/>
        <w:spacing w:after="0" w:line="240" w:lineRule="auto"/>
        <w:ind w:right="5"/>
        <w:jc w:val="both"/>
        <w:rPr>
          <w:rFonts w:ascii="Times New Roman" w:eastAsia="Times New Roman" w:hAnsi="Times New Roman" w:cs="Times New Roman"/>
          <w:b/>
          <w:bCs/>
          <w:noProof/>
          <w:sz w:val="24"/>
          <w:szCs w:val="24"/>
        </w:rPr>
      </w:pPr>
    </w:p>
    <w:p w14:paraId="3275587B" w14:textId="4C2272A2" w:rsidR="003E4DBD" w:rsidRPr="00B31F21" w:rsidRDefault="002D28BA" w:rsidP="002D28BA">
      <w:pPr>
        <w:shd w:val="clear" w:color="auto" w:fill="FFFFFF"/>
        <w:spacing w:after="0" w:line="240" w:lineRule="auto"/>
        <w:ind w:left="19" w:right="5"/>
        <w:jc w:val="both"/>
        <w:rPr>
          <w:rFonts w:ascii="Times New Roman" w:eastAsia="Times New Roman" w:hAnsi="Times New Roman" w:cs="Times New Roman"/>
          <w:noProof/>
          <w:sz w:val="24"/>
          <w:szCs w:val="24"/>
        </w:rPr>
      </w:pPr>
      <w:r w:rsidRPr="00B31F21">
        <w:rPr>
          <w:rFonts w:ascii="Times New Roman" w:hAnsi="Times New Roman" w:cs="Times New Roman"/>
          <w:b/>
          <w:noProof/>
          <w:sz w:val="24"/>
          <w:szCs w:val="24"/>
        </w:rPr>
        <w:t>Siguldas novada pašvaldības iestāde “Siguldas novada Attīstības aģentūra”</w:t>
      </w:r>
      <w:r w:rsidRPr="00B31F21">
        <w:rPr>
          <w:rFonts w:ascii="Times New Roman" w:eastAsia="ヒラギノ角ゴ Pro W3" w:hAnsi="Times New Roman" w:cs="Times New Roman"/>
          <w:noProof/>
          <w:sz w:val="24"/>
          <w:szCs w:val="24"/>
        </w:rPr>
        <w:t xml:space="preserve">, reģistrācijas numurs 40900040284, PVN reģistrācijas Nr. LV40900010646, juridiskā adrese Pils iela 16, Sigulda, Siguldas novads, LV-2150, </w:t>
      </w:r>
      <w:r w:rsidRPr="00B31F21">
        <w:rPr>
          <w:rFonts w:ascii="Times New Roman" w:eastAsia="Calibri" w:hAnsi="Times New Roman" w:cs="Times New Roman"/>
          <w:noProof/>
          <w:sz w:val="24"/>
          <w:szCs w:val="24"/>
        </w:rPr>
        <w:t>kuras vārdā saskaņā ar Siguldas novada pašvaldības domes 2023.gada 20.jūlija Nolikumu Nr.14/2023 “Siguldas novada pašvaldības iestādes “Siguldas novada  Attīstības aģentūra” nolikums” darbojas tās direktors Uldis Dvinskis,</w:t>
      </w:r>
      <w:r w:rsidRPr="00B31F21">
        <w:rPr>
          <w:rFonts w:ascii="Times New Roman" w:eastAsia="Times New Roman" w:hAnsi="Times New Roman" w:cs="Times New Roman"/>
          <w:noProof/>
          <w:sz w:val="24"/>
          <w:szCs w:val="24"/>
        </w:rPr>
        <w:t xml:space="preserve"> turpmāk tekstā – Iznomātājs, no vienas puses, un</w:t>
      </w:r>
    </w:p>
    <w:p w14:paraId="3F89FA70" w14:textId="77777777" w:rsidR="00091946" w:rsidRPr="00B31F21" w:rsidRDefault="00091946" w:rsidP="007C6C27">
      <w:pPr>
        <w:spacing w:after="0" w:line="240" w:lineRule="auto"/>
        <w:ind w:firstLine="720"/>
        <w:jc w:val="both"/>
        <w:rPr>
          <w:rFonts w:ascii="Times New Roman" w:eastAsia="Times New Roman" w:hAnsi="Times New Roman" w:cs="Times New Roman"/>
          <w:b/>
          <w:bCs/>
          <w:noProof/>
          <w:sz w:val="24"/>
          <w:szCs w:val="24"/>
        </w:rPr>
      </w:pPr>
      <w:r w:rsidRPr="00B31F21">
        <w:rPr>
          <w:rFonts w:ascii="Times New Roman" w:eastAsia="Calibri" w:hAnsi="Times New Roman" w:cs="Times New Roman"/>
          <w:b/>
          <w:noProof/>
          <w:sz w:val="24"/>
          <w:szCs w:val="24"/>
        </w:rPr>
        <w:t xml:space="preserve">_____ </w:t>
      </w:r>
      <w:r w:rsidRPr="00B31F21">
        <w:rPr>
          <w:rFonts w:ascii="Times New Roman" w:eastAsia="Calibri" w:hAnsi="Times New Roman" w:cs="Times New Roman"/>
          <w:i/>
          <w:noProof/>
          <w:sz w:val="24"/>
          <w:szCs w:val="24"/>
        </w:rPr>
        <w:t>(nomnieka nosaukums (jur.pers.)/vārds, uzvārds (fiz.pers.)</w:t>
      </w:r>
      <w:r w:rsidRPr="00B31F21">
        <w:rPr>
          <w:rFonts w:ascii="Times New Roman" w:eastAsia="Calibri" w:hAnsi="Times New Roman" w:cs="Times New Roman"/>
          <w:noProof/>
          <w:sz w:val="24"/>
          <w:szCs w:val="24"/>
        </w:rPr>
        <w:t xml:space="preserve">, vienotās reģistrācijas Nr. </w:t>
      </w:r>
      <w:r w:rsidRPr="00B31F21">
        <w:rPr>
          <w:rFonts w:ascii="Times New Roman" w:eastAsia="Calibri" w:hAnsi="Times New Roman" w:cs="Times New Roman"/>
          <w:i/>
          <w:noProof/>
          <w:sz w:val="24"/>
          <w:szCs w:val="24"/>
        </w:rPr>
        <w:t>(jur.pers.)</w:t>
      </w:r>
      <w:r w:rsidRPr="00B31F21">
        <w:rPr>
          <w:rFonts w:ascii="Times New Roman" w:eastAsia="Calibri" w:hAnsi="Times New Roman" w:cs="Times New Roman"/>
          <w:noProof/>
          <w:sz w:val="24"/>
          <w:szCs w:val="24"/>
        </w:rPr>
        <w:t xml:space="preserve">/personas kods </w:t>
      </w:r>
      <w:r w:rsidRPr="00B31F21">
        <w:rPr>
          <w:rFonts w:ascii="Times New Roman" w:eastAsia="Calibri" w:hAnsi="Times New Roman" w:cs="Times New Roman"/>
          <w:i/>
          <w:noProof/>
          <w:sz w:val="24"/>
          <w:szCs w:val="24"/>
        </w:rPr>
        <w:t>(fiz.pers)</w:t>
      </w:r>
      <w:r w:rsidRPr="00B31F21">
        <w:rPr>
          <w:rFonts w:ascii="Times New Roman" w:eastAsia="Calibri" w:hAnsi="Times New Roman" w:cs="Times New Roman"/>
          <w:noProof/>
          <w:sz w:val="24"/>
          <w:szCs w:val="24"/>
        </w:rPr>
        <w:t xml:space="preserve">, juridiskā adrese </w:t>
      </w:r>
      <w:r w:rsidRPr="00B31F21">
        <w:rPr>
          <w:rFonts w:ascii="Times New Roman" w:eastAsia="Calibri" w:hAnsi="Times New Roman" w:cs="Times New Roman"/>
          <w:i/>
          <w:noProof/>
          <w:sz w:val="24"/>
          <w:szCs w:val="24"/>
        </w:rPr>
        <w:t>(jur.pers)</w:t>
      </w:r>
      <w:r w:rsidRPr="00B31F21">
        <w:rPr>
          <w:rFonts w:ascii="Times New Roman" w:eastAsia="Calibri" w:hAnsi="Times New Roman" w:cs="Times New Roman"/>
          <w:noProof/>
          <w:sz w:val="24"/>
          <w:szCs w:val="24"/>
        </w:rPr>
        <w:t xml:space="preserve">/deklarētā dzīvesvieta </w:t>
      </w:r>
      <w:r w:rsidRPr="00B31F21">
        <w:rPr>
          <w:rFonts w:ascii="Times New Roman" w:eastAsia="Calibri" w:hAnsi="Times New Roman" w:cs="Times New Roman"/>
          <w:i/>
          <w:noProof/>
          <w:sz w:val="24"/>
          <w:szCs w:val="24"/>
        </w:rPr>
        <w:t>(fiz.pers.)</w:t>
      </w:r>
      <w:r w:rsidRPr="00B31F21">
        <w:rPr>
          <w:rFonts w:ascii="Times New Roman" w:eastAsia="Calibri" w:hAnsi="Times New Roman" w:cs="Times New Roman"/>
          <w:noProof/>
          <w:sz w:val="24"/>
          <w:szCs w:val="24"/>
        </w:rPr>
        <w:t>: ______________, kura vārdā rīkojas ________ (</w:t>
      </w:r>
      <w:r w:rsidRPr="00B31F21">
        <w:rPr>
          <w:rFonts w:ascii="Times New Roman" w:eastAsia="Calibri" w:hAnsi="Times New Roman" w:cs="Times New Roman"/>
          <w:i/>
          <w:noProof/>
          <w:sz w:val="24"/>
          <w:szCs w:val="24"/>
        </w:rPr>
        <w:t>pārstāvja amats, vārds, uzvārds, pārstāvības pamatojums</w:t>
      </w:r>
      <w:r w:rsidRPr="00B31F21">
        <w:rPr>
          <w:rFonts w:ascii="Times New Roman" w:eastAsia="Calibri" w:hAnsi="Times New Roman" w:cs="Times New Roman"/>
          <w:noProof/>
          <w:sz w:val="24"/>
          <w:szCs w:val="24"/>
        </w:rPr>
        <w:t xml:space="preserve">) </w:t>
      </w:r>
      <w:r w:rsidRPr="00B31F21">
        <w:rPr>
          <w:rFonts w:ascii="Times New Roman" w:eastAsia="Times New Roman" w:hAnsi="Times New Roman" w:cs="Times New Roman"/>
          <w:noProof/>
          <w:sz w:val="24"/>
          <w:szCs w:val="24"/>
        </w:rPr>
        <w:t xml:space="preserve">turpmāk - </w:t>
      </w:r>
      <w:r w:rsidRPr="00B31F21">
        <w:rPr>
          <w:rFonts w:ascii="Times New Roman" w:eastAsia="Times New Roman" w:hAnsi="Times New Roman" w:cs="Times New Roman"/>
          <w:iCs/>
          <w:noProof/>
          <w:sz w:val="24"/>
          <w:szCs w:val="24"/>
        </w:rPr>
        <w:t>Nomnieks</w:t>
      </w:r>
      <w:r w:rsidRPr="00B31F21">
        <w:rPr>
          <w:rFonts w:ascii="Times New Roman" w:eastAsia="Times New Roman" w:hAnsi="Times New Roman" w:cs="Times New Roman"/>
          <w:bCs/>
          <w:iCs/>
          <w:noProof/>
          <w:sz w:val="24"/>
          <w:szCs w:val="24"/>
        </w:rPr>
        <w:t>, no</w:t>
      </w:r>
      <w:r w:rsidRPr="00B31F21">
        <w:rPr>
          <w:rFonts w:ascii="Times New Roman" w:eastAsia="Times New Roman" w:hAnsi="Times New Roman" w:cs="Times New Roman"/>
          <w:bCs/>
          <w:noProof/>
          <w:sz w:val="24"/>
          <w:szCs w:val="24"/>
        </w:rPr>
        <w:t xml:space="preserve"> otras puses,</w:t>
      </w:r>
    </w:p>
    <w:p w14:paraId="2B596B3D" w14:textId="2B3C9D35" w:rsidR="00091946" w:rsidRPr="00B31F21" w:rsidRDefault="00091946" w:rsidP="007C6C27">
      <w:pPr>
        <w:shd w:val="clear" w:color="auto" w:fill="FFFFFF"/>
        <w:spacing w:after="0" w:line="240" w:lineRule="auto"/>
        <w:ind w:left="19" w:right="5" w:firstLine="521"/>
        <w:jc w:val="both"/>
        <w:rPr>
          <w:rFonts w:ascii="Times New Roman" w:eastAsia="Times New Roman" w:hAnsi="Times New Roman" w:cs="Times New Roman"/>
          <w:noProof/>
          <w:sz w:val="24"/>
          <w:szCs w:val="24"/>
        </w:rPr>
      </w:pPr>
      <w:r w:rsidRPr="00B31F21">
        <w:rPr>
          <w:rFonts w:ascii="Times New Roman" w:eastAsia="Times New Roman" w:hAnsi="Times New Roman" w:cs="Times New Roman"/>
          <w:noProof/>
          <w:sz w:val="24"/>
          <w:szCs w:val="24"/>
        </w:rPr>
        <w:t>abi kopā turpmāk – Puses</w:t>
      </w:r>
      <w:r w:rsidRPr="00B31F21">
        <w:rPr>
          <w:rFonts w:ascii="Times New Roman" w:eastAsia="Times New Roman" w:hAnsi="Times New Roman" w:cs="Times New Roman"/>
          <w:i/>
          <w:noProof/>
          <w:sz w:val="24"/>
          <w:szCs w:val="24"/>
        </w:rPr>
        <w:t xml:space="preserve"> </w:t>
      </w:r>
      <w:r w:rsidRPr="00B31F21">
        <w:rPr>
          <w:rFonts w:ascii="Times New Roman" w:eastAsia="Times New Roman" w:hAnsi="Times New Roman" w:cs="Times New Roman"/>
          <w:noProof/>
          <w:sz w:val="24"/>
          <w:szCs w:val="24"/>
        </w:rPr>
        <w:t>, katrs atsevišķi – Puse</w:t>
      </w:r>
      <w:r w:rsidRPr="00B31F21">
        <w:rPr>
          <w:rFonts w:ascii="Times New Roman" w:eastAsia="Times New Roman" w:hAnsi="Times New Roman" w:cs="Times New Roman"/>
          <w:i/>
          <w:noProof/>
          <w:sz w:val="24"/>
          <w:szCs w:val="24"/>
        </w:rPr>
        <w:t xml:space="preserve"> </w:t>
      </w:r>
      <w:r w:rsidRPr="00B31F21">
        <w:rPr>
          <w:rFonts w:ascii="Times New Roman" w:eastAsia="Times New Roman" w:hAnsi="Times New Roman" w:cs="Times New Roman"/>
          <w:noProof/>
          <w:sz w:val="24"/>
          <w:szCs w:val="24"/>
        </w:rPr>
        <w:t>, pamatojoties uz Siguldas novada pašvaldības domes 202</w:t>
      </w:r>
      <w:r w:rsidR="00F219F1" w:rsidRPr="00B31F21">
        <w:rPr>
          <w:rFonts w:ascii="Times New Roman" w:eastAsia="Times New Roman" w:hAnsi="Times New Roman" w:cs="Times New Roman"/>
          <w:noProof/>
          <w:sz w:val="24"/>
          <w:szCs w:val="24"/>
        </w:rPr>
        <w:t>4</w:t>
      </w:r>
      <w:r w:rsidRPr="00B31F21">
        <w:rPr>
          <w:rFonts w:ascii="Times New Roman" w:eastAsia="Times New Roman" w:hAnsi="Times New Roman" w:cs="Times New Roman"/>
          <w:noProof/>
          <w:sz w:val="24"/>
          <w:szCs w:val="24"/>
        </w:rPr>
        <w:t>.gada ____.__________ lēmumu (protokols Nr.__, ___.§) “___________” un 202</w:t>
      </w:r>
      <w:r w:rsidR="00F219F1" w:rsidRPr="00B31F21">
        <w:rPr>
          <w:rFonts w:ascii="Times New Roman" w:eastAsia="Times New Roman" w:hAnsi="Times New Roman" w:cs="Times New Roman"/>
          <w:noProof/>
          <w:sz w:val="24"/>
          <w:szCs w:val="24"/>
        </w:rPr>
        <w:t>4</w:t>
      </w:r>
      <w:r w:rsidRPr="00B31F21">
        <w:rPr>
          <w:rFonts w:ascii="Times New Roman" w:eastAsia="Times New Roman" w:hAnsi="Times New Roman" w:cs="Times New Roman"/>
          <w:noProof/>
          <w:sz w:val="24"/>
          <w:szCs w:val="24"/>
        </w:rPr>
        <w:t>.gada ___. ____________ izsoles rezultātu noslēdz šādu līgumu, turpmāk – Līgums:</w:t>
      </w:r>
    </w:p>
    <w:p w14:paraId="2073C0C1" w14:textId="77777777" w:rsidR="00091946" w:rsidRPr="00B31F21" w:rsidRDefault="00091946" w:rsidP="007C6C27">
      <w:pPr>
        <w:spacing w:after="0" w:line="240" w:lineRule="auto"/>
        <w:jc w:val="both"/>
        <w:rPr>
          <w:rFonts w:ascii="Times New Roman" w:eastAsia="Times New Roman" w:hAnsi="Times New Roman" w:cs="Times New Roman"/>
          <w:noProof/>
          <w:sz w:val="24"/>
          <w:szCs w:val="24"/>
          <w:lang w:eastAsia="x-none"/>
        </w:rPr>
      </w:pPr>
    </w:p>
    <w:p w14:paraId="13B66B6E" w14:textId="77777777" w:rsidR="00091946" w:rsidRPr="00B31F21" w:rsidRDefault="00091946" w:rsidP="007C6C27">
      <w:pPr>
        <w:numPr>
          <w:ilvl w:val="0"/>
          <w:numId w:val="7"/>
        </w:numPr>
        <w:spacing w:after="0" w:line="240" w:lineRule="auto"/>
        <w:jc w:val="center"/>
        <w:rPr>
          <w:rFonts w:ascii="Times New Roman" w:eastAsia="Times New Roman" w:hAnsi="Times New Roman" w:cs="Times New Roman"/>
          <w:b/>
          <w:bCs/>
          <w:noProof/>
          <w:sz w:val="24"/>
          <w:szCs w:val="24"/>
          <w:lang w:eastAsia="x-none"/>
        </w:rPr>
      </w:pPr>
      <w:r w:rsidRPr="00B31F21">
        <w:rPr>
          <w:rFonts w:ascii="Times New Roman" w:eastAsia="Times New Roman" w:hAnsi="Times New Roman" w:cs="Times New Roman"/>
          <w:b/>
          <w:bCs/>
          <w:noProof/>
          <w:sz w:val="24"/>
          <w:szCs w:val="24"/>
          <w:lang w:eastAsia="x-none"/>
        </w:rPr>
        <w:t>Līguma priekšmets</w:t>
      </w:r>
    </w:p>
    <w:p w14:paraId="321BB1BC" w14:textId="480DA303" w:rsidR="0093200A" w:rsidRPr="00B31F21" w:rsidRDefault="0093200A" w:rsidP="0093200A">
      <w:pPr>
        <w:pStyle w:val="ListParagraph"/>
        <w:widowControl w:val="0"/>
        <w:numPr>
          <w:ilvl w:val="1"/>
          <w:numId w:val="7"/>
        </w:numPr>
        <w:tabs>
          <w:tab w:val="left" w:pos="220"/>
          <w:tab w:val="left" w:pos="709"/>
        </w:tabs>
        <w:autoSpaceDE w:val="0"/>
        <w:autoSpaceDN w:val="0"/>
        <w:adjustRightInd w:val="0"/>
        <w:spacing w:after="0" w:line="240" w:lineRule="auto"/>
        <w:jc w:val="both"/>
        <w:rPr>
          <w:rFonts w:ascii="Times New Roman" w:eastAsia="Times New Roman" w:hAnsi="Times New Roman" w:cs="Times New Roman"/>
          <w:noProof/>
          <w:color w:val="000000" w:themeColor="text1"/>
          <w:sz w:val="24"/>
          <w:szCs w:val="24"/>
          <w:lang w:eastAsia="x-none"/>
        </w:rPr>
      </w:pPr>
      <w:r w:rsidRPr="00B31F21">
        <w:rPr>
          <w:rFonts w:ascii="Times New Roman" w:eastAsia="MS Mincho" w:hAnsi="Times New Roman" w:cs="Times New Roman"/>
          <w:noProof/>
          <w:color w:val="000000" w:themeColor="text1"/>
          <w:sz w:val="24"/>
          <w:szCs w:val="24"/>
        </w:rPr>
        <w:t xml:space="preserve">Iznomātājs nodod, bet Nomnieks pieņem lietošanā par maksu </w:t>
      </w:r>
      <w:r w:rsidRPr="00B31F21">
        <w:rPr>
          <w:rFonts w:ascii="Times New Roman" w:eastAsia="Calibri" w:hAnsi="Times New Roman" w:cs="Times New Roman"/>
          <w:iCs/>
          <w:noProof/>
          <w:color w:val="000000" w:themeColor="text1"/>
          <w:sz w:val="24"/>
          <w:szCs w:val="24"/>
        </w:rPr>
        <w:t xml:space="preserve">nekustamā īpašuma Turaidas ielā 2A, Siguldā, Siguldas novadā (Tūrisma informācijas centrs), </w:t>
      </w:r>
      <w:r w:rsidRPr="00B31F21">
        <w:rPr>
          <w:rFonts w:ascii="Times New Roman" w:eastAsia="Times New Roman" w:hAnsi="Times New Roman" w:cs="Times New Roman"/>
          <w:noProof/>
          <w:color w:val="000000" w:themeColor="text1"/>
          <w:sz w:val="24"/>
          <w:szCs w:val="24"/>
          <w:lang w:eastAsia="lv-LV"/>
        </w:rPr>
        <w:t>kad. apzīmējums 8015 001 0601 003,</w:t>
      </w:r>
      <w:r w:rsidRPr="00B31F21">
        <w:rPr>
          <w:rFonts w:ascii="Times New Roman" w:eastAsia="Calibri" w:hAnsi="Times New Roman" w:cs="Times New Roman"/>
          <w:iCs/>
          <w:noProof/>
          <w:color w:val="000000" w:themeColor="text1"/>
          <w:sz w:val="24"/>
          <w:szCs w:val="24"/>
        </w:rPr>
        <w:t xml:space="preserve"> tirdzniecības vietu</w:t>
      </w:r>
      <w:r w:rsidRPr="00B31F21">
        <w:rPr>
          <w:rFonts w:ascii="Times New Roman" w:eastAsia="Times New Roman" w:hAnsi="Times New Roman" w:cs="Times New Roman"/>
          <w:noProof/>
          <w:color w:val="000000" w:themeColor="text1"/>
          <w:sz w:val="24"/>
          <w:szCs w:val="24"/>
          <w:lang w:eastAsia="lv-LV"/>
        </w:rPr>
        <w:t xml:space="preserve"> Nr.1,</w:t>
      </w:r>
      <w:r w:rsidRPr="00B31F21">
        <w:rPr>
          <w:rFonts w:ascii="Times New Roman" w:eastAsia="Calibri" w:hAnsi="Times New Roman" w:cs="Times New Roman"/>
          <w:iCs/>
          <w:noProof/>
          <w:color w:val="000000" w:themeColor="text1"/>
          <w:sz w:val="24"/>
          <w:szCs w:val="24"/>
        </w:rPr>
        <w:t xml:space="preserve"> 3 </w:t>
      </w:r>
      <w:r w:rsidRPr="00B31F21">
        <w:rPr>
          <w:rFonts w:ascii="Times New Roman" w:eastAsia="Calibri" w:hAnsi="Times New Roman" w:cs="Times New Roman"/>
          <w:noProof/>
          <w:color w:val="000000" w:themeColor="text1"/>
          <w:sz w:val="24"/>
          <w:szCs w:val="24"/>
        </w:rPr>
        <w:t>m</w:t>
      </w:r>
      <w:r w:rsidRPr="00B31F21">
        <w:rPr>
          <w:rFonts w:ascii="Times New Roman" w:eastAsia="Calibri" w:hAnsi="Times New Roman" w:cs="Times New Roman"/>
          <w:noProof/>
          <w:color w:val="000000" w:themeColor="text1"/>
          <w:sz w:val="24"/>
          <w:szCs w:val="24"/>
          <w:vertAlign w:val="superscript"/>
        </w:rPr>
        <w:t xml:space="preserve">2 </w:t>
      </w:r>
      <w:r w:rsidRPr="00B31F21">
        <w:rPr>
          <w:rFonts w:ascii="Times New Roman" w:eastAsia="Calibri" w:hAnsi="Times New Roman" w:cs="Times New Roman"/>
          <w:noProof/>
          <w:color w:val="000000" w:themeColor="text1"/>
          <w:sz w:val="24"/>
          <w:szCs w:val="24"/>
        </w:rPr>
        <w:t>platībā</w:t>
      </w:r>
      <w:r w:rsidRPr="00B31F21">
        <w:rPr>
          <w:rFonts w:ascii="Times New Roman" w:eastAsia="MS Mincho" w:hAnsi="Times New Roman" w:cs="Times New Roman"/>
          <w:noProof/>
          <w:color w:val="000000" w:themeColor="text1"/>
          <w:sz w:val="24"/>
          <w:szCs w:val="24"/>
        </w:rPr>
        <w:t xml:space="preserve"> (pielikums Nr.1)</w:t>
      </w:r>
      <w:r w:rsidRPr="00B31F21">
        <w:rPr>
          <w:rFonts w:ascii="Times New Roman" w:eastAsia="Calibri" w:hAnsi="Times New Roman" w:cs="Times New Roman"/>
          <w:iCs/>
          <w:noProof/>
          <w:color w:val="000000" w:themeColor="text1"/>
          <w:sz w:val="24"/>
          <w:szCs w:val="24"/>
        </w:rPr>
        <w:t xml:space="preserve">, </w:t>
      </w:r>
      <w:r w:rsidRPr="00B31F21">
        <w:rPr>
          <w:rFonts w:ascii="Times New Roman" w:eastAsia="MS Mincho" w:hAnsi="Times New Roman" w:cs="Times New Roman"/>
          <w:noProof/>
          <w:color w:val="000000" w:themeColor="text1"/>
          <w:sz w:val="24"/>
          <w:szCs w:val="24"/>
        </w:rPr>
        <w:t xml:space="preserve">Turpmāk </w:t>
      </w:r>
      <w:r w:rsidRPr="00B31F21">
        <w:rPr>
          <w:rFonts w:ascii="Times New Roman" w:eastAsia="Times New Roman" w:hAnsi="Times New Roman" w:cs="Times New Roman"/>
          <w:noProof/>
          <w:color w:val="000000" w:themeColor="text1"/>
          <w:sz w:val="24"/>
          <w:szCs w:val="24"/>
          <w:lang w:eastAsia="x-none"/>
        </w:rPr>
        <w:t xml:space="preserve">– </w:t>
      </w:r>
      <w:r w:rsidRPr="00B31F21">
        <w:rPr>
          <w:rFonts w:ascii="Times New Roman" w:eastAsia="Times New Roman" w:hAnsi="Times New Roman" w:cs="Times New Roman"/>
          <w:iCs/>
          <w:noProof/>
          <w:color w:val="000000" w:themeColor="text1"/>
          <w:sz w:val="24"/>
          <w:szCs w:val="24"/>
          <w:lang w:eastAsia="x-none"/>
        </w:rPr>
        <w:t>Tirdzniecības vieta.</w:t>
      </w:r>
    </w:p>
    <w:p w14:paraId="6B7E3A08" w14:textId="77777777" w:rsidR="0093200A" w:rsidRPr="00B31F21" w:rsidRDefault="0093200A" w:rsidP="0093200A">
      <w:pPr>
        <w:numPr>
          <w:ilvl w:val="1"/>
          <w:numId w:val="7"/>
        </w:numPr>
        <w:tabs>
          <w:tab w:val="left" w:pos="709"/>
        </w:tabs>
        <w:spacing w:after="0" w:line="240" w:lineRule="auto"/>
        <w:jc w:val="both"/>
        <w:rPr>
          <w:rFonts w:ascii="Times New Roman" w:eastAsia="MS Mincho" w:hAnsi="Times New Roman" w:cs="Times New Roman"/>
          <w:iCs/>
          <w:noProof/>
          <w:color w:val="000000" w:themeColor="text1"/>
          <w:sz w:val="24"/>
          <w:szCs w:val="24"/>
        </w:rPr>
      </w:pPr>
      <w:r w:rsidRPr="00B31F21">
        <w:rPr>
          <w:rFonts w:ascii="Times New Roman" w:eastAsia="Times New Roman" w:hAnsi="Times New Roman" w:cs="Times New Roman"/>
          <w:iCs/>
          <w:noProof/>
          <w:color w:val="000000" w:themeColor="text1"/>
          <w:sz w:val="24"/>
          <w:szCs w:val="24"/>
          <w:lang w:eastAsia="x-none"/>
        </w:rPr>
        <w:t xml:space="preserve">Tirdzniecības vietas </w:t>
      </w:r>
      <w:r w:rsidRPr="00B31F21">
        <w:rPr>
          <w:rFonts w:ascii="Times New Roman" w:eastAsia="Calibri" w:hAnsi="Times New Roman" w:cs="Times New Roman"/>
          <w:iCs/>
          <w:noProof/>
          <w:color w:val="000000" w:themeColor="text1"/>
          <w:sz w:val="24"/>
          <w:szCs w:val="24"/>
        </w:rPr>
        <w:t>iznomāšanas mērķis</w:t>
      </w:r>
      <w:r w:rsidRPr="00B31F21">
        <w:rPr>
          <w:rFonts w:ascii="Times New Roman" w:eastAsia="Times New Roman" w:hAnsi="Times New Roman" w:cs="Times New Roman"/>
          <w:iCs/>
          <w:noProof/>
          <w:color w:val="000000" w:themeColor="text1"/>
          <w:sz w:val="24"/>
          <w:szCs w:val="24"/>
          <w:lang w:eastAsia="x-none"/>
        </w:rPr>
        <w:t xml:space="preserve"> –</w:t>
      </w:r>
      <w:r w:rsidRPr="00B31F21">
        <w:rPr>
          <w:rFonts w:ascii="Times New Roman" w:eastAsia="Calibri" w:hAnsi="Times New Roman" w:cs="Times New Roman"/>
          <w:iCs/>
          <w:noProof/>
          <w:color w:val="000000" w:themeColor="text1"/>
          <w:sz w:val="24"/>
          <w:szCs w:val="24"/>
        </w:rPr>
        <w:t xml:space="preserve">  dzērienu un uzkodu automātu (turpmāk – Automāti) izvietošana.</w:t>
      </w:r>
    </w:p>
    <w:p w14:paraId="648542B5" w14:textId="77777777" w:rsidR="0093200A" w:rsidRPr="00B31F21" w:rsidRDefault="0093200A" w:rsidP="0093200A">
      <w:pPr>
        <w:numPr>
          <w:ilvl w:val="1"/>
          <w:numId w:val="7"/>
        </w:numPr>
        <w:tabs>
          <w:tab w:val="left" w:pos="709"/>
        </w:tabs>
        <w:spacing w:after="0" w:line="240" w:lineRule="auto"/>
        <w:jc w:val="both"/>
        <w:rPr>
          <w:rFonts w:ascii="Times New Roman" w:eastAsia="MS Mincho" w:hAnsi="Times New Roman" w:cs="Times New Roman"/>
          <w:iCs/>
          <w:noProof/>
          <w:color w:val="000000" w:themeColor="text1"/>
          <w:sz w:val="24"/>
          <w:szCs w:val="24"/>
        </w:rPr>
      </w:pPr>
      <w:r w:rsidRPr="00B31F21">
        <w:rPr>
          <w:rFonts w:ascii="Times New Roman" w:eastAsia="Times New Roman" w:hAnsi="Times New Roman" w:cs="Times New Roman"/>
          <w:iCs/>
          <w:noProof/>
          <w:color w:val="000000" w:themeColor="text1"/>
          <w:sz w:val="24"/>
          <w:szCs w:val="24"/>
          <w:lang w:eastAsia="x-none"/>
        </w:rPr>
        <w:t>Tirdzniecības vieta</w:t>
      </w:r>
      <w:r w:rsidRPr="00B31F21">
        <w:rPr>
          <w:rFonts w:ascii="Times New Roman" w:eastAsia="MS Mincho" w:hAnsi="Times New Roman" w:cs="Times New Roman"/>
          <w:iCs/>
          <w:noProof/>
          <w:color w:val="000000" w:themeColor="text1"/>
          <w:sz w:val="24"/>
          <w:szCs w:val="24"/>
        </w:rPr>
        <w:t xml:space="preserve"> Nomniekam ir zināms un pieņemams un Nomnieks, parakstot Līgumu, apliecina, ka tā atbilst paredzētajam lietošanas mērķim. </w:t>
      </w:r>
    </w:p>
    <w:p w14:paraId="675D190E" w14:textId="77777777" w:rsidR="0093200A" w:rsidRPr="00B31F21" w:rsidRDefault="0093200A" w:rsidP="0093200A">
      <w:pPr>
        <w:widowControl w:val="0"/>
        <w:tabs>
          <w:tab w:val="left" w:pos="220"/>
          <w:tab w:val="left" w:pos="709"/>
        </w:tabs>
        <w:autoSpaceDE w:val="0"/>
        <w:autoSpaceDN w:val="0"/>
        <w:adjustRightInd w:val="0"/>
        <w:spacing w:after="0" w:line="240" w:lineRule="auto"/>
        <w:ind w:left="567" w:hanging="567"/>
        <w:jc w:val="both"/>
        <w:rPr>
          <w:rFonts w:ascii="Times New Roman" w:eastAsia="MS Mincho" w:hAnsi="Times New Roman" w:cs="Times New Roman"/>
          <w:iCs/>
          <w:noProof/>
          <w:color w:val="000000" w:themeColor="text1"/>
          <w:sz w:val="24"/>
          <w:szCs w:val="24"/>
        </w:rPr>
      </w:pPr>
      <w:r w:rsidRPr="00B31F21">
        <w:rPr>
          <w:rFonts w:ascii="Times New Roman" w:eastAsia="MS Mincho" w:hAnsi="Times New Roman" w:cs="Times New Roman"/>
          <w:iCs/>
          <w:noProof/>
          <w:color w:val="000000" w:themeColor="text1"/>
          <w:sz w:val="24"/>
          <w:szCs w:val="24"/>
        </w:rPr>
        <w:t>1.4.  </w:t>
      </w:r>
      <w:r w:rsidRPr="00B31F21">
        <w:rPr>
          <w:rFonts w:ascii="Times New Roman" w:eastAsia="Times New Roman" w:hAnsi="Times New Roman" w:cs="Times New Roman"/>
          <w:iCs/>
          <w:noProof/>
          <w:color w:val="000000" w:themeColor="text1"/>
          <w:sz w:val="24"/>
          <w:szCs w:val="24"/>
          <w:lang w:eastAsia="x-none"/>
        </w:rPr>
        <w:t>Tirdzniecības vieta</w:t>
      </w:r>
      <w:r w:rsidRPr="00B31F21">
        <w:rPr>
          <w:rFonts w:ascii="Times New Roman" w:eastAsia="MS Mincho" w:hAnsi="Times New Roman" w:cs="Times New Roman"/>
          <w:iCs/>
          <w:noProof/>
          <w:color w:val="000000" w:themeColor="text1"/>
          <w:sz w:val="24"/>
          <w:szCs w:val="24"/>
        </w:rPr>
        <w:t xml:space="preserve"> tiek nodots Nomniekam ar pieņemšanas - nodošanas aktu tādā stāvoklī,  kāds tas ir konstatēts šajā aktā. </w:t>
      </w:r>
    </w:p>
    <w:p w14:paraId="79971F39" w14:textId="77777777" w:rsidR="0093200A" w:rsidRPr="00B31F21" w:rsidRDefault="0093200A" w:rsidP="0093200A">
      <w:pPr>
        <w:widowControl w:val="0"/>
        <w:tabs>
          <w:tab w:val="left" w:pos="220"/>
          <w:tab w:val="left" w:pos="709"/>
        </w:tabs>
        <w:autoSpaceDE w:val="0"/>
        <w:autoSpaceDN w:val="0"/>
        <w:adjustRightInd w:val="0"/>
        <w:spacing w:after="0" w:line="240" w:lineRule="auto"/>
        <w:ind w:left="567" w:hanging="567"/>
        <w:jc w:val="both"/>
        <w:rPr>
          <w:rFonts w:ascii="Times New Roman" w:eastAsia="MS Mincho" w:hAnsi="Times New Roman" w:cs="Times New Roman"/>
          <w:iCs/>
          <w:noProof/>
          <w:sz w:val="24"/>
          <w:szCs w:val="24"/>
        </w:rPr>
      </w:pPr>
      <w:r w:rsidRPr="00B31F21">
        <w:rPr>
          <w:rFonts w:ascii="Times New Roman" w:eastAsia="MS Mincho" w:hAnsi="Times New Roman" w:cs="Times New Roman"/>
          <w:iCs/>
          <w:noProof/>
          <w:color w:val="000000" w:themeColor="text1"/>
          <w:sz w:val="24"/>
          <w:szCs w:val="24"/>
        </w:rPr>
        <w:t>1.5.  </w:t>
      </w:r>
      <w:r w:rsidRPr="00B31F21">
        <w:rPr>
          <w:rFonts w:ascii="Times New Roman" w:eastAsia="Times New Roman" w:hAnsi="Times New Roman" w:cs="Times New Roman"/>
          <w:iCs/>
          <w:noProof/>
          <w:color w:val="000000" w:themeColor="text1"/>
          <w:sz w:val="24"/>
          <w:szCs w:val="24"/>
          <w:lang w:eastAsia="x-none"/>
        </w:rPr>
        <w:t>Tirdzniecības vietas</w:t>
      </w:r>
      <w:r w:rsidRPr="00B31F21">
        <w:rPr>
          <w:rFonts w:ascii="Times New Roman" w:eastAsia="MS Mincho" w:hAnsi="Times New Roman" w:cs="Times New Roman"/>
          <w:iCs/>
          <w:noProof/>
          <w:color w:val="000000" w:themeColor="text1"/>
          <w:sz w:val="24"/>
          <w:szCs w:val="24"/>
        </w:rPr>
        <w:t xml:space="preserve"> pieņemšanas - nodošanas aktu paraksta Pušu pilnvarotie pārstāvji. </w:t>
      </w:r>
      <w:r w:rsidRPr="00B31F21">
        <w:rPr>
          <w:rFonts w:ascii="Times New Roman" w:eastAsia="Times New Roman" w:hAnsi="Times New Roman" w:cs="Times New Roman"/>
          <w:iCs/>
          <w:noProof/>
          <w:color w:val="000000" w:themeColor="text1"/>
          <w:sz w:val="24"/>
          <w:szCs w:val="24"/>
          <w:lang w:eastAsia="x-none"/>
        </w:rPr>
        <w:t>Tirdzniecības vietas</w:t>
      </w:r>
      <w:r w:rsidRPr="00B31F21">
        <w:rPr>
          <w:rFonts w:ascii="Times New Roman" w:eastAsia="MS Mincho" w:hAnsi="Times New Roman" w:cs="Times New Roman"/>
          <w:iCs/>
          <w:noProof/>
          <w:color w:val="000000" w:themeColor="text1"/>
          <w:sz w:val="24"/>
          <w:szCs w:val="24"/>
        </w:rPr>
        <w:t xml:space="preserve"> pieņemšanas - nodošanas akts kļūst par Līguma </w:t>
      </w:r>
      <w:r w:rsidRPr="00B31F21">
        <w:rPr>
          <w:rFonts w:ascii="Times New Roman" w:eastAsia="MS Mincho" w:hAnsi="Times New Roman" w:cs="Times New Roman"/>
          <w:iCs/>
          <w:noProof/>
          <w:sz w:val="24"/>
          <w:szCs w:val="24"/>
        </w:rPr>
        <w:t xml:space="preserve">neatņemamu sastāvdaļu. Iznomātājs neatbild par jebkāda veida slēptajiem defektiem, kuri atklāsies pēc </w:t>
      </w:r>
      <w:r w:rsidRPr="00B31F21">
        <w:rPr>
          <w:rFonts w:ascii="Times New Roman" w:eastAsia="Times New Roman" w:hAnsi="Times New Roman" w:cs="Times New Roman"/>
          <w:iCs/>
          <w:noProof/>
          <w:sz w:val="24"/>
          <w:szCs w:val="24"/>
          <w:lang w:eastAsia="x-none"/>
        </w:rPr>
        <w:t>Tirdzniecības vietas</w:t>
      </w:r>
      <w:r w:rsidRPr="00B31F21">
        <w:rPr>
          <w:rFonts w:ascii="Times New Roman" w:eastAsia="MS Mincho" w:hAnsi="Times New Roman" w:cs="Times New Roman"/>
          <w:iCs/>
          <w:noProof/>
          <w:sz w:val="24"/>
          <w:szCs w:val="24"/>
        </w:rPr>
        <w:t xml:space="preserve"> pieņemšanas - nodošanas akta parakstīšanas. </w:t>
      </w:r>
    </w:p>
    <w:p w14:paraId="2B52FC5F" w14:textId="77777777" w:rsidR="0093200A" w:rsidRPr="00B31F21" w:rsidRDefault="0093200A" w:rsidP="0093200A">
      <w:pPr>
        <w:widowControl w:val="0"/>
        <w:tabs>
          <w:tab w:val="left" w:pos="220"/>
          <w:tab w:val="left" w:pos="709"/>
        </w:tabs>
        <w:autoSpaceDE w:val="0"/>
        <w:autoSpaceDN w:val="0"/>
        <w:adjustRightInd w:val="0"/>
        <w:spacing w:after="0" w:line="240" w:lineRule="auto"/>
        <w:ind w:left="567" w:hanging="567"/>
        <w:jc w:val="both"/>
        <w:rPr>
          <w:rFonts w:ascii="Times New Roman" w:eastAsia="MS Mincho" w:hAnsi="Times New Roman" w:cs="Times New Roman"/>
          <w:iCs/>
          <w:noProof/>
          <w:sz w:val="24"/>
          <w:szCs w:val="24"/>
        </w:rPr>
      </w:pPr>
    </w:p>
    <w:p w14:paraId="3D08B3C1" w14:textId="29A8A580" w:rsidR="0003506B" w:rsidRPr="00B31F21"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noProof/>
          <w:sz w:val="24"/>
          <w:szCs w:val="24"/>
        </w:rPr>
      </w:pPr>
      <w:r w:rsidRPr="00B31F21">
        <w:rPr>
          <w:rFonts w:ascii="Times New Roman" w:eastAsia="MS Mincho" w:hAnsi="Times New Roman" w:cs="Times New Roman"/>
          <w:b/>
          <w:bCs/>
          <w:noProof/>
          <w:sz w:val="24"/>
          <w:szCs w:val="24"/>
        </w:rPr>
        <w:t xml:space="preserve">2. Nomas maksa un norēķinu kārtība </w:t>
      </w:r>
    </w:p>
    <w:p w14:paraId="6A5A2216" w14:textId="77777777" w:rsidR="00630A25" w:rsidRPr="00B31F21" w:rsidRDefault="0003506B" w:rsidP="00630A25">
      <w:pPr>
        <w:pStyle w:val="ListParagraph"/>
        <w:spacing w:after="0" w:line="240" w:lineRule="auto"/>
        <w:ind w:left="540" w:hanging="540"/>
        <w:jc w:val="both"/>
        <w:rPr>
          <w:rFonts w:ascii="Times New Roman" w:eastAsia="Times New Roman" w:hAnsi="Times New Roman" w:cs="Times New Roman"/>
          <w:noProof/>
          <w:sz w:val="24"/>
          <w:szCs w:val="24"/>
          <w:lang w:eastAsia="x-none"/>
        </w:rPr>
      </w:pPr>
      <w:r w:rsidRPr="00B31F21">
        <w:rPr>
          <w:rFonts w:ascii="Times New Roman" w:eastAsia="Times New Roman" w:hAnsi="Times New Roman" w:cs="Times New Roman"/>
          <w:noProof/>
          <w:sz w:val="24"/>
          <w:szCs w:val="24"/>
          <w:lang w:eastAsia="x-none"/>
        </w:rPr>
        <w:t xml:space="preserve">2.1. </w:t>
      </w:r>
      <w:bookmarkStart w:id="9" w:name="_Hlk512269460"/>
      <w:r w:rsidR="00630A25" w:rsidRPr="00B31F21">
        <w:rPr>
          <w:rFonts w:ascii="Times New Roman" w:eastAsia="Times New Roman" w:hAnsi="Times New Roman" w:cs="Times New Roman"/>
          <w:noProof/>
          <w:sz w:val="24"/>
          <w:szCs w:val="24"/>
          <w:lang w:eastAsia="x-none"/>
        </w:rPr>
        <w:t xml:space="preserve">Par </w:t>
      </w:r>
      <w:r w:rsidR="00630A25" w:rsidRPr="00B31F21">
        <w:rPr>
          <w:rFonts w:ascii="Times New Roman" w:eastAsia="Times New Roman" w:hAnsi="Times New Roman" w:cs="Times New Roman"/>
          <w:iCs/>
          <w:noProof/>
          <w:sz w:val="24"/>
          <w:szCs w:val="24"/>
          <w:lang w:eastAsia="x-none"/>
        </w:rPr>
        <w:t>Tirdzniecības vietas</w:t>
      </w:r>
      <w:r w:rsidR="00630A25" w:rsidRPr="00B31F21">
        <w:rPr>
          <w:rFonts w:ascii="Times New Roman" w:eastAsia="Times New Roman" w:hAnsi="Times New Roman" w:cs="Times New Roman"/>
          <w:noProof/>
          <w:sz w:val="24"/>
          <w:szCs w:val="24"/>
          <w:lang w:eastAsia="x-none"/>
        </w:rPr>
        <w:t xml:space="preserve"> lietošanu </w:t>
      </w:r>
      <w:r w:rsidR="00630A25" w:rsidRPr="00B31F21">
        <w:rPr>
          <w:rFonts w:ascii="Times New Roman" w:eastAsia="Times New Roman" w:hAnsi="Times New Roman" w:cs="Times New Roman"/>
          <w:iCs/>
          <w:noProof/>
          <w:sz w:val="24"/>
          <w:szCs w:val="24"/>
          <w:lang w:eastAsia="x-none"/>
        </w:rPr>
        <w:t>Nomnieks maksā Iznomātājam s</w:t>
      </w:r>
      <w:r w:rsidR="00630A25" w:rsidRPr="00B31F21">
        <w:rPr>
          <w:rFonts w:ascii="Times New Roman" w:eastAsia="MS Mincho" w:hAnsi="Times New Roman" w:cs="Times New Roman"/>
          <w:noProof/>
          <w:sz w:val="24"/>
          <w:szCs w:val="24"/>
        </w:rPr>
        <w:t xml:space="preserve">ākot ar pieņemšanas - nodošanas akta abpusējas parakstīšanas dienu Nomnieks par </w:t>
      </w:r>
      <w:r w:rsidR="00630A25" w:rsidRPr="00B31F21">
        <w:rPr>
          <w:rFonts w:ascii="Times New Roman" w:eastAsia="Times New Roman" w:hAnsi="Times New Roman" w:cs="Times New Roman"/>
          <w:iCs/>
          <w:noProof/>
          <w:sz w:val="24"/>
          <w:szCs w:val="24"/>
          <w:lang w:eastAsia="x-none"/>
        </w:rPr>
        <w:t>Tirdzniecības vietas</w:t>
      </w:r>
      <w:r w:rsidR="00630A25" w:rsidRPr="00B31F21">
        <w:rPr>
          <w:rFonts w:ascii="Times New Roman" w:eastAsia="MS Mincho" w:hAnsi="Times New Roman" w:cs="Times New Roman"/>
          <w:iCs/>
          <w:noProof/>
          <w:sz w:val="24"/>
          <w:szCs w:val="24"/>
        </w:rPr>
        <w:t xml:space="preserve"> lietošanu</w:t>
      </w:r>
      <w:r w:rsidR="00630A25" w:rsidRPr="00B31F21">
        <w:rPr>
          <w:rFonts w:ascii="Times New Roman" w:eastAsia="MS Mincho" w:hAnsi="Times New Roman" w:cs="Times New Roman"/>
          <w:noProof/>
          <w:sz w:val="24"/>
          <w:szCs w:val="24"/>
        </w:rPr>
        <w:t xml:space="preserve"> maksā nomas maksu, šādā apmērā: </w:t>
      </w:r>
    </w:p>
    <w:p w14:paraId="1EDA9FE7" w14:textId="77777777" w:rsidR="00630A25" w:rsidRPr="00B31F21" w:rsidRDefault="00630A25" w:rsidP="00630A25">
      <w:pPr>
        <w:pStyle w:val="ListParagraph"/>
        <w:numPr>
          <w:ilvl w:val="1"/>
          <w:numId w:val="12"/>
        </w:numPr>
        <w:autoSpaceDE w:val="0"/>
        <w:autoSpaceDN w:val="0"/>
        <w:adjustRightInd w:val="0"/>
        <w:spacing w:after="0" w:line="240" w:lineRule="auto"/>
        <w:ind w:left="426" w:hanging="426"/>
        <w:jc w:val="both"/>
        <w:rPr>
          <w:rFonts w:ascii="Times New Roman" w:eastAsia="MS Mincho" w:hAnsi="Times New Roman" w:cs="Times New Roman"/>
          <w:noProof/>
          <w:sz w:val="24"/>
          <w:szCs w:val="24"/>
        </w:rPr>
      </w:pPr>
      <w:r w:rsidRPr="00B31F21">
        <w:rPr>
          <w:rFonts w:ascii="Times New Roman" w:eastAsia="Calibri" w:hAnsi="Times New Roman" w:cs="Times New Roman"/>
          <w:noProof/>
          <w:sz w:val="24"/>
          <w:szCs w:val="24"/>
        </w:rPr>
        <w:t xml:space="preserve"> Nomas maksa par Tirdzniecības vietas </w:t>
      </w:r>
      <w:r w:rsidRPr="00B31F21">
        <w:rPr>
          <w:rFonts w:ascii="Times New Roman" w:eastAsia="MS Mincho" w:hAnsi="Times New Roman" w:cs="Times New Roman"/>
          <w:noProof/>
          <w:sz w:val="24"/>
          <w:szCs w:val="24"/>
        </w:rPr>
        <w:t xml:space="preserve">lietošanu </w:t>
      </w:r>
      <w:r w:rsidRPr="00B31F21">
        <w:rPr>
          <w:rFonts w:ascii="Times New Roman" w:eastAsia="Calibri" w:hAnsi="Times New Roman" w:cs="Times New Roman"/>
          <w:noProof/>
          <w:sz w:val="24"/>
          <w:szCs w:val="24"/>
        </w:rPr>
        <w:t>mēnesī –…EUR (</w:t>
      </w:r>
      <w:r w:rsidRPr="00B31F21">
        <w:rPr>
          <w:rFonts w:ascii="Times New Roman" w:eastAsia="Calibri" w:hAnsi="Times New Roman" w:cs="Times New Roman"/>
          <w:i/>
          <w:iCs/>
          <w:noProof/>
          <w:sz w:val="24"/>
          <w:szCs w:val="24"/>
        </w:rPr>
        <w:t>euro</w:t>
      </w:r>
      <w:r w:rsidRPr="00B31F21">
        <w:rPr>
          <w:rFonts w:ascii="Times New Roman" w:eastAsia="Calibri" w:hAnsi="Times New Roman" w:cs="Times New Roman"/>
          <w:noProof/>
          <w:sz w:val="24"/>
          <w:szCs w:val="24"/>
        </w:rPr>
        <w:t xml:space="preserve"> un 00 </w:t>
      </w:r>
      <w:r w:rsidRPr="00B31F21">
        <w:rPr>
          <w:rFonts w:ascii="Times New Roman" w:eastAsia="Calibri" w:hAnsi="Times New Roman" w:cs="Times New Roman"/>
          <w:i/>
          <w:iCs/>
          <w:noProof/>
          <w:sz w:val="24"/>
          <w:szCs w:val="24"/>
        </w:rPr>
        <w:t>centi</w:t>
      </w:r>
      <w:r w:rsidRPr="00B31F21">
        <w:rPr>
          <w:rFonts w:ascii="Times New Roman" w:eastAsia="Calibri" w:hAnsi="Times New Roman" w:cs="Times New Roman"/>
          <w:noProof/>
          <w:sz w:val="24"/>
          <w:szCs w:val="24"/>
        </w:rPr>
        <w:t>) un PVN 21% … EUR (</w:t>
      </w:r>
      <w:r w:rsidRPr="00B31F21">
        <w:rPr>
          <w:rFonts w:ascii="Times New Roman" w:eastAsia="Calibri" w:hAnsi="Times New Roman" w:cs="Times New Roman"/>
          <w:i/>
          <w:iCs/>
          <w:noProof/>
          <w:sz w:val="24"/>
          <w:szCs w:val="24"/>
        </w:rPr>
        <w:t>euro</w:t>
      </w:r>
      <w:r w:rsidRPr="00B31F21">
        <w:rPr>
          <w:rFonts w:ascii="Times New Roman" w:eastAsia="Calibri" w:hAnsi="Times New Roman" w:cs="Times New Roman"/>
          <w:noProof/>
          <w:sz w:val="24"/>
          <w:szCs w:val="24"/>
        </w:rPr>
        <w:t xml:space="preserve"> un 00 </w:t>
      </w:r>
      <w:r w:rsidRPr="00B31F21">
        <w:rPr>
          <w:rFonts w:ascii="Times New Roman" w:eastAsia="Calibri" w:hAnsi="Times New Roman" w:cs="Times New Roman"/>
          <w:i/>
          <w:iCs/>
          <w:noProof/>
          <w:sz w:val="24"/>
          <w:szCs w:val="24"/>
        </w:rPr>
        <w:t>centi</w:t>
      </w:r>
      <w:r w:rsidRPr="00B31F21">
        <w:rPr>
          <w:rFonts w:ascii="Times New Roman" w:eastAsia="Calibri" w:hAnsi="Times New Roman" w:cs="Times New Roman"/>
          <w:noProof/>
          <w:sz w:val="24"/>
          <w:szCs w:val="24"/>
        </w:rPr>
        <w:t>), kas kopā ir … EUR (</w:t>
      </w:r>
      <w:r w:rsidRPr="00B31F21">
        <w:rPr>
          <w:rFonts w:ascii="Times New Roman" w:eastAsia="Calibri" w:hAnsi="Times New Roman" w:cs="Times New Roman"/>
          <w:i/>
          <w:iCs/>
          <w:noProof/>
          <w:sz w:val="24"/>
          <w:szCs w:val="24"/>
        </w:rPr>
        <w:t xml:space="preserve">euro un 00 </w:t>
      </w:r>
      <w:r w:rsidRPr="00B31F21">
        <w:rPr>
          <w:rFonts w:ascii="Times New Roman" w:eastAsia="Calibri" w:hAnsi="Times New Roman" w:cs="Times New Roman"/>
          <w:noProof/>
          <w:sz w:val="24"/>
          <w:szCs w:val="24"/>
        </w:rPr>
        <w:t>centi)</w:t>
      </w:r>
      <w:r w:rsidRPr="00B31F21">
        <w:rPr>
          <w:rFonts w:ascii="Times New Roman" w:hAnsi="Times New Roman" w:cs="Times New Roman"/>
          <w:noProof/>
          <w:sz w:val="24"/>
          <w:szCs w:val="24"/>
        </w:rPr>
        <w:t xml:space="preserve">, </w:t>
      </w:r>
      <w:r w:rsidRPr="00B31F21">
        <w:rPr>
          <w:rFonts w:ascii="Times New Roman" w:eastAsia="Times New Roman" w:hAnsi="Times New Roman" w:cs="Times New Roman"/>
          <w:noProof/>
          <w:sz w:val="24"/>
          <w:szCs w:val="24"/>
          <w:lang w:eastAsia="x-none"/>
        </w:rPr>
        <w:t>turpmāk – Nomas maksa;</w:t>
      </w:r>
    </w:p>
    <w:p w14:paraId="443528B3" w14:textId="77777777" w:rsidR="00630A25" w:rsidRPr="00B31F21" w:rsidRDefault="00630A25" w:rsidP="00630A25">
      <w:pPr>
        <w:pStyle w:val="ListParagraph"/>
        <w:numPr>
          <w:ilvl w:val="1"/>
          <w:numId w:val="12"/>
        </w:numPr>
        <w:autoSpaceDE w:val="0"/>
        <w:autoSpaceDN w:val="0"/>
        <w:adjustRightInd w:val="0"/>
        <w:spacing w:after="0" w:line="240" w:lineRule="auto"/>
        <w:ind w:left="567" w:hanging="567"/>
        <w:jc w:val="both"/>
        <w:rPr>
          <w:rFonts w:ascii="Times New Roman" w:eastAsia="MS Mincho" w:hAnsi="Times New Roman" w:cs="Times New Roman"/>
          <w:noProof/>
          <w:sz w:val="24"/>
          <w:szCs w:val="24"/>
        </w:rPr>
      </w:pPr>
      <w:r w:rsidRPr="00B31F21">
        <w:rPr>
          <w:rFonts w:ascii="Times New Roman" w:eastAsia="MS Mincho" w:hAnsi="Times New Roman" w:cs="Times New Roman"/>
          <w:noProof/>
          <w:sz w:val="24"/>
          <w:szCs w:val="24"/>
        </w:rPr>
        <w:t xml:space="preserve">  Nomnieks maksā komunālos maksājumus saskaņā ar attiecīgajos Automātos esošajiem  skaitītāju rādījumiem par elektrību un ūdeni, papildus maksājot pievienotās vērtības nodokli </w:t>
      </w:r>
      <w:r w:rsidRPr="00B31F21">
        <w:rPr>
          <w:rFonts w:ascii="Times New Roman" w:eastAsia="Times New Roman" w:hAnsi="Times New Roman" w:cs="Times New Roman"/>
          <w:noProof/>
          <w:sz w:val="24"/>
          <w:szCs w:val="24"/>
          <w:lang w:eastAsia="x-none"/>
        </w:rPr>
        <w:t>atbilstoši spēkā esošajos normatīvajos aktos noteiktajam pievienotās vērtības nodokļa procentu likmes apmēram;</w:t>
      </w:r>
    </w:p>
    <w:p w14:paraId="46673551" w14:textId="77777777" w:rsidR="00630A25" w:rsidRPr="00B31F21" w:rsidRDefault="00630A25" w:rsidP="00630A25">
      <w:pPr>
        <w:pStyle w:val="ListParagraph"/>
        <w:numPr>
          <w:ilvl w:val="1"/>
          <w:numId w:val="12"/>
        </w:numPr>
        <w:autoSpaceDE w:val="0"/>
        <w:autoSpaceDN w:val="0"/>
        <w:adjustRightInd w:val="0"/>
        <w:spacing w:after="0" w:line="240" w:lineRule="auto"/>
        <w:ind w:left="567" w:hanging="567"/>
        <w:jc w:val="both"/>
        <w:rPr>
          <w:rFonts w:ascii="Times New Roman" w:eastAsia="MS Mincho" w:hAnsi="Times New Roman" w:cs="Times New Roman"/>
          <w:noProof/>
          <w:sz w:val="24"/>
          <w:szCs w:val="24"/>
        </w:rPr>
      </w:pPr>
      <w:r w:rsidRPr="00B31F21">
        <w:rPr>
          <w:rFonts w:ascii="Times New Roman" w:eastAsia="Times New Roman" w:hAnsi="Times New Roman" w:cs="Times New Roman"/>
          <w:noProof/>
          <w:sz w:val="24"/>
          <w:szCs w:val="24"/>
          <w:lang w:eastAsia="x-none"/>
        </w:rPr>
        <w:t>Nomnieka iemaksātais izsoles nodrošinājums 30</w:t>
      </w:r>
      <w:r w:rsidRPr="00B31F21">
        <w:rPr>
          <w:rFonts w:ascii="Times New Roman" w:eastAsia="Calibri" w:hAnsi="Times New Roman" w:cs="Times New Roman"/>
          <w:noProof/>
          <w:sz w:val="24"/>
          <w:szCs w:val="24"/>
        </w:rPr>
        <w:t xml:space="preserve"> EUR (trīsdesmit </w:t>
      </w:r>
      <w:r w:rsidRPr="00B31F21">
        <w:rPr>
          <w:rFonts w:ascii="Times New Roman" w:eastAsia="Calibri" w:hAnsi="Times New Roman" w:cs="Times New Roman"/>
          <w:i/>
          <w:iCs/>
          <w:noProof/>
          <w:sz w:val="24"/>
          <w:szCs w:val="24"/>
        </w:rPr>
        <w:t>euro</w:t>
      </w:r>
      <w:r w:rsidRPr="00B31F21">
        <w:rPr>
          <w:rFonts w:ascii="Times New Roman" w:eastAsia="Calibri" w:hAnsi="Times New Roman" w:cs="Times New Roman"/>
          <w:noProof/>
          <w:sz w:val="24"/>
          <w:szCs w:val="24"/>
        </w:rPr>
        <w:t>) apm</w:t>
      </w:r>
      <w:r w:rsidRPr="00B31F21">
        <w:rPr>
          <w:rFonts w:ascii="Times New Roman" w:eastAsia="TimesNewRoman" w:hAnsi="Times New Roman" w:cs="Times New Roman"/>
          <w:noProof/>
          <w:sz w:val="24"/>
          <w:szCs w:val="24"/>
        </w:rPr>
        <w:t>ē</w:t>
      </w:r>
      <w:r w:rsidRPr="00B31F21">
        <w:rPr>
          <w:rFonts w:ascii="Times New Roman" w:eastAsia="Calibri" w:hAnsi="Times New Roman" w:cs="Times New Roman"/>
          <w:noProof/>
          <w:sz w:val="24"/>
          <w:szCs w:val="24"/>
        </w:rPr>
        <w:t>r</w:t>
      </w:r>
      <w:r w:rsidRPr="00B31F21">
        <w:rPr>
          <w:rFonts w:ascii="Times New Roman" w:eastAsia="TimesNewRoman" w:hAnsi="Times New Roman" w:cs="Times New Roman"/>
          <w:noProof/>
          <w:sz w:val="24"/>
          <w:szCs w:val="24"/>
        </w:rPr>
        <w:t xml:space="preserve">ā, tajā skaitā pievienotās vērtības nodoklis </w:t>
      </w:r>
      <w:r w:rsidRPr="00B31F21">
        <w:rPr>
          <w:rFonts w:ascii="Times New Roman" w:eastAsia="Times New Roman" w:hAnsi="Times New Roman" w:cs="Times New Roman"/>
          <w:noProof/>
          <w:sz w:val="24"/>
          <w:szCs w:val="24"/>
          <w:lang w:eastAsia="x-none"/>
        </w:rPr>
        <w:t xml:space="preserve">tiek ieskaitīts </w:t>
      </w:r>
      <w:r w:rsidRPr="00B31F21">
        <w:rPr>
          <w:rFonts w:ascii="Times New Roman" w:eastAsia="Times New Roman" w:hAnsi="Times New Roman" w:cs="Times New Roman"/>
          <w:iCs/>
          <w:noProof/>
          <w:sz w:val="24"/>
          <w:szCs w:val="24"/>
          <w:lang w:eastAsia="x-none"/>
        </w:rPr>
        <w:t>Tirdzniecības vietas nomas</w:t>
      </w:r>
      <w:r w:rsidRPr="00B31F21">
        <w:rPr>
          <w:rFonts w:ascii="Times New Roman" w:eastAsia="Times New Roman" w:hAnsi="Times New Roman" w:cs="Times New Roman"/>
          <w:noProof/>
          <w:sz w:val="24"/>
          <w:szCs w:val="24"/>
          <w:lang w:eastAsia="x-none"/>
        </w:rPr>
        <w:t xml:space="preserve"> maksā</w:t>
      </w:r>
      <w:r w:rsidRPr="00B31F21">
        <w:rPr>
          <w:rFonts w:ascii="Times New Roman" w:eastAsia="Times New Roman" w:hAnsi="Times New Roman" w:cs="Times New Roman"/>
          <w:b/>
          <w:noProof/>
          <w:sz w:val="24"/>
          <w:szCs w:val="24"/>
          <w:lang w:eastAsia="x-none"/>
        </w:rPr>
        <w:t>.</w:t>
      </w:r>
    </w:p>
    <w:p w14:paraId="76958B8E" w14:textId="0075398C" w:rsidR="00CC7F92" w:rsidRPr="00B31F21" w:rsidRDefault="00CC7F92" w:rsidP="00630A25">
      <w:pPr>
        <w:pStyle w:val="ListParagraph"/>
        <w:spacing w:after="0" w:line="240" w:lineRule="auto"/>
        <w:ind w:left="540" w:hanging="540"/>
        <w:jc w:val="both"/>
        <w:rPr>
          <w:rFonts w:ascii="Times New Roman" w:eastAsia="Times New Roman" w:hAnsi="Times New Roman" w:cs="Times New Roman"/>
          <w:bCs/>
          <w:noProof/>
          <w:sz w:val="24"/>
          <w:szCs w:val="24"/>
        </w:rPr>
      </w:pPr>
      <w:r w:rsidRPr="00B31F21">
        <w:rPr>
          <w:rFonts w:ascii="Times New Roman" w:eastAsia="Times New Roman" w:hAnsi="Times New Roman" w:cs="Times New Roman"/>
          <w:noProof/>
          <w:sz w:val="24"/>
          <w:szCs w:val="24"/>
        </w:rPr>
        <w:lastRenderedPageBreak/>
        <w:t xml:space="preserve">Nomas objekta nomnieks kompensē Siguldas novada pašvaldībai tās pieaicinātā neatkarīgā vērtētāja </w:t>
      </w:r>
      <w:r w:rsidR="00E410BA" w:rsidRPr="00B31F21">
        <w:rPr>
          <w:rFonts w:ascii="Times New Roman" w:eastAsia="Times New Roman" w:hAnsi="Times New Roman" w:cs="Times New Roman"/>
          <w:noProof/>
          <w:sz w:val="24"/>
          <w:szCs w:val="24"/>
        </w:rPr>
        <w:t xml:space="preserve">SIA “VCG ekspertu grupa”, reģ. Nr. 40003554692, atlīdzības summu </w:t>
      </w:r>
      <w:r w:rsidR="00DD2E95" w:rsidRPr="00B31F21">
        <w:rPr>
          <w:rFonts w:ascii="Times New Roman" w:hAnsi="Times New Roman"/>
          <w:noProof/>
          <w:color w:val="000000" w:themeColor="text1"/>
          <w:sz w:val="24"/>
          <w:szCs w:val="24"/>
        </w:rPr>
        <w:t xml:space="preserve">75  EUR (septiņdesmit pieci </w:t>
      </w:r>
      <w:r w:rsidR="00DD2E95" w:rsidRPr="00B31F21">
        <w:rPr>
          <w:rFonts w:ascii="Times New Roman" w:hAnsi="Times New Roman"/>
          <w:i/>
          <w:noProof/>
          <w:color w:val="000000" w:themeColor="text1"/>
          <w:sz w:val="24"/>
          <w:szCs w:val="24"/>
        </w:rPr>
        <w:t>euro</w:t>
      </w:r>
      <w:r w:rsidR="00DD2E95" w:rsidRPr="00B31F21">
        <w:rPr>
          <w:rFonts w:ascii="Times New Roman" w:hAnsi="Times New Roman"/>
          <w:noProof/>
          <w:color w:val="000000" w:themeColor="text1"/>
          <w:sz w:val="24"/>
          <w:szCs w:val="24"/>
        </w:rPr>
        <w:t xml:space="preserve">) un PVN 21% apmērā, kas ir 15,75 EUR (piecpadsmit </w:t>
      </w:r>
      <w:r w:rsidR="00DD2E95" w:rsidRPr="00B31F21">
        <w:rPr>
          <w:rFonts w:ascii="Times New Roman" w:hAnsi="Times New Roman"/>
          <w:i/>
          <w:noProof/>
          <w:color w:val="000000" w:themeColor="text1"/>
          <w:sz w:val="24"/>
          <w:szCs w:val="24"/>
        </w:rPr>
        <w:t>euro</w:t>
      </w:r>
      <w:r w:rsidR="00DD2E95" w:rsidRPr="00B31F21">
        <w:rPr>
          <w:rFonts w:ascii="Times New Roman" w:hAnsi="Times New Roman"/>
          <w:noProof/>
          <w:color w:val="000000" w:themeColor="text1"/>
          <w:sz w:val="24"/>
          <w:szCs w:val="24"/>
        </w:rPr>
        <w:t xml:space="preserve"> 75 centi)  </w:t>
      </w:r>
      <w:r w:rsidR="00DD2E95" w:rsidRPr="00B31F21">
        <w:rPr>
          <w:rFonts w:ascii="Times New Roman" w:hAnsi="Times New Roman"/>
          <w:b/>
          <w:bCs/>
          <w:noProof/>
          <w:color w:val="000000" w:themeColor="text1"/>
          <w:sz w:val="24"/>
          <w:szCs w:val="24"/>
        </w:rPr>
        <w:t>kopā 90,75 EUR</w:t>
      </w:r>
      <w:r w:rsidR="00DD2E95" w:rsidRPr="00B31F21">
        <w:rPr>
          <w:rFonts w:ascii="Times New Roman" w:hAnsi="Times New Roman"/>
          <w:noProof/>
          <w:color w:val="000000" w:themeColor="text1"/>
          <w:sz w:val="24"/>
          <w:szCs w:val="24"/>
        </w:rPr>
        <w:t xml:space="preserve"> (deviņdesmit </w:t>
      </w:r>
      <w:r w:rsidR="00DD2E95" w:rsidRPr="00B31F21">
        <w:rPr>
          <w:rFonts w:ascii="Times New Roman" w:hAnsi="Times New Roman"/>
          <w:i/>
          <w:noProof/>
          <w:color w:val="000000" w:themeColor="text1"/>
          <w:sz w:val="24"/>
          <w:szCs w:val="24"/>
        </w:rPr>
        <w:t>euro</w:t>
      </w:r>
      <w:r w:rsidR="00DD2E95" w:rsidRPr="00B31F21">
        <w:rPr>
          <w:rFonts w:ascii="Times New Roman" w:hAnsi="Times New Roman"/>
          <w:noProof/>
          <w:color w:val="000000" w:themeColor="text1"/>
          <w:sz w:val="24"/>
          <w:szCs w:val="24"/>
        </w:rPr>
        <w:t xml:space="preserve"> 75 centi).</w:t>
      </w:r>
    </w:p>
    <w:bookmarkEnd w:id="9"/>
    <w:p w14:paraId="6E6108FF" w14:textId="374583D9" w:rsidR="00CD1261" w:rsidRPr="00B31F21" w:rsidRDefault="00CD1261" w:rsidP="0003506B">
      <w:pPr>
        <w:pStyle w:val="ListParagraph"/>
        <w:numPr>
          <w:ilvl w:val="1"/>
          <w:numId w:val="12"/>
        </w:numPr>
        <w:tabs>
          <w:tab w:val="left" w:pos="-142"/>
        </w:tabs>
        <w:autoSpaceDE w:val="0"/>
        <w:autoSpaceDN w:val="0"/>
        <w:adjustRightInd w:val="0"/>
        <w:spacing w:after="0" w:line="240" w:lineRule="auto"/>
        <w:ind w:left="567" w:hanging="567"/>
        <w:jc w:val="both"/>
        <w:rPr>
          <w:rFonts w:ascii="Times New Roman" w:eastAsia="MS Mincho" w:hAnsi="Times New Roman" w:cs="Times New Roman"/>
          <w:noProof/>
          <w:sz w:val="24"/>
          <w:szCs w:val="24"/>
        </w:rPr>
      </w:pPr>
      <w:r w:rsidRPr="00B31F21">
        <w:rPr>
          <w:rFonts w:ascii="Times New Roman" w:eastAsia="MS Mincho" w:hAnsi="Times New Roman" w:cs="Times New Roman"/>
          <w:noProof/>
          <w:sz w:val="24"/>
          <w:szCs w:val="24"/>
        </w:rPr>
        <w:t>L</w:t>
      </w:r>
      <w:r w:rsidR="00091946" w:rsidRPr="00B31F21">
        <w:rPr>
          <w:rFonts w:ascii="Times New Roman" w:eastAsia="MS Mincho" w:hAnsi="Times New Roman" w:cs="Times New Roman"/>
          <w:noProof/>
          <w:sz w:val="24"/>
          <w:szCs w:val="24"/>
        </w:rPr>
        <w:t xml:space="preserve">īgumā noteikto nomas maksu Nomnieks maksā Iznomātājam vienu reizi mēnesī par kārtējo mēnesi, ieskaitot to Iznomātāja norēķinu kontā līdz </w:t>
      </w:r>
      <w:r w:rsidRPr="00B31F21">
        <w:rPr>
          <w:rFonts w:ascii="Times New Roman" w:eastAsia="MS Mincho" w:hAnsi="Times New Roman" w:cs="Times New Roman"/>
          <w:noProof/>
          <w:sz w:val="24"/>
          <w:szCs w:val="24"/>
        </w:rPr>
        <w:t xml:space="preserve">kārtējā </w:t>
      </w:r>
      <w:r w:rsidR="00091946" w:rsidRPr="00B31F21">
        <w:rPr>
          <w:rFonts w:ascii="Times New Roman" w:eastAsia="MS Mincho" w:hAnsi="Times New Roman" w:cs="Times New Roman"/>
          <w:noProof/>
          <w:sz w:val="24"/>
          <w:szCs w:val="24"/>
        </w:rPr>
        <w:t>mēneša</w:t>
      </w:r>
      <w:r w:rsidRPr="00B31F21">
        <w:rPr>
          <w:rFonts w:ascii="Times New Roman" w:eastAsia="MS Mincho" w:hAnsi="Times New Roman" w:cs="Times New Roman"/>
          <w:noProof/>
          <w:sz w:val="24"/>
          <w:szCs w:val="24"/>
        </w:rPr>
        <w:t xml:space="preserve"> 20</w:t>
      </w:r>
      <w:r w:rsidR="00694D42" w:rsidRPr="00B31F21">
        <w:rPr>
          <w:rFonts w:ascii="Times New Roman" w:eastAsia="MS Mincho" w:hAnsi="Times New Roman" w:cs="Times New Roman"/>
          <w:noProof/>
          <w:sz w:val="24"/>
          <w:szCs w:val="24"/>
        </w:rPr>
        <w:t>.</w:t>
      </w:r>
      <w:r w:rsidR="00091946" w:rsidRPr="00B31F21">
        <w:rPr>
          <w:rFonts w:ascii="Times New Roman" w:eastAsia="MS Mincho" w:hAnsi="Times New Roman" w:cs="Times New Roman"/>
          <w:noProof/>
          <w:sz w:val="24"/>
          <w:szCs w:val="24"/>
        </w:rPr>
        <w:t>(</w:t>
      </w:r>
      <w:r w:rsidRPr="00B31F21">
        <w:rPr>
          <w:rFonts w:ascii="Times New Roman" w:eastAsia="MS Mincho" w:hAnsi="Times New Roman" w:cs="Times New Roman"/>
          <w:noProof/>
          <w:sz w:val="24"/>
          <w:szCs w:val="24"/>
        </w:rPr>
        <w:t>divdesmitajam</w:t>
      </w:r>
      <w:r w:rsidR="00091946" w:rsidRPr="00B31F21">
        <w:rPr>
          <w:rFonts w:ascii="Times New Roman" w:eastAsia="MS Mincho" w:hAnsi="Times New Roman" w:cs="Times New Roman"/>
          <w:noProof/>
          <w:sz w:val="24"/>
          <w:szCs w:val="24"/>
        </w:rPr>
        <w:t>) datumam.</w:t>
      </w:r>
    </w:p>
    <w:p w14:paraId="3EACFB98" w14:textId="77777777" w:rsidR="00CD1261" w:rsidRPr="00B31F21" w:rsidRDefault="00091946" w:rsidP="0003506B">
      <w:pPr>
        <w:pStyle w:val="ListParagraph"/>
        <w:numPr>
          <w:ilvl w:val="1"/>
          <w:numId w:val="12"/>
        </w:numPr>
        <w:tabs>
          <w:tab w:val="left" w:pos="-142"/>
        </w:tabs>
        <w:autoSpaceDE w:val="0"/>
        <w:autoSpaceDN w:val="0"/>
        <w:adjustRightInd w:val="0"/>
        <w:spacing w:after="0" w:line="240" w:lineRule="auto"/>
        <w:ind w:left="567" w:hanging="567"/>
        <w:jc w:val="both"/>
        <w:rPr>
          <w:rFonts w:ascii="Times New Roman" w:eastAsia="MS Mincho" w:hAnsi="Times New Roman" w:cs="Times New Roman"/>
          <w:noProof/>
          <w:sz w:val="24"/>
          <w:szCs w:val="24"/>
        </w:rPr>
      </w:pPr>
      <w:r w:rsidRPr="00B31F21">
        <w:rPr>
          <w:rFonts w:ascii="Times New Roman" w:eastAsia="MS Mincho" w:hAnsi="Times New Roman" w:cs="Times New Roman"/>
          <w:noProof/>
          <w:sz w:val="24"/>
          <w:szCs w:val="24"/>
        </w:rPr>
        <w:t>Maksājums atzīstams par saņemtu brīdī, kad maksājuma summa ir ieskaitīta maksājuma saņēmēja kontā, kas tiek apliecināts ar maksājuma saņēmēja b</w:t>
      </w:r>
      <w:r w:rsidR="00CD1261" w:rsidRPr="00B31F21">
        <w:rPr>
          <w:rFonts w:ascii="Times New Roman" w:eastAsia="MS Mincho" w:hAnsi="Times New Roman" w:cs="Times New Roman"/>
          <w:noProof/>
          <w:sz w:val="24"/>
          <w:szCs w:val="24"/>
        </w:rPr>
        <w:t>ankas izdarīto iegrāmatojumu.</w:t>
      </w:r>
    </w:p>
    <w:p w14:paraId="261D0092" w14:textId="3B110FFA" w:rsidR="00CD1261" w:rsidRPr="00B31F21" w:rsidRDefault="00091946" w:rsidP="0003506B">
      <w:pPr>
        <w:pStyle w:val="ListParagraph"/>
        <w:numPr>
          <w:ilvl w:val="1"/>
          <w:numId w:val="12"/>
        </w:numPr>
        <w:tabs>
          <w:tab w:val="left" w:pos="-142"/>
        </w:tabs>
        <w:autoSpaceDE w:val="0"/>
        <w:autoSpaceDN w:val="0"/>
        <w:adjustRightInd w:val="0"/>
        <w:spacing w:after="0" w:line="240" w:lineRule="auto"/>
        <w:ind w:left="567" w:hanging="567"/>
        <w:jc w:val="both"/>
        <w:rPr>
          <w:rFonts w:ascii="Times New Roman" w:eastAsia="MS Mincho" w:hAnsi="Times New Roman" w:cs="Times New Roman"/>
          <w:noProof/>
          <w:sz w:val="24"/>
          <w:szCs w:val="24"/>
        </w:rPr>
      </w:pPr>
      <w:r w:rsidRPr="00B31F21">
        <w:rPr>
          <w:rFonts w:ascii="Times New Roman" w:eastAsia="MS Mincho" w:hAnsi="Times New Roman" w:cs="Times New Roman"/>
          <w:bCs/>
          <w:noProof/>
          <w:sz w:val="24"/>
          <w:szCs w:val="24"/>
        </w:rPr>
        <w:t>Neatkarīgi no Līgumā noteiktās nomas maksas</w:t>
      </w:r>
      <w:r w:rsidRPr="00B31F21">
        <w:rPr>
          <w:rFonts w:ascii="Times New Roman" w:eastAsia="MS Mincho" w:hAnsi="Times New Roman" w:cs="Times New Roman"/>
          <w:noProof/>
          <w:sz w:val="24"/>
          <w:szCs w:val="24"/>
        </w:rPr>
        <w:t xml:space="preserve"> Nomnieks 5 (piecu) darba dienu laikā no Iznomātā</w:t>
      </w:r>
      <w:bookmarkStart w:id="10" w:name="_Hlk512269514"/>
      <w:r w:rsidR="00CD1261" w:rsidRPr="00B31F21">
        <w:rPr>
          <w:rFonts w:ascii="Times New Roman" w:eastAsia="MS Mincho" w:hAnsi="Times New Roman" w:cs="Times New Roman"/>
          <w:noProof/>
          <w:sz w:val="24"/>
          <w:szCs w:val="24"/>
        </w:rPr>
        <w:t xml:space="preserve">ja rēķinu saņemšanas maksā </w:t>
      </w:r>
      <w:r w:rsidR="00ED2F3B" w:rsidRPr="00B31F21">
        <w:rPr>
          <w:rFonts w:ascii="Times New Roman" w:eastAsia="Calibri" w:hAnsi="Times New Roman" w:cs="Times New Roman"/>
          <w:noProof/>
          <w:sz w:val="24"/>
          <w:szCs w:val="24"/>
        </w:rPr>
        <w:t>komunālos maksājumus saskaņā ar attiecīgajos</w:t>
      </w:r>
      <w:r w:rsidR="00ED2F3B" w:rsidRPr="00B31F21">
        <w:rPr>
          <w:rFonts w:ascii="Times New Roman" w:eastAsia="Calibri" w:hAnsi="Times New Roman" w:cs="Times New Roman"/>
          <w:i/>
          <w:iCs/>
          <w:noProof/>
          <w:sz w:val="24"/>
          <w:szCs w:val="24"/>
        </w:rPr>
        <w:t xml:space="preserve"> </w:t>
      </w:r>
      <w:r w:rsidR="00A6061B" w:rsidRPr="00B31F21">
        <w:rPr>
          <w:rFonts w:ascii="Times New Roman" w:eastAsia="Calibri" w:hAnsi="Times New Roman" w:cs="Times New Roman"/>
          <w:noProof/>
          <w:sz w:val="24"/>
          <w:szCs w:val="24"/>
        </w:rPr>
        <w:t>A</w:t>
      </w:r>
      <w:r w:rsidR="00ED2F3B" w:rsidRPr="00B31F21">
        <w:rPr>
          <w:rFonts w:ascii="Times New Roman" w:eastAsia="Calibri" w:hAnsi="Times New Roman" w:cs="Times New Roman"/>
          <w:noProof/>
          <w:sz w:val="24"/>
          <w:szCs w:val="24"/>
        </w:rPr>
        <w:t>utomātos esošajiem skaitītāju rādījumiem par elektrību</w:t>
      </w:r>
      <w:bookmarkEnd w:id="10"/>
      <w:r w:rsidR="001B4656" w:rsidRPr="00B31F21">
        <w:rPr>
          <w:rFonts w:ascii="Times New Roman" w:eastAsia="Calibri" w:hAnsi="Times New Roman" w:cs="Times New Roman"/>
          <w:noProof/>
          <w:sz w:val="24"/>
          <w:szCs w:val="24"/>
        </w:rPr>
        <w:t>.</w:t>
      </w:r>
    </w:p>
    <w:p w14:paraId="0D688A60" w14:textId="77777777" w:rsidR="00CD1261" w:rsidRPr="00B31F21" w:rsidRDefault="00091946" w:rsidP="0003506B">
      <w:pPr>
        <w:pStyle w:val="ListParagraph"/>
        <w:numPr>
          <w:ilvl w:val="1"/>
          <w:numId w:val="12"/>
        </w:numPr>
        <w:tabs>
          <w:tab w:val="left" w:pos="-142"/>
        </w:tabs>
        <w:autoSpaceDE w:val="0"/>
        <w:autoSpaceDN w:val="0"/>
        <w:adjustRightInd w:val="0"/>
        <w:spacing w:after="0" w:line="240" w:lineRule="auto"/>
        <w:ind w:left="567" w:hanging="567"/>
        <w:jc w:val="both"/>
        <w:rPr>
          <w:rFonts w:ascii="Times New Roman" w:eastAsia="MS Mincho" w:hAnsi="Times New Roman" w:cs="Times New Roman"/>
          <w:noProof/>
          <w:sz w:val="24"/>
          <w:szCs w:val="24"/>
        </w:rPr>
      </w:pPr>
      <w:r w:rsidRPr="00B31F21">
        <w:rPr>
          <w:rFonts w:ascii="Times New Roman" w:eastAsia="MS Mincho" w:hAnsi="Times New Roman" w:cs="Times New Roman"/>
          <w:noProof/>
          <w:sz w:val="24"/>
          <w:szCs w:val="24"/>
        </w:rPr>
        <w:t>Iznomātājs var vienpusēji mainīt Nomas maksu, ja izdarīti grozījumi tiesību aktos par pašvaldības mantas nomas maksas aprēķināšanas kārtību. Šādas iznomātāja noteiktas izmaiņas ir saistošas Nomniekam ar dienu, kad stājušies spēkā grozījumi tiesību aktos</w:t>
      </w:r>
      <w:r w:rsidRPr="00B31F21">
        <w:rPr>
          <w:rFonts w:ascii="Times New Roman" w:eastAsia="MS Mincho" w:hAnsi="Times New Roman" w:cs="Times New Roman"/>
          <w:bCs/>
          <w:noProof/>
          <w:sz w:val="24"/>
          <w:szCs w:val="24"/>
        </w:rPr>
        <w:t>.</w:t>
      </w:r>
    </w:p>
    <w:p w14:paraId="4AD4E5DF" w14:textId="4A4BD09C" w:rsidR="00091946" w:rsidRPr="00B31F21" w:rsidRDefault="00091946" w:rsidP="0003506B">
      <w:pPr>
        <w:pStyle w:val="ListParagraph"/>
        <w:numPr>
          <w:ilvl w:val="1"/>
          <w:numId w:val="12"/>
        </w:numPr>
        <w:tabs>
          <w:tab w:val="left" w:pos="-142"/>
        </w:tabs>
        <w:autoSpaceDE w:val="0"/>
        <w:autoSpaceDN w:val="0"/>
        <w:adjustRightInd w:val="0"/>
        <w:spacing w:after="0" w:line="240" w:lineRule="auto"/>
        <w:ind w:left="567" w:hanging="567"/>
        <w:jc w:val="both"/>
        <w:rPr>
          <w:rFonts w:ascii="Times New Roman" w:eastAsia="MS Mincho" w:hAnsi="Times New Roman" w:cs="Times New Roman"/>
          <w:noProof/>
          <w:sz w:val="24"/>
          <w:szCs w:val="24"/>
        </w:rPr>
      </w:pPr>
      <w:r w:rsidRPr="00B31F21">
        <w:rPr>
          <w:rFonts w:ascii="Times New Roman" w:eastAsia="Times New Roman" w:hAnsi="Times New Roman" w:cs="Times New Roman"/>
          <w:noProof/>
          <w:sz w:val="24"/>
          <w:szCs w:val="24"/>
        </w:rPr>
        <w:t xml:space="preserve">Ar Līgumu saistītos rēķinus Iznomātājs sagatavo un nosūta elektroniski uz Nomnieka elektronisko pasta adresi </w:t>
      </w:r>
      <w:hyperlink r:id="rId14" w:history="1">
        <w:r w:rsidRPr="00B31F21">
          <w:rPr>
            <w:rFonts w:ascii="Times New Roman" w:eastAsia="Times New Roman" w:hAnsi="Times New Roman" w:cs="Times New Roman"/>
            <w:noProof/>
            <w:sz w:val="24"/>
            <w:szCs w:val="24"/>
            <w:u w:val="single"/>
          </w:rPr>
          <w:t>_____________________</w:t>
        </w:r>
      </w:hyperlink>
      <w:r w:rsidRPr="00B31F21">
        <w:rPr>
          <w:rFonts w:ascii="Times New Roman" w:eastAsia="Times New Roman" w:hAnsi="Times New Roman" w:cs="Times New Roman"/>
          <w:noProof/>
          <w:sz w:val="24"/>
          <w:szCs w:val="24"/>
        </w:rPr>
        <w:t xml:space="preserve"> no Iznomātāja elektroniskās pasta adreses </w:t>
      </w:r>
      <w:r w:rsidR="007E0F52" w:rsidRPr="00B31F21">
        <w:rPr>
          <w:rFonts w:ascii="Times New Roman" w:eastAsia="Times New Roman" w:hAnsi="Times New Roman" w:cs="Times New Roman"/>
          <w:noProof/>
          <w:sz w:val="24"/>
          <w:szCs w:val="24"/>
        </w:rPr>
        <w:t>_____________</w:t>
      </w:r>
      <w:r w:rsidRPr="00B31F21">
        <w:rPr>
          <w:rFonts w:ascii="Times New Roman" w:eastAsia="Times New Roman" w:hAnsi="Times New Roman" w:cs="Times New Roman"/>
          <w:noProof/>
          <w:sz w:val="24"/>
          <w:szCs w:val="24"/>
        </w:rPr>
        <w:t>. Par elektroniskā</w:t>
      </w:r>
      <w:r w:rsidR="00694D42" w:rsidRPr="00B31F21">
        <w:rPr>
          <w:rFonts w:ascii="Times New Roman" w:eastAsia="Times New Roman" w:hAnsi="Times New Roman" w:cs="Times New Roman"/>
          <w:noProof/>
          <w:sz w:val="24"/>
          <w:szCs w:val="24"/>
        </w:rPr>
        <w:t>s</w:t>
      </w:r>
      <w:r w:rsidRPr="00B31F21">
        <w:rPr>
          <w:rFonts w:ascii="Times New Roman" w:eastAsia="Times New Roman" w:hAnsi="Times New Roman" w:cs="Times New Roman"/>
          <w:noProof/>
          <w:sz w:val="24"/>
          <w:szCs w:val="24"/>
        </w:rPr>
        <w:t xml:space="preserve"> pasta adreses, uz kuru nosūtāms rēķins, maiņu Nomnieks informē Iznomātāju vismaz 10 (desmit) dienas iepriekš. </w:t>
      </w:r>
      <w:r w:rsidRPr="00B31F21">
        <w:rPr>
          <w:rFonts w:ascii="Times New Roman" w:hAnsi="Times New Roman" w:cs="Times New Roman"/>
          <w:noProof/>
          <w:sz w:val="24"/>
          <w:szCs w:val="24"/>
        </w:rPr>
        <w:t>Līdzēji atzīst un apstiprina, ka elektroniski sagatavots rēķins ir derīgs bez paraksta saskaņā ar</w:t>
      </w:r>
      <w:r w:rsidR="00694D42" w:rsidRPr="00B31F21">
        <w:rPr>
          <w:rFonts w:ascii="Times New Roman" w:hAnsi="Times New Roman" w:cs="Times New Roman"/>
          <w:noProof/>
          <w:sz w:val="24"/>
          <w:szCs w:val="24"/>
        </w:rPr>
        <w:t xml:space="preserve"> Grāmatvedības</w:t>
      </w:r>
      <w:r w:rsidRPr="00B31F21">
        <w:rPr>
          <w:rFonts w:ascii="Times New Roman" w:hAnsi="Times New Roman" w:cs="Times New Roman"/>
          <w:noProof/>
          <w:sz w:val="24"/>
          <w:szCs w:val="24"/>
        </w:rPr>
        <w:t xml:space="preserve"> likuma </w:t>
      </w:r>
      <w:r w:rsidR="00694D42" w:rsidRPr="00B31F21">
        <w:rPr>
          <w:rFonts w:ascii="Times New Roman" w:hAnsi="Times New Roman" w:cs="Times New Roman"/>
          <w:noProof/>
          <w:sz w:val="24"/>
          <w:szCs w:val="24"/>
        </w:rPr>
        <w:t>11.</w:t>
      </w:r>
      <w:r w:rsidRPr="00B31F21">
        <w:rPr>
          <w:rFonts w:ascii="Times New Roman" w:hAnsi="Times New Roman" w:cs="Times New Roman"/>
          <w:noProof/>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B31F21">
        <w:rPr>
          <w:rFonts w:ascii="Times New Roman" w:eastAsia="Times New Roman" w:hAnsi="Times New Roman" w:cs="Times New Roman"/>
          <w:noProof/>
          <w:sz w:val="24"/>
          <w:szCs w:val="24"/>
        </w:rPr>
        <w:t xml:space="preserve"> </w:t>
      </w:r>
    </w:p>
    <w:p w14:paraId="648382A9" w14:textId="77777777" w:rsidR="00091946" w:rsidRPr="00B31F21" w:rsidRDefault="00091946" w:rsidP="007C6C27">
      <w:pPr>
        <w:spacing w:after="0" w:line="240" w:lineRule="auto"/>
        <w:ind w:left="540"/>
        <w:rPr>
          <w:rFonts w:ascii="Times New Roman" w:eastAsia="Times New Roman" w:hAnsi="Times New Roman" w:cs="Times New Roman"/>
          <w:noProof/>
          <w:lang w:eastAsia="x-none"/>
        </w:rPr>
      </w:pPr>
    </w:p>
    <w:p w14:paraId="243887C1" w14:textId="77777777" w:rsidR="00091946" w:rsidRPr="00B31F21"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noProof/>
          <w:sz w:val="24"/>
          <w:szCs w:val="24"/>
        </w:rPr>
      </w:pPr>
      <w:r w:rsidRPr="00B31F21">
        <w:rPr>
          <w:rFonts w:ascii="Times New Roman" w:eastAsia="MS Mincho" w:hAnsi="Times New Roman" w:cs="Times New Roman"/>
          <w:b/>
          <w:bCs/>
          <w:noProof/>
          <w:sz w:val="24"/>
          <w:szCs w:val="24"/>
        </w:rPr>
        <w:t xml:space="preserve">3. Pušu tiesības un pienākumi </w:t>
      </w:r>
    </w:p>
    <w:p w14:paraId="439871FC" w14:textId="77777777" w:rsidR="00630A25" w:rsidRPr="00B31F21" w:rsidRDefault="00091946" w:rsidP="00630A25">
      <w:pPr>
        <w:widowControl w:val="0"/>
        <w:tabs>
          <w:tab w:val="left" w:pos="220"/>
          <w:tab w:val="left" w:pos="426"/>
          <w:tab w:val="left" w:pos="720"/>
        </w:tabs>
        <w:autoSpaceDE w:val="0"/>
        <w:autoSpaceDN w:val="0"/>
        <w:adjustRightInd w:val="0"/>
        <w:spacing w:after="0" w:line="240" w:lineRule="auto"/>
        <w:ind w:left="426" w:hanging="426"/>
        <w:jc w:val="both"/>
        <w:rPr>
          <w:rFonts w:ascii="Times New Roman" w:eastAsia="MS Mincho" w:hAnsi="Times New Roman" w:cs="Times New Roman"/>
          <w:bCs/>
          <w:noProof/>
          <w:sz w:val="24"/>
          <w:szCs w:val="24"/>
        </w:rPr>
      </w:pPr>
      <w:r w:rsidRPr="00B31F21">
        <w:rPr>
          <w:rFonts w:ascii="Times New Roman" w:eastAsia="MS Mincho" w:hAnsi="Times New Roman" w:cs="Times New Roman"/>
          <w:bCs/>
          <w:noProof/>
          <w:sz w:val="24"/>
          <w:szCs w:val="24"/>
        </w:rPr>
        <w:t xml:space="preserve">3.1. </w:t>
      </w:r>
      <w:r w:rsidR="00630A25" w:rsidRPr="00B31F21">
        <w:rPr>
          <w:rFonts w:ascii="Times New Roman" w:eastAsia="MS Mincho" w:hAnsi="Times New Roman" w:cs="Times New Roman"/>
          <w:bCs/>
          <w:noProof/>
          <w:sz w:val="24"/>
          <w:szCs w:val="24"/>
        </w:rPr>
        <w:t>Iznomātājs garantē, ka Nomnieks ir telpas daļas 3 m</w:t>
      </w:r>
      <w:r w:rsidR="00630A25" w:rsidRPr="00B31F21">
        <w:rPr>
          <w:rFonts w:ascii="Times New Roman" w:eastAsia="MS Mincho" w:hAnsi="Times New Roman" w:cs="Times New Roman"/>
          <w:bCs/>
          <w:noProof/>
          <w:sz w:val="24"/>
          <w:szCs w:val="24"/>
          <w:vertAlign w:val="superscript"/>
        </w:rPr>
        <w:t>2</w:t>
      </w:r>
      <w:r w:rsidR="00630A25" w:rsidRPr="00B31F21">
        <w:rPr>
          <w:rFonts w:ascii="Times New Roman" w:eastAsia="MS Mincho" w:hAnsi="Times New Roman" w:cs="Times New Roman"/>
          <w:bCs/>
          <w:noProof/>
          <w:sz w:val="24"/>
          <w:szCs w:val="24"/>
        </w:rPr>
        <w:t xml:space="preserve"> platībā turētājs un var netraucēti izmantot to visā Līguma darbības laikā bez jebkāda pārtraukuma vai traucējuma no Iznomātāja puses vai kādas citas personas puses, kas uz to pretendētu Iznomātāja pilnvarota, tā vārdā vai ar tā starpniecību.</w:t>
      </w:r>
    </w:p>
    <w:p w14:paraId="4A59AA9C" w14:textId="77777777" w:rsidR="00630A25" w:rsidRPr="00B31F21" w:rsidRDefault="00630A25" w:rsidP="00630A25">
      <w:pPr>
        <w:widowControl w:val="0"/>
        <w:tabs>
          <w:tab w:val="left" w:pos="220"/>
          <w:tab w:val="left" w:pos="426"/>
          <w:tab w:val="left" w:pos="720"/>
        </w:tabs>
        <w:autoSpaceDE w:val="0"/>
        <w:autoSpaceDN w:val="0"/>
        <w:adjustRightInd w:val="0"/>
        <w:spacing w:after="0" w:line="240" w:lineRule="auto"/>
        <w:ind w:left="426" w:hanging="426"/>
        <w:jc w:val="both"/>
        <w:rPr>
          <w:rFonts w:ascii="Times New Roman" w:eastAsia="MS Mincho" w:hAnsi="Times New Roman" w:cs="Times New Roman"/>
          <w:noProof/>
          <w:sz w:val="24"/>
          <w:szCs w:val="24"/>
        </w:rPr>
      </w:pPr>
      <w:r w:rsidRPr="00B31F21">
        <w:rPr>
          <w:rFonts w:ascii="Times New Roman" w:eastAsia="MS Mincho" w:hAnsi="Times New Roman" w:cs="Times New Roman"/>
          <w:bCs/>
          <w:noProof/>
          <w:sz w:val="24"/>
          <w:szCs w:val="24"/>
        </w:rPr>
        <w:t xml:space="preserve">3.2. </w:t>
      </w:r>
      <w:r w:rsidRPr="00B31F21">
        <w:rPr>
          <w:rFonts w:ascii="Times New Roman" w:eastAsia="Times New Roman" w:hAnsi="Times New Roman" w:cs="Times New Roman"/>
          <w:noProof/>
          <w:sz w:val="24"/>
          <w:szCs w:val="24"/>
          <w:lang w:eastAsia="x-none"/>
        </w:rPr>
        <w:t>Tirdzniecības vietas</w:t>
      </w:r>
      <w:r w:rsidRPr="00B31F21">
        <w:rPr>
          <w:rFonts w:ascii="Times New Roman" w:eastAsia="MS Mincho" w:hAnsi="Times New Roman" w:cs="Times New Roman"/>
          <w:noProof/>
          <w:sz w:val="24"/>
          <w:szCs w:val="24"/>
        </w:rPr>
        <w:t xml:space="preserve"> lietošanas tiesības Nomniekam rodas ar Līguma 1.4.apakšpunktā minētā akta abpusējas parakstīšanas dienu.</w:t>
      </w:r>
    </w:p>
    <w:p w14:paraId="6CF3093F" w14:textId="77777777" w:rsidR="00630A25" w:rsidRPr="00B31F21" w:rsidRDefault="00630A25" w:rsidP="00630A25">
      <w:pPr>
        <w:widowControl w:val="0"/>
        <w:tabs>
          <w:tab w:val="left" w:pos="220"/>
          <w:tab w:val="left" w:pos="426"/>
          <w:tab w:val="left" w:pos="720"/>
        </w:tabs>
        <w:autoSpaceDE w:val="0"/>
        <w:autoSpaceDN w:val="0"/>
        <w:adjustRightInd w:val="0"/>
        <w:spacing w:after="0" w:line="240" w:lineRule="auto"/>
        <w:ind w:left="426" w:hanging="426"/>
        <w:jc w:val="both"/>
        <w:rPr>
          <w:rFonts w:ascii="Times New Roman" w:eastAsia="MS Mincho" w:hAnsi="Times New Roman" w:cs="Times New Roman"/>
          <w:noProof/>
          <w:sz w:val="24"/>
          <w:szCs w:val="24"/>
        </w:rPr>
      </w:pPr>
      <w:r w:rsidRPr="00B31F21">
        <w:rPr>
          <w:rFonts w:ascii="Times New Roman" w:eastAsia="MS Mincho" w:hAnsi="Times New Roman" w:cs="Times New Roman"/>
          <w:bCs/>
          <w:noProof/>
          <w:sz w:val="24"/>
          <w:szCs w:val="24"/>
        </w:rPr>
        <w:t xml:space="preserve">3.3. </w:t>
      </w:r>
      <w:r w:rsidRPr="00B31F21">
        <w:rPr>
          <w:rFonts w:ascii="Times New Roman" w:eastAsia="MS Mincho" w:hAnsi="Times New Roman" w:cs="Times New Roman"/>
          <w:noProof/>
          <w:sz w:val="24"/>
          <w:szCs w:val="24"/>
        </w:rPr>
        <w:t xml:space="preserve">Nomniekam ir pienākums izpildīt normatīvo aktu, valsts pārvaldes institūciju un Iznomātāja prasības, kas attiecas uz </w:t>
      </w:r>
      <w:r w:rsidRPr="00B31F21">
        <w:rPr>
          <w:rFonts w:ascii="Times New Roman" w:eastAsia="Times New Roman" w:hAnsi="Times New Roman" w:cs="Times New Roman"/>
          <w:noProof/>
          <w:sz w:val="24"/>
          <w:szCs w:val="24"/>
          <w:lang w:eastAsia="x-none"/>
        </w:rPr>
        <w:t>Tirdzniecības vietas</w:t>
      </w:r>
      <w:r w:rsidRPr="00B31F21">
        <w:rPr>
          <w:rFonts w:ascii="Times New Roman" w:eastAsia="MS Mincho" w:hAnsi="Times New Roman" w:cs="Times New Roman"/>
          <w:noProof/>
          <w:sz w:val="24"/>
          <w:szCs w:val="24"/>
        </w:rPr>
        <w:t xml:space="preserve"> uzturēšanu kārtībā. Nomnieks apņemas nodrošināt Iznomātāja pārstāvju iespēju bez kavējuma iepriekš saskaņotajā laikā Nomnieka pārstāvja klātbūtnē izdarīt </w:t>
      </w:r>
      <w:r w:rsidRPr="00B31F21">
        <w:rPr>
          <w:rFonts w:ascii="Times New Roman" w:eastAsia="Times New Roman" w:hAnsi="Times New Roman" w:cs="Times New Roman"/>
          <w:noProof/>
          <w:sz w:val="24"/>
          <w:szCs w:val="24"/>
          <w:lang w:eastAsia="x-none"/>
        </w:rPr>
        <w:t>Nekustamā īpašuma</w:t>
      </w:r>
      <w:r w:rsidRPr="00B31F21">
        <w:rPr>
          <w:rFonts w:ascii="Times New Roman" w:eastAsia="MS Mincho" w:hAnsi="Times New Roman" w:cs="Times New Roman"/>
          <w:noProof/>
          <w:sz w:val="24"/>
          <w:szCs w:val="24"/>
        </w:rPr>
        <w:t xml:space="preserve"> tehnisko apskati lietošanas noteikumu pārbaudei un nodrošināt Nomnieka pārstāvja piedalīšanos, sagatavojot un parakstot pārbaudes un citus aktus.</w:t>
      </w:r>
    </w:p>
    <w:p w14:paraId="42B6A947" w14:textId="77777777" w:rsidR="00630A25" w:rsidRPr="00B31F21" w:rsidRDefault="00630A25" w:rsidP="00630A25">
      <w:pPr>
        <w:widowControl w:val="0"/>
        <w:tabs>
          <w:tab w:val="left" w:pos="220"/>
          <w:tab w:val="left" w:pos="426"/>
          <w:tab w:val="left" w:pos="720"/>
        </w:tabs>
        <w:autoSpaceDE w:val="0"/>
        <w:autoSpaceDN w:val="0"/>
        <w:adjustRightInd w:val="0"/>
        <w:spacing w:after="0" w:line="240" w:lineRule="auto"/>
        <w:ind w:left="426" w:hanging="426"/>
        <w:jc w:val="both"/>
        <w:rPr>
          <w:rFonts w:ascii="Times New Roman" w:eastAsia="MS Mincho" w:hAnsi="Times New Roman" w:cs="Times New Roman"/>
          <w:noProof/>
          <w:sz w:val="24"/>
          <w:szCs w:val="24"/>
        </w:rPr>
      </w:pPr>
      <w:r w:rsidRPr="00B31F21">
        <w:rPr>
          <w:rFonts w:ascii="Times New Roman" w:eastAsia="MS Mincho" w:hAnsi="Times New Roman" w:cs="Times New Roman"/>
          <w:bCs/>
          <w:noProof/>
          <w:sz w:val="24"/>
          <w:szCs w:val="24"/>
        </w:rPr>
        <w:t>3.4.  </w:t>
      </w:r>
      <w:r w:rsidRPr="00B31F21">
        <w:rPr>
          <w:rFonts w:ascii="Times New Roman" w:eastAsia="Times New Roman" w:hAnsi="Times New Roman" w:cs="Times New Roman"/>
          <w:noProof/>
          <w:sz w:val="24"/>
          <w:szCs w:val="24"/>
          <w:lang w:eastAsia="x-none"/>
        </w:rPr>
        <w:t xml:space="preserve">Tirdzniecības vietas </w:t>
      </w:r>
      <w:r w:rsidRPr="00B31F21">
        <w:rPr>
          <w:rFonts w:ascii="Times New Roman" w:eastAsia="MS Mincho" w:hAnsi="Times New Roman" w:cs="Times New Roman"/>
          <w:noProof/>
          <w:sz w:val="24"/>
          <w:szCs w:val="24"/>
        </w:rPr>
        <w:t xml:space="preserve">lietošanā Nomnieks apņemas rīkoties saskaņā ar Latvijas Republikā spēkā esošajiem normatīvajiem aktiem. Veicot nepieciešamos pasākumus </w:t>
      </w:r>
      <w:r w:rsidRPr="00B31F21">
        <w:rPr>
          <w:rFonts w:ascii="Times New Roman" w:eastAsia="Times New Roman" w:hAnsi="Times New Roman" w:cs="Times New Roman"/>
          <w:noProof/>
          <w:sz w:val="24"/>
          <w:szCs w:val="24"/>
          <w:lang w:eastAsia="x-none"/>
        </w:rPr>
        <w:t>Tirdzniecības vietas</w:t>
      </w:r>
      <w:r w:rsidRPr="00B31F21">
        <w:rPr>
          <w:rFonts w:ascii="Times New Roman" w:eastAsia="MS Mincho" w:hAnsi="Times New Roman" w:cs="Times New Roman"/>
          <w:noProof/>
          <w:sz w:val="24"/>
          <w:szCs w:val="24"/>
        </w:rPr>
        <w:t xml:space="preserve"> uzturēšanai un uzkopšanai, kā arī uzlabojumus tajā, Nomnieks rīkojas saskaņā ar Līgumu, spēkā esošiem normatīviem aktiem, nodrošinot, ka </w:t>
      </w:r>
      <w:r w:rsidRPr="00B31F21">
        <w:rPr>
          <w:rFonts w:ascii="Times New Roman" w:eastAsia="Times New Roman" w:hAnsi="Times New Roman" w:cs="Times New Roman"/>
          <w:noProof/>
          <w:sz w:val="24"/>
          <w:szCs w:val="24"/>
          <w:lang w:eastAsia="x-none"/>
        </w:rPr>
        <w:t>Tirdzniecības vietas</w:t>
      </w:r>
      <w:r w:rsidRPr="00B31F21">
        <w:rPr>
          <w:rFonts w:ascii="Times New Roman" w:eastAsia="MS Mincho" w:hAnsi="Times New Roman" w:cs="Times New Roman"/>
          <w:noProof/>
          <w:sz w:val="24"/>
          <w:szCs w:val="24"/>
        </w:rPr>
        <w:t xml:space="preserve"> stāvoklis nepasliktinās Līguma darbības laikā, izņemot dabīgo nolietojumu. </w:t>
      </w:r>
    </w:p>
    <w:p w14:paraId="7488D824" w14:textId="77777777" w:rsidR="00630A25" w:rsidRPr="00B31F21" w:rsidRDefault="00630A25" w:rsidP="00630A25">
      <w:pPr>
        <w:widowControl w:val="0"/>
        <w:tabs>
          <w:tab w:val="left" w:pos="220"/>
          <w:tab w:val="left" w:pos="567"/>
          <w:tab w:val="left" w:pos="720"/>
        </w:tabs>
        <w:autoSpaceDE w:val="0"/>
        <w:autoSpaceDN w:val="0"/>
        <w:adjustRightInd w:val="0"/>
        <w:spacing w:after="0" w:line="240" w:lineRule="auto"/>
        <w:ind w:left="426" w:hanging="426"/>
        <w:jc w:val="both"/>
        <w:rPr>
          <w:rFonts w:ascii="Times New Roman" w:eastAsia="MS Mincho" w:hAnsi="Times New Roman" w:cs="Times New Roman"/>
          <w:bCs/>
          <w:iCs/>
          <w:noProof/>
          <w:sz w:val="24"/>
          <w:szCs w:val="24"/>
        </w:rPr>
      </w:pPr>
      <w:r w:rsidRPr="00B31F21">
        <w:rPr>
          <w:rFonts w:ascii="Times New Roman" w:eastAsia="MS Mincho" w:hAnsi="Times New Roman" w:cs="Times New Roman"/>
          <w:bCs/>
          <w:noProof/>
          <w:sz w:val="24"/>
          <w:szCs w:val="24"/>
        </w:rPr>
        <w:t xml:space="preserve">3.5. Nomnieks apņemas uzturēt </w:t>
      </w:r>
      <w:r w:rsidRPr="00B31F21">
        <w:rPr>
          <w:rFonts w:ascii="Times New Roman" w:eastAsia="Times New Roman" w:hAnsi="Times New Roman" w:cs="Times New Roman"/>
          <w:iCs/>
          <w:noProof/>
          <w:sz w:val="24"/>
          <w:szCs w:val="24"/>
          <w:lang w:eastAsia="x-none"/>
        </w:rPr>
        <w:t>Tirdzniecības vietu</w:t>
      </w:r>
      <w:r w:rsidRPr="00B31F21">
        <w:rPr>
          <w:rFonts w:ascii="Times New Roman" w:eastAsia="MS Mincho" w:hAnsi="Times New Roman" w:cs="Times New Roman"/>
          <w:bCs/>
          <w:iCs/>
          <w:noProof/>
          <w:sz w:val="24"/>
          <w:szCs w:val="24"/>
        </w:rPr>
        <w:t xml:space="preserve">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B31F21">
        <w:rPr>
          <w:rFonts w:ascii="Times New Roman" w:eastAsia="MS Mincho" w:hAnsi="Times New Roman" w:cs="Times New Roman"/>
          <w:iCs/>
          <w:noProof/>
          <w:sz w:val="24"/>
          <w:szCs w:val="24"/>
        </w:rPr>
        <w:t xml:space="preserve">.  </w:t>
      </w:r>
    </w:p>
    <w:p w14:paraId="40D8C4A1" w14:textId="77777777" w:rsidR="00630A25" w:rsidRPr="00B31F21" w:rsidRDefault="00630A25" w:rsidP="00630A25">
      <w:pPr>
        <w:widowControl w:val="0"/>
        <w:tabs>
          <w:tab w:val="left" w:pos="220"/>
          <w:tab w:val="left" w:pos="426"/>
          <w:tab w:val="left" w:pos="720"/>
          <w:tab w:val="left" w:pos="1560"/>
          <w:tab w:val="left" w:pos="1701"/>
        </w:tabs>
        <w:autoSpaceDE w:val="0"/>
        <w:autoSpaceDN w:val="0"/>
        <w:adjustRightInd w:val="0"/>
        <w:spacing w:after="0" w:line="240" w:lineRule="auto"/>
        <w:ind w:left="567" w:hanging="567"/>
        <w:jc w:val="both"/>
        <w:rPr>
          <w:rFonts w:ascii="Times New Roman" w:eastAsia="MS Mincho" w:hAnsi="Times New Roman" w:cs="Times New Roman"/>
          <w:noProof/>
          <w:sz w:val="24"/>
          <w:szCs w:val="24"/>
        </w:rPr>
      </w:pPr>
      <w:r w:rsidRPr="00B31F21">
        <w:rPr>
          <w:rFonts w:ascii="Times New Roman" w:eastAsia="MS Mincho" w:hAnsi="Times New Roman" w:cs="Times New Roman"/>
          <w:bCs/>
          <w:noProof/>
          <w:sz w:val="24"/>
          <w:szCs w:val="24"/>
        </w:rPr>
        <w:t xml:space="preserve">3.6. </w:t>
      </w:r>
      <w:r w:rsidRPr="00B31F21">
        <w:rPr>
          <w:rFonts w:ascii="Times New Roman" w:eastAsia="MS Mincho" w:hAnsi="Times New Roman" w:cs="Times New Roman"/>
          <w:noProof/>
          <w:sz w:val="24"/>
          <w:szCs w:val="24"/>
        </w:rPr>
        <w:t xml:space="preserve">Iznomātājs nav atbildīgs par Nomnieka un trešo personu mantu, kas atrodas </w:t>
      </w:r>
      <w:r w:rsidRPr="00B31F21">
        <w:rPr>
          <w:rFonts w:ascii="Times New Roman" w:eastAsia="Times New Roman" w:hAnsi="Times New Roman" w:cs="Times New Roman"/>
          <w:iCs/>
          <w:noProof/>
          <w:sz w:val="24"/>
          <w:szCs w:val="24"/>
          <w:lang w:eastAsia="x-none"/>
        </w:rPr>
        <w:t>Tirdzniecības vietā.</w:t>
      </w:r>
      <w:r w:rsidRPr="00B31F21">
        <w:rPr>
          <w:rFonts w:ascii="Times New Roman" w:eastAsia="MS Mincho" w:hAnsi="Times New Roman" w:cs="Times New Roman"/>
          <w:iCs/>
          <w:noProof/>
          <w:sz w:val="24"/>
          <w:szCs w:val="24"/>
        </w:rPr>
        <w:t xml:space="preserve"> Iznomātājs nav atbildīgs par pārtraukumiem siltumapgādē, apgādē ar elektroen</w:t>
      </w:r>
      <w:r w:rsidRPr="00B31F21">
        <w:rPr>
          <w:rFonts w:ascii="Times New Roman" w:eastAsia="MS Mincho" w:hAnsi="Times New Roman" w:cs="Times New Roman"/>
          <w:noProof/>
          <w:sz w:val="24"/>
          <w:szCs w:val="24"/>
        </w:rPr>
        <w:t xml:space="preserve">erģiju, ūdeni un citiem komunālajiem/sabiedriskajiem pakalpojumiem, tajā skaitā avārijas gadījumā, kā arī par </w:t>
      </w:r>
      <w:r w:rsidRPr="00B31F21">
        <w:rPr>
          <w:rFonts w:ascii="Times New Roman" w:eastAsia="MS Mincho" w:hAnsi="Times New Roman" w:cs="Times New Roman"/>
          <w:noProof/>
          <w:sz w:val="24"/>
          <w:szCs w:val="24"/>
        </w:rPr>
        <w:lastRenderedPageBreak/>
        <w:t>avārijas sekām un zaudējumiem. Nomniekam šai sakarā nav tiesību uz telpu nomas maksas samazinājumu vai jebkādu citu kompensāciju.</w:t>
      </w:r>
    </w:p>
    <w:p w14:paraId="440508C0" w14:textId="77777777" w:rsidR="00630A25" w:rsidRPr="00B31F21" w:rsidRDefault="00091946" w:rsidP="00630A25">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iCs/>
          <w:noProof/>
          <w:sz w:val="24"/>
          <w:szCs w:val="24"/>
        </w:rPr>
      </w:pPr>
      <w:r w:rsidRPr="00B31F21">
        <w:rPr>
          <w:rFonts w:ascii="Times New Roman" w:eastAsia="MS Mincho" w:hAnsi="Times New Roman" w:cs="Times New Roman"/>
          <w:bCs/>
          <w:noProof/>
          <w:sz w:val="24"/>
          <w:szCs w:val="24"/>
        </w:rPr>
        <w:t>3.7</w:t>
      </w:r>
      <w:r w:rsidR="00630A25" w:rsidRPr="00B31F21">
        <w:rPr>
          <w:rFonts w:ascii="Times New Roman" w:eastAsia="MS Mincho" w:hAnsi="Times New Roman" w:cs="Times New Roman"/>
          <w:bCs/>
          <w:noProof/>
          <w:sz w:val="24"/>
          <w:szCs w:val="24"/>
        </w:rPr>
        <w:t>.  </w:t>
      </w:r>
      <w:r w:rsidR="00630A25" w:rsidRPr="00B31F21">
        <w:rPr>
          <w:rFonts w:ascii="Times New Roman" w:eastAsia="MS Mincho" w:hAnsi="Times New Roman" w:cs="Times New Roman"/>
          <w:noProof/>
          <w:sz w:val="24"/>
          <w:szCs w:val="24"/>
        </w:rPr>
        <w:t xml:space="preserve">Iznomātājam ir tiesības veikt </w:t>
      </w:r>
      <w:r w:rsidR="00630A25" w:rsidRPr="00B31F21">
        <w:rPr>
          <w:rFonts w:ascii="Times New Roman" w:eastAsia="Times New Roman" w:hAnsi="Times New Roman" w:cs="Times New Roman"/>
          <w:iCs/>
          <w:noProof/>
          <w:sz w:val="24"/>
          <w:szCs w:val="24"/>
          <w:lang w:eastAsia="x-none"/>
        </w:rPr>
        <w:t>Tirdzniecības vietas</w:t>
      </w:r>
      <w:r w:rsidR="00630A25" w:rsidRPr="00B31F21">
        <w:rPr>
          <w:rFonts w:ascii="Times New Roman" w:eastAsia="MS Mincho" w:hAnsi="Times New Roman" w:cs="Times New Roman"/>
          <w:iCs/>
          <w:noProof/>
          <w:sz w:val="24"/>
          <w:szCs w:val="24"/>
        </w:rPr>
        <w:t xml:space="preserve"> kopējo inženiertehnisko tīklu un sistēmu apkopi, remontu, garantijas servisa darbus, par darbu veikšanas laiku informējot Nomnieku, un pēc iespējas tādā laikā, lai tas netraucētu Nomnieka darbību </w:t>
      </w:r>
      <w:r w:rsidR="00630A25" w:rsidRPr="00B31F21">
        <w:rPr>
          <w:rFonts w:ascii="Times New Roman" w:eastAsia="Times New Roman" w:hAnsi="Times New Roman" w:cs="Times New Roman"/>
          <w:iCs/>
          <w:noProof/>
          <w:sz w:val="24"/>
          <w:szCs w:val="24"/>
          <w:lang w:eastAsia="x-none"/>
        </w:rPr>
        <w:t>Tirdzniecības vietā.</w:t>
      </w:r>
      <w:r w:rsidR="00630A25" w:rsidRPr="00B31F21">
        <w:rPr>
          <w:rFonts w:ascii="Times New Roman" w:eastAsia="MS Mincho" w:hAnsi="Times New Roman" w:cs="Times New Roman"/>
          <w:iCs/>
          <w:noProof/>
          <w:sz w:val="24"/>
          <w:szCs w:val="24"/>
        </w:rPr>
        <w:t xml:space="preserve"> </w:t>
      </w:r>
    </w:p>
    <w:p w14:paraId="102D7682" w14:textId="77777777" w:rsidR="00630A25" w:rsidRPr="00B31F21" w:rsidRDefault="00630A25" w:rsidP="00630A25">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bCs/>
          <w:iCs/>
          <w:noProof/>
          <w:sz w:val="24"/>
          <w:szCs w:val="24"/>
        </w:rPr>
      </w:pPr>
      <w:r w:rsidRPr="00B31F21">
        <w:rPr>
          <w:rFonts w:ascii="Times New Roman" w:eastAsia="MS Mincho" w:hAnsi="Times New Roman" w:cs="Times New Roman"/>
          <w:bCs/>
          <w:iCs/>
          <w:noProof/>
          <w:sz w:val="24"/>
          <w:szCs w:val="24"/>
        </w:rPr>
        <w:t>3.8.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r w:rsidRPr="00B31F21">
        <w:rPr>
          <w:rFonts w:ascii="Times New Roman" w:eastAsia="MS Mincho" w:hAnsi="Times New Roman" w:cs="Times New Roman"/>
          <w:iCs/>
          <w:noProof/>
          <w:sz w:val="24"/>
          <w:szCs w:val="24"/>
        </w:rPr>
        <w:t xml:space="preserve"> </w:t>
      </w:r>
      <w:bookmarkStart w:id="11" w:name="_Hlk512269266"/>
    </w:p>
    <w:bookmarkEnd w:id="11"/>
    <w:p w14:paraId="3B281B04" w14:textId="77777777" w:rsidR="00630A25" w:rsidRPr="00B31F21" w:rsidRDefault="00630A25" w:rsidP="00630A25">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iCs/>
          <w:noProof/>
          <w:sz w:val="24"/>
          <w:szCs w:val="24"/>
        </w:rPr>
      </w:pPr>
      <w:r w:rsidRPr="00B31F21">
        <w:rPr>
          <w:rFonts w:ascii="Times New Roman" w:eastAsia="MS Mincho" w:hAnsi="Times New Roman" w:cs="Times New Roman"/>
          <w:bCs/>
          <w:iCs/>
          <w:noProof/>
          <w:sz w:val="24"/>
          <w:szCs w:val="24"/>
        </w:rPr>
        <w:t xml:space="preserve">3.9. </w:t>
      </w:r>
      <w:r w:rsidRPr="00B31F21">
        <w:rPr>
          <w:rFonts w:ascii="Times New Roman" w:eastAsia="MS Mincho" w:hAnsi="Times New Roman" w:cs="Times New Roman"/>
          <w:iCs/>
          <w:noProof/>
          <w:sz w:val="24"/>
          <w:szCs w:val="24"/>
        </w:rPr>
        <w:t xml:space="preserve">Nomniekam ir pienākums veikt visus Līgumā noteiktos maksājumus par </w:t>
      </w:r>
      <w:r w:rsidRPr="00B31F21">
        <w:rPr>
          <w:rFonts w:ascii="Times New Roman" w:eastAsia="Times New Roman" w:hAnsi="Times New Roman" w:cs="Times New Roman"/>
          <w:iCs/>
          <w:noProof/>
          <w:sz w:val="24"/>
          <w:szCs w:val="24"/>
          <w:lang w:eastAsia="x-none"/>
        </w:rPr>
        <w:t>Tirdzniecības vietas</w:t>
      </w:r>
      <w:r w:rsidRPr="00B31F21">
        <w:rPr>
          <w:rFonts w:ascii="Times New Roman" w:eastAsia="MS Mincho" w:hAnsi="Times New Roman" w:cs="Times New Roman"/>
          <w:iCs/>
          <w:noProof/>
          <w:sz w:val="24"/>
          <w:szCs w:val="24"/>
        </w:rPr>
        <w:t xml:space="preserve"> lietošanu, uzturēšanu, apsaimniekošanu, apdrošināšanu, kā arī maksāt nekustamā īpašuma nodokli. </w:t>
      </w:r>
    </w:p>
    <w:p w14:paraId="0CA12E5D" w14:textId="77777777" w:rsidR="00630A25" w:rsidRPr="00B31F21" w:rsidRDefault="00630A25" w:rsidP="00630A25">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iCs/>
          <w:noProof/>
          <w:sz w:val="24"/>
          <w:szCs w:val="24"/>
        </w:rPr>
      </w:pPr>
      <w:r w:rsidRPr="00B31F21">
        <w:rPr>
          <w:rFonts w:ascii="Times New Roman" w:eastAsia="MS Mincho" w:hAnsi="Times New Roman" w:cs="Times New Roman"/>
          <w:bCs/>
          <w:iCs/>
          <w:noProof/>
          <w:sz w:val="24"/>
          <w:szCs w:val="24"/>
        </w:rPr>
        <w:t xml:space="preserve">3.10. </w:t>
      </w:r>
      <w:r w:rsidRPr="00B31F21">
        <w:rPr>
          <w:rFonts w:ascii="Times New Roman" w:eastAsia="MS Mincho" w:hAnsi="Times New Roman" w:cs="Times New Roman"/>
          <w:iCs/>
          <w:noProof/>
          <w:sz w:val="24"/>
          <w:szCs w:val="24"/>
        </w:rPr>
        <w:t xml:space="preserve">Nomnieks nav tiesīgs nodot telpas apakšnomā vai nodot citām personām Līgumā noteiktās saistības, ja par to nav saņemta iepriekšēja rakstiska Iznomātāja atļauja. </w:t>
      </w:r>
    </w:p>
    <w:p w14:paraId="1E7C6B52" w14:textId="77777777" w:rsidR="00630A25" w:rsidRPr="00B31F21" w:rsidRDefault="00630A25" w:rsidP="00630A25">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iCs/>
          <w:noProof/>
          <w:sz w:val="24"/>
          <w:szCs w:val="24"/>
        </w:rPr>
      </w:pPr>
      <w:r w:rsidRPr="00B31F21">
        <w:rPr>
          <w:rFonts w:ascii="Times New Roman" w:eastAsia="MS Mincho" w:hAnsi="Times New Roman" w:cs="Times New Roman"/>
          <w:iCs/>
          <w:noProof/>
          <w:sz w:val="24"/>
          <w:szCs w:val="24"/>
        </w:rPr>
        <w:t xml:space="preserve">3.11. Nomniekam ir tiesības organizēt savu darbību atbilstoši pieteikumam, ko tas ir iesniedzis pirms izsoles </w:t>
      </w:r>
      <w:bookmarkStart w:id="12" w:name="_Hlk512269416"/>
      <w:r w:rsidRPr="00B31F21">
        <w:rPr>
          <w:rFonts w:ascii="Times New Roman" w:eastAsia="MS Mincho" w:hAnsi="Times New Roman" w:cs="Times New Roman"/>
          <w:iCs/>
          <w:noProof/>
          <w:sz w:val="24"/>
          <w:szCs w:val="24"/>
        </w:rPr>
        <w:t>un izsoles noteikumos noteiktajam.</w:t>
      </w:r>
      <w:bookmarkEnd w:id="12"/>
    </w:p>
    <w:p w14:paraId="262DF1D9" w14:textId="01A08707" w:rsidR="00630A25" w:rsidRPr="00B31F21" w:rsidRDefault="00630A25" w:rsidP="00630A25">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iCs/>
          <w:noProof/>
          <w:sz w:val="24"/>
          <w:szCs w:val="24"/>
        </w:rPr>
      </w:pPr>
      <w:r w:rsidRPr="00B31F21">
        <w:rPr>
          <w:rFonts w:ascii="Times New Roman" w:eastAsia="MS Mincho" w:hAnsi="Times New Roman" w:cs="Times New Roman"/>
          <w:bCs/>
          <w:iCs/>
          <w:noProof/>
          <w:sz w:val="24"/>
          <w:szCs w:val="24"/>
        </w:rPr>
        <w:t xml:space="preserve">3.12. </w:t>
      </w:r>
      <w:r w:rsidRPr="00B31F21">
        <w:rPr>
          <w:rFonts w:ascii="Times New Roman" w:eastAsia="MS Mincho" w:hAnsi="Times New Roman" w:cs="Times New Roman"/>
          <w:iCs/>
          <w:noProof/>
          <w:sz w:val="24"/>
          <w:szCs w:val="24"/>
        </w:rPr>
        <w:t xml:space="preserve">Nomniekam ir pienākums nodrošināt saldējuma tirdzniecību apmeklētājiem Tūrisma informācijas centra “Gūtmaņala” darba laikā. </w:t>
      </w:r>
    </w:p>
    <w:p w14:paraId="7D512880" w14:textId="4BA3C921" w:rsidR="00091946" w:rsidRPr="00B31F21" w:rsidRDefault="00091946" w:rsidP="00630A25">
      <w:pPr>
        <w:widowControl w:val="0"/>
        <w:tabs>
          <w:tab w:val="left" w:pos="220"/>
          <w:tab w:val="left" w:pos="426"/>
          <w:tab w:val="left" w:pos="720"/>
        </w:tabs>
        <w:autoSpaceDE w:val="0"/>
        <w:autoSpaceDN w:val="0"/>
        <w:adjustRightInd w:val="0"/>
        <w:spacing w:after="0" w:line="240" w:lineRule="auto"/>
        <w:ind w:left="426" w:hanging="426"/>
        <w:jc w:val="both"/>
        <w:rPr>
          <w:rFonts w:ascii="Times New Roman" w:eastAsia="MS Mincho" w:hAnsi="Times New Roman" w:cs="Times New Roman"/>
          <w:b/>
          <w:bCs/>
          <w:noProof/>
          <w:sz w:val="24"/>
          <w:szCs w:val="24"/>
        </w:rPr>
      </w:pPr>
    </w:p>
    <w:p w14:paraId="2D8BA5B2" w14:textId="77777777" w:rsidR="00091946" w:rsidRPr="00B31F21" w:rsidRDefault="00091946" w:rsidP="00495C68">
      <w:pPr>
        <w:widowControl w:val="0"/>
        <w:tabs>
          <w:tab w:val="left" w:pos="220"/>
          <w:tab w:val="left" w:pos="426"/>
          <w:tab w:val="left" w:pos="720"/>
        </w:tabs>
        <w:autoSpaceDE w:val="0"/>
        <w:autoSpaceDN w:val="0"/>
        <w:adjustRightInd w:val="0"/>
        <w:spacing w:after="0" w:line="240" w:lineRule="auto"/>
        <w:ind w:left="567" w:hanging="567"/>
        <w:jc w:val="center"/>
        <w:rPr>
          <w:rFonts w:ascii="Times New Roman" w:eastAsia="MS Mincho" w:hAnsi="Times New Roman" w:cs="Times New Roman"/>
          <w:b/>
          <w:bCs/>
          <w:noProof/>
          <w:sz w:val="24"/>
          <w:szCs w:val="24"/>
        </w:rPr>
      </w:pPr>
      <w:r w:rsidRPr="00B31F21">
        <w:rPr>
          <w:rFonts w:ascii="Times New Roman" w:eastAsia="MS Mincho" w:hAnsi="Times New Roman" w:cs="Times New Roman"/>
          <w:b/>
          <w:bCs/>
          <w:noProof/>
          <w:sz w:val="24"/>
          <w:szCs w:val="24"/>
        </w:rPr>
        <w:t xml:space="preserve">4. Strīdu izskatīšanas kārtība </w:t>
      </w:r>
    </w:p>
    <w:p w14:paraId="6160666B" w14:textId="77777777" w:rsidR="00091946" w:rsidRPr="00B31F21" w:rsidRDefault="00091946" w:rsidP="00495C68">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noProof/>
          <w:sz w:val="24"/>
          <w:szCs w:val="24"/>
        </w:rPr>
      </w:pPr>
      <w:r w:rsidRPr="00B31F21">
        <w:rPr>
          <w:rFonts w:ascii="Times New Roman" w:eastAsia="MS Mincho" w:hAnsi="Times New Roman" w:cs="Times New Roman"/>
          <w:bCs/>
          <w:noProof/>
          <w:sz w:val="24"/>
          <w:szCs w:val="24"/>
        </w:rPr>
        <w:t>4.1.</w:t>
      </w:r>
      <w:r w:rsidRPr="00B31F21">
        <w:rPr>
          <w:rFonts w:ascii="Times New Roman" w:eastAsia="MS Mincho" w:hAnsi="Times New Roman" w:cs="Times New Roman"/>
          <w:bCs/>
          <w:noProof/>
          <w:sz w:val="24"/>
          <w:szCs w:val="24"/>
        </w:rPr>
        <w:tab/>
      </w:r>
      <w:r w:rsidRPr="00B31F21">
        <w:rPr>
          <w:rFonts w:ascii="Times New Roman" w:eastAsia="MS Mincho" w:hAnsi="Times New Roman" w:cs="Times New Roman"/>
          <w:noProof/>
          <w:sz w:val="24"/>
          <w:szCs w:val="24"/>
        </w:rPr>
        <w:t>Puses ir materiāli atbildīgas par zaudējumiem, kas kādai no Pusēm radušies otras puses vai pilnvaroto personu darbības vai bezdarbības rezultātā.</w:t>
      </w:r>
    </w:p>
    <w:p w14:paraId="4A45FF05" w14:textId="77777777" w:rsidR="00091946" w:rsidRPr="00B31F21" w:rsidRDefault="00091946" w:rsidP="00495C68">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noProof/>
          <w:sz w:val="24"/>
          <w:szCs w:val="24"/>
        </w:rPr>
      </w:pPr>
      <w:r w:rsidRPr="00B31F21">
        <w:rPr>
          <w:rFonts w:ascii="Times New Roman" w:eastAsia="MS Mincho" w:hAnsi="Times New Roman" w:cs="Times New Roman"/>
          <w:bCs/>
          <w:noProof/>
          <w:sz w:val="24"/>
          <w:szCs w:val="24"/>
        </w:rPr>
        <w:t>4.2.</w:t>
      </w:r>
      <w:r w:rsidRPr="00B31F21">
        <w:rPr>
          <w:rFonts w:ascii="Times New Roman" w:eastAsia="MS Mincho" w:hAnsi="Times New Roman" w:cs="Times New Roman"/>
          <w:bCs/>
          <w:noProof/>
          <w:sz w:val="24"/>
          <w:szCs w:val="24"/>
        </w:rPr>
        <w:tab/>
      </w:r>
      <w:r w:rsidRPr="00B31F21">
        <w:rPr>
          <w:rFonts w:ascii="Times New Roman" w:eastAsia="MS Mincho" w:hAnsi="Times New Roman" w:cs="Times New Roman"/>
          <w:noProof/>
          <w:sz w:val="24"/>
          <w:szCs w:val="24"/>
        </w:rPr>
        <w:t>Līguma darbības termiņa beigšanās vai tā laušana pirms termiņa, neatbrīvo Nomnieku no pienākuma samaksāt visus saskaņā ar Līgumu kārtējos un aizkavētos maksājumus un līgumsodus.</w:t>
      </w:r>
    </w:p>
    <w:p w14:paraId="35C7EAE4" w14:textId="054420CB" w:rsidR="00091946" w:rsidRPr="00B31F21" w:rsidRDefault="00091946" w:rsidP="00495C68">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noProof/>
          <w:sz w:val="24"/>
          <w:szCs w:val="24"/>
        </w:rPr>
      </w:pPr>
      <w:r w:rsidRPr="00B31F21">
        <w:rPr>
          <w:rFonts w:ascii="Times New Roman" w:eastAsia="MS Mincho" w:hAnsi="Times New Roman" w:cs="Times New Roman"/>
          <w:noProof/>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7F4C78F3" w14:textId="77777777" w:rsidR="00630A25" w:rsidRPr="00B31F21" w:rsidRDefault="00630A25" w:rsidP="00495C68">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noProof/>
          <w:sz w:val="24"/>
          <w:szCs w:val="24"/>
        </w:rPr>
      </w:pPr>
    </w:p>
    <w:p w14:paraId="518AF5E2" w14:textId="77777777" w:rsidR="00091946" w:rsidRPr="00B31F21" w:rsidRDefault="00091946" w:rsidP="00495C68">
      <w:pPr>
        <w:widowControl w:val="0"/>
        <w:tabs>
          <w:tab w:val="left" w:pos="426"/>
        </w:tabs>
        <w:autoSpaceDE w:val="0"/>
        <w:autoSpaceDN w:val="0"/>
        <w:adjustRightInd w:val="0"/>
        <w:spacing w:after="0" w:line="240" w:lineRule="auto"/>
        <w:ind w:left="567" w:hanging="567"/>
        <w:jc w:val="center"/>
        <w:rPr>
          <w:rFonts w:ascii="Times New Roman" w:eastAsia="MS Mincho" w:hAnsi="Times New Roman" w:cs="Times New Roman"/>
          <w:b/>
          <w:bCs/>
          <w:noProof/>
          <w:sz w:val="24"/>
          <w:szCs w:val="24"/>
        </w:rPr>
      </w:pPr>
      <w:r w:rsidRPr="00B31F21">
        <w:rPr>
          <w:rFonts w:ascii="Times New Roman" w:eastAsia="MS Mincho" w:hAnsi="Times New Roman" w:cs="Times New Roman"/>
          <w:b/>
          <w:bCs/>
          <w:noProof/>
          <w:sz w:val="24"/>
          <w:szCs w:val="24"/>
        </w:rPr>
        <w:t>5. Pušu atbildība</w:t>
      </w:r>
    </w:p>
    <w:p w14:paraId="5B07BCC3" w14:textId="77777777" w:rsidR="00091946" w:rsidRPr="00B31F21" w:rsidRDefault="00091946" w:rsidP="00495C68">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noProof/>
          <w:sz w:val="24"/>
          <w:szCs w:val="24"/>
        </w:rPr>
      </w:pPr>
      <w:r w:rsidRPr="00B31F21">
        <w:rPr>
          <w:rFonts w:ascii="Times New Roman" w:eastAsia="MS Mincho" w:hAnsi="Times New Roman" w:cs="Times New Roman"/>
          <w:bCs/>
          <w:noProof/>
          <w:sz w:val="24"/>
          <w:szCs w:val="24"/>
        </w:rPr>
        <w:t xml:space="preserve">5.1. </w:t>
      </w:r>
      <w:r w:rsidRPr="00B31F21">
        <w:rPr>
          <w:rFonts w:ascii="Times New Roman" w:eastAsia="MS Mincho" w:hAnsi="Times New Roman" w:cs="Times New Roman"/>
          <w:noProof/>
          <w:sz w:val="24"/>
          <w:szCs w:val="24"/>
        </w:rPr>
        <w:t>Par katru Līgumā noteikto maksājumu termiņu kavējuma dienu sākot ar pirmo kavējuma dienu Nomnieks maksā Iznomātājam nokavējuma procentus 0,5 % (pus procents) apmērā no termiņā nesamaksātās summas.</w:t>
      </w:r>
    </w:p>
    <w:p w14:paraId="52E160A0" w14:textId="5E6AA819" w:rsidR="00091946" w:rsidRPr="00B31F21" w:rsidRDefault="00091946" w:rsidP="00495C68">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noProof/>
          <w:sz w:val="24"/>
          <w:szCs w:val="24"/>
        </w:rPr>
      </w:pPr>
      <w:r w:rsidRPr="00B31F21">
        <w:rPr>
          <w:rFonts w:ascii="Times New Roman" w:eastAsia="MS Mincho" w:hAnsi="Times New Roman" w:cs="Times New Roman"/>
          <w:bCs/>
          <w:noProof/>
          <w:sz w:val="24"/>
          <w:szCs w:val="24"/>
        </w:rPr>
        <w:t xml:space="preserve">5.2. </w:t>
      </w:r>
      <w:r w:rsidRPr="00B31F21">
        <w:rPr>
          <w:rFonts w:ascii="Times New Roman" w:eastAsia="MS Mincho" w:hAnsi="Times New Roman" w:cs="Times New Roman"/>
          <w:noProof/>
          <w:sz w:val="24"/>
          <w:szCs w:val="24"/>
        </w:rPr>
        <w:t xml:space="preserve">Ja, pārtraucot Līguma attiecības, Nomnieks Līgumā noteiktajā laikā nav atbrīvojis </w:t>
      </w:r>
      <w:r w:rsidR="00DC7C62" w:rsidRPr="00B31F21">
        <w:rPr>
          <w:rFonts w:ascii="Times New Roman" w:eastAsia="MS Mincho" w:hAnsi="Times New Roman" w:cs="Times New Roman"/>
          <w:noProof/>
          <w:sz w:val="24"/>
          <w:szCs w:val="24"/>
        </w:rPr>
        <w:t>Nekustamo īpašumu</w:t>
      </w:r>
      <w:r w:rsidR="00E62A29" w:rsidRPr="00B31F21">
        <w:rPr>
          <w:rFonts w:ascii="Times New Roman" w:eastAsia="MS Mincho" w:hAnsi="Times New Roman" w:cs="Times New Roman"/>
          <w:noProof/>
          <w:sz w:val="24"/>
          <w:szCs w:val="24"/>
        </w:rPr>
        <w:t xml:space="preserve"> </w:t>
      </w:r>
      <w:r w:rsidRPr="00B31F21">
        <w:rPr>
          <w:rFonts w:ascii="Times New Roman" w:eastAsia="MS Mincho" w:hAnsi="Times New Roman" w:cs="Times New Roman"/>
          <w:noProof/>
          <w:sz w:val="24"/>
          <w:szCs w:val="24"/>
        </w:rPr>
        <w:t>un tās nav nodotas Iznomātājam ar pieņemšanas - nodošanas aktu, Nomnieks par telpu nodošanas kavējumu Iznomātājam maksā līgumsodu 0,5% (pus procents) apmērā no mēneša Nomas maksas par katru nokavēto dienu.</w:t>
      </w:r>
    </w:p>
    <w:p w14:paraId="2B44C786" w14:textId="77777777" w:rsidR="00091946" w:rsidRPr="00B31F21" w:rsidRDefault="00091946" w:rsidP="00495C68">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bCs/>
          <w:noProof/>
          <w:sz w:val="24"/>
          <w:szCs w:val="24"/>
        </w:rPr>
      </w:pPr>
      <w:r w:rsidRPr="00B31F21">
        <w:rPr>
          <w:rFonts w:ascii="Times New Roman" w:eastAsia="MS Mincho" w:hAnsi="Times New Roman" w:cs="Times New Roman"/>
          <w:bCs/>
          <w:noProof/>
          <w:sz w:val="24"/>
          <w:szCs w:val="24"/>
        </w:rPr>
        <w:t>5.3.</w:t>
      </w:r>
      <w:r w:rsidRPr="00B31F21">
        <w:rPr>
          <w:rFonts w:ascii="Times New Roman" w:eastAsia="MS Mincho" w:hAnsi="Times New Roman" w:cs="Times New Roman"/>
          <w:noProof/>
          <w:sz w:val="24"/>
          <w:szCs w:val="24"/>
        </w:rPr>
        <w:t xml:space="preserve"> Līgumā noteikto līgumsodu samaksa neatbrīvo Nomnieku no Līgumā noteikto saistību izpildes pilnā apmērā.</w:t>
      </w:r>
    </w:p>
    <w:p w14:paraId="0DB62A46" w14:textId="3588C6D2" w:rsidR="00091946" w:rsidRPr="00B31F21" w:rsidRDefault="00091946" w:rsidP="00495C68">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noProof/>
          <w:sz w:val="24"/>
          <w:szCs w:val="24"/>
        </w:rPr>
      </w:pPr>
      <w:r w:rsidRPr="00B31F21">
        <w:rPr>
          <w:rFonts w:ascii="Times New Roman" w:eastAsia="MS Mincho" w:hAnsi="Times New Roman" w:cs="Times New Roman"/>
          <w:bCs/>
          <w:noProof/>
          <w:sz w:val="24"/>
          <w:szCs w:val="24"/>
        </w:rPr>
        <w:t xml:space="preserve">5.4. </w:t>
      </w:r>
      <w:r w:rsidRPr="00B31F21">
        <w:rPr>
          <w:rFonts w:ascii="Times New Roman" w:eastAsia="MS Mincho" w:hAnsi="Times New Roman" w:cs="Times New Roman"/>
          <w:noProof/>
          <w:sz w:val="24"/>
          <w:szCs w:val="24"/>
        </w:rPr>
        <w:t>Puses ir savstarpēji atbildīgas par savu līgumsaistību neizpildīšanu vai nepienācīgu izpildi.</w:t>
      </w:r>
    </w:p>
    <w:p w14:paraId="23D9A085" w14:textId="77777777" w:rsidR="00290D9C" w:rsidRPr="00B31F21" w:rsidRDefault="00290D9C" w:rsidP="00495C68">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noProof/>
          <w:sz w:val="24"/>
          <w:szCs w:val="24"/>
        </w:rPr>
      </w:pPr>
    </w:p>
    <w:p w14:paraId="20807C59" w14:textId="77777777" w:rsidR="00091946" w:rsidRPr="00B31F21" w:rsidRDefault="00091946" w:rsidP="00495C68">
      <w:pPr>
        <w:widowControl w:val="0"/>
        <w:tabs>
          <w:tab w:val="left" w:pos="426"/>
        </w:tabs>
        <w:autoSpaceDE w:val="0"/>
        <w:autoSpaceDN w:val="0"/>
        <w:adjustRightInd w:val="0"/>
        <w:spacing w:after="0" w:line="240" w:lineRule="auto"/>
        <w:ind w:left="567" w:hanging="567"/>
        <w:jc w:val="center"/>
        <w:rPr>
          <w:rFonts w:ascii="Times New Roman" w:eastAsia="MS Mincho" w:hAnsi="Times New Roman" w:cs="Times New Roman"/>
          <w:b/>
          <w:bCs/>
          <w:noProof/>
          <w:sz w:val="24"/>
          <w:szCs w:val="24"/>
        </w:rPr>
      </w:pPr>
      <w:r w:rsidRPr="00B31F21">
        <w:rPr>
          <w:rFonts w:ascii="Times New Roman" w:eastAsia="MS Mincho" w:hAnsi="Times New Roman" w:cs="Times New Roman"/>
          <w:b/>
          <w:bCs/>
          <w:noProof/>
          <w:sz w:val="24"/>
          <w:szCs w:val="24"/>
        </w:rPr>
        <w:t>6. Nepārvaramas varas apstākļi</w:t>
      </w:r>
    </w:p>
    <w:p w14:paraId="7C2F2FA8" w14:textId="77777777" w:rsidR="00091946" w:rsidRPr="00B31F21" w:rsidRDefault="00091946" w:rsidP="00812F18">
      <w:pPr>
        <w:widowControl w:val="0"/>
        <w:tabs>
          <w:tab w:val="left" w:pos="142"/>
        </w:tabs>
        <w:autoSpaceDE w:val="0"/>
        <w:autoSpaceDN w:val="0"/>
        <w:adjustRightInd w:val="0"/>
        <w:spacing w:after="0" w:line="240" w:lineRule="auto"/>
        <w:ind w:left="426" w:hanging="425"/>
        <w:jc w:val="both"/>
        <w:rPr>
          <w:rFonts w:ascii="Times New Roman" w:eastAsia="MS Mincho" w:hAnsi="Times New Roman" w:cs="Times New Roman"/>
          <w:noProof/>
          <w:sz w:val="24"/>
          <w:szCs w:val="24"/>
        </w:rPr>
      </w:pPr>
      <w:r w:rsidRPr="00B31F21">
        <w:rPr>
          <w:rFonts w:ascii="Times New Roman" w:eastAsia="MS Mincho" w:hAnsi="Times New Roman" w:cs="Times New Roman"/>
          <w:bCs/>
          <w:noProof/>
          <w:sz w:val="24"/>
          <w:szCs w:val="24"/>
        </w:rPr>
        <w:t>6.1.</w:t>
      </w:r>
      <w:r w:rsidRPr="00B31F21">
        <w:rPr>
          <w:rFonts w:ascii="Times New Roman" w:eastAsia="MS Mincho" w:hAnsi="Times New Roman" w:cs="Times New Roman"/>
          <w:bCs/>
          <w:noProof/>
          <w:sz w:val="24"/>
          <w:szCs w:val="24"/>
        </w:rPr>
        <w:tab/>
      </w:r>
      <w:r w:rsidRPr="00B31F21">
        <w:rPr>
          <w:rFonts w:ascii="Times New Roman" w:eastAsia="MS Mincho" w:hAnsi="Times New Roman" w:cs="Times New Roman"/>
          <w:noProof/>
          <w:sz w:val="24"/>
          <w:szCs w:val="24"/>
        </w:rPr>
        <w:t xml:space="preserve">Puses nav atbildīgas par savu Līgumā noteikto saistību neizpildi, nepienācīgu izpildi vai izpildes nokavēšanu un to dēļ radītajiem zaudējumiem, ja to cēlonis ir nepārvaramas varas apstākļi. Par nepārvaramas varas apstākļiem Līguma izpratnē ir atzīstamas dabas stihijas (zemestrīce, plūdi, vētra), jebkuras kara un teroristiskas darbības, ko Puses nevarēja paredzēt un novērst, kā arī jebkādi valsts vai pašvaldības institūciju izdoti normatīvie akti, kas attiecas vai ietekmē Līgumā noteikto saistību izpildi. </w:t>
      </w:r>
    </w:p>
    <w:p w14:paraId="39442B41" w14:textId="77777777" w:rsidR="00091946" w:rsidRPr="00B31F21" w:rsidRDefault="00091946" w:rsidP="00812F18">
      <w:pPr>
        <w:widowControl w:val="0"/>
        <w:tabs>
          <w:tab w:val="left" w:pos="426"/>
        </w:tabs>
        <w:autoSpaceDE w:val="0"/>
        <w:autoSpaceDN w:val="0"/>
        <w:adjustRightInd w:val="0"/>
        <w:spacing w:after="0" w:line="240" w:lineRule="auto"/>
        <w:ind w:left="426" w:hanging="426"/>
        <w:jc w:val="both"/>
        <w:rPr>
          <w:rFonts w:ascii="Times New Roman" w:eastAsia="MS Mincho" w:hAnsi="Times New Roman" w:cs="Times New Roman"/>
          <w:noProof/>
          <w:sz w:val="24"/>
          <w:szCs w:val="24"/>
        </w:rPr>
      </w:pPr>
      <w:r w:rsidRPr="00B31F21">
        <w:rPr>
          <w:rFonts w:ascii="Times New Roman" w:eastAsia="MS Mincho" w:hAnsi="Times New Roman" w:cs="Times New Roman"/>
          <w:bCs/>
          <w:noProof/>
          <w:sz w:val="24"/>
          <w:szCs w:val="24"/>
        </w:rPr>
        <w:t>6.2.</w:t>
      </w:r>
      <w:r w:rsidRPr="00B31F21">
        <w:rPr>
          <w:rFonts w:ascii="Times New Roman" w:eastAsia="MS Mincho" w:hAnsi="Times New Roman" w:cs="Times New Roman"/>
          <w:bCs/>
          <w:noProof/>
          <w:sz w:val="24"/>
          <w:szCs w:val="24"/>
        </w:rPr>
        <w:tab/>
      </w:r>
      <w:r w:rsidRPr="00B31F21">
        <w:rPr>
          <w:rFonts w:ascii="Times New Roman" w:eastAsia="MS Mincho" w:hAnsi="Times New Roman" w:cs="Times New Roman"/>
          <w:noProof/>
          <w:sz w:val="24"/>
          <w:szCs w:val="24"/>
        </w:rPr>
        <w:t xml:space="preserve">Pusei, kas nepārvaramas varas apstākļu iestāšanās dēļ nespēj izpildīt savas Līgumā noteiktās saistības, nekavējoties rakstiski jāinformē par to otra Puse, norādot to cēloni, rašanās laiku un izbeigšanās laiku, ja tas ir iespējams, un jānorāda, no kura brīža tā atsāks pildīt līgumsaistības, </w:t>
      </w:r>
      <w:r w:rsidRPr="00B31F21">
        <w:rPr>
          <w:rFonts w:ascii="Times New Roman" w:eastAsia="MS Mincho" w:hAnsi="Times New Roman" w:cs="Times New Roman"/>
          <w:noProof/>
          <w:sz w:val="24"/>
          <w:szCs w:val="24"/>
        </w:rPr>
        <w:lastRenderedPageBreak/>
        <w:t xml:space="preserve">kā arī jāveic visi nepieciešamie pasākumi, lai nepieļautu vai mazinātu zaudējumu rašanos. Paziņojumam jāpievieno nepārvaramas varas apstākļu iestāšanos pierādoši dokumenti, ko izsniegusi attiecīga kompetenta valsts vai pašvaldības iestāde. </w:t>
      </w:r>
    </w:p>
    <w:p w14:paraId="073C33C2" w14:textId="77777777" w:rsidR="00091946" w:rsidRPr="00B31F21" w:rsidRDefault="00091946" w:rsidP="00812F18">
      <w:pPr>
        <w:widowControl w:val="0"/>
        <w:tabs>
          <w:tab w:val="left" w:pos="426"/>
        </w:tabs>
        <w:autoSpaceDE w:val="0"/>
        <w:autoSpaceDN w:val="0"/>
        <w:adjustRightInd w:val="0"/>
        <w:spacing w:after="0" w:line="240" w:lineRule="auto"/>
        <w:ind w:left="426" w:hanging="426"/>
        <w:jc w:val="both"/>
        <w:rPr>
          <w:rFonts w:ascii="Times New Roman" w:eastAsia="MS Mincho" w:hAnsi="Times New Roman" w:cs="Times New Roman"/>
          <w:noProof/>
          <w:sz w:val="24"/>
          <w:szCs w:val="24"/>
        </w:rPr>
      </w:pPr>
      <w:r w:rsidRPr="00B31F21">
        <w:rPr>
          <w:rFonts w:ascii="Times New Roman" w:eastAsia="MS Mincho" w:hAnsi="Times New Roman" w:cs="Times New Roman"/>
          <w:bCs/>
          <w:noProof/>
          <w:sz w:val="24"/>
          <w:szCs w:val="24"/>
        </w:rPr>
        <w:t>6.3.</w:t>
      </w:r>
      <w:r w:rsidRPr="00B31F21">
        <w:rPr>
          <w:rFonts w:ascii="Times New Roman" w:eastAsia="MS Mincho" w:hAnsi="Times New Roman" w:cs="Times New Roman"/>
          <w:bCs/>
          <w:noProof/>
          <w:sz w:val="24"/>
          <w:szCs w:val="24"/>
        </w:rPr>
        <w:tab/>
      </w:r>
      <w:r w:rsidRPr="00B31F21">
        <w:rPr>
          <w:rFonts w:ascii="Times New Roman" w:eastAsia="MS Mincho" w:hAnsi="Times New Roman" w:cs="Times New Roman"/>
          <w:noProof/>
          <w:sz w:val="24"/>
          <w:szCs w:val="24"/>
        </w:rPr>
        <w:t xml:space="preserve">Nepārvaramas varas apstākļu iestāšanās gadījumā, ja ir izpildīti Līguma 6.2.punkta noteikumi, Pusei nav jāatlīdzina otrai Pusei to dēļ radušies zaudējumi. Puses šajā gadījumā vienosies par iespēju turpināt vai izbeigt Līguma darbību. </w:t>
      </w:r>
    </w:p>
    <w:p w14:paraId="2B9A5678" w14:textId="77777777" w:rsidR="00091946" w:rsidRPr="00B31F21" w:rsidRDefault="00091946" w:rsidP="00812F18">
      <w:pPr>
        <w:widowControl w:val="0"/>
        <w:tabs>
          <w:tab w:val="left" w:pos="426"/>
        </w:tabs>
        <w:autoSpaceDE w:val="0"/>
        <w:autoSpaceDN w:val="0"/>
        <w:adjustRightInd w:val="0"/>
        <w:spacing w:after="0" w:line="240" w:lineRule="auto"/>
        <w:ind w:left="426" w:hanging="426"/>
        <w:jc w:val="both"/>
        <w:rPr>
          <w:rFonts w:ascii="Times New Roman" w:eastAsia="MS Mincho" w:hAnsi="Times New Roman" w:cs="Times New Roman"/>
          <w:noProof/>
          <w:sz w:val="24"/>
          <w:szCs w:val="24"/>
        </w:rPr>
      </w:pPr>
      <w:r w:rsidRPr="00B31F21">
        <w:rPr>
          <w:rFonts w:ascii="Times New Roman" w:eastAsia="MS Mincho" w:hAnsi="Times New Roman" w:cs="Times New Roman"/>
          <w:bCs/>
          <w:noProof/>
          <w:sz w:val="24"/>
          <w:szCs w:val="24"/>
        </w:rPr>
        <w:t>6.4.</w:t>
      </w:r>
      <w:r w:rsidRPr="00B31F21">
        <w:rPr>
          <w:rFonts w:ascii="Times New Roman" w:eastAsia="MS Mincho" w:hAnsi="Times New Roman" w:cs="Times New Roman"/>
          <w:bCs/>
          <w:noProof/>
          <w:sz w:val="24"/>
          <w:szCs w:val="24"/>
        </w:rPr>
        <w:tab/>
      </w:r>
      <w:r w:rsidRPr="00B31F21">
        <w:rPr>
          <w:rFonts w:ascii="Times New Roman" w:eastAsia="MS Mincho" w:hAnsi="Times New Roman" w:cs="Times New Roman"/>
          <w:noProof/>
          <w:sz w:val="24"/>
          <w:szCs w:val="24"/>
        </w:rPr>
        <w:t>Ja Puse nepārvaramas varas apstākļu iestāšanās dēļ nespēj izpildīt savas Līgumā noteiktās saistības ilgāk nekā 30 (trīsdesmit) dienas, tad otrai Pusei, neatlīdzinot pirmajai Pusei jebkādus zaudējumus, ir tiesības vienpusēji pirms termiņa izbeigt Līgumu, par to rakstiski paziņojot 10 (desmit) darba dienas iepriekš.</w:t>
      </w:r>
    </w:p>
    <w:p w14:paraId="5AF40DE3" w14:textId="77777777" w:rsidR="00091946" w:rsidRPr="00B31F21" w:rsidRDefault="00091946" w:rsidP="00812F18">
      <w:pPr>
        <w:widowControl w:val="0"/>
        <w:tabs>
          <w:tab w:val="left" w:pos="426"/>
        </w:tabs>
        <w:autoSpaceDE w:val="0"/>
        <w:autoSpaceDN w:val="0"/>
        <w:adjustRightInd w:val="0"/>
        <w:spacing w:after="0" w:line="240" w:lineRule="auto"/>
        <w:ind w:left="426" w:hanging="426"/>
        <w:jc w:val="both"/>
        <w:rPr>
          <w:rFonts w:ascii="Times New Roman" w:eastAsia="MS Mincho" w:hAnsi="Times New Roman" w:cs="Times New Roman"/>
          <w:noProof/>
          <w:sz w:val="24"/>
          <w:szCs w:val="24"/>
        </w:rPr>
      </w:pPr>
    </w:p>
    <w:p w14:paraId="5FC5A491" w14:textId="77777777" w:rsidR="00091946" w:rsidRPr="00B31F21" w:rsidRDefault="00091946" w:rsidP="00812F18">
      <w:pPr>
        <w:widowControl w:val="0"/>
        <w:tabs>
          <w:tab w:val="left" w:pos="426"/>
        </w:tabs>
        <w:autoSpaceDE w:val="0"/>
        <w:autoSpaceDN w:val="0"/>
        <w:adjustRightInd w:val="0"/>
        <w:spacing w:after="0" w:line="240" w:lineRule="auto"/>
        <w:ind w:left="426" w:hanging="426"/>
        <w:jc w:val="center"/>
        <w:rPr>
          <w:rFonts w:ascii="Times New Roman" w:eastAsia="MS Mincho" w:hAnsi="Times New Roman" w:cs="Times New Roman"/>
          <w:b/>
          <w:bCs/>
          <w:noProof/>
          <w:sz w:val="24"/>
          <w:szCs w:val="24"/>
        </w:rPr>
      </w:pPr>
      <w:r w:rsidRPr="00B31F21">
        <w:rPr>
          <w:rFonts w:ascii="Times New Roman" w:eastAsia="MS Mincho" w:hAnsi="Times New Roman" w:cs="Times New Roman"/>
          <w:b/>
          <w:bCs/>
          <w:noProof/>
          <w:sz w:val="24"/>
          <w:szCs w:val="24"/>
        </w:rPr>
        <w:t>7. Apdrošināšana</w:t>
      </w:r>
    </w:p>
    <w:p w14:paraId="5F5AE2B3" w14:textId="71A03F04" w:rsidR="00630A25" w:rsidRPr="00B31F21" w:rsidRDefault="00091946" w:rsidP="00630A25">
      <w:pPr>
        <w:widowControl w:val="0"/>
        <w:tabs>
          <w:tab w:val="left" w:pos="220"/>
          <w:tab w:val="left" w:pos="426"/>
          <w:tab w:val="left" w:pos="720"/>
        </w:tabs>
        <w:autoSpaceDE w:val="0"/>
        <w:autoSpaceDN w:val="0"/>
        <w:adjustRightInd w:val="0"/>
        <w:spacing w:after="0" w:line="240" w:lineRule="auto"/>
        <w:ind w:left="426" w:hanging="426"/>
        <w:jc w:val="both"/>
        <w:rPr>
          <w:rFonts w:ascii="Times New Roman" w:eastAsia="MS Mincho" w:hAnsi="Times New Roman" w:cs="Times New Roman"/>
          <w:noProof/>
          <w:sz w:val="24"/>
          <w:szCs w:val="24"/>
        </w:rPr>
      </w:pPr>
      <w:r w:rsidRPr="00B31F21">
        <w:rPr>
          <w:rFonts w:ascii="Times New Roman" w:eastAsia="MS Mincho" w:hAnsi="Times New Roman" w:cs="Times New Roman"/>
          <w:bCs/>
          <w:noProof/>
          <w:sz w:val="24"/>
          <w:szCs w:val="24"/>
        </w:rPr>
        <w:t>7.</w:t>
      </w:r>
      <w:r w:rsidR="004C4ACF" w:rsidRPr="00B31F21">
        <w:rPr>
          <w:rFonts w:ascii="Times New Roman" w:eastAsia="MS Mincho" w:hAnsi="Times New Roman" w:cs="Times New Roman"/>
          <w:bCs/>
          <w:noProof/>
          <w:sz w:val="24"/>
          <w:szCs w:val="24"/>
        </w:rPr>
        <w:t>1</w:t>
      </w:r>
      <w:r w:rsidRPr="00B31F21">
        <w:rPr>
          <w:rFonts w:ascii="Times New Roman" w:eastAsia="MS Mincho" w:hAnsi="Times New Roman" w:cs="Times New Roman"/>
          <w:bCs/>
          <w:noProof/>
          <w:sz w:val="24"/>
          <w:szCs w:val="24"/>
        </w:rPr>
        <w:t xml:space="preserve">. </w:t>
      </w:r>
      <w:r w:rsidR="00630A25" w:rsidRPr="00B31F21">
        <w:rPr>
          <w:rFonts w:ascii="Times New Roman" w:eastAsia="MS Mincho" w:hAnsi="Times New Roman" w:cs="Times New Roman"/>
          <w:noProof/>
          <w:sz w:val="24"/>
          <w:szCs w:val="24"/>
        </w:rPr>
        <w:t xml:space="preserve">Ja Nomnieka vai tā apmeklētāju darbības vai bezdarbības dēļ </w:t>
      </w:r>
      <w:r w:rsidR="00630A25" w:rsidRPr="00B31F21">
        <w:rPr>
          <w:rFonts w:ascii="Times New Roman" w:eastAsia="Times New Roman" w:hAnsi="Times New Roman" w:cs="Times New Roman"/>
          <w:iCs/>
          <w:noProof/>
          <w:sz w:val="24"/>
          <w:szCs w:val="24"/>
          <w:lang w:eastAsia="x-none"/>
        </w:rPr>
        <w:t>Tirdzniecības vietā vai ēkā, kur tā atrodas,</w:t>
      </w:r>
      <w:r w:rsidR="00630A25" w:rsidRPr="00B31F21">
        <w:rPr>
          <w:rFonts w:ascii="Times New Roman" w:eastAsia="MS Mincho" w:hAnsi="Times New Roman" w:cs="Times New Roman"/>
          <w:iCs/>
          <w:noProof/>
          <w:sz w:val="24"/>
          <w:szCs w:val="24"/>
        </w:rPr>
        <w:t xml:space="preserve"> radies bojājums, kura novēršanu apdrošinātājs nesedz, Nomnieks novērš radušos bojājumu</w:t>
      </w:r>
      <w:r w:rsidR="00630A25" w:rsidRPr="00B31F21">
        <w:rPr>
          <w:rFonts w:ascii="Times New Roman" w:eastAsia="MS Mincho" w:hAnsi="Times New Roman" w:cs="Times New Roman"/>
          <w:noProof/>
          <w:sz w:val="24"/>
          <w:szCs w:val="24"/>
        </w:rPr>
        <w:t>, sedzot ar to saistītos izdevumus. Ja Nomnieks ignorē šo pienākumu, Iznomātājam ir tiesības veikt nepieciešamo remontu un iesniegt rēķinu par nodarītā zaudējuma summas samaksu, kas Nomniekam jāveic 5 (piecu) darba dienu laikā no tā saņemšanas dienas.</w:t>
      </w:r>
    </w:p>
    <w:p w14:paraId="3CB7C6CB" w14:textId="77777777" w:rsidR="00630A25" w:rsidRPr="00B31F21" w:rsidRDefault="00630A25" w:rsidP="00630A25">
      <w:pPr>
        <w:widowControl w:val="0"/>
        <w:tabs>
          <w:tab w:val="left" w:pos="220"/>
          <w:tab w:val="left" w:pos="426"/>
          <w:tab w:val="left" w:pos="720"/>
        </w:tabs>
        <w:autoSpaceDE w:val="0"/>
        <w:autoSpaceDN w:val="0"/>
        <w:adjustRightInd w:val="0"/>
        <w:spacing w:after="0" w:line="240" w:lineRule="auto"/>
        <w:ind w:left="426" w:hanging="426"/>
        <w:jc w:val="both"/>
        <w:rPr>
          <w:rFonts w:ascii="Times New Roman" w:eastAsia="MS Mincho" w:hAnsi="Times New Roman" w:cs="Times New Roman"/>
          <w:iCs/>
          <w:noProof/>
          <w:sz w:val="24"/>
          <w:szCs w:val="24"/>
        </w:rPr>
      </w:pPr>
      <w:r w:rsidRPr="00B31F21">
        <w:rPr>
          <w:rFonts w:ascii="Times New Roman" w:eastAsia="MS Mincho" w:hAnsi="Times New Roman" w:cs="Times New Roman"/>
          <w:bCs/>
          <w:noProof/>
          <w:sz w:val="24"/>
          <w:szCs w:val="24"/>
        </w:rPr>
        <w:t>7.2.  </w:t>
      </w:r>
      <w:r w:rsidRPr="00B31F21">
        <w:rPr>
          <w:rFonts w:ascii="Times New Roman" w:eastAsia="MS Mincho" w:hAnsi="Times New Roman" w:cs="Times New Roman"/>
          <w:noProof/>
          <w:sz w:val="24"/>
          <w:szCs w:val="24"/>
        </w:rPr>
        <w:t xml:space="preserve">Nomnieks patstāvīgi visā </w:t>
      </w:r>
      <w:r w:rsidRPr="00B31F21">
        <w:rPr>
          <w:rFonts w:ascii="Times New Roman" w:eastAsia="Times New Roman" w:hAnsi="Times New Roman" w:cs="Times New Roman"/>
          <w:iCs/>
          <w:noProof/>
          <w:sz w:val="24"/>
          <w:szCs w:val="24"/>
          <w:lang w:eastAsia="x-none"/>
        </w:rPr>
        <w:t>Tirdzniecības vietas</w:t>
      </w:r>
      <w:r w:rsidRPr="00B31F21">
        <w:rPr>
          <w:rFonts w:ascii="Times New Roman" w:eastAsia="MS Mincho" w:hAnsi="Times New Roman" w:cs="Times New Roman"/>
          <w:iCs/>
          <w:noProof/>
          <w:sz w:val="24"/>
          <w:szCs w:val="24"/>
        </w:rPr>
        <w:t xml:space="preserve"> lietošanas periodā nepārtraukti apdrošina savas </w:t>
      </w:r>
      <w:r w:rsidRPr="00B31F21">
        <w:rPr>
          <w:rFonts w:ascii="Times New Roman" w:eastAsia="Times New Roman" w:hAnsi="Times New Roman" w:cs="Times New Roman"/>
          <w:iCs/>
          <w:noProof/>
          <w:sz w:val="24"/>
          <w:szCs w:val="24"/>
          <w:lang w:eastAsia="x-none"/>
        </w:rPr>
        <w:t>Tirdzniecības vietā</w:t>
      </w:r>
      <w:r w:rsidRPr="00B31F21">
        <w:rPr>
          <w:rFonts w:ascii="Times New Roman" w:eastAsia="MS Mincho" w:hAnsi="Times New Roman" w:cs="Times New Roman"/>
          <w:iCs/>
          <w:noProof/>
          <w:sz w:val="24"/>
          <w:szCs w:val="24"/>
        </w:rPr>
        <w:t xml:space="preserve"> atrodošās materiālās vērtības. Ja Nomnieks šo pienākumu nav izpildījis, tad tas uzņemas pilnu atbildību par saviem zaudējumiem, kas var rasties avārijas situāciju iestāšanās gadījumā.</w:t>
      </w:r>
    </w:p>
    <w:p w14:paraId="467A1FB1" w14:textId="71522472" w:rsidR="00091946" w:rsidRPr="00B31F21" w:rsidRDefault="00091946" w:rsidP="00630A25">
      <w:pPr>
        <w:widowControl w:val="0"/>
        <w:tabs>
          <w:tab w:val="left" w:pos="220"/>
          <w:tab w:val="left" w:pos="426"/>
          <w:tab w:val="left" w:pos="720"/>
        </w:tabs>
        <w:autoSpaceDE w:val="0"/>
        <w:autoSpaceDN w:val="0"/>
        <w:adjustRightInd w:val="0"/>
        <w:spacing w:after="0" w:line="240" w:lineRule="auto"/>
        <w:ind w:left="426" w:hanging="426"/>
        <w:jc w:val="both"/>
        <w:rPr>
          <w:rFonts w:ascii="Times New Roman" w:eastAsia="MS Mincho" w:hAnsi="Times New Roman" w:cs="Times New Roman"/>
          <w:noProof/>
          <w:sz w:val="24"/>
          <w:szCs w:val="24"/>
        </w:rPr>
      </w:pPr>
    </w:p>
    <w:p w14:paraId="561E92A8" w14:textId="77777777" w:rsidR="00091946" w:rsidRPr="00B31F21" w:rsidRDefault="00091946" w:rsidP="00812F18">
      <w:pPr>
        <w:widowControl w:val="0"/>
        <w:tabs>
          <w:tab w:val="left" w:pos="220"/>
          <w:tab w:val="left" w:pos="426"/>
          <w:tab w:val="left" w:pos="720"/>
        </w:tabs>
        <w:autoSpaceDE w:val="0"/>
        <w:autoSpaceDN w:val="0"/>
        <w:adjustRightInd w:val="0"/>
        <w:spacing w:after="0" w:line="240" w:lineRule="auto"/>
        <w:ind w:left="426" w:hanging="426"/>
        <w:jc w:val="center"/>
        <w:rPr>
          <w:rFonts w:ascii="Times New Roman" w:eastAsia="MS Mincho" w:hAnsi="Times New Roman" w:cs="Times New Roman"/>
          <w:noProof/>
          <w:sz w:val="24"/>
          <w:szCs w:val="24"/>
        </w:rPr>
      </w:pPr>
      <w:r w:rsidRPr="00B31F21">
        <w:rPr>
          <w:rFonts w:ascii="Times New Roman" w:eastAsia="MS Mincho" w:hAnsi="Times New Roman" w:cs="Times New Roman"/>
          <w:b/>
          <w:bCs/>
          <w:noProof/>
          <w:sz w:val="24"/>
          <w:szCs w:val="24"/>
        </w:rPr>
        <w:t xml:space="preserve">8. Līguma darbības termiņš </w:t>
      </w:r>
    </w:p>
    <w:p w14:paraId="7DAECEE6" w14:textId="77777777" w:rsidR="00630A25" w:rsidRPr="00B31F21" w:rsidRDefault="00091946" w:rsidP="00630A25">
      <w:pPr>
        <w:widowControl w:val="0"/>
        <w:tabs>
          <w:tab w:val="left" w:pos="220"/>
          <w:tab w:val="left" w:pos="426"/>
          <w:tab w:val="left" w:pos="720"/>
        </w:tabs>
        <w:autoSpaceDE w:val="0"/>
        <w:autoSpaceDN w:val="0"/>
        <w:adjustRightInd w:val="0"/>
        <w:spacing w:after="0" w:line="240" w:lineRule="auto"/>
        <w:ind w:left="426" w:hanging="426"/>
        <w:jc w:val="both"/>
        <w:rPr>
          <w:rFonts w:ascii="Times New Roman" w:eastAsia="MS Mincho" w:hAnsi="Times New Roman" w:cs="Times New Roman"/>
          <w:bCs/>
          <w:noProof/>
          <w:sz w:val="24"/>
          <w:szCs w:val="24"/>
        </w:rPr>
      </w:pPr>
      <w:r w:rsidRPr="00B31F21">
        <w:rPr>
          <w:rFonts w:ascii="Times New Roman" w:eastAsia="MS Mincho" w:hAnsi="Times New Roman" w:cs="Times New Roman"/>
          <w:bCs/>
          <w:noProof/>
          <w:sz w:val="24"/>
          <w:szCs w:val="24"/>
        </w:rPr>
        <w:t xml:space="preserve">8.1. </w:t>
      </w:r>
      <w:r w:rsidR="00630A25" w:rsidRPr="00B31F21">
        <w:rPr>
          <w:rFonts w:ascii="Times New Roman" w:eastAsia="MS Mincho" w:hAnsi="Times New Roman" w:cs="Times New Roman"/>
          <w:bCs/>
          <w:noProof/>
          <w:sz w:val="24"/>
          <w:szCs w:val="24"/>
        </w:rPr>
        <w:t xml:space="preserve">Līgums stājas spēkā tā abpusējas parakstīšanas dienā un ir </w:t>
      </w:r>
      <w:r w:rsidR="00630A25" w:rsidRPr="00B31F21">
        <w:rPr>
          <w:rFonts w:ascii="Times New Roman" w:eastAsia="MS Mincho" w:hAnsi="Times New Roman" w:cs="Times New Roman"/>
          <w:b/>
          <w:bCs/>
          <w:noProof/>
          <w:sz w:val="24"/>
          <w:szCs w:val="24"/>
        </w:rPr>
        <w:t>spēkā līdz 2024.___________</w:t>
      </w:r>
      <w:r w:rsidR="00630A25" w:rsidRPr="00B31F21">
        <w:rPr>
          <w:rFonts w:ascii="Times New Roman" w:eastAsia="MS Mincho" w:hAnsi="Times New Roman" w:cs="Times New Roman"/>
          <w:bCs/>
          <w:noProof/>
          <w:sz w:val="24"/>
          <w:szCs w:val="24"/>
        </w:rPr>
        <w:t>.</w:t>
      </w:r>
    </w:p>
    <w:p w14:paraId="364442AB" w14:textId="77777777" w:rsidR="00630A25" w:rsidRPr="00B31F21" w:rsidRDefault="00630A25" w:rsidP="00630A25">
      <w:pPr>
        <w:widowControl w:val="0"/>
        <w:tabs>
          <w:tab w:val="left" w:pos="220"/>
          <w:tab w:val="left" w:pos="426"/>
          <w:tab w:val="left" w:pos="720"/>
        </w:tabs>
        <w:autoSpaceDE w:val="0"/>
        <w:autoSpaceDN w:val="0"/>
        <w:adjustRightInd w:val="0"/>
        <w:spacing w:after="0" w:line="240" w:lineRule="auto"/>
        <w:ind w:left="426" w:hanging="426"/>
        <w:jc w:val="both"/>
        <w:rPr>
          <w:rFonts w:ascii="Times New Roman" w:eastAsia="MS Mincho" w:hAnsi="Times New Roman" w:cs="Times New Roman"/>
          <w:noProof/>
          <w:sz w:val="24"/>
          <w:szCs w:val="24"/>
        </w:rPr>
      </w:pPr>
      <w:r w:rsidRPr="00B31F21">
        <w:rPr>
          <w:rFonts w:ascii="Times New Roman" w:eastAsia="MS Mincho" w:hAnsi="Times New Roman" w:cs="Times New Roman"/>
          <w:noProof/>
          <w:sz w:val="24"/>
          <w:szCs w:val="24"/>
        </w:rPr>
        <w:t xml:space="preserve">8.2. Līguma darbība izbeidzas: </w:t>
      </w:r>
    </w:p>
    <w:p w14:paraId="73BE705C" w14:textId="77777777" w:rsidR="00630A25" w:rsidRPr="00B31F21" w:rsidRDefault="00630A25" w:rsidP="00630A25">
      <w:pPr>
        <w:widowControl w:val="0"/>
        <w:tabs>
          <w:tab w:val="left" w:pos="426"/>
          <w:tab w:val="left" w:pos="940"/>
          <w:tab w:val="left" w:pos="1440"/>
        </w:tabs>
        <w:autoSpaceDE w:val="0"/>
        <w:autoSpaceDN w:val="0"/>
        <w:adjustRightInd w:val="0"/>
        <w:spacing w:after="0" w:line="240" w:lineRule="auto"/>
        <w:ind w:left="426" w:hanging="426"/>
        <w:jc w:val="both"/>
        <w:rPr>
          <w:rFonts w:ascii="Times New Roman" w:eastAsia="MS Mincho" w:hAnsi="Times New Roman" w:cs="Times New Roman"/>
          <w:noProof/>
          <w:sz w:val="24"/>
          <w:szCs w:val="24"/>
        </w:rPr>
      </w:pPr>
      <w:r w:rsidRPr="00B31F21">
        <w:rPr>
          <w:rFonts w:ascii="Times New Roman" w:eastAsia="MS Mincho" w:hAnsi="Times New Roman" w:cs="Times New Roman"/>
          <w:noProof/>
          <w:sz w:val="24"/>
          <w:szCs w:val="24"/>
        </w:rPr>
        <w:t xml:space="preserve">8.2.1.  beidzoties Līguma termiņam; </w:t>
      </w:r>
    </w:p>
    <w:p w14:paraId="6BE97C3F" w14:textId="77777777" w:rsidR="00630A25" w:rsidRPr="00B31F21" w:rsidRDefault="00630A25" w:rsidP="00630A25">
      <w:pPr>
        <w:widowControl w:val="0"/>
        <w:tabs>
          <w:tab w:val="left" w:pos="426"/>
          <w:tab w:val="left" w:pos="940"/>
          <w:tab w:val="left" w:pos="1440"/>
        </w:tabs>
        <w:autoSpaceDE w:val="0"/>
        <w:autoSpaceDN w:val="0"/>
        <w:adjustRightInd w:val="0"/>
        <w:spacing w:after="0" w:line="240" w:lineRule="auto"/>
        <w:ind w:left="426" w:hanging="426"/>
        <w:jc w:val="both"/>
        <w:rPr>
          <w:rFonts w:ascii="Times New Roman" w:eastAsia="MS Mincho" w:hAnsi="Times New Roman" w:cs="Times New Roman"/>
          <w:noProof/>
          <w:sz w:val="24"/>
          <w:szCs w:val="24"/>
        </w:rPr>
      </w:pPr>
      <w:r w:rsidRPr="00B31F21">
        <w:rPr>
          <w:rFonts w:ascii="Times New Roman" w:eastAsia="MS Mincho" w:hAnsi="Times New Roman" w:cs="Times New Roman"/>
          <w:noProof/>
          <w:sz w:val="24"/>
          <w:szCs w:val="24"/>
        </w:rPr>
        <w:t>8.2.2.  Pusēm par to rakstiski vienojoties.</w:t>
      </w:r>
    </w:p>
    <w:p w14:paraId="77505C6B" w14:textId="77777777" w:rsidR="00630A25" w:rsidRPr="00B31F21" w:rsidRDefault="00630A25" w:rsidP="00630A25">
      <w:pPr>
        <w:widowControl w:val="0"/>
        <w:tabs>
          <w:tab w:val="left" w:pos="426"/>
          <w:tab w:val="left" w:pos="940"/>
          <w:tab w:val="left" w:pos="1440"/>
        </w:tabs>
        <w:autoSpaceDE w:val="0"/>
        <w:autoSpaceDN w:val="0"/>
        <w:adjustRightInd w:val="0"/>
        <w:spacing w:after="0" w:line="240" w:lineRule="auto"/>
        <w:ind w:left="426" w:hanging="426"/>
        <w:jc w:val="both"/>
        <w:rPr>
          <w:rFonts w:ascii="Times New Roman" w:eastAsia="MS Mincho" w:hAnsi="Times New Roman" w:cs="Times New Roman"/>
          <w:noProof/>
          <w:sz w:val="24"/>
          <w:szCs w:val="24"/>
        </w:rPr>
      </w:pPr>
      <w:r w:rsidRPr="00B31F21">
        <w:rPr>
          <w:rFonts w:ascii="Times New Roman" w:eastAsia="MS Mincho" w:hAnsi="Times New Roman" w:cs="Times New Roman"/>
          <w:noProof/>
          <w:sz w:val="24"/>
          <w:szCs w:val="24"/>
        </w:rPr>
        <w:t>8.3. Līguma attiecības par pabeigtām atzīstamas tad, kad Puses izpildījušas visas savstarpējās saistības un starp tām pilnīgi nokārtoti visi maksājumi.</w:t>
      </w:r>
    </w:p>
    <w:p w14:paraId="60F6657D" w14:textId="77777777" w:rsidR="00630A25" w:rsidRPr="00B31F21" w:rsidRDefault="00630A25" w:rsidP="00630A25">
      <w:pPr>
        <w:widowControl w:val="0"/>
        <w:tabs>
          <w:tab w:val="left" w:pos="220"/>
          <w:tab w:val="left" w:pos="426"/>
          <w:tab w:val="left" w:pos="720"/>
        </w:tabs>
        <w:autoSpaceDE w:val="0"/>
        <w:autoSpaceDN w:val="0"/>
        <w:adjustRightInd w:val="0"/>
        <w:spacing w:after="0" w:line="240" w:lineRule="auto"/>
        <w:ind w:left="426" w:hanging="426"/>
        <w:jc w:val="both"/>
        <w:rPr>
          <w:rFonts w:ascii="Times New Roman" w:eastAsia="MS Mincho" w:hAnsi="Times New Roman" w:cs="Times New Roman"/>
          <w:bCs/>
          <w:noProof/>
          <w:sz w:val="24"/>
          <w:szCs w:val="24"/>
        </w:rPr>
      </w:pPr>
      <w:r w:rsidRPr="00B31F21">
        <w:rPr>
          <w:rFonts w:ascii="Times New Roman" w:eastAsia="MS Mincho" w:hAnsi="Times New Roman" w:cs="Times New Roman"/>
          <w:bCs/>
          <w:noProof/>
          <w:sz w:val="24"/>
          <w:szCs w:val="24"/>
        </w:rPr>
        <w:t xml:space="preserve">8.4. Iznomātājam, </w:t>
      </w:r>
      <w:r w:rsidRPr="00B31F21">
        <w:rPr>
          <w:rFonts w:ascii="Times New Roman" w:eastAsia="MS Mincho" w:hAnsi="Times New Roman" w:cs="Times New Roman"/>
          <w:noProof/>
          <w:sz w:val="24"/>
          <w:szCs w:val="24"/>
        </w:rPr>
        <w:t xml:space="preserve">neatlīdzinot Nomniekam jebkādus izdevumus, zaudējumus, kas saistīti ar Līguma pirmstermiņa izbeigšanu, kā arī Nomnieka veiktos ieguldījumus un taisītos izdevumus </w:t>
      </w:r>
      <w:r w:rsidRPr="00B31F21">
        <w:rPr>
          <w:rFonts w:ascii="Times New Roman" w:eastAsia="Times New Roman" w:hAnsi="Times New Roman" w:cs="Times New Roman"/>
          <w:iCs/>
          <w:noProof/>
          <w:sz w:val="24"/>
          <w:szCs w:val="24"/>
          <w:lang w:eastAsia="x-none"/>
        </w:rPr>
        <w:t>Tirdzniecības vietā</w:t>
      </w:r>
      <w:r w:rsidRPr="00B31F21">
        <w:rPr>
          <w:rFonts w:ascii="Times New Roman" w:eastAsia="MS Mincho" w:hAnsi="Times New Roman" w:cs="Times New Roman"/>
          <w:iCs/>
          <w:noProof/>
          <w:sz w:val="24"/>
          <w:szCs w:val="24"/>
        </w:rPr>
        <w:t>,</w:t>
      </w:r>
      <w:r w:rsidRPr="00B31F21">
        <w:rPr>
          <w:rFonts w:ascii="Times New Roman" w:eastAsia="MS Mincho" w:hAnsi="Times New Roman" w:cs="Times New Roman"/>
          <w:bCs/>
          <w:iCs/>
          <w:noProof/>
          <w:sz w:val="24"/>
          <w:szCs w:val="24"/>
        </w:rPr>
        <w:t xml:space="preserve"> ir tiesības Līgumu izbeigt pirms termiņa beigām, par to rakstiski paziņojot Nomniekam 2</w:t>
      </w:r>
      <w:r w:rsidRPr="00B31F21">
        <w:rPr>
          <w:rFonts w:ascii="Times New Roman" w:eastAsia="MS Mincho" w:hAnsi="Times New Roman" w:cs="Times New Roman"/>
          <w:bCs/>
          <w:noProof/>
          <w:sz w:val="24"/>
          <w:szCs w:val="24"/>
        </w:rPr>
        <w:t xml:space="preserve"> (divas) kalendāras nedēļas iepriekš:</w:t>
      </w:r>
    </w:p>
    <w:p w14:paraId="67A0468C" w14:textId="77777777" w:rsidR="00630A25" w:rsidRPr="00B31F21" w:rsidRDefault="00630A25" w:rsidP="00630A25">
      <w:pPr>
        <w:widowControl w:val="0"/>
        <w:tabs>
          <w:tab w:val="left" w:pos="220"/>
          <w:tab w:val="left" w:pos="426"/>
          <w:tab w:val="left" w:pos="720"/>
        </w:tabs>
        <w:autoSpaceDE w:val="0"/>
        <w:autoSpaceDN w:val="0"/>
        <w:adjustRightInd w:val="0"/>
        <w:spacing w:after="0" w:line="240" w:lineRule="auto"/>
        <w:ind w:left="426" w:hanging="426"/>
        <w:jc w:val="both"/>
        <w:rPr>
          <w:rFonts w:ascii="Times New Roman" w:eastAsia="MS Mincho" w:hAnsi="Times New Roman" w:cs="Times New Roman"/>
          <w:bCs/>
          <w:noProof/>
          <w:sz w:val="24"/>
          <w:szCs w:val="24"/>
        </w:rPr>
      </w:pPr>
      <w:r w:rsidRPr="00B31F21">
        <w:rPr>
          <w:rFonts w:ascii="Times New Roman" w:eastAsia="MS Mincho" w:hAnsi="Times New Roman" w:cs="Times New Roman"/>
          <w:bCs/>
          <w:noProof/>
          <w:sz w:val="24"/>
          <w:szCs w:val="24"/>
        </w:rPr>
        <w:t>8.4.1. ja Nomnieks nav samaksājis kādu maksājumu Līgumā noteiktajā termiņā un apmērā un ja šāds nokavējums ir ilgāks par 15 (piecpadsmit) dienām;</w:t>
      </w:r>
    </w:p>
    <w:p w14:paraId="0ABF5668" w14:textId="77777777" w:rsidR="00630A25" w:rsidRPr="00B31F21" w:rsidRDefault="00630A25" w:rsidP="00630A25">
      <w:pPr>
        <w:widowControl w:val="0"/>
        <w:tabs>
          <w:tab w:val="left" w:pos="220"/>
          <w:tab w:val="left" w:pos="426"/>
          <w:tab w:val="left" w:pos="720"/>
        </w:tabs>
        <w:autoSpaceDE w:val="0"/>
        <w:autoSpaceDN w:val="0"/>
        <w:adjustRightInd w:val="0"/>
        <w:spacing w:after="0" w:line="240" w:lineRule="auto"/>
        <w:ind w:left="426" w:hanging="426"/>
        <w:jc w:val="both"/>
        <w:rPr>
          <w:rFonts w:ascii="Times New Roman" w:eastAsia="MS Mincho" w:hAnsi="Times New Roman" w:cs="Times New Roman"/>
          <w:bCs/>
          <w:noProof/>
          <w:sz w:val="24"/>
          <w:szCs w:val="24"/>
        </w:rPr>
      </w:pPr>
      <w:r w:rsidRPr="00B31F21">
        <w:rPr>
          <w:rFonts w:ascii="Times New Roman" w:eastAsia="MS Mincho" w:hAnsi="Times New Roman" w:cs="Times New Roman"/>
          <w:bCs/>
          <w:noProof/>
          <w:sz w:val="24"/>
          <w:szCs w:val="24"/>
        </w:rPr>
        <w:t>8.4.2. ja Nomnieks bojā telpu, kur atrodas tirdzniecības vieta, lieto to pretēji Līguma noteikumiem vai nepilda kādu Līguma saistību, un ja par Līguma neizpildi vai neievērošanu Nomnieks ir bijis rakstiski brīdināts jau iepriekš;</w:t>
      </w:r>
    </w:p>
    <w:p w14:paraId="69629CAF" w14:textId="77777777" w:rsidR="00630A25" w:rsidRPr="00B31F21" w:rsidRDefault="00630A25" w:rsidP="00630A25">
      <w:pPr>
        <w:widowControl w:val="0"/>
        <w:tabs>
          <w:tab w:val="left" w:pos="220"/>
          <w:tab w:val="left" w:pos="426"/>
          <w:tab w:val="left" w:pos="720"/>
        </w:tabs>
        <w:autoSpaceDE w:val="0"/>
        <w:autoSpaceDN w:val="0"/>
        <w:adjustRightInd w:val="0"/>
        <w:spacing w:after="0" w:line="240" w:lineRule="auto"/>
        <w:ind w:left="426" w:hanging="426"/>
        <w:jc w:val="both"/>
        <w:rPr>
          <w:rFonts w:ascii="Times New Roman" w:eastAsia="MS Mincho" w:hAnsi="Times New Roman" w:cs="Times New Roman"/>
          <w:bCs/>
          <w:noProof/>
          <w:sz w:val="24"/>
          <w:szCs w:val="24"/>
        </w:rPr>
      </w:pPr>
      <w:r w:rsidRPr="00B31F21">
        <w:rPr>
          <w:rFonts w:ascii="Times New Roman" w:eastAsia="MS Mincho" w:hAnsi="Times New Roman" w:cs="Times New Roman"/>
          <w:bCs/>
          <w:noProof/>
          <w:sz w:val="24"/>
          <w:szCs w:val="24"/>
        </w:rPr>
        <w:t>8.4.3. ja Nomnieks bez Iznomātāja rakstiskas piekrišanas nodod Tirdzniecības vietu apakšnomā vai lietošanā citai personai;</w:t>
      </w:r>
    </w:p>
    <w:p w14:paraId="0721DBAA" w14:textId="77777777" w:rsidR="00630A25" w:rsidRPr="00B31F21" w:rsidRDefault="00630A25" w:rsidP="00630A25">
      <w:pPr>
        <w:widowControl w:val="0"/>
        <w:tabs>
          <w:tab w:val="left" w:pos="220"/>
          <w:tab w:val="left" w:pos="426"/>
          <w:tab w:val="left" w:pos="720"/>
        </w:tabs>
        <w:autoSpaceDE w:val="0"/>
        <w:autoSpaceDN w:val="0"/>
        <w:adjustRightInd w:val="0"/>
        <w:spacing w:after="0" w:line="240" w:lineRule="auto"/>
        <w:ind w:left="426" w:hanging="426"/>
        <w:jc w:val="both"/>
        <w:rPr>
          <w:rFonts w:ascii="Times New Roman" w:eastAsia="MS Mincho" w:hAnsi="Times New Roman" w:cs="Times New Roman"/>
          <w:bCs/>
          <w:noProof/>
          <w:sz w:val="24"/>
          <w:szCs w:val="24"/>
        </w:rPr>
      </w:pPr>
      <w:r w:rsidRPr="00B31F21">
        <w:rPr>
          <w:rFonts w:ascii="Times New Roman" w:eastAsia="MS Mincho" w:hAnsi="Times New Roman" w:cs="Times New Roman"/>
          <w:bCs/>
          <w:noProof/>
          <w:sz w:val="24"/>
          <w:szCs w:val="24"/>
        </w:rPr>
        <w:t>8.4.4. ja Nomnieks veicis Tirdzniecības vietas patvarīgu pārbūvi.</w:t>
      </w:r>
    </w:p>
    <w:p w14:paraId="1DE38799" w14:textId="77777777" w:rsidR="00630A25" w:rsidRPr="00B31F21" w:rsidRDefault="00091946" w:rsidP="00630A25">
      <w:pPr>
        <w:widowControl w:val="0"/>
        <w:tabs>
          <w:tab w:val="left" w:pos="220"/>
          <w:tab w:val="left" w:pos="426"/>
          <w:tab w:val="left" w:pos="720"/>
        </w:tabs>
        <w:autoSpaceDE w:val="0"/>
        <w:autoSpaceDN w:val="0"/>
        <w:adjustRightInd w:val="0"/>
        <w:spacing w:after="0" w:line="240" w:lineRule="auto"/>
        <w:ind w:left="426" w:hanging="426"/>
        <w:jc w:val="both"/>
        <w:rPr>
          <w:rFonts w:ascii="Times New Roman" w:eastAsia="MS Mincho" w:hAnsi="Times New Roman" w:cs="Times New Roman"/>
          <w:bCs/>
          <w:iCs/>
          <w:noProof/>
          <w:sz w:val="24"/>
          <w:szCs w:val="24"/>
        </w:rPr>
      </w:pPr>
      <w:r w:rsidRPr="00B31F21">
        <w:rPr>
          <w:rFonts w:ascii="Times New Roman" w:eastAsia="MS Mincho" w:hAnsi="Times New Roman" w:cs="Times New Roman"/>
          <w:bCs/>
          <w:noProof/>
          <w:sz w:val="24"/>
          <w:szCs w:val="24"/>
        </w:rPr>
        <w:t xml:space="preserve">8.5. </w:t>
      </w:r>
      <w:r w:rsidR="00630A25" w:rsidRPr="00B31F21">
        <w:rPr>
          <w:rFonts w:ascii="Times New Roman" w:eastAsia="MS Mincho" w:hAnsi="Times New Roman" w:cs="Times New Roman"/>
          <w:bCs/>
          <w:noProof/>
          <w:sz w:val="24"/>
          <w:szCs w:val="24"/>
        </w:rPr>
        <w:t xml:space="preserve">Nomnieks apņemas un tam ir pienākums ne vēlāk kā Līguma darbības termiņa pēdējā dienā, vai pārceļoties uz citām telpām, vai Līgumu izbeidzot pirms termiņa, atbrīvot </w:t>
      </w:r>
      <w:r w:rsidR="00630A25" w:rsidRPr="00B31F21">
        <w:rPr>
          <w:rFonts w:ascii="Times New Roman" w:eastAsia="Times New Roman" w:hAnsi="Times New Roman" w:cs="Times New Roman"/>
          <w:iCs/>
          <w:noProof/>
          <w:sz w:val="24"/>
          <w:szCs w:val="24"/>
          <w:lang w:eastAsia="x-none"/>
        </w:rPr>
        <w:t>Tirdzniecības vietu</w:t>
      </w:r>
      <w:r w:rsidR="00630A25" w:rsidRPr="00B31F21">
        <w:rPr>
          <w:rFonts w:ascii="Times New Roman" w:eastAsia="MS Mincho" w:hAnsi="Times New Roman" w:cs="Times New Roman"/>
          <w:bCs/>
          <w:iCs/>
          <w:noProof/>
          <w:sz w:val="24"/>
          <w:szCs w:val="24"/>
        </w:rPr>
        <w:t xml:space="preserve"> lietošanas kārtībā, izvest visas iekārtas un personīgo īpašumu, salabot visus bojājumus, ko radījusi šāda Tirdzniecības vietas atbrīvošana, nodot to tīru un tādā pašā kārtībā un labā stāvoklī, kādā Nomniekam to pieņēma, noformējot attiecīgu nodošanas - pieņemšanas aktu, ko paraksta abas puses.</w:t>
      </w:r>
    </w:p>
    <w:p w14:paraId="3CD5C17D" w14:textId="77777777" w:rsidR="00630A25" w:rsidRPr="00B31F21" w:rsidRDefault="00630A25" w:rsidP="00630A25">
      <w:pPr>
        <w:widowControl w:val="0"/>
        <w:tabs>
          <w:tab w:val="left" w:pos="220"/>
          <w:tab w:val="left" w:pos="709"/>
        </w:tabs>
        <w:autoSpaceDE w:val="0"/>
        <w:autoSpaceDN w:val="0"/>
        <w:adjustRightInd w:val="0"/>
        <w:spacing w:after="0" w:line="240" w:lineRule="auto"/>
        <w:ind w:left="426" w:hanging="426"/>
        <w:jc w:val="both"/>
        <w:rPr>
          <w:rFonts w:ascii="Times New Roman" w:eastAsia="MS Mincho" w:hAnsi="Times New Roman" w:cs="Times New Roman"/>
          <w:iCs/>
          <w:noProof/>
          <w:sz w:val="24"/>
          <w:szCs w:val="24"/>
        </w:rPr>
      </w:pPr>
      <w:r w:rsidRPr="00B31F21">
        <w:rPr>
          <w:rFonts w:ascii="Times New Roman" w:eastAsia="MS Mincho" w:hAnsi="Times New Roman" w:cs="Times New Roman"/>
          <w:bCs/>
          <w:iCs/>
          <w:noProof/>
          <w:sz w:val="24"/>
          <w:szCs w:val="24"/>
        </w:rPr>
        <w:t xml:space="preserve">8.6. </w:t>
      </w:r>
      <w:r w:rsidRPr="00B31F21">
        <w:rPr>
          <w:rFonts w:ascii="Times New Roman" w:hAnsi="Times New Roman" w:cs="Times New Roman"/>
          <w:iCs/>
          <w:noProof/>
          <w:sz w:val="24"/>
          <w:szCs w:val="24"/>
        </w:rPr>
        <w:t xml:space="preserve">Gadījumā, ja Nomnieks Līgumā noteiktajā termiņā un kārtībā neatbrīvo </w:t>
      </w:r>
      <w:r w:rsidRPr="00B31F21">
        <w:rPr>
          <w:rFonts w:ascii="Times New Roman" w:eastAsia="Times New Roman" w:hAnsi="Times New Roman" w:cs="Times New Roman"/>
          <w:iCs/>
          <w:noProof/>
          <w:sz w:val="24"/>
          <w:szCs w:val="24"/>
          <w:lang w:eastAsia="x-none"/>
        </w:rPr>
        <w:t>Tirdzniecības vietu</w:t>
      </w:r>
      <w:r w:rsidRPr="00B31F21">
        <w:rPr>
          <w:rFonts w:ascii="Times New Roman" w:hAnsi="Times New Roman" w:cs="Times New Roman"/>
          <w:iCs/>
          <w:noProof/>
          <w:sz w:val="24"/>
          <w:szCs w:val="24"/>
        </w:rPr>
        <w:t xml:space="preserve"> un nenodod to Iznomātājam, Nomnieks par </w:t>
      </w:r>
      <w:r w:rsidRPr="00B31F21">
        <w:rPr>
          <w:rFonts w:ascii="Times New Roman" w:eastAsia="Times New Roman" w:hAnsi="Times New Roman" w:cs="Times New Roman"/>
          <w:iCs/>
          <w:noProof/>
          <w:sz w:val="24"/>
          <w:szCs w:val="24"/>
          <w:lang w:eastAsia="x-none"/>
        </w:rPr>
        <w:t>Tirdzniecības vietas</w:t>
      </w:r>
      <w:r w:rsidRPr="00B31F21">
        <w:rPr>
          <w:rFonts w:ascii="Times New Roman" w:hAnsi="Times New Roman" w:cs="Times New Roman"/>
          <w:iCs/>
          <w:noProof/>
          <w:sz w:val="24"/>
          <w:szCs w:val="24"/>
        </w:rPr>
        <w:t xml:space="preserve"> faktisko lietošanu maksā Līgumā noteiktos maksājumus, kā arī par katru kavēto dienu līdz </w:t>
      </w:r>
      <w:r w:rsidRPr="00B31F21">
        <w:rPr>
          <w:rFonts w:ascii="Times New Roman" w:eastAsia="Times New Roman" w:hAnsi="Times New Roman" w:cs="Times New Roman"/>
          <w:iCs/>
          <w:noProof/>
          <w:sz w:val="24"/>
          <w:szCs w:val="24"/>
          <w:lang w:eastAsia="x-none"/>
        </w:rPr>
        <w:t>Tirdzniecības vietas</w:t>
      </w:r>
      <w:r w:rsidRPr="00B31F21">
        <w:rPr>
          <w:rFonts w:ascii="Times New Roman" w:eastAsia="MS Mincho" w:hAnsi="Times New Roman" w:cs="Times New Roman"/>
          <w:iCs/>
          <w:noProof/>
          <w:sz w:val="24"/>
          <w:szCs w:val="24"/>
        </w:rPr>
        <w:t xml:space="preserve"> </w:t>
      </w:r>
      <w:r w:rsidRPr="00B31F21">
        <w:rPr>
          <w:rFonts w:ascii="Times New Roman" w:hAnsi="Times New Roman" w:cs="Times New Roman"/>
          <w:iCs/>
          <w:noProof/>
          <w:sz w:val="24"/>
          <w:szCs w:val="24"/>
        </w:rPr>
        <w:t xml:space="preserve">pieņemšanas - nodošanas akta parakstīšanas dienai maksā Iznomātājam Līgumā paredzēto līgumsodu, kā arī atlīdzina visus zaudējumus, kas Iznomātājam radušies sakarā ar </w:t>
      </w:r>
      <w:r w:rsidRPr="00B31F21">
        <w:rPr>
          <w:rFonts w:ascii="Times New Roman" w:eastAsia="Times New Roman" w:hAnsi="Times New Roman" w:cs="Times New Roman"/>
          <w:iCs/>
          <w:noProof/>
          <w:sz w:val="24"/>
          <w:szCs w:val="24"/>
          <w:lang w:eastAsia="x-none"/>
        </w:rPr>
        <w:t>Tirdzniecības vietas</w:t>
      </w:r>
      <w:r w:rsidRPr="00B31F21">
        <w:rPr>
          <w:rFonts w:ascii="Times New Roman" w:hAnsi="Times New Roman" w:cs="Times New Roman"/>
          <w:iCs/>
          <w:noProof/>
          <w:sz w:val="24"/>
          <w:szCs w:val="24"/>
        </w:rPr>
        <w:t xml:space="preserve"> </w:t>
      </w:r>
      <w:r w:rsidRPr="00B31F21">
        <w:rPr>
          <w:rFonts w:ascii="Times New Roman" w:hAnsi="Times New Roman" w:cs="Times New Roman"/>
          <w:iCs/>
          <w:noProof/>
          <w:sz w:val="24"/>
          <w:szCs w:val="24"/>
        </w:rPr>
        <w:lastRenderedPageBreak/>
        <w:t>neatbrīvošanu Līgumā noteiktajā termiņā un kārtībā. Līgumsoda samaksa neatbrīvo Nomnieku Līgumā noteikto saistību izpildes.</w:t>
      </w:r>
    </w:p>
    <w:p w14:paraId="6F6CA822" w14:textId="77777777" w:rsidR="00630A25" w:rsidRPr="00B31F21" w:rsidRDefault="00630A25" w:rsidP="00630A25">
      <w:pPr>
        <w:widowControl w:val="0"/>
        <w:tabs>
          <w:tab w:val="left" w:pos="220"/>
          <w:tab w:val="left" w:pos="709"/>
        </w:tabs>
        <w:autoSpaceDE w:val="0"/>
        <w:autoSpaceDN w:val="0"/>
        <w:adjustRightInd w:val="0"/>
        <w:spacing w:after="0" w:line="240" w:lineRule="auto"/>
        <w:ind w:left="426" w:hanging="426"/>
        <w:jc w:val="both"/>
        <w:rPr>
          <w:rFonts w:ascii="Times New Roman" w:eastAsia="MS Mincho" w:hAnsi="Times New Roman" w:cs="Times New Roman"/>
          <w:noProof/>
          <w:sz w:val="24"/>
          <w:szCs w:val="24"/>
        </w:rPr>
      </w:pPr>
      <w:r w:rsidRPr="00B31F21">
        <w:rPr>
          <w:rFonts w:ascii="Times New Roman" w:eastAsia="MS Mincho" w:hAnsi="Times New Roman" w:cs="Times New Roman"/>
          <w:bCs/>
          <w:noProof/>
          <w:sz w:val="24"/>
          <w:szCs w:val="24"/>
        </w:rPr>
        <w:t xml:space="preserve">8.7. </w:t>
      </w:r>
      <w:r w:rsidRPr="00B31F21">
        <w:rPr>
          <w:rFonts w:ascii="Times New Roman" w:eastAsia="MS Mincho" w:hAnsi="Times New Roman" w:cs="Times New Roman"/>
          <w:noProof/>
          <w:sz w:val="24"/>
          <w:szCs w:val="24"/>
        </w:rPr>
        <w:t>Nomniekam ir tiesības pēc savas izvēles jebkurā laikā prasīt Līguma izbeigšanu, ja tas kalpo Nomnieka interesēm, par to rakstiski paziņojot Iznomātājam 1 (vienu) mēnesi iepriekš.</w:t>
      </w:r>
    </w:p>
    <w:p w14:paraId="367B0462" w14:textId="77777777" w:rsidR="00630A25" w:rsidRPr="00B31F21" w:rsidRDefault="00630A25" w:rsidP="00630A25">
      <w:pPr>
        <w:widowControl w:val="0"/>
        <w:tabs>
          <w:tab w:val="left" w:pos="220"/>
          <w:tab w:val="left" w:pos="709"/>
        </w:tabs>
        <w:autoSpaceDE w:val="0"/>
        <w:autoSpaceDN w:val="0"/>
        <w:adjustRightInd w:val="0"/>
        <w:spacing w:after="0" w:line="240" w:lineRule="auto"/>
        <w:ind w:left="426" w:hanging="426"/>
        <w:jc w:val="both"/>
        <w:rPr>
          <w:rFonts w:ascii="Times New Roman" w:eastAsia="MS Mincho" w:hAnsi="Times New Roman" w:cs="Times New Roman"/>
          <w:noProof/>
          <w:sz w:val="24"/>
          <w:szCs w:val="24"/>
        </w:rPr>
      </w:pPr>
      <w:r w:rsidRPr="00B31F21">
        <w:rPr>
          <w:rFonts w:ascii="Times New Roman" w:eastAsia="MS Mincho" w:hAnsi="Times New Roman" w:cs="Times New Roman"/>
          <w:bCs/>
          <w:noProof/>
          <w:sz w:val="24"/>
          <w:szCs w:val="24"/>
        </w:rPr>
        <w:t>8.9.  </w:t>
      </w:r>
      <w:r w:rsidRPr="00B31F21">
        <w:rPr>
          <w:rFonts w:ascii="Times New Roman" w:eastAsia="MS Mincho" w:hAnsi="Times New Roman" w:cs="Times New Roman"/>
          <w:noProof/>
          <w:sz w:val="24"/>
          <w:szCs w:val="24"/>
        </w:rPr>
        <w:t xml:space="preserve">Papildus šajā nodaļā noteiktajiem Līguma pirmstermiņa izbeigšanas gadījumiem Iznomātājam ir tiesības, rakstiski informējot Nomnieku trīs mēnešus iepriekš, vienpusēji atkāpties no Līguma, neatlīdzinot Nomnieka zaudējumus, kas saistīti ar Līguma pirmstermiņa izbeigšanu, ja </w:t>
      </w:r>
      <w:r w:rsidRPr="00B31F21">
        <w:rPr>
          <w:rFonts w:ascii="Times New Roman" w:eastAsia="Times New Roman" w:hAnsi="Times New Roman" w:cs="Times New Roman"/>
          <w:noProof/>
          <w:sz w:val="24"/>
          <w:szCs w:val="24"/>
          <w:lang w:eastAsia="x-none"/>
        </w:rPr>
        <w:t>Tirdzniecības vieta</w:t>
      </w:r>
      <w:r w:rsidRPr="00B31F21">
        <w:rPr>
          <w:rFonts w:ascii="Times New Roman" w:eastAsia="MS Mincho" w:hAnsi="Times New Roman" w:cs="Times New Roman"/>
          <w:noProof/>
          <w:sz w:val="24"/>
          <w:szCs w:val="24"/>
        </w:rPr>
        <w:t xml:space="preserve"> Iznomātājam nepieciešams sabiedrisko vajadzību nodrošināšanai vai normatīvajos aktos noteikto pašvaldības publisko funkciju veikšanai.</w:t>
      </w:r>
    </w:p>
    <w:p w14:paraId="2863E9F6" w14:textId="77777777" w:rsidR="00630A25" w:rsidRPr="00B31F21" w:rsidRDefault="00630A25" w:rsidP="00630A25">
      <w:pPr>
        <w:widowControl w:val="0"/>
        <w:tabs>
          <w:tab w:val="left" w:pos="220"/>
          <w:tab w:val="left" w:pos="709"/>
        </w:tabs>
        <w:autoSpaceDE w:val="0"/>
        <w:autoSpaceDN w:val="0"/>
        <w:adjustRightInd w:val="0"/>
        <w:spacing w:after="0" w:line="240" w:lineRule="auto"/>
        <w:ind w:left="426" w:hanging="426"/>
        <w:jc w:val="both"/>
        <w:rPr>
          <w:rFonts w:ascii="Times New Roman" w:eastAsia="MS Mincho" w:hAnsi="Times New Roman" w:cs="Times New Roman"/>
          <w:noProof/>
          <w:sz w:val="24"/>
          <w:szCs w:val="24"/>
        </w:rPr>
      </w:pPr>
      <w:r w:rsidRPr="00B31F21">
        <w:rPr>
          <w:rFonts w:ascii="Times New Roman" w:eastAsia="MS Mincho" w:hAnsi="Times New Roman" w:cs="Times New Roman"/>
          <w:noProof/>
          <w:sz w:val="24"/>
          <w:szCs w:val="24"/>
        </w:rPr>
        <w:t>8.10</w:t>
      </w:r>
      <w:r w:rsidRPr="00B31F21">
        <w:rPr>
          <w:rFonts w:ascii="Times New Roman" w:hAnsi="Times New Roman" w:cs="Times New Roman"/>
          <w:noProof/>
          <w:sz w:val="24"/>
          <w:szCs w:val="24"/>
        </w:rPr>
        <w:t xml:space="preserve"> </w:t>
      </w:r>
      <w:r w:rsidRPr="00B31F21">
        <w:rPr>
          <w:rFonts w:ascii="Times New Roman" w:eastAsia="MS Mincho" w:hAnsi="Times New Roman" w:cs="Times New Roman"/>
          <w:noProof/>
          <w:sz w:val="24"/>
          <w:szCs w:val="24"/>
        </w:rPr>
        <w:t>Ja Nomniekam 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Iznomātājam ir tiesības vienpusējā kārtā atkāpties no šī Līguma, paziņojot par to rakstveidā otrai Pusei vismaz 10 (desmit) dienas iepriekš un noslēdzot atcēlējlīgumu.</w:t>
      </w:r>
    </w:p>
    <w:p w14:paraId="4DED68E9" w14:textId="1C134B5A" w:rsidR="00091946" w:rsidRPr="00B31F21" w:rsidRDefault="00091946" w:rsidP="00630A25">
      <w:pPr>
        <w:widowControl w:val="0"/>
        <w:tabs>
          <w:tab w:val="left" w:pos="220"/>
          <w:tab w:val="left" w:pos="426"/>
          <w:tab w:val="left" w:pos="720"/>
        </w:tabs>
        <w:autoSpaceDE w:val="0"/>
        <w:autoSpaceDN w:val="0"/>
        <w:adjustRightInd w:val="0"/>
        <w:spacing w:after="0" w:line="240" w:lineRule="auto"/>
        <w:ind w:left="426" w:hanging="426"/>
        <w:jc w:val="both"/>
        <w:rPr>
          <w:rFonts w:ascii="Times New Roman" w:eastAsia="MS Mincho" w:hAnsi="Times New Roman" w:cs="Times New Roman"/>
          <w:noProof/>
          <w:sz w:val="24"/>
          <w:szCs w:val="24"/>
        </w:rPr>
      </w:pPr>
    </w:p>
    <w:p w14:paraId="417E406C" w14:textId="77777777" w:rsidR="00290D9C" w:rsidRPr="00B31F21" w:rsidRDefault="00290D9C" w:rsidP="00812F18">
      <w:pPr>
        <w:widowControl w:val="0"/>
        <w:tabs>
          <w:tab w:val="left" w:pos="220"/>
          <w:tab w:val="left" w:pos="709"/>
        </w:tabs>
        <w:autoSpaceDE w:val="0"/>
        <w:autoSpaceDN w:val="0"/>
        <w:adjustRightInd w:val="0"/>
        <w:spacing w:after="0" w:line="240" w:lineRule="auto"/>
        <w:jc w:val="both"/>
        <w:rPr>
          <w:rFonts w:ascii="Times New Roman" w:eastAsia="MS Mincho" w:hAnsi="Times New Roman" w:cs="Times New Roman"/>
          <w:noProof/>
          <w:sz w:val="24"/>
          <w:szCs w:val="24"/>
        </w:rPr>
      </w:pPr>
    </w:p>
    <w:p w14:paraId="237A3F43" w14:textId="77777777" w:rsidR="00290D9C" w:rsidRPr="00B31F21" w:rsidRDefault="00290D9C" w:rsidP="00812F18">
      <w:pPr>
        <w:widowControl w:val="0"/>
        <w:tabs>
          <w:tab w:val="left" w:pos="220"/>
          <w:tab w:val="left" w:pos="709"/>
        </w:tabs>
        <w:autoSpaceDE w:val="0"/>
        <w:autoSpaceDN w:val="0"/>
        <w:adjustRightInd w:val="0"/>
        <w:spacing w:after="0" w:line="240" w:lineRule="auto"/>
        <w:jc w:val="both"/>
        <w:rPr>
          <w:rFonts w:ascii="Times New Roman" w:eastAsia="MS Mincho" w:hAnsi="Times New Roman" w:cs="Times New Roman"/>
          <w:noProof/>
          <w:sz w:val="24"/>
          <w:szCs w:val="24"/>
        </w:rPr>
      </w:pPr>
    </w:p>
    <w:p w14:paraId="27DE8165" w14:textId="77777777" w:rsidR="00091946" w:rsidRPr="00B31F21" w:rsidRDefault="00091946" w:rsidP="00812F18">
      <w:pPr>
        <w:widowControl w:val="0"/>
        <w:tabs>
          <w:tab w:val="left" w:pos="220"/>
          <w:tab w:val="left" w:pos="709"/>
        </w:tabs>
        <w:autoSpaceDE w:val="0"/>
        <w:autoSpaceDN w:val="0"/>
        <w:adjustRightInd w:val="0"/>
        <w:spacing w:after="0" w:line="240" w:lineRule="auto"/>
        <w:ind w:left="426" w:hanging="426"/>
        <w:jc w:val="center"/>
        <w:rPr>
          <w:rFonts w:ascii="Times New Roman" w:eastAsia="MS Mincho" w:hAnsi="Times New Roman" w:cs="Times New Roman"/>
          <w:noProof/>
          <w:sz w:val="24"/>
          <w:szCs w:val="24"/>
        </w:rPr>
      </w:pPr>
      <w:r w:rsidRPr="00B31F21">
        <w:rPr>
          <w:rFonts w:ascii="Times New Roman" w:eastAsia="MS Mincho" w:hAnsi="Times New Roman" w:cs="Times New Roman"/>
          <w:b/>
          <w:bCs/>
          <w:noProof/>
          <w:sz w:val="24"/>
          <w:szCs w:val="24"/>
        </w:rPr>
        <w:t xml:space="preserve">9. Papildu noteikumi </w:t>
      </w:r>
    </w:p>
    <w:p w14:paraId="1E16D5DD" w14:textId="77777777" w:rsidR="00091946" w:rsidRPr="00B31F21" w:rsidRDefault="00091946" w:rsidP="00812F18">
      <w:pPr>
        <w:widowControl w:val="0"/>
        <w:tabs>
          <w:tab w:val="left" w:pos="709"/>
        </w:tabs>
        <w:autoSpaceDE w:val="0"/>
        <w:autoSpaceDN w:val="0"/>
        <w:adjustRightInd w:val="0"/>
        <w:spacing w:after="0" w:line="240" w:lineRule="auto"/>
        <w:ind w:left="426" w:hanging="426"/>
        <w:jc w:val="both"/>
        <w:rPr>
          <w:rFonts w:ascii="Times New Roman" w:eastAsia="MS Mincho" w:hAnsi="Times New Roman" w:cs="Times New Roman"/>
          <w:bCs/>
          <w:noProof/>
          <w:sz w:val="24"/>
          <w:szCs w:val="24"/>
        </w:rPr>
      </w:pPr>
      <w:r w:rsidRPr="00B31F21">
        <w:rPr>
          <w:rFonts w:ascii="Times New Roman" w:eastAsia="MS Mincho" w:hAnsi="Times New Roman" w:cs="Times New Roman"/>
          <w:bCs/>
          <w:noProof/>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6D172E6A" w14:textId="77777777" w:rsidR="00091946" w:rsidRPr="00B31F21" w:rsidRDefault="00091946" w:rsidP="00812F18">
      <w:pPr>
        <w:widowControl w:val="0"/>
        <w:tabs>
          <w:tab w:val="left" w:pos="709"/>
        </w:tabs>
        <w:autoSpaceDE w:val="0"/>
        <w:autoSpaceDN w:val="0"/>
        <w:adjustRightInd w:val="0"/>
        <w:spacing w:after="0" w:line="240" w:lineRule="auto"/>
        <w:ind w:left="426" w:hanging="426"/>
        <w:jc w:val="both"/>
        <w:rPr>
          <w:rFonts w:ascii="Times New Roman" w:eastAsia="MS Mincho" w:hAnsi="Times New Roman" w:cs="Times New Roman"/>
          <w:bCs/>
          <w:noProof/>
          <w:sz w:val="24"/>
          <w:szCs w:val="24"/>
        </w:rPr>
      </w:pPr>
      <w:r w:rsidRPr="00B31F21">
        <w:rPr>
          <w:rFonts w:ascii="Times New Roman" w:eastAsia="MS Mincho" w:hAnsi="Times New Roman" w:cs="Times New Roman"/>
          <w:bCs/>
          <w:noProof/>
          <w:sz w:val="24"/>
          <w:szCs w:val="24"/>
        </w:rPr>
        <w:t>9.2. Visi Līguma grozījumi ir sagatavojami, pusēm rakstiski vienojoties, un ir pievienojami Līgumam kā pielikumi un no to parakstīšanas dienas kļūst par Līguma neatņemamu sastāvdaļu. Tie ir saistoši abām Pusēm.</w:t>
      </w:r>
    </w:p>
    <w:p w14:paraId="2D5C7C04" w14:textId="77777777" w:rsidR="00091946" w:rsidRPr="00B31F21" w:rsidRDefault="00091946" w:rsidP="00812F18">
      <w:pPr>
        <w:widowControl w:val="0"/>
        <w:tabs>
          <w:tab w:val="left" w:pos="709"/>
        </w:tabs>
        <w:autoSpaceDE w:val="0"/>
        <w:autoSpaceDN w:val="0"/>
        <w:adjustRightInd w:val="0"/>
        <w:spacing w:after="0" w:line="240" w:lineRule="auto"/>
        <w:ind w:left="426" w:hanging="426"/>
        <w:jc w:val="both"/>
        <w:rPr>
          <w:rFonts w:ascii="Times New Roman" w:eastAsia="MS Mincho" w:hAnsi="Times New Roman" w:cs="Times New Roman"/>
          <w:bCs/>
          <w:noProof/>
          <w:sz w:val="24"/>
          <w:szCs w:val="24"/>
        </w:rPr>
      </w:pPr>
      <w:r w:rsidRPr="00B31F21">
        <w:rPr>
          <w:rFonts w:ascii="Times New Roman" w:eastAsia="MS Mincho" w:hAnsi="Times New Roman" w:cs="Times New Roman"/>
          <w:bCs/>
          <w:noProof/>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14:paraId="500E6152" w14:textId="35BEC039" w:rsidR="00091946" w:rsidRPr="00B31F21" w:rsidRDefault="00091946" w:rsidP="00812F18">
      <w:pPr>
        <w:widowControl w:val="0"/>
        <w:tabs>
          <w:tab w:val="left" w:pos="709"/>
        </w:tabs>
        <w:autoSpaceDE w:val="0"/>
        <w:autoSpaceDN w:val="0"/>
        <w:adjustRightInd w:val="0"/>
        <w:spacing w:after="0" w:line="240" w:lineRule="auto"/>
        <w:ind w:left="426" w:hanging="426"/>
        <w:jc w:val="both"/>
        <w:rPr>
          <w:rFonts w:ascii="Times New Roman" w:eastAsia="MS Mincho" w:hAnsi="Times New Roman" w:cs="Times New Roman"/>
          <w:noProof/>
          <w:sz w:val="24"/>
          <w:szCs w:val="24"/>
        </w:rPr>
      </w:pPr>
      <w:r w:rsidRPr="00B31F21">
        <w:rPr>
          <w:rFonts w:ascii="Times New Roman" w:eastAsia="MS Mincho" w:hAnsi="Times New Roman" w:cs="Times New Roman"/>
          <w:bCs/>
          <w:noProof/>
          <w:sz w:val="24"/>
          <w:szCs w:val="24"/>
        </w:rPr>
        <w:t xml:space="preserve">9.4. </w:t>
      </w:r>
      <w:r w:rsidRPr="00B31F21">
        <w:rPr>
          <w:rFonts w:ascii="Times New Roman" w:eastAsia="MS Mincho" w:hAnsi="Times New Roman" w:cs="Times New Roman"/>
          <w:noProof/>
          <w:sz w:val="24"/>
          <w:szCs w:val="24"/>
        </w:rPr>
        <w:t xml:space="preserve">Iznomātājs pilnvaro Siguldas novada pašvaldības </w:t>
      </w:r>
      <w:r w:rsidR="00B3576E" w:rsidRPr="00B31F21">
        <w:rPr>
          <w:rFonts w:ascii="Times New Roman" w:eastAsia="MS Mincho" w:hAnsi="Times New Roman" w:cs="Times New Roman"/>
          <w:noProof/>
          <w:sz w:val="24"/>
          <w:szCs w:val="24"/>
        </w:rPr>
        <w:t>iestādes “Siguldas novada Attīstības aģentūra”</w:t>
      </w:r>
      <w:r w:rsidR="00D80980">
        <w:rPr>
          <w:rFonts w:ascii="Times New Roman" w:eastAsia="MS Mincho" w:hAnsi="Times New Roman" w:cs="Times New Roman"/>
          <w:noProof/>
          <w:sz w:val="24"/>
          <w:szCs w:val="24"/>
        </w:rPr>
        <w:t xml:space="preserve"> </w:t>
      </w:r>
      <w:r w:rsidR="003D0DF9" w:rsidRPr="00B31F21">
        <w:rPr>
          <w:rFonts w:ascii="Times New Roman" w:eastAsia="MS Mincho" w:hAnsi="Times New Roman" w:cs="Times New Roman"/>
          <w:noProof/>
          <w:sz w:val="24"/>
          <w:szCs w:val="24"/>
        </w:rPr>
        <w:t xml:space="preserve">Uzņēmējdarbības projektu vadītāju Dagniju Samantu Zariņu </w:t>
      </w:r>
      <w:r w:rsidR="006009AE" w:rsidRPr="00B31F21">
        <w:rPr>
          <w:rFonts w:ascii="Times New Roman" w:eastAsia="MS Mincho" w:hAnsi="Times New Roman" w:cs="Times New Roman"/>
          <w:noProof/>
          <w:sz w:val="24"/>
          <w:szCs w:val="24"/>
        </w:rPr>
        <w:t>(tālr</w:t>
      </w:r>
      <w:r w:rsidR="003D0DF9" w:rsidRPr="00B31F21">
        <w:rPr>
          <w:rFonts w:ascii="Times New Roman" w:eastAsia="MS Mincho" w:hAnsi="Times New Roman" w:cs="Times New Roman"/>
          <w:noProof/>
          <w:sz w:val="24"/>
          <w:szCs w:val="24"/>
        </w:rPr>
        <w:t xml:space="preserve">.29998853, </w:t>
      </w:r>
      <w:r w:rsidR="006009AE" w:rsidRPr="00B31F21">
        <w:rPr>
          <w:rFonts w:ascii="Times New Roman" w:eastAsia="MS Mincho" w:hAnsi="Times New Roman" w:cs="Times New Roman"/>
          <w:noProof/>
          <w:sz w:val="24"/>
          <w:szCs w:val="24"/>
        </w:rPr>
        <w:t xml:space="preserve">e- pasts: </w:t>
      </w:r>
      <w:r w:rsidR="003D0DF9" w:rsidRPr="00B31F21">
        <w:rPr>
          <w:rStyle w:val="Hyperlink"/>
          <w:rFonts w:ascii="Times New Roman" w:eastAsia="MS Mincho" w:hAnsi="Times New Roman" w:cs="Times New Roman"/>
          <w:noProof/>
          <w:sz w:val="24"/>
          <w:szCs w:val="24"/>
        </w:rPr>
        <w:t>dagnija.zarina@sigulda.lv</w:t>
      </w:r>
      <w:r w:rsidR="003D0DF9" w:rsidRPr="00B31F21">
        <w:rPr>
          <w:rFonts w:ascii="Times New Roman" w:eastAsia="MS Mincho" w:hAnsi="Times New Roman" w:cs="Times New Roman"/>
          <w:noProof/>
          <w:sz w:val="24"/>
          <w:szCs w:val="24"/>
        </w:rPr>
        <w:t xml:space="preserve">) </w:t>
      </w:r>
      <w:r w:rsidR="00FC2900" w:rsidRPr="00B31F21">
        <w:rPr>
          <w:rFonts w:ascii="Times New Roman" w:eastAsia="MS Mincho" w:hAnsi="Times New Roman" w:cs="Times New Roman"/>
          <w:noProof/>
          <w:sz w:val="24"/>
          <w:szCs w:val="24"/>
        </w:rPr>
        <w:t>I</w:t>
      </w:r>
      <w:r w:rsidRPr="00B31F21">
        <w:rPr>
          <w:rFonts w:ascii="Times New Roman" w:eastAsia="MS Mincho" w:hAnsi="Times New Roman" w:cs="Times New Roman"/>
          <w:noProof/>
          <w:sz w:val="24"/>
          <w:szCs w:val="24"/>
        </w:rPr>
        <w:t xml:space="preserve">znomātāja vārdā risināt visus ar Līguma izpildi saistītos jautājumus, kā arī parakstīt telpu pieņemšanas – nodošanas aktus. </w:t>
      </w:r>
    </w:p>
    <w:p w14:paraId="52B865A6" w14:textId="77777777" w:rsidR="00091946" w:rsidRPr="00B31F21" w:rsidRDefault="00091946" w:rsidP="00812F18">
      <w:pPr>
        <w:widowControl w:val="0"/>
        <w:tabs>
          <w:tab w:val="left" w:pos="709"/>
        </w:tabs>
        <w:autoSpaceDE w:val="0"/>
        <w:autoSpaceDN w:val="0"/>
        <w:adjustRightInd w:val="0"/>
        <w:spacing w:after="0" w:line="240" w:lineRule="auto"/>
        <w:ind w:left="426" w:hanging="426"/>
        <w:jc w:val="both"/>
        <w:rPr>
          <w:rFonts w:ascii="Times New Roman" w:eastAsia="MS Mincho" w:hAnsi="Times New Roman" w:cs="Times New Roman"/>
          <w:bCs/>
          <w:noProof/>
          <w:sz w:val="24"/>
          <w:szCs w:val="24"/>
        </w:rPr>
      </w:pPr>
      <w:r w:rsidRPr="00B31F21">
        <w:rPr>
          <w:rFonts w:ascii="Times New Roman" w:eastAsia="MS Mincho" w:hAnsi="Times New Roman" w:cs="Times New Roman"/>
          <w:bCs/>
          <w:noProof/>
          <w:sz w:val="24"/>
          <w:szCs w:val="24"/>
        </w:rPr>
        <w:t>9.5. Līgums sagatavots latviešu valodā uz __ lapām un parakstīts divos eksemplāros ar vienādu juridisko spēku, no tiem viens glabājas pie Iznomātāja, otrs - pie Nomnieka.</w:t>
      </w:r>
    </w:p>
    <w:p w14:paraId="07206980" w14:textId="77777777" w:rsidR="00091946" w:rsidRPr="00B31F21" w:rsidRDefault="00091946" w:rsidP="00812F18">
      <w:pPr>
        <w:widowControl w:val="0"/>
        <w:tabs>
          <w:tab w:val="left" w:pos="709"/>
        </w:tabs>
        <w:autoSpaceDE w:val="0"/>
        <w:autoSpaceDN w:val="0"/>
        <w:adjustRightInd w:val="0"/>
        <w:spacing w:after="0" w:line="240" w:lineRule="auto"/>
        <w:ind w:left="426" w:hanging="426"/>
        <w:jc w:val="both"/>
        <w:rPr>
          <w:rFonts w:ascii="Times New Roman" w:eastAsia="MS Mincho" w:hAnsi="Times New Roman" w:cs="Times New Roman"/>
          <w:bCs/>
          <w:noProof/>
          <w:sz w:val="24"/>
          <w:szCs w:val="24"/>
        </w:rPr>
      </w:pPr>
      <w:r w:rsidRPr="00B31F21">
        <w:rPr>
          <w:rFonts w:ascii="Times New Roman" w:eastAsia="MS Mincho" w:hAnsi="Times New Roman" w:cs="Times New Roman"/>
          <w:bCs/>
          <w:noProof/>
          <w:sz w:val="24"/>
          <w:szCs w:val="24"/>
        </w:rPr>
        <w:t>9.6. Līgumam ir pievienoti un ir tā neatņemamas sastāvdaļas:</w:t>
      </w:r>
    </w:p>
    <w:p w14:paraId="017BFEF6" w14:textId="4DCDC677" w:rsidR="00091946" w:rsidRPr="00B31F21" w:rsidRDefault="00091946" w:rsidP="00812F18">
      <w:pPr>
        <w:widowControl w:val="0"/>
        <w:tabs>
          <w:tab w:val="left" w:pos="709"/>
        </w:tabs>
        <w:autoSpaceDE w:val="0"/>
        <w:autoSpaceDN w:val="0"/>
        <w:adjustRightInd w:val="0"/>
        <w:spacing w:after="0" w:line="240" w:lineRule="auto"/>
        <w:ind w:left="426" w:hanging="426"/>
        <w:jc w:val="both"/>
        <w:rPr>
          <w:rFonts w:ascii="Times New Roman" w:eastAsia="MS Mincho" w:hAnsi="Times New Roman" w:cs="Times New Roman"/>
          <w:bCs/>
          <w:iCs/>
          <w:noProof/>
          <w:sz w:val="24"/>
          <w:szCs w:val="24"/>
        </w:rPr>
      </w:pPr>
      <w:r w:rsidRPr="00B31F21">
        <w:rPr>
          <w:rFonts w:ascii="Times New Roman" w:eastAsia="MS Mincho" w:hAnsi="Times New Roman" w:cs="Times New Roman"/>
          <w:bCs/>
          <w:noProof/>
          <w:sz w:val="24"/>
          <w:szCs w:val="24"/>
        </w:rPr>
        <w:t xml:space="preserve">9.6.1. 1.pielikums </w:t>
      </w:r>
      <w:r w:rsidR="00425BEA" w:rsidRPr="00B31F21">
        <w:rPr>
          <w:rFonts w:ascii="Times New Roman" w:eastAsia="MS Mincho" w:hAnsi="Times New Roman" w:cs="Times New Roman"/>
          <w:bCs/>
          <w:noProof/>
          <w:sz w:val="24"/>
          <w:szCs w:val="24"/>
        </w:rPr>
        <w:t>–</w:t>
      </w:r>
      <w:r w:rsidRPr="00B31F21">
        <w:rPr>
          <w:rFonts w:ascii="Times New Roman" w:eastAsia="MS Mincho" w:hAnsi="Times New Roman" w:cs="Times New Roman"/>
          <w:bCs/>
          <w:noProof/>
          <w:sz w:val="24"/>
          <w:szCs w:val="24"/>
        </w:rPr>
        <w:t xml:space="preserve"> </w:t>
      </w:r>
      <w:r w:rsidR="00425BEA" w:rsidRPr="00B31F21">
        <w:rPr>
          <w:rFonts w:ascii="Times New Roman" w:eastAsia="Times New Roman" w:hAnsi="Times New Roman" w:cs="Times New Roman"/>
          <w:iCs/>
          <w:noProof/>
          <w:sz w:val="24"/>
          <w:szCs w:val="24"/>
          <w:lang w:eastAsia="x-none"/>
        </w:rPr>
        <w:t>Tirdzniecības vietas</w:t>
      </w:r>
      <w:r w:rsidR="004C4ACF" w:rsidRPr="00B31F21">
        <w:rPr>
          <w:rFonts w:ascii="Times New Roman" w:eastAsia="Times New Roman" w:hAnsi="Times New Roman" w:cs="Times New Roman"/>
          <w:iCs/>
          <w:noProof/>
          <w:sz w:val="24"/>
          <w:szCs w:val="24"/>
          <w:lang w:eastAsia="x-none"/>
        </w:rPr>
        <w:t xml:space="preserve"> novietnes</w:t>
      </w:r>
      <w:r w:rsidRPr="00B31F21">
        <w:rPr>
          <w:rFonts w:ascii="Times New Roman" w:eastAsia="MS Mincho" w:hAnsi="Times New Roman" w:cs="Times New Roman"/>
          <w:bCs/>
          <w:iCs/>
          <w:noProof/>
          <w:sz w:val="24"/>
          <w:szCs w:val="24"/>
        </w:rPr>
        <w:t xml:space="preserve"> plāns</w:t>
      </w:r>
      <w:r w:rsidR="00FC2900" w:rsidRPr="00B31F21">
        <w:rPr>
          <w:rFonts w:ascii="Times New Roman" w:eastAsia="MS Mincho" w:hAnsi="Times New Roman" w:cs="Times New Roman"/>
          <w:bCs/>
          <w:iCs/>
          <w:noProof/>
          <w:sz w:val="24"/>
          <w:szCs w:val="24"/>
        </w:rPr>
        <w:t>;</w:t>
      </w:r>
    </w:p>
    <w:p w14:paraId="63D4B731" w14:textId="1D1F3F84" w:rsidR="00FC2900" w:rsidRPr="00B31F21" w:rsidRDefault="00FC2900" w:rsidP="00812F18">
      <w:pPr>
        <w:widowControl w:val="0"/>
        <w:tabs>
          <w:tab w:val="left" w:pos="709"/>
        </w:tabs>
        <w:autoSpaceDE w:val="0"/>
        <w:autoSpaceDN w:val="0"/>
        <w:adjustRightInd w:val="0"/>
        <w:spacing w:after="0" w:line="240" w:lineRule="auto"/>
        <w:ind w:left="426" w:hanging="426"/>
        <w:jc w:val="both"/>
        <w:rPr>
          <w:rFonts w:ascii="Times New Roman" w:eastAsia="MS Mincho" w:hAnsi="Times New Roman" w:cs="Times New Roman"/>
          <w:bCs/>
          <w:iCs/>
          <w:noProof/>
          <w:sz w:val="24"/>
          <w:szCs w:val="24"/>
        </w:rPr>
      </w:pPr>
      <w:r w:rsidRPr="00B31F21">
        <w:rPr>
          <w:rFonts w:ascii="Times New Roman" w:eastAsia="MS Mincho" w:hAnsi="Times New Roman" w:cs="Times New Roman"/>
          <w:bCs/>
          <w:iCs/>
          <w:noProof/>
          <w:sz w:val="24"/>
          <w:szCs w:val="24"/>
        </w:rPr>
        <w:t>9.6.2. 2. pielikums – pieņemšanas – nodošanas akts.</w:t>
      </w:r>
    </w:p>
    <w:p w14:paraId="0CF0E455" w14:textId="77777777" w:rsidR="00091946" w:rsidRPr="00B31F21"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noProof/>
          <w:sz w:val="24"/>
          <w:szCs w:val="24"/>
        </w:rPr>
      </w:pPr>
    </w:p>
    <w:p w14:paraId="107456DE" w14:textId="77777777" w:rsidR="00091946" w:rsidRPr="00B31F21" w:rsidRDefault="00091946" w:rsidP="007C6C27">
      <w:pPr>
        <w:suppressAutoHyphens/>
        <w:spacing w:after="0" w:line="240" w:lineRule="auto"/>
        <w:jc w:val="center"/>
        <w:rPr>
          <w:rFonts w:ascii="Times New Roman" w:eastAsia="Times New Roman" w:hAnsi="Times New Roman" w:cs="Times New Roman"/>
          <w:b/>
          <w:bCs/>
          <w:noProof/>
          <w:sz w:val="24"/>
          <w:szCs w:val="24"/>
          <w:lang w:eastAsia="ar-SA"/>
        </w:rPr>
      </w:pPr>
      <w:r w:rsidRPr="00B31F21">
        <w:rPr>
          <w:rFonts w:ascii="Times New Roman" w:eastAsia="Times New Roman" w:hAnsi="Times New Roman" w:cs="Times New Roman"/>
          <w:b/>
          <w:bCs/>
          <w:noProof/>
          <w:sz w:val="24"/>
          <w:szCs w:val="24"/>
          <w:lang w:eastAsia="ar-SA"/>
        </w:rPr>
        <w:t>10. Pušu rekvizīti un paraksti</w:t>
      </w:r>
    </w:p>
    <w:tbl>
      <w:tblPr>
        <w:tblW w:w="0" w:type="auto"/>
        <w:tblInd w:w="108" w:type="dxa"/>
        <w:tblLayout w:type="fixed"/>
        <w:tblLook w:val="0000" w:firstRow="0" w:lastRow="0" w:firstColumn="0" w:lastColumn="0" w:noHBand="0" w:noVBand="0"/>
      </w:tblPr>
      <w:tblGrid>
        <w:gridCol w:w="4995"/>
        <w:gridCol w:w="3915"/>
        <w:gridCol w:w="21"/>
      </w:tblGrid>
      <w:tr w:rsidR="00091946" w:rsidRPr="00B31F21" w14:paraId="66B489A3" w14:textId="77777777" w:rsidTr="00081129">
        <w:trPr>
          <w:gridAfter w:val="1"/>
          <w:wAfter w:w="21" w:type="dxa"/>
          <w:trHeight w:val="80"/>
        </w:trPr>
        <w:tc>
          <w:tcPr>
            <w:tcW w:w="4995" w:type="dxa"/>
          </w:tcPr>
          <w:p w14:paraId="5A35344A" w14:textId="77777777" w:rsidR="00091946" w:rsidRPr="00B31F21" w:rsidRDefault="00091946" w:rsidP="007C6C27">
            <w:pPr>
              <w:tabs>
                <w:tab w:val="left" w:pos="142"/>
                <w:tab w:val="left" w:pos="284"/>
                <w:tab w:val="left" w:pos="426"/>
              </w:tabs>
              <w:spacing w:after="0" w:line="240" w:lineRule="auto"/>
              <w:rPr>
                <w:rFonts w:ascii="Times New Roman" w:hAnsi="Times New Roman" w:cs="Times New Roman"/>
                <w:noProof/>
                <w:sz w:val="24"/>
                <w:szCs w:val="24"/>
              </w:rPr>
            </w:pPr>
          </w:p>
        </w:tc>
        <w:tc>
          <w:tcPr>
            <w:tcW w:w="3915" w:type="dxa"/>
          </w:tcPr>
          <w:p w14:paraId="4623CE77" w14:textId="77777777" w:rsidR="00091946" w:rsidRPr="00B31F21" w:rsidRDefault="00091946" w:rsidP="007C6C27">
            <w:pPr>
              <w:tabs>
                <w:tab w:val="left" w:pos="142"/>
                <w:tab w:val="left" w:pos="284"/>
                <w:tab w:val="left" w:pos="426"/>
              </w:tabs>
              <w:spacing w:after="0" w:line="240" w:lineRule="auto"/>
              <w:jc w:val="center"/>
              <w:rPr>
                <w:rFonts w:ascii="Times New Roman" w:hAnsi="Times New Roman" w:cs="Times New Roman"/>
                <w:noProof/>
                <w:sz w:val="24"/>
                <w:szCs w:val="24"/>
              </w:rPr>
            </w:pPr>
          </w:p>
        </w:tc>
      </w:tr>
      <w:tr w:rsidR="00091946" w:rsidRPr="00B31F21" w14:paraId="0EEA2A99" w14:textId="77777777" w:rsidTr="00081129">
        <w:trPr>
          <w:trHeight w:val="2338"/>
        </w:trPr>
        <w:tc>
          <w:tcPr>
            <w:tcW w:w="4995" w:type="dxa"/>
          </w:tcPr>
          <w:tbl>
            <w:tblPr>
              <w:tblW w:w="9673" w:type="dxa"/>
              <w:tblInd w:w="108" w:type="dxa"/>
              <w:tblLayout w:type="fixed"/>
              <w:tblLook w:val="0000" w:firstRow="0" w:lastRow="0" w:firstColumn="0" w:lastColumn="0" w:noHBand="0" w:noVBand="0"/>
            </w:tblPr>
            <w:tblGrid>
              <w:gridCol w:w="9673"/>
            </w:tblGrid>
            <w:tr w:rsidR="00081129" w:rsidRPr="00B41C8B" w14:paraId="614FE748" w14:textId="77777777" w:rsidTr="00E26111">
              <w:trPr>
                <w:trHeight w:val="2338"/>
              </w:trPr>
              <w:tc>
                <w:tcPr>
                  <w:tcW w:w="4678" w:type="dxa"/>
                </w:tcPr>
                <w:p w14:paraId="483195A5" w14:textId="77777777" w:rsidR="00081129" w:rsidRPr="00B41C8B" w:rsidRDefault="00081129" w:rsidP="00081129">
                  <w:pPr>
                    <w:tabs>
                      <w:tab w:val="left" w:pos="284"/>
                      <w:tab w:val="left" w:pos="426"/>
                    </w:tabs>
                    <w:spacing w:after="0" w:line="240" w:lineRule="auto"/>
                    <w:ind w:left="499"/>
                    <w:jc w:val="both"/>
                    <w:rPr>
                      <w:rFonts w:ascii="Times New Roman" w:hAnsi="Times New Roman" w:cs="Times New Roman"/>
                      <w:noProof/>
                      <w:sz w:val="24"/>
                      <w:szCs w:val="24"/>
                    </w:rPr>
                  </w:pPr>
                  <w:r w:rsidRPr="00B41C8B">
                    <w:rPr>
                      <w:rFonts w:ascii="Times New Roman" w:hAnsi="Times New Roman" w:cs="Times New Roman"/>
                      <w:noProof/>
                      <w:sz w:val="24"/>
                      <w:szCs w:val="24"/>
                    </w:rPr>
                    <w:t>Iznomātājs:</w:t>
                  </w:r>
                </w:p>
                <w:p w14:paraId="38F7B95E" w14:textId="77777777" w:rsidR="00081129" w:rsidRDefault="00081129" w:rsidP="00081129">
                  <w:pPr>
                    <w:widowControl w:val="0"/>
                    <w:suppressAutoHyphens/>
                    <w:autoSpaceDE w:val="0"/>
                    <w:autoSpaceDN w:val="0"/>
                    <w:adjustRightInd w:val="0"/>
                    <w:spacing w:after="0" w:line="268" w:lineRule="auto"/>
                    <w:ind w:left="499"/>
                    <w:jc w:val="both"/>
                    <w:rPr>
                      <w:rFonts w:ascii="Times New Roman" w:eastAsia="Times New Roman" w:hAnsi="Times New Roman" w:cs="Times New Roman"/>
                      <w:b/>
                      <w:bCs/>
                      <w:sz w:val="24"/>
                      <w:szCs w:val="24"/>
                      <w:lang w:eastAsia="lv-LV"/>
                    </w:rPr>
                  </w:pPr>
                  <w:r w:rsidRPr="00B41C8B">
                    <w:rPr>
                      <w:rFonts w:ascii="Times New Roman" w:eastAsia="Times New Roman" w:hAnsi="Times New Roman" w:cs="Times New Roman"/>
                      <w:sz w:val="24"/>
                      <w:szCs w:val="24"/>
                      <w:lang w:eastAsia="lv-LV"/>
                    </w:rPr>
                    <w:t> </w:t>
                  </w:r>
                  <w:r w:rsidRPr="00B41C8B">
                    <w:rPr>
                      <w:rFonts w:ascii="Times New Roman" w:eastAsia="Times New Roman" w:hAnsi="Times New Roman" w:cs="Times New Roman"/>
                      <w:b/>
                      <w:bCs/>
                      <w:sz w:val="24"/>
                      <w:szCs w:val="24"/>
                      <w:lang w:eastAsia="lv-LV"/>
                    </w:rPr>
                    <w:t>Siguldas novada pašvaldības</w:t>
                  </w:r>
                  <w:r>
                    <w:rPr>
                      <w:rFonts w:ascii="Times New Roman" w:eastAsia="Times New Roman" w:hAnsi="Times New Roman" w:cs="Times New Roman"/>
                      <w:b/>
                      <w:bCs/>
                      <w:sz w:val="24"/>
                      <w:szCs w:val="24"/>
                      <w:lang w:eastAsia="lv-LV"/>
                    </w:rPr>
                    <w:t xml:space="preserve"> iestāde</w:t>
                  </w:r>
                </w:p>
                <w:p w14:paraId="3146B1C9" w14:textId="46D01D10" w:rsidR="00081129" w:rsidRPr="00B41C8B" w:rsidRDefault="00081129" w:rsidP="00081129">
                  <w:pPr>
                    <w:widowControl w:val="0"/>
                    <w:suppressAutoHyphens/>
                    <w:autoSpaceDE w:val="0"/>
                    <w:autoSpaceDN w:val="0"/>
                    <w:adjustRightInd w:val="0"/>
                    <w:spacing w:after="0" w:line="268" w:lineRule="auto"/>
                    <w:ind w:left="499"/>
                    <w:jc w:val="both"/>
                    <w:rPr>
                      <w:rFonts w:ascii="Times New Roman" w:eastAsia="Times New Roman" w:hAnsi="Times New Roman" w:cs="Times New Roman"/>
                      <w:b/>
                      <w:bCs/>
                      <w:sz w:val="24"/>
                      <w:szCs w:val="24"/>
                      <w:lang w:eastAsia="lv-LV"/>
                    </w:rPr>
                  </w:pPr>
                  <w:r w:rsidRPr="00B41C8B">
                    <w:rPr>
                      <w:rFonts w:ascii="Times New Roman" w:eastAsia="Times New Roman" w:hAnsi="Times New Roman" w:cs="Times New Roman"/>
                      <w:b/>
                      <w:bCs/>
                      <w:sz w:val="24"/>
                      <w:szCs w:val="24"/>
                      <w:lang w:eastAsia="lv-LV"/>
                    </w:rPr>
                    <w:t xml:space="preserve"> “Siguldas </w:t>
                  </w:r>
                  <w:r>
                    <w:rPr>
                      <w:rFonts w:ascii="Times New Roman" w:eastAsia="Times New Roman" w:hAnsi="Times New Roman" w:cs="Times New Roman"/>
                      <w:b/>
                      <w:bCs/>
                      <w:sz w:val="24"/>
                      <w:szCs w:val="24"/>
                      <w:lang w:eastAsia="lv-LV"/>
                    </w:rPr>
                    <w:t xml:space="preserve">novada </w:t>
                  </w:r>
                  <w:r w:rsidRPr="00B41C8B">
                    <w:rPr>
                      <w:rFonts w:ascii="Times New Roman" w:eastAsia="Times New Roman" w:hAnsi="Times New Roman" w:cs="Times New Roman"/>
                      <w:b/>
                      <w:bCs/>
                      <w:sz w:val="24"/>
                      <w:szCs w:val="24"/>
                      <w:lang w:eastAsia="lv-LV"/>
                    </w:rPr>
                    <w:t>Attīstības aģentūra”</w:t>
                  </w:r>
                </w:p>
                <w:p w14:paraId="001F3381" w14:textId="77777777" w:rsidR="00081129" w:rsidRPr="00B41C8B" w:rsidRDefault="00081129" w:rsidP="00081129">
                  <w:pPr>
                    <w:spacing w:after="0" w:line="240" w:lineRule="auto"/>
                    <w:ind w:left="499"/>
                    <w:jc w:val="both"/>
                    <w:rPr>
                      <w:rFonts w:ascii="Times New Roman" w:eastAsia="Times New Roman" w:hAnsi="Times New Roman" w:cs="Times New Roman"/>
                      <w:noProof/>
                      <w:sz w:val="24"/>
                      <w:szCs w:val="24"/>
                    </w:rPr>
                  </w:pPr>
                  <w:r w:rsidRPr="00B41C8B">
                    <w:rPr>
                      <w:rFonts w:ascii="Times New Roman" w:eastAsia="Times New Roman" w:hAnsi="Times New Roman" w:cs="Times New Roman"/>
                      <w:noProof/>
                      <w:sz w:val="24"/>
                      <w:szCs w:val="24"/>
                    </w:rPr>
                    <w:t>Reģ.Nr.</w:t>
                  </w:r>
                  <w:r w:rsidRPr="00B41C8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40900040284</w:t>
                  </w:r>
                </w:p>
                <w:p w14:paraId="48079A47" w14:textId="77777777" w:rsidR="00081129" w:rsidRPr="00B41C8B" w:rsidRDefault="00081129" w:rsidP="00081129">
                  <w:pPr>
                    <w:spacing w:after="0" w:line="240" w:lineRule="auto"/>
                    <w:ind w:left="499"/>
                    <w:jc w:val="both"/>
                    <w:rPr>
                      <w:rFonts w:ascii="Times New Roman" w:eastAsia="Times New Roman" w:hAnsi="Times New Roman" w:cs="Times New Roman"/>
                      <w:noProof/>
                      <w:sz w:val="24"/>
                      <w:szCs w:val="24"/>
                    </w:rPr>
                  </w:pPr>
                  <w:r w:rsidRPr="00B41C8B">
                    <w:rPr>
                      <w:rFonts w:ascii="Times New Roman" w:eastAsia="Times New Roman" w:hAnsi="Times New Roman" w:cs="Times New Roman"/>
                      <w:noProof/>
                      <w:sz w:val="24"/>
                      <w:szCs w:val="24"/>
                    </w:rPr>
                    <w:t>PVN reģ.Nr.:LV</w:t>
                  </w:r>
                  <w:r>
                    <w:rPr>
                      <w:rFonts w:ascii="Times New Roman" w:eastAsia="Times New Roman" w:hAnsi="Times New Roman" w:cs="Times New Roman"/>
                      <w:noProof/>
                      <w:sz w:val="24"/>
                      <w:szCs w:val="24"/>
                    </w:rPr>
                    <w:t>40900040284</w:t>
                  </w:r>
                </w:p>
                <w:p w14:paraId="66B67B65" w14:textId="77777777" w:rsidR="00081129" w:rsidRDefault="00081129" w:rsidP="00081129">
                  <w:pPr>
                    <w:spacing w:after="0" w:line="240" w:lineRule="auto"/>
                    <w:ind w:left="499"/>
                    <w:jc w:val="both"/>
                    <w:rPr>
                      <w:rFonts w:ascii="Times New Roman" w:eastAsia="Times New Roman" w:hAnsi="Times New Roman" w:cs="Times New Roman"/>
                      <w:noProof/>
                      <w:sz w:val="24"/>
                      <w:szCs w:val="24"/>
                    </w:rPr>
                  </w:pPr>
                  <w:r>
                    <w:rPr>
                      <w:rFonts w:ascii="Times New Roman" w:eastAsia="Times New Roman" w:hAnsi="Times New Roman" w:cs="Times New Roman"/>
                      <w:sz w:val="24"/>
                      <w:szCs w:val="24"/>
                      <w:lang w:eastAsia="lv-LV"/>
                    </w:rPr>
                    <w:t xml:space="preserve">Pils </w:t>
                  </w:r>
                  <w:r w:rsidRPr="00B41C8B">
                    <w:rPr>
                      <w:rFonts w:ascii="Times New Roman" w:eastAsia="Times New Roman" w:hAnsi="Times New Roman" w:cs="Times New Roman"/>
                      <w:sz w:val="24"/>
                      <w:szCs w:val="24"/>
                      <w:lang w:eastAsia="lv-LV"/>
                    </w:rPr>
                    <w:t xml:space="preserve">iela </w:t>
                  </w:r>
                  <w:r>
                    <w:rPr>
                      <w:rFonts w:ascii="Times New Roman" w:eastAsia="Times New Roman" w:hAnsi="Times New Roman" w:cs="Times New Roman"/>
                      <w:sz w:val="24"/>
                      <w:szCs w:val="24"/>
                      <w:lang w:eastAsia="lv-LV"/>
                    </w:rPr>
                    <w:t>1</w:t>
                  </w:r>
                  <w:r w:rsidRPr="00B41C8B">
                    <w:rPr>
                      <w:rFonts w:ascii="Times New Roman" w:eastAsia="Times New Roman" w:hAnsi="Times New Roman" w:cs="Times New Roman"/>
                      <w:sz w:val="24"/>
                      <w:szCs w:val="24"/>
                      <w:lang w:eastAsia="lv-LV"/>
                    </w:rPr>
                    <w:t>6</w:t>
                  </w:r>
                  <w:r w:rsidRPr="00B41C8B">
                    <w:rPr>
                      <w:rFonts w:ascii="Times New Roman" w:eastAsia="Times New Roman" w:hAnsi="Times New Roman" w:cs="Times New Roman"/>
                      <w:noProof/>
                      <w:sz w:val="24"/>
                      <w:szCs w:val="24"/>
                    </w:rPr>
                    <w:t>, Sigulda</w:t>
                  </w:r>
                </w:p>
                <w:p w14:paraId="01A8C59C" w14:textId="77777777" w:rsidR="00081129" w:rsidRPr="00B41C8B" w:rsidRDefault="00081129" w:rsidP="00081129">
                  <w:pPr>
                    <w:spacing w:after="0" w:line="240" w:lineRule="auto"/>
                    <w:ind w:left="499"/>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Siguldas novads</w:t>
                  </w:r>
                  <w:r w:rsidRPr="00B41C8B">
                    <w:rPr>
                      <w:rFonts w:ascii="Times New Roman" w:eastAsia="Times New Roman" w:hAnsi="Times New Roman" w:cs="Times New Roman"/>
                      <w:noProof/>
                      <w:sz w:val="24"/>
                      <w:szCs w:val="24"/>
                    </w:rPr>
                    <w:t>, LV-2150</w:t>
                  </w:r>
                </w:p>
                <w:p w14:paraId="42B1A513" w14:textId="77777777" w:rsidR="00081129" w:rsidRPr="00B41C8B" w:rsidRDefault="00081129" w:rsidP="00081129">
                  <w:pPr>
                    <w:tabs>
                      <w:tab w:val="left" w:pos="284"/>
                      <w:tab w:val="left" w:pos="426"/>
                      <w:tab w:val="left" w:pos="709"/>
                    </w:tabs>
                    <w:spacing w:after="0" w:line="240" w:lineRule="auto"/>
                    <w:ind w:left="499"/>
                    <w:jc w:val="both"/>
                    <w:rPr>
                      <w:rFonts w:ascii="Times New Roman" w:eastAsia="Times New Roman" w:hAnsi="Times New Roman" w:cs="Times New Roman"/>
                      <w:sz w:val="24"/>
                      <w:szCs w:val="24"/>
                      <w:lang w:eastAsia="lv-LV"/>
                    </w:rPr>
                  </w:pPr>
                  <w:r w:rsidRPr="00B41C8B">
                    <w:rPr>
                      <w:rFonts w:ascii="Times New Roman" w:eastAsia="Times New Roman" w:hAnsi="Times New Roman" w:cs="Times New Roman"/>
                      <w:sz w:val="24"/>
                      <w:szCs w:val="24"/>
                      <w:lang w:eastAsia="lv-LV"/>
                    </w:rPr>
                    <w:t xml:space="preserve">E-pasta adrese: </w:t>
                  </w:r>
                  <w:hyperlink r:id="rId15" w:history="1">
                    <w:r w:rsidRPr="00B41C8B">
                      <w:rPr>
                        <w:rStyle w:val="Hyperlink"/>
                        <w:rFonts w:ascii="Times New Roman" w:eastAsia="Times New Roman" w:hAnsi="Times New Roman" w:cs="Times New Roman"/>
                        <w:sz w:val="24"/>
                        <w:szCs w:val="24"/>
                        <w:lang w:eastAsia="lv-LV"/>
                      </w:rPr>
                      <w:t>uznemejiem@sigulda.lv</w:t>
                    </w:r>
                  </w:hyperlink>
                </w:p>
                <w:p w14:paraId="3416949C" w14:textId="77777777" w:rsidR="00081129" w:rsidRPr="00B41C8B" w:rsidRDefault="00081129" w:rsidP="00081129">
                  <w:pPr>
                    <w:spacing w:after="0" w:line="240" w:lineRule="auto"/>
                    <w:ind w:left="499"/>
                    <w:jc w:val="both"/>
                    <w:rPr>
                      <w:rFonts w:ascii="Times New Roman" w:hAnsi="Times New Roman" w:cs="Times New Roman"/>
                      <w:noProof/>
                      <w:sz w:val="24"/>
                      <w:szCs w:val="24"/>
                    </w:rPr>
                  </w:pPr>
                </w:p>
              </w:tc>
            </w:tr>
            <w:tr w:rsidR="00081129" w:rsidRPr="00790CF0" w14:paraId="27236D4E" w14:textId="77777777" w:rsidTr="00E26111">
              <w:trPr>
                <w:trHeight w:val="80"/>
              </w:trPr>
              <w:tc>
                <w:tcPr>
                  <w:tcW w:w="4678" w:type="dxa"/>
                </w:tcPr>
                <w:p w14:paraId="5168A15A" w14:textId="77777777" w:rsidR="00081129" w:rsidRPr="00790CF0" w:rsidRDefault="00081129" w:rsidP="00081129">
                  <w:pPr>
                    <w:tabs>
                      <w:tab w:val="left" w:pos="284"/>
                      <w:tab w:val="left" w:pos="426"/>
                    </w:tabs>
                    <w:spacing w:after="0" w:line="240" w:lineRule="auto"/>
                    <w:ind w:left="499"/>
                    <w:jc w:val="both"/>
                    <w:rPr>
                      <w:rFonts w:ascii="Times New Roman" w:hAnsi="Times New Roman" w:cs="Times New Roman"/>
                      <w:noProof/>
                      <w:sz w:val="24"/>
                      <w:szCs w:val="24"/>
                    </w:rPr>
                  </w:pPr>
                  <w:r w:rsidRPr="00790CF0">
                    <w:rPr>
                      <w:rFonts w:ascii="Times New Roman" w:hAnsi="Times New Roman" w:cs="Times New Roman"/>
                      <w:noProof/>
                      <w:sz w:val="24"/>
                      <w:szCs w:val="24"/>
                    </w:rPr>
                    <w:t>________________________</w:t>
                  </w:r>
                  <w:r w:rsidRPr="00B84177">
                    <w:rPr>
                      <w:rFonts w:ascii="Times New Roman" w:eastAsia="Times New Roman" w:hAnsi="Times New Roman" w:cs="Times New Roman"/>
                      <w:sz w:val="24"/>
                      <w:szCs w:val="24"/>
                    </w:rPr>
                    <w:t xml:space="preserve"> U.Dvinskis</w:t>
                  </w:r>
                </w:p>
                <w:p w14:paraId="3602DEA0" w14:textId="77777777" w:rsidR="00081129" w:rsidRPr="00790CF0" w:rsidRDefault="00081129" w:rsidP="00081129">
                  <w:pPr>
                    <w:tabs>
                      <w:tab w:val="left" w:pos="284"/>
                      <w:tab w:val="left" w:pos="426"/>
                    </w:tabs>
                    <w:spacing w:after="0" w:line="240" w:lineRule="auto"/>
                    <w:ind w:left="499"/>
                    <w:jc w:val="both"/>
                    <w:rPr>
                      <w:rFonts w:ascii="Times New Roman" w:hAnsi="Times New Roman" w:cs="Times New Roman"/>
                      <w:noProof/>
                      <w:sz w:val="24"/>
                      <w:szCs w:val="24"/>
                    </w:rPr>
                  </w:pPr>
                </w:p>
              </w:tc>
            </w:tr>
          </w:tbl>
          <w:p w14:paraId="498BDA31" w14:textId="170FC0F4" w:rsidR="00091946" w:rsidRPr="00B31F21" w:rsidRDefault="00091946" w:rsidP="003420D9">
            <w:pPr>
              <w:tabs>
                <w:tab w:val="left" w:pos="142"/>
                <w:tab w:val="left" w:pos="284"/>
                <w:tab w:val="left" w:pos="426"/>
              </w:tabs>
              <w:spacing w:after="0" w:line="240" w:lineRule="auto"/>
              <w:rPr>
                <w:rFonts w:ascii="Times New Roman" w:eastAsia="Times New Roman" w:hAnsi="Times New Roman" w:cs="Times New Roman"/>
                <w:noProof/>
                <w:sz w:val="24"/>
                <w:szCs w:val="24"/>
                <w:lang w:eastAsia="lv-LV"/>
              </w:rPr>
            </w:pPr>
          </w:p>
        </w:tc>
        <w:tc>
          <w:tcPr>
            <w:tcW w:w="3936" w:type="dxa"/>
            <w:gridSpan w:val="2"/>
          </w:tcPr>
          <w:p w14:paraId="153E666A" w14:textId="77777777" w:rsidR="00091946" w:rsidRPr="00B31F21" w:rsidRDefault="00091946" w:rsidP="007C6C27">
            <w:pPr>
              <w:tabs>
                <w:tab w:val="left" w:pos="142"/>
                <w:tab w:val="left" w:pos="284"/>
                <w:tab w:val="left" w:pos="426"/>
              </w:tabs>
              <w:spacing w:after="0" w:line="240" w:lineRule="auto"/>
              <w:rPr>
                <w:rFonts w:ascii="Times New Roman" w:hAnsi="Times New Roman" w:cs="Times New Roman"/>
                <w:noProof/>
                <w:sz w:val="24"/>
                <w:szCs w:val="24"/>
              </w:rPr>
            </w:pPr>
            <w:r w:rsidRPr="00B31F21">
              <w:rPr>
                <w:rFonts w:ascii="Times New Roman" w:hAnsi="Times New Roman" w:cs="Times New Roman"/>
                <w:noProof/>
                <w:sz w:val="24"/>
                <w:szCs w:val="24"/>
              </w:rPr>
              <w:t>Nomnieks:</w:t>
            </w:r>
          </w:p>
          <w:p w14:paraId="15EBB778" w14:textId="77777777" w:rsidR="00091946" w:rsidRPr="00B31F21" w:rsidRDefault="00091946" w:rsidP="007C6C27">
            <w:pPr>
              <w:tabs>
                <w:tab w:val="left" w:pos="142"/>
                <w:tab w:val="left" w:pos="284"/>
                <w:tab w:val="left" w:pos="426"/>
              </w:tabs>
              <w:spacing w:after="0" w:line="240" w:lineRule="auto"/>
              <w:rPr>
                <w:rFonts w:ascii="Times New Roman" w:eastAsia="Calibri" w:hAnsi="Times New Roman" w:cs="Times New Roman"/>
                <w:b/>
                <w:noProof/>
                <w:sz w:val="24"/>
                <w:szCs w:val="24"/>
              </w:rPr>
            </w:pPr>
          </w:p>
        </w:tc>
      </w:tr>
      <w:tr w:rsidR="00091946" w:rsidRPr="00B31F21" w14:paraId="73CB0515" w14:textId="77777777" w:rsidTr="00081129">
        <w:trPr>
          <w:trHeight w:val="80"/>
        </w:trPr>
        <w:tc>
          <w:tcPr>
            <w:tcW w:w="4995" w:type="dxa"/>
          </w:tcPr>
          <w:p w14:paraId="2E19C43E" w14:textId="24838819" w:rsidR="00091946" w:rsidRPr="00B31F21" w:rsidRDefault="00091946" w:rsidP="007C6C27">
            <w:pPr>
              <w:tabs>
                <w:tab w:val="left" w:pos="142"/>
                <w:tab w:val="left" w:pos="284"/>
                <w:tab w:val="left" w:pos="426"/>
              </w:tabs>
              <w:spacing w:after="0" w:line="240" w:lineRule="auto"/>
              <w:rPr>
                <w:rFonts w:ascii="Times New Roman" w:hAnsi="Times New Roman" w:cs="Times New Roman"/>
                <w:noProof/>
                <w:sz w:val="24"/>
                <w:szCs w:val="24"/>
              </w:rPr>
            </w:pPr>
          </w:p>
          <w:p w14:paraId="2D8A4F5F" w14:textId="77777777" w:rsidR="00091946" w:rsidRPr="00B31F21" w:rsidRDefault="00091946" w:rsidP="007C6C27">
            <w:pPr>
              <w:tabs>
                <w:tab w:val="left" w:pos="142"/>
                <w:tab w:val="left" w:pos="284"/>
                <w:tab w:val="left" w:pos="426"/>
              </w:tabs>
              <w:spacing w:after="0" w:line="240" w:lineRule="auto"/>
              <w:rPr>
                <w:rFonts w:ascii="Times New Roman" w:hAnsi="Times New Roman" w:cs="Times New Roman"/>
                <w:noProof/>
                <w:sz w:val="24"/>
                <w:szCs w:val="24"/>
              </w:rPr>
            </w:pPr>
          </w:p>
        </w:tc>
        <w:tc>
          <w:tcPr>
            <w:tcW w:w="3936" w:type="dxa"/>
            <w:gridSpan w:val="2"/>
          </w:tcPr>
          <w:p w14:paraId="2E13C8FA" w14:textId="3138AD60" w:rsidR="00091946" w:rsidRPr="00B31F21" w:rsidRDefault="00091946" w:rsidP="007C6C27">
            <w:pPr>
              <w:keepNext/>
              <w:tabs>
                <w:tab w:val="left" w:pos="142"/>
                <w:tab w:val="left" w:pos="284"/>
                <w:tab w:val="left" w:pos="426"/>
              </w:tabs>
              <w:spacing w:after="0" w:line="240" w:lineRule="auto"/>
              <w:outlineLvl w:val="1"/>
              <w:rPr>
                <w:rFonts w:ascii="Times New Roman" w:eastAsia="Times New Roman" w:hAnsi="Times New Roman" w:cs="Times New Roman"/>
                <w:noProof/>
                <w:sz w:val="24"/>
                <w:szCs w:val="24"/>
                <w:lang w:eastAsia="lv-LV"/>
              </w:rPr>
            </w:pPr>
          </w:p>
          <w:p w14:paraId="4811F403" w14:textId="77777777" w:rsidR="00091946" w:rsidRPr="00B31F21" w:rsidRDefault="00091946" w:rsidP="007C6C27">
            <w:pPr>
              <w:spacing w:after="0" w:line="240" w:lineRule="auto"/>
              <w:rPr>
                <w:rFonts w:ascii="Times New Roman" w:hAnsi="Times New Roman" w:cs="Times New Roman"/>
                <w:noProof/>
                <w:sz w:val="24"/>
                <w:szCs w:val="24"/>
                <w:lang w:eastAsia="lv-LV"/>
              </w:rPr>
            </w:pPr>
          </w:p>
        </w:tc>
      </w:tr>
    </w:tbl>
    <w:p w14:paraId="2900A744" w14:textId="1F99FB44" w:rsidR="00D71899" w:rsidRPr="00B31F21" w:rsidRDefault="00D71899" w:rsidP="007C6C27">
      <w:pPr>
        <w:spacing w:after="0" w:line="240" w:lineRule="auto"/>
        <w:rPr>
          <w:rFonts w:ascii="Times New Roman" w:eastAsia="MS Mincho" w:hAnsi="Times New Roman" w:cs="Times New Roman"/>
          <w:bCs/>
          <w:noProof/>
          <w:sz w:val="24"/>
          <w:szCs w:val="24"/>
        </w:rPr>
      </w:pPr>
    </w:p>
    <w:p w14:paraId="68A32B99" w14:textId="77777777" w:rsidR="00746B52" w:rsidRPr="00B31F21" w:rsidRDefault="00746B52" w:rsidP="007C6C27">
      <w:pPr>
        <w:widowControl w:val="0"/>
        <w:tabs>
          <w:tab w:val="left" w:pos="426"/>
        </w:tabs>
        <w:autoSpaceDE w:val="0"/>
        <w:autoSpaceDN w:val="0"/>
        <w:adjustRightInd w:val="0"/>
        <w:spacing w:after="0" w:line="240" w:lineRule="auto"/>
        <w:jc w:val="right"/>
        <w:rPr>
          <w:rFonts w:ascii="Times New Roman" w:eastAsia="MS Mincho" w:hAnsi="Times New Roman" w:cs="Times New Roman"/>
          <w:bCs/>
          <w:noProof/>
          <w:sz w:val="24"/>
          <w:szCs w:val="24"/>
        </w:rPr>
      </w:pPr>
    </w:p>
    <w:p w14:paraId="0D15807D" w14:textId="77777777" w:rsidR="00746B52" w:rsidRPr="00B31F21" w:rsidRDefault="00746B52" w:rsidP="007C6C27">
      <w:pPr>
        <w:widowControl w:val="0"/>
        <w:tabs>
          <w:tab w:val="left" w:pos="426"/>
        </w:tabs>
        <w:autoSpaceDE w:val="0"/>
        <w:autoSpaceDN w:val="0"/>
        <w:adjustRightInd w:val="0"/>
        <w:spacing w:after="0" w:line="240" w:lineRule="auto"/>
        <w:jc w:val="right"/>
        <w:rPr>
          <w:rFonts w:ascii="Times New Roman" w:eastAsia="MS Mincho" w:hAnsi="Times New Roman" w:cs="Times New Roman"/>
          <w:bCs/>
          <w:noProof/>
          <w:sz w:val="24"/>
          <w:szCs w:val="24"/>
        </w:rPr>
      </w:pPr>
    </w:p>
    <w:p w14:paraId="55CA0839" w14:textId="6F9DA024" w:rsidR="00A24E10" w:rsidRPr="00B31F21" w:rsidRDefault="00A24E10" w:rsidP="007C6C27">
      <w:pPr>
        <w:widowControl w:val="0"/>
        <w:tabs>
          <w:tab w:val="left" w:pos="426"/>
        </w:tabs>
        <w:autoSpaceDE w:val="0"/>
        <w:autoSpaceDN w:val="0"/>
        <w:adjustRightInd w:val="0"/>
        <w:spacing w:after="0" w:line="240" w:lineRule="auto"/>
        <w:jc w:val="right"/>
        <w:rPr>
          <w:rFonts w:ascii="Times New Roman" w:eastAsia="MS Mincho" w:hAnsi="Times New Roman" w:cs="Times New Roman"/>
          <w:bCs/>
          <w:noProof/>
          <w:sz w:val="24"/>
          <w:szCs w:val="24"/>
        </w:rPr>
      </w:pPr>
      <w:r w:rsidRPr="00B31F21">
        <w:rPr>
          <w:rFonts w:ascii="Times New Roman" w:eastAsia="MS Mincho" w:hAnsi="Times New Roman" w:cs="Times New Roman"/>
          <w:bCs/>
          <w:noProof/>
          <w:sz w:val="24"/>
          <w:szCs w:val="24"/>
        </w:rPr>
        <w:t xml:space="preserve">1.pielikums – </w:t>
      </w:r>
      <w:r w:rsidRPr="00B31F21">
        <w:rPr>
          <w:rFonts w:ascii="Times New Roman" w:eastAsia="Times New Roman" w:hAnsi="Times New Roman" w:cs="Times New Roman"/>
          <w:i/>
          <w:noProof/>
          <w:sz w:val="24"/>
          <w:szCs w:val="24"/>
          <w:lang w:eastAsia="x-none"/>
        </w:rPr>
        <w:t>Nomas līgumam nr...</w:t>
      </w:r>
      <w:r w:rsidR="00290D9C" w:rsidRPr="00B31F21">
        <w:rPr>
          <w:rFonts w:ascii="Times New Roman" w:eastAsia="Times New Roman" w:hAnsi="Times New Roman" w:cs="Times New Roman"/>
          <w:i/>
          <w:noProof/>
          <w:sz w:val="24"/>
          <w:szCs w:val="24"/>
          <w:lang w:eastAsia="x-none"/>
        </w:rPr>
        <w:t>, 202</w:t>
      </w:r>
      <w:r w:rsidR="002250B7" w:rsidRPr="00B31F21">
        <w:rPr>
          <w:rFonts w:ascii="Times New Roman" w:eastAsia="Times New Roman" w:hAnsi="Times New Roman" w:cs="Times New Roman"/>
          <w:i/>
          <w:noProof/>
          <w:sz w:val="24"/>
          <w:szCs w:val="24"/>
          <w:lang w:eastAsia="x-none"/>
        </w:rPr>
        <w:t>4</w:t>
      </w:r>
      <w:r w:rsidRPr="00B31F21">
        <w:rPr>
          <w:rFonts w:ascii="Times New Roman" w:eastAsia="Times New Roman" w:hAnsi="Times New Roman" w:cs="Times New Roman"/>
          <w:i/>
          <w:noProof/>
          <w:sz w:val="24"/>
          <w:szCs w:val="24"/>
          <w:lang w:eastAsia="x-none"/>
        </w:rPr>
        <w:t>. gada..</w:t>
      </w:r>
    </w:p>
    <w:p w14:paraId="497FB284" w14:textId="1B95AC78" w:rsidR="00A24E10" w:rsidRPr="00B31F21" w:rsidRDefault="00A24E10" w:rsidP="007C6C27">
      <w:pPr>
        <w:widowControl w:val="0"/>
        <w:autoSpaceDE w:val="0"/>
        <w:autoSpaceDN w:val="0"/>
        <w:adjustRightInd w:val="0"/>
        <w:spacing w:after="0" w:line="240" w:lineRule="auto"/>
        <w:ind w:left="720"/>
        <w:jc w:val="center"/>
        <w:rPr>
          <w:rFonts w:ascii="Times New Roman" w:eastAsia="MS Mincho" w:hAnsi="Times New Roman" w:cs="Times New Roman"/>
          <w:b/>
          <w:bCs/>
          <w:noProof/>
          <w:sz w:val="24"/>
          <w:szCs w:val="24"/>
        </w:rPr>
      </w:pPr>
      <w:r w:rsidRPr="00B31F21">
        <w:rPr>
          <w:rFonts w:ascii="Times New Roman" w:eastAsia="MS Mincho" w:hAnsi="Times New Roman" w:cs="Times New Roman"/>
          <w:b/>
          <w:bCs/>
          <w:noProof/>
          <w:sz w:val="24"/>
          <w:szCs w:val="24"/>
        </w:rPr>
        <w:t>Novietnes plāns - Tūrisma informācijas centrs Turaidas ielā 2</w:t>
      </w:r>
      <w:r w:rsidR="00B13421" w:rsidRPr="00B31F21">
        <w:rPr>
          <w:rFonts w:ascii="Times New Roman" w:eastAsia="MS Mincho" w:hAnsi="Times New Roman" w:cs="Times New Roman"/>
          <w:b/>
          <w:bCs/>
          <w:noProof/>
          <w:sz w:val="24"/>
          <w:szCs w:val="24"/>
        </w:rPr>
        <w:t>A</w:t>
      </w:r>
      <w:r w:rsidRPr="00B31F21">
        <w:rPr>
          <w:rFonts w:ascii="Times New Roman" w:eastAsia="MS Mincho" w:hAnsi="Times New Roman" w:cs="Times New Roman"/>
          <w:b/>
          <w:bCs/>
          <w:noProof/>
          <w:sz w:val="24"/>
          <w:szCs w:val="24"/>
        </w:rPr>
        <w:t>, Siguld</w:t>
      </w:r>
      <w:r w:rsidR="002250B7" w:rsidRPr="00B31F21">
        <w:rPr>
          <w:rFonts w:ascii="Times New Roman" w:eastAsia="MS Mincho" w:hAnsi="Times New Roman" w:cs="Times New Roman"/>
          <w:b/>
          <w:bCs/>
          <w:noProof/>
          <w:sz w:val="24"/>
          <w:szCs w:val="24"/>
        </w:rPr>
        <w:t>a</w:t>
      </w:r>
    </w:p>
    <w:p w14:paraId="42F05FE0" w14:textId="51C3831D" w:rsidR="00A24E10" w:rsidRPr="00B31F21" w:rsidRDefault="00A24E10" w:rsidP="007C6C27">
      <w:pPr>
        <w:spacing w:after="0" w:line="240" w:lineRule="auto"/>
        <w:jc w:val="center"/>
        <w:rPr>
          <w:rFonts w:ascii="Times New Roman" w:eastAsia="Calibri" w:hAnsi="Times New Roman" w:cs="Times New Roman"/>
          <w:noProof/>
          <w:sz w:val="24"/>
          <w:szCs w:val="24"/>
        </w:rPr>
      </w:pPr>
    </w:p>
    <w:p w14:paraId="1A9AD9C3" w14:textId="09AA20CE" w:rsidR="00A24E10" w:rsidRPr="00B31F21" w:rsidRDefault="00A24E10" w:rsidP="007C6C27">
      <w:pPr>
        <w:spacing w:after="0" w:line="240" w:lineRule="auto"/>
        <w:rPr>
          <w:rFonts w:ascii="Times New Roman" w:eastAsia="Calibri" w:hAnsi="Times New Roman" w:cs="Times New Roman"/>
          <w:noProof/>
          <w:sz w:val="24"/>
          <w:szCs w:val="24"/>
        </w:rPr>
      </w:pPr>
    </w:p>
    <w:p w14:paraId="4C425352" w14:textId="53F2E733" w:rsidR="00A24E10" w:rsidRPr="00B31F21" w:rsidRDefault="00A24E10" w:rsidP="007C6C27">
      <w:pPr>
        <w:spacing w:after="0" w:line="240" w:lineRule="auto"/>
        <w:rPr>
          <w:rFonts w:ascii="Times New Roman" w:eastAsia="Calibri" w:hAnsi="Times New Roman" w:cs="Times New Roman"/>
          <w:noProof/>
          <w:sz w:val="24"/>
          <w:szCs w:val="24"/>
        </w:rPr>
      </w:pPr>
    </w:p>
    <w:p w14:paraId="27833EDE" w14:textId="4559AD26" w:rsidR="00A24E10" w:rsidRPr="00B31F21" w:rsidRDefault="00A24E10" w:rsidP="007C6C27">
      <w:pPr>
        <w:spacing w:after="0" w:line="240" w:lineRule="auto"/>
        <w:rPr>
          <w:rFonts w:ascii="Times New Roman" w:eastAsia="Calibri" w:hAnsi="Times New Roman" w:cs="Times New Roman"/>
          <w:noProof/>
          <w:sz w:val="24"/>
          <w:szCs w:val="24"/>
        </w:rPr>
      </w:pPr>
    </w:p>
    <w:p w14:paraId="710F8876" w14:textId="101FF0E7" w:rsidR="00A24E10" w:rsidRPr="00B31F21" w:rsidRDefault="00A24E10" w:rsidP="007C6C27">
      <w:pPr>
        <w:spacing w:after="0" w:line="240" w:lineRule="auto"/>
        <w:rPr>
          <w:rFonts w:ascii="Times New Roman" w:eastAsia="Calibri" w:hAnsi="Times New Roman" w:cs="Times New Roman"/>
          <w:noProof/>
          <w:sz w:val="24"/>
          <w:szCs w:val="24"/>
        </w:rPr>
      </w:pPr>
    </w:p>
    <w:p w14:paraId="7BF31172" w14:textId="05AD21BC" w:rsidR="00A24E10" w:rsidRPr="00B31F21" w:rsidRDefault="00290D9C" w:rsidP="007C6C27">
      <w:pPr>
        <w:spacing w:after="0" w:line="240" w:lineRule="auto"/>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lang w:eastAsia="lv-LV"/>
        </w:rPr>
        <w:drawing>
          <wp:anchor distT="0" distB="0" distL="114300" distR="114300" simplePos="0" relativeHeight="251658246" behindDoc="1" locked="0" layoutInCell="1" allowOverlap="1" wp14:anchorId="2F524F57" wp14:editId="6D47422C">
            <wp:simplePos x="0" y="0"/>
            <wp:positionH relativeFrom="page">
              <wp:posOffset>3860800</wp:posOffset>
            </wp:positionH>
            <wp:positionV relativeFrom="paragraph">
              <wp:posOffset>69850</wp:posOffset>
            </wp:positionV>
            <wp:extent cx="2946884" cy="2160000"/>
            <wp:effectExtent l="0" t="0" r="6350" b="0"/>
            <wp:wrapTight wrapText="bothSides">
              <wp:wrapPolygon edited="0">
                <wp:start x="0" y="0"/>
                <wp:lineTo x="0" y="21340"/>
                <wp:lineTo x="21507" y="21340"/>
                <wp:lineTo x="21507" y="0"/>
                <wp:lineTo x="0" y="0"/>
              </wp:wrapPolygon>
            </wp:wrapTight>
            <wp:docPr id="11" name="Attēls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946884" cy="2160000"/>
                    </a:xfrm>
                    <a:prstGeom prst="rect">
                      <a:avLst/>
                    </a:prstGeom>
                  </pic:spPr>
                </pic:pic>
              </a:graphicData>
            </a:graphic>
            <wp14:sizeRelH relativeFrom="margin">
              <wp14:pctWidth>0</wp14:pctWidth>
            </wp14:sizeRelH>
            <wp14:sizeRelV relativeFrom="margin">
              <wp14:pctHeight>0</wp14:pctHeight>
            </wp14:sizeRelV>
          </wp:anchor>
        </w:drawing>
      </w:r>
      <w:r w:rsidRPr="00B31F21">
        <w:rPr>
          <w:rFonts w:ascii="Times New Roman" w:eastAsia="Calibri" w:hAnsi="Times New Roman" w:cs="Times New Roman"/>
          <w:noProof/>
          <w:sz w:val="24"/>
          <w:szCs w:val="24"/>
          <w:lang w:eastAsia="lv-LV"/>
        </w:rPr>
        <w:drawing>
          <wp:anchor distT="0" distB="0" distL="114300" distR="114300" simplePos="0" relativeHeight="251658245" behindDoc="0" locked="0" layoutInCell="1" allowOverlap="1" wp14:anchorId="24A0EDD3" wp14:editId="3204227F">
            <wp:simplePos x="0" y="0"/>
            <wp:positionH relativeFrom="column">
              <wp:posOffset>357505</wp:posOffset>
            </wp:positionH>
            <wp:positionV relativeFrom="paragraph">
              <wp:posOffset>19050</wp:posOffset>
            </wp:positionV>
            <wp:extent cx="3014691" cy="2160000"/>
            <wp:effectExtent l="0" t="0" r="0" b="0"/>
            <wp:wrapSquare wrapText="bothSides"/>
            <wp:docPr id="12" name="Attēls 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014691" cy="2160000"/>
                    </a:xfrm>
                    <a:prstGeom prst="rect">
                      <a:avLst/>
                    </a:prstGeom>
                  </pic:spPr>
                </pic:pic>
              </a:graphicData>
            </a:graphic>
            <wp14:sizeRelH relativeFrom="page">
              <wp14:pctWidth>0</wp14:pctWidth>
            </wp14:sizeRelH>
            <wp14:sizeRelV relativeFrom="page">
              <wp14:pctHeight>0</wp14:pctHeight>
            </wp14:sizeRelV>
          </wp:anchor>
        </w:drawing>
      </w:r>
    </w:p>
    <w:p w14:paraId="36F148E9" w14:textId="2940387A" w:rsidR="00A24E10" w:rsidRPr="00B31F21" w:rsidRDefault="00A24E10" w:rsidP="007C6C27">
      <w:pPr>
        <w:spacing w:after="0" w:line="240" w:lineRule="auto"/>
        <w:rPr>
          <w:rFonts w:ascii="Times New Roman" w:eastAsia="Calibri" w:hAnsi="Times New Roman" w:cs="Times New Roman"/>
          <w:noProof/>
          <w:sz w:val="24"/>
          <w:szCs w:val="24"/>
        </w:rPr>
      </w:pPr>
    </w:p>
    <w:p w14:paraId="6186EE48" w14:textId="689CF9CE" w:rsidR="00A24E10" w:rsidRPr="00B31F21" w:rsidRDefault="00A24E10" w:rsidP="007C6C27">
      <w:pPr>
        <w:spacing w:after="0" w:line="240" w:lineRule="auto"/>
        <w:rPr>
          <w:rFonts w:ascii="Times New Roman" w:eastAsia="Calibri" w:hAnsi="Times New Roman" w:cs="Times New Roman"/>
          <w:noProof/>
          <w:sz w:val="24"/>
          <w:szCs w:val="24"/>
        </w:rPr>
      </w:pPr>
    </w:p>
    <w:p w14:paraId="10701F9E" w14:textId="583E78DA" w:rsidR="00A24E10" w:rsidRPr="00B31F21" w:rsidRDefault="00A24E10" w:rsidP="007C6C27">
      <w:pPr>
        <w:spacing w:after="0" w:line="240" w:lineRule="auto"/>
        <w:rPr>
          <w:rFonts w:ascii="Times New Roman" w:eastAsia="Calibri" w:hAnsi="Times New Roman" w:cs="Times New Roman"/>
          <w:noProof/>
          <w:sz w:val="24"/>
          <w:szCs w:val="24"/>
        </w:rPr>
      </w:pPr>
    </w:p>
    <w:p w14:paraId="3879B39C" w14:textId="468E4A0A" w:rsidR="00A24E10" w:rsidRPr="00B31F21" w:rsidRDefault="00A24E10" w:rsidP="007C6C27">
      <w:pPr>
        <w:spacing w:after="0" w:line="240" w:lineRule="auto"/>
        <w:rPr>
          <w:rFonts w:ascii="Times New Roman" w:eastAsia="Calibri" w:hAnsi="Times New Roman" w:cs="Times New Roman"/>
          <w:noProof/>
          <w:sz w:val="24"/>
          <w:szCs w:val="24"/>
        </w:rPr>
      </w:pPr>
    </w:p>
    <w:p w14:paraId="2FEC3EE4" w14:textId="72F95CB9" w:rsidR="00A24E10" w:rsidRPr="00B31F21" w:rsidRDefault="00A24E10" w:rsidP="007C6C27">
      <w:pPr>
        <w:spacing w:after="0" w:line="240" w:lineRule="auto"/>
        <w:rPr>
          <w:rFonts w:ascii="Times New Roman" w:eastAsia="Calibri" w:hAnsi="Times New Roman" w:cs="Times New Roman"/>
          <w:noProof/>
          <w:sz w:val="24"/>
          <w:szCs w:val="24"/>
        </w:rPr>
      </w:pPr>
    </w:p>
    <w:p w14:paraId="153574CB" w14:textId="61805730" w:rsidR="00A24E10" w:rsidRPr="00B31F21" w:rsidRDefault="00A24E10" w:rsidP="007C6C27">
      <w:pPr>
        <w:spacing w:after="0" w:line="240" w:lineRule="auto"/>
        <w:rPr>
          <w:rFonts w:ascii="Times New Roman" w:eastAsia="Calibri" w:hAnsi="Times New Roman" w:cs="Times New Roman"/>
          <w:noProof/>
          <w:sz w:val="24"/>
          <w:szCs w:val="24"/>
        </w:rPr>
      </w:pPr>
    </w:p>
    <w:p w14:paraId="3ECE398E" w14:textId="07B71658" w:rsidR="00A24E10" w:rsidRPr="00B31F21" w:rsidRDefault="00A24E10" w:rsidP="007C6C27">
      <w:pPr>
        <w:spacing w:after="0" w:line="240" w:lineRule="auto"/>
        <w:jc w:val="center"/>
        <w:rPr>
          <w:rFonts w:ascii="Times New Roman" w:eastAsia="Calibri" w:hAnsi="Times New Roman" w:cs="Times New Roman"/>
          <w:noProof/>
          <w:sz w:val="24"/>
          <w:szCs w:val="24"/>
        </w:rPr>
      </w:pPr>
    </w:p>
    <w:p w14:paraId="0882E411" w14:textId="5837DAAC" w:rsidR="00A24E10" w:rsidRPr="00B31F21" w:rsidRDefault="00A24E10" w:rsidP="007C6C27">
      <w:pPr>
        <w:spacing w:after="0" w:line="240" w:lineRule="auto"/>
        <w:rPr>
          <w:rFonts w:ascii="Times New Roman" w:eastAsia="Calibri" w:hAnsi="Times New Roman" w:cs="Times New Roman"/>
          <w:noProof/>
          <w:sz w:val="24"/>
          <w:szCs w:val="24"/>
        </w:rPr>
      </w:pPr>
    </w:p>
    <w:p w14:paraId="3A89DC02" w14:textId="66ADE46C" w:rsidR="00A24E10" w:rsidRPr="00B31F21" w:rsidRDefault="00A24E10" w:rsidP="007C6C27">
      <w:pPr>
        <w:spacing w:after="0" w:line="240" w:lineRule="auto"/>
        <w:rPr>
          <w:rFonts w:ascii="Times New Roman" w:eastAsia="Calibri" w:hAnsi="Times New Roman" w:cs="Times New Roman"/>
          <w:noProof/>
          <w:sz w:val="24"/>
          <w:szCs w:val="24"/>
        </w:rPr>
      </w:pPr>
    </w:p>
    <w:p w14:paraId="3820F7AC" w14:textId="49049CF4" w:rsidR="002250B7" w:rsidRPr="00B31F21" w:rsidRDefault="002250B7" w:rsidP="007C6C27">
      <w:pPr>
        <w:spacing w:after="0" w:line="240" w:lineRule="auto"/>
        <w:rPr>
          <w:rFonts w:ascii="Times New Roman" w:eastAsia="Calibri" w:hAnsi="Times New Roman" w:cs="Times New Roman"/>
          <w:noProof/>
          <w:sz w:val="24"/>
          <w:szCs w:val="24"/>
        </w:rPr>
      </w:pPr>
    </w:p>
    <w:p w14:paraId="51061834" w14:textId="71DB5B61" w:rsidR="002250B7" w:rsidRPr="00B31F21" w:rsidRDefault="002250B7" w:rsidP="007C6C27">
      <w:pPr>
        <w:spacing w:after="0" w:line="240" w:lineRule="auto"/>
        <w:rPr>
          <w:rFonts w:ascii="Times New Roman" w:eastAsia="Calibri" w:hAnsi="Times New Roman" w:cs="Times New Roman"/>
          <w:noProof/>
          <w:sz w:val="24"/>
          <w:szCs w:val="24"/>
        </w:rPr>
      </w:pPr>
    </w:p>
    <w:p w14:paraId="074D85F0" w14:textId="4417F8AB" w:rsidR="002250B7" w:rsidRPr="00B31F21" w:rsidRDefault="002250B7" w:rsidP="007C6C27">
      <w:pPr>
        <w:spacing w:after="0" w:line="240" w:lineRule="auto"/>
        <w:rPr>
          <w:rFonts w:ascii="Times New Roman" w:eastAsia="Calibri" w:hAnsi="Times New Roman" w:cs="Times New Roman"/>
          <w:noProof/>
          <w:sz w:val="24"/>
          <w:szCs w:val="24"/>
        </w:rPr>
      </w:pPr>
    </w:p>
    <w:p w14:paraId="552301AD" w14:textId="77777777" w:rsidR="00425BEA" w:rsidRPr="00B31F21" w:rsidRDefault="00425BEA" w:rsidP="00425BEA">
      <w:pPr>
        <w:spacing w:after="0" w:line="240" w:lineRule="auto"/>
        <w:jc w:val="center"/>
        <w:rPr>
          <w:rFonts w:ascii="Times New Roman" w:eastAsia="Calibri" w:hAnsi="Times New Roman" w:cs="Times New Roman"/>
          <w:b/>
          <w:bCs/>
          <w:noProof/>
          <w:sz w:val="24"/>
          <w:szCs w:val="24"/>
        </w:rPr>
      </w:pPr>
    </w:p>
    <w:p w14:paraId="2F7DB53D" w14:textId="290DA648" w:rsidR="00425BEA" w:rsidRPr="00B31F21" w:rsidRDefault="00425BEA" w:rsidP="00425BEA">
      <w:pPr>
        <w:spacing w:after="0" w:line="240" w:lineRule="auto"/>
        <w:jc w:val="center"/>
        <w:rPr>
          <w:rFonts w:ascii="Times New Roman" w:eastAsia="Calibri" w:hAnsi="Times New Roman" w:cs="Times New Roman"/>
          <w:b/>
          <w:bCs/>
          <w:noProof/>
          <w:sz w:val="24"/>
          <w:szCs w:val="24"/>
        </w:rPr>
      </w:pPr>
      <w:r w:rsidRPr="00B31F21">
        <w:rPr>
          <w:rFonts w:ascii="Times New Roman" w:eastAsia="Calibri" w:hAnsi="Times New Roman" w:cs="Times New Roman"/>
          <w:b/>
          <w:bCs/>
          <w:noProof/>
          <w:sz w:val="24"/>
          <w:szCs w:val="24"/>
        </w:rPr>
        <w:t xml:space="preserve">Tirdzniecības vietas Nr. 1 novietne Tūrisma informācijas centra “Gūtmaņala” </w:t>
      </w:r>
    </w:p>
    <w:p w14:paraId="049EB9FC" w14:textId="77777777" w:rsidR="00425BEA" w:rsidRPr="00B31F21" w:rsidRDefault="00425BEA" w:rsidP="00425BEA">
      <w:pPr>
        <w:spacing w:after="0" w:line="240" w:lineRule="auto"/>
        <w:jc w:val="center"/>
        <w:rPr>
          <w:rFonts w:ascii="Times New Roman" w:eastAsia="Calibri" w:hAnsi="Times New Roman" w:cs="Times New Roman"/>
          <w:b/>
          <w:bCs/>
          <w:noProof/>
          <w:sz w:val="24"/>
          <w:szCs w:val="24"/>
        </w:rPr>
      </w:pPr>
      <w:r w:rsidRPr="00B31F21">
        <w:rPr>
          <w:rFonts w:ascii="Times New Roman" w:eastAsia="Calibri" w:hAnsi="Times New Roman" w:cs="Times New Roman"/>
          <w:b/>
          <w:bCs/>
          <w:noProof/>
          <w:sz w:val="24"/>
          <w:szCs w:val="24"/>
        </w:rPr>
        <w:t>ēkā  ar  adresi Turaidas iela 2A, Sigulda, Siguldas nov.</w:t>
      </w:r>
    </w:p>
    <w:p w14:paraId="48736DCF" w14:textId="0F4883BB" w:rsidR="002250B7" w:rsidRPr="00B31F21" w:rsidRDefault="002250B7" w:rsidP="007C6C27">
      <w:pPr>
        <w:spacing w:after="0" w:line="240" w:lineRule="auto"/>
        <w:rPr>
          <w:rFonts w:ascii="Times New Roman" w:eastAsia="Calibri" w:hAnsi="Times New Roman" w:cs="Times New Roman"/>
          <w:noProof/>
          <w:sz w:val="24"/>
          <w:szCs w:val="24"/>
        </w:rPr>
      </w:pPr>
      <w:r w:rsidRPr="00B31F21">
        <w:rPr>
          <w:rFonts w:ascii="Times New Roman" w:eastAsia="Calibri" w:hAnsi="Times New Roman" w:cs="Times New Roman"/>
          <w:noProof/>
          <w:sz w:val="24"/>
          <w:szCs w:val="24"/>
        </w:rPr>
        <w:drawing>
          <wp:inline distT="0" distB="0" distL="0" distR="0" wp14:anchorId="6BF25521" wp14:editId="4AB8B5AB">
            <wp:extent cx="5273675" cy="3327991"/>
            <wp:effectExtent l="0" t="0" r="3175" b="6350"/>
            <wp:docPr id="1095400538"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955250" name=""/>
                    <pic:cNvPicPr/>
                  </pic:nvPicPr>
                  <pic:blipFill>
                    <a:blip r:embed="rId13"/>
                    <a:stretch>
                      <a:fillRect/>
                    </a:stretch>
                  </pic:blipFill>
                  <pic:spPr>
                    <a:xfrm>
                      <a:off x="0" y="0"/>
                      <a:ext cx="5319595" cy="3356969"/>
                    </a:xfrm>
                    <a:prstGeom prst="rect">
                      <a:avLst/>
                    </a:prstGeom>
                  </pic:spPr>
                </pic:pic>
              </a:graphicData>
            </a:graphic>
          </wp:inline>
        </w:drawing>
      </w:r>
    </w:p>
    <w:sectPr w:rsidR="002250B7" w:rsidRPr="00B31F21" w:rsidSect="00C9404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5BEF" w14:textId="77777777" w:rsidR="00A63475" w:rsidRDefault="00A63475" w:rsidP="001B189C">
      <w:pPr>
        <w:spacing w:after="0" w:line="240" w:lineRule="auto"/>
      </w:pPr>
      <w:r>
        <w:separator/>
      </w:r>
    </w:p>
  </w:endnote>
  <w:endnote w:type="continuationSeparator" w:id="0">
    <w:p w14:paraId="67001AC1" w14:textId="77777777" w:rsidR="00A63475" w:rsidRDefault="00A63475" w:rsidP="001B189C">
      <w:pPr>
        <w:spacing w:after="0" w:line="240" w:lineRule="auto"/>
      </w:pPr>
      <w:r>
        <w:continuationSeparator/>
      </w:r>
    </w:p>
  </w:endnote>
  <w:endnote w:type="continuationNotice" w:id="1">
    <w:p w14:paraId="0763607A" w14:textId="77777777" w:rsidR="00A63475" w:rsidRDefault="00A634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Yu Gothic"/>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ヒラギノ角ゴ Pro W3">
    <w:charset w:val="80"/>
    <w:family w:val="auto"/>
    <w:pitch w:val="variable"/>
    <w:sig w:usb0="E00002FF" w:usb1="7AC7FFFF" w:usb2="00000012" w:usb3="00000000" w:csb0="0002000D"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5D5D" w14:textId="77777777" w:rsidR="00A63475" w:rsidRDefault="00A63475" w:rsidP="001B189C">
      <w:pPr>
        <w:spacing w:after="0" w:line="240" w:lineRule="auto"/>
      </w:pPr>
      <w:r>
        <w:separator/>
      </w:r>
    </w:p>
  </w:footnote>
  <w:footnote w:type="continuationSeparator" w:id="0">
    <w:p w14:paraId="52F11811" w14:textId="77777777" w:rsidR="00A63475" w:rsidRDefault="00A63475" w:rsidP="001B189C">
      <w:pPr>
        <w:spacing w:after="0" w:line="240" w:lineRule="auto"/>
      </w:pPr>
      <w:r>
        <w:continuationSeparator/>
      </w:r>
    </w:p>
  </w:footnote>
  <w:footnote w:type="continuationNotice" w:id="1">
    <w:p w14:paraId="416B2161" w14:textId="77777777" w:rsidR="00A63475" w:rsidRDefault="00A634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0C780324"/>
    <w:multiLevelType w:val="hybridMultilevel"/>
    <w:tmpl w:val="801052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DC2626"/>
    <w:multiLevelType w:val="multilevel"/>
    <w:tmpl w:val="2A3A3CF6"/>
    <w:lvl w:ilvl="0">
      <w:start w:val="1"/>
      <w:numFmt w:val="decimal"/>
      <w:lvlText w:val="%1."/>
      <w:lvlJc w:val="left"/>
      <w:pPr>
        <w:tabs>
          <w:tab w:val="num" w:pos="540"/>
        </w:tabs>
        <w:ind w:left="540" w:hanging="540"/>
      </w:pPr>
      <w:rPr>
        <w:rFonts w:hint="default"/>
        <w:b w:val="0"/>
        <w:bCs/>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713"/>
        </w:tabs>
        <w:ind w:left="1713"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FE0510"/>
    <w:multiLevelType w:val="multilevel"/>
    <w:tmpl w:val="CDB2C8B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2CCE07AD"/>
    <w:multiLevelType w:val="multilevel"/>
    <w:tmpl w:val="53DEC98A"/>
    <w:lvl w:ilvl="0">
      <w:start w:val="2"/>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7"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9" w15:restartNumberingAfterBreak="0">
    <w:nsid w:val="67D22518"/>
    <w:multiLevelType w:val="multilevel"/>
    <w:tmpl w:val="90BAC0C8"/>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726B3907"/>
    <w:multiLevelType w:val="multilevel"/>
    <w:tmpl w:val="5AF00536"/>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072"/>
        </w:tabs>
        <w:ind w:left="1072" w:hanging="504"/>
      </w:pPr>
      <w:rPr>
        <w:b w:val="0"/>
      </w:r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78B04D43"/>
    <w:multiLevelType w:val="hybridMultilevel"/>
    <w:tmpl w:val="6EAA0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255525">
    <w:abstractNumId w:val="9"/>
  </w:num>
  <w:num w:numId="2" w16cid:durableId="1605183732">
    <w:abstractNumId w:val="8"/>
  </w:num>
  <w:num w:numId="3" w16cid:durableId="151214488">
    <w:abstractNumId w:val="7"/>
  </w:num>
  <w:num w:numId="4" w16cid:durableId="607616005">
    <w:abstractNumId w:val="4"/>
  </w:num>
  <w:num w:numId="5" w16cid:durableId="505363815">
    <w:abstractNumId w:val="0"/>
  </w:num>
  <w:num w:numId="6" w16cid:durableId="1862544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112814">
    <w:abstractNumId w:val="3"/>
  </w:num>
  <w:num w:numId="8" w16cid:durableId="387462469">
    <w:abstractNumId w:val="5"/>
  </w:num>
  <w:num w:numId="9" w16cid:durableId="363748723">
    <w:abstractNumId w:val="11"/>
  </w:num>
  <w:num w:numId="10" w16cid:durableId="1065109701">
    <w:abstractNumId w:val="2"/>
  </w:num>
  <w:num w:numId="11" w16cid:durableId="33241182">
    <w:abstractNumId w:val="10"/>
  </w:num>
  <w:num w:numId="12" w16cid:durableId="9502075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AC"/>
    <w:rsid w:val="00007719"/>
    <w:rsid w:val="0001406E"/>
    <w:rsid w:val="00015930"/>
    <w:rsid w:val="00016A08"/>
    <w:rsid w:val="00016E94"/>
    <w:rsid w:val="0002321A"/>
    <w:rsid w:val="00027DC9"/>
    <w:rsid w:val="00030F36"/>
    <w:rsid w:val="00034470"/>
    <w:rsid w:val="0003506B"/>
    <w:rsid w:val="0003665D"/>
    <w:rsid w:val="000366F9"/>
    <w:rsid w:val="00053E1E"/>
    <w:rsid w:val="00081129"/>
    <w:rsid w:val="00086413"/>
    <w:rsid w:val="00091946"/>
    <w:rsid w:val="00094B35"/>
    <w:rsid w:val="0009568F"/>
    <w:rsid w:val="00097ADB"/>
    <w:rsid w:val="000A66E0"/>
    <w:rsid w:val="000C3798"/>
    <w:rsid w:val="000D13B5"/>
    <w:rsid w:val="000D350F"/>
    <w:rsid w:val="000F08FF"/>
    <w:rsid w:val="000F2FAA"/>
    <w:rsid w:val="000F7DC8"/>
    <w:rsid w:val="00100436"/>
    <w:rsid w:val="00105B41"/>
    <w:rsid w:val="00106E6D"/>
    <w:rsid w:val="00110950"/>
    <w:rsid w:val="001124FF"/>
    <w:rsid w:val="00117ACC"/>
    <w:rsid w:val="00133BB2"/>
    <w:rsid w:val="00140E7D"/>
    <w:rsid w:val="0014632E"/>
    <w:rsid w:val="0015333C"/>
    <w:rsid w:val="00156196"/>
    <w:rsid w:val="0016079D"/>
    <w:rsid w:val="0016727D"/>
    <w:rsid w:val="001727CC"/>
    <w:rsid w:val="00180BAC"/>
    <w:rsid w:val="001909B6"/>
    <w:rsid w:val="001A1FC5"/>
    <w:rsid w:val="001A2E1D"/>
    <w:rsid w:val="001A5B47"/>
    <w:rsid w:val="001A7EB3"/>
    <w:rsid w:val="001B109A"/>
    <w:rsid w:val="001B189C"/>
    <w:rsid w:val="001B4656"/>
    <w:rsid w:val="001C7EC4"/>
    <w:rsid w:val="001E5860"/>
    <w:rsid w:val="001E630D"/>
    <w:rsid w:val="001F1BEA"/>
    <w:rsid w:val="002055AF"/>
    <w:rsid w:val="0021061C"/>
    <w:rsid w:val="00211B8D"/>
    <w:rsid w:val="00222EA8"/>
    <w:rsid w:val="002250B7"/>
    <w:rsid w:val="002255D2"/>
    <w:rsid w:val="002359DE"/>
    <w:rsid w:val="002417E0"/>
    <w:rsid w:val="00245ECA"/>
    <w:rsid w:val="00246121"/>
    <w:rsid w:val="00253BAA"/>
    <w:rsid w:val="00254B56"/>
    <w:rsid w:val="00256CDD"/>
    <w:rsid w:val="002665EA"/>
    <w:rsid w:val="00266F5D"/>
    <w:rsid w:val="0027649E"/>
    <w:rsid w:val="002811B3"/>
    <w:rsid w:val="00290D9C"/>
    <w:rsid w:val="00291ACA"/>
    <w:rsid w:val="002A052D"/>
    <w:rsid w:val="002B2E37"/>
    <w:rsid w:val="002B3E8A"/>
    <w:rsid w:val="002D28BA"/>
    <w:rsid w:val="002D2EB4"/>
    <w:rsid w:val="002D6CC4"/>
    <w:rsid w:val="002E6A7A"/>
    <w:rsid w:val="002F4355"/>
    <w:rsid w:val="0030218C"/>
    <w:rsid w:val="00335F54"/>
    <w:rsid w:val="003420D9"/>
    <w:rsid w:val="00342EB6"/>
    <w:rsid w:val="00350DED"/>
    <w:rsid w:val="00353AC6"/>
    <w:rsid w:val="003542CC"/>
    <w:rsid w:val="003577D4"/>
    <w:rsid w:val="0036635B"/>
    <w:rsid w:val="003721FB"/>
    <w:rsid w:val="00373934"/>
    <w:rsid w:val="003848E2"/>
    <w:rsid w:val="00384B11"/>
    <w:rsid w:val="003940E7"/>
    <w:rsid w:val="003A30C8"/>
    <w:rsid w:val="003A74A9"/>
    <w:rsid w:val="003B43BD"/>
    <w:rsid w:val="003D0DF9"/>
    <w:rsid w:val="003D46C0"/>
    <w:rsid w:val="003D7C3A"/>
    <w:rsid w:val="003E4DBD"/>
    <w:rsid w:val="003F28BC"/>
    <w:rsid w:val="003F4CFE"/>
    <w:rsid w:val="00403F86"/>
    <w:rsid w:val="00417811"/>
    <w:rsid w:val="004251AE"/>
    <w:rsid w:val="00425BEA"/>
    <w:rsid w:val="00425F9B"/>
    <w:rsid w:val="004313AA"/>
    <w:rsid w:val="00431A35"/>
    <w:rsid w:val="004328FD"/>
    <w:rsid w:val="00442C1E"/>
    <w:rsid w:val="004526D5"/>
    <w:rsid w:val="0046540F"/>
    <w:rsid w:val="00470D5C"/>
    <w:rsid w:val="0047545F"/>
    <w:rsid w:val="004813D0"/>
    <w:rsid w:val="00481774"/>
    <w:rsid w:val="0048178F"/>
    <w:rsid w:val="004845DD"/>
    <w:rsid w:val="00492D85"/>
    <w:rsid w:val="00495C68"/>
    <w:rsid w:val="0049639E"/>
    <w:rsid w:val="004B3C62"/>
    <w:rsid w:val="004C004B"/>
    <w:rsid w:val="004C4765"/>
    <w:rsid w:val="004C4ACF"/>
    <w:rsid w:val="004C5557"/>
    <w:rsid w:val="004D0B5C"/>
    <w:rsid w:val="004E1A22"/>
    <w:rsid w:val="004E37F2"/>
    <w:rsid w:val="004E6FDD"/>
    <w:rsid w:val="004F1676"/>
    <w:rsid w:val="00506CC0"/>
    <w:rsid w:val="0051085C"/>
    <w:rsid w:val="0053367D"/>
    <w:rsid w:val="0054558E"/>
    <w:rsid w:val="00546FA7"/>
    <w:rsid w:val="00550336"/>
    <w:rsid w:val="00556C2A"/>
    <w:rsid w:val="00564987"/>
    <w:rsid w:val="00571D2A"/>
    <w:rsid w:val="0057361C"/>
    <w:rsid w:val="00590886"/>
    <w:rsid w:val="005A3677"/>
    <w:rsid w:val="005A68F5"/>
    <w:rsid w:val="005B54C9"/>
    <w:rsid w:val="005C3AA0"/>
    <w:rsid w:val="005C58A0"/>
    <w:rsid w:val="005C5CB5"/>
    <w:rsid w:val="005D05F5"/>
    <w:rsid w:val="005D5E06"/>
    <w:rsid w:val="005D7BF5"/>
    <w:rsid w:val="006005A8"/>
    <w:rsid w:val="006009AE"/>
    <w:rsid w:val="00610920"/>
    <w:rsid w:val="00617010"/>
    <w:rsid w:val="00620911"/>
    <w:rsid w:val="006260EA"/>
    <w:rsid w:val="006275B0"/>
    <w:rsid w:val="0063033F"/>
    <w:rsid w:val="00630A25"/>
    <w:rsid w:val="00633722"/>
    <w:rsid w:val="00633E40"/>
    <w:rsid w:val="00641A68"/>
    <w:rsid w:val="00673247"/>
    <w:rsid w:val="00675176"/>
    <w:rsid w:val="006879A3"/>
    <w:rsid w:val="00691A92"/>
    <w:rsid w:val="006937F0"/>
    <w:rsid w:val="00694D42"/>
    <w:rsid w:val="006970EF"/>
    <w:rsid w:val="006A0F59"/>
    <w:rsid w:val="006A4F14"/>
    <w:rsid w:val="006A4FAF"/>
    <w:rsid w:val="006A5702"/>
    <w:rsid w:val="006C08F6"/>
    <w:rsid w:val="006C660C"/>
    <w:rsid w:val="006D3CFD"/>
    <w:rsid w:val="006E19D9"/>
    <w:rsid w:val="006E258E"/>
    <w:rsid w:val="006F143F"/>
    <w:rsid w:val="0070003E"/>
    <w:rsid w:val="0071634E"/>
    <w:rsid w:val="007163C3"/>
    <w:rsid w:val="0071719B"/>
    <w:rsid w:val="00723CD5"/>
    <w:rsid w:val="00727283"/>
    <w:rsid w:val="007279FE"/>
    <w:rsid w:val="00746B52"/>
    <w:rsid w:val="007845B3"/>
    <w:rsid w:val="00787CED"/>
    <w:rsid w:val="00792EB8"/>
    <w:rsid w:val="007B3934"/>
    <w:rsid w:val="007B3CE1"/>
    <w:rsid w:val="007C6C27"/>
    <w:rsid w:val="007D5101"/>
    <w:rsid w:val="007E0F52"/>
    <w:rsid w:val="007E4CA4"/>
    <w:rsid w:val="007F2015"/>
    <w:rsid w:val="007F67C7"/>
    <w:rsid w:val="00812F18"/>
    <w:rsid w:val="0083428E"/>
    <w:rsid w:val="00834E94"/>
    <w:rsid w:val="00845186"/>
    <w:rsid w:val="008474E6"/>
    <w:rsid w:val="008604D5"/>
    <w:rsid w:val="00862DF4"/>
    <w:rsid w:val="008738F8"/>
    <w:rsid w:val="008741A8"/>
    <w:rsid w:val="008772C9"/>
    <w:rsid w:val="008814E7"/>
    <w:rsid w:val="00892F9C"/>
    <w:rsid w:val="008938DF"/>
    <w:rsid w:val="00894155"/>
    <w:rsid w:val="00894AFE"/>
    <w:rsid w:val="008C1C81"/>
    <w:rsid w:val="008C3694"/>
    <w:rsid w:val="008D367C"/>
    <w:rsid w:val="008E6993"/>
    <w:rsid w:val="008F4572"/>
    <w:rsid w:val="00904318"/>
    <w:rsid w:val="00922EF2"/>
    <w:rsid w:val="0093200A"/>
    <w:rsid w:val="0093490D"/>
    <w:rsid w:val="00937519"/>
    <w:rsid w:val="00957073"/>
    <w:rsid w:val="00960B2E"/>
    <w:rsid w:val="00961944"/>
    <w:rsid w:val="00965D62"/>
    <w:rsid w:val="009679DF"/>
    <w:rsid w:val="009708CC"/>
    <w:rsid w:val="009975A0"/>
    <w:rsid w:val="009A2B4E"/>
    <w:rsid w:val="009A528E"/>
    <w:rsid w:val="009B10FF"/>
    <w:rsid w:val="009B3C46"/>
    <w:rsid w:val="009C30A6"/>
    <w:rsid w:val="009D4ECE"/>
    <w:rsid w:val="009E404D"/>
    <w:rsid w:val="009E69D0"/>
    <w:rsid w:val="009E6ADF"/>
    <w:rsid w:val="009F218C"/>
    <w:rsid w:val="009F30C4"/>
    <w:rsid w:val="00A02D62"/>
    <w:rsid w:val="00A0331D"/>
    <w:rsid w:val="00A03F1B"/>
    <w:rsid w:val="00A226CA"/>
    <w:rsid w:val="00A24E10"/>
    <w:rsid w:val="00A25F95"/>
    <w:rsid w:val="00A2695B"/>
    <w:rsid w:val="00A31F61"/>
    <w:rsid w:val="00A32359"/>
    <w:rsid w:val="00A34523"/>
    <w:rsid w:val="00A37E92"/>
    <w:rsid w:val="00A44C19"/>
    <w:rsid w:val="00A53C90"/>
    <w:rsid w:val="00A5480A"/>
    <w:rsid w:val="00A566F5"/>
    <w:rsid w:val="00A602A3"/>
    <w:rsid w:val="00A6061B"/>
    <w:rsid w:val="00A63475"/>
    <w:rsid w:val="00A66A18"/>
    <w:rsid w:val="00A8304B"/>
    <w:rsid w:val="00A84252"/>
    <w:rsid w:val="00A87B18"/>
    <w:rsid w:val="00A87D63"/>
    <w:rsid w:val="00A90AE6"/>
    <w:rsid w:val="00A94383"/>
    <w:rsid w:val="00AB010B"/>
    <w:rsid w:val="00AB2E45"/>
    <w:rsid w:val="00AB3F58"/>
    <w:rsid w:val="00AB52F8"/>
    <w:rsid w:val="00AC2564"/>
    <w:rsid w:val="00AD20C7"/>
    <w:rsid w:val="00AE779A"/>
    <w:rsid w:val="00AF0B87"/>
    <w:rsid w:val="00AF138E"/>
    <w:rsid w:val="00AF65B3"/>
    <w:rsid w:val="00AF7B20"/>
    <w:rsid w:val="00B00C6C"/>
    <w:rsid w:val="00B00C97"/>
    <w:rsid w:val="00B02B6F"/>
    <w:rsid w:val="00B03A4B"/>
    <w:rsid w:val="00B07932"/>
    <w:rsid w:val="00B10AB1"/>
    <w:rsid w:val="00B13421"/>
    <w:rsid w:val="00B25910"/>
    <w:rsid w:val="00B31070"/>
    <w:rsid w:val="00B31F21"/>
    <w:rsid w:val="00B354B9"/>
    <w:rsid w:val="00B3576E"/>
    <w:rsid w:val="00B50AC8"/>
    <w:rsid w:val="00B6316D"/>
    <w:rsid w:val="00B63321"/>
    <w:rsid w:val="00B84B33"/>
    <w:rsid w:val="00B935B2"/>
    <w:rsid w:val="00B9516D"/>
    <w:rsid w:val="00BC01AE"/>
    <w:rsid w:val="00BC18B0"/>
    <w:rsid w:val="00BC7DC4"/>
    <w:rsid w:val="00BF318A"/>
    <w:rsid w:val="00BF4166"/>
    <w:rsid w:val="00C12327"/>
    <w:rsid w:val="00C12E59"/>
    <w:rsid w:val="00C1445A"/>
    <w:rsid w:val="00C147B9"/>
    <w:rsid w:val="00C233D8"/>
    <w:rsid w:val="00C266D9"/>
    <w:rsid w:val="00C32E94"/>
    <w:rsid w:val="00C347DC"/>
    <w:rsid w:val="00C3697F"/>
    <w:rsid w:val="00C41A46"/>
    <w:rsid w:val="00C431EC"/>
    <w:rsid w:val="00C6617C"/>
    <w:rsid w:val="00C74C51"/>
    <w:rsid w:val="00C83B63"/>
    <w:rsid w:val="00C877AB"/>
    <w:rsid w:val="00C87B0B"/>
    <w:rsid w:val="00C87F04"/>
    <w:rsid w:val="00C90FAE"/>
    <w:rsid w:val="00C93568"/>
    <w:rsid w:val="00C94048"/>
    <w:rsid w:val="00C97BAB"/>
    <w:rsid w:val="00CA6217"/>
    <w:rsid w:val="00CC73A5"/>
    <w:rsid w:val="00CC7F92"/>
    <w:rsid w:val="00CD1261"/>
    <w:rsid w:val="00CD2903"/>
    <w:rsid w:val="00CE70C8"/>
    <w:rsid w:val="00CF47AC"/>
    <w:rsid w:val="00D018D0"/>
    <w:rsid w:val="00D05E97"/>
    <w:rsid w:val="00D14C20"/>
    <w:rsid w:val="00D227FD"/>
    <w:rsid w:val="00D242DC"/>
    <w:rsid w:val="00D25F9A"/>
    <w:rsid w:val="00D50FEE"/>
    <w:rsid w:val="00D5607D"/>
    <w:rsid w:val="00D6313C"/>
    <w:rsid w:val="00D71899"/>
    <w:rsid w:val="00D80980"/>
    <w:rsid w:val="00D84282"/>
    <w:rsid w:val="00D844C4"/>
    <w:rsid w:val="00D84F85"/>
    <w:rsid w:val="00D84F9E"/>
    <w:rsid w:val="00D87225"/>
    <w:rsid w:val="00DA11F8"/>
    <w:rsid w:val="00DA6104"/>
    <w:rsid w:val="00DB4496"/>
    <w:rsid w:val="00DC1A91"/>
    <w:rsid w:val="00DC4DA3"/>
    <w:rsid w:val="00DC7C62"/>
    <w:rsid w:val="00DD27D6"/>
    <w:rsid w:val="00DD2D6C"/>
    <w:rsid w:val="00DD2E95"/>
    <w:rsid w:val="00DE1DFD"/>
    <w:rsid w:val="00E1053D"/>
    <w:rsid w:val="00E20F13"/>
    <w:rsid w:val="00E22B0A"/>
    <w:rsid w:val="00E2569B"/>
    <w:rsid w:val="00E307FB"/>
    <w:rsid w:val="00E33C6F"/>
    <w:rsid w:val="00E3420F"/>
    <w:rsid w:val="00E410BA"/>
    <w:rsid w:val="00E447BA"/>
    <w:rsid w:val="00E5522C"/>
    <w:rsid w:val="00E62A29"/>
    <w:rsid w:val="00E76F21"/>
    <w:rsid w:val="00E80AC4"/>
    <w:rsid w:val="00E8557C"/>
    <w:rsid w:val="00E97DEA"/>
    <w:rsid w:val="00EA13FA"/>
    <w:rsid w:val="00EA47F8"/>
    <w:rsid w:val="00EA69CF"/>
    <w:rsid w:val="00EA774D"/>
    <w:rsid w:val="00EB4C28"/>
    <w:rsid w:val="00EC08A7"/>
    <w:rsid w:val="00ED2BD2"/>
    <w:rsid w:val="00ED2F3B"/>
    <w:rsid w:val="00EE1E43"/>
    <w:rsid w:val="00EE2149"/>
    <w:rsid w:val="00EF55BC"/>
    <w:rsid w:val="00EF5AD5"/>
    <w:rsid w:val="00EF6313"/>
    <w:rsid w:val="00F05D2A"/>
    <w:rsid w:val="00F0767F"/>
    <w:rsid w:val="00F146E7"/>
    <w:rsid w:val="00F17FF0"/>
    <w:rsid w:val="00F219F1"/>
    <w:rsid w:val="00F607F8"/>
    <w:rsid w:val="00F61A21"/>
    <w:rsid w:val="00F6792D"/>
    <w:rsid w:val="00F722D3"/>
    <w:rsid w:val="00F74C2E"/>
    <w:rsid w:val="00F76D36"/>
    <w:rsid w:val="00F827A3"/>
    <w:rsid w:val="00F84964"/>
    <w:rsid w:val="00F8752D"/>
    <w:rsid w:val="00F94DA7"/>
    <w:rsid w:val="00FB6E24"/>
    <w:rsid w:val="00FC0070"/>
    <w:rsid w:val="00FC2900"/>
    <w:rsid w:val="00FD12E6"/>
    <w:rsid w:val="00FD440C"/>
    <w:rsid w:val="00FD72B0"/>
    <w:rsid w:val="00FE7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3181"/>
  <w15:docId w15:val="{501E35AC-89C7-4BC7-80D1-1E70CFDE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3D0"/>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BAC"/>
    <w:rPr>
      <w:color w:val="0563C1" w:themeColor="hyperlink"/>
      <w:u w:val="single"/>
    </w:rPr>
  </w:style>
  <w:style w:type="character" w:customStyle="1" w:styleId="UnresolvedMention1">
    <w:name w:val="Unresolved Mention1"/>
    <w:basedOn w:val="DefaultParagraphFont"/>
    <w:uiPriority w:val="99"/>
    <w:semiHidden/>
    <w:unhideWhenUsed/>
    <w:rsid w:val="00180BAC"/>
    <w:rPr>
      <w:color w:val="605E5C"/>
      <w:shd w:val="clear" w:color="auto" w:fill="E1DFDD"/>
    </w:rPr>
  </w:style>
  <w:style w:type="paragraph" w:styleId="ListParagraph">
    <w:name w:val="List Paragraph"/>
    <w:basedOn w:val="Normal"/>
    <w:uiPriority w:val="34"/>
    <w:qFormat/>
    <w:rsid w:val="00266F5D"/>
    <w:pPr>
      <w:ind w:left="720"/>
      <w:contextualSpacing/>
    </w:pPr>
  </w:style>
  <w:style w:type="paragraph" w:styleId="BalloonText">
    <w:name w:val="Balloon Text"/>
    <w:basedOn w:val="Normal"/>
    <w:link w:val="BalloonTextChar"/>
    <w:uiPriority w:val="99"/>
    <w:semiHidden/>
    <w:unhideWhenUsed/>
    <w:rsid w:val="00266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F5D"/>
    <w:rPr>
      <w:rFonts w:ascii="Segoe UI" w:hAnsi="Segoe UI" w:cs="Segoe UI"/>
      <w:sz w:val="18"/>
      <w:szCs w:val="18"/>
      <w:lang w:val="lv-LV"/>
    </w:rPr>
  </w:style>
  <w:style w:type="character" w:styleId="CommentReference">
    <w:name w:val="annotation reference"/>
    <w:basedOn w:val="DefaultParagraphFont"/>
    <w:uiPriority w:val="99"/>
    <w:semiHidden/>
    <w:unhideWhenUsed/>
    <w:rsid w:val="00266F5D"/>
    <w:rPr>
      <w:sz w:val="16"/>
      <w:szCs w:val="16"/>
    </w:rPr>
  </w:style>
  <w:style w:type="paragraph" w:styleId="CommentText">
    <w:name w:val="annotation text"/>
    <w:basedOn w:val="Normal"/>
    <w:link w:val="CommentTextChar"/>
    <w:uiPriority w:val="99"/>
    <w:unhideWhenUsed/>
    <w:rsid w:val="00266F5D"/>
    <w:pPr>
      <w:spacing w:line="240" w:lineRule="auto"/>
    </w:pPr>
    <w:rPr>
      <w:sz w:val="20"/>
      <w:szCs w:val="20"/>
    </w:rPr>
  </w:style>
  <w:style w:type="character" w:customStyle="1" w:styleId="CommentTextChar">
    <w:name w:val="Comment Text Char"/>
    <w:basedOn w:val="DefaultParagraphFont"/>
    <w:link w:val="CommentText"/>
    <w:uiPriority w:val="99"/>
    <w:rsid w:val="00266F5D"/>
    <w:rPr>
      <w:sz w:val="20"/>
      <w:szCs w:val="20"/>
      <w:lang w:val="lv-LV"/>
    </w:rPr>
  </w:style>
  <w:style w:type="paragraph" w:styleId="CommentSubject">
    <w:name w:val="annotation subject"/>
    <w:basedOn w:val="CommentText"/>
    <w:next w:val="CommentText"/>
    <w:link w:val="CommentSubjectChar"/>
    <w:uiPriority w:val="99"/>
    <w:semiHidden/>
    <w:unhideWhenUsed/>
    <w:rsid w:val="006A0F59"/>
    <w:rPr>
      <w:b/>
      <w:bCs/>
    </w:rPr>
  </w:style>
  <w:style w:type="character" w:customStyle="1" w:styleId="CommentSubjectChar">
    <w:name w:val="Comment Subject Char"/>
    <w:basedOn w:val="CommentTextChar"/>
    <w:link w:val="CommentSubject"/>
    <w:uiPriority w:val="99"/>
    <w:semiHidden/>
    <w:rsid w:val="006A0F59"/>
    <w:rPr>
      <w:b/>
      <w:bCs/>
      <w:sz w:val="20"/>
      <w:szCs w:val="20"/>
      <w:lang w:val="lv-LV"/>
    </w:rPr>
  </w:style>
  <w:style w:type="paragraph" w:styleId="NormalWeb">
    <w:name w:val="Normal (Web)"/>
    <w:basedOn w:val="Normal"/>
    <w:uiPriority w:val="99"/>
    <w:semiHidden/>
    <w:unhideWhenUsed/>
    <w:rsid w:val="00133BB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133BB2"/>
    <w:rPr>
      <w:b/>
      <w:bCs/>
    </w:rPr>
  </w:style>
  <w:style w:type="paragraph" w:styleId="Header">
    <w:name w:val="header"/>
    <w:basedOn w:val="Normal"/>
    <w:link w:val="HeaderChar"/>
    <w:uiPriority w:val="99"/>
    <w:unhideWhenUsed/>
    <w:rsid w:val="001B1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89C"/>
    <w:rPr>
      <w:lang w:val="lv-LV"/>
    </w:rPr>
  </w:style>
  <w:style w:type="paragraph" w:styleId="Footer">
    <w:name w:val="footer"/>
    <w:basedOn w:val="Normal"/>
    <w:link w:val="FooterChar"/>
    <w:uiPriority w:val="99"/>
    <w:unhideWhenUsed/>
    <w:rsid w:val="001B1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89C"/>
    <w:rPr>
      <w:lang w:val="lv-LV"/>
    </w:rPr>
  </w:style>
  <w:style w:type="paragraph" w:styleId="Revision">
    <w:name w:val="Revision"/>
    <w:hidden/>
    <w:uiPriority w:val="99"/>
    <w:semiHidden/>
    <w:rsid w:val="005C5CB5"/>
    <w:pPr>
      <w:spacing w:after="0" w:line="240" w:lineRule="auto"/>
    </w:pPr>
    <w:rPr>
      <w:lang w:val="lv-LV"/>
    </w:rPr>
  </w:style>
  <w:style w:type="character" w:styleId="UnresolvedMention">
    <w:name w:val="Unresolved Mention"/>
    <w:basedOn w:val="DefaultParagraphFont"/>
    <w:uiPriority w:val="99"/>
    <w:semiHidden/>
    <w:unhideWhenUsed/>
    <w:rsid w:val="00106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300">
      <w:bodyDiv w:val="1"/>
      <w:marLeft w:val="0"/>
      <w:marRight w:val="0"/>
      <w:marTop w:val="0"/>
      <w:marBottom w:val="0"/>
      <w:divBdr>
        <w:top w:val="none" w:sz="0" w:space="0" w:color="auto"/>
        <w:left w:val="none" w:sz="0" w:space="0" w:color="auto"/>
        <w:bottom w:val="none" w:sz="0" w:space="0" w:color="auto"/>
        <w:right w:val="none" w:sz="0" w:space="0" w:color="auto"/>
      </w:divBdr>
    </w:div>
    <w:div w:id="52823061">
      <w:bodyDiv w:val="1"/>
      <w:marLeft w:val="0"/>
      <w:marRight w:val="0"/>
      <w:marTop w:val="0"/>
      <w:marBottom w:val="0"/>
      <w:divBdr>
        <w:top w:val="none" w:sz="0" w:space="0" w:color="auto"/>
        <w:left w:val="none" w:sz="0" w:space="0" w:color="auto"/>
        <w:bottom w:val="none" w:sz="0" w:space="0" w:color="auto"/>
        <w:right w:val="none" w:sz="0" w:space="0" w:color="auto"/>
      </w:divBdr>
    </w:div>
    <w:div w:id="785927485">
      <w:bodyDiv w:val="1"/>
      <w:marLeft w:val="0"/>
      <w:marRight w:val="0"/>
      <w:marTop w:val="0"/>
      <w:marBottom w:val="0"/>
      <w:divBdr>
        <w:top w:val="none" w:sz="0" w:space="0" w:color="auto"/>
        <w:left w:val="none" w:sz="0" w:space="0" w:color="auto"/>
        <w:bottom w:val="none" w:sz="0" w:space="0" w:color="auto"/>
        <w:right w:val="none" w:sz="0" w:space="0" w:color="auto"/>
      </w:divBdr>
      <w:divsChild>
        <w:div w:id="929852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86142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mailto:uznemejiem@sigulda.lv" TargetMode="External"/><Relationship Id="rId10" Type="http://schemas.openxmlformats.org/officeDocument/2006/relationships/hyperlink" Target="mailto:uznemejiem@sigulda.lv" TargetMode="External"/><Relationship Id="rId4" Type="http://schemas.openxmlformats.org/officeDocument/2006/relationships/settings" Target="settings.xml"/><Relationship Id="rId9" Type="http://schemas.openxmlformats.org/officeDocument/2006/relationships/hyperlink" Target="mailto:uznemejiem@sigulda.lv" TargetMode="External"/><Relationship Id="rId14" Type="http://schemas.openxmlformats.org/officeDocument/2006/relationships/hyperlink" Target="mailto:_____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ACD09-EB0C-4496-9F0E-25F2678C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13</Pages>
  <Words>5772</Words>
  <Characters>32904</Characters>
  <Application>Microsoft Office Word</Application>
  <DocSecurity>0</DocSecurity>
  <Lines>274</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dc:creator>
  <cp:keywords/>
  <dc:description/>
  <cp:lastModifiedBy>Salvis Krievins</cp:lastModifiedBy>
  <cp:revision>110</cp:revision>
  <dcterms:created xsi:type="dcterms:W3CDTF">2024-03-01T09:17:00Z</dcterms:created>
  <dcterms:modified xsi:type="dcterms:W3CDTF">2024-04-04T09:14:00Z</dcterms:modified>
</cp:coreProperties>
</file>