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1A77676E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2019.gada 21.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>februāra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lēmumu “Par cirsmas nodošanu atsavināšanai Siguldas novada pašvaldībai piederošajā nekustamajā īpašumā “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>Kreiļi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” (</w:t>
      </w:r>
      <w:r w:rsidR="002B4375" w:rsidRPr="00A30AA9">
        <w:rPr>
          <w:rFonts w:ascii="Times New Roman" w:eastAsia="Times New Roman" w:hAnsi="Times New Roman"/>
          <w:sz w:val="24"/>
          <w:szCs w:val="24"/>
          <w:lang w:eastAsia="lv-LV"/>
        </w:rPr>
        <w:t>prot.Nr.</w:t>
      </w:r>
      <w:r w:rsidR="002B4375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2B4375" w:rsidRPr="00A30AA9">
        <w:rPr>
          <w:rFonts w:ascii="Times New Roman" w:eastAsia="Times New Roman" w:hAnsi="Times New Roman"/>
          <w:sz w:val="24"/>
          <w:szCs w:val="24"/>
          <w:lang w:eastAsia="lv-LV"/>
        </w:rPr>
        <w:t xml:space="preserve">., </w:t>
      </w:r>
      <w:r w:rsidR="002B4375" w:rsidRPr="009B0190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B53A03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bookmarkStart w:id="0" w:name="_GoBack"/>
      <w:bookmarkEnd w:id="0"/>
      <w:r w:rsidR="002B4375" w:rsidRPr="009B0190">
        <w:rPr>
          <w:rFonts w:ascii="Times New Roman" w:eastAsia="Times New Roman" w:hAnsi="Times New Roman"/>
          <w:sz w:val="24"/>
          <w:szCs w:val="24"/>
          <w:lang w:eastAsia="lv-LV"/>
        </w:rPr>
        <w:t>.§</w:t>
      </w:r>
      <w:r w:rsidR="002B4375" w:rsidRPr="009B0190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  <w:r w:rsidR="00251C04" w:rsidRPr="009B019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9B0190" w:rsidRPr="009B0190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251C04" w:rsidRPr="009B0190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2614C4" w:rsidRPr="009B019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Siguldas novada pašvaldībai piederošās </w:t>
      </w:r>
      <w:r w:rsidR="002614C4" w:rsidRPr="009B0190">
        <w:rPr>
          <w:rFonts w:ascii="Times New Roman" w:eastAsia="Times New Roman" w:hAnsi="Times New Roman" w:cs="Times New Roman"/>
          <w:sz w:val="24"/>
          <w:szCs w:val="24"/>
        </w:rPr>
        <w:t>kustamās mantas – meža cirsmas nekustamajā īpašumā “</w:t>
      </w:r>
      <w:r w:rsidR="009B0190" w:rsidRPr="009B0190">
        <w:rPr>
          <w:rFonts w:ascii="Times New Roman" w:eastAsia="Times New Roman" w:hAnsi="Times New Roman" w:cs="Times New Roman"/>
          <w:sz w:val="24"/>
          <w:szCs w:val="24"/>
        </w:rPr>
        <w:t>Kreiļi</w:t>
      </w:r>
      <w:r w:rsidR="002614C4" w:rsidRPr="009B019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9B0190" w:rsidRPr="009B0190">
        <w:rPr>
          <w:rFonts w:ascii="Times New Roman" w:eastAsia="Times New Roman" w:hAnsi="Times New Roman" w:cs="Times New Roman"/>
          <w:sz w:val="24"/>
          <w:szCs w:val="24"/>
        </w:rPr>
        <w:t>Siguldas pagastā</w:t>
      </w:r>
      <w:r w:rsidR="002614C4" w:rsidRPr="009B0190">
        <w:rPr>
          <w:rFonts w:ascii="Times New Roman" w:eastAsia="Times New Roman" w:hAnsi="Times New Roman" w:cs="Times New Roman"/>
          <w:sz w:val="24"/>
          <w:szCs w:val="24"/>
        </w:rPr>
        <w:t xml:space="preserve"> pagastā, Siguldas novadā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2614C4" w:rsidRPr="009B01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0190" w:rsidRPr="009B01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190" w:rsidRPr="009B0190">
        <w:rPr>
          <w:rFonts w:ascii="Times New Roman" w:eastAsia="Times New Roman" w:hAnsi="Times New Roman" w:cs="Times New Roman"/>
          <w:sz w:val="24"/>
          <w:szCs w:val="24"/>
        </w:rPr>
        <w:t>53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764AEC" w:rsidRPr="009B0190">
        <w:rPr>
          <w:rFonts w:ascii="Times New Roman" w:eastAsia="Times New Roman" w:hAnsi="Times New Roman" w:cs="Times New Roman"/>
          <w:sz w:val="24"/>
          <w:szCs w:val="24"/>
        </w:rPr>
        <w:t>18.septembrī</w:t>
      </w:r>
      <w:r w:rsidR="00C323AE" w:rsidRPr="009B0190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C323AE" w:rsidRPr="009B01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4C4" w:rsidRPr="009B0190">
        <w:rPr>
          <w:rFonts w:ascii="Times New Roman" w:eastAsia="Times New Roman" w:hAnsi="Times New Roman" w:cs="Times New Roman"/>
          <w:sz w:val="24"/>
          <w:szCs w:val="24"/>
        </w:rPr>
        <w:t xml:space="preserve">Siguldas novada </w:t>
      </w:r>
      <w:r w:rsidR="002614C4" w:rsidRPr="009B019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pašvaldības īpašumā esošās kustamās mantas – </w:t>
      </w:r>
      <w:r w:rsidR="002B4375" w:rsidRPr="009B0190">
        <w:rPr>
          <w:rFonts w:ascii="Times New Roman" w:eastAsia="Times New Roman" w:hAnsi="Times New Roman"/>
          <w:sz w:val="24"/>
          <w:szCs w:val="24"/>
          <w:lang w:eastAsia="lv-LV" w:bidi="lo-LA"/>
        </w:rPr>
        <w:t>mežā augošu koku, kas atrodas nekustamajā īpašumā „Kreiļi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>Siguldas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B4375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 w:rsidR="002B43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80940040029, </w:t>
      </w:r>
      <w:r w:rsidR="00597CC5">
        <w:rPr>
          <w:rFonts w:ascii="Times New Roman" w:eastAsia="Times New Roman" w:hAnsi="Times New Roman"/>
          <w:sz w:val="24"/>
          <w:szCs w:val="24"/>
          <w:lang w:eastAsia="lv-LV" w:bidi="lo-LA"/>
        </w:rPr>
        <w:t>turpmāk –</w:t>
      </w:r>
      <w:r w:rsidR="002614C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Cirtes</w:t>
      </w:r>
      <w:r w:rsidR="00597CC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251C04">
        <w:rPr>
          <w:rFonts w:ascii="Times New Roman" w:eastAsia="Times New Roman" w:hAnsi="Times New Roman"/>
          <w:sz w:val="24"/>
          <w:szCs w:val="24"/>
          <w:lang w:eastAsia="lv-LV" w:bidi="lo-LA"/>
        </w:rPr>
        <w:t>pārdošanas</w:t>
      </w:r>
      <w:r w:rsidR="00C323AE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3AE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2A5A9020" w:rsidR="004A390D" w:rsidRPr="00146FF6" w:rsidRDefault="00300421" w:rsidP="00300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2B4375">
        <w:rPr>
          <w:rFonts w:ascii="Times New Roman" w:eastAsia="Times New Roman" w:hAnsi="Times New Roman" w:cs="Times New Roman"/>
          <w:sz w:val="24"/>
          <w:szCs w:val="24"/>
          <w:lang w:eastAsia="lv-LV"/>
        </w:rPr>
        <w:t>5000,00</w:t>
      </w:r>
      <w:r w:rsidR="002B4375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</w:t>
      </w:r>
      <w:r w:rsidR="002B4375">
        <w:rPr>
          <w:rFonts w:ascii="Times New Roman" w:eastAsia="Times New Roman" w:hAnsi="Times New Roman" w:cs="Times New Roman"/>
          <w:sz w:val="24"/>
          <w:szCs w:val="24"/>
          <w:lang w:eastAsia="lv-LV"/>
        </w:rPr>
        <w:t>(pieci tūkstoši</w:t>
      </w:r>
      <w:r w:rsidR="002B4375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B4375" w:rsidRPr="009B01A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2B4375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nosolīja</w:t>
      </w:r>
      <w:r w:rsidR="002B4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“Safri Pluss”, reģ.Nr.</w:t>
      </w:r>
      <w:r w:rsidR="002B4375" w:rsidRPr="009B01A8">
        <w:rPr>
          <w:rFonts w:ascii="Times New Roman" w:eastAsia="Times New Roman" w:hAnsi="Times New Roman" w:cs="Times New Roman"/>
          <w:sz w:val="24"/>
          <w:szCs w:val="24"/>
          <w:lang w:eastAsia="lv-LV"/>
        </w:rPr>
        <w:t>40003978302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B4375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C5DE5"/>
    <w:rsid w:val="008E2B98"/>
    <w:rsid w:val="008E6DBA"/>
    <w:rsid w:val="009327B8"/>
    <w:rsid w:val="00950C0B"/>
    <w:rsid w:val="00976F68"/>
    <w:rsid w:val="009A548A"/>
    <w:rsid w:val="009B0190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3A03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39</cp:revision>
  <dcterms:created xsi:type="dcterms:W3CDTF">2018-07-04T13:24:00Z</dcterms:created>
  <dcterms:modified xsi:type="dcterms:W3CDTF">2019-09-23T08:13:00Z</dcterms:modified>
</cp:coreProperties>
</file>