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rezultātiem</w:t>
      </w:r>
    </w:p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C6" w:rsidRDefault="00766709" w:rsidP="003A7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Saskaņā ar </w:t>
      </w:r>
      <w:r w:rsidR="00CA2B30" w:rsidRPr="004D771C">
        <w:rPr>
          <w:rFonts w:ascii="Times New Roman" w:eastAsia="Times New Roman" w:hAnsi="Times New Roman" w:cs="Times New Roman"/>
          <w:sz w:val="24"/>
          <w:szCs w:val="24"/>
        </w:rPr>
        <w:t>Siguldas</w:t>
      </w:r>
      <w:r w:rsidR="00CA2B30">
        <w:rPr>
          <w:rFonts w:ascii="Times New Roman" w:eastAsia="Times New Roman" w:hAnsi="Times New Roman" w:cs="Times New Roman"/>
          <w:sz w:val="24"/>
          <w:szCs w:val="24"/>
        </w:rPr>
        <w:t xml:space="preserve"> novada </w:t>
      </w:r>
      <w:r w:rsidR="003A7D36">
        <w:rPr>
          <w:rFonts w:ascii="Times New Roman" w:eastAsia="Times New Roman" w:hAnsi="Times New Roman" w:cs="Times New Roman"/>
          <w:sz w:val="24"/>
          <w:szCs w:val="24"/>
        </w:rPr>
        <w:t>pašvaldības d</w:t>
      </w:r>
      <w:r w:rsidR="00CA2B30">
        <w:rPr>
          <w:rFonts w:ascii="Times New Roman" w:eastAsia="Times New Roman" w:hAnsi="Times New Roman" w:cs="Times New Roman"/>
          <w:sz w:val="24"/>
          <w:szCs w:val="24"/>
        </w:rPr>
        <w:t>omes 201</w:t>
      </w:r>
      <w:r w:rsidR="003A7D36">
        <w:rPr>
          <w:rFonts w:ascii="Times New Roman" w:eastAsia="Times New Roman" w:hAnsi="Times New Roman" w:cs="Times New Roman"/>
          <w:sz w:val="24"/>
          <w:szCs w:val="24"/>
        </w:rPr>
        <w:t>8</w:t>
      </w:r>
      <w:r w:rsidR="00CA2B30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3A7D36">
        <w:rPr>
          <w:rFonts w:ascii="Times New Roman" w:eastAsia="Times New Roman" w:hAnsi="Times New Roman" w:cs="Times New Roman"/>
          <w:sz w:val="24"/>
          <w:szCs w:val="24"/>
        </w:rPr>
        <w:t>17.maija</w:t>
      </w:r>
      <w:r w:rsidR="00CA2B30" w:rsidRPr="004D771C">
        <w:rPr>
          <w:rFonts w:ascii="Times New Roman" w:eastAsia="Times New Roman" w:hAnsi="Times New Roman" w:cs="Times New Roman"/>
          <w:sz w:val="24"/>
          <w:szCs w:val="24"/>
        </w:rPr>
        <w:t xml:space="preserve"> lēmumam „</w:t>
      </w:r>
      <w:r w:rsidR="003A7D36" w:rsidRPr="003A7D36">
        <w:rPr>
          <w:rFonts w:ascii="Times New Roman" w:eastAsia="Times New Roman" w:hAnsi="Times New Roman" w:cs="Times New Roman"/>
          <w:sz w:val="24"/>
          <w:szCs w:val="24"/>
        </w:rPr>
        <w:t>Par nekustamā īpašuma ,,Rezidence”, Pils ielā 16, Siguldā, Siguldas novadā, nomas tiesību izsoles rezultātu apstiprināšanu</w:t>
      </w:r>
      <w:r w:rsidR="00CA2B30">
        <w:rPr>
          <w:rFonts w:ascii="Times New Roman" w:eastAsia="Times New Roman" w:hAnsi="Times New Roman" w:cs="Times New Roman"/>
          <w:sz w:val="24"/>
          <w:szCs w:val="24"/>
        </w:rPr>
        <w:t>” (prot</w:t>
      </w:r>
      <w:r w:rsidR="00CA2B30" w:rsidRPr="00766709">
        <w:rPr>
          <w:rFonts w:ascii="Times New Roman" w:eastAsia="Times New Roman" w:hAnsi="Times New Roman" w:cs="Times New Roman"/>
          <w:sz w:val="24"/>
          <w:szCs w:val="24"/>
        </w:rPr>
        <w:t>. Nr.</w:t>
      </w:r>
      <w:r w:rsidRPr="00766709">
        <w:rPr>
          <w:rFonts w:ascii="Times New Roman" w:eastAsia="Times New Roman" w:hAnsi="Times New Roman" w:cs="Times New Roman"/>
          <w:sz w:val="24"/>
          <w:szCs w:val="24"/>
        </w:rPr>
        <w:t>8.,</w:t>
      </w:r>
      <w:r w:rsidR="003A7D36" w:rsidRPr="00766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709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A7D36" w:rsidRPr="007667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2B30" w:rsidRPr="00766709">
        <w:rPr>
          <w:rFonts w:ascii="Times New Roman" w:eastAsia="Times New Roman" w:hAnsi="Times New Roman" w:cs="Times New Roman"/>
          <w:sz w:val="24"/>
          <w:szCs w:val="24"/>
        </w:rPr>
        <w:t>§), 201</w:t>
      </w:r>
      <w:r w:rsidR="003A7D36" w:rsidRPr="00766709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CA2B30" w:rsidRPr="004D771C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B77AB7">
        <w:rPr>
          <w:rFonts w:ascii="Times New Roman" w:eastAsia="Times New Roman" w:hAnsi="Times New Roman" w:cs="Times New Roman"/>
          <w:sz w:val="24"/>
          <w:szCs w:val="24"/>
        </w:rPr>
        <w:t>9.maijā</w:t>
      </w:r>
      <w:r w:rsidR="00CA2B30" w:rsidRPr="004D771C">
        <w:rPr>
          <w:rFonts w:ascii="Times New Roman" w:eastAsia="Times New Roman" w:hAnsi="Times New Roman" w:cs="Times New Roman"/>
          <w:sz w:val="24"/>
          <w:szCs w:val="24"/>
        </w:rPr>
        <w:t xml:space="preserve"> notika </w:t>
      </w:r>
      <w:r w:rsidR="00CA2B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nekustamā īpašuma </w:t>
      </w:r>
      <w:r w:rsidR="00B400C6">
        <w:rPr>
          <w:rFonts w:ascii="Times New Roman" w:eastAsia="Times New Roman" w:hAnsi="Times New Roman" w:cs="Times New Roman"/>
          <w:bCs/>
          <w:sz w:val="24"/>
          <w:szCs w:val="24"/>
        </w:rPr>
        <w:t>,,</w:t>
      </w:r>
      <w:r w:rsidR="00B400C6" w:rsidRPr="003270E7">
        <w:rPr>
          <w:rFonts w:ascii="Times New Roman" w:eastAsia="Times New Roman" w:hAnsi="Times New Roman" w:cs="Times New Roman"/>
          <w:bCs/>
          <w:sz w:val="24"/>
          <w:szCs w:val="24"/>
        </w:rPr>
        <w:t>Rezidence”, Pils ielā 16, Siguldā, Siguldas novadā</w:t>
      </w:r>
      <w:r w:rsidR="00F3434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400C6" w:rsidRPr="003270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6EB1" w:rsidRPr="00A03C68">
        <w:rPr>
          <w:rFonts w:ascii="Times New Roman" w:eastAsia="Calibri" w:hAnsi="Times New Roman" w:cs="Times New Roman"/>
          <w:iCs/>
          <w:sz w:val="24"/>
          <w:szCs w:val="24"/>
        </w:rPr>
        <w:t>kadastra apzīmējums 8015 002 1818 004</w:t>
      </w:r>
      <w:r w:rsidR="004A6EB1">
        <w:rPr>
          <w:rFonts w:ascii="Times New Roman" w:eastAsia="Calibri" w:hAnsi="Times New Roman" w:cs="Times New Roman"/>
          <w:iCs/>
          <w:sz w:val="24"/>
          <w:szCs w:val="24"/>
        </w:rPr>
        <w:t xml:space="preserve">, 1.stāvā </w:t>
      </w:r>
      <w:r w:rsidR="00B400C6" w:rsidRPr="003270E7">
        <w:rPr>
          <w:rFonts w:ascii="Times New Roman" w:eastAsia="Times New Roman" w:hAnsi="Times New Roman" w:cs="Times New Roman"/>
          <w:bCs/>
          <w:sz w:val="24"/>
          <w:szCs w:val="24"/>
        </w:rPr>
        <w:t xml:space="preserve">esošo 3 </w:t>
      </w:r>
      <w:r w:rsidR="00B400C6">
        <w:rPr>
          <w:rFonts w:ascii="Times New Roman" w:eastAsia="Times New Roman" w:hAnsi="Times New Roman" w:cs="Times New Roman"/>
          <w:bCs/>
          <w:sz w:val="24"/>
          <w:szCs w:val="24"/>
        </w:rPr>
        <w:t xml:space="preserve">(trīs) </w:t>
      </w:r>
      <w:r w:rsidR="00B400C6" w:rsidRPr="003270E7">
        <w:rPr>
          <w:rFonts w:ascii="Times New Roman" w:eastAsia="Times New Roman" w:hAnsi="Times New Roman" w:cs="Times New Roman"/>
          <w:bCs/>
          <w:sz w:val="24"/>
          <w:szCs w:val="24"/>
        </w:rPr>
        <w:t>darbnīcu</w:t>
      </w:r>
      <w:r w:rsidR="00B400C6" w:rsidRPr="003270E7">
        <w:rPr>
          <w:rFonts w:ascii="Times New Roman" w:eastAsia="Calibri" w:hAnsi="Times New Roman" w:cs="Times New Roman"/>
          <w:sz w:val="24"/>
          <w:szCs w:val="24"/>
        </w:rPr>
        <w:t xml:space="preserve"> nomas tiesību izsole</w:t>
      </w:r>
      <w:r w:rsidR="00DB7311">
        <w:rPr>
          <w:rFonts w:ascii="Times New Roman" w:eastAsia="Calibri" w:hAnsi="Times New Roman" w:cs="Times New Roman"/>
          <w:sz w:val="24"/>
          <w:szCs w:val="24"/>
        </w:rPr>
        <w:t xml:space="preserve"> uz pieciem gadiem</w:t>
      </w:r>
      <w:r w:rsidR="00B400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00C6" w:rsidRPr="00B400C6" w:rsidRDefault="00B400C6" w:rsidP="006322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00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Augstāko nomas maksu 4,60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EUR</w:t>
      </w:r>
      <w:r w:rsidRPr="00B400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(četri </w:t>
      </w:r>
      <w:proofErr w:type="spellStart"/>
      <w:r w:rsidRPr="00B400C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B400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60 centi) un PVN 21%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kas ir</w:t>
      </w:r>
      <w:r w:rsidRPr="00B400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0,97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EUR</w:t>
      </w:r>
      <w:r w:rsidRPr="00B400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(nulle </w:t>
      </w:r>
      <w:proofErr w:type="spellStart"/>
      <w:r w:rsidRPr="00B400C6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B400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97 centi), kopā ir 5,57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EUR</w:t>
      </w:r>
      <w:r w:rsidRPr="00B400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B400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mēnesī, kā arī pievienotās vērtības nodokli par:</w:t>
      </w:r>
    </w:p>
    <w:p w:rsidR="00B400C6" w:rsidRPr="00F34347" w:rsidRDefault="00B400C6" w:rsidP="006322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00C6">
        <w:rPr>
          <w:rFonts w:ascii="Times New Roman" w:eastAsia="Times New Roman" w:hAnsi="Times New Roman" w:cs="Times New Roman"/>
          <w:sz w:val="24"/>
          <w:szCs w:val="24"/>
          <w:lang w:eastAsia="lv-LV"/>
        </w:rPr>
        <w:t>1.3.</w:t>
      </w:r>
      <w:r w:rsidRPr="00B400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darbnīcu Nr.1 (kas sastāv no telpas 46,1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B400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palīgtelpas 2,4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B400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WC 3,0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B400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platībā) nosolīja </w:t>
      </w:r>
      <w:r w:rsidRPr="00F34347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„Siguldas saldējums”, reģ.Nr.40103781665, juridiskā adrese Lāčplēša ielā 9-5, Sigulda, Siguldas novads, LV-2150;</w:t>
      </w:r>
    </w:p>
    <w:p w:rsidR="00B400C6" w:rsidRPr="00F34347" w:rsidRDefault="00B400C6" w:rsidP="006322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4347">
        <w:rPr>
          <w:rFonts w:ascii="Times New Roman" w:eastAsia="Times New Roman" w:hAnsi="Times New Roman" w:cs="Times New Roman"/>
          <w:sz w:val="24"/>
          <w:szCs w:val="24"/>
          <w:lang w:eastAsia="lv-LV"/>
        </w:rPr>
        <w:t>1.4.</w:t>
      </w:r>
      <w:r w:rsidRPr="00F3434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darbnīcu Nr.2 (kas sastāv no telpas 62,3 m</w:t>
      </w:r>
      <w:r w:rsidRPr="00F34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F343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platībā) nosolīja SIA „</w:t>
      </w:r>
      <w:proofErr w:type="spellStart"/>
      <w:r w:rsidRPr="00F34347">
        <w:rPr>
          <w:rFonts w:ascii="Times New Roman" w:eastAsia="Times New Roman" w:hAnsi="Times New Roman" w:cs="Times New Roman"/>
          <w:sz w:val="24"/>
          <w:szCs w:val="24"/>
          <w:lang w:eastAsia="lv-LV"/>
        </w:rPr>
        <w:t>Varnnas</w:t>
      </w:r>
      <w:proofErr w:type="spellEnd"/>
      <w:r w:rsidRPr="00F34347">
        <w:rPr>
          <w:rFonts w:ascii="Times New Roman" w:eastAsia="Times New Roman" w:hAnsi="Times New Roman" w:cs="Times New Roman"/>
          <w:sz w:val="24"/>
          <w:szCs w:val="24"/>
          <w:lang w:eastAsia="lv-LV"/>
        </w:rPr>
        <w:t>”, reģ.Nr.54103074491, juridiskā adrese „Lejas Vārnas”, Amatas novads, LV-4112;</w:t>
      </w:r>
    </w:p>
    <w:p w:rsidR="00B400C6" w:rsidRDefault="00B400C6" w:rsidP="006322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4347">
        <w:rPr>
          <w:rFonts w:ascii="Times New Roman" w:eastAsia="Times New Roman" w:hAnsi="Times New Roman" w:cs="Times New Roman"/>
          <w:sz w:val="24"/>
          <w:szCs w:val="24"/>
          <w:lang w:eastAsia="lv-LV"/>
        </w:rPr>
        <w:t>1.5.</w:t>
      </w:r>
      <w:r w:rsidRPr="00F3434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darbnīcu Nr.3 (kas sastāv no telpas 44,9 m</w:t>
      </w:r>
      <w:r w:rsidRPr="00F34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F343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palīgtelpas 5,2 m</w:t>
      </w:r>
      <w:r w:rsidRPr="00F34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F343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WC 3,9 m</w:t>
      </w:r>
      <w:r w:rsidRPr="00F34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F343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platībā) nosolīja Elizabete </w:t>
      </w:r>
      <w:proofErr w:type="spellStart"/>
      <w:r w:rsidRPr="00F34347">
        <w:rPr>
          <w:rFonts w:ascii="Times New Roman" w:eastAsia="Times New Roman" w:hAnsi="Times New Roman" w:cs="Times New Roman"/>
          <w:sz w:val="24"/>
          <w:szCs w:val="24"/>
          <w:lang w:eastAsia="lv-LV"/>
        </w:rPr>
        <w:t>Cāna</w:t>
      </w:r>
      <w:proofErr w:type="spellEnd"/>
      <w:r w:rsidRPr="00F3434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B400C6" w:rsidRDefault="00B400C6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B400C6" w:rsidSect="0063228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0"/>
    <w:rsid w:val="003A7D36"/>
    <w:rsid w:val="004A6EB1"/>
    <w:rsid w:val="00632283"/>
    <w:rsid w:val="006E2A1E"/>
    <w:rsid w:val="00766709"/>
    <w:rsid w:val="007C3061"/>
    <w:rsid w:val="00B21BD2"/>
    <w:rsid w:val="00B400C6"/>
    <w:rsid w:val="00B77AB7"/>
    <w:rsid w:val="00CA2B30"/>
    <w:rsid w:val="00D60D9E"/>
    <w:rsid w:val="00DB7311"/>
    <w:rsid w:val="00F3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B540"/>
  <w15:chartTrackingRefBased/>
  <w15:docId w15:val="{C03C3207-6097-4970-A034-CAC16EF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11</cp:revision>
  <dcterms:created xsi:type="dcterms:W3CDTF">2018-05-18T08:43:00Z</dcterms:created>
  <dcterms:modified xsi:type="dcterms:W3CDTF">2018-05-21T18:26:00Z</dcterms:modified>
</cp:coreProperties>
</file>