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47A7AF7F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630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630C1C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ekustam</w:t>
      </w:r>
      <w:r w:rsidR="00630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ā</w:t>
      </w:r>
      <w:r w:rsidR="00630C1C" w:rsidRPr="00266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īpašum</w:t>
      </w:r>
      <w:r w:rsidR="00630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630C1C" w:rsidRPr="001637C7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30C1C" w:rsidRPr="00656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Raiņa ielā 3 Siguldā, Siguldas novadā, telpu grupas 8015 002 3314 001 002 telpas Nr.1 daļas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nomas tiesību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4B0E2CD5" w:rsidR="00972E9F" w:rsidRPr="00630C1C" w:rsidRDefault="000A399F" w:rsidP="0063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="00630C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630C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augustā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</w:t>
      </w:r>
      <w:r w:rsidR="00630C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="00630C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630C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nomas tiesības </w:t>
      </w:r>
      <w:r w:rsidR="00630C1C" w:rsidRPr="00630C1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uz nekustamā īpašuma Raiņa ielā 3 Siguldā, Siguldas novadā, telpu grupas 8015 002 3314 001 002 telpas Nr.1 daļu,  kas ietilpst nekustamā īpašuma Raiņa ielā</w:t>
      </w:r>
      <w:r w:rsidR="00630C1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630C1C" w:rsidRPr="00630C1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3, Siguldā, Siguldas novadā, kas sastāv no nedzīvojamas ēkas  (kadastra apzīmējums 8015 002 3314 001), un zemes gabala 2 203 m</w:t>
      </w:r>
      <w:r w:rsidR="00630C1C" w:rsidRPr="00630C1C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 xml:space="preserve">2 </w:t>
      </w:r>
      <w:r w:rsidR="00630C1C" w:rsidRPr="00630C1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platībā, kura īpašuma tiesības reģistrētas Siguldas pilsētas zemesgrāmatas nodalījumā Nr. 100000003737 ar kadastra Nr. 8015 002 3314</w:t>
      </w:r>
      <w:r w:rsidR="00630C1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630C1C" w:rsidRPr="00630C1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bankomāta izvietošanai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934172">
        <w:rPr>
          <w:rFonts w:ascii="Times New Roman" w:hAnsi="Times New Roman"/>
          <w:sz w:val="24"/>
          <w:szCs w:val="24"/>
        </w:rPr>
        <w:t xml:space="preserve">Izsoles </w:t>
      </w:r>
      <w:r w:rsidR="00934172" w:rsidRPr="00EA13FA">
        <w:rPr>
          <w:rFonts w:ascii="Times New Roman" w:hAnsi="Times New Roman"/>
          <w:b/>
          <w:bCs/>
          <w:sz w:val="24"/>
          <w:szCs w:val="24"/>
        </w:rPr>
        <w:t>sākotnējā nomas maksa</w:t>
      </w:r>
      <w:r w:rsidR="00934172">
        <w:rPr>
          <w:rFonts w:ascii="Times New Roman" w:hAnsi="Times New Roman"/>
          <w:sz w:val="24"/>
          <w:szCs w:val="24"/>
        </w:rPr>
        <w:t xml:space="preserve"> tiek noteikta 160 EUR (viens simts sešdesmit </w:t>
      </w:r>
      <w:proofErr w:type="spellStart"/>
      <w:r w:rsidR="0093417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34172">
        <w:rPr>
          <w:rFonts w:ascii="Times New Roman" w:hAnsi="Times New Roman"/>
          <w:sz w:val="24"/>
          <w:szCs w:val="24"/>
        </w:rPr>
        <w:t xml:space="preserve">) un PVN 21% apmērā, kas ir  33,60 EUR (trīsdesmit trīs </w:t>
      </w:r>
      <w:proofErr w:type="spellStart"/>
      <w:r w:rsidR="0093417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341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34172">
        <w:rPr>
          <w:rFonts w:ascii="Times New Roman" w:hAnsi="Times New Roman"/>
          <w:iCs/>
          <w:sz w:val="24"/>
          <w:szCs w:val="24"/>
        </w:rPr>
        <w:t>60 centi</w:t>
      </w:r>
      <w:r w:rsidR="00934172">
        <w:rPr>
          <w:rFonts w:ascii="Times New Roman" w:hAnsi="Times New Roman"/>
          <w:sz w:val="24"/>
          <w:szCs w:val="24"/>
        </w:rPr>
        <w:t xml:space="preserve">), un </w:t>
      </w:r>
      <w:r w:rsidR="00934172" w:rsidRPr="00546FA7">
        <w:rPr>
          <w:rFonts w:ascii="Times New Roman" w:hAnsi="Times New Roman"/>
          <w:b/>
          <w:bCs/>
          <w:color w:val="000000" w:themeColor="text1"/>
          <w:sz w:val="24"/>
          <w:szCs w:val="24"/>
        </w:rPr>
        <w:t>kopā ir</w:t>
      </w:r>
      <w:r w:rsidR="00934172" w:rsidRPr="00546F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4172">
        <w:rPr>
          <w:rFonts w:ascii="Times New Roman" w:hAnsi="Times New Roman"/>
          <w:b/>
          <w:bCs/>
          <w:sz w:val="24"/>
          <w:szCs w:val="24"/>
        </w:rPr>
        <w:t>193,60 EUR</w:t>
      </w:r>
      <w:r w:rsidR="00934172">
        <w:rPr>
          <w:rFonts w:ascii="Times New Roman" w:hAnsi="Times New Roman"/>
          <w:sz w:val="24"/>
          <w:szCs w:val="24"/>
        </w:rPr>
        <w:t xml:space="preserve"> (viens simts deviņdesmit trīs </w:t>
      </w:r>
      <w:proofErr w:type="spellStart"/>
      <w:r w:rsidR="0093417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341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34172">
        <w:rPr>
          <w:rFonts w:ascii="Times New Roman" w:hAnsi="Times New Roman"/>
          <w:iCs/>
          <w:sz w:val="24"/>
          <w:szCs w:val="24"/>
        </w:rPr>
        <w:t>60 centi</w:t>
      </w:r>
      <w:r w:rsidR="00934172">
        <w:rPr>
          <w:rFonts w:ascii="Times New Roman" w:hAnsi="Times New Roman"/>
          <w:sz w:val="24"/>
          <w:szCs w:val="24"/>
        </w:rPr>
        <w:t xml:space="preserve">) mēnesī. </w:t>
      </w:r>
      <w:r w:rsidR="00934172" w:rsidRPr="00546F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Viens izsoles solis</w:t>
      </w:r>
      <w:r w:rsidR="00934172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tiek noteikts 30 </w:t>
      </w:r>
      <w:r w:rsidR="009341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EUR </w:t>
      </w:r>
      <w:r w:rsidR="00934172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(trīsdesmit </w:t>
      </w:r>
      <w:proofErr w:type="spellStart"/>
      <w:r w:rsidR="00934172" w:rsidRPr="00546FA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934172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un PVN 21%  6,30 EUR (seši </w:t>
      </w:r>
      <w:proofErr w:type="spellStart"/>
      <w:r w:rsidR="00934172" w:rsidRPr="00546FA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euro</w:t>
      </w:r>
      <w:proofErr w:type="spellEnd"/>
      <w:r w:rsidR="00934172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30 centi), kas </w:t>
      </w:r>
      <w:r w:rsidR="00934172" w:rsidRPr="00546F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kopā ir 36,30 EUR</w:t>
      </w:r>
      <w:r w:rsidR="00934172" w:rsidRPr="00546F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4172" w:rsidRPr="00546FA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(trīsdesmit seši </w:t>
      </w:r>
      <w:proofErr w:type="spellStart"/>
      <w:r w:rsidR="00934172" w:rsidRPr="00546FA7">
        <w:rPr>
          <w:rFonts w:ascii="Times New Roman" w:eastAsia="Calibri" w:hAnsi="Times New Roman" w:cs="Times New Roman"/>
          <w:bCs/>
          <w:i/>
          <w:iCs/>
          <w:color w:val="000000" w:themeColor="text1"/>
          <w:sz w:val="24"/>
          <w:szCs w:val="24"/>
        </w:rPr>
        <w:t>euro</w:t>
      </w:r>
      <w:proofErr w:type="spellEnd"/>
      <w:r w:rsidR="00934172" w:rsidRPr="00546FA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un </w:t>
      </w:r>
      <w:r w:rsidR="0093417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30</w:t>
      </w:r>
      <w:r w:rsidR="00934172" w:rsidRPr="00546FA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centi)</w:t>
      </w:r>
      <w:r w:rsidR="00934172" w:rsidRPr="00546F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apmērā par Nekustamā īpašuma nomu mēnesī.</w:t>
      </w:r>
    </w:p>
    <w:p w14:paraId="5A5F45AB" w14:textId="135F4A71" w:rsidR="00410E4C" w:rsidRPr="00AB1B8C" w:rsidRDefault="00B06114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t xml:space="preserve">Dalībnieku pieteikumi jāiesniedz laikā </w:t>
      </w:r>
      <w:r w:rsidR="00F21A94"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2023.gada </w:t>
      </w:r>
      <w:r w:rsidR="00F21A94">
        <w:rPr>
          <w:rFonts w:ascii="Times New Roman" w:eastAsia="Calibri" w:hAnsi="Times New Roman" w:cs="Times New Roman"/>
          <w:b/>
          <w:bCs/>
          <w:sz w:val="24"/>
          <w:szCs w:val="24"/>
        </w:rPr>
        <w:t>26.jūlija</w:t>
      </w:r>
      <w:r w:rsidR="00F21A94" w:rsidRPr="00A31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2023.gada </w:t>
      </w:r>
      <w:r w:rsidR="00F21A94">
        <w:rPr>
          <w:rFonts w:ascii="Times New Roman" w:eastAsia="Calibri" w:hAnsi="Times New Roman" w:cs="Times New Roman"/>
          <w:b/>
          <w:bCs/>
          <w:sz w:val="24"/>
          <w:szCs w:val="24"/>
        </w:rPr>
        <w:t>13.augustam</w:t>
      </w:r>
      <w:r w:rsidR="00F21A94" w:rsidRPr="00A31F61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Raiņa ielā 3, Sigulda, Siguldas novads darba laikā.</w:t>
      </w:r>
      <w:r w:rsidR="00F21A94" w:rsidRPr="00A31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A94" w:rsidRPr="00A31F61">
        <w:rPr>
          <w:rFonts w:ascii="Times New Roman" w:eastAsia="Calibri" w:hAnsi="Times New Roman" w:cs="Times New Roman"/>
          <w:sz w:val="24"/>
          <w:szCs w:val="24"/>
        </w:rPr>
        <w:t>Uzzi</w:t>
      </w:r>
      <w:r w:rsidR="00F21A94" w:rsidRPr="00A31F61">
        <w:rPr>
          <w:rFonts w:ascii="Times New Roman" w:eastAsia="TimesNewRoman" w:hAnsi="Times New Roman" w:cs="Times New Roman"/>
          <w:sz w:val="24"/>
          <w:szCs w:val="24"/>
        </w:rPr>
        <w:t>ņ</w:t>
      </w:r>
      <w:r w:rsidR="00F21A94" w:rsidRPr="00A31F61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bookmarkStart w:id="0" w:name="_Hlk512000009"/>
      <w:r w:rsidR="00F21A94" w:rsidRPr="00A31F61">
        <w:rPr>
          <w:rFonts w:ascii="Times New Roman" w:eastAsia="Calibri" w:hAnsi="Times New Roman" w:cs="Times New Roman"/>
          <w:sz w:val="24"/>
          <w:szCs w:val="24"/>
        </w:rPr>
        <w:t>pa t</w:t>
      </w:r>
      <w:r w:rsidR="00F21A94" w:rsidRPr="00A31F61">
        <w:rPr>
          <w:rFonts w:ascii="Times New Roman" w:eastAsia="TimesNewRoman" w:hAnsi="Times New Roman" w:cs="Times New Roman"/>
          <w:sz w:val="24"/>
          <w:szCs w:val="24"/>
        </w:rPr>
        <w:t>ā</w:t>
      </w:r>
      <w:r w:rsidR="00F21A94" w:rsidRPr="00A31F61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F21A94" w:rsidRPr="00A31F61">
        <w:rPr>
          <w:rFonts w:ascii="Times New Roman" w:hAnsi="Times New Roman" w:cs="Times New Roman"/>
          <w:sz w:val="24"/>
          <w:szCs w:val="24"/>
        </w:rPr>
        <w:t>66918398</w:t>
      </w:r>
      <w:r w:rsidR="00F21A94" w:rsidRPr="00A31F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</w:t>
      </w:r>
      <w:r w:rsidR="00F21A94" w:rsidRPr="00A31F6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izsoli), </w:t>
      </w:r>
      <w:r w:rsidR="00F21A94" w:rsidRPr="008E3F2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67970849</w:t>
      </w:r>
      <w:r w:rsidR="00F21A94" w:rsidRPr="00A31F61">
        <w:rPr>
          <w:rFonts w:ascii="Times New Roman" w:eastAsia="Calibri" w:hAnsi="Times New Roman" w:cs="Times New Roman"/>
          <w:sz w:val="24"/>
          <w:szCs w:val="24"/>
        </w:rPr>
        <w:t xml:space="preserve"> (par nomas </w:t>
      </w:r>
      <w:bookmarkEnd w:id="0"/>
      <w:r w:rsidR="00F21A94">
        <w:rPr>
          <w:rFonts w:ascii="Times New Roman" w:eastAsia="Calibri" w:hAnsi="Times New Roman" w:cs="Times New Roman"/>
          <w:sz w:val="24"/>
          <w:szCs w:val="24"/>
        </w:rPr>
        <w:t>objektu</w:t>
      </w:r>
      <w:r w:rsidR="00F21A94" w:rsidRPr="00A31F61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5EF715B8" w14:textId="5889A7F7" w:rsidR="00426A46" w:rsidRDefault="00F21A94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5B6">
        <w:rPr>
          <w:rFonts w:ascii="Times New Roman" w:eastAsia="Calibri" w:hAnsi="Times New Roman" w:cs="Times New Roman"/>
          <w:sz w:val="24"/>
          <w:szCs w:val="24"/>
        </w:rPr>
        <w:t>Pirms piedāvājuma iesniegšanas j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>iemaks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dal</w:t>
      </w:r>
      <w:r w:rsidRPr="00DB449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ī</w:t>
      </w:r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bas maksa </w:t>
      </w:r>
      <w:bookmarkStart w:id="1" w:name="_Hlk512242445"/>
      <w:r w:rsidRPr="00DB449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10 EUR</w:t>
      </w:r>
      <w:r w:rsidRPr="00DB44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 xml:space="preserve">(desmit </w:t>
      </w:r>
      <w:proofErr w:type="spellStart"/>
      <w:r w:rsidRPr="001E630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DB449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apm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ē</w:t>
      </w:r>
      <w:r w:rsidRPr="001E15B6">
        <w:rPr>
          <w:rFonts w:ascii="Times New Roman" w:eastAsia="Calibri" w:hAnsi="Times New Roman" w:cs="Times New Roman"/>
          <w:sz w:val="24"/>
          <w:szCs w:val="24"/>
        </w:rPr>
        <w:t>r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ā, t.sk. PVN</w:t>
      </w:r>
      <w:bookmarkEnd w:id="1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A18F9">
        <w:rPr>
          <w:rFonts w:ascii="Times New Roman" w:eastAsia="Calibri" w:hAnsi="Times New Roman" w:cs="Times New Roman"/>
          <w:sz w:val="24"/>
          <w:szCs w:val="24"/>
        </w:rPr>
        <w:t>21% ieskaitot to Pašvaldības bankas kontā LV15UNLA0027800130404, kas atvērts AS „SEB banka”, kods UNLALV2X, ar atzīmi “Par dalību nekustam</w:t>
      </w:r>
      <w:r>
        <w:rPr>
          <w:rFonts w:ascii="Times New Roman" w:eastAsia="Calibri" w:hAnsi="Times New Roman" w:cs="Times New Roman"/>
          <w:sz w:val="24"/>
          <w:szCs w:val="24"/>
        </w:rPr>
        <w:t>ā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 īpašum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Raiņa ielā 3, Siguldā, Siguldas novadā, telpas Nr.1 daļas nomas tiesību izsolē</w:t>
      </w:r>
      <w:r w:rsidRPr="003A18F9">
        <w:rPr>
          <w:rFonts w:ascii="Times New Roman" w:eastAsia="Calibri" w:hAnsi="Times New Roman" w:cs="Times New Roman"/>
          <w:sz w:val="24"/>
          <w:szCs w:val="24"/>
        </w:rPr>
        <w:t xml:space="preserve">,” 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DB44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nodrošinājums 30 EUR 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>(trīsd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1E630D">
        <w:rPr>
          <w:rFonts w:ascii="Times New Roman" w:eastAsia="Calibri" w:hAnsi="Times New Roman" w:cs="Times New Roman"/>
          <w:bCs/>
          <w:sz w:val="24"/>
          <w:szCs w:val="24"/>
        </w:rPr>
        <w:t>smit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E630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1E630D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1E15B6">
        <w:rPr>
          <w:rFonts w:ascii="Times New Roman" w:eastAsia="Calibri" w:hAnsi="Times New Roman" w:cs="Times New Roman"/>
          <w:sz w:val="24"/>
          <w:szCs w:val="24"/>
        </w:rPr>
        <w:t>apm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ē</w:t>
      </w:r>
      <w:r w:rsidRPr="001E15B6">
        <w:rPr>
          <w:rFonts w:ascii="Times New Roman" w:eastAsia="Calibri" w:hAnsi="Times New Roman" w:cs="Times New Roman"/>
          <w:sz w:val="24"/>
          <w:szCs w:val="24"/>
        </w:rPr>
        <w:t>r</w:t>
      </w:r>
      <w:r w:rsidRPr="001E15B6">
        <w:rPr>
          <w:rFonts w:ascii="Times New Roman" w:eastAsia="TimesNewRoman" w:hAnsi="Times New Roman" w:cs="Times New Roman"/>
          <w:sz w:val="24"/>
          <w:szCs w:val="24"/>
        </w:rPr>
        <w:t>ā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490D">
        <w:rPr>
          <w:rFonts w:ascii="Times New Roman" w:eastAsia="Calibri" w:hAnsi="Times New Roman" w:cs="Times New Roman"/>
          <w:sz w:val="24"/>
          <w:szCs w:val="24"/>
        </w:rPr>
        <w:t>ieskaitot to Siguldas novada pašvaldības kontā LV35UNLA0050021519671, kas atvērts AS “SEB banka</w:t>
      </w:r>
      <w:bookmarkStart w:id="2" w:name="_GoBack"/>
      <w:bookmarkEnd w:id="2"/>
      <w:r w:rsidRPr="0093490D">
        <w:rPr>
          <w:rFonts w:ascii="Times New Roman" w:eastAsia="Calibri" w:hAnsi="Times New Roman" w:cs="Times New Roman"/>
          <w:sz w:val="24"/>
          <w:szCs w:val="24"/>
        </w:rPr>
        <w:t>”, kods UNLALV2X ar atzīmi</w:t>
      </w:r>
      <w:r w:rsidRPr="001E15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“Nodrošinājums par nekustamā īpašuma Raiņa ielā 3, Siguldā, Siguldas novadā, telpas Nr. 1 daļas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68640A1C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21A94">
        <w:rPr>
          <w:rFonts w:ascii="Times New Roman" w:eastAsia="Calibri" w:hAnsi="Times New Roman" w:cs="Times New Roman"/>
          <w:sz w:val="24"/>
          <w:szCs w:val="24"/>
        </w:rPr>
        <w:t>Raiņa iela 3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1A94">
        <w:rPr>
          <w:rFonts w:ascii="Times New Roman" w:eastAsia="Calibri" w:hAnsi="Times New Roman" w:cs="Times New Roman"/>
          <w:sz w:val="24"/>
          <w:szCs w:val="24"/>
        </w:rPr>
        <w:t>Sigulda</w:t>
      </w:r>
      <w:r w:rsidRPr="00F978DE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F21A9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2150</w:t>
      </w:r>
    </w:p>
    <w:p w14:paraId="0BC6E720" w14:textId="3673F996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F21A94" w:rsidRPr="00F21A94">
        <w:rPr>
          <w:rFonts w:ascii="Times New Roman" w:hAnsi="Times New Roman"/>
          <w:iCs/>
          <w:sz w:val="24"/>
          <w:szCs w:val="24"/>
        </w:rPr>
        <w:t>8015 002 3314 001</w:t>
      </w:r>
    </w:p>
    <w:p w14:paraId="689D79FC" w14:textId="00211A89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F21A94">
        <w:rPr>
          <w:rFonts w:ascii="Times New Roman" w:eastAsia="Times New Roman" w:hAnsi="Times New Roman" w:cs="Times New Roman"/>
          <w:sz w:val="24"/>
          <w:szCs w:val="24"/>
          <w:lang w:eastAsia="lv-LV"/>
        </w:rPr>
        <w:t>nedzīvojama ēka</w:t>
      </w:r>
    </w:p>
    <w:p w14:paraId="7C5D9DB2" w14:textId="6BB854AC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21A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bankomāta</w:t>
      </w:r>
      <w:r w:rsidR="00F21A94" w:rsidRPr="002B2E3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izvietošana</w:t>
      </w:r>
    </w:p>
    <w:p w14:paraId="2E77BE1C" w14:textId="6D99C510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="00866293">
        <w:rPr>
          <w:rFonts w:ascii="Times New Roman" w:eastAsia="Calibri" w:hAnsi="Times New Roman" w:cs="Times New Roman"/>
          <w:sz w:val="24"/>
          <w:szCs w:val="24"/>
        </w:rPr>
        <w:t xml:space="preserve">un zemes gabala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66293" w:rsidRPr="000921B5">
        <w:rPr>
          <w:rFonts w:ascii="Times New Roman" w:eastAsia="Calibri" w:hAnsi="Times New Roman" w:cs="Times New Roman"/>
          <w:sz w:val="24"/>
          <w:szCs w:val="24"/>
        </w:rPr>
        <w:t>2 203 m</w:t>
      </w:r>
      <w:r w:rsidR="0086629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01AE9EB3" w:rsidR="007A0476" w:rsidRDefault="00AB1B8C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elpa nav nododama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58B30D33" w:rsidR="00AD10E5" w:rsidRDefault="00F21A94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2B136D">
        <w:rPr>
          <w:rFonts w:ascii="Times New Roman" w:eastAsia="MS Mincho" w:hAnsi="Times New Roman" w:cs="Times New Roman"/>
          <w:sz w:val="24"/>
          <w:szCs w:val="24"/>
        </w:rPr>
        <w:t xml:space="preserve">apskate notiek iepriekš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nosūtot pieteikumu uz e-pastu: </w:t>
      </w:r>
      <w:hyperlink r:id="rId6" w:history="1">
        <w:r w:rsidRPr="00FA455C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dace.smildzina@sigulda.lv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0C1C"/>
    <w:rsid w:val="00637A5A"/>
    <w:rsid w:val="0066528A"/>
    <w:rsid w:val="006C5FE8"/>
    <w:rsid w:val="0071156E"/>
    <w:rsid w:val="007676FA"/>
    <w:rsid w:val="007705DB"/>
    <w:rsid w:val="007801F6"/>
    <w:rsid w:val="007A0476"/>
    <w:rsid w:val="007E63BD"/>
    <w:rsid w:val="00806705"/>
    <w:rsid w:val="008376DE"/>
    <w:rsid w:val="008530A9"/>
    <w:rsid w:val="00860040"/>
    <w:rsid w:val="008639A2"/>
    <w:rsid w:val="00866293"/>
    <w:rsid w:val="008743AA"/>
    <w:rsid w:val="00883449"/>
    <w:rsid w:val="00894FBF"/>
    <w:rsid w:val="008E0483"/>
    <w:rsid w:val="009103CC"/>
    <w:rsid w:val="00932A4D"/>
    <w:rsid w:val="00934172"/>
    <w:rsid w:val="00937FB4"/>
    <w:rsid w:val="00972E9F"/>
    <w:rsid w:val="009A0135"/>
    <w:rsid w:val="009A3685"/>
    <w:rsid w:val="009B1822"/>
    <w:rsid w:val="009C4DB7"/>
    <w:rsid w:val="00A213F8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21A94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ce.smildz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85A8-7993-433C-9ED0-8E3DB504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2023-07-26T06:38:00Z</dcterms:created>
  <dcterms:modified xsi:type="dcterms:W3CDTF">2023-07-26T07:05:00Z</dcterms:modified>
</cp:coreProperties>
</file>