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78C44C75" w:rsidR="003E6E53" w:rsidRPr="00A76F77" w:rsidRDefault="00C17535" w:rsidP="000F68F8">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0F68F8" w:rsidRPr="000F68F8">
        <w:rPr>
          <w:rFonts w:ascii="Times New Roman" w:eastAsia="Calibri" w:hAnsi="Times New Roman" w:cs="Times New Roman"/>
          <w:b/>
          <w:bCs/>
          <w:sz w:val="24"/>
          <w:szCs w:val="24"/>
        </w:rPr>
        <w:t>“Sabiedriskā ēka”, 260,30 m</w:t>
      </w:r>
      <w:r w:rsidR="000F68F8" w:rsidRPr="000F68F8">
        <w:rPr>
          <w:rFonts w:ascii="Times New Roman" w:eastAsia="Calibri" w:hAnsi="Times New Roman" w:cs="Times New Roman"/>
          <w:b/>
          <w:bCs/>
          <w:sz w:val="24"/>
          <w:szCs w:val="24"/>
          <w:vertAlign w:val="superscript"/>
        </w:rPr>
        <w:t>2</w:t>
      </w:r>
      <w:r w:rsidR="000F68F8" w:rsidRPr="000F68F8">
        <w:rPr>
          <w:rFonts w:ascii="Times New Roman" w:eastAsia="Calibri" w:hAnsi="Times New Roman" w:cs="Times New Roman"/>
          <w:b/>
          <w:bCs/>
          <w:sz w:val="24"/>
          <w:szCs w:val="24"/>
        </w:rPr>
        <w:t xml:space="preserve"> platībā </w:t>
      </w:r>
      <w:bookmarkStart w:id="0" w:name="_Hlk129173259"/>
      <w:r w:rsidR="000F68F8" w:rsidRPr="000F68F8">
        <w:rPr>
          <w:rFonts w:ascii="Times New Roman" w:eastAsia="Calibri" w:hAnsi="Times New Roman" w:cs="Times New Roman"/>
          <w:b/>
          <w:bCs/>
          <w:sz w:val="24"/>
          <w:szCs w:val="24"/>
        </w:rPr>
        <w:t xml:space="preserve">un </w:t>
      </w:r>
      <w:bookmarkStart w:id="1" w:name="_Hlk129161703"/>
      <w:r w:rsidR="000F68F8" w:rsidRPr="000F68F8">
        <w:rPr>
          <w:rFonts w:ascii="Times New Roman" w:eastAsia="Calibri" w:hAnsi="Times New Roman" w:cs="Times New Roman"/>
          <w:b/>
          <w:bCs/>
          <w:sz w:val="24"/>
          <w:szCs w:val="24"/>
        </w:rPr>
        <w:t xml:space="preserve">zemes vienības daļas </w:t>
      </w:r>
      <w:bookmarkEnd w:id="0"/>
      <w:bookmarkEnd w:id="1"/>
      <w:r w:rsidR="000F68F8" w:rsidRPr="000F68F8">
        <w:rPr>
          <w:rFonts w:ascii="Times New Roman" w:eastAsia="Calibri" w:hAnsi="Times New Roman" w:cs="Times New Roman"/>
          <w:b/>
          <w:bCs/>
          <w:sz w:val="24"/>
          <w:szCs w:val="24"/>
        </w:rPr>
        <w:t>154,5 m</w:t>
      </w:r>
      <w:r w:rsidR="000F68F8" w:rsidRPr="000F68F8">
        <w:rPr>
          <w:rFonts w:ascii="Times New Roman" w:eastAsia="Calibri" w:hAnsi="Times New Roman" w:cs="Times New Roman"/>
          <w:b/>
          <w:bCs/>
          <w:sz w:val="24"/>
          <w:szCs w:val="24"/>
          <w:vertAlign w:val="superscript"/>
        </w:rPr>
        <w:t>2</w:t>
      </w:r>
      <w:r w:rsidR="000F68F8" w:rsidRPr="000F68F8">
        <w:rPr>
          <w:rFonts w:ascii="Times New Roman" w:eastAsia="Calibri" w:hAnsi="Times New Roman" w:cs="Times New Roman"/>
          <w:b/>
          <w:bCs/>
          <w:sz w:val="24"/>
          <w:szCs w:val="24"/>
        </w:rPr>
        <w:t xml:space="preserve"> platībā Pils ielā 16B,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364FEE6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8E068D">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8E068D">
        <w:rPr>
          <w:rFonts w:ascii="Times New Roman" w:eastAsia="Calibri" w:hAnsi="Times New Roman" w:cs="Times New Roman"/>
          <w:b/>
          <w:bCs/>
          <w:iCs/>
          <w:sz w:val="24"/>
          <w:szCs w:val="24"/>
        </w:rPr>
        <w:t>11</w:t>
      </w:r>
      <w:r w:rsidRPr="00955790">
        <w:rPr>
          <w:rFonts w:ascii="Times New Roman" w:eastAsia="Calibri" w:hAnsi="Times New Roman" w:cs="Times New Roman"/>
          <w:b/>
          <w:bCs/>
          <w:iCs/>
          <w:sz w:val="24"/>
          <w:szCs w:val="24"/>
        </w:rPr>
        <w:t>.</w:t>
      </w:r>
      <w:r w:rsidR="008E068D">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8E068D">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2D4FC9">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960097" w:rsidRPr="00063447">
        <w:rPr>
          <w:rFonts w:ascii="Times New Roman" w:hAnsi="Times New Roman"/>
          <w:sz w:val="24"/>
          <w:szCs w:val="24"/>
        </w:rPr>
        <w:t xml:space="preserve">Pils ielā 16B, Sigulda, Siguldas nov., kadastra Nr. </w:t>
      </w:r>
      <w:r w:rsidR="00960097" w:rsidRPr="00063447">
        <w:rPr>
          <w:rFonts w:ascii="Times New Roman" w:eastAsia="Calibri" w:hAnsi="Times New Roman" w:cs="Times New Roman"/>
          <w:iCs/>
          <w:sz w:val="24"/>
          <w:szCs w:val="24"/>
        </w:rPr>
        <w:t>80150021825001</w:t>
      </w:r>
      <w:r w:rsidR="00960097" w:rsidRPr="00063447">
        <w:rPr>
          <w:rFonts w:ascii="Times New Roman" w:hAnsi="Times New Roman"/>
          <w:sz w:val="24"/>
          <w:szCs w:val="24"/>
        </w:rPr>
        <w:t xml:space="preserve">, kura sastāvā ietilpst būve ar kadastra apzīmējumu </w:t>
      </w:r>
      <w:r w:rsidR="00960097" w:rsidRPr="00063447">
        <w:rPr>
          <w:rFonts w:ascii="Times New Roman" w:eastAsia="Calibri" w:hAnsi="Times New Roman" w:cs="Times New Roman"/>
          <w:iCs/>
          <w:sz w:val="24"/>
          <w:szCs w:val="24"/>
        </w:rPr>
        <w:t>80150021825001</w:t>
      </w:r>
      <w:r w:rsidR="00960097" w:rsidRPr="00063447">
        <w:rPr>
          <w:rFonts w:ascii="Times New Roman" w:hAnsi="Times New Roman"/>
          <w:sz w:val="24"/>
          <w:szCs w:val="24"/>
        </w:rPr>
        <w:t>, un zemes vienība 1410 m</w:t>
      </w:r>
      <w:r w:rsidR="00960097" w:rsidRPr="00063447">
        <w:rPr>
          <w:rFonts w:ascii="Times New Roman" w:hAnsi="Times New Roman"/>
          <w:sz w:val="24"/>
          <w:szCs w:val="24"/>
          <w:vertAlign w:val="superscript"/>
        </w:rPr>
        <w:t>2</w:t>
      </w:r>
      <w:r w:rsidR="00960097" w:rsidRPr="00063447">
        <w:rPr>
          <w:rFonts w:ascii="Times New Roman" w:hAnsi="Times New Roman"/>
          <w:sz w:val="24"/>
          <w:szCs w:val="24"/>
        </w:rPr>
        <w:t xml:space="preserve"> platībā (kadastra apzīmējums 80150021825) reģistrēts </w:t>
      </w:r>
      <w:r w:rsidR="00960097" w:rsidRPr="00063447">
        <w:rPr>
          <w:rFonts w:ascii="Times New Roman" w:eastAsia="Calibri" w:hAnsi="Times New Roman" w:cs="Times New Roman"/>
          <w:sz w:val="24"/>
          <w:szCs w:val="24"/>
        </w:rPr>
        <w:t xml:space="preserve">Rīgas rajona tiesas zemesgrāmatu nodaļas Siguldas pilsētas zemesgrāmatas nodalījumā Nr.100000134273 </w:t>
      </w:r>
      <w:r w:rsidR="008D4D7D">
        <w:rPr>
          <w:rFonts w:ascii="Times New Roman" w:eastAsia="Calibri" w:hAnsi="Times New Roman" w:cs="Times New Roman"/>
          <w:sz w:val="24"/>
          <w:szCs w:val="24"/>
        </w:rPr>
        <w:t xml:space="preserve"> – </w:t>
      </w:r>
      <w:r w:rsidR="004E2DA8">
        <w:rPr>
          <w:rFonts w:ascii="Times New Roman" w:eastAsia="Calibri" w:hAnsi="Times New Roman" w:cs="Times New Roman"/>
          <w:sz w:val="24"/>
          <w:szCs w:val="24"/>
        </w:rPr>
        <w:t xml:space="preserve">nomas tiesību mutiskā izsole ar augšupejošu soli. </w:t>
      </w:r>
      <w:r w:rsidR="00D86249">
        <w:rPr>
          <w:rFonts w:ascii="Times New Roman" w:eastAsia="Calibri" w:hAnsi="Times New Roman" w:cs="Times New Roman"/>
          <w:sz w:val="24"/>
          <w:szCs w:val="24"/>
        </w:rPr>
        <w:t xml:space="preserve">Sākotnējā nomas maksa </w:t>
      </w:r>
      <w:r w:rsidR="00ED4C84" w:rsidRPr="00ED4C84">
        <w:rPr>
          <w:rFonts w:ascii="Times New Roman" w:eastAsia="Calibri" w:hAnsi="Times New Roman" w:cs="Times New Roman"/>
          <w:sz w:val="24"/>
          <w:szCs w:val="24"/>
        </w:rPr>
        <w:t xml:space="preserve">(nosacītā sākumcena) par Objektu mēnesī ir 507,58  EUR (pieci simti septiņi  </w:t>
      </w:r>
      <w:proofErr w:type="spellStart"/>
      <w:r w:rsidR="00ED4C84" w:rsidRPr="00ED4C84">
        <w:rPr>
          <w:rFonts w:ascii="Times New Roman" w:eastAsia="Calibri" w:hAnsi="Times New Roman" w:cs="Times New Roman"/>
          <w:i/>
          <w:iCs/>
          <w:sz w:val="24"/>
          <w:szCs w:val="24"/>
        </w:rPr>
        <w:t>euro</w:t>
      </w:r>
      <w:proofErr w:type="spellEnd"/>
      <w:r w:rsidR="00ED4C84" w:rsidRPr="00ED4C84">
        <w:rPr>
          <w:rFonts w:ascii="Times New Roman" w:eastAsia="Calibri" w:hAnsi="Times New Roman" w:cs="Times New Roman"/>
          <w:i/>
          <w:iCs/>
          <w:sz w:val="24"/>
          <w:szCs w:val="24"/>
        </w:rPr>
        <w:t xml:space="preserve"> </w:t>
      </w:r>
      <w:r w:rsidR="00ED4C84" w:rsidRPr="00ED4C84">
        <w:rPr>
          <w:rFonts w:ascii="Times New Roman" w:eastAsia="Calibri" w:hAnsi="Times New Roman" w:cs="Times New Roman"/>
          <w:sz w:val="24"/>
          <w:szCs w:val="24"/>
        </w:rPr>
        <w:t xml:space="preserve">58 centi) un pievienotās vērtības nodoklis 21% apmērā 106,59  EUR (viens simts seši </w:t>
      </w:r>
      <w:proofErr w:type="spellStart"/>
      <w:r w:rsidR="00ED4C84" w:rsidRPr="00ED4C84">
        <w:rPr>
          <w:rFonts w:ascii="Times New Roman" w:eastAsia="Calibri" w:hAnsi="Times New Roman" w:cs="Times New Roman"/>
          <w:i/>
          <w:iCs/>
          <w:sz w:val="24"/>
          <w:szCs w:val="24"/>
        </w:rPr>
        <w:t>euro</w:t>
      </w:r>
      <w:proofErr w:type="spellEnd"/>
      <w:r w:rsidR="00ED4C84" w:rsidRPr="00ED4C84">
        <w:rPr>
          <w:rFonts w:ascii="Times New Roman" w:eastAsia="Calibri" w:hAnsi="Times New Roman" w:cs="Times New Roman"/>
          <w:i/>
          <w:iCs/>
          <w:sz w:val="24"/>
          <w:szCs w:val="24"/>
        </w:rPr>
        <w:t xml:space="preserve"> </w:t>
      </w:r>
      <w:r w:rsidR="00ED4C84" w:rsidRPr="00ED4C84">
        <w:rPr>
          <w:rFonts w:ascii="Times New Roman" w:eastAsia="Calibri" w:hAnsi="Times New Roman" w:cs="Times New Roman"/>
          <w:sz w:val="24"/>
          <w:szCs w:val="24"/>
        </w:rPr>
        <w:t xml:space="preserve">59 centi), kas </w:t>
      </w:r>
      <w:r w:rsidR="00ED4C84" w:rsidRPr="00ED4C84">
        <w:rPr>
          <w:rFonts w:ascii="Times New Roman" w:eastAsia="Calibri" w:hAnsi="Times New Roman" w:cs="Times New Roman"/>
          <w:b/>
          <w:bCs/>
          <w:sz w:val="24"/>
          <w:szCs w:val="24"/>
        </w:rPr>
        <w:t>kopā ir 614,17</w:t>
      </w:r>
      <w:r w:rsidR="00ED4C84" w:rsidRPr="00ED4C84">
        <w:rPr>
          <w:rFonts w:ascii="Times New Roman" w:eastAsia="Calibri" w:hAnsi="Times New Roman" w:cs="Times New Roman"/>
          <w:sz w:val="24"/>
          <w:szCs w:val="24"/>
        </w:rPr>
        <w:t xml:space="preserve"> EUR (seši simti četrpadsmit </w:t>
      </w:r>
      <w:proofErr w:type="spellStart"/>
      <w:r w:rsidR="00ED4C84" w:rsidRPr="00ED4C84">
        <w:rPr>
          <w:rFonts w:ascii="Times New Roman" w:eastAsia="Calibri" w:hAnsi="Times New Roman" w:cs="Times New Roman"/>
          <w:i/>
          <w:iCs/>
          <w:sz w:val="24"/>
          <w:szCs w:val="24"/>
        </w:rPr>
        <w:t>euro</w:t>
      </w:r>
      <w:proofErr w:type="spellEnd"/>
      <w:r w:rsidR="00ED4C84" w:rsidRPr="00ED4C84">
        <w:rPr>
          <w:rFonts w:ascii="Times New Roman" w:eastAsia="Calibri" w:hAnsi="Times New Roman" w:cs="Times New Roman"/>
          <w:sz w:val="24"/>
          <w:szCs w:val="24"/>
        </w:rPr>
        <w:t xml:space="preserve"> 17 centi)</w:t>
      </w:r>
      <w:r w:rsidR="00ED4C84">
        <w:rPr>
          <w:rFonts w:ascii="Times New Roman" w:eastAsia="Calibri" w:hAnsi="Times New Roman" w:cs="Times New Roman"/>
          <w:sz w:val="24"/>
          <w:szCs w:val="24"/>
        </w:rPr>
        <w:t xml:space="preserve">. </w:t>
      </w:r>
      <w:r w:rsidR="00700BA4" w:rsidRPr="00063447">
        <w:rPr>
          <w:rFonts w:ascii="Times New Roman" w:eastAsia="Calibri" w:hAnsi="Times New Roman" w:cs="Times New Roman"/>
          <w:sz w:val="24"/>
          <w:szCs w:val="24"/>
        </w:rPr>
        <w:t xml:space="preserve">Viens </w:t>
      </w:r>
      <w:r w:rsidR="00700BA4" w:rsidRPr="00063447">
        <w:rPr>
          <w:rFonts w:ascii="Times New Roman" w:eastAsia="Calibri" w:hAnsi="Times New Roman" w:cs="Times New Roman"/>
          <w:b/>
          <w:sz w:val="24"/>
          <w:szCs w:val="24"/>
        </w:rPr>
        <w:t>izsoles solis</w:t>
      </w:r>
      <w:r w:rsidR="00700BA4" w:rsidRPr="00063447">
        <w:rPr>
          <w:rFonts w:ascii="Times New Roman" w:eastAsia="Calibri" w:hAnsi="Times New Roman" w:cs="Times New Roman"/>
          <w:sz w:val="24"/>
          <w:szCs w:val="24"/>
        </w:rPr>
        <w:t xml:space="preserve"> tiek noteikts 50 EUR (piecdesmit </w:t>
      </w:r>
      <w:proofErr w:type="spellStart"/>
      <w:r w:rsidR="00700BA4" w:rsidRPr="00063447">
        <w:rPr>
          <w:rFonts w:ascii="Times New Roman" w:eastAsia="Calibri" w:hAnsi="Times New Roman" w:cs="Times New Roman"/>
          <w:i/>
          <w:sz w:val="24"/>
          <w:szCs w:val="24"/>
        </w:rPr>
        <w:t>euro</w:t>
      </w:r>
      <w:proofErr w:type="spellEnd"/>
      <w:r w:rsidR="00700BA4" w:rsidRPr="00063447">
        <w:rPr>
          <w:rFonts w:ascii="Times New Roman" w:eastAsia="Calibri" w:hAnsi="Times New Roman" w:cs="Times New Roman"/>
          <w:sz w:val="24"/>
          <w:szCs w:val="24"/>
        </w:rPr>
        <w:t xml:space="preserve">) un PVN 21% apmērā, kas ir 10,50 EUR (desmit </w:t>
      </w:r>
      <w:proofErr w:type="spellStart"/>
      <w:r w:rsidR="00700BA4" w:rsidRPr="00063447">
        <w:rPr>
          <w:rFonts w:ascii="Times New Roman" w:eastAsia="Calibri" w:hAnsi="Times New Roman" w:cs="Times New Roman"/>
          <w:i/>
          <w:iCs/>
          <w:sz w:val="24"/>
          <w:szCs w:val="24"/>
        </w:rPr>
        <w:t>euro</w:t>
      </w:r>
      <w:proofErr w:type="spellEnd"/>
      <w:r w:rsidR="00700BA4" w:rsidRPr="00063447">
        <w:rPr>
          <w:rFonts w:ascii="Times New Roman" w:eastAsia="Calibri" w:hAnsi="Times New Roman" w:cs="Times New Roman"/>
          <w:sz w:val="24"/>
          <w:szCs w:val="24"/>
        </w:rPr>
        <w:t xml:space="preserve"> un 50 centi), kas kopā ir 60,50 EUR (sešdesmit </w:t>
      </w:r>
      <w:proofErr w:type="spellStart"/>
      <w:r w:rsidR="00700BA4" w:rsidRPr="00063447">
        <w:rPr>
          <w:rFonts w:ascii="Times New Roman" w:eastAsia="Calibri" w:hAnsi="Times New Roman" w:cs="Times New Roman"/>
          <w:i/>
          <w:iCs/>
          <w:sz w:val="24"/>
          <w:szCs w:val="24"/>
        </w:rPr>
        <w:t>euro</w:t>
      </w:r>
      <w:proofErr w:type="spellEnd"/>
      <w:r w:rsidR="00700BA4" w:rsidRPr="00063447">
        <w:rPr>
          <w:rFonts w:ascii="Times New Roman" w:eastAsia="Calibri" w:hAnsi="Times New Roman" w:cs="Times New Roman"/>
          <w:i/>
          <w:iCs/>
          <w:sz w:val="24"/>
          <w:szCs w:val="24"/>
        </w:rPr>
        <w:t xml:space="preserve"> </w:t>
      </w:r>
      <w:r w:rsidR="00700BA4" w:rsidRPr="00063447">
        <w:rPr>
          <w:rFonts w:ascii="Times New Roman" w:eastAsia="Calibri" w:hAnsi="Times New Roman" w:cs="Times New Roman"/>
          <w:sz w:val="24"/>
          <w:szCs w:val="24"/>
        </w:rPr>
        <w:t>un 50 centi) apmērā</w:t>
      </w:r>
      <w:r>
        <w:rPr>
          <w:rFonts w:ascii="Times New Roman" w:eastAsia="Calibri" w:hAnsi="Times New Roman" w:cs="Times New Roman"/>
          <w:sz w:val="24"/>
          <w:szCs w:val="24"/>
        </w:rPr>
        <w:t xml:space="preserve">. </w:t>
      </w:r>
    </w:p>
    <w:p w14:paraId="6FA95009" w14:textId="3B8B6651" w:rsidR="001D2815" w:rsidRDefault="00700BA4" w:rsidP="001D2815">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Calibri" w:hAnsi="Times New Roman" w:cs="Times New Roman"/>
          <w:sz w:val="24"/>
          <w:szCs w:val="24"/>
        </w:rPr>
        <w:t xml:space="preserve">Dalībnieku pieteikumi jāiesniedz laikā no </w:t>
      </w:r>
      <w:r w:rsidRPr="00063447">
        <w:rPr>
          <w:rFonts w:ascii="Times New Roman" w:eastAsia="Calibri" w:hAnsi="Times New Roman" w:cs="Times New Roman"/>
          <w:b/>
          <w:bCs/>
          <w:sz w:val="24"/>
          <w:szCs w:val="24"/>
        </w:rPr>
        <w:t>2023.gada 22.marta līdz 2023.gada 3.aprīlim</w:t>
      </w:r>
      <w:r w:rsidRPr="00063447">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22017156 (PA “Siguldas Attīstības aģentūra” UAP vadītāja Jolanta </w:t>
      </w:r>
      <w:proofErr w:type="spellStart"/>
      <w:r w:rsidRPr="00063447">
        <w:rPr>
          <w:rFonts w:ascii="Times New Roman" w:eastAsia="Calibri" w:hAnsi="Times New Roman" w:cs="Times New Roman"/>
          <w:sz w:val="24"/>
          <w:szCs w:val="24"/>
        </w:rPr>
        <w:t>Kursiša</w:t>
      </w:r>
      <w:proofErr w:type="spellEnd"/>
      <w:r w:rsidRPr="00063447">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6B4CC72B" w:rsidR="00D86249" w:rsidRDefault="00700BA4" w:rsidP="008E0483">
      <w:pPr>
        <w:autoSpaceDE w:val="0"/>
        <w:autoSpaceDN w:val="0"/>
        <w:adjustRightInd w:val="0"/>
        <w:spacing w:after="0" w:line="240" w:lineRule="auto"/>
        <w:contextualSpacing/>
        <w:jc w:val="both"/>
        <w:rPr>
          <w:rFonts w:ascii="Times New Roman" w:hAnsi="Times New Roman" w:cs="Times New Roman"/>
          <w:sz w:val="24"/>
          <w:szCs w:val="24"/>
        </w:rPr>
      </w:pPr>
      <w:r w:rsidRPr="00063447">
        <w:rPr>
          <w:rFonts w:ascii="Times New Roman" w:eastAsia="Calibri" w:hAnsi="Times New Roman" w:cs="Times New Roman"/>
          <w:sz w:val="24"/>
          <w:szCs w:val="24"/>
        </w:rPr>
        <w:t xml:space="preserve">Pirms piedāvājuma iesniegšanas jāiemaksā dalības maksa 30 EUR (trīsdesmit </w:t>
      </w:r>
      <w:proofErr w:type="spellStart"/>
      <w:r w:rsidRPr="00063447">
        <w:rPr>
          <w:rFonts w:ascii="Times New Roman" w:eastAsia="Calibri" w:hAnsi="Times New Roman" w:cs="Times New Roman"/>
          <w:i/>
          <w:iCs/>
          <w:sz w:val="24"/>
          <w:szCs w:val="24"/>
        </w:rPr>
        <w:t>euro</w:t>
      </w:r>
      <w:proofErr w:type="spellEnd"/>
      <w:r w:rsidRPr="00063447">
        <w:rPr>
          <w:rFonts w:ascii="Times New Roman" w:eastAsia="Calibri" w:hAnsi="Times New Roman" w:cs="Times New Roman"/>
          <w:sz w:val="24"/>
          <w:szCs w:val="24"/>
        </w:rPr>
        <w:t>) apmērā,  ieskaitot to Pašvaldības bankas kontā LV15UNLA0027800130404, kas atvērts AS „SEB banka”, kods UNLALV2X, ar atzīmi “Par dalību nekustamā īpašuma “Sabiedriskā ēka”,</w:t>
      </w:r>
      <w:r w:rsidRPr="00063447">
        <w:rPr>
          <w:rFonts w:ascii="Times New Roman" w:eastAsia="Calibri" w:hAnsi="Times New Roman" w:cs="Times New Roman"/>
          <w:b/>
          <w:bCs/>
          <w:sz w:val="24"/>
          <w:szCs w:val="24"/>
        </w:rPr>
        <w:t xml:space="preserve"> </w:t>
      </w:r>
      <w:r w:rsidRPr="00063447">
        <w:rPr>
          <w:rFonts w:ascii="Times New Roman" w:eastAsia="Calibri" w:hAnsi="Times New Roman" w:cs="Times New Roman"/>
          <w:sz w:val="24"/>
          <w:szCs w:val="24"/>
        </w:rPr>
        <w:t xml:space="preserve">Pils ielā 16B, Siguldā, Siguldas novadā nomas tiesību izsolē” un nodrošinājums 61,42 EUR (sešdesmit viens </w:t>
      </w:r>
      <w:proofErr w:type="spellStart"/>
      <w:r w:rsidRPr="00063447">
        <w:rPr>
          <w:rFonts w:ascii="Times New Roman" w:eastAsia="Calibri" w:hAnsi="Times New Roman" w:cs="Times New Roman"/>
          <w:i/>
          <w:iCs/>
          <w:sz w:val="24"/>
          <w:szCs w:val="24"/>
        </w:rPr>
        <w:t>euro</w:t>
      </w:r>
      <w:proofErr w:type="spellEnd"/>
      <w:r w:rsidRPr="00063447">
        <w:rPr>
          <w:rFonts w:ascii="Times New Roman" w:eastAsia="Calibri" w:hAnsi="Times New Roman" w:cs="Times New Roman"/>
          <w:i/>
          <w:iCs/>
          <w:sz w:val="24"/>
          <w:szCs w:val="24"/>
        </w:rPr>
        <w:t xml:space="preserve"> </w:t>
      </w:r>
      <w:r w:rsidRPr="00063447">
        <w:rPr>
          <w:rFonts w:ascii="Times New Roman" w:eastAsia="Calibri" w:hAnsi="Times New Roman" w:cs="Times New Roman"/>
          <w:sz w:val="24"/>
          <w:szCs w:val="24"/>
        </w:rPr>
        <w:t>42 centi) apmērā, ieskaitot to Siguldas novada pašvaldības kontā LV35UNLA0050021519671, kas atvērts AS “SEB banka”, kods UNLALV2X ar atzīmi “Nodrošinājums dalībai nekustamā īpašuma “Sabiedriskā ēka”, Pils ielā 16B,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2B1B1FE5"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700BA4">
        <w:rPr>
          <w:rFonts w:ascii="Times New Roman" w:eastAsia="Calibri" w:hAnsi="Times New Roman" w:cs="Times New Roman"/>
          <w:sz w:val="24"/>
          <w:szCs w:val="24"/>
        </w:rPr>
        <w:t>Pils</w:t>
      </w:r>
      <w:r w:rsidR="00A213F8" w:rsidRPr="00F978DE">
        <w:rPr>
          <w:rFonts w:ascii="Times New Roman" w:eastAsia="Calibri" w:hAnsi="Times New Roman" w:cs="Times New Roman"/>
          <w:sz w:val="24"/>
          <w:szCs w:val="24"/>
        </w:rPr>
        <w:t xml:space="preserve"> iel</w:t>
      </w:r>
      <w:r w:rsidR="00700BA4">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xml:space="preserve"> </w:t>
      </w:r>
      <w:r w:rsidR="00700BA4">
        <w:rPr>
          <w:rFonts w:ascii="Times New Roman" w:eastAsia="Calibri" w:hAnsi="Times New Roman" w:cs="Times New Roman"/>
          <w:sz w:val="24"/>
          <w:szCs w:val="24"/>
        </w:rPr>
        <w:t>16B</w:t>
      </w:r>
      <w:r w:rsidR="00A213F8" w:rsidRPr="00F978DE">
        <w:rPr>
          <w:rFonts w:ascii="Times New Roman" w:eastAsia="Calibri" w:hAnsi="Times New Roman" w:cs="Times New Roman"/>
          <w:sz w:val="24"/>
          <w:szCs w:val="24"/>
        </w:rPr>
        <w:t xml:space="preserve">, </w:t>
      </w:r>
      <w:r w:rsidR="00700BA4">
        <w:rPr>
          <w:rFonts w:ascii="Times New Roman" w:eastAsia="Calibri" w:hAnsi="Times New Roman" w:cs="Times New Roman"/>
          <w:sz w:val="24"/>
          <w:szCs w:val="24"/>
        </w:rPr>
        <w:t>Sigulda</w:t>
      </w:r>
      <w:r w:rsidR="005F7687">
        <w:rPr>
          <w:rFonts w:ascii="Times New Roman" w:eastAsia="Calibri" w:hAnsi="Times New Roman" w:cs="Times New Roman"/>
          <w:sz w:val="24"/>
          <w:szCs w:val="24"/>
        </w:rPr>
        <w:t xml:space="preserve">, </w:t>
      </w:r>
      <w:r w:rsidR="00A213F8" w:rsidRPr="00F978DE">
        <w:rPr>
          <w:rFonts w:ascii="Times New Roman" w:eastAsia="Calibri" w:hAnsi="Times New Roman" w:cs="Times New Roman"/>
          <w:sz w:val="24"/>
          <w:szCs w:val="24"/>
        </w:rPr>
        <w:t>Siguldas novad</w:t>
      </w:r>
      <w:r w:rsidR="00700BA4">
        <w:rPr>
          <w:rFonts w:ascii="Times New Roman" w:eastAsia="Calibri" w:hAnsi="Times New Roman" w:cs="Times New Roman"/>
          <w:sz w:val="24"/>
          <w:szCs w:val="24"/>
        </w:rPr>
        <w:t>s</w:t>
      </w:r>
      <w:r w:rsidR="00A213F8">
        <w:rPr>
          <w:rFonts w:ascii="Times New Roman" w:eastAsia="Calibri" w:hAnsi="Times New Roman" w:cs="Times New Roman"/>
          <w:sz w:val="24"/>
          <w:szCs w:val="24"/>
        </w:rPr>
        <w:t>,</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700BA4">
        <w:rPr>
          <w:rFonts w:ascii="Times New Roman" w:eastAsia="Times New Roman" w:hAnsi="Times New Roman" w:cs="Times New Roman"/>
          <w:bCs/>
          <w:sz w:val="24"/>
          <w:szCs w:val="24"/>
          <w:lang w:eastAsia="lv-LV"/>
        </w:rPr>
        <w:t>50</w:t>
      </w:r>
    </w:p>
    <w:p w14:paraId="35EA5908" w14:textId="076BC234"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 xml:space="preserve">adastra apzīmējums  Nr. </w:t>
      </w:r>
      <w:r w:rsidR="00700BA4" w:rsidRPr="00063447">
        <w:rPr>
          <w:rFonts w:ascii="Times New Roman" w:eastAsia="Calibri" w:hAnsi="Times New Roman" w:cs="Times New Roman"/>
          <w:iCs/>
          <w:sz w:val="24"/>
          <w:szCs w:val="24"/>
        </w:rPr>
        <w:t>80150021825001</w:t>
      </w:r>
    </w:p>
    <w:p w14:paraId="1D91345A" w14:textId="4433B0DD" w:rsidR="00AD10E5" w:rsidRDefault="00C17535" w:rsidP="00E5192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596694">
        <w:rPr>
          <w:rFonts w:ascii="Times New Roman" w:hAnsi="Times New Roman" w:cs="Times New Roman"/>
          <w:color w:val="000000" w:themeColor="text1"/>
          <w:sz w:val="24"/>
          <w:szCs w:val="24"/>
        </w:rPr>
        <w:t>t</w:t>
      </w:r>
      <w:r w:rsidR="00596694" w:rsidRPr="00063447">
        <w:rPr>
          <w:rFonts w:ascii="Times New Roman" w:hAnsi="Times New Roman" w:cs="Times New Roman"/>
          <w:color w:val="000000" w:themeColor="text1"/>
          <w:sz w:val="24"/>
          <w:szCs w:val="24"/>
        </w:rPr>
        <w:t>elpu funkcionālās izmantošanas atbilstība Pils kvartāla darbības koncepcijai, kurā ēkas izmantošana ir paredzēta radošās uzņēmējdarbības nodrošināšanai</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7AB0294F" w:rsidR="00C17535" w:rsidRPr="00596694"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596694">
        <w:rPr>
          <w:rFonts w:ascii="Times New Roman" w:eastAsia="Calibri" w:hAnsi="Times New Roman" w:cs="Times New Roman"/>
          <w:sz w:val="24"/>
          <w:szCs w:val="24"/>
        </w:rPr>
        <w:t>u, zemes vienības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596694" w:rsidRPr="00063447">
        <w:rPr>
          <w:rFonts w:ascii="Times New Roman" w:eastAsia="MS Mincho" w:hAnsi="Times New Roman" w:cs="Times New Roman"/>
          <w:sz w:val="24"/>
          <w:szCs w:val="24"/>
        </w:rPr>
        <w:t xml:space="preserve">nedzīvojamo iekštelpu platība 253 </w:t>
      </w:r>
      <w:r w:rsidR="00596694" w:rsidRPr="00596694">
        <w:rPr>
          <w:rFonts w:ascii="Times New Roman" w:eastAsia="MS Mincho" w:hAnsi="Times New Roman" w:cs="Times New Roman"/>
          <w:sz w:val="24"/>
          <w:szCs w:val="24"/>
        </w:rPr>
        <w:t>m</w:t>
      </w:r>
      <w:r w:rsidR="00596694" w:rsidRPr="00596694">
        <w:rPr>
          <w:rFonts w:ascii="Times New Roman" w:eastAsia="MS Mincho" w:hAnsi="Times New Roman" w:cs="Times New Roman"/>
          <w:sz w:val="24"/>
          <w:szCs w:val="24"/>
          <w:vertAlign w:val="superscript"/>
        </w:rPr>
        <w:t>2</w:t>
      </w:r>
      <w:r w:rsidR="00596694">
        <w:rPr>
          <w:rFonts w:ascii="Times New Roman" w:eastAsia="MS Mincho" w:hAnsi="Times New Roman" w:cs="Times New Roman"/>
          <w:sz w:val="24"/>
          <w:szCs w:val="24"/>
          <w:vertAlign w:val="superscript"/>
        </w:rPr>
        <w:t xml:space="preserve"> </w:t>
      </w:r>
      <w:r w:rsidR="00596694">
        <w:rPr>
          <w:rFonts w:ascii="Times New Roman" w:eastAsia="MS Mincho" w:hAnsi="Times New Roman" w:cs="Times New Roman"/>
          <w:sz w:val="24"/>
          <w:szCs w:val="24"/>
        </w:rPr>
        <w:t xml:space="preserve">, </w:t>
      </w:r>
      <w:r w:rsidR="00596694" w:rsidRPr="00596694">
        <w:rPr>
          <w:rFonts w:ascii="Times New Roman" w:eastAsia="MS Mincho" w:hAnsi="Times New Roman" w:cs="Times New Roman"/>
          <w:sz w:val="24"/>
          <w:szCs w:val="24"/>
        </w:rPr>
        <w:t>nedzīvojamo</w:t>
      </w:r>
      <w:r w:rsidR="00596694" w:rsidRPr="00063447">
        <w:rPr>
          <w:rFonts w:ascii="Times New Roman" w:eastAsia="MS Mincho" w:hAnsi="Times New Roman" w:cs="Times New Roman"/>
          <w:sz w:val="24"/>
          <w:szCs w:val="24"/>
        </w:rPr>
        <w:t xml:space="preserve"> </w:t>
      </w:r>
      <w:proofErr w:type="spellStart"/>
      <w:r w:rsidR="00596694" w:rsidRPr="00063447">
        <w:rPr>
          <w:rFonts w:ascii="Times New Roman" w:eastAsia="MS Mincho" w:hAnsi="Times New Roman" w:cs="Times New Roman"/>
          <w:sz w:val="24"/>
          <w:szCs w:val="24"/>
        </w:rPr>
        <w:t>ārtelpu</w:t>
      </w:r>
      <w:proofErr w:type="spellEnd"/>
      <w:r w:rsidR="00596694" w:rsidRPr="00063447">
        <w:rPr>
          <w:rFonts w:ascii="Times New Roman" w:eastAsia="MS Mincho" w:hAnsi="Times New Roman" w:cs="Times New Roman"/>
          <w:sz w:val="24"/>
          <w:szCs w:val="24"/>
        </w:rPr>
        <w:t xml:space="preserve"> platība 7,30 m</w:t>
      </w:r>
      <w:r w:rsidR="00596694" w:rsidRPr="00063447">
        <w:rPr>
          <w:rFonts w:ascii="Times New Roman" w:eastAsia="MS Mincho" w:hAnsi="Times New Roman" w:cs="Times New Roman"/>
          <w:sz w:val="24"/>
          <w:szCs w:val="24"/>
          <w:vertAlign w:val="superscript"/>
        </w:rPr>
        <w:t xml:space="preserve">2 </w:t>
      </w:r>
      <w:r w:rsidR="00596694" w:rsidRPr="00063447">
        <w:rPr>
          <w:rFonts w:ascii="Times New Roman" w:eastAsia="MS Mincho" w:hAnsi="Times New Roman" w:cs="Times New Roman"/>
          <w:sz w:val="24"/>
          <w:szCs w:val="24"/>
        </w:rPr>
        <w:t>(kopējā platība 260,30 m</w:t>
      </w:r>
      <w:r w:rsidR="00596694" w:rsidRPr="00063447">
        <w:rPr>
          <w:rFonts w:ascii="Times New Roman" w:eastAsia="MS Mincho" w:hAnsi="Times New Roman" w:cs="Times New Roman"/>
          <w:sz w:val="24"/>
          <w:szCs w:val="24"/>
          <w:vertAlign w:val="superscript"/>
        </w:rPr>
        <w:t>2</w:t>
      </w:r>
      <w:r w:rsidR="00596694" w:rsidRPr="00063447">
        <w:rPr>
          <w:rFonts w:ascii="Times New Roman" w:eastAsia="MS Mincho" w:hAnsi="Times New Roman" w:cs="Times New Roman"/>
          <w:sz w:val="24"/>
          <w:szCs w:val="24"/>
        </w:rPr>
        <w:t>)</w:t>
      </w:r>
      <w:r w:rsidR="00596694">
        <w:rPr>
          <w:rFonts w:ascii="Times New Roman" w:eastAsia="MS Mincho" w:hAnsi="Times New Roman" w:cs="Times New Roman"/>
          <w:sz w:val="24"/>
          <w:szCs w:val="24"/>
        </w:rPr>
        <w:t xml:space="preserve">, </w:t>
      </w:r>
      <w:r w:rsidR="00596694" w:rsidRPr="00063447">
        <w:rPr>
          <w:rFonts w:ascii="Times New Roman" w:eastAsia="MS Mincho" w:hAnsi="Times New Roman" w:cs="Times New Roman"/>
          <w:sz w:val="24"/>
          <w:szCs w:val="24"/>
        </w:rPr>
        <w:t>zemes vienības platība 154,5 m</w:t>
      </w:r>
      <w:r w:rsidR="00596694" w:rsidRPr="00063447">
        <w:rPr>
          <w:rFonts w:ascii="Times New Roman" w:eastAsia="MS Mincho" w:hAnsi="Times New Roman" w:cs="Times New Roman"/>
          <w:sz w:val="24"/>
          <w:szCs w:val="24"/>
          <w:vertAlign w:val="superscript"/>
        </w:rPr>
        <w:t>2</w:t>
      </w:r>
      <w:r w:rsidR="00596694" w:rsidRPr="00063447">
        <w:rPr>
          <w:rFonts w:ascii="Times New Roman" w:eastAsia="MS Mincho" w:hAnsi="Times New Roman" w:cs="Times New Roman"/>
          <w:sz w:val="24"/>
          <w:szCs w:val="24"/>
        </w:rPr>
        <w:t xml:space="preserve"> (apbūves laukums – zeme zem ēkas)</w:t>
      </w:r>
      <w:r w:rsidR="00596694">
        <w:rPr>
          <w:rFonts w:ascii="Times New Roman" w:eastAsia="MS Mincho" w:hAnsi="Times New Roman" w:cs="Times New Roman"/>
          <w:sz w:val="24"/>
          <w:szCs w:val="24"/>
        </w:rPr>
        <w:t xml:space="preserve">, </w:t>
      </w:r>
      <w:r w:rsidR="00596694" w:rsidRPr="00063447">
        <w:rPr>
          <w:rFonts w:ascii="Times New Roman" w:hAnsi="Times New Roman"/>
          <w:sz w:val="24"/>
          <w:szCs w:val="24"/>
        </w:rPr>
        <w:t>zemes vienība 1410 m</w:t>
      </w:r>
      <w:r w:rsidR="00596694" w:rsidRPr="00063447">
        <w:rPr>
          <w:rFonts w:ascii="Times New Roman" w:hAnsi="Times New Roman"/>
          <w:sz w:val="24"/>
          <w:szCs w:val="24"/>
          <w:vertAlign w:val="superscript"/>
        </w:rPr>
        <w:t xml:space="preserve">2 </w:t>
      </w:r>
      <w:r w:rsidR="00596694" w:rsidRPr="00063447">
        <w:rPr>
          <w:rFonts w:ascii="Times New Roman" w:hAnsi="Times New Roman"/>
          <w:sz w:val="24"/>
          <w:szCs w:val="24"/>
        </w:rPr>
        <w:t xml:space="preserve"> platībā</w:t>
      </w:r>
      <w:r w:rsidR="00596694">
        <w:rPr>
          <w:rFonts w:ascii="Times New Roman" w:hAnsi="Times New Roman"/>
          <w:sz w:val="24"/>
          <w:szCs w:val="24"/>
        </w:rPr>
        <w:t>.</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189A836A" w:rsidR="002C49EE" w:rsidRDefault="00596694"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Objekts ir nododams</w:t>
      </w:r>
      <w:r w:rsidR="002C49EE">
        <w:rPr>
          <w:rFonts w:ascii="Times New Roman" w:eastAsia="Calibri" w:hAnsi="Times New Roman" w:cs="Times New Roman"/>
          <w:sz w:val="24"/>
          <w:szCs w:val="24"/>
        </w:rPr>
        <w:t xml:space="preserve">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0AE3F3F4" w14:textId="2BE4822A" w:rsidR="00D1167C" w:rsidRDefault="00161C9B"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Objekta </w:t>
      </w:r>
      <w:r w:rsidRPr="00063447">
        <w:rPr>
          <w:rFonts w:ascii="Times New Roman" w:eastAsia="MS Mincho" w:hAnsi="Times New Roman" w:cs="Times New Roman"/>
          <w:bCs/>
          <w:sz w:val="24"/>
          <w:szCs w:val="24"/>
        </w:rPr>
        <w:t>apskate</w:t>
      </w:r>
      <w:r w:rsidRPr="00063447">
        <w:rPr>
          <w:rFonts w:ascii="Times New Roman" w:eastAsia="MS Mincho" w:hAnsi="Times New Roman" w:cs="Times New Roman"/>
          <w:sz w:val="24"/>
          <w:szCs w:val="24"/>
        </w:rPr>
        <w:t xml:space="preserve"> notiek iepriekš nosūtot pieteikumu uz elektroniskā pasta adresi: </w:t>
      </w:r>
      <w:hyperlink r:id="rId6" w:history="1">
        <w:r w:rsidRPr="0085268E">
          <w:rPr>
            <w:rStyle w:val="Hyperlink"/>
            <w:rFonts w:ascii="Times New Roman" w:eastAsia="MS Mincho" w:hAnsi="Times New Roman" w:cs="Times New Roman"/>
            <w:sz w:val="24"/>
            <w:szCs w:val="24"/>
          </w:rPr>
          <w:t>uznemejiem@sigulda.lv</w:t>
        </w:r>
      </w:hyperlink>
      <w:r>
        <w:rPr>
          <w:rFonts w:ascii="Times New Roman" w:eastAsia="MS Mincho" w:hAnsi="Times New Roman" w:cs="Times New Roman"/>
          <w:sz w:val="24"/>
          <w:szCs w:val="24"/>
        </w:rPr>
        <w:t>.</w:t>
      </w:r>
    </w:p>
    <w:p w14:paraId="56F79387" w14:textId="77777777" w:rsidR="00AD10E5" w:rsidRPr="00AD10E5" w:rsidRDefault="00AD10E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27934217">
    <w:abstractNumId w:val="2"/>
  </w:num>
  <w:num w:numId="2" w16cid:durableId="720708542">
    <w:abstractNumId w:val="1"/>
  </w:num>
  <w:num w:numId="3" w16cid:durableId="40075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0F68F8"/>
    <w:rsid w:val="00134771"/>
    <w:rsid w:val="00142689"/>
    <w:rsid w:val="00156A3C"/>
    <w:rsid w:val="00161C9B"/>
    <w:rsid w:val="00162B44"/>
    <w:rsid w:val="00186228"/>
    <w:rsid w:val="001A094A"/>
    <w:rsid w:val="001A7857"/>
    <w:rsid w:val="001C1517"/>
    <w:rsid w:val="001D2815"/>
    <w:rsid w:val="002360AB"/>
    <w:rsid w:val="002477B2"/>
    <w:rsid w:val="00273379"/>
    <w:rsid w:val="00280F73"/>
    <w:rsid w:val="002C49EE"/>
    <w:rsid w:val="002D4FC9"/>
    <w:rsid w:val="003005FD"/>
    <w:rsid w:val="003051B6"/>
    <w:rsid w:val="00353B39"/>
    <w:rsid w:val="0038629B"/>
    <w:rsid w:val="003A7BC0"/>
    <w:rsid w:val="003E6E53"/>
    <w:rsid w:val="00410E4C"/>
    <w:rsid w:val="00431D4E"/>
    <w:rsid w:val="004512D3"/>
    <w:rsid w:val="004C05DC"/>
    <w:rsid w:val="004E2DA8"/>
    <w:rsid w:val="004E7EA3"/>
    <w:rsid w:val="005130EE"/>
    <w:rsid w:val="00524FD9"/>
    <w:rsid w:val="0053739E"/>
    <w:rsid w:val="00556C6B"/>
    <w:rsid w:val="005625D9"/>
    <w:rsid w:val="005768DC"/>
    <w:rsid w:val="00581747"/>
    <w:rsid w:val="00596694"/>
    <w:rsid w:val="005A799A"/>
    <w:rsid w:val="005D2B6E"/>
    <w:rsid w:val="005F7687"/>
    <w:rsid w:val="00637A5A"/>
    <w:rsid w:val="0066528A"/>
    <w:rsid w:val="00700BA4"/>
    <w:rsid w:val="0071156E"/>
    <w:rsid w:val="007676FA"/>
    <w:rsid w:val="007705DB"/>
    <w:rsid w:val="00776556"/>
    <w:rsid w:val="007801F6"/>
    <w:rsid w:val="007E63BD"/>
    <w:rsid w:val="00806705"/>
    <w:rsid w:val="008530A9"/>
    <w:rsid w:val="00860040"/>
    <w:rsid w:val="008639A2"/>
    <w:rsid w:val="008743AA"/>
    <w:rsid w:val="00883449"/>
    <w:rsid w:val="00890FD6"/>
    <w:rsid w:val="00894FBF"/>
    <w:rsid w:val="008D4D7D"/>
    <w:rsid w:val="008E0483"/>
    <w:rsid w:val="008E068D"/>
    <w:rsid w:val="008F6C0A"/>
    <w:rsid w:val="009103CC"/>
    <w:rsid w:val="00960097"/>
    <w:rsid w:val="00972E9F"/>
    <w:rsid w:val="009A0135"/>
    <w:rsid w:val="009A3685"/>
    <w:rsid w:val="009B1822"/>
    <w:rsid w:val="009C4DB7"/>
    <w:rsid w:val="009C5752"/>
    <w:rsid w:val="00A213F8"/>
    <w:rsid w:val="00A5342A"/>
    <w:rsid w:val="00A84B3B"/>
    <w:rsid w:val="00AA5AC1"/>
    <w:rsid w:val="00AB73BF"/>
    <w:rsid w:val="00AD10E5"/>
    <w:rsid w:val="00AD7642"/>
    <w:rsid w:val="00B0665A"/>
    <w:rsid w:val="00B822F1"/>
    <w:rsid w:val="00BD2E34"/>
    <w:rsid w:val="00BE4E98"/>
    <w:rsid w:val="00BE5019"/>
    <w:rsid w:val="00C018CC"/>
    <w:rsid w:val="00C15A68"/>
    <w:rsid w:val="00C17535"/>
    <w:rsid w:val="00C24B15"/>
    <w:rsid w:val="00CC1799"/>
    <w:rsid w:val="00CC5E56"/>
    <w:rsid w:val="00CC67F1"/>
    <w:rsid w:val="00CD7B03"/>
    <w:rsid w:val="00CF4AF4"/>
    <w:rsid w:val="00D1167C"/>
    <w:rsid w:val="00D17264"/>
    <w:rsid w:val="00D267D0"/>
    <w:rsid w:val="00D40B5B"/>
    <w:rsid w:val="00D434D7"/>
    <w:rsid w:val="00D86249"/>
    <w:rsid w:val="00DB7CAC"/>
    <w:rsid w:val="00E11E6F"/>
    <w:rsid w:val="00E51920"/>
    <w:rsid w:val="00E570DE"/>
    <w:rsid w:val="00E61C8F"/>
    <w:rsid w:val="00E6457C"/>
    <w:rsid w:val="00E82DD0"/>
    <w:rsid w:val="00EA0DA6"/>
    <w:rsid w:val="00ED4C84"/>
    <w:rsid w:val="00EF3481"/>
    <w:rsid w:val="00F35B02"/>
    <w:rsid w:val="00F42DDC"/>
    <w:rsid w:val="00F574CF"/>
    <w:rsid w:val="00F7056C"/>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8071-4582-4DEF-BF91-DD789ED1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1907</Words>
  <Characters>1088</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2023-03-21T14:39:00Z</dcterms:created>
  <dcterms:modified xsi:type="dcterms:W3CDTF">2023-03-21T16:15:00Z</dcterms:modified>
</cp:coreProperties>
</file>