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3F7" w14:textId="030A35BE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8D4A66">
        <w:rPr>
          <w:rFonts w:ascii="Times New Roman" w:hAnsi="Times New Roman"/>
          <w:b/>
          <w:bCs/>
          <w:sz w:val="24"/>
          <w:szCs w:val="24"/>
        </w:rPr>
        <w:t>n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 xml:space="preserve">eapdzīvojamo telpu Nr. 901 –1;8  ēkā ar kadastra apzīmējumu </w:t>
      </w:r>
      <w:bookmarkStart w:id="0" w:name="_Hlk128395456"/>
      <w:r w:rsidR="008D4A66" w:rsidRPr="008D4A66">
        <w:rPr>
          <w:rFonts w:ascii="Times New Roman" w:hAnsi="Times New Roman"/>
          <w:b/>
          <w:bCs/>
          <w:sz w:val="24"/>
          <w:szCs w:val="24"/>
        </w:rPr>
        <w:t>80</w:t>
      </w:r>
      <w:bookmarkEnd w:id="0"/>
      <w:r w:rsidR="008D4A66" w:rsidRPr="008D4A66">
        <w:rPr>
          <w:rFonts w:ascii="Times New Roman" w:hAnsi="Times New Roman"/>
          <w:b/>
          <w:bCs/>
          <w:sz w:val="24"/>
          <w:szCs w:val="24"/>
        </w:rPr>
        <w:t>150023325001, Pils ielā 10, Siguldā, Siguldas novadā (Siguldas novada  Kultūras centra”</w:t>
      </w:r>
      <w:r w:rsidR="008D4A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>Siguldas devons” ēka)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822E310" w:rsidR="00972E9F" w:rsidRPr="0066589B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6658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6658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66589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66589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14.septembrī</w:t>
      </w:r>
      <w:r w:rsidRPr="0066589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66589B" w:rsidRPr="0066589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5</w:t>
      </w:r>
      <w:r w:rsidRPr="0066589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66589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66589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6658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66589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66589B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66589B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66589B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66589B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66589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66589B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66589B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66589B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66589B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66589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66589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66589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66589B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C489A" w:rsidRPr="0066589B">
        <w:rPr>
          <w:rFonts w:ascii="Times New Roman" w:eastAsia="Calibri" w:hAnsi="Times New Roman" w:cs="Times New Roman"/>
          <w:bCs/>
          <w:sz w:val="24"/>
          <w:szCs w:val="24"/>
        </w:rPr>
        <w:t xml:space="preserve">Nr. 901 –1;8  ēkā ar kadastra apzīmējumu 80150023325001, Pils ielā 10, Siguldā, Siguldas novadā (Siguldas novada  Kultūras centra” Siguldas devons” ēka), </w:t>
      </w:r>
      <w:r w:rsidR="002C489A" w:rsidRPr="0066589B">
        <w:rPr>
          <w:rFonts w:ascii="Times New Roman" w:eastAsia="Calibri" w:hAnsi="Times New Roman" w:cs="Times New Roman"/>
          <w:sz w:val="24"/>
          <w:szCs w:val="24"/>
        </w:rPr>
        <w:t>114,4 m</w:t>
      </w:r>
      <w:r w:rsidR="002C489A" w:rsidRPr="0066589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2C489A" w:rsidRPr="0066589B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134771"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 w:rsidRPr="0066589B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2C489A" w:rsidRPr="0066589B">
        <w:rPr>
          <w:rFonts w:ascii="Times New Roman" w:hAnsi="Times New Roman"/>
          <w:sz w:val="24"/>
          <w:szCs w:val="24"/>
        </w:rPr>
        <w:t xml:space="preserve">Izsoles </w:t>
      </w:r>
      <w:r w:rsidR="002C489A" w:rsidRPr="0066589B">
        <w:rPr>
          <w:rFonts w:ascii="Times New Roman" w:hAnsi="Times New Roman" w:cs="Times New Roman"/>
          <w:b/>
          <w:bCs/>
          <w:sz w:val="24"/>
          <w:szCs w:val="24"/>
        </w:rPr>
        <w:t>nosacītā nomas maksa</w:t>
      </w:r>
      <w:r w:rsidR="002C489A" w:rsidRPr="0066589B">
        <w:rPr>
          <w:rFonts w:ascii="Times New Roman" w:hAnsi="Times New Roman" w:cs="Times New Roman"/>
          <w:sz w:val="24"/>
          <w:szCs w:val="24"/>
        </w:rPr>
        <w:t xml:space="preserve"> par Kafejnīcas telpas izmantošanu pasākuma laikā ir</w:t>
      </w:r>
      <w:bookmarkStart w:id="1" w:name="_Hlk512005424"/>
      <w:r w:rsidR="002C489A"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2C489A" w:rsidRPr="0066589B">
        <w:rPr>
          <w:rFonts w:ascii="Times New Roman" w:eastAsia="Calibri" w:hAnsi="Times New Roman" w:cs="Times New Roman"/>
          <w:sz w:val="24"/>
          <w:szCs w:val="24"/>
        </w:rPr>
        <w:t xml:space="preserve">30,00 EUR (trīsdesmit  </w:t>
      </w:r>
      <w:proofErr w:type="spellStart"/>
      <w:r w:rsidR="002C489A" w:rsidRPr="0066589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2C489A" w:rsidRPr="0066589B">
        <w:rPr>
          <w:rFonts w:ascii="Times New Roman" w:eastAsia="Calibri" w:hAnsi="Times New Roman" w:cs="Times New Roman"/>
          <w:sz w:val="24"/>
          <w:szCs w:val="24"/>
        </w:rPr>
        <w:t xml:space="preserve">  00 centi) un pievienotās vērtības nodoklis 21% 6,30 EUR (seši </w:t>
      </w:r>
      <w:proofErr w:type="spellStart"/>
      <w:r w:rsidR="002C489A" w:rsidRPr="0066589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2C489A" w:rsidRPr="0066589B">
        <w:rPr>
          <w:rFonts w:ascii="Times New Roman" w:eastAsia="Calibri" w:hAnsi="Times New Roman" w:cs="Times New Roman"/>
          <w:sz w:val="24"/>
          <w:szCs w:val="24"/>
        </w:rPr>
        <w:t xml:space="preserve"> 30 centi), </w:t>
      </w:r>
      <w:r w:rsidR="002C489A" w:rsidRPr="0066589B">
        <w:rPr>
          <w:rFonts w:ascii="Times New Roman" w:eastAsia="Calibri" w:hAnsi="Times New Roman" w:cs="Times New Roman"/>
          <w:b/>
          <w:sz w:val="24"/>
          <w:szCs w:val="24"/>
        </w:rPr>
        <w:t>kopā 36,30 EUR</w:t>
      </w:r>
      <w:r w:rsidR="002C489A" w:rsidRPr="0066589B">
        <w:rPr>
          <w:rFonts w:ascii="Times New Roman" w:eastAsia="Calibri" w:hAnsi="Times New Roman" w:cs="Times New Roman"/>
          <w:bCs/>
          <w:sz w:val="24"/>
          <w:szCs w:val="24"/>
        </w:rPr>
        <w:t xml:space="preserve"> (trīsdesmit seši </w:t>
      </w:r>
      <w:proofErr w:type="spellStart"/>
      <w:r w:rsidR="002C489A" w:rsidRPr="006658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2C489A" w:rsidRPr="0066589B">
        <w:rPr>
          <w:rFonts w:ascii="Times New Roman" w:eastAsia="Calibri" w:hAnsi="Times New Roman" w:cs="Times New Roman"/>
          <w:bCs/>
          <w:sz w:val="24"/>
          <w:szCs w:val="24"/>
        </w:rPr>
        <w:t xml:space="preserve"> 30 </w:t>
      </w:r>
      <w:r w:rsidR="002C489A" w:rsidRPr="006658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centi)</w:t>
      </w:r>
      <w:r w:rsidR="00B06114" w:rsidRPr="006658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6E11F9"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izsoles solis 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>tiek noteikts</w:t>
      </w:r>
      <w:r w:rsidR="006E11F9"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589B" w:rsidRPr="0066589B">
        <w:rPr>
          <w:rFonts w:ascii="Times New Roman" w:eastAsia="Calibri" w:hAnsi="Times New Roman" w:cs="Times New Roman"/>
          <w:sz w:val="24"/>
          <w:szCs w:val="24"/>
        </w:rPr>
        <w:t>30,00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66589B" w:rsidRPr="0066589B">
        <w:rPr>
          <w:rFonts w:ascii="Times New Roman" w:eastAsia="Calibri" w:hAnsi="Times New Roman" w:cs="Times New Roman"/>
          <w:sz w:val="24"/>
          <w:szCs w:val="24"/>
        </w:rPr>
        <w:t>trīsdesmit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11F9" w:rsidRPr="0066589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) un PVN 21% </w:t>
      </w:r>
      <w:r w:rsidR="0066589B" w:rsidRPr="0066589B">
        <w:rPr>
          <w:rFonts w:ascii="Times New Roman" w:eastAsia="Calibri" w:hAnsi="Times New Roman" w:cs="Times New Roman"/>
          <w:sz w:val="24"/>
          <w:szCs w:val="24"/>
        </w:rPr>
        <w:t>6,30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66589B" w:rsidRPr="0066589B">
        <w:rPr>
          <w:rFonts w:ascii="Times New Roman" w:eastAsia="Calibri" w:hAnsi="Times New Roman" w:cs="Times New Roman"/>
          <w:sz w:val="24"/>
          <w:szCs w:val="24"/>
        </w:rPr>
        <w:t>seši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11F9" w:rsidRPr="0066589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66589B" w:rsidRPr="0066589B">
        <w:rPr>
          <w:rFonts w:ascii="Times New Roman" w:eastAsia="Calibri" w:hAnsi="Times New Roman" w:cs="Times New Roman"/>
          <w:sz w:val="24"/>
          <w:szCs w:val="24"/>
        </w:rPr>
        <w:t>3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0 centi), kas </w:t>
      </w:r>
      <w:r w:rsidR="006E11F9"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>kopā ir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89B" w:rsidRPr="0066589B">
        <w:rPr>
          <w:rFonts w:ascii="Times New Roman" w:eastAsia="Calibri" w:hAnsi="Times New Roman" w:cs="Times New Roman"/>
          <w:b/>
          <w:sz w:val="24"/>
          <w:szCs w:val="24"/>
        </w:rPr>
        <w:t>36,30</w:t>
      </w:r>
      <w:r w:rsidR="006E11F9" w:rsidRPr="0066589B">
        <w:rPr>
          <w:rFonts w:ascii="Times New Roman" w:eastAsia="Calibri" w:hAnsi="Times New Roman" w:cs="Times New Roman"/>
          <w:b/>
          <w:sz w:val="24"/>
          <w:szCs w:val="24"/>
        </w:rPr>
        <w:t xml:space="preserve"> EUR (</w:t>
      </w:r>
      <w:r w:rsidR="0066589B" w:rsidRPr="0066589B">
        <w:rPr>
          <w:rFonts w:ascii="Times New Roman" w:eastAsia="Calibri" w:hAnsi="Times New Roman" w:cs="Times New Roman"/>
          <w:bCs/>
          <w:sz w:val="24"/>
          <w:szCs w:val="24"/>
        </w:rPr>
        <w:t xml:space="preserve">trīsdesmit seši </w:t>
      </w:r>
      <w:proofErr w:type="spellStart"/>
      <w:r w:rsidR="0066589B" w:rsidRPr="006658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66589B" w:rsidRPr="0066589B">
        <w:rPr>
          <w:rFonts w:ascii="Times New Roman" w:eastAsia="Calibri" w:hAnsi="Times New Roman" w:cs="Times New Roman"/>
          <w:bCs/>
          <w:sz w:val="24"/>
          <w:szCs w:val="24"/>
        </w:rPr>
        <w:t xml:space="preserve"> 30 </w:t>
      </w:r>
      <w:r w:rsidR="0066589B" w:rsidRPr="006658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centi</w:t>
      </w:r>
      <w:r w:rsidR="006E11F9" w:rsidRPr="0066589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apmērā par Kafejnīcas telpu nomu mēnesī.</w:t>
      </w:r>
    </w:p>
    <w:p w14:paraId="5A5F45AB" w14:textId="648D600A" w:rsidR="00410E4C" w:rsidRPr="0066589B" w:rsidRDefault="006E11F9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2023.gada </w:t>
      </w:r>
      <w:r w:rsidR="0066589B"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>30.augusta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2023.gada </w:t>
      </w:r>
      <w:r w:rsidR="0066589B"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10.septembrim 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elektroniski, aizpildot pieteikumu pakalpojumu portālā e.sigulda.lv vai pa pastu, nosūtot uz  Siguldas novada pašvaldība, Pils iela 16, Sigulda, Siguldas novads, LV-2150. Uzziņas (par telpām) pa tālruni 26198322 (Siguldas novada Kultūras centra direktore Jolanta </w:t>
      </w:r>
      <w:proofErr w:type="spellStart"/>
      <w:r w:rsidRPr="0066589B">
        <w:rPr>
          <w:rFonts w:ascii="Times New Roman" w:eastAsia="Calibri" w:hAnsi="Times New Roman" w:cs="Times New Roman"/>
          <w:sz w:val="24"/>
          <w:szCs w:val="24"/>
        </w:rPr>
        <w:t>Borīte</w:t>
      </w:r>
      <w:proofErr w:type="spellEnd"/>
      <w:r w:rsidRPr="0066589B">
        <w:rPr>
          <w:rFonts w:ascii="Times New Roman" w:eastAsia="Calibri" w:hAnsi="Times New Roman" w:cs="Times New Roman"/>
          <w:sz w:val="24"/>
          <w:szCs w:val="24"/>
        </w:rPr>
        <w:t>), jautājumos par izsoli 66918398.</w:t>
      </w:r>
    </w:p>
    <w:p w14:paraId="5EF715B8" w14:textId="35FED523" w:rsidR="00426A46" w:rsidRPr="0066589B" w:rsidRDefault="006E11F9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>dalības maksa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EUR 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proofErr w:type="spellStart"/>
      <w:r w:rsidRPr="0066589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) apmērā, ieskaitot to Pašvaldības bankas kontā LV15UNLA0027800130404, kas atvērts AS „SEB banka”, kods UNLALV2X, ar atzīmi “Par dalību </w:t>
      </w:r>
      <w:bookmarkStart w:id="2" w:name="_Hlk95921120"/>
      <w:r w:rsidRPr="0066589B"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Pils ielā 10, Siguldā, Siguldas novads</w:t>
      </w:r>
      <w:bookmarkEnd w:id="2"/>
      <w:r w:rsidRPr="0066589B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nomas tiesību izsolē” un 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nodrošinājums </w:t>
      </w:r>
      <w:r w:rsidR="0066589B"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>3,63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66589B">
        <w:rPr>
          <w:rFonts w:ascii="Times New Roman" w:eastAsia="Calibri" w:hAnsi="Times New Roman" w:cs="Times New Roman"/>
          <w:sz w:val="24"/>
          <w:szCs w:val="24"/>
        </w:rPr>
        <w:t>(trī</w:t>
      </w:r>
      <w:r w:rsidR="0066589B" w:rsidRPr="0066589B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 w:rsidRPr="0066589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6658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66589B" w:rsidRPr="0066589B">
        <w:rPr>
          <w:rFonts w:ascii="Times New Roman" w:eastAsia="Calibri" w:hAnsi="Times New Roman" w:cs="Times New Roman"/>
          <w:sz w:val="24"/>
          <w:szCs w:val="24"/>
        </w:rPr>
        <w:t>63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 centi) apmērā, ieskaitot to Siguldas novada pašvaldības kontā LV35UNLA0050021519671, kas atvērts AS “SEB banka”, kods UNLALV2X ar atzīmi “Nodrošinājums dalībai kafejnīcas telpu Pils ielā 10, Siguldā, Siguldas nov.</w:t>
      </w:r>
      <w:r w:rsidRPr="00665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589B">
        <w:rPr>
          <w:rFonts w:ascii="Times New Roman" w:eastAsia="Calibri" w:hAnsi="Times New Roman" w:cs="Times New Roman"/>
          <w:sz w:val="24"/>
          <w:szCs w:val="24"/>
        </w:rPr>
        <w:t>nomas tiesību izsolē”.</w:t>
      </w:r>
    </w:p>
    <w:p w14:paraId="343C3327" w14:textId="0079E29B" w:rsidR="00C17535" w:rsidRPr="0066589B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658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7187495E" w:rsidR="007A0476" w:rsidRPr="0066589B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6589B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658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>Pils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AB1B8C" w:rsidRPr="0066589B">
        <w:rPr>
          <w:rFonts w:ascii="Times New Roman" w:eastAsia="Calibri" w:hAnsi="Times New Roman" w:cs="Times New Roman"/>
          <w:sz w:val="24"/>
          <w:szCs w:val="24"/>
        </w:rPr>
        <w:t>a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>10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>Sigulda</w:t>
      </w:r>
      <w:r w:rsidRPr="0066589B">
        <w:rPr>
          <w:rFonts w:ascii="Times New Roman" w:eastAsia="Calibri" w:hAnsi="Times New Roman" w:cs="Times New Roman"/>
          <w:sz w:val="24"/>
          <w:szCs w:val="24"/>
        </w:rPr>
        <w:t>,</w:t>
      </w:r>
      <w:r w:rsidR="006E11F9" w:rsidRPr="00665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9B">
        <w:rPr>
          <w:rFonts w:ascii="Times New Roman" w:eastAsia="Calibri" w:hAnsi="Times New Roman" w:cs="Times New Roman"/>
          <w:sz w:val="24"/>
          <w:szCs w:val="24"/>
        </w:rPr>
        <w:t>Siguldas novad</w:t>
      </w:r>
      <w:r w:rsidR="00AB1B8C" w:rsidRPr="0066589B">
        <w:rPr>
          <w:rFonts w:ascii="Times New Roman" w:eastAsia="Calibri" w:hAnsi="Times New Roman" w:cs="Times New Roman"/>
          <w:sz w:val="24"/>
          <w:szCs w:val="24"/>
        </w:rPr>
        <w:t>s</w:t>
      </w:r>
      <w:r w:rsidRPr="006658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58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LV-21</w:t>
      </w:r>
      <w:r w:rsidR="00A50C29" w:rsidRPr="006658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</w:t>
      </w:r>
      <w:r w:rsidR="006E11F9" w:rsidRPr="006658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</w:p>
    <w:p w14:paraId="0BC6E720" w14:textId="71DACA89" w:rsidR="007A0476" w:rsidRPr="0066589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6589B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66589B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6E11F9" w:rsidRPr="0066589B">
        <w:rPr>
          <w:rFonts w:ascii="Times New Roman" w:eastAsia="Calibri" w:hAnsi="Times New Roman" w:cs="Times New Roman"/>
          <w:bCs/>
          <w:sz w:val="24"/>
          <w:szCs w:val="24"/>
        </w:rPr>
        <w:t>80150023325001</w:t>
      </w:r>
    </w:p>
    <w:p w14:paraId="689D79FC" w14:textId="5D36B32A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58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22430D" w:rsidRPr="0066589B">
        <w:rPr>
          <w:rFonts w:ascii="Times New Roman" w:eastAsia="Calibri" w:hAnsi="Times New Roman" w:cs="Times New Roman"/>
          <w:sz w:val="24"/>
          <w:szCs w:val="24"/>
        </w:rPr>
        <w:t>Siguldas novada Kultūras centra telpas jāizmanto</w:t>
      </w:r>
      <w:r w:rsidR="0022430D" w:rsidRPr="0066589B">
        <w:rPr>
          <w:rFonts w:ascii="Times New Roman" w:eastAsia="MS Mincho" w:hAnsi="Times New Roman" w:cs="Times New Roman"/>
          <w:sz w:val="24"/>
          <w:szCs w:val="24"/>
        </w:rPr>
        <w:t xml:space="preserve"> kā sabiedriskās ēdināšanas pakalpojumu sniegšanas vieta Pils ielā 10, Siguldā, Siguldas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 novadā</w:t>
      </w:r>
      <w:r w:rsidR="0022430D" w:rsidRPr="00FE52C5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0EF03F02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430D" w:rsidRPr="002C489A">
        <w:rPr>
          <w:rFonts w:ascii="Times New Roman" w:eastAsia="Calibri" w:hAnsi="Times New Roman" w:cs="Times New Roman"/>
          <w:sz w:val="24"/>
          <w:szCs w:val="24"/>
        </w:rPr>
        <w:t>114,4 m</w:t>
      </w:r>
      <w:r w:rsidR="0022430D" w:rsidRPr="002C489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2BACF42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>elpa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AA3D7" w14:textId="767AA053" w:rsidR="00A50C29" w:rsidRDefault="00A50C29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Kafejnīcas telpu apskate notiek iepriekš nosūtot pieteikumu uz elektroniskā pasta adresi: </w:t>
      </w:r>
      <w:hyperlink r:id="rId6" w:history="1">
        <w:r w:rsidRPr="002A1255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edite.priekule@sigulda.lv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79B88E6" w14:textId="77777777" w:rsidR="00A50C29" w:rsidRPr="00A50C29" w:rsidRDefault="00A50C29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80F73"/>
    <w:rsid w:val="002C489A"/>
    <w:rsid w:val="002C49EE"/>
    <w:rsid w:val="002D75F2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539CC"/>
    <w:rsid w:val="0066528A"/>
    <w:rsid w:val="0066589B"/>
    <w:rsid w:val="006C5FE8"/>
    <w:rsid w:val="006E11F9"/>
    <w:rsid w:val="0071156E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E0483"/>
    <w:rsid w:val="009103CC"/>
    <w:rsid w:val="00932A4D"/>
    <w:rsid w:val="00937FB4"/>
    <w:rsid w:val="00972E9F"/>
    <w:rsid w:val="009A0135"/>
    <w:rsid w:val="009A3685"/>
    <w:rsid w:val="009B1822"/>
    <w:rsid w:val="009C4DB7"/>
    <w:rsid w:val="00A213F8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DD4EF7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ite.priekul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2</cp:revision>
  <cp:lastPrinted>2020-03-25T08:15:00Z</cp:lastPrinted>
  <dcterms:created xsi:type="dcterms:W3CDTF">2023-08-29T12:18:00Z</dcterms:created>
  <dcterms:modified xsi:type="dcterms:W3CDTF">2023-08-29T12:18:00Z</dcterms:modified>
</cp:coreProperties>
</file>