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9F3F7" w14:textId="1388C104" w:rsidR="003E6E53" w:rsidRPr="00A76F77" w:rsidRDefault="00C17535" w:rsidP="003E6E53">
      <w:pPr>
        <w:autoSpaceDE w:val="0"/>
        <w:autoSpaceDN w:val="0"/>
        <w:adjustRightInd w:val="0"/>
        <w:spacing w:after="0" w:line="240" w:lineRule="auto"/>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Paziņojums par nomas tiesību izsoli</w:t>
      </w:r>
      <w:r w:rsidR="004E2DA8" w:rsidRPr="004E2DA8">
        <w:rPr>
          <w:rFonts w:ascii="Times New Roman" w:eastAsia="Calibri" w:hAnsi="Times New Roman" w:cs="Times New Roman"/>
          <w:b/>
          <w:bCs/>
          <w:sz w:val="24"/>
          <w:szCs w:val="24"/>
        </w:rPr>
        <w:t xml:space="preserve"> </w:t>
      </w:r>
      <w:r w:rsidR="004E2DA8">
        <w:rPr>
          <w:rFonts w:ascii="Times New Roman" w:eastAsia="Calibri" w:hAnsi="Times New Roman" w:cs="Times New Roman"/>
          <w:b/>
          <w:bCs/>
          <w:sz w:val="24"/>
          <w:szCs w:val="24"/>
        </w:rPr>
        <w:t>n</w:t>
      </w:r>
      <w:r w:rsidR="004E2DA8" w:rsidRPr="00F978DE">
        <w:rPr>
          <w:rFonts w:ascii="Times New Roman" w:eastAsia="Calibri" w:hAnsi="Times New Roman" w:cs="Times New Roman"/>
          <w:b/>
          <w:bCs/>
          <w:sz w:val="24"/>
          <w:szCs w:val="24"/>
        </w:rPr>
        <w:t>ekustam</w:t>
      </w:r>
      <w:r w:rsidR="004E2DA8">
        <w:rPr>
          <w:rFonts w:ascii="Times New Roman" w:eastAsia="Calibri" w:hAnsi="Times New Roman" w:cs="Times New Roman"/>
          <w:b/>
          <w:bCs/>
          <w:sz w:val="24"/>
          <w:szCs w:val="24"/>
        </w:rPr>
        <w:t>ajam</w:t>
      </w:r>
      <w:r w:rsidR="004E2DA8" w:rsidRPr="00F978DE">
        <w:rPr>
          <w:rFonts w:ascii="Times New Roman" w:eastAsia="Calibri" w:hAnsi="Times New Roman" w:cs="Times New Roman"/>
          <w:b/>
          <w:bCs/>
          <w:sz w:val="24"/>
          <w:szCs w:val="24"/>
        </w:rPr>
        <w:t xml:space="preserve"> īpašuma</w:t>
      </w:r>
      <w:r w:rsidR="004E2DA8">
        <w:rPr>
          <w:rFonts w:ascii="Times New Roman" w:eastAsia="Calibri" w:hAnsi="Times New Roman" w:cs="Times New Roman"/>
          <w:b/>
          <w:bCs/>
          <w:sz w:val="24"/>
          <w:szCs w:val="24"/>
        </w:rPr>
        <w:t>m</w:t>
      </w:r>
      <w:r w:rsidR="004E2DA8" w:rsidRPr="00F978DE">
        <w:rPr>
          <w:rFonts w:ascii="Times New Roman" w:eastAsia="Calibri" w:hAnsi="Times New Roman" w:cs="Times New Roman"/>
          <w:b/>
          <w:bCs/>
          <w:sz w:val="24"/>
          <w:szCs w:val="24"/>
        </w:rPr>
        <w:t xml:space="preserve"> “Muižas koka māja”, 1.stāva Darbnīcas Nr.</w:t>
      </w:r>
      <w:r w:rsidR="000A399F">
        <w:rPr>
          <w:rFonts w:ascii="Times New Roman" w:eastAsia="Calibri" w:hAnsi="Times New Roman" w:cs="Times New Roman"/>
          <w:b/>
          <w:bCs/>
          <w:sz w:val="24"/>
          <w:szCs w:val="24"/>
        </w:rPr>
        <w:t>2</w:t>
      </w:r>
      <w:r w:rsidR="004E2DA8" w:rsidRPr="00F978DE">
        <w:rPr>
          <w:rFonts w:ascii="Times New Roman" w:eastAsia="Calibri" w:hAnsi="Times New Roman" w:cs="Times New Roman"/>
          <w:b/>
          <w:bCs/>
          <w:sz w:val="24"/>
          <w:szCs w:val="24"/>
        </w:rPr>
        <w:t xml:space="preserve"> Pils ielā 16,</w:t>
      </w:r>
      <w:r w:rsidR="003E6E53" w:rsidRPr="00A76F77">
        <w:rPr>
          <w:rFonts w:ascii="Times New Roman" w:eastAsia="Calibri" w:hAnsi="Times New Roman" w:cs="Times New Roman"/>
          <w:b/>
          <w:bCs/>
          <w:sz w:val="24"/>
          <w:szCs w:val="24"/>
        </w:rPr>
        <w:t xml:space="preserve"> Sigulda, Siguldas novads</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B7CF0A0" w14:textId="13302D30" w:rsidR="000A39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 xml:space="preserve">2020.gada </w:t>
      </w:r>
      <w:r w:rsidR="00433475">
        <w:rPr>
          <w:rFonts w:ascii="Times New Roman" w:eastAsia="Calibri" w:hAnsi="Times New Roman" w:cs="Times New Roman"/>
          <w:b/>
          <w:bCs/>
          <w:iCs/>
          <w:sz w:val="24"/>
          <w:szCs w:val="24"/>
        </w:rPr>
        <w:t>30.oktobrī</w:t>
      </w:r>
      <w:r w:rsidRPr="00955790">
        <w:rPr>
          <w:rFonts w:ascii="Times New Roman" w:eastAsia="Calibri" w:hAnsi="Times New Roman" w:cs="Times New Roman"/>
          <w:b/>
          <w:bCs/>
          <w:iCs/>
          <w:sz w:val="24"/>
          <w:szCs w:val="24"/>
        </w:rPr>
        <w:t xml:space="preserve"> plkst.1</w:t>
      </w:r>
      <w:r w:rsidR="00433475">
        <w:rPr>
          <w:rFonts w:ascii="Times New Roman" w:eastAsia="Calibri" w:hAnsi="Times New Roman" w:cs="Times New Roman"/>
          <w:b/>
          <w:bCs/>
          <w:iCs/>
          <w:sz w:val="24"/>
          <w:szCs w:val="24"/>
        </w:rPr>
        <w:t>1</w:t>
      </w:r>
      <w:r>
        <w:rPr>
          <w:rFonts w:ascii="Times New Roman" w:eastAsia="Calibri" w:hAnsi="Times New Roman" w:cs="Times New Roman"/>
          <w:b/>
          <w:bCs/>
          <w:iCs/>
          <w:sz w:val="24"/>
          <w:szCs w:val="24"/>
        </w:rPr>
        <w:t>.</w:t>
      </w:r>
      <w:r w:rsidRPr="00955790">
        <w:rPr>
          <w:rFonts w:ascii="Times New Roman" w:eastAsia="Calibri" w:hAnsi="Times New Roman" w:cs="Times New Roman"/>
          <w:b/>
          <w:bCs/>
          <w:iCs/>
          <w:sz w:val="24"/>
          <w:szCs w:val="24"/>
        </w:rPr>
        <w:t>00,</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proofErr w:type="spellStart"/>
      <w:r w:rsidR="00BE5019" w:rsidRPr="00CF4AF4">
        <w:rPr>
          <w:rFonts w:ascii="Times New Roman" w:hAnsi="Times New Roman" w:cs="Times New Roman"/>
          <w:iCs/>
          <w:sz w:val="24"/>
          <w:szCs w:val="24"/>
        </w:rPr>
        <w:t>Peltēs</w:t>
      </w:r>
      <w:proofErr w:type="spellEnd"/>
      <w:r w:rsidR="00BE5019" w:rsidRPr="00CF4AF4">
        <w:rPr>
          <w:rFonts w:ascii="Times New Roman" w:hAnsi="Times New Roman" w:cs="Times New Roman"/>
          <w:iCs/>
          <w:sz w:val="24"/>
          <w:szCs w:val="24"/>
        </w:rPr>
        <w:t xml:space="preserve">, </w:t>
      </w:r>
      <w:r w:rsidR="00036421" w:rsidRPr="00CF4AF4">
        <w:rPr>
          <w:rFonts w:ascii="Times New Roman" w:hAnsi="Times New Roman" w:cs="Times New Roman"/>
          <w:iCs/>
          <w:sz w:val="24"/>
          <w:szCs w:val="24"/>
        </w:rPr>
        <w:t>Siguldas pagastā,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nekustamā īpašuma –</w:t>
      </w:r>
      <w:r w:rsidR="004E2DA8">
        <w:rPr>
          <w:rFonts w:ascii="Times New Roman" w:eastAsia="Calibri" w:hAnsi="Times New Roman" w:cs="Times New Roman"/>
          <w:sz w:val="24"/>
          <w:szCs w:val="24"/>
        </w:rPr>
        <w:t xml:space="preserve"> </w:t>
      </w:r>
      <w:r w:rsidR="00D86249" w:rsidRPr="00D86249">
        <w:rPr>
          <w:rFonts w:ascii="Times New Roman" w:eastAsia="Calibri" w:hAnsi="Times New Roman" w:cs="Times New Roman"/>
          <w:sz w:val="24"/>
          <w:szCs w:val="24"/>
        </w:rPr>
        <w:t>“Muižas koka māja”, Darbnīcas Nr.</w:t>
      </w:r>
      <w:r>
        <w:rPr>
          <w:rFonts w:ascii="Times New Roman" w:eastAsia="Calibri" w:hAnsi="Times New Roman" w:cs="Times New Roman"/>
          <w:sz w:val="24"/>
          <w:szCs w:val="24"/>
        </w:rPr>
        <w:t>2</w:t>
      </w:r>
      <w:r w:rsidR="00D86249">
        <w:rPr>
          <w:rFonts w:ascii="Times New Roman" w:eastAsia="Calibri" w:hAnsi="Times New Roman" w:cs="Times New Roman"/>
          <w:sz w:val="24"/>
          <w:szCs w:val="24"/>
        </w:rPr>
        <w:t xml:space="preserve">, </w:t>
      </w:r>
      <w:r w:rsidR="004E2DA8" w:rsidRPr="004E2DA8">
        <w:rPr>
          <w:rFonts w:ascii="Times New Roman" w:eastAsia="Calibri" w:hAnsi="Times New Roman" w:cs="Times New Roman"/>
          <w:sz w:val="24"/>
          <w:szCs w:val="24"/>
        </w:rPr>
        <w:t>Pils ielā 16, Siguldā, Siguldas novadā</w:t>
      </w:r>
      <w:r w:rsidR="004E2DA8">
        <w:rPr>
          <w:rFonts w:ascii="Times New Roman" w:eastAsia="Calibri" w:hAnsi="Times New Roman" w:cs="Times New Roman"/>
          <w:sz w:val="24"/>
          <w:szCs w:val="24"/>
        </w:rPr>
        <w:t xml:space="preserve"> – nomas tiesību mutiskā izsole ar augšupejošu soli. </w:t>
      </w:r>
      <w:r w:rsidR="00D86249">
        <w:rPr>
          <w:rFonts w:ascii="Times New Roman" w:eastAsia="Calibri" w:hAnsi="Times New Roman" w:cs="Times New Roman"/>
          <w:sz w:val="24"/>
          <w:szCs w:val="24"/>
        </w:rPr>
        <w:t xml:space="preserve"> Sākotnējā nomas maksa mēnesī </w:t>
      </w:r>
      <w:r w:rsidRPr="000A399F">
        <w:rPr>
          <w:rFonts w:ascii="Times New Roman" w:eastAsia="Calibri" w:hAnsi="Times New Roman" w:cs="Times New Roman"/>
          <w:sz w:val="24"/>
          <w:szCs w:val="24"/>
        </w:rPr>
        <w:t xml:space="preserve">176,40 EUR (viens simts septiņdesmit seši </w:t>
      </w:r>
      <w:proofErr w:type="spellStart"/>
      <w:r w:rsidRPr="000A399F">
        <w:rPr>
          <w:rFonts w:ascii="Times New Roman" w:eastAsia="Calibri" w:hAnsi="Times New Roman" w:cs="Times New Roman"/>
          <w:sz w:val="24"/>
          <w:szCs w:val="24"/>
        </w:rPr>
        <w:t>euro</w:t>
      </w:r>
      <w:proofErr w:type="spellEnd"/>
      <w:r w:rsidRPr="000A399F">
        <w:rPr>
          <w:rFonts w:ascii="Times New Roman" w:eastAsia="Calibri" w:hAnsi="Times New Roman" w:cs="Times New Roman"/>
          <w:sz w:val="24"/>
          <w:szCs w:val="24"/>
        </w:rPr>
        <w:t xml:space="preserve"> un 40 centi) un PVN 21%</w:t>
      </w:r>
      <w:r>
        <w:rPr>
          <w:rFonts w:ascii="Times New Roman" w:eastAsia="Calibri" w:hAnsi="Times New Roman" w:cs="Times New Roman"/>
          <w:sz w:val="24"/>
          <w:szCs w:val="24"/>
        </w:rPr>
        <w:t xml:space="preserve">. </w:t>
      </w:r>
      <w:r w:rsidRPr="000A399F">
        <w:rPr>
          <w:rFonts w:ascii="Times New Roman" w:eastAsia="Calibri" w:hAnsi="Times New Roman" w:cs="Times New Roman"/>
          <w:sz w:val="24"/>
          <w:szCs w:val="24"/>
        </w:rPr>
        <w:t xml:space="preserve">Viens izsoles solis tiek noteikts 5,00 EUR (pieci </w:t>
      </w:r>
      <w:proofErr w:type="spellStart"/>
      <w:r w:rsidRPr="000A399F">
        <w:rPr>
          <w:rFonts w:ascii="Times New Roman" w:eastAsia="Calibri" w:hAnsi="Times New Roman" w:cs="Times New Roman"/>
          <w:sz w:val="24"/>
          <w:szCs w:val="24"/>
        </w:rPr>
        <w:t>euro</w:t>
      </w:r>
      <w:proofErr w:type="spellEnd"/>
      <w:r w:rsidRPr="000A399F">
        <w:rPr>
          <w:rFonts w:ascii="Times New Roman" w:eastAsia="Calibri" w:hAnsi="Times New Roman" w:cs="Times New Roman"/>
          <w:sz w:val="24"/>
          <w:szCs w:val="24"/>
        </w:rPr>
        <w:t xml:space="preserve"> un 00 centi) un PVN</w:t>
      </w:r>
      <w:r>
        <w:rPr>
          <w:rFonts w:ascii="Times New Roman" w:eastAsia="Calibri" w:hAnsi="Times New Roman" w:cs="Times New Roman"/>
          <w:sz w:val="24"/>
          <w:szCs w:val="24"/>
        </w:rPr>
        <w:t xml:space="preserve">. </w:t>
      </w:r>
    </w:p>
    <w:p w14:paraId="5A5F45AB" w14:textId="1EE2ED13" w:rsidR="00410E4C" w:rsidRDefault="00410E4C" w:rsidP="008E0483">
      <w:pPr>
        <w:autoSpaceDE w:val="0"/>
        <w:autoSpaceDN w:val="0"/>
        <w:adjustRightInd w:val="0"/>
        <w:spacing w:after="0" w:line="240" w:lineRule="auto"/>
        <w:contextualSpacing/>
        <w:jc w:val="both"/>
        <w:rPr>
          <w:rFonts w:ascii="Times New Roman" w:hAnsi="Times New Roman" w:cs="Times New Roman"/>
          <w:sz w:val="24"/>
          <w:szCs w:val="24"/>
        </w:rPr>
      </w:pPr>
      <w:r w:rsidRPr="00410E4C">
        <w:rPr>
          <w:rFonts w:ascii="Times New Roman" w:eastAsia="Times New Roman" w:hAnsi="Times New Roman" w:cs="Times New Roman"/>
          <w:sz w:val="24"/>
          <w:szCs w:val="24"/>
          <w:lang w:eastAsia="lv-LV"/>
        </w:rPr>
        <w:t xml:space="preserve">Dalībnieku pieteikumi jāiesniedz laikā no </w:t>
      </w:r>
      <w:r w:rsidR="000A399F" w:rsidRPr="000A399F">
        <w:rPr>
          <w:rFonts w:ascii="Times New Roman" w:eastAsia="Times New Roman" w:hAnsi="Times New Roman" w:cs="Times New Roman"/>
          <w:bCs/>
          <w:sz w:val="24"/>
          <w:szCs w:val="24"/>
          <w:lang w:eastAsia="lv-LV"/>
        </w:rPr>
        <w:t xml:space="preserve">2020.gada </w:t>
      </w:r>
      <w:r w:rsidR="00433475">
        <w:rPr>
          <w:rFonts w:ascii="Times New Roman" w:eastAsia="Times New Roman" w:hAnsi="Times New Roman" w:cs="Times New Roman"/>
          <w:bCs/>
          <w:sz w:val="24"/>
          <w:szCs w:val="24"/>
          <w:lang w:eastAsia="lv-LV"/>
        </w:rPr>
        <w:t>19.oktobra</w:t>
      </w:r>
      <w:r w:rsidR="000A399F" w:rsidRPr="000A399F">
        <w:rPr>
          <w:rFonts w:ascii="Times New Roman" w:eastAsia="Times New Roman" w:hAnsi="Times New Roman" w:cs="Times New Roman"/>
          <w:bCs/>
          <w:sz w:val="24"/>
          <w:szCs w:val="24"/>
          <w:lang w:eastAsia="lv-LV"/>
        </w:rPr>
        <w:t xml:space="preserve"> līdz 2020.gada </w:t>
      </w:r>
      <w:r w:rsidR="00433475">
        <w:rPr>
          <w:rFonts w:ascii="Times New Roman" w:eastAsia="Times New Roman" w:hAnsi="Times New Roman" w:cs="Times New Roman"/>
          <w:bCs/>
          <w:sz w:val="24"/>
          <w:szCs w:val="24"/>
          <w:lang w:eastAsia="lv-LV"/>
        </w:rPr>
        <w:t>26.oktobrim</w:t>
      </w:r>
      <w:r w:rsidR="00D86249" w:rsidRPr="00D86249">
        <w:rPr>
          <w:rFonts w:ascii="Times New Roman" w:eastAsia="Times New Roman" w:hAnsi="Times New Roman" w:cs="Times New Roman"/>
          <w:bCs/>
          <w:sz w:val="24"/>
          <w:szCs w:val="24"/>
          <w:lang w:eastAsia="lv-LV"/>
        </w:rPr>
        <w:t xml:space="preserve"> </w:t>
      </w:r>
      <w:r w:rsidR="008E0483" w:rsidRPr="00250803">
        <w:rPr>
          <w:rFonts w:ascii="Times New Roman" w:eastAsia="Calibri" w:hAnsi="Times New Roman" w:cs="Times New Roman"/>
          <w:sz w:val="24"/>
          <w:szCs w:val="24"/>
        </w:rPr>
        <w:t>elektroniski, aizpildot pieteikumu pakalpojumu portālā e.sigulda.lv vai pa pastu, nosūtot uz  Siguldas novada pašvaldība, Pils iela 16, Sigulda, LV-2150.</w:t>
      </w:r>
      <w:r w:rsidR="008E0483">
        <w:rPr>
          <w:rFonts w:ascii="Times New Roman" w:eastAsia="Calibri" w:hAnsi="Times New Roman" w:cs="Times New Roman"/>
          <w:sz w:val="24"/>
          <w:szCs w:val="24"/>
        </w:rPr>
        <w:t xml:space="preserve"> </w:t>
      </w:r>
      <w:r w:rsidR="008E0483" w:rsidRPr="00B44399">
        <w:rPr>
          <w:rFonts w:ascii="Times New Roman" w:hAnsi="Times New Roman" w:cs="Times New Roman"/>
          <w:sz w:val="24"/>
          <w:szCs w:val="24"/>
        </w:rPr>
        <w:t xml:space="preserve">Pieteikumus klātienē var iesniegt Siguldas novada pašvaldības Pakalpojumu centrā darba dienās darba laikā iepriekšminētajā termiņā. Papildu informāciju par izsoļu norisi vai citus papildjautājumus iespējams uzdot, rakstot uz e-pasta adresi ipasumi@sigulda.lv. </w:t>
      </w:r>
      <w:r w:rsidR="00433475" w:rsidRPr="00433475">
        <w:rPr>
          <w:rFonts w:ascii="Times New Roman" w:hAnsi="Times New Roman" w:cs="Times New Roman"/>
          <w:sz w:val="24"/>
          <w:szCs w:val="24"/>
        </w:rPr>
        <w:t>Uzziņas pa tālruni 29414798</w:t>
      </w:r>
      <w:r w:rsidR="00433475">
        <w:rPr>
          <w:rFonts w:ascii="Times New Roman" w:hAnsi="Times New Roman" w:cs="Times New Roman"/>
          <w:sz w:val="24"/>
          <w:szCs w:val="24"/>
        </w:rPr>
        <w:t xml:space="preserve">. </w:t>
      </w:r>
    </w:p>
    <w:p w14:paraId="06196926" w14:textId="4BF41B35" w:rsidR="00D86249" w:rsidRDefault="000A399F" w:rsidP="008E0483">
      <w:pPr>
        <w:autoSpaceDE w:val="0"/>
        <w:autoSpaceDN w:val="0"/>
        <w:adjustRightInd w:val="0"/>
        <w:spacing w:after="0" w:line="240" w:lineRule="auto"/>
        <w:contextualSpacing/>
        <w:jc w:val="both"/>
        <w:rPr>
          <w:rFonts w:ascii="Times New Roman" w:hAnsi="Times New Roman" w:cs="Times New Roman"/>
          <w:sz w:val="24"/>
          <w:szCs w:val="24"/>
        </w:rPr>
      </w:pPr>
      <w:r w:rsidRPr="000A399F">
        <w:rPr>
          <w:rFonts w:ascii="Times New Roman" w:hAnsi="Times New Roman" w:cs="Times New Roman"/>
          <w:sz w:val="24"/>
          <w:szCs w:val="24"/>
        </w:rPr>
        <w:t xml:space="preserve">Pirms piedāvājuma iesniegšanas jāiemaksā dalības maksa 10,00 EUR (desmit </w:t>
      </w:r>
      <w:proofErr w:type="spellStart"/>
      <w:r w:rsidRPr="000A399F">
        <w:rPr>
          <w:rFonts w:ascii="Times New Roman" w:hAnsi="Times New Roman" w:cs="Times New Roman"/>
          <w:sz w:val="24"/>
          <w:szCs w:val="24"/>
        </w:rPr>
        <w:t>euro</w:t>
      </w:r>
      <w:proofErr w:type="spellEnd"/>
      <w:r w:rsidRPr="000A399F">
        <w:rPr>
          <w:rFonts w:ascii="Times New Roman" w:hAnsi="Times New Roman" w:cs="Times New Roman"/>
          <w:sz w:val="24"/>
          <w:szCs w:val="24"/>
        </w:rPr>
        <w:t xml:space="preserve"> 00 centi) apmērā, tajā skaitā PVN 21% ieskaitot to </w:t>
      </w:r>
      <w:r>
        <w:rPr>
          <w:rFonts w:ascii="Times New Roman" w:hAnsi="Times New Roman" w:cs="Times New Roman"/>
          <w:sz w:val="24"/>
          <w:szCs w:val="24"/>
        </w:rPr>
        <w:t>Siguldas novada p</w:t>
      </w:r>
      <w:r w:rsidRPr="000A399F">
        <w:rPr>
          <w:rFonts w:ascii="Times New Roman" w:hAnsi="Times New Roman" w:cs="Times New Roman"/>
          <w:sz w:val="24"/>
          <w:szCs w:val="24"/>
        </w:rPr>
        <w:t>ašvaldības kontā LV15UNLA0027800130404, kas atvērts AS „SEB banka”, kods UNLALV2X, ar atzīmi “Par dalību nekustamā īpašuma “Muižas koka māja”, 1.stāva Darbnīcas Nr.2, Pils ielā 16, Siguldā, Siguldas novadā nomas tiesību izsolē”</w:t>
      </w:r>
      <w:r>
        <w:rPr>
          <w:rFonts w:ascii="Times New Roman" w:hAnsi="Times New Roman" w:cs="Times New Roman"/>
          <w:sz w:val="24"/>
          <w:szCs w:val="24"/>
        </w:rPr>
        <w:t>, kā arī</w:t>
      </w:r>
      <w:r w:rsidRPr="000A399F">
        <w:rPr>
          <w:rFonts w:ascii="Times New Roman" w:hAnsi="Times New Roman" w:cs="Times New Roman"/>
          <w:sz w:val="24"/>
          <w:szCs w:val="24"/>
        </w:rPr>
        <w:t xml:space="preserve"> nodrošinājums 30,00 EUR (trīsdesmit </w:t>
      </w:r>
      <w:proofErr w:type="spellStart"/>
      <w:r w:rsidRPr="000A399F">
        <w:rPr>
          <w:rFonts w:ascii="Times New Roman" w:hAnsi="Times New Roman" w:cs="Times New Roman"/>
          <w:sz w:val="24"/>
          <w:szCs w:val="24"/>
        </w:rPr>
        <w:t>euro</w:t>
      </w:r>
      <w:proofErr w:type="spellEnd"/>
      <w:r w:rsidRPr="000A399F">
        <w:rPr>
          <w:rFonts w:ascii="Times New Roman" w:hAnsi="Times New Roman" w:cs="Times New Roman"/>
          <w:sz w:val="24"/>
          <w:szCs w:val="24"/>
        </w:rPr>
        <w:t>) apmērā, ieskaitot to Siguldas novada pašvaldības kontā LV35UNLA0050021519671, kas atvērts AS “SEB banka”, kods UNLALV2X ar atzīmi “Nodrošinājums dalībai nekustamā īpašuma “Muižas koka māja”, 1.stāva Darbnīcas Nr.2 Pils ielā 16, Siguldā, Siguldas novadā Pils ielā 16, Siguldā, Siguldas novadā nomas tiesību izsolē”.</w:t>
      </w:r>
    </w:p>
    <w:p w14:paraId="11CC2058" w14:textId="77777777" w:rsidR="00D86249" w:rsidRDefault="00D86249" w:rsidP="008E0483">
      <w:pPr>
        <w:autoSpaceDE w:val="0"/>
        <w:autoSpaceDN w:val="0"/>
        <w:adjustRightInd w:val="0"/>
        <w:spacing w:after="0" w:line="240" w:lineRule="auto"/>
        <w:contextualSpacing/>
        <w:jc w:val="both"/>
        <w:rPr>
          <w:rFonts w:ascii="Times New Roman" w:hAnsi="Times New Roman" w:cs="Times New Roman"/>
          <w:sz w:val="24"/>
          <w:szCs w:val="24"/>
        </w:rPr>
      </w:pPr>
    </w:p>
    <w:p w14:paraId="343C3327"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3E38D2BB"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A213F8" w:rsidRPr="00F978DE">
        <w:rPr>
          <w:rFonts w:ascii="Times New Roman" w:eastAsia="Calibri" w:hAnsi="Times New Roman" w:cs="Times New Roman"/>
          <w:sz w:val="24"/>
          <w:szCs w:val="24"/>
        </w:rPr>
        <w:t>Pils ielā 16, Siguldā, Siguldas novadā</w:t>
      </w:r>
      <w:r w:rsidR="00A213F8">
        <w:rPr>
          <w:rFonts w:ascii="Times New Roman" w:eastAsia="Calibri" w:hAnsi="Times New Roman" w:cs="Times New Roman"/>
          <w:sz w:val="24"/>
          <w:szCs w:val="24"/>
        </w:rPr>
        <w:t xml:space="preserve">, </w:t>
      </w:r>
      <w:r w:rsidRPr="00637A5A">
        <w:rPr>
          <w:rFonts w:ascii="Times New Roman" w:eastAsia="Times New Roman" w:hAnsi="Times New Roman" w:cs="Times New Roman"/>
          <w:bCs/>
          <w:sz w:val="24"/>
          <w:szCs w:val="24"/>
          <w:lang w:eastAsia="lv-LV"/>
        </w:rPr>
        <w:t xml:space="preserve"> LV-2150</w:t>
      </w:r>
    </w:p>
    <w:p w14:paraId="35EA5908" w14:textId="2BD0AD29"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 xml:space="preserve">Kadastra </w:t>
      </w:r>
      <w:r w:rsidR="009A0135">
        <w:rPr>
          <w:rFonts w:ascii="Times New Roman" w:eastAsia="Times New Roman" w:hAnsi="Times New Roman" w:cs="Times New Roman"/>
          <w:sz w:val="24"/>
          <w:szCs w:val="24"/>
          <w:lang w:eastAsia="lv-LV"/>
        </w:rPr>
        <w:t>Nr.</w:t>
      </w:r>
      <w:r w:rsidR="00C018CC">
        <w:rPr>
          <w:rFonts w:ascii="Times New Roman" w:eastAsia="Times New Roman" w:hAnsi="Times New Roman" w:cs="Times New Roman"/>
          <w:sz w:val="24"/>
          <w:szCs w:val="24"/>
          <w:lang w:eastAsia="lv-LV"/>
        </w:rPr>
        <w:t xml:space="preserve"> </w:t>
      </w:r>
      <w:r w:rsidRPr="00637A5A">
        <w:rPr>
          <w:rFonts w:ascii="Times New Roman" w:eastAsia="Times New Roman" w:hAnsi="Times New Roman" w:cs="Times New Roman"/>
          <w:sz w:val="24"/>
          <w:szCs w:val="24"/>
          <w:lang w:eastAsia="lv-LV"/>
        </w:rPr>
        <w:t xml:space="preserve"> </w:t>
      </w:r>
      <w:r w:rsidR="00D40B5B" w:rsidRPr="00637A5A">
        <w:rPr>
          <w:rFonts w:ascii="Times New Roman" w:eastAsia="Times New Roman" w:hAnsi="Times New Roman" w:cs="Times New Roman"/>
          <w:sz w:val="24"/>
          <w:szCs w:val="24"/>
          <w:lang w:eastAsia="lv-LV"/>
        </w:rPr>
        <w:t>–</w:t>
      </w:r>
      <w:r w:rsidRPr="00637A5A">
        <w:rPr>
          <w:rFonts w:ascii="Times New Roman" w:eastAsia="Calibri" w:hAnsi="Times New Roman" w:cs="Times New Roman"/>
          <w:sz w:val="24"/>
          <w:szCs w:val="24"/>
        </w:rPr>
        <w:t xml:space="preserve"> </w:t>
      </w:r>
      <w:r w:rsidR="000A399F" w:rsidRPr="00F978DE">
        <w:rPr>
          <w:rFonts w:ascii="Times New Roman" w:eastAsia="Calibri" w:hAnsi="Times New Roman" w:cs="Times New Roman"/>
          <w:sz w:val="24"/>
          <w:szCs w:val="24"/>
        </w:rPr>
        <w:t>8015 002 1818</w:t>
      </w:r>
      <w:r w:rsidR="009A0135">
        <w:rPr>
          <w:rFonts w:ascii="Times New Roman" w:eastAsia="Calibri" w:hAnsi="Times New Roman" w:cs="Times New Roman"/>
          <w:iCs/>
          <w:sz w:val="24"/>
          <w:szCs w:val="24"/>
          <w:lang w:eastAsia="lv-LV"/>
        </w:rPr>
        <w:t xml:space="preserve">, kadastra apzīmējums  Nr. </w:t>
      </w:r>
      <w:r w:rsidR="000A399F" w:rsidRPr="00F978DE">
        <w:rPr>
          <w:rFonts w:ascii="Times New Roman" w:eastAsia="Calibri" w:hAnsi="Times New Roman" w:cs="Times New Roman"/>
          <w:iCs/>
          <w:sz w:val="24"/>
          <w:szCs w:val="24"/>
        </w:rPr>
        <w:t>8015 002 1818 002</w:t>
      </w:r>
    </w:p>
    <w:p w14:paraId="7A666B42" w14:textId="179BBEF3" w:rsidR="00C17535" w:rsidRPr="00637A5A" w:rsidRDefault="00C17535" w:rsidP="00C175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360AB">
        <w:rPr>
          <w:rFonts w:ascii="Times New Roman" w:eastAsia="Times New Roman" w:hAnsi="Times New Roman" w:cs="Times New Roman"/>
          <w:sz w:val="24"/>
          <w:szCs w:val="24"/>
          <w:lang w:eastAsia="lv-LV"/>
        </w:rPr>
        <w:t xml:space="preserve">Nomas objekta veids – </w:t>
      </w:r>
      <w:r w:rsidR="00353B39" w:rsidRPr="00353B39">
        <w:rPr>
          <w:rFonts w:ascii="Times New Roman" w:eastAsia="Times New Roman" w:hAnsi="Times New Roman" w:cs="Times New Roman"/>
          <w:sz w:val="24"/>
          <w:szCs w:val="24"/>
          <w:lang w:eastAsia="lv-LV"/>
        </w:rPr>
        <w:t xml:space="preserve">radošo uzņēmēju, </w:t>
      </w:r>
      <w:proofErr w:type="spellStart"/>
      <w:r w:rsidR="00353B39" w:rsidRPr="00353B39">
        <w:rPr>
          <w:rFonts w:ascii="Times New Roman" w:eastAsia="Times New Roman" w:hAnsi="Times New Roman" w:cs="Times New Roman"/>
          <w:sz w:val="24"/>
          <w:szCs w:val="24"/>
          <w:lang w:eastAsia="lv-LV"/>
        </w:rPr>
        <w:t>mākslinieku</w:t>
      </w:r>
      <w:proofErr w:type="spellEnd"/>
      <w:r w:rsidR="00353B39" w:rsidRPr="00353B39">
        <w:rPr>
          <w:rFonts w:ascii="Times New Roman" w:eastAsia="Times New Roman" w:hAnsi="Times New Roman" w:cs="Times New Roman"/>
          <w:sz w:val="24"/>
          <w:szCs w:val="24"/>
          <w:lang w:eastAsia="lv-LV"/>
        </w:rPr>
        <w:t xml:space="preserve"> un dizaineru, </w:t>
      </w:r>
      <w:r w:rsidR="00353B39">
        <w:rPr>
          <w:rFonts w:ascii="Times New Roman" w:eastAsia="Times New Roman" w:hAnsi="Times New Roman" w:cs="Times New Roman"/>
          <w:sz w:val="24"/>
          <w:szCs w:val="24"/>
          <w:lang w:eastAsia="lv-LV"/>
        </w:rPr>
        <w:t>kā</w:t>
      </w:r>
      <w:r w:rsidR="00353B39" w:rsidRPr="00353B39">
        <w:rPr>
          <w:rFonts w:ascii="Times New Roman" w:eastAsia="Times New Roman" w:hAnsi="Times New Roman" w:cs="Times New Roman"/>
          <w:sz w:val="24"/>
          <w:szCs w:val="24"/>
          <w:lang w:eastAsia="lv-LV"/>
        </w:rPr>
        <w:t xml:space="preserve"> arī amatnieku </w:t>
      </w:r>
      <w:proofErr w:type="spellStart"/>
      <w:r w:rsidR="00353B39" w:rsidRPr="00353B39">
        <w:rPr>
          <w:rFonts w:ascii="Times New Roman" w:eastAsia="Times New Roman" w:hAnsi="Times New Roman" w:cs="Times New Roman"/>
          <w:sz w:val="24"/>
          <w:szCs w:val="24"/>
          <w:lang w:eastAsia="lv-LV"/>
        </w:rPr>
        <w:t>darbnīcu</w:t>
      </w:r>
      <w:proofErr w:type="spellEnd"/>
      <w:r w:rsidR="00353B39">
        <w:rPr>
          <w:rFonts w:ascii="Times New Roman" w:eastAsia="Times New Roman" w:hAnsi="Times New Roman" w:cs="Times New Roman"/>
          <w:sz w:val="24"/>
          <w:szCs w:val="24"/>
          <w:lang w:eastAsia="lv-LV"/>
        </w:rPr>
        <w:t xml:space="preserve"> ierīkošanai</w:t>
      </w:r>
    </w:p>
    <w:p w14:paraId="462DBDA2" w14:textId="1156052D" w:rsidR="00C17535" w:rsidRDefault="00C17535" w:rsidP="0053739E">
      <w:pPr>
        <w:spacing w:after="0"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sidR="007676FA">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sidR="00A213F8">
        <w:rPr>
          <w:rFonts w:ascii="Times New Roman" w:eastAsia="Calibri" w:hAnsi="Times New Roman" w:cs="Times New Roman"/>
          <w:sz w:val="24"/>
          <w:szCs w:val="24"/>
          <w:lang w:eastAsia="zh-CN"/>
        </w:rPr>
        <w:t>neapdzīvojama telpa</w:t>
      </w:r>
    </w:p>
    <w:p w14:paraId="3239FDD3" w14:textId="77777777" w:rsidR="0053739E" w:rsidRPr="00637A5A" w:rsidRDefault="0053739E" w:rsidP="0053739E">
      <w:pPr>
        <w:spacing w:after="0" w:line="240" w:lineRule="auto"/>
        <w:jc w:val="both"/>
        <w:rPr>
          <w:rFonts w:ascii="Times New Roman" w:eastAsia="Calibri" w:hAnsi="Times New Roman" w:cs="Times New Roman"/>
          <w:sz w:val="24"/>
          <w:szCs w:val="24"/>
          <w:lang w:eastAsia="lv-LV"/>
        </w:rPr>
      </w:pPr>
    </w:p>
    <w:p w14:paraId="76AF3662" w14:textId="71C9FFDE"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r w:rsidR="000A399F">
        <w:rPr>
          <w:rFonts w:ascii="Times New Roman" w:eastAsia="MS Mincho" w:hAnsi="Times New Roman" w:cs="Times New Roman"/>
          <w:sz w:val="24"/>
          <w:szCs w:val="24"/>
        </w:rPr>
        <w:t>39,2</w:t>
      </w:r>
      <w:r w:rsidR="000A399F" w:rsidRPr="00960316">
        <w:rPr>
          <w:rFonts w:ascii="Times New Roman" w:eastAsia="MS Mincho" w:hAnsi="Times New Roman" w:cs="Times New Roman"/>
          <w:sz w:val="24"/>
          <w:szCs w:val="24"/>
        </w:rPr>
        <w:t>m</w:t>
      </w:r>
      <w:r w:rsidR="000A399F" w:rsidRPr="00960316">
        <w:rPr>
          <w:rFonts w:ascii="Times New Roman" w:eastAsia="MS Mincho" w:hAnsi="Times New Roman" w:cs="Times New Roman"/>
          <w:sz w:val="24"/>
          <w:szCs w:val="24"/>
          <w:vertAlign w:val="superscript"/>
        </w:rPr>
        <w:t>2</w:t>
      </w:r>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69F16A20" w:rsidR="00C17535"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A213F8">
        <w:rPr>
          <w:rFonts w:ascii="Times New Roman" w:eastAsia="Calibri" w:hAnsi="Times New Roman" w:cs="Times New Roman"/>
          <w:sz w:val="24"/>
          <w:szCs w:val="24"/>
        </w:rPr>
        <w:t>5 (pieci)</w:t>
      </w:r>
      <w:r w:rsidRPr="00637A5A">
        <w:rPr>
          <w:rFonts w:ascii="Times New Roman" w:eastAsia="Calibri" w:hAnsi="Times New Roman" w:cs="Times New Roman"/>
          <w:sz w:val="24"/>
          <w:szCs w:val="24"/>
        </w:rPr>
        <w:t xml:space="preserve"> </w:t>
      </w:r>
      <w:r w:rsidR="00AD7642">
        <w:rPr>
          <w:rFonts w:ascii="Times New Roman" w:eastAsia="Calibri" w:hAnsi="Times New Roman" w:cs="Times New Roman"/>
          <w:sz w:val="24"/>
          <w:szCs w:val="24"/>
        </w:rPr>
        <w:t>gadi</w:t>
      </w:r>
    </w:p>
    <w:p w14:paraId="6D812D62" w14:textId="77777777" w:rsidR="00A213F8" w:rsidRPr="00637A5A" w:rsidRDefault="00A213F8" w:rsidP="00C17535">
      <w:pPr>
        <w:autoSpaceDE w:val="0"/>
        <w:autoSpaceDN w:val="0"/>
        <w:adjustRightInd w:val="0"/>
        <w:spacing w:after="0" w:line="240" w:lineRule="auto"/>
        <w:jc w:val="both"/>
        <w:rPr>
          <w:rFonts w:ascii="Times New Roman" w:eastAsia="Calibri" w:hAnsi="Times New Roman" w:cs="Times New Roman"/>
          <w:sz w:val="24"/>
          <w:szCs w:val="24"/>
        </w:rPr>
      </w:pPr>
    </w:p>
    <w:p w14:paraId="5505F9CE" w14:textId="1F430A5E" w:rsidR="001A094A"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53D87">
        <w:rPr>
          <w:rFonts w:ascii="Times New Roman" w:eastAsia="Calibri" w:hAnsi="Times New Roman" w:cs="Times New Roman"/>
          <w:sz w:val="24"/>
          <w:szCs w:val="24"/>
        </w:rPr>
        <w:t xml:space="preserve">Nekustamais īpašums ir valsts nozīmes pilsētbūvniecības pieminekļa “Siguldas, Turaidas un Krimuldas vēsturisko centru komplekss” (valsts aizsardzības Nr.7445) daļa, kā arī atrodas valsts nozīmes arhitektūras pieminekļu “Jaunā pils” (valsts aizsardzības Nr. 8333) un “Siguldas pilsdrupas” (valsts aizsardzības Nr.6709) tiešā tuvumā.  </w:t>
      </w:r>
    </w:p>
    <w:p w14:paraId="62ECF3C7" w14:textId="253767F0" w:rsidR="00A213F8"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99B3655" w14:textId="3D9CF6D3" w:rsidR="002C49EE"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Darbnīca nav nododama apakšnomā. </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2914046E" w14:textId="518B160F" w:rsidR="00C17535" w:rsidRPr="00637A5A" w:rsidRDefault="00A213F8"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A213F8">
        <w:rPr>
          <w:rFonts w:ascii="Times New Roman" w:eastAsia="Calibri" w:hAnsi="Times New Roman" w:cs="Times New Roman"/>
          <w:sz w:val="24"/>
          <w:szCs w:val="24"/>
        </w:rPr>
        <w:t xml:space="preserve">Nekustamā īpašuma apskate notiek iepriekš nosūtot pieteikumu uz elektroniskā pasta adresi: </w:t>
      </w:r>
      <w:hyperlink r:id="rId6" w:history="1">
        <w:r w:rsidRPr="00CC5A1C">
          <w:rPr>
            <w:rStyle w:val="Hyperlink"/>
            <w:rFonts w:ascii="Times New Roman" w:eastAsia="Calibri" w:hAnsi="Times New Roman" w:cs="Times New Roman"/>
            <w:sz w:val="24"/>
            <w:szCs w:val="24"/>
          </w:rPr>
          <w:t>ina.stupele@sigulda.lv</w:t>
        </w:r>
      </w:hyperlink>
      <w:r>
        <w:rPr>
          <w:rFonts w:ascii="Times New Roman" w:eastAsia="Calibri" w:hAnsi="Times New Roman" w:cs="Times New Roman"/>
          <w:sz w:val="24"/>
          <w:szCs w:val="24"/>
        </w:rPr>
        <w:t xml:space="preserve">. </w:t>
      </w:r>
    </w:p>
    <w:sectPr w:rsidR="00C17535" w:rsidRPr="00637A5A"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2FB8"/>
    <w:rsid w:val="00095A93"/>
    <w:rsid w:val="00095F8B"/>
    <w:rsid w:val="000A399F"/>
    <w:rsid w:val="00142689"/>
    <w:rsid w:val="00156A3C"/>
    <w:rsid w:val="00186228"/>
    <w:rsid w:val="001A094A"/>
    <w:rsid w:val="001A7857"/>
    <w:rsid w:val="001C1517"/>
    <w:rsid w:val="002360AB"/>
    <w:rsid w:val="00280F73"/>
    <w:rsid w:val="002C49EE"/>
    <w:rsid w:val="003005FD"/>
    <w:rsid w:val="00353B39"/>
    <w:rsid w:val="003A7BC0"/>
    <w:rsid w:val="003E6E53"/>
    <w:rsid w:val="00410E4C"/>
    <w:rsid w:val="00433475"/>
    <w:rsid w:val="004512D3"/>
    <w:rsid w:val="004C05DC"/>
    <w:rsid w:val="004E2DA8"/>
    <w:rsid w:val="005130EE"/>
    <w:rsid w:val="00524FD9"/>
    <w:rsid w:val="0053739E"/>
    <w:rsid w:val="00556C6B"/>
    <w:rsid w:val="005768DC"/>
    <w:rsid w:val="00581747"/>
    <w:rsid w:val="005A799A"/>
    <w:rsid w:val="005D2B6E"/>
    <w:rsid w:val="00637A5A"/>
    <w:rsid w:val="007676FA"/>
    <w:rsid w:val="007705DB"/>
    <w:rsid w:val="007801F6"/>
    <w:rsid w:val="007E63BD"/>
    <w:rsid w:val="008530A9"/>
    <w:rsid w:val="00860040"/>
    <w:rsid w:val="008639A2"/>
    <w:rsid w:val="00883449"/>
    <w:rsid w:val="00894FBF"/>
    <w:rsid w:val="008E0483"/>
    <w:rsid w:val="009103CC"/>
    <w:rsid w:val="009A0135"/>
    <w:rsid w:val="009A3685"/>
    <w:rsid w:val="009B1822"/>
    <w:rsid w:val="009C4DB7"/>
    <w:rsid w:val="00A213F8"/>
    <w:rsid w:val="00A5342A"/>
    <w:rsid w:val="00AB73BF"/>
    <w:rsid w:val="00AD7642"/>
    <w:rsid w:val="00BD2E34"/>
    <w:rsid w:val="00BE5019"/>
    <w:rsid w:val="00C018CC"/>
    <w:rsid w:val="00C15A68"/>
    <w:rsid w:val="00C17535"/>
    <w:rsid w:val="00C24B15"/>
    <w:rsid w:val="00CC1799"/>
    <w:rsid w:val="00CC5E56"/>
    <w:rsid w:val="00CC67F1"/>
    <w:rsid w:val="00CF4AF4"/>
    <w:rsid w:val="00D40B5B"/>
    <w:rsid w:val="00D434D7"/>
    <w:rsid w:val="00D86249"/>
    <w:rsid w:val="00DB7CAC"/>
    <w:rsid w:val="00E11E6F"/>
    <w:rsid w:val="00E570DE"/>
    <w:rsid w:val="00E61C8F"/>
    <w:rsid w:val="00E6457C"/>
    <w:rsid w:val="00E82DD0"/>
    <w:rsid w:val="00EA0DA6"/>
    <w:rsid w:val="00EF3481"/>
    <w:rsid w:val="00F35B02"/>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5B"/>
    <w:pPr>
      <w:ind w:left="720"/>
      <w:contextualSpacing/>
    </w:pPr>
  </w:style>
  <w:style w:type="character" w:styleId="CommentReference">
    <w:name w:val="annotation reference"/>
    <w:basedOn w:val="DefaultParagraphFont"/>
    <w:uiPriority w:val="99"/>
    <w:semiHidden/>
    <w:unhideWhenUsed/>
    <w:rsid w:val="005A799A"/>
    <w:rPr>
      <w:sz w:val="16"/>
      <w:szCs w:val="16"/>
    </w:rPr>
  </w:style>
  <w:style w:type="paragraph" w:styleId="CommentText">
    <w:name w:val="annotation text"/>
    <w:basedOn w:val="Normal"/>
    <w:link w:val="CommentTextChar"/>
    <w:uiPriority w:val="99"/>
    <w:semiHidden/>
    <w:unhideWhenUsed/>
    <w:rsid w:val="005A799A"/>
    <w:pPr>
      <w:spacing w:line="240" w:lineRule="auto"/>
    </w:pPr>
    <w:rPr>
      <w:sz w:val="20"/>
      <w:szCs w:val="20"/>
    </w:rPr>
  </w:style>
  <w:style w:type="character" w:customStyle="1" w:styleId="CommentTextChar">
    <w:name w:val="Comment Text Char"/>
    <w:basedOn w:val="DefaultParagraphFont"/>
    <w:link w:val="CommentText"/>
    <w:uiPriority w:val="99"/>
    <w:semiHidden/>
    <w:rsid w:val="005A799A"/>
    <w:rPr>
      <w:sz w:val="20"/>
      <w:szCs w:val="20"/>
    </w:rPr>
  </w:style>
  <w:style w:type="paragraph" w:styleId="CommentSubject">
    <w:name w:val="annotation subject"/>
    <w:basedOn w:val="CommentText"/>
    <w:next w:val="CommentText"/>
    <w:link w:val="CommentSubjectChar"/>
    <w:uiPriority w:val="99"/>
    <w:semiHidden/>
    <w:unhideWhenUsed/>
    <w:rsid w:val="005A799A"/>
    <w:rPr>
      <w:b/>
      <w:bCs/>
    </w:rPr>
  </w:style>
  <w:style w:type="character" w:customStyle="1" w:styleId="CommentSubjectChar">
    <w:name w:val="Comment Subject Char"/>
    <w:basedOn w:val="CommentTextChar"/>
    <w:link w:val="CommentSubject"/>
    <w:uiPriority w:val="99"/>
    <w:semiHidden/>
    <w:rsid w:val="005A799A"/>
    <w:rPr>
      <w:b/>
      <w:bCs/>
      <w:sz w:val="20"/>
      <w:szCs w:val="20"/>
    </w:rPr>
  </w:style>
  <w:style w:type="paragraph" w:styleId="BalloonText">
    <w:name w:val="Balloon Text"/>
    <w:basedOn w:val="Normal"/>
    <w:link w:val="BalloonTextChar"/>
    <w:uiPriority w:val="99"/>
    <w:semiHidden/>
    <w:unhideWhenUsed/>
    <w:rsid w:val="005A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9A"/>
    <w:rPr>
      <w:rFonts w:ascii="Segoe UI" w:hAnsi="Segoe UI" w:cs="Segoe UI"/>
      <w:sz w:val="18"/>
      <w:szCs w:val="18"/>
    </w:rPr>
  </w:style>
  <w:style w:type="character" w:styleId="Hyperlink">
    <w:name w:val="Hyperlink"/>
    <w:basedOn w:val="DefaultParagraphFont"/>
    <w:uiPriority w:val="99"/>
    <w:unhideWhenUsed/>
    <w:rsid w:val="00A213F8"/>
    <w:rPr>
      <w:color w:val="0563C1" w:themeColor="hyperlink"/>
      <w:u w:val="single"/>
    </w:rPr>
  </w:style>
  <w:style w:type="character" w:styleId="UnresolvedMention">
    <w:name w:val="Unresolved Mention"/>
    <w:basedOn w:val="DefaultParagraphFont"/>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a.stupele@siguld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85B2C-15FD-4831-93FC-CEB2C6DA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1802</Words>
  <Characters>1028</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Anna.K</cp:lastModifiedBy>
  <cp:revision>2</cp:revision>
  <cp:lastPrinted>2020-03-25T08:15:00Z</cp:lastPrinted>
  <dcterms:created xsi:type="dcterms:W3CDTF">2020-10-19T07:17:00Z</dcterms:created>
  <dcterms:modified xsi:type="dcterms:W3CDTF">2020-10-19T07:17:00Z</dcterms:modified>
</cp:coreProperties>
</file>