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2EC6A1AF"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642FF8">
        <w:rPr>
          <w:rFonts w:ascii="Times New Roman" w:eastAsia="Times New Roman" w:hAnsi="Times New Roman" w:cs="Times New Roman"/>
          <w:b/>
          <w:sz w:val="24"/>
          <w:szCs w:val="24"/>
          <w:lang w:eastAsia="lv-LV"/>
        </w:rPr>
        <w:t>2</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03FC2344"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710F47">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7777777" w:rsidR="00E0093D" w:rsidRPr="00A035D9" w:rsidRDefault="00E0093D" w:rsidP="00445B47">
      <w:pPr>
        <w:spacing w:after="0" w:line="276" w:lineRule="auto"/>
        <w:jc w:val="both"/>
        <w:rPr>
          <w:rFonts w:ascii="Times New Roman" w:eastAsia="Times New Roman" w:hAnsi="Times New Roman" w:cs="Times New Roman"/>
          <w:b/>
          <w:sz w:val="24"/>
          <w:szCs w:val="24"/>
          <w:lang w:eastAsia="lv-LV"/>
        </w:rPr>
      </w:pPr>
    </w:p>
    <w:p w14:paraId="68F0F14B" w14:textId="487C36BC"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Nr.4,</w:t>
      </w:r>
      <w:r w:rsidR="00710F47">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00B318FE"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710F47">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Sarakstarindkopa"/>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30D8354D" w14:textId="58FE681D" w:rsidR="0053298F" w:rsidRPr="00CD67F1" w:rsidRDefault="00B861CF" w:rsidP="0053298F">
      <w:pPr>
        <w:pStyle w:val="Sarakstarindkopa"/>
        <w:numPr>
          <w:ilvl w:val="1"/>
          <w:numId w:val="42"/>
        </w:numPr>
        <w:spacing w:line="276" w:lineRule="auto"/>
        <w:ind w:left="425" w:hanging="431"/>
        <w:jc w:val="both"/>
        <w:rPr>
          <w:sz w:val="24"/>
          <w:szCs w:val="24"/>
          <w:lang w:eastAsia="lv-LV"/>
        </w:rPr>
      </w:pPr>
      <w:r w:rsidRPr="000772FD">
        <w:rPr>
          <w:iCs w:val="0"/>
          <w:sz w:val="24"/>
          <w:szCs w:val="24"/>
          <w:lang w:eastAsia="lv-LV"/>
        </w:rPr>
        <w:t xml:space="preserve">Iznomātājs nodod un Nomnieks pieņem nomas lietošanā </w:t>
      </w:r>
      <w:r w:rsidR="001146FB" w:rsidRPr="000772FD">
        <w:rPr>
          <w:iCs w:val="0"/>
          <w:sz w:val="24"/>
          <w:szCs w:val="24"/>
          <w:lang w:eastAsia="lv-LV"/>
        </w:rPr>
        <w:t>zemi</w:t>
      </w:r>
      <w:r w:rsidRPr="000772FD">
        <w:rPr>
          <w:iCs w:val="0"/>
          <w:sz w:val="24"/>
          <w:szCs w:val="24"/>
          <w:lang w:eastAsia="lv-LV"/>
        </w:rPr>
        <w:t xml:space="preserve"> </w:t>
      </w:r>
      <w:r w:rsidR="00710F47">
        <w:rPr>
          <w:iCs w:val="0"/>
          <w:sz w:val="24"/>
          <w:szCs w:val="24"/>
          <w:lang w:eastAsia="lv-LV"/>
        </w:rPr>
        <w:t>9,36</w:t>
      </w:r>
      <w:r w:rsidR="00E964C6" w:rsidRPr="00E964C6">
        <w:rPr>
          <w:iCs w:val="0"/>
          <w:sz w:val="24"/>
          <w:szCs w:val="24"/>
          <w:lang w:eastAsia="lv-LV"/>
        </w:rPr>
        <w:t xml:space="preserve"> ha platībā</w:t>
      </w:r>
      <w:r w:rsidR="00CD67F1">
        <w:rPr>
          <w:iCs w:val="0"/>
          <w:sz w:val="24"/>
          <w:szCs w:val="24"/>
          <w:lang w:eastAsia="lv-LV"/>
        </w:rPr>
        <w:t xml:space="preserve">, t.sk. lauksaimniecībā izmantojamā zeme – </w:t>
      </w:r>
      <w:r w:rsidR="00710F47">
        <w:rPr>
          <w:iCs w:val="0"/>
          <w:sz w:val="24"/>
          <w:szCs w:val="24"/>
          <w:lang w:eastAsia="lv-LV"/>
        </w:rPr>
        <w:t>9,36</w:t>
      </w:r>
      <w:r w:rsidR="00CD67F1">
        <w:rPr>
          <w:iCs w:val="0"/>
          <w:sz w:val="24"/>
          <w:szCs w:val="24"/>
          <w:lang w:eastAsia="lv-LV"/>
        </w:rPr>
        <w:t xml:space="preserve"> ha,</w:t>
      </w:r>
      <w:r w:rsidR="00E964C6" w:rsidRPr="00E964C6">
        <w:rPr>
          <w:iCs w:val="0"/>
          <w:sz w:val="24"/>
          <w:szCs w:val="24"/>
          <w:lang w:eastAsia="lv-LV"/>
        </w:rPr>
        <w:t xml:space="preserve"> </w:t>
      </w:r>
      <w:r w:rsidR="00207923" w:rsidRPr="00207923">
        <w:rPr>
          <w:iCs w:val="0"/>
          <w:sz w:val="24"/>
          <w:szCs w:val="24"/>
          <w:lang w:eastAsia="lv-LV"/>
        </w:rPr>
        <w:t xml:space="preserve">nekustamā </w:t>
      </w:r>
      <w:r w:rsidR="00BF65EC" w:rsidRPr="00BF65EC">
        <w:rPr>
          <w:iCs w:val="0"/>
          <w:sz w:val="24"/>
          <w:szCs w:val="24"/>
          <w:lang w:eastAsia="lv-LV"/>
        </w:rPr>
        <w:t>īpašuma ar kadastra numur</w:t>
      </w:r>
      <w:r w:rsidR="00710F47">
        <w:rPr>
          <w:iCs w:val="0"/>
          <w:sz w:val="24"/>
          <w:szCs w:val="24"/>
          <w:lang w:eastAsia="lv-LV"/>
        </w:rPr>
        <w:t>u</w:t>
      </w:r>
      <w:r w:rsidR="00BF65EC" w:rsidRPr="00BF65EC">
        <w:rPr>
          <w:iCs w:val="0"/>
          <w:sz w:val="24"/>
          <w:szCs w:val="24"/>
          <w:lang w:eastAsia="lv-LV"/>
        </w:rPr>
        <w:t xml:space="preserve"> </w:t>
      </w:r>
      <w:r w:rsidR="00710F47" w:rsidRPr="00710F47">
        <w:rPr>
          <w:iCs w:val="0"/>
          <w:sz w:val="24"/>
          <w:szCs w:val="24"/>
          <w:lang w:eastAsia="lv-LV"/>
        </w:rPr>
        <w:t>80680040025 zemes vienīb</w:t>
      </w:r>
      <w:r w:rsidR="00710F47">
        <w:rPr>
          <w:iCs w:val="0"/>
          <w:sz w:val="24"/>
          <w:szCs w:val="24"/>
          <w:lang w:eastAsia="lv-LV"/>
        </w:rPr>
        <w:t>ā</w:t>
      </w:r>
      <w:r w:rsidR="00710F47" w:rsidRPr="00710F47">
        <w:rPr>
          <w:iCs w:val="0"/>
          <w:sz w:val="24"/>
          <w:szCs w:val="24"/>
          <w:lang w:eastAsia="lv-LV"/>
        </w:rPr>
        <w:t xml:space="preserve"> ar adresi </w:t>
      </w:r>
      <w:bookmarkStart w:id="0" w:name="_Hlk128995984"/>
      <w:r w:rsidR="00710F47" w:rsidRPr="00710F47">
        <w:rPr>
          <w:iCs w:val="0"/>
          <w:sz w:val="24"/>
          <w:szCs w:val="24"/>
          <w:lang w:eastAsia="lv-LV"/>
        </w:rPr>
        <w:t>“Bičkas”, Krimuldas pagasts, Siguldas novads, kadastra apzīmējums 80680040088</w:t>
      </w:r>
      <w:bookmarkEnd w:id="0"/>
      <w:r w:rsidR="00275258" w:rsidRPr="000772FD">
        <w:rPr>
          <w:iCs w:val="0"/>
          <w:sz w:val="24"/>
          <w:szCs w:val="24"/>
          <w:lang w:eastAsia="lv-LV"/>
        </w:rPr>
        <w:t>,</w:t>
      </w:r>
      <w:r w:rsidR="00BF65EC">
        <w:rPr>
          <w:iCs w:val="0"/>
          <w:sz w:val="24"/>
          <w:szCs w:val="24"/>
          <w:lang w:eastAsia="lv-LV"/>
        </w:rPr>
        <w:t xml:space="preserve"> </w:t>
      </w:r>
      <w:r w:rsidR="00275258" w:rsidRPr="000772FD">
        <w:rPr>
          <w:iCs w:val="0"/>
          <w:sz w:val="24"/>
          <w:szCs w:val="24"/>
          <w:lang w:eastAsia="lv-LV"/>
        </w:rPr>
        <w:t xml:space="preserve">turpmāk – </w:t>
      </w:r>
      <w:r w:rsidR="00275258" w:rsidRPr="00CD67F1">
        <w:rPr>
          <w:iCs w:val="0"/>
          <w:sz w:val="24"/>
          <w:szCs w:val="24"/>
          <w:lang w:eastAsia="lv-LV"/>
        </w:rPr>
        <w:t>Zemesgabals,</w:t>
      </w:r>
      <w:r w:rsidRPr="00CD67F1">
        <w:rPr>
          <w:iCs w:val="0"/>
          <w:sz w:val="24"/>
          <w:szCs w:val="24"/>
          <w:lang w:eastAsia="lv-LV"/>
        </w:rPr>
        <w:t xml:space="preserve"> lauksaimniec</w:t>
      </w:r>
      <w:r w:rsidR="004E3B0B" w:rsidRPr="00CD67F1">
        <w:rPr>
          <w:iCs w:val="0"/>
          <w:sz w:val="24"/>
          <w:szCs w:val="24"/>
          <w:lang w:eastAsia="lv-LV"/>
        </w:rPr>
        <w:t xml:space="preserve">ības </w:t>
      </w:r>
      <w:r w:rsidR="00FC1B5F" w:rsidRPr="00CD67F1">
        <w:rPr>
          <w:iCs w:val="0"/>
          <w:sz w:val="24"/>
          <w:szCs w:val="24"/>
          <w:lang w:eastAsia="lv-LV"/>
        </w:rPr>
        <w:t>produktu</w:t>
      </w:r>
      <w:r w:rsidRPr="00CD67F1">
        <w:rPr>
          <w:iCs w:val="0"/>
          <w:sz w:val="24"/>
          <w:szCs w:val="24"/>
          <w:lang w:eastAsia="lv-LV"/>
        </w:rPr>
        <w:t xml:space="preserve"> </w:t>
      </w:r>
      <w:r w:rsidR="00916264" w:rsidRPr="00CD67F1">
        <w:rPr>
          <w:iCs w:val="0"/>
          <w:sz w:val="24"/>
          <w:szCs w:val="24"/>
          <w:lang w:eastAsia="lv-LV"/>
        </w:rPr>
        <w:t>audzēšanai</w:t>
      </w:r>
      <w:r w:rsidRPr="00CD67F1">
        <w:rPr>
          <w:iCs w:val="0"/>
          <w:sz w:val="24"/>
          <w:szCs w:val="24"/>
          <w:lang w:eastAsia="lv-LV"/>
        </w:rPr>
        <w:t>.</w:t>
      </w:r>
    </w:p>
    <w:p w14:paraId="33280FBD" w14:textId="55B3B6B8" w:rsidR="0053298F" w:rsidRPr="0053298F" w:rsidRDefault="0053298F" w:rsidP="0053298F">
      <w:pPr>
        <w:pStyle w:val="Sarakstarindkopa"/>
        <w:numPr>
          <w:ilvl w:val="1"/>
          <w:numId w:val="42"/>
        </w:numPr>
        <w:spacing w:line="276" w:lineRule="auto"/>
        <w:ind w:left="425" w:hanging="431"/>
        <w:jc w:val="both"/>
        <w:rPr>
          <w:sz w:val="24"/>
          <w:szCs w:val="24"/>
          <w:lang w:eastAsia="lv-LV"/>
        </w:rPr>
      </w:pPr>
      <w:r w:rsidRPr="00CD67F1">
        <w:rPr>
          <w:sz w:val="24"/>
          <w:szCs w:val="24"/>
          <w:lang w:eastAsia="lv-LV"/>
        </w:rPr>
        <w:t xml:space="preserve">Saskaņā ar Rīgas rajona tiesas </w:t>
      </w:r>
      <w:r w:rsidR="00710F47">
        <w:rPr>
          <w:sz w:val="24"/>
          <w:szCs w:val="24"/>
          <w:lang w:eastAsia="lv-LV"/>
        </w:rPr>
        <w:t>Krimuldas</w:t>
      </w:r>
      <w:r w:rsidRPr="00CD67F1">
        <w:rPr>
          <w:sz w:val="24"/>
          <w:szCs w:val="24"/>
          <w:lang w:eastAsia="lv-LV"/>
        </w:rPr>
        <w:t xml:space="preserve"> pagasta zemesgrāmatas nodalījuma ierakstu Nr.</w:t>
      </w:r>
      <w:r w:rsidR="00710F47" w:rsidRPr="00710F47">
        <w:rPr>
          <w:sz w:val="24"/>
          <w:szCs w:val="24"/>
        </w:rPr>
        <w:t>100000152926</w:t>
      </w:r>
      <w:r w:rsidR="00CD67F1" w:rsidRPr="00CD67F1">
        <w:rPr>
          <w:sz w:val="24"/>
          <w:szCs w:val="24"/>
        </w:rPr>
        <w:t xml:space="preserve"> </w:t>
      </w:r>
      <w:r w:rsidRPr="00CD67F1">
        <w:rPr>
          <w:sz w:val="24"/>
          <w:szCs w:val="24"/>
          <w:lang w:eastAsia="lv-LV"/>
        </w:rPr>
        <w:t xml:space="preserve">nekustamā īpašuma </w:t>
      </w:r>
      <w:r w:rsidR="00CD67F1" w:rsidRPr="00CD67F1">
        <w:rPr>
          <w:sz w:val="24"/>
          <w:szCs w:val="24"/>
          <w:lang w:eastAsia="lv-LV"/>
        </w:rPr>
        <w:t>ar kadastra numur</w:t>
      </w:r>
      <w:r w:rsidR="00CD67F1">
        <w:rPr>
          <w:sz w:val="24"/>
          <w:szCs w:val="24"/>
          <w:lang w:eastAsia="lv-LV"/>
        </w:rPr>
        <w:t xml:space="preserve">u </w:t>
      </w:r>
      <w:r w:rsidR="00710F47">
        <w:rPr>
          <w:sz w:val="24"/>
          <w:szCs w:val="24"/>
          <w:lang w:eastAsia="lv-LV"/>
        </w:rPr>
        <w:t>80680040025</w:t>
      </w:r>
      <w:r w:rsidRPr="00CD67F1">
        <w:rPr>
          <w:sz w:val="24"/>
          <w:szCs w:val="24"/>
          <w:lang w:eastAsia="lv-LV"/>
        </w:rPr>
        <w:t>, kura sastāvā ietilpst zemes</w:t>
      </w:r>
      <w:r w:rsidRPr="0053298F">
        <w:rPr>
          <w:sz w:val="24"/>
          <w:szCs w:val="24"/>
          <w:lang w:eastAsia="lv-LV"/>
        </w:rPr>
        <w:t xml:space="preserve"> vienība ar adresi </w:t>
      </w:r>
      <w:r w:rsidR="00710F47" w:rsidRPr="00710F47">
        <w:rPr>
          <w:sz w:val="24"/>
          <w:szCs w:val="24"/>
          <w:lang w:eastAsia="lv-LV"/>
        </w:rPr>
        <w:t>“Bičkas”, Krimuldas pagasts, Siguldas novads, kadastra apzīmējums 80680040088</w:t>
      </w:r>
      <w:r w:rsidRPr="0053298F">
        <w:rPr>
          <w:sz w:val="24"/>
          <w:szCs w:val="24"/>
          <w:lang w:eastAsia="lv-LV"/>
        </w:rPr>
        <w:t xml:space="preserve">, platība </w:t>
      </w:r>
      <w:r w:rsidR="00710F47">
        <w:rPr>
          <w:sz w:val="24"/>
          <w:szCs w:val="24"/>
          <w:lang w:eastAsia="lv-LV"/>
        </w:rPr>
        <w:t>10,19</w:t>
      </w:r>
      <w:r w:rsidRPr="0053298F">
        <w:rPr>
          <w:sz w:val="24"/>
          <w:szCs w:val="24"/>
          <w:lang w:eastAsia="lv-LV"/>
        </w:rPr>
        <w:t xml:space="preserve"> ha, īpašnieks ir Siguldas novada pašvaldība.</w:t>
      </w:r>
    </w:p>
    <w:p w14:paraId="19F0E0F3" w14:textId="38FE56FC" w:rsidR="00E0043D" w:rsidRPr="00CD67F1" w:rsidRDefault="00985993" w:rsidP="00CD67F1">
      <w:pPr>
        <w:pStyle w:val="Sarakstarindkopa"/>
        <w:numPr>
          <w:ilvl w:val="1"/>
          <w:numId w:val="42"/>
        </w:numPr>
        <w:spacing w:line="276" w:lineRule="auto"/>
        <w:ind w:left="425" w:hanging="431"/>
        <w:jc w:val="both"/>
        <w:rPr>
          <w:sz w:val="24"/>
          <w:szCs w:val="24"/>
          <w:lang w:eastAsia="lv-LV"/>
        </w:rPr>
      </w:pPr>
      <w:r w:rsidRPr="00CD67F1">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Sarakstarindkopa"/>
        <w:numPr>
          <w:ilvl w:val="1"/>
          <w:numId w:val="42"/>
        </w:numPr>
        <w:spacing w:line="276" w:lineRule="auto"/>
        <w:ind w:left="426"/>
        <w:jc w:val="both"/>
        <w:rPr>
          <w:color w:val="000000"/>
          <w:sz w:val="24"/>
          <w:szCs w:val="24"/>
          <w:lang w:eastAsia="lv-LV"/>
        </w:rPr>
      </w:pPr>
      <w:r w:rsidRPr="00A26577">
        <w:rPr>
          <w:color w:val="000000"/>
          <w:sz w:val="24"/>
          <w:szCs w:val="24"/>
          <w:lang w:eastAsia="lv-LV"/>
        </w:rPr>
        <w:t>Zemesgabals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Sarakstarindkopa"/>
        <w:spacing w:line="276" w:lineRule="auto"/>
        <w:ind w:left="426"/>
        <w:jc w:val="both"/>
        <w:rPr>
          <w:b/>
          <w:bCs/>
          <w:color w:val="000000"/>
          <w:sz w:val="24"/>
          <w:szCs w:val="24"/>
          <w:lang w:eastAsia="lv-LV"/>
        </w:rPr>
      </w:pPr>
    </w:p>
    <w:p w14:paraId="46A1C0C9" w14:textId="30B6E427" w:rsidR="00AF658B" w:rsidRPr="00A26577" w:rsidRDefault="00B861CF" w:rsidP="00445B47">
      <w:pPr>
        <w:pStyle w:val="Sarakstarindkopa"/>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061BD79E" w:rsidR="00AF658B" w:rsidRPr="00A26577" w:rsidRDefault="002B500D" w:rsidP="00445B47">
      <w:pPr>
        <w:pStyle w:val="Sarakstarindkopa"/>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710F47">
        <w:rPr>
          <w:iCs w:val="0"/>
          <w:sz w:val="24"/>
          <w:szCs w:val="24"/>
        </w:rPr>
        <w:t>3</w:t>
      </w:r>
      <w:r w:rsidRPr="00A26577">
        <w:rPr>
          <w:iCs w:val="0"/>
          <w:sz w:val="24"/>
          <w:szCs w:val="24"/>
        </w:rPr>
        <w:t xml:space="preserve">.gada </w:t>
      </w:r>
      <w:r w:rsidR="00710F47">
        <w:rPr>
          <w:iCs w:val="0"/>
          <w:sz w:val="24"/>
          <w:szCs w:val="24"/>
        </w:rPr>
        <w:t>30.septembrim</w:t>
      </w:r>
      <w:r w:rsidRPr="00A26577">
        <w:rPr>
          <w:iCs w:val="0"/>
          <w:sz w:val="24"/>
          <w:szCs w:val="24"/>
        </w:rPr>
        <w:t xml:space="preserve"> vai līdz nekustamā īpašuma, kurā atrodas Zemesgabals, atsavināšanas dienai, atkarībā no tā, kurš no šiem nosacījumiem iestājas pirmais.</w:t>
      </w:r>
    </w:p>
    <w:p w14:paraId="7278F54C" w14:textId="6AE25EC2" w:rsidR="00111F94" w:rsidRPr="00CD67F1" w:rsidRDefault="00B861CF" w:rsidP="00CD67F1">
      <w:pPr>
        <w:pStyle w:val="Sarakstarindkopa"/>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Iesniegumu par Līguma darbības termiņa 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074BF714" w14:textId="77777777" w:rsidR="00111F94" w:rsidRPr="00D7452C" w:rsidRDefault="00111F94" w:rsidP="00111F94">
      <w:pPr>
        <w:pStyle w:val="Sarakstarindkopa"/>
        <w:spacing w:line="276" w:lineRule="auto"/>
        <w:ind w:left="426"/>
        <w:jc w:val="both"/>
      </w:pPr>
    </w:p>
    <w:p w14:paraId="42CD3000" w14:textId="53DC7180" w:rsidR="00242F48" w:rsidRPr="00445B47" w:rsidRDefault="00B861CF" w:rsidP="00445B47">
      <w:pPr>
        <w:pStyle w:val="Sarakstarindkopa"/>
        <w:numPr>
          <w:ilvl w:val="0"/>
          <w:numId w:val="42"/>
        </w:numPr>
        <w:spacing w:line="276" w:lineRule="auto"/>
        <w:jc w:val="center"/>
        <w:rPr>
          <w:b/>
          <w:bCs/>
          <w:sz w:val="24"/>
          <w:szCs w:val="24"/>
        </w:rPr>
      </w:pPr>
      <w:r w:rsidRPr="00445B47">
        <w:rPr>
          <w:b/>
          <w:bCs/>
          <w:iCs w:val="0"/>
          <w:sz w:val="24"/>
          <w:szCs w:val="24"/>
        </w:rPr>
        <w:t>Norēķinu kārtība</w:t>
      </w:r>
    </w:p>
    <w:p w14:paraId="229534E8" w14:textId="026BC4B9" w:rsidR="00517A94" w:rsidRDefault="00CB5DAF" w:rsidP="00517A94">
      <w:pPr>
        <w:pStyle w:val="Sarakstarindkopa"/>
        <w:numPr>
          <w:ilvl w:val="1"/>
          <w:numId w:val="42"/>
        </w:numPr>
        <w:spacing w:line="276" w:lineRule="auto"/>
        <w:ind w:left="426"/>
        <w:jc w:val="both"/>
        <w:rPr>
          <w:sz w:val="24"/>
          <w:szCs w:val="24"/>
          <w:lang w:eastAsia="lv-LV"/>
        </w:rPr>
      </w:pPr>
      <w:r w:rsidRPr="00A26577">
        <w:rPr>
          <w:sz w:val="24"/>
          <w:szCs w:val="24"/>
          <w:lang w:eastAsia="lv-LV"/>
        </w:rPr>
        <w:t xml:space="preserve">Nomnieks maksā Iznomātājam nomas maksu </w:t>
      </w:r>
      <w:r w:rsidR="00710F47">
        <w:rPr>
          <w:sz w:val="24"/>
          <w:szCs w:val="24"/>
          <w:lang w:eastAsia="lv-LV"/>
        </w:rPr>
        <w:t>529,00</w:t>
      </w:r>
      <w:r w:rsidR="00550BCB">
        <w:rPr>
          <w:sz w:val="24"/>
          <w:szCs w:val="24"/>
          <w:lang w:eastAsia="lv-LV"/>
        </w:rPr>
        <w:t xml:space="preserve"> </w:t>
      </w:r>
      <w:r w:rsidR="00F43254" w:rsidRPr="00A26577">
        <w:rPr>
          <w:sz w:val="24"/>
          <w:szCs w:val="24"/>
          <w:lang w:eastAsia="lv-LV"/>
        </w:rPr>
        <w:t>EUR (</w:t>
      </w:r>
      <w:r w:rsidR="00710F47">
        <w:rPr>
          <w:sz w:val="24"/>
          <w:szCs w:val="24"/>
          <w:lang w:eastAsia="lv-LV"/>
        </w:rPr>
        <w:t>pieci simti divdesmit deviņi</w:t>
      </w:r>
      <w:r w:rsidR="00637A22" w:rsidRPr="00A26577">
        <w:rPr>
          <w:i/>
          <w:sz w:val="24"/>
          <w:szCs w:val="24"/>
          <w:lang w:eastAsia="lv-LV"/>
        </w:rPr>
        <w:t xml:space="preserve"> </w:t>
      </w:r>
      <w:r w:rsidR="00F43254" w:rsidRPr="00A26577">
        <w:rPr>
          <w:i/>
          <w:sz w:val="24"/>
          <w:szCs w:val="24"/>
          <w:lang w:eastAsia="lv-LV"/>
        </w:rPr>
        <w:t>euro</w:t>
      </w:r>
      <w:r w:rsidR="00F43254" w:rsidRPr="00A26577">
        <w:rPr>
          <w:sz w:val="24"/>
          <w:szCs w:val="24"/>
          <w:lang w:eastAsia="lv-LV"/>
        </w:rPr>
        <w:t xml:space="preserve"> </w:t>
      </w:r>
      <w:r w:rsidR="001447DD" w:rsidRPr="00A26577">
        <w:rPr>
          <w:sz w:val="24"/>
          <w:szCs w:val="24"/>
          <w:lang w:eastAsia="lv-LV"/>
        </w:rPr>
        <w:t>un</w:t>
      </w:r>
      <w:r w:rsidR="00366AEE">
        <w:rPr>
          <w:sz w:val="24"/>
          <w:szCs w:val="24"/>
          <w:lang w:eastAsia="lv-LV"/>
        </w:rPr>
        <w:t xml:space="preserve"> </w:t>
      </w:r>
      <w:r w:rsidR="00111F94">
        <w:rPr>
          <w:sz w:val="24"/>
          <w:szCs w:val="24"/>
          <w:lang w:eastAsia="lv-LV"/>
        </w:rPr>
        <w:t>00</w:t>
      </w:r>
      <w:r w:rsidR="00F43254" w:rsidRPr="00A26577">
        <w:rPr>
          <w:sz w:val="24"/>
          <w:szCs w:val="24"/>
          <w:lang w:eastAsia="lv-LV"/>
        </w:rPr>
        <w:t xml:space="preserve"> centi) gadā</w:t>
      </w:r>
      <w:r w:rsidR="00242F48">
        <w:rPr>
          <w:sz w:val="24"/>
          <w:szCs w:val="24"/>
          <w:lang w:eastAsia="lv-LV"/>
        </w:rPr>
        <w:t xml:space="preserve"> un</w:t>
      </w:r>
      <w:r w:rsidRPr="00A26577">
        <w:rPr>
          <w:sz w:val="24"/>
          <w:szCs w:val="24"/>
          <w:lang w:eastAsia="lv-LV"/>
        </w:rPr>
        <w:t xml:space="preserve"> pievienotās vērtības nodokli</w:t>
      </w:r>
      <w:r w:rsidR="00D6205C" w:rsidRPr="00A26577">
        <w:rPr>
          <w:sz w:val="24"/>
          <w:szCs w:val="24"/>
          <w:lang w:eastAsia="lv-LV"/>
        </w:rPr>
        <w:t xml:space="preserve"> (turpmāk – PVN)</w:t>
      </w:r>
      <w:r w:rsidRPr="00A26577">
        <w:rPr>
          <w:sz w:val="24"/>
          <w:szCs w:val="24"/>
          <w:lang w:eastAsia="lv-LV"/>
        </w:rPr>
        <w:t xml:space="preserve"> </w:t>
      </w:r>
      <w:bookmarkStart w:id="1" w:name="_Hlk94599130"/>
      <w:r w:rsidRPr="00A26577">
        <w:rPr>
          <w:sz w:val="24"/>
          <w:szCs w:val="24"/>
          <w:lang w:eastAsia="lv-LV"/>
        </w:rPr>
        <w:t>21% apmērā</w:t>
      </w:r>
      <w:bookmarkEnd w:id="1"/>
      <w:r w:rsidRPr="00A26577">
        <w:rPr>
          <w:sz w:val="24"/>
          <w:szCs w:val="24"/>
          <w:lang w:eastAsia="lv-LV"/>
        </w:rPr>
        <w:t xml:space="preserve">, kas ir </w:t>
      </w:r>
      <w:r w:rsidR="00710F47">
        <w:rPr>
          <w:sz w:val="24"/>
          <w:szCs w:val="24"/>
          <w:lang w:eastAsia="lv-LV"/>
        </w:rPr>
        <w:t>111,09</w:t>
      </w:r>
      <w:r w:rsidR="00550BCB">
        <w:rPr>
          <w:sz w:val="24"/>
          <w:szCs w:val="24"/>
          <w:lang w:eastAsia="lv-LV"/>
        </w:rPr>
        <w:t xml:space="preserve"> </w:t>
      </w:r>
      <w:r w:rsidRPr="00A26577">
        <w:rPr>
          <w:sz w:val="24"/>
          <w:szCs w:val="24"/>
          <w:lang w:eastAsia="lv-LV"/>
        </w:rPr>
        <w:t>EUR (</w:t>
      </w:r>
      <w:r w:rsidR="00710F47">
        <w:rPr>
          <w:sz w:val="24"/>
          <w:szCs w:val="24"/>
          <w:lang w:eastAsia="lv-LV"/>
        </w:rPr>
        <w:t>viens simts vienpadsmit</w:t>
      </w:r>
      <w:r w:rsidRPr="00A26577">
        <w:rPr>
          <w:sz w:val="24"/>
          <w:szCs w:val="24"/>
          <w:lang w:eastAsia="lv-LV"/>
        </w:rPr>
        <w:t xml:space="preserve"> </w:t>
      </w:r>
      <w:r w:rsidRPr="00A26577">
        <w:rPr>
          <w:i/>
          <w:sz w:val="24"/>
          <w:szCs w:val="24"/>
          <w:lang w:eastAsia="lv-LV"/>
        </w:rPr>
        <w:t>euro</w:t>
      </w:r>
      <w:r w:rsidRPr="00A26577">
        <w:rPr>
          <w:sz w:val="24"/>
          <w:szCs w:val="24"/>
          <w:lang w:eastAsia="lv-LV"/>
        </w:rPr>
        <w:t xml:space="preserve"> </w:t>
      </w:r>
      <w:r w:rsidR="001447DD" w:rsidRPr="00A26577">
        <w:rPr>
          <w:sz w:val="24"/>
          <w:szCs w:val="24"/>
          <w:lang w:eastAsia="lv-LV"/>
        </w:rPr>
        <w:t xml:space="preserve">un </w:t>
      </w:r>
      <w:r w:rsidR="00710F47">
        <w:rPr>
          <w:sz w:val="24"/>
          <w:szCs w:val="24"/>
          <w:lang w:eastAsia="lv-LV"/>
        </w:rPr>
        <w:t>09</w:t>
      </w:r>
      <w:r w:rsidR="00550BCB">
        <w:rPr>
          <w:sz w:val="24"/>
          <w:szCs w:val="24"/>
          <w:lang w:eastAsia="lv-LV"/>
        </w:rPr>
        <w:t xml:space="preserve"> </w:t>
      </w:r>
      <w:r w:rsidRPr="00A26577">
        <w:rPr>
          <w:sz w:val="24"/>
          <w:szCs w:val="24"/>
          <w:lang w:eastAsia="lv-LV"/>
        </w:rPr>
        <w:t xml:space="preserve">centi), kopā </w:t>
      </w:r>
      <w:r w:rsidR="00710F47">
        <w:rPr>
          <w:sz w:val="24"/>
          <w:szCs w:val="24"/>
          <w:lang w:eastAsia="lv-LV"/>
        </w:rPr>
        <w:t>640,09</w:t>
      </w:r>
      <w:r w:rsidRPr="00A26577">
        <w:rPr>
          <w:sz w:val="24"/>
          <w:szCs w:val="24"/>
          <w:lang w:eastAsia="lv-LV"/>
        </w:rPr>
        <w:t xml:space="preserve"> EUR (</w:t>
      </w:r>
      <w:r w:rsidR="00710F47">
        <w:rPr>
          <w:sz w:val="24"/>
          <w:szCs w:val="24"/>
          <w:lang w:eastAsia="lv-LV"/>
        </w:rPr>
        <w:t>seši simti četrdesmit</w:t>
      </w:r>
      <w:r w:rsidR="00550BCB">
        <w:rPr>
          <w:sz w:val="24"/>
          <w:szCs w:val="24"/>
          <w:lang w:eastAsia="lv-LV"/>
        </w:rPr>
        <w:t xml:space="preserve"> </w:t>
      </w:r>
      <w:r w:rsidRPr="00A26577">
        <w:rPr>
          <w:i/>
          <w:sz w:val="24"/>
          <w:szCs w:val="24"/>
          <w:lang w:eastAsia="lv-LV"/>
        </w:rPr>
        <w:t>euro</w:t>
      </w:r>
      <w:r w:rsidRPr="00A26577">
        <w:rPr>
          <w:sz w:val="24"/>
          <w:szCs w:val="24"/>
          <w:lang w:eastAsia="lv-LV"/>
        </w:rPr>
        <w:t xml:space="preserve"> </w:t>
      </w:r>
      <w:r w:rsidR="001447DD" w:rsidRPr="00A26577">
        <w:rPr>
          <w:sz w:val="24"/>
          <w:szCs w:val="24"/>
          <w:lang w:eastAsia="lv-LV"/>
        </w:rPr>
        <w:t xml:space="preserve">un </w:t>
      </w:r>
      <w:r w:rsidR="00710F47">
        <w:rPr>
          <w:sz w:val="24"/>
          <w:szCs w:val="24"/>
          <w:lang w:eastAsia="lv-LV"/>
        </w:rPr>
        <w:t xml:space="preserve">09 </w:t>
      </w:r>
      <w:r w:rsidRPr="00A26577">
        <w:rPr>
          <w:sz w:val="24"/>
          <w:szCs w:val="24"/>
          <w:lang w:eastAsia="lv-LV"/>
        </w:rPr>
        <w:t>centi)</w:t>
      </w:r>
      <w:r w:rsidR="00F43254" w:rsidRPr="00A26577">
        <w:rPr>
          <w:sz w:val="24"/>
          <w:szCs w:val="24"/>
          <w:lang w:eastAsia="lv-LV"/>
        </w:rPr>
        <w:t xml:space="preserve"> gadā</w:t>
      </w:r>
      <w:r w:rsidR="007811B2">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5B2EC7F" w:rsidR="00D435D7" w:rsidRPr="00D435D7" w:rsidRDefault="00DE6E97" w:rsidP="00D435D7">
      <w:pPr>
        <w:pStyle w:val="Sarakstarindkopa"/>
        <w:numPr>
          <w:ilvl w:val="1"/>
          <w:numId w:val="42"/>
        </w:numPr>
        <w:spacing w:line="276" w:lineRule="auto"/>
        <w:ind w:left="426"/>
        <w:jc w:val="both"/>
        <w:rPr>
          <w:sz w:val="24"/>
          <w:szCs w:val="24"/>
          <w:lang w:eastAsia="lv-LV"/>
        </w:rPr>
      </w:pPr>
      <w:r w:rsidRPr="00D435D7">
        <w:rPr>
          <w:sz w:val="24"/>
          <w:szCs w:val="24"/>
        </w:rPr>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nosūta Nomniekam uz </w:t>
      </w:r>
      <w:r w:rsidR="00B457BD" w:rsidRPr="00B457BD">
        <w:rPr>
          <w:sz w:val="24"/>
          <w:szCs w:val="24"/>
        </w:rPr>
        <w:t xml:space="preserve">Līgumā norādīto elektronisko pasta adresi. Par elektroniskā pasta adreses, uz kuru nosūtāms rēķins, maiņu </w:t>
      </w:r>
      <w:r w:rsidR="00B457BD" w:rsidRPr="00B457BD">
        <w:rPr>
          <w:sz w:val="24"/>
          <w:szCs w:val="24"/>
        </w:rPr>
        <w:lastRenderedPageBreak/>
        <w:t xml:space="preserve">Nomnieks informē Iznomātāju vismaz 10 (desmit) dienas iepriekš. </w:t>
      </w:r>
      <w:r w:rsidR="00D435D7" w:rsidRPr="00B457BD">
        <w:rPr>
          <w:sz w:val="24"/>
          <w:szCs w:val="24"/>
        </w:rPr>
        <w:t>Puses atzīst un apstiprina, ka elektroniski sagatavots rēķins ir derīgs bez paraksta saskaņā ar Grāmatvedības likuma 11.</w:t>
      </w:r>
      <w:r w:rsidR="00FA743E" w:rsidRPr="00B457BD">
        <w:rPr>
          <w:sz w:val="24"/>
          <w:szCs w:val="24"/>
        </w:rPr>
        <w:t xml:space="preserve"> </w:t>
      </w:r>
      <w:r w:rsidR="00D435D7" w:rsidRPr="00B457BD">
        <w:rPr>
          <w:sz w:val="24"/>
          <w:szCs w:val="24"/>
        </w:rPr>
        <w:t>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14964FB9" w:rsidR="003D02B8" w:rsidRPr="00D435D7" w:rsidRDefault="00082EEB" w:rsidP="006D0650">
      <w:pPr>
        <w:pStyle w:val="Sarakstarindkopa"/>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w:t>
      </w:r>
      <w:r w:rsidR="00FA743E">
        <w:rPr>
          <w:iCs w:val="0"/>
          <w:sz w:val="24"/>
          <w:szCs w:val="24"/>
          <w:lang w:eastAsia="lv-LV"/>
        </w:rPr>
        <w:t xml:space="preserve"> </w:t>
      </w:r>
      <w:r w:rsidR="00CB5DAF" w:rsidRPr="00D435D7">
        <w:rPr>
          <w:iCs w:val="0"/>
          <w:sz w:val="24"/>
          <w:szCs w:val="24"/>
          <w:lang w:eastAsia="lv-LV"/>
        </w:rPr>
        <w:t>janvārim, līdz kārtējā gada 30.</w:t>
      </w:r>
      <w:r w:rsidR="00FA743E">
        <w:rPr>
          <w:iCs w:val="0"/>
          <w:sz w:val="24"/>
          <w:szCs w:val="24"/>
          <w:lang w:eastAsia="lv-LV"/>
        </w:rPr>
        <w:t xml:space="preserve"> </w:t>
      </w:r>
      <w:r w:rsidR="00CB5DAF" w:rsidRPr="00D435D7">
        <w:rPr>
          <w:iCs w:val="0"/>
          <w:sz w:val="24"/>
          <w:szCs w:val="24"/>
          <w:lang w:eastAsia="lv-LV"/>
        </w:rPr>
        <w:t>aprīlim, līdz kārtējā gada 31.</w:t>
      </w:r>
      <w:r w:rsidR="00FA743E">
        <w:rPr>
          <w:iCs w:val="0"/>
          <w:sz w:val="24"/>
          <w:szCs w:val="24"/>
          <w:lang w:eastAsia="lv-LV"/>
        </w:rPr>
        <w:t xml:space="preserve"> </w:t>
      </w:r>
      <w:r w:rsidR="00CB5DAF" w:rsidRPr="00D435D7">
        <w:rPr>
          <w:iCs w:val="0"/>
          <w:sz w:val="24"/>
          <w:szCs w:val="24"/>
          <w:lang w:eastAsia="lv-LV"/>
        </w:rPr>
        <w:t>jūlijam un līdz kārtēj</w:t>
      </w:r>
      <w:r w:rsidR="002D784B" w:rsidRPr="00D435D7">
        <w:rPr>
          <w:iCs w:val="0"/>
          <w:sz w:val="24"/>
          <w:szCs w:val="24"/>
          <w:lang w:eastAsia="lv-LV"/>
        </w:rPr>
        <w:t>ā</w:t>
      </w:r>
      <w:r w:rsidR="00CB5DAF" w:rsidRPr="00D435D7">
        <w:rPr>
          <w:iCs w:val="0"/>
          <w:sz w:val="24"/>
          <w:szCs w:val="24"/>
          <w:lang w:eastAsia="lv-LV"/>
        </w:rPr>
        <w:t xml:space="preserve"> gada 31.</w:t>
      </w:r>
      <w:r w:rsidR="00FA743E">
        <w:rPr>
          <w:iCs w:val="0"/>
          <w:sz w:val="24"/>
          <w:szCs w:val="24"/>
          <w:lang w:eastAsia="lv-LV"/>
        </w:rPr>
        <w:t xml:space="preserve"> </w:t>
      </w:r>
      <w:r w:rsidR="00CB5DAF" w:rsidRPr="00D435D7">
        <w:rPr>
          <w:iCs w:val="0"/>
          <w:sz w:val="24"/>
          <w:szCs w:val="24"/>
          <w:lang w:eastAsia="lv-LV"/>
        </w:rPr>
        <w:t>oktobrim</w:t>
      </w:r>
      <w:r w:rsidRPr="00D435D7">
        <w:rPr>
          <w:sz w:val="24"/>
          <w:szCs w:val="24"/>
          <w:lang w:eastAsia="lv-LV"/>
        </w:rPr>
        <w:t xml:space="preserve"> saskaņā ar Iznomātāja iesniegto rēķinu</w:t>
      </w:r>
      <w:r w:rsidR="005F7311" w:rsidRPr="00D435D7">
        <w:rPr>
          <w:sz w:val="24"/>
          <w:szCs w:val="24"/>
          <w:lang w:eastAsia="lv-LV"/>
        </w:rPr>
        <w:t>.</w:t>
      </w:r>
    </w:p>
    <w:p w14:paraId="54070F9C" w14:textId="77777777" w:rsidR="00366AEE" w:rsidRPr="00366AEE" w:rsidRDefault="00B861CF" w:rsidP="00366AEE">
      <w:pPr>
        <w:pStyle w:val="Sarakstarindkopa"/>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pārskaitījumu uz </w:t>
      </w:r>
      <w:r w:rsidR="005F7311">
        <w:rPr>
          <w:sz w:val="24"/>
          <w:szCs w:val="24"/>
          <w:lang w:eastAsia="lv-LV"/>
        </w:rPr>
        <w:t xml:space="preserve">Iznomātāja </w:t>
      </w:r>
      <w:r w:rsidR="005F7311" w:rsidRPr="002F7697">
        <w:rPr>
          <w:iCs w:val="0"/>
          <w:sz w:val="24"/>
          <w:szCs w:val="24"/>
          <w:lang w:eastAsia="lv-LV"/>
        </w:rPr>
        <w:t xml:space="preserve"> </w:t>
      </w:r>
      <w:r w:rsidR="005F7311">
        <w:rPr>
          <w:sz w:val="24"/>
          <w:szCs w:val="24"/>
          <w:lang w:eastAsia="lv-LV"/>
        </w:rPr>
        <w:t>izrakstītajā rēķinā norādīto bankas norēķinu kontu</w:t>
      </w:r>
      <w:r w:rsidRPr="002F7697">
        <w:rPr>
          <w:iCs w:val="0"/>
          <w:sz w:val="24"/>
          <w:szCs w:val="24"/>
          <w:lang w:eastAsia="lv-LV"/>
        </w:rPr>
        <w:t>.</w:t>
      </w:r>
    </w:p>
    <w:p w14:paraId="4FDF9662" w14:textId="325277B6" w:rsidR="00366AEE" w:rsidRPr="00366AEE" w:rsidRDefault="00366AEE" w:rsidP="00366AEE">
      <w:pPr>
        <w:pStyle w:val="Sarakstarindkopa"/>
        <w:numPr>
          <w:ilvl w:val="1"/>
          <w:numId w:val="42"/>
        </w:numPr>
        <w:spacing w:line="276" w:lineRule="auto"/>
        <w:ind w:left="426"/>
        <w:jc w:val="both"/>
        <w:rPr>
          <w:sz w:val="24"/>
          <w:szCs w:val="24"/>
          <w:lang w:eastAsia="lv-LV"/>
        </w:rPr>
      </w:pPr>
      <w:r w:rsidRPr="00366AEE">
        <w:rPr>
          <w:sz w:val="24"/>
          <w:szCs w:val="24"/>
          <w:lang w:eastAsia="lv-LV"/>
        </w:rPr>
        <w:t xml:space="preserve">Nomnieks kompensē Iznomātājam tā pieaicinātā neatkarīgā vērtētāja </w:t>
      </w:r>
      <w:r w:rsidR="00056B01" w:rsidRPr="00056B01">
        <w:rPr>
          <w:sz w:val="24"/>
          <w:szCs w:val="24"/>
          <w:lang w:eastAsia="lv-LV"/>
        </w:rPr>
        <w:tab/>
      </w:r>
      <w:r w:rsidR="00056B01">
        <w:rPr>
          <w:sz w:val="24"/>
          <w:szCs w:val="24"/>
          <w:lang w:eastAsia="lv-LV"/>
        </w:rPr>
        <w:t>“</w:t>
      </w:r>
      <w:r w:rsidR="00056B01" w:rsidRPr="00056B01">
        <w:rPr>
          <w:sz w:val="24"/>
          <w:szCs w:val="24"/>
          <w:lang w:eastAsia="lv-LV"/>
        </w:rPr>
        <w:t>Newsec Valuations LV</w:t>
      </w:r>
      <w:r w:rsidR="00056B01">
        <w:rPr>
          <w:sz w:val="24"/>
          <w:szCs w:val="24"/>
          <w:lang w:eastAsia="lv-LV"/>
        </w:rPr>
        <w:t>”</w:t>
      </w:r>
      <w:r w:rsidR="00056B01" w:rsidRPr="00056B01">
        <w:rPr>
          <w:sz w:val="24"/>
          <w:szCs w:val="24"/>
          <w:lang w:eastAsia="lv-LV"/>
        </w:rPr>
        <w:t xml:space="preserve"> SIA</w:t>
      </w:r>
      <w:r w:rsidRPr="00366AEE">
        <w:rPr>
          <w:sz w:val="24"/>
          <w:szCs w:val="24"/>
          <w:lang w:eastAsia="lv-LV"/>
        </w:rPr>
        <w:t>, reģ</w:t>
      </w:r>
      <w:r w:rsidR="00FA743E">
        <w:rPr>
          <w:sz w:val="24"/>
          <w:szCs w:val="24"/>
          <w:lang w:eastAsia="lv-LV"/>
        </w:rPr>
        <w:t xml:space="preserve">istrācijas </w:t>
      </w:r>
      <w:r w:rsidRPr="00366AEE">
        <w:rPr>
          <w:sz w:val="24"/>
          <w:szCs w:val="24"/>
          <w:lang w:eastAsia="lv-LV"/>
        </w:rPr>
        <w:t>Nr.</w:t>
      </w:r>
      <w:r w:rsidR="00B906E7" w:rsidRPr="00B906E7">
        <w:rPr>
          <w:sz w:val="24"/>
          <w:szCs w:val="24"/>
          <w:lang w:eastAsia="lv-LV"/>
        </w:rPr>
        <w:t>40103216919</w:t>
      </w:r>
      <w:r w:rsidRPr="00366AEE">
        <w:rPr>
          <w:sz w:val="24"/>
          <w:szCs w:val="24"/>
          <w:lang w:eastAsia="lv-LV"/>
        </w:rPr>
        <w:t>, juridiskā adrese</w:t>
      </w:r>
      <w:r w:rsidR="00FA743E">
        <w:rPr>
          <w:sz w:val="24"/>
          <w:szCs w:val="24"/>
          <w:lang w:eastAsia="lv-LV"/>
        </w:rPr>
        <w:t>:</w:t>
      </w:r>
      <w:r w:rsidRPr="00366AEE">
        <w:rPr>
          <w:sz w:val="24"/>
          <w:szCs w:val="24"/>
          <w:lang w:eastAsia="lv-LV"/>
        </w:rPr>
        <w:t xml:space="preserve"> </w:t>
      </w:r>
      <w:r w:rsidR="00B906E7" w:rsidRPr="00B906E7">
        <w:rPr>
          <w:sz w:val="24"/>
          <w:szCs w:val="24"/>
          <w:lang w:eastAsia="lv-LV"/>
        </w:rPr>
        <w:t>Vesetas iela 7, Rīga, LV-1013</w:t>
      </w:r>
      <w:r w:rsidRPr="00366AEE">
        <w:rPr>
          <w:sz w:val="24"/>
          <w:szCs w:val="24"/>
          <w:lang w:eastAsia="lv-LV"/>
        </w:rPr>
        <w:t xml:space="preserve">, atlīdzības summu: </w:t>
      </w:r>
      <w:r w:rsidR="00710F47">
        <w:rPr>
          <w:sz w:val="24"/>
          <w:szCs w:val="24"/>
          <w:lang w:eastAsia="lv-LV"/>
        </w:rPr>
        <w:t>170</w:t>
      </w:r>
      <w:r w:rsidRPr="00366AEE">
        <w:rPr>
          <w:sz w:val="24"/>
          <w:szCs w:val="24"/>
          <w:lang w:eastAsia="lv-LV"/>
        </w:rPr>
        <w:t>,00 EUR (</w:t>
      </w:r>
      <w:r w:rsidR="00B906E7">
        <w:rPr>
          <w:sz w:val="24"/>
          <w:szCs w:val="24"/>
          <w:lang w:eastAsia="lv-LV"/>
        </w:rPr>
        <w:t>viens simts septiņdesmit</w:t>
      </w:r>
      <w:r w:rsidRPr="00366AEE">
        <w:rPr>
          <w:sz w:val="24"/>
          <w:szCs w:val="24"/>
          <w:lang w:eastAsia="lv-LV"/>
        </w:rPr>
        <w:t xml:space="preserve"> </w:t>
      </w:r>
      <w:r w:rsidRPr="00366AEE">
        <w:rPr>
          <w:i/>
          <w:iCs w:val="0"/>
          <w:sz w:val="24"/>
          <w:szCs w:val="24"/>
          <w:lang w:eastAsia="lv-LV"/>
        </w:rPr>
        <w:t>euro</w:t>
      </w:r>
      <w:r w:rsidRPr="00366AEE">
        <w:rPr>
          <w:sz w:val="24"/>
          <w:szCs w:val="24"/>
          <w:lang w:eastAsia="lv-LV"/>
        </w:rPr>
        <w:t xml:space="preserve"> un </w:t>
      </w:r>
      <w:r w:rsidR="00FA743E">
        <w:rPr>
          <w:sz w:val="24"/>
          <w:szCs w:val="24"/>
          <w:lang w:eastAsia="lv-LV"/>
        </w:rPr>
        <w:t>00</w:t>
      </w:r>
      <w:r w:rsidRPr="00366AEE">
        <w:rPr>
          <w:sz w:val="24"/>
          <w:szCs w:val="24"/>
          <w:lang w:eastAsia="lv-LV"/>
        </w:rPr>
        <w:t xml:space="preserve"> centi) un PVN 21% apmērā, kas ir </w:t>
      </w:r>
      <w:r w:rsidR="0071656F">
        <w:rPr>
          <w:sz w:val="24"/>
          <w:szCs w:val="24"/>
          <w:lang w:eastAsia="lv-LV"/>
        </w:rPr>
        <w:t>35,70</w:t>
      </w:r>
      <w:r w:rsidRPr="00366AEE">
        <w:rPr>
          <w:sz w:val="24"/>
          <w:szCs w:val="24"/>
          <w:lang w:eastAsia="lv-LV"/>
        </w:rPr>
        <w:t xml:space="preserve"> EUR (</w:t>
      </w:r>
      <w:r w:rsidR="0071656F">
        <w:rPr>
          <w:sz w:val="24"/>
          <w:szCs w:val="24"/>
          <w:lang w:eastAsia="lv-LV"/>
        </w:rPr>
        <w:t>trīsdesmit pieci</w:t>
      </w:r>
      <w:r w:rsidRPr="00366AEE">
        <w:rPr>
          <w:sz w:val="24"/>
          <w:szCs w:val="24"/>
          <w:lang w:eastAsia="lv-LV"/>
        </w:rPr>
        <w:t xml:space="preserve"> </w:t>
      </w:r>
      <w:r w:rsidRPr="00366AEE">
        <w:rPr>
          <w:i/>
          <w:iCs w:val="0"/>
          <w:sz w:val="24"/>
          <w:szCs w:val="24"/>
          <w:lang w:eastAsia="lv-LV"/>
        </w:rPr>
        <w:t xml:space="preserve">euro </w:t>
      </w:r>
      <w:r w:rsidRPr="00366AEE">
        <w:rPr>
          <w:sz w:val="24"/>
          <w:szCs w:val="24"/>
          <w:lang w:eastAsia="lv-LV"/>
        </w:rPr>
        <w:t xml:space="preserve">un </w:t>
      </w:r>
      <w:r w:rsidR="0071656F">
        <w:rPr>
          <w:sz w:val="24"/>
          <w:szCs w:val="24"/>
          <w:lang w:eastAsia="lv-LV"/>
        </w:rPr>
        <w:t>7</w:t>
      </w:r>
      <w:r w:rsidR="00207D4E">
        <w:rPr>
          <w:sz w:val="24"/>
          <w:szCs w:val="24"/>
          <w:lang w:eastAsia="lv-LV"/>
        </w:rPr>
        <w:t>0</w:t>
      </w:r>
      <w:r w:rsidRPr="00366AEE">
        <w:rPr>
          <w:sz w:val="24"/>
          <w:szCs w:val="24"/>
          <w:lang w:eastAsia="lv-LV"/>
        </w:rPr>
        <w:t xml:space="preserve"> centi), kopā </w:t>
      </w:r>
      <w:r w:rsidR="0071656F">
        <w:rPr>
          <w:sz w:val="24"/>
          <w:szCs w:val="24"/>
          <w:lang w:eastAsia="lv-LV"/>
        </w:rPr>
        <w:t>205,70</w:t>
      </w:r>
      <w:r w:rsidRPr="00366AEE">
        <w:rPr>
          <w:sz w:val="24"/>
          <w:szCs w:val="24"/>
          <w:lang w:eastAsia="lv-LV"/>
        </w:rPr>
        <w:t xml:space="preserve"> EUR (</w:t>
      </w:r>
      <w:r w:rsidR="00207D4E">
        <w:rPr>
          <w:sz w:val="24"/>
          <w:szCs w:val="24"/>
          <w:lang w:eastAsia="lv-LV"/>
        </w:rPr>
        <w:t xml:space="preserve">divi </w:t>
      </w:r>
      <w:r w:rsidRPr="00366AEE">
        <w:rPr>
          <w:sz w:val="24"/>
          <w:szCs w:val="24"/>
          <w:lang w:eastAsia="lv-LV"/>
        </w:rPr>
        <w:t>simt</w:t>
      </w:r>
      <w:r w:rsidR="00207D4E">
        <w:rPr>
          <w:sz w:val="24"/>
          <w:szCs w:val="24"/>
          <w:lang w:eastAsia="lv-LV"/>
        </w:rPr>
        <w:t>i</w:t>
      </w:r>
      <w:r w:rsidRPr="00366AEE">
        <w:rPr>
          <w:sz w:val="24"/>
          <w:szCs w:val="24"/>
          <w:lang w:eastAsia="lv-LV"/>
        </w:rPr>
        <w:t xml:space="preserve"> </w:t>
      </w:r>
      <w:r w:rsidR="0071656F">
        <w:rPr>
          <w:sz w:val="24"/>
          <w:szCs w:val="24"/>
          <w:lang w:eastAsia="lv-LV"/>
        </w:rPr>
        <w:t>pieci</w:t>
      </w:r>
      <w:r w:rsidRPr="00366AEE">
        <w:rPr>
          <w:sz w:val="24"/>
          <w:szCs w:val="24"/>
          <w:lang w:eastAsia="lv-LV"/>
        </w:rPr>
        <w:t xml:space="preserve"> </w:t>
      </w:r>
      <w:r w:rsidRPr="00366AEE">
        <w:rPr>
          <w:i/>
          <w:iCs w:val="0"/>
          <w:sz w:val="24"/>
          <w:szCs w:val="24"/>
          <w:lang w:eastAsia="lv-LV"/>
        </w:rPr>
        <w:t>euro</w:t>
      </w:r>
      <w:r w:rsidRPr="00366AEE">
        <w:rPr>
          <w:sz w:val="24"/>
          <w:szCs w:val="24"/>
          <w:lang w:eastAsia="lv-LV"/>
        </w:rPr>
        <w:t xml:space="preserve"> un </w:t>
      </w:r>
      <w:r w:rsidR="0071656F">
        <w:rPr>
          <w:sz w:val="24"/>
          <w:szCs w:val="24"/>
          <w:lang w:eastAsia="lv-LV"/>
        </w:rPr>
        <w:t>70</w:t>
      </w:r>
      <w:r w:rsidRPr="00366AEE">
        <w:rPr>
          <w:sz w:val="24"/>
          <w:szCs w:val="24"/>
          <w:lang w:eastAsia="lv-LV"/>
        </w:rPr>
        <w:t xml:space="preserve"> centi) saskaņā ar Iznomātāja izrakstīto rēķinu.</w:t>
      </w:r>
    </w:p>
    <w:p w14:paraId="02F6AE19" w14:textId="4D88C8EF" w:rsidR="00143295" w:rsidRPr="002F7697" w:rsidRDefault="00143295" w:rsidP="00445B47">
      <w:pPr>
        <w:pStyle w:val="Sarakstarindkopa"/>
        <w:numPr>
          <w:ilvl w:val="1"/>
          <w:numId w:val="42"/>
        </w:numPr>
        <w:spacing w:line="276" w:lineRule="auto"/>
        <w:ind w:left="426"/>
        <w:jc w:val="both"/>
      </w:pPr>
      <w:r w:rsidRPr="002F7697">
        <w:rPr>
          <w:sz w:val="24"/>
          <w:szCs w:val="24"/>
          <w:lang w:eastAsia="lv-LV"/>
        </w:rPr>
        <w:t xml:space="preserve">Par </w:t>
      </w:r>
      <w:r w:rsidR="00716B6D">
        <w:rPr>
          <w:sz w:val="24"/>
          <w:szCs w:val="24"/>
          <w:lang w:eastAsia="lv-LV"/>
        </w:rPr>
        <w:t>N</w:t>
      </w:r>
      <w:r w:rsidRPr="002F7697">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Sarakstarindkopa"/>
        <w:numPr>
          <w:ilvl w:val="1"/>
          <w:numId w:val="42"/>
        </w:numPr>
        <w:spacing w:line="276" w:lineRule="auto"/>
        <w:ind w:left="426"/>
        <w:jc w:val="both"/>
        <w:rPr>
          <w:sz w:val="24"/>
          <w:szCs w:val="24"/>
          <w:lang w:eastAsia="lv-LV"/>
        </w:rPr>
      </w:pPr>
      <w:r w:rsidRPr="002F7697">
        <w:rPr>
          <w:sz w:val="24"/>
          <w:szCs w:val="24"/>
          <w:lang w:eastAsia="lv-LV"/>
        </w:rPr>
        <w:t xml:space="preserve">Neatkarīgi no noteiktās </w:t>
      </w:r>
      <w:r w:rsidR="00716B6D">
        <w:rPr>
          <w:sz w:val="24"/>
          <w:szCs w:val="24"/>
          <w:lang w:eastAsia="lv-LV"/>
        </w:rPr>
        <w:t>N</w:t>
      </w:r>
      <w:r w:rsidRPr="002F7697">
        <w:rPr>
          <w:sz w:val="24"/>
          <w:szCs w:val="24"/>
          <w:lang w:eastAsia="lv-LV"/>
        </w:rPr>
        <w:t>omas maksas Nomnieks maksā nekustamā īpašuma (par zemi) nodokli par Zemesgabalu.</w:t>
      </w:r>
    </w:p>
    <w:p w14:paraId="5D0498F6" w14:textId="77777777" w:rsidR="00DB0DF3" w:rsidRPr="007D5010" w:rsidRDefault="00DB0DF3" w:rsidP="008B50E9">
      <w:pPr>
        <w:pStyle w:val="Sarakstarindkopa"/>
        <w:spacing w:line="276" w:lineRule="auto"/>
        <w:ind w:left="426"/>
        <w:jc w:val="both"/>
        <w:rPr>
          <w:b/>
          <w:bCs/>
          <w:sz w:val="24"/>
          <w:szCs w:val="24"/>
          <w:lang w:eastAsia="lv-LV"/>
        </w:rPr>
      </w:pPr>
    </w:p>
    <w:p w14:paraId="0742FFB4" w14:textId="3A5B0F55" w:rsidR="00B861CF" w:rsidRPr="00DB0DF3" w:rsidRDefault="00CB1F37" w:rsidP="00445B47">
      <w:pPr>
        <w:pStyle w:val="Sarakstarindkopa"/>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Sarakstarindkopa"/>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normatīvie akti paredz citu Zemesgabala nomas maksas aprēķināšanas kārtību;</w:t>
      </w:r>
    </w:p>
    <w:p w14:paraId="229F0E13" w14:textId="064541E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ar normatīvajiem aktiem tiek no jauna ieviesti vai palielināti uz Zemesgabalu attiecināmi nodokļi un nodevas vai mainīts ar nodokli apliekamais objekts.</w:t>
      </w:r>
    </w:p>
    <w:p w14:paraId="3072E6AF" w14:textId="77C71D06" w:rsidR="00B55F14" w:rsidRDefault="00B55F14"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9B9175" w14:textId="77777777" w:rsidR="008B50E9" w:rsidRPr="007D5010" w:rsidRDefault="008B50E9" w:rsidP="008B50E9">
      <w:pPr>
        <w:pStyle w:val="Sarakstarindkopa"/>
        <w:tabs>
          <w:tab w:val="left" w:pos="1276"/>
        </w:tabs>
        <w:spacing w:before="60" w:line="276" w:lineRule="auto"/>
        <w:ind w:left="426"/>
        <w:jc w:val="both"/>
        <w:rPr>
          <w:b/>
          <w:bCs/>
          <w:sz w:val="24"/>
          <w:szCs w:val="24"/>
          <w:lang w:eastAsia="lv-LV"/>
        </w:rPr>
      </w:pPr>
    </w:p>
    <w:p w14:paraId="00F42D8A" w14:textId="63E9E6D5" w:rsidR="004F6CB6" w:rsidRPr="00D96986" w:rsidRDefault="004F6CB6"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Sarakstarindkopa"/>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lastRenderedPageBreak/>
        <w:t>nodrošināt Zemesgabala lietošanu atbilstoši Līgumā noteiktajiem mērķiem;</w:t>
      </w:r>
    </w:p>
    <w:p w14:paraId="33128FAF" w14:textId="0AEC1B28" w:rsidR="000E4C08"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2BC8AFE4" w14:textId="3EF1FE51" w:rsidR="00825BAD" w:rsidRPr="00825BAD" w:rsidRDefault="00B861CF" w:rsidP="00825BAD">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1144A7AE" w14:textId="0D0592B6" w:rsidR="00BA3C7A" w:rsidRPr="00AF2907" w:rsidRDefault="00B861CF" w:rsidP="00AF290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ar savu darbību neizraisīt Zemesgabala applūšanu ar notekūdeņiem, tā pārpurvošanos vai sablīvēšanos, nepieļaut Zemesgabala piesārņošanu ar atkritumiem</w:t>
      </w:r>
      <w:r w:rsidRPr="00AF2907">
        <w:rPr>
          <w:sz w:val="24"/>
          <w:szCs w:val="24"/>
          <w:lang w:eastAsia="lv-LV"/>
        </w:rPr>
        <w:t>, kā arī novērst citus Zemesgabala postošus procesus;</w:t>
      </w:r>
    </w:p>
    <w:p w14:paraId="6D62197E" w14:textId="1A222352" w:rsidR="000E4C08"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Zemesgabalā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r w:rsidR="006564AE" w:rsidRPr="00D96986">
        <w:rPr>
          <w:sz w:val="24"/>
          <w:szCs w:val="24"/>
          <w:lang w:eastAsia="lv-LV"/>
        </w:rPr>
        <w:t xml:space="preserve">invazīvo augu sugu </w:t>
      </w:r>
      <w:r w:rsidRPr="00D96986">
        <w:rPr>
          <w:sz w:val="24"/>
          <w:szCs w:val="24"/>
          <w:lang w:eastAsia="lv-LV"/>
        </w:rPr>
        <w:t>vai augu slimību vairošanos un izplatību;</w:t>
      </w:r>
    </w:p>
    <w:p w14:paraId="18F0E191" w14:textId="77777777" w:rsidR="0038399A" w:rsidRPr="002423EB" w:rsidRDefault="0038399A" w:rsidP="00445B47">
      <w:pPr>
        <w:pStyle w:val="Sarakstarindkopa"/>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701B95DF" w14:textId="5136D8A8"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rPr>
        <w:t xml:space="preserve">uzturēt Zemesgabalu atbilstoši normatīvo aktu prasībām, kā arī nodrošināt, lai </w:t>
      </w:r>
      <w:r w:rsidRPr="008B50E9">
        <w:rPr>
          <w:sz w:val="24"/>
          <w:szCs w:val="24"/>
        </w:rPr>
        <w:t>Zemesgabalam pieguļošā publiskā lietošanā esošā teritorija ir sakopta atbilstoši Siguldas novada pašvaldības domes saistošo noteikumu prasībām par Siguldas novada teritorijas kopšanu un būvju uzturēšanu</w:t>
      </w:r>
      <w:r w:rsidRPr="008B50E9">
        <w:rPr>
          <w:sz w:val="24"/>
          <w:szCs w:val="24"/>
          <w:lang w:eastAsia="lv-LV"/>
        </w:rPr>
        <w:t>;</w:t>
      </w:r>
    </w:p>
    <w:p w14:paraId="40228623" w14:textId="17FE5681"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Sarakstarindkopa"/>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Sarakstarindkopa"/>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veikt darbības, kas traucētu medību tiesību nomniekam šajā Zemesgabalā medīt, kas aizliegtu izbūvēt ar medībām saistītas ietaises, piemēram, meža dzīvnieku barotavas, torņus un citas ietaises, kas saskaņotas ar Iznomātāju;</w:t>
      </w:r>
    </w:p>
    <w:p w14:paraId="25ABF8FD" w14:textId="77777777" w:rsidR="00B50DCB" w:rsidRDefault="00A671FE" w:rsidP="00B50DCB">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nodot Zemesgabala lietošanas tiesības trešajai personai bez Iznomātāja rakstiskas piekrišanas</w:t>
      </w:r>
      <w:r w:rsidR="00B50DCB">
        <w:rPr>
          <w:sz w:val="24"/>
          <w:szCs w:val="24"/>
          <w:lang w:eastAsia="lv-LV"/>
        </w:rPr>
        <w:t>;</w:t>
      </w:r>
    </w:p>
    <w:p w14:paraId="69AB63CB" w14:textId="0E30CEBB" w:rsidR="00D435D7" w:rsidRPr="00B50DCB" w:rsidRDefault="00B50DCB" w:rsidP="00B50DCB">
      <w:pPr>
        <w:pStyle w:val="Sarakstarindkopa"/>
        <w:numPr>
          <w:ilvl w:val="2"/>
          <w:numId w:val="42"/>
        </w:numPr>
        <w:tabs>
          <w:tab w:val="left" w:pos="1276"/>
        </w:tabs>
        <w:spacing w:before="60" w:line="276" w:lineRule="auto"/>
        <w:ind w:left="993"/>
        <w:jc w:val="both"/>
        <w:rPr>
          <w:sz w:val="24"/>
          <w:szCs w:val="24"/>
          <w:lang w:eastAsia="lv-LV"/>
        </w:rPr>
      </w:pPr>
      <w:r w:rsidRPr="00B50DCB">
        <w:rPr>
          <w:sz w:val="24"/>
          <w:szCs w:val="24"/>
          <w:lang w:eastAsia="lv-LV"/>
        </w:rPr>
        <w:t>aizliegt Iznomātājam vai trešajām personām pārvietoties pa Zemesgabalā esošo ceļu.</w:t>
      </w:r>
    </w:p>
    <w:p w14:paraId="1A45B494" w14:textId="77777777" w:rsidR="00B50DCB" w:rsidRPr="00B50DCB" w:rsidRDefault="00B50DCB" w:rsidP="00B50DCB">
      <w:pPr>
        <w:pStyle w:val="Sarakstarindkopa"/>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lastRenderedPageBreak/>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Sarakstarindkopa"/>
        <w:spacing w:line="276" w:lineRule="auto"/>
        <w:ind w:left="426"/>
        <w:jc w:val="both"/>
        <w:rPr>
          <w:b/>
          <w:bCs/>
          <w:sz w:val="24"/>
          <w:szCs w:val="24"/>
          <w:lang w:eastAsia="lv-LV"/>
        </w:rPr>
      </w:pPr>
    </w:p>
    <w:p w14:paraId="1FFFAAF1" w14:textId="5781CA59" w:rsidR="00BA3C7A" w:rsidRPr="000C3FA1" w:rsidRDefault="00B861CF" w:rsidP="00445B47">
      <w:pPr>
        <w:pStyle w:val="Sarakstarindkopa"/>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Sarakstarindkopa"/>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7F8C3D95" w14:textId="582096D2" w:rsidR="00BA3C7A"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1581A7A7" w:rsidR="00ED69BE" w:rsidRPr="00DB0DF3"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Izbeidzot Zemesgabala lietošanu, kompensācija par stādījumiem un būvēm, kā arī par finanšu ieguldījumiem vai zaudējumiem, kas radušies apsaimniekojot Zemesgabalu, Nomniekam netiek paredzēta.</w:t>
      </w:r>
    </w:p>
    <w:p w14:paraId="53823D62" w14:textId="6F206472" w:rsidR="006976C8" w:rsidRDefault="00C1766F" w:rsidP="00AF4FCE">
      <w:pPr>
        <w:pStyle w:val="Sarakstarindkopa"/>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Sarakstarindkopa"/>
        <w:spacing w:line="276" w:lineRule="auto"/>
        <w:ind w:left="426"/>
        <w:jc w:val="both"/>
        <w:rPr>
          <w:sz w:val="24"/>
          <w:szCs w:val="24"/>
          <w:lang w:eastAsia="lv-LV"/>
        </w:rPr>
      </w:pPr>
    </w:p>
    <w:p w14:paraId="695EB580" w14:textId="166E102A" w:rsidR="00BA3C7A" w:rsidRDefault="00C66FB7" w:rsidP="00ED69BE">
      <w:pPr>
        <w:pStyle w:val="Sarakstarindkopa"/>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rezultātā, kurus 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ierobežo un aizskar Pušu tiesības un ietekmē uzņemtās saistības, pieņemšana un spēkā stāšanās.</w:t>
      </w:r>
    </w:p>
    <w:p w14:paraId="38F22221" w14:textId="2CB158AE" w:rsidR="00C66FB7" w:rsidRPr="002423EB"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Sarakstarindkopa"/>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Sarakstarindkopa"/>
        <w:spacing w:line="276" w:lineRule="auto"/>
        <w:ind w:left="426"/>
        <w:jc w:val="both"/>
        <w:rPr>
          <w:b/>
          <w:bCs/>
          <w:sz w:val="24"/>
          <w:szCs w:val="24"/>
          <w:lang w:eastAsia="lv-LV"/>
        </w:rPr>
      </w:pPr>
    </w:p>
    <w:p w14:paraId="3475C04F" w14:textId="1A250EBE" w:rsidR="004B1081" w:rsidRDefault="00B861CF" w:rsidP="00445B47">
      <w:pPr>
        <w:pStyle w:val="Sarakstarindkopa"/>
        <w:numPr>
          <w:ilvl w:val="0"/>
          <w:numId w:val="42"/>
        </w:numPr>
        <w:spacing w:line="276" w:lineRule="auto"/>
        <w:jc w:val="center"/>
        <w:rPr>
          <w:b/>
          <w:bCs/>
          <w:sz w:val="24"/>
          <w:szCs w:val="24"/>
          <w:lang w:eastAsia="lv-LV"/>
        </w:rPr>
      </w:pPr>
      <w:r w:rsidRPr="00DB0DF3">
        <w:rPr>
          <w:b/>
          <w:bCs/>
          <w:sz w:val="24"/>
          <w:szCs w:val="24"/>
          <w:lang w:eastAsia="lv-LV"/>
        </w:rPr>
        <w:lastRenderedPageBreak/>
        <w:t>Noslēguma noteikumi</w:t>
      </w:r>
    </w:p>
    <w:p w14:paraId="59E22557" w14:textId="6DFE7AAE" w:rsidR="00BA3C7A" w:rsidRPr="00DB0DF3" w:rsidRDefault="004B1081" w:rsidP="00445B47">
      <w:pPr>
        <w:pStyle w:val="Sarakstarindkopa"/>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Sarakstarindkopa"/>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Sarakstarindkopa"/>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2" w:name="_Hlk94601753"/>
      <w:r w:rsidR="001802A6" w:rsidRPr="00DB0DF3">
        <w:rPr>
          <w:sz w:val="24"/>
          <w:szCs w:val="24"/>
          <w:lang w:eastAsia="lv-LV"/>
        </w:rPr>
        <w:t>–</w:t>
      </w:r>
      <w:bookmarkEnd w:id="2"/>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r w:rsidR="008B47F4" w:rsidRPr="00DB0DF3">
        <w:rPr>
          <w:sz w:val="24"/>
          <w:szCs w:val="24"/>
          <w:lang w:eastAsia="lv-LV"/>
        </w:rPr>
        <w:t>izkopējums no Kadastra kartes.</w:t>
      </w:r>
    </w:p>
    <w:p w14:paraId="27887C0B" w14:textId="77777777" w:rsidR="007D5010" w:rsidRPr="004E66E6" w:rsidRDefault="007D5010" w:rsidP="007D5010">
      <w:pPr>
        <w:pStyle w:val="Sarakstarindkopa"/>
        <w:spacing w:line="276" w:lineRule="auto"/>
        <w:ind w:left="426"/>
        <w:jc w:val="both"/>
        <w:rPr>
          <w:b/>
          <w:bCs/>
          <w:sz w:val="24"/>
          <w:szCs w:val="24"/>
          <w:lang w:eastAsia="lv-LV"/>
        </w:rPr>
      </w:pPr>
    </w:p>
    <w:p w14:paraId="78339AC0" w14:textId="520C405F" w:rsidR="00B861CF" w:rsidRPr="004E66E6" w:rsidRDefault="00B861CF" w:rsidP="00445B47">
      <w:pPr>
        <w:pStyle w:val="Sarakstarindkopa"/>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r w:rsidRPr="00A035D9">
              <w:rPr>
                <w:rFonts w:ascii="Times New Roman" w:eastAsia="Times New Roman" w:hAnsi="Times New Roman" w:cs="Times New Roman"/>
                <w:b/>
                <w:sz w:val="24"/>
                <w:szCs w:val="24"/>
                <w:lang w:val="en-GB" w:eastAsia="lv-LV"/>
              </w:rPr>
              <w:t>Siguldas novada pašvaldība</w:t>
            </w:r>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Reģ.</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r w:rsidRPr="00FB4FFB">
              <w:rPr>
                <w:rFonts w:ascii="Times New Roman" w:eastAsia="Times New Roman" w:hAnsi="Times New Roman" w:cs="Times New Roman"/>
                <w:sz w:val="24"/>
                <w:szCs w:val="24"/>
                <w:lang w:eastAsia="lv-LV"/>
              </w:rPr>
              <w:t>Reģ.</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71656F">
      <w:footerReference w:type="default" r:id="rId8"/>
      <w:headerReference w:type="first" r:id="rId9"/>
      <w:pgSz w:w="11906" w:h="16838"/>
      <w:pgMar w:top="1134" w:right="851" w:bottom="567"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D22DC" w14:textId="77777777" w:rsidR="004A0910" w:rsidRDefault="004A0910" w:rsidP="007E781F">
      <w:pPr>
        <w:spacing w:after="0" w:line="240" w:lineRule="auto"/>
      </w:pPr>
      <w:r>
        <w:separator/>
      </w:r>
    </w:p>
  </w:endnote>
  <w:endnote w:type="continuationSeparator" w:id="0">
    <w:p w14:paraId="299F4D27" w14:textId="77777777" w:rsidR="004A0910" w:rsidRDefault="004A0910"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77350" w14:textId="77777777" w:rsidR="004A0910" w:rsidRDefault="004A0910" w:rsidP="007E781F">
      <w:pPr>
        <w:spacing w:after="0" w:line="240" w:lineRule="auto"/>
      </w:pPr>
      <w:r>
        <w:separator/>
      </w:r>
    </w:p>
  </w:footnote>
  <w:footnote w:type="continuationSeparator" w:id="0">
    <w:p w14:paraId="38BFDA25" w14:textId="77777777" w:rsidR="004A0910" w:rsidRDefault="004A0910"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Virsrakst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56B01"/>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2C0E"/>
    <w:rsid w:val="001A5665"/>
    <w:rsid w:val="001A7807"/>
    <w:rsid w:val="001B02E8"/>
    <w:rsid w:val="001B10AE"/>
    <w:rsid w:val="001B1AA4"/>
    <w:rsid w:val="001B2BBC"/>
    <w:rsid w:val="001B4025"/>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67B"/>
    <w:rsid w:val="00361F48"/>
    <w:rsid w:val="00362087"/>
    <w:rsid w:val="0036222B"/>
    <w:rsid w:val="0036240B"/>
    <w:rsid w:val="00362E82"/>
    <w:rsid w:val="0036379C"/>
    <w:rsid w:val="00363AF3"/>
    <w:rsid w:val="00364447"/>
    <w:rsid w:val="0036553A"/>
    <w:rsid w:val="00366AEE"/>
    <w:rsid w:val="00366E65"/>
    <w:rsid w:val="0037001B"/>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B0951"/>
    <w:rsid w:val="003B1F00"/>
    <w:rsid w:val="003B369C"/>
    <w:rsid w:val="003C054C"/>
    <w:rsid w:val="003C0C74"/>
    <w:rsid w:val="003C1D26"/>
    <w:rsid w:val="003C2A3F"/>
    <w:rsid w:val="003C346A"/>
    <w:rsid w:val="003C4442"/>
    <w:rsid w:val="003C540F"/>
    <w:rsid w:val="003C5CC9"/>
    <w:rsid w:val="003C71DA"/>
    <w:rsid w:val="003C733B"/>
    <w:rsid w:val="003C74F9"/>
    <w:rsid w:val="003C7B5A"/>
    <w:rsid w:val="003C7D4B"/>
    <w:rsid w:val="003C7EA1"/>
    <w:rsid w:val="003D02B8"/>
    <w:rsid w:val="003D5997"/>
    <w:rsid w:val="003D5F47"/>
    <w:rsid w:val="003E1E90"/>
    <w:rsid w:val="003E2AF4"/>
    <w:rsid w:val="003E5459"/>
    <w:rsid w:val="003E557C"/>
    <w:rsid w:val="003F1C5F"/>
    <w:rsid w:val="003F22E6"/>
    <w:rsid w:val="003F26BF"/>
    <w:rsid w:val="003F4121"/>
    <w:rsid w:val="003F5DAF"/>
    <w:rsid w:val="003F61B1"/>
    <w:rsid w:val="003F70D1"/>
    <w:rsid w:val="00400AEC"/>
    <w:rsid w:val="0040100C"/>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31A0"/>
    <w:rsid w:val="00486A34"/>
    <w:rsid w:val="0048733D"/>
    <w:rsid w:val="004873A5"/>
    <w:rsid w:val="00487BA2"/>
    <w:rsid w:val="004901CB"/>
    <w:rsid w:val="0049059D"/>
    <w:rsid w:val="00491A97"/>
    <w:rsid w:val="00492764"/>
    <w:rsid w:val="00493651"/>
    <w:rsid w:val="004938BA"/>
    <w:rsid w:val="0049623C"/>
    <w:rsid w:val="00496731"/>
    <w:rsid w:val="004967BF"/>
    <w:rsid w:val="004968D9"/>
    <w:rsid w:val="004A0910"/>
    <w:rsid w:val="004A0C0F"/>
    <w:rsid w:val="004A0D64"/>
    <w:rsid w:val="004A127C"/>
    <w:rsid w:val="004A51AF"/>
    <w:rsid w:val="004A5B74"/>
    <w:rsid w:val="004B1081"/>
    <w:rsid w:val="004B10CE"/>
    <w:rsid w:val="004B1888"/>
    <w:rsid w:val="004B3FCB"/>
    <w:rsid w:val="004B4278"/>
    <w:rsid w:val="004B4BF9"/>
    <w:rsid w:val="004B56E7"/>
    <w:rsid w:val="004C18D0"/>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E9F"/>
    <w:rsid w:val="0066439F"/>
    <w:rsid w:val="00666446"/>
    <w:rsid w:val="00666503"/>
    <w:rsid w:val="00666F08"/>
    <w:rsid w:val="0066702E"/>
    <w:rsid w:val="00672655"/>
    <w:rsid w:val="00672BC7"/>
    <w:rsid w:val="0067593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0F47"/>
    <w:rsid w:val="0071166D"/>
    <w:rsid w:val="007125A6"/>
    <w:rsid w:val="0071349F"/>
    <w:rsid w:val="0071656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7FF"/>
    <w:rsid w:val="008632D5"/>
    <w:rsid w:val="00863FCF"/>
    <w:rsid w:val="00866899"/>
    <w:rsid w:val="00870C71"/>
    <w:rsid w:val="00871A0C"/>
    <w:rsid w:val="00873380"/>
    <w:rsid w:val="008760EA"/>
    <w:rsid w:val="00877254"/>
    <w:rsid w:val="008773D9"/>
    <w:rsid w:val="00882858"/>
    <w:rsid w:val="00882C84"/>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5193"/>
    <w:rsid w:val="009613A8"/>
    <w:rsid w:val="009635A1"/>
    <w:rsid w:val="009639BC"/>
    <w:rsid w:val="00964C5B"/>
    <w:rsid w:val="00967ED4"/>
    <w:rsid w:val="0097265E"/>
    <w:rsid w:val="009732FD"/>
    <w:rsid w:val="009736EB"/>
    <w:rsid w:val="00974FF8"/>
    <w:rsid w:val="009804A8"/>
    <w:rsid w:val="00980A92"/>
    <w:rsid w:val="00980B32"/>
    <w:rsid w:val="00984130"/>
    <w:rsid w:val="009850C7"/>
    <w:rsid w:val="00985993"/>
    <w:rsid w:val="009868B5"/>
    <w:rsid w:val="00987049"/>
    <w:rsid w:val="009939B0"/>
    <w:rsid w:val="00993F48"/>
    <w:rsid w:val="009A1B23"/>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28D8"/>
    <w:rsid w:val="00B42AA4"/>
    <w:rsid w:val="00B4523F"/>
    <w:rsid w:val="00B457BD"/>
    <w:rsid w:val="00B46BC1"/>
    <w:rsid w:val="00B46F7E"/>
    <w:rsid w:val="00B50962"/>
    <w:rsid w:val="00B50DCB"/>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06E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65EC"/>
    <w:rsid w:val="00BF69FD"/>
    <w:rsid w:val="00BF73A3"/>
    <w:rsid w:val="00C03BBD"/>
    <w:rsid w:val="00C0428A"/>
    <w:rsid w:val="00C05D8E"/>
    <w:rsid w:val="00C06485"/>
    <w:rsid w:val="00C06EFA"/>
    <w:rsid w:val="00C07491"/>
    <w:rsid w:val="00C10072"/>
    <w:rsid w:val="00C117CE"/>
    <w:rsid w:val="00C12AFB"/>
    <w:rsid w:val="00C13424"/>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7E82"/>
    <w:rsid w:val="00C91012"/>
    <w:rsid w:val="00C91222"/>
    <w:rsid w:val="00C931A7"/>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3A75"/>
    <w:rsid w:val="00E4574C"/>
    <w:rsid w:val="00E47925"/>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F00B9D"/>
    <w:rsid w:val="00F0229E"/>
    <w:rsid w:val="00F034B8"/>
    <w:rsid w:val="00F03AED"/>
    <w:rsid w:val="00F0416A"/>
    <w:rsid w:val="00F06A04"/>
    <w:rsid w:val="00F14EE6"/>
    <w:rsid w:val="00F15B79"/>
    <w:rsid w:val="00F16ACC"/>
    <w:rsid w:val="00F20C71"/>
    <w:rsid w:val="00F2418B"/>
    <w:rsid w:val="00F244D2"/>
    <w:rsid w:val="00F24D08"/>
    <w:rsid w:val="00F25A7B"/>
    <w:rsid w:val="00F31E11"/>
    <w:rsid w:val="00F32F2D"/>
    <w:rsid w:val="00F336EC"/>
    <w:rsid w:val="00F3472D"/>
    <w:rsid w:val="00F34BA6"/>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254"/>
  </w:style>
  <w:style w:type="paragraph" w:styleId="Virsraksts2">
    <w:name w:val="heading 2"/>
    <w:basedOn w:val="Sarakstaturpinjums2"/>
    <w:next w:val="Parasts"/>
    <w:link w:val="Virsraksts2Rakstz"/>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46BC1"/>
    <w:rPr>
      <w:rFonts w:ascii="Times New Roman" w:eastAsia="Times New Roman" w:hAnsi="Times New Roman" w:cs="Arial"/>
      <w:b/>
      <w:bCs/>
      <w:i/>
      <w:iCs/>
      <w:sz w:val="28"/>
      <w:szCs w:val="28"/>
    </w:rPr>
  </w:style>
  <w:style w:type="paragraph" w:styleId="Kjene">
    <w:name w:val="footer"/>
    <w:basedOn w:val="Parasts"/>
    <w:link w:val="KjeneRakstz"/>
    <w:uiPriority w:val="99"/>
    <w:unhideWhenUsed/>
    <w:rsid w:val="00B46B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6BC1"/>
  </w:style>
  <w:style w:type="character" w:styleId="Komentraatsauce">
    <w:name w:val="annotation reference"/>
    <w:basedOn w:val="Noklusjumarindkopasfonts"/>
    <w:uiPriority w:val="99"/>
    <w:semiHidden/>
    <w:unhideWhenUsed/>
    <w:rsid w:val="00B46BC1"/>
    <w:rPr>
      <w:sz w:val="16"/>
      <w:szCs w:val="16"/>
    </w:rPr>
  </w:style>
  <w:style w:type="paragraph" w:styleId="Komentrateksts">
    <w:name w:val="annotation text"/>
    <w:basedOn w:val="Parasts"/>
    <w:link w:val="KomentratekstsRakstz"/>
    <w:uiPriority w:val="99"/>
    <w:unhideWhenUsed/>
    <w:rsid w:val="00B46B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BC1"/>
    <w:rPr>
      <w:sz w:val="20"/>
      <w:szCs w:val="20"/>
    </w:rPr>
  </w:style>
  <w:style w:type="paragraph" w:styleId="Sarakstarindkopa">
    <w:name w:val="List Paragraph"/>
    <w:basedOn w:val="Parasts"/>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Parasts"/>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46B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6BC1"/>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B46BC1"/>
    <w:rPr>
      <w:b/>
      <w:bCs/>
    </w:rPr>
  </w:style>
  <w:style w:type="character" w:customStyle="1" w:styleId="KomentratmaRakstz">
    <w:name w:val="Komentāra tēma Rakstz."/>
    <w:basedOn w:val="KomentratekstsRakstz"/>
    <w:link w:val="Komentratma"/>
    <w:uiPriority w:val="99"/>
    <w:semiHidden/>
    <w:rsid w:val="00B46BC1"/>
    <w:rPr>
      <w:b/>
      <w:bCs/>
      <w:sz w:val="20"/>
      <w:szCs w:val="20"/>
    </w:rPr>
  </w:style>
  <w:style w:type="paragraph" w:styleId="Sarakstaturpinjums2">
    <w:name w:val="List Continue 2"/>
    <w:basedOn w:val="Parasts"/>
    <w:uiPriority w:val="99"/>
    <w:semiHidden/>
    <w:unhideWhenUsed/>
    <w:rsid w:val="00B46BC1"/>
    <w:pPr>
      <w:spacing w:after="120"/>
      <w:ind w:left="566"/>
      <w:contextualSpacing/>
    </w:pPr>
  </w:style>
  <w:style w:type="paragraph" w:styleId="Vresteksts">
    <w:name w:val="footnote text"/>
    <w:basedOn w:val="Parasts"/>
    <w:link w:val="VrestekstsRakstz"/>
    <w:uiPriority w:val="99"/>
    <w:semiHidden/>
    <w:unhideWhenUsed/>
    <w:rsid w:val="007E78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E781F"/>
    <w:rPr>
      <w:sz w:val="20"/>
      <w:szCs w:val="20"/>
    </w:rPr>
  </w:style>
  <w:style w:type="character" w:styleId="Vresatsauce">
    <w:name w:val="footnote reference"/>
    <w:basedOn w:val="Noklusjumarindkopasfonts"/>
    <w:uiPriority w:val="99"/>
    <w:semiHidden/>
    <w:unhideWhenUsed/>
    <w:rsid w:val="007E781F"/>
    <w:rPr>
      <w:vertAlign w:val="superscript"/>
    </w:rPr>
  </w:style>
  <w:style w:type="paragraph" w:styleId="Galvene">
    <w:name w:val="header"/>
    <w:basedOn w:val="Parasts"/>
    <w:link w:val="GalveneRakstz"/>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FC566D"/>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BD6630"/>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uiPriority w:val="99"/>
    <w:rsid w:val="00BD6630"/>
    <w:rPr>
      <w:rFonts w:ascii="Times New Roman" w:eastAsia="Times New Roman" w:hAnsi="Times New Roman" w:cs="Times New Roman"/>
      <w:sz w:val="16"/>
      <w:szCs w:val="16"/>
      <w:lang w:eastAsia="lv-LV"/>
    </w:rPr>
  </w:style>
  <w:style w:type="paragraph" w:customStyle="1" w:styleId="tv2132">
    <w:name w:val="tv2132"/>
    <w:basedOn w:val="Parasts"/>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aatkpe2">
    <w:name w:val="Body Text Indent 2"/>
    <w:basedOn w:val="Parasts"/>
    <w:link w:val="Pamattekstaatkpe2Rakstz"/>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Pamattekstaatkpe2Rakstz">
    <w:name w:val="Pamatteksta atkāpe 2 Rakstz."/>
    <w:basedOn w:val="Noklusjumarindkopasfonts"/>
    <w:link w:val="Pamattekstaatkpe2"/>
    <w:rsid w:val="00BD6630"/>
    <w:rPr>
      <w:rFonts w:ascii="Times New Roman" w:eastAsia="Times New Roman" w:hAnsi="Times New Roman" w:cs="Times New Roman"/>
      <w:sz w:val="24"/>
      <w:szCs w:val="24"/>
      <w:lang w:val="en-US" w:eastAsia="ar-SA"/>
    </w:rPr>
  </w:style>
  <w:style w:type="character" w:styleId="Hipersaite">
    <w:name w:val="Hyperlink"/>
    <w:basedOn w:val="Noklusjumarindkopasfonts"/>
    <w:uiPriority w:val="99"/>
    <w:unhideWhenUsed/>
    <w:rsid w:val="0074500C"/>
    <w:rPr>
      <w:color w:val="0563C1" w:themeColor="hyperlink"/>
      <w:u w:val="single"/>
    </w:rPr>
  </w:style>
  <w:style w:type="character" w:customStyle="1" w:styleId="UnresolvedMention1">
    <w:name w:val="Unresolved Mention1"/>
    <w:basedOn w:val="Noklusjumarindkopasfonts"/>
    <w:uiPriority w:val="99"/>
    <w:semiHidden/>
    <w:unhideWhenUsed/>
    <w:rsid w:val="0074500C"/>
    <w:rPr>
      <w:color w:val="808080"/>
      <w:shd w:val="clear" w:color="auto" w:fill="E6E6E6"/>
    </w:rPr>
  </w:style>
  <w:style w:type="paragraph" w:styleId="HTMLiepriekformattais">
    <w:name w:val="HTML Preformatted"/>
    <w:basedOn w:val="Parasts"/>
    <w:link w:val="HTMLiepriekformattaisRakstz"/>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2D784B"/>
    <w:pPr>
      <w:spacing w:after="0" w:line="240" w:lineRule="auto"/>
    </w:pPr>
  </w:style>
  <w:style w:type="character" w:styleId="Neatrisintapieminana">
    <w:name w:val="Unresolved Mention"/>
    <w:basedOn w:val="Noklusjumarindkopasfonts"/>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8212</Words>
  <Characters>4682</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Ineta Eriksone</cp:lastModifiedBy>
  <cp:revision>13</cp:revision>
  <cp:lastPrinted>2019-01-24T15:36:00Z</cp:lastPrinted>
  <dcterms:created xsi:type="dcterms:W3CDTF">2022-08-29T08:45:00Z</dcterms:created>
  <dcterms:modified xsi:type="dcterms:W3CDTF">2023-03-06T10:07:00Z</dcterms:modified>
</cp:coreProperties>
</file>