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194EB28E"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SNP/202</w:t>
      </w:r>
      <w:r w:rsidR="001B45A6">
        <w:rPr>
          <w:rFonts w:ascii="Times New Roman" w:eastAsia="Times New Roman" w:hAnsi="Times New Roman" w:cs="Times New Roman"/>
          <w:b/>
          <w:sz w:val="24"/>
          <w:szCs w:val="24"/>
          <w:lang w:eastAsia="lv-LV"/>
        </w:rPr>
        <w:t>3</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4BA5DCE7"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1B45A6">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68F142EC" w14:textId="7FA74EBA" w:rsidR="00E0093D" w:rsidRDefault="00E0093D" w:rsidP="00445B47">
      <w:pPr>
        <w:spacing w:after="0" w:line="276" w:lineRule="auto"/>
        <w:jc w:val="both"/>
        <w:rPr>
          <w:rFonts w:ascii="Times New Roman" w:eastAsia="Times New Roman" w:hAnsi="Times New Roman" w:cs="Times New Roman"/>
          <w:b/>
          <w:sz w:val="24"/>
          <w:szCs w:val="24"/>
          <w:lang w:eastAsia="lv-LV"/>
        </w:rPr>
      </w:pPr>
    </w:p>
    <w:p w14:paraId="50842450" w14:textId="77777777" w:rsidR="003C3ECD" w:rsidRPr="00A035D9" w:rsidRDefault="003C3ECD" w:rsidP="00445B47">
      <w:pPr>
        <w:spacing w:after="0" w:line="276" w:lineRule="auto"/>
        <w:jc w:val="both"/>
        <w:rPr>
          <w:rFonts w:ascii="Times New Roman" w:eastAsia="Times New Roman" w:hAnsi="Times New Roman" w:cs="Times New Roman"/>
          <w:b/>
          <w:sz w:val="24"/>
          <w:szCs w:val="24"/>
          <w:lang w:eastAsia="lv-LV"/>
        </w:rPr>
      </w:pPr>
    </w:p>
    <w:p w14:paraId="68F0F14B" w14:textId="46BB3029" w:rsidR="00B861CF" w:rsidRPr="00017748" w:rsidRDefault="00017748" w:rsidP="0029091D">
      <w:pPr>
        <w:spacing w:after="0" w:line="276" w:lineRule="auto"/>
        <w:jc w:val="both"/>
        <w:rPr>
          <w:rFonts w:ascii="Times New Roman" w:eastAsia="Times New Roman" w:hAnsi="Times New Roman" w:cs="Times New Roman"/>
          <w:sz w:val="24"/>
          <w:szCs w:val="24"/>
          <w:lang w:eastAsia="lv-LV"/>
        </w:rPr>
      </w:pPr>
      <w:r w:rsidRPr="00017748">
        <w:rPr>
          <w:rFonts w:ascii="Times New Roman" w:eastAsia="Times New Roman" w:hAnsi="Times New Roman" w:cs="Times New Roman"/>
          <w:b/>
          <w:sz w:val="24"/>
          <w:szCs w:val="24"/>
          <w:lang w:eastAsia="lv-LV"/>
        </w:rPr>
        <w:t>Siguldas novada pašvaldība</w:t>
      </w:r>
      <w:r w:rsidRPr="00017748">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reģ</w:t>
      </w:r>
      <w:r w:rsidR="0029091D">
        <w:rPr>
          <w:rFonts w:ascii="Times New Roman" w:eastAsia="Times New Roman" w:hAnsi="Times New Roman" w:cs="Times New Roman"/>
          <w:sz w:val="24"/>
          <w:szCs w:val="24"/>
          <w:lang w:eastAsia="lv-LV"/>
        </w:rPr>
        <w:t xml:space="preserve">istrācijas </w:t>
      </w:r>
      <w:r w:rsidR="00CE73BD" w:rsidRPr="00CE73BD">
        <w:rPr>
          <w:rFonts w:ascii="Times New Roman" w:eastAsia="Times New Roman" w:hAnsi="Times New Roman" w:cs="Times New Roman"/>
          <w:sz w:val="24"/>
          <w:szCs w:val="24"/>
          <w:lang w:eastAsia="lv-LV"/>
        </w:rPr>
        <w:t>Nr.</w:t>
      </w:r>
      <w:r w:rsidR="0029091D">
        <w:rPr>
          <w:rFonts w:ascii="Times New Roman" w:eastAsia="Times New Roman" w:hAnsi="Times New Roman" w:cs="Times New Roman"/>
          <w:sz w:val="24"/>
          <w:szCs w:val="24"/>
          <w:lang w:eastAsia="lv-LV"/>
        </w:rPr>
        <w:t xml:space="preserve"> </w:t>
      </w:r>
      <w:r w:rsidR="00CE73BD" w:rsidRPr="00CE73BD">
        <w:rPr>
          <w:rFonts w:ascii="Times New Roman" w:eastAsia="Times New Roman" w:hAnsi="Times New Roman" w:cs="Times New Roman"/>
          <w:sz w:val="24"/>
          <w:szCs w:val="24"/>
          <w:lang w:eastAsia="lv-LV"/>
        </w:rPr>
        <w:t>90000048152, juridiskā adrese</w:t>
      </w:r>
      <w:r w:rsidR="0029091D">
        <w:rPr>
          <w:rFonts w:ascii="Times New Roman" w:eastAsia="Times New Roman" w:hAnsi="Times New Roman" w:cs="Times New Roman"/>
          <w:sz w:val="24"/>
          <w:szCs w:val="24"/>
          <w:lang w:eastAsia="lv-LV"/>
        </w:rPr>
        <w:t>:</w:t>
      </w:r>
      <w:r w:rsidR="00CE73BD" w:rsidRPr="00CE73BD">
        <w:rPr>
          <w:rFonts w:ascii="Times New Roman" w:eastAsia="Times New Roman" w:hAnsi="Times New Roman" w:cs="Times New Roman"/>
          <w:sz w:val="24"/>
          <w:szCs w:val="24"/>
          <w:lang w:eastAsia="lv-LV"/>
        </w:rPr>
        <w:t xml:space="preserve"> Pils iela 16, Sigulda, Siguldas novads, LV-2150, kuru, pamatojoties uz Siguldas novada pašvaldības domes </w:t>
      </w:r>
      <w:r w:rsidR="00A826DB" w:rsidRPr="00A826DB">
        <w:rPr>
          <w:rFonts w:ascii="Times New Roman" w:eastAsia="Times New Roman" w:hAnsi="Times New Roman" w:cs="Times New Roman"/>
          <w:sz w:val="24"/>
          <w:szCs w:val="24"/>
          <w:lang w:eastAsia="lv-LV"/>
        </w:rPr>
        <w:t>2021.gada 12.jūlija saistošajiem noteikumiem Nr.3 “Siguldas novada pašvaldības nolikums” (prot.</w:t>
      </w:r>
      <w:r w:rsidR="0029091D">
        <w:rPr>
          <w:rFonts w:ascii="Times New Roman" w:eastAsia="Times New Roman" w:hAnsi="Times New Roman" w:cs="Times New Roman"/>
          <w:sz w:val="24"/>
          <w:szCs w:val="24"/>
          <w:lang w:eastAsia="lv-LV"/>
        </w:rPr>
        <w:t xml:space="preserve"> </w:t>
      </w:r>
      <w:r w:rsidR="00A826DB" w:rsidRPr="00A826DB">
        <w:rPr>
          <w:rFonts w:ascii="Times New Roman" w:eastAsia="Times New Roman" w:hAnsi="Times New Roman" w:cs="Times New Roman"/>
          <w:sz w:val="24"/>
          <w:szCs w:val="24"/>
          <w:lang w:eastAsia="lv-LV"/>
        </w:rPr>
        <w:t xml:space="preserve">Nr.4, 1.§), </w:t>
      </w:r>
      <w:r w:rsidR="00CE73BD" w:rsidRPr="00CE73BD">
        <w:rPr>
          <w:rFonts w:ascii="Times New Roman" w:eastAsia="Times New Roman" w:hAnsi="Times New Roman" w:cs="Times New Roman"/>
          <w:sz w:val="24"/>
          <w:szCs w:val="24"/>
          <w:lang w:eastAsia="lv-LV"/>
        </w:rPr>
        <w:t xml:space="preserve">pārstāv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53729BBC"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1B45A6">
        <w:rPr>
          <w:rFonts w:ascii="Times New Roman" w:eastAsia="Times New Roman" w:hAnsi="Times New Roman" w:cs="Times New Roman"/>
          <w:sz w:val="24"/>
          <w:szCs w:val="24"/>
          <w:lang w:eastAsia="lv-LV"/>
        </w:rPr>
        <w:t>3</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ListParagraph"/>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57521E39" w14:textId="6EB6F956" w:rsidR="008D1781" w:rsidRPr="00B42588" w:rsidRDefault="00B861CF" w:rsidP="00B42588">
      <w:pPr>
        <w:pStyle w:val="ListParagraph"/>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1146FB" w:rsidRPr="000772FD">
        <w:rPr>
          <w:iCs w:val="0"/>
          <w:sz w:val="24"/>
          <w:szCs w:val="24"/>
          <w:lang w:eastAsia="lv-LV"/>
        </w:rPr>
        <w:t>zemi</w:t>
      </w:r>
      <w:r w:rsidRPr="000772FD">
        <w:rPr>
          <w:iCs w:val="0"/>
          <w:sz w:val="24"/>
          <w:szCs w:val="24"/>
          <w:lang w:eastAsia="lv-LV"/>
        </w:rPr>
        <w:t xml:space="preserve"> </w:t>
      </w:r>
      <w:r w:rsidR="00B42588">
        <w:rPr>
          <w:iCs w:val="0"/>
          <w:sz w:val="24"/>
          <w:szCs w:val="24"/>
          <w:lang w:eastAsia="lv-LV"/>
        </w:rPr>
        <w:t>1,19</w:t>
      </w:r>
      <w:r w:rsidR="003A78C3">
        <w:rPr>
          <w:iCs w:val="0"/>
          <w:sz w:val="24"/>
          <w:szCs w:val="24"/>
          <w:lang w:eastAsia="lv-LV"/>
        </w:rPr>
        <w:t xml:space="preserve"> </w:t>
      </w:r>
      <w:r w:rsidR="00E964C6" w:rsidRPr="00E964C6">
        <w:rPr>
          <w:iCs w:val="0"/>
          <w:sz w:val="24"/>
          <w:szCs w:val="24"/>
          <w:lang w:eastAsia="lv-LV"/>
        </w:rPr>
        <w:t>ha platībā</w:t>
      </w:r>
      <w:r w:rsidR="00CD67F1">
        <w:rPr>
          <w:iCs w:val="0"/>
          <w:sz w:val="24"/>
          <w:szCs w:val="24"/>
          <w:lang w:eastAsia="lv-LV"/>
        </w:rPr>
        <w:t xml:space="preserve">, t.sk. lauksaimniecībā izmantojamā zeme </w:t>
      </w:r>
      <w:r w:rsidR="00B42588">
        <w:rPr>
          <w:iCs w:val="0"/>
          <w:sz w:val="24"/>
          <w:szCs w:val="24"/>
          <w:lang w:eastAsia="lv-LV"/>
        </w:rPr>
        <w:t>1,19</w:t>
      </w:r>
      <w:r w:rsidR="003A78C3">
        <w:rPr>
          <w:iCs w:val="0"/>
          <w:sz w:val="24"/>
          <w:szCs w:val="24"/>
          <w:lang w:eastAsia="lv-LV"/>
        </w:rPr>
        <w:t xml:space="preserve"> </w:t>
      </w:r>
      <w:r w:rsidR="00CD67F1">
        <w:rPr>
          <w:iCs w:val="0"/>
          <w:sz w:val="24"/>
          <w:szCs w:val="24"/>
          <w:lang w:eastAsia="lv-LV"/>
        </w:rPr>
        <w:t>ha,</w:t>
      </w:r>
      <w:r w:rsidR="00E964C6" w:rsidRPr="00E964C6">
        <w:rPr>
          <w:iCs w:val="0"/>
          <w:sz w:val="24"/>
          <w:szCs w:val="24"/>
          <w:lang w:eastAsia="lv-LV"/>
        </w:rPr>
        <w:t xml:space="preserve"> </w:t>
      </w:r>
      <w:r w:rsidR="00B42588" w:rsidRPr="00B42588">
        <w:rPr>
          <w:iCs w:val="0"/>
          <w:sz w:val="24"/>
          <w:szCs w:val="24"/>
          <w:lang w:eastAsia="lv-LV"/>
        </w:rPr>
        <w:t xml:space="preserve">nekustamā īpašuma “Zeme pie </w:t>
      </w:r>
      <w:proofErr w:type="spellStart"/>
      <w:r w:rsidR="00B42588" w:rsidRPr="00B42588">
        <w:rPr>
          <w:iCs w:val="0"/>
          <w:sz w:val="24"/>
          <w:szCs w:val="24"/>
          <w:lang w:eastAsia="lv-LV"/>
        </w:rPr>
        <w:t>Sālzemniekiem</w:t>
      </w:r>
      <w:proofErr w:type="spellEnd"/>
      <w:r w:rsidR="00B42588" w:rsidRPr="00B42588">
        <w:rPr>
          <w:iCs w:val="0"/>
          <w:sz w:val="24"/>
          <w:szCs w:val="24"/>
          <w:lang w:eastAsia="lv-LV"/>
        </w:rPr>
        <w:t xml:space="preserve">” </w:t>
      </w:r>
      <w:r w:rsidR="00A770FE">
        <w:rPr>
          <w:iCs w:val="0"/>
          <w:sz w:val="24"/>
          <w:szCs w:val="24"/>
          <w:lang w:eastAsia="lv-LV"/>
        </w:rPr>
        <w:t>K</w:t>
      </w:r>
      <w:r w:rsidR="00B42588" w:rsidRPr="00B42588">
        <w:rPr>
          <w:iCs w:val="0"/>
          <w:sz w:val="24"/>
          <w:szCs w:val="24"/>
          <w:lang w:eastAsia="lv-LV"/>
        </w:rPr>
        <w:t>rimuldas pagastā, Siguldas novadā, kadastra numurs 80680010118, zemes vienīb</w:t>
      </w:r>
      <w:r w:rsidR="00B42588">
        <w:rPr>
          <w:iCs w:val="0"/>
          <w:sz w:val="24"/>
          <w:szCs w:val="24"/>
          <w:lang w:eastAsia="lv-LV"/>
        </w:rPr>
        <w:t>ā</w:t>
      </w:r>
      <w:r w:rsidR="00B42588" w:rsidRPr="00B42588">
        <w:rPr>
          <w:iCs w:val="0"/>
          <w:sz w:val="24"/>
          <w:szCs w:val="24"/>
          <w:lang w:eastAsia="lv-LV"/>
        </w:rPr>
        <w:t xml:space="preserve"> ar kadastra apzīmējumu 80680010118</w:t>
      </w:r>
      <w:r w:rsidR="00B42588">
        <w:rPr>
          <w:iCs w:val="0"/>
          <w:sz w:val="24"/>
          <w:szCs w:val="24"/>
          <w:lang w:eastAsia="lv-LV"/>
        </w:rPr>
        <w:t xml:space="preserve">, </w:t>
      </w:r>
      <w:r w:rsidR="00B42588" w:rsidRPr="00B42588">
        <w:rPr>
          <w:iCs w:val="0"/>
          <w:sz w:val="24"/>
          <w:szCs w:val="24"/>
          <w:lang w:eastAsia="lv-LV"/>
        </w:rPr>
        <w:t>zemi 1,</w:t>
      </w:r>
      <w:r w:rsidR="00B42588">
        <w:rPr>
          <w:iCs w:val="0"/>
          <w:sz w:val="24"/>
          <w:szCs w:val="24"/>
          <w:lang w:eastAsia="lv-LV"/>
        </w:rPr>
        <w:t>95</w:t>
      </w:r>
      <w:r w:rsidR="00B42588" w:rsidRPr="00B42588">
        <w:rPr>
          <w:iCs w:val="0"/>
          <w:sz w:val="24"/>
          <w:szCs w:val="24"/>
          <w:lang w:eastAsia="lv-LV"/>
        </w:rPr>
        <w:t xml:space="preserve"> ha platībā, t.sk. lauksaimniecībā izmantojamā zeme 1,</w:t>
      </w:r>
      <w:r w:rsidR="00B42588">
        <w:rPr>
          <w:iCs w:val="0"/>
          <w:sz w:val="24"/>
          <w:szCs w:val="24"/>
          <w:lang w:eastAsia="lv-LV"/>
        </w:rPr>
        <w:t>95</w:t>
      </w:r>
      <w:r w:rsidR="00B42588" w:rsidRPr="00B42588">
        <w:rPr>
          <w:iCs w:val="0"/>
          <w:sz w:val="24"/>
          <w:szCs w:val="24"/>
          <w:lang w:eastAsia="lv-LV"/>
        </w:rPr>
        <w:t xml:space="preserve"> ha,</w:t>
      </w:r>
      <w:r w:rsidR="00B42588">
        <w:rPr>
          <w:iCs w:val="0"/>
          <w:sz w:val="24"/>
          <w:szCs w:val="24"/>
          <w:lang w:eastAsia="lv-LV"/>
        </w:rPr>
        <w:t xml:space="preserve"> </w:t>
      </w:r>
      <w:r w:rsidR="00B42588" w:rsidRPr="00B42588">
        <w:rPr>
          <w:sz w:val="24"/>
          <w:szCs w:val="24"/>
          <w:lang w:eastAsia="lv-LV"/>
        </w:rPr>
        <w:t xml:space="preserve">nekustamā īpašuma “Svilīši” </w:t>
      </w:r>
      <w:r w:rsidR="00A770FE">
        <w:rPr>
          <w:sz w:val="24"/>
          <w:szCs w:val="24"/>
          <w:lang w:eastAsia="lv-LV"/>
        </w:rPr>
        <w:t>K</w:t>
      </w:r>
      <w:r w:rsidR="00B42588" w:rsidRPr="00B42588">
        <w:rPr>
          <w:sz w:val="24"/>
          <w:szCs w:val="24"/>
          <w:lang w:eastAsia="lv-LV"/>
        </w:rPr>
        <w:t>rimuldas pagastā, Siguldas novadā, kadastra numurs 80680010182, zemes vienīb</w:t>
      </w:r>
      <w:r w:rsidR="00B42588">
        <w:rPr>
          <w:sz w:val="24"/>
          <w:szCs w:val="24"/>
          <w:lang w:eastAsia="lv-LV"/>
        </w:rPr>
        <w:t>ā</w:t>
      </w:r>
      <w:r w:rsidR="00B42588" w:rsidRPr="00B42588">
        <w:rPr>
          <w:sz w:val="24"/>
          <w:szCs w:val="24"/>
          <w:lang w:eastAsia="lv-LV"/>
        </w:rPr>
        <w:t xml:space="preserve"> ar kadastra apzīmējumu 80680010246</w:t>
      </w:r>
      <w:r w:rsidR="00B42588">
        <w:rPr>
          <w:sz w:val="24"/>
          <w:szCs w:val="24"/>
          <w:lang w:eastAsia="lv-LV"/>
        </w:rPr>
        <w:t xml:space="preserve"> un </w:t>
      </w:r>
      <w:r w:rsidR="00B42588" w:rsidRPr="00B42588">
        <w:rPr>
          <w:sz w:val="24"/>
          <w:szCs w:val="24"/>
          <w:lang w:eastAsia="lv-LV"/>
        </w:rPr>
        <w:t xml:space="preserve">zemi </w:t>
      </w:r>
      <w:r w:rsidR="00B42588">
        <w:rPr>
          <w:sz w:val="24"/>
          <w:szCs w:val="24"/>
          <w:lang w:eastAsia="lv-LV"/>
        </w:rPr>
        <w:t>1,87</w:t>
      </w:r>
      <w:r w:rsidR="00B42588" w:rsidRPr="00B42588">
        <w:rPr>
          <w:sz w:val="24"/>
          <w:szCs w:val="24"/>
          <w:lang w:eastAsia="lv-LV"/>
        </w:rPr>
        <w:t xml:space="preserve"> ha platībā, t.sk. lauksaimniecībā izmantojamā zeme 1,</w:t>
      </w:r>
      <w:r w:rsidR="00B42588">
        <w:rPr>
          <w:sz w:val="24"/>
          <w:szCs w:val="24"/>
          <w:lang w:eastAsia="lv-LV"/>
        </w:rPr>
        <w:t>87</w:t>
      </w:r>
      <w:r w:rsidR="00B42588" w:rsidRPr="00B42588">
        <w:rPr>
          <w:sz w:val="24"/>
          <w:szCs w:val="24"/>
          <w:lang w:eastAsia="lv-LV"/>
        </w:rPr>
        <w:t xml:space="preserve"> ha,</w:t>
      </w:r>
      <w:r w:rsidR="00B42588">
        <w:rPr>
          <w:sz w:val="24"/>
          <w:szCs w:val="24"/>
          <w:lang w:eastAsia="lv-LV"/>
        </w:rPr>
        <w:t xml:space="preserve"> </w:t>
      </w:r>
      <w:r w:rsidR="00B42588" w:rsidRPr="00B42588">
        <w:rPr>
          <w:sz w:val="24"/>
          <w:szCs w:val="24"/>
          <w:lang w:eastAsia="lv-LV"/>
        </w:rPr>
        <w:t xml:space="preserve">nekustamā īpašuma “Mazie </w:t>
      </w:r>
      <w:proofErr w:type="spellStart"/>
      <w:r w:rsidR="00B42588" w:rsidRPr="00B42588">
        <w:rPr>
          <w:sz w:val="24"/>
          <w:szCs w:val="24"/>
          <w:lang w:eastAsia="lv-LV"/>
        </w:rPr>
        <w:t>Sālzemnieki</w:t>
      </w:r>
      <w:proofErr w:type="spellEnd"/>
      <w:r w:rsidR="00B42588" w:rsidRPr="00B42588">
        <w:rPr>
          <w:sz w:val="24"/>
          <w:szCs w:val="24"/>
          <w:lang w:eastAsia="lv-LV"/>
        </w:rPr>
        <w:t xml:space="preserve">” </w:t>
      </w:r>
      <w:r w:rsidR="00A770FE">
        <w:rPr>
          <w:sz w:val="24"/>
          <w:szCs w:val="24"/>
          <w:lang w:eastAsia="lv-LV"/>
        </w:rPr>
        <w:t>K</w:t>
      </w:r>
      <w:r w:rsidR="00B42588" w:rsidRPr="00B42588">
        <w:rPr>
          <w:sz w:val="24"/>
          <w:szCs w:val="24"/>
          <w:lang w:eastAsia="lv-LV"/>
        </w:rPr>
        <w:t>rimuldas pagastā, Siguldas novadā, kadastra numurs 80680010142, zemes vienīb</w:t>
      </w:r>
      <w:r w:rsidR="00B42588">
        <w:rPr>
          <w:sz w:val="24"/>
          <w:szCs w:val="24"/>
          <w:lang w:eastAsia="lv-LV"/>
        </w:rPr>
        <w:t>ā</w:t>
      </w:r>
      <w:r w:rsidR="00B42588" w:rsidRPr="00B42588">
        <w:rPr>
          <w:sz w:val="24"/>
          <w:szCs w:val="24"/>
          <w:lang w:eastAsia="lv-LV"/>
        </w:rPr>
        <w:t xml:space="preserve"> ar kadastra apzīmējumu 80680010142</w:t>
      </w:r>
      <w:r w:rsidR="00275258" w:rsidRPr="00B42588">
        <w:rPr>
          <w:sz w:val="24"/>
          <w:szCs w:val="24"/>
          <w:lang w:eastAsia="lv-LV"/>
        </w:rPr>
        <w:t>,</w:t>
      </w:r>
      <w:r w:rsidR="00BF65EC" w:rsidRPr="00B42588">
        <w:rPr>
          <w:sz w:val="24"/>
          <w:szCs w:val="24"/>
          <w:lang w:eastAsia="lv-LV"/>
        </w:rPr>
        <w:t xml:space="preserve"> </w:t>
      </w:r>
      <w:r w:rsidR="00275258" w:rsidRPr="00B42588">
        <w:rPr>
          <w:sz w:val="24"/>
          <w:szCs w:val="24"/>
          <w:lang w:eastAsia="lv-LV"/>
        </w:rPr>
        <w:t>turpmāk – Zemesgabals,</w:t>
      </w:r>
      <w:r w:rsidRPr="00B42588">
        <w:rPr>
          <w:sz w:val="24"/>
          <w:szCs w:val="24"/>
          <w:lang w:eastAsia="lv-LV"/>
        </w:rPr>
        <w:t xml:space="preserve"> lauksaimniec</w:t>
      </w:r>
      <w:r w:rsidR="004E3B0B" w:rsidRPr="00B42588">
        <w:rPr>
          <w:sz w:val="24"/>
          <w:szCs w:val="24"/>
          <w:lang w:eastAsia="lv-LV"/>
        </w:rPr>
        <w:t xml:space="preserve">ības </w:t>
      </w:r>
      <w:r w:rsidR="00FC1B5F" w:rsidRPr="00B42588">
        <w:rPr>
          <w:sz w:val="24"/>
          <w:szCs w:val="24"/>
          <w:lang w:eastAsia="lv-LV"/>
        </w:rPr>
        <w:t>produktu</w:t>
      </w:r>
      <w:r w:rsidRPr="00B42588">
        <w:rPr>
          <w:sz w:val="24"/>
          <w:szCs w:val="24"/>
          <w:lang w:eastAsia="lv-LV"/>
        </w:rPr>
        <w:t xml:space="preserve"> </w:t>
      </w:r>
      <w:r w:rsidR="00916264" w:rsidRPr="00B42588">
        <w:rPr>
          <w:sz w:val="24"/>
          <w:szCs w:val="24"/>
          <w:lang w:eastAsia="lv-LV"/>
        </w:rPr>
        <w:t>audzēšanai</w:t>
      </w:r>
      <w:r w:rsidRPr="00B42588">
        <w:rPr>
          <w:sz w:val="24"/>
          <w:szCs w:val="24"/>
          <w:lang w:eastAsia="lv-LV"/>
        </w:rPr>
        <w:t>.</w:t>
      </w:r>
    </w:p>
    <w:p w14:paraId="209C71E6" w14:textId="77777777" w:rsidR="00AB39F3" w:rsidRPr="00AB39F3" w:rsidRDefault="008D1781" w:rsidP="00AB39F3">
      <w:pPr>
        <w:pStyle w:val="ListParagraph"/>
        <w:numPr>
          <w:ilvl w:val="1"/>
          <w:numId w:val="42"/>
        </w:numPr>
        <w:spacing w:line="276" w:lineRule="auto"/>
        <w:ind w:left="426" w:hanging="426"/>
        <w:jc w:val="both"/>
        <w:rPr>
          <w:iCs w:val="0"/>
          <w:sz w:val="24"/>
          <w:szCs w:val="24"/>
          <w:lang w:eastAsia="lv-LV"/>
        </w:rPr>
      </w:pPr>
      <w:r w:rsidRPr="00213776">
        <w:rPr>
          <w:sz w:val="24"/>
          <w:szCs w:val="24"/>
          <w:lang w:eastAsia="lv-LV"/>
        </w:rPr>
        <w:t xml:space="preserve">Saskaņā ar Rīgas rajona tiesas </w:t>
      </w:r>
      <w:r w:rsidR="00B42588">
        <w:rPr>
          <w:sz w:val="24"/>
          <w:szCs w:val="24"/>
          <w:lang w:eastAsia="lv-LV"/>
        </w:rPr>
        <w:t>Krimuldas</w:t>
      </w:r>
      <w:r w:rsidRPr="00213776">
        <w:rPr>
          <w:sz w:val="24"/>
          <w:szCs w:val="24"/>
          <w:lang w:eastAsia="lv-LV"/>
        </w:rPr>
        <w:t xml:space="preserve"> pagasta zemesgrāmatas nodalījuma Nr.</w:t>
      </w:r>
      <w:r w:rsidR="00B42588" w:rsidRPr="00B42588">
        <w:rPr>
          <w:sz w:val="24"/>
          <w:szCs w:val="24"/>
          <w:lang w:eastAsia="lv-LV"/>
        </w:rPr>
        <w:t>100000605963</w:t>
      </w:r>
      <w:r w:rsidR="008814B4">
        <w:rPr>
          <w:sz w:val="24"/>
          <w:szCs w:val="24"/>
          <w:lang w:eastAsia="lv-LV"/>
        </w:rPr>
        <w:t xml:space="preserve"> </w:t>
      </w:r>
      <w:r w:rsidRPr="00213776">
        <w:rPr>
          <w:sz w:val="24"/>
          <w:szCs w:val="24"/>
          <w:lang w:eastAsia="lv-LV"/>
        </w:rPr>
        <w:t xml:space="preserve">ierakstu </w:t>
      </w:r>
      <w:r w:rsidR="00B42588" w:rsidRPr="00B42588">
        <w:rPr>
          <w:sz w:val="24"/>
          <w:szCs w:val="24"/>
          <w:lang w:eastAsia="lv-LV"/>
        </w:rPr>
        <w:t xml:space="preserve">nekustamā īpašuma “Mazie </w:t>
      </w:r>
      <w:proofErr w:type="spellStart"/>
      <w:r w:rsidR="00B42588" w:rsidRPr="00B42588">
        <w:rPr>
          <w:sz w:val="24"/>
          <w:szCs w:val="24"/>
          <w:lang w:eastAsia="lv-LV"/>
        </w:rPr>
        <w:t>Sālzemnieki</w:t>
      </w:r>
      <w:proofErr w:type="spellEnd"/>
      <w:r w:rsidR="00B42588" w:rsidRPr="00B42588">
        <w:rPr>
          <w:sz w:val="24"/>
          <w:szCs w:val="24"/>
          <w:lang w:eastAsia="lv-LV"/>
        </w:rPr>
        <w:t xml:space="preserve">” </w:t>
      </w:r>
      <w:r w:rsidR="00A770FE">
        <w:rPr>
          <w:sz w:val="24"/>
          <w:szCs w:val="24"/>
          <w:lang w:eastAsia="lv-LV"/>
        </w:rPr>
        <w:t>K</w:t>
      </w:r>
      <w:r w:rsidR="00B42588" w:rsidRPr="00B42588">
        <w:rPr>
          <w:sz w:val="24"/>
          <w:szCs w:val="24"/>
          <w:lang w:eastAsia="lv-LV"/>
        </w:rPr>
        <w:t>rimuldas pagastā, Siguldas novadā, kadastra numurs 80680010142</w:t>
      </w:r>
      <w:r w:rsidR="008814B4" w:rsidRPr="008814B4">
        <w:rPr>
          <w:sz w:val="24"/>
          <w:szCs w:val="24"/>
          <w:lang w:eastAsia="lv-LV"/>
        </w:rPr>
        <w:t xml:space="preserve">, </w:t>
      </w:r>
      <w:r w:rsidR="008814B4">
        <w:rPr>
          <w:sz w:val="24"/>
          <w:szCs w:val="24"/>
          <w:lang w:eastAsia="lv-LV"/>
        </w:rPr>
        <w:t xml:space="preserve">kura sastāvā ietilpst </w:t>
      </w:r>
      <w:r w:rsidR="008814B4" w:rsidRPr="008814B4">
        <w:rPr>
          <w:sz w:val="24"/>
          <w:szCs w:val="24"/>
          <w:lang w:eastAsia="lv-LV"/>
        </w:rPr>
        <w:t>zemes vienīb</w:t>
      </w:r>
      <w:r w:rsidR="008814B4">
        <w:rPr>
          <w:sz w:val="24"/>
          <w:szCs w:val="24"/>
          <w:lang w:eastAsia="lv-LV"/>
        </w:rPr>
        <w:t>a</w:t>
      </w:r>
      <w:r w:rsidR="008814B4" w:rsidRPr="008814B4">
        <w:rPr>
          <w:sz w:val="24"/>
          <w:szCs w:val="24"/>
          <w:lang w:eastAsia="lv-LV"/>
        </w:rPr>
        <w:t xml:space="preserve"> ar kadastra apzīmējumu </w:t>
      </w:r>
      <w:r w:rsidR="00B42588" w:rsidRPr="00B42588">
        <w:rPr>
          <w:sz w:val="24"/>
          <w:szCs w:val="24"/>
          <w:lang w:eastAsia="lv-LV"/>
        </w:rPr>
        <w:t>80680010142</w:t>
      </w:r>
      <w:r w:rsidRPr="00213776">
        <w:rPr>
          <w:sz w:val="24"/>
          <w:szCs w:val="24"/>
          <w:lang w:eastAsia="lv-LV"/>
        </w:rPr>
        <w:t xml:space="preserve">, platība </w:t>
      </w:r>
      <w:r w:rsidR="00B42588">
        <w:rPr>
          <w:sz w:val="24"/>
          <w:szCs w:val="24"/>
          <w:lang w:eastAsia="lv-LV"/>
        </w:rPr>
        <w:t>3,34</w:t>
      </w:r>
      <w:r w:rsidRPr="00213776">
        <w:rPr>
          <w:sz w:val="24"/>
          <w:szCs w:val="24"/>
          <w:lang w:eastAsia="lv-LV"/>
        </w:rPr>
        <w:t xml:space="preserve"> ha, īpašnieks ir Siguldas novada pašvaldība.</w:t>
      </w:r>
    </w:p>
    <w:p w14:paraId="44D4A672" w14:textId="77777777" w:rsidR="00AB39F3" w:rsidRPr="00AB39F3" w:rsidRDefault="00AB39F3" w:rsidP="00AB39F3">
      <w:pPr>
        <w:pStyle w:val="ListParagraph"/>
        <w:numPr>
          <w:ilvl w:val="1"/>
          <w:numId w:val="42"/>
        </w:numPr>
        <w:spacing w:line="276" w:lineRule="auto"/>
        <w:ind w:left="426" w:hanging="426"/>
        <w:jc w:val="both"/>
        <w:rPr>
          <w:iCs w:val="0"/>
          <w:sz w:val="24"/>
          <w:szCs w:val="24"/>
          <w:highlight w:val="yellow"/>
          <w:lang w:eastAsia="lv-LV"/>
        </w:rPr>
      </w:pPr>
      <w:r w:rsidRPr="00AB39F3">
        <w:rPr>
          <w:sz w:val="24"/>
          <w:szCs w:val="24"/>
          <w:highlight w:val="yellow"/>
          <w:lang w:eastAsia="lv-LV"/>
        </w:rPr>
        <w:t>1.3.</w:t>
      </w:r>
    </w:p>
    <w:p w14:paraId="54BA09D7" w14:textId="33BF65F3" w:rsidR="00B42588" w:rsidRPr="00AB39F3" w:rsidRDefault="00AB39F3" w:rsidP="00B42588">
      <w:pPr>
        <w:pStyle w:val="ListParagraph"/>
        <w:numPr>
          <w:ilvl w:val="1"/>
          <w:numId w:val="42"/>
        </w:numPr>
        <w:spacing w:line="276" w:lineRule="auto"/>
        <w:ind w:left="426" w:hanging="426"/>
        <w:jc w:val="both"/>
        <w:rPr>
          <w:iCs w:val="0"/>
          <w:sz w:val="24"/>
          <w:szCs w:val="24"/>
          <w:highlight w:val="yellow"/>
          <w:lang w:eastAsia="lv-LV"/>
        </w:rPr>
      </w:pPr>
      <w:r w:rsidRPr="00AB39F3">
        <w:rPr>
          <w:sz w:val="24"/>
          <w:szCs w:val="24"/>
          <w:highlight w:val="yellow"/>
          <w:lang w:eastAsia="lv-LV"/>
        </w:rPr>
        <w:t>1.4.</w:t>
      </w:r>
    </w:p>
    <w:p w14:paraId="19F0E0F3" w14:textId="38FE56FC" w:rsidR="00E0043D" w:rsidRPr="00213776" w:rsidRDefault="00985993" w:rsidP="00CD67F1">
      <w:pPr>
        <w:pStyle w:val="ListParagraph"/>
        <w:numPr>
          <w:ilvl w:val="1"/>
          <w:numId w:val="42"/>
        </w:numPr>
        <w:spacing w:line="276" w:lineRule="auto"/>
        <w:ind w:left="425" w:hanging="431"/>
        <w:jc w:val="both"/>
        <w:rPr>
          <w:sz w:val="24"/>
          <w:szCs w:val="24"/>
          <w:lang w:eastAsia="lv-LV"/>
        </w:rPr>
      </w:pPr>
      <w:r w:rsidRPr="00213776">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ListParagraph"/>
        <w:numPr>
          <w:ilvl w:val="1"/>
          <w:numId w:val="42"/>
        </w:numPr>
        <w:spacing w:line="276" w:lineRule="auto"/>
        <w:ind w:left="426"/>
        <w:jc w:val="both"/>
        <w:rPr>
          <w:color w:val="000000"/>
          <w:sz w:val="24"/>
          <w:szCs w:val="24"/>
          <w:lang w:eastAsia="lv-LV"/>
        </w:rPr>
      </w:pPr>
      <w:r w:rsidRPr="00213776">
        <w:rPr>
          <w:color w:val="000000"/>
          <w:sz w:val="24"/>
          <w:szCs w:val="24"/>
          <w:lang w:eastAsia="lv-LV"/>
        </w:rPr>
        <w:t>Zemesgabals</w:t>
      </w:r>
      <w:r w:rsidRPr="00A26577">
        <w:rPr>
          <w:color w:val="000000"/>
          <w:sz w:val="24"/>
          <w:szCs w:val="24"/>
          <w:lang w:eastAsia="lv-LV"/>
        </w:rPr>
        <w:t xml:space="preserve">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ListParagraph"/>
        <w:spacing w:line="276" w:lineRule="auto"/>
        <w:ind w:left="426"/>
        <w:jc w:val="both"/>
        <w:rPr>
          <w:b/>
          <w:bCs/>
          <w:color w:val="000000"/>
          <w:sz w:val="24"/>
          <w:szCs w:val="24"/>
          <w:lang w:eastAsia="lv-LV"/>
        </w:rPr>
      </w:pPr>
    </w:p>
    <w:p w14:paraId="46A1C0C9" w14:textId="30B6E427" w:rsidR="00AF658B" w:rsidRPr="00A26577" w:rsidRDefault="00B861CF" w:rsidP="00445B47">
      <w:pPr>
        <w:pStyle w:val="ListParagraph"/>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35ED52E" w:rsidR="00AF658B" w:rsidRPr="00A26577" w:rsidRDefault="002B500D" w:rsidP="00445B47">
      <w:pPr>
        <w:pStyle w:val="ListParagraph"/>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3717D2">
        <w:rPr>
          <w:iCs w:val="0"/>
          <w:sz w:val="24"/>
          <w:szCs w:val="24"/>
        </w:rPr>
        <w:t>7</w:t>
      </w:r>
      <w:r w:rsidRPr="00A26577">
        <w:rPr>
          <w:iCs w:val="0"/>
          <w:sz w:val="24"/>
          <w:szCs w:val="24"/>
        </w:rPr>
        <w:t xml:space="preserve">.gada </w:t>
      </w:r>
      <w:r w:rsidR="008D5AD1" w:rsidRPr="00A26577">
        <w:rPr>
          <w:iCs w:val="0"/>
          <w:sz w:val="24"/>
          <w:szCs w:val="24"/>
        </w:rPr>
        <w:t>31.</w:t>
      </w:r>
      <w:r w:rsidR="002E2482">
        <w:rPr>
          <w:iCs w:val="0"/>
          <w:sz w:val="24"/>
          <w:szCs w:val="24"/>
        </w:rPr>
        <w:t xml:space="preserve">decembrim </w:t>
      </w:r>
      <w:r w:rsidRPr="00A26577">
        <w:rPr>
          <w:iCs w:val="0"/>
          <w:sz w:val="24"/>
          <w:szCs w:val="24"/>
        </w:rPr>
        <w:t>vai līdz nekustamā īpašuma, kurā atrodas Zemesgabals, atsavināšanas dienai, atkarībā no tā, kurš no šiem nosacījumiem iestājas pirmais.</w:t>
      </w:r>
    </w:p>
    <w:p w14:paraId="7278F54C" w14:textId="6AE25EC2" w:rsidR="00111F94" w:rsidRPr="00CD67F1" w:rsidRDefault="00B861CF" w:rsidP="00CD67F1">
      <w:pPr>
        <w:pStyle w:val="ListParagraph"/>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 xml:space="preserve">Iesniegumu par Līguma darbības termiņa </w:t>
      </w:r>
      <w:r w:rsidR="00D93DD4">
        <w:rPr>
          <w:sz w:val="24"/>
          <w:szCs w:val="24"/>
        </w:rPr>
        <w:lastRenderedPageBreak/>
        <w:t>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074BF714" w14:textId="77777777" w:rsidR="00111F94" w:rsidRPr="00D7452C" w:rsidRDefault="00111F94" w:rsidP="00111F94">
      <w:pPr>
        <w:pStyle w:val="ListParagraph"/>
        <w:spacing w:line="276" w:lineRule="auto"/>
        <w:ind w:left="426"/>
        <w:jc w:val="both"/>
      </w:pPr>
    </w:p>
    <w:p w14:paraId="42CD3000" w14:textId="53DC7180" w:rsidR="00242F48" w:rsidRPr="00445B47" w:rsidRDefault="00B861CF" w:rsidP="00445B47">
      <w:pPr>
        <w:pStyle w:val="ListParagraph"/>
        <w:numPr>
          <w:ilvl w:val="0"/>
          <w:numId w:val="42"/>
        </w:numPr>
        <w:spacing w:line="276" w:lineRule="auto"/>
        <w:jc w:val="center"/>
        <w:rPr>
          <w:b/>
          <w:bCs/>
          <w:sz w:val="24"/>
          <w:szCs w:val="24"/>
        </w:rPr>
      </w:pPr>
      <w:r w:rsidRPr="00445B47">
        <w:rPr>
          <w:b/>
          <w:bCs/>
          <w:iCs w:val="0"/>
          <w:sz w:val="24"/>
          <w:szCs w:val="24"/>
        </w:rPr>
        <w:t>Norēķinu kārtība</w:t>
      </w:r>
    </w:p>
    <w:p w14:paraId="229534E8" w14:textId="60869EC3" w:rsidR="00517A94" w:rsidRPr="00CA051B" w:rsidRDefault="00CB5DAF" w:rsidP="00517A94">
      <w:pPr>
        <w:pStyle w:val="ListParagraph"/>
        <w:numPr>
          <w:ilvl w:val="1"/>
          <w:numId w:val="42"/>
        </w:numPr>
        <w:spacing w:line="276" w:lineRule="auto"/>
        <w:ind w:left="426"/>
        <w:jc w:val="both"/>
        <w:rPr>
          <w:sz w:val="24"/>
          <w:szCs w:val="24"/>
          <w:lang w:eastAsia="lv-LV"/>
        </w:rPr>
      </w:pPr>
      <w:r w:rsidRPr="00CA051B">
        <w:rPr>
          <w:sz w:val="24"/>
          <w:szCs w:val="24"/>
          <w:lang w:eastAsia="lv-LV"/>
        </w:rPr>
        <w:t xml:space="preserve">Nomnieks maksā Iznomātājam nomas maksu </w:t>
      </w:r>
      <w:r w:rsidR="00CA051B" w:rsidRPr="00CA051B">
        <w:rPr>
          <w:sz w:val="24"/>
          <w:szCs w:val="24"/>
        </w:rPr>
        <w:t xml:space="preserve">550,00EUR (pieci simti piecdesmit </w:t>
      </w:r>
      <w:proofErr w:type="spellStart"/>
      <w:r w:rsidR="00CA051B" w:rsidRPr="00CA051B">
        <w:rPr>
          <w:i/>
          <w:iCs w:val="0"/>
          <w:sz w:val="24"/>
          <w:szCs w:val="24"/>
        </w:rPr>
        <w:t>euro</w:t>
      </w:r>
      <w:proofErr w:type="spellEnd"/>
      <w:r w:rsidR="00CA051B" w:rsidRPr="00CA051B">
        <w:rPr>
          <w:sz w:val="24"/>
          <w:szCs w:val="24"/>
        </w:rPr>
        <w:t xml:space="preserve"> un 00 centi) gadā un pievienotās vērtības nodoklis 115,50EUR (viens simts piecpadsmit </w:t>
      </w:r>
      <w:proofErr w:type="spellStart"/>
      <w:r w:rsidR="00CA051B" w:rsidRPr="00CA051B">
        <w:rPr>
          <w:i/>
          <w:iCs w:val="0"/>
          <w:sz w:val="24"/>
          <w:szCs w:val="24"/>
        </w:rPr>
        <w:t>euro</w:t>
      </w:r>
      <w:proofErr w:type="spellEnd"/>
      <w:r w:rsidR="00CA051B" w:rsidRPr="00CA051B">
        <w:rPr>
          <w:sz w:val="24"/>
          <w:szCs w:val="24"/>
        </w:rPr>
        <w:t xml:space="preserve"> un 50 centi), kopā gadā 665,50EUR (seši simti sešdesmit pieci </w:t>
      </w:r>
      <w:proofErr w:type="spellStart"/>
      <w:r w:rsidR="00CA051B" w:rsidRPr="00CA051B">
        <w:rPr>
          <w:i/>
          <w:iCs w:val="0"/>
          <w:sz w:val="24"/>
          <w:szCs w:val="24"/>
        </w:rPr>
        <w:t>euro</w:t>
      </w:r>
      <w:proofErr w:type="spellEnd"/>
      <w:r w:rsidR="00CA051B" w:rsidRPr="00CA051B">
        <w:rPr>
          <w:sz w:val="24"/>
          <w:szCs w:val="24"/>
        </w:rPr>
        <w:t xml:space="preserve"> un 50 centi)</w:t>
      </w:r>
      <w:r w:rsidR="00CA051B">
        <w:rPr>
          <w:sz w:val="24"/>
          <w:szCs w:val="24"/>
        </w:rPr>
        <w:t xml:space="preserve"> </w:t>
      </w:r>
      <w:r w:rsidR="00F43254" w:rsidRPr="00CA051B">
        <w:rPr>
          <w:sz w:val="24"/>
          <w:szCs w:val="24"/>
          <w:lang w:eastAsia="lv-LV"/>
        </w:rPr>
        <w:t>gadā</w:t>
      </w:r>
      <w:r w:rsidR="007811B2" w:rsidRPr="00CA051B">
        <w:rPr>
          <w:sz w:val="24"/>
          <w:szCs w:val="24"/>
          <w:lang w:eastAsia="lv-LV"/>
        </w:rPr>
        <w:t>,</w:t>
      </w:r>
      <w:r w:rsidR="00242F48" w:rsidRPr="00CA051B">
        <w:rPr>
          <w:sz w:val="24"/>
          <w:szCs w:val="24"/>
          <w:lang w:eastAsia="lv-LV"/>
        </w:rPr>
        <w:t xml:space="preserve"> turpmāk – Nomas maksa</w:t>
      </w:r>
      <w:r w:rsidRPr="00CA051B">
        <w:rPr>
          <w:sz w:val="24"/>
          <w:szCs w:val="24"/>
          <w:lang w:eastAsia="lv-LV"/>
        </w:rPr>
        <w:t>.</w:t>
      </w:r>
    </w:p>
    <w:p w14:paraId="747B1C1A" w14:textId="6ECD573B" w:rsidR="00D435D7" w:rsidRPr="00D435D7" w:rsidRDefault="00DE6E97" w:rsidP="00D435D7">
      <w:pPr>
        <w:pStyle w:val="ListParagraph"/>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473C4763" w:rsidR="003D02B8" w:rsidRPr="00D435D7" w:rsidRDefault="00082EEB" w:rsidP="006D0650">
      <w:pPr>
        <w:pStyle w:val="ListParagraph"/>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D435D7">
        <w:rPr>
          <w:iCs w:val="0"/>
          <w:sz w:val="24"/>
          <w:szCs w:val="24"/>
          <w:lang w:eastAsia="lv-LV"/>
        </w:rPr>
        <w:t>ā</w:t>
      </w:r>
      <w:r w:rsidR="00CB5DAF" w:rsidRPr="00D435D7">
        <w:rPr>
          <w:iCs w:val="0"/>
          <w:sz w:val="24"/>
          <w:szCs w:val="24"/>
          <w:lang w:eastAsia="lv-LV"/>
        </w:rPr>
        <w:t xml:space="preserve"> gada 31.oktobrim</w:t>
      </w:r>
      <w:r w:rsidRPr="00D435D7">
        <w:rPr>
          <w:sz w:val="24"/>
          <w:szCs w:val="24"/>
          <w:lang w:eastAsia="lv-LV"/>
        </w:rPr>
        <w:t xml:space="preserve"> saskaņā ar Iznomātāja iesniegto rēķinu</w:t>
      </w:r>
      <w:r w:rsidR="005F7311" w:rsidRPr="00D435D7">
        <w:rPr>
          <w:sz w:val="24"/>
          <w:szCs w:val="24"/>
          <w:lang w:eastAsia="lv-LV"/>
        </w:rPr>
        <w:t>.</w:t>
      </w:r>
    </w:p>
    <w:p w14:paraId="2FEEB1CE" w14:textId="77777777" w:rsidR="003717D2" w:rsidRPr="00357350" w:rsidRDefault="00B861CF" w:rsidP="003717D2">
      <w:pPr>
        <w:pStyle w:val="ListParagraph"/>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w:t>
      </w:r>
      <w:r w:rsidRPr="00357350">
        <w:rPr>
          <w:iCs w:val="0"/>
          <w:sz w:val="24"/>
          <w:szCs w:val="24"/>
          <w:lang w:eastAsia="lv-LV"/>
        </w:rPr>
        <w:t xml:space="preserve">pārskaitījumu uz </w:t>
      </w:r>
      <w:r w:rsidR="005F7311" w:rsidRPr="00357350">
        <w:rPr>
          <w:sz w:val="24"/>
          <w:szCs w:val="24"/>
          <w:lang w:eastAsia="lv-LV"/>
        </w:rPr>
        <w:t xml:space="preserve">Iznomātāja </w:t>
      </w:r>
      <w:r w:rsidR="005F7311" w:rsidRPr="00357350">
        <w:rPr>
          <w:iCs w:val="0"/>
          <w:sz w:val="24"/>
          <w:szCs w:val="24"/>
          <w:lang w:eastAsia="lv-LV"/>
        </w:rPr>
        <w:t xml:space="preserve"> </w:t>
      </w:r>
      <w:r w:rsidR="005F7311" w:rsidRPr="00357350">
        <w:rPr>
          <w:sz w:val="24"/>
          <w:szCs w:val="24"/>
          <w:lang w:eastAsia="lv-LV"/>
        </w:rPr>
        <w:t>izrakstītajā rēķinā norādīto bankas norēķinu kontu</w:t>
      </w:r>
      <w:r w:rsidRPr="00357350">
        <w:rPr>
          <w:iCs w:val="0"/>
          <w:sz w:val="24"/>
          <w:szCs w:val="24"/>
          <w:lang w:eastAsia="lv-LV"/>
        </w:rPr>
        <w:t>.</w:t>
      </w:r>
    </w:p>
    <w:p w14:paraId="4FDF9662" w14:textId="16085744" w:rsidR="00366AEE" w:rsidRPr="009A10D5" w:rsidRDefault="00366AEE" w:rsidP="003717D2">
      <w:pPr>
        <w:pStyle w:val="ListParagraph"/>
        <w:numPr>
          <w:ilvl w:val="1"/>
          <w:numId w:val="42"/>
        </w:numPr>
        <w:spacing w:line="276" w:lineRule="auto"/>
        <w:ind w:left="426"/>
        <w:jc w:val="both"/>
        <w:rPr>
          <w:sz w:val="24"/>
          <w:szCs w:val="24"/>
          <w:lang w:eastAsia="lv-LV"/>
        </w:rPr>
      </w:pPr>
      <w:r w:rsidRPr="00357350">
        <w:rPr>
          <w:sz w:val="24"/>
          <w:szCs w:val="24"/>
          <w:lang w:eastAsia="lv-LV"/>
        </w:rPr>
        <w:t xml:space="preserve">Nomnieks kompensē Iznomātājam tā pieaicinātā </w:t>
      </w:r>
      <w:r w:rsidRPr="00CA051B">
        <w:rPr>
          <w:sz w:val="24"/>
          <w:szCs w:val="24"/>
          <w:lang w:eastAsia="lv-LV"/>
        </w:rPr>
        <w:t>neatkarīgā</w:t>
      </w:r>
      <w:r w:rsidR="00CA051B" w:rsidRPr="00CA051B">
        <w:rPr>
          <w:sz w:val="24"/>
          <w:szCs w:val="24"/>
          <w:lang w:eastAsia="lv-LV"/>
        </w:rPr>
        <w:t xml:space="preserve"> vērtētāja</w:t>
      </w:r>
      <w:r w:rsidRPr="00CA051B">
        <w:rPr>
          <w:sz w:val="24"/>
          <w:szCs w:val="24"/>
          <w:lang w:eastAsia="lv-LV"/>
        </w:rPr>
        <w:t xml:space="preserve"> </w:t>
      </w:r>
      <w:r w:rsidR="00CA051B" w:rsidRPr="00CA051B">
        <w:rPr>
          <w:sz w:val="24"/>
          <w:szCs w:val="24"/>
          <w:lang w:eastAsia="lv-LV"/>
        </w:rPr>
        <w:t>SIA “</w:t>
      </w:r>
      <w:proofErr w:type="spellStart"/>
      <w:r w:rsidR="00CA051B" w:rsidRPr="00CA051B">
        <w:rPr>
          <w:sz w:val="24"/>
          <w:szCs w:val="24"/>
          <w:lang w:eastAsia="lv-LV"/>
        </w:rPr>
        <w:t>Interbaltija</w:t>
      </w:r>
      <w:proofErr w:type="spellEnd"/>
      <w:r w:rsidR="00CA051B" w:rsidRPr="00CA051B">
        <w:rPr>
          <w:sz w:val="24"/>
          <w:szCs w:val="24"/>
          <w:lang w:eastAsia="lv-LV"/>
        </w:rPr>
        <w:t>”, reģistrācijas Nr.40003518352</w:t>
      </w:r>
      <w:r w:rsidR="003717D2" w:rsidRPr="00CA051B">
        <w:rPr>
          <w:sz w:val="24"/>
          <w:szCs w:val="24"/>
          <w:lang w:eastAsia="lv-LV"/>
        </w:rPr>
        <w:t>, atlīdzības summu: 1</w:t>
      </w:r>
      <w:r w:rsidR="002232EA" w:rsidRPr="00CA051B">
        <w:rPr>
          <w:sz w:val="24"/>
          <w:szCs w:val="24"/>
          <w:lang w:eastAsia="lv-LV"/>
        </w:rPr>
        <w:t>4</w:t>
      </w:r>
      <w:r w:rsidR="003717D2" w:rsidRPr="009A10D5">
        <w:rPr>
          <w:sz w:val="24"/>
          <w:szCs w:val="24"/>
          <w:lang w:eastAsia="lv-LV"/>
        </w:rPr>
        <w:t>0</w:t>
      </w:r>
      <w:r w:rsidR="003A78C3" w:rsidRPr="009A10D5">
        <w:rPr>
          <w:sz w:val="24"/>
          <w:szCs w:val="24"/>
          <w:lang w:eastAsia="lv-LV"/>
        </w:rPr>
        <w:t>,00</w:t>
      </w:r>
      <w:r w:rsidR="003717D2" w:rsidRPr="009A10D5">
        <w:rPr>
          <w:sz w:val="24"/>
          <w:szCs w:val="24"/>
          <w:lang w:eastAsia="lv-LV"/>
        </w:rPr>
        <w:t xml:space="preserve"> EUR (viens simts </w:t>
      </w:r>
      <w:r w:rsidR="002232EA" w:rsidRPr="009A10D5">
        <w:rPr>
          <w:sz w:val="24"/>
          <w:szCs w:val="24"/>
          <w:lang w:eastAsia="lv-LV"/>
        </w:rPr>
        <w:t>četr</w:t>
      </w:r>
      <w:r w:rsidR="00357350" w:rsidRPr="009A10D5">
        <w:rPr>
          <w:sz w:val="24"/>
          <w:szCs w:val="24"/>
          <w:lang w:eastAsia="lv-LV"/>
        </w:rPr>
        <w:t>desmit</w:t>
      </w:r>
      <w:r w:rsidR="003717D2" w:rsidRPr="009A10D5">
        <w:rPr>
          <w:sz w:val="24"/>
          <w:szCs w:val="24"/>
          <w:lang w:eastAsia="lv-LV"/>
        </w:rPr>
        <w:t xml:space="preserve"> </w:t>
      </w:r>
      <w:proofErr w:type="spellStart"/>
      <w:r w:rsidR="003717D2" w:rsidRPr="009A10D5">
        <w:rPr>
          <w:i/>
          <w:iCs w:val="0"/>
          <w:sz w:val="24"/>
          <w:szCs w:val="24"/>
          <w:lang w:eastAsia="lv-LV"/>
        </w:rPr>
        <w:t>euro</w:t>
      </w:r>
      <w:proofErr w:type="spellEnd"/>
      <w:r w:rsidR="003A78C3" w:rsidRPr="009A10D5">
        <w:rPr>
          <w:i/>
          <w:iCs w:val="0"/>
          <w:sz w:val="24"/>
          <w:szCs w:val="24"/>
          <w:lang w:eastAsia="lv-LV"/>
        </w:rPr>
        <w:t xml:space="preserve"> </w:t>
      </w:r>
      <w:r w:rsidR="003A78C3" w:rsidRPr="009A10D5">
        <w:rPr>
          <w:sz w:val="24"/>
          <w:szCs w:val="24"/>
          <w:lang w:eastAsia="lv-LV"/>
        </w:rPr>
        <w:t>un 00 centi</w:t>
      </w:r>
      <w:r w:rsidR="003717D2" w:rsidRPr="009A10D5">
        <w:rPr>
          <w:sz w:val="24"/>
          <w:szCs w:val="24"/>
          <w:lang w:eastAsia="lv-LV"/>
        </w:rPr>
        <w:t xml:space="preserve">) un PVN, kas ir </w:t>
      </w:r>
      <w:r w:rsidR="009A10D5" w:rsidRPr="009A10D5">
        <w:rPr>
          <w:sz w:val="24"/>
          <w:szCs w:val="24"/>
          <w:lang w:eastAsia="lv-LV"/>
        </w:rPr>
        <w:t>29,40</w:t>
      </w:r>
      <w:r w:rsidR="003717D2" w:rsidRPr="009A10D5">
        <w:rPr>
          <w:sz w:val="24"/>
          <w:szCs w:val="24"/>
          <w:lang w:eastAsia="lv-LV"/>
        </w:rPr>
        <w:t xml:space="preserve"> EUR (</w:t>
      </w:r>
      <w:r w:rsidR="00357350" w:rsidRPr="009A10D5">
        <w:rPr>
          <w:sz w:val="24"/>
          <w:szCs w:val="24"/>
          <w:lang w:eastAsia="lv-LV"/>
        </w:rPr>
        <w:t xml:space="preserve">divdesmit </w:t>
      </w:r>
      <w:r w:rsidR="009A10D5" w:rsidRPr="009A10D5">
        <w:rPr>
          <w:sz w:val="24"/>
          <w:szCs w:val="24"/>
          <w:lang w:eastAsia="lv-LV"/>
        </w:rPr>
        <w:t>deviņi</w:t>
      </w:r>
      <w:r w:rsidR="003717D2" w:rsidRPr="009A10D5">
        <w:rPr>
          <w:sz w:val="24"/>
          <w:szCs w:val="24"/>
          <w:lang w:eastAsia="lv-LV"/>
        </w:rPr>
        <w:t xml:space="preserve"> </w:t>
      </w:r>
      <w:proofErr w:type="spellStart"/>
      <w:r w:rsidR="003717D2" w:rsidRPr="009A10D5">
        <w:rPr>
          <w:i/>
          <w:iCs w:val="0"/>
          <w:sz w:val="24"/>
          <w:szCs w:val="24"/>
          <w:lang w:eastAsia="lv-LV"/>
        </w:rPr>
        <w:t>euro</w:t>
      </w:r>
      <w:proofErr w:type="spellEnd"/>
      <w:r w:rsidR="003717D2" w:rsidRPr="009A10D5">
        <w:rPr>
          <w:sz w:val="24"/>
          <w:szCs w:val="24"/>
          <w:lang w:eastAsia="lv-LV"/>
        </w:rPr>
        <w:t xml:space="preserve"> un </w:t>
      </w:r>
      <w:r w:rsidR="009A10D5" w:rsidRPr="009A10D5">
        <w:rPr>
          <w:sz w:val="24"/>
          <w:szCs w:val="24"/>
          <w:lang w:eastAsia="lv-LV"/>
        </w:rPr>
        <w:t>4</w:t>
      </w:r>
      <w:r w:rsidR="003717D2" w:rsidRPr="009A10D5">
        <w:rPr>
          <w:sz w:val="24"/>
          <w:szCs w:val="24"/>
          <w:lang w:eastAsia="lv-LV"/>
        </w:rPr>
        <w:t xml:space="preserve">0 centi), kopā </w:t>
      </w:r>
      <w:r w:rsidR="002232EA" w:rsidRPr="009A10D5">
        <w:rPr>
          <w:sz w:val="24"/>
          <w:szCs w:val="24"/>
          <w:lang w:eastAsia="lv-LV"/>
        </w:rPr>
        <w:t>169,40</w:t>
      </w:r>
      <w:r w:rsidR="003717D2" w:rsidRPr="009A10D5">
        <w:rPr>
          <w:sz w:val="24"/>
          <w:szCs w:val="24"/>
          <w:lang w:eastAsia="lv-LV"/>
        </w:rPr>
        <w:t xml:space="preserve"> EUR (</w:t>
      </w:r>
      <w:r w:rsidR="00357350" w:rsidRPr="009A10D5">
        <w:rPr>
          <w:sz w:val="24"/>
          <w:szCs w:val="24"/>
          <w:lang w:eastAsia="lv-LV"/>
        </w:rPr>
        <w:t xml:space="preserve">viens </w:t>
      </w:r>
      <w:r w:rsidR="003717D2" w:rsidRPr="009A10D5">
        <w:rPr>
          <w:sz w:val="24"/>
          <w:szCs w:val="24"/>
          <w:lang w:eastAsia="lv-LV"/>
        </w:rPr>
        <w:t>simt</w:t>
      </w:r>
      <w:r w:rsidR="00357350" w:rsidRPr="009A10D5">
        <w:rPr>
          <w:sz w:val="24"/>
          <w:szCs w:val="24"/>
          <w:lang w:eastAsia="lv-LV"/>
        </w:rPr>
        <w:t xml:space="preserve">s </w:t>
      </w:r>
      <w:r w:rsidR="002232EA" w:rsidRPr="009A10D5">
        <w:rPr>
          <w:sz w:val="24"/>
          <w:szCs w:val="24"/>
          <w:lang w:eastAsia="lv-LV"/>
        </w:rPr>
        <w:t>seš</w:t>
      </w:r>
      <w:r w:rsidR="00357350" w:rsidRPr="009A10D5">
        <w:rPr>
          <w:sz w:val="24"/>
          <w:szCs w:val="24"/>
          <w:lang w:eastAsia="lv-LV"/>
        </w:rPr>
        <w:t xml:space="preserve">desmit </w:t>
      </w:r>
      <w:r w:rsidR="002232EA" w:rsidRPr="009A10D5">
        <w:rPr>
          <w:sz w:val="24"/>
          <w:szCs w:val="24"/>
          <w:lang w:eastAsia="lv-LV"/>
        </w:rPr>
        <w:t>deviņi</w:t>
      </w:r>
      <w:r w:rsidR="003717D2" w:rsidRPr="009A10D5">
        <w:rPr>
          <w:sz w:val="24"/>
          <w:szCs w:val="24"/>
          <w:lang w:eastAsia="lv-LV"/>
        </w:rPr>
        <w:t xml:space="preserve"> </w:t>
      </w:r>
      <w:proofErr w:type="spellStart"/>
      <w:r w:rsidR="003717D2" w:rsidRPr="009A10D5">
        <w:rPr>
          <w:i/>
          <w:iCs w:val="0"/>
          <w:sz w:val="24"/>
          <w:szCs w:val="24"/>
          <w:lang w:eastAsia="lv-LV"/>
        </w:rPr>
        <w:t>euro</w:t>
      </w:r>
      <w:proofErr w:type="spellEnd"/>
      <w:r w:rsidR="003717D2" w:rsidRPr="009A10D5">
        <w:rPr>
          <w:sz w:val="24"/>
          <w:szCs w:val="24"/>
          <w:lang w:eastAsia="lv-LV"/>
        </w:rPr>
        <w:t xml:space="preserve"> un </w:t>
      </w:r>
      <w:r w:rsidR="002232EA" w:rsidRPr="009A10D5">
        <w:rPr>
          <w:sz w:val="24"/>
          <w:szCs w:val="24"/>
          <w:lang w:eastAsia="lv-LV"/>
        </w:rPr>
        <w:t>4</w:t>
      </w:r>
      <w:r w:rsidR="003717D2" w:rsidRPr="009A10D5">
        <w:rPr>
          <w:sz w:val="24"/>
          <w:szCs w:val="24"/>
          <w:lang w:eastAsia="lv-LV"/>
        </w:rPr>
        <w:t xml:space="preserve">0 centi) </w:t>
      </w:r>
      <w:r w:rsidRPr="009A10D5">
        <w:rPr>
          <w:sz w:val="24"/>
          <w:szCs w:val="24"/>
          <w:lang w:eastAsia="lv-LV"/>
        </w:rPr>
        <w:t>saskaņā ar Iznomātāja izrakstīto rēķinu.</w:t>
      </w:r>
    </w:p>
    <w:p w14:paraId="02F6AE19" w14:textId="4D88C8EF" w:rsidR="00143295" w:rsidRPr="00357350" w:rsidRDefault="00143295" w:rsidP="00445B47">
      <w:pPr>
        <w:pStyle w:val="ListParagraph"/>
        <w:numPr>
          <w:ilvl w:val="1"/>
          <w:numId w:val="42"/>
        </w:numPr>
        <w:spacing w:line="276" w:lineRule="auto"/>
        <w:ind w:left="426"/>
        <w:jc w:val="both"/>
      </w:pPr>
      <w:r w:rsidRPr="009A10D5">
        <w:rPr>
          <w:sz w:val="24"/>
          <w:szCs w:val="24"/>
          <w:lang w:eastAsia="lv-LV"/>
        </w:rPr>
        <w:t xml:space="preserve">Par </w:t>
      </w:r>
      <w:r w:rsidR="00716B6D" w:rsidRPr="009A10D5">
        <w:rPr>
          <w:sz w:val="24"/>
          <w:szCs w:val="24"/>
          <w:lang w:eastAsia="lv-LV"/>
        </w:rPr>
        <w:t>N</w:t>
      </w:r>
      <w:r w:rsidRPr="009A10D5">
        <w:rPr>
          <w:sz w:val="24"/>
          <w:szCs w:val="24"/>
          <w:lang w:eastAsia="lv-LV"/>
        </w:rPr>
        <w:t>omas maksājuma samaksas termiņa nokavējumu Nomniekam tiek aprēķināti</w:t>
      </w:r>
      <w:r w:rsidRPr="00357350">
        <w:rPr>
          <w:sz w:val="24"/>
          <w:szCs w:val="24"/>
          <w:lang w:eastAsia="lv-LV"/>
        </w:rPr>
        <w:t xml:space="preserve"> nokavējuma procenti 0,1% apmērā no kavētās maksājuma summas par katru kavējuma dienu.</w:t>
      </w:r>
    </w:p>
    <w:p w14:paraId="43C8E6C4" w14:textId="3D4BC45F" w:rsidR="008B50E9" w:rsidRDefault="00143295" w:rsidP="00445B47">
      <w:pPr>
        <w:pStyle w:val="ListParagraph"/>
        <w:numPr>
          <w:ilvl w:val="1"/>
          <w:numId w:val="42"/>
        </w:numPr>
        <w:spacing w:line="276" w:lineRule="auto"/>
        <w:ind w:left="426"/>
        <w:jc w:val="both"/>
        <w:rPr>
          <w:sz w:val="24"/>
          <w:szCs w:val="24"/>
          <w:lang w:eastAsia="lv-LV"/>
        </w:rPr>
      </w:pPr>
      <w:r w:rsidRPr="00357350">
        <w:rPr>
          <w:sz w:val="24"/>
          <w:szCs w:val="24"/>
          <w:lang w:eastAsia="lv-LV"/>
        </w:rPr>
        <w:t xml:space="preserve">Neatkarīgi no noteiktās </w:t>
      </w:r>
      <w:r w:rsidR="00716B6D" w:rsidRPr="00357350">
        <w:rPr>
          <w:sz w:val="24"/>
          <w:szCs w:val="24"/>
          <w:lang w:eastAsia="lv-LV"/>
        </w:rPr>
        <w:t>N</w:t>
      </w:r>
      <w:r w:rsidRPr="00357350">
        <w:rPr>
          <w:sz w:val="24"/>
          <w:szCs w:val="24"/>
          <w:lang w:eastAsia="lv-LV"/>
        </w:rPr>
        <w:t>omas maksas Nomnieks</w:t>
      </w:r>
      <w:r w:rsidRPr="002F7697">
        <w:rPr>
          <w:sz w:val="24"/>
          <w:szCs w:val="24"/>
          <w:lang w:eastAsia="lv-LV"/>
        </w:rPr>
        <w:t xml:space="preserve"> maksā nekustamā īpašuma (par zemi) nodokli par Zemesgabalu.</w:t>
      </w:r>
    </w:p>
    <w:p w14:paraId="5D0498F6" w14:textId="77777777" w:rsidR="00DB0DF3" w:rsidRPr="007D5010" w:rsidRDefault="00DB0DF3" w:rsidP="008B50E9">
      <w:pPr>
        <w:pStyle w:val="ListParagraph"/>
        <w:spacing w:line="276" w:lineRule="auto"/>
        <w:ind w:left="426"/>
        <w:jc w:val="both"/>
        <w:rPr>
          <w:b/>
          <w:bCs/>
          <w:sz w:val="24"/>
          <w:szCs w:val="24"/>
          <w:lang w:eastAsia="lv-LV"/>
        </w:rPr>
      </w:pPr>
    </w:p>
    <w:p w14:paraId="0742FFB4" w14:textId="3A5B0F55" w:rsidR="00B861CF" w:rsidRPr="00DB0DF3" w:rsidRDefault="00CB1F37" w:rsidP="00445B47">
      <w:pPr>
        <w:pStyle w:val="ListParagraph"/>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ListParagraph"/>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8838C6">
      <w:pPr>
        <w:pStyle w:val="ListParagraph"/>
        <w:numPr>
          <w:ilvl w:val="2"/>
          <w:numId w:val="42"/>
        </w:numPr>
        <w:tabs>
          <w:tab w:val="left" w:pos="1276"/>
        </w:tabs>
        <w:spacing w:before="60" w:line="276" w:lineRule="auto"/>
        <w:ind w:left="993" w:hanging="426"/>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lastRenderedPageBreak/>
        <w:t>ja normatīvie akti paredz citu Zemesgabala nomas maksas aprēķināšanas kārtību;</w:t>
      </w:r>
    </w:p>
    <w:p w14:paraId="229F0E13" w14:textId="064541E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759B9175" w14:textId="6E8B6C31" w:rsidR="008B50E9" w:rsidRDefault="00B55F14" w:rsidP="0066344A">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75C27BB9" w14:textId="77777777" w:rsidR="00E43FF5" w:rsidRPr="0066344A" w:rsidRDefault="00E43FF5" w:rsidP="00E43FF5">
      <w:pPr>
        <w:pStyle w:val="ListParagraph"/>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ListParagraph"/>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8838C6">
      <w:pPr>
        <w:pStyle w:val="ListParagraph"/>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8838C6">
      <w:pPr>
        <w:pStyle w:val="ListParagraph"/>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8838C6">
      <w:pPr>
        <w:pStyle w:val="ListParagraph"/>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8838C6">
      <w:pPr>
        <w:pStyle w:val="ListParagraph"/>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8838C6">
      <w:pPr>
        <w:pStyle w:val="ListParagraph"/>
        <w:numPr>
          <w:ilvl w:val="2"/>
          <w:numId w:val="42"/>
        </w:numPr>
        <w:tabs>
          <w:tab w:val="left" w:pos="1134"/>
        </w:tabs>
        <w:spacing w:before="60" w:line="276" w:lineRule="auto"/>
        <w:ind w:left="993"/>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0B820275" w14:textId="77777777" w:rsidR="008838C6" w:rsidRDefault="00B861CF" w:rsidP="008838C6">
      <w:pPr>
        <w:pStyle w:val="ListParagraph"/>
        <w:numPr>
          <w:ilvl w:val="2"/>
          <w:numId w:val="42"/>
        </w:numPr>
        <w:tabs>
          <w:tab w:val="left" w:pos="1134"/>
        </w:tabs>
        <w:spacing w:before="60" w:line="276" w:lineRule="auto"/>
        <w:ind w:left="993"/>
        <w:jc w:val="both"/>
        <w:rPr>
          <w:sz w:val="24"/>
          <w:szCs w:val="24"/>
          <w:lang w:eastAsia="lv-LV"/>
        </w:rPr>
      </w:pPr>
      <w:r w:rsidRPr="00D96986">
        <w:rPr>
          <w:sz w:val="24"/>
          <w:szCs w:val="24"/>
          <w:lang w:eastAsia="lv-LV"/>
        </w:rPr>
        <w:t>nepieļaut auglīgās augsnes virskārtas iznīcināšanu vai tās kvalitātes pasliktināšanos;</w:t>
      </w:r>
    </w:p>
    <w:p w14:paraId="1C78C2C0" w14:textId="77777777" w:rsidR="008838C6" w:rsidRDefault="008838C6" w:rsidP="008838C6">
      <w:pPr>
        <w:pStyle w:val="ListParagraph"/>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ar savu darbību neizraisīt Zemesgabala vai piegulošās teritorijas applūšanu un degradāciju ar notekūdeņiem, nepieļaut Zemesgabala piesārņošanu ar atkritumiem, kā arī novērst citus Zemesgabala postošus procesus;</w:t>
      </w:r>
    </w:p>
    <w:p w14:paraId="553A44AC" w14:textId="7C9FE09C" w:rsidR="008838C6" w:rsidRPr="008838C6" w:rsidRDefault="008838C6" w:rsidP="008838C6">
      <w:pPr>
        <w:pStyle w:val="ListParagraph"/>
        <w:numPr>
          <w:ilvl w:val="2"/>
          <w:numId w:val="42"/>
        </w:numPr>
        <w:tabs>
          <w:tab w:val="left" w:pos="1134"/>
        </w:tabs>
        <w:spacing w:before="60" w:line="276" w:lineRule="auto"/>
        <w:ind w:left="993"/>
        <w:jc w:val="both"/>
        <w:rPr>
          <w:sz w:val="24"/>
          <w:szCs w:val="24"/>
          <w:lang w:eastAsia="lv-LV"/>
        </w:rPr>
      </w:pPr>
      <w:r w:rsidRPr="008838C6">
        <w:rPr>
          <w:sz w:val="24"/>
          <w:szCs w:val="24"/>
          <w:lang w:eastAsia="lv-LV"/>
        </w:rPr>
        <w:t>nepieļaut darbības, kas pasliktina Zemesgabalā meliorācijas sistēmas stāvokli, kā arī Zemesgabalam piegulošā meliorācijas grāvja stāvokli, t.sk. nepieļaut aizaugšanu ar kokiem, krūmiem, kas traucē ūdens plūsmu gultnē;</w:t>
      </w:r>
    </w:p>
    <w:p w14:paraId="6D62197E" w14:textId="3B65CD5D" w:rsidR="000E4C08" w:rsidRPr="004000EE" w:rsidRDefault="00B861CF" w:rsidP="00A27F19">
      <w:pPr>
        <w:pStyle w:val="ListParagraph"/>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4000EE">
        <w:rPr>
          <w:sz w:val="24"/>
          <w:szCs w:val="24"/>
          <w:lang w:eastAsia="lv-LV"/>
        </w:rPr>
        <w:t>Zemesgabalā</w:t>
      </w:r>
      <w:r w:rsidRPr="00D96986">
        <w:rPr>
          <w:sz w:val="24"/>
          <w:szCs w:val="24"/>
          <w:lang w:eastAsia="lv-LV"/>
        </w:rPr>
        <w:t xml:space="preserve"> nodrošināt lauksaimniecīb</w:t>
      </w:r>
      <w:r w:rsidR="00825BAD">
        <w:rPr>
          <w:sz w:val="24"/>
          <w:szCs w:val="24"/>
          <w:lang w:eastAsia="lv-LV"/>
        </w:rPr>
        <w:t>ā izmantojamās</w:t>
      </w:r>
      <w:r w:rsidRPr="00D96986">
        <w:rPr>
          <w:sz w:val="24"/>
          <w:szCs w:val="24"/>
          <w:lang w:eastAsia="lv-LV"/>
        </w:rPr>
        <w:t xml:space="preserve"> zemes apstrādi, </w:t>
      </w:r>
      <w:r w:rsidR="00825BAD" w:rsidRPr="00825BAD">
        <w:rPr>
          <w:sz w:val="24"/>
          <w:szCs w:val="24"/>
          <w:lang w:eastAsia="lv-LV"/>
        </w:rPr>
        <w:t xml:space="preserve">nepieļaut </w:t>
      </w:r>
      <w:r w:rsidR="00825BAD">
        <w:rPr>
          <w:sz w:val="24"/>
          <w:szCs w:val="24"/>
          <w:lang w:eastAsia="lv-LV"/>
        </w:rPr>
        <w:t>tās</w:t>
      </w:r>
      <w:r w:rsidR="00825BAD" w:rsidRPr="00825BAD">
        <w:rPr>
          <w:sz w:val="24"/>
          <w:szCs w:val="24"/>
          <w:lang w:eastAsia="lv-LV"/>
        </w:rPr>
        <w:t xml:space="preserve">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ListParagraph"/>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445B47">
      <w:pPr>
        <w:pStyle w:val="ListParagraph"/>
        <w:numPr>
          <w:ilvl w:val="2"/>
          <w:numId w:val="42"/>
        </w:numPr>
        <w:tabs>
          <w:tab w:val="left" w:pos="1276"/>
        </w:tabs>
        <w:spacing w:before="60" w:line="276" w:lineRule="auto"/>
        <w:ind w:left="993"/>
        <w:jc w:val="both"/>
        <w:rPr>
          <w:sz w:val="24"/>
          <w:szCs w:val="24"/>
          <w:lang w:eastAsia="lv-LV"/>
        </w:rPr>
      </w:pPr>
      <w:r>
        <w:rPr>
          <w:sz w:val="24"/>
          <w:szCs w:val="24"/>
          <w:lang w:eastAsia="lv-LV"/>
        </w:rPr>
        <w:t>nepieļaut darbības, kas pasliktina Zemesgabala kvalitāti;</w:t>
      </w:r>
    </w:p>
    <w:p w14:paraId="701B95DF" w14:textId="5136D8A8" w:rsidR="0038399A" w:rsidRPr="008B50E9" w:rsidRDefault="0038399A"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rPr>
        <w:t xml:space="preserve">uzturēt Zemesgabalu atbilstoši normatīvo aktu prasībām, kā arī nodrošināt, lai </w:t>
      </w:r>
      <w:r w:rsidRPr="008B50E9">
        <w:rPr>
          <w:sz w:val="24"/>
          <w:szCs w:val="24"/>
        </w:rPr>
        <w:t>Zemesgabalam pieguļošā publiskā lietošanā esošā teritorija ir sakopta atbilstoši Siguldas novada pašvaldības domes saistošo noteikumu prasībām par Siguldas novada teritorijas kopšanu un būvju uzturēšanu</w:t>
      </w:r>
      <w:r w:rsidRPr="008B50E9">
        <w:rPr>
          <w:sz w:val="24"/>
          <w:szCs w:val="24"/>
          <w:lang w:eastAsia="lv-LV"/>
        </w:rPr>
        <w:t>;</w:t>
      </w:r>
    </w:p>
    <w:p w14:paraId="40228623" w14:textId="17FE5681" w:rsidR="0038399A" w:rsidRPr="008B50E9" w:rsidRDefault="0038399A"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ListParagraph"/>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novietot priekšmetus un atkritumus, veidot krautnes ārpus Zemesgabala robežām, tajā skaitā 10 m platā joslā pie Zemesgabala robežas;</w:t>
      </w:r>
    </w:p>
    <w:p w14:paraId="69E59E4C" w14:textId="0D941A38" w:rsidR="00A671FE" w:rsidRPr="008B50E9" w:rsidRDefault="00A671FE" w:rsidP="00445B47">
      <w:pPr>
        <w:pStyle w:val="ListParagraph"/>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D0D0E9A" w14:textId="547D0134" w:rsidR="006976C8" w:rsidRDefault="00A671FE" w:rsidP="00D435D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nodot Zemesgabala lietošanas tiesības trešajai personai bez Iznomātāja rakstiskas piekrišanas</w:t>
      </w:r>
      <w:r w:rsidR="00D435D7">
        <w:rPr>
          <w:sz w:val="24"/>
          <w:szCs w:val="24"/>
          <w:lang w:eastAsia="lv-LV"/>
        </w:rPr>
        <w:t>.</w:t>
      </w:r>
    </w:p>
    <w:p w14:paraId="5AA41B6E" w14:textId="77777777" w:rsidR="00300B07" w:rsidRDefault="00300B07" w:rsidP="00300B07">
      <w:pPr>
        <w:pStyle w:val="ListParagraph"/>
        <w:tabs>
          <w:tab w:val="left" w:pos="1276"/>
        </w:tabs>
        <w:spacing w:before="60" w:line="276" w:lineRule="auto"/>
        <w:ind w:left="993"/>
        <w:jc w:val="both"/>
        <w:rPr>
          <w:sz w:val="24"/>
          <w:szCs w:val="24"/>
          <w:lang w:eastAsia="lv-LV"/>
        </w:rPr>
      </w:pPr>
    </w:p>
    <w:p w14:paraId="68AB94D5" w14:textId="635FC2EE" w:rsidR="00BA3C7A" w:rsidRPr="00D96986" w:rsidRDefault="00BA3C7A" w:rsidP="00445B47">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ListParagraph"/>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ListParagraph"/>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7D5010">
      <w:pPr>
        <w:pStyle w:val="ListParagraph"/>
        <w:spacing w:line="276" w:lineRule="auto"/>
        <w:ind w:left="426"/>
        <w:jc w:val="both"/>
        <w:rPr>
          <w:b/>
          <w:bCs/>
          <w:sz w:val="24"/>
          <w:szCs w:val="24"/>
          <w:lang w:eastAsia="lv-LV"/>
        </w:rPr>
      </w:pPr>
    </w:p>
    <w:p w14:paraId="1FFFAAF1" w14:textId="5781CA59" w:rsidR="00BA3C7A" w:rsidRPr="000C3FA1" w:rsidRDefault="00B861CF" w:rsidP="00445B47">
      <w:pPr>
        <w:pStyle w:val="ListParagraph"/>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ListParagraph"/>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ListParagraph"/>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53823D62" w14:textId="6F206472" w:rsidR="006976C8" w:rsidRDefault="00C1766F" w:rsidP="00AF4FCE">
      <w:pPr>
        <w:pStyle w:val="ListParagraph"/>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8BA6A5E" w14:textId="77777777" w:rsidR="00D435D7" w:rsidRPr="00AF4FCE" w:rsidRDefault="00D435D7" w:rsidP="00D435D7">
      <w:pPr>
        <w:pStyle w:val="ListParagraph"/>
        <w:spacing w:line="276" w:lineRule="auto"/>
        <w:ind w:left="426"/>
        <w:jc w:val="both"/>
        <w:rPr>
          <w:sz w:val="24"/>
          <w:szCs w:val="24"/>
          <w:lang w:eastAsia="lv-LV"/>
        </w:rPr>
      </w:pPr>
    </w:p>
    <w:p w14:paraId="695EB580" w14:textId="166E102A" w:rsidR="00BA3C7A" w:rsidRDefault="00C66FB7" w:rsidP="00ED69BE">
      <w:pPr>
        <w:pStyle w:val="ListParagraph"/>
        <w:numPr>
          <w:ilvl w:val="0"/>
          <w:numId w:val="42"/>
        </w:numPr>
        <w:spacing w:line="276" w:lineRule="auto"/>
        <w:jc w:val="center"/>
        <w:rPr>
          <w:b/>
          <w:bCs/>
          <w:sz w:val="24"/>
          <w:szCs w:val="24"/>
          <w:lang w:eastAsia="lv-LV"/>
        </w:rPr>
      </w:pPr>
      <w:r w:rsidRPr="00DB0DF3">
        <w:rPr>
          <w:b/>
          <w:bCs/>
          <w:sz w:val="24"/>
          <w:szCs w:val="24"/>
          <w:lang w:eastAsia="lv-LV"/>
        </w:rPr>
        <w:lastRenderedPageBreak/>
        <w:t>Nepārvarama vara</w:t>
      </w:r>
    </w:p>
    <w:p w14:paraId="2C7F4E1E" w14:textId="3229F8A3" w:rsidR="00C66FB7" w:rsidRPr="00DB0DF3" w:rsidRDefault="00C66FB7" w:rsidP="00ED69BE">
      <w:pPr>
        <w:pStyle w:val="ListParagraph"/>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ierobežo un aizskar Pušu tiesības un ietekmē uzņemtās saistības, pieņemšana un spēkā stāšanās.</w:t>
      </w:r>
    </w:p>
    <w:p w14:paraId="38F22221" w14:textId="2CB158AE" w:rsidR="00C66FB7" w:rsidRPr="002423EB" w:rsidRDefault="00C66FB7" w:rsidP="00ED69BE">
      <w:pPr>
        <w:pStyle w:val="ListParagraph"/>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0F345F5B" w14:textId="303F789F" w:rsidR="00C66FB7" w:rsidRPr="007D5010" w:rsidRDefault="005B4768" w:rsidP="00ED69BE">
      <w:pPr>
        <w:pStyle w:val="ListParagraph"/>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E033F76" w14:textId="77777777" w:rsidR="007D5010" w:rsidRPr="007D5010" w:rsidRDefault="007D5010" w:rsidP="007D5010">
      <w:pPr>
        <w:pStyle w:val="ListParagraph"/>
        <w:spacing w:line="276" w:lineRule="auto"/>
        <w:ind w:left="426"/>
        <w:jc w:val="both"/>
        <w:rPr>
          <w:b/>
          <w:bCs/>
          <w:sz w:val="24"/>
          <w:szCs w:val="24"/>
          <w:lang w:eastAsia="lv-LV"/>
        </w:rPr>
      </w:pPr>
    </w:p>
    <w:p w14:paraId="3475C04F" w14:textId="1A250EBE" w:rsidR="004B1081" w:rsidRDefault="00B861CF" w:rsidP="00445B47">
      <w:pPr>
        <w:pStyle w:val="ListParagraph"/>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445B47">
      <w:pPr>
        <w:pStyle w:val="ListParagraph"/>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ListParagraph"/>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ListParagraph"/>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0" w:name="_Hlk94601753"/>
      <w:r w:rsidR="001802A6" w:rsidRPr="00DB0DF3">
        <w:rPr>
          <w:sz w:val="24"/>
          <w:szCs w:val="24"/>
          <w:lang w:eastAsia="lv-LV"/>
        </w:rPr>
        <w:t>–</w:t>
      </w:r>
      <w:bookmarkEnd w:id="0"/>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ListParagraph"/>
        <w:spacing w:line="276" w:lineRule="auto"/>
        <w:ind w:left="426"/>
        <w:jc w:val="both"/>
        <w:rPr>
          <w:b/>
          <w:bCs/>
          <w:sz w:val="24"/>
          <w:szCs w:val="24"/>
          <w:lang w:eastAsia="lv-LV"/>
        </w:rPr>
      </w:pPr>
    </w:p>
    <w:p w14:paraId="78339AC0" w14:textId="520C405F" w:rsidR="00B861CF" w:rsidRPr="004E66E6" w:rsidRDefault="00B861CF" w:rsidP="00445B47">
      <w:pPr>
        <w:pStyle w:val="ListParagraph"/>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445B47">
            <w:pPr>
              <w:tabs>
                <w:tab w:val="right" w:pos="9071"/>
              </w:tabs>
              <w:spacing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207D4E">
        <w:tc>
          <w:tcPr>
            <w:tcW w:w="4615" w:type="dxa"/>
            <w:shd w:val="clear" w:color="auto" w:fill="auto"/>
          </w:tcPr>
          <w:p w14:paraId="4296B6A4" w14:textId="77777777" w:rsidR="00B861CF" w:rsidRPr="00A035D9" w:rsidRDefault="00B861CF" w:rsidP="007D5010">
            <w:pPr>
              <w:spacing w:after="0" w:line="276"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7D5010">
            <w:pPr>
              <w:spacing w:after="0" w:line="276"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D5010">
            <w:pPr>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7D5010">
            <w:pPr>
              <w:spacing w:after="0" w:line="276"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7D5010">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shd w:val="clear" w:color="auto" w:fill="auto"/>
          </w:tcPr>
          <w:p w14:paraId="5C0C17D2" w14:textId="56FAB2D2" w:rsidR="00207D4E" w:rsidRPr="00207D4E" w:rsidRDefault="00207D4E" w:rsidP="00765CA4">
            <w:pPr>
              <w:pBdr>
                <w:bottom w:val="single" w:sz="12" w:space="1" w:color="auto"/>
              </w:pBdr>
              <w:tabs>
                <w:tab w:val="right" w:pos="9071"/>
              </w:tabs>
              <w:spacing w:after="0" w:line="276"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765CA4">
            <w:pPr>
              <w:tabs>
                <w:tab w:val="right" w:pos="9071"/>
              </w:tabs>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765CA4">
            <w:pPr>
              <w:tabs>
                <w:tab w:val="right" w:pos="9071"/>
              </w:tabs>
              <w:spacing w:after="0" w:line="276"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207D4E">
        <w:tc>
          <w:tcPr>
            <w:tcW w:w="4615" w:type="dxa"/>
            <w:shd w:val="clear" w:color="auto" w:fill="auto"/>
          </w:tcPr>
          <w:p w14:paraId="50BC56CA" w14:textId="77777777" w:rsidR="00592DC2" w:rsidRDefault="00592DC2"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7D5010">
            <w:pPr>
              <w:tabs>
                <w:tab w:val="right" w:pos="9071"/>
              </w:tabs>
              <w:spacing w:after="0" w:line="276" w:lineRule="auto"/>
              <w:ind w:left="-249" w:firstLine="249"/>
              <w:jc w:val="both"/>
              <w:rPr>
                <w:rFonts w:ascii="Times New Roman" w:eastAsia="Times New Roman" w:hAnsi="Times New Roman" w:cs="Times New Roman"/>
                <w:sz w:val="24"/>
                <w:szCs w:val="24"/>
                <w:lang w:eastAsia="lv-LV"/>
              </w:rPr>
            </w:pPr>
          </w:p>
        </w:tc>
        <w:tc>
          <w:tcPr>
            <w:tcW w:w="4621" w:type="dxa"/>
            <w:shd w:val="clear" w:color="auto" w:fill="auto"/>
          </w:tcPr>
          <w:p w14:paraId="386739C5" w14:textId="77777777" w:rsidR="00592DC2" w:rsidRPr="00A035D9" w:rsidRDefault="00592DC2" w:rsidP="007D5010">
            <w:pPr>
              <w:tabs>
                <w:tab w:val="right" w:pos="9071"/>
              </w:tabs>
              <w:spacing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207D4E">
        <w:tc>
          <w:tcPr>
            <w:tcW w:w="4615" w:type="dxa"/>
            <w:shd w:val="clear" w:color="auto" w:fill="auto"/>
          </w:tcPr>
          <w:p w14:paraId="175FB384" w14:textId="03CB0EEA" w:rsidR="00B861CF" w:rsidRPr="00A035D9" w:rsidRDefault="00591950" w:rsidP="00765CA4">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shd w:val="clear" w:color="auto" w:fill="auto"/>
          </w:tcPr>
          <w:p w14:paraId="4D767C22" w14:textId="6C040C29" w:rsidR="00B861CF" w:rsidRPr="00A035D9" w:rsidRDefault="00207D4E" w:rsidP="004E66E6">
            <w:pPr>
              <w:tabs>
                <w:tab w:val="right" w:pos="9071"/>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66344A">
      <w:footerReference w:type="default" r:id="rId8"/>
      <w:headerReference w:type="first" r:id="rId9"/>
      <w:pgSz w:w="11906" w:h="16838"/>
      <w:pgMar w:top="1134" w:right="851" w:bottom="851"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A7DA" w14:textId="77777777" w:rsidR="00CB2990" w:rsidRDefault="00CB2990" w:rsidP="007E781F">
      <w:pPr>
        <w:spacing w:after="0" w:line="240" w:lineRule="auto"/>
      </w:pPr>
      <w:r>
        <w:separator/>
      </w:r>
    </w:p>
  </w:endnote>
  <w:endnote w:type="continuationSeparator" w:id="0">
    <w:p w14:paraId="41F93CC1" w14:textId="77777777" w:rsidR="00CB2990" w:rsidRDefault="00CB2990"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9E68" w14:textId="77777777" w:rsidR="00CB2990" w:rsidRDefault="00CB2990" w:rsidP="007E781F">
      <w:pPr>
        <w:spacing w:after="0" w:line="240" w:lineRule="auto"/>
      </w:pPr>
      <w:r>
        <w:separator/>
      </w:r>
    </w:p>
  </w:footnote>
  <w:footnote w:type="continuationSeparator" w:id="0">
    <w:p w14:paraId="17862CD4" w14:textId="77777777" w:rsidR="00CB2990" w:rsidRDefault="00CB2990"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77777777" w:rsidR="00D50619" w:rsidRDefault="00D50619" w:rsidP="00974F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574" w:hanging="432"/>
      </w:pPr>
      <w:rPr>
        <w:b w:val="0"/>
        <w:bCs/>
        <w:sz w:val="24"/>
        <w:szCs w:val="24"/>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0F740E"/>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2C0E"/>
    <w:rsid w:val="001A5665"/>
    <w:rsid w:val="001A7807"/>
    <w:rsid w:val="001B02E8"/>
    <w:rsid w:val="001B10AE"/>
    <w:rsid w:val="001B1AA4"/>
    <w:rsid w:val="001B2BBC"/>
    <w:rsid w:val="001B4025"/>
    <w:rsid w:val="001B45A6"/>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834"/>
    <w:rsid w:val="001E1275"/>
    <w:rsid w:val="001E4668"/>
    <w:rsid w:val="001E5E18"/>
    <w:rsid w:val="001F03ED"/>
    <w:rsid w:val="001F1048"/>
    <w:rsid w:val="001F154A"/>
    <w:rsid w:val="001F15E0"/>
    <w:rsid w:val="001F1DA6"/>
    <w:rsid w:val="001F1DFC"/>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776"/>
    <w:rsid w:val="00213D2C"/>
    <w:rsid w:val="00214E05"/>
    <w:rsid w:val="00215249"/>
    <w:rsid w:val="00215858"/>
    <w:rsid w:val="00215B8C"/>
    <w:rsid w:val="00215BF6"/>
    <w:rsid w:val="00221F9A"/>
    <w:rsid w:val="00222CF3"/>
    <w:rsid w:val="002232EA"/>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482"/>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0B07"/>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350"/>
    <w:rsid w:val="0035767B"/>
    <w:rsid w:val="00361F48"/>
    <w:rsid w:val="00362087"/>
    <w:rsid w:val="0036222B"/>
    <w:rsid w:val="0036240B"/>
    <w:rsid w:val="00362E82"/>
    <w:rsid w:val="0036379C"/>
    <w:rsid w:val="00363AF3"/>
    <w:rsid w:val="00364447"/>
    <w:rsid w:val="0036553A"/>
    <w:rsid w:val="00366AEE"/>
    <w:rsid w:val="00366E65"/>
    <w:rsid w:val="0037001B"/>
    <w:rsid w:val="003717D2"/>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A78C3"/>
    <w:rsid w:val="003B0951"/>
    <w:rsid w:val="003B1F00"/>
    <w:rsid w:val="003B369C"/>
    <w:rsid w:val="003C054C"/>
    <w:rsid w:val="003C0C74"/>
    <w:rsid w:val="003C1D26"/>
    <w:rsid w:val="003C2A3F"/>
    <w:rsid w:val="003C346A"/>
    <w:rsid w:val="003C3ECD"/>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0EE"/>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6A34"/>
    <w:rsid w:val="0048733D"/>
    <w:rsid w:val="004873A5"/>
    <w:rsid w:val="00487BA2"/>
    <w:rsid w:val="004901CB"/>
    <w:rsid w:val="0049059D"/>
    <w:rsid w:val="00490A76"/>
    <w:rsid w:val="00491A97"/>
    <w:rsid w:val="00492764"/>
    <w:rsid w:val="00493651"/>
    <w:rsid w:val="004938BA"/>
    <w:rsid w:val="0049623C"/>
    <w:rsid w:val="00496731"/>
    <w:rsid w:val="004967BF"/>
    <w:rsid w:val="004968D9"/>
    <w:rsid w:val="004A0C0F"/>
    <w:rsid w:val="004A0D64"/>
    <w:rsid w:val="004A127C"/>
    <w:rsid w:val="004A51AF"/>
    <w:rsid w:val="004A5B74"/>
    <w:rsid w:val="004B1081"/>
    <w:rsid w:val="004B10CE"/>
    <w:rsid w:val="004B1888"/>
    <w:rsid w:val="004B3FCB"/>
    <w:rsid w:val="004B4278"/>
    <w:rsid w:val="004B4BF9"/>
    <w:rsid w:val="004B56E7"/>
    <w:rsid w:val="004C18D0"/>
    <w:rsid w:val="004C37BA"/>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4A31"/>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642"/>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0335A"/>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44A"/>
    <w:rsid w:val="00663E9F"/>
    <w:rsid w:val="0066439F"/>
    <w:rsid w:val="00666446"/>
    <w:rsid w:val="00666503"/>
    <w:rsid w:val="00666F08"/>
    <w:rsid w:val="0066702E"/>
    <w:rsid w:val="00672655"/>
    <w:rsid w:val="00672BC7"/>
    <w:rsid w:val="0067593F"/>
    <w:rsid w:val="006763B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166D"/>
    <w:rsid w:val="007125A6"/>
    <w:rsid w:val="0071349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7FF"/>
    <w:rsid w:val="008632D5"/>
    <w:rsid w:val="00863FCF"/>
    <w:rsid w:val="00866899"/>
    <w:rsid w:val="00870C71"/>
    <w:rsid w:val="00871A0C"/>
    <w:rsid w:val="00873380"/>
    <w:rsid w:val="008760EA"/>
    <w:rsid w:val="00877254"/>
    <w:rsid w:val="008773D9"/>
    <w:rsid w:val="008814B4"/>
    <w:rsid w:val="00882858"/>
    <w:rsid w:val="00882C84"/>
    <w:rsid w:val="008838C6"/>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78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0613D"/>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5193"/>
    <w:rsid w:val="009613A8"/>
    <w:rsid w:val="009635A1"/>
    <w:rsid w:val="009639BC"/>
    <w:rsid w:val="00964C5B"/>
    <w:rsid w:val="00967ED4"/>
    <w:rsid w:val="0097265E"/>
    <w:rsid w:val="009732FD"/>
    <w:rsid w:val="009736EB"/>
    <w:rsid w:val="00974FF8"/>
    <w:rsid w:val="009804A8"/>
    <w:rsid w:val="00980A92"/>
    <w:rsid w:val="00980B32"/>
    <w:rsid w:val="00984130"/>
    <w:rsid w:val="009850C7"/>
    <w:rsid w:val="00985993"/>
    <w:rsid w:val="009868B5"/>
    <w:rsid w:val="00987049"/>
    <w:rsid w:val="009939B0"/>
    <w:rsid w:val="00993F48"/>
    <w:rsid w:val="009A10D5"/>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27F19"/>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770FE"/>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96B87"/>
    <w:rsid w:val="00AA0E0F"/>
    <w:rsid w:val="00AA27A7"/>
    <w:rsid w:val="00AA319F"/>
    <w:rsid w:val="00AA3A97"/>
    <w:rsid w:val="00AA3CC4"/>
    <w:rsid w:val="00AA61A4"/>
    <w:rsid w:val="00AA628C"/>
    <w:rsid w:val="00AA714A"/>
    <w:rsid w:val="00AB0C26"/>
    <w:rsid w:val="00AB1A84"/>
    <w:rsid w:val="00AB3115"/>
    <w:rsid w:val="00AB39F3"/>
    <w:rsid w:val="00AB44C1"/>
    <w:rsid w:val="00AB44C6"/>
    <w:rsid w:val="00AB4C2A"/>
    <w:rsid w:val="00AB573C"/>
    <w:rsid w:val="00AB669E"/>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0DD4"/>
    <w:rsid w:val="00AF2907"/>
    <w:rsid w:val="00AF4700"/>
    <w:rsid w:val="00AF4FCE"/>
    <w:rsid w:val="00AF53A3"/>
    <w:rsid w:val="00AF55CE"/>
    <w:rsid w:val="00AF610F"/>
    <w:rsid w:val="00AF658B"/>
    <w:rsid w:val="00AF7590"/>
    <w:rsid w:val="00B0103A"/>
    <w:rsid w:val="00B01CC7"/>
    <w:rsid w:val="00B0580B"/>
    <w:rsid w:val="00B06087"/>
    <w:rsid w:val="00B070E1"/>
    <w:rsid w:val="00B076C1"/>
    <w:rsid w:val="00B104CA"/>
    <w:rsid w:val="00B11735"/>
    <w:rsid w:val="00B11B07"/>
    <w:rsid w:val="00B11CE5"/>
    <w:rsid w:val="00B13E3B"/>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2588"/>
    <w:rsid w:val="00B428D8"/>
    <w:rsid w:val="00B42AA4"/>
    <w:rsid w:val="00B4523F"/>
    <w:rsid w:val="00B457BD"/>
    <w:rsid w:val="00B46BC1"/>
    <w:rsid w:val="00B46F7E"/>
    <w:rsid w:val="00B50962"/>
    <w:rsid w:val="00B513F7"/>
    <w:rsid w:val="00B53593"/>
    <w:rsid w:val="00B5403D"/>
    <w:rsid w:val="00B54D1B"/>
    <w:rsid w:val="00B554A7"/>
    <w:rsid w:val="00B55F14"/>
    <w:rsid w:val="00B576A0"/>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5E7E"/>
    <w:rsid w:val="00BF65EC"/>
    <w:rsid w:val="00BF69FD"/>
    <w:rsid w:val="00BF73A3"/>
    <w:rsid w:val="00C03BBD"/>
    <w:rsid w:val="00C0428A"/>
    <w:rsid w:val="00C05D8E"/>
    <w:rsid w:val="00C06485"/>
    <w:rsid w:val="00C06EFA"/>
    <w:rsid w:val="00C07491"/>
    <w:rsid w:val="00C10072"/>
    <w:rsid w:val="00C10F33"/>
    <w:rsid w:val="00C117CE"/>
    <w:rsid w:val="00C12AFB"/>
    <w:rsid w:val="00C13424"/>
    <w:rsid w:val="00C141AC"/>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085A"/>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6016"/>
    <w:rsid w:val="00C87E82"/>
    <w:rsid w:val="00C91012"/>
    <w:rsid w:val="00C91222"/>
    <w:rsid w:val="00C931A7"/>
    <w:rsid w:val="00CA051B"/>
    <w:rsid w:val="00CA3556"/>
    <w:rsid w:val="00CA4D7A"/>
    <w:rsid w:val="00CA4FF4"/>
    <w:rsid w:val="00CA61A6"/>
    <w:rsid w:val="00CA7051"/>
    <w:rsid w:val="00CA7334"/>
    <w:rsid w:val="00CB0811"/>
    <w:rsid w:val="00CB1362"/>
    <w:rsid w:val="00CB1EBB"/>
    <w:rsid w:val="00CB1F37"/>
    <w:rsid w:val="00CB214B"/>
    <w:rsid w:val="00CB2990"/>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349"/>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3A75"/>
    <w:rsid w:val="00E43FF5"/>
    <w:rsid w:val="00E4574C"/>
    <w:rsid w:val="00E47925"/>
    <w:rsid w:val="00E50248"/>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EF7EBA"/>
    <w:rsid w:val="00F00B9D"/>
    <w:rsid w:val="00F0229E"/>
    <w:rsid w:val="00F034B8"/>
    <w:rsid w:val="00F03AED"/>
    <w:rsid w:val="00F0416A"/>
    <w:rsid w:val="00F06A04"/>
    <w:rsid w:val="00F14EE6"/>
    <w:rsid w:val="00F15B79"/>
    <w:rsid w:val="00F16ACC"/>
    <w:rsid w:val="00F2045F"/>
    <w:rsid w:val="00F20C71"/>
    <w:rsid w:val="00F2418B"/>
    <w:rsid w:val="00F244D2"/>
    <w:rsid w:val="00F24D08"/>
    <w:rsid w:val="00F25A7B"/>
    <w:rsid w:val="00F31E11"/>
    <w:rsid w:val="00F32F2D"/>
    <w:rsid w:val="00F336EC"/>
    <w:rsid w:val="00F3472D"/>
    <w:rsid w:val="00F34BA6"/>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1E52"/>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54"/>
  </w:style>
  <w:style w:type="paragraph" w:styleId="Heading2">
    <w:name w:val="heading 2"/>
    <w:basedOn w:val="ListContinue2"/>
    <w:next w:val="Normal"/>
    <w:link w:val="Heading2Char"/>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BC1"/>
    <w:rPr>
      <w:rFonts w:ascii="Times New Roman" w:eastAsia="Times New Roman" w:hAnsi="Times New Roman" w:cs="Arial"/>
      <w:b/>
      <w:bCs/>
      <w:i/>
      <w:iCs/>
      <w:sz w:val="28"/>
      <w:szCs w:val="28"/>
    </w:rPr>
  </w:style>
  <w:style w:type="paragraph" w:styleId="Footer">
    <w:name w:val="footer"/>
    <w:basedOn w:val="Normal"/>
    <w:link w:val="FooterChar"/>
    <w:uiPriority w:val="99"/>
    <w:unhideWhenUsed/>
    <w:rsid w:val="00B46B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BC1"/>
  </w:style>
  <w:style w:type="character" w:styleId="CommentReference">
    <w:name w:val="annotation reference"/>
    <w:basedOn w:val="DefaultParagraphFont"/>
    <w:uiPriority w:val="99"/>
    <w:semiHidden/>
    <w:unhideWhenUsed/>
    <w:rsid w:val="00B46BC1"/>
    <w:rPr>
      <w:sz w:val="16"/>
      <w:szCs w:val="16"/>
    </w:rPr>
  </w:style>
  <w:style w:type="paragraph" w:styleId="CommentText">
    <w:name w:val="annotation text"/>
    <w:basedOn w:val="Normal"/>
    <w:link w:val="CommentTextChar"/>
    <w:uiPriority w:val="99"/>
    <w:unhideWhenUsed/>
    <w:rsid w:val="00B46BC1"/>
    <w:pPr>
      <w:spacing w:line="240" w:lineRule="auto"/>
    </w:pPr>
    <w:rPr>
      <w:sz w:val="20"/>
      <w:szCs w:val="20"/>
    </w:rPr>
  </w:style>
  <w:style w:type="character" w:customStyle="1" w:styleId="CommentTextChar">
    <w:name w:val="Comment Text Char"/>
    <w:basedOn w:val="DefaultParagraphFont"/>
    <w:link w:val="CommentText"/>
    <w:uiPriority w:val="99"/>
    <w:rsid w:val="00B46BC1"/>
    <w:rPr>
      <w:sz w:val="20"/>
      <w:szCs w:val="20"/>
    </w:rPr>
  </w:style>
  <w:style w:type="paragraph" w:styleId="ListParagraph">
    <w:name w:val="List Paragraph"/>
    <w:basedOn w:val="Normal"/>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Normal"/>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6BC1"/>
    <w:rPr>
      <w:b/>
      <w:bCs/>
    </w:rPr>
  </w:style>
  <w:style w:type="character" w:customStyle="1" w:styleId="CommentSubjectChar">
    <w:name w:val="Comment Subject Char"/>
    <w:basedOn w:val="CommentTextChar"/>
    <w:link w:val="CommentSubject"/>
    <w:uiPriority w:val="99"/>
    <w:semiHidden/>
    <w:rsid w:val="00B46BC1"/>
    <w:rPr>
      <w:b/>
      <w:bCs/>
      <w:sz w:val="20"/>
      <w:szCs w:val="20"/>
    </w:rPr>
  </w:style>
  <w:style w:type="paragraph" w:styleId="ListContinue2">
    <w:name w:val="List Continue 2"/>
    <w:basedOn w:val="Normal"/>
    <w:uiPriority w:val="99"/>
    <w:semiHidden/>
    <w:unhideWhenUsed/>
    <w:rsid w:val="00B46BC1"/>
    <w:pPr>
      <w:spacing w:after="120"/>
      <w:ind w:left="566"/>
      <w:contextualSpacing/>
    </w:pPr>
  </w:style>
  <w:style w:type="paragraph" w:styleId="FootnoteText">
    <w:name w:val="footnote text"/>
    <w:basedOn w:val="Normal"/>
    <w:link w:val="FootnoteTextChar"/>
    <w:uiPriority w:val="99"/>
    <w:semiHidden/>
    <w:unhideWhenUsed/>
    <w:rsid w:val="007E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1F"/>
    <w:rPr>
      <w:sz w:val="20"/>
      <w:szCs w:val="20"/>
    </w:rPr>
  </w:style>
  <w:style w:type="character" w:styleId="FootnoteReference">
    <w:name w:val="footnote reference"/>
    <w:basedOn w:val="DefaultParagraphFont"/>
    <w:uiPriority w:val="99"/>
    <w:semiHidden/>
    <w:unhideWhenUsed/>
    <w:rsid w:val="007E781F"/>
    <w:rPr>
      <w:vertAlign w:val="superscript"/>
    </w:rPr>
  </w:style>
  <w:style w:type="paragraph" w:styleId="Header">
    <w:name w:val="header"/>
    <w:basedOn w:val="Normal"/>
    <w:link w:val="HeaderChar"/>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FC566D"/>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BD6630"/>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uiPriority w:val="99"/>
    <w:rsid w:val="00BD6630"/>
    <w:rPr>
      <w:rFonts w:ascii="Times New Roman" w:eastAsia="Times New Roman" w:hAnsi="Times New Roman" w:cs="Times New Roman"/>
      <w:sz w:val="16"/>
      <w:szCs w:val="16"/>
      <w:lang w:eastAsia="lv-LV"/>
    </w:rPr>
  </w:style>
  <w:style w:type="paragraph" w:customStyle="1" w:styleId="tv2132">
    <w:name w:val="tv2132"/>
    <w:basedOn w:val="Normal"/>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2">
    <w:name w:val="Body Text Indent 2"/>
    <w:basedOn w:val="Normal"/>
    <w:link w:val="BodyTextIndent2Char"/>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BD6630"/>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74500C"/>
    <w:rPr>
      <w:color w:val="0563C1" w:themeColor="hyperlink"/>
      <w:u w:val="single"/>
    </w:rPr>
  </w:style>
  <w:style w:type="character" w:customStyle="1" w:styleId="UnresolvedMention1">
    <w:name w:val="Unresolved Mention1"/>
    <w:basedOn w:val="DefaultParagraphFont"/>
    <w:uiPriority w:val="99"/>
    <w:semiHidden/>
    <w:unhideWhenUsed/>
    <w:rsid w:val="0074500C"/>
    <w:rPr>
      <w:color w:val="808080"/>
      <w:shd w:val="clear" w:color="auto" w:fill="E6E6E6"/>
    </w:rPr>
  </w:style>
  <w:style w:type="paragraph" w:styleId="HTMLPreformatted">
    <w:name w:val="HTML Preformatted"/>
    <w:basedOn w:val="Normal"/>
    <w:link w:val="HTMLPreformattedChar"/>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DefaultParagraphFont"/>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Revision">
    <w:name w:val="Revision"/>
    <w:hidden/>
    <w:uiPriority w:val="99"/>
    <w:semiHidden/>
    <w:rsid w:val="002D784B"/>
    <w:pPr>
      <w:spacing w:after="0" w:line="240" w:lineRule="auto"/>
    </w:pPr>
  </w:style>
  <w:style w:type="character" w:styleId="UnresolvedMention">
    <w:name w:val="Unresolved Mention"/>
    <w:basedOn w:val="DefaultParagraphFont"/>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8528</Words>
  <Characters>4862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Revita Jakupane</cp:lastModifiedBy>
  <cp:revision>2</cp:revision>
  <cp:lastPrinted>2019-01-24T15:36:00Z</cp:lastPrinted>
  <dcterms:created xsi:type="dcterms:W3CDTF">2023-04-06T06:17:00Z</dcterms:created>
  <dcterms:modified xsi:type="dcterms:W3CDTF">2023-04-06T06:17:00Z</dcterms:modified>
</cp:coreProperties>
</file>