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99A" w:rsidRPr="00D0558E" w:rsidRDefault="007C499A" w:rsidP="007C499A">
      <w:pPr>
        <w:widowControl w:val="0"/>
        <w:suppressAutoHyphens/>
        <w:spacing w:after="0" w:line="276" w:lineRule="auto"/>
        <w:ind w:left="360"/>
        <w:contextualSpacing/>
        <w:jc w:val="right"/>
        <w:rPr>
          <w:rFonts w:ascii="Times New Roman" w:eastAsia="Times New Roman" w:hAnsi="Times New Roman" w:cs="Times New Roman"/>
          <w:b/>
          <w:sz w:val="24"/>
          <w:szCs w:val="24"/>
        </w:rPr>
      </w:pPr>
      <w:r w:rsidRPr="00D0558E">
        <w:rPr>
          <w:rFonts w:ascii="Times New Roman" w:eastAsia="Times New Roman" w:hAnsi="Times New Roman" w:cs="Times New Roman"/>
          <w:b/>
          <w:sz w:val="24"/>
          <w:szCs w:val="24"/>
        </w:rPr>
        <w:t>Nolikuma 5.pielikums</w:t>
      </w:r>
    </w:p>
    <w:p w:rsidR="007C499A" w:rsidRPr="00D0558E" w:rsidRDefault="007C499A" w:rsidP="007C499A">
      <w:pPr>
        <w:widowControl w:val="0"/>
        <w:suppressAutoHyphens/>
        <w:spacing w:after="0" w:line="276" w:lineRule="auto"/>
        <w:ind w:left="360"/>
        <w:contextualSpacing/>
        <w:jc w:val="center"/>
        <w:rPr>
          <w:rFonts w:ascii="Times New Roman" w:eastAsia="Times New Roman" w:hAnsi="Times New Roman" w:cs="Times New Roman"/>
          <w:b/>
          <w:sz w:val="24"/>
          <w:szCs w:val="24"/>
        </w:rPr>
      </w:pPr>
    </w:p>
    <w:p w:rsidR="007C499A" w:rsidRPr="00D0558E" w:rsidRDefault="007C499A" w:rsidP="007C499A">
      <w:pPr>
        <w:widowControl w:val="0"/>
        <w:suppressAutoHyphens/>
        <w:spacing w:after="0" w:line="276" w:lineRule="auto"/>
        <w:ind w:left="360"/>
        <w:contextualSpacing/>
        <w:jc w:val="center"/>
        <w:rPr>
          <w:rFonts w:ascii="Times New Roman" w:eastAsia="Times New Roman" w:hAnsi="Times New Roman" w:cs="Times New Roman"/>
          <w:b/>
          <w:sz w:val="24"/>
          <w:szCs w:val="24"/>
        </w:rPr>
      </w:pPr>
      <w:r w:rsidRPr="00D0558E">
        <w:rPr>
          <w:rFonts w:ascii="Times New Roman" w:eastAsia="Times New Roman" w:hAnsi="Times New Roman" w:cs="Times New Roman"/>
          <w:b/>
          <w:sz w:val="24"/>
          <w:szCs w:val="24"/>
        </w:rPr>
        <w:t>LĪGUMS Nr. ____________</w:t>
      </w:r>
    </w:p>
    <w:p w:rsidR="007C499A" w:rsidRPr="00D0558E" w:rsidRDefault="007C499A" w:rsidP="007C499A">
      <w:pPr>
        <w:widowControl w:val="0"/>
        <w:suppressAutoHyphens/>
        <w:spacing w:after="0" w:line="240" w:lineRule="auto"/>
        <w:rPr>
          <w:rFonts w:ascii="Times New Roman" w:eastAsia="Times New Roman" w:hAnsi="Times New Roman" w:cs="Times New Roman"/>
          <w:sz w:val="24"/>
          <w:szCs w:val="24"/>
        </w:rPr>
      </w:pPr>
    </w:p>
    <w:p w:rsidR="007C499A" w:rsidRPr="00D0558E" w:rsidRDefault="007C499A" w:rsidP="007C499A">
      <w:pPr>
        <w:widowControl w:val="0"/>
        <w:suppressAutoHyphens/>
        <w:spacing w:after="0" w:line="240" w:lineRule="auto"/>
        <w:rPr>
          <w:rFonts w:ascii="Times New Roman" w:eastAsia="Times New Roman" w:hAnsi="Times New Roman" w:cs="Times New Roman"/>
          <w:sz w:val="24"/>
          <w:szCs w:val="24"/>
        </w:rPr>
      </w:pPr>
    </w:p>
    <w:p w:rsidR="007C499A" w:rsidRPr="00D0558E" w:rsidRDefault="007C499A" w:rsidP="007C499A">
      <w:pPr>
        <w:widowControl w:val="0"/>
        <w:suppressAutoHyphens/>
        <w:spacing w:after="0" w:line="240" w:lineRule="auto"/>
        <w:rPr>
          <w:rFonts w:ascii="Times New Roman" w:eastAsia="Times New Roman" w:hAnsi="Times New Roman" w:cs="Times New Roman"/>
          <w:b/>
          <w:sz w:val="24"/>
          <w:szCs w:val="24"/>
        </w:rPr>
      </w:pPr>
      <w:r w:rsidRPr="00D0558E">
        <w:rPr>
          <w:rFonts w:ascii="Times New Roman" w:eastAsia="Times New Roman" w:hAnsi="Times New Roman" w:cs="Times New Roman"/>
          <w:sz w:val="24"/>
          <w:szCs w:val="24"/>
        </w:rPr>
        <w:t xml:space="preserve">Siguldā </w:t>
      </w:r>
      <w:r w:rsidRPr="00D0558E">
        <w:rPr>
          <w:rFonts w:ascii="Times New Roman" w:eastAsia="Times New Roman" w:hAnsi="Times New Roman" w:cs="Times New Roman"/>
          <w:sz w:val="24"/>
          <w:szCs w:val="24"/>
        </w:rPr>
        <w:tab/>
      </w:r>
      <w:r w:rsidRPr="00D0558E">
        <w:rPr>
          <w:rFonts w:ascii="Times New Roman" w:eastAsia="Times New Roman" w:hAnsi="Times New Roman" w:cs="Times New Roman"/>
          <w:sz w:val="24"/>
          <w:szCs w:val="24"/>
        </w:rPr>
        <w:tab/>
      </w:r>
      <w:r w:rsidRPr="00D0558E">
        <w:rPr>
          <w:rFonts w:ascii="Times New Roman" w:eastAsia="Times New Roman" w:hAnsi="Times New Roman" w:cs="Times New Roman"/>
          <w:sz w:val="24"/>
          <w:szCs w:val="24"/>
        </w:rPr>
        <w:tab/>
      </w:r>
      <w:r w:rsidRPr="00D0558E">
        <w:rPr>
          <w:rFonts w:ascii="Times New Roman" w:eastAsia="Times New Roman" w:hAnsi="Times New Roman" w:cs="Times New Roman"/>
          <w:sz w:val="24"/>
          <w:szCs w:val="24"/>
        </w:rPr>
        <w:tab/>
      </w:r>
      <w:r w:rsidRPr="00D0558E">
        <w:rPr>
          <w:rFonts w:ascii="Times New Roman" w:eastAsia="Times New Roman" w:hAnsi="Times New Roman" w:cs="Times New Roman"/>
          <w:sz w:val="24"/>
          <w:szCs w:val="24"/>
        </w:rPr>
        <w:tab/>
        <w:t xml:space="preserve">                  2017.gada ___. _________________</w:t>
      </w:r>
    </w:p>
    <w:p w:rsidR="007C499A" w:rsidRPr="00D0558E" w:rsidRDefault="007C499A" w:rsidP="007C499A">
      <w:pPr>
        <w:widowControl w:val="0"/>
        <w:suppressAutoHyphens/>
        <w:spacing w:after="0" w:line="240" w:lineRule="auto"/>
        <w:jc w:val="both"/>
        <w:rPr>
          <w:rFonts w:ascii="Times New Roman" w:eastAsia="Times New Roman" w:hAnsi="Times New Roman" w:cs="Times New Roman"/>
          <w:b/>
          <w:sz w:val="24"/>
          <w:szCs w:val="24"/>
        </w:rPr>
      </w:pPr>
      <w:r w:rsidRPr="00D0558E">
        <w:rPr>
          <w:rFonts w:ascii="Times New Roman" w:eastAsia="Times New Roman" w:hAnsi="Times New Roman" w:cs="Times New Roman"/>
          <w:b/>
          <w:sz w:val="24"/>
          <w:szCs w:val="24"/>
        </w:rPr>
        <w:t xml:space="preserve"> </w:t>
      </w:r>
    </w:p>
    <w:p w:rsidR="007C499A" w:rsidRPr="00D0558E" w:rsidRDefault="007C499A" w:rsidP="007C499A">
      <w:pPr>
        <w:widowControl w:val="0"/>
        <w:suppressAutoHyphens/>
        <w:spacing w:after="0" w:line="240" w:lineRule="auto"/>
        <w:jc w:val="both"/>
        <w:rPr>
          <w:rFonts w:ascii="Times New Roman" w:eastAsia="Times New Roman" w:hAnsi="Times New Roman" w:cs="Times New Roman"/>
          <w:b/>
          <w:sz w:val="24"/>
          <w:szCs w:val="24"/>
        </w:rPr>
      </w:pPr>
    </w:p>
    <w:p w:rsidR="007C499A" w:rsidRPr="00D0558E" w:rsidRDefault="007C499A" w:rsidP="007C499A">
      <w:pPr>
        <w:widowControl w:val="0"/>
        <w:suppressAutoHyphens/>
        <w:spacing w:after="0" w:line="240" w:lineRule="auto"/>
        <w:ind w:firstLine="720"/>
        <w:jc w:val="both"/>
        <w:rPr>
          <w:rFonts w:ascii="Times New Roman" w:eastAsia="Times New Roman" w:hAnsi="Times New Roman" w:cs="Times New Roman"/>
          <w:sz w:val="24"/>
          <w:szCs w:val="24"/>
        </w:rPr>
      </w:pPr>
      <w:r w:rsidRPr="00D0558E">
        <w:rPr>
          <w:rFonts w:ascii="Times New Roman" w:eastAsia="Times New Roman" w:hAnsi="Times New Roman" w:cs="Times New Roman"/>
          <w:b/>
          <w:sz w:val="24"/>
          <w:szCs w:val="24"/>
        </w:rPr>
        <w:t>Siguldas novada Dome</w:t>
      </w:r>
      <w:r w:rsidRPr="00D0558E">
        <w:rPr>
          <w:rFonts w:ascii="Times New Roman" w:eastAsia="Times New Roman" w:hAnsi="Times New Roman" w:cs="Times New Roman"/>
          <w:sz w:val="24"/>
          <w:szCs w:val="24"/>
        </w:rPr>
        <w:t xml:space="preserve">, reģistrācijas Nr. 90000048152, juridiskā adrese Pils iela 16, Sigulda, Siguldas novads, LV – 2150, tās izpilddirektores  Jeļenas </w:t>
      </w:r>
      <w:proofErr w:type="spellStart"/>
      <w:r w:rsidRPr="00D0558E">
        <w:rPr>
          <w:rFonts w:ascii="Times New Roman" w:eastAsia="Times New Roman" w:hAnsi="Times New Roman" w:cs="Times New Roman"/>
          <w:sz w:val="24"/>
          <w:szCs w:val="24"/>
        </w:rPr>
        <w:t>Zarandijas</w:t>
      </w:r>
      <w:proofErr w:type="spellEnd"/>
      <w:r w:rsidRPr="00D0558E">
        <w:rPr>
          <w:rFonts w:ascii="Times New Roman" w:eastAsia="Times New Roman" w:hAnsi="Times New Roman" w:cs="Times New Roman"/>
          <w:sz w:val="24"/>
          <w:szCs w:val="24"/>
        </w:rPr>
        <w:t xml:space="preserve"> personā, kura rīkojas pamatojoties uz Siguldas novada Domes 2013.gada 13.jūnija saistošajiem noteikumiem Nr.14 „Siguldas novada pašvaldības nolikums” (protokols Nr.13, §2), turpmāk tekstā saukts </w:t>
      </w:r>
      <w:r w:rsidRPr="00D0558E">
        <w:rPr>
          <w:rFonts w:ascii="Times New Roman" w:eastAsia="Times New Roman" w:hAnsi="Times New Roman" w:cs="Times New Roman"/>
          <w:b/>
          <w:sz w:val="24"/>
          <w:szCs w:val="24"/>
        </w:rPr>
        <w:t>Pasūtītājs</w:t>
      </w:r>
      <w:r w:rsidRPr="00D0558E">
        <w:rPr>
          <w:rFonts w:ascii="Times New Roman" w:eastAsia="Times New Roman" w:hAnsi="Times New Roman" w:cs="Times New Roman"/>
          <w:sz w:val="24"/>
          <w:szCs w:val="24"/>
        </w:rPr>
        <w:t>, no vienas puses, un</w:t>
      </w:r>
    </w:p>
    <w:p w:rsidR="007C499A" w:rsidRPr="00D0558E" w:rsidRDefault="007C499A" w:rsidP="007C499A">
      <w:pPr>
        <w:widowControl w:val="0"/>
        <w:suppressAutoHyphens/>
        <w:spacing w:after="0" w:line="240" w:lineRule="auto"/>
        <w:ind w:firstLine="720"/>
        <w:jc w:val="both"/>
        <w:rPr>
          <w:rFonts w:ascii="Times New Roman" w:eastAsia="Times New Roman" w:hAnsi="Times New Roman" w:cs="Times New Roman"/>
          <w:sz w:val="24"/>
          <w:szCs w:val="24"/>
        </w:rPr>
      </w:pPr>
      <w:r w:rsidRPr="00D0558E">
        <w:rPr>
          <w:rFonts w:ascii="Times New Roman" w:eastAsia="Times New Roman" w:hAnsi="Times New Roman" w:cs="Times New Roman"/>
          <w:sz w:val="24"/>
          <w:szCs w:val="24"/>
        </w:rPr>
        <w:t>/</w:t>
      </w:r>
      <w:r w:rsidRPr="00D0558E">
        <w:rPr>
          <w:rFonts w:ascii="Times New Roman" w:eastAsia="Times New Roman" w:hAnsi="Times New Roman" w:cs="Times New Roman"/>
          <w:i/>
          <w:sz w:val="24"/>
          <w:szCs w:val="24"/>
        </w:rPr>
        <w:t>Pretendents – fiziska vai juridiska persona</w:t>
      </w:r>
      <w:r w:rsidRPr="00D0558E">
        <w:rPr>
          <w:rFonts w:ascii="Times New Roman" w:eastAsia="Times New Roman" w:hAnsi="Times New Roman" w:cs="Times New Roman"/>
          <w:sz w:val="24"/>
          <w:szCs w:val="24"/>
        </w:rPr>
        <w:t>/</w:t>
      </w:r>
      <w:r w:rsidRPr="00D0558E">
        <w:rPr>
          <w:rFonts w:ascii="Times New Roman" w:eastAsia="Times New Roman" w:hAnsi="Times New Roman" w:cs="Times New Roman"/>
          <w:b/>
          <w:sz w:val="24"/>
          <w:szCs w:val="24"/>
        </w:rPr>
        <w:t xml:space="preserve"> ____________________</w:t>
      </w:r>
      <w:r w:rsidRPr="00D0558E">
        <w:rPr>
          <w:rFonts w:ascii="Times New Roman" w:eastAsia="Times New Roman" w:hAnsi="Times New Roman" w:cs="Times New Roman"/>
          <w:sz w:val="24"/>
          <w:szCs w:val="24"/>
        </w:rPr>
        <w:t>, /</w:t>
      </w:r>
      <w:r w:rsidRPr="00D0558E">
        <w:rPr>
          <w:rFonts w:ascii="Times New Roman" w:eastAsia="Times New Roman" w:hAnsi="Times New Roman" w:cs="Times New Roman"/>
          <w:i/>
          <w:sz w:val="24"/>
          <w:szCs w:val="24"/>
        </w:rPr>
        <w:t>reģistrācijas Nr. vai personas kods:</w:t>
      </w:r>
      <w:r w:rsidRPr="00D0558E">
        <w:rPr>
          <w:rFonts w:ascii="Times New Roman" w:eastAsia="Times New Roman" w:hAnsi="Times New Roman" w:cs="Times New Roman"/>
          <w:sz w:val="24"/>
          <w:szCs w:val="24"/>
        </w:rPr>
        <w:t xml:space="preserve">/________________, adrese ______________, tās ____________________personā, kurš (-a) rīkojas pamatojoties uz ______________________, turpmāk tekstā saukts </w:t>
      </w:r>
      <w:r w:rsidRPr="00D0558E">
        <w:rPr>
          <w:rFonts w:ascii="Times New Roman" w:eastAsia="Times New Roman" w:hAnsi="Times New Roman" w:cs="Times New Roman"/>
          <w:b/>
          <w:sz w:val="24"/>
          <w:szCs w:val="24"/>
        </w:rPr>
        <w:t>Izpildītājs</w:t>
      </w:r>
      <w:r w:rsidRPr="00D0558E">
        <w:rPr>
          <w:rFonts w:ascii="Times New Roman" w:eastAsia="Times New Roman" w:hAnsi="Times New Roman" w:cs="Times New Roman"/>
          <w:sz w:val="24"/>
          <w:szCs w:val="24"/>
        </w:rPr>
        <w:t xml:space="preserve">, no otras puses, </w:t>
      </w:r>
    </w:p>
    <w:p w:rsidR="007C499A" w:rsidRPr="00D0558E" w:rsidRDefault="007C499A" w:rsidP="007C499A">
      <w:pPr>
        <w:widowControl w:val="0"/>
        <w:suppressAutoHyphens/>
        <w:spacing w:after="0" w:line="240" w:lineRule="auto"/>
        <w:jc w:val="both"/>
        <w:rPr>
          <w:rFonts w:ascii="Times New Roman" w:eastAsia="Calibri" w:hAnsi="Times New Roman" w:cs="Times New Roman"/>
          <w:sz w:val="24"/>
          <w:szCs w:val="24"/>
        </w:rPr>
      </w:pPr>
      <w:r w:rsidRPr="00D0558E">
        <w:rPr>
          <w:rFonts w:ascii="Times New Roman" w:eastAsia="Times New Roman" w:hAnsi="Times New Roman" w:cs="Times New Roman"/>
          <w:sz w:val="24"/>
          <w:szCs w:val="24"/>
        </w:rPr>
        <w:t xml:space="preserve">abi kopā turpmāk tekstā saukti arī Līdzēji, katrs atsevišķi – Līdzējs, </w:t>
      </w:r>
      <w:r w:rsidRPr="00D0558E">
        <w:rPr>
          <w:rFonts w:ascii="Times New Roman" w:eastAsia="Times New Roman" w:hAnsi="Times New Roman" w:cs="Times New Roman"/>
          <w:bCs/>
          <w:sz w:val="24"/>
          <w:szCs w:val="24"/>
          <w:lang w:eastAsia="zh-CN"/>
        </w:rPr>
        <w:t xml:space="preserve">pamatojoties uz Publisko iepirkumu likuma </w:t>
      </w:r>
      <w:r w:rsidRPr="00D0558E">
        <w:rPr>
          <w:rFonts w:ascii="Times New Roman" w:eastAsia="Lucida Sans Unicode" w:hAnsi="Times New Roman" w:cs="Times New Roman"/>
          <w:bCs/>
          <w:sz w:val="24"/>
          <w:szCs w:val="24"/>
        </w:rPr>
        <w:t xml:space="preserve">9.pantu, </w:t>
      </w:r>
      <w:r w:rsidRPr="00D0558E">
        <w:rPr>
          <w:rFonts w:ascii="Times New Roman" w:eastAsia="Times New Roman" w:hAnsi="Times New Roman" w:cs="Times New Roman"/>
          <w:sz w:val="24"/>
          <w:szCs w:val="24"/>
        </w:rPr>
        <w:t>Siguldas novada Domes rīkoto iepirkumu “</w:t>
      </w:r>
      <w:r w:rsidRPr="00D0558E">
        <w:rPr>
          <w:rFonts w:ascii="Times New Roman" w:eastAsia="Times New Roman" w:hAnsi="Times New Roman" w:cs="Times New Roman"/>
          <w:bCs/>
          <w:sz w:val="24"/>
          <w:szCs w:val="24"/>
        </w:rPr>
        <w:t>Fizioterapeitu pakalpojums bērnu fizisko aktivitāšu – vingrošanas nodarbību vadīšanā</w:t>
      </w:r>
      <w:r w:rsidRPr="00D0558E">
        <w:rPr>
          <w:rFonts w:ascii="Times New Roman" w:eastAsia="Calibri" w:hAnsi="Times New Roman" w:cs="Times New Roman"/>
          <w:sz w:val="24"/>
          <w:szCs w:val="24"/>
        </w:rPr>
        <w:t xml:space="preserve"> </w:t>
      </w:r>
      <w:r w:rsidRPr="00D0558E">
        <w:rPr>
          <w:rFonts w:ascii="Times New Roman" w:eastAsia="Lucida Sans Unicode" w:hAnsi="Times New Roman" w:cs="Times New Roman"/>
          <w:sz w:val="24"/>
          <w:szCs w:val="24"/>
          <w:lang w:val="en-US"/>
        </w:rPr>
        <w:t xml:space="preserve">ESF </w:t>
      </w:r>
      <w:proofErr w:type="spellStart"/>
      <w:r w:rsidRPr="00D0558E">
        <w:rPr>
          <w:rFonts w:ascii="Times New Roman" w:eastAsia="Lucida Sans Unicode" w:hAnsi="Times New Roman" w:cs="Times New Roman"/>
          <w:sz w:val="24"/>
          <w:szCs w:val="24"/>
          <w:lang w:val="en-US"/>
        </w:rPr>
        <w:t>projekta</w:t>
      </w:r>
      <w:proofErr w:type="spellEnd"/>
      <w:r w:rsidRPr="00D0558E">
        <w:rPr>
          <w:rFonts w:ascii="Times New Roman" w:eastAsia="Lucida Sans Unicode" w:hAnsi="Times New Roman" w:cs="Times New Roman"/>
          <w:sz w:val="24"/>
          <w:szCs w:val="24"/>
          <w:lang w:val="en-US"/>
        </w:rPr>
        <w:t xml:space="preserve"> </w:t>
      </w:r>
      <w:proofErr w:type="spellStart"/>
      <w:r w:rsidRPr="00D0558E">
        <w:rPr>
          <w:rFonts w:ascii="Times New Roman" w:eastAsia="Lucida Sans Unicode" w:hAnsi="Times New Roman" w:cs="Times New Roman"/>
          <w:sz w:val="24"/>
          <w:szCs w:val="24"/>
          <w:lang w:val="en-US"/>
        </w:rPr>
        <w:t>Nr</w:t>
      </w:r>
      <w:proofErr w:type="spellEnd"/>
      <w:r w:rsidRPr="00D0558E">
        <w:rPr>
          <w:rFonts w:ascii="Times New Roman" w:eastAsia="Lucida Sans Unicode" w:hAnsi="Times New Roman" w:cs="Times New Roman"/>
          <w:sz w:val="24"/>
          <w:szCs w:val="24"/>
          <w:lang w:val="en-US"/>
        </w:rPr>
        <w:t>. 9.2.4.2/16/I/018</w:t>
      </w:r>
      <w:r w:rsidRPr="00D0558E">
        <w:rPr>
          <w:rFonts w:ascii="Times New Roman" w:eastAsia="Lucida Sans Unicode" w:hAnsi="Times New Roman" w:cs="Times New Roman"/>
          <w:sz w:val="24"/>
          <w:szCs w:val="24"/>
        </w:rPr>
        <w:t xml:space="preserve"> “Esi vesels Siguldas novadā!</w:t>
      </w:r>
      <w:r w:rsidRPr="00D0558E">
        <w:rPr>
          <w:rFonts w:ascii="Times New Roman" w:eastAsia="Times New Roman" w:hAnsi="Times New Roman" w:cs="Times New Roman"/>
          <w:bCs/>
          <w:sz w:val="24"/>
          <w:szCs w:val="24"/>
        </w:rPr>
        <w:t xml:space="preserve">” ietvaros” </w:t>
      </w:r>
      <w:r>
        <w:rPr>
          <w:rFonts w:ascii="Times New Roman" w:eastAsia="Times New Roman" w:hAnsi="Times New Roman" w:cs="Times New Roman"/>
          <w:bCs/>
          <w:sz w:val="24"/>
          <w:szCs w:val="24"/>
        </w:rPr>
        <w:t>(identifikācijas Nr. SND 2017/34</w:t>
      </w:r>
      <w:r w:rsidRPr="00D0558E">
        <w:rPr>
          <w:rFonts w:ascii="Times New Roman" w:eastAsia="Times New Roman" w:hAnsi="Times New Roman" w:cs="Times New Roman"/>
          <w:bCs/>
          <w:sz w:val="24"/>
          <w:szCs w:val="24"/>
        </w:rPr>
        <w:t xml:space="preserve">/CFLA), </w:t>
      </w:r>
      <w:r w:rsidRPr="00D0558E">
        <w:rPr>
          <w:rFonts w:ascii="Times New Roman" w:eastAsia="Times New Roman" w:hAnsi="Times New Roman" w:cs="Times New Roman"/>
          <w:sz w:val="24"/>
          <w:szCs w:val="24"/>
        </w:rPr>
        <w:t>turpmāk šā līguma tekstā saukts Iepirkums,</w:t>
      </w:r>
      <w:r w:rsidRPr="00D0558E">
        <w:rPr>
          <w:rFonts w:ascii="Times New Roman" w:eastAsia="Times New Roman" w:hAnsi="Times New Roman" w:cs="Times New Roman"/>
          <w:i/>
          <w:iCs/>
          <w:sz w:val="24"/>
          <w:szCs w:val="24"/>
        </w:rPr>
        <w:t xml:space="preserve"> </w:t>
      </w:r>
      <w:r w:rsidRPr="00D0558E">
        <w:rPr>
          <w:rFonts w:ascii="Times New Roman" w:eastAsia="Times New Roman" w:hAnsi="Times New Roman" w:cs="Times New Roman"/>
          <w:sz w:val="24"/>
          <w:szCs w:val="24"/>
        </w:rPr>
        <w:t>rezultātiem, noslēdz šādu līgumu, turpmāk tekstā saukts Līgums:</w:t>
      </w:r>
    </w:p>
    <w:p w:rsidR="007C499A" w:rsidRPr="00D0558E" w:rsidRDefault="007C499A" w:rsidP="007C499A">
      <w:pPr>
        <w:widowControl w:val="0"/>
        <w:suppressAutoHyphens/>
        <w:spacing w:after="0" w:line="240" w:lineRule="auto"/>
        <w:jc w:val="both"/>
        <w:rPr>
          <w:rFonts w:ascii="Times New Roman" w:eastAsia="Lucida Sans Unicode" w:hAnsi="Times New Roman" w:cs="Times New Roman"/>
          <w:sz w:val="23"/>
          <w:szCs w:val="23"/>
        </w:rPr>
      </w:pPr>
    </w:p>
    <w:p w:rsidR="007C499A" w:rsidRPr="00D0558E" w:rsidRDefault="007C499A" w:rsidP="007C499A">
      <w:pPr>
        <w:widowControl w:val="0"/>
        <w:suppressAutoHyphens/>
        <w:spacing w:after="0" w:line="240" w:lineRule="auto"/>
        <w:jc w:val="both"/>
        <w:rPr>
          <w:rFonts w:ascii="Times New Roman" w:eastAsia="Lucida Sans Unicode" w:hAnsi="Times New Roman" w:cs="Times New Roman"/>
          <w:sz w:val="23"/>
          <w:szCs w:val="23"/>
        </w:rPr>
      </w:pPr>
    </w:p>
    <w:p w:rsidR="007C499A" w:rsidRPr="00D0558E" w:rsidRDefault="007C499A" w:rsidP="007C499A">
      <w:pPr>
        <w:widowControl w:val="0"/>
        <w:numPr>
          <w:ilvl w:val="0"/>
          <w:numId w:val="1"/>
        </w:numPr>
        <w:suppressAutoHyphens/>
        <w:spacing w:after="0" w:line="240" w:lineRule="auto"/>
        <w:contextualSpacing/>
        <w:rPr>
          <w:rFonts w:ascii="Times New Roman" w:eastAsia="Lucida Sans Unicode" w:hAnsi="Times New Roman" w:cs="Times New Roman"/>
          <w:b/>
          <w:bCs/>
          <w:sz w:val="23"/>
          <w:szCs w:val="23"/>
        </w:rPr>
      </w:pPr>
      <w:r w:rsidRPr="00D0558E">
        <w:rPr>
          <w:rFonts w:ascii="Times New Roman" w:eastAsia="Lucida Sans Unicode" w:hAnsi="Times New Roman" w:cs="Times New Roman"/>
          <w:b/>
          <w:bCs/>
          <w:sz w:val="23"/>
          <w:szCs w:val="23"/>
        </w:rPr>
        <w:t>Līguma priekšmets</w:t>
      </w:r>
    </w:p>
    <w:p w:rsidR="007C499A" w:rsidRPr="00D0558E" w:rsidRDefault="007C499A" w:rsidP="007C499A">
      <w:pPr>
        <w:widowControl w:val="0"/>
        <w:numPr>
          <w:ilvl w:val="1"/>
          <w:numId w:val="1"/>
        </w:numPr>
        <w:shd w:val="clear" w:color="auto" w:fill="FFFFFF"/>
        <w:suppressAutoHyphens/>
        <w:spacing w:before="100" w:beforeAutospacing="1" w:after="100" w:afterAutospacing="1" w:line="240" w:lineRule="auto"/>
        <w:jc w:val="both"/>
        <w:rPr>
          <w:rFonts w:ascii="Times New Roman" w:eastAsia="Times New Roman" w:hAnsi="Times New Roman" w:cs="Times New Roman"/>
          <w:sz w:val="23"/>
          <w:szCs w:val="23"/>
          <w:lang w:eastAsia="lv-LV"/>
        </w:rPr>
      </w:pPr>
      <w:r w:rsidRPr="00D0558E">
        <w:rPr>
          <w:rFonts w:ascii="Times New Roman" w:eastAsia="Times New Roman" w:hAnsi="Times New Roman" w:cs="Times New Roman"/>
          <w:b/>
          <w:bCs/>
          <w:color w:val="000000"/>
          <w:sz w:val="23"/>
          <w:szCs w:val="23"/>
          <w:lang w:eastAsia="lv-LV"/>
        </w:rPr>
        <w:t>Pasūtītājs</w:t>
      </w:r>
      <w:r w:rsidRPr="00D0558E">
        <w:rPr>
          <w:rFonts w:ascii="Times New Roman" w:eastAsia="Times New Roman" w:hAnsi="Times New Roman" w:cs="Times New Roman"/>
          <w:color w:val="000000"/>
          <w:sz w:val="23"/>
          <w:szCs w:val="23"/>
          <w:lang w:eastAsia="lv-LV"/>
        </w:rPr>
        <w:t xml:space="preserve"> </w:t>
      </w:r>
      <w:proofErr w:type="spellStart"/>
      <w:r w:rsidRPr="00D0558E">
        <w:rPr>
          <w:rFonts w:ascii="Times New Roman" w:eastAsia="Times New Roman" w:hAnsi="Times New Roman" w:cs="Times New Roman"/>
          <w:color w:val="000000"/>
          <w:sz w:val="23"/>
          <w:szCs w:val="23"/>
          <w:lang w:eastAsia="lv-LV"/>
        </w:rPr>
        <w:t>pasūta</w:t>
      </w:r>
      <w:proofErr w:type="spellEnd"/>
      <w:r w:rsidRPr="00D0558E">
        <w:rPr>
          <w:rFonts w:ascii="Times New Roman" w:eastAsia="Times New Roman" w:hAnsi="Times New Roman" w:cs="Times New Roman"/>
          <w:color w:val="000000"/>
          <w:sz w:val="23"/>
          <w:szCs w:val="23"/>
          <w:lang w:eastAsia="lv-LV"/>
        </w:rPr>
        <w:t xml:space="preserve"> un </w:t>
      </w:r>
      <w:r w:rsidRPr="00D0558E">
        <w:rPr>
          <w:rFonts w:ascii="Times New Roman" w:eastAsia="Times New Roman" w:hAnsi="Times New Roman" w:cs="Times New Roman"/>
          <w:b/>
          <w:bCs/>
          <w:color w:val="000000"/>
          <w:sz w:val="23"/>
          <w:szCs w:val="23"/>
          <w:lang w:eastAsia="lv-LV"/>
        </w:rPr>
        <w:t>Izpildītājs</w:t>
      </w:r>
      <w:r w:rsidRPr="00D0558E">
        <w:rPr>
          <w:rFonts w:ascii="Times New Roman" w:eastAsia="Times New Roman" w:hAnsi="Times New Roman" w:cs="Times New Roman"/>
          <w:color w:val="000000"/>
          <w:sz w:val="23"/>
          <w:szCs w:val="23"/>
          <w:lang w:eastAsia="lv-LV"/>
        </w:rPr>
        <w:t xml:space="preserve"> </w:t>
      </w:r>
      <w:r w:rsidRPr="00D0558E">
        <w:rPr>
          <w:rFonts w:ascii="Times New Roman" w:eastAsia="Times New Roman" w:hAnsi="Times New Roman" w:cs="Times New Roman"/>
          <w:sz w:val="23"/>
          <w:szCs w:val="23"/>
          <w:lang w:eastAsia="lv-LV"/>
        </w:rPr>
        <w:t xml:space="preserve">organizē  un vada vingrošanas nodarbības _________________________________________________ </w:t>
      </w:r>
      <w:r w:rsidRPr="00D0558E">
        <w:rPr>
          <w:rFonts w:ascii="Times New Roman" w:eastAsia="Times New Roman" w:hAnsi="Times New Roman" w:cs="Times New Roman"/>
          <w:i/>
          <w:sz w:val="23"/>
          <w:szCs w:val="23"/>
          <w:lang w:eastAsia="lv-LV"/>
        </w:rPr>
        <w:t>(uzskaitīt iepirkuma priekšmeta attiecīgo daļu)</w:t>
      </w:r>
      <w:r w:rsidRPr="00D0558E">
        <w:rPr>
          <w:rFonts w:ascii="Times New Roman" w:eastAsia="Times New Roman" w:hAnsi="Times New Roman" w:cs="Times New Roman"/>
          <w:sz w:val="23"/>
          <w:szCs w:val="23"/>
          <w:lang w:eastAsia="lv-LV"/>
        </w:rPr>
        <w:t xml:space="preserve">, saskaņā ar Tehnisko specifikāciju (Līguma pielikums Nr.1), Tehnisko piedāvājumu (Līguma pielikums Nr.2) un Finanšu piedāvājumu (Līguma pielikums Nr.3), (turpmāk – Darbs). </w:t>
      </w:r>
    </w:p>
    <w:p w:rsidR="007C499A" w:rsidRPr="00D0558E" w:rsidRDefault="007C499A" w:rsidP="007C499A">
      <w:pPr>
        <w:widowControl w:val="0"/>
        <w:numPr>
          <w:ilvl w:val="1"/>
          <w:numId w:val="1"/>
        </w:numPr>
        <w:tabs>
          <w:tab w:val="left" w:pos="420"/>
        </w:tabs>
        <w:suppressAutoHyphens/>
        <w:spacing w:after="0" w:line="240" w:lineRule="auto"/>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Darbs tiek uzskatīts par izpildītu Līdzējiem parakstot Darba nodošanas – pieņemšanas aktus par katru kalendāro mēnesi, kas ir Līguma neatņemamas sastāvdaļas.</w:t>
      </w:r>
    </w:p>
    <w:p w:rsidR="007C499A" w:rsidRPr="00D0558E" w:rsidRDefault="007C499A" w:rsidP="007C499A">
      <w:pPr>
        <w:widowControl w:val="0"/>
        <w:numPr>
          <w:ilvl w:val="1"/>
          <w:numId w:val="1"/>
        </w:numPr>
        <w:tabs>
          <w:tab w:val="left" w:pos="420"/>
        </w:tabs>
        <w:suppressAutoHyphens/>
        <w:spacing w:after="0" w:line="240" w:lineRule="auto"/>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 xml:space="preserve"> </w:t>
      </w:r>
      <w:r w:rsidRPr="00D0558E">
        <w:rPr>
          <w:rFonts w:ascii="Times New Roman" w:eastAsia="Times New Roman" w:hAnsi="Times New Roman" w:cs="Times New Roman"/>
          <w:sz w:val="23"/>
          <w:szCs w:val="23"/>
        </w:rPr>
        <w:t>Līguma darbības termiņš - līdz 2019.gada 30.decembrim.</w:t>
      </w:r>
    </w:p>
    <w:p w:rsidR="007C499A" w:rsidRPr="00D0558E" w:rsidRDefault="007C499A" w:rsidP="007C499A">
      <w:pPr>
        <w:widowControl w:val="0"/>
        <w:tabs>
          <w:tab w:val="left" w:pos="420"/>
        </w:tabs>
        <w:suppressAutoHyphens/>
        <w:spacing w:after="0" w:line="240" w:lineRule="auto"/>
        <w:ind w:left="792"/>
        <w:contextualSpacing/>
        <w:jc w:val="both"/>
        <w:rPr>
          <w:rFonts w:ascii="Times New Roman" w:eastAsia="Lucida Sans Unicode" w:hAnsi="Times New Roman" w:cs="Times New Roman"/>
          <w:sz w:val="23"/>
          <w:szCs w:val="23"/>
        </w:rPr>
      </w:pPr>
    </w:p>
    <w:p w:rsidR="007C499A" w:rsidRPr="00D0558E" w:rsidRDefault="007C499A" w:rsidP="007C499A">
      <w:pPr>
        <w:widowControl w:val="0"/>
        <w:numPr>
          <w:ilvl w:val="0"/>
          <w:numId w:val="1"/>
        </w:numPr>
        <w:tabs>
          <w:tab w:val="left" w:pos="360"/>
        </w:tabs>
        <w:suppressAutoHyphens/>
        <w:spacing w:after="0" w:line="240" w:lineRule="auto"/>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b/>
          <w:bCs/>
          <w:sz w:val="23"/>
          <w:szCs w:val="23"/>
        </w:rPr>
        <w:t>Norēķinu kārtība un līgumsods</w:t>
      </w:r>
    </w:p>
    <w:p w:rsidR="00E46730" w:rsidRPr="00E46730" w:rsidRDefault="00E46730" w:rsidP="00E46730">
      <w:pPr>
        <w:widowControl w:val="0"/>
        <w:numPr>
          <w:ilvl w:val="1"/>
          <w:numId w:val="1"/>
        </w:numPr>
        <w:suppressAutoHyphens/>
        <w:spacing w:after="0" w:line="240" w:lineRule="auto"/>
        <w:contextualSpacing/>
        <w:jc w:val="both"/>
        <w:rPr>
          <w:rFonts w:ascii="Times New Roman" w:eastAsia="Lucida Sans Unicode" w:hAnsi="Times New Roman" w:cs="Times New Roman"/>
          <w:i/>
          <w:sz w:val="23"/>
          <w:szCs w:val="23"/>
        </w:rPr>
      </w:pPr>
      <w:bookmarkStart w:id="0" w:name="_GoBack"/>
      <w:r w:rsidRPr="00E46730">
        <w:rPr>
          <w:rFonts w:ascii="Times New Roman" w:eastAsia="Lucida Sans Unicode" w:hAnsi="Times New Roman" w:cs="Times New Roman"/>
          <w:i/>
          <w:sz w:val="23"/>
          <w:szCs w:val="23"/>
        </w:rPr>
        <w:t>Ja izpildītājs nav PVN maksātājs:</w:t>
      </w:r>
    </w:p>
    <w:p w:rsidR="00E46730" w:rsidRPr="00E46730" w:rsidRDefault="00E46730" w:rsidP="00E46730">
      <w:pPr>
        <w:widowControl w:val="0"/>
        <w:suppressAutoHyphens/>
        <w:spacing w:after="0" w:line="240" w:lineRule="auto"/>
        <w:ind w:left="792"/>
        <w:contextualSpacing/>
        <w:jc w:val="both"/>
        <w:rPr>
          <w:rFonts w:ascii="Times New Roman" w:eastAsia="Lucida Sans Unicode" w:hAnsi="Times New Roman" w:cs="Times New Roman"/>
          <w:sz w:val="23"/>
          <w:szCs w:val="23"/>
        </w:rPr>
      </w:pPr>
      <w:r w:rsidRPr="00E46730">
        <w:rPr>
          <w:rFonts w:ascii="Times New Roman" w:eastAsia="Lucida Sans Unicode" w:hAnsi="Times New Roman" w:cs="Times New Roman"/>
          <w:b/>
          <w:sz w:val="23"/>
          <w:szCs w:val="23"/>
        </w:rPr>
        <w:t>Pasūtītājs</w:t>
      </w:r>
      <w:r w:rsidRPr="00E46730">
        <w:rPr>
          <w:rFonts w:ascii="Times New Roman" w:eastAsia="Lucida Sans Unicode" w:hAnsi="Times New Roman" w:cs="Times New Roman"/>
          <w:sz w:val="23"/>
          <w:szCs w:val="23"/>
        </w:rPr>
        <w:t xml:space="preserve"> samaksā </w:t>
      </w:r>
      <w:r w:rsidRPr="00E46730">
        <w:rPr>
          <w:rFonts w:ascii="Times New Roman" w:eastAsia="Lucida Sans Unicode" w:hAnsi="Times New Roman" w:cs="Times New Roman"/>
          <w:b/>
          <w:sz w:val="23"/>
          <w:szCs w:val="23"/>
        </w:rPr>
        <w:t>Izpildītājam</w:t>
      </w:r>
      <w:r w:rsidRPr="00E46730">
        <w:rPr>
          <w:rFonts w:ascii="Times New Roman" w:eastAsia="Lucida Sans Unicode" w:hAnsi="Times New Roman" w:cs="Times New Roman"/>
          <w:sz w:val="23"/>
          <w:szCs w:val="23"/>
        </w:rPr>
        <w:t xml:space="preserve"> par Līguma Darbu ______ EUR (_____________________________ </w:t>
      </w:r>
      <w:proofErr w:type="spellStart"/>
      <w:r w:rsidRPr="00E46730">
        <w:rPr>
          <w:rFonts w:ascii="Times New Roman" w:eastAsia="Lucida Sans Unicode" w:hAnsi="Times New Roman" w:cs="Times New Roman"/>
          <w:sz w:val="23"/>
          <w:szCs w:val="23"/>
        </w:rPr>
        <w:t>euro</w:t>
      </w:r>
      <w:proofErr w:type="spellEnd"/>
      <w:r w:rsidRPr="00E46730">
        <w:rPr>
          <w:rFonts w:ascii="Times New Roman" w:eastAsia="Lucida Sans Unicode" w:hAnsi="Times New Roman" w:cs="Times New Roman"/>
          <w:sz w:val="23"/>
          <w:szCs w:val="23"/>
        </w:rPr>
        <w:t xml:space="preserve"> __ centi), neskaitot pievienotās vērtības nodokli, turpmāk kopējā Līguma summa, šādā kārtībā:</w:t>
      </w:r>
    </w:p>
    <w:p w:rsidR="00E46730" w:rsidRPr="00E46730" w:rsidRDefault="00E46730" w:rsidP="00E46730">
      <w:pPr>
        <w:widowControl w:val="0"/>
        <w:suppressAutoHyphens/>
        <w:spacing w:after="0" w:line="240" w:lineRule="auto"/>
        <w:ind w:left="792"/>
        <w:contextualSpacing/>
        <w:jc w:val="both"/>
        <w:rPr>
          <w:rFonts w:ascii="Times New Roman" w:eastAsia="Lucida Sans Unicode" w:hAnsi="Times New Roman" w:cs="Times New Roman"/>
          <w:i/>
          <w:sz w:val="23"/>
          <w:szCs w:val="23"/>
        </w:rPr>
      </w:pPr>
      <w:r w:rsidRPr="00E46730">
        <w:rPr>
          <w:rFonts w:ascii="Times New Roman" w:eastAsia="Lucida Sans Unicode" w:hAnsi="Times New Roman" w:cs="Times New Roman"/>
          <w:i/>
          <w:sz w:val="23"/>
          <w:szCs w:val="23"/>
        </w:rPr>
        <w:t>Ja  Izpildītājs ir PVN maksātājs:</w:t>
      </w:r>
    </w:p>
    <w:p w:rsidR="00E46730" w:rsidRPr="00D0558E" w:rsidRDefault="00E46730" w:rsidP="00E46730">
      <w:pPr>
        <w:widowControl w:val="0"/>
        <w:suppressAutoHyphens/>
        <w:spacing w:after="0" w:line="240" w:lineRule="auto"/>
        <w:ind w:left="792"/>
        <w:contextualSpacing/>
        <w:jc w:val="both"/>
        <w:rPr>
          <w:rFonts w:ascii="Times New Roman" w:eastAsia="Lucida Sans Unicode" w:hAnsi="Times New Roman" w:cs="Times New Roman"/>
          <w:sz w:val="23"/>
          <w:szCs w:val="23"/>
        </w:rPr>
      </w:pPr>
      <w:r w:rsidRPr="00E46730">
        <w:rPr>
          <w:rFonts w:ascii="Times New Roman" w:eastAsia="Lucida Sans Unicode" w:hAnsi="Times New Roman" w:cs="Times New Roman"/>
          <w:b/>
          <w:sz w:val="23"/>
          <w:szCs w:val="23"/>
        </w:rPr>
        <w:t>P</w:t>
      </w:r>
      <w:r w:rsidRPr="00E46730">
        <w:rPr>
          <w:rFonts w:ascii="Times New Roman" w:eastAsia="Lucida Sans Unicode" w:hAnsi="Times New Roman" w:cs="Times New Roman"/>
          <w:b/>
          <w:sz w:val="23"/>
          <w:szCs w:val="23"/>
        </w:rPr>
        <w:t>asūtītājs</w:t>
      </w:r>
      <w:r w:rsidRPr="00E46730">
        <w:rPr>
          <w:rFonts w:ascii="Times New Roman" w:eastAsia="Lucida Sans Unicode" w:hAnsi="Times New Roman" w:cs="Times New Roman"/>
          <w:sz w:val="23"/>
          <w:szCs w:val="23"/>
        </w:rPr>
        <w:t xml:space="preserve"> samaksā </w:t>
      </w:r>
      <w:r w:rsidRPr="00E46730">
        <w:rPr>
          <w:rFonts w:ascii="Times New Roman" w:eastAsia="Lucida Sans Unicode" w:hAnsi="Times New Roman" w:cs="Times New Roman"/>
          <w:b/>
          <w:sz w:val="23"/>
          <w:szCs w:val="23"/>
        </w:rPr>
        <w:t>Izpildītājam</w:t>
      </w:r>
      <w:r w:rsidRPr="00E46730">
        <w:rPr>
          <w:rFonts w:ascii="Times New Roman" w:eastAsia="Lucida Sans Unicode" w:hAnsi="Times New Roman" w:cs="Times New Roman"/>
          <w:sz w:val="23"/>
          <w:szCs w:val="23"/>
        </w:rPr>
        <w:t xml:space="preserve"> par Līguma Darbu ______ EUR (_____________________________ </w:t>
      </w:r>
      <w:proofErr w:type="spellStart"/>
      <w:r w:rsidRPr="00E46730">
        <w:rPr>
          <w:rFonts w:ascii="Times New Roman" w:eastAsia="Lucida Sans Unicode" w:hAnsi="Times New Roman" w:cs="Times New Roman"/>
          <w:sz w:val="23"/>
          <w:szCs w:val="23"/>
        </w:rPr>
        <w:t>euro</w:t>
      </w:r>
      <w:proofErr w:type="spellEnd"/>
      <w:r w:rsidRPr="00E46730">
        <w:rPr>
          <w:rFonts w:ascii="Times New Roman" w:eastAsia="Lucida Sans Unicode" w:hAnsi="Times New Roman" w:cs="Times New Roman"/>
          <w:sz w:val="23"/>
          <w:szCs w:val="23"/>
        </w:rPr>
        <w:t xml:space="preserve"> __ centi) un pievienotās vērtības nodokli ______EUR (__________________</w:t>
      </w:r>
      <w:proofErr w:type="spellStart"/>
      <w:r w:rsidRPr="00E46730">
        <w:rPr>
          <w:rFonts w:ascii="Times New Roman" w:eastAsia="Lucida Sans Unicode" w:hAnsi="Times New Roman" w:cs="Times New Roman"/>
          <w:sz w:val="23"/>
          <w:szCs w:val="23"/>
        </w:rPr>
        <w:t>euro</w:t>
      </w:r>
      <w:proofErr w:type="spellEnd"/>
      <w:r w:rsidRPr="00E46730">
        <w:rPr>
          <w:rFonts w:ascii="Times New Roman" w:eastAsia="Lucida Sans Unicode" w:hAnsi="Times New Roman" w:cs="Times New Roman"/>
          <w:sz w:val="23"/>
          <w:szCs w:val="23"/>
        </w:rPr>
        <w:t xml:space="preserve"> _____centi), kopā ______EUR  (________</w:t>
      </w:r>
      <w:proofErr w:type="spellStart"/>
      <w:r w:rsidRPr="00E46730">
        <w:rPr>
          <w:rFonts w:ascii="Times New Roman" w:eastAsia="Lucida Sans Unicode" w:hAnsi="Times New Roman" w:cs="Times New Roman"/>
          <w:sz w:val="23"/>
          <w:szCs w:val="23"/>
        </w:rPr>
        <w:t>euro</w:t>
      </w:r>
      <w:proofErr w:type="spellEnd"/>
      <w:r w:rsidRPr="00E46730">
        <w:rPr>
          <w:rFonts w:ascii="Times New Roman" w:eastAsia="Lucida Sans Unicode" w:hAnsi="Times New Roman" w:cs="Times New Roman"/>
          <w:sz w:val="23"/>
          <w:szCs w:val="23"/>
        </w:rPr>
        <w:t xml:space="preserve"> ____centi), turpmāk kopējā Līguma summa</w:t>
      </w:r>
    </w:p>
    <w:p w:rsidR="007C499A" w:rsidRPr="00D0558E" w:rsidRDefault="007C499A" w:rsidP="007C499A">
      <w:pPr>
        <w:widowControl w:val="0"/>
        <w:numPr>
          <w:ilvl w:val="1"/>
          <w:numId w:val="1"/>
        </w:numPr>
        <w:suppressAutoHyphens/>
        <w:spacing w:after="0" w:line="240" w:lineRule="auto"/>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 xml:space="preserve"> Norēķins par Līgumā paredzēto Darbu izpildi </w:t>
      </w:r>
      <w:bookmarkEnd w:id="0"/>
      <w:r w:rsidRPr="00D0558E">
        <w:rPr>
          <w:rFonts w:ascii="Times New Roman" w:eastAsia="Lucida Sans Unicode" w:hAnsi="Times New Roman" w:cs="Times New Roman"/>
          <w:sz w:val="23"/>
          <w:szCs w:val="23"/>
        </w:rPr>
        <w:t xml:space="preserve">tiek veikts par katru kalendāro mēnesi atsevišķi, atbilstoši novadīto nodarbību skaitam </w:t>
      </w:r>
      <w:r w:rsidRPr="00B468EB">
        <w:rPr>
          <w:rFonts w:ascii="Times New Roman" w:eastAsia="Lucida Sans Unicode" w:hAnsi="Times New Roman" w:cs="Times New Roman"/>
          <w:sz w:val="23"/>
          <w:szCs w:val="23"/>
        </w:rPr>
        <w:t>attiecīgajā mēnesī, kas</w:t>
      </w:r>
      <w:r w:rsidRPr="00D0558E">
        <w:rPr>
          <w:rFonts w:ascii="Times New Roman" w:eastAsia="Lucida Sans Unicode" w:hAnsi="Times New Roman" w:cs="Times New Roman"/>
          <w:sz w:val="23"/>
          <w:szCs w:val="23"/>
        </w:rPr>
        <w:t xml:space="preserve"> tiek noformēts ar Darba nodošanas-pieņemšanas aktu. </w:t>
      </w:r>
    </w:p>
    <w:p w:rsidR="007C499A" w:rsidRPr="00D0558E" w:rsidRDefault="007C499A" w:rsidP="007C499A">
      <w:pPr>
        <w:widowControl w:val="0"/>
        <w:numPr>
          <w:ilvl w:val="1"/>
          <w:numId w:val="1"/>
        </w:numPr>
        <w:suppressAutoHyphens/>
        <w:spacing w:after="0" w:line="240" w:lineRule="auto"/>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Norēķins par katru kalendāro mēnesi</w:t>
      </w:r>
      <w:r w:rsidRPr="00D0558E">
        <w:rPr>
          <w:rFonts w:ascii="Times New Roman" w:eastAsia="Times New Roman" w:hAnsi="Times New Roman" w:cs="Times New Roman"/>
          <w:sz w:val="23"/>
          <w:szCs w:val="23"/>
        </w:rPr>
        <w:t xml:space="preserve"> </w:t>
      </w:r>
      <w:r w:rsidRPr="00D0558E">
        <w:rPr>
          <w:rFonts w:ascii="Times New Roman" w:eastAsia="Lucida Sans Unicode" w:hAnsi="Times New Roman" w:cs="Times New Roman"/>
          <w:sz w:val="23"/>
          <w:szCs w:val="23"/>
        </w:rPr>
        <w:t xml:space="preserve"> tiek pārskaitīts 10 (desmit) darba dienu laikā no Darba pieņemšanas-nodošanas akta par katru kalendāro mēnesi abpusējas parakstīšanas un </w:t>
      </w:r>
      <w:r w:rsidRPr="00D0558E">
        <w:rPr>
          <w:rFonts w:ascii="Times New Roman" w:eastAsia="Lucida Sans Unicode" w:hAnsi="Times New Roman" w:cs="Times New Roman"/>
          <w:sz w:val="23"/>
          <w:szCs w:val="23"/>
          <w:lang w:eastAsia="x-none"/>
        </w:rPr>
        <w:t xml:space="preserve">attiecīga </w:t>
      </w:r>
      <w:r w:rsidRPr="00D0558E">
        <w:rPr>
          <w:rFonts w:ascii="Times New Roman" w:eastAsia="Lucida Sans Unicode" w:hAnsi="Times New Roman" w:cs="Times New Roman"/>
          <w:b/>
          <w:sz w:val="23"/>
          <w:szCs w:val="23"/>
          <w:lang w:eastAsia="x-none"/>
        </w:rPr>
        <w:t>Izpildītāja</w:t>
      </w:r>
      <w:r w:rsidRPr="00D0558E">
        <w:rPr>
          <w:rFonts w:ascii="Times New Roman" w:eastAsia="Lucida Sans Unicode" w:hAnsi="Times New Roman" w:cs="Times New Roman"/>
          <w:sz w:val="23"/>
          <w:szCs w:val="23"/>
          <w:lang w:eastAsia="x-none"/>
        </w:rPr>
        <w:t xml:space="preserve"> </w:t>
      </w:r>
      <w:r w:rsidRPr="00D0558E">
        <w:rPr>
          <w:rFonts w:ascii="Times New Roman" w:eastAsia="Lucida Sans Unicode" w:hAnsi="Times New Roman" w:cs="Times New Roman"/>
          <w:sz w:val="23"/>
          <w:szCs w:val="23"/>
          <w:lang w:eastAsia="zh-CN"/>
        </w:rPr>
        <w:t xml:space="preserve">atbilstoši normatīvajiem aktiem sagatavota </w:t>
      </w:r>
      <w:r w:rsidRPr="00D0558E">
        <w:rPr>
          <w:rFonts w:ascii="Times New Roman" w:eastAsia="Lucida Sans Unicode" w:hAnsi="Times New Roman" w:cs="Times New Roman"/>
          <w:sz w:val="23"/>
          <w:szCs w:val="23"/>
          <w:lang w:eastAsia="x-none"/>
        </w:rPr>
        <w:t xml:space="preserve">rēķina saņemšanas, iesniedzot iepriekšminētos dokumentus gan papīra formātā Līguma 8.3.apakšpunktā minētajai kontaktpersonai, gan nosūtot tos elektroniski uz e-pasta adresi: </w:t>
      </w:r>
      <w:hyperlink r:id="rId5" w:history="1">
        <w:r w:rsidRPr="00D0558E">
          <w:rPr>
            <w:rFonts w:ascii="Times New Roman" w:eastAsia="Lucida Sans Unicode" w:hAnsi="Times New Roman" w:cs="Times New Roman"/>
            <w:color w:val="0000FF"/>
            <w:sz w:val="23"/>
            <w:szCs w:val="23"/>
            <w:u w:val="single"/>
            <w:lang w:eastAsia="x-none"/>
          </w:rPr>
          <w:t>rekini@sigulda.lv</w:t>
        </w:r>
      </w:hyperlink>
      <w:r w:rsidRPr="00D0558E">
        <w:rPr>
          <w:rFonts w:ascii="Times New Roman" w:eastAsia="Lucida Sans Unicode" w:hAnsi="Times New Roman" w:cs="Times New Roman"/>
          <w:sz w:val="23"/>
          <w:szCs w:val="23"/>
        </w:rPr>
        <w:t xml:space="preserve">. </w:t>
      </w:r>
    </w:p>
    <w:p w:rsidR="007C499A" w:rsidRPr="00D0558E" w:rsidRDefault="007C499A" w:rsidP="007C499A">
      <w:pPr>
        <w:widowControl w:val="0"/>
        <w:numPr>
          <w:ilvl w:val="1"/>
          <w:numId w:val="1"/>
        </w:numPr>
        <w:suppressAutoHyphens/>
        <w:spacing w:after="0" w:line="240" w:lineRule="auto"/>
        <w:jc w:val="both"/>
        <w:rPr>
          <w:rFonts w:ascii="Times New Roman" w:eastAsia="Times New Roman" w:hAnsi="Times New Roman" w:cs="Times New Roman"/>
          <w:sz w:val="23"/>
          <w:szCs w:val="23"/>
        </w:rPr>
      </w:pPr>
      <w:r w:rsidRPr="00D0558E">
        <w:rPr>
          <w:rFonts w:ascii="Times New Roman" w:eastAsia="Times New Roman" w:hAnsi="Times New Roman" w:cs="Times New Roman"/>
          <w:b/>
          <w:sz w:val="23"/>
          <w:szCs w:val="23"/>
        </w:rPr>
        <w:t>Izpildītājs</w:t>
      </w:r>
      <w:r w:rsidRPr="00D0558E">
        <w:rPr>
          <w:rFonts w:ascii="Times New Roman" w:eastAsia="Times New Roman" w:hAnsi="Times New Roman" w:cs="Times New Roman"/>
          <w:sz w:val="23"/>
          <w:szCs w:val="23"/>
        </w:rPr>
        <w:t xml:space="preserve"> atbild par nodokļu nomaksu normatīvajos aktos paredzētajā kārtībā un apjomā. </w:t>
      </w:r>
    </w:p>
    <w:p w:rsidR="007C499A" w:rsidRPr="00D0558E" w:rsidRDefault="007C499A" w:rsidP="007C499A">
      <w:pPr>
        <w:widowControl w:val="0"/>
        <w:numPr>
          <w:ilvl w:val="1"/>
          <w:numId w:val="1"/>
        </w:numPr>
        <w:suppressAutoHyphens/>
        <w:spacing w:after="0" w:line="240" w:lineRule="auto"/>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 xml:space="preserve">Ja </w:t>
      </w:r>
      <w:r w:rsidRPr="00D0558E">
        <w:rPr>
          <w:rFonts w:ascii="Times New Roman" w:eastAsia="Lucida Sans Unicode" w:hAnsi="Times New Roman" w:cs="Times New Roman"/>
          <w:b/>
          <w:sz w:val="23"/>
          <w:szCs w:val="23"/>
        </w:rPr>
        <w:t>Izpildītājs</w:t>
      </w:r>
      <w:r w:rsidRPr="00D0558E">
        <w:rPr>
          <w:rFonts w:ascii="Times New Roman" w:eastAsia="Lucida Sans Unicode" w:hAnsi="Times New Roman" w:cs="Times New Roman"/>
          <w:sz w:val="23"/>
          <w:szCs w:val="23"/>
        </w:rPr>
        <w:t xml:space="preserve"> neizpilda Līguma 1.1.apakšpunktā minēto Darbu, </w:t>
      </w:r>
      <w:r w:rsidRPr="00D0558E">
        <w:rPr>
          <w:rFonts w:ascii="Times New Roman" w:eastAsia="Lucida Sans Unicode" w:hAnsi="Times New Roman" w:cs="Times New Roman"/>
          <w:b/>
          <w:sz w:val="23"/>
          <w:szCs w:val="23"/>
        </w:rPr>
        <w:t>Izpildītājs</w:t>
      </w:r>
      <w:r w:rsidRPr="00D0558E">
        <w:rPr>
          <w:rFonts w:ascii="Times New Roman" w:eastAsia="Lucida Sans Unicode" w:hAnsi="Times New Roman" w:cs="Times New Roman"/>
          <w:sz w:val="23"/>
          <w:szCs w:val="23"/>
        </w:rPr>
        <w:t xml:space="preserve"> atgriež </w:t>
      </w:r>
      <w:r w:rsidRPr="00D0558E">
        <w:rPr>
          <w:rFonts w:ascii="Times New Roman" w:eastAsia="Lucida Sans Unicode" w:hAnsi="Times New Roman" w:cs="Times New Roman"/>
          <w:b/>
          <w:sz w:val="23"/>
          <w:szCs w:val="23"/>
        </w:rPr>
        <w:lastRenderedPageBreak/>
        <w:t>Pasūtītājam</w:t>
      </w:r>
      <w:r w:rsidRPr="00D0558E">
        <w:rPr>
          <w:rFonts w:ascii="Times New Roman" w:eastAsia="Lucida Sans Unicode" w:hAnsi="Times New Roman" w:cs="Times New Roman"/>
          <w:sz w:val="23"/>
          <w:szCs w:val="23"/>
        </w:rPr>
        <w:t xml:space="preserve"> Līguma 2.1.apakšpunkta ietvaros saņemto maksājumu par Darba izpildi par attiecīgo gadu (</w:t>
      </w:r>
      <w:r w:rsidRPr="00D0558E">
        <w:rPr>
          <w:rFonts w:ascii="Times New Roman" w:eastAsia="Times New Roman" w:hAnsi="Times New Roman" w:cs="Times New Roman"/>
          <w:sz w:val="23"/>
          <w:szCs w:val="23"/>
        </w:rPr>
        <w:t>2017. un/vai 2018. un/vai 2019.g.).</w:t>
      </w:r>
      <w:r w:rsidRPr="00D0558E">
        <w:rPr>
          <w:rFonts w:ascii="Times New Roman" w:eastAsia="Lucida Sans Unicode" w:hAnsi="Times New Roman" w:cs="Times New Roman"/>
          <w:sz w:val="23"/>
          <w:szCs w:val="23"/>
        </w:rPr>
        <w:t xml:space="preserve">, attiecīgi summu pārskaitot </w:t>
      </w:r>
      <w:r w:rsidRPr="00D0558E">
        <w:rPr>
          <w:rFonts w:ascii="Times New Roman" w:eastAsia="Lucida Sans Unicode" w:hAnsi="Times New Roman" w:cs="Times New Roman"/>
          <w:b/>
          <w:sz w:val="23"/>
          <w:szCs w:val="23"/>
        </w:rPr>
        <w:t>Pasūtītājam</w:t>
      </w:r>
      <w:r w:rsidRPr="00D0558E">
        <w:rPr>
          <w:rFonts w:ascii="Times New Roman" w:eastAsia="Lucida Sans Unicode" w:hAnsi="Times New Roman" w:cs="Times New Roman"/>
          <w:sz w:val="23"/>
          <w:szCs w:val="23"/>
        </w:rPr>
        <w:t xml:space="preserve"> uz Līgumā norādīto bankas norēķinu kontu.</w:t>
      </w:r>
    </w:p>
    <w:p w:rsidR="007C499A" w:rsidRPr="00D0558E" w:rsidRDefault="007C499A" w:rsidP="007C499A">
      <w:pPr>
        <w:widowControl w:val="0"/>
        <w:numPr>
          <w:ilvl w:val="1"/>
          <w:numId w:val="1"/>
        </w:numPr>
        <w:suppressAutoHyphens/>
        <w:spacing w:after="0" w:line="240" w:lineRule="auto"/>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 xml:space="preserve"> Papildu Līguma 2.5.apakšpunktā noteiktajam </w:t>
      </w:r>
      <w:r w:rsidRPr="00D0558E">
        <w:rPr>
          <w:rFonts w:ascii="Times New Roman" w:eastAsia="Lucida Sans Unicode" w:hAnsi="Times New Roman" w:cs="Times New Roman"/>
          <w:b/>
          <w:sz w:val="23"/>
          <w:szCs w:val="23"/>
        </w:rPr>
        <w:t>Pasūtītājam</w:t>
      </w:r>
      <w:r w:rsidRPr="00D0558E">
        <w:rPr>
          <w:rFonts w:ascii="Times New Roman" w:eastAsia="Lucida Sans Unicode" w:hAnsi="Times New Roman" w:cs="Times New Roman"/>
          <w:sz w:val="23"/>
          <w:szCs w:val="23"/>
        </w:rPr>
        <w:t xml:space="preserve"> ir tiesības prasīt </w:t>
      </w:r>
      <w:r w:rsidRPr="00D0558E">
        <w:rPr>
          <w:rFonts w:ascii="Times New Roman" w:eastAsia="Lucida Sans Unicode" w:hAnsi="Times New Roman" w:cs="Times New Roman"/>
          <w:b/>
          <w:sz w:val="23"/>
          <w:szCs w:val="23"/>
        </w:rPr>
        <w:t>Izpildītājam</w:t>
      </w:r>
      <w:r w:rsidRPr="00D0558E">
        <w:rPr>
          <w:rFonts w:ascii="Times New Roman" w:eastAsia="Lucida Sans Unicode" w:hAnsi="Times New Roman" w:cs="Times New Roman"/>
          <w:sz w:val="23"/>
          <w:szCs w:val="23"/>
        </w:rPr>
        <w:t xml:space="preserve"> maksāt līgumsodu 10% apmērā no Līguma 2.1.apakšpunktā minētās kopējās Līguma summas. </w:t>
      </w:r>
    </w:p>
    <w:p w:rsidR="007C499A" w:rsidRPr="00D0558E" w:rsidRDefault="007C499A" w:rsidP="007C499A">
      <w:pPr>
        <w:widowControl w:val="0"/>
        <w:numPr>
          <w:ilvl w:val="1"/>
          <w:numId w:val="1"/>
        </w:numPr>
        <w:suppressAutoHyphens/>
        <w:spacing w:after="0" w:line="240" w:lineRule="auto"/>
        <w:contextualSpacing/>
        <w:jc w:val="both"/>
        <w:rPr>
          <w:rFonts w:ascii="Times New Roman" w:eastAsia="Times New Roman" w:hAnsi="Times New Roman" w:cs="Times New Roman"/>
          <w:sz w:val="23"/>
          <w:szCs w:val="23"/>
        </w:rPr>
      </w:pPr>
      <w:r w:rsidRPr="00D0558E">
        <w:rPr>
          <w:rFonts w:ascii="Times New Roman" w:eastAsia="Lucida Sans Unicode" w:hAnsi="Times New Roman" w:cs="Times New Roman"/>
          <w:sz w:val="23"/>
          <w:szCs w:val="23"/>
        </w:rPr>
        <w:t xml:space="preserve">Ja </w:t>
      </w:r>
      <w:r w:rsidRPr="00D0558E">
        <w:rPr>
          <w:rFonts w:ascii="Times New Roman" w:eastAsia="Lucida Sans Unicode" w:hAnsi="Times New Roman" w:cs="Times New Roman"/>
          <w:b/>
          <w:sz w:val="23"/>
          <w:szCs w:val="23"/>
        </w:rPr>
        <w:t>Pasūtītājs</w:t>
      </w:r>
      <w:r w:rsidRPr="00D0558E">
        <w:rPr>
          <w:rFonts w:ascii="Times New Roman" w:eastAsia="Lucida Sans Unicode" w:hAnsi="Times New Roman" w:cs="Times New Roman"/>
          <w:sz w:val="23"/>
          <w:szCs w:val="23"/>
        </w:rPr>
        <w:t xml:space="preserve"> nepilda Līguma 2.3.apakšpunktā paredzētās saistības noteiktajā termiņā, </w:t>
      </w:r>
      <w:r w:rsidRPr="00D0558E">
        <w:rPr>
          <w:rFonts w:ascii="Times New Roman" w:eastAsia="Lucida Sans Unicode" w:hAnsi="Times New Roman" w:cs="Times New Roman"/>
          <w:b/>
          <w:sz w:val="23"/>
          <w:szCs w:val="23"/>
        </w:rPr>
        <w:t>Izpildītājs</w:t>
      </w:r>
      <w:r w:rsidRPr="00D0558E">
        <w:rPr>
          <w:rFonts w:ascii="Times New Roman" w:eastAsia="Lucida Sans Unicode" w:hAnsi="Times New Roman" w:cs="Times New Roman"/>
          <w:sz w:val="23"/>
          <w:szCs w:val="23"/>
        </w:rPr>
        <w:t xml:space="preserve"> var pieprasīt </w:t>
      </w:r>
      <w:r w:rsidRPr="00D0558E">
        <w:rPr>
          <w:rFonts w:ascii="Times New Roman" w:eastAsia="Lucida Sans Unicode" w:hAnsi="Times New Roman" w:cs="Times New Roman"/>
          <w:b/>
          <w:sz w:val="23"/>
          <w:szCs w:val="23"/>
        </w:rPr>
        <w:t>Pasūtītājam</w:t>
      </w:r>
      <w:r w:rsidRPr="00D0558E">
        <w:rPr>
          <w:rFonts w:ascii="Times New Roman" w:eastAsia="Lucida Sans Unicode" w:hAnsi="Times New Roman" w:cs="Times New Roman"/>
          <w:sz w:val="23"/>
          <w:szCs w:val="23"/>
        </w:rPr>
        <w:t xml:space="preserve"> maksāt 0,5% līgumsodu par katru nokavēto dienu, bet ne vairāk kā 10% no Līguma 2.1.apakšpunktā minētās kopējās Līguma summas.</w:t>
      </w:r>
    </w:p>
    <w:p w:rsidR="007C499A" w:rsidRPr="00D0558E" w:rsidRDefault="007C499A" w:rsidP="007C499A">
      <w:pPr>
        <w:widowControl w:val="0"/>
        <w:numPr>
          <w:ilvl w:val="1"/>
          <w:numId w:val="1"/>
        </w:numPr>
        <w:suppressAutoHyphens/>
        <w:spacing w:after="0" w:line="240" w:lineRule="auto"/>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Līgumsoda samaksa neatbrīvo no saistību izpildes un zaudējumu atlīdzināšanas pienākuma.</w:t>
      </w:r>
    </w:p>
    <w:p w:rsidR="007C499A" w:rsidRDefault="007C499A" w:rsidP="007C499A">
      <w:pPr>
        <w:widowControl w:val="0"/>
        <w:numPr>
          <w:ilvl w:val="1"/>
          <w:numId w:val="1"/>
        </w:numPr>
        <w:suppressAutoHyphens/>
        <w:spacing w:after="0" w:line="240" w:lineRule="auto"/>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 xml:space="preserve">Līguma 2.1.apakšpunktā minēto summu Pasūtītājs izmaksā no </w:t>
      </w:r>
      <w:r w:rsidRPr="00D0558E">
        <w:rPr>
          <w:rFonts w:ascii="Times New Roman" w:eastAsia="Lucida Sans Unicode" w:hAnsi="Times New Roman" w:cs="Times New Roman"/>
          <w:sz w:val="23"/>
          <w:szCs w:val="23"/>
          <w:lang w:val="en-US"/>
        </w:rPr>
        <w:t xml:space="preserve">ESF </w:t>
      </w:r>
      <w:r w:rsidRPr="00D0558E">
        <w:rPr>
          <w:rFonts w:ascii="Times New Roman" w:eastAsia="Lucida Sans Unicode" w:hAnsi="Times New Roman" w:cs="Times New Roman"/>
          <w:sz w:val="23"/>
          <w:szCs w:val="23"/>
        </w:rPr>
        <w:t>projekta</w:t>
      </w:r>
      <w:r w:rsidRPr="00D0558E">
        <w:rPr>
          <w:rFonts w:ascii="Times New Roman" w:eastAsia="Lucida Sans Unicode" w:hAnsi="Times New Roman" w:cs="Times New Roman"/>
          <w:sz w:val="23"/>
          <w:szCs w:val="23"/>
          <w:lang w:val="en-US"/>
        </w:rPr>
        <w:t xml:space="preserve"> </w:t>
      </w:r>
      <w:proofErr w:type="spellStart"/>
      <w:r w:rsidRPr="00D0558E">
        <w:rPr>
          <w:rFonts w:ascii="Times New Roman" w:eastAsia="Lucida Sans Unicode" w:hAnsi="Times New Roman" w:cs="Times New Roman"/>
          <w:sz w:val="23"/>
          <w:szCs w:val="23"/>
          <w:lang w:val="en-US"/>
        </w:rPr>
        <w:t>Nr</w:t>
      </w:r>
      <w:proofErr w:type="spellEnd"/>
      <w:r w:rsidRPr="00D0558E">
        <w:rPr>
          <w:rFonts w:ascii="Times New Roman" w:eastAsia="Lucida Sans Unicode" w:hAnsi="Times New Roman" w:cs="Times New Roman"/>
          <w:sz w:val="23"/>
          <w:szCs w:val="23"/>
          <w:lang w:val="en-US"/>
        </w:rPr>
        <w:t>.</w:t>
      </w:r>
      <w:r w:rsidRPr="00D0558E">
        <w:rPr>
          <w:rFonts w:ascii="Times New Roman" w:eastAsia="Lucida Sans Unicode" w:hAnsi="Times New Roman" w:cs="Calibri"/>
          <w:sz w:val="23"/>
          <w:szCs w:val="23"/>
          <w:lang w:val="en-US"/>
        </w:rPr>
        <w:t xml:space="preserve"> </w:t>
      </w:r>
      <w:r w:rsidRPr="00D0558E">
        <w:rPr>
          <w:rFonts w:ascii="Times New Roman" w:eastAsia="Lucida Sans Unicode" w:hAnsi="Times New Roman" w:cs="Times New Roman"/>
          <w:sz w:val="23"/>
          <w:szCs w:val="23"/>
          <w:lang w:val="en-US"/>
        </w:rPr>
        <w:t>9.2.4.2/16/I/018</w:t>
      </w:r>
      <w:r w:rsidRPr="00D0558E">
        <w:rPr>
          <w:rFonts w:ascii="Times New Roman" w:eastAsia="Lucida Sans Unicode" w:hAnsi="Times New Roman" w:cs="Times New Roman"/>
          <w:sz w:val="23"/>
          <w:szCs w:val="23"/>
        </w:rPr>
        <w:t xml:space="preserve"> “Esi vesels Siguldas novadā!” budžeta. Darba pieņemšanas-nodošanas aktos un rēķinos norādīt atsauci uz </w:t>
      </w:r>
      <w:r w:rsidRPr="00D0558E">
        <w:rPr>
          <w:rFonts w:ascii="Times New Roman" w:eastAsia="Lucida Sans Unicode" w:hAnsi="Times New Roman" w:cs="Times New Roman"/>
          <w:sz w:val="23"/>
          <w:szCs w:val="23"/>
          <w:lang w:val="en-US"/>
        </w:rPr>
        <w:t xml:space="preserve">ESF </w:t>
      </w:r>
      <w:r w:rsidRPr="00D0558E">
        <w:rPr>
          <w:rFonts w:ascii="Times New Roman" w:eastAsia="Lucida Sans Unicode" w:hAnsi="Times New Roman" w:cs="Times New Roman"/>
          <w:sz w:val="23"/>
          <w:szCs w:val="23"/>
        </w:rPr>
        <w:t>projekta</w:t>
      </w:r>
      <w:r w:rsidRPr="00D0558E">
        <w:rPr>
          <w:rFonts w:ascii="Times New Roman" w:eastAsia="Lucida Sans Unicode" w:hAnsi="Times New Roman" w:cs="Times New Roman"/>
          <w:sz w:val="23"/>
          <w:szCs w:val="23"/>
          <w:lang w:val="en-US"/>
        </w:rPr>
        <w:t xml:space="preserve"> </w:t>
      </w:r>
      <w:proofErr w:type="spellStart"/>
      <w:r w:rsidRPr="00D0558E">
        <w:rPr>
          <w:rFonts w:ascii="Times New Roman" w:eastAsia="Lucida Sans Unicode" w:hAnsi="Times New Roman" w:cs="Times New Roman"/>
          <w:sz w:val="23"/>
          <w:szCs w:val="23"/>
          <w:lang w:val="en-US"/>
        </w:rPr>
        <w:t>Nr</w:t>
      </w:r>
      <w:proofErr w:type="spellEnd"/>
      <w:r w:rsidRPr="00D0558E">
        <w:rPr>
          <w:rFonts w:ascii="Times New Roman" w:eastAsia="Lucida Sans Unicode" w:hAnsi="Times New Roman" w:cs="Times New Roman"/>
          <w:sz w:val="23"/>
          <w:szCs w:val="23"/>
          <w:lang w:val="en-US"/>
        </w:rPr>
        <w:t>.</w:t>
      </w:r>
      <w:r w:rsidRPr="00D0558E">
        <w:rPr>
          <w:rFonts w:ascii="Times New Roman" w:eastAsia="Lucida Sans Unicode" w:hAnsi="Times New Roman" w:cs="Calibri"/>
          <w:sz w:val="23"/>
          <w:szCs w:val="23"/>
          <w:lang w:val="en-US"/>
        </w:rPr>
        <w:t xml:space="preserve"> </w:t>
      </w:r>
      <w:r w:rsidRPr="00D0558E">
        <w:rPr>
          <w:rFonts w:ascii="Times New Roman" w:eastAsia="Lucida Sans Unicode" w:hAnsi="Times New Roman" w:cs="Times New Roman"/>
          <w:sz w:val="23"/>
          <w:szCs w:val="23"/>
          <w:lang w:val="en-US"/>
        </w:rPr>
        <w:t>9.2.4.2/16/I/018</w:t>
      </w:r>
      <w:r w:rsidRPr="00D0558E">
        <w:rPr>
          <w:rFonts w:ascii="Times New Roman" w:eastAsia="Lucida Sans Unicode" w:hAnsi="Times New Roman" w:cs="Times New Roman"/>
          <w:sz w:val="23"/>
          <w:szCs w:val="23"/>
        </w:rPr>
        <w:t xml:space="preserve"> “Esi vesels</w:t>
      </w:r>
      <w:r>
        <w:rPr>
          <w:rFonts w:ascii="Times New Roman" w:eastAsia="Lucida Sans Unicode" w:hAnsi="Times New Roman" w:cs="Times New Roman"/>
          <w:sz w:val="23"/>
          <w:szCs w:val="23"/>
        </w:rPr>
        <w:t xml:space="preserve"> Siguldas novadā!”.</w:t>
      </w:r>
    </w:p>
    <w:p w:rsidR="007C499A" w:rsidRPr="00D0558E" w:rsidRDefault="007C499A" w:rsidP="007C499A">
      <w:pPr>
        <w:widowControl w:val="0"/>
        <w:numPr>
          <w:ilvl w:val="1"/>
          <w:numId w:val="1"/>
        </w:numPr>
        <w:suppressAutoHyphens/>
        <w:spacing w:after="0" w:line="240" w:lineRule="auto"/>
        <w:ind w:hanging="366"/>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lang w:eastAsia="x-none"/>
        </w:rPr>
        <w:t xml:space="preserve">Kopējā Līguma summa visā Līguma darbības laikā netiks paaugstināta sakarā ar cenu pieaugumu darbaspēka un/vai materiālu izmaksām, nodokļu likmes vai nodokļu normatīvā regulējuma izmaiņām, kā arī jebkuriem citiem apstākļiem, kas varētu skart kopējo Līguma summu.   </w:t>
      </w:r>
    </w:p>
    <w:p w:rsidR="007C499A" w:rsidRPr="00D0558E" w:rsidRDefault="007C499A" w:rsidP="007C499A">
      <w:pPr>
        <w:widowControl w:val="0"/>
        <w:numPr>
          <w:ilvl w:val="0"/>
          <w:numId w:val="1"/>
        </w:numPr>
        <w:tabs>
          <w:tab w:val="left" w:pos="567"/>
          <w:tab w:val="left" w:pos="2977"/>
        </w:tabs>
        <w:suppressAutoHyphens/>
        <w:spacing w:after="0" w:line="240" w:lineRule="auto"/>
        <w:contextualSpacing/>
        <w:rPr>
          <w:rFonts w:ascii="Times New Roman" w:eastAsia="Times New Roman" w:hAnsi="Times New Roman" w:cs="Times New Roman"/>
          <w:b/>
          <w:sz w:val="23"/>
          <w:szCs w:val="23"/>
        </w:rPr>
      </w:pPr>
      <w:r w:rsidRPr="00D0558E">
        <w:rPr>
          <w:rFonts w:ascii="Times New Roman" w:eastAsia="Times New Roman" w:hAnsi="Times New Roman" w:cs="Times New Roman"/>
          <w:b/>
          <w:sz w:val="23"/>
          <w:szCs w:val="23"/>
        </w:rPr>
        <w:t>Pasūtītāja tiesības un pienākumi</w:t>
      </w:r>
    </w:p>
    <w:p w:rsidR="007C499A" w:rsidRPr="00D0558E" w:rsidRDefault="007C499A" w:rsidP="007C499A">
      <w:pPr>
        <w:widowControl w:val="0"/>
        <w:numPr>
          <w:ilvl w:val="1"/>
          <w:numId w:val="1"/>
        </w:numPr>
        <w:tabs>
          <w:tab w:val="left" w:pos="284"/>
          <w:tab w:val="left" w:pos="1080"/>
        </w:tabs>
        <w:suppressAutoHyphens/>
        <w:spacing w:after="0" w:line="240" w:lineRule="auto"/>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b/>
          <w:sz w:val="23"/>
          <w:szCs w:val="23"/>
        </w:rPr>
        <w:t>Pasūtītājs</w:t>
      </w:r>
      <w:r w:rsidRPr="00D0558E">
        <w:rPr>
          <w:rFonts w:ascii="Times New Roman" w:eastAsia="Times New Roman" w:hAnsi="Times New Roman" w:cs="Times New Roman"/>
          <w:sz w:val="23"/>
          <w:szCs w:val="23"/>
        </w:rPr>
        <w:t xml:space="preserve"> ir tiesīgs:</w:t>
      </w:r>
    </w:p>
    <w:p w:rsidR="007C499A" w:rsidRPr="00D0558E" w:rsidRDefault="007C499A" w:rsidP="007C499A">
      <w:pPr>
        <w:widowControl w:val="0"/>
        <w:numPr>
          <w:ilvl w:val="2"/>
          <w:numId w:val="1"/>
        </w:numPr>
        <w:tabs>
          <w:tab w:val="left" w:pos="1080"/>
        </w:tabs>
        <w:suppressAutoHyphens/>
        <w:spacing w:after="0" w:line="240" w:lineRule="auto"/>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sz w:val="23"/>
          <w:szCs w:val="23"/>
        </w:rPr>
        <w:t xml:space="preserve">kontrolēt Darba veikšanas gaitu un pieprasīt no </w:t>
      </w:r>
      <w:r w:rsidRPr="00D0558E">
        <w:rPr>
          <w:rFonts w:ascii="Times New Roman" w:eastAsia="Times New Roman" w:hAnsi="Times New Roman" w:cs="Times New Roman"/>
          <w:b/>
          <w:sz w:val="23"/>
          <w:szCs w:val="23"/>
        </w:rPr>
        <w:t>Izpildītāja</w:t>
      </w:r>
      <w:r w:rsidRPr="00D0558E">
        <w:rPr>
          <w:rFonts w:ascii="Times New Roman" w:eastAsia="Times New Roman" w:hAnsi="Times New Roman" w:cs="Times New Roman"/>
          <w:sz w:val="23"/>
          <w:szCs w:val="23"/>
        </w:rPr>
        <w:t xml:space="preserve"> attiecīgu informāciju;</w:t>
      </w:r>
    </w:p>
    <w:p w:rsidR="007C499A" w:rsidRPr="00D0558E" w:rsidRDefault="007C499A" w:rsidP="007C499A">
      <w:pPr>
        <w:widowControl w:val="0"/>
        <w:numPr>
          <w:ilvl w:val="2"/>
          <w:numId w:val="1"/>
        </w:numPr>
        <w:tabs>
          <w:tab w:val="left" w:pos="1080"/>
        </w:tabs>
        <w:suppressAutoHyphens/>
        <w:spacing w:after="0" w:line="240" w:lineRule="auto"/>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sz w:val="23"/>
          <w:szCs w:val="23"/>
        </w:rPr>
        <w:t>saņemt kvalit</w:t>
      </w:r>
      <w:r w:rsidR="004D1BB8">
        <w:rPr>
          <w:rFonts w:ascii="Times New Roman" w:eastAsia="Times New Roman" w:hAnsi="Times New Roman" w:cs="Times New Roman"/>
          <w:sz w:val="23"/>
          <w:szCs w:val="23"/>
        </w:rPr>
        <w:t>a</w:t>
      </w:r>
      <w:r w:rsidRPr="00D0558E">
        <w:rPr>
          <w:rFonts w:ascii="Times New Roman" w:eastAsia="Times New Roman" w:hAnsi="Times New Roman" w:cs="Times New Roman"/>
          <w:sz w:val="23"/>
          <w:szCs w:val="23"/>
        </w:rPr>
        <w:t>t</w:t>
      </w:r>
      <w:r w:rsidR="004D1BB8">
        <w:rPr>
          <w:rFonts w:ascii="Times New Roman" w:eastAsia="Times New Roman" w:hAnsi="Times New Roman" w:cs="Times New Roman"/>
          <w:sz w:val="23"/>
          <w:szCs w:val="23"/>
        </w:rPr>
        <w:t>īv</w:t>
      </w:r>
      <w:r w:rsidRPr="00D0558E">
        <w:rPr>
          <w:rFonts w:ascii="Times New Roman" w:eastAsia="Times New Roman" w:hAnsi="Times New Roman" w:cs="Times New Roman"/>
          <w:sz w:val="23"/>
          <w:szCs w:val="23"/>
        </w:rPr>
        <w:t>i izpildītu Darbu.</w:t>
      </w:r>
    </w:p>
    <w:p w:rsidR="007C499A" w:rsidRPr="00D0558E" w:rsidRDefault="007C499A" w:rsidP="007C499A">
      <w:pPr>
        <w:widowControl w:val="0"/>
        <w:numPr>
          <w:ilvl w:val="1"/>
          <w:numId w:val="1"/>
        </w:numPr>
        <w:tabs>
          <w:tab w:val="left" w:pos="284"/>
          <w:tab w:val="left" w:pos="709"/>
        </w:tabs>
        <w:suppressAutoHyphens/>
        <w:spacing w:after="0" w:line="240" w:lineRule="auto"/>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b/>
          <w:sz w:val="23"/>
          <w:szCs w:val="23"/>
        </w:rPr>
        <w:t>Pasūtītājs</w:t>
      </w:r>
      <w:r w:rsidRPr="00D0558E">
        <w:rPr>
          <w:rFonts w:ascii="Times New Roman" w:eastAsia="Times New Roman" w:hAnsi="Times New Roman" w:cs="Times New Roman"/>
          <w:sz w:val="23"/>
          <w:szCs w:val="23"/>
        </w:rPr>
        <w:t xml:space="preserve"> apņemas:</w:t>
      </w:r>
    </w:p>
    <w:p w:rsidR="007C499A" w:rsidRPr="00D0558E" w:rsidRDefault="007C499A" w:rsidP="007C499A">
      <w:pPr>
        <w:widowControl w:val="0"/>
        <w:numPr>
          <w:ilvl w:val="2"/>
          <w:numId w:val="1"/>
        </w:numPr>
        <w:tabs>
          <w:tab w:val="left" w:pos="360"/>
        </w:tabs>
        <w:suppressAutoHyphens/>
        <w:spacing w:after="0" w:line="240" w:lineRule="auto"/>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sz w:val="23"/>
          <w:szCs w:val="23"/>
        </w:rPr>
        <w:t xml:space="preserve">sniegt </w:t>
      </w:r>
      <w:r w:rsidRPr="00D0558E">
        <w:rPr>
          <w:rFonts w:ascii="Times New Roman" w:eastAsia="Times New Roman" w:hAnsi="Times New Roman" w:cs="Times New Roman"/>
          <w:b/>
          <w:sz w:val="23"/>
          <w:szCs w:val="23"/>
        </w:rPr>
        <w:t>Izpildītājam</w:t>
      </w:r>
      <w:r w:rsidRPr="00D0558E">
        <w:rPr>
          <w:rFonts w:ascii="Times New Roman" w:eastAsia="Times New Roman" w:hAnsi="Times New Roman" w:cs="Times New Roman"/>
          <w:sz w:val="23"/>
          <w:szCs w:val="23"/>
        </w:rPr>
        <w:t xml:space="preserve"> visu pieejamo informāciju, kas nepieciešama Līguma izpildei;</w:t>
      </w:r>
    </w:p>
    <w:p w:rsidR="007C499A" w:rsidRPr="00D0558E" w:rsidRDefault="007C499A" w:rsidP="007C499A">
      <w:pPr>
        <w:widowControl w:val="0"/>
        <w:numPr>
          <w:ilvl w:val="2"/>
          <w:numId w:val="1"/>
        </w:numPr>
        <w:tabs>
          <w:tab w:val="left" w:pos="360"/>
        </w:tabs>
        <w:suppressAutoHyphens/>
        <w:spacing w:after="0" w:line="240" w:lineRule="auto"/>
        <w:ind w:left="1418" w:hanging="698"/>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sz w:val="23"/>
          <w:szCs w:val="23"/>
        </w:rPr>
        <w:t xml:space="preserve">nodrošināt </w:t>
      </w:r>
      <w:r w:rsidRPr="00D0558E">
        <w:rPr>
          <w:rFonts w:ascii="Times New Roman" w:eastAsia="Times New Roman" w:hAnsi="Times New Roman" w:cs="Times New Roman"/>
          <w:b/>
          <w:sz w:val="23"/>
          <w:szCs w:val="23"/>
        </w:rPr>
        <w:t>Izpildītājam</w:t>
      </w:r>
      <w:r w:rsidRPr="00D0558E">
        <w:rPr>
          <w:rFonts w:ascii="Times New Roman" w:eastAsia="Times New Roman" w:hAnsi="Times New Roman" w:cs="Times New Roman"/>
          <w:sz w:val="23"/>
          <w:szCs w:val="23"/>
        </w:rPr>
        <w:t xml:space="preserve"> iespēju veikt Darbu bez traucējumiem no </w:t>
      </w:r>
      <w:r w:rsidRPr="00D0558E">
        <w:rPr>
          <w:rFonts w:ascii="Times New Roman" w:eastAsia="Times New Roman" w:hAnsi="Times New Roman" w:cs="Times New Roman"/>
          <w:b/>
          <w:sz w:val="23"/>
          <w:szCs w:val="23"/>
        </w:rPr>
        <w:t>Pasūtītāja</w:t>
      </w:r>
      <w:r w:rsidRPr="00D0558E">
        <w:rPr>
          <w:rFonts w:ascii="Times New Roman" w:eastAsia="Times New Roman" w:hAnsi="Times New Roman" w:cs="Times New Roman"/>
          <w:sz w:val="23"/>
          <w:szCs w:val="23"/>
        </w:rPr>
        <w:t xml:space="preserve"> puses, kā arī apņemas savlaicīgi informēt </w:t>
      </w:r>
      <w:r w:rsidRPr="00D0558E">
        <w:rPr>
          <w:rFonts w:ascii="Times New Roman" w:eastAsia="Times New Roman" w:hAnsi="Times New Roman" w:cs="Times New Roman"/>
          <w:b/>
          <w:sz w:val="23"/>
          <w:szCs w:val="23"/>
        </w:rPr>
        <w:t>Izpildītāju</w:t>
      </w:r>
      <w:r w:rsidRPr="00D0558E">
        <w:rPr>
          <w:rFonts w:ascii="Times New Roman" w:eastAsia="Times New Roman" w:hAnsi="Times New Roman" w:cs="Times New Roman"/>
          <w:sz w:val="23"/>
          <w:szCs w:val="23"/>
        </w:rPr>
        <w:t xml:space="preserve"> par jebkādiem not</w:t>
      </w:r>
      <w:r w:rsidR="004D1BB8">
        <w:rPr>
          <w:rFonts w:ascii="Times New Roman" w:eastAsia="Times New Roman" w:hAnsi="Times New Roman" w:cs="Times New Roman"/>
          <w:sz w:val="23"/>
          <w:szCs w:val="23"/>
        </w:rPr>
        <w:t>e</w:t>
      </w:r>
      <w:r w:rsidRPr="00D0558E">
        <w:rPr>
          <w:rFonts w:ascii="Times New Roman" w:eastAsia="Times New Roman" w:hAnsi="Times New Roman" w:cs="Times New Roman"/>
          <w:sz w:val="23"/>
          <w:szCs w:val="23"/>
        </w:rPr>
        <w:t>ikumiem, kas var kavēt vai traucēt Darbu izpildi;</w:t>
      </w:r>
    </w:p>
    <w:p w:rsidR="007C499A" w:rsidRPr="00D0558E" w:rsidRDefault="007C499A" w:rsidP="007C499A">
      <w:pPr>
        <w:widowControl w:val="0"/>
        <w:numPr>
          <w:ilvl w:val="2"/>
          <w:numId w:val="1"/>
        </w:numPr>
        <w:tabs>
          <w:tab w:val="left" w:pos="360"/>
        </w:tabs>
        <w:suppressAutoHyphens/>
        <w:spacing w:after="0" w:line="240" w:lineRule="auto"/>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sz w:val="23"/>
          <w:szCs w:val="23"/>
        </w:rPr>
        <w:t>veikt maksājumus Līgumā noteiktajā termiņā;</w:t>
      </w:r>
    </w:p>
    <w:p w:rsidR="007C499A" w:rsidRPr="00D0558E" w:rsidRDefault="007C499A" w:rsidP="007C499A">
      <w:pPr>
        <w:widowControl w:val="0"/>
        <w:numPr>
          <w:ilvl w:val="2"/>
          <w:numId w:val="1"/>
        </w:numPr>
        <w:tabs>
          <w:tab w:val="left" w:pos="360"/>
        </w:tabs>
        <w:suppressAutoHyphens/>
        <w:spacing w:after="0" w:line="240" w:lineRule="auto"/>
        <w:ind w:left="1418" w:hanging="698"/>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sz w:val="23"/>
          <w:szCs w:val="23"/>
        </w:rPr>
        <w:t>nozīmēt pilnvaroto pārstāvi, kas veiks Darba izpildes kontroli un parakstīs Darba nodošanas – pieņemšanas aktu.</w:t>
      </w:r>
    </w:p>
    <w:p w:rsidR="007C499A" w:rsidRPr="00D0558E" w:rsidRDefault="007C499A" w:rsidP="007C499A">
      <w:pPr>
        <w:tabs>
          <w:tab w:val="left" w:pos="720"/>
        </w:tabs>
        <w:spacing w:after="0" w:line="240" w:lineRule="auto"/>
        <w:ind w:left="1418" w:hanging="698"/>
        <w:jc w:val="both"/>
        <w:rPr>
          <w:rFonts w:ascii="Times New Roman" w:eastAsia="Times New Roman" w:hAnsi="Times New Roman" w:cs="Times New Roman"/>
          <w:sz w:val="23"/>
          <w:szCs w:val="23"/>
        </w:rPr>
      </w:pPr>
    </w:p>
    <w:p w:rsidR="007C499A" w:rsidRPr="00D0558E" w:rsidRDefault="007C499A" w:rsidP="007C499A">
      <w:pPr>
        <w:widowControl w:val="0"/>
        <w:numPr>
          <w:ilvl w:val="0"/>
          <w:numId w:val="1"/>
        </w:numPr>
        <w:tabs>
          <w:tab w:val="left" w:pos="426"/>
          <w:tab w:val="left" w:pos="2977"/>
        </w:tabs>
        <w:suppressAutoHyphens/>
        <w:spacing w:after="0" w:line="240" w:lineRule="auto"/>
        <w:contextualSpacing/>
        <w:rPr>
          <w:rFonts w:ascii="Times New Roman" w:eastAsia="Times New Roman" w:hAnsi="Times New Roman" w:cs="Times New Roman"/>
          <w:b/>
          <w:sz w:val="23"/>
          <w:szCs w:val="23"/>
        </w:rPr>
      </w:pPr>
      <w:r w:rsidRPr="00D0558E">
        <w:rPr>
          <w:rFonts w:ascii="Times New Roman" w:eastAsia="Times New Roman" w:hAnsi="Times New Roman" w:cs="Times New Roman"/>
          <w:b/>
          <w:sz w:val="23"/>
          <w:szCs w:val="23"/>
        </w:rPr>
        <w:t>Izpildītāja tiesības un pienākumi</w:t>
      </w:r>
    </w:p>
    <w:p w:rsidR="007C499A" w:rsidRPr="00D0558E" w:rsidRDefault="007C499A" w:rsidP="007C499A">
      <w:pPr>
        <w:widowControl w:val="0"/>
        <w:numPr>
          <w:ilvl w:val="1"/>
          <w:numId w:val="1"/>
        </w:numPr>
        <w:tabs>
          <w:tab w:val="left" w:pos="142"/>
        </w:tabs>
        <w:suppressAutoHyphens/>
        <w:spacing w:after="0" w:line="240" w:lineRule="auto"/>
        <w:ind w:right="39"/>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b/>
          <w:sz w:val="23"/>
          <w:szCs w:val="23"/>
        </w:rPr>
        <w:t>Izpildītājs</w:t>
      </w:r>
      <w:r w:rsidRPr="00D0558E">
        <w:rPr>
          <w:rFonts w:ascii="Times New Roman" w:eastAsia="Times New Roman" w:hAnsi="Times New Roman" w:cs="Times New Roman"/>
          <w:sz w:val="23"/>
          <w:szCs w:val="23"/>
        </w:rPr>
        <w:t xml:space="preserve"> apņemas:</w:t>
      </w:r>
    </w:p>
    <w:p w:rsidR="007C499A" w:rsidRPr="00D0558E" w:rsidRDefault="007C499A" w:rsidP="007C499A">
      <w:pPr>
        <w:widowControl w:val="0"/>
        <w:numPr>
          <w:ilvl w:val="2"/>
          <w:numId w:val="2"/>
        </w:numPr>
        <w:tabs>
          <w:tab w:val="left" w:pos="142"/>
        </w:tabs>
        <w:suppressAutoHyphens/>
        <w:spacing w:after="0" w:line="240" w:lineRule="auto"/>
        <w:ind w:right="39"/>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sz w:val="23"/>
          <w:szCs w:val="23"/>
        </w:rPr>
        <w:t xml:space="preserve">Iepirkuma priekšmeta </w:t>
      </w:r>
      <w:r w:rsidRPr="00D0558E">
        <w:rPr>
          <w:rFonts w:ascii="Times New Roman" w:eastAsia="Times New Roman" w:hAnsi="Times New Roman" w:cs="Times New Roman"/>
          <w:i/>
          <w:sz w:val="23"/>
          <w:szCs w:val="23"/>
        </w:rPr>
        <w:t xml:space="preserve">I, </w:t>
      </w:r>
      <w:r>
        <w:rPr>
          <w:rFonts w:ascii="Times New Roman" w:eastAsia="Times New Roman" w:hAnsi="Times New Roman" w:cs="Times New Roman"/>
          <w:i/>
          <w:sz w:val="23"/>
          <w:szCs w:val="23"/>
        </w:rPr>
        <w:t>II, III, IV, V, VI, VII, VIII,</w:t>
      </w:r>
      <w:r w:rsidRPr="00D0558E">
        <w:rPr>
          <w:rFonts w:ascii="Times New Roman" w:eastAsia="Times New Roman" w:hAnsi="Times New Roman" w:cs="Times New Roman"/>
          <w:i/>
          <w:sz w:val="23"/>
          <w:szCs w:val="23"/>
        </w:rPr>
        <w:t xml:space="preserve"> IX</w:t>
      </w:r>
      <w:r w:rsidRPr="00D0558E">
        <w:rPr>
          <w:rFonts w:ascii="Times New Roman" w:eastAsia="Times New Roman" w:hAnsi="Times New Roman" w:cs="Times New Roman"/>
          <w:sz w:val="23"/>
          <w:szCs w:val="23"/>
        </w:rPr>
        <w:t xml:space="preserve">  DAĻAI: </w:t>
      </w:r>
    </w:p>
    <w:p w:rsidR="007C499A" w:rsidRPr="00D0558E" w:rsidRDefault="007C499A" w:rsidP="007C499A">
      <w:pPr>
        <w:widowControl w:val="0"/>
        <w:numPr>
          <w:ilvl w:val="3"/>
          <w:numId w:val="1"/>
        </w:numPr>
        <w:tabs>
          <w:tab w:val="left" w:pos="142"/>
        </w:tabs>
        <w:suppressAutoHyphens/>
        <w:spacing w:after="0" w:line="240" w:lineRule="auto"/>
        <w:ind w:right="39"/>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 xml:space="preserve">nodrošināt </w:t>
      </w:r>
      <w:r w:rsidRPr="00D0558E">
        <w:rPr>
          <w:rFonts w:ascii="Times New Roman" w:eastAsia="Times New Roman" w:hAnsi="Times New Roman" w:cs="Times New Roman"/>
          <w:bCs/>
          <w:sz w:val="24"/>
          <w:szCs w:val="24"/>
        </w:rPr>
        <w:t>fizioterapeita pakalpojumu bērnu fizisko aktivitāšu – vingrošanas nodarbību vadīšanā</w:t>
      </w:r>
      <w:r w:rsidRPr="00D0558E">
        <w:rPr>
          <w:rFonts w:ascii="Times New Roman" w:eastAsia="Calibri" w:hAnsi="Times New Roman" w:cs="Times New Roman"/>
          <w:sz w:val="24"/>
          <w:szCs w:val="24"/>
        </w:rPr>
        <w:t xml:space="preserve"> </w:t>
      </w:r>
      <w:r w:rsidRPr="00D0558E">
        <w:rPr>
          <w:rFonts w:ascii="Times New Roman" w:eastAsia="Lucida Sans Unicode" w:hAnsi="Times New Roman" w:cs="Times New Roman"/>
          <w:sz w:val="23"/>
          <w:szCs w:val="23"/>
        </w:rPr>
        <w:t xml:space="preserve">pirmsskolas vecuma (5, 6 gadi) bērniem atbilstoši Tehniskajai specifikācijai; </w:t>
      </w:r>
    </w:p>
    <w:p w:rsidR="007C499A" w:rsidRPr="00D0558E" w:rsidRDefault="007C499A" w:rsidP="007C499A">
      <w:pPr>
        <w:widowControl w:val="0"/>
        <w:numPr>
          <w:ilvl w:val="3"/>
          <w:numId w:val="1"/>
        </w:numPr>
        <w:tabs>
          <w:tab w:val="left" w:pos="142"/>
        </w:tabs>
        <w:suppressAutoHyphens/>
        <w:spacing w:after="0" w:line="240" w:lineRule="auto"/>
        <w:ind w:right="39"/>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ka nodarbības vad</w:t>
      </w:r>
      <w:r w:rsidR="004D1BB8">
        <w:rPr>
          <w:rFonts w:ascii="Times New Roman" w:eastAsia="Lucida Sans Unicode" w:hAnsi="Times New Roman" w:cs="Times New Roman"/>
          <w:sz w:val="23"/>
          <w:szCs w:val="23"/>
        </w:rPr>
        <w:t>īs</w:t>
      </w:r>
      <w:r w:rsidRPr="00D0558E">
        <w:rPr>
          <w:rFonts w:ascii="Times New Roman" w:eastAsia="Lucida Sans Unicode" w:hAnsi="Times New Roman" w:cs="Times New Roman"/>
          <w:sz w:val="23"/>
          <w:szCs w:val="23"/>
        </w:rPr>
        <w:t xml:space="preserve"> speciālists ar fizioterapeita vai fizioterapeita asistenta kvalifikāciju;</w:t>
      </w:r>
    </w:p>
    <w:p w:rsidR="007C499A" w:rsidRPr="00D0558E" w:rsidRDefault="007C499A" w:rsidP="007C499A">
      <w:pPr>
        <w:widowControl w:val="0"/>
        <w:numPr>
          <w:ilvl w:val="3"/>
          <w:numId w:val="1"/>
        </w:numPr>
        <w:tabs>
          <w:tab w:val="left" w:pos="142"/>
        </w:tabs>
        <w:suppressAutoHyphens/>
        <w:spacing w:after="0" w:line="240" w:lineRule="auto"/>
        <w:ind w:right="39"/>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ievērot ar fizioterapeita darbību saistīto regulējošo normatīvo aktu prasības;</w:t>
      </w:r>
    </w:p>
    <w:p w:rsidR="007C499A" w:rsidRPr="00D0558E" w:rsidRDefault="007C499A" w:rsidP="007C499A">
      <w:pPr>
        <w:widowControl w:val="0"/>
        <w:numPr>
          <w:ilvl w:val="3"/>
          <w:numId w:val="1"/>
        </w:numPr>
        <w:tabs>
          <w:tab w:val="left" w:pos="142"/>
        </w:tabs>
        <w:suppressAutoHyphens/>
        <w:spacing w:after="0" w:line="240" w:lineRule="auto"/>
        <w:ind w:right="39"/>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 xml:space="preserve">nepieciešamības gadījumā, nodarbības norisi nodrošināt ar </w:t>
      </w:r>
      <w:r w:rsidRPr="00D0558E">
        <w:rPr>
          <w:rFonts w:ascii="Times New Roman" w:eastAsia="Lucida Sans Unicode" w:hAnsi="Times New Roman" w:cs="Times New Roman"/>
          <w:b/>
          <w:sz w:val="23"/>
          <w:szCs w:val="23"/>
        </w:rPr>
        <w:t>Izpildītāja</w:t>
      </w:r>
      <w:r w:rsidRPr="00D0558E">
        <w:rPr>
          <w:rFonts w:ascii="Times New Roman" w:eastAsia="Lucida Sans Unicode" w:hAnsi="Times New Roman" w:cs="Times New Roman"/>
          <w:sz w:val="23"/>
          <w:szCs w:val="23"/>
        </w:rPr>
        <w:t xml:space="preserve"> inventāru;</w:t>
      </w:r>
    </w:p>
    <w:p w:rsidR="007C499A" w:rsidRPr="00D0558E" w:rsidRDefault="007C499A" w:rsidP="007C499A">
      <w:pPr>
        <w:widowControl w:val="0"/>
        <w:numPr>
          <w:ilvl w:val="3"/>
          <w:numId w:val="1"/>
        </w:numPr>
        <w:tabs>
          <w:tab w:val="left" w:pos="142"/>
        </w:tabs>
        <w:suppressAutoHyphens/>
        <w:spacing w:after="0" w:line="240" w:lineRule="auto"/>
        <w:ind w:right="39"/>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ka 1 (vienas) nodarbības minimālais ilgums – 20 minūtes;</w:t>
      </w:r>
    </w:p>
    <w:p w:rsidR="007C499A" w:rsidRPr="00B468EB" w:rsidRDefault="007C499A" w:rsidP="007C499A">
      <w:pPr>
        <w:widowControl w:val="0"/>
        <w:numPr>
          <w:ilvl w:val="3"/>
          <w:numId w:val="1"/>
        </w:numPr>
        <w:tabs>
          <w:tab w:val="left" w:pos="142"/>
        </w:tabs>
        <w:suppressAutoHyphens/>
        <w:spacing w:after="0" w:line="240" w:lineRule="auto"/>
        <w:ind w:right="39"/>
        <w:contextualSpacing/>
        <w:jc w:val="both"/>
        <w:rPr>
          <w:rFonts w:ascii="Times New Roman" w:eastAsia="Lucida Sans Unicode" w:hAnsi="Times New Roman" w:cs="Times New Roman"/>
          <w:sz w:val="23"/>
          <w:szCs w:val="23"/>
        </w:rPr>
      </w:pPr>
      <w:r w:rsidRPr="00B468EB">
        <w:rPr>
          <w:rFonts w:ascii="Times New Roman" w:eastAsia="Lucida Sans Unicode" w:hAnsi="Times New Roman" w:cs="Times New Roman"/>
          <w:sz w:val="23"/>
          <w:szCs w:val="23"/>
        </w:rPr>
        <w:t>pēc nodarbību katra cikla noslēguma iesniegt pārskatu par nodarbību rezultātiem (I cikls: 2017.gada 1.septembris - 2018.gada 31.maijs, II cikls: 2018.gada 1.septembris – 2019.gada 31.maijs, III cikls: 2019.gada 1.septembris – 2019.gada 31.decembris)</w:t>
      </w:r>
    </w:p>
    <w:p w:rsidR="007C499A" w:rsidRPr="00B468EB" w:rsidRDefault="007C499A" w:rsidP="007C499A">
      <w:pPr>
        <w:widowControl w:val="0"/>
        <w:numPr>
          <w:ilvl w:val="3"/>
          <w:numId w:val="1"/>
        </w:numPr>
        <w:tabs>
          <w:tab w:val="left" w:pos="142"/>
        </w:tabs>
        <w:suppressAutoHyphens/>
        <w:spacing w:after="0" w:line="240" w:lineRule="auto"/>
        <w:ind w:right="39"/>
        <w:contextualSpacing/>
        <w:jc w:val="both"/>
        <w:rPr>
          <w:rFonts w:ascii="Times New Roman" w:eastAsia="Lucida Sans Unicode" w:hAnsi="Times New Roman" w:cs="Times New Roman"/>
          <w:sz w:val="23"/>
          <w:szCs w:val="23"/>
        </w:rPr>
      </w:pPr>
      <w:r w:rsidRPr="00B468EB">
        <w:rPr>
          <w:rFonts w:ascii="Times New Roman" w:eastAsia="Lucida Sans Unicode" w:hAnsi="Times New Roman" w:cs="Times New Roman"/>
          <w:sz w:val="23"/>
          <w:szCs w:val="23"/>
        </w:rPr>
        <w:t>nodrošināt nodarbību vadītāja nokļūšanu uz nodarbību vietu par saviem līdzekļiem;</w:t>
      </w:r>
    </w:p>
    <w:p w:rsidR="007C499A" w:rsidRPr="00B468EB" w:rsidRDefault="007C499A" w:rsidP="007C499A">
      <w:pPr>
        <w:widowControl w:val="0"/>
        <w:numPr>
          <w:ilvl w:val="3"/>
          <w:numId w:val="1"/>
        </w:numPr>
        <w:tabs>
          <w:tab w:val="left" w:pos="142"/>
        </w:tabs>
        <w:suppressAutoHyphens/>
        <w:spacing w:after="0" w:line="240" w:lineRule="auto"/>
        <w:ind w:right="39"/>
        <w:contextualSpacing/>
        <w:jc w:val="both"/>
        <w:rPr>
          <w:rFonts w:ascii="Times New Roman" w:eastAsia="Lucida Sans Unicode" w:hAnsi="Times New Roman" w:cs="Times New Roman"/>
          <w:sz w:val="23"/>
          <w:szCs w:val="23"/>
        </w:rPr>
      </w:pPr>
      <w:r w:rsidRPr="00B468EB">
        <w:rPr>
          <w:rFonts w:ascii="Times New Roman" w:eastAsia="Lucida Sans Unicode" w:hAnsi="Times New Roman" w:cs="Times New Roman"/>
          <w:sz w:val="23"/>
          <w:szCs w:val="23"/>
        </w:rPr>
        <w:t>nodrošināt nodarbību publicitāti sociālajos tīklos, iekļaujot atsauci uz projektu.</w:t>
      </w:r>
    </w:p>
    <w:p w:rsidR="007C499A" w:rsidRPr="00B468EB" w:rsidRDefault="007C499A" w:rsidP="007C499A">
      <w:pPr>
        <w:widowControl w:val="0"/>
        <w:numPr>
          <w:ilvl w:val="1"/>
          <w:numId w:val="3"/>
        </w:numPr>
        <w:tabs>
          <w:tab w:val="left" w:pos="142"/>
        </w:tabs>
        <w:suppressAutoHyphens/>
        <w:spacing w:after="0" w:line="240" w:lineRule="auto"/>
        <w:ind w:right="39"/>
        <w:contextualSpacing/>
        <w:jc w:val="both"/>
        <w:rPr>
          <w:rFonts w:ascii="Times New Roman" w:eastAsia="Times New Roman" w:hAnsi="Times New Roman" w:cs="Times New Roman"/>
          <w:sz w:val="23"/>
          <w:szCs w:val="23"/>
        </w:rPr>
      </w:pPr>
      <w:r w:rsidRPr="00B468EB">
        <w:rPr>
          <w:rFonts w:ascii="Times New Roman" w:eastAsia="Lucida Sans Unicode" w:hAnsi="Times New Roman" w:cs="Times New Roman"/>
          <w:sz w:val="23"/>
          <w:szCs w:val="23"/>
        </w:rPr>
        <w:t>nodrošināt nodarbību apmeklētāju uzskaiti un anketēšanu, atbilstoši projekta prasībām.</w:t>
      </w:r>
      <w:r w:rsidRPr="00B468EB">
        <w:rPr>
          <w:rFonts w:ascii="Times New Roman" w:eastAsia="Lucida Sans Unicode" w:hAnsi="Times New Roman" w:cs="Times New Roman"/>
          <w:strike/>
          <w:sz w:val="23"/>
          <w:szCs w:val="23"/>
        </w:rPr>
        <w:t xml:space="preserve"> </w:t>
      </w:r>
      <w:r w:rsidRPr="00B468EB">
        <w:rPr>
          <w:rFonts w:ascii="Times New Roman" w:eastAsia="Times New Roman" w:hAnsi="Times New Roman" w:cs="Times New Roman"/>
          <w:sz w:val="23"/>
          <w:szCs w:val="23"/>
        </w:rPr>
        <w:t>Līgumā paredzēto Darbu veikt atbilstoši Līguma nosacījumiem, tā pielikum</w:t>
      </w:r>
      <w:r w:rsidR="00747F22">
        <w:rPr>
          <w:rFonts w:ascii="Times New Roman" w:eastAsia="Times New Roman" w:hAnsi="Times New Roman" w:cs="Times New Roman"/>
          <w:sz w:val="23"/>
          <w:szCs w:val="23"/>
        </w:rPr>
        <w:t>iem</w:t>
      </w:r>
      <w:r w:rsidRPr="00B468EB">
        <w:rPr>
          <w:rFonts w:ascii="Times New Roman" w:eastAsia="Times New Roman" w:hAnsi="Times New Roman" w:cs="Times New Roman"/>
          <w:sz w:val="23"/>
          <w:szCs w:val="23"/>
        </w:rPr>
        <w:t>, un normatīvajiem aktiem, kas regulē Darba veikšanu;</w:t>
      </w:r>
    </w:p>
    <w:p w:rsidR="007C499A" w:rsidRPr="00D0558E" w:rsidRDefault="007C499A" w:rsidP="007C499A">
      <w:pPr>
        <w:widowControl w:val="0"/>
        <w:numPr>
          <w:ilvl w:val="1"/>
          <w:numId w:val="3"/>
        </w:numPr>
        <w:tabs>
          <w:tab w:val="left" w:pos="142"/>
        </w:tabs>
        <w:suppressAutoHyphens/>
        <w:spacing w:after="0" w:line="240" w:lineRule="auto"/>
        <w:ind w:right="39"/>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sz w:val="23"/>
          <w:szCs w:val="23"/>
        </w:rPr>
        <w:t>Darba izpildē iesaistīt tikai kompetentas, atbilstošu izglītību un k</w:t>
      </w:r>
      <w:r>
        <w:rPr>
          <w:rFonts w:ascii="Times New Roman" w:eastAsia="Times New Roman" w:hAnsi="Times New Roman" w:cs="Times New Roman"/>
          <w:sz w:val="23"/>
          <w:szCs w:val="23"/>
        </w:rPr>
        <w:t>valifikāciju ieguvušas personas saskaņā ar iesniegto piedāvājumu Iepirkumā</w:t>
      </w:r>
      <w:r w:rsidRPr="00D0558E">
        <w:rPr>
          <w:rFonts w:ascii="Times New Roman" w:eastAsia="Times New Roman" w:hAnsi="Times New Roman" w:cs="Times New Roman"/>
          <w:sz w:val="23"/>
          <w:szCs w:val="23"/>
        </w:rPr>
        <w:t xml:space="preserve"> </w:t>
      </w:r>
      <w:r w:rsidRPr="00D0558E">
        <w:rPr>
          <w:rFonts w:ascii="Times New Roman" w:eastAsia="Times New Roman" w:hAnsi="Times New Roman" w:cs="Times New Roman"/>
          <w:b/>
          <w:sz w:val="23"/>
          <w:szCs w:val="23"/>
        </w:rPr>
        <w:t>Izpildītājs</w:t>
      </w:r>
      <w:r w:rsidRPr="00D0558E">
        <w:rPr>
          <w:rFonts w:ascii="Times New Roman" w:eastAsia="Times New Roman" w:hAnsi="Times New Roman" w:cs="Times New Roman"/>
          <w:sz w:val="23"/>
          <w:szCs w:val="23"/>
        </w:rPr>
        <w:t xml:space="preserve"> ir pilnībā atbildīgs </w:t>
      </w:r>
      <w:r w:rsidRPr="00D0558E">
        <w:rPr>
          <w:rFonts w:ascii="Times New Roman" w:eastAsia="Times New Roman" w:hAnsi="Times New Roman" w:cs="Times New Roman"/>
          <w:b/>
          <w:sz w:val="23"/>
          <w:szCs w:val="23"/>
        </w:rPr>
        <w:t>Pasūtītājam</w:t>
      </w:r>
      <w:r>
        <w:rPr>
          <w:rFonts w:ascii="Times New Roman" w:eastAsia="Times New Roman" w:hAnsi="Times New Roman" w:cs="Times New Roman"/>
          <w:sz w:val="23"/>
          <w:szCs w:val="23"/>
        </w:rPr>
        <w:t xml:space="preserve"> par iesaistītā personāla Darba kvalitāti.</w:t>
      </w:r>
    </w:p>
    <w:p w:rsidR="007C499A" w:rsidRPr="00D0558E" w:rsidRDefault="007C499A" w:rsidP="007C499A">
      <w:pPr>
        <w:widowControl w:val="0"/>
        <w:numPr>
          <w:ilvl w:val="1"/>
          <w:numId w:val="3"/>
        </w:numPr>
        <w:tabs>
          <w:tab w:val="left" w:pos="142"/>
        </w:tabs>
        <w:suppressAutoHyphens/>
        <w:spacing w:after="0" w:line="240" w:lineRule="auto"/>
        <w:ind w:right="39"/>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sz w:val="23"/>
          <w:szCs w:val="23"/>
        </w:rPr>
        <w:t>veicot Darbu</w:t>
      </w:r>
      <w:r>
        <w:rPr>
          <w:rFonts w:ascii="Times New Roman" w:eastAsia="Times New Roman" w:hAnsi="Times New Roman" w:cs="Times New Roman"/>
          <w:sz w:val="23"/>
          <w:szCs w:val="23"/>
        </w:rPr>
        <w:t>,</w:t>
      </w:r>
      <w:r w:rsidRPr="00D0558E">
        <w:rPr>
          <w:rFonts w:ascii="Times New Roman" w:eastAsia="Times New Roman" w:hAnsi="Times New Roman" w:cs="Times New Roman"/>
          <w:sz w:val="23"/>
          <w:szCs w:val="23"/>
        </w:rPr>
        <w:t xml:space="preserve"> ievērot visas normatīvajos aktos noteiktās prasības, t.sk. darba, vides aizsardzības un ugunsdrošības prasības</w:t>
      </w:r>
      <w:r w:rsidRPr="00D0558E">
        <w:rPr>
          <w:rFonts w:ascii="Times New Roman" w:eastAsia="Times New Roman" w:hAnsi="Times New Roman" w:cs="Times New Roman"/>
          <w:color w:val="00B050"/>
          <w:sz w:val="23"/>
          <w:szCs w:val="23"/>
        </w:rPr>
        <w:t>.</w:t>
      </w:r>
    </w:p>
    <w:p w:rsidR="007C499A" w:rsidRPr="00D0558E" w:rsidRDefault="007C499A" w:rsidP="007C499A">
      <w:pPr>
        <w:widowControl w:val="0"/>
        <w:numPr>
          <w:ilvl w:val="1"/>
          <w:numId w:val="3"/>
        </w:numPr>
        <w:tabs>
          <w:tab w:val="left" w:pos="142"/>
        </w:tabs>
        <w:suppressAutoHyphens/>
        <w:spacing w:after="0" w:line="240" w:lineRule="auto"/>
        <w:ind w:right="39"/>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b/>
          <w:sz w:val="23"/>
          <w:szCs w:val="23"/>
        </w:rPr>
        <w:lastRenderedPageBreak/>
        <w:t>Izpildītājs</w:t>
      </w:r>
      <w:r w:rsidRPr="00D0558E">
        <w:rPr>
          <w:rFonts w:ascii="Times New Roman" w:eastAsia="Times New Roman" w:hAnsi="Times New Roman" w:cs="Times New Roman"/>
          <w:sz w:val="23"/>
          <w:szCs w:val="23"/>
        </w:rPr>
        <w:t xml:space="preserve"> ir pilnā mērā materiāli atbildīgs par </w:t>
      </w:r>
      <w:r w:rsidRPr="00D0558E">
        <w:rPr>
          <w:rFonts w:ascii="Times New Roman" w:eastAsia="Times New Roman" w:hAnsi="Times New Roman" w:cs="Times New Roman"/>
          <w:b/>
          <w:sz w:val="23"/>
          <w:szCs w:val="23"/>
        </w:rPr>
        <w:t>Pasūtītājam</w:t>
      </w:r>
      <w:r w:rsidRPr="00D0558E">
        <w:rPr>
          <w:rFonts w:ascii="Times New Roman" w:eastAsia="Times New Roman" w:hAnsi="Times New Roman" w:cs="Times New Roman"/>
          <w:sz w:val="23"/>
          <w:szCs w:val="23"/>
        </w:rPr>
        <w:t xml:space="preserve"> nodarītajiem zaudējumiem, kas radušies sakarā ar to, ka </w:t>
      </w:r>
      <w:r w:rsidRPr="00D0558E">
        <w:rPr>
          <w:rFonts w:ascii="Times New Roman" w:eastAsia="Times New Roman" w:hAnsi="Times New Roman" w:cs="Times New Roman"/>
          <w:b/>
          <w:sz w:val="23"/>
          <w:szCs w:val="23"/>
        </w:rPr>
        <w:t>Izpildītājs</w:t>
      </w:r>
      <w:r w:rsidRPr="00D0558E">
        <w:rPr>
          <w:rFonts w:ascii="Times New Roman" w:eastAsia="Times New Roman" w:hAnsi="Times New Roman" w:cs="Times New Roman"/>
          <w:sz w:val="23"/>
          <w:szCs w:val="23"/>
        </w:rPr>
        <w:t xml:space="preserve"> nav savlaicīgi un pienācīgā kvalitātē veicis Darbu, kā arī pieļāvis trūkumus, defektus un pārkāpumus. </w:t>
      </w:r>
    </w:p>
    <w:p w:rsidR="007C499A" w:rsidRPr="00D0558E" w:rsidRDefault="007C499A" w:rsidP="007C499A">
      <w:pPr>
        <w:tabs>
          <w:tab w:val="left" w:pos="540"/>
        </w:tabs>
        <w:spacing w:after="0" w:line="240" w:lineRule="auto"/>
        <w:jc w:val="both"/>
        <w:rPr>
          <w:rFonts w:ascii="Times New Roman" w:eastAsia="Times New Roman" w:hAnsi="Times New Roman" w:cs="Times New Roman"/>
          <w:b/>
          <w:sz w:val="23"/>
          <w:szCs w:val="23"/>
        </w:rPr>
      </w:pPr>
    </w:p>
    <w:p w:rsidR="007C499A" w:rsidRPr="00D0558E" w:rsidRDefault="007C499A" w:rsidP="007C499A">
      <w:pPr>
        <w:widowControl w:val="0"/>
        <w:numPr>
          <w:ilvl w:val="0"/>
          <w:numId w:val="3"/>
        </w:numPr>
        <w:suppressAutoHyphens/>
        <w:spacing w:after="0" w:line="240" w:lineRule="auto"/>
        <w:contextualSpacing/>
        <w:rPr>
          <w:rFonts w:ascii="Times New Roman" w:eastAsia="Times New Roman" w:hAnsi="Times New Roman" w:cs="Times New Roman"/>
          <w:b/>
          <w:bCs/>
          <w:sz w:val="23"/>
          <w:szCs w:val="23"/>
        </w:rPr>
      </w:pPr>
      <w:r w:rsidRPr="00D0558E">
        <w:rPr>
          <w:rFonts w:ascii="Times New Roman" w:eastAsia="Times New Roman" w:hAnsi="Times New Roman" w:cs="Times New Roman"/>
          <w:b/>
          <w:bCs/>
          <w:sz w:val="23"/>
          <w:szCs w:val="23"/>
        </w:rPr>
        <w:t>Darba nodošanas - pieņemšanas kārtība</w:t>
      </w:r>
    </w:p>
    <w:p w:rsidR="007C499A" w:rsidRPr="00D0558E" w:rsidRDefault="007C499A" w:rsidP="007C499A">
      <w:pPr>
        <w:widowControl w:val="0"/>
        <w:numPr>
          <w:ilvl w:val="1"/>
          <w:numId w:val="3"/>
        </w:numPr>
        <w:tabs>
          <w:tab w:val="left" w:pos="426"/>
        </w:tabs>
        <w:suppressAutoHyphens/>
        <w:spacing w:after="0" w:line="240" w:lineRule="auto"/>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sz w:val="23"/>
          <w:szCs w:val="23"/>
        </w:rPr>
        <w:t>Darba</w:t>
      </w:r>
      <w:r w:rsidRPr="00D0558E">
        <w:rPr>
          <w:rFonts w:ascii="Times New Roman" w:eastAsia="Times New Roman" w:hAnsi="Times New Roman" w:cs="Times New Roman"/>
          <w:i/>
          <w:color w:val="FF0000"/>
          <w:sz w:val="23"/>
          <w:szCs w:val="23"/>
        </w:rPr>
        <w:t xml:space="preserve"> </w:t>
      </w:r>
      <w:r w:rsidRPr="00D0558E">
        <w:rPr>
          <w:rFonts w:ascii="Times New Roman" w:eastAsia="Times New Roman" w:hAnsi="Times New Roman" w:cs="Times New Roman"/>
          <w:sz w:val="23"/>
          <w:szCs w:val="23"/>
        </w:rPr>
        <w:t xml:space="preserve">nodošana </w:t>
      </w:r>
      <w:r w:rsidRPr="00D0558E">
        <w:rPr>
          <w:rFonts w:ascii="Times New Roman" w:eastAsia="Times New Roman" w:hAnsi="Times New Roman" w:cs="Times New Roman"/>
          <w:b/>
          <w:sz w:val="23"/>
          <w:szCs w:val="23"/>
        </w:rPr>
        <w:t>Pasūtītājam</w:t>
      </w:r>
      <w:r w:rsidRPr="00D0558E">
        <w:rPr>
          <w:rFonts w:ascii="Times New Roman" w:eastAsia="Times New Roman" w:hAnsi="Times New Roman" w:cs="Times New Roman"/>
          <w:sz w:val="23"/>
          <w:szCs w:val="23"/>
        </w:rPr>
        <w:t xml:space="preserve"> tiek noformēta ar Darba nodošanas - pieņemšanas aktu, parakstot to abu Līdzēju pārstāvjiem  </w:t>
      </w:r>
      <w:r w:rsidRPr="00D0558E">
        <w:rPr>
          <w:rFonts w:ascii="Times New Roman" w:eastAsia="Lucida Sans Unicode" w:hAnsi="Times New Roman" w:cs="Times New Roman"/>
          <w:sz w:val="23"/>
          <w:szCs w:val="23"/>
        </w:rPr>
        <w:t>par katru kalendāro mēnesi</w:t>
      </w:r>
      <w:r w:rsidRPr="00D0558E">
        <w:rPr>
          <w:rFonts w:ascii="Times New Roman" w:eastAsia="Times New Roman" w:hAnsi="Times New Roman" w:cs="Times New Roman"/>
          <w:sz w:val="23"/>
          <w:szCs w:val="23"/>
        </w:rPr>
        <w:t xml:space="preserve"> 10 darba dienu laikā pēc pēdējās nodarbības attiecīgajā mēnesī.</w:t>
      </w:r>
      <w:r w:rsidRPr="00D0558E">
        <w:rPr>
          <w:rFonts w:ascii="Times New Roman" w:eastAsia="Times New Roman" w:hAnsi="Times New Roman" w:cs="Times New Roman"/>
          <w:i/>
          <w:sz w:val="23"/>
          <w:szCs w:val="23"/>
        </w:rPr>
        <w:t xml:space="preserve"> </w:t>
      </w:r>
    </w:p>
    <w:p w:rsidR="007C499A" w:rsidRPr="00D0558E" w:rsidRDefault="007C499A" w:rsidP="007C499A">
      <w:pPr>
        <w:widowControl w:val="0"/>
        <w:numPr>
          <w:ilvl w:val="1"/>
          <w:numId w:val="3"/>
        </w:numPr>
        <w:tabs>
          <w:tab w:val="left" w:pos="426"/>
        </w:tabs>
        <w:suppressAutoHyphens/>
        <w:spacing w:after="0" w:line="240" w:lineRule="auto"/>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sz w:val="23"/>
          <w:szCs w:val="23"/>
        </w:rPr>
        <w:t xml:space="preserve"> Gadījumā, ja </w:t>
      </w:r>
      <w:r w:rsidRPr="00D0558E">
        <w:rPr>
          <w:rFonts w:ascii="Times New Roman" w:eastAsia="Times New Roman" w:hAnsi="Times New Roman" w:cs="Times New Roman"/>
          <w:b/>
          <w:sz w:val="23"/>
          <w:szCs w:val="23"/>
        </w:rPr>
        <w:t>Pasūtītājs</w:t>
      </w:r>
      <w:r w:rsidRPr="00D0558E">
        <w:rPr>
          <w:rFonts w:ascii="Times New Roman" w:eastAsia="Times New Roman" w:hAnsi="Times New Roman" w:cs="Times New Roman"/>
          <w:sz w:val="23"/>
          <w:szCs w:val="23"/>
        </w:rPr>
        <w:t xml:space="preserve"> nav apmierināts ar Darba kvalitāti un izpildi uz tā nodošanas brīdi un ir saņemtas vairāk kā 3 (trīs) rakstveida sūdzības </w:t>
      </w:r>
      <w:r w:rsidRPr="00B468EB">
        <w:rPr>
          <w:rFonts w:ascii="Times New Roman" w:eastAsia="Times New Roman" w:hAnsi="Times New Roman" w:cs="Times New Roman"/>
          <w:sz w:val="23"/>
          <w:szCs w:val="23"/>
        </w:rPr>
        <w:t>no pakalpojuma saņēmēju likumiskajiem pārstāvjiem vai attiecīgās pirmskolas izglītības iestādes darbiniekiem, ta</w:t>
      </w:r>
      <w:r w:rsidRPr="00D0558E">
        <w:rPr>
          <w:rFonts w:ascii="Times New Roman" w:eastAsia="Times New Roman" w:hAnsi="Times New Roman" w:cs="Times New Roman"/>
          <w:sz w:val="23"/>
          <w:szCs w:val="23"/>
        </w:rPr>
        <w:t xml:space="preserve">d </w:t>
      </w:r>
      <w:r w:rsidRPr="00D0558E">
        <w:rPr>
          <w:rFonts w:ascii="Times New Roman" w:eastAsia="Times New Roman" w:hAnsi="Times New Roman" w:cs="Times New Roman"/>
          <w:b/>
          <w:sz w:val="23"/>
          <w:szCs w:val="23"/>
        </w:rPr>
        <w:t>Pasūtītājs</w:t>
      </w:r>
      <w:r w:rsidRPr="00D0558E">
        <w:rPr>
          <w:rFonts w:ascii="Times New Roman" w:eastAsia="Times New Roman" w:hAnsi="Times New Roman" w:cs="Times New Roman"/>
          <w:sz w:val="23"/>
          <w:szCs w:val="23"/>
        </w:rPr>
        <w:t xml:space="preserve"> ir tiesīgs </w:t>
      </w:r>
      <w:r w:rsidRPr="00D0558E">
        <w:rPr>
          <w:rFonts w:ascii="Times New Roman" w:eastAsia="Lucida Sans Unicode" w:hAnsi="Times New Roman" w:cs="Times New Roman"/>
          <w:sz w:val="23"/>
          <w:szCs w:val="23"/>
        </w:rPr>
        <w:t xml:space="preserve">prasīt </w:t>
      </w:r>
      <w:r w:rsidRPr="00D0558E">
        <w:rPr>
          <w:rFonts w:ascii="Times New Roman" w:eastAsia="Lucida Sans Unicode" w:hAnsi="Times New Roman" w:cs="Times New Roman"/>
          <w:b/>
          <w:sz w:val="23"/>
          <w:szCs w:val="23"/>
        </w:rPr>
        <w:t>Izpildītājam</w:t>
      </w:r>
      <w:r w:rsidRPr="00D0558E">
        <w:rPr>
          <w:rFonts w:ascii="Times New Roman" w:eastAsia="Lucida Sans Unicode" w:hAnsi="Times New Roman" w:cs="Times New Roman"/>
          <w:sz w:val="23"/>
          <w:szCs w:val="23"/>
        </w:rPr>
        <w:t xml:space="preserve"> maksāt līgumsodu 5% apmērā no Līguma 2.1.apakšpunktā minētās kopējās Līguma summas</w:t>
      </w:r>
      <w:r w:rsidRPr="00D0558E">
        <w:rPr>
          <w:rFonts w:ascii="Times New Roman" w:eastAsia="Times New Roman" w:hAnsi="Times New Roman" w:cs="Times New Roman"/>
          <w:sz w:val="23"/>
          <w:szCs w:val="23"/>
        </w:rPr>
        <w:t xml:space="preserve">.  </w:t>
      </w:r>
    </w:p>
    <w:p w:rsidR="007C499A" w:rsidRPr="00D0558E" w:rsidRDefault="007C499A" w:rsidP="007C499A">
      <w:pPr>
        <w:widowControl w:val="0"/>
        <w:numPr>
          <w:ilvl w:val="1"/>
          <w:numId w:val="3"/>
        </w:numPr>
        <w:tabs>
          <w:tab w:val="left" w:pos="426"/>
        </w:tabs>
        <w:suppressAutoHyphens/>
        <w:spacing w:after="0" w:line="240" w:lineRule="auto"/>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b/>
          <w:sz w:val="23"/>
          <w:szCs w:val="23"/>
        </w:rPr>
        <w:t>Pasūtītājs</w:t>
      </w:r>
      <w:r w:rsidRPr="00D0558E">
        <w:rPr>
          <w:rFonts w:ascii="Times New Roman" w:eastAsia="Times New Roman" w:hAnsi="Times New Roman" w:cs="Times New Roman"/>
          <w:sz w:val="23"/>
          <w:szCs w:val="23"/>
        </w:rPr>
        <w:t xml:space="preserve"> apņemas izteikt pretenzijas par paveikto Darbu, ja tādas būs, 7 (septiņu) darba dienu laikā no Darba nodošanas - pieņemšanas akta par katru kalendāro mēnesi parakstīšanas un iesniegšanas </w:t>
      </w:r>
      <w:r w:rsidR="00747F22">
        <w:rPr>
          <w:rFonts w:ascii="Times New Roman" w:eastAsia="Times New Roman" w:hAnsi="Times New Roman" w:cs="Times New Roman"/>
          <w:sz w:val="23"/>
          <w:szCs w:val="23"/>
        </w:rPr>
        <w:t xml:space="preserve">dienas </w:t>
      </w:r>
      <w:r w:rsidRPr="00D0558E">
        <w:rPr>
          <w:rFonts w:ascii="Times New Roman" w:eastAsia="Times New Roman" w:hAnsi="Times New Roman" w:cs="Times New Roman"/>
          <w:sz w:val="23"/>
          <w:szCs w:val="23"/>
        </w:rPr>
        <w:t xml:space="preserve">no </w:t>
      </w:r>
      <w:r w:rsidRPr="00D0558E">
        <w:rPr>
          <w:rFonts w:ascii="Times New Roman" w:eastAsia="Times New Roman" w:hAnsi="Times New Roman" w:cs="Times New Roman"/>
          <w:b/>
          <w:sz w:val="23"/>
          <w:szCs w:val="23"/>
        </w:rPr>
        <w:t>Izpildītāja</w:t>
      </w:r>
      <w:r w:rsidRPr="00D0558E">
        <w:rPr>
          <w:rFonts w:ascii="Times New Roman" w:eastAsia="Times New Roman" w:hAnsi="Times New Roman" w:cs="Times New Roman"/>
          <w:sz w:val="23"/>
          <w:szCs w:val="23"/>
        </w:rPr>
        <w:t xml:space="preserve"> puses.</w:t>
      </w:r>
    </w:p>
    <w:p w:rsidR="007C499A" w:rsidRPr="00D0558E" w:rsidRDefault="007C499A" w:rsidP="007C499A">
      <w:pPr>
        <w:widowControl w:val="0"/>
        <w:numPr>
          <w:ilvl w:val="1"/>
          <w:numId w:val="3"/>
        </w:numPr>
        <w:tabs>
          <w:tab w:val="left" w:pos="426"/>
        </w:tabs>
        <w:suppressAutoHyphens/>
        <w:spacing w:after="0" w:line="240" w:lineRule="auto"/>
        <w:contextualSpacing/>
        <w:jc w:val="both"/>
        <w:rPr>
          <w:rFonts w:ascii="Times New Roman" w:eastAsia="Times New Roman" w:hAnsi="Times New Roman" w:cs="Times New Roman"/>
          <w:sz w:val="23"/>
          <w:szCs w:val="23"/>
        </w:rPr>
      </w:pPr>
      <w:r w:rsidRPr="00D0558E">
        <w:rPr>
          <w:rFonts w:ascii="Times New Roman" w:eastAsia="Times New Roman" w:hAnsi="Times New Roman" w:cs="Times New Roman"/>
          <w:sz w:val="23"/>
          <w:szCs w:val="23"/>
        </w:rPr>
        <w:t>Līdzēji ir atbildīgi saskaņā ar Latvijas Republikas normatīvajiem aktiem par zaudējumiem, kas radušies Līguma noteikumu neievērošanas rezultātā. Līdzējiem ir pienākums atlīdzināt šajā sakarā radītos tiešos zaudējumus.</w:t>
      </w:r>
    </w:p>
    <w:p w:rsidR="007C499A" w:rsidRPr="00D0558E" w:rsidRDefault="007C499A" w:rsidP="007C499A">
      <w:pPr>
        <w:widowControl w:val="0"/>
        <w:numPr>
          <w:ilvl w:val="1"/>
          <w:numId w:val="3"/>
        </w:numPr>
        <w:tabs>
          <w:tab w:val="left" w:pos="426"/>
        </w:tabs>
        <w:suppressAutoHyphens/>
        <w:spacing w:after="0" w:line="240" w:lineRule="auto"/>
        <w:contextualSpacing/>
        <w:jc w:val="both"/>
        <w:rPr>
          <w:rFonts w:ascii="Times New Roman" w:eastAsia="Lucida Sans Unicode" w:hAnsi="Times New Roman" w:cs="Times New Roman"/>
          <w:sz w:val="23"/>
          <w:szCs w:val="23"/>
        </w:rPr>
      </w:pPr>
      <w:r w:rsidRPr="00D0558E">
        <w:rPr>
          <w:rFonts w:ascii="Times New Roman" w:eastAsia="Times New Roman" w:hAnsi="Times New Roman" w:cs="Times New Roman"/>
          <w:sz w:val="23"/>
          <w:szCs w:val="23"/>
        </w:rPr>
        <w:t xml:space="preserve">Par Darba nodošanas termiņa kavējumu </w:t>
      </w:r>
      <w:r w:rsidRPr="00D0558E">
        <w:rPr>
          <w:rFonts w:ascii="Times New Roman" w:eastAsia="Times New Roman" w:hAnsi="Times New Roman" w:cs="Times New Roman"/>
          <w:b/>
          <w:sz w:val="23"/>
          <w:szCs w:val="23"/>
        </w:rPr>
        <w:t>Izpildītājs</w:t>
      </w:r>
      <w:r w:rsidRPr="00D0558E">
        <w:rPr>
          <w:rFonts w:ascii="Times New Roman" w:eastAsia="Times New Roman" w:hAnsi="Times New Roman" w:cs="Times New Roman"/>
          <w:sz w:val="23"/>
          <w:szCs w:val="23"/>
        </w:rPr>
        <w:t xml:space="preserve"> maksā </w:t>
      </w:r>
      <w:r w:rsidRPr="00D0558E">
        <w:rPr>
          <w:rFonts w:ascii="Times New Roman" w:eastAsia="Times New Roman" w:hAnsi="Times New Roman" w:cs="Times New Roman"/>
          <w:b/>
          <w:sz w:val="23"/>
          <w:szCs w:val="23"/>
        </w:rPr>
        <w:t>Pasūtītājam</w:t>
      </w:r>
      <w:r w:rsidRPr="00D0558E">
        <w:rPr>
          <w:rFonts w:ascii="Times New Roman" w:eastAsia="Times New Roman" w:hAnsi="Times New Roman" w:cs="Times New Roman"/>
          <w:sz w:val="23"/>
          <w:szCs w:val="23"/>
        </w:rPr>
        <w:t xml:space="preserve"> līgumsodu 0,5% apmērā no Līguma summas par katru nokavēto kalendāro dienu, bet ne vairāk kā 10% no Līguma kopējās summas. </w:t>
      </w:r>
    </w:p>
    <w:p w:rsidR="007C499A" w:rsidRPr="00D0558E" w:rsidRDefault="007C499A" w:rsidP="007C499A">
      <w:pPr>
        <w:tabs>
          <w:tab w:val="left" w:pos="426"/>
        </w:tabs>
        <w:spacing w:after="0" w:line="240" w:lineRule="auto"/>
        <w:ind w:left="960"/>
        <w:contextualSpacing/>
        <w:jc w:val="both"/>
        <w:rPr>
          <w:rFonts w:ascii="Times New Roman" w:eastAsia="Lucida Sans Unicode" w:hAnsi="Times New Roman" w:cs="Times New Roman"/>
          <w:sz w:val="23"/>
          <w:szCs w:val="23"/>
        </w:rPr>
      </w:pPr>
    </w:p>
    <w:p w:rsidR="007C499A" w:rsidRPr="00D0558E" w:rsidRDefault="007C499A" w:rsidP="007C499A">
      <w:pPr>
        <w:widowControl w:val="0"/>
        <w:numPr>
          <w:ilvl w:val="0"/>
          <w:numId w:val="3"/>
        </w:numPr>
        <w:suppressAutoHyphens/>
        <w:spacing w:after="0" w:line="240" w:lineRule="auto"/>
        <w:contextualSpacing/>
        <w:jc w:val="both"/>
        <w:rPr>
          <w:rFonts w:ascii="Times New Roman" w:eastAsia="Lucida Sans Unicode" w:hAnsi="Times New Roman" w:cs="Times New Roman"/>
          <w:b/>
          <w:sz w:val="23"/>
          <w:szCs w:val="23"/>
        </w:rPr>
      </w:pPr>
      <w:r w:rsidRPr="00D0558E">
        <w:rPr>
          <w:rFonts w:ascii="Times New Roman" w:eastAsia="Lucida Sans Unicode" w:hAnsi="Times New Roman" w:cs="Times New Roman"/>
          <w:b/>
          <w:sz w:val="23"/>
          <w:szCs w:val="23"/>
        </w:rPr>
        <w:t>Nepārvarama vara</w:t>
      </w:r>
    </w:p>
    <w:p w:rsidR="007C499A" w:rsidRPr="00D0558E" w:rsidRDefault="007C499A" w:rsidP="007C499A">
      <w:pPr>
        <w:widowControl w:val="0"/>
        <w:numPr>
          <w:ilvl w:val="1"/>
          <w:numId w:val="3"/>
        </w:numPr>
        <w:tabs>
          <w:tab w:val="left" w:pos="540"/>
        </w:tabs>
        <w:suppressAutoHyphens/>
        <w:autoSpaceDE w:val="0"/>
        <w:autoSpaceDN w:val="0"/>
        <w:adjustRightInd w:val="0"/>
        <w:spacing w:before="40" w:after="40" w:line="240" w:lineRule="auto"/>
        <w:contextualSpacing/>
        <w:jc w:val="both"/>
        <w:rPr>
          <w:rFonts w:ascii="Times New Roman" w:eastAsia="Lucida Sans Unicode" w:hAnsi="Times New Roman" w:cs="Times New Roman"/>
          <w:sz w:val="23"/>
          <w:szCs w:val="23"/>
          <w:lang w:eastAsia="lv-LV"/>
        </w:rPr>
      </w:pPr>
      <w:r w:rsidRPr="00D0558E">
        <w:rPr>
          <w:rFonts w:ascii="Times New Roman" w:eastAsia="Lucida Sans Unicode" w:hAnsi="Times New Roman" w:cs="Times New Roman"/>
          <w:sz w:val="23"/>
          <w:szCs w:val="23"/>
          <w:lang w:eastAsia="lv-LV"/>
        </w:rPr>
        <w:t>Līdzēji tiek atbrīvoti no atbildības par daļēju vai pilnīgu Līgumā paredzēto saistību neizpildi, ja tā radusies pēc Līguma noslēgšanas nepārvaramas varas un ārkārtēju apstākļu rezultātā, kurus Līgumslēdzēji nevarēja paredzēt un novērst racionāliem līdzekļiem. Šeit pieskaitāmi ugunsgrēks, plūdi, zibens, blokāde, militārās akcijas, varas orgānu darbība un normatīvo aktu izmaiņas, kā arī pārējie Līgumslēdzēju kontrolei nepakļautie apstākļi.</w:t>
      </w:r>
    </w:p>
    <w:p w:rsidR="007C499A" w:rsidRPr="00D0558E" w:rsidRDefault="007C499A" w:rsidP="007C499A">
      <w:pPr>
        <w:widowControl w:val="0"/>
        <w:numPr>
          <w:ilvl w:val="1"/>
          <w:numId w:val="3"/>
        </w:numPr>
        <w:tabs>
          <w:tab w:val="left" w:pos="540"/>
        </w:tabs>
        <w:suppressAutoHyphens/>
        <w:autoSpaceDE w:val="0"/>
        <w:autoSpaceDN w:val="0"/>
        <w:adjustRightInd w:val="0"/>
        <w:spacing w:before="40" w:after="40" w:line="240" w:lineRule="auto"/>
        <w:contextualSpacing/>
        <w:jc w:val="both"/>
        <w:rPr>
          <w:rFonts w:ascii="Times New Roman" w:eastAsia="Lucida Sans Unicode" w:hAnsi="Times New Roman" w:cs="Times New Roman"/>
          <w:sz w:val="23"/>
          <w:szCs w:val="23"/>
          <w:lang w:eastAsia="lv-LV"/>
        </w:rPr>
      </w:pPr>
      <w:r w:rsidRPr="00D0558E">
        <w:rPr>
          <w:rFonts w:ascii="Times New Roman" w:eastAsia="Lucida Sans Unicode" w:hAnsi="Times New Roman" w:cs="Times New Roman"/>
          <w:sz w:val="23"/>
          <w:szCs w:val="23"/>
          <w:lang w:eastAsia="lv-LV"/>
        </w:rPr>
        <w:t xml:space="preserve">Par Līguma 6.1.punktā minēto apstākļu iestāšanos viens Līdzējs 3 (trīs) dienu laikā </w:t>
      </w:r>
      <w:proofErr w:type="spellStart"/>
      <w:r w:rsidRPr="00D0558E">
        <w:rPr>
          <w:rFonts w:ascii="Times New Roman" w:eastAsia="Lucida Sans Unicode" w:hAnsi="Times New Roman" w:cs="Times New Roman"/>
          <w:sz w:val="23"/>
          <w:szCs w:val="23"/>
          <w:lang w:eastAsia="lv-LV"/>
        </w:rPr>
        <w:t>nosūta</w:t>
      </w:r>
      <w:proofErr w:type="spellEnd"/>
      <w:r w:rsidRPr="00D0558E">
        <w:rPr>
          <w:rFonts w:ascii="Times New Roman" w:eastAsia="Lucida Sans Unicode" w:hAnsi="Times New Roman" w:cs="Times New Roman"/>
          <w:sz w:val="23"/>
          <w:szCs w:val="23"/>
          <w:lang w:eastAsia="lv-LV"/>
        </w:rPr>
        <w:t xml:space="preserve"> paziņojumu otram Līdzējam un Līdzēji </w:t>
      </w:r>
      <w:proofErr w:type="spellStart"/>
      <w:r w:rsidRPr="00D0558E">
        <w:rPr>
          <w:rFonts w:ascii="Times New Roman" w:eastAsia="Lucida Sans Unicode" w:hAnsi="Times New Roman" w:cs="Times New Roman"/>
          <w:sz w:val="23"/>
          <w:szCs w:val="23"/>
          <w:lang w:eastAsia="lv-LV"/>
        </w:rPr>
        <w:t>rakstveidā</w:t>
      </w:r>
      <w:proofErr w:type="spellEnd"/>
      <w:r w:rsidRPr="00D0558E">
        <w:rPr>
          <w:rFonts w:ascii="Times New Roman" w:eastAsia="Lucida Sans Unicode" w:hAnsi="Times New Roman" w:cs="Times New Roman"/>
          <w:sz w:val="23"/>
          <w:szCs w:val="23"/>
          <w:lang w:eastAsia="lv-LV"/>
        </w:rPr>
        <w:t xml:space="preserve"> vienojas par Līguma noteikumu tālāko izpildi, kā arī ziņo rakstiski otram Līdzējam par laika pagarinājumu, kas nepieciešams saistību izpildei. Tāpat arī Līdzējiem ir jāpaziņo par to, kad ir beigusies nepārvaramas varas un ārkārtas apstākļu darbība, uz ko balstoties, Līdzēji vienojas par turpmākajām Līguma darbības sekām.</w:t>
      </w:r>
    </w:p>
    <w:p w:rsidR="007C499A" w:rsidRPr="00D0558E" w:rsidRDefault="007C499A" w:rsidP="007C499A">
      <w:pPr>
        <w:widowControl w:val="0"/>
        <w:numPr>
          <w:ilvl w:val="1"/>
          <w:numId w:val="3"/>
        </w:numPr>
        <w:tabs>
          <w:tab w:val="left" w:pos="540"/>
        </w:tabs>
        <w:suppressAutoHyphens/>
        <w:autoSpaceDE w:val="0"/>
        <w:autoSpaceDN w:val="0"/>
        <w:adjustRightInd w:val="0"/>
        <w:spacing w:before="40" w:after="40" w:line="240" w:lineRule="auto"/>
        <w:contextualSpacing/>
        <w:jc w:val="both"/>
        <w:rPr>
          <w:rFonts w:ascii="Times New Roman" w:eastAsia="Lucida Sans Unicode" w:hAnsi="Times New Roman" w:cs="Times New Roman"/>
          <w:sz w:val="23"/>
          <w:szCs w:val="23"/>
          <w:lang w:eastAsia="lv-LV"/>
        </w:rPr>
      </w:pPr>
      <w:r w:rsidRPr="00D0558E">
        <w:rPr>
          <w:rFonts w:ascii="Times New Roman" w:eastAsia="Lucida Sans Unicode" w:hAnsi="Times New Roman" w:cs="Times New Roman"/>
          <w:sz w:val="23"/>
          <w:szCs w:val="23"/>
          <w:lang w:eastAsia="lv-LV"/>
        </w:rPr>
        <w:t>Nepārvaramas varas apstākļu esamība ir jāpierāda Līdzējam, kurš uz tiem atsaucas.</w:t>
      </w:r>
    </w:p>
    <w:p w:rsidR="007C499A" w:rsidRPr="00D0558E" w:rsidRDefault="007C499A" w:rsidP="007C499A">
      <w:pPr>
        <w:widowControl w:val="0"/>
        <w:suppressAutoHyphens/>
        <w:spacing w:after="0" w:line="240" w:lineRule="auto"/>
        <w:jc w:val="both"/>
        <w:rPr>
          <w:rFonts w:ascii="Times New Roman" w:eastAsia="Lucida Sans Unicode" w:hAnsi="Times New Roman" w:cs="Times New Roman"/>
          <w:sz w:val="23"/>
          <w:szCs w:val="23"/>
          <w:lang w:eastAsia="ar-SA"/>
        </w:rPr>
      </w:pPr>
    </w:p>
    <w:p w:rsidR="007C499A" w:rsidRPr="00D0558E" w:rsidRDefault="007C499A" w:rsidP="007C499A">
      <w:pPr>
        <w:widowControl w:val="0"/>
        <w:numPr>
          <w:ilvl w:val="0"/>
          <w:numId w:val="3"/>
        </w:numPr>
        <w:tabs>
          <w:tab w:val="left" w:pos="0"/>
        </w:tabs>
        <w:suppressAutoHyphens/>
        <w:spacing w:after="0" w:line="240" w:lineRule="auto"/>
        <w:ind w:right="46"/>
        <w:contextualSpacing/>
        <w:rPr>
          <w:rFonts w:ascii="Times New Roman" w:eastAsia="Lucida Sans Unicode" w:hAnsi="Times New Roman" w:cs="Times New Roman"/>
          <w:b/>
          <w:sz w:val="23"/>
          <w:szCs w:val="23"/>
        </w:rPr>
      </w:pPr>
      <w:r w:rsidRPr="00D0558E">
        <w:rPr>
          <w:rFonts w:ascii="Times New Roman" w:eastAsia="Lucida Sans Unicode" w:hAnsi="Times New Roman" w:cs="Times New Roman"/>
          <w:b/>
          <w:sz w:val="23"/>
          <w:szCs w:val="23"/>
        </w:rPr>
        <w:t xml:space="preserve">Līguma izbeigšana </w:t>
      </w:r>
    </w:p>
    <w:p w:rsidR="007C499A" w:rsidRPr="00D0558E" w:rsidRDefault="007C499A" w:rsidP="007C499A">
      <w:pPr>
        <w:widowControl w:val="0"/>
        <w:numPr>
          <w:ilvl w:val="1"/>
          <w:numId w:val="3"/>
        </w:numPr>
        <w:tabs>
          <w:tab w:val="left" w:pos="0"/>
        </w:tabs>
        <w:suppressAutoHyphens/>
        <w:spacing w:after="0" w:line="240" w:lineRule="auto"/>
        <w:ind w:right="46"/>
        <w:contextualSpacing/>
        <w:jc w:val="both"/>
        <w:rPr>
          <w:rFonts w:ascii="Times New Roman" w:eastAsia="Lucida Sans Unicode" w:hAnsi="Times New Roman" w:cs="Times New Roman"/>
          <w:b/>
          <w:sz w:val="23"/>
          <w:szCs w:val="23"/>
        </w:rPr>
      </w:pPr>
      <w:r w:rsidRPr="00D0558E">
        <w:rPr>
          <w:rFonts w:ascii="Times New Roman" w:eastAsia="Times New Roman" w:hAnsi="Times New Roman" w:cs="Times New Roman"/>
          <w:sz w:val="23"/>
          <w:szCs w:val="23"/>
        </w:rPr>
        <w:t>Katram no Līdzējiem ir tiesības vienpusēji atkāpties no Līguma, ja otrs Līdzējs noteiktajā termiņā nav izpildījis Līgumā noteiktās saistības. Šajā gadījumā saistības neizpildīj</w:t>
      </w:r>
      <w:r w:rsidR="00747F22">
        <w:rPr>
          <w:rFonts w:ascii="Times New Roman" w:eastAsia="Times New Roman" w:hAnsi="Times New Roman" w:cs="Times New Roman"/>
          <w:sz w:val="23"/>
          <w:szCs w:val="23"/>
        </w:rPr>
        <w:t>ušais</w:t>
      </w:r>
      <w:r w:rsidRPr="00D0558E">
        <w:rPr>
          <w:rFonts w:ascii="Times New Roman" w:eastAsia="Times New Roman" w:hAnsi="Times New Roman" w:cs="Times New Roman"/>
          <w:sz w:val="23"/>
          <w:szCs w:val="23"/>
        </w:rPr>
        <w:t xml:space="preserve"> Līdzējs sedz otram Līdzējam radītos zaudējumus. </w:t>
      </w:r>
    </w:p>
    <w:p w:rsidR="007C499A" w:rsidRPr="00D0558E" w:rsidRDefault="007C499A" w:rsidP="007C499A">
      <w:pPr>
        <w:widowControl w:val="0"/>
        <w:numPr>
          <w:ilvl w:val="1"/>
          <w:numId w:val="3"/>
        </w:numPr>
        <w:tabs>
          <w:tab w:val="left" w:pos="284"/>
        </w:tabs>
        <w:suppressAutoHyphens/>
        <w:overflowPunct w:val="0"/>
        <w:autoSpaceDE w:val="0"/>
        <w:spacing w:after="0" w:line="240" w:lineRule="auto"/>
        <w:ind w:right="42"/>
        <w:jc w:val="both"/>
        <w:textAlignment w:val="baseline"/>
        <w:rPr>
          <w:rFonts w:ascii="Times New Roman" w:eastAsia="Lucida Sans Unicode" w:hAnsi="Times New Roman" w:cs="Times New Roman"/>
          <w:sz w:val="23"/>
          <w:szCs w:val="23"/>
        </w:rPr>
      </w:pPr>
      <w:r w:rsidRPr="00D0558E">
        <w:rPr>
          <w:rFonts w:ascii="Times New Roman" w:eastAsia="Lucida Sans Unicode" w:hAnsi="Times New Roman" w:cs="Times New Roman"/>
          <w:b/>
          <w:sz w:val="23"/>
          <w:szCs w:val="23"/>
        </w:rPr>
        <w:t>Pasūtītājam</w:t>
      </w:r>
      <w:r w:rsidRPr="00D0558E">
        <w:rPr>
          <w:rFonts w:ascii="Times New Roman" w:eastAsia="Lucida Sans Unicode" w:hAnsi="Times New Roman" w:cs="Times New Roman"/>
          <w:sz w:val="23"/>
          <w:szCs w:val="23"/>
        </w:rPr>
        <w:t xml:space="preserve"> ir tiesības vienpusēji izbeigt Līgumu, par to iepriekš rakstiski paziņojot </w:t>
      </w:r>
      <w:r w:rsidRPr="00D0558E">
        <w:rPr>
          <w:rFonts w:ascii="Times New Roman" w:eastAsia="Lucida Sans Unicode" w:hAnsi="Times New Roman" w:cs="Times New Roman"/>
          <w:b/>
          <w:sz w:val="23"/>
          <w:szCs w:val="23"/>
        </w:rPr>
        <w:t>Izpildītājam</w:t>
      </w:r>
      <w:r w:rsidRPr="00D0558E">
        <w:rPr>
          <w:rFonts w:ascii="Times New Roman" w:eastAsia="Lucida Sans Unicode" w:hAnsi="Times New Roman" w:cs="Times New Roman"/>
          <w:sz w:val="23"/>
          <w:szCs w:val="23"/>
        </w:rPr>
        <w:t xml:space="preserve"> gadījumos, ja:</w:t>
      </w:r>
    </w:p>
    <w:p w:rsidR="007C499A" w:rsidRPr="00D0558E" w:rsidRDefault="007C499A" w:rsidP="007C499A">
      <w:pPr>
        <w:widowControl w:val="0"/>
        <w:numPr>
          <w:ilvl w:val="2"/>
          <w:numId w:val="4"/>
        </w:numPr>
        <w:tabs>
          <w:tab w:val="left" w:pos="284"/>
        </w:tabs>
        <w:suppressAutoHyphens/>
        <w:overflowPunct w:val="0"/>
        <w:autoSpaceDE w:val="0"/>
        <w:spacing w:after="0" w:line="240" w:lineRule="auto"/>
        <w:ind w:right="42"/>
        <w:jc w:val="both"/>
        <w:textAlignment w:val="baseline"/>
        <w:rPr>
          <w:rFonts w:ascii="Times New Roman" w:eastAsia="Lucida Sans Unicode" w:hAnsi="Times New Roman" w:cs="Times New Roman"/>
          <w:sz w:val="23"/>
          <w:szCs w:val="23"/>
        </w:rPr>
      </w:pPr>
      <w:r w:rsidRPr="00D0558E">
        <w:rPr>
          <w:rFonts w:ascii="Times New Roman" w:eastAsia="Lucida Sans Unicode" w:hAnsi="Times New Roman" w:cs="Times New Roman"/>
          <w:b/>
          <w:sz w:val="23"/>
          <w:szCs w:val="23"/>
        </w:rPr>
        <w:t>Izpildītājs</w:t>
      </w:r>
      <w:r w:rsidRPr="00D0558E">
        <w:rPr>
          <w:rFonts w:ascii="Times New Roman" w:eastAsia="Lucida Sans Unicode" w:hAnsi="Times New Roman" w:cs="Times New Roman"/>
          <w:sz w:val="23"/>
          <w:szCs w:val="23"/>
        </w:rPr>
        <w:t xml:space="preserve"> Līgumā noteiktajā termiņā nav uzsācis Darbu izpildi atbilstoši Iepirkuma priekšmeta daļas specifikācijai vai neievēro normatīvo aktu prasības; </w:t>
      </w:r>
    </w:p>
    <w:p w:rsidR="007C499A" w:rsidRPr="00D0558E" w:rsidRDefault="007C499A" w:rsidP="007C499A">
      <w:pPr>
        <w:widowControl w:val="0"/>
        <w:numPr>
          <w:ilvl w:val="2"/>
          <w:numId w:val="4"/>
        </w:numPr>
        <w:tabs>
          <w:tab w:val="left" w:pos="284"/>
        </w:tabs>
        <w:suppressAutoHyphens/>
        <w:overflowPunct w:val="0"/>
        <w:autoSpaceDE w:val="0"/>
        <w:spacing w:after="0" w:line="240" w:lineRule="auto"/>
        <w:ind w:right="42"/>
        <w:jc w:val="both"/>
        <w:textAlignment w:val="baseline"/>
        <w:rPr>
          <w:rFonts w:ascii="Times New Roman" w:eastAsia="Lucida Sans Unicode" w:hAnsi="Times New Roman" w:cs="Times New Roman"/>
          <w:sz w:val="23"/>
          <w:szCs w:val="23"/>
        </w:rPr>
      </w:pPr>
      <w:r w:rsidRPr="00D0558E">
        <w:rPr>
          <w:rFonts w:ascii="Times New Roman" w:eastAsia="Lucida Sans Unicode" w:hAnsi="Times New Roman" w:cs="Times New Roman"/>
          <w:b/>
          <w:sz w:val="23"/>
          <w:szCs w:val="23"/>
        </w:rPr>
        <w:t>Izpildītājs</w:t>
      </w:r>
      <w:r w:rsidRPr="00D0558E">
        <w:rPr>
          <w:rFonts w:ascii="Times New Roman" w:eastAsia="Lucida Sans Unicode" w:hAnsi="Times New Roman" w:cs="Times New Roman"/>
          <w:sz w:val="23"/>
          <w:szCs w:val="23"/>
        </w:rPr>
        <w:t xml:space="preserve"> pārkāpj Līguma un tā pielikumu noteikumus;</w:t>
      </w:r>
    </w:p>
    <w:p w:rsidR="007C499A" w:rsidRPr="00D0558E" w:rsidRDefault="007C499A" w:rsidP="007C499A">
      <w:pPr>
        <w:widowControl w:val="0"/>
        <w:numPr>
          <w:ilvl w:val="2"/>
          <w:numId w:val="4"/>
        </w:numPr>
        <w:tabs>
          <w:tab w:val="left" w:pos="284"/>
        </w:tabs>
        <w:suppressAutoHyphens/>
        <w:overflowPunct w:val="0"/>
        <w:autoSpaceDE w:val="0"/>
        <w:spacing w:after="0" w:line="240" w:lineRule="auto"/>
        <w:ind w:right="42"/>
        <w:jc w:val="both"/>
        <w:textAlignment w:val="baseline"/>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 xml:space="preserve">Tiek pasludināts </w:t>
      </w:r>
      <w:r w:rsidRPr="00D0558E">
        <w:rPr>
          <w:rFonts w:ascii="Times New Roman" w:eastAsia="Lucida Sans Unicode" w:hAnsi="Times New Roman" w:cs="Times New Roman"/>
          <w:b/>
          <w:sz w:val="23"/>
          <w:szCs w:val="23"/>
        </w:rPr>
        <w:t>Izpildītāja</w:t>
      </w:r>
      <w:r w:rsidRPr="00D0558E">
        <w:rPr>
          <w:rFonts w:ascii="Times New Roman" w:eastAsia="Lucida Sans Unicode" w:hAnsi="Times New Roman" w:cs="Times New Roman"/>
          <w:sz w:val="23"/>
          <w:szCs w:val="23"/>
        </w:rPr>
        <w:t xml:space="preserve"> maksātnespējas process vai tiek uzsākts </w:t>
      </w:r>
      <w:r w:rsidRPr="00D0558E">
        <w:rPr>
          <w:rFonts w:ascii="Times New Roman" w:eastAsia="Lucida Sans Unicode" w:hAnsi="Times New Roman" w:cs="Times New Roman"/>
          <w:b/>
          <w:sz w:val="23"/>
          <w:szCs w:val="23"/>
        </w:rPr>
        <w:t>Izpildītāja</w:t>
      </w:r>
      <w:r w:rsidRPr="00D0558E">
        <w:rPr>
          <w:rFonts w:ascii="Times New Roman" w:eastAsia="Lucida Sans Unicode" w:hAnsi="Times New Roman" w:cs="Times New Roman"/>
          <w:sz w:val="23"/>
          <w:szCs w:val="23"/>
        </w:rPr>
        <w:t xml:space="preserve"> likvidācijas process. </w:t>
      </w:r>
    </w:p>
    <w:p w:rsidR="007C499A" w:rsidRPr="00D0558E" w:rsidRDefault="007C499A" w:rsidP="007C499A">
      <w:pPr>
        <w:widowControl w:val="0"/>
        <w:numPr>
          <w:ilvl w:val="1"/>
          <w:numId w:val="4"/>
        </w:numPr>
        <w:tabs>
          <w:tab w:val="left" w:pos="284"/>
        </w:tabs>
        <w:suppressAutoHyphens/>
        <w:overflowPunct w:val="0"/>
        <w:autoSpaceDE w:val="0"/>
        <w:spacing w:after="0" w:line="240" w:lineRule="auto"/>
        <w:ind w:right="42"/>
        <w:jc w:val="both"/>
        <w:textAlignment w:val="baseline"/>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Līguma izbeigšana neatbrīvo Līdzējus no tām savstarpējām finansiālām un citām no šī Līguma izrietošām saistībām, kas radušās Līguma darbības laikā un nav tikušas nokārtotas līdz Līguma izbeigšanai.</w:t>
      </w:r>
    </w:p>
    <w:p w:rsidR="007C499A" w:rsidRPr="00D0558E" w:rsidRDefault="007C499A" w:rsidP="007C499A">
      <w:pPr>
        <w:widowControl w:val="0"/>
        <w:numPr>
          <w:ilvl w:val="1"/>
          <w:numId w:val="4"/>
        </w:numPr>
        <w:tabs>
          <w:tab w:val="left" w:pos="284"/>
        </w:tabs>
        <w:suppressAutoHyphens/>
        <w:overflowPunct w:val="0"/>
        <w:autoSpaceDE w:val="0"/>
        <w:spacing w:after="0" w:line="240" w:lineRule="auto"/>
        <w:ind w:right="42"/>
        <w:jc w:val="both"/>
        <w:textAlignment w:val="baseline"/>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Līdzēji ir tiesīgi izbeigt Līgumu, rakstiski vienojoties.</w:t>
      </w:r>
    </w:p>
    <w:p w:rsidR="007C499A" w:rsidRPr="00D0558E" w:rsidRDefault="007C499A" w:rsidP="007C499A">
      <w:pPr>
        <w:widowControl w:val="0"/>
        <w:numPr>
          <w:ilvl w:val="1"/>
          <w:numId w:val="4"/>
        </w:numPr>
        <w:tabs>
          <w:tab w:val="left" w:pos="687"/>
        </w:tabs>
        <w:suppressAutoHyphens/>
        <w:spacing w:after="0" w:line="263" w:lineRule="exact"/>
        <w:ind w:right="8"/>
        <w:jc w:val="both"/>
        <w:rPr>
          <w:rFonts w:ascii="Times New Roman" w:eastAsia="Times New Roman" w:hAnsi="Times New Roman" w:cs="Times New Roman"/>
          <w:sz w:val="23"/>
          <w:szCs w:val="23"/>
          <w:lang w:eastAsia="lv-LV"/>
        </w:rPr>
      </w:pPr>
      <w:r w:rsidRPr="00D0558E">
        <w:rPr>
          <w:rFonts w:ascii="Times New Roman" w:eastAsia="Times New Roman" w:hAnsi="Times New Roman" w:cs="Times New Roman"/>
          <w:sz w:val="23"/>
          <w:szCs w:val="23"/>
          <w:lang w:eastAsia="lv-LV"/>
        </w:rPr>
        <w:t xml:space="preserve">Ja </w:t>
      </w:r>
      <w:r w:rsidRPr="00D0558E">
        <w:rPr>
          <w:rFonts w:ascii="Times New Roman" w:eastAsia="Times New Roman" w:hAnsi="Times New Roman" w:cs="Times New Roman"/>
          <w:b/>
          <w:sz w:val="23"/>
          <w:szCs w:val="23"/>
          <w:lang w:eastAsia="lv-LV"/>
        </w:rPr>
        <w:t>Pasūtītājs</w:t>
      </w:r>
      <w:r w:rsidRPr="00D0558E">
        <w:rPr>
          <w:rFonts w:ascii="Times New Roman" w:eastAsia="Times New Roman" w:hAnsi="Times New Roman" w:cs="Times New Roman"/>
          <w:sz w:val="23"/>
          <w:szCs w:val="23"/>
          <w:lang w:eastAsia="lv-LV"/>
        </w:rPr>
        <w:t xml:space="preserve"> izmanto tiesības vienpusēji izbeigt līgumu, Līdzēji sastāda atsevišķu aktu par faktiski izpildīto Darbu apjomu un to vērtību. </w:t>
      </w:r>
      <w:r w:rsidRPr="00D0558E">
        <w:rPr>
          <w:rFonts w:ascii="Times New Roman" w:eastAsia="Times New Roman" w:hAnsi="Times New Roman" w:cs="Times New Roman"/>
          <w:b/>
          <w:sz w:val="23"/>
          <w:szCs w:val="23"/>
          <w:lang w:eastAsia="lv-LV"/>
        </w:rPr>
        <w:t>Pasūtītājs</w:t>
      </w:r>
      <w:r w:rsidRPr="00D0558E">
        <w:rPr>
          <w:rFonts w:ascii="Times New Roman" w:eastAsia="Times New Roman" w:hAnsi="Times New Roman" w:cs="Times New Roman"/>
          <w:sz w:val="23"/>
          <w:szCs w:val="23"/>
          <w:lang w:eastAsia="lv-LV"/>
        </w:rPr>
        <w:t xml:space="preserve"> pieņem Darbus tādā apjomā, kādā tie ir veikti un kuri atbilst Līgumam.</w:t>
      </w:r>
    </w:p>
    <w:p w:rsidR="007C499A" w:rsidRPr="00D0558E" w:rsidRDefault="007C499A" w:rsidP="007C499A">
      <w:pPr>
        <w:widowControl w:val="0"/>
        <w:tabs>
          <w:tab w:val="left" w:pos="0"/>
        </w:tabs>
        <w:suppressAutoHyphens/>
        <w:spacing w:after="0" w:line="240" w:lineRule="auto"/>
        <w:ind w:right="46"/>
        <w:contextualSpacing/>
        <w:rPr>
          <w:rFonts w:ascii="Times New Roman" w:eastAsia="Lucida Sans Unicode" w:hAnsi="Times New Roman" w:cs="Times New Roman"/>
          <w:b/>
          <w:sz w:val="23"/>
          <w:szCs w:val="23"/>
        </w:rPr>
      </w:pPr>
    </w:p>
    <w:p w:rsidR="007C499A" w:rsidRPr="00D0558E" w:rsidRDefault="007C499A" w:rsidP="007C499A">
      <w:pPr>
        <w:widowControl w:val="0"/>
        <w:numPr>
          <w:ilvl w:val="0"/>
          <w:numId w:val="4"/>
        </w:numPr>
        <w:tabs>
          <w:tab w:val="left" w:pos="0"/>
        </w:tabs>
        <w:suppressAutoHyphens/>
        <w:spacing w:after="0" w:line="240" w:lineRule="auto"/>
        <w:ind w:right="46"/>
        <w:contextualSpacing/>
        <w:rPr>
          <w:rFonts w:ascii="Times New Roman" w:eastAsia="Lucida Sans Unicode" w:hAnsi="Times New Roman" w:cs="Times New Roman"/>
          <w:b/>
          <w:sz w:val="23"/>
          <w:szCs w:val="23"/>
        </w:rPr>
      </w:pPr>
      <w:r w:rsidRPr="00D0558E">
        <w:rPr>
          <w:rFonts w:ascii="Times New Roman" w:eastAsia="Lucida Sans Unicode" w:hAnsi="Times New Roman" w:cs="Times New Roman"/>
          <w:b/>
          <w:sz w:val="23"/>
          <w:szCs w:val="23"/>
        </w:rPr>
        <w:lastRenderedPageBreak/>
        <w:t>Nobeiguma noteikumi</w:t>
      </w:r>
    </w:p>
    <w:p w:rsidR="007C499A" w:rsidRPr="00D0558E" w:rsidRDefault="007C499A" w:rsidP="007C499A">
      <w:pPr>
        <w:widowControl w:val="0"/>
        <w:numPr>
          <w:ilvl w:val="1"/>
          <w:numId w:val="4"/>
        </w:numPr>
        <w:tabs>
          <w:tab w:val="left" w:pos="0"/>
        </w:tabs>
        <w:suppressAutoHyphens/>
        <w:spacing w:after="0" w:line="240" w:lineRule="auto"/>
        <w:ind w:left="709" w:right="46" w:hanging="469"/>
        <w:contextualSpacing/>
        <w:jc w:val="both"/>
        <w:rPr>
          <w:rFonts w:ascii="Times New Roman" w:eastAsia="Times New Roman" w:hAnsi="Times New Roman" w:cs="Times New Roman"/>
          <w:sz w:val="23"/>
          <w:szCs w:val="23"/>
        </w:rPr>
      </w:pPr>
      <w:r w:rsidRPr="00D0558E">
        <w:rPr>
          <w:rFonts w:ascii="Times New Roman" w:eastAsia="Lucida Sans Unicode" w:hAnsi="Times New Roman" w:cs="Times New Roman"/>
          <w:sz w:val="23"/>
          <w:szCs w:val="23"/>
        </w:rPr>
        <w:t>Līgums stājas spēkā tā abpusējas parakstīšanas brīdī un ir spēkā līdz saistību pilnīgai izpildei.</w:t>
      </w:r>
    </w:p>
    <w:p w:rsidR="007C499A" w:rsidRDefault="007C499A" w:rsidP="007C499A">
      <w:pPr>
        <w:widowControl w:val="0"/>
        <w:numPr>
          <w:ilvl w:val="1"/>
          <w:numId w:val="4"/>
        </w:numPr>
        <w:tabs>
          <w:tab w:val="left" w:pos="720"/>
        </w:tabs>
        <w:suppressAutoHyphens/>
        <w:spacing w:after="0" w:line="240" w:lineRule="auto"/>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Līgums satur Līdzēju pilnīgu vienošanos, Līdzēji ir iepazinušies ar tā saturu un piekrīt visiem tā punktiem, ko apliecina ar saviem parakstiem.</w:t>
      </w:r>
    </w:p>
    <w:p w:rsidR="007C499A" w:rsidRPr="00D0558E" w:rsidRDefault="007C499A" w:rsidP="007C499A">
      <w:pPr>
        <w:widowControl w:val="0"/>
        <w:numPr>
          <w:ilvl w:val="1"/>
          <w:numId w:val="4"/>
        </w:numPr>
        <w:tabs>
          <w:tab w:val="left" w:pos="720"/>
        </w:tabs>
        <w:suppressAutoHyphens/>
        <w:spacing w:after="0" w:line="240" w:lineRule="auto"/>
        <w:contextualSpacing/>
        <w:jc w:val="both"/>
        <w:rPr>
          <w:rFonts w:ascii="Times New Roman" w:eastAsia="Lucida Sans Unicode" w:hAnsi="Times New Roman" w:cs="Times New Roman"/>
          <w:sz w:val="23"/>
          <w:szCs w:val="23"/>
        </w:rPr>
      </w:pPr>
      <w:r w:rsidRPr="00C15E7C">
        <w:rPr>
          <w:rFonts w:ascii="Times New Roman" w:eastAsia="Times New Roman" w:hAnsi="Times New Roman" w:cs="Times New Roman"/>
          <w:bCs/>
          <w:sz w:val="23"/>
          <w:szCs w:val="23"/>
        </w:rPr>
        <w:t>Siguldas novada pašvaldības Izgl</w:t>
      </w:r>
      <w:r w:rsidRPr="00C15E7C">
        <w:rPr>
          <w:rFonts w:ascii="Times New Roman" w:eastAsia="Times New Roman" w:hAnsi="Times New Roman" w:cs="Times New Roman"/>
        </w:rPr>
        <w:t xml:space="preserve">ītības pārvaldes galvenā speciāliste Sandra </w:t>
      </w:r>
      <w:proofErr w:type="spellStart"/>
      <w:r w:rsidRPr="00C15E7C">
        <w:rPr>
          <w:rFonts w:ascii="Times New Roman" w:eastAsia="Times New Roman" w:hAnsi="Times New Roman" w:cs="Times New Roman"/>
        </w:rPr>
        <w:t>Ķirule</w:t>
      </w:r>
      <w:proofErr w:type="spellEnd"/>
      <w:r w:rsidRPr="00C15E7C">
        <w:rPr>
          <w:rFonts w:ascii="Times New Roman" w:eastAsia="Times New Roman" w:hAnsi="Times New Roman" w:cs="Times New Roman"/>
          <w:color w:val="FF0000"/>
        </w:rPr>
        <w:t xml:space="preserve"> </w:t>
      </w:r>
      <w:r w:rsidRPr="00C15E7C">
        <w:rPr>
          <w:rFonts w:ascii="Times New Roman" w:eastAsia="Times New Roman" w:hAnsi="Times New Roman" w:cs="Times New Roman"/>
          <w:bCs/>
          <w:sz w:val="23"/>
          <w:szCs w:val="23"/>
        </w:rPr>
        <w:t xml:space="preserve">šā Līguma ietvaros ir tiesīga parakstīt Darba nodošanas – pieņemšanas aktus </w:t>
      </w:r>
      <w:r w:rsidRPr="00D0558E">
        <w:rPr>
          <w:rFonts w:ascii="Times New Roman" w:eastAsia="Times New Roman" w:hAnsi="Times New Roman" w:cs="Times New Roman"/>
          <w:sz w:val="23"/>
          <w:szCs w:val="23"/>
        </w:rPr>
        <w:t>par katru kalendāro mēnesi</w:t>
      </w:r>
      <w:r w:rsidRPr="00C15E7C">
        <w:rPr>
          <w:rFonts w:ascii="Times New Roman" w:eastAsia="Times New Roman" w:hAnsi="Times New Roman" w:cs="Times New Roman"/>
          <w:bCs/>
          <w:sz w:val="23"/>
          <w:szCs w:val="23"/>
        </w:rPr>
        <w:t xml:space="preserve"> un šā Līguma ietvaros ir arī </w:t>
      </w:r>
      <w:r w:rsidRPr="00C15E7C">
        <w:rPr>
          <w:rFonts w:ascii="Times New Roman" w:eastAsia="Times New Roman" w:hAnsi="Times New Roman" w:cs="Times New Roman"/>
          <w:b/>
          <w:bCs/>
          <w:sz w:val="23"/>
          <w:szCs w:val="23"/>
        </w:rPr>
        <w:t>Pasūtītāja</w:t>
      </w:r>
      <w:r w:rsidRPr="00C15E7C">
        <w:rPr>
          <w:rFonts w:ascii="Times New Roman" w:eastAsia="Times New Roman" w:hAnsi="Times New Roman" w:cs="Times New Roman"/>
          <w:bCs/>
          <w:sz w:val="23"/>
          <w:szCs w:val="23"/>
        </w:rPr>
        <w:t xml:space="preserve"> kontaktpersona,</w:t>
      </w:r>
      <w:r w:rsidRPr="00C15E7C">
        <w:rPr>
          <w:rFonts w:ascii="Times New Roman" w:eastAsia="Times New Roman" w:hAnsi="Times New Roman" w:cs="Times New Roman"/>
          <w:bCs/>
          <w:color w:val="FF0000"/>
          <w:sz w:val="23"/>
          <w:szCs w:val="23"/>
        </w:rPr>
        <w:t xml:space="preserve"> </w:t>
      </w:r>
      <w:r w:rsidRPr="00D0558E">
        <w:rPr>
          <w:rFonts w:ascii="Times New Roman" w:eastAsia="Lucida Sans Unicode" w:hAnsi="Times New Roman" w:cs="Times New Roman"/>
          <w:sz w:val="23"/>
          <w:szCs w:val="23"/>
        </w:rPr>
        <w:t>tālrunis 26496642 e-pasts:</w:t>
      </w:r>
      <w:r w:rsidRPr="00D0558E">
        <w:rPr>
          <w:rFonts w:ascii="Times New Roman" w:eastAsia="Lucida Sans Unicode" w:hAnsi="Times New Roman" w:cs="Times New Roman"/>
          <w:color w:val="FF0000"/>
          <w:sz w:val="23"/>
          <w:szCs w:val="23"/>
          <w:lang w:val="en-US"/>
        </w:rPr>
        <w:t xml:space="preserve"> </w:t>
      </w:r>
      <w:hyperlink r:id="rId6" w:history="1">
        <w:r w:rsidRPr="00585329">
          <w:rPr>
            <w:rFonts w:ascii="Times New Roman" w:eastAsia="Lucida Sans Unicode" w:hAnsi="Times New Roman" w:cs="Times New Roman"/>
            <w:color w:val="0000FF"/>
            <w:sz w:val="23"/>
            <w:szCs w:val="23"/>
            <w:u w:val="single"/>
            <w:lang w:val="en-US"/>
          </w:rPr>
          <w:t>sandra.kirule@sigulda.lv</w:t>
        </w:r>
      </w:hyperlink>
      <w:r w:rsidRPr="00D0558E">
        <w:rPr>
          <w:rFonts w:ascii="Times New Roman" w:eastAsia="Lucida Sans Unicode" w:hAnsi="Times New Roman" w:cs="Times New Roman"/>
          <w:color w:val="FF0000"/>
          <w:u w:val="single"/>
          <w:lang w:val="en-US"/>
        </w:rPr>
        <w:t xml:space="preserve"> </w:t>
      </w:r>
    </w:p>
    <w:p w:rsidR="007C499A" w:rsidRPr="00D0558E" w:rsidRDefault="007C499A" w:rsidP="007C499A">
      <w:pPr>
        <w:widowControl w:val="0"/>
        <w:numPr>
          <w:ilvl w:val="1"/>
          <w:numId w:val="4"/>
        </w:numPr>
        <w:suppressAutoHyphens/>
        <w:autoSpaceDE w:val="0"/>
        <w:autoSpaceDN w:val="0"/>
        <w:adjustRightInd w:val="0"/>
        <w:spacing w:after="0" w:line="240" w:lineRule="auto"/>
        <w:ind w:right="49"/>
        <w:contextualSpacing/>
        <w:jc w:val="both"/>
        <w:textAlignment w:val="baseline"/>
        <w:rPr>
          <w:rFonts w:ascii="Times New Roman" w:eastAsia="Times New Roman" w:hAnsi="Times New Roman" w:cs="Times New Roman"/>
          <w:sz w:val="23"/>
          <w:szCs w:val="23"/>
        </w:rPr>
      </w:pPr>
      <w:r w:rsidRPr="00D0558E">
        <w:rPr>
          <w:rFonts w:ascii="Times New Roman" w:eastAsia="Lucida Sans Unicode" w:hAnsi="Times New Roman" w:cs="Times New Roman"/>
          <w:b/>
          <w:sz w:val="23"/>
          <w:szCs w:val="23"/>
        </w:rPr>
        <w:t>Izpildītāja</w:t>
      </w:r>
      <w:r w:rsidRPr="00D0558E">
        <w:rPr>
          <w:rFonts w:ascii="Times New Roman" w:eastAsia="Lucida Sans Unicode" w:hAnsi="Times New Roman" w:cs="Times New Roman"/>
          <w:sz w:val="23"/>
          <w:szCs w:val="23"/>
        </w:rPr>
        <w:t xml:space="preserve"> kontaktpersona ir___________________, tālrunis ______________, e-pasts ________________________________.</w:t>
      </w:r>
    </w:p>
    <w:p w:rsidR="007C499A" w:rsidRPr="00D0558E" w:rsidRDefault="007C499A" w:rsidP="007C499A">
      <w:pPr>
        <w:widowControl w:val="0"/>
        <w:numPr>
          <w:ilvl w:val="1"/>
          <w:numId w:val="4"/>
        </w:numPr>
        <w:suppressAutoHyphens/>
        <w:autoSpaceDE w:val="0"/>
        <w:autoSpaceDN w:val="0"/>
        <w:adjustRightInd w:val="0"/>
        <w:spacing w:after="0" w:line="240" w:lineRule="auto"/>
        <w:ind w:right="49"/>
        <w:contextualSpacing/>
        <w:jc w:val="both"/>
        <w:textAlignment w:val="baseline"/>
        <w:rPr>
          <w:rFonts w:ascii="Times New Roman" w:eastAsia="Times New Roman" w:hAnsi="Times New Roman" w:cs="Times New Roman"/>
          <w:sz w:val="23"/>
          <w:szCs w:val="23"/>
        </w:rPr>
      </w:pPr>
      <w:r w:rsidRPr="00D0558E">
        <w:rPr>
          <w:rFonts w:ascii="Times New Roman" w:eastAsia="Lucida Sans Unicode" w:hAnsi="Times New Roman" w:cs="Times New Roman"/>
          <w:iCs/>
          <w:sz w:val="23"/>
          <w:szCs w:val="23"/>
        </w:rPr>
        <w:t>Visus strīdus un domstarpības, kas rodas šā Līguma darbības laikā, Līdzēji risina pārrunu ceļā. Ja Līdzēji nepanāk vienošanos 20 (divdesmit) darba dienu laikā, strīdi tiek izskatīti tiesā normatīvajos aktos noteiktajā kārtībā.</w:t>
      </w:r>
      <w:r w:rsidRPr="00D0558E">
        <w:rPr>
          <w:rFonts w:ascii="Times New Roman" w:eastAsia="Lucida Sans Unicode" w:hAnsi="Times New Roman" w:cs="Times New Roman"/>
          <w:i/>
          <w:iCs/>
          <w:sz w:val="23"/>
          <w:szCs w:val="23"/>
        </w:rPr>
        <w:t xml:space="preserve"> </w:t>
      </w:r>
    </w:p>
    <w:p w:rsidR="007C499A" w:rsidRPr="00D0558E" w:rsidRDefault="007C499A" w:rsidP="007C499A">
      <w:pPr>
        <w:widowControl w:val="0"/>
        <w:numPr>
          <w:ilvl w:val="1"/>
          <w:numId w:val="4"/>
        </w:numPr>
        <w:suppressAutoHyphens/>
        <w:autoSpaceDE w:val="0"/>
        <w:autoSpaceDN w:val="0"/>
        <w:adjustRightInd w:val="0"/>
        <w:spacing w:after="0" w:line="240" w:lineRule="auto"/>
        <w:ind w:right="49"/>
        <w:contextualSpacing/>
        <w:jc w:val="both"/>
        <w:textAlignment w:val="baseline"/>
        <w:rPr>
          <w:rFonts w:ascii="Times New Roman" w:eastAsia="Times New Roman" w:hAnsi="Times New Roman" w:cs="Times New Roman"/>
          <w:sz w:val="23"/>
          <w:szCs w:val="23"/>
        </w:rPr>
      </w:pPr>
      <w:r w:rsidRPr="00D0558E">
        <w:rPr>
          <w:rFonts w:ascii="Times New Roman" w:eastAsia="Lucida Sans Unicode" w:hAnsi="Times New Roman" w:cs="Times New Roman"/>
          <w:sz w:val="23"/>
          <w:szCs w:val="23"/>
        </w:rPr>
        <w:t>Jebkuras izmaiņas šā Līguma noteikumos stāsies spēkā tikai tad, kad tās tiks noformētas rakstiski un tās parakstīs Līdzēji.</w:t>
      </w:r>
    </w:p>
    <w:p w:rsidR="007C499A" w:rsidRPr="00D0558E" w:rsidRDefault="007C499A" w:rsidP="007C499A">
      <w:pPr>
        <w:widowControl w:val="0"/>
        <w:numPr>
          <w:ilvl w:val="1"/>
          <w:numId w:val="4"/>
        </w:numPr>
        <w:tabs>
          <w:tab w:val="left" w:pos="720"/>
        </w:tabs>
        <w:suppressAutoHyphens/>
        <w:spacing w:after="0" w:line="240" w:lineRule="auto"/>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Katram Līdzējam ir pienākums iespējami īsākajā laikā paziņot otram Līdzējam par savas adreses, rekvizītu vai norēķinu kontu izmaiņām, ja tādas</w:t>
      </w:r>
      <w:r w:rsidR="00516A28">
        <w:rPr>
          <w:rFonts w:ascii="Times New Roman" w:eastAsia="Lucida Sans Unicode" w:hAnsi="Times New Roman" w:cs="Times New Roman"/>
          <w:sz w:val="23"/>
          <w:szCs w:val="23"/>
        </w:rPr>
        <w:t xml:space="preserve"> tiktu veiktas.</w:t>
      </w:r>
    </w:p>
    <w:p w:rsidR="007C499A" w:rsidRPr="00D0558E" w:rsidRDefault="007C499A" w:rsidP="007C499A">
      <w:pPr>
        <w:widowControl w:val="0"/>
        <w:numPr>
          <w:ilvl w:val="1"/>
          <w:numId w:val="4"/>
        </w:numPr>
        <w:tabs>
          <w:tab w:val="left" w:pos="720"/>
        </w:tabs>
        <w:suppressAutoHyphens/>
        <w:spacing w:after="0" w:line="240" w:lineRule="auto"/>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 xml:space="preserve">Ja kāds no Līguma noteikumiem zaudē savu juridisko spēku, tas neietekmē pārējos Līguma noteikumus. </w:t>
      </w:r>
    </w:p>
    <w:p w:rsidR="007C499A" w:rsidRPr="00D0558E" w:rsidRDefault="007C499A" w:rsidP="007C499A">
      <w:pPr>
        <w:widowControl w:val="0"/>
        <w:numPr>
          <w:ilvl w:val="1"/>
          <w:numId w:val="4"/>
        </w:numPr>
        <w:tabs>
          <w:tab w:val="left" w:pos="720"/>
        </w:tabs>
        <w:suppressAutoHyphens/>
        <w:spacing w:after="0" w:line="240" w:lineRule="auto"/>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Jautājumos, ko neregulē Līguma noteikumi, Līdzēji vadās no Latvijas Republikas normatīvajiem aktiem.</w:t>
      </w:r>
    </w:p>
    <w:p w:rsidR="007C499A" w:rsidRPr="00D0558E" w:rsidRDefault="007C499A" w:rsidP="007C499A">
      <w:pPr>
        <w:widowControl w:val="0"/>
        <w:numPr>
          <w:ilvl w:val="1"/>
          <w:numId w:val="4"/>
        </w:numPr>
        <w:tabs>
          <w:tab w:val="left" w:pos="720"/>
        </w:tabs>
        <w:suppressAutoHyphens/>
        <w:spacing w:after="0" w:line="240" w:lineRule="auto"/>
        <w:contextualSpacing/>
        <w:jc w:val="both"/>
        <w:rPr>
          <w:rFonts w:ascii="Times New Roman" w:eastAsia="Lucida Sans Unicode" w:hAnsi="Times New Roman" w:cs="Times New Roman"/>
          <w:sz w:val="23"/>
          <w:szCs w:val="23"/>
        </w:rPr>
      </w:pPr>
      <w:r w:rsidRPr="00D0558E">
        <w:rPr>
          <w:rFonts w:ascii="Times New Roman" w:eastAsia="Lucida Sans Unicode" w:hAnsi="Times New Roman" w:cs="Times New Roman"/>
          <w:sz w:val="23"/>
          <w:szCs w:val="23"/>
        </w:rPr>
        <w:t>Līgums ir sastādīts un parakstīts 2 (divos) eksemplāros. Katrs no Līdzējiem saņem vienu Līguma eksemplāru. Abiem Līguma eksemplāriem ir vienāds juridisks spēks.</w:t>
      </w:r>
    </w:p>
    <w:p w:rsidR="007C499A" w:rsidRPr="00D0558E" w:rsidRDefault="007C499A" w:rsidP="007C499A">
      <w:pPr>
        <w:widowControl w:val="0"/>
        <w:suppressAutoHyphens/>
        <w:autoSpaceDE w:val="0"/>
        <w:autoSpaceDN w:val="0"/>
        <w:adjustRightInd w:val="0"/>
        <w:spacing w:after="0" w:line="240" w:lineRule="auto"/>
        <w:ind w:right="49"/>
        <w:rPr>
          <w:rFonts w:ascii="Times New Roman" w:eastAsia="Times New Roman" w:hAnsi="Times New Roman" w:cs="Times New Roman"/>
          <w:b/>
          <w:sz w:val="23"/>
          <w:szCs w:val="23"/>
        </w:rPr>
      </w:pPr>
    </w:p>
    <w:p w:rsidR="007C499A" w:rsidRPr="00D0558E" w:rsidRDefault="007C499A" w:rsidP="007C499A">
      <w:pPr>
        <w:widowControl w:val="0"/>
        <w:suppressAutoHyphens/>
        <w:spacing w:after="0" w:line="240" w:lineRule="auto"/>
        <w:rPr>
          <w:rFonts w:ascii="Times New Roman" w:eastAsia="Times New Roman" w:hAnsi="Times New Roman" w:cs="Times New Roman"/>
          <w:b/>
          <w:sz w:val="23"/>
          <w:szCs w:val="23"/>
        </w:rPr>
      </w:pPr>
      <w:r w:rsidRPr="00D0558E">
        <w:rPr>
          <w:rFonts w:ascii="Times New Roman" w:eastAsia="Times New Roman" w:hAnsi="Times New Roman" w:cs="Times New Roman"/>
          <w:b/>
          <w:sz w:val="23"/>
          <w:szCs w:val="23"/>
        </w:rPr>
        <w:t>9. Pušu rekvizīti un paraksti</w:t>
      </w:r>
    </w:p>
    <w:p w:rsidR="007C499A" w:rsidRPr="00D0558E" w:rsidRDefault="007C499A" w:rsidP="007C499A">
      <w:pPr>
        <w:widowControl w:val="0"/>
        <w:tabs>
          <w:tab w:val="left" w:pos="5103"/>
        </w:tabs>
        <w:suppressAutoHyphens/>
        <w:autoSpaceDE w:val="0"/>
        <w:autoSpaceDN w:val="0"/>
        <w:adjustRightInd w:val="0"/>
        <w:spacing w:after="0" w:line="268" w:lineRule="auto"/>
        <w:ind w:left="614" w:right="49" w:hanging="188"/>
        <w:jc w:val="both"/>
        <w:rPr>
          <w:rFonts w:ascii="Times New Roman" w:eastAsia="Times New Roman" w:hAnsi="Times New Roman" w:cs="Times New Roman"/>
          <w:sz w:val="23"/>
          <w:szCs w:val="23"/>
        </w:rPr>
      </w:pPr>
      <w:r w:rsidRPr="00D0558E">
        <w:rPr>
          <w:rFonts w:ascii="Times New Roman" w:eastAsia="Times New Roman" w:hAnsi="Times New Roman" w:cs="Times New Roman"/>
          <w:b/>
          <w:sz w:val="23"/>
          <w:szCs w:val="23"/>
        </w:rPr>
        <w:t>Pasūtītājs:</w:t>
      </w:r>
      <w:r w:rsidRPr="00D0558E">
        <w:rPr>
          <w:rFonts w:ascii="Times New Roman" w:eastAsia="Times New Roman" w:hAnsi="Times New Roman" w:cs="Times New Roman"/>
          <w:sz w:val="23"/>
          <w:szCs w:val="23"/>
        </w:rPr>
        <w:tab/>
      </w:r>
      <w:r w:rsidRPr="00D0558E">
        <w:rPr>
          <w:rFonts w:ascii="Times New Roman" w:eastAsia="Times New Roman" w:hAnsi="Times New Roman" w:cs="Times New Roman"/>
          <w:b/>
          <w:sz w:val="23"/>
          <w:szCs w:val="23"/>
        </w:rPr>
        <w:t>Izpildītājs:</w:t>
      </w:r>
    </w:p>
    <w:tbl>
      <w:tblPr>
        <w:tblW w:w="9354" w:type="dxa"/>
        <w:tblInd w:w="250" w:type="dxa"/>
        <w:tblLayout w:type="fixed"/>
        <w:tblLook w:val="0000" w:firstRow="0" w:lastRow="0" w:firstColumn="0" w:lastColumn="0" w:noHBand="0" w:noVBand="0"/>
      </w:tblPr>
      <w:tblGrid>
        <w:gridCol w:w="4678"/>
        <w:gridCol w:w="4676"/>
      </w:tblGrid>
      <w:tr w:rsidR="007C499A" w:rsidRPr="00D0558E" w:rsidTr="00954171">
        <w:tc>
          <w:tcPr>
            <w:tcW w:w="4678" w:type="dxa"/>
          </w:tcPr>
          <w:p w:rsidR="007C499A" w:rsidRPr="00D0558E" w:rsidRDefault="007C499A" w:rsidP="00954171">
            <w:pPr>
              <w:widowControl w:val="0"/>
              <w:suppressAutoHyphens/>
              <w:autoSpaceDE w:val="0"/>
              <w:autoSpaceDN w:val="0"/>
              <w:adjustRightInd w:val="0"/>
              <w:spacing w:after="0" w:line="268" w:lineRule="auto"/>
              <w:ind w:left="614" w:right="49" w:hanging="494"/>
              <w:jc w:val="both"/>
              <w:rPr>
                <w:rFonts w:ascii="Times New Roman" w:eastAsia="Times New Roman" w:hAnsi="Times New Roman" w:cs="Times New Roman"/>
                <w:b/>
                <w:sz w:val="23"/>
                <w:szCs w:val="23"/>
              </w:rPr>
            </w:pPr>
            <w:r w:rsidRPr="00D0558E">
              <w:rPr>
                <w:rFonts w:ascii="Times New Roman" w:eastAsia="Times New Roman" w:hAnsi="Times New Roman" w:cs="Times New Roman"/>
                <w:sz w:val="23"/>
                <w:szCs w:val="23"/>
              </w:rPr>
              <w:t xml:space="preserve"> </w:t>
            </w:r>
            <w:r w:rsidRPr="00D0558E">
              <w:rPr>
                <w:rFonts w:ascii="Times New Roman" w:eastAsia="Times New Roman" w:hAnsi="Times New Roman" w:cs="Times New Roman"/>
                <w:b/>
                <w:sz w:val="23"/>
                <w:szCs w:val="23"/>
              </w:rPr>
              <w:t>Siguldas novada Dome</w:t>
            </w:r>
          </w:p>
          <w:p w:rsidR="007C499A" w:rsidRPr="00D0558E" w:rsidRDefault="007C499A" w:rsidP="00954171">
            <w:pPr>
              <w:widowControl w:val="0"/>
              <w:suppressAutoHyphens/>
              <w:autoSpaceDE w:val="0"/>
              <w:autoSpaceDN w:val="0"/>
              <w:adjustRightInd w:val="0"/>
              <w:spacing w:after="0" w:line="268" w:lineRule="auto"/>
              <w:ind w:left="614" w:right="49" w:hanging="494"/>
              <w:jc w:val="both"/>
              <w:rPr>
                <w:rFonts w:ascii="Times New Roman" w:eastAsia="Times New Roman" w:hAnsi="Times New Roman" w:cs="Times New Roman"/>
                <w:sz w:val="23"/>
                <w:szCs w:val="23"/>
              </w:rPr>
            </w:pPr>
            <w:r w:rsidRPr="00D0558E">
              <w:rPr>
                <w:rFonts w:ascii="Times New Roman" w:eastAsia="Lucida Sans Unicode" w:hAnsi="Times New Roman" w:cs="Times New Roman"/>
                <w:sz w:val="23"/>
                <w:szCs w:val="23"/>
              </w:rPr>
              <w:t>Pils iela 16, Sigulda, LV-2150</w:t>
            </w:r>
            <w:r w:rsidRPr="00D0558E">
              <w:rPr>
                <w:rFonts w:ascii="Times New Roman" w:eastAsia="Times New Roman" w:hAnsi="Times New Roman" w:cs="Times New Roman"/>
                <w:sz w:val="23"/>
                <w:szCs w:val="23"/>
              </w:rPr>
              <w:t xml:space="preserve"> </w:t>
            </w:r>
          </w:p>
          <w:p w:rsidR="007C499A" w:rsidRPr="00D0558E" w:rsidRDefault="007C499A" w:rsidP="00954171">
            <w:pPr>
              <w:widowControl w:val="0"/>
              <w:suppressAutoHyphens/>
              <w:autoSpaceDE w:val="0"/>
              <w:autoSpaceDN w:val="0"/>
              <w:adjustRightInd w:val="0"/>
              <w:spacing w:after="0" w:line="268" w:lineRule="auto"/>
              <w:ind w:left="614" w:right="49" w:hanging="494"/>
              <w:jc w:val="both"/>
              <w:rPr>
                <w:rFonts w:ascii="Times New Roman" w:eastAsia="Times New Roman" w:hAnsi="Times New Roman" w:cs="Times New Roman"/>
                <w:sz w:val="23"/>
                <w:szCs w:val="23"/>
              </w:rPr>
            </w:pPr>
            <w:proofErr w:type="spellStart"/>
            <w:r w:rsidRPr="00D0558E">
              <w:rPr>
                <w:rFonts w:ascii="Times New Roman" w:eastAsia="Times New Roman" w:hAnsi="Times New Roman" w:cs="Times New Roman"/>
                <w:sz w:val="23"/>
                <w:szCs w:val="23"/>
              </w:rPr>
              <w:t>Reģ</w:t>
            </w:r>
            <w:proofErr w:type="spellEnd"/>
            <w:r w:rsidRPr="00D0558E">
              <w:rPr>
                <w:rFonts w:ascii="Times New Roman" w:eastAsia="Times New Roman" w:hAnsi="Times New Roman" w:cs="Times New Roman"/>
                <w:sz w:val="23"/>
                <w:szCs w:val="23"/>
              </w:rPr>
              <w:t xml:space="preserve">. Nr. </w:t>
            </w:r>
            <w:r w:rsidRPr="00D0558E">
              <w:rPr>
                <w:rFonts w:ascii="Times New Roman" w:eastAsia="Lucida Sans Unicode" w:hAnsi="Times New Roman" w:cs="Times New Roman"/>
                <w:sz w:val="23"/>
                <w:szCs w:val="23"/>
              </w:rPr>
              <w:t>90000048152</w:t>
            </w:r>
          </w:p>
          <w:p w:rsidR="007C499A" w:rsidRPr="00D0558E" w:rsidRDefault="007C499A" w:rsidP="00954171">
            <w:pPr>
              <w:autoSpaceDE w:val="0"/>
              <w:autoSpaceDN w:val="0"/>
              <w:adjustRightInd w:val="0"/>
              <w:spacing w:after="0" w:line="268" w:lineRule="auto"/>
              <w:ind w:left="614" w:right="49" w:hanging="494"/>
              <w:jc w:val="both"/>
              <w:rPr>
                <w:rFonts w:ascii="Times New Roman" w:eastAsia="Times New Roman" w:hAnsi="Times New Roman" w:cs="Times New Roman"/>
                <w:sz w:val="24"/>
                <w:szCs w:val="24"/>
              </w:rPr>
            </w:pPr>
            <w:proofErr w:type="spellStart"/>
            <w:r w:rsidRPr="00D0558E">
              <w:rPr>
                <w:rFonts w:ascii="Times New Roman" w:eastAsia="Times New Roman" w:hAnsi="Times New Roman" w:cs="Times New Roman"/>
                <w:sz w:val="24"/>
                <w:szCs w:val="24"/>
                <w:lang w:val="en-GB" w:eastAsia="ar-SA"/>
              </w:rPr>
              <w:t>Valsts</w:t>
            </w:r>
            <w:proofErr w:type="spellEnd"/>
            <w:r w:rsidRPr="00D0558E">
              <w:rPr>
                <w:rFonts w:ascii="Times New Roman" w:eastAsia="Times New Roman" w:hAnsi="Times New Roman" w:cs="Times New Roman"/>
                <w:sz w:val="24"/>
                <w:szCs w:val="24"/>
                <w:lang w:val="en-GB" w:eastAsia="ar-SA"/>
              </w:rPr>
              <w:t xml:space="preserve"> </w:t>
            </w:r>
            <w:proofErr w:type="spellStart"/>
            <w:r w:rsidRPr="00D0558E">
              <w:rPr>
                <w:rFonts w:ascii="Times New Roman" w:eastAsia="Times New Roman" w:hAnsi="Times New Roman" w:cs="Times New Roman"/>
                <w:sz w:val="24"/>
                <w:szCs w:val="24"/>
                <w:lang w:val="en-GB" w:eastAsia="ar-SA"/>
              </w:rPr>
              <w:t>kase</w:t>
            </w:r>
            <w:proofErr w:type="spellEnd"/>
            <w:r w:rsidRPr="00D0558E">
              <w:rPr>
                <w:rFonts w:ascii="Times New Roman" w:eastAsia="Times New Roman" w:hAnsi="Times New Roman" w:cs="Times New Roman"/>
                <w:sz w:val="24"/>
                <w:szCs w:val="24"/>
              </w:rPr>
              <w:t xml:space="preserve"> </w:t>
            </w:r>
          </w:p>
          <w:p w:rsidR="007C499A" w:rsidRPr="00D0558E" w:rsidRDefault="007C499A" w:rsidP="00954171">
            <w:pPr>
              <w:widowControl w:val="0"/>
              <w:suppressAutoHyphens/>
              <w:autoSpaceDE w:val="0"/>
              <w:autoSpaceDN w:val="0"/>
              <w:adjustRightInd w:val="0"/>
              <w:spacing w:after="0" w:line="268" w:lineRule="auto"/>
              <w:ind w:left="614" w:right="49" w:hanging="494"/>
              <w:jc w:val="both"/>
              <w:rPr>
                <w:rFonts w:ascii="Times New Roman" w:eastAsia="Times New Roman" w:hAnsi="Times New Roman" w:cs="Times New Roman"/>
                <w:sz w:val="23"/>
                <w:szCs w:val="23"/>
              </w:rPr>
            </w:pPr>
            <w:r w:rsidRPr="00D0558E">
              <w:rPr>
                <w:rFonts w:ascii="Times New Roman" w:eastAsia="Times New Roman" w:hAnsi="Times New Roman" w:cs="Times New Roman"/>
                <w:sz w:val="24"/>
                <w:szCs w:val="24"/>
              </w:rPr>
              <w:t xml:space="preserve">Konta nr. </w:t>
            </w:r>
            <w:r w:rsidRPr="00D0558E">
              <w:rPr>
                <w:rFonts w:ascii="Times New Roman" w:eastAsia="Times New Roman" w:hAnsi="Times New Roman" w:cs="Times New Roman"/>
                <w:sz w:val="24"/>
                <w:szCs w:val="24"/>
                <w:lang w:val="en-GB" w:eastAsia="ar-SA"/>
              </w:rPr>
              <w:t>LV52 TREL 9802 4160 1700 0</w:t>
            </w:r>
          </w:p>
          <w:p w:rsidR="007C499A" w:rsidRPr="00D0558E" w:rsidRDefault="007C499A" w:rsidP="00954171">
            <w:pPr>
              <w:widowControl w:val="0"/>
              <w:suppressAutoHyphens/>
              <w:autoSpaceDE w:val="0"/>
              <w:autoSpaceDN w:val="0"/>
              <w:adjustRightInd w:val="0"/>
              <w:spacing w:after="0" w:line="268" w:lineRule="auto"/>
              <w:ind w:right="49"/>
              <w:jc w:val="both"/>
              <w:rPr>
                <w:rFonts w:ascii="Times New Roman" w:eastAsia="Times New Roman" w:hAnsi="Times New Roman" w:cs="Times New Roman"/>
                <w:sz w:val="23"/>
                <w:szCs w:val="23"/>
              </w:rPr>
            </w:pPr>
          </w:p>
        </w:tc>
        <w:tc>
          <w:tcPr>
            <w:tcW w:w="4676" w:type="dxa"/>
          </w:tcPr>
          <w:p w:rsidR="007C499A" w:rsidRPr="00D0558E" w:rsidRDefault="007C499A" w:rsidP="00954171">
            <w:pPr>
              <w:shd w:val="clear" w:color="auto" w:fill="FFFFFF"/>
              <w:spacing w:after="0" w:line="240" w:lineRule="auto"/>
              <w:rPr>
                <w:rFonts w:ascii="Times New Roman" w:eastAsia="Times New Roman" w:hAnsi="Times New Roman" w:cs="Times New Roman"/>
                <w:sz w:val="23"/>
                <w:szCs w:val="23"/>
              </w:rPr>
            </w:pPr>
          </w:p>
        </w:tc>
      </w:tr>
    </w:tbl>
    <w:p w:rsidR="007C499A" w:rsidRPr="00D0558E" w:rsidRDefault="007C499A" w:rsidP="007C499A">
      <w:pPr>
        <w:widowControl w:val="0"/>
        <w:suppressAutoHyphens/>
        <w:autoSpaceDE w:val="0"/>
        <w:autoSpaceDN w:val="0"/>
        <w:adjustRightInd w:val="0"/>
        <w:spacing w:after="0" w:line="266" w:lineRule="auto"/>
        <w:ind w:left="614" w:right="49" w:hanging="494"/>
        <w:jc w:val="both"/>
        <w:rPr>
          <w:rFonts w:ascii="Times New Roman" w:eastAsia="Times New Roman" w:hAnsi="Times New Roman" w:cs="Times New Roman"/>
          <w:sz w:val="23"/>
          <w:szCs w:val="23"/>
        </w:rPr>
      </w:pPr>
    </w:p>
    <w:p w:rsidR="007C499A" w:rsidRPr="00D0558E" w:rsidRDefault="007C499A" w:rsidP="007C499A">
      <w:pPr>
        <w:widowControl w:val="0"/>
        <w:suppressAutoHyphens/>
        <w:autoSpaceDE w:val="0"/>
        <w:autoSpaceDN w:val="0"/>
        <w:adjustRightInd w:val="0"/>
        <w:spacing w:after="0" w:line="266" w:lineRule="auto"/>
        <w:ind w:left="614" w:right="49" w:hanging="494"/>
        <w:jc w:val="both"/>
        <w:rPr>
          <w:rFonts w:ascii="Times New Roman" w:eastAsia="Times New Roman" w:hAnsi="Times New Roman" w:cs="Times New Roman"/>
          <w:sz w:val="23"/>
          <w:szCs w:val="23"/>
        </w:rPr>
      </w:pPr>
      <w:r w:rsidRPr="00D0558E">
        <w:rPr>
          <w:rFonts w:ascii="Times New Roman" w:eastAsia="Times New Roman" w:hAnsi="Times New Roman" w:cs="Times New Roman"/>
          <w:sz w:val="23"/>
          <w:szCs w:val="23"/>
        </w:rPr>
        <w:t>Izpilddirektore___________________</w:t>
      </w:r>
      <w:proofErr w:type="spellStart"/>
      <w:r w:rsidRPr="00D0558E">
        <w:rPr>
          <w:rFonts w:ascii="Times New Roman" w:eastAsia="Times New Roman" w:hAnsi="Times New Roman" w:cs="Times New Roman"/>
          <w:sz w:val="23"/>
          <w:szCs w:val="23"/>
        </w:rPr>
        <w:t>J.Zarandija</w:t>
      </w:r>
      <w:proofErr w:type="spellEnd"/>
      <w:r w:rsidRPr="00D0558E">
        <w:rPr>
          <w:rFonts w:ascii="Times New Roman" w:eastAsia="Times New Roman" w:hAnsi="Times New Roman" w:cs="Times New Roman"/>
          <w:sz w:val="23"/>
          <w:szCs w:val="23"/>
        </w:rPr>
        <w:t xml:space="preserve">   </w:t>
      </w:r>
      <w:r w:rsidRPr="00D0558E">
        <w:rPr>
          <w:rFonts w:ascii="Times New Roman" w:eastAsia="Times New Roman" w:hAnsi="Times New Roman" w:cs="Times New Roman"/>
          <w:sz w:val="23"/>
          <w:szCs w:val="23"/>
        </w:rPr>
        <w:tab/>
        <w:t>___________________________</w:t>
      </w:r>
    </w:p>
    <w:p w:rsidR="007C499A" w:rsidRPr="00D0558E" w:rsidRDefault="007C499A" w:rsidP="007C499A">
      <w:pPr>
        <w:spacing w:after="200" w:line="276" w:lineRule="auto"/>
        <w:rPr>
          <w:rFonts w:ascii="Times New Roman" w:eastAsia="Times New Roman" w:hAnsi="Times New Roman" w:cs="Times New Roman"/>
          <w:sz w:val="23"/>
          <w:szCs w:val="23"/>
        </w:rPr>
      </w:pPr>
    </w:p>
    <w:p w:rsidR="007C499A" w:rsidRDefault="007C499A" w:rsidP="007C499A"/>
    <w:p w:rsidR="007C3061" w:rsidRDefault="007C3061"/>
    <w:sectPr w:rsidR="007C3061" w:rsidSect="00641B24">
      <w:pgSz w:w="11906" w:h="16838"/>
      <w:pgMar w:top="851"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11703"/>
    <w:multiLevelType w:val="multilevel"/>
    <w:tmpl w:val="9F6C7AC2"/>
    <w:lvl w:ilvl="0">
      <w:start w:val="4"/>
      <w:numFmt w:val="decimal"/>
      <w:lvlText w:val="%1"/>
      <w:lvlJc w:val="left"/>
      <w:pPr>
        <w:ind w:left="480" w:hanging="480"/>
      </w:pPr>
      <w:rPr>
        <w:rFonts w:eastAsia="Lucida Sans Unicode" w:hint="default"/>
      </w:rPr>
    </w:lvl>
    <w:lvl w:ilvl="1">
      <w:start w:val="1"/>
      <w:numFmt w:val="decimal"/>
      <w:lvlText w:val="%1.%2"/>
      <w:lvlJc w:val="left"/>
      <w:pPr>
        <w:ind w:left="876" w:hanging="480"/>
      </w:pPr>
      <w:rPr>
        <w:rFonts w:eastAsia="Lucida Sans Unicode" w:hint="default"/>
      </w:rPr>
    </w:lvl>
    <w:lvl w:ilvl="2">
      <w:start w:val="1"/>
      <w:numFmt w:val="decimal"/>
      <w:lvlText w:val="%1.%2.%3"/>
      <w:lvlJc w:val="left"/>
      <w:pPr>
        <w:ind w:left="1512" w:hanging="720"/>
      </w:pPr>
      <w:rPr>
        <w:rFonts w:eastAsia="Lucida Sans Unicode" w:hint="default"/>
      </w:rPr>
    </w:lvl>
    <w:lvl w:ilvl="3">
      <w:start w:val="1"/>
      <w:numFmt w:val="decimal"/>
      <w:lvlText w:val="%1.%2.%3.%4"/>
      <w:lvlJc w:val="left"/>
      <w:pPr>
        <w:ind w:left="1908" w:hanging="720"/>
      </w:pPr>
      <w:rPr>
        <w:rFonts w:eastAsia="Lucida Sans Unicode" w:hint="default"/>
      </w:rPr>
    </w:lvl>
    <w:lvl w:ilvl="4">
      <w:start w:val="1"/>
      <w:numFmt w:val="decimal"/>
      <w:lvlText w:val="%1.%2.%3.%4.%5"/>
      <w:lvlJc w:val="left"/>
      <w:pPr>
        <w:ind w:left="2664" w:hanging="1080"/>
      </w:pPr>
      <w:rPr>
        <w:rFonts w:eastAsia="Lucida Sans Unicode" w:hint="default"/>
      </w:rPr>
    </w:lvl>
    <w:lvl w:ilvl="5">
      <w:start w:val="1"/>
      <w:numFmt w:val="decimal"/>
      <w:lvlText w:val="%1.%2.%3.%4.%5.%6"/>
      <w:lvlJc w:val="left"/>
      <w:pPr>
        <w:ind w:left="3060" w:hanging="1080"/>
      </w:pPr>
      <w:rPr>
        <w:rFonts w:eastAsia="Lucida Sans Unicode" w:hint="default"/>
      </w:rPr>
    </w:lvl>
    <w:lvl w:ilvl="6">
      <w:start w:val="1"/>
      <w:numFmt w:val="decimal"/>
      <w:lvlText w:val="%1.%2.%3.%4.%5.%6.%7"/>
      <w:lvlJc w:val="left"/>
      <w:pPr>
        <w:ind w:left="3816" w:hanging="1440"/>
      </w:pPr>
      <w:rPr>
        <w:rFonts w:eastAsia="Lucida Sans Unicode" w:hint="default"/>
      </w:rPr>
    </w:lvl>
    <w:lvl w:ilvl="7">
      <w:start w:val="1"/>
      <w:numFmt w:val="decimal"/>
      <w:lvlText w:val="%1.%2.%3.%4.%5.%6.%7.%8"/>
      <w:lvlJc w:val="left"/>
      <w:pPr>
        <w:ind w:left="4212" w:hanging="1440"/>
      </w:pPr>
      <w:rPr>
        <w:rFonts w:eastAsia="Lucida Sans Unicode" w:hint="default"/>
      </w:rPr>
    </w:lvl>
    <w:lvl w:ilvl="8">
      <w:start w:val="1"/>
      <w:numFmt w:val="decimal"/>
      <w:lvlText w:val="%1.%2.%3.%4.%5.%6.%7.%8.%9"/>
      <w:lvlJc w:val="left"/>
      <w:pPr>
        <w:ind w:left="4968" w:hanging="1800"/>
      </w:pPr>
      <w:rPr>
        <w:rFonts w:eastAsia="Lucida Sans Unicode" w:hint="default"/>
      </w:rPr>
    </w:lvl>
  </w:abstractNum>
  <w:abstractNum w:abstractNumId="1" w15:restartNumberingAfterBreak="0">
    <w:nsid w:val="60962612"/>
    <w:multiLevelType w:val="multilevel"/>
    <w:tmpl w:val="02F85FBA"/>
    <w:lvl w:ilvl="0">
      <w:start w:val="4"/>
      <w:numFmt w:val="decimal"/>
      <w:lvlText w:val="%1."/>
      <w:lvlJc w:val="left"/>
      <w:pPr>
        <w:ind w:left="720" w:hanging="720"/>
      </w:pPr>
      <w:rPr>
        <w:rFonts w:hint="default"/>
      </w:rPr>
    </w:lvl>
    <w:lvl w:ilvl="1">
      <w:start w:val="1"/>
      <w:numFmt w:val="decimal"/>
      <w:lvlText w:val="%1.%2."/>
      <w:lvlJc w:val="left"/>
      <w:pPr>
        <w:ind w:left="960" w:hanging="720"/>
      </w:pPr>
      <w:rPr>
        <w:rFonts w:hint="default"/>
        <w:b w:val="0"/>
      </w:rPr>
    </w:lvl>
    <w:lvl w:ilvl="2">
      <w:start w:val="4"/>
      <w:numFmt w:val="decimal"/>
      <w:lvlText w:val="%1.%2.%3."/>
      <w:lvlJc w:val="left"/>
      <w:pPr>
        <w:ind w:left="1200"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6E09103B"/>
    <w:multiLevelType w:val="multilevel"/>
    <w:tmpl w:val="66B25764"/>
    <w:lvl w:ilvl="0">
      <w:start w:val="7"/>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77FB3CBC"/>
    <w:multiLevelType w:val="multilevel"/>
    <w:tmpl w:val="1EF2779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9A"/>
    <w:rsid w:val="001D75E8"/>
    <w:rsid w:val="004D1BB8"/>
    <w:rsid w:val="00516A28"/>
    <w:rsid w:val="006E2A1E"/>
    <w:rsid w:val="00747F22"/>
    <w:rsid w:val="007C3061"/>
    <w:rsid w:val="007C499A"/>
    <w:rsid w:val="00E46730"/>
    <w:rsid w:val="00EE33DD"/>
    <w:rsid w:val="00FB3E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3A86"/>
  <w15:docId w15:val="{045B9B24-5B95-4D03-BE94-F2775CB5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3EA3"/>
    <w:rPr>
      <w:sz w:val="16"/>
      <w:szCs w:val="16"/>
    </w:rPr>
  </w:style>
  <w:style w:type="paragraph" w:styleId="CommentText">
    <w:name w:val="annotation text"/>
    <w:basedOn w:val="Normal"/>
    <w:link w:val="CommentTextChar"/>
    <w:uiPriority w:val="99"/>
    <w:semiHidden/>
    <w:unhideWhenUsed/>
    <w:rsid w:val="00FB3EA3"/>
    <w:pPr>
      <w:spacing w:line="240" w:lineRule="auto"/>
    </w:pPr>
    <w:rPr>
      <w:sz w:val="20"/>
      <w:szCs w:val="20"/>
    </w:rPr>
  </w:style>
  <w:style w:type="character" w:customStyle="1" w:styleId="CommentTextChar">
    <w:name w:val="Comment Text Char"/>
    <w:basedOn w:val="DefaultParagraphFont"/>
    <w:link w:val="CommentText"/>
    <w:uiPriority w:val="99"/>
    <w:semiHidden/>
    <w:rsid w:val="00FB3EA3"/>
    <w:rPr>
      <w:sz w:val="20"/>
      <w:szCs w:val="20"/>
    </w:rPr>
  </w:style>
  <w:style w:type="paragraph" w:styleId="CommentSubject">
    <w:name w:val="annotation subject"/>
    <w:basedOn w:val="CommentText"/>
    <w:next w:val="CommentText"/>
    <w:link w:val="CommentSubjectChar"/>
    <w:uiPriority w:val="99"/>
    <w:semiHidden/>
    <w:unhideWhenUsed/>
    <w:rsid w:val="00FB3EA3"/>
    <w:rPr>
      <w:b/>
      <w:bCs/>
    </w:rPr>
  </w:style>
  <w:style w:type="character" w:customStyle="1" w:styleId="CommentSubjectChar">
    <w:name w:val="Comment Subject Char"/>
    <w:basedOn w:val="CommentTextChar"/>
    <w:link w:val="CommentSubject"/>
    <w:uiPriority w:val="99"/>
    <w:semiHidden/>
    <w:rsid w:val="00FB3EA3"/>
    <w:rPr>
      <w:b/>
      <w:bCs/>
      <w:sz w:val="20"/>
      <w:szCs w:val="20"/>
    </w:rPr>
  </w:style>
  <w:style w:type="paragraph" w:styleId="BalloonText">
    <w:name w:val="Balloon Text"/>
    <w:basedOn w:val="Normal"/>
    <w:link w:val="BalloonTextChar"/>
    <w:uiPriority w:val="99"/>
    <w:semiHidden/>
    <w:unhideWhenUsed/>
    <w:rsid w:val="00FB3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kirule@sigulda.lv" TargetMode="External"/><Relationship Id="rId5" Type="http://schemas.openxmlformats.org/officeDocument/2006/relationships/hyperlink" Target="mailto:rekini@siguld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7803</Words>
  <Characters>4448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Līga</cp:lastModifiedBy>
  <cp:revision>3</cp:revision>
  <dcterms:created xsi:type="dcterms:W3CDTF">2017-06-13T11:02:00Z</dcterms:created>
  <dcterms:modified xsi:type="dcterms:W3CDTF">2017-06-13T11:53:00Z</dcterms:modified>
</cp:coreProperties>
</file>