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641D" w14:textId="77777777" w:rsidR="00850A20" w:rsidRPr="00FF036F" w:rsidRDefault="00850A20" w:rsidP="00850A20">
      <w:pPr>
        <w:keepNext/>
        <w:keepLines/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36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Nolikuma 7</w:t>
      </w:r>
      <w:r w:rsidRPr="00FF036F">
        <w:rPr>
          <w:rFonts w:ascii="Times New Roman" w:eastAsia="Times New Roman" w:hAnsi="Times New Roman" w:cs="Times New Roman"/>
          <w:sz w:val="20"/>
          <w:szCs w:val="20"/>
          <w:lang w:eastAsia="zh-CN"/>
        </w:rPr>
        <w:t>. pielikums</w:t>
      </w:r>
    </w:p>
    <w:p w14:paraId="081F6BB4" w14:textId="77777777" w:rsidR="00850A20" w:rsidRPr="00850A20" w:rsidRDefault="00850A20" w:rsidP="00850A2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850A20">
        <w:rPr>
          <w:rFonts w:ascii="Times New Roman" w:eastAsia="Times New Roman" w:hAnsi="Times New Roman"/>
          <w:sz w:val="20"/>
          <w:szCs w:val="20"/>
        </w:rPr>
        <w:t>Iepirkuma “</w:t>
      </w:r>
      <w:r w:rsidRPr="00850A20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Vienlaidus asfaltbetona bedrīšu remontdarbi sabrukušos ielu</w:t>
      </w:r>
    </w:p>
    <w:p w14:paraId="38739096" w14:textId="77777777" w:rsidR="00850A20" w:rsidRPr="00850A20" w:rsidRDefault="00850A20" w:rsidP="00850A2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850A20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posmos ar asfaltbetona segumu Parka ielā un Oskara Kalpaka ielā (no Raiņa ielas līdz Parka ielai) </w:t>
      </w:r>
    </w:p>
    <w:p w14:paraId="447EAD2C" w14:textId="77777777" w:rsidR="00850A20" w:rsidRPr="00850A20" w:rsidRDefault="00850A20" w:rsidP="00850A2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0A20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Siguldā, Siguldas novadā</w:t>
      </w:r>
      <w:r w:rsidRPr="00850A20">
        <w:rPr>
          <w:rFonts w:ascii="Times New Roman" w:eastAsia="Times New Roman" w:hAnsi="Times New Roman"/>
          <w:sz w:val="20"/>
          <w:szCs w:val="20"/>
        </w:rPr>
        <w:t>”</w:t>
      </w:r>
    </w:p>
    <w:p w14:paraId="4AC6534A" w14:textId="77777777" w:rsidR="00850A20" w:rsidRDefault="00850A20" w:rsidP="00850A2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50A20">
        <w:rPr>
          <w:rFonts w:ascii="Times New Roman" w:eastAsia="Times New Roman" w:hAnsi="Times New Roman"/>
          <w:sz w:val="20"/>
          <w:szCs w:val="20"/>
        </w:rPr>
        <w:t xml:space="preserve">identifikācijas nr. </w:t>
      </w:r>
      <w:r w:rsidRPr="00850A20">
        <w:rPr>
          <w:rFonts w:ascii="Times New Roman" w:eastAsia="Times New Roman" w:hAnsi="Times New Roman"/>
          <w:b/>
          <w:sz w:val="20"/>
          <w:szCs w:val="20"/>
        </w:rPr>
        <w:t>SNP 2019/20/AK</w:t>
      </w:r>
    </w:p>
    <w:p w14:paraId="357623B6" w14:textId="77777777" w:rsidR="00850A20" w:rsidRPr="00FF036F" w:rsidRDefault="00850A20" w:rsidP="00850A2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  <w:r w:rsidRPr="00FF036F">
        <w:rPr>
          <w:rFonts w:ascii="Times New Roman" w:eastAsia="Times New Roman" w:hAnsi="Times New Roman" w:cs="Times New Roman"/>
          <w:sz w:val="20"/>
          <w:szCs w:val="20"/>
        </w:rPr>
        <w:t>nolikumam</w:t>
      </w:r>
    </w:p>
    <w:p w14:paraId="1044D131" w14:textId="77777777" w:rsidR="00850A20" w:rsidRPr="00FF036F" w:rsidRDefault="00850A20" w:rsidP="00850A20">
      <w:pPr>
        <w:keepNext/>
        <w:keepLines/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B19F0A2" w14:textId="77777777" w:rsidR="00850A20" w:rsidRPr="00FF036F" w:rsidRDefault="00850A20" w:rsidP="00850A20">
      <w:pPr>
        <w:keepNext/>
        <w:keepLines/>
        <w:tabs>
          <w:tab w:val="left" w:pos="5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315AA7" w14:textId="77777777" w:rsidR="00850A20" w:rsidRPr="00FF036F" w:rsidRDefault="00850A20" w:rsidP="00850A20">
      <w:pPr>
        <w:tabs>
          <w:tab w:val="left" w:pos="319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FF036F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Finanšu piedāvājums</w:t>
      </w:r>
    </w:p>
    <w:p w14:paraId="196FB6C6" w14:textId="77777777" w:rsidR="00850A20" w:rsidRPr="00850A20" w:rsidRDefault="00850A20" w:rsidP="00850A20">
      <w:pPr>
        <w:tabs>
          <w:tab w:val="left" w:pos="3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3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Mēs piedāvājam veikt </w:t>
      </w:r>
      <w:r w:rsidRPr="00FF036F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>vienlaidus asfaltbetona bedrīšu remontdarbus sabrukušos ielu posm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 xml:space="preserve">os ar asfaltbetona segumu </w:t>
      </w:r>
      <w:r w:rsidRPr="00850A2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>Parka ielā un Oskara Kalpaka ielā (no Raiņa ielas līdz Parka ielai) Siguldā, Siguldas novadā</w:t>
      </w:r>
      <w:r w:rsidRPr="0085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50A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5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saskaņā ar iepirkuma Nolikumā un tā pielikumos minētajiem nosacījumiem:</w:t>
      </w:r>
    </w:p>
    <w:p w14:paraId="6DC39861" w14:textId="77777777" w:rsidR="00850A20" w:rsidRPr="00850A20" w:rsidRDefault="00850A20" w:rsidP="00850A20">
      <w:pPr>
        <w:tabs>
          <w:tab w:val="left" w:pos="3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B9A1E6" w14:textId="77777777" w:rsidR="00850A20" w:rsidRPr="00FF036F" w:rsidRDefault="00850A20" w:rsidP="00850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0384B453" w14:textId="77777777" w:rsidR="00850A20" w:rsidRPr="00FF036F" w:rsidRDefault="00850A20" w:rsidP="00850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506775F" w14:textId="77777777" w:rsidR="00850A20" w:rsidRPr="00FF036F" w:rsidRDefault="00850A20" w:rsidP="00850A20">
      <w:pPr>
        <w:tabs>
          <w:tab w:val="left" w:pos="3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850A20" w:rsidRPr="00FF036F" w14:paraId="6346ADBE" w14:textId="77777777" w:rsidTr="002E574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E393A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Iepirkuma priekšmeta nosaukums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62504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850A20" w:rsidRPr="00FF036F" w14:paraId="75B73573" w14:textId="77777777" w:rsidTr="002E574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4112" w14:textId="77777777" w:rsidR="00850A20" w:rsidRPr="00850A20" w:rsidRDefault="00850A20" w:rsidP="002E574D">
            <w:pPr>
              <w:tabs>
                <w:tab w:val="left" w:pos="319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5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Parka ielas </w:t>
            </w:r>
            <w:r w:rsidRPr="00850A2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vienlaidus asfaltbetona bedrīšu remontdarbi sabrukušos ielas posmos ar asfaltbetona segumu</w:t>
            </w:r>
            <w:r w:rsidRPr="0085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Siguldā, Siguldas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0A5B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50A20" w:rsidRPr="00FF036F" w14:paraId="5333B2FF" w14:textId="77777777" w:rsidTr="002E574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684D" w14:textId="77777777" w:rsidR="00850A20" w:rsidRPr="00850A20" w:rsidRDefault="00850A20" w:rsidP="002E574D">
            <w:pPr>
              <w:tabs>
                <w:tab w:val="left" w:pos="319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Oskara Kalpaka ielas (no Raiņa ielas līdz Parka ielai) </w:t>
            </w:r>
            <w:r w:rsidRPr="00850A2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lv-LV"/>
              </w:rPr>
              <w:t>vienlaidus asfaltbetona bedrīšu remontdarbi sabrukušos ielas posmos ar asfaltbetona segumu</w:t>
            </w:r>
            <w:r w:rsidRPr="00850A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Siguldā, Siguldas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01EA0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50A20" w:rsidRPr="00FF036F" w14:paraId="0754B292" w14:textId="77777777" w:rsidTr="002E574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6B66F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72F9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850A20" w:rsidRPr="00FF036F" w14:paraId="75D75C45" w14:textId="77777777" w:rsidTr="002E574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507F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0097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_ _ _ _ _</w:t>
            </w:r>
          </w:p>
        </w:tc>
      </w:tr>
      <w:tr w:rsidR="00850A20" w:rsidRPr="00FF036F" w14:paraId="38EC7EC1" w14:textId="77777777" w:rsidTr="002E574D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C4D7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Kopējās izmaksas (ar PVN)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B5D07" w14:textId="77777777" w:rsidR="00850A20" w:rsidRPr="00FF036F" w:rsidRDefault="00850A20" w:rsidP="002E574D">
            <w:pPr>
              <w:tabs>
                <w:tab w:val="left" w:pos="319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03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_ _ _ _ _</w:t>
            </w:r>
          </w:p>
        </w:tc>
      </w:tr>
    </w:tbl>
    <w:p w14:paraId="63C78834" w14:textId="77777777" w:rsidR="00850A20" w:rsidRPr="00FF036F" w:rsidRDefault="00850A20" w:rsidP="00850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8C127C7" w14:textId="77777777" w:rsidR="00850A20" w:rsidRPr="00FF036F" w:rsidRDefault="00850A20" w:rsidP="00850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51FE4EC" w14:textId="77777777" w:rsidR="00850A20" w:rsidRPr="00FF036F" w:rsidRDefault="00850A20" w:rsidP="00850A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3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Pievienotās vērtības nodokļa nomaksu valsts budžetā veic Pasūtītājs.</w:t>
      </w:r>
    </w:p>
    <w:p w14:paraId="539DED4D" w14:textId="77777777" w:rsidR="00850A20" w:rsidRPr="00FF036F" w:rsidRDefault="00850A20" w:rsidP="00850A20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A58C52" w14:textId="77777777" w:rsidR="00850A20" w:rsidRPr="00FF036F" w:rsidRDefault="00850A20" w:rsidP="00850A20">
      <w:pPr>
        <w:keepNext/>
        <w:tabs>
          <w:tab w:val="left" w:pos="426"/>
        </w:tabs>
        <w:suppressAutoHyphens/>
        <w:spacing w:before="120"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F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Cenā jābūt iekļautām visiem nodokļiem, nodevām (izņemot PVN) un izmaksām, kas ir saistītas ar </w:t>
      </w:r>
      <w:r w:rsidRPr="00FF036F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>vienlaidus asfaltbetona bedrīšu remontdarbiem sabrukušos ielu posm</w:t>
      </w:r>
      <w:r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 xml:space="preserve">os ar asfaltbetona </w:t>
      </w:r>
      <w:r w:rsidRPr="00850A20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u w:color="000000"/>
          <w:bdr w:val="nil"/>
          <w:lang w:eastAsia="lv-LV"/>
        </w:rPr>
        <w:t>segumu Parka ielā un Oskara Kalpaka ielā (no Raiņa ielas līdz Parka ielai) Siguldā, Siguldas novadā</w:t>
      </w:r>
      <w:r w:rsidRPr="00850A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850A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Ja darbu apjomu sarakstā kāds būvdarbu veids nav iekļauts, tad šo būvdarbu veikšanai nepieciešamās izmaksas</w:t>
      </w:r>
      <w:bookmarkStart w:id="0" w:name="_GoBack"/>
      <w:bookmarkEnd w:id="0"/>
      <w:r w:rsidRPr="00FF03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ir iekļautas būvdarbos, kas norādīti esošajā darbu apjomu sarakstā.</w:t>
      </w:r>
    </w:p>
    <w:p w14:paraId="26050E77" w14:textId="77777777" w:rsidR="00850A20" w:rsidRPr="00FF036F" w:rsidRDefault="00850A20" w:rsidP="00850A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B08BBA1" w14:textId="77777777" w:rsidR="00850A20" w:rsidRDefault="00850A20" w:rsidP="00850A20"/>
    <w:p w14:paraId="10A9A68A" w14:textId="77777777" w:rsidR="00850A20" w:rsidRDefault="00850A20"/>
    <w:sectPr w:rsidR="00850A20" w:rsidSect="00FB6F6F">
      <w:footerReference w:type="even" r:id="rId4"/>
      <w:footerReference w:type="default" r:id="rId5"/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E582" w14:textId="77777777" w:rsidR="0024347D" w:rsidRDefault="00850A20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B73C9" w14:textId="77777777" w:rsidR="0024347D" w:rsidRDefault="00850A20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6FE6" w14:textId="77777777" w:rsidR="0024347D" w:rsidRDefault="00850A20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1AB076" w14:textId="77777777" w:rsidR="0024347D" w:rsidRDefault="00850A20" w:rsidP="0024347D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20"/>
    <w:rsid w:val="008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07AD"/>
  <w15:chartTrackingRefBased/>
  <w15:docId w15:val="{90B4849E-4C9C-4CC0-9087-CC50A5D0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50A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A20"/>
  </w:style>
  <w:style w:type="character" w:styleId="PageNumber">
    <w:name w:val="page number"/>
    <w:basedOn w:val="DefaultParagraphFont"/>
    <w:uiPriority w:val="99"/>
    <w:semiHidden/>
    <w:unhideWhenUsed/>
    <w:rsid w:val="00850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</vt:lpstr>
      <vt:lpstr>        Cenā jābūt iekļautām visiem nodokļiem, nodevām (izņemot PVN) un izmaksām, kas ir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2019-08-28T12:37:00Z</dcterms:created>
  <dcterms:modified xsi:type="dcterms:W3CDTF">2019-08-28T12:39:00Z</dcterms:modified>
</cp:coreProperties>
</file>