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ED" w:rsidRPr="00EC0AED" w:rsidRDefault="00EC0AED" w:rsidP="00EC0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AED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EC0AED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EC0AED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EC0AED" w:rsidRPr="00EC0AED" w:rsidRDefault="00EC0AED" w:rsidP="00EC0A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/>
        </w:rPr>
      </w:pPr>
      <w:r w:rsidRPr="00EC0AED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(pamatojoties uz PIL 8</w:t>
      </w:r>
      <w:r w:rsidRPr="00EC0A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EC0AED">
        <w:rPr>
          <w:rFonts w:ascii="Times New Roman" w:eastAsia="Times New Roman" w:hAnsi="Times New Roman" w:cs="Times New Roman"/>
          <w:sz w:val="24"/>
          <w:szCs w:val="24"/>
          <w:lang w:eastAsia="lv-LV"/>
        </w:rPr>
        <w:t>.pant</w:t>
      </w:r>
      <w:r w:rsidR="000871C1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EC0AED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EC0AED" w:rsidRPr="00EC0AED" w:rsidRDefault="00EC0AED" w:rsidP="00EC0A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lv-LV"/>
        </w:rPr>
      </w:pPr>
    </w:p>
    <w:p w:rsidR="00EC0AED" w:rsidRPr="00EC0AED" w:rsidRDefault="00EC0AED" w:rsidP="00EC0A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EC0AED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„</w:t>
      </w:r>
      <w:r w:rsidRPr="00EC0AED">
        <w:rPr>
          <w:rFonts w:ascii="Times New Roman" w:eastAsia="Calibri" w:hAnsi="Times New Roman" w:cs="Times New Roman"/>
          <w:b/>
          <w:sz w:val="28"/>
          <w:szCs w:val="28"/>
        </w:rPr>
        <w:t>Autobus</w:t>
      </w:r>
      <w:r w:rsidR="00755A18">
        <w:rPr>
          <w:rFonts w:ascii="Times New Roman" w:eastAsia="Calibri" w:hAnsi="Times New Roman" w:cs="Times New Roman"/>
          <w:b/>
          <w:sz w:val="28"/>
          <w:szCs w:val="28"/>
        </w:rPr>
        <w:t>u</w:t>
      </w:r>
      <w:r w:rsidRPr="00EC0AED">
        <w:rPr>
          <w:rFonts w:ascii="Times New Roman" w:eastAsia="Calibri" w:hAnsi="Times New Roman" w:cs="Times New Roman"/>
          <w:b/>
          <w:sz w:val="28"/>
          <w:szCs w:val="28"/>
        </w:rPr>
        <w:t xml:space="preserve"> tehniskā apkope un remonts</w:t>
      </w:r>
      <w:r w:rsidRPr="00EC0A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EC0AED" w:rsidRPr="00EC0AED" w:rsidRDefault="00EC0AED" w:rsidP="00EC0A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C0AE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(identifikācijas Nr. SND </w:t>
      </w:r>
      <w:r w:rsidRPr="00EC0AED">
        <w:rPr>
          <w:rFonts w:ascii="Times New Roman" w:eastAsia="Times New Roman" w:hAnsi="Times New Roman" w:cs="Times New Roman"/>
          <w:sz w:val="24"/>
          <w:szCs w:val="24"/>
          <w:lang w:eastAsia="lv-LV"/>
        </w:rPr>
        <w:t>2017/17</w:t>
      </w:r>
      <w:r w:rsidRPr="00EC0AE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:rsidR="00EC0AED" w:rsidRPr="00EC0AED" w:rsidRDefault="00EC0AED" w:rsidP="00EC0A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C0AED" w:rsidRDefault="00DC2DF3" w:rsidP="00EC0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Lēmums</w:t>
      </w:r>
    </w:p>
    <w:p w:rsidR="00DC2DF3" w:rsidRPr="00EC0AED" w:rsidRDefault="00DC2DF3" w:rsidP="00EC0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C0AED" w:rsidRPr="00EC0AED" w:rsidRDefault="00EC0AED" w:rsidP="00EC0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AED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EC0AED" w:rsidRPr="00EC0AED" w:rsidRDefault="00EC0AED" w:rsidP="00EC0AED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EC0AED" w:rsidRPr="00EC0AED" w:rsidRDefault="00EC0AED" w:rsidP="00EC0AE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EC0AED">
        <w:rPr>
          <w:rFonts w:ascii="Times New Roman" w:eastAsia="Times New Roman" w:hAnsi="Times New Roman" w:cs="Times New Roman"/>
          <w:lang w:val="en-GB" w:eastAsia="lv-LV"/>
        </w:rPr>
        <w:t>2017</w:t>
      </w:r>
      <w:r w:rsidR="00DC2DF3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="00DC2DF3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="00DC2DF3">
        <w:rPr>
          <w:rFonts w:ascii="Times New Roman" w:eastAsia="Times New Roman" w:hAnsi="Times New Roman" w:cs="Times New Roman"/>
          <w:lang w:eastAsia="lv-LV"/>
        </w:rPr>
        <w:t xml:space="preserve"> 27</w:t>
      </w:r>
      <w:r w:rsidRPr="00EC0AED">
        <w:rPr>
          <w:rFonts w:ascii="Times New Roman" w:eastAsia="Times New Roman" w:hAnsi="Times New Roman" w:cs="Times New Roman"/>
          <w:lang w:eastAsia="lv-LV"/>
        </w:rPr>
        <w:t>. martā</w:t>
      </w:r>
      <w:r w:rsidRPr="00EC0AED">
        <w:rPr>
          <w:rFonts w:ascii="Times New Roman" w:eastAsia="Times New Roman" w:hAnsi="Times New Roman" w:cs="Times New Roman"/>
          <w:lang w:val="en-GB" w:eastAsia="lv-LV"/>
        </w:rPr>
        <w:tab/>
      </w:r>
    </w:p>
    <w:p w:rsidR="00EC0AED" w:rsidRPr="00EC0AED" w:rsidRDefault="00EC0AED" w:rsidP="00EC0AED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</w:p>
    <w:p w:rsidR="00EC0AED" w:rsidRPr="00EC0AED" w:rsidRDefault="00EC0AED" w:rsidP="00EC0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C0AED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EC0AED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C0AED">
        <w:rPr>
          <w:rFonts w:ascii="Times New Roman" w:eastAsia="Times New Roman" w:hAnsi="Times New Roman" w:cs="Times New Roman"/>
          <w:lang w:val="en-GB" w:eastAsia="lv-LV"/>
        </w:rPr>
        <w:t>SND 2017/17</w:t>
      </w:r>
    </w:p>
    <w:p w:rsidR="00EC0AED" w:rsidRPr="00EC0AED" w:rsidRDefault="00EC0AED" w:rsidP="00EC0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C0AED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EC0AED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EC0AED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EC0AED">
        <w:rPr>
          <w:rFonts w:ascii="Times New Roman" w:eastAsia="Times New Roman" w:hAnsi="Times New Roman" w:cs="Times New Roman"/>
          <w:lang w:eastAsia="lv-LV"/>
        </w:rPr>
        <w:t xml:space="preserve"> 28.02.2017.</w:t>
      </w:r>
    </w:p>
    <w:p w:rsidR="00EC0AED" w:rsidRPr="00EC0AED" w:rsidRDefault="00EC0AED" w:rsidP="00EC0A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C0AED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EC0AED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EC0AED">
        <w:rPr>
          <w:rFonts w:ascii="Times New Roman" w:eastAsia="Times New Roman" w:hAnsi="Times New Roman" w:cs="Times New Roman"/>
          <w:lang w:eastAsia="lv-LV"/>
        </w:rPr>
        <w:t xml:space="preserve"> – 28.02.2017.</w:t>
      </w:r>
    </w:p>
    <w:p w:rsidR="00EC0AED" w:rsidRPr="00EC0AED" w:rsidRDefault="00EC0AED" w:rsidP="00EC0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C0AED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EC0AED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EC0AED" w:rsidRPr="00EC0AED" w:rsidRDefault="00EC0AED" w:rsidP="00EC0A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AED">
        <w:rPr>
          <w:rFonts w:ascii="Times New Roman" w:eastAsia="Times New Roman" w:hAnsi="Times New Roman" w:cs="Times New Roman"/>
          <w:b/>
          <w:lang w:eastAsia="lv-LV"/>
        </w:rPr>
        <w:t>Iepirkuma priekšmets un tā īss raksturojums:</w:t>
      </w:r>
      <w:r w:rsidRPr="00EC0AED">
        <w:rPr>
          <w:rFonts w:ascii="Times New Roman" w:eastAsia="Times New Roman" w:hAnsi="Times New Roman" w:cs="Times New Roman"/>
          <w:lang w:eastAsia="lv-LV"/>
        </w:rPr>
        <w:t xml:space="preserve"> autobusu tehniskā apkope un remonts</w:t>
      </w:r>
      <w:r w:rsidRPr="00EC0AED">
        <w:rPr>
          <w:rFonts w:ascii="Times New Roman" w:eastAsia="Times New Roman" w:hAnsi="Times New Roman" w:cs="Times New Roman"/>
        </w:rPr>
        <w:t>.</w:t>
      </w:r>
    </w:p>
    <w:p w:rsidR="00EC0AED" w:rsidRPr="00DC2DF3" w:rsidRDefault="00EC0AED" w:rsidP="00DC2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C2DF3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DC2DF3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C0AED" w:rsidRPr="001755CB" w:rsidRDefault="00EC0AED" w:rsidP="00EC0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755CB">
        <w:rPr>
          <w:rFonts w:ascii="Times New Roman" w:eastAsia="Times New Roman" w:hAnsi="Times New Roman" w:cs="Times New Roman"/>
          <w:lang w:eastAsia="lv-LV"/>
        </w:rPr>
        <w:t>A</w:t>
      </w:r>
      <w:r w:rsidR="00DC2DF3">
        <w:rPr>
          <w:rFonts w:ascii="Times New Roman" w:eastAsia="Times New Roman" w:hAnsi="Times New Roman" w:cs="Times New Roman"/>
          <w:lang w:eastAsia="lv-LV"/>
        </w:rPr>
        <w:t>tbilstība iepirkuma Nolikumam</w:t>
      </w:r>
      <w:r w:rsidRPr="001755CB">
        <w:rPr>
          <w:rFonts w:ascii="Times New Roman" w:eastAsia="Times New Roman" w:hAnsi="Times New Roman" w:cs="Times New Roman"/>
          <w:lang w:eastAsia="lv-LV"/>
        </w:rPr>
        <w:t xml:space="preserve"> (Atlases dokumenti, Tehniskais piedāvājums, Finanšu piedāvājums) un</w:t>
      </w:r>
      <w:r w:rsidR="00FD5928">
        <w:rPr>
          <w:rFonts w:ascii="Times New Roman" w:eastAsia="Times New Roman" w:hAnsi="Times New Roman" w:cs="Times New Roman"/>
          <w:lang w:eastAsia="lv-LV"/>
        </w:rPr>
        <w:t xml:space="preserve"> saimnieciski izdevīgākais piedāvājums</w:t>
      </w:r>
      <w:r w:rsidRPr="001755CB">
        <w:rPr>
          <w:rFonts w:ascii="Times New Roman" w:eastAsia="Times New Roman" w:hAnsi="Times New Roman" w:cs="Times New Roman"/>
          <w:lang w:eastAsia="lv-LV"/>
        </w:rPr>
        <w:t>.</w:t>
      </w:r>
    </w:p>
    <w:p w:rsidR="00EC0AED" w:rsidRPr="001755CB" w:rsidRDefault="00EC0AED" w:rsidP="00EC0A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1755CB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1755CB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C0AED" w:rsidRPr="009F70BC" w:rsidRDefault="00EC0AED" w:rsidP="00EC0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755CB">
        <w:rPr>
          <w:rFonts w:ascii="Times New Roman" w:eastAsia="Times New Roman" w:hAnsi="Times New Roman" w:cs="Times New Roman"/>
        </w:rPr>
        <w:t xml:space="preserve">Siguldas novada Domes Būvniecības kontroles nodaļā pie Klientu apkalpošanas speciālistes, </w:t>
      </w:r>
      <w:r w:rsidRPr="009F70BC">
        <w:rPr>
          <w:rFonts w:ascii="Times New Roman" w:eastAsia="Times New Roman" w:hAnsi="Times New Roman" w:cs="Times New Roman"/>
        </w:rPr>
        <w:t xml:space="preserve">Zinātnes ielā 7, Siguldā, </w:t>
      </w:r>
      <w:r w:rsidRPr="009F70BC">
        <w:rPr>
          <w:rFonts w:ascii="Times New Roman" w:eastAsia="Times New Roman" w:hAnsi="Times New Roman" w:cs="Times New Roman"/>
          <w:lang w:eastAsia="lv-LV"/>
        </w:rPr>
        <w:t xml:space="preserve">līdz </w:t>
      </w:r>
      <w:r w:rsidRPr="009F70BC">
        <w:rPr>
          <w:rFonts w:ascii="Times New Roman" w:eastAsia="Calibri" w:hAnsi="Times New Roman" w:cs="Times New Roman"/>
        </w:rPr>
        <w:t xml:space="preserve">2017.gada </w:t>
      </w:r>
      <w:r w:rsidR="001755CB" w:rsidRPr="009F70BC">
        <w:rPr>
          <w:rFonts w:ascii="Times New Roman" w:eastAsia="Calibri" w:hAnsi="Times New Roman" w:cs="Times New Roman"/>
        </w:rPr>
        <w:t>1</w:t>
      </w:r>
      <w:r w:rsidR="00DC2DF3">
        <w:rPr>
          <w:rFonts w:ascii="Times New Roman" w:eastAsia="Calibri" w:hAnsi="Times New Roman" w:cs="Times New Roman"/>
        </w:rPr>
        <w:t>3.martam</w:t>
      </w:r>
      <w:r w:rsidRPr="009F70BC">
        <w:rPr>
          <w:rFonts w:ascii="Times New Roman" w:eastAsia="Times New Roman" w:hAnsi="Times New Roman" w:cs="Times New Roman"/>
          <w:lang w:eastAsia="lv-LV"/>
        </w:rPr>
        <w:t xml:space="preserve"> plkst. 1</w:t>
      </w:r>
      <w:r w:rsidR="001755CB" w:rsidRPr="009F70BC">
        <w:rPr>
          <w:rFonts w:ascii="Times New Roman" w:eastAsia="Times New Roman" w:hAnsi="Times New Roman" w:cs="Times New Roman"/>
          <w:lang w:eastAsia="lv-LV"/>
        </w:rPr>
        <w:t>0</w:t>
      </w:r>
      <w:r w:rsidRPr="009F70BC">
        <w:rPr>
          <w:rFonts w:ascii="Times New Roman" w:eastAsia="Times New Roman" w:hAnsi="Times New Roman" w:cs="Times New Roman"/>
          <w:lang w:eastAsia="lv-LV"/>
        </w:rPr>
        <w:t>:00.</w:t>
      </w:r>
    </w:p>
    <w:p w:rsidR="00EC0AED" w:rsidRDefault="00EC0AED" w:rsidP="00EC0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9F70BC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datums, laiks un cena:</w:t>
      </w:r>
    </w:p>
    <w:p w:rsidR="00D30B1E" w:rsidRPr="009F70BC" w:rsidRDefault="00D30B1E" w:rsidP="00D30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4D2497">
        <w:rPr>
          <w:rFonts w:ascii="Times New Roman" w:eastAsia="Times New Roman" w:hAnsi="Times New Roman" w:cs="Times New Roman"/>
          <w:lang w:eastAsia="lv-LV"/>
        </w:rPr>
        <w:t>A</w:t>
      </w:r>
      <w:r>
        <w:rPr>
          <w:rFonts w:ascii="Times New Roman" w:eastAsia="Times New Roman" w:hAnsi="Times New Roman" w:cs="Times New Roman"/>
          <w:lang w:eastAsia="lv-LV"/>
        </w:rPr>
        <w:t>kciju sabiedrība</w:t>
      </w:r>
      <w:r w:rsidRPr="004D2497">
        <w:rPr>
          <w:rFonts w:ascii="Times New Roman" w:eastAsia="Times New Roman" w:hAnsi="Times New Roman" w:cs="Times New Roman"/>
          <w:lang w:eastAsia="lv-LV"/>
        </w:rPr>
        <w:t xml:space="preserve"> “</w:t>
      </w:r>
      <w:r>
        <w:rPr>
          <w:rFonts w:ascii="Times New Roman" w:eastAsia="Times New Roman" w:hAnsi="Times New Roman" w:cs="Times New Roman"/>
          <w:lang w:eastAsia="lv-LV"/>
        </w:rPr>
        <w:t>CATA</w:t>
      </w:r>
      <w:r w:rsidRPr="004D2497">
        <w:rPr>
          <w:rFonts w:ascii="Times New Roman" w:eastAsia="Times New Roman" w:hAnsi="Times New Roman" w:cs="Times New Roman"/>
          <w:lang w:eastAsia="lv-LV"/>
        </w:rPr>
        <w:t xml:space="preserve">”, piedāvājums iesniegts </w:t>
      </w:r>
      <w:r>
        <w:rPr>
          <w:rFonts w:ascii="Times New Roman" w:eastAsia="Times New Roman" w:hAnsi="Times New Roman" w:cs="Times New Roman"/>
          <w:lang w:eastAsia="lv-LV"/>
        </w:rPr>
        <w:t>1</w:t>
      </w:r>
      <w:r w:rsidRPr="004D2497">
        <w:rPr>
          <w:rFonts w:ascii="Times New Roman" w:eastAsia="Times New Roman" w:hAnsi="Times New Roman" w:cs="Times New Roman"/>
          <w:lang w:eastAsia="lv-LV"/>
        </w:rPr>
        <w:t>3.03.201</w:t>
      </w:r>
      <w:r>
        <w:rPr>
          <w:rFonts w:ascii="Times New Roman" w:eastAsia="Times New Roman" w:hAnsi="Times New Roman" w:cs="Times New Roman"/>
          <w:lang w:eastAsia="lv-LV"/>
        </w:rPr>
        <w:t>7., plkst.9:45</w:t>
      </w:r>
      <w:r w:rsidRPr="004D2497">
        <w:rPr>
          <w:rFonts w:ascii="Times New Roman" w:eastAsia="Times New Roman" w:hAnsi="Times New Roman" w:cs="Times New Roman"/>
          <w:lang w:eastAsia="lv-LV"/>
        </w:rPr>
        <w:t>.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2209"/>
        <w:gridCol w:w="1985"/>
        <w:gridCol w:w="2268"/>
      </w:tblGrid>
      <w:tr w:rsidR="009F70BC" w:rsidRPr="00C125C8" w:rsidTr="00B3723B">
        <w:trPr>
          <w:trHeight w:val="717"/>
        </w:trPr>
        <w:tc>
          <w:tcPr>
            <w:tcW w:w="2901" w:type="dxa"/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478390158"/>
          </w:p>
        </w:tc>
        <w:tc>
          <w:tcPr>
            <w:tcW w:w="2209" w:type="dxa"/>
          </w:tcPr>
          <w:p w:rsidR="009F70BC" w:rsidRPr="00C125C8" w:rsidRDefault="00D30B1E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 EUR,   bez PVN 21</w:t>
            </w:r>
            <w:r w:rsidR="009F70BC" w:rsidRPr="00C125C8">
              <w:rPr>
                <w:rFonts w:ascii="Times New Roman" w:eastAsia="Times New Roman" w:hAnsi="Times New Roman" w:cs="Times New Roman"/>
              </w:rPr>
              <w:t>%</w:t>
            </w:r>
          </w:p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F70BC" w:rsidRPr="00C125C8" w:rsidRDefault="00D30B1E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PVN 21</w:t>
            </w:r>
            <w:r w:rsidR="009F70BC" w:rsidRPr="00C125C8">
              <w:rPr>
                <w:rFonts w:ascii="Times New Roman" w:eastAsia="Times New Roman" w:hAnsi="Times New Roman" w:cs="Times New Roman"/>
              </w:rPr>
              <w:t xml:space="preserve"> %</w:t>
            </w:r>
          </w:p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F70BC" w:rsidRPr="00C125C8" w:rsidRDefault="00D30B1E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EUR, ieskaitot PVN 21</w:t>
            </w:r>
            <w:r w:rsidR="009F70BC" w:rsidRPr="00C125C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F70BC" w:rsidRPr="00C125C8" w:rsidTr="00B3723B">
        <w:tc>
          <w:tcPr>
            <w:tcW w:w="2901" w:type="dxa"/>
          </w:tcPr>
          <w:p w:rsidR="009F70BC" w:rsidRPr="00C125C8" w:rsidRDefault="009F70BC" w:rsidP="00B37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>Vienas darba stundas izmaksas (</w:t>
            </w:r>
            <w:proofErr w:type="spellStart"/>
            <w:r w:rsidRPr="00C125C8">
              <w:rPr>
                <w:rFonts w:ascii="Times New Roman" w:eastAsia="Times New Roman" w:hAnsi="Times New Roman" w:cs="Times New Roman"/>
              </w:rPr>
              <w:t>A</w:t>
            </w:r>
            <w:r w:rsidRPr="00C125C8">
              <w:rPr>
                <w:rFonts w:ascii="Times New Roman" w:eastAsia="Times New Roman" w:hAnsi="Times New Roman" w:cs="Times New Roman"/>
                <w:vertAlign w:val="subscript"/>
              </w:rPr>
              <w:t>pret</w:t>
            </w:r>
            <w:proofErr w:type="spellEnd"/>
            <w:r w:rsidRPr="00C125C8">
              <w:rPr>
                <w:rFonts w:ascii="Times New Roman" w:eastAsia="Times New Roman" w:hAnsi="Times New Roman" w:cs="Times New Roman"/>
              </w:rPr>
              <w:t xml:space="preserve">) EUR </w:t>
            </w:r>
          </w:p>
        </w:tc>
        <w:tc>
          <w:tcPr>
            <w:tcW w:w="2209" w:type="dxa"/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985" w:type="dxa"/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5,67</w:t>
            </w:r>
          </w:p>
        </w:tc>
        <w:tc>
          <w:tcPr>
            <w:tcW w:w="2268" w:type="dxa"/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32,67</w:t>
            </w:r>
          </w:p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70BC" w:rsidRPr="00C125C8" w:rsidTr="00B3723B">
        <w:tc>
          <w:tcPr>
            <w:tcW w:w="2901" w:type="dxa"/>
          </w:tcPr>
          <w:p w:rsidR="009F70BC" w:rsidRPr="00C125C8" w:rsidRDefault="009F70BC" w:rsidP="00B37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 xml:space="preserve">Tehnisko apkopju kopējās izmaksas </w:t>
            </w:r>
            <w:proofErr w:type="spellStart"/>
            <w:r w:rsidRPr="00C125C8">
              <w:rPr>
                <w:rFonts w:ascii="Times New Roman" w:eastAsia="Times New Roman" w:hAnsi="Times New Roman" w:cs="Times New Roman"/>
              </w:rPr>
              <w:t>B</w:t>
            </w:r>
            <w:r w:rsidRPr="00C125C8">
              <w:rPr>
                <w:rFonts w:ascii="Times New Roman" w:eastAsia="Times New Roman" w:hAnsi="Times New Roman" w:cs="Times New Roman"/>
                <w:vertAlign w:val="subscript"/>
              </w:rPr>
              <w:t>pret</w:t>
            </w:r>
            <w:proofErr w:type="spellEnd"/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30 037,16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6307,80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36 344,96</w:t>
            </w:r>
          </w:p>
        </w:tc>
      </w:tr>
      <w:tr w:rsidR="009F70BC" w:rsidRPr="00C125C8" w:rsidTr="00B3723B">
        <w:tc>
          <w:tcPr>
            <w:tcW w:w="2901" w:type="dxa"/>
          </w:tcPr>
          <w:p w:rsidR="009F70BC" w:rsidRPr="00C125C8" w:rsidRDefault="009F70BC" w:rsidP="00B37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>Tajā skaitā:</w:t>
            </w:r>
          </w:p>
        </w:tc>
        <w:tc>
          <w:tcPr>
            <w:tcW w:w="22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9F70BC" w:rsidRPr="00C125C8" w:rsidRDefault="009F70BC" w:rsidP="00B37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0BC" w:rsidRPr="00C125C8" w:rsidTr="00B3723B">
        <w:tc>
          <w:tcPr>
            <w:tcW w:w="2901" w:type="dxa"/>
          </w:tcPr>
          <w:p w:rsidR="009F70BC" w:rsidRPr="00C125C8" w:rsidRDefault="009F70BC" w:rsidP="00B37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>Tehnisko apkopju rezerves daļu izmaksas (1B</w:t>
            </w:r>
            <w:r w:rsidRPr="00C125C8">
              <w:rPr>
                <w:rFonts w:ascii="Times New Roman" w:eastAsia="Times New Roman" w:hAnsi="Times New Roman" w:cs="Times New Roman"/>
                <w:vertAlign w:val="subscript"/>
              </w:rPr>
              <w:t>pret</w:t>
            </w:r>
            <w:r w:rsidRPr="00C125C8">
              <w:rPr>
                <w:rFonts w:ascii="Times New Roman" w:eastAsia="Times New Roman" w:hAnsi="Times New Roman" w:cs="Times New Roman"/>
              </w:rPr>
              <w:t>) EUR</w:t>
            </w:r>
          </w:p>
        </w:tc>
        <w:tc>
          <w:tcPr>
            <w:tcW w:w="2209" w:type="dxa"/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17 892,71</w:t>
            </w:r>
          </w:p>
        </w:tc>
        <w:tc>
          <w:tcPr>
            <w:tcW w:w="1985" w:type="dxa"/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3757,47</w:t>
            </w:r>
          </w:p>
        </w:tc>
        <w:tc>
          <w:tcPr>
            <w:tcW w:w="2268" w:type="dxa"/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21 650,18</w:t>
            </w:r>
          </w:p>
        </w:tc>
      </w:tr>
      <w:tr w:rsidR="009F70BC" w:rsidRPr="00C125C8" w:rsidTr="00B3723B">
        <w:tc>
          <w:tcPr>
            <w:tcW w:w="2901" w:type="dxa"/>
            <w:tcBorders>
              <w:bottom w:val="single" w:sz="4" w:space="0" w:color="auto"/>
            </w:tcBorders>
          </w:tcPr>
          <w:p w:rsidR="009F70BC" w:rsidRPr="00C125C8" w:rsidRDefault="009F70BC" w:rsidP="00B372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>Tehnisko apkopju darba izmaksas (2B</w:t>
            </w:r>
            <w:r w:rsidRPr="00C125C8">
              <w:rPr>
                <w:rFonts w:ascii="Times New Roman" w:eastAsia="Times New Roman" w:hAnsi="Times New Roman" w:cs="Times New Roman"/>
                <w:vertAlign w:val="subscript"/>
              </w:rPr>
              <w:t>pret</w:t>
            </w:r>
            <w:r w:rsidRPr="00C125C8">
              <w:rPr>
                <w:rFonts w:ascii="Times New Roman" w:eastAsia="Times New Roman" w:hAnsi="Times New Roman" w:cs="Times New Roman"/>
              </w:rPr>
              <w:t>) EUR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12 144,45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2550,33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70BC" w:rsidRPr="00C125C8" w:rsidRDefault="009F70BC" w:rsidP="00B3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14 694,78</w:t>
            </w:r>
          </w:p>
        </w:tc>
      </w:tr>
    </w:tbl>
    <w:p w:rsidR="009F70BC" w:rsidRPr="00C125C8" w:rsidRDefault="009F70BC" w:rsidP="009F70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25C8">
        <w:rPr>
          <w:rFonts w:ascii="Times New Roman" w:eastAsia="Times New Roman" w:hAnsi="Times New Roman" w:cs="Times New Roman"/>
        </w:rPr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2226"/>
        <w:gridCol w:w="2255"/>
      </w:tblGrid>
      <w:tr w:rsidR="009F70BC" w:rsidRPr="00C125C8" w:rsidTr="00B3723B">
        <w:tc>
          <w:tcPr>
            <w:tcW w:w="4878" w:type="dxa"/>
            <w:shd w:val="clear" w:color="auto" w:fill="auto"/>
          </w:tcPr>
          <w:p w:rsidR="009F70BC" w:rsidRPr="00C125C8" w:rsidRDefault="009F70BC" w:rsidP="00B3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>Darbu un rezerves daļu garantijas  (</w:t>
            </w:r>
            <w:proofErr w:type="spellStart"/>
            <w:r w:rsidRPr="00C125C8">
              <w:rPr>
                <w:rFonts w:ascii="Times New Roman" w:eastAsia="Times New Roman" w:hAnsi="Times New Roman" w:cs="Times New Roman"/>
              </w:rPr>
              <w:t>C</w:t>
            </w:r>
            <w:r w:rsidRPr="00C125C8">
              <w:rPr>
                <w:rFonts w:ascii="Times New Roman" w:eastAsia="Times New Roman" w:hAnsi="Times New Roman" w:cs="Times New Roman"/>
                <w:vertAlign w:val="subscript"/>
              </w:rPr>
              <w:t>pret</w:t>
            </w:r>
            <w:proofErr w:type="spellEnd"/>
            <w:r w:rsidRPr="00C125C8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439" w:type="dxa"/>
            <w:shd w:val="clear" w:color="auto" w:fill="auto"/>
          </w:tcPr>
          <w:p w:rsidR="009F70BC" w:rsidRPr="00C125C8" w:rsidRDefault="009F70BC" w:rsidP="00B3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>Mēneši:</w:t>
            </w:r>
            <w:r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2439" w:type="dxa"/>
            <w:shd w:val="clear" w:color="auto" w:fill="auto"/>
          </w:tcPr>
          <w:p w:rsidR="009F70BC" w:rsidRPr="00C125C8" w:rsidRDefault="009F70BC" w:rsidP="00B3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>Kilometri:</w:t>
            </w:r>
            <w:r>
              <w:rPr>
                <w:rFonts w:ascii="Times New Roman" w:eastAsia="Times New Roman" w:hAnsi="Times New Roman" w:cs="Times New Roman"/>
              </w:rPr>
              <w:t xml:space="preserve"> 50 000</w:t>
            </w:r>
          </w:p>
        </w:tc>
      </w:tr>
    </w:tbl>
    <w:bookmarkEnd w:id="0"/>
    <w:p w:rsidR="00EC0AED" w:rsidRPr="00D30B1E" w:rsidRDefault="00DC2DF3" w:rsidP="00EC0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EC0AED" w:rsidRPr="00D30B1E">
        <w:rPr>
          <w:rFonts w:ascii="Times New Roman" w:eastAsia="Times New Roman" w:hAnsi="Times New Roman" w:cs="Times New Roman"/>
          <w:b/>
          <w:lang w:eastAsia="lv-LV"/>
        </w:rPr>
        <w:t xml:space="preserve">.Iepirkumu komisijas kopējais piedāvājumu salīdzināšanas un vērtēšanas pārskats. </w:t>
      </w:r>
    </w:p>
    <w:p w:rsidR="00EC0AED" w:rsidRPr="00EC0AED" w:rsidRDefault="00DC2DF3" w:rsidP="00EC0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highlight w:val="yellow"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EC0AED" w:rsidRPr="00D30B1E">
        <w:rPr>
          <w:rFonts w:ascii="Times New Roman" w:eastAsia="Times New Roman" w:hAnsi="Times New Roman" w:cs="Times New Roman"/>
          <w:b/>
          <w:lang w:eastAsia="lv-LV"/>
        </w:rPr>
        <w:t>.1.Atlases dokumenti</w:t>
      </w:r>
    </w:p>
    <w:p w:rsidR="00D30B1E" w:rsidRDefault="00D30B1E" w:rsidP="00D30B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bookmarkStart w:id="1" w:name="_Hlk478389946"/>
      <w:r w:rsidRPr="00E35E95">
        <w:rPr>
          <w:rFonts w:ascii="Times New Roman" w:eastAsia="Times New Roman" w:hAnsi="Times New Roman" w:cs="Times New Roman"/>
          <w:lang w:eastAsia="lv-LV"/>
        </w:rPr>
        <w:t xml:space="preserve">Siguldas novada Domes Iepirkuma komisija saskaņā ar iepirkuma </w:t>
      </w:r>
      <w:r w:rsidRPr="00D8406B">
        <w:rPr>
          <w:rFonts w:ascii="Times New Roman" w:eastAsia="Times New Roman" w:hAnsi="Times New Roman" w:cs="Times New Roman"/>
          <w:lang w:eastAsia="lv-LV"/>
        </w:rPr>
        <w:t>Nolikuma 7.1.3.pun</w:t>
      </w:r>
      <w:r>
        <w:rPr>
          <w:rFonts w:ascii="Times New Roman" w:eastAsia="Times New Roman" w:hAnsi="Times New Roman" w:cs="Times New Roman"/>
          <w:lang w:eastAsia="lv-LV"/>
        </w:rPr>
        <w:t xml:space="preserve">ktu un 4.1.6.punktu, lūdza sniegt  precizējumus par </w:t>
      </w:r>
      <w:r w:rsidRPr="00D8406B">
        <w:rPr>
          <w:rFonts w:ascii="Times New Roman" w:eastAsia="Times New Roman" w:hAnsi="Times New Roman" w:cs="Times New Roman"/>
          <w:lang w:eastAsia="lv-LV"/>
        </w:rPr>
        <w:t xml:space="preserve">Akciju sabiedrībai “CATA” </w:t>
      </w:r>
      <w:r w:rsidRPr="00D8406B">
        <w:rPr>
          <w:rFonts w:ascii="Times New Roman" w:eastAsia="Calibri" w:hAnsi="Times New Roman" w:cs="Times New Roman"/>
        </w:rPr>
        <w:t>par iesniegtajiem atlases dokumentiem</w:t>
      </w:r>
      <w:r w:rsidRPr="00D8406B">
        <w:rPr>
          <w:rFonts w:ascii="Times New Roman" w:eastAsia="Times New Roman" w:hAnsi="Times New Roman" w:cs="Times New Roman"/>
          <w:lang w:eastAsia="lv-LV"/>
        </w:rPr>
        <w:t>.</w:t>
      </w:r>
    </w:p>
    <w:p w:rsidR="00D30B1E" w:rsidRDefault="00D30B1E" w:rsidP="00D30B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Calibri" w:hAnsi="Times New Roman" w:cs="Times New Roman"/>
        </w:rPr>
        <w:t>Akciju sabiedrība</w:t>
      </w:r>
      <w:r w:rsidRPr="006042E1">
        <w:rPr>
          <w:rFonts w:ascii="Times New Roman" w:eastAsia="Calibri" w:hAnsi="Times New Roman" w:cs="Times New Roman"/>
        </w:rPr>
        <w:t xml:space="preserve"> “</w:t>
      </w:r>
      <w:r>
        <w:rPr>
          <w:rFonts w:ascii="Times New Roman" w:eastAsia="Calibri" w:hAnsi="Times New Roman" w:cs="Times New Roman"/>
        </w:rPr>
        <w:t>CATA</w:t>
      </w:r>
      <w:r w:rsidRPr="006042E1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 xml:space="preserve"> 2017.gada 17.martā ir iesniedza precizējošo informāciju, izskatot precizējošo informāciju, Siguldas novada </w:t>
      </w:r>
      <w:r w:rsidR="00DC2DF3">
        <w:rPr>
          <w:rFonts w:ascii="Times New Roman" w:eastAsia="Calibri" w:hAnsi="Times New Roman" w:cs="Times New Roman"/>
        </w:rPr>
        <w:t xml:space="preserve">Domes </w:t>
      </w:r>
      <w:r>
        <w:rPr>
          <w:rFonts w:ascii="Times New Roman" w:eastAsia="Calibri" w:hAnsi="Times New Roman" w:cs="Times New Roman"/>
        </w:rPr>
        <w:t xml:space="preserve">Iepirkuma komisija, konstatēja, ka </w:t>
      </w:r>
      <w:r>
        <w:rPr>
          <w:rFonts w:ascii="Times New Roman" w:eastAsia="Times New Roman" w:hAnsi="Times New Roman" w:cs="Times New Roman"/>
          <w:lang w:eastAsia="lv-LV"/>
        </w:rPr>
        <w:t xml:space="preserve">Akciju sabiedrības “CATA” </w:t>
      </w:r>
      <w:r w:rsidRPr="006042E1">
        <w:rPr>
          <w:rFonts w:ascii="Times New Roman" w:eastAsia="Times New Roman" w:hAnsi="Times New Roman" w:cs="Times New Roman"/>
          <w:lang w:eastAsia="lv-LV"/>
        </w:rPr>
        <w:t>piedāvājuma atlases dokumenti ir atbilstoši iepirkuma Nolikuma 4</w:t>
      </w:r>
      <w:r>
        <w:rPr>
          <w:rFonts w:ascii="Times New Roman" w:eastAsia="Times New Roman" w:hAnsi="Times New Roman" w:cs="Times New Roman"/>
          <w:lang w:eastAsia="lv-LV"/>
        </w:rPr>
        <w:t>.1. punktā noteiktajām prasībām</w:t>
      </w:r>
    </w:p>
    <w:bookmarkEnd w:id="1"/>
    <w:p w:rsidR="00EC0AED" w:rsidRPr="00D30B1E" w:rsidRDefault="00DC2DF3" w:rsidP="00EC0AED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EC0AED" w:rsidRPr="00D30B1E">
        <w:rPr>
          <w:rFonts w:ascii="Times New Roman" w:eastAsia="Times New Roman" w:hAnsi="Times New Roman" w:cs="Times New Roman"/>
          <w:b/>
          <w:lang w:eastAsia="lv-LV"/>
        </w:rPr>
        <w:t>.2. Tehniskais piedāvājums</w:t>
      </w:r>
    </w:p>
    <w:p w:rsidR="00D30B1E" w:rsidRDefault="00D30B1E" w:rsidP="00D30B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D30B1E">
        <w:rPr>
          <w:rFonts w:ascii="Times New Roman" w:eastAsia="Times New Roman" w:hAnsi="Times New Roman" w:cs="Times New Roman"/>
          <w:lang w:eastAsia="lv-LV"/>
        </w:rPr>
        <w:t>Siguldas novada Domes Iepirkuma komisija</w:t>
      </w:r>
      <w:r w:rsidRPr="00E35E95">
        <w:rPr>
          <w:rFonts w:ascii="Times New Roman" w:eastAsia="Times New Roman" w:hAnsi="Times New Roman" w:cs="Times New Roman"/>
          <w:lang w:eastAsia="lv-LV"/>
        </w:rPr>
        <w:t xml:space="preserve"> saskaņā ar iepirkuma </w:t>
      </w:r>
      <w:r w:rsidRPr="00D8406B">
        <w:rPr>
          <w:rFonts w:ascii="Times New Roman" w:eastAsia="Times New Roman" w:hAnsi="Times New Roman" w:cs="Times New Roman"/>
          <w:lang w:eastAsia="lv-LV"/>
        </w:rPr>
        <w:t>Nolikuma 7.1.3.pun</w:t>
      </w:r>
      <w:r>
        <w:rPr>
          <w:rFonts w:ascii="Times New Roman" w:eastAsia="Times New Roman" w:hAnsi="Times New Roman" w:cs="Times New Roman"/>
          <w:lang w:eastAsia="lv-LV"/>
        </w:rPr>
        <w:t>ktu</w:t>
      </w:r>
      <w:r w:rsidR="006F63CA">
        <w:rPr>
          <w:rFonts w:ascii="Times New Roman" w:eastAsia="Times New Roman" w:hAnsi="Times New Roman" w:cs="Times New Roman"/>
          <w:lang w:eastAsia="lv-LV"/>
        </w:rPr>
        <w:t xml:space="preserve"> un 4.2.2.2</w:t>
      </w:r>
      <w:r>
        <w:rPr>
          <w:rFonts w:ascii="Times New Roman" w:eastAsia="Times New Roman" w:hAnsi="Times New Roman" w:cs="Times New Roman"/>
          <w:lang w:eastAsia="lv-LV"/>
        </w:rPr>
        <w:t>.</w:t>
      </w:r>
      <w:r w:rsidR="006F63CA">
        <w:rPr>
          <w:rFonts w:ascii="Times New Roman" w:eastAsia="Times New Roman" w:hAnsi="Times New Roman" w:cs="Times New Roman"/>
          <w:lang w:eastAsia="lv-LV"/>
        </w:rPr>
        <w:t>apakš</w:t>
      </w:r>
      <w:r>
        <w:rPr>
          <w:rFonts w:ascii="Times New Roman" w:eastAsia="Times New Roman" w:hAnsi="Times New Roman" w:cs="Times New Roman"/>
          <w:lang w:eastAsia="lv-LV"/>
        </w:rPr>
        <w:t xml:space="preserve">punktu, lūdza sniegt  precizējumus par </w:t>
      </w:r>
      <w:r w:rsidRPr="00D8406B">
        <w:rPr>
          <w:rFonts w:ascii="Times New Roman" w:eastAsia="Times New Roman" w:hAnsi="Times New Roman" w:cs="Times New Roman"/>
          <w:lang w:eastAsia="lv-LV"/>
        </w:rPr>
        <w:t xml:space="preserve">Akciju sabiedrībai “CATA” </w:t>
      </w:r>
      <w:r w:rsidRPr="00D8406B">
        <w:rPr>
          <w:rFonts w:ascii="Times New Roman" w:eastAsia="Calibri" w:hAnsi="Times New Roman" w:cs="Times New Roman"/>
        </w:rPr>
        <w:t>par i</w:t>
      </w:r>
      <w:r>
        <w:rPr>
          <w:rFonts w:ascii="Times New Roman" w:eastAsia="Calibri" w:hAnsi="Times New Roman" w:cs="Times New Roman"/>
        </w:rPr>
        <w:t>esniegto tehnisko piedāvājumu</w:t>
      </w:r>
      <w:r w:rsidRPr="00D8406B">
        <w:rPr>
          <w:rFonts w:ascii="Times New Roman" w:eastAsia="Times New Roman" w:hAnsi="Times New Roman" w:cs="Times New Roman"/>
          <w:lang w:eastAsia="lv-LV"/>
        </w:rPr>
        <w:t>.</w:t>
      </w:r>
    </w:p>
    <w:p w:rsidR="00D30B1E" w:rsidRPr="00206630" w:rsidRDefault="00D30B1E" w:rsidP="002066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Calibri" w:hAnsi="Times New Roman" w:cs="Times New Roman"/>
        </w:rPr>
        <w:t>Akciju sabiedrība</w:t>
      </w:r>
      <w:r w:rsidRPr="006042E1">
        <w:rPr>
          <w:rFonts w:ascii="Times New Roman" w:eastAsia="Calibri" w:hAnsi="Times New Roman" w:cs="Times New Roman"/>
        </w:rPr>
        <w:t xml:space="preserve"> “</w:t>
      </w:r>
      <w:r>
        <w:rPr>
          <w:rFonts w:ascii="Times New Roman" w:eastAsia="Calibri" w:hAnsi="Times New Roman" w:cs="Times New Roman"/>
        </w:rPr>
        <w:t>CATA</w:t>
      </w:r>
      <w:r w:rsidRPr="006042E1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 xml:space="preserve"> 2017.gada 17.martā ir iesniedza precizējošo informāciju, izskatot precizējošo informāciju, Siguldas novada </w:t>
      </w:r>
      <w:r w:rsidR="00DC2DF3">
        <w:rPr>
          <w:rFonts w:ascii="Times New Roman" w:eastAsia="Calibri" w:hAnsi="Times New Roman" w:cs="Times New Roman"/>
        </w:rPr>
        <w:t xml:space="preserve">Domes </w:t>
      </w:r>
      <w:r>
        <w:rPr>
          <w:rFonts w:ascii="Times New Roman" w:eastAsia="Calibri" w:hAnsi="Times New Roman" w:cs="Times New Roman"/>
        </w:rPr>
        <w:t xml:space="preserve">Iepirkuma komisija, konstatēja, ka </w:t>
      </w:r>
      <w:r>
        <w:rPr>
          <w:rFonts w:ascii="Times New Roman" w:eastAsia="Times New Roman" w:hAnsi="Times New Roman" w:cs="Times New Roman"/>
          <w:lang w:eastAsia="lv-LV"/>
        </w:rPr>
        <w:t xml:space="preserve">Akciju </w:t>
      </w:r>
      <w:r>
        <w:rPr>
          <w:rFonts w:ascii="Times New Roman" w:eastAsia="Times New Roman" w:hAnsi="Times New Roman" w:cs="Times New Roman"/>
          <w:lang w:eastAsia="lv-LV"/>
        </w:rPr>
        <w:lastRenderedPageBreak/>
        <w:t xml:space="preserve">sabiedrības “CATA” </w:t>
      </w:r>
      <w:r w:rsidRPr="006042E1">
        <w:rPr>
          <w:rFonts w:ascii="Times New Roman" w:eastAsia="Times New Roman" w:hAnsi="Times New Roman" w:cs="Times New Roman"/>
          <w:lang w:eastAsia="lv-LV"/>
        </w:rPr>
        <w:t xml:space="preserve">piedāvājuma </w:t>
      </w:r>
      <w:r>
        <w:rPr>
          <w:rFonts w:ascii="Times New Roman" w:eastAsia="Times New Roman" w:hAnsi="Times New Roman" w:cs="Times New Roman"/>
          <w:lang w:eastAsia="lv-LV"/>
        </w:rPr>
        <w:t>tehniskais piedāvājums atbilst</w:t>
      </w:r>
      <w:r w:rsidRPr="006042E1">
        <w:rPr>
          <w:rFonts w:ascii="Times New Roman" w:eastAsia="Times New Roman" w:hAnsi="Times New Roman" w:cs="Times New Roman"/>
          <w:lang w:eastAsia="lv-LV"/>
        </w:rPr>
        <w:t xml:space="preserve"> iepirkuma Nolikuma 4</w:t>
      </w:r>
      <w:r>
        <w:rPr>
          <w:rFonts w:ascii="Times New Roman" w:eastAsia="Times New Roman" w:hAnsi="Times New Roman" w:cs="Times New Roman"/>
          <w:lang w:eastAsia="lv-LV"/>
        </w:rPr>
        <w:t>.2. punktā noteiktajām prasībām.</w:t>
      </w:r>
    </w:p>
    <w:p w:rsidR="00EC0AED" w:rsidRPr="00206630" w:rsidRDefault="00D30B1E" w:rsidP="00EC0AED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206630">
        <w:rPr>
          <w:rFonts w:ascii="Times New Roman" w:eastAsia="Times New Roman" w:hAnsi="Times New Roman" w:cs="Times New Roman"/>
          <w:b/>
          <w:lang w:eastAsia="lv-LV"/>
        </w:rPr>
        <w:t xml:space="preserve">10.3. </w:t>
      </w:r>
      <w:r w:rsidR="00EC0AED" w:rsidRPr="00206630">
        <w:rPr>
          <w:rFonts w:ascii="Times New Roman" w:eastAsia="Times New Roman" w:hAnsi="Times New Roman" w:cs="Times New Roman"/>
          <w:b/>
          <w:lang w:eastAsia="lv-LV"/>
        </w:rPr>
        <w:t>Finanšu piedāvājums</w:t>
      </w:r>
    </w:p>
    <w:p w:rsidR="00EC0AED" w:rsidRDefault="00EC0AED" w:rsidP="00EC0AED">
      <w:pPr>
        <w:spacing w:after="0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206630">
        <w:rPr>
          <w:rFonts w:ascii="Times New Roman" w:eastAsia="Times New Roman" w:hAnsi="Times New Roman" w:cs="Times New Roman"/>
          <w:lang w:eastAsia="lv-LV"/>
        </w:rPr>
        <w:t>Pretendenta iesniegtais finanšu piedāvājums atbilst iepirkuma Nolikuma 4.3.punkta prasībām.</w:t>
      </w:r>
    </w:p>
    <w:p w:rsidR="00206630" w:rsidRPr="00206630" w:rsidRDefault="00206630" w:rsidP="00EC0AED">
      <w:pPr>
        <w:spacing w:after="0"/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Akciju sabiedrība “CATA”: 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2209"/>
        <w:gridCol w:w="1985"/>
        <w:gridCol w:w="2268"/>
      </w:tblGrid>
      <w:tr w:rsidR="00206630" w:rsidRPr="00C125C8" w:rsidTr="00C322F9">
        <w:trPr>
          <w:trHeight w:val="717"/>
        </w:trPr>
        <w:tc>
          <w:tcPr>
            <w:tcW w:w="2901" w:type="dxa"/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9" w:type="dxa"/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 EUR,   bez PVN 21</w:t>
            </w:r>
            <w:r w:rsidRPr="00C125C8">
              <w:rPr>
                <w:rFonts w:ascii="Times New Roman" w:eastAsia="Times New Roman" w:hAnsi="Times New Roman" w:cs="Times New Roman"/>
              </w:rPr>
              <w:t>%</w:t>
            </w:r>
          </w:p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PVN 21</w:t>
            </w:r>
            <w:r w:rsidRPr="00C125C8">
              <w:rPr>
                <w:rFonts w:ascii="Times New Roman" w:eastAsia="Times New Roman" w:hAnsi="Times New Roman" w:cs="Times New Roman"/>
              </w:rPr>
              <w:t xml:space="preserve"> %</w:t>
            </w:r>
          </w:p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EUR, ieskaitot PVN 21</w:t>
            </w:r>
            <w:r w:rsidRPr="00C125C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06630" w:rsidRPr="00C125C8" w:rsidTr="00C322F9">
        <w:tc>
          <w:tcPr>
            <w:tcW w:w="2901" w:type="dxa"/>
          </w:tcPr>
          <w:p w:rsidR="00206630" w:rsidRPr="00C125C8" w:rsidRDefault="00206630" w:rsidP="00C32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>Vienas darba stundas izmaksas (</w:t>
            </w:r>
            <w:proofErr w:type="spellStart"/>
            <w:r w:rsidRPr="00C125C8">
              <w:rPr>
                <w:rFonts w:ascii="Times New Roman" w:eastAsia="Times New Roman" w:hAnsi="Times New Roman" w:cs="Times New Roman"/>
              </w:rPr>
              <w:t>A</w:t>
            </w:r>
            <w:r w:rsidRPr="00C125C8">
              <w:rPr>
                <w:rFonts w:ascii="Times New Roman" w:eastAsia="Times New Roman" w:hAnsi="Times New Roman" w:cs="Times New Roman"/>
                <w:vertAlign w:val="subscript"/>
              </w:rPr>
              <w:t>pret</w:t>
            </w:r>
            <w:proofErr w:type="spellEnd"/>
            <w:r w:rsidRPr="00C125C8">
              <w:rPr>
                <w:rFonts w:ascii="Times New Roman" w:eastAsia="Times New Roman" w:hAnsi="Times New Roman" w:cs="Times New Roman"/>
              </w:rPr>
              <w:t xml:space="preserve">) EUR </w:t>
            </w:r>
          </w:p>
        </w:tc>
        <w:tc>
          <w:tcPr>
            <w:tcW w:w="2209" w:type="dxa"/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985" w:type="dxa"/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5,67</w:t>
            </w:r>
          </w:p>
        </w:tc>
        <w:tc>
          <w:tcPr>
            <w:tcW w:w="2268" w:type="dxa"/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32,67</w:t>
            </w:r>
          </w:p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6630" w:rsidRPr="00C125C8" w:rsidTr="00C322F9">
        <w:tc>
          <w:tcPr>
            <w:tcW w:w="2901" w:type="dxa"/>
          </w:tcPr>
          <w:p w:rsidR="00206630" w:rsidRPr="00C125C8" w:rsidRDefault="00206630" w:rsidP="00C32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 xml:space="preserve">Tehnisko apkopju kopējās izmaksas </w:t>
            </w:r>
            <w:proofErr w:type="spellStart"/>
            <w:r w:rsidRPr="00C125C8">
              <w:rPr>
                <w:rFonts w:ascii="Times New Roman" w:eastAsia="Times New Roman" w:hAnsi="Times New Roman" w:cs="Times New Roman"/>
              </w:rPr>
              <w:t>B</w:t>
            </w:r>
            <w:r w:rsidRPr="00C125C8">
              <w:rPr>
                <w:rFonts w:ascii="Times New Roman" w:eastAsia="Times New Roman" w:hAnsi="Times New Roman" w:cs="Times New Roman"/>
                <w:vertAlign w:val="subscript"/>
              </w:rPr>
              <w:t>pret</w:t>
            </w:r>
            <w:proofErr w:type="spellEnd"/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30 037,16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6307,80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36 344,96</w:t>
            </w:r>
          </w:p>
        </w:tc>
      </w:tr>
      <w:tr w:rsidR="00206630" w:rsidRPr="00C125C8" w:rsidTr="00C322F9">
        <w:tc>
          <w:tcPr>
            <w:tcW w:w="2901" w:type="dxa"/>
          </w:tcPr>
          <w:p w:rsidR="00206630" w:rsidRPr="00C125C8" w:rsidRDefault="00206630" w:rsidP="00C32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>Tajā skaitā:</w:t>
            </w:r>
          </w:p>
        </w:tc>
        <w:tc>
          <w:tcPr>
            <w:tcW w:w="22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206630" w:rsidRPr="00C125C8" w:rsidRDefault="00206630" w:rsidP="00C32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6630" w:rsidRPr="00C125C8" w:rsidTr="00C322F9">
        <w:tc>
          <w:tcPr>
            <w:tcW w:w="2901" w:type="dxa"/>
          </w:tcPr>
          <w:p w:rsidR="00206630" w:rsidRPr="00C125C8" w:rsidRDefault="00206630" w:rsidP="00C32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>Tehnisko apkopju rezerves daļu izmaksas (1B</w:t>
            </w:r>
            <w:r w:rsidRPr="00C125C8">
              <w:rPr>
                <w:rFonts w:ascii="Times New Roman" w:eastAsia="Times New Roman" w:hAnsi="Times New Roman" w:cs="Times New Roman"/>
                <w:vertAlign w:val="subscript"/>
              </w:rPr>
              <w:t>pret</w:t>
            </w:r>
            <w:r w:rsidRPr="00C125C8">
              <w:rPr>
                <w:rFonts w:ascii="Times New Roman" w:eastAsia="Times New Roman" w:hAnsi="Times New Roman" w:cs="Times New Roman"/>
              </w:rPr>
              <w:t>) EUR</w:t>
            </w:r>
          </w:p>
        </w:tc>
        <w:tc>
          <w:tcPr>
            <w:tcW w:w="2209" w:type="dxa"/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17 892,71</w:t>
            </w:r>
          </w:p>
        </w:tc>
        <w:tc>
          <w:tcPr>
            <w:tcW w:w="1985" w:type="dxa"/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3757,47</w:t>
            </w:r>
          </w:p>
        </w:tc>
        <w:tc>
          <w:tcPr>
            <w:tcW w:w="2268" w:type="dxa"/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21 650,18</w:t>
            </w:r>
          </w:p>
        </w:tc>
      </w:tr>
      <w:tr w:rsidR="00206630" w:rsidRPr="00C125C8" w:rsidTr="00C322F9">
        <w:tc>
          <w:tcPr>
            <w:tcW w:w="2901" w:type="dxa"/>
            <w:tcBorders>
              <w:bottom w:val="single" w:sz="4" w:space="0" w:color="auto"/>
            </w:tcBorders>
          </w:tcPr>
          <w:p w:rsidR="00206630" w:rsidRPr="00C125C8" w:rsidRDefault="00206630" w:rsidP="00C32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>Tehnisko apkopju darba izmaksas (2B</w:t>
            </w:r>
            <w:r w:rsidRPr="00C125C8">
              <w:rPr>
                <w:rFonts w:ascii="Times New Roman" w:eastAsia="Times New Roman" w:hAnsi="Times New Roman" w:cs="Times New Roman"/>
                <w:vertAlign w:val="subscript"/>
              </w:rPr>
              <w:t>pret</w:t>
            </w:r>
            <w:r w:rsidRPr="00C125C8">
              <w:rPr>
                <w:rFonts w:ascii="Times New Roman" w:eastAsia="Times New Roman" w:hAnsi="Times New Roman" w:cs="Times New Roman"/>
              </w:rPr>
              <w:t>) EUR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12 144,45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2550,33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630" w:rsidRPr="00C125C8" w:rsidRDefault="00206630" w:rsidP="00C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14 694,78</w:t>
            </w:r>
          </w:p>
        </w:tc>
      </w:tr>
    </w:tbl>
    <w:p w:rsidR="00206630" w:rsidRPr="00C125C8" w:rsidRDefault="00206630" w:rsidP="002066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25C8">
        <w:rPr>
          <w:rFonts w:ascii="Times New Roman" w:eastAsia="Times New Roman" w:hAnsi="Times New Roman" w:cs="Times New Roman"/>
        </w:rPr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2226"/>
        <w:gridCol w:w="2255"/>
      </w:tblGrid>
      <w:tr w:rsidR="00206630" w:rsidRPr="00C125C8" w:rsidTr="00C322F9">
        <w:tc>
          <w:tcPr>
            <w:tcW w:w="4878" w:type="dxa"/>
            <w:shd w:val="clear" w:color="auto" w:fill="auto"/>
          </w:tcPr>
          <w:p w:rsidR="00206630" w:rsidRPr="00C125C8" w:rsidRDefault="00206630" w:rsidP="00C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>Darbu un rezerves daļu garantijas  (</w:t>
            </w:r>
            <w:proofErr w:type="spellStart"/>
            <w:r w:rsidRPr="00C125C8">
              <w:rPr>
                <w:rFonts w:ascii="Times New Roman" w:eastAsia="Times New Roman" w:hAnsi="Times New Roman" w:cs="Times New Roman"/>
              </w:rPr>
              <w:t>C</w:t>
            </w:r>
            <w:r w:rsidRPr="00C125C8">
              <w:rPr>
                <w:rFonts w:ascii="Times New Roman" w:eastAsia="Times New Roman" w:hAnsi="Times New Roman" w:cs="Times New Roman"/>
                <w:vertAlign w:val="subscript"/>
              </w:rPr>
              <w:t>pret</w:t>
            </w:r>
            <w:proofErr w:type="spellEnd"/>
            <w:r w:rsidRPr="00C125C8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439" w:type="dxa"/>
            <w:shd w:val="clear" w:color="auto" w:fill="auto"/>
          </w:tcPr>
          <w:p w:rsidR="00206630" w:rsidRPr="00C125C8" w:rsidRDefault="00206630" w:rsidP="00C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>Mēneši:</w:t>
            </w:r>
            <w:r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2439" w:type="dxa"/>
            <w:shd w:val="clear" w:color="auto" w:fill="auto"/>
          </w:tcPr>
          <w:p w:rsidR="00206630" w:rsidRPr="00C125C8" w:rsidRDefault="00206630" w:rsidP="00C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5C8">
              <w:rPr>
                <w:rFonts w:ascii="Times New Roman" w:eastAsia="Times New Roman" w:hAnsi="Times New Roman" w:cs="Times New Roman"/>
              </w:rPr>
              <w:t>Kilometri:</w:t>
            </w:r>
            <w:r>
              <w:rPr>
                <w:rFonts w:ascii="Times New Roman" w:eastAsia="Times New Roman" w:hAnsi="Times New Roman" w:cs="Times New Roman"/>
              </w:rPr>
              <w:t xml:space="preserve"> 50 000</w:t>
            </w:r>
          </w:p>
        </w:tc>
      </w:tr>
    </w:tbl>
    <w:p w:rsidR="000027CB" w:rsidRDefault="000027CB" w:rsidP="00EC0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C0AED" w:rsidRDefault="00EC0AED" w:rsidP="00DC2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206630">
        <w:rPr>
          <w:rFonts w:ascii="Times New Roman" w:eastAsia="Times New Roman" w:hAnsi="Times New Roman" w:cs="Times New Roman"/>
          <w:lang w:eastAsia="lv-LV"/>
        </w:rPr>
        <w:t>Pamatojoties uz iepriekš minēto, Siguldas</w:t>
      </w:r>
      <w:r w:rsidRPr="00206630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206630">
        <w:rPr>
          <w:rFonts w:ascii="Times New Roman" w:eastAsia="Times New Roman" w:hAnsi="Times New Roman" w:cs="Times New Roman"/>
          <w:lang w:eastAsia="lv-LV"/>
        </w:rPr>
        <w:t>novada Domes Iepirkuma komisija (</w:t>
      </w:r>
      <w:proofErr w:type="spellStart"/>
      <w:r w:rsidRPr="00206630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206630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206630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206630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206630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="00206630" w:rsidRPr="00206630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="00206630" w:rsidRPr="00206630"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 w:rsidR="00206630" w:rsidRPr="00206630">
        <w:rPr>
          <w:rFonts w:ascii="Times New Roman" w:eastAsia="Times New Roman" w:hAnsi="Times New Roman" w:cs="Times New Roman"/>
          <w:lang w:eastAsia="lv-LV"/>
        </w:rPr>
        <w:t>) atklāti balsojot, ar 4</w:t>
      </w:r>
      <w:r w:rsidRPr="00206630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  piedāvājumu, kas atbilst </w:t>
      </w:r>
      <w:r w:rsidR="00206630" w:rsidRPr="00206630">
        <w:rPr>
          <w:rFonts w:ascii="Times New Roman" w:eastAsia="Times New Roman" w:hAnsi="Times New Roman" w:cs="Times New Roman"/>
          <w:lang w:eastAsia="lv-LV"/>
        </w:rPr>
        <w:t>Nolikuma prasībām iesniegusi Akciju sabiedrība “CATA</w:t>
      </w:r>
      <w:r w:rsidRPr="00206630">
        <w:rPr>
          <w:rFonts w:ascii="Times New Roman" w:eastAsia="Times New Roman" w:hAnsi="Times New Roman" w:cs="Times New Roman"/>
          <w:lang w:eastAsia="lv-LV"/>
        </w:rPr>
        <w:t>”.</w:t>
      </w:r>
    </w:p>
    <w:p w:rsidR="000027CB" w:rsidRDefault="00ED062C" w:rsidP="001567D7">
      <w:pPr>
        <w:spacing w:after="0" w:line="256" w:lineRule="auto"/>
        <w:ind w:right="43"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lv-LV"/>
        </w:rPr>
        <w:t>11.</w:t>
      </w:r>
      <w:r w:rsidRPr="00ED062C">
        <w:rPr>
          <w:rFonts w:ascii="Times New Roman" w:eastAsia="Times New Roman" w:hAnsi="Times New Roman" w:cs="Times New Roman"/>
          <w:b/>
          <w:lang w:eastAsia="lv-LV"/>
        </w:rPr>
        <w:t>PIL 8². panta piektās daļas 1. un 2.punktā minēto apstākļu pārbaude pretendentam, kuram tiek piešķirtas līguma slēgšanas tiesības:</w:t>
      </w:r>
    </w:p>
    <w:p w:rsidR="00ED062C" w:rsidRPr="000027CB" w:rsidRDefault="00ED062C" w:rsidP="00DC2DF3">
      <w:pPr>
        <w:spacing w:after="0" w:line="240" w:lineRule="auto"/>
        <w:ind w:right="45" w:firstLine="426"/>
        <w:jc w:val="both"/>
        <w:rPr>
          <w:rFonts w:ascii="Times New Roman" w:eastAsia="Calibri" w:hAnsi="Times New Roman" w:cs="Times New Roman"/>
        </w:rPr>
      </w:pPr>
      <w:r w:rsidRPr="00074EDA">
        <w:rPr>
          <w:rFonts w:ascii="Times New Roman" w:eastAsia="Times New Roman" w:hAnsi="Times New Roman" w:cs="Times New Roman"/>
          <w:lang w:eastAsia="lv-LV"/>
        </w:rPr>
        <w:t>Pasūtītājs nekonstatēja PI</w:t>
      </w:r>
      <w:r w:rsidRPr="0074129B">
        <w:rPr>
          <w:rFonts w:ascii="Times New Roman" w:eastAsia="Times New Roman" w:hAnsi="Times New Roman" w:cs="Times New Roman"/>
          <w:lang w:eastAsia="lv-LV"/>
        </w:rPr>
        <w:t>L 8². panta piektās daļas 1. un 2</w:t>
      </w:r>
      <w:r w:rsidRPr="00074EDA">
        <w:rPr>
          <w:rFonts w:ascii="Times New Roman" w:eastAsia="Times New Roman" w:hAnsi="Times New Roman" w:cs="Times New Roman"/>
          <w:lang w:eastAsia="lv-LV"/>
        </w:rPr>
        <w:t>. punktā minētos apstākļus, jo saskaņā ar PIL 8². panta septīto daļu Iepirkuma komisija pārbaudīja pretendentu, kuram būtu piešķiramas līguma slēgšanas tiesības, datus, izmantojot Ministru kabineta noteikto informācijas sistēmu, Ministru kabineta noteiktajā kārtīgā iegūstot informāciju:</w:t>
      </w:r>
    </w:p>
    <w:p w:rsidR="00ED062C" w:rsidRPr="00074EDA" w:rsidRDefault="00ED062C" w:rsidP="001567D7">
      <w:pPr>
        <w:numPr>
          <w:ilvl w:val="0"/>
          <w:numId w:val="2"/>
        </w:numPr>
        <w:spacing w:after="0" w:line="240" w:lineRule="auto"/>
        <w:ind w:left="0" w:right="43" w:firstLine="426"/>
        <w:jc w:val="both"/>
        <w:rPr>
          <w:rFonts w:ascii="Times New Roman" w:eastAsia="Times New Roman" w:hAnsi="Times New Roman" w:cs="Times New Roman"/>
          <w:lang w:eastAsia="lv-LV"/>
        </w:rPr>
      </w:pPr>
      <w:r w:rsidRPr="00074EDA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ED062C" w:rsidRPr="00074EDA" w:rsidRDefault="00ED062C" w:rsidP="001567D7">
      <w:pPr>
        <w:numPr>
          <w:ilvl w:val="0"/>
          <w:numId w:val="2"/>
        </w:numPr>
        <w:spacing w:after="0" w:line="240" w:lineRule="auto"/>
        <w:ind w:left="0" w:right="43" w:firstLine="426"/>
        <w:jc w:val="both"/>
        <w:rPr>
          <w:rFonts w:ascii="Times New Roman" w:eastAsia="Calibri" w:hAnsi="Times New Roman" w:cs="Times New Roman"/>
        </w:rPr>
      </w:pPr>
      <w:r w:rsidRPr="00074EDA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ED062C" w:rsidRPr="00074EDA" w:rsidRDefault="00ED062C" w:rsidP="001567D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lv-LV"/>
        </w:rPr>
      </w:pPr>
      <w:r w:rsidRPr="00074EDA">
        <w:rPr>
          <w:rFonts w:ascii="Times New Roman" w:eastAsia="Times New Roman" w:hAnsi="Times New Roman" w:cs="Times New Roman"/>
          <w:lang w:eastAsia="lv-LV"/>
        </w:rPr>
        <w:t xml:space="preserve">E-izziņas par nodokļu nomaksas statusu </w:t>
      </w:r>
      <w:r w:rsidRPr="00ED4267">
        <w:rPr>
          <w:rFonts w:ascii="Times New Roman" w:eastAsia="Times New Roman" w:hAnsi="Times New Roman" w:cs="Times New Roman"/>
          <w:lang w:eastAsia="lv-LV"/>
        </w:rPr>
        <w:t>Akciju sabiedrība “CATA</w:t>
      </w:r>
      <w:r w:rsidRPr="00074EDA">
        <w:rPr>
          <w:rFonts w:ascii="Times New Roman" w:eastAsia="Times New Roman" w:hAnsi="Times New Roman" w:cs="Times New Roman"/>
          <w:lang w:eastAsia="lv-LV"/>
        </w:rPr>
        <w:t>” NO</w:t>
      </w:r>
      <w:r w:rsidR="00DC2DF3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D4267">
        <w:rPr>
          <w:rFonts w:ascii="Times New Roman" w:eastAsia="Times New Roman" w:hAnsi="Times New Roman" w:cs="Times New Roman"/>
          <w:lang w:eastAsia="lv-LV"/>
        </w:rPr>
        <w:t>Nr.31048012-6150668</w:t>
      </w:r>
      <w:r w:rsidRPr="00074EDA">
        <w:rPr>
          <w:rFonts w:ascii="Times New Roman" w:eastAsia="Times New Roman" w:hAnsi="Times New Roman" w:cs="Times New Roman"/>
          <w:lang w:eastAsia="lv-LV"/>
        </w:rPr>
        <w:t xml:space="preserve"> uz </w:t>
      </w:r>
      <w:r w:rsidRPr="00ED4267">
        <w:rPr>
          <w:rFonts w:ascii="Times New Roman" w:eastAsia="Times New Roman" w:hAnsi="Times New Roman" w:cs="Times New Roman"/>
          <w:lang w:eastAsia="lv-LV"/>
        </w:rPr>
        <w:t>14.03</w:t>
      </w:r>
      <w:r w:rsidRPr="00074EDA">
        <w:rPr>
          <w:rFonts w:ascii="Times New Roman" w:eastAsia="Times New Roman" w:hAnsi="Times New Roman" w:cs="Times New Roman"/>
          <w:lang w:eastAsia="lv-LV"/>
        </w:rPr>
        <w:t>.2017.</w:t>
      </w:r>
      <w:r>
        <w:rPr>
          <w:rFonts w:ascii="Times New Roman" w:eastAsia="Times New Roman" w:hAnsi="Times New Roman" w:cs="Times New Roman"/>
          <w:lang w:eastAsia="lv-LV"/>
        </w:rPr>
        <w:t xml:space="preserve">, </w:t>
      </w:r>
      <w:r w:rsidR="00DC2DF3">
        <w:rPr>
          <w:rFonts w:ascii="Times New Roman" w:eastAsia="Times New Roman" w:hAnsi="Times New Roman" w:cs="Times New Roman"/>
          <w:lang w:eastAsia="lv-LV"/>
        </w:rPr>
        <w:t>NO Nr.</w:t>
      </w:r>
      <w:r>
        <w:rPr>
          <w:rFonts w:ascii="Times New Roman" w:eastAsia="Times New Roman" w:hAnsi="Times New Roman" w:cs="Times New Roman"/>
          <w:lang w:eastAsia="lv-LV"/>
        </w:rPr>
        <w:t>31052910-6221676 uz 28.02</w:t>
      </w:r>
      <w:r w:rsidRPr="00074EDA">
        <w:rPr>
          <w:rFonts w:ascii="Times New Roman" w:eastAsia="Times New Roman" w:hAnsi="Times New Roman" w:cs="Times New Roman"/>
          <w:lang w:eastAsia="lv-LV"/>
        </w:rPr>
        <w:t>.2017.</w:t>
      </w:r>
    </w:p>
    <w:p w:rsidR="00ED062C" w:rsidRPr="000027CB" w:rsidRDefault="00ED062C" w:rsidP="001567D7">
      <w:pPr>
        <w:spacing w:after="0" w:line="240" w:lineRule="auto"/>
        <w:ind w:right="43" w:hanging="141"/>
        <w:jc w:val="both"/>
        <w:rPr>
          <w:rFonts w:ascii="Times New Roman" w:eastAsia="Calibri" w:hAnsi="Times New Roman" w:cs="Times New Roman"/>
        </w:rPr>
      </w:pPr>
      <w:r w:rsidRPr="00074EDA">
        <w:rPr>
          <w:rFonts w:ascii="Times New Roman" w:eastAsia="Calibri" w:hAnsi="Times New Roman" w:cs="Times New Roman"/>
        </w:rPr>
        <w:t xml:space="preserve">  </w:t>
      </w:r>
      <w:r w:rsidRPr="00ED4267">
        <w:rPr>
          <w:rFonts w:ascii="Times New Roman" w:eastAsia="Calibri" w:hAnsi="Times New Roman" w:cs="Times New Roman"/>
        </w:rPr>
        <w:t xml:space="preserve"> </w:t>
      </w:r>
      <w:r w:rsidRPr="00074EDA">
        <w:rPr>
          <w:rFonts w:ascii="Times New Roman" w:eastAsia="Calibri" w:hAnsi="Times New Roman" w:cs="Times New Roman"/>
        </w:rPr>
        <w:t xml:space="preserve">E-izziņa par likvidācijas, maksātnespējas un saimnieciskās darbības apturēšanas procesiem </w:t>
      </w:r>
      <w:r w:rsidRPr="00ED4267">
        <w:rPr>
          <w:rFonts w:ascii="Times New Roman" w:eastAsia="Calibri" w:hAnsi="Times New Roman" w:cs="Times New Roman"/>
        </w:rPr>
        <w:t xml:space="preserve">Akciju sabiedrība “CATA” </w:t>
      </w:r>
      <w:r w:rsidRPr="00074EDA">
        <w:rPr>
          <w:rFonts w:ascii="Times New Roman" w:eastAsia="Calibri" w:hAnsi="Times New Roman" w:cs="Times New Roman"/>
        </w:rPr>
        <w:t>URA Nr.</w:t>
      </w:r>
      <w:r w:rsidRPr="00ED4267">
        <w:rPr>
          <w:rFonts w:ascii="Times New Roman" w:eastAsia="Times New Roman" w:hAnsi="Times New Roman" w:cs="Times New Roman"/>
          <w:lang w:eastAsia="lv-LV"/>
        </w:rPr>
        <w:t>31052910-6221664</w:t>
      </w:r>
      <w:r w:rsidR="00DC2DF3">
        <w:rPr>
          <w:rFonts w:ascii="Times New Roman" w:eastAsia="Times New Roman" w:hAnsi="Times New Roman" w:cs="Times New Roman"/>
          <w:lang w:eastAsia="lv-LV"/>
        </w:rPr>
        <w:t>.</w:t>
      </w:r>
    </w:p>
    <w:p w:rsidR="00ED062C" w:rsidRPr="00074EDA" w:rsidRDefault="000027CB" w:rsidP="001567D7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12</w:t>
      </w:r>
      <w:r w:rsidR="00ED062C" w:rsidRPr="00074EDA">
        <w:rPr>
          <w:rFonts w:ascii="Times New Roman" w:eastAsia="Times New Roman" w:hAnsi="Times New Roman" w:cs="Times New Roman"/>
          <w:b/>
          <w:lang w:eastAsia="lv-LV"/>
        </w:rPr>
        <w:t>.Lēmuma pieņemšana:</w:t>
      </w:r>
    </w:p>
    <w:p w:rsidR="00ED062C" w:rsidRPr="00074EDA" w:rsidRDefault="00ED062C" w:rsidP="00DC2DF3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074EDA">
        <w:rPr>
          <w:rFonts w:ascii="Times New Roman" w:eastAsia="Calibri" w:hAnsi="Times New Roman" w:cs="Times New Roman"/>
        </w:rPr>
        <w:t>Pamatojoti</w:t>
      </w:r>
      <w:r w:rsidR="00DC2DF3">
        <w:rPr>
          <w:rFonts w:ascii="Times New Roman" w:eastAsia="Calibri" w:hAnsi="Times New Roman" w:cs="Times New Roman"/>
        </w:rPr>
        <w:t>es uz iepriekš minēto, Iepirkuma</w:t>
      </w:r>
      <w:r w:rsidRPr="00074EDA">
        <w:rPr>
          <w:rFonts w:ascii="Times New Roman" w:eastAsia="Calibri" w:hAnsi="Times New Roman" w:cs="Times New Roman"/>
        </w:rPr>
        <w:t xml:space="preserve"> komisija (</w:t>
      </w:r>
      <w:proofErr w:type="spellStart"/>
      <w:r w:rsidRPr="00074EDA">
        <w:rPr>
          <w:rFonts w:ascii="Times New Roman" w:eastAsia="Calibri" w:hAnsi="Times New Roman" w:cs="Times New Roman"/>
        </w:rPr>
        <w:t>J.Zarandija</w:t>
      </w:r>
      <w:proofErr w:type="spellEnd"/>
      <w:r w:rsidRPr="00074EDA">
        <w:rPr>
          <w:rFonts w:ascii="Times New Roman" w:eastAsia="Calibri" w:hAnsi="Times New Roman" w:cs="Times New Roman"/>
        </w:rPr>
        <w:t xml:space="preserve">, </w:t>
      </w:r>
      <w:proofErr w:type="spellStart"/>
      <w:r w:rsidRPr="00074EDA">
        <w:rPr>
          <w:rFonts w:ascii="Times New Roman" w:eastAsia="Calibri" w:hAnsi="Times New Roman" w:cs="Times New Roman"/>
        </w:rPr>
        <w:t>I.Zālīte</w:t>
      </w:r>
      <w:proofErr w:type="spellEnd"/>
      <w:r w:rsidRPr="00074EDA">
        <w:rPr>
          <w:rFonts w:ascii="Times New Roman" w:eastAsia="Calibri" w:hAnsi="Times New Roman" w:cs="Times New Roman"/>
        </w:rPr>
        <w:t xml:space="preserve">, </w:t>
      </w:r>
      <w:proofErr w:type="spellStart"/>
      <w:r w:rsidRPr="00074EDA">
        <w:rPr>
          <w:rFonts w:ascii="Times New Roman" w:eastAsia="Calibri" w:hAnsi="Times New Roman" w:cs="Times New Roman"/>
        </w:rPr>
        <w:t>D.Matuseviča</w:t>
      </w:r>
      <w:proofErr w:type="spellEnd"/>
      <w:r w:rsidRPr="00ED4267">
        <w:rPr>
          <w:rFonts w:ascii="Times New Roman" w:eastAsia="Calibri" w:hAnsi="Times New Roman" w:cs="Times New Roman"/>
        </w:rPr>
        <w:t xml:space="preserve">, </w:t>
      </w:r>
      <w:proofErr w:type="spellStart"/>
      <w:r w:rsidRPr="00ED4267">
        <w:rPr>
          <w:rFonts w:ascii="Times New Roman" w:eastAsia="Calibri" w:hAnsi="Times New Roman" w:cs="Times New Roman"/>
        </w:rPr>
        <w:t>A.Strautmane</w:t>
      </w:r>
      <w:proofErr w:type="spellEnd"/>
      <w:r w:rsidRPr="00074EDA">
        <w:rPr>
          <w:rFonts w:ascii="Times New Roman" w:eastAsia="Calibri" w:hAnsi="Times New Roman" w:cs="Times New Roman"/>
        </w:rPr>
        <w:t>)</w:t>
      </w:r>
      <w:r w:rsidRPr="00074EDA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ED4267">
        <w:rPr>
          <w:rFonts w:ascii="Times New Roman" w:eastAsia="Calibri" w:hAnsi="Times New Roman" w:cs="Times New Roman"/>
        </w:rPr>
        <w:t>atklāti balsojot, ar 4</w:t>
      </w:r>
      <w:r w:rsidRPr="00074EDA">
        <w:rPr>
          <w:rFonts w:ascii="Times New Roman" w:eastAsia="Calibri" w:hAnsi="Times New Roman" w:cs="Times New Roman"/>
        </w:rPr>
        <w:t xml:space="preserve"> balsīm „par”, „pret” – nav, „atturas” – nav, nolemj, ka  </w:t>
      </w:r>
      <w:r w:rsidRPr="00ED4267">
        <w:rPr>
          <w:rFonts w:ascii="Times New Roman" w:eastAsia="Times New Roman" w:hAnsi="Times New Roman" w:cs="Times New Roman"/>
          <w:lang w:eastAsia="lv-LV"/>
        </w:rPr>
        <w:t xml:space="preserve">autobusu tehnisko apkopi un remontu </w:t>
      </w:r>
      <w:r w:rsidRPr="00074EDA">
        <w:rPr>
          <w:rFonts w:ascii="Times New Roman" w:eastAsia="Times New Roman" w:hAnsi="Times New Roman" w:cs="Times New Roman"/>
          <w:lang w:eastAsia="lv-LV"/>
        </w:rPr>
        <w:t>veiks</w:t>
      </w:r>
      <w:r w:rsidR="00DC2DF3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074EDA">
        <w:rPr>
          <w:rFonts w:ascii="Times New Roman" w:eastAsia="Calibri" w:hAnsi="Times New Roman" w:cs="Times New Roman"/>
        </w:rPr>
        <w:t>–</w:t>
      </w:r>
      <w:r w:rsidRPr="00074EDA">
        <w:rPr>
          <w:rFonts w:ascii="Times New Roman" w:eastAsia="Calibri" w:hAnsi="Times New Roman" w:cs="Times New Roman"/>
          <w:i/>
        </w:rPr>
        <w:t xml:space="preserve"> </w:t>
      </w:r>
      <w:r w:rsidRPr="00ED4267">
        <w:rPr>
          <w:rFonts w:ascii="Times New Roman" w:eastAsia="Times New Roman" w:hAnsi="Times New Roman" w:cs="Times New Roman"/>
          <w:b/>
          <w:lang w:eastAsia="lv-LV"/>
        </w:rPr>
        <w:t>Akciju sabiedrība “CATA</w:t>
      </w:r>
      <w:r w:rsidRPr="00074EDA">
        <w:rPr>
          <w:rFonts w:ascii="Times New Roman" w:eastAsia="Times New Roman" w:hAnsi="Times New Roman" w:cs="Times New Roman"/>
          <w:b/>
          <w:lang w:eastAsia="lv-LV"/>
        </w:rPr>
        <w:t>”</w:t>
      </w:r>
      <w:r w:rsidRPr="00074EDA">
        <w:rPr>
          <w:rFonts w:ascii="Times New Roman" w:eastAsia="Calibri" w:hAnsi="Times New Roman" w:cs="Times New Roman"/>
          <w:b/>
        </w:rPr>
        <w:t>.</w:t>
      </w:r>
    </w:p>
    <w:p w:rsidR="00EC0AED" w:rsidRPr="00DC2DF3" w:rsidRDefault="000027CB" w:rsidP="001567D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0027CB">
        <w:rPr>
          <w:rFonts w:ascii="Times New Roman" w:eastAsia="Times New Roman" w:hAnsi="Times New Roman" w:cs="Times New Roman"/>
          <w:b/>
          <w:bCs/>
          <w:lang w:eastAsia="lv-LV"/>
        </w:rPr>
        <w:t>13</w:t>
      </w:r>
      <w:r w:rsidR="00EC0AED" w:rsidRPr="000027CB">
        <w:rPr>
          <w:rFonts w:ascii="Times New Roman" w:eastAsia="Times New Roman" w:hAnsi="Times New Roman" w:cs="Times New Roman"/>
          <w:b/>
          <w:bCs/>
          <w:lang w:eastAsia="lv-LV"/>
        </w:rPr>
        <w:t>.Saņemtie</w:t>
      </w:r>
      <w:r w:rsidR="00DC2DF3">
        <w:rPr>
          <w:rFonts w:ascii="Times New Roman" w:eastAsia="Times New Roman" w:hAnsi="Times New Roman" w:cs="Times New Roman"/>
          <w:b/>
          <w:bCs/>
          <w:lang w:eastAsia="lv-LV"/>
        </w:rPr>
        <w:t xml:space="preserve"> pieprasījumi izskaidrot iepirkum</w:t>
      </w:r>
      <w:r w:rsidR="00EC0AED" w:rsidRPr="000027CB">
        <w:rPr>
          <w:rFonts w:ascii="Times New Roman" w:eastAsia="Times New Roman" w:hAnsi="Times New Roman" w:cs="Times New Roman"/>
          <w:b/>
          <w:bCs/>
          <w:lang w:eastAsia="lv-LV"/>
        </w:rPr>
        <w:t xml:space="preserve">a nolikumu, sniegtās atbildes: </w:t>
      </w:r>
      <w:r w:rsidRPr="000027CB">
        <w:rPr>
          <w:rFonts w:ascii="Times New Roman" w:eastAsia="Times New Roman" w:hAnsi="Times New Roman" w:cs="Times New Roman"/>
          <w:bCs/>
          <w:lang w:eastAsia="lv-LV"/>
        </w:rPr>
        <w:t>Nav</w:t>
      </w:r>
      <w:r w:rsidR="00DC2DF3">
        <w:rPr>
          <w:rFonts w:ascii="Times New Roman" w:eastAsia="Times New Roman" w:hAnsi="Times New Roman" w:cs="Times New Roman"/>
          <w:bCs/>
          <w:lang w:eastAsia="lv-LV"/>
        </w:rPr>
        <w:t>.</w:t>
      </w:r>
      <w:bookmarkStart w:id="2" w:name="_GoBack"/>
      <w:bookmarkEnd w:id="2"/>
    </w:p>
    <w:p w:rsidR="00EC0AED" w:rsidRPr="000027CB" w:rsidRDefault="00EC0AED" w:rsidP="001567D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EC0AED" w:rsidRPr="000027CB" w:rsidRDefault="00EC0AED" w:rsidP="001567D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EC0AED" w:rsidRPr="000027CB" w:rsidRDefault="00EC0AED" w:rsidP="00EC0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C3061" w:rsidRDefault="00EC0AED" w:rsidP="000027CB">
      <w:pPr>
        <w:spacing w:after="0" w:line="240" w:lineRule="auto"/>
        <w:jc w:val="both"/>
      </w:pPr>
      <w:r w:rsidRPr="000027CB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0027CB">
        <w:rPr>
          <w:rFonts w:ascii="Times New Roman" w:eastAsia="Times New Roman" w:hAnsi="Times New Roman" w:cs="Times New Roman"/>
          <w:lang w:eastAsia="lv-LV"/>
        </w:rPr>
        <w:tab/>
      </w:r>
      <w:r w:rsidRPr="000027CB">
        <w:rPr>
          <w:rFonts w:ascii="Times New Roman" w:eastAsia="Times New Roman" w:hAnsi="Times New Roman" w:cs="Times New Roman"/>
          <w:lang w:eastAsia="lv-LV"/>
        </w:rPr>
        <w:tab/>
      </w:r>
      <w:r w:rsidRPr="000027CB">
        <w:rPr>
          <w:rFonts w:ascii="Times New Roman" w:eastAsia="Times New Roman" w:hAnsi="Times New Roman" w:cs="Times New Roman"/>
          <w:lang w:eastAsia="lv-LV"/>
        </w:rPr>
        <w:tab/>
      </w:r>
      <w:r w:rsidRPr="000027CB">
        <w:rPr>
          <w:rFonts w:ascii="Times New Roman" w:eastAsia="Times New Roman" w:hAnsi="Times New Roman" w:cs="Times New Roman"/>
          <w:lang w:eastAsia="lv-LV"/>
        </w:rPr>
        <w:tab/>
      </w:r>
      <w:r w:rsidRPr="000027CB">
        <w:rPr>
          <w:rFonts w:ascii="Times New Roman" w:eastAsia="Times New Roman" w:hAnsi="Times New Roman" w:cs="Times New Roman"/>
          <w:lang w:eastAsia="lv-LV"/>
        </w:rPr>
        <w:tab/>
      </w:r>
      <w:r w:rsidRPr="000027CB">
        <w:rPr>
          <w:rFonts w:ascii="Times New Roman" w:eastAsia="Times New Roman" w:hAnsi="Times New Roman" w:cs="Times New Roman"/>
          <w:lang w:eastAsia="lv-LV"/>
        </w:rPr>
        <w:tab/>
        <w:t xml:space="preserve">          </w:t>
      </w:r>
      <w:proofErr w:type="spellStart"/>
      <w:r w:rsidRPr="000027CB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sectPr w:rsidR="007C3061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0F" w:rsidRDefault="0037680F">
      <w:pPr>
        <w:spacing w:after="0" w:line="240" w:lineRule="auto"/>
      </w:pPr>
      <w:r>
        <w:separator/>
      </w:r>
    </w:p>
  </w:endnote>
  <w:endnote w:type="continuationSeparator" w:id="0">
    <w:p w:rsidR="0037680F" w:rsidRDefault="0037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376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0F" w:rsidRDefault="0037680F">
      <w:pPr>
        <w:spacing w:after="0" w:line="240" w:lineRule="auto"/>
      </w:pPr>
      <w:r>
        <w:separator/>
      </w:r>
    </w:p>
  </w:footnote>
  <w:footnote w:type="continuationSeparator" w:id="0">
    <w:p w:rsidR="0037680F" w:rsidRDefault="0037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9F70BC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376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9F70BC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DF3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376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ED"/>
    <w:rsid w:val="000027CB"/>
    <w:rsid w:val="000871C1"/>
    <w:rsid w:val="001567D7"/>
    <w:rsid w:val="001755CB"/>
    <w:rsid w:val="00206630"/>
    <w:rsid w:val="0037680F"/>
    <w:rsid w:val="00566E92"/>
    <w:rsid w:val="006E2A1E"/>
    <w:rsid w:val="006F63CA"/>
    <w:rsid w:val="00755A18"/>
    <w:rsid w:val="007C3061"/>
    <w:rsid w:val="009F70BC"/>
    <w:rsid w:val="00C36649"/>
    <w:rsid w:val="00C86B0E"/>
    <w:rsid w:val="00D30B1E"/>
    <w:rsid w:val="00DC2DF3"/>
    <w:rsid w:val="00EC0AED"/>
    <w:rsid w:val="00ED062C"/>
    <w:rsid w:val="00EE33DD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4089-80B9-4045-91E8-9CAEC81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AED"/>
  </w:style>
  <w:style w:type="paragraph" w:styleId="Footer">
    <w:name w:val="footer"/>
    <w:basedOn w:val="Normal"/>
    <w:link w:val="FooterChar"/>
    <w:uiPriority w:val="99"/>
    <w:semiHidden/>
    <w:unhideWhenUsed/>
    <w:rsid w:val="00EC0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AED"/>
  </w:style>
  <w:style w:type="character" w:styleId="PageNumber">
    <w:name w:val="page number"/>
    <w:basedOn w:val="DefaultParagraphFont"/>
    <w:rsid w:val="00EC0AED"/>
  </w:style>
  <w:style w:type="paragraph" w:styleId="ListParagraph">
    <w:name w:val="List Paragraph"/>
    <w:basedOn w:val="Normal"/>
    <w:uiPriority w:val="34"/>
    <w:qFormat/>
    <w:rsid w:val="00EC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A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3161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10</cp:revision>
  <cp:lastPrinted>2017-03-28T07:00:00Z</cp:lastPrinted>
  <dcterms:created xsi:type="dcterms:W3CDTF">2017-03-27T09:34:00Z</dcterms:created>
  <dcterms:modified xsi:type="dcterms:W3CDTF">2017-04-03T13:28:00Z</dcterms:modified>
</cp:coreProperties>
</file>