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5E" w:rsidRPr="002027B7" w:rsidRDefault="005F4A5E" w:rsidP="005F4A5E">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Siguldas novada Domes (</w:t>
      </w:r>
      <w:proofErr w:type="spellStart"/>
      <w:r w:rsidRPr="002027B7">
        <w:rPr>
          <w:rFonts w:ascii="Times New Roman" w:eastAsia="Times New Roman" w:hAnsi="Times New Roman" w:cs="Times New Roman"/>
          <w:sz w:val="24"/>
          <w:szCs w:val="24"/>
          <w:lang w:eastAsia="lv-LV"/>
        </w:rPr>
        <w:t>reģ.Nr</w:t>
      </w:r>
      <w:proofErr w:type="spellEnd"/>
      <w:r w:rsidRPr="002027B7">
        <w:rPr>
          <w:rFonts w:ascii="Times New Roman" w:eastAsia="Times New Roman" w:hAnsi="Times New Roman" w:cs="Times New Roman"/>
          <w:sz w:val="24"/>
          <w:szCs w:val="24"/>
          <w:lang w:eastAsia="lv-LV"/>
        </w:rPr>
        <w:t>. 90000048152)</w:t>
      </w:r>
    </w:p>
    <w:p w:rsidR="005F4A5E" w:rsidRPr="002027B7" w:rsidRDefault="005F4A5E" w:rsidP="005F4A5E">
      <w:pPr>
        <w:spacing w:after="0" w:line="240" w:lineRule="auto"/>
        <w:jc w:val="center"/>
        <w:rPr>
          <w:rFonts w:ascii="Times New Roman" w:eastAsia="Times New Roman" w:hAnsi="Times New Roman" w:cs="Times New Roman"/>
          <w:i/>
          <w:color w:val="FF0000"/>
          <w:lang w:eastAsia="lv-LV"/>
        </w:rPr>
      </w:pPr>
      <w:r w:rsidRPr="002027B7">
        <w:rPr>
          <w:rFonts w:ascii="Times New Roman" w:eastAsia="Times New Roman" w:hAnsi="Times New Roman" w:cs="Times New Roman"/>
          <w:lang w:eastAsia="lv-LV"/>
        </w:rPr>
        <w:t>Iepirkuma (pamatojoties uz PIL 8</w:t>
      </w:r>
      <w:r w:rsidRPr="002027B7">
        <w:rPr>
          <w:rFonts w:ascii="Times New Roman" w:eastAsia="Times New Roman" w:hAnsi="Times New Roman" w:cs="Times New Roman"/>
          <w:vertAlign w:val="superscript"/>
          <w:lang w:eastAsia="lv-LV"/>
        </w:rPr>
        <w:t>2</w:t>
      </w:r>
      <w:r w:rsidRPr="002027B7">
        <w:rPr>
          <w:rFonts w:ascii="Times New Roman" w:eastAsia="Times New Roman" w:hAnsi="Times New Roman" w:cs="Times New Roman"/>
          <w:lang w:eastAsia="lv-LV"/>
        </w:rPr>
        <w:t>.panta)</w:t>
      </w:r>
    </w:p>
    <w:p w:rsidR="005F4A5E" w:rsidRPr="002027B7" w:rsidRDefault="005F4A5E" w:rsidP="005F4A5E">
      <w:pPr>
        <w:spacing w:after="0" w:line="240" w:lineRule="auto"/>
        <w:rPr>
          <w:rFonts w:ascii="Times New Roman" w:eastAsia="Times New Roman" w:hAnsi="Times New Roman" w:cs="Times New Roman"/>
          <w:sz w:val="26"/>
          <w:szCs w:val="26"/>
          <w:lang w:eastAsia="lv-LV"/>
        </w:rPr>
      </w:pPr>
    </w:p>
    <w:p w:rsidR="005F4A5E" w:rsidRPr="002027B7" w:rsidRDefault="005F4A5E" w:rsidP="005F4A5E">
      <w:pPr>
        <w:spacing w:after="0" w:line="240" w:lineRule="auto"/>
        <w:jc w:val="center"/>
        <w:rPr>
          <w:rFonts w:ascii="Times New Roman" w:eastAsia="Times New Roman" w:hAnsi="Times New Roman" w:cs="Times New Roman"/>
          <w:sz w:val="28"/>
          <w:szCs w:val="28"/>
          <w:lang w:eastAsia="lv-LV"/>
        </w:rPr>
      </w:pPr>
      <w:r w:rsidRPr="002027B7">
        <w:rPr>
          <w:rFonts w:ascii="Times New Roman" w:eastAsia="Times New Roman" w:hAnsi="Times New Roman" w:cs="Times New Roman"/>
          <w:b/>
          <w:sz w:val="32"/>
          <w:szCs w:val="32"/>
          <w:lang w:eastAsia="lv-LV"/>
        </w:rPr>
        <w:t xml:space="preserve"> </w:t>
      </w:r>
      <w:r w:rsidRPr="002027B7">
        <w:rPr>
          <w:rFonts w:ascii="Times New Roman" w:eastAsia="Times New Roman" w:hAnsi="Times New Roman" w:cs="Times New Roman"/>
          <w:sz w:val="32"/>
          <w:szCs w:val="32"/>
          <w:lang w:eastAsia="lv-LV"/>
        </w:rPr>
        <w:t>„</w:t>
      </w:r>
      <w:r w:rsidRPr="00166D67">
        <w:rPr>
          <w:rFonts w:ascii="Times New Roman" w:eastAsia="Times New Roman" w:hAnsi="Times New Roman" w:cs="Times New Roman"/>
          <w:b/>
          <w:bCs/>
          <w:sz w:val="32"/>
          <w:szCs w:val="32"/>
          <w:lang w:eastAsia="lv-LV"/>
        </w:rPr>
        <w:t xml:space="preserve">Divu </w:t>
      </w:r>
      <w:proofErr w:type="spellStart"/>
      <w:r w:rsidRPr="00166D67">
        <w:rPr>
          <w:rFonts w:ascii="Times New Roman" w:eastAsia="Times New Roman" w:hAnsi="Times New Roman" w:cs="Times New Roman"/>
          <w:b/>
          <w:bCs/>
          <w:sz w:val="32"/>
          <w:szCs w:val="32"/>
          <w:lang w:eastAsia="lv-LV"/>
        </w:rPr>
        <w:t>lokālplānojumu</w:t>
      </w:r>
      <w:proofErr w:type="spellEnd"/>
      <w:r w:rsidRPr="00166D67">
        <w:rPr>
          <w:rFonts w:ascii="Times New Roman" w:eastAsia="Times New Roman" w:hAnsi="Times New Roman" w:cs="Times New Roman"/>
          <w:b/>
          <w:bCs/>
          <w:sz w:val="32"/>
          <w:szCs w:val="32"/>
          <w:lang w:eastAsia="lv-LV"/>
        </w:rPr>
        <w:t xml:space="preserve"> izstrāde Siguldas novada pašvaldības teritorijām</w:t>
      </w:r>
      <w:r w:rsidRPr="002027B7">
        <w:rPr>
          <w:rFonts w:ascii="Times New Roman" w:eastAsia="Times New Roman" w:hAnsi="Times New Roman" w:cs="Times New Roman"/>
          <w:sz w:val="28"/>
          <w:szCs w:val="28"/>
          <w:lang w:eastAsia="lv-LV"/>
        </w:rPr>
        <w:t>”</w:t>
      </w:r>
    </w:p>
    <w:p w:rsidR="005F4A5E" w:rsidRPr="002027B7" w:rsidRDefault="005F4A5E" w:rsidP="005F4A5E">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(identifikācijas Nr. SND 2016/03</w:t>
      </w:r>
      <w:r w:rsidRPr="002027B7">
        <w:rPr>
          <w:rFonts w:ascii="Times New Roman" w:eastAsia="Times New Roman" w:hAnsi="Times New Roman" w:cs="Times New Roman"/>
          <w:sz w:val="24"/>
          <w:szCs w:val="24"/>
          <w:lang w:eastAsia="lv-LV"/>
        </w:rPr>
        <w:t>)</w:t>
      </w:r>
    </w:p>
    <w:p w:rsidR="005F4A5E" w:rsidRDefault="005F4A5E" w:rsidP="005F4A5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5F4A5E" w:rsidRPr="002027B7" w:rsidRDefault="005F4A5E" w:rsidP="005F4A5E">
      <w:pPr>
        <w:spacing w:after="0" w:line="240" w:lineRule="auto"/>
        <w:jc w:val="center"/>
        <w:rPr>
          <w:rFonts w:ascii="Times New Roman" w:eastAsia="Times New Roman" w:hAnsi="Times New Roman" w:cs="Times New Roman"/>
          <w:sz w:val="26"/>
          <w:szCs w:val="26"/>
          <w:lang w:eastAsia="lv-LV"/>
        </w:rPr>
      </w:pPr>
      <w:bookmarkStart w:id="0" w:name="_GoBack"/>
      <w:bookmarkEnd w:id="0"/>
    </w:p>
    <w:p w:rsidR="005F4A5E" w:rsidRPr="002027B7" w:rsidRDefault="005F4A5E" w:rsidP="005F4A5E">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Siguldā</w:t>
      </w:r>
    </w:p>
    <w:p w:rsidR="005F4A5E" w:rsidRPr="002027B7" w:rsidRDefault="005F4A5E" w:rsidP="005F4A5E">
      <w:pPr>
        <w:spacing w:after="0" w:line="240" w:lineRule="auto"/>
        <w:rPr>
          <w:rFonts w:ascii="Times New Roman" w:eastAsia="Times New Roman" w:hAnsi="Times New Roman" w:cs="Times New Roman"/>
          <w:sz w:val="26"/>
          <w:szCs w:val="26"/>
          <w:lang w:eastAsia="lv-LV"/>
        </w:rPr>
      </w:pPr>
    </w:p>
    <w:p w:rsidR="005F4A5E" w:rsidRPr="002027B7" w:rsidRDefault="005F4A5E" w:rsidP="005F4A5E">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2016</w:t>
      </w:r>
      <w:r w:rsidRPr="002027B7">
        <w:rPr>
          <w:rFonts w:ascii="Times New Roman" w:eastAsia="Times New Roman" w:hAnsi="Times New Roman" w:cs="Times New Roman"/>
          <w:sz w:val="24"/>
          <w:szCs w:val="24"/>
          <w:lang w:eastAsia="lv-LV"/>
        </w:rPr>
        <w:t>. gada</w:t>
      </w:r>
      <w:r>
        <w:rPr>
          <w:rFonts w:ascii="Times New Roman" w:eastAsia="Times New Roman" w:hAnsi="Times New Roman" w:cs="Times New Roman"/>
          <w:sz w:val="24"/>
          <w:szCs w:val="24"/>
          <w:lang w:eastAsia="lv-LV"/>
        </w:rPr>
        <w:t xml:space="preserve"> 12. februārī</w:t>
      </w:r>
      <w:r w:rsidRPr="002027B7">
        <w:rPr>
          <w:rFonts w:ascii="Times New Roman" w:eastAsia="Times New Roman" w:hAnsi="Times New Roman" w:cs="Times New Roman"/>
          <w:sz w:val="24"/>
          <w:szCs w:val="24"/>
          <w:lang w:val="en-GB" w:eastAsia="lv-LV"/>
        </w:rPr>
        <w:tab/>
      </w:r>
    </w:p>
    <w:p w:rsidR="005F4A5E" w:rsidRPr="002027B7" w:rsidRDefault="005F4A5E" w:rsidP="005F4A5E">
      <w:pPr>
        <w:spacing w:after="0" w:line="240" w:lineRule="auto"/>
        <w:jc w:val="both"/>
        <w:rPr>
          <w:rFonts w:ascii="Times New Roman" w:eastAsia="Times New Roman" w:hAnsi="Times New Roman" w:cs="Times New Roman"/>
          <w:sz w:val="24"/>
          <w:szCs w:val="24"/>
          <w:lang w:eastAsia="lv-LV"/>
        </w:rPr>
      </w:pPr>
    </w:p>
    <w:p w:rsidR="005F4A5E" w:rsidRPr="002027B7" w:rsidRDefault="005F4A5E" w:rsidP="005F4A5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Identifikācijas Nr. –</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2016/03</w:t>
      </w:r>
    </w:p>
    <w:p w:rsidR="005F4A5E" w:rsidRPr="002027B7" w:rsidRDefault="005F4A5E" w:rsidP="005F4A5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Datums, kad paziņojums ievietots internetā (</w:t>
      </w:r>
      <w:hyperlink r:id="rId5" w:history="1">
        <w:r w:rsidRPr="002027B7">
          <w:rPr>
            <w:rFonts w:ascii="Times New Roman" w:eastAsia="Times New Roman" w:hAnsi="Times New Roman" w:cs="Times New Roman"/>
            <w:b/>
            <w:color w:val="0000FF"/>
            <w:u w:val="single"/>
            <w:lang w:eastAsia="lv-LV"/>
          </w:rPr>
          <w:t>www.iub.gov.lv</w:t>
        </w:r>
      </w:hyperlink>
      <w:r w:rsidRPr="002027B7">
        <w:rPr>
          <w:rFonts w:ascii="Times New Roman" w:eastAsia="Times New Roman" w:hAnsi="Times New Roman" w:cs="Times New Roman"/>
          <w:b/>
          <w:lang w:eastAsia="lv-LV"/>
        </w:rPr>
        <w:t>) –</w:t>
      </w:r>
      <w:r w:rsidRPr="008856A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19</w:t>
      </w:r>
      <w:r w:rsidRPr="008856AF">
        <w:rPr>
          <w:rFonts w:ascii="Times New Roman" w:eastAsia="Times New Roman" w:hAnsi="Times New Roman" w:cs="Times New Roman"/>
          <w:lang w:eastAsia="lv-LV"/>
        </w:rPr>
        <w:t>.01.2016</w:t>
      </w:r>
      <w:r w:rsidRPr="002027B7">
        <w:rPr>
          <w:rFonts w:ascii="Times New Roman" w:eastAsia="Times New Roman" w:hAnsi="Times New Roman" w:cs="Times New Roman"/>
          <w:lang w:eastAsia="lv-LV"/>
        </w:rPr>
        <w:t>.</w:t>
      </w:r>
    </w:p>
    <w:p w:rsidR="005F4A5E" w:rsidRPr="002027B7" w:rsidRDefault="005F4A5E" w:rsidP="005F4A5E">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Iepirkuma Nolikums ievietots Siguldas mājas lapā </w:t>
      </w:r>
      <w:hyperlink r:id="rId6" w:history="1">
        <w:r w:rsidRPr="002027B7">
          <w:rPr>
            <w:rFonts w:ascii="Times New Roman" w:eastAsia="Times New Roman" w:hAnsi="Times New Roman" w:cs="Times New Roman"/>
            <w:color w:val="0000FF"/>
            <w:u w:val="single"/>
            <w:lang w:eastAsia="lv-LV"/>
          </w:rPr>
          <w:t>www.sigulda.lv</w:t>
        </w:r>
      </w:hyperlink>
      <w:r w:rsidRPr="002027B7">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19</w:t>
      </w:r>
      <w:r w:rsidRPr="008856AF">
        <w:rPr>
          <w:rFonts w:ascii="Times New Roman" w:eastAsia="Times New Roman" w:hAnsi="Times New Roman" w:cs="Times New Roman"/>
          <w:lang w:eastAsia="lv-LV"/>
        </w:rPr>
        <w:t>.01.2016</w:t>
      </w:r>
      <w:r w:rsidRPr="002027B7">
        <w:rPr>
          <w:rFonts w:ascii="Times New Roman" w:eastAsia="Times New Roman" w:hAnsi="Times New Roman" w:cs="Times New Roman"/>
          <w:lang w:eastAsia="lv-LV"/>
        </w:rPr>
        <w:t>.</w:t>
      </w:r>
    </w:p>
    <w:p w:rsidR="005F4A5E" w:rsidRPr="002027B7" w:rsidRDefault="005F4A5E" w:rsidP="005F4A5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Pasūtītāja nosaukums-</w:t>
      </w:r>
      <w:r w:rsidRPr="002027B7">
        <w:rPr>
          <w:rFonts w:ascii="Times New Roman" w:eastAsia="Times New Roman" w:hAnsi="Times New Roman" w:cs="Times New Roman"/>
          <w:lang w:eastAsia="lv-LV"/>
        </w:rPr>
        <w:t xml:space="preserve"> Siguldas novada Dome, Pils iela 16, Sigulda, Siguldas novads</w:t>
      </w:r>
    </w:p>
    <w:p w:rsidR="005F4A5E" w:rsidRPr="002027B7" w:rsidRDefault="005F4A5E" w:rsidP="005F4A5E">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Iepirkumu komisijas sastāvs un tās izveidošanas pamatojums:</w:t>
      </w:r>
    </w:p>
    <w:p w:rsidR="005F4A5E" w:rsidRPr="002027B7" w:rsidRDefault="005F4A5E" w:rsidP="005F4A5E">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w:t>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t xml:space="preserve">Jeļena </w:t>
      </w:r>
      <w:proofErr w:type="spellStart"/>
      <w:r w:rsidRPr="002027B7">
        <w:rPr>
          <w:rFonts w:ascii="Times New Roman" w:eastAsia="Times New Roman" w:hAnsi="Times New Roman" w:cs="Times New Roman"/>
          <w:lang w:eastAsia="lv-LV"/>
        </w:rPr>
        <w:t>Zarandija</w:t>
      </w:r>
      <w:proofErr w:type="spellEnd"/>
    </w:p>
    <w:p w:rsidR="005F4A5E" w:rsidRPr="002027B7" w:rsidRDefault="005F4A5E" w:rsidP="005F4A5E">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priekšsēdētājas vietniece</w:t>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val="de-DE" w:eastAsia="lv-LV"/>
        </w:rPr>
        <w:t xml:space="preserve">Inga </w:t>
      </w:r>
      <w:proofErr w:type="spellStart"/>
      <w:r w:rsidRPr="002027B7">
        <w:rPr>
          <w:rFonts w:ascii="Times New Roman" w:eastAsia="Times New Roman" w:hAnsi="Times New Roman" w:cs="Times New Roman"/>
          <w:lang w:val="de-DE" w:eastAsia="lv-LV"/>
        </w:rPr>
        <w:t>Zālīte</w:t>
      </w:r>
      <w:proofErr w:type="spellEnd"/>
    </w:p>
    <w:p w:rsidR="005F4A5E" w:rsidRPr="002027B7" w:rsidRDefault="005F4A5E" w:rsidP="005F4A5E">
      <w:pPr>
        <w:spacing w:after="0" w:line="240" w:lineRule="auto"/>
        <w:ind w:firstLine="360"/>
        <w:rPr>
          <w:rFonts w:ascii="Times New Roman" w:eastAsia="Times New Roman" w:hAnsi="Times New Roman" w:cs="Times New Roman"/>
          <w:lang w:val="de-DE" w:eastAsia="lv-LV"/>
        </w:rPr>
      </w:pPr>
      <w:r w:rsidRPr="002027B7">
        <w:rPr>
          <w:rFonts w:ascii="Times New Roman" w:eastAsia="Times New Roman" w:hAnsi="Times New Roman" w:cs="Times New Roman"/>
          <w:lang w:eastAsia="lv-LV"/>
        </w:rPr>
        <w:t>Komisijas locekļi</w:t>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t xml:space="preserve">Anita </w:t>
      </w:r>
      <w:proofErr w:type="spellStart"/>
      <w:r w:rsidRPr="002027B7">
        <w:rPr>
          <w:rFonts w:ascii="Times New Roman" w:eastAsia="Times New Roman" w:hAnsi="Times New Roman" w:cs="Times New Roman"/>
          <w:lang w:val="de-DE" w:eastAsia="lv-LV"/>
        </w:rPr>
        <w:t>Strautmane</w:t>
      </w:r>
      <w:proofErr w:type="spellEnd"/>
      <w:r w:rsidRPr="002027B7">
        <w:rPr>
          <w:rFonts w:ascii="Times New Roman" w:eastAsia="Times New Roman" w:hAnsi="Times New Roman" w:cs="Times New Roman"/>
          <w:lang w:val="de-DE" w:eastAsia="lv-LV"/>
        </w:rPr>
        <w:t xml:space="preserve"> </w:t>
      </w:r>
    </w:p>
    <w:p w:rsidR="005F4A5E" w:rsidRPr="002027B7" w:rsidRDefault="005F4A5E" w:rsidP="005F4A5E">
      <w:pPr>
        <w:spacing w:after="0" w:line="240" w:lineRule="auto"/>
        <w:ind w:firstLine="720"/>
        <w:rPr>
          <w:rFonts w:ascii="Times New Roman" w:eastAsia="Times New Roman" w:hAnsi="Times New Roman" w:cs="Times New Roman"/>
          <w:lang w:val="de-DE" w:eastAsia="lv-LV"/>
        </w:rPr>
      </w:pP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t xml:space="preserve"> </w:t>
      </w:r>
      <w:proofErr w:type="spellStart"/>
      <w:r w:rsidRPr="002027B7">
        <w:rPr>
          <w:rFonts w:ascii="Times New Roman" w:eastAsia="Times New Roman" w:hAnsi="Times New Roman" w:cs="Times New Roman"/>
          <w:lang w:val="de-DE" w:eastAsia="lv-LV"/>
        </w:rPr>
        <w:t>Dace</w:t>
      </w:r>
      <w:proofErr w:type="spellEnd"/>
      <w:r w:rsidRPr="002027B7">
        <w:rPr>
          <w:rFonts w:ascii="Times New Roman" w:eastAsia="Times New Roman" w:hAnsi="Times New Roman" w:cs="Times New Roman"/>
          <w:lang w:val="de-DE" w:eastAsia="lv-LV"/>
        </w:rPr>
        <w:t xml:space="preserve"> </w:t>
      </w:r>
      <w:proofErr w:type="spellStart"/>
      <w:r w:rsidRPr="002027B7">
        <w:rPr>
          <w:rFonts w:ascii="Times New Roman" w:eastAsia="Times New Roman" w:hAnsi="Times New Roman" w:cs="Times New Roman"/>
          <w:lang w:val="de-DE" w:eastAsia="lv-LV"/>
        </w:rPr>
        <w:t>Matuseviča</w:t>
      </w:r>
      <w:proofErr w:type="spellEnd"/>
    </w:p>
    <w:p w:rsidR="005F4A5E" w:rsidRDefault="005F4A5E" w:rsidP="005F4A5E">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Pieaicinātā persona:</w:t>
      </w:r>
      <w:r w:rsidRPr="002027B7">
        <w:rPr>
          <w:rFonts w:ascii="Times New Roman" w:eastAsia="Times New Roman" w:hAnsi="Times New Roman" w:cs="Times New Roman"/>
          <w:lang w:eastAsia="lv-LV"/>
        </w:rPr>
        <w:tab/>
      </w:r>
    </w:p>
    <w:p w:rsidR="005F4A5E" w:rsidRDefault="005F4A5E" w:rsidP="005F4A5E">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Teritorijas attīstības pārvaldes telpiskās attīstības plānotāja</w:t>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Zane Gatere</w:t>
      </w:r>
    </w:p>
    <w:p w:rsidR="005F4A5E" w:rsidRDefault="005F4A5E" w:rsidP="005F4A5E">
      <w:pPr>
        <w:spacing w:after="0" w:line="240" w:lineRule="auto"/>
        <w:jc w:val="both"/>
        <w:rPr>
          <w:rFonts w:ascii="Times New Roman" w:eastAsia="Times New Roman" w:hAnsi="Times New Roman" w:cs="Times New Roman"/>
          <w:sz w:val="24"/>
          <w:szCs w:val="24"/>
          <w:lang w:eastAsia="zh-CN"/>
        </w:rPr>
      </w:pPr>
    </w:p>
    <w:p w:rsidR="005F4A5E" w:rsidRPr="002027B7" w:rsidRDefault="005F4A5E" w:rsidP="005F4A5E">
      <w:pPr>
        <w:spacing w:after="0" w:line="240" w:lineRule="auto"/>
        <w:jc w:val="both"/>
        <w:rPr>
          <w:rFonts w:ascii="Times New Roman" w:eastAsia="Times New Roman" w:hAnsi="Times New Roman" w:cs="Times New Roman"/>
        </w:rPr>
      </w:pPr>
      <w:r w:rsidRPr="002027B7">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5F4A5E" w:rsidRDefault="005F4A5E" w:rsidP="005F4A5E">
      <w:pPr>
        <w:numPr>
          <w:ilvl w:val="0"/>
          <w:numId w:val="1"/>
        </w:numPr>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b/>
          <w:lang w:eastAsia="lv-LV"/>
        </w:rPr>
        <w:t>Iepirkuma priekšmets un tā īss raksturojums</w:t>
      </w:r>
      <w:r w:rsidRPr="00166D6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d</w:t>
      </w:r>
      <w:r w:rsidRPr="00166D67">
        <w:rPr>
          <w:rFonts w:ascii="Times New Roman" w:eastAsia="Times New Roman" w:hAnsi="Times New Roman" w:cs="Times New Roman"/>
          <w:lang w:eastAsia="lv-LV"/>
        </w:rPr>
        <w:t xml:space="preserve">ivu </w:t>
      </w:r>
      <w:proofErr w:type="spellStart"/>
      <w:r w:rsidRPr="00166D67">
        <w:rPr>
          <w:rFonts w:ascii="Times New Roman" w:eastAsia="Times New Roman" w:hAnsi="Times New Roman" w:cs="Times New Roman"/>
          <w:lang w:eastAsia="lv-LV"/>
        </w:rPr>
        <w:t>lokālplānojumu</w:t>
      </w:r>
      <w:proofErr w:type="spellEnd"/>
      <w:r w:rsidRPr="00166D67">
        <w:rPr>
          <w:rFonts w:ascii="Times New Roman" w:eastAsia="Times New Roman" w:hAnsi="Times New Roman" w:cs="Times New Roman"/>
          <w:lang w:eastAsia="lv-LV"/>
        </w:rPr>
        <w:t xml:space="preserve"> izstrāde Siguldas novada pašvaldības teritorijām</w:t>
      </w:r>
      <w:r>
        <w:rPr>
          <w:rFonts w:ascii="Times New Roman" w:eastAsia="Times New Roman" w:hAnsi="Times New Roman" w:cs="Times New Roman"/>
          <w:lang w:eastAsia="lv-LV"/>
        </w:rPr>
        <w:t>.</w:t>
      </w:r>
    </w:p>
    <w:p w:rsidR="005F4A5E" w:rsidRPr="00166D67" w:rsidRDefault="005F4A5E" w:rsidP="005F4A5E">
      <w:pPr>
        <w:numPr>
          <w:ilvl w:val="0"/>
          <w:numId w:val="1"/>
        </w:numPr>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b/>
          <w:lang w:eastAsia="lv-LV"/>
        </w:rPr>
        <w:t xml:space="preserve">Pretendentu atlases kritēriji: </w:t>
      </w:r>
      <w:r w:rsidRPr="00166D67">
        <w:rPr>
          <w:rFonts w:ascii="Times New Roman" w:eastAsia="Calibri" w:hAnsi="Times New Roman" w:cs="Times New Roman"/>
        </w:rPr>
        <w:t>piedāvājums ar viszemāko cenu.</w:t>
      </w:r>
    </w:p>
    <w:p w:rsidR="005F4A5E" w:rsidRPr="002027B7" w:rsidRDefault="005F4A5E" w:rsidP="005F4A5E">
      <w:p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Iesniedzamā piedāvājuma sastāvs:</w:t>
      </w:r>
    </w:p>
    <w:p w:rsidR="005F4A5E" w:rsidRDefault="005F4A5E" w:rsidP="005F4A5E">
      <w:p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Pretendenta nosaukums, adrese.</w:t>
      </w:r>
    </w:p>
    <w:p w:rsidR="005F4A5E" w:rsidRPr="002027B7" w:rsidRDefault="005F4A5E" w:rsidP="005F4A5E">
      <w:pPr>
        <w:tabs>
          <w:tab w:val="num" w:pos="644"/>
        </w:tabs>
        <w:jc w:val="both"/>
        <w:rPr>
          <w:rFonts w:ascii="Times New Roman" w:eastAsia="Times New Roman" w:hAnsi="Times New Roman" w:cs="Times New Roman"/>
          <w:b/>
          <w:lang w:eastAsia="lv-LV"/>
        </w:rPr>
      </w:pPr>
      <w:r w:rsidRPr="00813A7B">
        <w:rPr>
          <w:rFonts w:ascii="Times New Roman" w:hAnsi="Times New Roman" w:cs="Times New Roman"/>
          <w:b/>
        </w:rPr>
        <w:t>6.</w:t>
      </w:r>
      <w:r>
        <w:rPr>
          <w:rFonts w:ascii="Times New Roman" w:hAnsi="Times New Roman" w:cs="Times New Roman"/>
          <w:b/>
        </w:rPr>
        <w:t>1</w:t>
      </w:r>
      <w:r w:rsidRPr="00813A7B">
        <w:rPr>
          <w:rFonts w:ascii="Times New Roman" w:hAnsi="Times New Roman" w:cs="Times New Roman"/>
          <w:b/>
        </w:rPr>
        <w:t>.</w:t>
      </w:r>
      <w:r w:rsidRPr="002027B7">
        <w:rPr>
          <w:rFonts w:ascii="Times New Roman" w:eastAsia="Times New Roman" w:hAnsi="Times New Roman" w:cs="Times New Roman"/>
          <w:b/>
          <w:lang w:eastAsia="lv-LV"/>
        </w:rPr>
        <w:t>Atlases dokumenti:</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tblGrid>
      <w:tr w:rsidR="005F4A5E" w:rsidRPr="002027B7" w:rsidTr="00A05657">
        <w:trPr>
          <w:cantSplit/>
          <w:trHeight w:val="933"/>
        </w:trPr>
        <w:tc>
          <w:tcPr>
            <w:tcW w:w="9073" w:type="dxa"/>
          </w:tcPr>
          <w:p w:rsidR="005F4A5E" w:rsidRPr="002027B7" w:rsidRDefault="005F4A5E" w:rsidP="00A05657">
            <w:pPr>
              <w:spacing w:after="0" w:line="240" w:lineRule="auto"/>
              <w:ind w:left="113" w:right="113"/>
              <w:jc w:val="center"/>
              <w:rPr>
                <w:rFonts w:ascii="Times New Roman" w:eastAsia="Times New Roman" w:hAnsi="Times New Roman" w:cs="Times New Roman"/>
                <w:b/>
                <w:lang w:eastAsia="lv-LV"/>
              </w:rPr>
            </w:pPr>
          </w:p>
          <w:p w:rsidR="005F4A5E" w:rsidRPr="002027B7" w:rsidRDefault="005F4A5E" w:rsidP="00A05657">
            <w:pPr>
              <w:spacing w:after="0" w:line="240" w:lineRule="auto"/>
              <w:ind w:left="113" w:right="113"/>
              <w:jc w:val="center"/>
              <w:rPr>
                <w:rFonts w:ascii="Times New Roman" w:eastAsia="Times New Roman" w:hAnsi="Times New Roman" w:cs="Times New Roman"/>
                <w:b/>
                <w:lang w:eastAsia="lv-LV"/>
              </w:rPr>
            </w:pPr>
          </w:p>
          <w:p w:rsidR="005F4A5E" w:rsidRPr="002027B7" w:rsidRDefault="005F4A5E" w:rsidP="00A05657">
            <w:pPr>
              <w:spacing w:after="0" w:line="240" w:lineRule="auto"/>
              <w:ind w:left="113" w:right="113"/>
              <w:jc w:val="center"/>
              <w:rPr>
                <w:rFonts w:ascii="Times New Roman" w:eastAsia="Times New Roman" w:hAnsi="Times New Roman" w:cs="Times New Roman"/>
                <w:b/>
                <w:sz w:val="24"/>
                <w:szCs w:val="24"/>
                <w:lang w:eastAsia="lv-LV"/>
              </w:rPr>
            </w:pPr>
            <w:r w:rsidRPr="002027B7">
              <w:rPr>
                <w:rFonts w:ascii="Times New Roman" w:eastAsia="Times New Roman" w:hAnsi="Times New Roman" w:cs="Times New Roman"/>
                <w:b/>
                <w:lang w:eastAsia="lv-LV"/>
              </w:rPr>
              <w:t>Atlases dokumenti</w:t>
            </w:r>
          </w:p>
        </w:tc>
      </w:tr>
      <w:tr w:rsidR="005F4A5E" w:rsidRPr="002027B7" w:rsidTr="00A05657">
        <w:trPr>
          <w:trHeight w:val="300"/>
        </w:trPr>
        <w:tc>
          <w:tcPr>
            <w:tcW w:w="9073" w:type="dxa"/>
            <w:shd w:val="clear" w:color="auto" w:fill="auto"/>
          </w:tcPr>
          <w:p w:rsidR="005F4A5E" w:rsidRPr="00166D6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4.1.1.</w:t>
            </w:r>
            <w:r w:rsidRPr="00166D67">
              <w:rPr>
                <w:rFonts w:ascii="Times New Roman" w:eastAsia="Times New Roman" w:hAnsi="Times New Roman" w:cs="Times New Roman"/>
                <w:lang w:eastAsia="lv-LV"/>
              </w:rPr>
              <w:tab/>
              <w:t>Pretendenta pieteikums (Nolikuma 1.pielikums) dalībai iepirkumā. Pieteikumu paraksta Pretendenta pilnvarota persona.</w:t>
            </w:r>
          </w:p>
          <w:p w:rsidR="005F4A5E" w:rsidRPr="002027B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ab/>
            </w:r>
            <w:r w:rsidRPr="00166D67">
              <w:rPr>
                <w:rFonts w:ascii="Times New Roman" w:eastAsia="Times New Roman" w:hAnsi="Times New Roman" w:cs="Times New Roman"/>
                <w:lang w:eastAsia="lv-LV"/>
              </w:rPr>
              <w:tab/>
            </w:r>
            <w:r w:rsidRPr="00166D67">
              <w:rPr>
                <w:rFonts w:ascii="Times New Roman" w:eastAsia="Times New Roman" w:hAnsi="Times New Roman" w:cs="Times New Roman"/>
                <w:lang w:eastAsia="lv-LV"/>
              </w:rPr>
              <w:tab/>
              <w:t>4.1.8.</w:t>
            </w:r>
            <w:r w:rsidRPr="00166D67">
              <w:rPr>
                <w:rFonts w:ascii="Times New Roman" w:eastAsia="Times New Roman" w:hAnsi="Times New Roman" w:cs="Times New Roman"/>
                <w:lang w:eastAsia="lv-LV"/>
              </w:rPr>
              <w:tab/>
              <w:t>Ja Pretendents paredz līgumsaistību izpildē piesaistīt apakšuzņēmējus, Pretendentam jāiesniedz apakšuzņēmējiem nododamo darbu sadaļu saraksts un apjoms. Informācija jāsagatavo un jāiesniedz pēc klātpievienotās tabulas.</w:t>
            </w:r>
          </w:p>
        </w:tc>
      </w:tr>
      <w:tr w:rsidR="005F4A5E" w:rsidRPr="002027B7" w:rsidTr="00A05657">
        <w:trPr>
          <w:trHeight w:val="255"/>
        </w:trPr>
        <w:tc>
          <w:tcPr>
            <w:tcW w:w="9073" w:type="dxa"/>
            <w:shd w:val="clear" w:color="auto" w:fill="auto"/>
          </w:tcPr>
          <w:p w:rsidR="005F4A5E" w:rsidRPr="002027B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 xml:space="preserve">Lai apliecinātu atbilstību Nolikuma 3.1.2.punkta prasībām Pretendentam jāiesniedz apliecinājums, ka tas ir reģistrēts Latvijas Republikas komercreģistrā vai ārvalstīs attiecīgās valsts normatīvajos aktos paredzētajā kārtībā. Piegādātāju apvienībai jāiesniedz tās dalībnieku parakstīts apliecinājums, ka tā tiks reģistrēta </w:t>
            </w:r>
            <w:r>
              <w:rPr>
                <w:rFonts w:ascii="Times New Roman" w:eastAsia="Times New Roman" w:hAnsi="Times New Roman" w:cs="Times New Roman"/>
                <w:lang w:eastAsia="lv-LV"/>
              </w:rPr>
              <w:t>līdz Līguma noslēgšanas dienai.</w:t>
            </w:r>
          </w:p>
        </w:tc>
      </w:tr>
      <w:tr w:rsidR="005F4A5E" w:rsidRPr="002027B7" w:rsidTr="00A05657">
        <w:trPr>
          <w:trHeight w:val="717"/>
        </w:trPr>
        <w:tc>
          <w:tcPr>
            <w:tcW w:w="9073" w:type="dxa"/>
            <w:shd w:val="clear" w:color="auto" w:fill="auto"/>
          </w:tcPr>
          <w:p w:rsidR="005F4A5E" w:rsidRPr="002027B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Lai apliecinātu atbilstību Nolikuma 3.2.1. punkta Pretendenta apliecinājums par pretendenta gada finanšu apgrozījumu teritorijas attīstības plānošanas jomā – par 2013.g., 2014.g., 2015.gadu, norādot apgrozījumu par katru gadu atsevišķi un kopā. Uzņēmumiem, kas dibināti vēlāk apliecinājums par gada finanšu apgrozījumu teritorijas attīstības plānoša</w:t>
            </w:r>
            <w:r>
              <w:rPr>
                <w:rFonts w:ascii="Times New Roman" w:eastAsia="Times New Roman" w:hAnsi="Times New Roman" w:cs="Times New Roman"/>
                <w:lang w:eastAsia="lv-LV"/>
              </w:rPr>
              <w:t xml:space="preserve">nas jomā nostrādātajā periodā. </w:t>
            </w:r>
          </w:p>
        </w:tc>
      </w:tr>
      <w:tr w:rsidR="005F4A5E" w:rsidRPr="002027B7" w:rsidTr="00A05657">
        <w:trPr>
          <w:trHeight w:val="498"/>
        </w:trPr>
        <w:tc>
          <w:tcPr>
            <w:tcW w:w="9073" w:type="dxa"/>
            <w:shd w:val="clear" w:color="auto" w:fill="auto"/>
          </w:tcPr>
          <w:p w:rsidR="005F4A5E" w:rsidRPr="002027B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lastRenderedPageBreak/>
              <w:t xml:space="preserve">Pretendenta parakstīts pieredzes apraksts, sagatavots atbilstoši iepirkuma Nolikuma  5.pielikuma formai un </w:t>
            </w:r>
            <w:r>
              <w:rPr>
                <w:rFonts w:ascii="Times New Roman" w:eastAsia="Times New Roman" w:hAnsi="Times New Roman" w:cs="Times New Roman"/>
                <w:lang w:eastAsia="lv-LV"/>
              </w:rPr>
              <w:t>Nolikuma 3.3.1.punkta prasībām</w:t>
            </w:r>
          </w:p>
        </w:tc>
      </w:tr>
      <w:tr w:rsidR="005F4A5E" w:rsidRPr="002027B7" w:rsidTr="00A05657">
        <w:trPr>
          <w:trHeight w:val="838"/>
        </w:trPr>
        <w:tc>
          <w:tcPr>
            <w:tcW w:w="9073" w:type="dxa"/>
            <w:shd w:val="clear" w:color="auto" w:fill="auto"/>
          </w:tcPr>
          <w:p w:rsidR="005F4A5E" w:rsidRPr="00166D6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 xml:space="preserve">Vismaz 2 (divas) juridiski pareizi noformētas atsauksmes par </w:t>
            </w:r>
            <w:proofErr w:type="spellStart"/>
            <w:r w:rsidRPr="00166D67">
              <w:rPr>
                <w:rFonts w:ascii="Times New Roman" w:eastAsia="Times New Roman" w:hAnsi="Times New Roman" w:cs="Times New Roman"/>
                <w:lang w:eastAsia="lv-LV"/>
              </w:rPr>
              <w:t>lokālplānojumu</w:t>
            </w:r>
            <w:proofErr w:type="spellEnd"/>
            <w:r w:rsidRPr="00166D67">
              <w:rPr>
                <w:rFonts w:ascii="Times New Roman" w:eastAsia="Times New Roman" w:hAnsi="Times New Roman" w:cs="Times New Roman"/>
                <w:lang w:eastAsia="lv-LV"/>
              </w:rPr>
              <w:t xml:space="preserve"> izstrādi, kur katrā atsauksmē norādīta informācija, atbilstoši Nolikuma 3.3.1.punkta prasībām. </w:t>
            </w:r>
          </w:p>
          <w:p w:rsidR="005F4A5E" w:rsidRPr="002027B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 xml:space="preserve">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w:t>
            </w:r>
            <w:r>
              <w:rPr>
                <w:rFonts w:ascii="Times New Roman" w:eastAsia="Times New Roman" w:hAnsi="Times New Roman" w:cs="Times New Roman"/>
                <w:lang w:eastAsia="lv-LV"/>
              </w:rPr>
              <w:t>Nolikuma 3.3.1.punkta prasībām.</w:t>
            </w:r>
          </w:p>
        </w:tc>
      </w:tr>
      <w:tr w:rsidR="005F4A5E" w:rsidRPr="002027B7" w:rsidTr="00A05657">
        <w:trPr>
          <w:trHeight w:val="645"/>
        </w:trPr>
        <w:tc>
          <w:tcPr>
            <w:tcW w:w="9073" w:type="dxa"/>
            <w:shd w:val="clear" w:color="auto" w:fill="auto"/>
          </w:tcPr>
          <w:p w:rsidR="005F4A5E" w:rsidRPr="002027B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Darbu organizācijas un procesa apraksts, lai Pasūtītājs varētu pārliecināties par atbilstību Darbu uzd</w:t>
            </w:r>
            <w:r>
              <w:rPr>
                <w:rFonts w:ascii="Times New Roman" w:eastAsia="Times New Roman" w:hAnsi="Times New Roman" w:cs="Times New Roman"/>
                <w:lang w:eastAsia="lv-LV"/>
              </w:rPr>
              <w:t>evumiem (Nolikuma 2.pielikums);</w:t>
            </w:r>
          </w:p>
        </w:tc>
      </w:tr>
      <w:tr w:rsidR="005F4A5E" w:rsidRPr="002027B7" w:rsidTr="00A05657">
        <w:trPr>
          <w:trHeight w:val="604"/>
        </w:trPr>
        <w:tc>
          <w:tcPr>
            <w:tcW w:w="9073" w:type="dxa"/>
            <w:shd w:val="clear" w:color="auto" w:fill="auto"/>
          </w:tcPr>
          <w:p w:rsidR="005F4A5E" w:rsidRPr="00166D67" w:rsidRDefault="005F4A5E" w:rsidP="00A05657">
            <w:pPr>
              <w:suppressAutoHyphens/>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lang w:eastAsia="lv-LV"/>
              </w:rPr>
              <w:t>Lai apliecinātu atbilstību Nolikuma 3.3.3.punkta prasībām, Pretendentam jāiesniedz:</w:t>
            </w:r>
          </w:p>
          <w:p w:rsidR="005F4A5E" w:rsidRPr="00166D67" w:rsidRDefault="005F4A5E" w:rsidP="00A05657">
            <w:pPr>
              <w:suppressAutoHyphen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166D67">
              <w:rPr>
                <w:rFonts w:ascii="Times New Roman" w:eastAsia="Times New Roman" w:hAnsi="Times New Roman" w:cs="Times New Roman"/>
                <w:lang w:eastAsia="lv-LV"/>
              </w:rPr>
              <w:t>akreditētu institūciju izsniegtas Nolikuma 3.3.3.punktā norādīto speciālistu sertifikātu kopijas;</w:t>
            </w:r>
          </w:p>
          <w:p w:rsidR="005F4A5E" w:rsidRPr="00166D67" w:rsidRDefault="005F4A5E" w:rsidP="00A05657">
            <w:pPr>
              <w:suppressAutoHyphen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166D67">
              <w:rPr>
                <w:rFonts w:ascii="Times New Roman" w:eastAsia="Times New Roman" w:hAnsi="Times New Roman" w:cs="Times New Roman"/>
                <w:lang w:eastAsia="lv-LV"/>
              </w:rPr>
              <w:t xml:space="preserve"> visu šajā iepirkumā iesaistīto Nolikuma 3.3.3.punktā norādīto speciālistu izglītību apliecinošu dokumentu kopijas.</w:t>
            </w:r>
          </w:p>
          <w:p w:rsidR="005F4A5E" w:rsidRPr="00166D67" w:rsidRDefault="005F4A5E" w:rsidP="00A05657">
            <w:pPr>
              <w:suppressAutoHyphen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166D67">
              <w:rPr>
                <w:rFonts w:ascii="Times New Roman" w:eastAsia="Times New Roman" w:hAnsi="Times New Roman" w:cs="Times New Roman"/>
                <w:lang w:eastAsia="lv-LV"/>
              </w:rPr>
              <w:t xml:space="preserve">speciālistu izstrādāto telpiskās plānošanas dokumentu saraksts pēdējo 3 (trīs) gadu laikā, atbilstoši Nolikuma 3.3.3.1., 3.3.3.2., 3.3.3.3., 3.3.3.4. punktu prasībām, norādot objekta nosaukumu, adresi, plānošanas dokumenta izstrādes gadu, pasūtītāja kontaktinformāciju; </w:t>
            </w:r>
          </w:p>
          <w:p w:rsidR="005F4A5E" w:rsidRPr="002027B7" w:rsidRDefault="005F4A5E" w:rsidP="00A05657">
            <w:pPr>
              <w:suppressAutoHyphen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166D67">
              <w:rPr>
                <w:rFonts w:ascii="Times New Roman" w:eastAsia="Times New Roman" w:hAnsi="Times New Roman" w:cs="Times New Roman"/>
                <w:lang w:eastAsia="lv-LV"/>
              </w:rPr>
              <w:t>ja Pretendenta piedāvātie speciālisti nav darba attiecībās ar Pretendentu vai Pretendenta piedāvāto apakšuzņēmēju, tad jāiesniedz abu pušu parakstīti vienošanās protokoli par līguma attiecību nodibināšanu ar Pretendentu šajā iepirkumā paredzēto darbu veikšanai, Pretendenta uz</w:t>
            </w:r>
            <w:r>
              <w:rPr>
                <w:rFonts w:ascii="Times New Roman" w:eastAsia="Times New Roman" w:hAnsi="Times New Roman" w:cs="Times New Roman"/>
                <w:lang w:eastAsia="lv-LV"/>
              </w:rPr>
              <w:t xml:space="preserve">varas gadījumā. </w:t>
            </w:r>
          </w:p>
        </w:tc>
      </w:tr>
      <w:tr w:rsidR="005F4A5E" w:rsidRPr="002027B7" w:rsidTr="00A05657">
        <w:trPr>
          <w:trHeight w:val="838"/>
        </w:trPr>
        <w:tc>
          <w:tcPr>
            <w:tcW w:w="9073" w:type="dxa"/>
            <w:shd w:val="clear" w:color="auto" w:fill="auto"/>
          </w:tcPr>
          <w:p w:rsidR="005F4A5E" w:rsidRPr="00EC18B6" w:rsidRDefault="005F4A5E" w:rsidP="00A05657">
            <w:pPr>
              <w:suppressAutoHyphens/>
              <w:spacing w:after="0" w:line="240" w:lineRule="auto"/>
              <w:jc w:val="both"/>
              <w:rPr>
                <w:rFonts w:ascii="Times New Roman" w:eastAsia="Times New Roman" w:hAnsi="Times New Roman" w:cs="Times New Roman"/>
                <w:sz w:val="24"/>
                <w:szCs w:val="24"/>
                <w:lang w:eastAsia="zh-CN"/>
              </w:rPr>
            </w:pPr>
            <w:r w:rsidRPr="00166D67">
              <w:rPr>
                <w:rFonts w:ascii="Times New Roman" w:eastAsia="Times New Roman" w:hAnsi="Times New Roman" w:cs="Times New Roman"/>
                <w:sz w:val="24"/>
                <w:szCs w:val="24"/>
                <w:lang w:eastAsia="zh-CN"/>
              </w:rPr>
              <w:t>Piegādātāju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iepirkumā. Jāiesniedz visu piegādātāju apvienības dalībnieku apliecināts apliecinājums, ka uzvaras gadījumā līdz iepirkumu līguma noslēgšanai piegādātāju apvienība</w:t>
            </w:r>
            <w:r>
              <w:rPr>
                <w:rFonts w:ascii="Times New Roman" w:eastAsia="Times New Roman" w:hAnsi="Times New Roman" w:cs="Times New Roman"/>
                <w:sz w:val="24"/>
                <w:szCs w:val="24"/>
                <w:lang w:eastAsia="zh-CN"/>
              </w:rPr>
              <w:t xml:space="preserve"> tiks reģistrēta komercreģistrā</w:t>
            </w:r>
          </w:p>
        </w:tc>
      </w:tr>
      <w:tr w:rsidR="005F4A5E" w:rsidRPr="002027B7" w:rsidTr="00A05657">
        <w:trPr>
          <w:trHeight w:val="838"/>
        </w:trPr>
        <w:tc>
          <w:tcPr>
            <w:tcW w:w="9073" w:type="dxa"/>
            <w:shd w:val="clear" w:color="auto" w:fill="auto"/>
          </w:tcPr>
          <w:p w:rsidR="005F4A5E" w:rsidRPr="00166D67" w:rsidRDefault="005F4A5E" w:rsidP="00A05657">
            <w:pPr>
              <w:suppressAutoHyphens/>
              <w:spacing w:after="0" w:line="240" w:lineRule="auto"/>
              <w:jc w:val="both"/>
              <w:rPr>
                <w:rFonts w:ascii="Times New Roman" w:eastAsia="Times New Roman" w:hAnsi="Times New Roman" w:cs="Times New Roman"/>
              </w:rPr>
            </w:pPr>
            <w:r w:rsidRPr="00EC18B6">
              <w:rPr>
                <w:rFonts w:ascii="Times New Roman" w:eastAsia="Times New Roman" w:hAnsi="Times New Roman" w:cs="Times New Roman"/>
              </w:rPr>
              <w:t>Pretendenta rakstveida apliecinājums par to, ka Pretendents ir iepazinies ar Līguma projektu (Nolikuma 6.pielikums) paredzēto Darbu apmaksas un citiem noteikumiem un tiem pilnībā piekrīt, vienlaicīgi apliecinot to saprotamību un pamatotību.</w:t>
            </w:r>
          </w:p>
        </w:tc>
      </w:tr>
      <w:tr w:rsidR="005F4A5E" w:rsidRPr="002027B7" w:rsidTr="00A05657">
        <w:trPr>
          <w:trHeight w:val="361"/>
        </w:trPr>
        <w:tc>
          <w:tcPr>
            <w:tcW w:w="9073" w:type="dxa"/>
            <w:shd w:val="clear" w:color="auto" w:fill="auto"/>
          </w:tcPr>
          <w:p w:rsidR="005F4A5E" w:rsidRPr="002027B7" w:rsidRDefault="005F4A5E" w:rsidP="00A05657">
            <w:pPr>
              <w:suppressAutoHyphens/>
              <w:spacing w:after="0" w:line="240" w:lineRule="auto"/>
              <w:jc w:val="both"/>
              <w:rPr>
                <w:rFonts w:ascii="Times New Roman" w:eastAsia="Times New Roman" w:hAnsi="Times New Roman" w:cs="Times New Roman"/>
              </w:rPr>
            </w:pPr>
            <w:r w:rsidRPr="00166D67">
              <w:rPr>
                <w:rFonts w:ascii="Times New Roman" w:eastAsia="Times New Roman" w:hAnsi="Times New Roman" w:cs="Times New Roman"/>
                <w:sz w:val="24"/>
                <w:szCs w:val="24"/>
                <w:lang w:eastAsia="zh-CN"/>
              </w:rPr>
              <w:t>Pretendenta aizpildīts Darbu grafiks atbilstoši darbu grafika formai (Nolikuma 3.pielikums).</w:t>
            </w:r>
          </w:p>
        </w:tc>
      </w:tr>
    </w:tbl>
    <w:p w:rsidR="005F4A5E" w:rsidRPr="002027B7" w:rsidRDefault="005F4A5E" w:rsidP="005F4A5E">
      <w:pPr>
        <w:spacing w:after="0" w:line="240" w:lineRule="auto"/>
        <w:jc w:val="both"/>
        <w:rPr>
          <w:rFonts w:ascii="Times New Roman" w:eastAsia="Times New Roman" w:hAnsi="Times New Roman" w:cs="Times New Roman"/>
          <w:lang w:eastAsia="lv-LV"/>
        </w:rPr>
      </w:pPr>
    </w:p>
    <w:p w:rsidR="005F4A5E" w:rsidRPr="002027B7" w:rsidRDefault="005F4A5E" w:rsidP="005F4A5E">
      <w:pPr>
        <w:numPr>
          <w:ilvl w:val="1"/>
          <w:numId w:val="2"/>
        </w:numPr>
        <w:spacing w:after="0" w:line="240" w:lineRule="auto"/>
        <w:contextualSpacing/>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Finanšu piedāvājums:</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8"/>
      </w:tblGrid>
      <w:tr w:rsidR="005F4A5E" w:rsidRPr="002027B7" w:rsidTr="00A05657">
        <w:trPr>
          <w:cantSplit/>
          <w:trHeight w:val="434"/>
        </w:trPr>
        <w:tc>
          <w:tcPr>
            <w:tcW w:w="8818" w:type="dxa"/>
          </w:tcPr>
          <w:p w:rsidR="005F4A5E" w:rsidRPr="002027B7" w:rsidRDefault="005F4A5E" w:rsidP="00A05657">
            <w:pPr>
              <w:spacing w:after="0" w:line="240" w:lineRule="auto"/>
              <w:ind w:left="113" w:right="113"/>
              <w:jc w:val="center"/>
              <w:rPr>
                <w:rFonts w:ascii="Times New Roman" w:eastAsia="Times New Roman" w:hAnsi="Times New Roman" w:cs="Times New Roman"/>
                <w:b/>
                <w:sz w:val="24"/>
                <w:szCs w:val="24"/>
                <w:lang w:eastAsia="lv-LV"/>
              </w:rPr>
            </w:pPr>
            <w:r w:rsidRPr="002027B7">
              <w:rPr>
                <w:rFonts w:ascii="Times New Roman" w:eastAsia="Times New Roman" w:hAnsi="Times New Roman" w:cs="Times New Roman"/>
                <w:b/>
                <w:lang w:eastAsia="lv-LV"/>
              </w:rPr>
              <w:t>Finanšu piedāvājums, tā sastāvs</w:t>
            </w:r>
          </w:p>
        </w:tc>
      </w:tr>
      <w:tr w:rsidR="005F4A5E" w:rsidRPr="002027B7" w:rsidTr="00A05657">
        <w:trPr>
          <w:trHeight w:val="300"/>
        </w:trPr>
        <w:tc>
          <w:tcPr>
            <w:tcW w:w="8818" w:type="dxa"/>
            <w:shd w:val="clear" w:color="auto" w:fill="auto"/>
          </w:tcPr>
          <w:p w:rsidR="005F4A5E" w:rsidRPr="002027B7" w:rsidRDefault="005F4A5E" w:rsidP="00A05657">
            <w:pPr>
              <w:suppressAutoHyphens/>
              <w:spacing w:after="120" w:line="240" w:lineRule="auto"/>
              <w:ind w:left="-75" w:firstLine="75"/>
              <w:jc w:val="both"/>
              <w:rPr>
                <w:rFonts w:ascii="Times New Roman" w:eastAsia="Times New Roman" w:hAnsi="Times New Roman" w:cs="Times New Roman"/>
                <w:sz w:val="24"/>
                <w:szCs w:val="24"/>
                <w:lang w:eastAsia="zh-CN"/>
              </w:rPr>
            </w:pPr>
            <w:r w:rsidRPr="003D0C39">
              <w:rPr>
                <w:rFonts w:ascii="Times New Roman" w:eastAsia="Times New Roman" w:hAnsi="Times New Roman" w:cs="Times New Roman"/>
                <w:sz w:val="24"/>
                <w:szCs w:val="24"/>
                <w:lang w:eastAsia="zh-CN"/>
              </w:rPr>
              <w:t>Pretendenta finanšu piedāvājums jāaizpilda atbilstoši Finan</w:t>
            </w:r>
            <w:r>
              <w:rPr>
                <w:rFonts w:ascii="Times New Roman" w:eastAsia="Times New Roman" w:hAnsi="Times New Roman" w:cs="Times New Roman"/>
                <w:sz w:val="24"/>
                <w:szCs w:val="24"/>
                <w:lang w:eastAsia="zh-CN"/>
              </w:rPr>
              <w:t xml:space="preserve">šu piedāvājuma formai </w:t>
            </w:r>
            <w:r w:rsidRPr="003D0C39">
              <w:rPr>
                <w:rFonts w:ascii="Times New Roman" w:eastAsia="Times New Roman" w:hAnsi="Times New Roman" w:cs="Times New Roman"/>
                <w:sz w:val="24"/>
                <w:szCs w:val="24"/>
                <w:lang w:eastAsia="zh-CN"/>
              </w:rPr>
              <w:t>(Nolikuma 4.pielikums)</w:t>
            </w:r>
          </w:p>
        </w:tc>
      </w:tr>
      <w:tr w:rsidR="005F4A5E" w:rsidRPr="002027B7" w:rsidTr="00A05657">
        <w:trPr>
          <w:trHeight w:val="300"/>
        </w:trPr>
        <w:tc>
          <w:tcPr>
            <w:tcW w:w="8818" w:type="dxa"/>
            <w:shd w:val="clear" w:color="auto" w:fill="auto"/>
          </w:tcPr>
          <w:p w:rsidR="005F4A5E" w:rsidRPr="00F2373C" w:rsidRDefault="005F4A5E" w:rsidP="00A05657">
            <w:pPr>
              <w:suppressAutoHyphens/>
              <w:spacing w:after="120" w:line="240" w:lineRule="auto"/>
              <w:ind w:left="-79" w:firstLine="79"/>
              <w:jc w:val="both"/>
              <w:rPr>
                <w:rFonts w:ascii="Times New Roman" w:eastAsia="Times New Roman" w:hAnsi="Times New Roman" w:cs="Times New Roman"/>
                <w:sz w:val="24"/>
                <w:szCs w:val="24"/>
                <w:lang w:eastAsia="zh-CN"/>
              </w:rPr>
            </w:pPr>
            <w:r w:rsidRPr="00F2373C">
              <w:rPr>
                <w:rFonts w:ascii="Times New Roman" w:eastAsia="Times New Roman" w:hAnsi="Times New Roman" w:cs="Times New Roman"/>
                <w:sz w:val="24"/>
                <w:szCs w:val="24"/>
                <w:lang w:eastAsia="zh-CN"/>
              </w:rPr>
              <w:t>Finanšu piedāvājumā piedāvātajā cenā iekļaujamas visas ar Darbu uzdevumos</w:t>
            </w:r>
            <w:r w:rsidRPr="00F2373C">
              <w:rPr>
                <w:rFonts w:ascii="Times New Roman" w:eastAsia="Times New Roman" w:hAnsi="Times New Roman" w:cs="Times New Roman"/>
                <w:i/>
                <w:color w:val="FF0000"/>
                <w:sz w:val="24"/>
                <w:szCs w:val="24"/>
                <w:lang w:eastAsia="zh-CN"/>
              </w:rPr>
              <w:t xml:space="preserve"> </w:t>
            </w:r>
            <w:r w:rsidRPr="00F2373C">
              <w:rPr>
                <w:rFonts w:ascii="Times New Roman" w:eastAsia="Times New Roman" w:hAnsi="Times New Roman" w:cs="Times New Roman"/>
                <w:sz w:val="24"/>
                <w:szCs w:val="24"/>
                <w:lang w:eastAsia="zh-CN"/>
              </w:rPr>
              <w:t>noteikto darbu saistītās izmaksas, visi normatīvajos aktos paredzētie nodokļi, atsevišķi izdalot PVN, visas ar to netieši saistītās izmaksas (transporta pakalpojumi u.c.), kā arī jānorāda pārējā prasītā inf</w:t>
            </w:r>
            <w:r>
              <w:rPr>
                <w:rFonts w:ascii="Times New Roman" w:eastAsia="Times New Roman" w:hAnsi="Times New Roman" w:cs="Times New Roman"/>
                <w:sz w:val="24"/>
                <w:szCs w:val="24"/>
                <w:lang w:eastAsia="zh-CN"/>
              </w:rPr>
              <w:t>ormācija (Nolikuma 4.pielikums)</w:t>
            </w:r>
          </w:p>
        </w:tc>
      </w:tr>
      <w:tr w:rsidR="005F4A5E" w:rsidRPr="002027B7" w:rsidTr="00A05657">
        <w:trPr>
          <w:trHeight w:val="300"/>
        </w:trPr>
        <w:tc>
          <w:tcPr>
            <w:tcW w:w="8818" w:type="dxa"/>
            <w:shd w:val="clear" w:color="auto" w:fill="auto"/>
          </w:tcPr>
          <w:p w:rsidR="005F4A5E" w:rsidRPr="002027B7" w:rsidRDefault="005F4A5E" w:rsidP="00A05657">
            <w:pPr>
              <w:suppressAutoHyphens/>
              <w:spacing w:after="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Finanšu piedāvājumu paraksta Pretendenta pilnvarota persona.</w:t>
            </w:r>
          </w:p>
        </w:tc>
      </w:tr>
    </w:tbl>
    <w:p w:rsidR="005F4A5E" w:rsidRPr="002027B7" w:rsidRDefault="005F4A5E" w:rsidP="005F4A5E">
      <w:pPr>
        <w:spacing w:after="0" w:line="240" w:lineRule="auto"/>
        <w:ind w:left="644"/>
        <w:contextualSpacing/>
        <w:jc w:val="both"/>
        <w:rPr>
          <w:rFonts w:ascii="Times New Roman" w:eastAsia="Times New Roman" w:hAnsi="Times New Roman" w:cs="Times New Roman"/>
          <w:b/>
          <w:lang w:eastAsia="lv-LV"/>
        </w:rPr>
      </w:pPr>
    </w:p>
    <w:p w:rsidR="005F4A5E" w:rsidRPr="002027B7" w:rsidRDefault="005F4A5E" w:rsidP="005F4A5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Piedāvājumu izvēles kritērijs:</w:t>
      </w:r>
      <w:r w:rsidRPr="002027B7">
        <w:rPr>
          <w:rFonts w:ascii="Times New Roman" w:eastAsia="Times New Roman" w:hAnsi="Times New Roman" w:cs="Times New Roman"/>
          <w:lang w:eastAsia="lv-LV"/>
        </w:rPr>
        <w:t xml:space="preserve"> </w:t>
      </w:r>
    </w:p>
    <w:p w:rsidR="005F4A5E" w:rsidRPr="002027B7" w:rsidRDefault="005F4A5E" w:rsidP="005F4A5E">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Atbilstība iepirkuma Nolikuma</w:t>
      </w:r>
      <w:r>
        <w:rPr>
          <w:rFonts w:ascii="Times New Roman" w:eastAsia="Times New Roman" w:hAnsi="Times New Roman" w:cs="Times New Roman"/>
          <w:lang w:eastAsia="lv-LV"/>
        </w:rPr>
        <w:t>m</w:t>
      </w:r>
      <w:r w:rsidRPr="002027B7">
        <w:rPr>
          <w:rFonts w:ascii="Times New Roman" w:eastAsia="Times New Roman" w:hAnsi="Times New Roman" w:cs="Times New Roman"/>
          <w:lang w:eastAsia="lv-LV"/>
        </w:rPr>
        <w:t xml:space="preserve">  (Atlases dokumenti, Finanšu </w:t>
      </w:r>
      <w:r>
        <w:rPr>
          <w:rFonts w:ascii="Times New Roman" w:eastAsia="Times New Roman" w:hAnsi="Times New Roman" w:cs="Times New Roman"/>
          <w:lang w:eastAsia="lv-LV"/>
        </w:rPr>
        <w:t xml:space="preserve">piedāvājums) </w:t>
      </w:r>
      <w:r w:rsidRPr="002027B7">
        <w:rPr>
          <w:rFonts w:ascii="Times New Roman" w:eastAsia="Times New Roman" w:hAnsi="Times New Roman" w:cs="Times New Roman"/>
          <w:lang w:eastAsia="lv-LV"/>
        </w:rPr>
        <w:t>un piedāvājums ar viszemāko cenu.</w:t>
      </w:r>
    </w:p>
    <w:p w:rsidR="005F4A5E" w:rsidRPr="002027B7" w:rsidRDefault="005F4A5E" w:rsidP="005F4A5E">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Piedāvājuma iesniegšanas vieta un termiņš:</w:t>
      </w:r>
      <w:r w:rsidRPr="002027B7">
        <w:rPr>
          <w:rFonts w:ascii="Times New Roman" w:eastAsia="Times New Roman" w:hAnsi="Times New Roman" w:cs="Times New Roman"/>
          <w:lang w:eastAsia="lv-LV"/>
        </w:rPr>
        <w:t xml:space="preserve"> </w:t>
      </w:r>
    </w:p>
    <w:p w:rsidR="005F4A5E" w:rsidRPr="002027B7" w:rsidRDefault="005F4A5E" w:rsidP="005F4A5E">
      <w:pPr>
        <w:spacing w:after="0" w:line="240" w:lineRule="auto"/>
        <w:ind w:firstLine="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Pils iela 16, Sigulda, Siguldas novada Dome līdz</w:t>
      </w:r>
      <w:r>
        <w:rPr>
          <w:rFonts w:ascii="Times New Roman" w:eastAsia="Times New Roman" w:hAnsi="Times New Roman" w:cs="Times New Roman"/>
          <w:lang w:eastAsia="lv-LV"/>
        </w:rPr>
        <w:t xml:space="preserve"> </w:t>
      </w:r>
      <w:r w:rsidRPr="00F2373C">
        <w:rPr>
          <w:rFonts w:ascii="Times New Roman" w:eastAsia="Times New Roman" w:hAnsi="Times New Roman" w:cs="Times New Roman"/>
          <w:sz w:val="24"/>
          <w:szCs w:val="24"/>
          <w:lang w:eastAsia="zh-CN"/>
        </w:rPr>
        <w:t xml:space="preserve">01.02.2016. </w:t>
      </w:r>
      <w:r w:rsidRPr="002027B7">
        <w:rPr>
          <w:rFonts w:ascii="Times New Roman" w:eastAsia="Times New Roman" w:hAnsi="Times New Roman" w:cs="Times New Roman"/>
          <w:lang w:eastAsia="lv-LV"/>
        </w:rPr>
        <w:t>plkst. 10:00.</w:t>
      </w:r>
    </w:p>
    <w:p w:rsidR="005F4A5E" w:rsidRPr="002027B7" w:rsidRDefault="005F4A5E" w:rsidP="005F4A5E">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lastRenderedPageBreak/>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5"/>
        <w:gridCol w:w="7029"/>
      </w:tblGrid>
      <w:tr w:rsidR="005F4A5E" w:rsidRPr="002027B7" w:rsidTr="00A05657">
        <w:trPr>
          <w:trHeight w:val="1739"/>
        </w:trPr>
        <w:tc>
          <w:tcPr>
            <w:tcW w:w="512" w:type="dxa"/>
            <w:shd w:val="clear" w:color="auto" w:fill="auto"/>
          </w:tcPr>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r w:rsidRPr="002027B7">
              <w:rPr>
                <w:rFonts w:ascii="Times New Roman" w:eastAsia="Times New Roman" w:hAnsi="Times New Roman" w:cs="Times New Roman"/>
                <w:b/>
                <w:sz w:val="20"/>
                <w:szCs w:val="20"/>
                <w:lang w:eastAsia="lv-LV"/>
              </w:rPr>
              <w:t>Nr.</w:t>
            </w:r>
          </w:p>
        </w:tc>
        <w:tc>
          <w:tcPr>
            <w:tcW w:w="1385" w:type="dxa"/>
          </w:tcPr>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r w:rsidRPr="002027B7">
              <w:rPr>
                <w:rFonts w:ascii="Times New Roman" w:eastAsia="Times New Roman" w:hAnsi="Times New Roman" w:cs="Times New Roman"/>
                <w:b/>
                <w:sz w:val="20"/>
                <w:szCs w:val="20"/>
                <w:lang w:eastAsia="lv-LV"/>
              </w:rPr>
              <w:t>Piedāvājuma iesniegšanas datums un laiks</w:t>
            </w:r>
          </w:p>
        </w:tc>
        <w:tc>
          <w:tcPr>
            <w:tcW w:w="7029" w:type="dxa"/>
            <w:shd w:val="clear" w:color="auto" w:fill="auto"/>
          </w:tcPr>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p>
          <w:p w:rsidR="005F4A5E" w:rsidRPr="002027B7" w:rsidRDefault="005F4A5E" w:rsidP="00A05657">
            <w:pPr>
              <w:spacing w:after="0" w:line="240" w:lineRule="auto"/>
              <w:jc w:val="center"/>
              <w:rPr>
                <w:rFonts w:ascii="Times New Roman" w:eastAsia="Times New Roman" w:hAnsi="Times New Roman" w:cs="Times New Roman"/>
                <w:b/>
                <w:sz w:val="20"/>
                <w:szCs w:val="20"/>
                <w:lang w:eastAsia="lv-LV"/>
              </w:rPr>
            </w:pPr>
            <w:r w:rsidRPr="002027B7">
              <w:rPr>
                <w:rFonts w:ascii="Times New Roman" w:eastAsia="Times New Roman" w:hAnsi="Times New Roman" w:cs="Times New Roman"/>
                <w:b/>
                <w:sz w:val="20"/>
                <w:szCs w:val="20"/>
                <w:lang w:eastAsia="lv-LV"/>
              </w:rPr>
              <w:t>Pretendents</w:t>
            </w:r>
          </w:p>
        </w:tc>
      </w:tr>
      <w:tr w:rsidR="005F4A5E" w:rsidRPr="00236FA9" w:rsidTr="00A05657">
        <w:trPr>
          <w:trHeight w:val="451"/>
        </w:trPr>
        <w:tc>
          <w:tcPr>
            <w:tcW w:w="512" w:type="dxa"/>
            <w:shd w:val="clear" w:color="auto" w:fill="auto"/>
          </w:tcPr>
          <w:p w:rsidR="005F4A5E" w:rsidRPr="00236FA9" w:rsidRDefault="005F4A5E" w:rsidP="00A05657">
            <w:pPr>
              <w:spacing w:after="0" w:line="240" w:lineRule="auto"/>
              <w:jc w:val="center"/>
              <w:rPr>
                <w:rFonts w:ascii="Times New Roman" w:eastAsia="Times New Roman" w:hAnsi="Times New Roman" w:cs="Times New Roman"/>
                <w:b/>
                <w:sz w:val="20"/>
                <w:szCs w:val="20"/>
                <w:lang w:val="en-GB" w:eastAsia="lv-LV"/>
              </w:rPr>
            </w:pPr>
            <w:r w:rsidRPr="00236FA9">
              <w:rPr>
                <w:rFonts w:ascii="Times New Roman" w:eastAsia="Times New Roman" w:hAnsi="Times New Roman" w:cs="Times New Roman"/>
                <w:b/>
                <w:sz w:val="20"/>
                <w:szCs w:val="20"/>
                <w:lang w:val="en-GB" w:eastAsia="lv-LV"/>
              </w:rPr>
              <w:t>1.</w:t>
            </w:r>
          </w:p>
        </w:tc>
        <w:tc>
          <w:tcPr>
            <w:tcW w:w="1385" w:type="dxa"/>
          </w:tcPr>
          <w:p w:rsidR="005F4A5E" w:rsidRPr="00236FA9" w:rsidRDefault="005F4A5E" w:rsidP="00A05657">
            <w:pPr>
              <w:tabs>
                <w:tab w:val="left" w:pos="300"/>
              </w:tabs>
              <w:spacing w:after="0" w:line="240" w:lineRule="auto"/>
              <w:rPr>
                <w:rFonts w:ascii="Times New Roman" w:eastAsia="Times New Roman" w:hAnsi="Times New Roman" w:cs="Times New Roman"/>
                <w:b/>
                <w:sz w:val="20"/>
                <w:szCs w:val="20"/>
                <w:lang w:val="en-GB" w:eastAsia="lv-LV"/>
              </w:rPr>
            </w:pPr>
            <w:r w:rsidRPr="00236FA9">
              <w:rPr>
                <w:rFonts w:ascii="Times New Roman" w:eastAsia="Times New Roman" w:hAnsi="Times New Roman" w:cs="Times New Roman"/>
                <w:lang w:eastAsia="lv-LV"/>
              </w:rPr>
              <w:t>29.01.2016. plkst.13:00, ar kurjeru;</w:t>
            </w:r>
          </w:p>
        </w:tc>
        <w:tc>
          <w:tcPr>
            <w:tcW w:w="7029" w:type="dxa"/>
            <w:shd w:val="clear" w:color="auto" w:fill="auto"/>
          </w:tcPr>
          <w:p w:rsidR="005F4A5E" w:rsidRPr="008616A5" w:rsidRDefault="005F4A5E" w:rsidP="00A05657">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“Grupa 93”</w:t>
            </w:r>
          </w:p>
        </w:tc>
      </w:tr>
      <w:tr w:rsidR="005F4A5E" w:rsidRPr="00236FA9" w:rsidTr="00A05657">
        <w:trPr>
          <w:trHeight w:val="451"/>
        </w:trPr>
        <w:tc>
          <w:tcPr>
            <w:tcW w:w="512" w:type="dxa"/>
            <w:shd w:val="clear" w:color="auto" w:fill="auto"/>
          </w:tcPr>
          <w:p w:rsidR="005F4A5E" w:rsidRPr="00236FA9" w:rsidRDefault="005F4A5E" w:rsidP="00A05657">
            <w:pPr>
              <w:spacing w:after="0" w:line="240" w:lineRule="auto"/>
              <w:jc w:val="center"/>
              <w:rPr>
                <w:rFonts w:ascii="Times New Roman" w:eastAsia="Times New Roman" w:hAnsi="Times New Roman" w:cs="Times New Roman"/>
                <w:b/>
                <w:sz w:val="20"/>
                <w:szCs w:val="20"/>
                <w:lang w:val="en-GB" w:eastAsia="lv-LV"/>
              </w:rPr>
            </w:pPr>
            <w:r w:rsidRPr="00236FA9">
              <w:rPr>
                <w:rFonts w:ascii="Times New Roman" w:eastAsia="Times New Roman" w:hAnsi="Times New Roman" w:cs="Times New Roman"/>
                <w:b/>
                <w:sz w:val="20"/>
                <w:szCs w:val="20"/>
                <w:lang w:val="en-GB" w:eastAsia="lv-LV"/>
              </w:rPr>
              <w:t>2.</w:t>
            </w:r>
          </w:p>
        </w:tc>
        <w:tc>
          <w:tcPr>
            <w:tcW w:w="1385" w:type="dxa"/>
          </w:tcPr>
          <w:p w:rsidR="005F4A5E" w:rsidRPr="00236FA9" w:rsidRDefault="005F4A5E" w:rsidP="00A05657">
            <w:pPr>
              <w:tabs>
                <w:tab w:val="left" w:pos="300"/>
              </w:tabs>
              <w:spacing w:after="0" w:line="240" w:lineRule="auto"/>
              <w:rPr>
                <w:rFonts w:ascii="Times New Roman" w:eastAsia="Times New Roman" w:hAnsi="Times New Roman" w:cs="Times New Roman"/>
                <w:b/>
                <w:sz w:val="20"/>
                <w:szCs w:val="20"/>
                <w:lang w:val="en-GB" w:eastAsia="lv-LV"/>
              </w:rPr>
            </w:pPr>
            <w:r w:rsidRPr="00236FA9">
              <w:rPr>
                <w:rFonts w:ascii="Times New Roman" w:eastAsia="Times New Roman" w:hAnsi="Times New Roman" w:cs="Times New Roman"/>
                <w:lang w:val="en-GB" w:eastAsia="lv-LV"/>
              </w:rPr>
              <w:t xml:space="preserve">01.02.2016, </w:t>
            </w:r>
            <w:proofErr w:type="spellStart"/>
            <w:r w:rsidRPr="00236FA9">
              <w:rPr>
                <w:rFonts w:ascii="Times New Roman" w:eastAsia="Times New Roman" w:hAnsi="Times New Roman" w:cs="Times New Roman"/>
                <w:lang w:val="en-GB" w:eastAsia="lv-LV"/>
              </w:rPr>
              <w:t>plkst</w:t>
            </w:r>
            <w:proofErr w:type="spellEnd"/>
            <w:r w:rsidRPr="00236FA9">
              <w:rPr>
                <w:rFonts w:ascii="Times New Roman" w:eastAsia="Times New Roman" w:hAnsi="Times New Roman" w:cs="Times New Roman"/>
                <w:lang w:val="en-GB" w:eastAsia="lv-LV"/>
              </w:rPr>
              <w:t>., 9:08</w:t>
            </w:r>
            <w:r w:rsidRPr="00236FA9">
              <w:rPr>
                <w:rFonts w:ascii="Times New Roman" w:eastAsia="Times New Roman" w:hAnsi="Times New Roman" w:cs="Times New Roman"/>
                <w:b/>
                <w:sz w:val="20"/>
                <w:szCs w:val="20"/>
                <w:lang w:val="en-GB" w:eastAsia="lv-LV"/>
              </w:rPr>
              <w:t>.</w:t>
            </w:r>
          </w:p>
        </w:tc>
        <w:tc>
          <w:tcPr>
            <w:tcW w:w="7029" w:type="dxa"/>
            <w:shd w:val="clear" w:color="auto" w:fill="auto"/>
          </w:tcPr>
          <w:p w:rsidR="005F4A5E" w:rsidRDefault="005F4A5E" w:rsidP="00A056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“Metrum R”</w:t>
            </w:r>
          </w:p>
        </w:tc>
      </w:tr>
    </w:tbl>
    <w:p w:rsidR="005F4A5E" w:rsidRPr="00236FA9" w:rsidRDefault="005F4A5E" w:rsidP="005F4A5E">
      <w:pPr>
        <w:spacing w:after="0" w:line="240" w:lineRule="auto"/>
        <w:jc w:val="both"/>
        <w:rPr>
          <w:rFonts w:ascii="Times New Roman" w:eastAsia="Times New Roman" w:hAnsi="Times New Roman" w:cs="Times New Roman"/>
          <w:b/>
          <w:lang w:eastAsia="lv-LV"/>
        </w:rPr>
      </w:pPr>
    </w:p>
    <w:p w:rsidR="005F4A5E" w:rsidRPr="002027B7" w:rsidRDefault="005F4A5E" w:rsidP="005F4A5E">
      <w:p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 xml:space="preserve">10. Iepirkumu komisijas kopējais piedāvājumu salīdzināšanas un vērtēšanas pārskats. </w:t>
      </w:r>
    </w:p>
    <w:p w:rsidR="005F4A5E" w:rsidRPr="002027B7" w:rsidRDefault="005F4A5E" w:rsidP="005F4A5E">
      <w:pPr>
        <w:spacing w:after="0" w:line="240" w:lineRule="auto"/>
        <w:ind w:firstLine="720"/>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10.1.Atlases dokumenti.</w:t>
      </w:r>
    </w:p>
    <w:p w:rsidR="005F4A5E" w:rsidRPr="002027B7" w:rsidRDefault="005F4A5E" w:rsidP="005F4A5E">
      <w:pPr>
        <w:spacing w:after="0" w:line="240" w:lineRule="auto"/>
        <w:ind w:firstLine="72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Atlases dokumentus </w:t>
      </w:r>
      <w:r>
        <w:rPr>
          <w:rFonts w:ascii="Times New Roman" w:eastAsia="Times New Roman" w:hAnsi="Times New Roman" w:cs="Times New Roman"/>
          <w:lang w:eastAsia="lv-LV"/>
        </w:rPr>
        <w:t>pretendenti</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ir iesnieguši</w:t>
      </w:r>
      <w:r w:rsidRPr="002027B7">
        <w:rPr>
          <w:rFonts w:ascii="Times New Roman" w:eastAsia="Times New Roman" w:hAnsi="Times New Roman" w:cs="Times New Roman"/>
          <w:lang w:eastAsia="lv-LV"/>
        </w:rPr>
        <w:t xml:space="preserve"> atbilstoši nolikuma 4.1.punktā minētajām prasībām.</w:t>
      </w:r>
    </w:p>
    <w:p w:rsidR="005F4A5E" w:rsidRPr="002027B7" w:rsidRDefault="005F4A5E" w:rsidP="005F4A5E">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10.2</w:t>
      </w:r>
      <w:r w:rsidRPr="002027B7">
        <w:rPr>
          <w:rFonts w:ascii="Times New Roman" w:eastAsia="Times New Roman" w:hAnsi="Times New Roman" w:cs="Times New Roman"/>
          <w:b/>
          <w:lang w:eastAsia="lv-LV"/>
        </w:rPr>
        <w:t>.</w:t>
      </w:r>
      <w:r w:rsidRPr="002027B7">
        <w:rPr>
          <w:rFonts w:ascii="Times New Roman" w:eastAsia="Times New Roman" w:hAnsi="Times New Roman" w:cs="Times New Roman"/>
          <w:b/>
          <w:lang w:eastAsia="lv-LV"/>
        </w:rPr>
        <w:tab/>
        <w:t>Finanšu piedāvājums:</w:t>
      </w:r>
    </w:p>
    <w:p w:rsidR="005F4A5E" w:rsidRPr="002027B7" w:rsidRDefault="005F4A5E" w:rsidP="005F4A5E">
      <w:pPr>
        <w:spacing w:after="0" w:line="240" w:lineRule="auto"/>
        <w:ind w:firstLine="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Finanšu piedāvājumus </w:t>
      </w:r>
      <w:r>
        <w:rPr>
          <w:rFonts w:ascii="Times New Roman" w:eastAsia="Times New Roman" w:hAnsi="Times New Roman" w:cs="Times New Roman"/>
          <w:lang w:eastAsia="lv-LV"/>
        </w:rPr>
        <w:t>pretendenti</w:t>
      </w:r>
      <w:r w:rsidRPr="002027B7">
        <w:rPr>
          <w:rFonts w:ascii="Times New Roman" w:eastAsia="Times New Roman" w:hAnsi="Times New Roman" w:cs="Times New Roman"/>
          <w:lang w:eastAsia="lv-LV"/>
        </w:rPr>
        <w:t xml:space="preserve"> ir iesnieg</w:t>
      </w:r>
      <w:r>
        <w:rPr>
          <w:rFonts w:ascii="Times New Roman" w:eastAsia="Times New Roman" w:hAnsi="Times New Roman" w:cs="Times New Roman"/>
          <w:lang w:eastAsia="lv-LV"/>
        </w:rPr>
        <w:t>uši</w:t>
      </w:r>
      <w:r w:rsidRPr="002027B7">
        <w:rPr>
          <w:rFonts w:ascii="Times New Roman" w:eastAsia="Times New Roman" w:hAnsi="Times New Roman" w:cs="Times New Roman"/>
          <w:lang w:eastAsia="lv-LV"/>
        </w:rPr>
        <w:t xml:space="preserve"> atbilstoši nolikuma 4.</w:t>
      </w:r>
      <w:r>
        <w:rPr>
          <w:rFonts w:ascii="Times New Roman" w:eastAsia="Times New Roman" w:hAnsi="Times New Roman" w:cs="Times New Roman"/>
          <w:lang w:eastAsia="lv-LV"/>
        </w:rPr>
        <w:t>2</w:t>
      </w:r>
      <w:r w:rsidRPr="002027B7">
        <w:rPr>
          <w:rFonts w:ascii="Times New Roman" w:eastAsia="Times New Roman" w:hAnsi="Times New Roman" w:cs="Times New Roman"/>
          <w:lang w:eastAsia="lv-LV"/>
        </w:rPr>
        <w:t>.punktā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5F4A5E" w:rsidRPr="00D01F9A" w:rsidTr="00A05657">
        <w:tc>
          <w:tcPr>
            <w:tcW w:w="556" w:type="dxa"/>
            <w:shd w:val="clear" w:color="auto" w:fill="auto"/>
          </w:tcPr>
          <w:p w:rsidR="005F4A5E" w:rsidRPr="00D01F9A" w:rsidRDefault="005F4A5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Nr.</w:t>
            </w:r>
          </w:p>
        </w:tc>
        <w:tc>
          <w:tcPr>
            <w:tcW w:w="4592" w:type="dxa"/>
            <w:shd w:val="clear" w:color="auto" w:fill="auto"/>
          </w:tcPr>
          <w:p w:rsidR="005F4A5E" w:rsidRPr="00D01F9A" w:rsidRDefault="005F4A5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Pretendents</w:t>
            </w:r>
          </w:p>
        </w:tc>
        <w:tc>
          <w:tcPr>
            <w:tcW w:w="3420" w:type="dxa"/>
            <w:shd w:val="clear" w:color="auto" w:fill="auto"/>
          </w:tcPr>
          <w:p w:rsidR="005F4A5E" w:rsidRPr="00D01F9A" w:rsidRDefault="005F4A5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D01F9A">
                <w:rPr>
                  <w:rFonts w:ascii="Times New Roman" w:eastAsia="Times New Roman" w:hAnsi="Times New Roman" w:cs="Times New Roman"/>
                  <w:b/>
                  <w:sz w:val="24"/>
                  <w:szCs w:val="24"/>
                  <w:lang w:eastAsia="lv-LV"/>
                </w:rPr>
                <w:t>EUR</w:t>
              </w:r>
            </w:smartTag>
          </w:p>
          <w:p w:rsidR="005F4A5E" w:rsidRPr="00D01F9A" w:rsidRDefault="005F4A5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 xml:space="preserve">bez </w:t>
            </w:r>
            <w:smartTag w:uri="urn:schemas-microsoft-com:office:smarttags" w:element="stockticker">
              <w:r w:rsidRPr="00D01F9A">
                <w:rPr>
                  <w:rFonts w:ascii="Times New Roman" w:eastAsia="Times New Roman" w:hAnsi="Times New Roman" w:cs="Times New Roman"/>
                  <w:b/>
                  <w:sz w:val="24"/>
                  <w:szCs w:val="24"/>
                  <w:lang w:eastAsia="lv-LV"/>
                </w:rPr>
                <w:t>PVN</w:t>
              </w:r>
            </w:smartTag>
            <w:r w:rsidRPr="00D01F9A">
              <w:rPr>
                <w:rFonts w:ascii="Times New Roman" w:eastAsia="Times New Roman" w:hAnsi="Times New Roman" w:cs="Times New Roman"/>
                <w:b/>
                <w:sz w:val="24"/>
                <w:szCs w:val="24"/>
                <w:lang w:eastAsia="lv-LV"/>
              </w:rPr>
              <w:t xml:space="preserve"> 21%</w:t>
            </w:r>
          </w:p>
        </w:tc>
      </w:tr>
      <w:tr w:rsidR="005F4A5E" w:rsidRPr="00D01F9A" w:rsidTr="00A05657">
        <w:trPr>
          <w:trHeight w:val="451"/>
        </w:trPr>
        <w:tc>
          <w:tcPr>
            <w:tcW w:w="556" w:type="dxa"/>
            <w:shd w:val="clear" w:color="auto" w:fill="auto"/>
          </w:tcPr>
          <w:p w:rsidR="005F4A5E" w:rsidRPr="00D01F9A" w:rsidRDefault="005F4A5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1.</w:t>
            </w:r>
          </w:p>
        </w:tc>
        <w:tc>
          <w:tcPr>
            <w:tcW w:w="4592" w:type="dxa"/>
            <w:shd w:val="clear" w:color="auto" w:fill="auto"/>
          </w:tcPr>
          <w:p w:rsidR="005F4A5E" w:rsidRPr="008616A5" w:rsidRDefault="005F4A5E" w:rsidP="00A05657">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“Grupa 93”</w:t>
            </w:r>
          </w:p>
        </w:tc>
        <w:tc>
          <w:tcPr>
            <w:tcW w:w="3420" w:type="dxa"/>
            <w:shd w:val="clear" w:color="auto" w:fill="auto"/>
          </w:tcPr>
          <w:p w:rsidR="005F4A5E" w:rsidRPr="00C26F86" w:rsidRDefault="005F4A5E" w:rsidP="00A05657">
            <w:pPr>
              <w:spacing w:after="0" w:line="240" w:lineRule="auto"/>
              <w:jc w:val="center"/>
              <w:rPr>
                <w:rFonts w:ascii="Times New Roman" w:eastAsia="Times New Roman" w:hAnsi="Times New Roman" w:cs="Times New Roman"/>
                <w:sz w:val="24"/>
                <w:szCs w:val="24"/>
                <w:highlight w:val="green"/>
                <w:lang w:eastAsia="lv-LV"/>
              </w:rPr>
            </w:pPr>
            <w:r w:rsidRPr="00230B32">
              <w:rPr>
                <w:rFonts w:ascii="Times New Roman" w:eastAsia="Times New Roman" w:hAnsi="Times New Roman" w:cs="Times New Roman"/>
                <w:sz w:val="24"/>
                <w:szCs w:val="24"/>
                <w:lang w:eastAsia="lv-LV"/>
              </w:rPr>
              <w:t>10 700,00</w:t>
            </w:r>
          </w:p>
        </w:tc>
      </w:tr>
      <w:tr w:rsidR="005F4A5E" w:rsidRPr="00D01F9A" w:rsidTr="00A05657">
        <w:trPr>
          <w:trHeight w:val="451"/>
        </w:trPr>
        <w:tc>
          <w:tcPr>
            <w:tcW w:w="556" w:type="dxa"/>
            <w:shd w:val="clear" w:color="auto" w:fill="auto"/>
          </w:tcPr>
          <w:p w:rsidR="005F4A5E" w:rsidRPr="00D01F9A" w:rsidRDefault="005F4A5E" w:rsidP="00A05657">
            <w:pPr>
              <w:spacing w:after="0" w:line="240" w:lineRule="auto"/>
              <w:jc w:val="center"/>
              <w:rPr>
                <w:rFonts w:ascii="Times New Roman" w:eastAsia="Times New Roman" w:hAnsi="Times New Roman" w:cs="Times New Roman"/>
                <w:b/>
                <w:sz w:val="24"/>
                <w:szCs w:val="24"/>
                <w:lang w:eastAsia="lv-LV"/>
              </w:rPr>
            </w:pPr>
            <w:r w:rsidRPr="00D01F9A">
              <w:rPr>
                <w:rFonts w:ascii="Times New Roman" w:eastAsia="Times New Roman" w:hAnsi="Times New Roman" w:cs="Times New Roman"/>
                <w:b/>
                <w:sz w:val="24"/>
                <w:szCs w:val="24"/>
                <w:lang w:eastAsia="lv-LV"/>
              </w:rPr>
              <w:t>2.</w:t>
            </w:r>
          </w:p>
        </w:tc>
        <w:tc>
          <w:tcPr>
            <w:tcW w:w="4592" w:type="dxa"/>
            <w:shd w:val="clear" w:color="auto" w:fill="auto"/>
          </w:tcPr>
          <w:p w:rsidR="005F4A5E" w:rsidRDefault="005F4A5E" w:rsidP="00A056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“Metrum R”</w:t>
            </w:r>
          </w:p>
        </w:tc>
        <w:tc>
          <w:tcPr>
            <w:tcW w:w="3420" w:type="dxa"/>
            <w:shd w:val="clear" w:color="auto" w:fill="auto"/>
          </w:tcPr>
          <w:p w:rsidR="005F4A5E" w:rsidRPr="00160CA0" w:rsidRDefault="005F4A5E" w:rsidP="00A0565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15 000,00</w:t>
            </w:r>
          </w:p>
        </w:tc>
      </w:tr>
    </w:tbl>
    <w:p w:rsidR="005F4A5E" w:rsidRPr="00D01F9A" w:rsidRDefault="005F4A5E" w:rsidP="005F4A5E">
      <w:pPr>
        <w:spacing w:after="0" w:line="240" w:lineRule="auto"/>
        <w:ind w:right="113"/>
        <w:jc w:val="both"/>
        <w:rPr>
          <w:rFonts w:ascii="Times New Roman" w:eastAsia="Times New Roman" w:hAnsi="Times New Roman" w:cs="Times New Roman"/>
          <w:b/>
          <w:lang w:eastAsia="lv-LV"/>
        </w:rPr>
      </w:pPr>
    </w:p>
    <w:p w:rsidR="005F4A5E" w:rsidRPr="002027B7" w:rsidRDefault="005F4A5E" w:rsidP="005F4A5E">
      <w:pPr>
        <w:spacing w:after="0" w:line="240" w:lineRule="auto"/>
        <w:ind w:firstLine="720"/>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10.3.</w:t>
      </w:r>
      <w:r w:rsidRPr="002027B7">
        <w:rPr>
          <w:rFonts w:ascii="Times New Roman" w:eastAsia="Times New Roman" w:hAnsi="Times New Roman" w:cs="Times New Roman"/>
          <w:b/>
          <w:lang w:eastAsia="lv-LV"/>
        </w:rPr>
        <w:tab/>
        <w:t>PIL 8².panta piektās daļas izslēgšanas nosacījumu pārbaude:</w:t>
      </w:r>
    </w:p>
    <w:p w:rsidR="005F4A5E" w:rsidRDefault="005F4A5E" w:rsidP="005F4A5E">
      <w:pPr>
        <w:spacing w:after="0" w:line="240" w:lineRule="auto"/>
        <w:ind w:firstLine="607"/>
        <w:jc w:val="both"/>
        <w:rPr>
          <w:rFonts w:ascii="Times New Roman" w:eastAsia="Calibri" w:hAnsi="Times New Roman" w:cs="Times New Roman"/>
        </w:rPr>
      </w:pPr>
      <w:r w:rsidRPr="00CC1EF4">
        <w:rPr>
          <w:rFonts w:ascii="Times New Roman" w:eastAsia="Calibri" w:hAnsi="Times New Roman" w:cs="Times New Roman"/>
        </w:rPr>
        <w:t>Pamatojoties uz iepriekš minēto, Iepirkumu komisija (</w:t>
      </w:r>
      <w:proofErr w:type="spellStart"/>
      <w:r w:rsidRPr="00CC1EF4">
        <w:rPr>
          <w:rFonts w:ascii="Times New Roman" w:eastAsia="Calibri" w:hAnsi="Times New Roman" w:cs="Times New Roman"/>
        </w:rPr>
        <w:t>J.Zarandija</w:t>
      </w:r>
      <w:proofErr w:type="spellEnd"/>
      <w:r w:rsidRPr="00CC1EF4">
        <w:rPr>
          <w:rFonts w:ascii="Times New Roman" w:eastAsia="Calibri" w:hAnsi="Times New Roman" w:cs="Times New Roman"/>
        </w:rPr>
        <w:t xml:space="preserve">, </w:t>
      </w:r>
      <w:proofErr w:type="spellStart"/>
      <w:r w:rsidRPr="00CC1EF4">
        <w:rPr>
          <w:rFonts w:ascii="Times New Roman" w:eastAsia="Calibri" w:hAnsi="Times New Roman" w:cs="Times New Roman"/>
        </w:rPr>
        <w:t>I.Zālīte</w:t>
      </w:r>
      <w:proofErr w:type="spellEnd"/>
      <w:r w:rsidRPr="00CC1EF4">
        <w:rPr>
          <w:rFonts w:ascii="Times New Roman" w:eastAsia="Calibri" w:hAnsi="Times New Roman" w:cs="Times New Roman"/>
        </w:rPr>
        <w:t xml:space="preserve">, </w:t>
      </w:r>
      <w:proofErr w:type="spellStart"/>
      <w:r w:rsidRPr="00CC1EF4">
        <w:rPr>
          <w:rFonts w:ascii="Times New Roman" w:eastAsia="Calibri" w:hAnsi="Times New Roman" w:cs="Times New Roman"/>
        </w:rPr>
        <w:t>A.Strautmane</w:t>
      </w:r>
      <w:proofErr w:type="spellEnd"/>
      <w:r w:rsidRPr="00CC1EF4">
        <w:rPr>
          <w:rFonts w:ascii="Times New Roman" w:eastAsia="Calibri" w:hAnsi="Times New Roman" w:cs="Times New Roman"/>
        </w:rPr>
        <w:t xml:space="preserve">, </w:t>
      </w:r>
      <w:proofErr w:type="spellStart"/>
      <w:r w:rsidRPr="00CC1EF4">
        <w:rPr>
          <w:rFonts w:ascii="Times New Roman" w:eastAsia="Calibri" w:hAnsi="Times New Roman" w:cs="Times New Roman"/>
        </w:rPr>
        <w:t>D.</w:t>
      </w:r>
      <w:r w:rsidRPr="00086BD0">
        <w:rPr>
          <w:rFonts w:ascii="Times New Roman" w:eastAsia="Calibri" w:hAnsi="Times New Roman" w:cs="Times New Roman"/>
        </w:rPr>
        <w:t>Matuseviča</w:t>
      </w:r>
      <w:proofErr w:type="spellEnd"/>
      <w:r w:rsidRPr="00086BD0">
        <w:rPr>
          <w:rFonts w:ascii="Times New Roman" w:eastAsia="Calibri" w:hAnsi="Times New Roman" w:cs="Times New Roman"/>
        </w:rPr>
        <w:t xml:space="preserve">) un pieaicinātā persona/eksperts </w:t>
      </w:r>
      <w:r w:rsidRPr="00086BD0">
        <w:rPr>
          <w:rFonts w:ascii="Times New Roman" w:eastAsia="Times New Roman" w:hAnsi="Times New Roman" w:cs="Times New Roman"/>
          <w:lang w:eastAsia="lv-LV"/>
        </w:rPr>
        <w:t>Teritorijas attīstības pārvaldes telpiskās attīstības plānotāja  Zane Gatere</w:t>
      </w:r>
      <w:r>
        <w:rPr>
          <w:rFonts w:ascii="Times New Roman" w:eastAsia="Calibri" w:hAnsi="Times New Roman" w:cs="Times New Roman"/>
        </w:rPr>
        <w:t xml:space="preserve"> atklāti balsojot, ar 5</w:t>
      </w:r>
      <w:r w:rsidRPr="00086BD0">
        <w:rPr>
          <w:rFonts w:ascii="Times New Roman" w:eastAsia="Calibri" w:hAnsi="Times New Roman" w:cs="Times New Roman"/>
        </w:rPr>
        <w:t xml:space="preserve"> balsīm „par”, „pret” – nav, „atturas” – nav, nolemj, ka divu </w:t>
      </w:r>
      <w:proofErr w:type="spellStart"/>
      <w:r w:rsidRPr="00086BD0">
        <w:rPr>
          <w:rFonts w:ascii="Times New Roman" w:eastAsia="Calibri" w:hAnsi="Times New Roman" w:cs="Times New Roman"/>
        </w:rPr>
        <w:t>lokālplānojumu</w:t>
      </w:r>
      <w:proofErr w:type="spellEnd"/>
      <w:r w:rsidRPr="00086BD0">
        <w:rPr>
          <w:rFonts w:ascii="Times New Roman" w:eastAsia="Calibri" w:hAnsi="Times New Roman" w:cs="Times New Roman"/>
        </w:rPr>
        <w:t xml:space="preserve"> izstrādi Siguldas novada pašvaldības teritorijām veiks– </w:t>
      </w:r>
      <w:r w:rsidRPr="00086BD0">
        <w:rPr>
          <w:rFonts w:ascii="Times New Roman" w:eastAsia="Times New Roman" w:hAnsi="Times New Roman" w:cs="Times New Roman"/>
          <w:b/>
          <w:lang w:eastAsia="lv-LV"/>
        </w:rPr>
        <w:t>SIA “Grupa 93”</w:t>
      </w:r>
      <w:r w:rsidRPr="00086BD0">
        <w:rPr>
          <w:rFonts w:ascii="Times New Roman" w:eastAsia="Calibri" w:hAnsi="Times New Roman" w:cs="Times New Roman"/>
          <w:b/>
        </w:rPr>
        <w:t>,</w:t>
      </w:r>
      <w:r w:rsidRPr="00086BD0">
        <w:rPr>
          <w:rFonts w:ascii="Times New Roman" w:eastAsia="Calibri" w:hAnsi="Times New Roman" w:cs="Times New Roman"/>
        </w:rPr>
        <w:t xml:space="preserve"> kuras iesniegtais piedāvājums atbilst iepirkuma Nolikuma prasībām un piedāvātā cena ir viszemākā no vērtējamiem piedāvājumiem. </w:t>
      </w:r>
    </w:p>
    <w:p w:rsidR="005F4A5E" w:rsidRDefault="005F4A5E" w:rsidP="005F4A5E">
      <w:pPr>
        <w:spacing w:after="0" w:line="240" w:lineRule="auto"/>
        <w:ind w:firstLine="607"/>
        <w:jc w:val="both"/>
        <w:rPr>
          <w:rFonts w:ascii="Times New Roman" w:eastAsia="Calibri" w:hAnsi="Times New Roman" w:cs="Times New Roman"/>
        </w:rPr>
      </w:pPr>
    </w:p>
    <w:p w:rsidR="005F4A5E" w:rsidRPr="00B304FB" w:rsidRDefault="005F4A5E" w:rsidP="005F4A5E">
      <w:pPr>
        <w:pStyle w:val="ListParagraph"/>
        <w:numPr>
          <w:ilvl w:val="1"/>
          <w:numId w:val="4"/>
        </w:numPr>
        <w:spacing w:after="0" w:line="240" w:lineRule="auto"/>
        <w:ind w:left="113" w:firstLine="720"/>
        <w:jc w:val="both"/>
        <w:rPr>
          <w:rFonts w:ascii="Times New Roman" w:eastAsia="Times New Roman" w:hAnsi="Times New Roman" w:cs="Times New Roman"/>
          <w:lang w:eastAsia="lv-LV"/>
        </w:rPr>
      </w:pPr>
      <w:r w:rsidRPr="00B304FB">
        <w:rPr>
          <w:rFonts w:ascii="Times New Roman" w:eastAsia="Times New Roman" w:hAnsi="Times New Roman" w:cs="Times New Roman"/>
          <w:b/>
          <w:lang w:eastAsia="lv-LV"/>
        </w:rPr>
        <w:t>PIL 8². panta piektās daļas 2.punktā minēto apstākļu pārbaude pretendentam, kuram tiek piešķirtas līguma slēgšanas tiesības:</w:t>
      </w:r>
    </w:p>
    <w:p w:rsidR="005F4A5E" w:rsidRPr="00B304FB" w:rsidRDefault="005F4A5E" w:rsidP="005F4A5E">
      <w:pPr>
        <w:pStyle w:val="ListParagraph"/>
        <w:spacing w:after="0" w:line="240" w:lineRule="auto"/>
        <w:ind w:left="142"/>
        <w:jc w:val="both"/>
        <w:rPr>
          <w:rFonts w:ascii="Times New Roman" w:eastAsia="Times New Roman" w:hAnsi="Times New Roman" w:cs="Times New Roman"/>
          <w:lang w:eastAsia="lv-LV"/>
        </w:rPr>
      </w:pPr>
      <w:r w:rsidRPr="00B304FB">
        <w:rPr>
          <w:rFonts w:ascii="Times New Roman" w:eastAsia="Times New Roman" w:hAnsi="Times New Roman" w:cs="Times New Roman"/>
          <w:lang w:eastAsia="lv-LV"/>
        </w:rPr>
        <w:t>Pasūtītājs nekonstatēja PIL 8². panta piektās daļas 2.punktā minētos apstākļus, jo saskaņā ar PIL 8². panta septīto daļu Iepirkuma komisija pārbaudīja pretendentu, kuram būtu piešķiramas līguma slēgšanas tiesības, datus, izmantojot Ministru kabineta noteikto informācijas sistēmu, Ministru kabineta noteiktajā kārtīgā iegūstot informāciju:</w:t>
      </w:r>
    </w:p>
    <w:p w:rsidR="005F4A5E" w:rsidRPr="00086BD0" w:rsidRDefault="005F4A5E" w:rsidP="005F4A5E">
      <w:pPr>
        <w:numPr>
          <w:ilvl w:val="0"/>
          <w:numId w:val="3"/>
        </w:numPr>
        <w:spacing w:after="0" w:line="240" w:lineRule="auto"/>
        <w:ind w:left="993"/>
        <w:jc w:val="both"/>
        <w:rPr>
          <w:rFonts w:ascii="Times New Roman" w:eastAsia="Times New Roman" w:hAnsi="Times New Roman" w:cs="Times New Roman"/>
          <w:lang w:eastAsia="lv-LV"/>
        </w:rPr>
      </w:pPr>
      <w:r w:rsidRPr="00086BD0">
        <w:rPr>
          <w:rFonts w:ascii="Times New Roman" w:eastAsia="Times New Roman" w:hAnsi="Times New Roman" w:cs="Times New Roman"/>
          <w:lang w:eastAsia="lv-LV"/>
        </w:rPr>
        <w:t>par PIL 8². panta piektās daļas 2. punktā minēto faktu – no Valsts ieņēmumu dienesta;</w:t>
      </w:r>
    </w:p>
    <w:p w:rsidR="005F4A5E" w:rsidRPr="00B304FB" w:rsidRDefault="005F4A5E" w:rsidP="005F4A5E">
      <w:pPr>
        <w:numPr>
          <w:ilvl w:val="0"/>
          <w:numId w:val="3"/>
        </w:numPr>
        <w:spacing w:after="0" w:line="240" w:lineRule="auto"/>
        <w:ind w:left="993" w:right="113"/>
        <w:jc w:val="both"/>
        <w:rPr>
          <w:rFonts w:ascii="Times New Roman" w:eastAsia="Calibri" w:hAnsi="Times New Roman" w:cs="Times New Roman"/>
        </w:rPr>
      </w:pPr>
      <w:r w:rsidRPr="00086BD0">
        <w:rPr>
          <w:rFonts w:ascii="Times New Roman" w:eastAsia="Calibri" w:hAnsi="Times New Roman" w:cs="Times New Roman"/>
        </w:rPr>
        <w:t>par PIL 8². panta piektās daļas 1. punktā minētajiem faktiem – no Uzņēmumu reģistra.</w:t>
      </w:r>
    </w:p>
    <w:p w:rsidR="005F4A5E" w:rsidRPr="00086BD0" w:rsidRDefault="005F4A5E" w:rsidP="005F4A5E">
      <w:pPr>
        <w:spacing w:after="0" w:line="240" w:lineRule="auto"/>
        <w:ind w:left="-284"/>
        <w:jc w:val="both"/>
        <w:rPr>
          <w:rFonts w:ascii="Times New Roman" w:eastAsia="Times New Roman" w:hAnsi="Times New Roman" w:cs="Times New Roman"/>
          <w:lang w:eastAsia="lv-LV"/>
        </w:rPr>
      </w:pPr>
      <w:r w:rsidRPr="00086BD0">
        <w:rPr>
          <w:rFonts w:ascii="Times New Roman" w:eastAsia="Times New Roman" w:hAnsi="Times New Roman" w:cs="Times New Roman"/>
          <w:lang w:eastAsia="lv-LV"/>
        </w:rPr>
        <w:tab/>
        <w:t>E-izziņas par nodokļu nomaksas statusu NO Nr. 30834439-4147941 UZ 09.02.2016;</w:t>
      </w:r>
    </w:p>
    <w:p w:rsidR="005F4A5E" w:rsidRPr="00086BD0" w:rsidRDefault="005F4A5E" w:rsidP="005F4A5E">
      <w:pPr>
        <w:spacing w:after="0" w:line="240" w:lineRule="auto"/>
        <w:jc w:val="both"/>
        <w:rPr>
          <w:rFonts w:ascii="Times New Roman" w:eastAsia="Times New Roman" w:hAnsi="Times New Roman" w:cs="Times New Roman"/>
          <w:lang w:eastAsia="lv-LV"/>
        </w:rPr>
      </w:pPr>
      <w:r w:rsidRPr="00086BD0">
        <w:rPr>
          <w:rFonts w:ascii="Times New Roman" w:eastAsia="Calibri" w:hAnsi="Times New Roman" w:cs="Times New Roman"/>
        </w:rPr>
        <w:t>E-izziņa par likvidācijas, maksātnespējas</w:t>
      </w:r>
      <w:r w:rsidRPr="00CC1EF4">
        <w:rPr>
          <w:rFonts w:ascii="Times New Roman" w:eastAsia="Calibri" w:hAnsi="Times New Roman" w:cs="Times New Roman"/>
        </w:rPr>
        <w:t xml:space="preserve"> un saimnieciskās dar</w:t>
      </w:r>
      <w:r>
        <w:rPr>
          <w:rFonts w:ascii="Times New Roman" w:eastAsia="Calibri" w:hAnsi="Times New Roman" w:cs="Times New Roman"/>
        </w:rPr>
        <w:t>bības apturēšanas procesiem UR .</w:t>
      </w:r>
      <w:r w:rsidRPr="00CC1EF4">
        <w:rPr>
          <w:rFonts w:ascii="Times New Roman" w:eastAsia="Calibri" w:hAnsi="Times New Roman" w:cs="Times New Roman"/>
        </w:rPr>
        <w:t>Nr.</w:t>
      </w:r>
      <w:r w:rsidRPr="00CC1EF4">
        <w:rPr>
          <w:rFonts w:ascii="Times New Roman" w:eastAsia="Times New Roman" w:hAnsi="Times New Roman" w:cs="Times New Roman"/>
          <w:lang w:eastAsia="lv-LV"/>
        </w:rPr>
        <w:t xml:space="preserve"> 30834439-4147937.</w:t>
      </w:r>
      <w:r w:rsidRPr="00CC1EF4">
        <w:rPr>
          <w:rFonts w:ascii="Times New Roman" w:eastAsia="Calibri" w:hAnsi="Times New Roman" w:cs="Times New Roman"/>
        </w:rPr>
        <w:t xml:space="preserve"> </w:t>
      </w:r>
    </w:p>
    <w:p w:rsidR="005F4A5E" w:rsidRPr="00B304FB" w:rsidRDefault="005F4A5E" w:rsidP="005F4A5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B304FB">
        <w:rPr>
          <w:rFonts w:ascii="Times New Roman" w:eastAsia="Times New Roman" w:hAnsi="Times New Roman" w:cs="Times New Roman"/>
          <w:b/>
          <w:lang w:eastAsia="lv-LV"/>
        </w:rPr>
        <w:t>Lēmuma pieņemšana:</w:t>
      </w:r>
    </w:p>
    <w:p w:rsidR="005F4A5E" w:rsidRPr="00CC1EF4" w:rsidRDefault="005F4A5E" w:rsidP="005F4A5E">
      <w:pPr>
        <w:spacing w:after="0" w:line="240" w:lineRule="auto"/>
        <w:ind w:firstLine="607"/>
        <w:jc w:val="both"/>
        <w:rPr>
          <w:rFonts w:ascii="Times New Roman" w:eastAsia="Calibri" w:hAnsi="Times New Roman" w:cs="Times New Roman"/>
        </w:rPr>
      </w:pPr>
      <w:r w:rsidRPr="00086BD0">
        <w:rPr>
          <w:rFonts w:ascii="Times New Roman" w:eastAsia="Times New Roman" w:hAnsi="Times New Roman" w:cs="Times New Roman"/>
          <w:lang w:eastAsia="lv-LV"/>
        </w:rPr>
        <w:t>Pamatojoties uz iepriekš minēto, Siguldas</w:t>
      </w:r>
      <w:r w:rsidRPr="00086BD0">
        <w:rPr>
          <w:rFonts w:ascii="Times New Roman" w:eastAsia="Times New Roman" w:hAnsi="Times New Roman" w:cs="Times New Roman"/>
          <w:b/>
          <w:lang w:eastAsia="lv-LV"/>
        </w:rPr>
        <w:t xml:space="preserve"> </w:t>
      </w:r>
      <w:r w:rsidRPr="00086BD0">
        <w:rPr>
          <w:rFonts w:ascii="Times New Roman" w:eastAsia="Times New Roman" w:hAnsi="Times New Roman" w:cs="Times New Roman"/>
          <w:lang w:eastAsia="lv-LV"/>
        </w:rPr>
        <w:t>novada Domes Iepirkuma komisija (</w:t>
      </w:r>
      <w:proofErr w:type="spellStart"/>
      <w:r w:rsidRPr="00086BD0">
        <w:rPr>
          <w:rFonts w:ascii="Times New Roman" w:eastAsia="Times New Roman" w:hAnsi="Times New Roman" w:cs="Times New Roman"/>
          <w:lang w:eastAsia="lv-LV"/>
        </w:rPr>
        <w:t>J.Zarandija</w:t>
      </w:r>
      <w:proofErr w:type="spellEnd"/>
      <w:r w:rsidRPr="00086BD0">
        <w:rPr>
          <w:rFonts w:ascii="Times New Roman" w:eastAsia="Times New Roman" w:hAnsi="Times New Roman" w:cs="Times New Roman"/>
          <w:lang w:eastAsia="lv-LV"/>
        </w:rPr>
        <w:t xml:space="preserve">, </w:t>
      </w:r>
      <w:proofErr w:type="spellStart"/>
      <w:r w:rsidRPr="00086BD0">
        <w:rPr>
          <w:rFonts w:ascii="Times New Roman" w:eastAsia="Times New Roman" w:hAnsi="Times New Roman" w:cs="Times New Roman"/>
          <w:lang w:eastAsia="lv-LV"/>
        </w:rPr>
        <w:t>I.Zālīte</w:t>
      </w:r>
      <w:proofErr w:type="spellEnd"/>
      <w:r w:rsidRPr="00086BD0">
        <w:rPr>
          <w:rFonts w:ascii="Times New Roman" w:eastAsia="Times New Roman" w:hAnsi="Times New Roman" w:cs="Times New Roman"/>
          <w:lang w:eastAsia="lv-LV"/>
        </w:rPr>
        <w:t xml:space="preserve">, </w:t>
      </w:r>
      <w:proofErr w:type="spellStart"/>
      <w:r w:rsidRPr="00086BD0">
        <w:rPr>
          <w:rFonts w:ascii="Times New Roman" w:eastAsia="Times New Roman" w:hAnsi="Times New Roman" w:cs="Times New Roman"/>
          <w:lang w:eastAsia="lv-LV"/>
        </w:rPr>
        <w:t>A.Strautmane</w:t>
      </w:r>
      <w:proofErr w:type="spellEnd"/>
      <w:r w:rsidRPr="00086BD0">
        <w:rPr>
          <w:rFonts w:ascii="Times New Roman" w:eastAsia="Times New Roman" w:hAnsi="Times New Roman" w:cs="Times New Roman"/>
          <w:lang w:eastAsia="lv-LV"/>
        </w:rPr>
        <w:t xml:space="preserve">, </w:t>
      </w:r>
      <w:proofErr w:type="spellStart"/>
      <w:r w:rsidRPr="00086BD0">
        <w:rPr>
          <w:rFonts w:ascii="Times New Roman" w:eastAsia="Times New Roman" w:hAnsi="Times New Roman" w:cs="Times New Roman"/>
          <w:lang w:eastAsia="lv-LV"/>
        </w:rPr>
        <w:t>D.Matuseviča</w:t>
      </w:r>
      <w:proofErr w:type="spellEnd"/>
      <w:r w:rsidRPr="00086BD0">
        <w:rPr>
          <w:rFonts w:ascii="Times New Roman" w:eastAsia="Times New Roman" w:hAnsi="Times New Roman" w:cs="Times New Roman"/>
          <w:lang w:eastAsia="lv-LV"/>
        </w:rPr>
        <w:t>)</w:t>
      </w:r>
      <w:r w:rsidRPr="00086BD0">
        <w:rPr>
          <w:rFonts w:ascii="Times New Roman" w:eastAsia="Calibri" w:hAnsi="Times New Roman" w:cs="Times New Roman"/>
        </w:rPr>
        <w:t xml:space="preserve"> un pieaicinātā persona/eksperts </w:t>
      </w:r>
      <w:r w:rsidRPr="00086BD0">
        <w:rPr>
          <w:rFonts w:ascii="Times New Roman" w:eastAsia="Times New Roman" w:hAnsi="Times New Roman" w:cs="Times New Roman"/>
          <w:lang w:eastAsia="lv-LV"/>
        </w:rPr>
        <w:t>Teritorijas attīstības pārvaldes telpiskās attīstības plānotāja  Zane Gatere</w:t>
      </w:r>
      <w:r w:rsidRPr="00086BD0">
        <w:rPr>
          <w:rFonts w:ascii="Times New Roman" w:eastAsia="Calibri" w:hAnsi="Times New Roman" w:cs="Times New Roman"/>
        </w:rPr>
        <w:t xml:space="preserve"> atklāti balsojot, ar 4 balsīm „par”, „pret” – nav, „atturas” – nav, nolemj, ka divu </w:t>
      </w:r>
      <w:proofErr w:type="spellStart"/>
      <w:r w:rsidRPr="00086BD0">
        <w:rPr>
          <w:rFonts w:ascii="Times New Roman" w:eastAsia="Calibri" w:hAnsi="Times New Roman" w:cs="Times New Roman"/>
        </w:rPr>
        <w:t>lokālplānojumu</w:t>
      </w:r>
      <w:proofErr w:type="spellEnd"/>
      <w:r w:rsidRPr="00086BD0">
        <w:rPr>
          <w:rFonts w:ascii="Times New Roman" w:eastAsia="Calibri" w:hAnsi="Times New Roman" w:cs="Times New Roman"/>
        </w:rPr>
        <w:t xml:space="preserve"> izstrādi Siguldas novada pašvaldības teritorijām veiks– </w:t>
      </w:r>
      <w:r w:rsidRPr="00086BD0">
        <w:rPr>
          <w:rFonts w:ascii="Times New Roman" w:eastAsia="Times New Roman" w:hAnsi="Times New Roman" w:cs="Times New Roman"/>
          <w:b/>
          <w:lang w:eastAsia="lv-LV"/>
        </w:rPr>
        <w:t>SIA</w:t>
      </w:r>
      <w:r w:rsidRPr="00CC1EF4">
        <w:rPr>
          <w:rFonts w:ascii="Times New Roman" w:eastAsia="Times New Roman" w:hAnsi="Times New Roman" w:cs="Times New Roman"/>
          <w:b/>
          <w:lang w:eastAsia="lv-LV"/>
        </w:rPr>
        <w:t xml:space="preserve"> “Grupa 93”</w:t>
      </w:r>
      <w:r w:rsidRPr="00CC1EF4">
        <w:rPr>
          <w:rFonts w:ascii="Times New Roman" w:eastAsia="Calibri" w:hAnsi="Times New Roman" w:cs="Times New Roman"/>
          <w:b/>
        </w:rPr>
        <w:t>,</w:t>
      </w:r>
      <w:r w:rsidRPr="00CC1EF4">
        <w:rPr>
          <w:rFonts w:ascii="Times New Roman" w:eastAsia="Calibri" w:hAnsi="Times New Roman" w:cs="Times New Roman"/>
        </w:rPr>
        <w:t xml:space="preserve"> kuras iesniegtais piedāvājums atbilst iepirkuma Nolikuma prasībām un piedāvātā cena ir viszemākā no vērtējamiem piedāvājumiem. </w:t>
      </w:r>
    </w:p>
    <w:p w:rsidR="005F4A5E" w:rsidRPr="00EA189E" w:rsidRDefault="005F4A5E" w:rsidP="005F4A5E">
      <w:pPr>
        <w:spacing w:after="0" w:line="240" w:lineRule="auto"/>
        <w:ind w:firstLine="607"/>
        <w:jc w:val="both"/>
        <w:rPr>
          <w:rFonts w:ascii="Times New Roman" w:eastAsia="Times New Roman" w:hAnsi="Times New Roman" w:cs="Times New Roman"/>
          <w:highlight w:val="green"/>
          <w:lang w:eastAsia="lv-LV"/>
        </w:rPr>
      </w:pPr>
    </w:p>
    <w:p w:rsidR="005F4A5E" w:rsidRPr="00EA189E" w:rsidRDefault="005F4A5E" w:rsidP="005F4A5E">
      <w:pPr>
        <w:spacing w:after="0" w:line="240" w:lineRule="auto"/>
        <w:ind w:firstLine="607"/>
        <w:jc w:val="both"/>
        <w:rPr>
          <w:rFonts w:ascii="Times New Roman" w:eastAsia="Calibri" w:hAnsi="Times New Roman" w:cs="Times New Roman"/>
          <w:highlight w:val="green"/>
        </w:rPr>
      </w:pPr>
    </w:p>
    <w:p w:rsidR="005F4A5E" w:rsidRPr="00EA189E" w:rsidRDefault="005F4A5E" w:rsidP="005F4A5E">
      <w:pPr>
        <w:spacing w:after="0" w:line="240" w:lineRule="auto"/>
        <w:ind w:left="113" w:right="113" w:firstLine="607"/>
        <w:jc w:val="both"/>
        <w:rPr>
          <w:rFonts w:ascii="Times New Roman" w:eastAsia="Calibri" w:hAnsi="Times New Roman" w:cs="Times New Roman"/>
          <w:highlight w:val="green"/>
        </w:rPr>
      </w:pPr>
    </w:p>
    <w:p w:rsidR="005F4A5E" w:rsidRPr="00EA189E" w:rsidRDefault="005F4A5E" w:rsidP="005F4A5E">
      <w:pPr>
        <w:spacing w:after="0" w:line="240" w:lineRule="auto"/>
        <w:jc w:val="both"/>
        <w:rPr>
          <w:rFonts w:ascii="Times New Roman" w:eastAsia="Times New Roman" w:hAnsi="Times New Roman" w:cs="Times New Roman"/>
          <w:highlight w:val="green"/>
          <w:lang w:eastAsia="lv-LV"/>
        </w:rPr>
      </w:pPr>
    </w:p>
    <w:p w:rsidR="005F4A5E" w:rsidRPr="002027B7" w:rsidRDefault="005F4A5E" w:rsidP="005F4A5E">
      <w:pPr>
        <w:spacing w:after="0" w:line="240" w:lineRule="auto"/>
        <w:contextualSpacing/>
        <w:jc w:val="both"/>
        <w:rPr>
          <w:rFonts w:ascii="Times New Roman" w:eastAsia="Times New Roman" w:hAnsi="Times New Roman" w:cs="Times New Roman"/>
          <w:lang w:eastAsia="lv-LV"/>
        </w:rPr>
      </w:pPr>
    </w:p>
    <w:p w:rsidR="005F4A5E" w:rsidRPr="00B304FB" w:rsidRDefault="005F4A5E" w:rsidP="005F4A5E">
      <w:pPr>
        <w:spacing w:after="0" w:line="240" w:lineRule="auto"/>
        <w:ind w:firstLine="607"/>
        <w:jc w:val="both"/>
        <w:rPr>
          <w:rFonts w:ascii="Times New Roman" w:eastAsia="Calibri" w:hAnsi="Times New Roman" w:cs="Times New Roman"/>
        </w:rPr>
      </w:pPr>
      <w:r w:rsidRPr="00C744C2">
        <w:rPr>
          <w:rFonts w:ascii="Times New Roman" w:eastAsia="Times New Roman" w:hAnsi="Times New Roman" w:cs="Times New Roman"/>
          <w:b/>
          <w:lang w:eastAsia="lv-LV"/>
        </w:rPr>
        <w:t>Pretendenta nosaukums ar  kuru nolemts slēgt iepirkuma līgumu –</w:t>
      </w:r>
      <w:r w:rsidRPr="00086BD0">
        <w:rPr>
          <w:rFonts w:ascii="Times New Roman" w:eastAsia="Calibri" w:hAnsi="Times New Roman" w:cs="Times New Roman"/>
        </w:rPr>
        <w:t xml:space="preserve">– </w:t>
      </w:r>
      <w:r w:rsidRPr="00086BD0">
        <w:rPr>
          <w:rFonts w:ascii="Times New Roman" w:eastAsia="Times New Roman" w:hAnsi="Times New Roman" w:cs="Times New Roman"/>
          <w:b/>
          <w:lang w:eastAsia="lv-LV"/>
        </w:rPr>
        <w:t>SIA</w:t>
      </w:r>
      <w:r w:rsidRPr="00CC1EF4">
        <w:rPr>
          <w:rFonts w:ascii="Times New Roman" w:eastAsia="Times New Roman" w:hAnsi="Times New Roman" w:cs="Times New Roman"/>
          <w:b/>
          <w:lang w:eastAsia="lv-LV"/>
        </w:rPr>
        <w:t xml:space="preserve"> “Grupa 93”</w:t>
      </w:r>
      <w:r w:rsidRPr="00CC1EF4">
        <w:rPr>
          <w:rFonts w:ascii="Times New Roman" w:eastAsia="Calibri" w:hAnsi="Times New Roman" w:cs="Times New Roman"/>
          <w:b/>
        </w:rPr>
        <w:t>,</w:t>
      </w:r>
      <w:r w:rsidRPr="00CC1EF4">
        <w:rPr>
          <w:rFonts w:ascii="Times New Roman" w:eastAsia="Calibri" w:hAnsi="Times New Roman" w:cs="Times New Roman"/>
        </w:rPr>
        <w:t xml:space="preserve"> kuras iesniegtais piedāvājums atbilst iepirkuma Nolikuma prasībām un piedāvātā cena ir viszemākā no vērtējamiem piedāvājumiem. </w:t>
      </w:r>
    </w:p>
    <w:p w:rsidR="005F4A5E" w:rsidRPr="002027B7" w:rsidRDefault="005F4A5E" w:rsidP="005F4A5E">
      <w:pPr>
        <w:spacing w:after="0" w:line="240" w:lineRule="auto"/>
        <w:ind w:firstLine="360"/>
        <w:jc w:val="both"/>
        <w:rPr>
          <w:rFonts w:ascii="Times New Roman" w:eastAsia="Times New Roman" w:hAnsi="Times New Roman" w:cs="Times New Roman"/>
          <w:b/>
          <w:bCs/>
          <w:lang w:eastAsia="lv-LV"/>
        </w:rPr>
      </w:pPr>
      <w:r w:rsidRPr="002027B7">
        <w:rPr>
          <w:rFonts w:ascii="Times New Roman" w:eastAsia="Times New Roman" w:hAnsi="Times New Roman" w:cs="Times New Roman"/>
          <w:b/>
          <w:bCs/>
          <w:lang w:eastAsia="lv-LV"/>
        </w:rPr>
        <w:t xml:space="preserve">12.Saņemtie pieprasījumi izskaidrot konkursa nolikumu, sniegtās atbildes: </w:t>
      </w:r>
    </w:p>
    <w:p w:rsidR="005F4A5E" w:rsidRPr="002027B7" w:rsidRDefault="005F4A5E" w:rsidP="005F4A5E">
      <w:pPr>
        <w:spacing w:before="120"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5F4A5E" w:rsidRPr="002027B7" w:rsidRDefault="005F4A5E" w:rsidP="005F4A5E">
      <w:pPr>
        <w:spacing w:after="0" w:line="240" w:lineRule="auto"/>
        <w:jc w:val="both"/>
        <w:rPr>
          <w:rFonts w:ascii="Times New Roman" w:eastAsia="Times New Roman" w:hAnsi="Times New Roman" w:cs="Times New Roman"/>
          <w:lang w:eastAsia="lv-LV"/>
        </w:rPr>
      </w:pPr>
    </w:p>
    <w:p w:rsidR="005F4A5E" w:rsidRPr="002027B7" w:rsidRDefault="005F4A5E" w:rsidP="005F4A5E">
      <w:pPr>
        <w:spacing w:after="0" w:line="240" w:lineRule="auto"/>
        <w:jc w:val="both"/>
        <w:rPr>
          <w:rFonts w:ascii="Times New Roman" w:eastAsia="Times New Roman" w:hAnsi="Times New Roman" w:cs="Times New Roman"/>
          <w:lang w:eastAsia="lv-LV"/>
        </w:rPr>
      </w:pPr>
    </w:p>
    <w:p w:rsidR="005F4A5E" w:rsidRPr="002027B7" w:rsidRDefault="005F4A5E" w:rsidP="005F4A5E">
      <w:pPr>
        <w:spacing w:after="0" w:line="240" w:lineRule="auto"/>
        <w:jc w:val="both"/>
        <w:rPr>
          <w:rFonts w:ascii="Calibri" w:eastAsia="Calibri" w:hAnsi="Calibri" w:cs="Times New Roman"/>
        </w:rPr>
      </w:pPr>
      <w:r w:rsidRPr="002027B7">
        <w:rPr>
          <w:rFonts w:ascii="Times New Roman" w:eastAsia="Times New Roman" w:hAnsi="Times New Roman" w:cs="Times New Roman"/>
          <w:lang w:eastAsia="lv-LV"/>
        </w:rPr>
        <w:t>Iepirkuma komisijas priekšsēdētāja</w:t>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proofErr w:type="spellStart"/>
      <w:r w:rsidRPr="002027B7">
        <w:rPr>
          <w:rFonts w:ascii="Times New Roman" w:eastAsia="Times New Roman" w:hAnsi="Times New Roman" w:cs="Times New Roman"/>
          <w:lang w:eastAsia="lv-LV"/>
        </w:rPr>
        <w:t>J.Zarandija</w:t>
      </w:r>
      <w:proofErr w:type="spellEnd"/>
    </w:p>
    <w:p w:rsidR="005F4A5E" w:rsidRPr="002027B7" w:rsidRDefault="005F4A5E" w:rsidP="005F4A5E">
      <w:pPr>
        <w:rPr>
          <w:rFonts w:ascii="Calibri" w:eastAsia="Calibri" w:hAnsi="Calibri" w:cs="Times New Roman"/>
        </w:rPr>
      </w:pPr>
    </w:p>
    <w:p w:rsidR="005F4A5E" w:rsidRPr="002027B7" w:rsidRDefault="005F4A5E" w:rsidP="005F4A5E">
      <w:pPr>
        <w:rPr>
          <w:rFonts w:ascii="Calibri" w:eastAsia="Calibri" w:hAnsi="Calibri" w:cs="Times New Roman"/>
        </w:rPr>
      </w:pPr>
    </w:p>
    <w:p w:rsidR="005F4A5E" w:rsidRPr="002027B7" w:rsidRDefault="005F4A5E" w:rsidP="005F4A5E">
      <w:pPr>
        <w:rPr>
          <w:rFonts w:ascii="Calibri" w:eastAsia="Calibri" w:hAnsi="Calibri" w:cs="Times New Roman"/>
        </w:rPr>
      </w:pPr>
    </w:p>
    <w:p w:rsidR="005F4A5E" w:rsidRDefault="005F4A5E" w:rsidP="005F4A5E"/>
    <w:p w:rsidR="005F4A5E" w:rsidRDefault="005F4A5E" w:rsidP="005F4A5E"/>
    <w:p w:rsidR="002046AA" w:rsidRDefault="002046AA"/>
    <w:sectPr w:rsidR="002046AA" w:rsidSect="00A45A75">
      <w:headerReference w:type="even" r:id="rId7"/>
      <w:headerReference w:type="default" r:id="rId8"/>
      <w:footerReference w:type="default" r:id="rId9"/>
      <w:pgSz w:w="11906" w:h="16838"/>
      <w:pgMar w:top="851" w:right="1274"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C" w:rsidRDefault="005F4A5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5F4A5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F4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5F4A5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466C2" w:rsidRDefault="005F4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E78"/>
    <w:multiLevelType w:val="multilevel"/>
    <w:tmpl w:val="D77E941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5E"/>
    <w:rsid w:val="002046AA"/>
    <w:rsid w:val="005F4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2A842401"/>
  <w15:chartTrackingRefBased/>
  <w15:docId w15:val="{8B830923-EEF8-4D77-B5F2-B35BF06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4A5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4A5E"/>
  </w:style>
  <w:style w:type="character" w:styleId="PageNumber">
    <w:name w:val="page number"/>
    <w:basedOn w:val="DefaultParagraphFont"/>
    <w:rsid w:val="005F4A5E"/>
  </w:style>
  <w:style w:type="paragraph" w:styleId="Footer">
    <w:name w:val="footer"/>
    <w:basedOn w:val="Normal"/>
    <w:link w:val="FooterChar"/>
    <w:uiPriority w:val="99"/>
    <w:unhideWhenUsed/>
    <w:rsid w:val="005F4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A5E"/>
  </w:style>
  <w:style w:type="paragraph" w:styleId="ListParagraph">
    <w:name w:val="List Paragraph"/>
    <w:basedOn w:val="Normal"/>
    <w:uiPriority w:val="34"/>
    <w:qFormat/>
    <w:rsid w:val="005F4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11" Type="http://schemas.openxmlformats.org/officeDocument/2006/relationships/theme" Target="theme/theme1.xml"/><Relationship Id="rId5" Type="http://schemas.openxmlformats.org/officeDocument/2006/relationships/hyperlink" Target="http://www.iub.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5989</Words>
  <Characters>3414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2016-02-18T10:12:00Z</dcterms:created>
  <dcterms:modified xsi:type="dcterms:W3CDTF">2016-02-18T10:13:00Z</dcterms:modified>
</cp:coreProperties>
</file>