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E64874" w:rsidRDefault="00E64874" w:rsidP="00E64874">
      <w:pPr>
        <w:spacing w:after="0" w:line="240" w:lineRule="auto"/>
        <w:jc w:val="center"/>
        <w:rPr>
          <w:rFonts w:ascii="Times New Roman" w:eastAsia="Times New Roman" w:hAnsi="Times New Roman" w:cs="Times New Roman"/>
          <w:sz w:val="24"/>
          <w:szCs w:val="24"/>
          <w:lang w:eastAsia="lv-LV"/>
        </w:rPr>
      </w:pPr>
      <w:r w:rsidRPr="00E64874">
        <w:rPr>
          <w:rFonts w:ascii="Times New Roman" w:eastAsia="Times New Roman" w:hAnsi="Times New Roman" w:cs="Times New Roman"/>
          <w:sz w:val="24"/>
          <w:szCs w:val="24"/>
          <w:lang w:eastAsia="lv-LV"/>
        </w:rPr>
        <w:t xml:space="preserve">Siguldas novada </w:t>
      </w:r>
      <w:r w:rsidR="00131683">
        <w:rPr>
          <w:rFonts w:ascii="Times New Roman" w:eastAsia="Times New Roman" w:hAnsi="Times New Roman" w:cs="Times New Roman"/>
          <w:sz w:val="24"/>
          <w:szCs w:val="24"/>
          <w:lang w:eastAsia="lv-LV"/>
        </w:rPr>
        <w:t>pašvaldības</w:t>
      </w:r>
      <w:r w:rsidRPr="00E64874">
        <w:rPr>
          <w:rFonts w:ascii="Times New Roman" w:eastAsia="Times New Roman" w:hAnsi="Times New Roman" w:cs="Times New Roman"/>
          <w:sz w:val="24"/>
          <w:szCs w:val="24"/>
          <w:lang w:eastAsia="lv-LV"/>
        </w:rPr>
        <w:t xml:space="preserve"> (</w:t>
      </w:r>
      <w:proofErr w:type="spellStart"/>
      <w:r w:rsidRPr="00E64874">
        <w:rPr>
          <w:rFonts w:ascii="Times New Roman" w:eastAsia="Times New Roman" w:hAnsi="Times New Roman" w:cs="Times New Roman"/>
          <w:sz w:val="24"/>
          <w:szCs w:val="24"/>
          <w:lang w:eastAsia="lv-LV"/>
        </w:rPr>
        <w:t>reģ</w:t>
      </w:r>
      <w:proofErr w:type="spellEnd"/>
      <w:r w:rsidRPr="00E64874">
        <w:rPr>
          <w:rFonts w:ascii="Times New Roman" w:eastAsia="Times New Roman" w:hAnsi="Times New Roman" w:cs="Times New Roman"/>
          <w:sz w:val="24"/>
          <w:szCs w:val="24"/>
          <w:lang w:eastAsia="lv-LV"/>
        </w:rPr>
        <w:t>.</w:t>
      </w:r>
      <w:r w:rsidR="00BA5BE9">
        <w:rPr>
          <w:rFonts w:ascii="Times New Roman" w:eastAsia="Times New Roman" w:hAnsi="Times New Roman" w:cs="Times New Roman"/>
          <w:sz w:val="24"/>
          <w:szCs w:val="24"/>
          <w:lang w:eastAsia="lv-LV"/>
        </w:rPr>
        <w:t xml:space="preserve"> </w:t>
      </w:r>
      <w:r w:rsidRPr="00E64874">
        <w:rPr>
          <w:rFonts w:ascii="Times New Roman" w:eastAsia="Times New Roman" w:hAnsi="Times New Roman" w:cs="Times New Roman"/>
          <w:sz w:val="24"/>
          <w:szCs w:val="24"/>
          <w:lang w:eastAsia="lv-LV"/>
        </w:rPr>
        <w:t>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BD3ACA" w:rsidRDefault="00BD3ACA" w:rsidP="00BD3ACA">
      <w:pPr>
        <w:spacing w:after="0" w:line="240" w:lineRule="auto"/>
        <w:jc w:val="center"/>
        <w:rPr>
          <w:rFonts w:ascii="Times New Roman" w:eastAsia="Times New Roman" w:hAnsi="Times New Roman" w:cs="Times New Roman"/>
          <w:b/>
          <w:bCs/>
          <w:sz w:val="36"/>
          <w:szCs w:val="36"/>
        </w:rPr>
      </w:pPr>
      <w:r w:rsidRPr="00473AC7">
        <w:rPr>
          <w:rFonts w:ascii="Times New Roman" w:eastAsia="Times New Roman" w:hAnsi="Times New Roman" w:cs="Times New Roman"/>
          <w:b/>
          <w:bCs/>
          <w:sz w:val="36"/>
          <w:szCs w:val="36"/>
        </w:rPr>
        <w:t xml:space="preserve">„Mobilo sakaru nodrošināšana </w:t>
      </w:r>
    </w:p>
    <w:p w:rsidR="00BD3ACA" w:rsidRPr="00473AC7" w:rsidRDefault="00BD3ACA" w:rsidP="00BD3ACA">
      <w:pPr>
        <w:spacing w:after="0" w:line="240" w:lineRule="auto"/>
        <w:jc w:val="center"/>
        <w:rPr>
          <w:rFonts w:ascii="Times New Roman" w:eastAsia="Times New Roman" w:hAnsi="Times New Roman" w:cs="Times New Roman"/>
          <w:b/>
          <w:bCs/>
          <w:sz w:val="36"/>
          <w:szCs w:val="36"/>
        </w:rPr>
      </w:pPr>
      <w:r w:rsidRPr="00473AC7">
        <w:rPr>
          <w:rFonts w:ascii="Times New Roman" w:eastAsia="Times New Roman" w:hAnsi="Times New Roman" w:cs="Times New Roman"/>
          <w:b/>
          <w:bCs/>
          <w:sz w:val="36"/>
          <w:szCs w:val="36"/>
        </w:rPr>
        <w:t>Siguldas novada pašvaldībai”</w:t>
      </w:r>
    </w:p>
    <w:p w:rsidR="00BD3ACA" w:rsidRPr="00EA1FD1" w:rsidRDefault="00BD3ACA" w:rsidP="00BD3ACA">
      <w:pPr>
        <w:spacing w:before="120" w:after="1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(identifikācijas Nr. SND 2017/33</w:t>
      </w:r>
      <w:r w:rsidRPr="00EA1FD1">
        <w:rPr>
          <w:rFonts w:ascii="Times New Roman" w:eastAsia="Times New Roman" w:hAnsi="Times New Roman" w:cs="Times New Roman"/>
          <w:bCs/>
          <w:sz w:val="28"/>
          <w:szCs w:val="28"/>
        </w:rPr>
        <w:t>)</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ziņojums- noslēguma protokols</w:t>
      </w:r>
    </w:p>
    <w:p w:rsidR="000C2CF0" w:rsidRPr="00147D85"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FE3FCA">
        <w:rPr>
          <w:rFonts w:ascii="Times New Roman" w:eastAsia="Times New Roman" w:hAnsi="Times New Roman" w:cs="Times New Roman"/>
          <w:lang w:eastAsia="lv-LV"/>
        </w:rPr>
        <w:t xml:space="preserve">.gada </w:t>
      </w:r>
      <w:proofErr w:type="gramStart"/>
      <w:r w:rsidR="006F57A2">
        <w:rPr>
          <w:rFonts w:ascii="Times New Roman" w:eastAsia="Times New Roman" w:hAnsi="Times New Roman" w:cs="Times New Roman"/>
          <w:lang w:eastAsia="lv-LV"/>
        </w:rPr>
        <w:t>3</w:t>
      </w:r>
      <w:r w:rsidR="00BD3ACA">
        <w:rPr>
          <w:rFonts w:ascii="Times New Roman" w:eastAsia="Times New Roman" w:hAnsi="Times New Roman" w:cs="Times New Roman"/>
          <w:lang w:eastAsia="lv-LV"/>
        </w:rPr>
        <w:t>.augustā</w:t>
      </w:r>
      <w:proofErr w:type="gramEnd"/>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BD3ACA">
        <w:rPr>
          <w:rFonts w:ascii="Times New Roman" w:eastAsia="Times New Roman" w:hAnsi="Times New Roman" w:cs="Times New Roman"/>
          <w:lang w:val="en-GB" w:eastAsia="lv-LV"/>
        </w:rPr>
        <w:t>SND 2017/33</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Datums, kad paziņojums ievietots internetā (</w:t>
      </w:r>
      <w:hyperlink r:id="rId7" w:history="1">
        <w:r w:rsidRPr="00E64874">
          <w:rPr>
            <w:rFonts w:ascii="Times New Roman" w:eastAsia="Times New Roman" w:hAnsi="Times New Roman" w:cs="Times New Roman"/>
            <w:b/>
            <w:color w:val="0000FF"/>
            <w:u w:val="single"/>
            <w:lang w:eastAsia="lv-LV"/>
          </w:rPr>
          <w:t>www.iub.gov.lv</w:t>
        </w:r>
      </w:hyperlink>
      <w:r w:rsidRPr="00E64874">
        <w:rPr>
          <w:rFonts w:ascii="Times New Roman" w:eastAsia="Times New Roman" w:hAnsi="Times New Roman" w:cs="Times New Roman"/>
          <w:b/>
          <w:lang w:eastAsia="lv-LV"/>
        </w:rPr>
        <w:t>) –</w:t>
      </w:r>
      <w:r w:rsidR="001E6E19">
        <w:rPr>
          <w:rFonts w:ascii="Times New Roman" w:eastAsia="Times New Roman" w:hAnsi="Times New Roman" w:cs="Times New Roman"/>
          <w:lang w:eastAsia="lv-LV"/>
        </w:rPr>
        <w:t xml:space="preserve"> </w:t>
      </w:r>
      <w:r w:rsidR="001D3A7A">
        <w:rPr>
          <w:rFonts w:ascii="Times New Roman" w:eastAsia="Times New Roman" w:hAnsi="Times New Roman" w:cs="Times New Roman"/>
          <w:lang w:eastAsia="lv-LV"/>
        </w:rPr>
        <w:t>19</w:t>
      </w:r>
      <w:r w:rsidR="00131683">
        <w:rPr>
          <w:rFonts w:ascii="Times New Roman" w:eastAsia="Times New Roman" w:hAnsi="Times New Roman" w:cs="Times New Roman"/>
          <w:lang w:eastAsia="lv-LV"/>
        </w:rPr>
        <w:t>.07</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Nol</w:t>
      </w:r>
      <w:r w:rsidR="00FE4A6D">
        <w:rPr>
          <w:rFonts w:ascii="Times New Roman" w:eastAsia="Times New Roman" w:hAnsi="Times New Roman" w:cs="Times New Roman"/>
          <w:lang w:eastAsia="lv-LV"/>
        </w:rPr>
        <w:t>ikums ievietots Siguldas mājasl</w:t>
      </w:r>
      <w:r w:rsidRPr="00E64874">
        <w:rPr>
          <w:rFonts w:ascii="Times New Roman" w:eastAsia="Times New Roman" w:hAnsi="Times New Roman" w:cs="Times New Roman"/>
          <w:lang w:eastAsia="lv-LV"/>
        </w:rPr>
        <w:t xml:space="preserve">apā </w:t>
      </w:r>
      <w:hyperlink r:id="rId8"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1D3A7A">
        <w:rPr>
          <w:rFonts w:ascii="Times New Roman" w:eastAsia="Times New Roman" w:hAnsi="Times New Roman" w:cs="Times New Roman"/>
          <w:lang w:eastAsia="lv-LV"/>
        </w:rPr>
        <w:t>19</w:t>
      </w:r>
      <w:r w:rsidR="00131683">
        <w:rPr>
          <w:rFonts w:ascii="Times New Roman" w:eastAsia="Times New Roman" w:hAnsi="Times New Roman" w:cs="Times New Roman"/>
          <w:lang w:eastAsia="lv-LV"/>
        </w:rPr>
        <w:t>.07</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00BD3ACA">
        <w:rPr>
          <w:rFonts w:ascii="Times New Roman" w:eastAsia="Times New Roman" w:hAnsi="Times New Roman" w:cs="Times New Roman"/>
          <w:b/>
          <w:lang w:eastAsia="lv-LV"/>
        </w:rPr>
        <w:t xml:space="preserve"> </w:t>
      </w:r>
      <w:r w:rsidRPr="00E64874">
        <w:rPr>
          <w:rFonts w:ascii="Times New Roman" w:eastAsia="Times New Roman" w:hAnsi="Times New Roman" w:cs="Times New Roman"/>
          <w:b/>
          <w:lang w:eastAsia="lv-LV"/>
        </w:rPr>
        <w:t>-</w:t>
      </w:r>
      <w:r w:rsidRPr="00E64874">
        <w:rPr>
          <w:rFonts w:ascii="Times New Roman" w:eastAsia="Times New Roman" w:hAnsi="Times New Roman" w:cs="Times New Roman"/>
          <w:lang w:eastAsia="lv-LV"/>
        </w:rPr>
        <w:t xml:space="preserve"> Siguldas novada </w:t>
      </w:r>
      <w:r w:rsidR="00131683">
        <w:rPr>
          <w:rFonts w:ascii="Times New Roman" w:eastAsia="Times New Roman" w:hAnsi="Times New Roman" w:cs="Times New Roman"/>
          <w:lang w:eastAsia="lv-LV"/>
        </w:rPr>
        <w:t>pašvaldība</w:t>
      </w:r>
      <w:r w:rsidRPr="00E64874">
        <w:rPr>
          <w:rFonts w:ascii="Times New Roman" w:eastAsia="Times New Roman" w:hAnsi="Times New Roman" w:cs="Times New Roman"/>
          <w:lang w:eastAsia="lv-LV"/>
        </w:rPr>
        <w:t>, Pils iela 16, Sigulda, Siguldas novads</w:t>
      </w:r>
      <w:r w:rsidR="009709BE">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1D3A7A" w:rsidRP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Iepirkuma komisijas priekšsēdētāja</w:t>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Natālija Balode</w:t>
      </w:r>
    </w:p>
    <w:p w:rsidR="001D3A7A" w:rsidRP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Iepirkuma komisijas priekšsēdētājas vietniece</w:t>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t xml:space="preserve">Rudīte </w:t>
      </w:r>
      <w:proofErr w:type="spellStart"/>
      <w:r w:rsidRPr="001D3A7A">
        <w:rPr>
          <w:rFonts w:ascii="Times New Roman" w:eastAsia="Times New Roman" w:hAnsi="Times New Roman" w:cs="Times New Roman"/>
          <w:lang w:eastAsia="lv-LV"/>
        </w:rPr>
        <w:t>Bete</w:t>
      </w:r>
      <w:proofErr w:type="spellEnd"/>
    </w:p>
    <w:p w:rsidR="001D3A7A" w:rsidRP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Komisijas locekle</w:t>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 xml:space="preserve">Dace </w:t>
      </w:r>
      <w:proofErr w:type="spellStart"/>
      <w:r w:rsidRPr="001D3A7A">
        <w:rPr>
          <w:rFonts w:ascii="Times New Roman" w:eastAsia="Times New Roman" w:hAnsi="Times New Roman" w:cs="Times New Roman"/>
          <w:lang w:eastAsia="lv-LV"/>
        </w:rPr>
        <w:t>Matuseviča</w:t>
      </w:r>
      <w:proofErr w:type="spellEnd"/>
    </w:p>
    <w:p w:rsidR="001D3A7A" w:rsidRP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Pieaicinātā persona, i</w:t>
      </w:r>
      <w:r w:rsidR="00A75E6F">
        <w:rPr>
          <w:rFonts w:ascii="Times New Roman" w:eastAsia="Times New Roman" w:hAnsi="Times New Roman" w:cs="Times New Roman"/>
          <w:lang w:eastAsia="lv-LV"/>
        </w:rPr>
        <w:t>epirkumu dokumentu sagatavotājs</w:t>
      </w:r>
    </w:p>
    <w:p w:rsidR="001D3A7A" w:rsidRPr="001D3A7A" w:rsidRDefault="001D3A7A" w:rsidP="001D3A7A">
      <w:pPr>
        <w:pStyle w:val="ListParagraph"/>
        <w:spacing w:after="0" w:line="240" w:lineRule="auto"/>
        <w:ind w:left="360"/>
        <w:rPr>
          <w:rFonts w:ascii="Times New Roman" w:eastAsia="Times New Roman" w:hAnsi="Times New Roman" w:cs="Times New Roman"/>
          <w:lang w:eastAsia="zh-CN"/>
        </w:rPr>
      </w:pPr>
      <w:r w:rsidRPr="001D3A7A">
        <w:rPr>
          <w:rFonts w:ascii="Times New Roman" w:eastAsia="Times New Roman" w:hAnsi="Times New Roman" w:cs="Times New Roman"/>
          <w:lang w:eastAsia="lv-LV"/>
        </w:rPr>
        <w:t>Informācijas tehnoloģiju nodaļas vadītājs</w:t>
      </w:r>
      <w:r w:rsidRPr="001D3A7A">
        <w:rPr>
          <w:rFonts w:ascii="Times New Roman" w:eastAsia="Times New Roman" w:hAnsi="Times New Roman" w:cs="Times New Roman"/>
          <w:lang w:eastAsia="zh-CN"/>
        </w:rPr>
        <w:tab/>
      </w:r>
      <w:r w:rsidRPr="001D3A7A">
        <w:rPr>
          <w:rFonts w:ascii="Times New Roman" w:eastAsia="Times New Roman" w:hAnsi="Times New Roman" w:cs="Times New Roman"/>
          <w:lang w:eastAsia="zh-CN"/>
        </w:rPr>
        <w:tab/>
      </w:r>
      <w:r w:rsidRPr="001D3A7A">
        <w:rPr>
          <w:rFonts w:ascii="Times New Roman" w:eastAsia="Times New Roman" w:hAnsi="Times New Roman" w:cs="Times New Roman"/>
          <w:lang w:eastAsia="zh-CN"/>
        </w:rPr>
        <w:tab/>
      </w:r>
      <w:r>
        <w:rPr>
          <w:rFonts w:ascii="Times New Roman" w:eastAsia="Times New Roman" w:hAnsi="Times New Roman" w:cs="Times New Roman"/>
          <w:lang w:eastAsia="zh-CN"/>
        </w:rPr>
        <w:tab/>
      </w:r>
      <w:r w:rsidRPr="001D3A7A">
        <w:rPr>
          <w:rFonts w:ascii="Times New Roman" w:eastAsia="Times New Roman" w:hAnsi="Times New Roman" w:cs="Times New Roman"/>
          <w:lang w:eastAsia="zh-CN"/>
        </w:rPr>
        <w:t xml:space="preserve">Reinis </w:t>
      </w:r>
      <w:proofErr w:type="spellStart"/>
      <w:r w:rsidRPr="001D3A7A">
        <w:rPr>
          <w:rFonts w:ascii="Times New Roman" w:eastAsia="Times New Roman" w:hAnsi="Times New Roman" w:cs="Times New Roman"/>
          <w:lang w:eastAsia="zh-CN"/>
        </w:rPr>
        <w:t>Plešaunieks</w:t>
      </w:r>
      <w:proofErr w:type="spellEnd"/>
    </w:p>
    <w:p w:rsidR="001D3A7A" w:rsidRPr="001D3A7A" w:rsidRDefault="00A75E6F" w:rsidP="001D3A7A">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Iepirkuma dokumentu sagatavotāja</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Līga Landsberga</w:t>
      </w:r>
      <w:r w:rsidR="001D3A7A" w:rsidRPr="001D3A7A">
        <w:rPr>
          <w:rFonts w:ascii="Times New Roman" w:eastAsia="Times New Roman" w:hAnsi="Times New Roman" w:cs="Times New Roman"/>
          <w:lang w:eastAsia="lv-LV"/>
        </w:rPr>
        <w:t xml:space="preserve"> </w:t>
      </w:r>
    </w:p>
    <w:p w:rsidR="00F8408A" w:rsidRPr="00E85DC4" w:rsidRDefault="00FD1182" w:rsidP="00FD1182">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p>
    <w:p w:rsidR="006F57A2" w:rsidRPr="00E64874" w:rsidRDefault="006F57A2" w:rsidP="006F57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Iepirkumu komisija izveidota 27.07.2017. ar Siguldas novada pašvaldības domes sēdes lēmumu </w:t>
      </w:r>
      <w:r w:rsidRPr="00053E11">
        <w:rPr>
          <w:rFonts w:ascii="Times New Roman" w:eastAsia="Times New Roman" w:hAnsi="Times New Roman" w:cs="Times New Roman"/>
        </w:rPr>
        <w:t>(protokols Nr.</w:t>
      </w:r>
      <w:r w:rsidR="005E75D7" w:rsidRPr="00053E11">
        <w:rPr>
          <w:rFonts w:ascii="Times New Roman" w:eastAsia="Times New Roman" w:hAnsi="Times New Roman" w:cs="Times New Roman"/>
        </w:rPr>
        <w:t>13</w:t>
      </w:r>
      <w:r w:rsidRPr="00053E11">
        <w:rPr>
          <w:rFonts w:ascii="Times New Roman" w:eastAsia="Times New Roman" w:hAnsi="Times New Roman" w:cs="Times New Roman"/>
        </w:rPr>
        <w:t>, §</w:t>
      </w:r>
      <w:r w:rsidR="005E75D7" w:rsidRPr="00053E11">
        <w:rPr>
          <w:rFonts w:ascii="Times New Roman" w:eastAsia="Times New Roman" w:hAnsi="Times New Roman" w:cs="Times New Roman"/>
        </w:rPr>
        <w:t>5)</w:t>
      </w:r>
      <w:r w:rsidR="00053E11">
        <w:rPr>
          <w:rFonts w:ascii="Times New Roman" w:eastAsia="Times New Roman" w:hAnsi="Times New Roman" w:cs="Times New Roman"/>
        </w:rPr>
        <w:t xml:space="preserve"> un 31.07.2017. rīkojumu Nr.10.7./74 “Par Iepirkuma komisiju sastāva noteikšanu”</w:t>
      </w:r>
      <w:r w:rsidR="005E75D7" w:rsidRPr="00053E11">
        <w:rPr>
          <w:rFonts w:ascii="Times New Roman" w:eastAsia="Times New Roman" w:hAnsi="Times New Roman" w:cs="Times New Roman"/>
        </w:rPr>
        <w:t xml:space="preserve">. </w:t>
      </w:r>
      <w:r w:rsidRPr="00053E11">
        <w:rPr>
          <w:rFonts w:ascii="Times New Roman" w:eastAsia="Times New Roman" w:hAnsi="Times New Roman" w:cs="Times New Roman"/>
        </w:rPr>
        <w:t xml:space="preserve">Iepirkuma komisijas sastāvā veiktas izmaiņas ar </w:t>
      </w:r>
      <w:r w:rsidR="00053E11" w:rsidRPr="00053E11">
        <w:rPr>
          <w:rFonts w:ascii="Times New Roman" w:eastAsia="Times New Roman" w:hAnsi="Times New Roman" w:cs="Times New Roman"/>
        </w:rPr>
        <w:t xml:space="preserve">31.07.2017. </w:t>
      </w:r>
      <w:r w:rsidRPr="00053E11">
        <w:rPr>
          <w:rFonts w:ascii="Times New Roman" w:eastAsia="Times New Roman" w:hAnsi="Times New Roman" w:cs="Times New Roman"/>
        </w:rPr>
        <w:t>rīkojumu Nr.1</w:t>
      </w:r>
      <w:r w:rsidR="00053E11">
        <w:rPr>
          <w:rFonts w:ascii="Times New Roman" w:eastAsia="Times New Roman" w:hAnsi="Times New Roman" w:cs="Times New Roman"/>
        </w:rPr>
        <w:t>0.-7./7</w:t>
      </w:r>
      <w:r w:rsidR="0082241B">
        <w:rPr>
          <w:rFonts w:ascii="Times New Roman" w:eastAsia="Times New Roman" w:hAnsi="Times New Roman" w:cs="Times New Roman"/>
        </w:rPr>
        <w:t>5</w:t>
      </w:r>
      <w:r w:rsidR="00053E11">
        <w:rPr>
          <w:rFonts w:ascii="Times New Roman" w:eastAsia="Times New Roman" w:hAnsi="Times New Roman" w:cs="Times New Roman"/>
        </w:rPr>
        <w:t xml:space="preserve"> “Par grozījumiem 2017.gada 31.jūlija </w:t>
      </w:r>
      <w:r w:rsidR="0082241B">
        <w:rPr>
          <w:rFonts w:ascii="Times New Roman" w:eastAsia="Times New Roman" w:hAnsi="Times New Roman" w:cs="Times New Roman"/>
        </w:rPr>
        <w:t>rīkojumā Nr.10.-7./74 “Par Iepirkumu komisiju sastāvu noteikšanu””.</w:t>
      </w:r>
    </w:p>
    <w:p w:rsidR="001D3A7A" w:rsidRDefault="001D3A7A" w:rsidP="00E64874">
      <w:pPr>
        <w:spacing w:after="0" w:line="240" w:lineRule="auto"/>
        <w:jc w:val="both"/>
        <w:rPr>
          <w:rFonts w:ascii="Times New Roman" w:eastAsia="Times New Roman" w:hAnsi="Times New Roman" w:cs="Times New Roman"/>
        </w:rPr>
      </w:pPr>
    </w:p>
    <w:p w:rsidR="00147D85" w:rsidRPr="004A1676"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4A1676">
        <w:rPr>
          <w:rFonts w:ascii="Times New Roman" w:eastAsia="Times New Roman" w:hAnsi="Times New Roman" w:cs="Times New Roman"/>
          <w:lang w:eastAsia="lv-LV"/>
        </w:rPr>
        <w:t xml:space="preserve"> </w:t>
      </w:r>
      <w:r w:rsidR="000B00E7">
        <w:rPr>
          <w:rFonts w:ascii="Times New Roman" w:eastAsia="Times New Roman" w:hAnsi="Times New Roman" w:cs="Times New Roman"/>
          <w:lang w:eastAsia="lv-LV"/>
        </w:rPr>
        <w:t>mobilo sakaru nodrošināšana Siguldas</w:t>
      </w:r>
      <w:r w:rsidR="00131683">
        <w:rPr>
          <w:rFonts w:ascii="Times New Roman" w:eastAsia="Times New Roman" w:hAnsi="Times New Roman" w:cs="Times New Roman"/>
          <w:lang w:eastAsia="lv-LV"/>
        </w:rPr>
        <w:t xml:space="preserve"> novad</w:t>
      </w:r>
      <w:r w:rsidR="000B00E7">
        <w:rPr>
          <w:rFonts w:ascii="Times New Roman" w:eastAsia="Times New Roman" w:hAnsi="Times New Roman" w:cs="Times New Roman"/>
          <w:lang w:eastAsia="lv-LV"/>
        </w:rPr>
        <w:t>a pašvaldībai</w:t>
      </w:r>
      <w:r w:rsidR="004A1676" w:rsidRPr="004A1676">
        <w:rPr>
          <w:rFonts w:ascii="Times New Roman" w:hAnsi="Times New Roman" w:cs="Times New Roman"/>
        </w:rPr>
        <w:t xml:space="preserve">, kas jāveic saskaņā ar Tehnisko specifikāciju (Nolikuma </w:t>
      </w:r>
      <w:r w:rsidR="000B00E7">
        <w:rPr>
          <w:rFonts w:ascii="Times New Roman" w:hAnsi="Times New Roman" w:cs="Times New Roman"/>
        </w:rPr>
        <w:t>3</w:t>
      </w:r>
      <w:r w:rsidR="004A1676" w:rsidRPr="004A1676">
        <w:rPr>
          <w:rFonts w:ascii="Times New Roman" w:hAnsi="Times New Roman" w:cs="Times New Roman"/>
        </w:rPr>
        <w:t>.pielikums)</w:t>
      </w:r>
      <w:r w:rsidR="000B00E7">
        <w:rPr>
          <w:rFonts w:ascii="Times New Roman" w:hAnsi="Times New Roman" w:cs="Times New Roman"/>
        </w:rPr>
        <w:t>, Finanšu – tehnisko piedāvājumu (Nolikuma 4.pielikums)</w:t>
      </w:r>
      <w:r w:rsidR="00131683">
        <w:rPr>
          <w:rFonts w:ascii="Times New Roman" w:hAnsi="Times New Roman" w:cs="Times New Roman"/>
        </w:rPr>
        <w:t xml:space="preserve"> </w:t>
      </w:r>
      <w:r w:rsidR="00F8408A">
        <w:rPr>
          <w:rFonts w:ascii="Times New Roman" w:hAnsi="Times New Roman" w:cs="Times New Roman"/>
        </w:rPr>
        <w:t xml:space="preserve">un Līguma </w:t>
      </w:r>
      <w:r w:rsidR="00284689">
        <w:rPr>
          <w:rFonts w:ascii="Times New Roman" w:hAnsi="Times New Roman" w:cs="Times New Roman"/>
        </w:rPr>
        <w:t xml:space="preserve">projektu (Nolikuma </w:t>
      </w:r>
      <w:r w:rsidR="000B00E7">
        <w:rPr>
          <w:rFonts w:ascii="Times New Roman" w:hAnsi="Times New Roman" w:cs="Times New Roman"/>
        </w:rPr>
        <w:t>5</w:t>
      </w:r>
      <w:r w:rsidR="004A1676" w:rsidRPr="004A1676">
        <w:rPr>
          <w:rFonts w:ascii="Times New Roman" w:hAnsi="Times New Roman" w:cs="Times New Roman"/>
        </w:rPr>
        <w:t>.pielikums)</w:t>
      </w:r>
      <w:r w:rsidR="009709BE" w:rsidRPr="004A1676">
        <w:rPr>
          <w:rFonts w:ascii="Times New Roman" w:hAnsi="Times New Roman" w:cs="Times New Roman"/>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w:t>
      </w:r>
      <w:r w:rsidRPr="00E64874">
        <w:rPr>
          <w:rFonts w:ascii="Times New Roman" w:eastAsia="Calibri" w:hAnsi="Times New Roman" w:cs="Times New Roman"/>
        </w:rPr>
        <w:t>.</w:t>
      </w:r>
    </w:p>
    <w:p w:rsidR="00E64874" w:rsidRPr="00E64874" w:rsidRDefault="00E64874" w:rsidP="00E64874">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B96E5F" w:rsidRDefault="00E64874" w:rsidP="00E64874">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Pretendenta nosaukums, adrese.</w:t>
      </w:r>
    </w:p>
    <w:p w:rsidR="00167DBC" w:rsidRPr="00B96E5F" w:rsidRDefault="00AB5ADF" w:rsidP="00167DBC">
      <w:pPr>
        <w:pStyle w:val="ListParagraph"/>
        <w:keepLines/>
        <w:widowControl w:val="0"/>
        <w:numPr>
          <w:ilvl w:val="1"/>
          <w:numId w:val="2"/>
        </w:numPr>
        <w:jc w:val="both"/>
        <w:rPr>
          <w:rFonts w:ascii="Times New Roman" w:eastAsia="Times New Roman" w:hAnsi="Times New Roman" w:cs="Times New Roman"/>
          <w:b/>
          <w:lang w:eastAsia="lv-LV"/>
        </w:rPr>
      </w:pPr>
      <w:r w:rsidRPr="00B96E5F">
        <w:rPr>
          <w:rFonts w:ascii="Times New Roman" w:eastAsia="Times New Roman" w:hAnsi="Times New Roman" w:cs="Times New Roman"/>
          <w:b/>
          <w:lang w:eastAsia="lv-LV"/>
        </w:rPr>
        <w:t>Atlases dokumenti</w:t>
      </w:r>
    </w:p>
    <w:p w:rsidR="00167DBC" w:rsidRPr="00B96E5F" w:rsidRDefault="00453F6A" w:rsidP="00167DBC">
      <w:pPr>
        <w:pStyle w:val="ListParagraph"/>
        <w:keepLines/>
        <w:widowControl w:val="0"/>
        <w:numPr>
          <w:ilvl w:val="2"/>
          <w:numId w:val="2"/>
        </w:numPr>
        <w:jc w:val="both"/>
        <w:rPr>
          <w:rFonts w:ascii="Times New Roman" w:eastAsia="Times New Roman" w:hAnsi="Times New Roman" w:cs="Times New Roman"/>
          <w:b/>
          <w:lang w:eastAsia="lv-LV"/>
        </w:rPr>
      </w:pPr>
      <w:r w:rsidRPr="00B96E5F">
        <w:rPr>
          <w:rFonts w:ascii="Times New Roman" w:eastAsia="Times New Roman" w:hAnsi="Times New Roman" w:cs="Times New Roman"/>
          <w:bCs/>
        </w:rPr>
        <w:t xml:space="preserve">Pretendenta </w:t>
      </w:r>
      <w:smartTag w:uri="schemas-tilde-lv/tildestengine" w:element="veidnes">
        <w:smartTagPr>
          <w:attr w:name="text" w:val="pieteikums"/>
          <w:attr w:name="baseform" w:val="pieteikums"/>
          <w:attr w:name="id" w:val="-1"/>
        </w:smartTagPr>
        <w:r w:rsidRPr="00B96E5F">
          <w:rPr>
            <w:rFonts w:ascii="Times New Roman" w:eastAsia="Times New Roman" w:hAnsi="Times New Roman" w:cs="Times New Roman"/>
            <w:bCs/>
          </w:rPr>
          <w:t>pieteikums</w:t>
        </w:r>
      </w:smartTag>
      <w:r w:rsidRPr="00B96E5F">
        <w:rPr>
          <w:rFonts w:ascii="Times New Roman" w:eastAsia="Times New Roman" w:hAnsi="Times New Roman" w:cs="Times New Roman"/>
          <w:bCs/>
        </w:rPr>
        <w:t xml:space="preserve"> dalībai iepirkumā (Nolikuma 1.pielikums). Pieteikumu paraksta Pretendenta pilnvarota persona.</w:t>
      </w:r>
    </w:p>
    <w:p w:rsidR="00167DBC" w:rsidRPr="00B96E5F" w:rsidRDefault="00453F6A" w:rsidP="00167DBC">
      <w:pPr>
        <w:pStyle w:val="ListParagraph"/>
        <w:keepLines/>
        <w:widowControl w:val="0"/>
        <w:numPr>
          <w:ilvl w:val="2"/>
          <w:numId w:val="2"/>
        </w:numPr>
        <w:jc w:val="both"/>
        <w:rPr>
          <w:rFonts w:ascii="Times New Roman" w:eastAsia="Times New Roman" w:hAnsi="Times New Roman" w:cs="Times New Roman"/>
          <w:b/>
          <w:lang w:eastAsia="lv-LV"/>
        </w:rPr>
      </w:pPr>
      <w:r w:rsidRPr="00B96E5F">
        <w:rPr>
          <w:rFonts w:ascii="Times New Roman" w:eastAsia="Times New Roman" w:hAnsi="Times New Roman" w:cs="Times New Roman"/>
        </w:rPr>
        <w:t>Pretendenta apliecinājums par Pretendenta gada finanšu apgrozījumu par 2014.g., 2015.g., 2016.gadu,</w:t>
      </w:r>
      <w:r w:rsidRPr="00B96E5F">
        <w:rPr>
          <w:rFonts w:ascii="Times New Roman" w:eastAsia="Times New Roman" w:hAnsi="Times New Roman" w:cs="Times New Roman"/>
          <w:color w:val="FF0000"/>
        </w:rPr>
        <w:t xml:space="preserve"> </w:t>
      </w:r>
      <w:r w:rsidRPr="00B96E5F">
        <w:rPr>
          <w:rFonts w:ascii="Times New Roman" w:eastAsia="Times New Roman" w:hAnsi="Times New Roman" w:cs="Times New Roman"/>
        </w:rPr>
        <w:t>norādot apgrozījumu par katru gadu atsevišķi un kopā atbilstoši iepirkuma Nolikuma 3.2.1.punktā minētajai prasībai. Uzņēmumiem, kas dibināti vēlāk apliecinājums par gada finanšu apgrozījumu nostrādātajā periodā atbilstoši iepirkuma Nolikuma 3.2.2.punktā mi</w:t>
      </w:r>
      <w:r w:rsidR="00167DBC" w:rsidRPr="00B96E5F">
        <w:rPr>
          <w:rFonts w:ascii="Times New Roman" w:eastAsia="Times New Roman" w:hAnsi="Times New Roman" w:cs="Times New Roman"/>
        </w:rPr>
        <w:t>nētajai prasībai.</w:t>
      </w:r>
    </w:p>
    <w:p w:rsidR="00167DBC" w:rsidRPr="00B96E5F" w:rsidRDefault="00453F6A" w:rsidP="00167DBC">
      <w:pPr>
        <w:pStyle w:val="ListParagraph"/>
        <w:keepLines/>
        <w:widowControl w:val="0"/>
        <w:numPr>
          <w:ilvl w:val="2"/>
          <w:numId w:val="2"/>
        </w:numPr>
        <w:jc w:val="both"/>
        <w:rPr>
          <w:rFonts w:ascii="Times New Roman" w:eastAsia="Times New Roman" w:hAnsi="Times New Roman" w:cs="Times New Roman"/>
          <w:b/>
          <w:lang w:eastAsia="lv-LV"/>
        </w:rPr>
      </w:pPr>
      <w:r w:rsidRPr="00B96E5F">
        <w:rPr>
          <w:rFonts w:ascii="Times New Roman" w:eastAsia="Times New Roman" w:hAnsi="Times New Roman" w:cs="Times New Roman"/>
        </w:rPr>
        <w:t>Informācija par Pretendenta pieredzi, atbilstoši iepirkuma Nolikuma 3.3.1.punktā noteiktajām prasībām, norādot pakalpojumu pasūtītāju un pakalpojumu nodrošināšanas periodu (izmaksas EUR bez PVN), kontaktpersonu, tās telefona numuru (ar kuru, nepieciešamības gadījumā, sazināties un noskaidrot sīkāk par konkrēto darbu). Saraksts ar Pretendenta veiktajiem darbiem/sniegtajiem pakalpojumiem noformējams atbilstoši iepirkuma Nolikumam pievienotajai formai (Nolikuma 2.pielikums).</w:t>
      </w:r>
    </w:p>
    <w:p w:rsidR="00167DBC" w:rsidRPr="00B96E5F" w:rsidRDefault="00453F6A" w:rsidP="00167DBC">
      <w:pPr>
        <w:pStyle w:val="ListParagraph"/>
        <w:keepLines/>
        <w:widowControl w:val="0"/>
        <w:numPr>
          <w:ilvl w:val="2"/>
          <w:numId w:val="2"/>
        </w:numPr>
        <w:jc w:val="both"/>
        <w:rPr>
          <w:rFonts w:ascii="Times New Roman" w:eastAsia="Times New Roman" w:hAnsi="Times New Roman" w:cs="Times New Roman"/>
          <w:b/>
          <w:lang w:eastAsia="lv-LV"/>
        </w:rPr>
      </w:pPr>
      <w:r w:rsidRPr="00B96E5F">
        <w:rPr>
          <w:rFonts w:ascii="Times New Roman" w:eastAsia="Calibri" w:hAnsi="Times New Roman" w:cs="Times New Roman"/>
        </w:rPr>
        <w:t>Atsauksmes, kurās apliecināta Pretendenta pieredze un kvalitāte iepirkuma Nolikuma 3.3.1.punktā paredzēto pakalpojumu nodrošināšanā, jābūt vismaz 3 (trīs) pozitīvām atsauksmēm</w:t>
      </w:r>
      <w:r w:rsidRPr="00B96E5F">
        <w:rPr>
          <w:rFonts w:ascii="Times New Roman" w:eastAsia="Times New Roman" w:hAnsi="Times New Roman" w:cs="Times New Roman"/>
        </w:rPr>
        <w:t>. Pretendentiem, kas reģistrēti vēlāk – jāiesniedz atsauksmes par nostrādāto laika periodu.</w:t>
      </w:r>
    </w:p>
    <w:p w:rsidR="00167DBC" w:rsidRPr="00B96E5F" w:rsidRDefault="00453F6A" w:rsidP="00167DBC">
      <w:pPr>
        <w:pStyle w:val="ListParagraph"/>
        <w:keepLines/>
        <w:widowControl w:val="0"/>
        <w:numPr>
          <w:ilvl w:val="2"/>
          <w:numId w:val="2"/>
        </w:numPr>
        <w:jc w:val="both"/>
        <w:rPr>
          <w:rFonts w:ascii="Times New Roman" w:eastAsia="Times New Roman" w:hAnsi="Times New Roman" w:cs="Times New Roman"/>
          <w:b/>
          <w:lang w:eastAsia="lv-LV"/>
        </w:rPr>
      </w:pPr>
      <w:r w:rsidRPr="00B96E5F">
        <w:rPr>
          <w:rFonts w:ascii="Times New Roman" w:eastAsia="Calibri" w:hAnsi="Times New Roman" w:cs="Times New Roman"/>
        </w:rPr>
        <w:lastRenderedPageBreak/>
        <w:t>Pretendenta rakstisks apliecinājums, ka viņa rīcībā ir viss nepieciešamais tehniskais aprīkojums, kas nepieciešams kvalitatīvai darba veikšanai/pakalpojuma sniegšanai</w:t>
      </w:r>
      <w:r w:rsidRPr="00B96E5F">
        <w:rPr>
          <w:rFonts w:ascii="Times New Roman" w:eastAsia="Times New Roman" w:hAnsi="Times New Roman" w:cs="Times New Roman"/>
        </w:rPr>
        <w:t xml:space="preserve">. </w:t>
      </w:r>
      <w:r w:rsidRPr="00B96E5F">
        <w:rPr>
          <w:rFonts w:ascii="Times New Roman" w:eastAsia="Times New Roman" w:hAnsi="Times New Roman" w:cs="Times New Roman"/>
          <w:lang w:val="en-GB"/>
        </w:rPr>
        <w:t xml:space="preserve"> </w:t>
      </w:r>
    </w:p>
    <w:p w:rsidR="00453F6A" w:rsidRPr="00B96E5F" w:rsidRDefault="00453F6A" w:rsidP="00167DBC">
      <w:pPr>
        <w:pStyle w:val="ListParagraph"/>
        <w:keepLines/>
        <w:widowControl w:val="0"/>
        <w:numPr>
          <w:ilvl w:val="2"/>
          <w:numId w:val="2"/>
        </w:numPr>
        <w:jc w:val="both"/>
        <w:rPr>
          <w:rFonts w:ascii="Times New Roman" w:eastAsia="Times New Roman" w:hAnsi="Times New Roman" w:cs="Times New Roman"/>
          <w:b/>
          <w:lang w:eastAsia="lv-LV"/>
        </w:rPr>
      </w:pPr>
      <w:r w:rsidRPr="00B96E5F">
        <w:rPr>
          <w:rFonts w:ascii="Times New Roman" w:eastAsia="Times New Roman" w:hAnsi="Times New Roman" w:cs="Times New Roman"/>
        </w:rPr>
        <w:t xml:space="preserve">Ja Pretendents plāno piesaistīt apakšuzņēmējus – informācija par konkrētajiem apakšuzņēmējiem un tiem nododamo darbu saraksts un apjoms. </w:t>
      </w:r>
      <w:r w:rsidRPr="00B96E5F">
        <w:rPr>
          <w:rFonts w:ascii="Times New Roman" w:eastAsia="Arial Unicode MS" w:hAnsi="Times New Roman" w:cs="Times New Roman"/>
          <w:color w:val="000000"/>
          <w:bdr w:val="none" w:sz="0" w:space="0" w:color="auto" w:frame="1"/>
          <w:lang w:eastAsia="lv-LV"/>
        </w:rPr>
        <w:t xml:space="preserve">Informācija jāsagatavo un jāiesniedz pēc klātpievienotās tabulas </w:t>
      </w:r>
      <w:r w:rsidRPr="00B96E5F">
        <w:rPr>
          <w:rFonts w:ascii="Times New Roman" w:eastAsia="Arial Unicode MS" w:hAnsi="Times New Roman" w:cs="Times New Roman"/>
          <w:color w:val="000000"/>
          <w:u w:color="000000"/>
          <w:bdr w:val="none" w:sz="0" w:space="0" w:color="auto" w:frame="1"/>
          <w:lang w:eastAsia="lv-LV"/>
        </w:rPr>
        <w:t>par visiem piesaistītajiem apakšuzņēmējiem</w:t>
      </w:r>
      <w:r w:rsidRPr="00B96E5F">
        <w:rPr>
          <w:rFonts w:ascii="Times New Roman" w:eastAsia="Arial Unicode MS" w:hAnsi="Times New Roman" w:cs="Times New Roman"/>
          <w:color w:val="000000"/>
          <w:bdr w:val="none" w:sz="0" w:space="0" w:color="auto" w:frame="1"/>
          <w:lang w:eastAsia="lv-LV"/>
        </w:rPr>
        <w:t>.</w:t>
      </w:r>
    </w:p>
    <w:tbl>
      <w:tblPr>
        <w:tblW w:w="946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985"/>
        <w:gridCol w:w="1417"/>
        <w:gridCol w:w="1615"/>
        <w:gridCol w:w="1362"/>
      </w:tblGrid>
      <w:tr w:rsidR="00167DBC" w:rsidRPr="00B96E5F" w:rsidTr="00B96E5F">
        <w:trPr>
          <w:trHeight w:val="759"/>
        </w:trPr>
        <w:tc>
          <w:tcPr>
            <w:tcW w:w="1526" w:type="dxa"/>
            <w:tcBorders>
              <w:top w:val="single" w:sz="4" w:space="0" w:color="auto"/>
              <w:right w:val="single" w:sz="4" w:space="0" w:color="auto"/>
            </w:tcBorders>
            <w:vAlign w:val="center"/>
          </w:tcPr>
          <w:p w:rsidR="00167DBC" w:rsidRPr="00B96E5F" w:rsidRDefault="00167DBC" w:rsidP="00FE506E">
            <w:pPr>
              <w:spacing w:after="0" w:line="240" w:lineRule="auto"/>
              <w:jc w:val="center"/>
              <w:rPr>
                <w:rFonts w:ascii="Times New Roman" w:eastAsia="Times New Roman" w:hAnsi="Times New Roman" w:cs="Times New Roman"/>
                <w:sz w:val="20"/>
                <w:szCs w:val="20"/>
              </w:rPr>
            </w:pPr>
            <w:r w:rsidRPr="00B96E5F">
              <w:rPr>
                <w:rFonts w:ascii="Times New Roman" w:eastAsia="Times New Roman" w:hAnsi="Times New Roman" w:cs="Times New Roman"/>
                <w:sz w:val="20"/>
                <w:szCs w:val="20"/>
              </w:rPr>
              <w:t>Apakšuzņēmēja</w:t>
            </w:r>
          </w:p>
          <w:p w:rsidR="00167DBC" w:rsidRPr="00B96E5F" w:rsidRDefault="00167DBC" w:rsidP="00FE506E">
            <w:pPr>
              <w:spacing w:after="0" w:line="240" w:lineRule="auto"/>
              <w:jc w:val="center"/>
              <w:rPr>
                <w:rFonts w:ascii="Times New Roman" w:eastAsia="Times New Roman" w:hAnsi="Times New Roman" w:cs="Times New Roman"/>
                <w:sz w:val="20"/>
                <w:szCs w:val="20"/>
              </w:rPr>
            </w:pPr>
            <w:r w:rsidRPr="00B96E5F">
              <w:rPr>
                <w:rFonts w:ascii="Times New Roman" w:eastAsia="Times New Roman" w:hAnsi="Times New Roman" w:cs="Times New Roman"/>
                <w:sz w:val="20"/>
                <w:szCs w:val="20"/>
              </w:rPr>
              <w:t>nosaukums</w:t>
            </w:r>
          </w:p>
        </w:tc>
        <w:tc>
          <w:tcPr>
            <w:tcW w:w="1559" w:type="dxa"/>
            <w:tcBorders>
              <w:top w:val="single" w:sz="4" w:space="0" w:color="auto"/>
              <w:bottom w:val="single" w:sz="4" w:space="0" w:color="auto"/>
              <w:right w:val="single" w:sz="4" w:space="0" w:color="auto"/>
            </w:tcBorders>
            <w:vAlign w:val="center"/>
          </w:tcPr>
          <w:p w:rsidR="00167DBC" w:rsidRPr="00B96E5F" w:rsidRDefault="00167DBC" w:rsidP="00FE506E">
            <w:pPr>
              <w:spacing w:after="0" w:line="240" w:lineRule="auto"/>
              <w:jc w:val="center"/>
              <w:rPr>
                <w:rFonts w:ascii="Times New Roman" w:eastAsia="Times New Roman" w:hAnsi="Times New Roman" w:cs="Times New Roman"/>
                <w:sz w:val="20"/>
                <w:szCs w:val="20"/>
              </w:rPr>
            </w:pPr>
            <w:r w:rsidRPr="00B96E5F">
              <w:rPr>
                <w:rFonts w:ascii="Times New Roman" w:eastAsia="Times New Roman" w:hAnsi="Times New Roman" w:cs="Times New Roman"/>
                <w:sz w:val="20"/>
                <w:szCs w:val="20"/>
              </w:rPr>
              <w:t>Juridiskā adrese un reģistrācijas Nr.</w:t>
            </w:r>
          </w:p>
        </w:tc>
        <w:tc>
          <w:tcPr>
            <w:tcW w:w="1985" w:type="dxa"/>
            <w:tcBorders>
              <w:top w:val="single" w:sz="4" w:space="0" w:color="auto"/>
              <w:right w:val="single" w:sz="4" w:space="0" w:color="auto"/>
            </w:tcBorders>
          </w:tcPr>
          <w:p w:rsidR="00167DBC" w:rsidRPr="00B96E5F" w:rsidRDefault="00167DBC" w:rsidP="00FE506E">
            <w:pPr>
              <w:spacing w:after="0" w:line="240" w:lineRule="auto"/>
              <w:jc w:val="center"/>
              <w:rPr>
                <w:rFonts w:ascii="Times New Roman" w:eastAsia="Calibri" w:hAnsi="Times New Roman" w:cs="Times New Roman"/>
                <w:color w:val="000000"/>
                <w:sz w:val="20"/>
                <w:szCs w:val="20"/>
                <w:bdr w:val="nil"/>
                <w:lang w:eastAsia="lv-LV"/>
              </w:rPr>
            </w:pPr>
          </w:p>
          <w:p w:rsidR="00167DBC" w:rsidRPr="00B96E5F" w:rsidRDefault="00167DBC" w:rsidP="00FE506E">
            <w:pPr>
              <w:spacing w:after="0" w:line="240" w:lineRule="auto"/>
              <w:jc w:val="center"/>
              <w:rPr>
                <w:rFonts w:ascii="Times New Roman" w:eastAsia="Times New Roman" w:hAnsi="Times New Roman" w:cs="Times New Roman"/>
                <w:sz w:val="20"/>
                <w:szCs w:val="20"/>
              </w:rPr>
            </w:pPr>
            <w:r w:rsidRPr="00B96E5F">
              <w:rPr>
                <w:rFonts w:ascii="Times New Roman" w:eastAsia="Calibri" w:hAnsi="Times New Roman" w:cs="Times New Roman"/>
                <w:color w:val="000000"/>
                <w:sz w:val="20"/>
                <w:szCs w:val="20"/>
                <w:bdr w:val="nil"/>
                <w:lang w:eastAsia="lv-LV"/>
              </w:rPr>
              <w:t>Apakšuzņēmēja  statuss</w:t>
            </w:r>
            <w:r w:rsidRPr="00B96E5F">
              <w:rPr>
                <w:rFonts w:ascii="Times New Roman" w:eastAsia="Calibri" w:hAnsi="Times New Roman" w:cs="Times New Roman"/>
                <w:color w:val="000000"/>
                <w:sz w:val="20"/>
                <w:szCs w:val="20"/>
                <w:bdr w:val="nil"/>
                <w:vertAlign w:val="superscript"/>
                <w:lang w:eastAsia="lv-LV"/>
              </w:rPr>
              <w:footnoteReference w:id="1"/>
            </w:r>
          </w:p>
        </w:tc>
        <w:tc>
          <w:tcPr>
            <w:tcW w:w="1417" w:type="dxa"/>
            <w:tcBorders>
              <w:top w:val="single" w:sz="4" w:space="0" w:color="auto"/>
              <w:left w:val="single" w:sz="4" w:space="0" w:color="auto"/>
            </w:tcBorders>
            <w:vAlign w:val="center"/>
          </w:tcPr>
          <w:p w:rsidR="00167DBC" w:rsidRPr="00B96E5F" w:rsidRDefault="00167DBC" w:rsidP="00FE506E">
            <w:pPr>
              <w:spacing w:after="0" w:line="240" w:lineRule="auto"/>
              <w:jc w:val="center"/>
              <w:rPr>
                <w:rFonts w:ascii="Times New Roman" w:eastAsia="Times New Roman" w:hAnsi="Times New Roman" w:cs="Times New Roman"/>
                <w:sz w:val="20"/>
                <w:szCs w:val="20"/>
              </w:rPr>
            </w:pPr>
            <w:r w:rsidRPr="00B96E5F">
              <w:rPr>
                <w:rFonts w:ascii="Times New Roman" w:eastAsia="Times New Roman" w:hAnsi="Times New Roman" w:cs="Times New Roman"/>
                <w:sz w:val="20"/>
                <w:szCs w:val="20"/>
              </w:rPr>
              <w:t>Darbu veids</w:t>
            </w:r>
          </w:p>
        </w:tc>
        <w:tc>
          <w:tcPr>
            <w:tcW w:w="1615" w:type="dxa"/>
            <w:tcBorders>
              <w:top w:val="single" w:sz="4" w:space="0" w:color="auto"/>
              <w:left w:val="single" w:sz="4" w:space="0" w:color="auto"/>
              <w:right w:val="single" w:sz="4" w:space="0" w:color="auto"/>
            </w:tcBorders>
            <w:vAlign w:val="center"/>
          </w:tcPr>
          <w:p w:rsidR="00167DBC" w:rsidRPr="00B96E5F" w:rsidRDefault="00167DBC" w:rsidP="00FE506E">
            <w:pPr>
              <w:spacing w:after="0" w:line="240" w:lineRule="auto"/>
              <w:jc w:val="center"/>
              <w:rPr>
                <w:rFonts w:ascii="Times New Roman" w:eastAsia="Times New Roman" w:hAnsi="Times New Roman" w:cs="Times New Roman"/>
                <w:sz w:val="20"/>
                <w:szCs w:val="20"/>
              </w:rPr>
            </w:pPr>
            <w:r w:rsidRPr="00B96E5F">
              <w:rPr>
                <w:rFonts w:ascii="Times New Roman" w:eastAsia="Times New Roman" w:hAnsi="Times New Roman" w:cs="Times New Roman"/>
                <w:sz w:val="20"/>
                <w:szCs w:val="20"/>
              </w:rPr>
              <w:t>Darbu apjoms %</w:t>
            </w:r>
          </w:p>
          <w:p w:rsidR="00167DBC" w:rsidRPr="00B96E5F" w:rsidRDefault="00167DBC" w:rsidP="00FE506E">
            <w:pPr>
              <w:spacing w:after="0" w:line="240" w:lineRule="auto"/>
              <w:jc w:val="center"/>
              <w:rPr>
                <w:rFonts w:ascii="Times New Roman" w:eastAsia="Times New Roman" w:hAnsi="Times New Roman" w:cs="Times New Roman"/>
                <w:sz w:val="20"/>
                <w:szCs w:val="20"/>
              </w:rPr>
            </w:pPr>
            <w:r w:rsidRPr="00B96E5F">
              <w:rPr>
                <w:rFonts w:ascii="Times New Roman" w:eastAsia="Times New Roman" w:hAnsi="Times New Roman" w:cs="Times New Roman"/>
                <w:sz w:val="20"/>
                <w:szCs w:val="20"/>
              </w:rPr>
              <w:t>no kopējā darbu apjoma</w:t>
            </w:r>
          </w:p>
        </w:tc>
        <w:tc>
          <w:tcPr>
            <w:tcW w:w="1362" w:type="dxa"/>
            <w:tcBorders>
              <w:top w:val="single" w:sz="4" w:space="0" w:color="auto"/>
              <w:left w:val="single" w:sz="4" w:space="0" w:color="auto"/>
            </w:tcBorders>
            <w:vAlign w:val="center"/>
          </w:tcPr>
          <w:p w:rsidR="00167DBC" w:rsidRPr="00B96E5F" w:rsidRDefault="00167DBC" w:rsidP="00FE506E">
            <w:pPr>
              <w:spacing w:after="0" w:line="240" w:lineRule="auto"/>
              <w:jc w:val="center"/>
              <w:rPr>
                <w:rFonts w:ascii="Times New Roman" w:eastAsia="Times New Roman" w:hAnsi="Times New Roman" w:cs="Times New Roman"/>
                <w:sz w:val="20"/>
                <w:szCs w:val="20"/>
              </w:rPr>
            </w:pPr>
            <w:r w:rsidRPr="00B96E5F">
              <w:rPr>
                <w:rFonts w:ascii="Times New Roman" w:eastAsia="Times New Roman" w:hAnsi="Times New Roman" w:cs="Times New Roman"/>
                <w:sz w:val="20"/>
                <w:szCs w:val="20"/>
              </w:rPr>
              <w:t>Darbu apjoms EUR (bez PVN)</w:t>
            </w:r>
          </w:p>
        </w:tc>
      </w:tr>
      <w:tr w:rsidR="00167DBC" w:rsidRPr="00B96E5F" w:rsidTr="00B96E5F">
        <w:trPr>
          <w:trHeight w:val="404"/>
        </w:trPr>
        <w:tc>
          <w:tcPr>
            <w:tcW w:w="1526" w:type="dxa"/>
            <w:tcBorders>
              <w:top w:val="single" w:sz="4" w:space="0" w:color="auto"/>
              <w:right w:val="single" w:sz="4" w:space="0" w:color="auto"/>
            </w:tcBorders>
          </w:tcPr>
          <w:p w:rsidR="00167DBC" w:rsidRPr="00B96E5F" w:rsidRDefault="00167DBC" w:rsidP="00FE506E">
            <w:pPr>
              <w:spacing w:after="0" w:line="240" w:lineRule="auto"/>
              <w:rPr>
                <w:rFonts w:ascii="Times New Roman" w:eastAsia="Times New Roman" w:hAnsi="Times New Roman" w:cs="Times New Roman"/>
                <w:sz w:val="20"/>
                <w:szCs w:val="20"/>
              </w:rPr>
            </w:pPr>
          </w:p>
        </w:tc>
        <w:tc>
          <w:tcPr>
            <w:tcW w:w="1559" w:type="dxa"/>
            <w:tcBorders>
              <w:top w:val="single" w:sz="4" w:space="0" w:color="auto"/>
              <w:right w:val="single" w:sz="4" w:space="0" w:color="auto"/>
            </w:tcBorders>
          </w:tcPr>
          <w:p w:rsidR="00167DBC" w:rsidRPr="00B96E5F" w:rsidRDefault="00167DBC" w:rsidP="00FE506E">
            <w:pPr>
              <w:spacing w:after="0" w:line="240" w:lineRule="auto"/>
              <w:rPr>
                <w:rFonts w:ascii="Times New Roman" w:eastAsia="Times New Roman" w:hAnsi="Times New Roman" w:cs="Times New Roman"/>
                <w:sz w:val="20"/>
                <w:szCs w:val="20"/>
              </w:rPr>
            </w:pPr>
          </w:p>
        </w:tc>
        <w:tc>
          <w:tcPr>
            <w:tcW w:w="1985" w:type="dxa"/>
            <w:tcBorders>
              <w:top w:val="single" w:sz="4" w:space="0" w:color="auto"/>
              <w:right w:val="single" w:sz="4" w:space="0" w:color="auto"/>
            </w:tcBorders>
          </w:tcPr>
          <w:p w:rsidR="00167DBC" w:rsidRPr="00B96E5F" w:rsidRDefault="005F7549" w:rsidP="00FE506E">
            <w:pPr>
              <w:spacing w:after="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40265689"/>
                <w14:checkbox>
                  <w14:checked w14:val="0"/>
                  <w14:checkedState w14:val="2612" w14:font="MS Gothic"/>
                  <w14:uncheckedState w14:val="2610" w14:font="MS Gothic"/>
                </w14:checkbox>
              </w:sdtPr>
              <w:sdtEndPr/>
              <w:sdtContent>
                <w:r w:rsidR="00167DBC" w:rsidRPr="00B96E5F">
                  <w:rPr>
                    <w:rFonts w:ascii="Segoe UI Symbol" w:eastAsia="MS Gothic" w:hAnsi="Segoe UI Symbol" w:cs="Segoe UI Symbol"/>
                    <w:sz w:val="20"/>
                    <w:szCs w:val="20"/>
                  </w:rPr>
                  <w:t>☐</w:t>
                </w:r>
              </w:sdtContent>
            </w:sdt>
            <w:r w:rsidR="00167DBC" w:rsidRPr="00B96E5F">
              <w:rPr>
                <w:rFonts w:ascii="Times New Roman" w:eastAsia="Times New Roman" w:hAnsi="Times New Roman" w:cs="Times New Roman"/>
                <w:sz w:val="20"/>
                <w:szCs w:val="20"/>
              </w:rPr>
              <w:t>mazais uzņēmums</w:t>
            </w:r>
          </w:p>
          <w:p w:rsidR="00167DBC" w:rsidRPr="00B96E5F" w:rsidRDefault="005F7549" w:rsidP="00FE506E">
            <w:pPr>
              <w:spacing w:after="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14563594"/>
                <w14:checkbox>
                  <w14:checked w14:val="0"/>
                  <w14:checkedState w14:val="2612" w14:font="MS Gothic"/>
                  <w14:uncheckedState w14:val="2610" w14:font="MS Gothic"/>
                </w14:checkbox>
              </w:sdtPr>
              <w:sdtEndPr/>
              <w:sdtContent>
                <w:r w:rsidR="00167DBC" w:rsidRPr="00B96E5F">
                  <w:rPr>
                    <w:rFonts w:ascii="Segoe UI Symbol" w:eastAsia="MS Gothic" w:hAnsi="Segoe UI Symbol" w:cs="Segoe UI Symbol"/>
                    <w:sz w:val="20"/>
                    <w:szCs w:val="20"/>
                  </w:rPr>
                  <w:t>☐</w:t>
                </w:r>
              </w:sdtContent>
            </w:sdt>
            <w:r w:rsidR="00167DBC" w:rsidRPr="00B96E5F">
              <w:rPr>
                <w:rFonts w:ascii="Times New Roman" w:eastAsia="Times New Roman" w:hAnsi="Times New Roman" w:cs="Times New Roman"/>
                <w:sz w:val="20"/>
                <w:szCs w:val="20"/>
              </w:rPr>
              <w:t>vidējais uzņēmums</w:t>
            </w:r>
          </w:p>
        </w:tc>
        <w:tc>
          <w:tcPr>
            <w:tcW w:w="1417" w:type="dxa"/>
            <w:tcBorders>
              <w:top w:val="single" w:sz="4" w:space="0" w:color="auto"/>
              <w:left w:val="single" w:sz="4" w:space="0" w:color="auto"/>
              <w:right w:val="single" w:sz="4" w:space="0" w:color="auto"/>
            </w:tcBorders>
          </w:tcPr>
          <w:p w:rsidR="00167DBC" w:rsidRPr="00B96E5F" w:rsidRDefault="00167DBC" w:rsidP="00FE506E">
            <w:pPr>
              <w:spacing w:after="0" w:line="240" w:lineRule="auto"/>
              <w:rPr>
                <w:rFonts w:ascii="Times New Roman" w:eastAsia="Times New Roman" w:hAnsi="Times New Roman" w:cs="Times New Roman"/>
                <w:sz w:val="20"/>
                <w:szCs w:val="20"/>
              </w:rPr>
            </w:pPr>
          </w:p>
        </w:tc>
        <w:tc>
          <w:tcPr>
            <w:tcW w:w="1615" w:type="dxa"/>
            <w:tcBorders>
              <w:top w:val="single" w:sz="4" w:space="0" w:color="auto"/>
              <w:left w:val="single" w:sz="4" w:space="0" w:color="auto"/>
              <w:right w:val="single" w:sz="4" w:space="0" w:color="auto"/>
            </w:tcBorders>
          </w:tcPr>
          <w:p w:rsidR="00167DBC" w:rsidRPr="00B96E5F" w:rsidRDefault="00167DBC" w:rsidP="00FE506E">
            <w:pPr>
              <w:spacing w:after="0" w:line="240" w:lineRule="auto"/>
              <w:rPr>
                <w:rFonts w:ascii="Times New Roman" w:eastAsia="Times New Roman" w:hAnsi="Times New Roman" w:cs="Times New Roman"/>
                <w:sz w:val="20"/>
                <w:szCs w:val="20"/>
              </w:rPr>
            </w:pPr>
          </w:p>
        </w:tc>
        <w:tc>
          <w:tcPr>
            <w:tcW w:w="1362" w:type="dxa"/>
            <w:tcBorders>
              <w:top w:val="single" w:sz="4" w:space="0" w:color="auto"/>
              <w:left w:val="single" w:sz="4" w:space="0" w:color="auto"/>
            </w:tcBorders>
          </w:tcPr>
          <w:p w:rsidR="00167DBC" w:rsidRPr="00B96E5F" w:rsidRDefault="00167DBC" w:rsidP="00FE506E">
            <w:pPr>
              <w:spacing w:after="0" w:line="240" w:lineRule="auto"/>
              <w:rPr>
                <w:rFonts w:ascii="Times New Roman" w:eastAsia="Times New Roman" w:hAnsi="Times New Roman" w:cs="Times New Roman"/>
                <w:sz w:val="20"/>
                <w:szCs w:val="20"/>
              </w:rPr>
            </w:pPr>
          </w:p>
        </w:tc>
      </w:tr>
      <w:tr w:rsidR="00167DBC" w:rsidRPr="00B96E5F" w:rsidTr="00B96E5F">
        <w:tc>
          <w:tcPr>
            <w:tcW w:w="1526" w:type="dxa"/>
            <w:tcBorders>
              <w:top w:val="single" w:sz="4" w:space="0" w:color="auto"/>
              <w:bottom w:val="single" w:sz="4" w:space="0" w:color="auto"/>
              <w:right w:val="single" w:sz="4" w:space="0" w:color="auto"/>
            </w:tcBorders>
          </w:tcPr>
          <w:p w:rsidR="00167DBC" w:rsidRPr="00B96E5F" w:rsidRDefault="00167DBC" w:rsidP="00FE506E">
            <w:pPr>
              <w:spacing w:after="0" w:line="240" w:lineRule="auto"/>
              <w:rPr>
                <w:rFonts w:ascii="Times New Roman" w:eastAsia="Times New Roman" w:hAnsi="Times New Roman" w:cs="Times New Roman"/>
                <w:sz w:val="20"/>
                <w:szCs w:val="20"/>
              </w:rPr>
            </w:pPr>
          </w:p>
        </w:tc>
        <w:tc>
          <w:tcPr>
            <w:tcW w:w="1559" w:type="dxa"/>
            <w:tcBorders>
              <w:top w:val="single" w:sz="4" w:space="0" w:color="auto"/>
              <w:bottom w:val="single" w:sz="4" w:space="0" w:color="auto"/>
              <w:right w:val="single" w:sz="4" w:space="0" w:color="auto"/>
            </w:tcBorders>
          </w:tcPr>
          <w:p w:rsidR="00167DBC" w:rsidRPr="00B96E5F" w:rsidRDefault="00167DBC" w:rsidP="00FE506E">
            <w:pPr>
              <w:spacing w:after="0" w:line="240" w:lineRule="auto"/>
              <w:rPr>
                <w:rFonts w:ascii="Times New Roman" w:eastAsia="Times New Roman" w:hAnsi="Times New Roman" w:cs="Times New Roman"/>
                <w:sz w:val="20"/>
                <w:szCs w:val="20"/>
              </w:rPr>
            </w:pPr>
          </w:p>
        </w:tc>
        <w:tc>
          <w:tcPr>
            <w:tcW w:w="1985" w:type="dxa"/>
            <w:tcBorders>
              <w:top w:val="single" w:sz="4" w:space="0" w:color="auto"/>
              <w:bottom w:val="single" w:sz="4" w:space="0" w:color="auto"/>
              <w:right w:val="single" w:sz="4" w:space="0" w:color="auto"/>
            </w:tcBorders>
          </w:tcPr>
          <w:p w:rsidR="00167DBC" w:rsidRPr="00B96E5F" w:rsidRDefault="005F7549" w:rsidP="00FE506E">
            <w:pPr>
              <w:spacing w:after="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9933659"/>
                <w14:checkbox>
                  <w14:checked w14:val="0"/>
                  <w14:checkedState w14:val="2612" w14:font="MS Gothic"/>
                  <w14:uncheckedState w14:val="2610" w14:font="MS Gothic"/>
                </w14:checkbox>
              </w:sdtPr>
              <w:sdtEndPr/>
              <w:sdtContent>
                <w:r w:rsidR="00167DBC" w:rsidRPr="00B96E5F">
                  <w:rPr>
                    <w:rFonts w:ascii="Segoe UI Symbol" w:eastAsia="MS Gothic" w:hAnsi="Segoe UI Symbol" w:cs="Segoe UI Symbol"/>
                    <w:sz w:val="20"/>
                    <w:szCs w:val="20"/>
                  </w:rPr>
                  <w:t>☐</w:t>
                </w:r>
              </w:sdtContent>
            </w:sdt>
            <w:r w:rsidR="00167DBC" w:rsidRPr="00B96E5F">
              <w:rPr>
                <w:rFonts w:ascii="Times New Roman" w:eastAsia="Times New Roman" w:hAnsi="Times New Roman" w:cs="Times New Roman"/>
                <w:sz w:val="20"/>
                <w:szCs w:val="20"/>
              </w:rPr>
              <w:t>mazais uzņēmums</w:t>
            </w:r>
          </w:p>
          <w:p w:rsidR="00167DBC" w:rsidRPr="00B96E5F" w:rsidRDefault="005F7549" w:rsidP="00FE506E">
            <w:pPr>
              <w:spacing w:after="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750067390"/>
                <w14:checkbox>
                  <w14:checked w14:val="0"/>
                  <w14:checkedState w14:val="2612" w14:font="MS Gothic"/>
                  <w14:uncheckedState w14:val="2610" w14:font="MS Gothic"/>
                </w14:checkbox>
              </w:sdtPr>
              <w:sdtEndPr/>
              <w:sdtContent>
                <w:r w:rsidR="00167DBC" w:rsidRPr="00B96E5F">
                  <w:rPr>
                    <w:rFonts w:ascii="Segoe UI Symbol" w:eastAsia="MS Gothic" w:hAnsi="Segoe UI Symbol" w:cs="Segoe UI Symbol"/>
                    <w:sz w:val="20"/>
                    <w:szCs w:val="20"/>
                  </w:rPr>
                  <w:t>☐</w:t>
                </w:r>
              </w:sdtContent>
            </w:sdt>
            <w:r w:rsidR="00167DBC" w:rsidRPr="00B96E5F">
              <w:rPr>
                <w:rFonts w:ascii="Times New Roman" w:eastAsia="Times New Roman" w:hAnsi="Times New Roman" w:cs="Times New Roman"/>
                <w:sz w:val="20"/>
                <w:szCs w:val="20"/>
              </w:rPr>
              <w:t>vidējais uzņēmums</w:t>
            </w:r>
          </w:p>
        </w:tc>
        <w:tc>
          <w:tcPr>
            <w:tcW w:w="1417" w:type="dxa"/>
            <w:tcBorders>
              <w:top w:val="single" w:sz="4" w:space="0" w:color="auto"/>
              <w:left w:val="single" w:sz="4" w:space="0" w:color="auto"/>
              <w:bottom w:val="single" w:sz="4" w:space="0" w:color="auto"/>
              <w:right w:val="single" w:sz="4" w:space="0" w:color="auto"/>
            </w:tcBorders>
          </w:tcPr>
          <w:p w:rsidR="00167DBC" w:rsidRPr="00B96E5F" w:rsidRDefault="00167DBC" w:rsidP="00FE506E">
            <w:pPr>
              <w:spacing w:after="0" w:line="240" w:lineRule="auto"/>
              <w:rPr>
                <w:rFonts w:ascii="Times New Roman" w:eastAsia="Times New Roman" w:hAnsi="Times New Roman" w:cs="Times New Roman"/>
                <w:sz w:val="20"/>
                <w:szCs w:val="20"/>
              </w:rPr>
            </w:pPr>
          </w:p>
        </w:tc>
        <w:tc>
          <w:tcPr>
            <w:tcW w:w="1615" w:type="dxa"/>
            <w:tcBorders>
              <w:top w:val="single" w:sz="4" w:space="0" w:color="auto"/>
              <w:left w:val="single" w:sz="4" w:space="0" w:color="auto"/>
              <w:bottom w:val="single" w:sz="4" w:space="0" w:color="auto"/>
              <w:right w:val="single" w:sz="4" w:space="0" w:color="auto"/>
            </w:tcBorders>
          </w:tcPr>
          <w:p w:rsidR="00167DBC" w:rsidRPr="00B96E5F" w:rsidRDefault="00167DBC" w:rsidP="00FE506E">
            <w:pPr>
              <w:spacing w:after="0" w:line="240" w:lineRule="auto"/>
              <w:rPr>
                <w:rFonts w:ascii="Times New Roman" w:eastAsia="Times New Roman" w:hAnsi="Times New Roman" w:cs="Times New Roman"/>
                <w:sz w:val="20"/>
                <w:szCs w:val="20"/>
              </w:rPr>
            </w:pPr>
          </w:p>
        </w:tc>
        <w:tc>
          <w:tcPr>
            <w:tcW w:w="1362" w:type="dxa"/>
            <w:tcBorders>
              <w:top w:val="single" w:sz="4" w:space="0" w:color="auto"/>
              <w:left w:val="single" w:sz="4" w:space="0" w:color="auto"/>
              <w:bottom w:val="single" w:sz="4" w:space="0" w:color="auto"/>
            </w:tcBorders>
          </w:tcPr>
          <w:p w:rsidR="00167DBC" w:rsidRPr="00B96E5F" w:rsidRDefault="00167DBC" w:rsidP="00FE506E">
            <w:pPr>
              <w:spacing w:after="0" w:line="240" w:lineRule="auto"/>
              <w:rPr>
                <w:rFonts w:ascii="Times New Roman" w:eastAsia="Times New Roman" w:hAnsi="Times New Roman" w:cs="Times New Roman"/>
                <w:sz w:val="20"/>
                <w:szCs w:val="20"/>
              </w:rPr>
            </w:pPr>
          </w:p>
        </w:tc>
      </w:tr>
    </w:tbl>
    <w:p w:rsidR="00167DBC" w:rsidRPr="00B96E5F" w:rsidRDefault="00453F6A" w:rsidP="00167DBC">
      <w:pPr>
        <w:pStyle w:val="ListParagraph"/>
        <w:keepLines/>
        <w:widowControl w:val="0"/>
        <w:numPr>
          <w:ilvl w:val="2"/>
          <w:numId w:val="2"/>
        </w:numPr>
        <w:jc w:val="both"/>
        <w:rPr>
          <w:rFonts w:ascii="Times New Roman" w:eastAsia="Times New Roman" w:hAnsi="Times New Roman" w:cs="Times New Roman"/>
          <w:b/>
          <w:lang w:eastAsia="lv-LV"/>
        </w:rPr>
      </w:pPr>
      <w:r w:rsidRPr="00B96E5F">
        <w:rPr>
          <w:rFonts w:ascii="Times New Roman" w:eastAsia="Times New Roman" w:hAnsi="Times New Roman" w:cs="Times New Roman"/>
        </w:rPr>
        <w:t>Lai apliecinātu Nolikuma 3.3.5.punktā minētās profesionālās kvalifikācijas, tehniskās un finanšu prasības, Pretendents iesniedz šādus dokumentus:</w:t>
      </w:r>
    </w:p>
    <w:p w:rsidR="00167DBC" w:rsidRPr="00B96E5F" w:rsidRDefault="00453F6A" w:rsidP="00167DBC">
      <w:pPr>
        <w:pStyle w:val="ListParagraph"/>
        <w:keepLines/>
        <w:widowControl w:val="0"/>
        <w:numPr>
          <w:ilvl w:val="3"/>
          <w:numId w:val="2"/>
        </w:numPr>
        <w:jc w:val="both"/>
        <w:rPr>
          <w:rFonts w:ascii="Times New Roman" w:eastAsia="Times New Roman" w:hAnsi="Times New Roman" w:cs="Times New Roman"/>
          <w:b/>
          <w:lang w:eastAsia="lv-LV"/>
        </w:rPr>
      </w:pPr>
      <w:r w:rsidRPr="00B96E5F">
        <w:rPr>
          <w:rFonts w:ascii="Times New Roman" w:hAnsi="Times New Roman" w:cs="Times New Roman"/>
        </w:rPr>
        <w:t>Pretendentam ir tiesības iekļaut piedāvājumā Latvijas Republikas Sabiedrisko paka</w:t>
      </w:r>
      <w:r w:rsidR="005E75D7">
        <w:rPr>
          <w:rFonts w:ascii="Times New Roman" w:hAnsi="Times New Roman" w:cs="Times New Roman"/>
        </w:rPr>
        <w:t xml:space="preserve">lpojumu regulēšanas komisijas </w:t>
      </w:r>
      <w:r w:rsidRPr="00B96E5F">
        <w:rPr>
          <w:rFonts w:ascii="Times New Roman" w:hAnsi="Times New Roman" w:cs="Times New Roman"/>
        </w:rPr>
        <w:t>reģistra izsniegto dokumentu (apliecinātu kopiju), kas apliecina, ka pretendents ir reģistrēts Latvijas Republikas SPRK reģistrā. Pasūtītājs pārbaudīs, vai pretendents ir reģistrēts Sabiedrisko pakalpojumu regulēšanas komisijas (SPRK) reģistrā (Par pretendenta reģistrāciju minētajā reģistrā Pasūtītājs pārliecinās patstāvīgi, aplūkojot publiski pieejamo informāciju reģistrēto SPRK datu bāzē internetā) Ārvalstu piegādātājam -</w:t>
      </w:r>
      <w:r w:rsidR="00B96E5F" w:rsidRPr="00B96E5F">
        <w:rPr>
          <w:rFonts w:ascii="Times New Roman" w:hAnsi="Times New Roman" w:cs="Times New Roman"/>
        </w:rPr>
        <w:t xml:space="preserve"> jāiesn</w:t>
      </w:r>
      <w:r w:rsidRPr="00B96E5F">
        <w:rPr>
          <w:rFonts w:ascii="Times New Roman" w:hAnsi="Times New Roman" w:cs="Times New Roman"/>
        </w:rPr>
        <w:t xml:space="preserve">iedz attiecīgās ārvalsts kompetentas institūcijas izsniegts dokuments (oriģināls vai apliecināta kopija), kas apliecina, ka piegādātājs ir reģistrēts minētajā jomā atbilstoši attiecīgās ārvalsts tiesību aktu prasībām, ja tādi paredz šādu reģistrāciju); </w:t>
      </w:r>
    </w:p>
    <w:p w:rsidR="00167DBC" w:rsidRPr="00B96E5F" w:rsidRDefault="00453F6A" w:rsidP="00167DBC">
      <w:pPr>
        <w:pStyle w:val="ListParagraph"/>
        <w:keepLines/>
        <w:widowControl w:val="0"/>
        <w:numPr>
          <w:ilvl w:val="3"/>
          <w:numId w:val="2"/>
        </w:numPr>
        <w:jc w:val="both"/>
        <w:rPr>
          <w:rFonts w:ascii="Times New Roman" w:eastAsia="Times New Roman" w:hAnsi="Times New Roman" w:cs="Times New Roman"/>
          <w:b/>
          <w:lang w:eastAsia="lv-LV"/>
        </w:rPr>
      </w:pPr>
      <w:r w:rsidRPr="00B96E5F">
        <w:rPr>
          <w:rFonts w:ascii="Times New Roman" w:hAnsi="Times New Roman" w:cs="Times New Roman"/>
        </w:rPr>
        <w:t>Piegādātāja izziņa, kurā norādīts piegādātāja mobilo sakaru tīkla 2G (GSM), 3G (UMTS), 4G (LTE) pārklājuma lielums procentos (maksimums 100 %) visā Latvijas teritorijā;</w:t>
      </w:r>
    </w:p>
    <w:p w:rsidR="00167DBC" w:rsidRPr="00B96E5F" w:rsidRDefault="00453F6A" w:rsidP="00167DBC">
      <w:pPr>
        <w:pStyle w:val="ListParagraph"/>
        <w:keepLines/>
        <w:widowControl w:val="0"/>
        <w:numPr>
          <w:ilvl w:val="3"/>
          <w:numId w:val="2"/>
        </w:numPr>
        <w:jc w:val="both"/>
        <w:rPr>
          <w:rFonts w:ascii="Times New Roman" w:eastAsia="Times New Roman" w:hAnsi="Times New Roman" w:cs="Times New Roman"/>
          <w:b/>
          <w:lang w:eastAsia="lv-LV"/>
        </w:rPr>
      </w:pPr>
      <w:r w:rsidRPr="00B96E5F">
        <w:rPr>
          <w:rFonts w:ascii="Times New Roman" w:hAnsi="Times New Roman" w:cs="Times New Roman"/>
        </w:rPr>
        <w:t>VAS “Elektroniskie sakari” izsniegta izziņa ne vecāka par 6 mēnešiem kopš piedāvājuma iesniegšanas dienas par pretendenta reģistrēto Latvijas teritorijā uzstādīto 2G (GSM), 3G (UMTS) un 4G (LTE) aktīvo bāzes staciju skaitu atbilstoši tehniskās specifikācijas Tabulā Nr. 2 (Mobilo sakaru tīkla nodrošinājuma rādītāji) 28. līdz 45.punktā noteiktajam.</w:t>
      </w:r>
    </w:p>
    <w:p w:rsidR="00167DBC" w:rsidRPr="00B96E5F" w:rsidRDefault="00453F6A" w:rsidP="00167DBC">
      <w:pPr>
        <w:pStyle w:val="ListParagraph"/>
        <w:keepLines/>
        <w:widowControl w:val="0"/>
        <w:numPr>
          <w:ilvl w:val="3"/>
          <w:numId w:val="2"/>
        </w:numPr>
        <w:jc w:val="both"/>
        <w:rPr>
          <w:rFonts w:ascii="Times New Roman" w:eastAsia="Times New Roman" w:hAnsi="Times New Roman" w:cs="Times New Roman"/>
          <w:b/>
          <w:lang w:eastAsia="lv-LV"/>
        </w:rPr>
      </w:pPr>
      <w:r w:rsidRPr="00B96E5F">
        <w:rPr>
          <w:rFonts w:ascii="Times New Roman" w:eastAsia="PMingLiU" w:hAnsi="Times New Roman" w:cs="Times New Roman"/>
          <w:bCs/>
        </w:rPr>
        <w:t xml:space="preserve">jāiesniedz testa SIM karte un mobilā interneta testa modems, lai varētu pārliecināties par mobilā tīkla pārklājuma pieejamību un datu pārraides pakalpojumu kvalitāti jebkurā no pašvaldības iestādēm vai struktūrvienībām gan iekštelpās, gan </w:t>
      </w:r>
      <w:proofErr w:type="spellStart"/>
      <w:r w:rsidRPr="00B96E5F">
        <w:rPr>
          <w:rFonts w:ascii="Times New Roman" w:eastAsia="PMingLiU" w:hAnsi="Times New Roman" w:cs="Times New Roman"/>
          <w:bCs/>
        </w:rPr>
        <w:t>ārtelpās</w:t>
      </w:r>
      <w:proofErr w:type="spellEnd"/>
      <w:r w:rsidRPr="00B96E5F">
        <w:rPr>
          <w:rFonts w:ascii="Times New Roman" w:eastAsia="PMingLiU" w:hAnsi="Times New Roman" w:cs="Times New Roman"/>
          <w:bCs/>
        </w:rPr>
        <w:t xml:space="preserve">: </w:t>
      </w:r>
    </w:p>
    <w:p w:rsidR="00B96E5F" w:rsidRPr="00B96E5F" w:rsidRDefault="00453F6A" w:rsidP="00B96E5F">
      <w:pPr>
        <w:pStyle w:val="ListParagraph"/>
        <w:keepLines/>
        <w:widowControl w:val="0"/>
        <w:numPr>
          <w:ilvl w:val="4"/>
          <w:numId w:val="2"/>
        </w:numPr>
        <w:jc w:val="both"/>
        <w:rPr>
          <w:rFonts w:ascii="Times New Roman" w:eastAsia="Times New Roman" w:hAnsi="Times New Roman" w:cs="Times New Roman"/>
          <w:b/>
          <w:lang w:eastAsia="lv-LV"/>
        </w:rPr>
      </w:pPr>
      <w:r w:rsidRPr="00B96E5F">
        <w:rPr>
          <w:rFonts w:ascii="Times New Roman" w:eastAsia="PMingLiU" w:hAnsi="Times New Roman" w:cs="Times New Roman"/>
          <w:bCs/>
        </w:rPr>
        <w:t>Ja Pasūtītājs pārbaudes laikā konstatēs mobilā tīkla pārklājuma (vismaz G2 (GSM)) neesamību vai sliktu tā kvalitāti kādā no pašvaldības iestādēm, Pasūtītājs par to informēs Pretendentu un atkārtota pārbaude nemainot pārbaudes metodoloģiju, atrašanās vietu un testa ierīces, tiks veikta jau Pretendenta pārstāvja klātbūtnē. Ja tīkla pārklājuma neesamība vai slikta sakaru kvalitāte atkārtosies, tiks sastādīts fakta konstatācijas protokols.</w:t>
      </w:r>
      <w:r w:rsidRPr="00B96E5F">
        <w:rPr>
          <w:rFonts w:ascii="Times New Roman" w:eastAsia="PMingLiU" w:hAnsi="Times New Roman" w:cs="Times New Roman"/>
          <w:b/>
          <w:bCs/>
        </w:rPr>
        <w:t xml:space="preserve"> </w:t>
      </w:r>
      <w:r w:rsidRPr="00B96E5F">
        <w:rPr>
          <w:rFonts w:ascii="Times New Roman" w:eastAsia="PMingLiU" w:hAnsi="Times New Roman" w:cs="Times New Roman"/>
          <w:bCs/>
        </w:rPr>
        <w:t>Šāda protokola sastādīšanas gadījumā, Pasūtītājs ir tiesīgs neslēgt sadarbības līgumu ar konkrēto Pretendentu.</w:t>
      </w:r>
    </w:p>
    <w:p w:rsidR="00B96E5F" w:rsidRPr="00B96E5F" w:rsidRDefault="00453F6A" w:rsidP="00B96E5F">
      <w:pPr>
        <w:pStyle w:val="ListParagraph"/>
        <w:keepLines/>
        <w:widowControl w:val="0"/>
        <w:numPr>
          <w:ilvl w:val="4"/>
          <w:numId w:val="2"/>
        </w:numPr>
        <w:jc w:val="both"/>
        <w:rPr>
          <w:rFonts w:ascii="Times New Roman" w:eastAsia="Times New Roman" w:hAnsi="Times New Roman" w:cs="Times New Roman"/>
          <w:b/>
          <w:lang w:eastAsia="lv-LV"/>
        </w:rPr>
      </w:pPr>
      <w:r w:rsidRPr="00B96E5F">
        <w:rPr>
          <w:rFonts w:ascii="Times New Roman" w:eastAsia="Calibri" w:hAnsi="Times New Roman" w:cs="Times New Roman"/>
        </w:rPr>
        <w:t>Pretendenti varēs saņemt iepriekš minētās ierīces 2 (divu) nedēļu laikā pēc iepirkuma līguma noslēgšanas ar uzvarējušo Pretendentu. Pasūtītājam nav pienākums uzglabāt preču paraugus pēc iepriekš minētā termiņa beigām.</w:t>
      </w:r>
    </w:p>
    <w:p w:rsidR="00B96E5F" w:rsidRPr="00B96E5F" w:rsidRDefault="00453F6A" w:rsidP="00B96E5F">
      <w:pPr>
        <w:pStyle w:val="ListParagraph"/>
        <w:keepLines/>
        <w:widowControl w:val="0"/>
        <w:numPr>
          <w:ilvl w:val="4"/>
          <w:numId w:val="2"/>
        </w:numPr>
        <w:jc w:val="both"/>
        <w:rPr>
          <w:rFonts w:ascii="Times New Roman" w:eastAsia="Times New Roman" w:hAnsi="Times New Roman" w:cs="Times New Roman"/>
          <w:b/>
          <w:lang w:eastAsia="lv-LV"/>
        </w:rPr>
      </w:pPr>
      <w:r w:rsidRPr="00B96E5F">
        <w:rPr>
          <w:rFonts w:ascii="Times New Roman" w:eastAsia="Calibri" w:hAnsi="Times New Roman" w:cs="Times New Roman"/>
        </w:rPr>
        <w:t xml:space="preserve">Pārbaudes laikā </w:t>
      </w:r>
      <w:r w:rsidRPr="00B96E5F">
        <w:rPr>
          <w:rFonts w:ascii="Times New Roman" w:hAnsi="Times New Roman" w:cs="Times New Roman"/>
        </w:rPr>
        <w:t xml:space="preserve">Pasūtītājs izmanto viņa rīcībā esošos mobilos tālruņa aparātus bez papildus aprīkojuma (ārējās antenas, citi papildus aksesuāri), </w:t>
      </w:r>
      <w:r w:rsidR="00B96E5F" w:rsidRPr="00B96E5F">
        <w:rPr>
          <w:rFonts w:ascii="Times New Roman" w:hAnsi="Times New Roman" w:cs="Times New Roman"/>
        </w:rPr>
        <w:t>kas ir pieejami Latvijas tirgū.</w:t>
      </w:r>
    </w:p>
    <w:p w:rsidR="00B96E5F" w:rsidRPr="00B96E5F" w:rsidRDefault="00453F6A" w:rsidP="00B96E5F">
      <w:pPr>
        <w:pStyle w:val="ListParagraph"/>
        <w:keepLines/>
        <w:widowControl w:val="0"/>
        <w:numPr>
          <w:ilvl w:val="4"/>
          <w:numId w:val="2"/>
        </w:numPr>
        <w:jc w:val="both"/>
        <w:rPr>
          <w:rFonts w:ascii="Times New Roman" w:eastAsia="Times New Roman" w:hAnsi="Times New Roman" w:cs="Times New Roman"/>
          <w:b/>
          <w:lang w:eastAsia="lv-LV"/>
        </w:rPr>
      </w:pPr>
      <w:r w:rsidRPr="00B96E5F">
        <w:rPr>
          <w:rFonts w:ascii="Times New Roman" w:hAnsi="Times New Roman" w:cs="Times New Roman"/>
        </w:rPr>
        <w:t>Sakaru pārklājums tiks pārbaudīts, veicot zvanus katra pretendenta tīklā un salīdzinot mobilo tālruņu indikatoru rādījumus.</w:t>
      </w:r>
    </w:p>
    <w:p w:rsidR="00B96E5F" w:rsidRPr="00B96E5F" w:rsidRDefault="00453F6A" w:rsidP="00B96E5F">
      <w:pPr>
        <w:pStyle w:val="ListParagraph"/>
        <w:keepLines/>
        <w:widowControl w:val="0"/>
        <w:numPr>
          <w:ilvl w:val="4"/>
          <w:numId w:val="2"/>
        </w:numPr>
        <w:jc w:val="both"/>
        <w:rPr>
          <w:rFonts w:ascii="Times New Roman" w:eastAsia="Times New Roman" w:hAnsi="Times New Roman" w:cs="Times New Roman"/>
          <w:b/>
          <w:lang w:eastAsia="lv-LV"/>
        </w:rPr>
      </w:pPr>
      <w:r w:rsidRPr="00B96E5F">
        <w:rPr>
          <w:rFonts w:ascii="Times New Roman" w:hAnsi="Times New Roman" w:cs="Times New Roman"/>
        </w:rPr>
        <w:lastRenderedPageBreak/>
        <w:t>Pēc objekta pārbaudes tiks sastādīts pārbaudes protokols, kurā tiks fiksēti pārbaudē piedalījušos dalībnieku vārdi un uzvārdi, izmantotie tālruņu modeļi un tiks a</w:t>
      </w:r>
      <w:r w:rsidR="00B96E5F" w:rsidRPr="00B96E5F">
        <w:rPr>
          <w:rFonts w:ascii="Times New Roman" w:hAnsi="Times New Roman" w:cs="Times New Roman"/>
        </w:rPr>
        <w:t>tspoguļoti pārbaudes rezultāti.</w:t>
      </w:r>
    </w:p>
    <w:p w:rsidR="00B96E5F" w:rsidRPr="00B96E5F" w:rsidRDefault="00453F6A" w:rsidP="00B96E5F">
      <w:pPr>
        <w:pStyle w:val="ListParagraph"/>
        <w:keepLines/>
        <w:widowControl w:val="0"/>
        <w:numPr>
          <w:ilvl w:val="4"/>
          <w:numId w:val="2"/>
        </w:numPr>
        <w:jc w:val="both"/>
        <w:rPr>
          <w:rFonts w:ascii="Times New Roman" w:eastAsia="Times New Roman" w:hAnsi="Times New Roman" w:cs="Times New Roman"/>
          <w:b/>
          <w:lang w:eastAsia="lv-LV"/>
        </w:rPr>
      </w:pPr>
      <w:r w:rsidRPr="00B96E5F">
        <w:rPr>
          <w:rFonts w:ascii="Times New Roman" w:hAnsi="Times New Roman" w:cs="Times New Roman"/>
        </w:rPr>
        <w:t>Prasība tiks uzskatīta par izpildītu, ja tiks nodrošināti stabili balss sakari bez raustīšanās un pārtraukumiem.</w:t>
      </w:r>
    </w:p>
    <w:p w:rsidR="00B96E5F" w:rsidRPr="00B96E5F" w:rsidRDefault="00453F6A" w:rsidP="00B96E5F">
      <w:pPr>
        <w:pStyle w:val="ListParagraph"/>
        <w:keepLines/>
        <w:widowControl w:val="0"/>
        <w:numPr>
          <w:ilvl w:val="2"/>
          <w:numId w:val="2"/>
        </w:numPr>
        <w:jc w:val="both"/>
        <w:rPr>
          <w:rFonts w:ascii="Times New Roman" w:eastAsia="Times New Roman" w:hAnsi="Times New Roman" w:cs="Times New Roman"/>
          <w:b/>
          <w:lang w:eastAsia="lv-LV"/>
        </w:rPr>
      </w:pPr>
      <w:r w:rsidRPr="00B96E5F">
        <w:rPr>
          <w:rFonts w:ascii="Times New Roman" w:eastAsia="Calibri" w:hAnsi="Times New Roman" w:cs="Times New Roman"/>
        </w:rPr>
        <w:t>Apliecinājumu, ka Pretendents nodrošinās kvalitatīvus</w:t>
      </w:r>
      <w:r w:rsidRPr="00B96E5F">
        <w:rPr>
          <w:rStyle w:val="FootnoteReference"/>
          <w:rFonts w:ascii="Times New Roman" w:eastAsia="Calibri" w:hAnsi="Times New Roman" w:cs="Times New Roman"/>
        </w:rPr>
        <w:footnoteReference w:id="2"/>
      </w:r>
      <w:r w:rsidRPr="00B96E5F">
        <w:rPr>
          <w:rFonts w:ascii="Times New Roman" w:eastAsia="Calibri" w:hAnsi="Times New Roman" w:cs="Times New Roman"/>
        </w:rPr>
        <w:t xml:space="preserve"> mobilās balss un datu pārraides pakalpojumus Pasūtītāja struktūrvienību telpās visā līguma darbības laikā. Pasūtītāja struktūrvienību adreses:  </w:t>
      </w:r>
      <w:hyperlink r:id="rId9" w:history="1">
        <w:r w:rsidRPr="00B96E5F">
          <w:rPr>
            <w:rFonts w:ascii="Times New Roman" w:eastAsia="PMingLiU" w:hAnsi="Times New Roman" w:cs="Times New Roman"/>
            <w:color w:val="0000FF"/>
            <w:u w:val="single"/>
          </w:rPr>
          <w:t>https://www.sigulda.lv/public/lat/kontakti1/atrasanas_vieta/</w:t>
        </w:r>
      </w:hyperlink>
      <w:r w:rsidRPr="00B96E5F">
        <w:rPr>
          <w:rFonts w:ascii="Times New Roman" w:eastAsia="PMingLiU" w:hAnsi="Times New Roman" w:cs="Times New Roman"/>
          <w:color w:val="0000FF"/>
          <w:u w:val="single"/>
        </w:rPr>
        <w:t xml:space="preserve"> </w:t>
      </w:r>
    </w:p>
    <w:p w:rsidR="00453F6A" w:rsidRPr="007D099B" w:rsidRDefault="00453F6A" w:rsidP="00B96E5F">
      <w:pPr>
        <w:pStyle w:val="ListParagraph"/>
        <w:keepLines/>
        <w:widowControl w:val="0"/>
        <w:numPr>
          <w:ilvl w:val="2"/>
          <w:numId w:val="2"/>
        </w:numPr>
        <w:jc w:val="both"/>
        <w:rPr>
          <w:rFonts w:ascii="Times New Roman" w:eastAsia="Times New Roman" w:hAnsi="Times New Roman" w:cs="Times New Roman"/>
          <w:b/>
          <w:lang w:eastAsia="lv-LV"/>
        </w:rPr>
      </w:pPr>
      <w:r w:rsidRPr="00B96E5F">
        <w:rPr>
          <w:rFonts w:ascii="Times New Roman" w:eastAsia="Calibri" w:hAnsi="Times New Roman" w:cs="Times New Roman"/>
          <w:bCs/>
          <w:iCs/>
          <w:color w:val="000000"/>
          <w:lang w:eastAsia="ar-SA"/>
        </w:rPr>
        <w:t xml:space="preserve">Pretendenta rakstveida apliecinājums par to, ka Pretendents ir iepazinies ar Līguma projektā </w:t>
      </w:r>
      <w:r w:rsidRPr="007D099B">
        <w:rPr>
          <w:rFonts w:ascii="Times New Roman" w:eastAsia="Calibri" w:hAnsi="Times New Roman" w:cs="Times New Roman"/>
          <w:bCs/>
          <w:iCs/>
          <w:color w:val="000000"/>
          <w:lang w:eastAsia="ar-SA"/>
        </w:rPr>
        <w:t>(Nolikuma 5.pielikums) paredzēto Darbu apmaksas un citiem noteikumiem un tiem pilnībā piekrīt, vienlaicīgi apliecino</w:t>
      </w:r>
      <w:r w:rsidR="00D148AB" w:rsidRPr="007D099B">
        <w:rPr>
          <w:rFonts w:ascii="Times New Roman" w:eastAsia="Calibri" w:hAnsi="Times New Roman" w:cs="Times New Roman"/>
          <w:bCs/>
          <w:iCs/>
          <w:color w:val="000000"/>
          <w:lang w:eastAsia="ar-SA"/>
        </w:rPr>
        <w:t>t to saprotamību un pamatotību.</w:t>
      </w:r>
    </w:p>
    <w:p w:rsidR="00D148AB" w:rsidRPr="007D099B" w:rsidRDefault="00D148AB" w:rsidP="00D148AB">
      <w:pPr>
        <w:pStyle w:val="ListParagraph"/>
        <w:keepLines/>
        <w:widowControl w:val="0"/>
        <w:jc w:val="both"/>
        <w:rPr>
          <w:rFonts w:ascii="Times New Roman" w:eastAsia="Times New Roman" w:hAnsi="Times New Roman" w:cs="Times New Roman"/>
          <w:b/>
          <w:lang w:eastAsia="lv-LV"/>
        </w:rPr>
      </w:pPr>
    </w:p>
    <w:p w:rsidR="00D148AB" w:rsidRPr="007D099B" w:rsidRDefault="00D844FC" w:rsidP="00D148AB">
      <w:pPr>
        <w:pStyle w:val="ListParagraph"/>
        <w:numPr>
          <w:ilvl w:val="1"/>
          <w:numId w:val="2"/>
        </w:numPr>
        <w:spacing w:after="0" w:line="240" w:lineRule="auto"/>
        <w:jc w:val="both"/>
        <w:rPr>
          <w:rFonts w:ascii="Times New Roman" w:eastAsia="Times New Roman" w:hAnsi="Times New Roman" w:cs="Times New Roman"/>
          <w:b/>
          <w:lang w:eastAsia="lv-LV"/>
        </w:rPr>
      </w:pPr>
      <w:r w:rsidRPr="007D099B">
        <w:rPr>
          <w:rFonts w:ascii="Times New Roman" w:eastAsia="Times New Roman" w:hAnsi="Times New Roman" w:cs="Times New Roman"/>
          <w:b/>
          <w:lang w:eastAsia="lv-LV"/>
        </w:rPr>
        <w:t>Tehniskais piedāvājums</w:t>
      </w:r>
    </w:p>
    <w:p w:rsidR="00D148AB" w:rsidRPr="007D099B" w:rsidRDefault="00D148AB" w:rsidP="00D148AB">
      <w:pPr>
        <w:pStyle w:val="ListParagraph"/>
        <w:numPr>
          <w:ilvl w:val="2"/>
          <w:numId w:val="2"/>
        </w:numPr>
        <w:spacing w:after="0" w:line="240" w:lineRule="auto"/>
        <w:jc w:val="both"/>
        <w:rPr>
          <w:rFonts w:ascii="Times New Roman" w:eastAsia="Times New Roman" w:hAnsi="Times New Roman" w:cs="Times New Roman"/>
          <w:b/>
          <w:lang w:eastAsia="lv-LV"/>
        </w:rPr>
      </w:pPr>
      <w:r w:rsidRPr="007D099B">
        <w:rPr>
          <w:rFonts w:ascii="Times New Roman" w:eastAsia="Calibri" w:hAnsi="Times New Roman" w:cs="Times New Roman"/>
        </w:rPr>
        <w:t>Pretendentam saskaņā ar Tehnisko specifikāciju (Nolikuma 3.pielikums) jāaizpilda un jāiesniedz Finanšu – tehniskais piedāvājums (Nolikuma 4.pielikums), veicot attiecīgo atzīmi/ierakstu ailē.</w:t>
      </w:r>
    </w:p>
    <w:p w:rsidR="00D148AB" w:rsidRPr="007D099B" w:rsidRDefault="00D148AB" w:rsidP="00D148AB">
      <w:pPr>
        <w:pStyle w:val="ListParagraph"/>
        <w:numPr>
          <w:ilvl w:val="2"/>
          <w:numId w:val="2"/>
        </w:numPr>
        <w:spacing w:after="0" w:line="240" w:lineRule="auto"/>
        <w:jc w:val="both"/>
        <w:rPr>
          <w:rFonts w:ascii="Times New Roman" w:eastAsia="Times New Roman" w:hAnsi="Times New Roman" w:cs="Times New Roman"/>
          <w:b/>
          <w:lang w:eastAsia="lv-LV"/>
        </w:rPr>
      </w:pPr>
      <w:r w:rsidRPr="007D099B">
        <w:rPr>
          <w:rFonts w:ascii="Times New Roman" w:eastAsia="Times New Roman" w:hAnsi="Times New Roman" w:cs="Times New Roman"/>
          <w:bCs/>
          <w:iCs/>
          <w:color w:val="000000"/>
        </w:rPr>
        <w:t>Tehnisko piedāvājumu paraksta Pretendenta pilnvarota persona.</w:t>
      </w:r>
    </w:p>
    <w:p w:rsidR="005D233C" w:rsidRPr="007D099B" w:rsidRDefault="005D233C" w:rsidP="005D233C">
      <w:pPr>
        <w:pStyle w:val="ListParagraph"/>
        <w:spacing w:before="120" w:after="120" w:line="240" w:lineRule="auto"/>
        <w:ind w:left="360"/>
        <w:jc w:val="both"/>
        <w:outlineLvl w:val="2"/>
        <w:rPr>
          <w:rFonts w:ascii="Times New Roman" w:eastAsia="Calibri" w:hAnsi="Times New Roman" w:cs="Times New Roman"/>
        </w:rPr>
      </w:pPr>
    </w:p>
    <w:p w:rsidR="00D844FC" w:rsidRPr="007D099B" w:rsidRDefault="00D844FC" w:rsidP="00AB5ADF">
      <w:pPr>
        <w:pStyle w:val="ListParagraph"/>
        <w:numPr>
          <w:ilvl w:val="1"/>
          <w:numId w:val="2"/>
        </w:numPr>
        <w:spacing w:after="0" w:line="240" w:lineRule="auto"/>
        <w:jc w:val="both"/>
        <w:rPr>
          <w:rFonts w:ascii="Times New Roman" w:eastAsia="Times New Roman" w:hAnsi="Times New Roman" w:cs="Times New Roman"/>
          <w:b/>
          <w:lang w:eastAsia="lv-LV"/>
        </w:rPr>
      </w:pPr>
      <w:r w:rsidRPr="007D099B">
        <w:rPr>
          <w:rFonts w:ascii="Times New Roman" w:eastAsia="Times New Roman" w:hAnsi="Times New Roman" w:cs="Times New Roman"/>
          <w:b/>
          <w:lang w:eastAsia="lv-LV"/>
        </w:rPr>
        <w:t>Finanšu piedāvājums</w:t>
      </w:r>
    </w:p>
    <w:p w:rsidR="00D101CD" w:rsidRPr="007D099B" w:rsidRDefault="00D101CD" w:rsidP="00D101CD">
      <w:pPr>
        <w:pStyle w:val="ListParagraph"/>
        <w:numPr>
          <w:ilvl w:val="2"/>
          <w:numId w:val="2"/>
        </w:numPr>
        <w:spacing w:after="120" w:line="240" w:lineRule="auto"/>
        <w:jc w:val="both"/>
        <w:rPr>
          <w:rFonts w:ascii="Times New Roman" w:eastAsia="Times New Roman" w:hAnsi="Times New Roman" w:cs="Times New Roman"/>
        </w:rPr>
      </w:pPr>
      <w:r w:rsidRPr="007D099B">
        <w:rPr>
          <w:rFonts w:ascii="Times New Roman" w:eastAsia="Times New Roman" w:hAnsi="Times New Roman" w:cs="Times New Roman"/>
        </w:rPr>
        <w:t>Pretendents piedāvājumam pievieno:</w:t>
      </w:r>
    </w:p>
    <w:p w:rsidR="00D101CD" w:rsidRPr="007D099B" w:rsidRDefault="00D101CD" w:rsidP="00D101CD">
      <w:pPr>
        <w:pStyle w:val="ListParagraph"/>
        <w:numPr>
          <w:ilvl w:val="3"/>
          <w:numId w:val="2"/>
        </w:numPr>
        <w:spacing w:after="120" w:line="240" w:lineRule="auto"/>
        <w:jc w:val="both"/>
        <w:rPr>
          <w:rFonts w:ascii="Times New Roman" w:eastAsia="Times New Roman" w:hAnsi="Times New Roman" w:cs="Times New Roman"/>
        </w:rPr>
      </w:pPr>
      <w:r w:rsidRPr="007D099B">
        <w:rPr>
          <w:rFonts w:ascii="Times New Roman" w:eastAsia="Times New Roman" w:hAnsi="Times New Roman" w:cs="Times New Roman"/>
        </w:rPr>
        <w:t xml:space="preserve">Finanšu – tehnisko piedāvājumu atbilstoši Nolikuma 4.pielikumā noteiktajam saturam. Finanšu - tehniskajā piedāvājuma cena jānorāda </w:t>
      </w:r>
      <w:proofErr w:type="spellStart"/>
      <w:r w:rsidRPr="007D099B">
        <w:rPr>
          <w:rFonts w:ascii="Times New Roman" w:eastAsia="Times New Roman" w:hAnsi="Times New Roman" w:cs="Times New Roman"/>
          <w:i/>
        </w:rPr>
        <w:t>euro</w:t>
      </w:r>
      <w:proofErr w:type="spellEnd"/>
      <w:r w:rsidRPr="007D099B">
        <w:rPr>
          <w:rFonts w:ascii="Times New Roman" w:eastAsia="Times New Roman" w:hAnsi="Times New Roman" w:cs="Times New Roman"/>
        </w:rPr>
        <w:t xml:space="preserve"> bez PVN ar 3 (trīs) zīmēm aiz komata;</w:t>
      </w:r>
    </w:p>
    <w:p w:rsidR="00D101CD" w:rsidRPr="007D099B" w:rsidRDefault="00D101CD" w:rsidP="00D101CD">
      <w:pPr>
        <w:pStyle w:val="ListParagraph"/>
        <w:numPr>
          <w:ilvl w:val="3"/>
          <w:numId w:val="2"/>
        </w:numPr>
        <w:spacing w:after="120" w:line="240" w:lineRule="auto"/>
        <w:jc w:val="both"/>
        <w:rPr>
          <w:rFonts w:ascii="Times New Roman" w:eastAsia="Times New Roman" w:hAnsi="Times New Roman" w:cs="Times New Roman"/>
        </w:rPr>
      </w:pPr>
      <w:r w:rsidRPr="007D099B">
        <w:rPr>
          <w:rFonts w:ascii="Times New Roman" w:eastAsia="Times New Roman" w:hAnsi="Times New Roman" w:cs="Times New Roman"/>
        </w:rPr>
        <w:t xml:space="preserve">Pretendenta apliecinājumu, ka mobilo sakaru operatora maiņas gadījumā, Pretendents nodrošina visu uz Siguldas novada pašvaldības reģistrēto mobilo telefonu numuru saglabāšanu un </w:t>
      </w:r>
      <w:proofErr w:type="spellStart"/>
      <w:r w:rsidRPr="007D099B">
        <w:rPr>
          <w:rFonts w:ascii="Times New Roman" w:eastAsia="Times New Roman" w:hAnsi="Times New Roman" w:cs="Times New Roman"/>
        </w:rPr>
        <w:t>pārreģistrāciju</w:t>
      </w:r>
      <w:proofErr w:type="spellEnd"/>
      <w:r w:rsidRPr="007D099B">
        <w:rPr>
          <w:rFonts w:ascii="Times New Roman" w:eastAsia="Times New Roman" w:hAnsi="Times New Roman" w:cs="Times New Roman"/>
        </w:rPr>
        <w:t xml:space="preserve"> uz jauno operatoru, kā arī, sedz visus migrācijas izdevumus un iespējamās soda sankcijas.</w:t>
      </w:r>
    </w:p>
    <w:p w:rsidR="00D101CD" w:rsidRPr="007D099B" w:rsidRDefault="00D101CD" w:rsidP="00D101CD">
      <w:pPr>
        <w:pStyle w:val="ListParagraph"/>
        <w:numPr>
          <w:ilvl w:val="2"/>
          <w:numId w:val="2"/>
        </w:numPr>
        <w:spacing w:after="120" w:line="240" w:lineRule="auto"/>
        <w:jc w:val="both"/>
        <w:rPr>
          <w:rFonts w:ascii="Times New Roman" w:eastAsia="Times New Roman" w:hAnsi="Times New Roman" w:cs="Times New Roman"/>
        </w:rPr>
      </w:pPr>
      <w:r w:rsidRPr="007D099B">
        <w:rPr>
          <w:rFonts w:ascii="Times New Roman" w:eastAsia="Times New Roman" w:hAnsi="Times New Roman" w:cs="Times New Roman"/>
          <w:bCs/>
        </w:rPr>
        <w:t>Visām Pretendenta izmaksām, kas saistītas ar iepirkuma līguma izpildi, t.sk. nodokļiem un nodevām, izņemot PVN, jābūt iekļautām piedāvātajā cenā. Papildus izmaksas, kas nav iekļautas un norādītas piedāvātajā cenā, noslēdzot iepirkuma līgumu, netiks ņemtas</w:t>
      </w:r>
      <w:r w:rsidRPr="007D099B">
        <w:rPr>
          <w:rFonts w:ascii="Times New Roman" w:eastAsia="Times New Roman" w:hAnsi="Times New Roman" w:cs="Times New Roman"/>
        </w:rPr>
        <w:t xml:space="preserve"> vērā.</w:t>
      </w:r>
    </w:p>
    <w:p w:rsidR="00D101CD" w:rsidRPr="007D099B" w:rsidRDefault="00D101CD" w:rsidP="00D101CD">
      <w:pPr>
        <w:pStyle w:val="ListParagraph"/>
        <w:numPr>
          <w:ilvl w:val="2"/>
          <w:numId w:val="2"/>
        </w:numPr>
        <w:spacing w:after="120" w:line="240" w:lineRule="auto"/>
        <w:jc w:val="both"/>
        <w:rPr>
          <w:rFonts w:ascii="Times New Roman" w:eastAsia="Times New Roman" w:hAnsi="Times New Roman" w:cs="Times New Roman"/>
        </w:rPr>
      </w:pPr>
      <w:r w:rsidRPr="007D099B">
        <w:rPr>
          <w:rFonts w:ascii="Times New Roman" w:eastAsia="Calibri" w:hAnsi="Times New Roman" w:cs="Times New Roman"/>
        </w:rPr>
        <w:t>Finanšu piedāvājumu paraksta Pretendenta pilnvarota persona.</w:t>
      </w: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Piedāvājumu izvēles kritērijs:</w:t>
      </w:r>
      <w:r w:rsidRPr="007D099B">
        <w:rPr>
          <w:rFonts w:ascii="Times New Roman" w:eastAsia="Times New Roman" w:hAnsi="Times New Roman" w:cs="Times New Roman"/>
          <w:lang w:eastAsia="lv-LV"/>
        </w:rPr>
        <w:t xml:space="preserve"> </w:t>
      </w:r>
    </w:p>
    <w:p w:rsidR="00E64874" w:rsidRPr="007D099B" w:rsidRDefault="00AB5ADF" w:rsidP="00E64874">
      <w:pPr>
        <w:spacing w:after="0" w:line="240" w:lineRule="auto"/>
        <w:ind w:left="360"/>
        <w:jc w:val="both"/>
        <w:rPr>
          <w:rFonts w:ascii="Times New Roman" w:eastAsia="Times New Roman" w:hAnsi="Times New Roman" w:cs="Times New Roman"/>
          <w:lang w:eastAsia="lv-LV"/>
        </w:rPr>
      </w:pPr>
      <w:r w:rsidRPr="007D099B">
        <w:rPr>
          <w:rFonts w:ascii="Times New Roman" w:eastAsia="Times New Roman" w:hAnsi="Times New Roman" w:cs="Times New Roman"/>
          <w:lang w:eastAsia="lv-LV"/>
        </w:rPr>
        <w:t>Atbilstība iepirkuma Nolikumam</w:t>
      </w:r>
      <w:r w:rsidR="00E64874" w:rsidRPr="007D099B">
        <w:rPr>
          <w:rFonts w:ascii="Times New Roman" w:eastAsia="Times New Roman" w:hAnsi="Times New Roman" w:cs="Times New Roman"/>
          <w:lang w:eastAsia="lv-LV"/>
        </w:rPr>
        <w:t xml:space="preserve"> (Atlases dokumenti, </w:t>
      </w:r>
      <w:r w:rsidR="00732CBC" w:rsidRPr="007D099B">
        <w:rPr>
          <w:rFonts w:ascii="Times New Roman" w:eastAsia="Times New Roman" w:hAnsi="Times New Roman" w:cs="Times New Roman"/>
          <w:lang w:eastAsia="lv-LV"/>
        </w:rPr>
        <w:t xml:space="preserve">Tehniskais piedāvājums, </w:t>
      </w:r>
      <w:r w:rsidR="00E64874" w:rsidRPr="007D099B">
        <w:rPr>
          <w:rFonts w:ascii="Times New Roman" w:eastAsia="Times New Roman" w:hAnsi="Times New Roman" w:cs="Times New Roman"/>
          <w:lang w:eastAsia="lv-LV"/>
        </w:rPr>
        <w:t xml:space="preserve">Finanšu piedāvājums) un </w:t>
      </w:r>
      <w:r w:rsidR="00202A46" w:rsidRPr="007D099B">
        <w:rPr>
          <w:rFonts w:ascii="Times New Roman" w:eastAsia="Times New Roman" w:hAnsi="Times New Roman" w:cs="Times New Roman"/>
          <w:lang w:eastAsia="lv-LV"/>
        </w:rPr>
        <w:t>saimnieciski visizdevīgākais</w:t>
      </w:r>
      <w:r w:rsidR="00202A46" w:rsidRPr="007D099B">
        <w:rPr>
          <w:rFonts w:ascii="Times New Roman" w:eastAsia="Times New Roman" w:hAnsi="Times New Roman" w:cs="Times New Roman"/>
          <w:b/>
          <w:lang w:eastAsia="lv-LV"/>
        </w:rPr>
        <w:t xml:space="preserve"> </w:t>
      </w:r>
      <w:r w:rsidR="00202A46" w:rsidRPr="007D099B">
        <w:rPr>
          <w:rFonts w:ascii="Times New Roman" w:eastAsia="Times New Roman" w:hAnsi="Times New Roman" w:cs="Times New Roman"/>
          <w:lang w:eastAsia="lv-LV"/>
        </w:rPr>
        <w:t>piedāvājums</w:t>
      </w:r>
      <w:r w:rsidR="00E64874" w:rsidRPr="007D099B">
        <w:rPr>
          <w:rFonts w:ascii="Times New Roman" w:eastAsia="Times New Roman" w:hAnsi="Times New Roman" w:cs="Times New Roman"/>
          <w:lang w:eastAsia="lv-LV"/>
        </w:rPr>
        <w:t>.</w:t>
      </w: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Piedāvājuma iesniegšanas vieta un termiņš:</w:t>
      </w:r>
      <w:r w:rsidRPr="007D099B">
        <w:rPr>
          <w:rFonts w:ascii="Times New Roman" w:eastAsia="Times New Roman" w:hAnsi="Times New Roman" w:cs="Times New Roman"/>
          <w:lang w:eastAsia="lv-LV"/>
        </w:rPr>
        <w:t xml:space="preserve"> </w:t>
      </w:r>
    </w:p>
    <w:p w:rsidR="00E64874" w:rsidRPr="007D099B" w:rsidRDefault="0034077C" w:rsidP="00E64874">
      <w:pPr>
        <w:spacing w:after="0" w:line="240" w:lineRule="auto"/>
        <w:ind w:firstLine="360"/>
        <w:jc w:val="both"/>
        <w:rPr>
          <w:rFonts w:ascii="Times New Roman" w:eastAsia="Times New Roman" w:hAnsi="Times New Roman" w:cs="Times New Roman"/>
          <w:lang w:eastAsia="lv-LV"/>
        </w:rPr>
      </w:pPr>
      <w:r w:rsidRPr="007D099B">
        <w:rPr>
          <w:rFonts w:ascii="Times New Roman" w:eastAsia="Times New Roman" w:hAnsi="Times New Roman" w:cs="Times New Roman"/>
        </w:rPr>
        <w:t>Siguldas novada pašvaldības Klientu apkalpošanas nodaļā, Siguldas pagasta pārvaldē, 2.stāvā, Zinātnes ielā 7, Siguldā,</w:t>
      </w:r>
      <w:r w:rsidRPr="007D099B">
        <w:rPr>
          <w:rFonts w:ascii="Times New Roman" w:eastAsia="Times New Roman" w:hAnsi="Times New Roman" w:cs="Times New Roman"/>
          <w:i/>
        </w:rPr>
        <w:t xml:space="preserve"> </w:t>
      </w:r>
      <w:r w:rsidRPr="007D099B">
        <w:rPr>
          <w:rFonts w:ascii="Times New Roman" w:eastAsia="Times New Roman" w:hAnsi="Times New Roman" w:cs="Times New Roman"/>
        </w:rPr>
        <w:t xml:space="preserve">pie pārvaldes vadītājas </w:t>
      </w:r>
      <w:proofErr w:type="spellStart"/>
      <w:r w:rsidRPr="007D099B">
        <w:rPr>
          <w:rFonts w:ascii="Times New Roman" w:eastAsia="Times New Roman" w:hAnsi="Times New Roman" w:cs="Times New Roman"/>
        </w:rPr>
        <w:t>p.i</w:t>
      </w:r>
      <w:proofErr w:type="spellEnd"/>
      <w:r w:rsidRPr="007D099B">
        <w:rPr>
          <w:rFonts w:ascii="Times New Roman" w:eastAsia="Times New Roman" w:hAnsi="Times New Roman" w:cs="Times New Roman"/>
        </w:rPr>
        <w:t>.,</w:t>
      </w:r>
      <w:r w:rsidR="002255C7" w:rsidRPr="007D099B">
        <w:rPr>
          <w:rFonts w:ascii="Times New Roman" w:hAnsi="Times New Roman"/>
        </w:rPr>
        <w:t xml:space="preserve"> </w:t>
      </w:r>
      <w:r w:rsidR="00E64874" w:rsidRPr="007D099B">
        <w:rPr>
          <w:rFonts w:ascii="Times New Roman" w:eastAsia="Times New Roman" w:hAnsi="Times New Roman" w:cs="Times New Roman"/>
          <w:lang w:eastAsia="lv-LV"/>
        </w:rPr>
        <w:t xml:space="preserve">līdz </w:t>
      </w:r>
      <w:r w:rsidR="00202A46" w:rsidRPr="007D099B">
        <w:rPr>
          <w:rFonts w:ascii="Times New Roman" w:eastAsia="Calibri" w:hAnsi="Times New Roman" w:cs="Times New Roman"/>
        </w:rPr>
        <w:t xml:space="preserve">2017.gada </w:t>
      </w:r>
      <w:r w:rsidR="00085D43" w:rsidRPr="007D099B">
        <w:rPr>
          <w:rFonts w:ascii="Times New Roman" w:eastAsia="Calibri" w:hAnsi="Times New Roman" w:cs="Times New Roman"/>
        </w:rPr>
        <w:t>31</w:t>
      </w:r>
      <w:r w:rsidRPr="007D099B">
        <w:rPr>
          <w:rFonts w:ascii="Times New Roman" w:eastAsia="Calibri" w:hAnsi="Times New Roman" w:cs="Times New Roman"/>
        </w:rPr>
        <w:t>.jūlijam</w:t>
      </w:r>
      <w:r w:rsidR="00202A46" w:rsidRPr="007D099B">
        <w:rPr>
          <w:rFonts w:ascii="Times New Roman" w:eastAsia="Times New Roman" w:hAnsi="Times New Roman" w:cs="Times New Roman"/>
          <w:lang w:eastAsia="lv-LV"/>
        </w:rPr>
        <w:t xml:space="preserve"> plkst. 10</w:t>
      </w:r>
      <w:r w:rsidR="00E64874" w:rsidRPr="007D099B">
        <w:rPr>
          <w:rFonts w:ascii="Times New Roman" w:eastAsia="Times New Roman" w:hAnsi="Times New Roman" w:cs="Times New Roman"/>
          <w:lang w:eastAsia="lv-LV"/>
        </w:rPr>
        <w:t>:00.</w:t>
      </w:r>
    </w:p>
    <w:p w:rsidR="00E64874" w:rsidRPr="00EA4516"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EA4516">
        <w:rPr>
          <w:rFonts w:ascii="Times New Roman" w:eastAsia="Times New Roman" w:hAnsi="Times New Roman" w:cs="Times New Roman"/>
          <w:b/>
          <w:lang w:eastAsia="lv-LV"/>
        </w:rPr>
        <w:t>Iesn</w:t>
      </w:r>
      <w:r w:rsidR="00925931" w:rsidRPr="00EA4516">
        <w:rPr>
          <w:rFonts w:ascii="Times New Roman" w:eastAsia="Times New Roman" w:hAnsi="Times New Roman" w:cs="Times New Roman"/>
          <w:b/>
          <w:lang w:eastAsia="lv-LV"/>
        </w:rPr>
        <w:t xml:space="preserve">iegtie pretendentu piedāvājumi, </w:t>
      </w:r>
      <w:r w:rsidRPr="00EA4516">
        <w:rPr>
          <w:rFonts w:ascii="Times New Roman" w:eastAsia="Times New Roman" w:hAnsi="Times New Roman" w:cs="Times New Roman"/>
          <w:b/>
          <w:lang w:eastAsia="lv-LV"/>
        </w:rPr>
        <w:t>iesniegšanas datums un laiks:</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977"/>
        <w:gridCol w:w="3402"/>
      </w:tblGrid>
      <w:tr w:rsidR="00EA4516" w:rsidRPr="00EA4516" w:rsidTr="00EA4516">
        <w:trPr>
          <w:trHeight w:val="656"/>
          <w:jc w:val="center"/>
        </w:trPr>
        <w:tc>
          <w:tcPr>
            <w:tcW w:w="817" w:type="dxa"/>
            <w:shd w:val="clear" w:color="auto" w:fill="auto"/>
            <w:vAlign w:val="center"/>
          </w:tcPr>
          <w:p w:rsidR="00EA4516" w:rsidRPr="00EA4516" w:rsidRDefault="00EA4516" w:rsidP="005B2C2F">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Nr.</w:t>
            </w:r>
          </w:p>
        </w:tc>
        <w:tc>
          <w:tcPr>
            <w:tcW w:w="2977" w:type="dxa"/>
            <w:vAlign w:val="center"/>
          </w:tcPr>
          <w:p w:rsidR="00EA4516" w:rsidRPr="00EA4516" w:rsidRDefault="00EA4516" w:rsidP="00732CBC">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Piedāvājuma iesniegšanas datums un laiks</w:t>
            </w:r>
          </w:p>
        </w:tc>
        <w:tc>
          <w:tcPr>
            <w:tcW w:w="3402" w:type="dxa"/>
            <w:shd w:val="clear" w:color="auto" w:fill="auto"/>
            <w:vAlign w:val="center"/>
          </w:tcPr>
          <w:p w:rsidR="00EA4516" w:rsidRPr="00EA4516" w:rsidRDefault="00EA4516" w:rsidP="00732CBC">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Pretendents</w:t>
            </w:r>
          </w:p>
        </w:tc>
      </w:tr>
      <w:tr w:rsidR="00EA4516" w:rsidRPr="00185635" w:rsidTr="00EA4516">
        <w:trPr>
          <w:trHeight w:val="451"/>
          <w:jc w:val="center"/>
        </w:trPr>
        <w:tc>
          <w:tcPr>
            <w:tcW w:w="817" w:type="dxa"/>
            <w:shd w:val="clear" w:color="auto" w:fill="auto"/>
          </w:tcPr>
          <w:p w:rsidR="00EA4516" w:rsidRPr="00EA4516" w:rsidRDefault="00EA4516"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977" w:type="dxa"/>
          </w:tcPr>
          <w:p w:rsidR="00EA4516" w:rsidRPr="00EA4516" w:rsidRDefault="00EA4516" w:rsidP="00EA4516">
            <w:pPr>
              <w:tabs>
                <w:tab w:val="left" w:pos="30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31</w:t>
            </w:r>
            <w:r w:rsidRPr="00EA4516">
              <w:rPr>
                <w:rFonts w:ascii="Times New Roman" w:eastAsia="Times New Roman" w:hAnsi="Times New Roman" w:cs="Times New Roman"/>
                <w:lang w:eastAsia="lv-LV"/>
              </w:rPr>
              <w:t>.07.2017. plkst.0</w:t>
            </w:r>
            <w:r>
              <w:rPr>
                <w:rFonts w:ascii="Times New Roman" w:eastAsia="Times New Roman" w:hAnsi="Times New Roman" w:cs="Times New Roman"/>
                <w:lang w:eastAsia="lv-LV"/>
              </w:rPr>
              <w:t>8</w:t>
            </w:r>
            <w:r w:rsidRPr="00EA4516">
              <w:rPr>
                <w:rFonts w:ascii="Times New Roman" w:eastAsia="Times New Roman" w:hAnsi="Times New Roman" w:cs="Times New Roman"/>
                <w:lang w:eastAsia="lv-LV"/>
              </w:rPr>
              <w:t>:</w:t>
            </w:r>
            <w:r>
              <w:rPr>
                <w:rFonts w:ascii="Times New Roman" w:eastAsia="Times New Roman" w:hAnsi="Times New Roman" w:cs="Times New Roman"/>
                <w:lang w:eastAsia="lv-LV"/>
              </w:rPr>
              <w:t>57</w:t>
            </w:r>
          </w:p>
        </w:tc>
        <w:tc>
          <w:tcPr>
            <w:tcW w:w="3402" w:type="dxa"/>
            <w:shd w:val="clear" w:color="auto" w:fill="auto"/>
          </w:tcPr>
          <w:p w:rsidR="00EA4516" w:rsidRPr="00EA4516" w:rsidRDefault="00EA4516" w:rsidP="007D099B">
            <w:pPr>
              <w:tabs>
                <w:tab w:val="left" w:pos="300"/>
              </w:tabs>
              <w:spacing w:after="0" w:line="240" w:lineRule="auto"/>
              <w:jc w:val="center"/>
              <w:rPr>
                <w:rFonts w:ascii="Times New Roman" w:eastAsia="Times New Roman" w:hAnsi="Times New Roman" w:cs="Times New Roman"/>
                <w:lang w:eastAsia="lv-LV"/>
              </w:rPr>
            </w:pPr>
            <w:r w:rsidRPr="00EA4516">
              <w:rPr>
                <w:rFonts w:ascii="Times New Roman" w:eastAsia="Times New Roman" w:hAnsi="Times New Roman" w:cs="Times New Roman"/>
                <w:lang w:eastAsia="lv-LV"/>
              </w:rPr>
              <w:t>SIA “Latvijas Mobilais Telefons”</w:t>
            </w:r>
          </w:p>
        </w:tc>
      </w:tr>
    </w:tbl>
    <w:p w:rsidR="00E64874" w:rsidRPr="00E64874" w:rsidRDefault="00E64874" w:rsidP="00E64874">
      <w:pPr>
        <w:spacing w:after="0" w:line="240" w:lineRule="auto"/>
        <w:jc w:val="both"/>
        <w:rPr>
          <w:rFonts w:ascii="Times New Roman" w:eastAsia="Times New Roman" w:hAnsi="Times New Roman" w:cs="Times New Roman"/>
          <w:b/>
          <w:lang w:eastAsia="lv-LV"/>
        </w:rPr>
      </w:pPr>
    </w:p>
    <w:p w:rsidR="00E64874" w:rsidRPr="00377B47" w:rsidRDefault="00E64874" w:rsidP="00304FDB">
      <w:pPr>
        <w:pStyle w:val="ListParagraph"/>
        <w:numPr>
          <w:ilvl w:val="0"/>
          <w:numId w:val="1"/>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 xml:space="preserve">Iepirkumu komisijas kopējais piedāvājumu salīdzināšanas un vērtēšanas pārskats. </w:t>
      </w:r>
    </w:p>
    <w:p w:rsidR="00E64874" w:rsidRDefault="00304FDB"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85635">
        <w:rPr>
          <w:rFonts w:ascii="Times New Roman" w:eastAsia="Times New Roman" w:hAnsi="Times New Roman" w:cs="Times New Roman"/>
          <w:b/>
          <w:lang w:eastAsia="lv-LV"/>
        </w:rPr>
        <w:t>Atlases dokumenti</w:t>
      </w:r>
    </w:p>
    <w:p w:rsidR="00185635" w:rsidRPr="00185635" w:rsidRDefault="00127466" w:rsidP="001856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185635" w:rsidRPr="00185635">
        <w:rPr>
          <w:rFonts w:ascii="Times New Roman" w:eastAsia="Times New Roman" w:hAnsi="Times New Roman" w:cs="Times New Roman"/>
          <w:lang w:eastAsia="lv-LV"/>
        </w:rPr>
        <w:t xml:space="preserve">tlases dokumentus </w:t>
      </w:r>
      <w:r>
        <w:rPr>
          <w:rFonts w:ascii="Times New Roman" w:eastAsia="Times New Roman" w:hAnsi="Times New Roman" w:cs="Times New Roman"/>
          <w:lang w:eastAsia="lv-LV"/>
        </w:rPr>
        <w:t>pretendents ir iesniedzis</w:t>
      </w:r>
      <w:r w:rsidR="00185635" w:rsidRPr="00185635">
        <w:rPr>
          <w:rFonts w:ascii="Times New Roman" w:eastAsia="Times New Roman" w:hAnsi="Times New Roman" w:cs="Times New Roman"/>
          <w:lang w:eastAsia="lv-LV"/>
        </w:rPr>
        <w:t xml:space="preserve"> atbilstoši iepirkuma nolikuma 4.1.punktā noteiktajām prasībām.</w:t>
      </w:r>
    </w:p>
    <w:p w:rsidR="00147D85" w:rsidRDefault="00147D85"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85635">
        <w:rPr>
          <w:rFonts w:ascii="Times New Roman" w:eastAsia="Times New Roman" w:hAnsi="Times New Roman" w:cs="Times New Roman"/>
          <w:b/>
          <w:lang w:eastAsia="lv-LV"/>
        </w:rPr>
        <w:t>Tehniskais piedāvājums</w:t>
      </w:r>
    </w:p>
    <w:p w:rsidR="00185635" w:rsidRPr="00185635" w:rsidRDefault="00127466" w:rsidP="001856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Tehnisko piedāvājumu</w:t>
      </w:r>
      <w:r w:rsidR="00185635" w:rsidRPr="0018563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pretendents</w:t>
      </w:r>
      <w:r w:rsidR="00185635" w:rsidRPr="00185635">
        <w:rPr>
          <w:rFonts w:ascii="Times New Roman" w:eastAsia="Times New Roman" w:hAnsi="Times New Roman" w:cs="Times New Roman"/>
          <w:lang w:eastAsia="lv-LV"/>
        </w:rPr>
        <w:t xml:space="preserve"> ir iesnie</w:t>
      </w:r>
      <w:r>
        <w:rPr>
          <w:rFonts w:ascii="Times New Roman" w:eastAsia="Times New Roman" w:hAnsi="Times New Roman" w:cs="Times New Roman"/>
          <w:lang w:eastAsia="lv-LV"/>
        </w:rPr>
        <w:t>dzis</w:t>
      </w:r>
      <w:r w:rsidR="00185635" w:rsidRPr="00185635">
        <w:rPr>
          <w:rFonts w:ascii="Times New Roman" w:eastAsia="Times New Roman" w:hAnsi="Times New Roman" w:cs="Times New Roman"/>
          <w:lang w:eastAsia="lv-LV"/>
        </w:rPr>
        <w:t xml:space="preserve"> atbilstoši iepirkuma nolikuma 4.2.punktā noteiktajām prasībām.</w:t>
      </w:r>
    </w:p>
    <w:p w:rsidR="00E64874" w:rsidRPr="00185635" w:rsidRDefault="00185635"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F</w:t>
      </w:r>
      <w:r w:rsidR="00E64874" w:rsidRPr="00185635">
        <w:rPr>
          <w:rFonts w:ascii="Times New Roman" w:eastAsia="Times New Roman" w:hAnsi="Times New Roman" w:cs="Times New Roman"/>
          <w:b/>
          <w:lang w:eastAsia="lv-LV"/>
        </w:rPr>
        <w:t>inanšu piedāvāju</w:t>
      </w:r>
      <w:r w:rsidR="00304FDB" w:rsidRPr="00185635">
        <w:rPr>
          <w:rFonts w:ascii="Times New Roman" w:eastAsia="Times New Roman" w:hAnsi="Times New Roman" w:cs="Times New Roman"/>
          <w:b/>
          <w:lang w:eastAsia="lv-LV"/>
        </w:rPr>
        <w:t>ms</w:t>
      </w:r>
    </w:p>
    <w:p w:rsidR="00E64874" w:rsidRDefault="00127466" w:rsidP="00304FD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Finanšu piedāvājumu</w:t>
      </w:r>
      <w:r w:rsidR="00E64874" w:rsidRPr="00E64874">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pretendents</w:t>
      </w:r>
      <w:r w:rsidR="00E64874" w:rsidRPr="00E64874">
        <w:rPr>
          <w:rFonts w:ascii="Times New Roman" w:eastAsia="Times New Roman" w:hAnsi="Times New Roman" w:cs="Times New Roman"/>
          <w:lang w:eastAsia="lv-LV"/>
        </w:rPr>
        <w:t xml:space="preserve"> ir ie</w:t>
      </w:r>
      <w:r w:rsidR="00147D85">
        <w:rPr>
          <w:rFonts w:ascii="Times New Roman" w:eastAsia="Times New Roman" w:hAnsi="Times New Roman" w:cs="Times New Roman"/>
          <w:lang w:eastAsia="lv-LV"/>
        </w:rPr>
        <w:t>snie</w:t>
      </w:r>
      <w:r>
        <w:rPr>
          <w:rFonts w:ascii="Times New Roman" w:eastAsia="Times New Roman" w:hAnsi="Times New Roman" w:cs="Times New Roman"/>
          <w:lang w:eastAsia="lv-LV"/>
        </w:rPr>
        <w:t>dzis</w:t>
      </w:r>
      <w:r w:rsidR="00147D85">
        <w:rPr>
          <w:rFonts w:ascii="Times New Roman" w:eastAsia="Times New Roman" w:hAnsi="Times New Roman" w:cs="Times New Roman"/>
          <w:lang w:eastAsia="lv-LV"/>
        </w:rPr>
        <w:t xml:space="preserve"> atbilstoši </w:t>
      </w:r>
      <w:r w:rsidR="00304FDB">
        <w:rPr>
          <w:rFonts w:ascii="Times New Roman" w:eastAsia="Times New Roman" w:hAnsi="Times New Roman" w:cs="Times New Roman"/>
          <w:lang w:eastAsia="lv-LV"/>
        </w:rPr>
        <w:t xml:space="preserve">iepirkuma </w:t>
      </w:r>
      <w:r w:rsidR="00147D85">
        <w:rPr>
          <w:rFonts w:ascii="Times New Roman" w:eastAsia="Times New Roman" w:hAnsi="Times New Roman" w:cs="Times New Roman"/>
          <w:lang w:eastAsia="lv-LV"/>
        </w:rPr>
        <w:t>nolikuma 4.3.punktā noteiktajām</w:t>
      </w:r>
      <w:r w:rsidR="00E64874" w:rsidRPr="00E64874">
        <w:rPr>
          <w:rFonts w:ascii="Times New Roman" w:eastAsia="Times New Roman" w:hAnsi="Times New Roman" w:cs="Times New Roman"/>
          <w:lang w:eastAsia="lv-LV"/>
        </w:rPr>
        <w:t xml:space="preserve"> prasībām.</w:t>
      </w:r>
    </w:p>
    <w:p w:rsidR="00653CE7" w:rsidRDefault="00653CE7" w:rsidP="00304FDB">
      <w:pPr>
        <w:spacing w:after="0" w:line="240" w:lineRule="auto"/>
        <w:jc w:val="both"/>
        <w:rPr>
          <w:rFonts w:ascii="Times New Roman" w:eastAsia="Times New Roman" w:hAnsi="Times New Roman" w:cs="Times New Roman"/>
          <w:lang w:eastAsia="lv-LV"/>
        </w:rPr>
      </w:pPr>
      <w:bookmarkStart w:id="0" w:name="_GoBack"/>
      <w:bookmarkEnd w:id="0"/>
    </w:p>
    <w:p w:rsidR="00280DCA" w:rsidRPr="00280DCA"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80DCA">
        <w:rPr>
          <w:rFonts w:ascii="Times New Roman" w:eastAsia="Times New Roman" w:hAnsi="Times New Roman" w:cs="Times New Roman"/>
          <w:b/>
          <w:lang w:eastAsia="lv-LV"/>
        </w:rPr>
        <w:t>Lēmuma pieņemšana:</w:t>
      </w:r>
    </w:p>
    <w:p w:rsidR="00900CCE" w:rsidRDefault="00280DCA" w:rsidP="00280DCA">
      <w:pPr>
        <w:spacing w:after="0" w:line="240" w:lineRule="auto"/>
        <w:ind w:right="468" w:firstLine="720"/>
        <w:jc w:val="both"/>
        <w:rPr>
          <w:rFonts w:ascii="Times New Roman" w:eastAsia="Calibri" w:hAnsi="Times New Roman" w:cs="Times New Roman"/>
        </w:rPr>
      </w:pPr>
      <w:r w:rsidRPr="00F108B5">
        <w:rPr>
          <w:rFonts w:ascii="Times New Roman" w:eastAsia="Calibri" w:hAnsi="Times New Roman" w:cs="Times New Roman"/>
        </w:rPr>
        <w:t>Pamatojoti</w:t>
      </w:r>
      <w:r>
        <w:rPr>
          <w:rFonts w:ascii="Times New Roman" w:eastAsia="Calibri" w:hAnsi="Times New Roman" w:cs="Times New Roman"/>
        </w:rPr>
        <w:t>es uz iepriekš minēto, Iepirkuma</w:t>
      </w:r>
      <w:r w:rsidRPr="00F108B5">
        <w:rPr>
          <w:rFonts w:ascii="Times New Roman" w:eastAsia="Calibri" w:hAnsi="Times New Roman" w:cs="Times New Roman"/>
        </w:rPr>
        <w:t xml:space="preserve"> kom</w:t>
      </w:r>
      <w:r>
        <w:rPr>
          <w:rFonts w:ascii="Times New Roman" w:eastAsia="Calibri" w:hAnsi="Times New Roman" w:cs="Times New Roman"/>
        </w:rPr>
        <w:t>isija (</w:t>
      </w:r>
      <w:proofErr w:type="spellStart"/>
      <w:r w:rsidR="005E75D7">
        <w:rPr>
          <w:rFonts w:ascii="Times New Roman" w:eastAsia="Calibri" w:hAnsi="Times New Roman" w:cs="Times New Roman"/>
        </w:rPr>
        <w:t>N.Balode</w:t>
      </w:r>
      <w:proofErr w:type="spellEnd"/>
      <w:r w:rsidR="005E75D7">
        <w:rPr>
          <w:rFonts w:ascii="Times New Roman" w:eastAsia="Calibri" w:hAnsi="Times New Roman" w:cs="Times New Roman"/>
        </w:rPr>
        <w:t xml:space="preserve">, </w:t>
      </w:r>
      <w:proofErr w:type="spellStart"/>
      <w:r w:rsidR="005E75D7">
        <w:rPr>
          <w:rFonts w:ascii="Times New Roman" w:eastAsia="Calibri" w:hAnsi="Times New Roman" w:cs="Times New Roman"/>
        </w:rPr>
        <w:t>R.Bete</w:t>
      </w:r>
      <w:proofErr w:type="spellEnd"/>
      <w:r w:rsidR="00A922A6" w:rsidRPr="006B5638">
        <w:rPr>
          <w:rFonts w:ascii="Times New Roman" w:eastAsia="Calibri" w:hAnsi="Times New Roman" w:cs="Times New Roman"/>
        </w:rPr>
        <w:t xml:space="preserve">, </w:t>
      </w:r>
      <w:proofErr w:type="spellStart"/>
      <w:r w:rsidR="00A922A6" w:rsidRPr="006B5638">
        <w:rPr>
          <w:rFonts w:ascii="Times New Roman" w:eastAsia="Calibri" w:hAnsi="Times New Roman" w:cs="Times New Roman"/>
        </w:rPr>
        <w:t>D.Matuseviča</w:t>
      </w:r>
      <w:proofErr w:type="spellEnd"/>
      <w:r w:rsidRPr="00F108B5">
        <w:rPr>
          <w:rFonts w:ascii="Times New Roman" w:eastAsia="Calibri" w:hAnsi="Times New Roman" w:cs="Times New Roman"/>
        </w:rPr>
        <w:t>)</w:t>
      </w:r>
      <w:r w:rsidRPr="00F108B5">
        <w:rPr>
          <w:rFonts w:ascii="Times New Roman" w:eastAsia="Times New Roman" w:hAnsi="Times New Roman" w:cs="Times New Roman"/>
          <w:lang w:eastAsia="lv-LV"/>
        </w:rPr>
        <w:t xml:space="preserve">  </w:t>
      </w:r>
      <w:r>
        <w:rPr>
          <w:rFonts w:ascii="Times New Roman" w:eastAsia="Calibri" w:hAnsi="Times New Roman" w:cs="Times New Roman"/>
        </w:rPr>
        <w:t xml:space="preserve">atklāti balsojot, ar </w:t>
      </w:r>
      <w:r w:rsidR="00084B2E">
        <w:rPr>
          <w:rFonts w:ascii="Times New Roman" w:eastAsia="Calibri" w:hAnsi="Times New Roman" w:cs="Times New Roman"/>
        </w:rPr>
        <w:t>3</w:t>
      </w:r>
      <w:r w:rsidRPr="00F108B5">
        <w:rPr>
          <w:rFonts w:ascii="Times New Roman" w:eastAsia="Calibri" w:hAnsi="Times New Roman" w:cs="Times New Roman"/>
        </w:rPr>
        <w:t xml:space="preserve"> balsīm „par”, „pret” – na</w:t>
      </w:r>
      <w:r>
        <w:rPr>
          <w:rFonts w:ascii="Times New Roman" w:eastAsia="Calibri" w:hAnsi="Times New Roman" w:cs="Times New Roman"/>
        </w:rPr>
        <w:t xml:space="preserve">v, „atturas” – nav, nolemj, </w:t>
      </w:r>
      <w:r w:rsidRPr="0006314A">
        <w:rPr>
          <w:rFonts w:ascii="Times New Roman" w:eastAsia="Calibri" w:hAnsi="Times New Roman" w:cs="Times New Roman"/>
        </w:rPr>
        <w:t xml:space="preserve">ka </w:t>
      </w:r>
      <w:r w:rsidR="005E75D7">
        <w:rPr>
          <w:rFonts w:ascii="Times New Roman" w:eastAsia="Calibri" w:hAnsi="Times New Roman" w:cs="Times New Roman"/>
        </w:rPr>
        <w:t>mobilo sakaru nodrošināšanu Siguldas novada pašvaldībai</w:t>
      </w:r>
      <w:r w:rsidR="00084B2E">
        <w:rPr>
          <w:rFonts w:ascii="Times New Roman" w:eastAsia="Calibri" w:hAnsi="Times New Roman" w:cs="Times New Roman"/>
        </w:rPr>
        <w:t xml:space="preserve"> </w:t>
      </w:r>
      <w:r w:rsidRPr="00F108B5">
        <w:rPr>
          <w:rFonts w:ascii="Times New Roman" w:eastAsia="Calibri" w:hAnsi="Times New Roman" w:cs="Times New Roman"/>
        </w:rPr>
        <w:t>veiks</w:t>
      </w:r>
      <w:r>
        <w:rPr>
          <w:rFonts w:ascii="Times New Roman" w:eastAsia="Calibri" w:hAnsi="Times New Roman" w:cs="Times New Roman"/>
        </w:rPr>
        <w:t xml:space="preserve"> </w:t>
      </w:r>
      <w:r w:rsidRPr="00F108B5">
        <w:rPr>
          <w:rFonts w:ascii="Times New Roman" w:eastAsia="Calibri" w:hAnsi="Times New Roman" w:cs="Times New Roman"/>
        </w:rPr>
        <w:t>–</w:t>
      </w:r>
      <w:r w:rsidRPr="00F108B5">
        <w:rPr>
          <w:rFonts w:ascii="Times New Roman" w:eastAsia="Calibri" w:hAnsi="Times New Roman" w:cs="Times New Roman"/>
          <w:i/>
        </w:rPr>
        <w:t xml:space="preserve"> </w:t>
      </w:r>
      <w:r>
        <w:rPr>
          <w:rFonts w:ascii="Times New Roman" w:eastAsia="Times New Roman" w:hAnsi="Times New Roman" w:cs="Times New Roman"/>
          <w:b/>
          <w:lang w:eastAsia="lv-LV"/>
        </w:rPr>
        <w:t>SIA “</w:t>
      </w:r>
      <w:r w:rsidR="005E75D7">
        <w:rPr>
          <w:rFonts w:ascii="Times New Roman" w:eastAsia="Times New Roman" w:hAnsi="Times New Roman" w:cs="Times New Roman"/>
          <w:b/>
          <w:lang w:eastAsia="lv-LV"/>
        </w:rPr>
        <w:t>Latvijas Mobilais Telefons</w:t>
      </w:r>
      <w:r w:rsidRPr="00F108B5">
        <w:rPr>
          <w:rFonts w:ascii="Times New Roman" w:eastAsia="Times New Roman" w:hAnsi="Times New Roman" w:cs="Times New Roman"/>
          <w:b/>
          <w:lang w:eastAsia="lv-LV"/>
        </w:rPr>
        <w:t>”</w:t>
      </w:r>
      <w:r w:rsidRPr="00F108B5">
        <w:rPr>
          <w:rFonts w:ascii="Times New Roman" w:eastAsia="Calibri" w:hAnsi="Times New Roman" w:cs="Times New Roman"/>
          <w:b/>
        </w:rPr>
        <w:t>,</w:t>
      </w:r>
      <w:r w:rsidRPr="00F108B5">
        <w:rPr>
          <w:rFonts w:ascii="Times New Roman" w:eastAsia="Calibri" w:hAnsi="Times New Roman" w:cs="Times New Roman"/>
        </w:rPr>
        <w:t xml:space="preserve"> kuras iesniegtais piedāvājums atbilst iepirkuma Nolikuma prasībām.</w:t>
      </w:r>
    </w:p>
    <w:p w:rsidR="00280DCA" w:rsidRDefault="00280DCA" w:rsidP="00280DCA">
      <w:pPr>
        <w:spacing w:after="0" w:line="240" w:lineRule="auto"/>
        <w:ind w:right="468" w:firstLine="720"/>
        <w:jc w:val="both"/>
        <w:rPr>
          <w:rFonts w:ascii="Times New Roman" w:eastAsia="Calibri" w:hAnsi="Times New Roman" w:cs="Times New Roman"/>
        </w:rPr>
      </w:pPr>
      <w:r w:rsidRPr="00F108B5">
        <w:rPr>
          <w:rFonts w:ascii="Times New Roman" w:eastAsia="Calibri" w:hAnsi="Times New Roman" w:cs="Times New Roman"/>
        </w:rPr>
        <w:t xml:space="preserve"> </w:t>
      </w:r>
    </w:p>
    <w:p w:rsidR="00084B2E" w:rsidRPr="00280DCA" w:rsidRDefault="00084B2E" w:rsidP="00900CCE">
      <w:pPr>
        <w:pStyle w:val="ListParagraph"/>
        <w:numPr>
          <w:ilvl w:val="0"/>
          <w:numId w:val="1"/>
        </w:numPr>
        <w:spacing w:line="240" w:lineRule="auto"/>
        <w:ind w:left="357" w:right="471" w:hanging="357"/>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084B2E" w:rsidRPr="007230D3" w:rsidRDefault="005E75D7" w:rsidP="00084B2E">
      <w:pPr>
        <w:spacing w:after="0" w:line="240" w:lineRule="auto"/>
        <w:ind w:left="113" w:right="468"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Pasūtītājs nekonstatēja PIL 9.</w:t>
      </w:r>
      <w:r w:rsidR="00084B2E" w:rsidRPr="007230D3">
        <w:rPr>
          <w:rFonts w:ascii="Times New Roman" w:eastAsia="Times New Roman" w:hAnsi="Times New Roman" w:cs="Times New Roman"/>
          <w:lang w:eastAsia="lv-LV"/>
        </w:rPr>
        <w:t>panta astotās daļas 1. un 2.punktā minētos apstākļus, jo saskaņā ar PIL 9</w:t>
      </w:r>
      <w:r w:rsidR="00084B2E">
        <w:rPr>
          <w:rFonts w:ascii="Times New Roman" w:eastAsia="Times New Roman" w:hAnsi="Times New Roman" w:cs="Times New Roman"/>
          <w:lang w:eastAsia="lv-LV"/>
        </w:rPr>
        <w:t>.</w:t>
      </w:r>
      <w:r w:rsidR="00084B2E" w:rsidRPr="007230D3">
        <w:rPr>
          <w:rFonts w:ascii="Times New Roman" w:eastAsia="Times New Roman" w:hAnsi="Times New Roman" w:cs="Times New Roman"/>
          <w:lang w:eastAsia="lv-LV"/>
        </w:rPr>
        <w:t>panta devīto daļu</w:t>
      </w:r>
      <w:r w:rsidR="00900CCE">
        <w:rPr>
          <w:rFonts w:ascii="Times New Roman" w:eastAsia="Times New Roman" w:hAnsi="Times New Roman" w:cs="Times New Roman"/>
          <w:lang w:eastAsia="lv-LV"/>
        </w:rPr>
        <w:t>,</w:t>
      </w:r>
      <w:r w:rsidR="00084B2E" w:rsidRPr="007230D3">
        <w:rPr>
          <w:rFonts w:ascii="Times New Roman" w:eastAsia="Times New Roman" w:hAnsi="Times New Roman" w:cs="Times New Roman"/>
          <w:lang w:eastAsia="lv-LV"/>
        </w:rPr>
        <w:t xml:space="preserve"> Iepirkuma komisija pārbaudīja pretendentu, kuram būtu piešķiramas līguma slēgšanas tiesības (SIA “</w:t>
      </w:r>
      <w:r w:rsidR="00DB1689">
        <w:rPr>
          <w:rFonts w:ascii="Times New Roman" w:eastAsia="Times New Roman" w:hAnsi="Times New Roman" w:cs="Times New Roman"/>
          <w:lang w:eastAsia="lv-LV"/>
        </w:rPr>
        <w:t>Latvijas Mobilais Telefons</w:t>
      </w:r>
      <w:r w:rsidR="00084B2E" w:rsidRPr="007230D3">
        <w:rPr>
          <w:rFonts w:ascii="Times New Roman" w:eastAsia="Times New Roman" w:hAnsi="Times New Roman" w:cs="Times New Roman"/>
          <w:lang w:eastAsia="lv-LV"/>
        </w:rPr>
        <w:t>”), datus, izmantojot Ministru kabineta noteikto informācijas sistēmu, Min</w:t>
      </w:r>
      <w:r w:rsidR="00084B2E">
        <w:rPr>
          <w:rFonts w:ascii="Times New Roman" w:eastAsia="Times New Roman" w:hAnsi="Times New Roman" w:cs="Times New Roman"/>
          <w:lang w:eastAsia="lv-LV"/>
        </w:rPr>
        <w:t>istru kabineta noteiktajā kārtīb</w:t>
      </w:r>
      <w:r w:rsidR="00084B2E" w:rsidRPr="007230D3">
        <w:rPr>
          <w:rFonts w:ascii="Times New Roman" w:eastAsia="Times New Roman" w:hAnsi="Times New Roman" w:cs="Times New Roman"/>
          <w:lang w:eastAsia="lv-LV"/>
        </w:rPr>
        <w:t>ā iegūstot informāciju:</w:t>
      </w:r>
    </w:p>
    <w:p w:rsidR="00084B2E" w:rsidRPr="007230D3" w:rsidRDefault="00084B2E" w:rsidP="00084B2E">
      <w:pPr>
        <w:numPr>
          <w:ilvl w:val="0"/>
          <w:numId w:val="5"/>
        </w:numPr>
        <w:spacing w:after="0" w:line="240" w:lineRule="auto"/>
        <w:ind w:left="1070" w:right="468"/>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PIL 9.panta astotās daļas 2.</w:t>
      </w:r>
      <w:r w:rsidRPr="007230D3">
        <w:rPr>
          <w:rFonts w:ascii="Times New Roman" w:eastAsia="Times New Roman" w:hAnsi="Times New Roman" w:cs="Times New Roman"/>
          <w:lang w:eastAsia="lv-LV"/>
        </w:rPr>
        <w:t>punktā minēto faktu – no Valsts ieņēmumu dienesta</w:t>
      </w:r>
      <w:r>
        <w:rPr>
          <w:rFonts w:ascii="Times New Roman" w:eastAsia="Times New Roman" w:hAnsi="Times New Roman" w:cs="Times New Roman"/>
          <w:lang w:eastAsia="lv-LV"/>
        </w:rPr>
        <w:t xml:space="preserve"> un Latvijas pašvaldībām</w:t>
      </w:r>
      <w:r w:rsidRPr="007230D3">
        <w:rPr>
          <w:rFonts w:ascii="Times New Roman" w:eastAsia="Times New Roman" w:hAnsi="Times New Roman" w:cs="Times New Roman"/>
          <w:lang w:eastAsia="lv-LV"/>
        </w:rPr>
        <w:t>;</w:t>
      </w:r>
    </w:p>
    <w:p w:rsidR="00084B2E" w:rsidRPr="007230D3" w:rsidRDefault="00084B2E" w:rsidP="00084B2E">
      <w:pPr>
        <w:numPr>
          <w:ilvl w:val="0"/>
          <w:numId w:val="5"/>
        </w:numPr>
        <w:spacing w:after="0" w:line="240" w:lineRule="auto"/>
        <w:ind w:left="1070" w:right="468"/>
        <w:jc w:val="both"/>
        <w:rPr>
          <w:rFonts w:ascii="Times New Roman" w:eastAsia="Calibri" w:hAnsi="Times New Roman" w:cs="Times New Roman"/>
        </w:rPr>
      </w:pPr>
      <w:r>
        <w:rPr>
          <w:rFonts w:ascii="Times New Roman" w:eastAsia="Calibri" w:hAnsi="Times New Roman" w:cs="Times New Roman"/>
        </w:rPr>
        <w:t>par PIL 9.panta astotās daļas 1.</w:t>
      </w:r>
      <w:r w:rsidRPr="007230D3">
        <w:rPr>
          <w:rFonts w:ascii="Times New Roman" w:eastAsia="Calibri" w:hAnsi="Times New Roman" w:cs="Times New Roman"/>
        </w:rPr>
        <w:t>punktā minētajiem faktiem – no Uzņēmumu reģistra.</w:t>
      </w:r>
    </w:p>
    <w:p w:rsidR="00EF3C44" w:rsidRPr="00EF3C44" w:rsidRDefault="00EF3C44" w:rsidP="00EF3C44">
      <w:pPr>
        <w:spacing w:after="0" w:line="240" w:lineRule="auto"/>
        <w:ind w:right="468"/>
        <w:jc w:val="both"/>
        <w:rPr>
          <w:rFonts w:ascii="Times New Roman" w:eastAsia="Calibri" w:hAnsi="Times New Roman" w:cs="Times New Roman"/>
          <w:highlight w:val="yellow"/>
        </w:rPr>
      </w:pPr>
      <w:r w:rsidRPr="00EF3C44">
        <w:rPr>
          <w:rFonts w:ascii="Times New Roman" w:eastAsia="Times New Roman" w:hAnsi="Times New Roman" w:cs="Times New Roman"/>
          <w:lang w:eastAsia="lv-LV"/>
        </w:rPr>
        <w:t xml:space="preserve">E-izziņas par nodokļu nomaksas statusu NO Nr. 31111470-6969820 uz 31.07.2017;   </w:t>
      </w:r>
    </w:p>
    <w:p w:rsidR="00EF3C44" w:rsidRPr="00EF3C44" w:rsidRDefault="00EF3C44" w:rsidP="00EF3C44">
      <w:pPr>
        <w:spacing w:after="0" w:line="240" w:lineRule="auto"/>
        <w:ind w:right="468"/>
        <w:jc w:val="both"/>
        <w:rPr>
          <w:rFonts w:ascii="Times New Roman" w:eastAsia="Calibri" w:hAnsi="Times New Roman" w:cs="Times New Roman"/>
        </w:rPr>
      </w:pPr>
      <w:r w:rsidRPr="00EF3C44">
        <w:rPr>
          <w:rFonts w:ascii="Times New Roman" w:eastAsia="Calibri" w:hAnsi="Times New Roman" w:cs="Times New Roman"/>
        </w:rPr>
        <w:t>E-izziņa par likvidācijas, maksātnespējas un saimnieciskās darbības apturēšanas procesiem URA Nr.</w:t>
      </w:r>
      <w:r w:rsidRPr="00EF3C44">
        <w:rPr>
          <w:rFonts w:ascii="Times New Roman" w:eastAsia="Times New Roman" w:hAnsi="Times New Roman" w:cs="Times New Roman"/>
          <w:lang w:eastAsia="lv-LV"/>
        </w:rPr>
        <w:t xml:space="preserve"> 31111474-6969743</w:t>
      </w:r>
      <w:r w:rsidRPr="00EF3C44">
        <w:rPr>
          <w:rFonts w:ascii="Times New Roman" w:eastAsia="Calibri" w:hAnsi="Times New Roman" w:cs="Times New Roman"/>
        </w:rPr>
        <w:t>;</w:t>
      </w:r>
    </w:p>
    <w:p w:rsidR="00EF3C44" w:rsidRPr="00EF3C44" w:rsidRDefault="00EF3C44" w:rsidP="00EF3C44">
      <w:pPr>
        <w:spacing w:after="0" w:line="240" w:lineRule="auto"/>
        <w:ind w:right="468"/>
        <w:jc w:val="both"/>
        <w:rPr>
          <w:rFonts w:ascii="Times New Roman" w:eastAsia="Calibri" w:hAnsi="Times New Roman" w:cs="Times New Roman"/>
        </w:rPr>
      </w:pPr>
      <w:r w:rsidRPr="00EF3C44">
        <w:rPr>
          <w:rFonts w:ascii="Times New Roman" w:eastAsia="Times New Roman" w:hAnsi="Times New Roman" w:cs="Times New Roman"/>
          <w:lang w:eastAsia="lv-LV"/>
        </w:rPr>
        <w:t>E-izziņas par nodokļu nomaksas statusu NO Nr. 31111474-6969796 uz 03.08.2017</w:t>
      </w:r>
      <w:r w:rsidRPr="00EF3C44">
        <w:rPr>
          <w:rFonts w:ascii="Times New Roman" w:eastAsia="Calibri" w:hAnsi="Times New Roman" w:cs="Times New Roman"/>
        </w:rPr>
        <w:t>.</w:t>
      </w:r>
    </w:p>
    <w:p w:rsidR="00084B2E" w:rsidRPr="00056891" w:rsidRDefault="00084B2E" w:rsidP="00084B2E">
      <w:pPr>
        <w:spacing w:after="0" w:line="240" w:lineRule="auto"/>
        <w:ind w:right="468"/>
        <w:jc w:val="both"/>
        <w:rPr>
          <w:rFonts w:ascii="Times New Roman" w:eastAsia="Calibri" w:hAnsi="Times New Roman" w:cs="Times New Roman"/>
        </w:rPr>
      </w:pPr>
    </w:p>
    <w:p w:rsidR="00084B2E" w:rsidRPr="00F108B5" w:rsidRDefault="00084B2E" w:rsidP="00084B2E">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084B2E" w:rsidRDefault="00084B2E" w:rsidP="00084B2E">
      <w:pPr>
        <w:spacing w:after="0" w:line="240" w:lineRule="auto"/>
        <w:ind w:right="468" w:firstLine="720"/>
        <w:jc w:val="both"/>
        <w:rPr>
          <w:rFonts w:ascii="Times New Roman" w:eastAsia="Calibri" w:hAnsi="Times New Roman" w:cs="Times New Roman"/>
        </w:rPr>
      </w:pPr>
      <w:r w:rsidRPr="0006314A">
        <w:rPr>
          <w:rFonts w:ascii="Times New Roman" w:eastAsia="Calibri" w:hAnsi="Times New Roman" w:cs="Times New Roman"/>
        </w:rPr>
        <w:t>Pamatojoties uz iepriekš minēto, Iepirkuma komisija (</w:t>
      </w:r>
      <w:proofErr w:type="spellStart"/>
      <w:r w:rsidR="00DB1689">
        <w:rPr>
          <w:rFonts w:ascii="Times New Roman" w:eastAsia="Calibri" w:hAnsi="Times New Roman" w:cs="Times New Roman"/>
        </w:rPr>
        <w:t>N.Balode</w:t>
      </w:r>
      <w:proofErr w:type="spellEnd"/>
      <w:r w:rsidR="00DB1689">
        <w:rPr>
          <w:rFonts w:ascii="Times New Roman" w:eastAsia="Calibri" w:hAnsi="Times New Roman" w:cs="Times New Roman"/>
        </w:rPr>
        <w:t xml:space="preserve">, </w:t>
      </w:r>
      <w:proofErr w:type="spellStart"/>
      <w:r w:rsidR="00DB1689">
        <w:rPr>
          <w:rFonts w:ascii="Times New Roman" w:eastAsia="Calibri" w:hAnsi="Times New Roman" w:cs="Times New Roman"/>
        </w:rPr>
        <w:t>R.Bete</w:t>
      </w:r>
      <w:proofErr w:type="spellEnd"/>
      <w:r w:rsidR="00DB1689" w:rsidRPr="006B5638">
        <w:rPr>
          <w:rFonts w:ascii="Times New Roman" w:eastAsia="Calibri" w:hAnsi="Times New Roman" w:cs="Times New Roman"/>
        </w:rPr>
        <w:t xml:space="preserve">, </w:t>
      </w:r>
      <w:proofErr w:type="spellStart"/>
      <w:r w:rsidR="00DB1689" w:rsidRPr="006B5638">
        <w:rPr>
          <w:rFonts w:ascii="Times New Roman" w:eastAsia="Calibri" w:hAnsi="Times New Roman" w:cs="Times New Roman"/>
        </w:rPr>
        <w:t>D.Matuseviča</w:t>
      </w:r>
      <w:proofErr w:type="spellEnd"/>
      <w:r w:rsidRPr="0006314A">
        <w:rPr>
          <w:rFonts w:ascii="Times New Roman" w:eastAsia="Calibri" w:hAnsi="Times New Roman" w:cs="Times New Roman"/>
        </w:rPr>
        <w:t>)</w:t>
      </w:r>
      <w:r w:rsidRPr="0006314A">
        <w:rPr>
          <w:rFonts w:ascii="Times New Roman" w:eastAsia="Times New Roman" w:hAnsi="Times New Roman" w:cs="Times New Roman"/>
          <w:lang w:eastAsia="lv-LV"/>
        </w:rPr>
        <w:t xml:space="preserve">  </w:t>
      </w:r>
      <w:r w:rsidRPr="0006314A">
        <w:rPr>
          <w:rFonts w:ascii="Times New Roman" w:eastAsia="Calibri" w:hAnsi="Times New Roman" w:cs="Times New Roman"/>
        </w:rPr>
        <w:t xml:space="preserve">atklāti balsojot, ar </w:t>
      </w:r>
      <w:r>
        <w:rPr>
          <w:rFonts w:ascii="Times New Roman" w:eastAsia="Calibri" w:hAnsi="Times New Roman" w:cs="Times New Roman"/>
        </w:rPr>
        <w:t>3</w:t>
      </w:r>
      <w:r w:rsidRPr="0006314A">
        <w:rPr>
          <w:rFonts w:ascii="Times New Roman" w:eastAsia="Calibri" w:hAnsi="Times New Roman" w:cs="Times New Roman"/>
        </w:rPr>
        <w:t xml:space="preserve"> balsīm „par”, „pret” – nav, „atturas” – nav, nolemj, ka </w:t>
      </w:r>
      <w:r w:rsidR="00DB1689">
        <w:rPr>
          <w:rFonts w:ascii="Times New Roman" w:eastAsia="Calibri" w:hAnsi="Times New Roman" w:cs="Times New Roman"/>
        </w:rPr>
        <w:t>mobilo sakaru nodrošināšanu Siguldas novada pašvaldībai</w:t>
      </w:r>
      <w:r w:rsidR="004E55C6">
        <w:rPr>
          <w:rFonts w:ascii="Times New Roman" w:eastAsia="Calibri" w:hAnsi="Times New Roman" w:cs="Times New Roman"/>
        </w:rPr>
        <w:t xml:space="preserve"> </w:t>
      </w:r>
      <w:r w:rsidRPr="0006314A">
        <w:rPr>
          <w:rFonts w:ascii="Times New Roman" w:eastAsia="Calibri" w:hAnsi="Times New Roman" w:cs="Times New Roman"/>
        </w:rPr>
        <w:t>veiks –</w:t>
      </w:r>
      <w:r w:rsidRPr="0006314A">
        <w:rPr>
          <w:rFonts w:ascii="Times New Roman" w:eastAsia="Calibri" w:hAnsi="Times New Roman" w:cs="Times New Roman"/>
          <w:i/>
        </w:rPr>
        <w:t xml:space="preserve"> </w:t>
      </w:r>
      <w:r w:rsidRPr="0006314A">
        <w:rPr>
          <w:rFonts w:ascii="Times New Roman" w:eastAsia="Times New Roman" w:hAnsi="Times New Roman" w:cs="Times New Roman"/>
          <w:b/>
          <w:lang w:eastAsia="lv-LV"/>
        </w:rPr>
        <w:t>SIA “</w:t>
      </w:r>
      <w:r w:rsidR="00DB1689">
        <w:rPr>
          <w:rFonts w:ascii="Times New Roman" w:eastAsia="Times New Roman" w:hAnsi="Times New Roman" w:cs="Times New Roman"/>
          <w:b/>
          <w:lang w:eastAsia="lv-LV"/>
        </w:rPr>
        <w:t>Latvijas Mobilais Telefons</w:t>
      </w:r>
      <w:r w:rsidRPr="0006314A">
        <w:rPr>
          <w:rFonts w:ascii="Times New Roman" w:eastAsia="Times New Roman" w:hAnsi="Times New Roman" w:cs="Times New Roman"/>
          <w:b/>
          <w:lang w:eastAsia="lv-LV"/>
        </w:rPr>
        <w:t>”</w:t>
      </w:r>
      <w:r w:rsidRPr="0006314A">
        <w:rPr>
          <w:rFonts w:ascii="Times New Roman" w:eastAsia="Calibri" w:hAnsi="Times New Roman" w:cs="Times New Roman"/>
          <w:b/>
        </w:rPr>
        <w:t>,</w:t>
      </w:r>
      <w:r>
        <w:rPr>
          <w:rFonts w:ascii="Times New Roman" w:eastAsia="Calibri" w:hAnsi="Times New Roman" w:cs="Times New Roman"/>
        </w:rPr>
        <w:t xml:space="preserve"> kura</w:t>
      </w:r>
      <w:r w:rsidR="004E55C6">
        <w:rPr>
          <w:rFonts w:ascii="Times New Roman" w:eastAsia="Calibri" w:hAnsi="Times New Roman" w:cs="Times New Roman"/>
        </w:rPr>
        <w:t>s</w:t>
      </w:r>
      <w:r w:rsidRPr="0006314A">
        <w:rPr>
          <w:rFonts w:ascii="Times New Roman" w:eastAsia="Calibri" w:hAnsi="Times New Roman" w:cs="Times New Roman"/>
        </w:rPr>
        <w:t xml:space="preserve"> </w:t>
      </w:r>
      <w:r w:rsidRPr="00F108B5">
        <w:rPr>
          <w:rFonts w:ascii="Times New Roman" w:eastAsia="Calibri" w:hAnsi="Times New Roman" w:cs="Times New Roman"/>
        </w:rPr>
        <w:t>iesniegtais piedāvājums atbilst iepirkuma Nolikuma prasībām</w:t>
      </w:r>
      <w:r w:rsidR="004E55C6">
        <w:rPr>
          <w:rFonts w:ascii="Times New Roman" w:eastAsia="Calibri" w:hAnsi="Times New Roman" w:cs="Times New Roman"/>
        </w:rPr>
        <w:t>.</w:t>
      </w:r>
    </w:p>
    <w:p w:rsidR="00084B2E" w:rsidRPr="00B22DFE" w:rsidRDefault="00084B2E" w:rsidP="00084B2E">
      <w:pPr>
        <w:spacing w:after="0" w:line="240" w:lineRule="auto"/>
        <w:ind w:right="468" w:firstLine="720"/>
        <w:jc w:val="both"/>
        <w:rPr>
          <w:rFonts w:ascii="Times New Roman" w:eastAsia="Times New Roman" w:hAnsi="Times New Roman" w:cs="Times New Roman"/>
          <w:bCs/>
          <w:lang w:eastAsia="lv-LV"/>
        </w:rPr>
      </w:pPr>
    </w:p>
    <w:p w:rsidR="00084B2E" w:rsidRPr="00774EB0" w:rsidRDefault="00084B2E" w:rsidP="00084B2E">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774EB0">
        <w:rPr>
          <w:rFonts w:ascii="Times New Roman" w:eastAsia="Times New Roman" w:hAnsi="Times New Roman" w:cs="Times New Roman"/>
          <w:b/>
          <w:bCs/>
          <w:lang w:eastAsia="lv-LV"/>
        </w:rPr>
        <w:t>Saņemtie pieprasījumi izskaidrot konkursa nolikumu, sniegtās atbildes:</w:t>
      </w:r>
    </w:p>
    <w:p w:rsidR="00DB1689" w:rsidRDefault="00DB1689" w:rsidP="00DB1689">
      <w:pPr>
        <w:pStyle w:val="ListParagraph"/>
        <w:spacing w:after="0" w:line="240" w:lineRule="auto"/>
        <w:ind w:left="360"/>
        <w:jc w:val="both"/>
        <w:rPr>
          <w:rFonts w:ascii="Times New Roman" w:eastAsia="Times New Roman" w:hAnsi="Times New Roman" w:cs="Times New Roman"/>
          <w:bCs/>
          <w:lang w:eastAsia="lv-LV"/>
        </w:rPr>
      </w:pPr>
      <w:r w:rsidRPr="00774EB0">
        <w:rPr>
          <w:rFonts w:ascii="Times New Roman" w:eastAsia="Times New Roman" w:hAnsi="Times New Roman" w:cs="Times New Roman"/>
          <w:bCs/>
          <w:lang w:eastAsia="lv-LV"/>
        </w:rPr>
        <w:t xml:space="preserve">2017.gada </w:t>
      </w:r>
      <w:r>
        <w:rPr>
          <w:rFonts w:ascii="Times New Roman" w:eastAsia="Times New Roman" w:hAnsi="Times New Roman" w:cs="Times New Roman"/>
          <w:bCs/>
          <w:lang w:eastAsia="lv-LV"/>
        </w:rPr>
        <w:t>20.jūlijā</w:t>
      </w:r>
      <w:r w:rsidRPr="00774EB0">
        <w:rPr>
          <w:rFonts w:ascii="Times New Roman" w:eastAsia="Times New Roman" w:hAnsi="Times New Roman" w:cs="Times New Roman"/>
          <w:bCs/>
          <w:lang w:eastAsia="lv-LV"/>
        </w:rPr>
        <w:t xml:space="preserve"> tika saņemt</w:t>
      </w:r>
      <w:r>
        <w:rPr>
          <w:rFonts w:ascii="Times New Roman" w:eastAsia="Times New Roman" w:hAnsi="Times New Roman" w:cs="Times New Roman"/>
          <w:bCs/>
          <w:lang w:eastAsia="lv-LV"/>
        </w:rPr>
        <w:t>s</w:t>
      </w:r>
      <w:r w:rsidRPr="00774EB0">
        <w:rPr>
          <w:rFonts w:ascii="Times New Roman" w:eastAsia="Times New Roman" w:hAnsi="Times New Roman" w:cs="Times New Roman"/>
          <w:bCs/>
          <w:lang w:eastAsia="lv-LV"/>
        </w:rPr>
        <w:t xml:space="preserve"> </w:t>
      </w:r>
      <w:r w:rsidRPr="00774EB0">
        <w:rPr>
          <w:rFonts w:ascii="Times New Roman" w:eastAsia="Times New Roman" w:hAnsi="Times New Roman" w:cs="Times New Roman"/>
          <w:lang w:eastAsia="lv-LV"/>
        </w:rPr>
        <w:t>SIA “</w:t>
      </w:r>
      <w:r>
        <w:rPr>
          <w:rFonts w:ascii="Times New Roman" w:eastAsia="Times New Roman" w:hAnsi="Times New Roman" w:cs="Times New Roman"/>
          <w:lang w:eastAsia="lv-LV"/>
        </w:rPr>
        <w:t>Latvijas Mobilais Telefons” iesniegums</w:t>
      </w:r>
      <w:r w:rsidRPr="00774EB0">
        <w:rPr>
          <w:rFonts w:ascii="Times New Roman" w:eastAsia="Times New Roman" w:hAnsi="Times New Roman" w:cs="Times New Roman"/>
          <w:lang w:eastAsia="lv-LV"/>
        </w:rPr>
        <w:t>/jautājum</w:t>
      </w:r>
      <w:r>
        <w:rPr>
          <w:rFonts w:ascii="Times New Roman" w:eastAsia="Times New Roman" w:hAnsi="Times New Roman" w:cs="Times New Roman"/>
          <w:lang w:eastAsia="lv-LV"/>
        </w:rPr>
        <w:t>s</w:t>
      </w:r>
      <w:r w:rsidRPr="00774EB0">
        <w:rPr>
          <w:rFonts w:ascii="Times New Roman" w:eastAsia="Times New Roman" w:hAnsi="Times New Roman" w:cs="Times New Roman"/>
          <w:lang w:eastAsia="lv-LV"/>
        </w:rPr>
        <w:t xml:space="preserve"> e-pastā</w:t>
      </w:r>
      <w:r w:rsidRPr="00774EB0">
        <w:rPr>
          <w:rFonts w:ascii="Times New Roman" w:eastAsia="Times New Roman" w:hAnsi="Times New Roman" w:cs="Times New Roman"/>
          <w:bCs/>
          <w:lang w:eastAsia="lv-LV"/>
        </w:rPr>
        <w:t>;</w:t>
      </w:r>
    </w:p>
    <w:p w:rsidR="00DB1689" w:rsidRPr="00774EB0" w:rsidRDefault="00DB1689" w:rsidP="00DB1689">
      <w:pPr>
        <w:pStyle w:val="ListParagraph"/>
        <w:spacing w:after="0" w:line="240" w:lineRule="auto"/>
        <w:ind w:left="360"/>
        <w:jc w:val="both"/>
        <w:rPr>
          <w:rFonts w:ascii="Times New Roman" w:eastAsia="Times New Roman" w:hAnsi="Times New Roman" w:cs="Times New Roman"/>
          <w:bCs/>
          <w:lang w:eastAsia="lv-LV"/>
        </w:rPr>
      </w:pPr>
      <w:r w:rsidRPr="00774EB0">
        <w:rPr>
          <w:rFonts w:ascii="Times New Roman" w:eastAsia="Times New Roman" w:hAnsi="Times New Roman" w:cs="Times New Roman"/>
          <w:bCs/>
          <w:lang w:eastAsia="lv-LV"/>
        </w:rPr>
        <w:t xml:space="preserve">2017.gada </w:t>
      </w:r>
      <w:r>
        <w:rPr>
          <w:rFonts w:ascii="Times New Roman" w:eastAsia="Times New Roman" w:hAnsi="Times New Roman" w:cs="Times New Roman"/>
          <w:bCs/>
          <w:lang w:eastAsia="lv-LV"/>
        </w:rPr>
        <w:t>21.jūlijā</w:t>
      </w:r>
      <w:r w:rsidRPr="00774EB0">
        <w:rPr>
          <w:rFonts w:ascii="Times New Roman" w:eastAsia="Times New Roman" w:hAnsi="Times New Roman" w:cs="Times New Roman"/>
          <w:bCs/>
          <w:lang w:eastAsia="lv-LV"/>
        </w:rPr>
        <w:t xml:space="preserve"> Siguldas novada </w:t>
      </w:r>
      <w:r>
        <w:rPr>
          <w:rFonts w:ascii="Times New Roman" w:eastAsia="Times New Roman" w:hAnsi="Times New Roman" w:cs="Times New Roman"/>
          <w:bCs/>
          <w:lang w:eastAsia="lv-LV"/>
        </w:rPr>
        <w:t>pašvaldības</w:t>
      </w:r>
      <w:r w:rsidRPr="00774EB0">
        <w:rPr>
          <w:rFonts w:ascii="Times New Roman" w:eastAsia="Times New Roman" w:hAnsi="Times New Roman" w:cs="Times New Roman"/>
          <w:bCs/>
          <w:lang w:eastAsia="lv-LV"/>
        </w:rPr>
        <w:t xml:space="preserve"> Iepirkuma komisija sniedza atbildi Nr.1.3.8.-1/1</w:t>
      </w:r>
      <w:r>
        <w:rPr>
          <w:rFonts w:ascii="Times New Roman" w:eastAsia="Times New Roman" w:hAnsi="Times New Roman" w:cs="Times New Roman"/>
          <w:bCs/>
          <w:lang w:eastAsia="lv-LV"/>
        </w:rPr>
        <w:t>791</w:t>
      </w:r>
      <w:r w:rsidRPr="00774EB0">
        <w:rPr>
          <w:rFonts w:ascii="Times New Roman" w:eastAsia="Times New Roman" w:hAnsi="Times New Roman" w:cs="Times New Roman"/>
          <w:bCs/>
          <w:lang w:eastAsia="lv-LV"/>
        </w:rPr>
        <w:t>, kura publicēta Siguld</w:t>
      </w:r>
      <w:r w:rsidR="00900CCE">
        <w:rPr>
          <w:rFonts w:ascii="Times New Roman" w:eastAsia="Times New Roman" w:hAnsi="Times New Roman" w:cs="Times New Roman"/>
          <w:bCs/>
          <w:lang w:eastAsia="lv-LV"/>
        </w:rPr>
        <w:t>as novada pašvaldības mājas</w:t>
      </w:r>
      <w:r w:rsidRPr="00774EB0">
        <w:rPr>
          <w:rFonts w:ascii="Times New Roman" w:eastAsia="Times New Roman" w:hAnsi="Times New Roman" w:cs="Times New Roman"/>
          <w:bCs/>
          <w:lang w:eastAsia="lv-LV"/>
        </w:rPr>
        <w:t xml:space="preserve">lapā </w:t>
      </w:r>
      <w:hyperlink r:id="rId10" w:history="1">
        <w:r w:rsidRPr="00774EB0">
          <w:rPr>
            <w:rFonts w:ascii="Times New Roman" w:eastAsia="Times New Roman" w:hAnsi="Times New Roman" w:cs="Times New Roman"/>
            <w:color w:val="0563C1"/>
            <w:u w:val="single"/>
            <w:lang w:eastAsia="lv-LV"/>
          </w:rPr>
          <w:t>www.sigulda.lv</w:t>
        </w:r>
      </w:hyperlink>
      <w:r w:rsidRPr="00774EB0">
        <w:rPr>
          <w:rFonts w:ascii="Times New Roman" w:eastAsia="Times New Roman" w:hAnsi="Times New Roman" w:cs="Times New Roman"/>
          <w:bCs/>
          <w:lang w:eastAsia="lv-LV"/>
        </w:rPr>
        <w:t xml:space="preserve"> </w:t>
      </w:r>
    </w:p>
    <w:p w:rsidR="00B22DFE" w:rsidRPr="00B22DFE" w:rsidRDefault="00B22DFE" w:rsidP="00B22DFE">
      <w:pPr>
        <w:pStyle w:val="ListParagraph"/>
        <w:spacing w:after="0" w:line="240" w:lineRule="auto"/>
        <w:ind w:left="360"/>
        <w:jc w:val="both"/>
        <w:rPr>
          <w:rFonts w:ascii="Times New Roman" w:eastAsia="Times New Roman" w:hAnsi="Times New Roman" w:cs="Times New Roman"/>
          <w:bCs/>
          <w:lang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4E55C6" w:rsidRPr="007A3423" w:rsidRDefault="004E55C6" w:rsidP="004E55C6">
      <w:pPr>
        <w:spacing w:after="0" w:line="240" w:lineRule="auto"/>
        <w:rPr>
          <w:rFonts w:ascii="Times New Roman" w:eastAsia="Times New Roman" w:hAnsi="Times New Roman" w:cs="Times New Roman"/>
          <w:lang w:eastAsia="lv-LV"/>
        </w:rPr>
      </w:pPr>
      <w:r w:rsidRPr="007A3423">
        <w:rPr>
          <w:rFonts w:ascii="Times New Roman" w:eastAsia="Times New Roman" w:hAnsi="Times New Roman" w:cs="Times New Roman"/>
          <w:lang w:eastAsia="lv-LV"/>
        </w:rPr>
        <w:t>Iep</w:t>
      </w:r>
      <w:r w:rsidR="00DB1689">
        <w:rPr>
          <w:rFonts w:ascii="Times New Roman" w:eastAsia="Times New Roman" w:hAnsi="Times New Roman" w:cs="Times New Roman"/>
          <w:lang w:eastAsia="lv-LV"/>
        </w:rPr>
        <w:t>irkumu komisijas priekšsēdētāja</w:t>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00DB1689">
        <w:rPr>
          <w:rFonts w:ascii="Times New Roman" w:eastAsia="Times New Roman" w:hAnsi="Times New Roman" w:cs="Times New Roman"/>
          <w:lang w:eastAsia="lv-LV"/>
        </w:rPr>
        <w:t>N.Balode</w:t>
      </w:r>
    </w:p>
    <w:p w:rsidR="008B543B" w:rsidRPr="00E64874" w:rsidRDefault="008B543B"/>
    <w:sectPr w:rsidR="008B543B" w:rsidRPr="00E64874" w:rsidSect="0060247C">
      <w:headerReference w:type="even" r:id="rId11"/>
      <w:headerReference w:type="default" r:id="rId12"/>
      <w:pgSz w:w="11906" w:h="16838"/>
      <w:pgMar w:top="709"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549" w:rsidRDefault="005F7549">
      <w:pPr>
        <w:spacing w:after="0" w:line="240" w:lineRule="auto"/>
      </w:pPr>
      <w:r>
        <w:separator/>
      </w:r>
    </w:p>
  </w:endnote>
  <w:endnote w:type="continuationSeparator" w:id="0">
    <w:p w:rsidR="005F7549" w:rsidRDefault="005F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549" w:rsidRDefault="005F7549">
      <w:pPr>
        <w:spacing w:after="0" w:line="240" w:lineRule="auto"/>
      </w:pPr>
      <w:r>
        <w:separator/>
      </w:r>
    </w:p>
  </w:footnote>
  <w:footnote w:type="continuationSeparator" w:id="0">
    <w:p w:rsidR="005F7549" w:rsidRDefault="005F7549">
      <w:pPr>
        <w:spacing w:after="0" w:line="240" w:lineRule="auto"/>
      </w:pPr>
      <w:r>
        <w:continuationSeparator/>
      </w:r>
    </w:p>
  </w:footnote>
  <w:footnote w:id="1">
    <w:p w:rsidR="00167DBC" w:rsidRPr="009E6616" w:rsidRDefault="00167DBC" w:rsidP="00167DBC">
      <w:pPr>
        <w:pBdr>
          <w:top w:val="nil"/>
          <w:left w:val="nil"/>
          <w:bottom w:val="nil"/>
          <w:right w:val="nil"/>
          <w:between w:val="nil"/>
          <w:bar w:val="nil"/>
        </w:pBdr>
        <w:suppressAutoHyphens/>
        <w:spacing w:before="120" w:after="120" w:line="240" w:lineRule="auto"/>
        <w:jc w:val="both"/>
        <w:rPr>
          <w:rFonts w:ascii="Times New Roman" w:eastAsia="Calibri" w:hAnsi="Times New Roman" w:cs="Times New Roman"/>
          <w:color w:val="000000"/>
          <w:sz w:val="20"/>
          <w:szCs w:val="20"/>
          <w:bdr w:val="nil"/>
          <w:lang w:eastAsia="lv-LV"/>
        </w:rPr>
      </w:pPr>
      <w:r>
        <w:rPr>
          <w:rStyle w:val="FootnoteReference"/>
        </w:rPr>
        <w:footnoteRef/>
      </w:r>
      <w:r w:rsidRPr="00F968BE">
        <w:rPr>
          <w:rFonts w:ascii="Times New Roman" w:hAnsi="Times New Roman" w:cs="Times New Roman"/>
        </w:rPr>
        <w:t xml:space="preserve"> </w:t>
      </w:r>
      <w:r w:rsidRPr="009E6616">
        <w:rPr>
          <w:rFonts w:ascii="Times New Roman" w:eastAsia="Calibri" w:hAnsi="Times New Roman" w:cs="Times New Roman"/>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9E6616">
        <w:rPr>
          <w:rFonts w:ascii="Times New Roman" w:eastAsia="Calibri" w:hAnsi="Times New Roman" w:cs="Times New Roman"/>
          <w:color w:val="000000"/>
          <w:sz w:val="20"/>
          <w:szCs w:val="20"/>
          <w:bdr w:val="nil"/>
          <w:lang w:eastAsia="lv-LV"/>
        </w:rPr>
        <w:t>euro</w:t>
      </w:r>
      <w:proofErr w:type="spellEnd"/>
      <w:r w:rsidRPr="009E6616">
        <w:rPr>
          <w:rFonts w:ascii="Times New Roman" w:eastAsia="Calibri" w:hAnsi="Times New Roman" w:cs="Times New Roman"/>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E6616">
        <w:rPr>
          <w:rFonts w:ascii="Times New Roman" w:eastAsia="Calibri" w:hAnsi="Times New Roman" w:cs="Times New Roman"/>
          <w:color w:val="000000"/>
          <w:sz w:val="20"/>
          <w:szCs w:val="20"/>
          <w:bdr w:val="nil"/>
          <w:lang w:eastAsia="lv-LV"/>
        </w:rPr>
        <w:t>euro</w:t>
      </w:r>
      <w:proofErr w:type="spellEnd"/>
      <w:r w:rsidRPr="009E6616">
        <w:rPr>
          <w:rFonts w:ascii="Times New Roman" w:eastAsia="Calibri" w:hAnsi="Times New Roman" w:cs="Times New Roman"/>
          <w:color w:val="000000"/>
          <w:sz w:val="20"/>
          <w:szCs w:val="20"/>
          <w:bdr w:val="nil"/>
          <w:lang w:eastAsia="lv-LV"/>
        </w:rPr>
        <w:t xml:space="preserve"> un/vai gada bilance kopā nepārsniedz 43 miljonu </w:t>
      </w:r>
      <w:proofErr w:type="spellStart"/>
      <w:r w:rsidRPr="009E6616">
        <w:rPr>
          <w:rFonts w:ascii="Times New Roman" w:eastAsia="Calibri" w:hAnsi="Times New Roman" w:cs="Times New Roman"/>
          <w:color w:val="000000"/>
          <w:sz w:val="20"/>
          <w:szCs w:val="20"/>
          <w:bdr w:val="nil"/>
          <w:lang w:eastAsia="lv-LV"/>
        </w:rPr>
        <w:t>euro</w:t>
      </w:r>
      <w:proofErr w:type="spellEnd"/>
      <w:r w:rsidRPr="009E6616">
        <w:rPr>
          <w:rFonts w:ascii="Times New Roman" w:eastAsia="Calibri" w:hAnsi="Times New Roman" w:cs="Times New Roman"/>
          <w:color w:val="000000"/>
          <w:sz w:val="20"/>
          <w:szCs w:val="20"/>
          <w:bdr w:val="nil"/>
          <w:lang w:eastAsia="lv-LV"/>
        </w:rPr>
        <w:t>.</w:t>
      </w:r>
    </w:p>
    <w:p w:rsidR="00167DBC" w:rsidRDefault="00167DBC" w:rsidP="00167DBC">
      <w:pPr>
        <w:pStyle w:val="FootnoteText"/>
      </w:pPr>
    </w:p>
  </w:footnote>
  <w:footnote w:id="2">
    <w:p w:rsidR="00453F6A" w:rsidRPr="002F0D66" w:rsidRDefault="00453F6A" w:rsidP="00453F6A">
      <w:pPr>
        <w:spacing w:after="0" w:line="240" w:lineRule="auto"/>
        <w:ind w:firstLine="709"/>
        <w:jc w:val="both"/>
        <w:rPr>
          <w:rFonts w:ascii="Times New Roman" w:eastAsia="PMingLiU" w:hAnsi="Times New Roman" w:cs="Times New Roman"/>
          <w:sz w:val="20"/>
          <w:szCs w:val="20"/>
        </w:rPr>
      </w:pPr>
      <w:r>
        <w:rPr>
          <w:rStyle w:val="FootnoteReference"/>
        </w:rPr>
        <w:footnoteRef/>
      </w:r>
      <w:r>
        <w:t xml:space="preserve"> </w:t>
      </w:r>
      <w:r w:rsidRPr="002F0D66">
        <w:rPr>
          <w:rFonts w:ascii="Times New Roman" w:eastAsia="PMingLiU" w:hAnsi="Times New Roman" w:cs="Times New Roman"/>
          <w:sz w:val="20"/>
          <w:szCs w:val="20"/>
        </w:rPr>
        <w:t>*Par kvalitatīviem mobilo sakaru rādītājiem uzskatāmi šādi kritēriji:</w:t>
      </w:r>
    </w:p>
    <w:p w:rsidR="00453F6A" w:rsidRPr="002F0D66" w:rsidRDefault="00453F6A" w:rsidP="00453F6A">
      <w:pPr>
        <w:spacing w:after="0" w:line="240" w:lineRule="auto"/>
        <w:ind w:left="709"/>
        <w:jc w:val="both"/>
        <w:rPr>
          <w:rFonts w:ascii="Times New Roman" w:eastAsia="PMingLiU" w:hAnsi="Times New Roman" w:cs="Times New Roman"/>
          <w:sz w:val="20"/>
          <w:szCs w:val="20"/>
        </w:rPr>
      </w:pPr>
      <w:r w:rsidRPr="002F0D66">
        <w:rPr>
          <w:rFonts w:ascii="Times New Roman" w:eastAsia="PMingLiU" w:hAnsi="Times New Roman" w:cs="Times New Roman"/>
          <w:sz w:val="20"/>
          <w:szCs w:val="20"/>
        </w:rPr>
        <w:t>1)</w:t>
      </w:r>
      <w:r>
        <w:rPr>
          <w:rFonts w:ascii="Times New Roman" w:eastAsia="PMingLiU" w:hAnsi="Times New Roman" w:cs="Times New Roman"/>
          <w:sz w:val="20"/>
          <w:szCs w:val="20"/>
        </w:rPr>
        <w:t xml:space="preserve"> </w:t>
      </w:r>
      <w:r w:rsidRPr="002F0D66">
        <w:rPr>
          <w:rFonts w:ascii="Times New Roman" w:eastAsia="PMingLiU" w:hAnsi="Times New Roman" w:cs="Times New Roman"/>
          <w:sz w:val="20"/>
          <w:szCs w:val="20"/>
        </w:rPr>
        <w:t>stabils un pietiekošs mobilā tīkla (vismaz G2 (GSM)) pārklājums gan balss sakariem, gan mobilajam internetam,</w:t>
      </w:r>
    </w:p>
    <w:p w:rsidR="00453F6A" w:rsidRPr="002F0D66" w:rsidRDefault="00453F6A" w:rsidP="00453F6A">
      <w:pPr>
        <w:spacing w:after="0" w:line="240" w:lineRule="auto"/>
        <w:ind w:left="709"/>
        <w:jc w:val="both"/>
        <w:rPr>
          <w:rFonts w:ascii="Times New Roman" w:eastAsia="PMingLiU" w:hAnsi="Times New Roman" w:cs="Times New Roman"/>
          <w:sz w:val="20"/>
          <w:szCs w:val="20"/>
        </w:rPr>
      </w:pPr>
      <w:r w:rsidRPr="002F0D66">
        <w:rPr>
          <w:rFonts w:ascii="Times New Roman" w:eastAsia="PMingLiU" w:hAnsi="Times New Roman" w:cs="Times New Roman"/>
          <w:sz w:val="20"/>
          <w:szCs w:val="20"/>
        </w:rPr>
        <w:t>2)</w:t>
      </w:r>
      <w:r>
        <w:rPr>
          <w:rFonts w:ascii="Times New Roman" w:eastAsia="PMingLiU" w:hAnsi="Times New Roman" w:cs="Times New Roman"/>
          <w:sz w:val="20"/>
          <w:szCs w:val="20"/>
        </w:rPr>
        <w:t xml:space="preserve"> </w:t>
      </w:r>
      <w:r w:rsidRPr="002F0D66">
        <w:rPr>
          <w:rFonts w:ascii="Times New Roman" w:eastAsia="PMingLiU" w:hAnsi="Times New Roman" w:cs="Times New Roman"/>
          <w:sz w:val="20"/>
          <w:szCs w:val="20"/>
        </w:rPr>
        <w:t>stabils balss signāla savienojums gan ienākošajiem, gan izejošiem zvaniem,</w:t>
      </w:r>
    </w:p>
    <w:p w:rsidR="00453F6A" w:rsidRPr="002F0D66" w:rsidRDefault="00453F6A" w:rsidP="00453F6A">
      <w:pPr>
        <w:spacing w:after="0" w:line="240" w:lineRule="auto"/>
        <w:ind w:left="709"/>
        <w:jc w:val="both"/>
        <w:rPr>
          <w:rFonts w:ascii="Times New Roman" w:eastAsia="PMingLiU" w:hAnsi="Times New Roman" w:cs="Times New Roman"/>
          <w:sz w:val="20"/>
          <w:szCs w:val="20"/>
        </w:rPr>
      </w:pPr>
      <w:r w:rsidRPr="002F0D66">
        <w:rPr>
          <w:rFonts w:ascii="Times New Roman" w:eastAsia="PMingLiU" w:hAnsi="Times New Roman" w:cs="Times New Roman"/>
          <w:sz w:val="20"/>
          <w:szCs w:val="20"/>
        </w:rPr>
        <w:t>3)</w:t>
      </w:r>
      <w:r>
        <w:rPr>
          <w:rFonts w:ascii="Times New Roman" w:eastAsia="PMingLiU" w:hAnsi="Times New Roman" w:cs="Times New Roman"/>
          <w:sz w:val="20"/>
          <w:szCs w:val="20"/>
        </w:rPr>
        <w:t xml:space="preserve"> </w:t>
      </w:r>
      <w:r w:rsidRPr="002F0D66">
        <w:rPr>
          <w:rFonts w:ascii="Times New Roman" w:eastAsia="PMingLiU" w:hAnsi="Times New Roman" w:cs="Times New Roman"/>
          <w:sz w:val="20"/>
          <w:szCs w:val="20"/>
        </w:rPr>
        <w:t>skaidra un laba balss sakaru kvalitāte, kurā netiek novēroti signāla zudumi, raustīšanās, sarunas pārtrūkšana,</w:t>
      </w:r>
      <w:r>
        <w:rPr>
          <w:rFonts w:ascii="Times New Roman" w:eastAsia="PMingLiU" w:hAnsi="Times New Roman" w:cs="Times New Roman"/>
          <w:sz w:val="20"/>
          <w:szCs w:val="20"/>
        </w:rPr>
        <w:t xml:space="preserve"> atbalss vai kādi citi defekti.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5F7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3CE7">
      <w:rPr>
        <w:rStyle w:val="PageNumber"/>
        <w:noProof/>
      </w:rPr>
      <w:t>4</w:t>
    </w:r>
    <w:r>
      <w:rPr>
        <w:rStyle w:val="PageNumber"/>
      </w:rPr>
      <w:fldChar w:fldCharType="end"/>
    </w:r>
  </w:p>
  <w:p w:rsidR="005466C2" w:rsidRDefault="005F7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5"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5110133E"/>
    <w:multiLevelType w:val="multilevel"/>
    <w:tmpl w:val="85A6BB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5"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8"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19"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7"/>
  </w:num>
  <w:num w:numId="5">
    <w:abstractNumId w:val="14"/>
  </w:num>
  <w:num w:numId="6">
    <w:abstractNumId w:val="17"/>
  </w:num>
  <w:num w:numId="7">
    <w:abstractNumId w:val="11"/>
  </w:num>
  <w:num w:numId="8">
    <w:abstractNumId w:val="13"/>
  </w:num>
  <w:num w:numId="9">
    <w:abstractNumId w:val="8"/>
  </w:num>
  <w:num w:numId="10">
    <w:abstractNumId w:val="5"/>
  </w:num>
  <w:num w:numId="11">
    <w:abstractNumId w:val="18"/>
  </w:num>
  <w:num w:numId="12">
    <w:abstractNumId w:val="1"/>
  </w:num>
  <w:num w:numId="13">
    <w:abstractNumId w:val="2"/>
  </w:num>
  <w:num w:numId="14">
    <w:abstractNumId w:val="6"/>
  </w:num>
  <w:num w:numId="15">
    <w:abstractNumId w:val="15"/>
  </w:num>
  <w:num w:numId="16">
    <w:abstractNumId w:val="0"/>
  </w:num>
  <w:num w:numId="17">
    <w:abstractNumId w:val="3"/>
  </w:num>
  <w:num w:numId="18">
    <w:abstractNumId w:val="19"/>
  </w:num>
  <w:num w:numId="19">
    <w:abstractNumId w:val="9"/>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74"/>
    <w:rsid w:val="00000B08"/>
    <w:rsid w:val="00017DB5"/>
    <w:rsid w:val="00053E11"/>
    <w:rsid w:val="000778E6"/>
    <w:rsid w:val="00084B2E"/>
    <w:rsid w:val="00085D43"/>
    <w:rsid w:val="000B00E7"/>
    <w:rsid w:val="000B542F"/>
    <w:rsid w:val="000C26C5"/>
    <w:rsid w:val="000C2CF0"/>
    <w:rsid w:val="000C324D"/>
    <w:rsid w:val="000F6862"/>
    <w:rsid w:val="00127466"/>
    <w:rsid w:val="00131683"/>
    <w:rsid w:val="00131760"/>
    <w:rsid w:val="00147D85"/>
    <w:rsid w:val="00165923"/>
    <w:rsid w:val="00167DBC"/>
    <w:rsid w:val="00185264"/>
    <w:rsid w:val="00185635"/>
    <w:rsid w:val="001951BA"/>
    <w:rsid w:val="001A4043"/>
    <w:rsid w:val="001D3A7A"/>
    <w:rsid w:val="001E6E19"/>
    <w:rsid w:val="001F332C"/>
    <w:rsid w:val="002008EE"/>
    <w:rsid w:val="00202A46"/>
    <w:rsid w:val="00202E2D"/>
    <w:rsid w:val="00212CA5"/>
    <w:rsid w:val="00221D89"/>
    <w:rsid w:val="002255C7"/>
    <w:rsid w:val="00244C6A"/>
    <w:rsid w:val="00280DCA"/>
    <w:rsid w:val="00284689"/>
    <w:rsid w:val="002B044A"/>
    <w:rsid w:val="002D1AE0"/>
    <w:rsid w:val="00304FDB"/>
    <w:rsid w:val="003161A5"/>
    <w:rsid w:val="003247CB"/>
    <w:rsid w:val="00335130"/>
    <w:rsid w:val="0034077C"/>
    <w:rsid w:val="003632BC"/>
    <w:rsid w:val="00377B47"/>
    <w:rsid w:val="003D0F52"/>
    <w:rsid w:val="003D15B3"/>
    <w:rsid w:val="0041021A"/>
    <w:rsid w:val="0044627F"/>
    <w:rsid w:val="00453F6A"/>
    <w:rsid w:val="00492F37"/>
    <w:rsid w:val="004A1676"/>
    <w:rsid w:val="004E55C6"/>
    <w:rsid w:val="004F7BFD"/>
    <w:rsid w:val="00535A35"/>
    <w:rsid w:val="00537AB5"/>
    <w:rsid w:val="005B2A7B"/>
    <w:rsid w:val="005B2C2F"/>
    <w:rsid w:val="005B3D80"/>
    <w:rsid w:val="005B4C2A"/>
    <w:rsid w:val="005D233C"/>
    <w:rsid w:val="005E4529"/>
    <w:rsid w:val="005E75D7"/>
    <w:rsid w:val="005F7549"/>
    <w:rsid w:val="0060247C"/>
    <w:rsid w:val="00645CA6"/>
    <w:rsid w:val="00653CE7"/>
    <w:rsid w:val="006810F7"/>
    <w:rsid w:val="00682094"/>
    <w:rsid w:val="006C4CA6"/>
    <w:rsid w:val="006F57A2"/>
    <w:rsid w:val="00732CBC"/>
    <w:rsid w:val="007338C2"/>
    <w:rsid w:val="007A4B93"/>
    <w:rsid w:val="007B07ED"/>
    <w:rsid w:val="007D099B"/>
    <w:rsid w:val="0082241B"/>
    <w:rsid w:val="008453C4"/>
    <w:rsid w:val="00862222"/>
    <w:rsid w:val="008B543B"/>
    <w:rsid w:val="00900CCE"/>
    <w:rsid w:val="00905410"/>
    <w:rsid w:val="00925931"/>
    <w:rsid w:val="00936BE7"/>
    <w:rsid w:val="00947875"/>
    <w:rsid w:val="009564FA"/>
    <w:rsid w:val="009709BE"/>
    <w:rsid w:val="009A33F6"/>
    <w:rsid w:val="00A32350"/>
    <w:rsid w:val="00A35B89"/>
    <w:rsid w:val="00A44019"/>
    <w:rsid w:val="00A462F3"/>
    <w:rsid w:val="00A75E6F"/>
    <w:rsid w:val="00A87B54"/>
    <w:rsid w:val="00A922A6"/>
    <w:rsid w:val="00AA412D"/>
    <w:rsid w:val="00AA569F"/>
    <w:rsid w:val="00AB5ADF"/>
    <w:rsid w:val="00AC2410"/>
    <w:rsid w:val="00AD3B90"/>
    <w:rsid w:val="00AF6406"/>
    <w:rsid w:val="00B22DFE"/>
    <w:rsid w:val="00B37C9D"/>
    <w:rsid w:val="00B96E5F"/>
    <w:rsid w:val="00BA5BE9"/>
    <w:rsid w:val="00BD3ACA"/>
    <w:rsid w:val="00C3539E"/>
    <w:rsid w:val="00C4629C"/>
    <w:rsid w:val="00C67064"/>
    <w:rsid w:val="00C724EB"/>
    <w:rsid w:val="00C76EF4"/>
    <w:rsid w:val="00C84EF1"/>
    <w:rsid w:val="00D04437"/>
    <w:rsid w:val="00D06F36"/>
    <w:rsid w:val="00D101CD"/>
    <w:rsid w:val="00D10F82"/>
    <w:rsid w:val="00D148AB"/>
    <w:rsid w:val="00D156F7"/>
    <w:rsid w:val="00D25A05"/>
    <w:rsid w:val="00D34381"/>
    <w:rsid w:val="00D35487"/>
    <w:rsid w:val="00D844FC"/>
    <w:rsid w:val="00DB1689"/>
    <w:rsid w:val="00DB1FB6"/>
    <w:rsid w:val="00E20146"/>
    <w:rsid w:val="00E63B76"/>
    <w:rsid w:val="00E64874"/>
    <w:rsid w:val="00E746AC"/>
    <w:rsid w:val="00EA4516"/>
    <w:rsid w:val="00EE27D5"/>
    <w:rsid w:val="00EF3C44"/>
    <w:rsid w:val="00F062BB"/>
    <w:rsid w:val="00F53109"/>
    <w:rsid w:val="00F6783D"/>
    <w:rsid w:val="00F8408A"/>
    <w:rsid w:val="00F91ACD"/>
    <w:rsid w:val="00FA0690"/>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45CCE3A"/>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53F6A"/>
    <w:rPr>
      <w:rFonts w:ascii="Times New Roman" w:eastAsia="Times New Roman" w:hAnsi="Times New Roman" w:cs="Times New Roman"/>
      <w:sz w:val="20"/>
      <w:szCs w:val="20"/>
    </w:rPr>
  </w:style>
  <w:style w:type="character" w:styleId="FootnoteReference">
    <w:name w:val="footnote reference"/>
    <w:semiHidden/>
    <w:rsid w:val="00453F6A"/>
    <w:rPr>
      <w:vertAlign w:val="superscript"/>
    </w:rPr>
  </w:style>
  <w:style w:type="character" w:customStyle="1" w:styleId="ListParagraphChar">
    <w:name w:val="List Paragraph Char"/>
    <w:link w:val="ListParagraph"/>
    <w:rsid w:val="0045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s://www.sigulda.lv/public/lat/kontakti1/atrasanas_vie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7419</Words>
  <Characters>4229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Inguna.Abzalone</cp:lastModifiedBy>
  <cp:revision>29</cp:revision>
  <cp:lastPrinted>2016-07-29T10:07:00Z</cp:lastPrinted>
  <dcterms:created xsi:type="dcterms:W3CDTF">2017-05-25T08:43:00Z</dcterms:created>
  <dcterms:modified xsi:type="dcterms:W3CDTF">2017-08-03T14:02:00Z</dcterms:modified>
</cp:coreProperties>
</file>