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16000" w14:textId="77777777" w:rsidR="00BD297D" w:rsidRPr="001A6309" w:rsidRDefault="00BD297D" w:rsidP="00BD297D">
      <w:pPr>
        <w:tabs>
          <w:tab w:val="left" w:pos="5880"/>
        </w:tabs>
        <w:suppressAutoHyphens/>
        <w:spacing w:after="0" w:line="240" w:lineRule="auto"/>
        <w:jc w:val="right"/>
        <w:rPr>
          <w:rFonts w:ascii="Times New Roman" w:eastAsia="Times New Roman" w:hAnsi="Times New Roman" w:cs="Times New Roman"/>
          <w:sz w:val="20"/>
          <w:szCs w:val="20"/>
        </w:rPr>
      </w:pPr>
      <w:r w:rsidRPr="001A6309">
        <w:rPr>
          <w:rFonts w:ascii="Times New Roman" w:eastAsia="Times New Roman" w:hAnsi="Times New Roman" w:cs="Times New Roman"/>
          <w:sz w:val="20"/>
          <w:szCs w:val="20"/>
        </w:rPr>
        <w:t xml:space="preserve">   </w:t>
      </w:r>
      <w:bookmarkStart w:id="0" w:name="_Hlk509473277"/>
      <w:r w:rsidRPr="001A6309">
        <w:rPr>
          <w:rFonts w:ascii="Times New Roman" w:eastAsia="Times New Roman" w:hAnsi="Times New Roman" w:cs="Times New Roman"/>
          <w:sz w:val="20"/>
          <w:szCs w:val="20"/>
        </w:rPr>
        <w:t>2.pielikums</w:t>
      </w:r>
    </w:p>
    <w:bookmarkEnd w:id="0"/>
    <w:p w14:paraId="7DACB843" w14:textId="21F80F60" w:rsidR="00BD297D" w:rsidRPr="00E71310" w:rsidRDefault="00BD297D" w:rsidP="00BD297D">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E71310">
        <w:rPr>
          <w:rFonts w:ascii="Times New Roman" w:eastAsia="Times New Roman" w:hAnsi="Times New Roman" w:cs="Times New Roman"/>
          <w:sz w:val="20"/>
          <w:szCs w:val="20"/>
        </w:rPr>
        <w:t>Iepirkuma “</w:t>
      </w:r>
      <w:r w:rsidRPr="00E71310">
        <w:rPr>
          <w:rFonts w:ascii="Times New Roman" w:eastAsia="Calibri" w:hAnsi="Times New Roman" w:cs="Calibri"/>
          <w:bCs/>
          <w:color w:val="000000"/>
          <w:sz w:val="20"/>
          <w:szCs w:val="20"/>
          <w:u w:color="000000"/>
          <w:bdr w:val="nil"/>
          <w:lang w:eastAsia="lv-LV"/>
        </w:rPr>
        <w:t>Veloielas izveide Pils ielā,  velojoslu izveide Pulkveža Brieža un Rīgas ielā</w:t>
      </w:r>
      <w:r w:rsidR="008D3029">
        <w:rPr>
          <w:rFonts w:ascii="Times New Roman" w:eastAsia="Calibri" w:hAnsi="Times New Roman" w:cs="Calibri"/>
          <w:bCs/>
          <w:color w:val="000000"/>
          <w:sz w:val="20"/>
          <w:szCs w:val="20"/>
          <w:u w:color="000000"/>
          <w:bdr w:val="nil"/>
          <w:lang w:eastAsia="lv-LV"/>
        </w:rPr>
        <w:t>s</w:t>
      </w:r>
      <w:r w:rsidRPr="00E71310">
        <w:rPr>
          <w:rFonts w:ascii="Times New Roman" w:eastAsia="Calibri" w:hAnsi="Times New Roman" w:cs="Calibri"/>
          <w:bCs/>
          <w:color w:val="000000"/>
          <w:sz w:val="20"/>
          <w:szCs w:val="20"/>
          <w:u w:color="000000"/>
          <w:bdr w:val="nil"/>
          <w:lang w:eastAsia="lv-LV"/>
        </w:rPr>
        <w:t xml:space="preserve">, </w:t>
      </w:r>
    </w:p>
    <w:p w14:paraId="6625E17E" w14:textId="77777777" w:rsidR="00BD297D" w:rsidRPr="00213CFB" w:rsidRDefault="00BD297D" w:rsidP="00BD297D">
      <w:pPr>
        <w:tabs>
          <w:tab w:val="left" w:pos="5880"/>
        </w:tabs>
        <w:suppressAutoHyphens/>
        <w:spacing w:after="0" w:line="240" w:lineRule="auto"/>
        <w:jc w:val="right"/>
        <w:rPr>
          <w:rFonts w:ascii="Times New Roman" w:eastAsia="Times New Roman" w:hAnsi="Times New Roman" w:cs="Times New Roman"/>
          <w:sz w:val="20"/>
          <w:szCs w:val="20"/>
        </w:rPr>
      </w:pPr>
      <w:r w:rsidRPr="00E71310">
        <w:rPr>
          <w:rFonts w:ascii="Times New Roman" w:eastAsia="Calibri" w:hAnsi="Times New Roman" w:cs="Calibri"/>
          <w:bCs/>
          <w:color w:val="000000"/>
          <w:sz w:val="20"/>
          <w:szCs w:val="20"/>
          <w:u w:color="000000"/>
          <w:bdr w:val="nil"/>
          <w:lang w:eastAsia="lv-LV"/>
        </w:rPr>
        <w:t xml:space="preserve">satiksmes mierināšanas risinājumi Rožu </w:t>
      </w:r>
      <w:r w:rsidRPr="00213CFB">
        <w:rPr>
          <w:rFonts w:ascii="Times New Roman" w:eastAsia="Calibri" w:hAnsi="Times New Roman" w:cs="Calibri"/>
          <w:bCs/>
          <w:color w:val="000000"/>
          <w:sz w:val="20"/>
          <w:szCs w:val="20"/>
          <w:u w:color="000000"/>
          <w:bdr w:val="nil"/>
          <w:lang w:eastAsia="lv-LV"/>
        </w:rPr>
        <w:t>ielā, pilsētas centra transporta organizācijas shēmas realizācija Siguldā, Siguldas</w:t>
      </w:r>
      <w:r w:rsidRPr="00E71310">
        <w:rPr>
          <w:rFonts w:ascii="Times New Roman" w:eastAsia="Calibri" w:hAnsi="Times New Roman" w:cs="Calibri"/>
          <w:bCs/>
          <w:color w:val="000000"/>
          <w:sz w:val="20"/>
          <w:szCs w:val="20"/>
          <w:u w:color="000000"/>
          <w:bdr w:val="nil"/>
          <w:lang w:eastAsia="lv-LV"/>
        </w:rPr>
        <w:t xml:space="preserve"> </w:t>
      </w:r>
      <w:r w:rsidRPr="00213CFB">
        <w:rPr>
          <w:rFonts w:ascii="Times New Roman" w:eastAsia="Calibri" w:hAnsi="Times New Roman" w:cs="Calibri"/>
          <w:bCs/>
          <w:color w:val="000000"/>
          <w:sz w:val="20"/>
          <w:szCs w:val="20"/>
          <w:u w:color="000000"/>
          <w:bdr w:val="nil"/>
          <w:lang w:eastAsia="lv-LV"/>
        </w:rPr>
        <w:t>novadā</w:t>
      </w:r>
      <w:r w:rsidRPr="00213CFB">
        <w:rPr>
          <w:rFonts w:ascii="Times New Roman" w:eastAsia="Times New Roman" w:hAnsi="Times New Roman" w:cs="Times New Roman"/>
          <w:sz w:val="20"/>
          <w:szCs w:val="20"/>
        </w:rPr>
        <w:t>”</w:t>
      </w:r>
    </w:p>
    <w:p w14:paraId="5648820D" w14:textId="77777777" w:rsidR="00BD297D" w:rsidRPr="00213CFB" w:rsidRDefault="00BD297D" w:rsidP="00BD297D">
      <w:pPr>
        <w:tabs>
          <w:tab w:val="left" w:pos="5880"/>
        </w:tabs>
        <w:suppressAutoHyphens/>
        <w:spacing w:after="0" w:line="240" w:lineRule="auto"/>
        <w:jc w:val="right"/>
        <w:rPr>
          <w:rFonts w:ascii="Times New Roman" w:eastAsia="Times New Roman" w:hAnsi="Times New Roman" w:cs="Times New Roman"/>
          <w:sz w:val="20"/>
          <w:szCs w:val="20"/>
        </w:rPr>
      </w:pPr>
      <w:r w:rsidRPr="00213CFB">
        <w:rPr>
          <w:rFonts w:ascii="Times New Roman" w:eastAsia="Times New Roman" w:hAnsi="Times New Roman" w:cs="Times New Roman"/>
          <w:sz w:val="20"/>
          <w:szCs w:val="20"/>
        </w:rPr>
        <w:t xml:space="preserve">identifikācijas nr. </w:t>
      </w:r>
      <w:r w:rsidRPr="00213CFB">
        <w:rPr>
          <w:rFonts w:ascii="Times New Roman" w:eastAsia="Times New Roman" w:hAnsi="Times New Roman" w:cs="Times New Roman"/>
          <w:b/>
          <w:sz w:val="20"/>
          <w:szCs w:val="20"/>
        </w:rPr>
        <w:t>SNP 2019/19/AK</w:t>
      </w:r>
    </w:p>
    <w:p w14:paraId="36B2206A" w14:textId="77777777" w:rsidR="00BD297D" w:rsidRPr="00213CFB" w:rsidRDefault="00BD297D" w:rsidP="00BD297D">
      <w:pPr>
        <w:tabs>
          <w:tab w:val="left" w:pos="5880"/>
        </w:tabs>
        <w:suppressAutoHyphens/>
        <w:spacing w:after="0" w:line="240" w:lineRule="auto"/>
        <w:jc w:val="right"/>
        <w:rPr>
          <w:rFonts w:ascii="Times New Roman" w:eastAsia="Times New Roman" w:hAnsi="Times New Roman" w:cs="Times New Roman"/>
          <w:sz w:val="20"/>
          <w:szCs w:val="20"/>
        </w:rPr>
      </w:pPr>
      <w:r w:rsidRPr="00213CFB">
        <w:rPr>
          <w:rFonts w:ascii="Times New Roman" w:eastAsia="Times New Roman" w:hAnsi="Times New Roman" w:cs="Times New Roman"/>
          <w:sz w:val="20"/>
          <w:szCs w:val="20"/>
        </w:rPr>
        <w:t>nolikumam</w:t>
      </w:r>
    </w:p>
    <w:p w14:paraId="6A92475D" w14:textId="77777777" w:rsidR="00BD297D" w:rsidRPr="00213CFB" w:rsidRDefault="00BD297D" w:rsidP="00BD297D">
      <w:pPr>
        <w:tabs>
          <w:tab w:val="left" w:pos="5880"/>
        </w:tabs>
        <w:suppressAutoHyphens/>
        <w:spacing w:after="0" w:line="240" w:lineRule="auto"/>
        <w:jc w:val="right"/>
        <w:rPr>
          <w:rFonts w:ascii="Times New Roman" w:eastAsia="Times New Roman" w:hAnsi="Times New Roman" w:cs="Times New Roman"/>
          <w:sz w:val="24"/>
          <w:szCs w:val="24"/>
        </w:rPr>
      </w:pPr>
      <w:r w:rsidRPr="00213CFB">
        <w:rPr>
          <w:rFonts w:ascii="Times New Roman" w:eastAsia="Times New Roman" w:hAnsi="Times New Roman" w:cs="Times New Roman"/>
          <w:sz w:val="24"/>
          <w:szCs w:val="24"/>
        </w:rPr>
        <w:t xml:space="preserve"> </w:t>
      </w:r>
    </w:p>
    <w:p w14:paraId="08C8B838" w14:textId="77777777" w:rsidR="00BD297D" w:rsidRPr="001A6309" w:rsidRDefault="00BD297D" w:rsidP="00BD297D">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14:paraId="174FF25F" w14:textId="77777777" w:rsidR="00BD297D" w:rsidRPr="001A6309" w:rsidRDefault="00BD297D" w:rsidP="00BD297D">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r w:rsidRPr="001A6309">
        <w:rPr>
          <w:rFonts w:ascii="Times New Roman" w:eastAsia="Arial Unicode MS" w:hAnsi="Times New Roman" w:cs="Times New Roman"/>
          <w:b/>
          <w:bCs/>
          <w:color w:val="000000"/>
          <w:sz w:val="30"/>
          <w:szCs w:val="30"/>
          <w:bdr w:val="nil"/>
          <w:lang w:eastAsia="lv-LV"/>
        </w:rPr>
        <w:t>TEHNISKĀ SPECIFIKĀCIJA</w:t>
      </w:r>
    </w:p>
    <w:p w14:paraId="7111D890" w14:textId="77777777" w:rsidR="00BD297D" w:rsidRPr="001A6309" w:rsidRDefault="00BD297D" w:rsidP="00BD297D">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6"/>
          <w:szCs w:val="26"/>
          <w:bdr w:val="nil"/>
          <w:lang w:eastAsia="lv-LV"/>
        </w:rPr>
      </w:pPr>
    </w:p>
    <w:p w14:paraId="54ADF30A" w14:textId="77777777" w:rsidR="00BD297D" w:rsidRPr="001A6309" w:rsidRDefault="00BD297D" w:rsidP="00BD297D">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6"/>
          <w:szCs w:val="26"/>
          <w:bdr w:val="nil"/>
          <w:lang w:eastAsia="lv-LV"/>
        </w:rPr>
      </w:pPr>
    </w:p>
    <w:p w14:paraId="3051A1AC" w14:textId="77777777" w:rsidR="00BD297D" w:rsidRPr="001A6309" w:rsidRDefault="00BD297D" w:rsidP="00BD297D">
      <w:pPr>
        <w:pBdr>
          <w:top w:val="nil"/>
          <w:left w:val="nil"/>
          <w:bottom w:val="nil"/>
          <w:right w:val="nil"/>
          <w:between w:val="nil"/>
          <w:bar w:val="nil"/>
        </w:pBdr>
        <w:spacing w:after="0" w:line="360" w:lineRule="auto"/>
        <w:jc w:val="center"/>
        <w:rPr>
          <w:rFonts w:ascii="Times New Roman" w:eastAsia="Times New Roman" w:hAnsi="Times New Roman" w:cs="Times New Roman"/>
          <w:b/>
          <w:sz w:val="24"/>
          <w:szCs w:val="24"/>
          <w:bdr w:val="nil"/>
        </w:rPr>
      </w:pPr>
      <w:r w:rsidRPr="001A6309">
        <w:rPr>
          <w:rFonts w:ascii="Times New Roman" w:eastAsia="Times New Roman" w:hAnsi="Times New Roman" w:cs="Times New Roman"/>
          <w:b/>
          <w:sz w:val="24"/>
          <w:szCs w:val="24"/>
          <w:bdr w:val="nil"/>
        </w:rPr>
        <w:t>Tehniskā specifikācija darbu veikšanai:</w:t>
      </w:r>
    </w:p>
    <w:p w14:paraId="46B4118F" w14:textId="77777777" w:rsidR="00BD297D" w:rsidRPr="001A6309" w:rsidRDefault="00BD297D" w:rsidP="00BD297D">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05127F22" w14:textId="77777777" w:rsidR="00BD297D" w:rsidRPr="001A6309" w:rsidRDefault="00BD297D" w:rsidP="00BD297D">
      <w:pPr>
        <w:numPr>
          <w:ilvl w:val="0"/>
          <w:numId w:val="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b/>
          <w:sz w:val="24"/>
          <w:szCs w:val="24"/>
          <w:bdr w:val="nil"/>
        </w:rPr>
        <w:t>D</w:t>
      </w:r>
      <w:r w:rsidRPr="001A6309">
        <w:rPr>
          <w:rFonts w:ascii="Times New Roman" w:eastAsia="Times New Roman" w:hAnsi="Times New Roman" w:cs="Times New Roman"/>
          <w:b/>
          <w:sz w:val="24"/>
          <w:szCs w:val="24"/>
          <w:bdr w:val="nil"/>
        </w:rPr>
        <w:t>arbi veicami saskaņā ar Darbu daudzumu sarakstu</w:t>
      </w:r>
      <w:r w:rsidRPr="001A6309">
        <w:rPr>
          <w:rFonts w:ascii="Times New Roman" w:eastAsia="Times New Roman" w:hAnsi="Times New Roman" w:cs="Times New Roman"/>
          <w:sz w:val="24"/>
          <w:szCs w:val="24"/>
          <w:bdr w:val="nil"/>
        </w:rPr>
        <w:t xml:space="preserve"> un šo tehnisko </w:t>
      </w:r>
      <w:r w:rsidRPr="00294C06">
        <w:rPr>
          <w:rFonts w:ascii="Times New Roman" w:eastAsia="Times New Roman" w:hAnsi="Times New Roman" w:cs="Times New Roman"/>
          <w:sz w:val="24"/>
          <w:szCs w:val="24"/>
          <w:bdr w:val="nil"/>
        </w:rPr>
        <w:t xml:space="preserve">specifikāciju, </w:t>
      </w:r>
      <w:r>
        <w:rPr>
          <w:rFonts w:ascii="Times New Roman" w:eastAsia="Times New Roman" w:hAnsi="Times New Roman" w:cs="Times New Roman"/>
          <w:sz w:val="24"/>
          <w:szCs w:val="24"/>
          <w:bdr w:val="nil"/>
        </w:rPr>
        <w:t xml:space="preserve">kā arī </w:t>
      </w:r>
      <w:r w:rsidRPr="001A6309">
        <w:rPr>
          <w:rFonts w:ascii="Times New Roman" w:eastAsia="Times New Roman" w:hAnsi="Times New Roman" w:cs="Times New Roman"/>
          <w:sz w:val="24"/>
          <w:szCs w:val="24"/>
          <w:bdr w:val="nil"/>
        </w:rPr>
        <w:t>ievērojot Latvijas Republikas  normatīvos aktus.</w:t>
      </w:r>
    </w:p>
    <w:p w14:paraId="31A3E935" w14:textId="77777777" w:rsidR="00BD297D" w:rsidRPr="001A6309" w:rsidRDefault="00BD297D" w:rsidP="00BD297D">
      <w:pPr>
        <w:pBdr>
          <w:top w:val="nil"/>
          <w:left w:val="nil"/>
          <w:bottom w:val="nil"/>
          <w:right w:val="nil"/>
          <w:between w:val="nil"/>
          <w:bar w:val="nil"/>
        </w:pBdr>
        <w:spacing w:after="0" w:line="240" w:lineRule="auto"/>
        <w:ind w:left="360"/>
        <w:rPr>
          <w:rFonts w:ascii="Times New Roman" w:eastAsia="Times New Roman" w:hAnsi="Times New Roman" w:cs="Times New Roman"/>
          <w:sz w:val="24"/>
          <w:szCs w:val="24"/>
          <w:bdr w:val="nil"/>
        </w:rPr>
      </w:pPr>
    </w:p>
    <w:p w14:paraId="78367662" w14:textId="77777777" w:rsidR="00BD297D" w:rsidRPr="001A6309" w:rsidRDefault="00BD297D" w:rsidP="00BD297D">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Izpildīto darbu un pielietoto materiālu kvalitāte, darbu apjomi.</w:t>
      </w:r>
    </w:p>
    <w:p w14:paraId="5C688F87" w14:textId="77777777" w:rsidR="00BD297D" w:rsidRDefault="00BD297D" w:rsidP="00BD297D">
      <w:pPr>
        <w:widowControl w:val="0"/>
        <w:numPr>
          <w:ilvl w:val="1"/>
          <w:numId w:val="1"/>
        </w:numPr>
        <w:pBdr>
          <w:top w:val="nil"/>
          <w:left w:val="nil"/>
          <w:bottom w:val="nil"/>
          <w:right w:val="nil"/>
          <w:between w:val="nil"/>
          <w:bar w:val="nil"/>
        </w:pBdr>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sidRPr="00A841B6">
        <w:rPr>
          <w:rFonts w:ascii="Times New Roman" w:eastAsia="Times New Roman" w:hAnsi="Times New Roman" w:cs="Times New Roman"/>
          <w:sz w:val="24"/>
          <w:szCs w:val="24"/>
          <w:bdr w:val="nil"/>
        </w:rPr>
        <w:t xml:space="preserve">Par pielietoto materiālu, izpildīto darbu kvalitāti atbild Izpildītājs. Izpildītājam jānodrošina savlaicīga nepieciešamo uzmērījumu </w:t>
      </w:r>
      <w:r>
        <w:rPr>
          <w:rFonts w:ascii="Times New Roman" w:eastAsia="Times New Roman" w:hAnsi="Times New Roman" w:cs="Times New Roman"/>
          <w:sz w:val="24"/>
          <w:szCs w:val="24"/>
          <w:bdr w:val="nil"/>
          <w:lang w:eastAsia="lv-LV"/>
        </w:rPr>
        <w:t>izpilde.</w:t>
      </w:r>
    </w:p>
    <w:p w14:paraId="325706AF" w14:textId="77777777" w:rsidR="00BD297D" w:rsidRPr="00A841B6" w:rsidRDefault="00BD297D" w:rsidP="00BD297D">
      <w:pPr>
        <w:widowControl w:val="0"/>
        <w:numPr>
          <w:ilvl w:val="1"/>
          <w:numId w:val="1"/>
        </w:numPr>
        <w:pBdr>
          <w:top w:val="nil"/>
          <w:left w:val="nil"/>
          <w:bottom w:val="nil"/>
          <w:right w:val="nil"/>
          <w:between w:val="nil"/>
          <w:bar w:val="nil"/>
        </w:pBdr>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sidRPr="00A841B6">
        <w:rPr>
          <w:rFonts w:ascii="Times New Roman" w:eastAsia="Times New Roman" w:hAnsi="Times New Roman" w:cs="Times New Roman"/>
          <w:sz w:val="24"/>
          <w:szCs w:val="24"/>
          <w:bdr w:val="nil"/>
          <w:lang w:eastAsia="lv-LV"/>
        </w:rPr>
        <w:t xml:space="preserve">Pasūtītājs, strīdus gadījumos var veikt veikto darbu vai izmantoto materiālu un tehnisko risinājumu ārkārtas pārbaudi un testēšanu, kuru izmaksas sedz Izpildītājs. </w:t>
      </w:r>
      <w:r>
        <w:rPr>
          <w:rFonts w:ascii="Times New Roman" w:eastAsia="Times New Roman" w:hAnsi="Times New Roman" w:cs="Times New Roman"/>
          <w:sz w:val="24"/>
          <w:szCs w:val="24"/>
          <w:bdr w:val="nil"/>
          <w:lang w:eastAsia="lv-LV"/>
        </w:rPr>
        <w:t>D</w:t>
      </w:r>
      <w:r w:rsidRPr="00A841B6">
        <w:rPr>
          <w:rFonts w:ascii="Times New Roman" w:eastAsia="Times New Roman" w:hAnsi="Times New Roman" w:cs="Times New Roman"/>
          <w:sz w:val="24"/>
          <w:szCs w:val="24"/>
          <w:bdr w:val="nil"/>
          <w:lang w:eastAsia="lv-LV"/>
        </w:rPr>
        <w:t xml:space="preserve">arbu kavējumi, kas radušies uz pārbaudes brīdi apturēto darbu rezultātā netiks uzskatīti par iemeslu darbu veikšanas termiņa pagarināšanai. </w:t>
      </w:r>
    </w:p>
    <w:p w14:paraId="4FA83CD8" w14:textId="77777777" w:rsidR="00BD297D" w:rsidRPr="001A6309" w:rsidRDefault="00BD297D" w:rsidP="00BD297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Visi ražotāja dokumenti - kvalitātes sertifikāti, pārbaudes lapas, atbilstības deklarācijas un izziņas u.c. dokumenti, kas apliecina, ka materiāls ir ticis pārbaudīts atbilstoši vispārējiem standartiem un atbilst tiem. Pēc pasūtītāja pieprasījuma Izpildītājam objektā nekavējoties ir jāuzrāda šie dokumenti.</w:t>
      </w:r>
    </w:p>
    <w:p w14:paraId="0432F913" w14:textId="77777777" w:rsidR="00BD297D" w:rsidRPr="001A6309" w:rsidRDefault="00BD297D" w:rsidP="00BD297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Līdzvērtīgu materiālu pielietošana, ja tas nav paredzēts nolikumā vai Darbu daudzumu sarakstā, ir jāsaskaņo ar Pasūtītāju.</w:t>
      </w:r>
    </w:p>
    <w:p w14:paraId="3289EFC5" w14:textId="77777777" w:rsidR="00BD297D" w:rsidRPr="001A6309" w:rsidRDefault="00BD297D" w:rsidP="00BD297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Pasūtītājam ir tiesības veikt izmaiņas Darbu daudzumu sarakstā.</w:t>
      </w:r>
    </w:p>
    <w:p w14:paraId="70C0364D" w14:textId="77777777" w:rsidR="00BD297D" w:rsidRPr="001A6309" w:rsidRDefault="00BD297D" w:rsidP="00BD297D">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2.6 Ja kādam </w:t>
      </w:r>
      <w:r>
        <w:rPr>
          <w:rFonts w:ascii="Times New Roman" w:eastAsia="Times New Roman" w:hAnsi="Times New Roman" w:cs="Times New Roman"/>
          <w:sz w:val="24"/>
          <w:szCs w:val="24"/>
          <w:bdr w:val="nil"/>
        </w:rPr>
        <w:t>risinājumam</w:t>
      </w:r>
      <w:r w:rsidRPr="001A6309">
        <w:rPr>
          <w:rFonts w:ascii="Times New Roman" w:eastAsia="Times New Roman" w:hAnsi="Times New Roman" w:cs="Times New Roman"/>
          <w:sz w:val="24"/>
          <w:szCs w:val="24"/>
          <w:bdr w:val="nil"/>
        </w:rPr>
        <w:t xml:space="preserve"> nepieciešamā detalizācija</w:t>
      </w:r>
      <w:r>
        <w:rPr>
          <w:rFonts w:ascii="Times New Roman" w:eastAsia="Times New Roman" w:hAnsi="Times New Roman" w:cs="Times New Roman"/>
          <w:sz w:val="24"/>
          <w:szCs w:val="24"/>
          <w:bdr w:val="nil"/>
        </w:rPr>
        <w:t>,</w:t>
      </w:r>
      <w:r w:rsidRPr="001A6309">
        <w:rPr>
          <w:rFonts w:ascii="Times New Roman" w:eastAsia="Times New Roman" w:hAnsi="Times New Roman" w:cs="Times New Roman"/>
          <w:sz w:val="24"/>
          <w:szCs w:val="24"/>
          <w:bdr w:val="nil"/>
        </w:rPr>
        <w:t xml:space="preserve"> tā ir jāveic </w:t>
      </w:r>
      <w:r>
        <w:rPr>
          <w:rFonts w:ascii="Times New Roman" w:eastAsia="Times New Roman" w:hAnsi="Times New Roman" w:cs="Times New Roman"/>
          <w:sz w:val="24"/>
          <w:szCs w:val="24"/>
          <w:bdr w:val="nil"/>
        </w:rPr>
        <w:t xml:space="preserve">Izpildītājam. Visi šie materiāli </w:t>
      </w:r>
      <w:r w:rsidRPr="001A6309">
        <w:rPr>
          <w:rFonts w:ascii="Times New Roman" w:eastAsia="Times New Roman" w:hAnsi="Times New Roman" w:cs="Times New Roman"/>
          <w:sz w:val="24"/>
          <w:szCs w:val="24"/>
          <w:bdr w:val="nil"/>
        </w:rPr>
        <w:t>un risinājumi ir  jāsaskaņo iepriekš ar Pasūtītāju, termiņos, kas ir minēti līgumā</w:t>
      </w:r>
      <w:r>
        <w:rPr>
          <w:rFonts w:ascii="Times New Roman" w:eastAsia="Times New Roman" w:hAnsi="Times New Roman" w:cs="Times New Roman"/>
          <w:sz w:val="24"/>
          <w:szCs w:val="24"/>
          <w:bdr w:val="nil"/>
        </w:rPr>
        <w:t xml:space="preserve"> </w:t>
      </w:r>
      <w:r w:rsidRPr="001A6309">
        <w:rPr>
          <w:rFonts w:ascii="Times New Roman" w:eastAsia="Times New Roman" w:hAnsi="Times New Roman" w:cs="Times New Roman"/>
          <w:sz w:val="24"/>
          <w:szCs w:val="24"/>
          <w:bdr w:val="nil"/>
        </w:rPr>
        <w:t xml:space="preserve">un </w:t>
      </w:r>
      <w:r>
        <w:rPr>
          <w:rFonts w:ascii="Times New Roman" w:eastAsia="Times New Roman" w:hAnsi="Times New Roman" w:cs="Times New Roman"/>
          <w:sz w:val="24"/>
          <w:szCs w:val="24"/>
          <w:bdr w:val="nil"/>
        </w:rPr>
        <w:t>tajā</w:t>
      </w:r>
      <w:r w:rsidRPr="001A6309">
        <w:rPr>
          <w:rFonts w:ascii="Times New Roman" w:eastAsia="Times New Roman" w:hAnsi="Times New Roman" w:cs="Times New Roman"/>
          <w:sz w:val="24"/>
          <w:szCs w:val="24"/>
          <w:bdr w:val="nil"/>
        </w:rPr>
        <w:t xml:space="preserve"> </w:t>
      </w:r>
      <w:r>
        <w:rPr>
          <w:rFonts w:ascii="Times New Roman" w:eastAsia="Times New Roman" w:hAnsi="Times New Roman" w:cs="Times New Roman"/>
          <w:sz w:val="24"/>
          <w:szCs w:val="24"/>
          <w:bdr w:val="nil"/>
        </w:rPr>
        <w:t>noteiktajā termiņā.</w:t>
      </w:r>
      <w:r w:rsidRPr="001A6309">
        <w:rPr>
          <w:rFonts w:ascii="Times New Roman" w:eastAsia="Times New Roman" w:hAnsi="Times New Roman" w:cs="Times New Roman"/>
          <w:sz w:val="24"/>
          <w:szCs w:val="24"/>
          <w:bdr w:val="nil"/>
        </w:rPr>
        <w:t xml:space="preserve"> Ja </w:t>
      </w:r>
      <w:r>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neveic saskaņošanu un veic darbus pirms ir pieņemts attiecīgs lēmums, </w:t>
      </w:r>
      <w:r>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piekrīt, ka Pasūtītājs var prasīt veikt šo</w:t>
      </w:r>
      <w:r>
        <w:rPr>
          <w:rFonts w:ascii="Times New Roman" w:eastAsia="Times New Roman" w:hAnsi="Times New Roman" w:cs="Times New Roman"/>
          <w:sz w:val="24"/>
          <w:szCs w:val="24"/>
          <w:bdr w:val="nil"/>
        </w:rPr>
        <w:t>s</w:t>
      </w:r>
      <w:r w:rsidRPr="001A6309">
        <w:rPr>
          <w:rFonts w:ascii="Times New Roman" w:eastAsia="Times New Roman" w:hAnsi="Times New Roman" w:cs="Times New Roman"/>
          <w:sz w:val="24"/>
          <w:szCs w:val="24"/>
          <w:bdr w:val="nil"/>
        </w:rPr>
        <w:t xml:space="preserve"> darbus vēlreiz, pie tam, papildus izpildes laika termiņš netiek pagarināts un  papildus izmaksas netiek atzītas. </w:t>
      </w:r>
    </w:p>
    <w:p w14:paraId="18F00ABB" w14:textId="77777777" w:rsidR="00BD297D" w:rsidRPr="001A6309" w:rsidRDefault="00BD297D" w:rsidP="00BD297D">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4BD86AFE" w14:textId="77777777" w:rsidR="00BD297D" w:rsidRPr="001A6309" w:rsidRDefault="00BD297D" w:rsidP="00BD297D">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D</w:t>
      </w:r>
      <w:r w:rsidRPr="001A6309">
        <w:rPr>
          <w:rFonts w:ascii="Times New Roman" w:eastAsia="Times New Roman" w:hAnsi="Times New Roman" w:cs="Times New Roman"/>
          <w:sz w:val="24"/>
          <w:szCs w:val="24"/>
          <w:bdr w:val="nil"/>
        </w:rPr>
        <w:t>arbu izpilde.</w:t>
      </w:r>
    </w:p>
    <w:p w14:paraId="488D81EB" w14:textId="77777777" w:rsidR="00BD297D" w:rsidRPr="001A6309" w:rsidRDefault="00BD297D" w:rsidP="00BD297D">
      <w:pPr>
        <w:pBdr>
          <w:top w:val="nil"/>
          <w:left w:val="nil"/>
          <w:bottom w:val="nil"/>
          <w:right w:val="nil"/>
          <w:between w:val="nil"/>
          <w:bar w:val="nil"/>
        </w:pBdr>
        <w:spacing w:after="0" w:line="240" w:lineRule="auto"/>
        <w:ind w:left="720"/>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3.1 </w:t>
      </w:r>
      <w:r>
        <w:rPr>
          <w:rFonts w:ascii="Times New Roman" w:eastAsia="Times New Roman" w:hAnsi="Times New Roman" w:cs="Times New Roman"/>
          <w:sz w:val="24"/>
          <w:szCs w:val="24"/>
          <w:bdr w:val="nil"/>
        </w:rPr>
        <w:t>Darbu veikšanas</w:t>
      </w:r>
      <w:r w:rsidRPr="001A6309">
        <w:rPr>
          <w:rFonts w:ascii="Times New Roman" w:eastAsia="Times New Roman" w:hAnsi="Times New Roman" w:cs="Times New Roman"/>
          <w:sz w:val="24"/>
          <w:szCs w:val="24"/>
          <w:bdr w:val="nil"/>
        </w:rPr>
        <w:t xml:space="preserve"> laikā nodrošināt transporta un gājēju kustību. Ja nepieciešams, darba zonas norobežot ar aizsargbarjerām, bīstamās darba zonas tumšajā diennakts laikā izgaismot.</w:t>
      </w:r>
    </w:p>
    <w:p w14:paraId="77BDE092" w14:textId="77777777" w:rsidR="00BD297D" w:rsidRPr="001A6309" w:rsidRDefault="00BD297D" w:rsidP="00BD297D">
      <w:pPr>
        <w:pBdr>
          <w:top w:val="nil"/>
          <w:left w:val="nil"/>
          <w:bottom w:val="nil"/>
          <w:right w:val="nil"/>
          <w:between w:val="nil"/>
          <w:bar w:val="nil"/>
        </w:pBdr>
        <w:spacing w:after="0" w:line="240" w:lineRule="auto"/>
        <w:ind w:left="720"/>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3.2. </w:t>
      </w:r>
      <w:r>
        <w:rPr>
          <w:rFonts w:ascii="Times New Roman" w:eastAsia="Times New Roman" w:hAnsi="Times New Roman" w:cs="Times New Roman"/>
          <w:sz w:val="24"/>
          <w:szCs w:val="24"/>
          <w:bdr w:val="nil"/>
        </w:rPr>
        <w:t>Darbu laikā satiksmes organizāciju</w:t>
      </w:r>
      <w:r w:rsidRPr="001A6309">
        <w:rPr>
          <w:rFonts w:ascii="Times New Roman" w:eastAsia="Times New Roman" w:hAnsi="Times New Roman" w:cs="Times New Roman"/>
          <w:sz w:val="24"/>
          <w:szCs w:val="24"/>
          <w:bdr w:val="nil"/>
        </w:rPr>
        <w:t xml:space="preserve"> </w:t>
      </w:r>
      <w:r>
        <w:rPr>
          <w:rFonts w:ascii="Times New Roman" w:eastAsia="Times New Roman" w:hAnsi="Times New Roman" w:cs="Times New Roman"/>
          <w:sz w:val="24"/>
          <w:szCs w:val="24"/>
          <w:bdr w:val="nil"/>
        </w:rPr>
        <w:t>saskaņot ar</w:t>
      </w:r>
      <w:r w:rsidRPr="001A6309">
        <w:rPr>
          <w:rFonts w:ascii="Times New Roman" w:eastAsia="Times New Roman" w:hAnsi="Times New Roman" w:cs="Times New Roman"/>
          <w:sz w:val="24"/>
          <w:szCs w:val="24"/>
          <w:bdr w:val="nil"/>
        </w:rPr>
        <w:t xml:space="preserve"> </w:t>
      </w:r>
      <w:bookmarkStart w:id="1" w:name="_Hlk5346380"/>
      <w:r>
        <w:rPr>
          <w:rFonts w:ascii="Times New Roman" w:eastAsia="Times New Roman" w:hAnsi="Times New Roman" w:cs="Times New Roman"/>
          <w:sz w:val="24"/>
          <w:szCs w:val="24"/>
          <w:bdr w:val="nil"/>
        </w:rPr>
        <w:t>Pasūtītāju</w:t>
      </w:r>
      <w:r w:rsidRPr="001A6309">
        <w:rPr>
          <w:rFonts w:ascii="Times New Roman" w:eastAsia="Times New Roman" w:hAnsi="Times New Roman" w:cs="Times New Roman"/>
          <w:sz w:val="24"/>
          <w:szCs w:val="24"/>
          <w:bdr w:val="nil"/>
        </w:rPr>
        <w:t xml:space="preserve">. </w:t>
      </w:r>
      <w:bookmarkEnd w:id="1"/>
      <w:r w:rsidRPr="001A6309">
        <w:rPr>
          <w:rFonts w:ascii="Times New Roman" w:eastAsia="Times New Roman" w:hAnsi="Times New Roman" w:cs="Times New Roman"/>
          <w:sz w:val="24"/>
          <w:szCs w:val="24"/>
          <w:bdr w:val="nil"/>
        </w:rPr>
        <w:t xml:space="preserve">Par satiksmes ierobežojumiem laicīgi informēt </w:t>
      </w:r>
      <w:r>
        <w:rPr>
          <w:rFonts w:ascii="Times New Roman" w:eastAsia="Times New Roman" w:hAnsi="Times New Roman" w:cs="Times New Roman"/>
          <w:sz w:val="24"/>
          <w:szCs w:val="24"/>
          <w:bdr w:val="nil"/>
        </w:rPr>
        <w:t>Pasūtītāju</w:t>
      </w:r>
      <w:r w:rsidRPr="001A6309">
        <w:rPr>
          <w:rFonts w:ascii="Times New Roman" w:eastAsia="Times New Roman" w:hAnsi="Times New Roman" w:cs="Times New Roman"/>
          <w:sz w:val="24"/>
          <w:szCs w:val="24"/>
          <w:bdr w:val="nil"/>
        </w:rPr>
        <w:t>. Objekts jāaprīko ar nepieciešamajām pagaidu ceļazīmēm, norādēm, tās demontējot pēc darbu pabeigšanas darba dienas beigās.</w:t>
      </w:r>
    </w:p>
    <w:p w14:paraId="4A5D36D3"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lastRenderedPageBreak/>
        <w:t>Objektā pastāvīgi nodrošināt kārtību un tīrību. Pēc pirmā aizrādījuma 4 st. laikā jālikvidē pārkāpumi un trūkumi.</w:t>
      </w:r>
    </w:p>
    <w:p w14:paraId="750D2B2B"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 xml:space="preserve">Pēc darbu pabeigšanas </w:t>
      </w:r>
      <w:r w:rsidRPr="001A6309">
        <w:rPr>
          <w:rFonts w:ascii="Times New Roman" w:eastAsia="Times New Roman" w:hAnsi="Times New Roman" w:cs="Times New Roman"/>
          <w:sz w:val="24"/>
          <w:szCs w:val="24"/>
          <w:bdr w:val="nil"/>
        </w:rPr>
        <w:t>objektam pieguļošo teritoriju, kas tika izmantota darbu vajadzībām, atjaunot sākotnējā vai labākā stāvoklī.</w:t>
      </w:r>
    </w:p>
    <w:p w14:paraId="153E0DC1" w14:textId="77777777" w:rsidR="00BD297D" w:rsidRPr="00EA57C2"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Visiem materiāliem, iekārtām un mehānismiem, kas atrodas vai strādā objektā ir jābūt Latvijas Republikas normatīvajos aktos </w:t>
      </w:r>
      <w:r w:rsidRPr="00EA57C2">
        <w:rPr>
          <w:rFonts w:ascii="Times New Roman" w:eastAsia="Times New Roman" w:hAnsi="Times New Roman" w:cs="Times New Roman"/>
          <w:sz w:val="24"/>
          <w:szCs w:val="24"/>
          <w:bdr w:val="nil"/>
        </w:rPr>
        <w:t>paredzētajiem sertifikātiem un atļaujām.</w:t>
      </w:r>
    </w:p>
    <w:p w14:paraId="08A265C8"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ir atbildīgs par </w:t>
      </w:r>
      <w:r>
        <w:rPr>
          <w:rFonts w:ascii="Times New Roman" w:eastAsia="Times New Roman" w:hAnsi="Times New Roman" w:cs="Times New Roman"/>
          <w:sz w:val="24"/>
          <w:szCs w:val="24"/>
          <w:bdr w:val="nil"/>
        </w:rPr>
        <w:t>darbu gaitā</w:t>
      </w:r>
      <w:r w:rsidRPr="001A6309">
        <w:rPr>
          <w:rFonts w:ascii="Times New Roman" w:eastAsia="Times New Roman" w:hAnsi="Times New Roman" w:cs="Times New Roman"/>
          <w:sz w:val="24"/>
          <w:szCs w:val="24"/>
          <w:bdr w:val="nil"/>
        </w:rPr>
        <w:t xml:space="preserve"> a</w:t>
      </w:r>
      <w:r>
        <w:rPr>
          <w:rFonts w:ascii="Times New Roman" w:eastAsia="Times New Roman" w:hAnsi="Times New Roman" w:cs="Times New Roman"/>
          <w:sz w:val="24"/>
          <w:szCs w:val="24"/>
          <w:bdr w:val="nil"/>
        </w:rPr>
        <w:t xml:space="preserve">tgūto materiālu saglabāšanu un </w:t>
      </w:r>
      <w:r w:rsidRPr="001A6309">
        <w:rPr>
          <w:rFonts w:ascii="Times New Roman" w:eastAsia="Times New Roman" w:hAnsi="Times New Roman" w:cs="Times New Roman"/>
          <w:sz w:val="24"/>
          <w:szCs w:val="24"/>
          <w:bdr w:val="nil"/>
        </w:rPr>
        <w:t>to nodošanu Pasūtītāja rīcībā tā norādītājā vietā.</w:t>
      </w:r>
    </w:p>
    <w:p w14:paraId="592753C4"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Darbu zonā esošo un saglabājamo koku stumbri ir nosedzami ar dēļu vairogiem un atsegtās koku saknes nekavējoties ir jāapber ar melnzemi.</w:t>
      </w:r>
    </w:p>
    <w:p w14:paraId="54C56330"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Paredzēt nepieciešamo aizsardzību pret bojājumiem citām darbu zonā esošam komunikāciju un infrastruktūras objektiem.</w:t>
      </w:r>
    </w:p>
    <w:p w14:paraId="337B123D"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Objekta apsardze un materiālu saglabāšana ir </w:t>
      </w:r>
      <w:r>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uzdevums.</w:t>
      </w:r>
    </w:p>
    <w:p w14:paraId="137773EC" w14:textId="77777777" w:rsidR="00BD297D" w:rsidRPr="000E7E04"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0E7E04">
        <w:rPr>
          <w:rFonts w:ascii="Times New Roman" w:eastAsia="Times New Roman" w:hAnsi="Times New Roman" w:cs="Times New Roman"/>
          <w:sz w:val="24"/>
          <w:szCs w:val="24"/>
          <w:bdr w:val="nil"/>
        </w:rPr>
        <w:t>Nepamatoti darbu pārtraukumi, tiek pielīdzināti līguma darbu termiņu kavējumiem. Izpildītāja pienākums ir pamatot katru dīkstāves dienu.</w:t>
      </w:r>
    </w:p>
    <w:p w14:paraId="68A6DC54" w14:textId="77777777" w:rsidR="00BD297D" w:rsidRPr="000E7E04" w:rsidRDefault="00BD297D" w:rsidP="00BD297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0E7E04">
        <w:rPr>
          <w:rFonts w:ascii="Times New Roman" w:eastAsia="Times New Roman" w:hAnsi="Times New Roman" w:cs="Times New Roman"/>
          <w:sz w:val="24"/>
          <w:szCs w:val="24"/>
          <w:bdr w:val="nil"/>
        </w:rPr>
        <w:t>5 darba dienas pirms darbu veikšanas krustojumos un lielas intensitātes ielu posmos darbu grafiku saskaņot ar Pasūtītāju, bez atsevišķas saskaņošanas nedrīkst veikt ietvju, to apmaļu demontāžu.</w:t>
      </w:r>
    </w:p>
    <w:p w14:paraId="645F7A2D"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0E7E04">
        <w:rPr>
          <w:rFonts w:ascii="Times New Roman" w:eastAsia="Times New Roman" w:hAnsi="Times New Roman" w:cs="Times New Roman"/>
          <w:sz w:val="24"/>
          <w:szCs w:val="24"/>
          <w:bdr w:val="nil"/>
        </w:rPr>
        <w:t>Nodrošināt iedzīvotāju un uzņēmēju piekļuvi</w:t>
      </w:r>
      <w:r w:rsidRPr="001A6309">
        <w:rPr>
          <w:rFonts w:ascii="Times New Roman" w:eastAsia="Times New Roman" w:hAnsi="Times New Roman" w:cs="Times New Roman"/>
          <w:sz w:val="24"/>
          <w:szCs w:val="24"/>
          <w:bdr w:val="nil"/>
        </w:rPr>
        <w:t xml:space="preserve"> saviem īpašumiem darbu veikšanas zonā.</w:t>
      </w:r>
    </w:p>
    <w:p w14:paraId="3DDEED42"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D</w:t>
      </w:r>
      <w:r w:rsidRPr="001A6309">
        <w:rPr>
          <w:rFonts w:ascii="Times New Roman" w:eastAsia="Times New Roman" w:hAnsi="Times New Roman" w:cs="Times New Roman"/>
          <w:sz w:val="24"/>
          <w:szCs w:val="24"/>
          <w:bdr w:val="nil"/>
        </w:rPr>
        <w:t xml:space="preserve">arbu veikšanu ārpus vispārpieņemtā darba laika no plkst.8.00 līdz 18.00 t.sk. brīvdienās un svētku dienās atsevišķi saskaņot ar </w:t>
      </w:r>
      <w:r>
        <w:rPr>
          <w:rFonts w:ascii="Times New Roman" w:eastAsia="Times New Roman" w:hAnsi="Times New Roman" w:cs="Times New Roman"/>
          <w:sz w:val="24"/>
          <w:szCs w:val="24"/>
          <w:bdr w:val="nil"/>
        </w:rPr>
        <w:t>Pasūtītāju</w:t>
      </w:r>
      <w:r w:rsidRPr="001A6309">
        <w:rPr>
          <w:rFonts w:ascii="Times New Roman" w:eastAsia="Times New Roman" w:hAnsi="Times New Roman" w:cs="Times New Roman"/>
          <w:sz w:val="24"/>
          <w:szCs w:val="24"/>
          <w:bdr w:val="nil"/>
        </w:rPr>
        <w:t xml:space="preserve">. </w:t>
      </w:r>
    </w:p>
    <w:p w14:paraId="2C40DFCF"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neparedzēto darbu apjomu pierādīšanai nevar atsaukties uz nepilnīgu Darbu daudzumu sarakstu vai nepietiekošiem tehniskām specifikācijām.</w:t>
      </w:r>
    </w:p>
    <w:p w14:paraId="4FD6D214" w14:textId="77777777" w:rsidR="00BD297D" w:rsidRPr="000E7E04"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0E7E04">
        <w:rPr>
          <w:rFonts w:ascii="Times New Roman" w:eastAsia="Times New Roman" w:hAnsi="Times New Roman" w:cs="Times New Roman"/>
          <w:sz w:val="24"/>
          <w:szCs w:val="24"/>
          <w:bdr w:val="nil"/>
        </w:rPr>
        <w:t>Piedāvājumā ir jāiekļauj visi darbi (t.sk. izdevumi atļaujām un licencēm), materiāli, palīgmateriāli un mehānismi, kas nepieciešami darbu nodrošināšanai, lai veiktu projektos noteikto darbu apjomus pilnā apmērā. Izpildītājam ir jāievērtē visi darbi, kas nepieciešami t.s. elektrības, ūdens patēriņš un citi izdevumi darbu veikšanai.</w:t>
      </w:r>
    </w:p>
    <w:p w14:paraId="7F4626D9" w14:textId="77777777" w:rsidR="00BD297D" w:rsidRPr="000E7E04"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0E7E04">
        <w:rPr>
          <w:rFonts w:ascii="Times New Roman" w:eastAsia="Times New Roman" w:hAnsi="Times New Roman" w:cs="Times New Roman"/>
          <w:sz w:val="24"/>
          <w:szCs w:val="24"/>
          <w:bdr w:val="nil"/>
        </w:rPr>
        <w:t>Izpildītājs izvieto pagaidu būves un laukumus uz sava rēķina, izīrējot nepieciešamo teritoriju, ja tas nepieciešams.</w:t>
      </w:r>
    </w:p>
    <w:p w14:paraId="414D4E04" w14:textId="77777777" w:rsidR="00BD297D" w:rsidRPr="001A6309" w:rsidRDefault="00BD297D" w:rsidP="00BD297D">
      <w:pPr>
        <w:numPr>
          <w:ilvl w:val="1"/>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jānodrošina </w:t>
      </w:r>
      <w:r>
        <w:rPr>
          <w:rFonts w:ascii="Times New Roman" w:eastAsia="Times New Roman" w:hAnsi="Times New Roman" w:cs="Times New Roman"/>
          <w:sz w:val="24"/>
          <w:szCs w:val="24"/>
          <w:bdr w:val="nil"/>
        </w:rPr>
        <w:t>darbu</w:t>
      </w:r>
      <w:r w:rsidRPr="001A6309">
        <w:rPr>
          <w:rFonts w:ascii="Times New Roman" w:eastAsia="Times New Roman" w:hAnsi="Times New Roman" w:cs="Times New Roman"/>
          <w:sz w:val="24"/>
          <w:szCs w:val="24"/>
          <w:bdr w:val="nil"/>
        </w:rPr>
        <w:t xml:space="preserve"> gaitas dokumentēšana ar fotogrāfijām. </w:t>
      </w:r>
    </w:p>
    <w:p w14:paraId="4DB6BA9B" w14:textId="77777777" w:rsidR="00BD297D" w:rsidRPr="001A6309" w:rsidRDefault="00BD297D" w:rsidP="00BD297D">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nav atļauts izmantot objektu vai jebkuru atsevišķu </w:t>
      </w:r>
      <w:r>
        <w:rPr>
          <w:rFonts w:ascii="Times New Roman" w:eastAsia="Times New Roman" w:hAnsi="Times New Roman" w:cs="Times New Roman"/>
          <w:sz w:val="24"/>
          <w:szCs w:val="24"/>
          <w:bdr w:val="nil"/>
          <w:lang w:eastAsia="lv-LV"/>
        </w:rPr>
        <w:t>d</w:t>
      </w:r>
      <w:r w:rsidRPr="001A6309">
        <w:rPr>
          <w:rFonts w:ascii="Times New Roman" w:eastAsia="Times New Roman" w:hAnsi="Times New Roman" w:cs="Times New Roman"/>
          <w:sz w:val="24"/>
          <w:szCs w:val="24"/>
          <w:bdr w:val="nil"/>
          <w:lang w:eastAsia="lv-LV"/>
        </w:rPr>
        <w:t>arbu veikšanas teritoriju reklāmas zīmju uzstādīšanas nolūkos</w:t>
      </w:r>
      <w:r>
        <w:rPr>
          <w:rFonts w:ascii="Times New Roman" w:eastAsia="Times New Roman" w:hAnsi="Times New Roman" w:cs="Times New Roman"/>
          <w:sz w:val="24"/>
          <w:szCs w:val="24"/>
          <w:bdr w:val="nil"/>
          <w:lang w:eastAsia="lv-LV"/>
        </w:rPr>
        <w:t xml:space="preserve">. </w:t>
      </w:r>
    </w:p>
    <w:p w14:paraId="7621AD43" w14:textId="77777777" w:rsidR="00BD297D" w:rsidRPr="001A6309" w:rsidRDefault="00BD297D" w:rsidP="00BD297D">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Pr="001A6309">
        <w:rPr>
          <w:rFonts w:ascii="Times New Roman" w:eastAsia="Times New Roman" w:hAnsi="Times New Roman" w:cs="Times New Roman"/>
          <w:sz w:val="24"/>
          <w:szCs w:val="24"/>
          <w:bdr w:val="nil"/>
          <w:lang w:eastAsia="lv-LV"/>
        </w:rPr>
        <w:t xml:space="preserve"> ir atbildīgs par darba aizsardzības pasākumu ievērošanu objektā.</w:t>
      </w:r>
    </w:p>
    <w:p w14:paraId="0500E532" w14:textId="77777777" w:rsidR="00BD297D" w:rsidRPr="000E7E04" w:rsidRDefault="00BD297D" w:rsidP="00BD297D">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Pr="001A6309">
        <w:rPr>
          <w:rFonts w:ascii="Times New Roman" w:eastAsia="Times New Roman" w:hAnsi="Times New Roman" w:cs="Times New Roman"/>
          <w:sz w:val="24"/>
          <w:szCs w:val="24"/>
          <w:bdr w:val="nil"/>
          <w:lang w:eastAsia="lv-LV"/>
        </w:rPr>
        <w:t xml:space="preserve"> veic nepieciešamos aprēķinus, kas pierādītu darbu veikšanas drošību. </w:t>
      </w:r>
    </w:p>
    <w:p w14:paraId="0E655A67" w14:textId="77777777" w:rsidR="00BD297D" w:rsidRPr="001A6309" w:rsidRDefault="00BD297D" w:rsidP="00BD297D">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6149CD79" w14:textId="77777777" w:rsidR="00BD297D" w:rsidRPr="001A6309" w:rsidRDefault="00BD297D" w:rsidP="00BD297D">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Citi noteikumi.</w:t>
      </w:r>
    </w:p>
    <w:p w14:paraId="675C93AA" w14:textId="77777777" w:rsidR="00BD297D" w:rsidRPr="001A6309" w:rsidRDefault="00BD297D" w:rsidP="00BD297D">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6599D27F" w14:textId="78F51466" w:rsidR="00BD297D" w:rsidRPr="001A6309" w:rsidRDefault="00BD297D" w:rsidP="00BD297D">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0E7E04">
        <w:rPr>
          <w:rFonts w:ascii="Times New Roman" w:eastAsia="Times New Roman" w:hAnsi="Times New Roman" w:cs="Times New Roman"/>
          <w:sz w:val="24"/>
          <w:szCs w:val="24"/>
          <w:bdr w:val="nil"/>
          <w:lang w:eastAsia="lv-LV"/>
        </w:rPr>
        <w:t xml:space="preserve">4.1 Izpildītājam ir  jāveic pabeigtā objekta </w:t>
      </w:r>
      <w:r w:rsidRPr="000E7E04">
        <w:rPr>
          <w:rFonts w:ascii="Times New Roman" w:eastAsia="Arial Unicode MS" w:hAnsi="Times New Roman" w:cs="Times New Roman"/>
          <w:color w:val="333333"/>
          <w:sz w:val="24"/>
          <w:szCs w:val="24"/>
          <w:bdr w:val="nil"/>
        </w:rPr>
        <w:t xml:space="preserve">augstas detalizācijas uzmērījumu veikšanu, </w:t>
      </w:r>
      <w:r w:rsidRPr="000E7E04">
        <w:rPr>
          <w:rFonts w:ascii="Times New Roman" w:eastAsia="Times New Roman" w:hAnsi="Times New Roman" w:cs="Times New Roman"/>
          <w:sz w:val="24"/>
          <w:szCs w:val="24"/>
          <w:bdr w:val="nil"/>
          <w:lang w:eastAsia="lv-LV"/>
        </w:rPr>
        <w:t>iesniedzot  izbūvēto satiksmes organizācijas ceļa zīmju izpildrasējumi jeb izpilddokumentācija papīra formā 3 eksemplāros un arī dokumentu kopija elektroniskā formātā 2 eksemplāros</w:t>
      </w:r>
      <w:bookmarkStart w:id="2" w:name="_GoBack"/>
      <w:bookmarkEnd w:id="2"/>
      <w:r w:rsidRPr="000E7E04">
        <w:rPr>
          <w:rFonts w:ascii="Times New Roman" w:eastAsia="Times New Roman" w:hAnsi="Times New Roman" w:cs="Times New Roman"/>
          <w:sz w:val="24"/>
          <w:szCs w:val="24"/>
          <w:bdr w:val="nil"/>
          <w:lang w:eastAsia="lv-LV"/>
        </w:rPr>
        <w:t>.</w:t>
      </w:r>
      <w:r w:rsidRPr="001A6309">
        <w:rPr>
          <w:rFonts w:ascii="Times New Roman" w:eastAsia="Times New Roman" w:hAnsi="Times New Roman" w:cs="Times New Roman"/>
          <w:sz w:val="24"/>
          <w:szCs w:val="24"/>
          <w:bdr w:val="nil"/>
          <w:lang w:eastAsia="lv-LV"/>
        </w:rPr>
        <w:t xml:space="preserve"> </w:t>
      </w:r>
    </w:p>
    <w:p w14:paraId="592D47FF" w14:textId="77777777" w:rsidR="00BD297D" w:rsidRDefault="00BD297D" w:rsidP="00BD297D"/>
    <w:p w14:paraId="392FF720" w14:textId="77777777" w:rsidR="00BD297D" w:rsidRDefault="00BD297D"/>
    <w:sectPr w:rsidR="00BD297D" w:rsidSect="00A841B6">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2219F" w14:textId="77777777" w:rsidR="004C066E" w:rsidRDefault="004C066E">
      <w:pPr>
        <w:spacing w:after="0" w:line="240" w:lineRule="auto"/>
      </w:pPr>
      <w:r>
        <w:separator/>
      </w:r>
    </w:p>
  </w:endnote>
  <w:endnote w:type="continuationSeparator" w:id="0">
    <w:p w14:paraId="3CE5B425" w14:textId="77777777" w:rsidR="004C066E" w:rsidRDefault="004C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DFF9" w14:textId="77777777" w:rsidR="00A841B6" w:rsidRDefault="004C06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D521F" w14:textId="77777777" w:rsidR="004C066E" w:rsidRDefault="004C066E">
      <w:pPr>
        <w:spacing w:after="0" w:line="240" w:lineRule="auto"/>
      </w:pPr>
      <w:r>
        <w:separator/>
      </w:r>
    </w:p>
  </w:footnote>
  <w:footnote w:type="continuationSeparator" w:id="0">
    <w:p w14:paraId="605DF6AF" w14:textId="77777777" w:rsidR="004C066E" w:rsidRDefault="004C0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8C5D" w14:textId="77777777" w:rsidR="00A841B6" w:rsidRDefault="004C06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7D"/>
    <w:rsid w:val="004C066E"/>
    <w:rsid w:val="008D3029"/>
    <w:rsid w:val="00BD29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B394"/>
  <w15:chartTrackingRefBased/>
  <w15:docId w15:val="{7D008346-92EE-408D-8C8F-283E342C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3222</Words>
  <Characters>1837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2</cp:revision>
  <dcterms:created xsi:type="dcterms:W3CDTF">2019-07-30T13:23:00Z</dcterms:created>
  <dcterms:modified xsi:type="dcterms:W3CDTF">2019-08-01T11:10:00Z</dcterms:modified>
</cp:coreProperties>
</file>