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C103B" w14:textId="0537CBC3" w:rsidR="00A46DE7" w:rsidRPr="00B21077" w:rsidRDefault="00A46DE7" w:rsidP="00A46DE7">
      <w:pPr>
        <w:tabs>
          <w:tab w:val="left" w:pos="5880"/>
        </w:tabs>
        <w:suppressAutoHyphens/>
        <w:spacing w:after="0" w:line="240" w:lineRule="auto"/>
        <w:jc w:val="right"/>
        <w:rPr>
          <w:rFonts w:ascii="Times New Roman" w:eastAsia="Times New Roman" w:hAnsi="Times New Roman" w:cs="Times New Roman"/>
          <w:sz w:val="18"/>
          <w:szCs w:val="18"/>
          <w:lang w:val="lv-LV"/>
        </w:rPr>
      </w:pPr>
      <w:r w:rsidRPr="00B21077">
        <w:rPr>
          <w:rFonts w:ascii="Times New Roman" w:eastAsia="Times New Roman" w:hAnsi="Times New Roman" w:cs="Times New Roman"/>
          <w:sz w:val="18"/>
          <w:szCs w:val="18"/>
          <w:lang w:val="lv-LV"/>
        </w:rPr>
        <w:t xml:space="preserve">   </w:t>
      </w:r>
      <w:bookmarkStart w:id="0" w:name="_Hlk509473277"/>
      <w:r w:rsidR="00AE5768">
        <w:rPr>
          <w:rFonts w:ascii="Times New Roman" w:eastAsia="Times New Roman" w:hAnsi="Times New Roman" w:cs="Times New Roman"/>
          <w:sz w:val="18"/>
          <w:szCs w:val="18"/>
          <w:lang w:val="lv-LV"/>
        </w:rPr>
        <w:t>7</w:t>
      </w:r>
      <w:r w:rsidRPr="00B21077">
        <w:rPr>
          <w:rFonts w:ascii="Times New Roman" w:eastAsia="Times New Roman" w:hAnsi="Times New Roman" w:cs="Times New Roman"/>
          <w:sz w:val="18"/>
          <w:szCs w:val="18"/>
          <w:lang w:val="lv-LV"/>
        </w:rPr>
        <w:t>.pielikums</w:t>
      </w:r>
    </w:p>
    <w:p w14:paraId="3337749C" w14:textId="77777777" w:rsidR="00A46DE7" w:rsidRPr="00B21077" w:rsidRDefault="00A46DE7" w:rsidP="00A46DE7">
      <w:pPr>
        <w:tabs>
          <w:tab w:val="left" w:pos="5880"/>
        </w:tabs>
        <w:suppressAutoHyphens/>
        <w:spacing w:after="0" w:line="240" w:lineRule="auto"/>
        <w:jc w:val="right"/>
        <w:rPr>
          <w:rFonts w:ascii="Times New Roman" w:eastAsia="Times New Roman" w:hAnsi="Times New Roman" w:cs="Times New Roman"/>
          <w:bCs/>
          <w:sz w:val="18"/>
          <w:szCs w:val="18"/>
          <w:lang w:val="lv-LV"/>
        </w:rPr>
      </w:pPr>
      <w:r w:rsidRPr="00B21077">
        <w:rPr>
          <w:rFonts w:ascii="Times New Roman" w:eastAsia="Times New Roman" w:hAnsi="Times New Roman" w:cs="Times New Roman"/>
          <w:sz w:val="18"/>
          <w:szCs w:val="18"/>
          <w:lang w:val="lv-LV"/>
        </w:rPr>
        <w:t xml:space="preserve">iepirkuma </w:t>
      </w:r>
      <w:r w:rsidRPr="00B21077">
        <w:rPr>
          <w:rFonts w:ascii="Times New Roman" w:eastAsia="Times New Roman" w:hAnsi="Times New Roman" w:cs="Times New Roman"/>
          <w:sz w:val="20"/>
          <w:szCs w:val="20"/>
          <w:lang w:val="lv-LV"/>
        </w:rPr>
        <w:t>“</w:t>
      </w:r>
      <w:r w:rsidRPr="00B21077">
        <w:rPr>
          <w:rFonts w:ascii="Times New Roman" w:eastAsia="Times New Roman" w:hAnsi="Times New Roman" w:cs="Times New Roman"/>
          <w:bCs/>
          <w:sz w:val="18"/>
          <w:szCs w:val="18"/>
          <w:lang w:val="lv-LV"/>
        </w:rPr>
        <w:t xml:space="preserve">Siguldas novada pašvaldības ārējo elektrotīklu, </w:t>
      </w:r>
    </w:p>
    <w:p w14:paraId="718161F4" w14:textId="77777777" w:rsidR="00A46DE7" w:rsidRPr="00B21077" w:rsidRDefault="00A46DE7" w:rsidP="00A46DE7">
      <w:pPr>
        <w:tabs>
          <w:tab w:val="left" w:pos="5880"/>
        </w:tabs>
        <w:suppressAutoHyphens/>
        <w:spacing w:after="0" w:line="240" w:lineRule="auto"/>
        <w:jc w:val="right"/>
        <w:rPr>
          <w:rFonts w:ascii="Times New Roman" w:eastAsia="Times New Roman" w:hAnsi="Times New Roman" w:cs="Times New Roman"/>
          <w:sz w:val="18"/>
          <w:szCs w:val="18"/>
          <w:lang w:val="lv-LV"/>
        </w:rPr>
      </w:pPr>
      <w:r w:rsidRPr="00B21077">
        <w:rPr>
          <w:rFonts w:ascii="Times New Roman" w:eastAsia="Times New Roman" w:hAnsi="Times New Roman" w:cs="Times New Roman"/>
          <w:bCs/>
          <w:sz w:val="18"/>
          <w:szCs w:val="18"/>
          <w:lang w:val="lv-LV"/>
        </w:rPr>
        <w:t>ielu un laukumu apgaismojuma darbības nodrošināšana</w:t>
      </w:r>
      <w:r w:rsidRPr="00B21077">
        <w:rPr>
          <w:rFonts w:ascii="Times New Roman" w:eastAsia="Times New Roman" w:hAnsi="Times New Roman" w:cs="Times New Roman"/>
          <w:sz w:val="20"/>
          <w:szCs w:val="20"/>
          <w:lang w:val="lv-LV"/>
        </w:rPr>
        <w:t>”</w:t>
      </w:r>
      <w:r w:rsidRPr="00B21077">
        <w:rPr>
          <w:rFonts w:ascii="Times New Roman" w:eastAsia="Times New Roman" w:hAnsi="Times New Roman" w:cs="Times New Roman"/>
          <w:sz w:val="18"/>
          <w:szCs w:val="18"/>
          <w:lang w:val="lv-LV"/>
        </w:rPr>
        <w:t>,</w:t>
      </w:r>
    </w:p>
    <w:p w14:paraId="0B97D351" w14:textId="77777777" w:rsidR="00A46DE7" w:rsidRPr="00B21077" w:rsidRDefault="00A46DE7" w:rsidP="00A46DE7">
      <w:pPr>
        <w:tabs>
          <w:tab w:val="left" w:pos="5880"/>
        </w:tabs>
        <w:suppressAutoHyphens/>
        <w:spacing w:after="0" w:line="240" w:lineRule="auto"/>
        <w:jc w:val="right"/>
        <w:rPr>
          <w:rFonts w:ascii="Times New Roman" w:eastAsia="Times New Roman" w:hAnsi="Times New Roman" w:cs="Times New Roman"/>
          <w:sz w:val="18"/>
          <w:szCs w:val="18"/>
          <w:lang w:val="lv-LV"/>
        </w:rPr>
      </w:pPr>
      <w:r w:rsidRPr="00B21077">
        <w:rPr>
          <w:rFonts w:ascii="Times New Roman" w:eastAsia="Times New Roman" w:hAnsi="Times New Roman" w:cs="Times New Roman"/>
          <w:sz w:val="18"/>
          <w:szCs w:val="18"/>
          <w:lang w:val="lv-LV"/>
        </w:rPr>
        <w:t xml:space="preserve"> ID Nr. </w:t>
      </w:r>
      <w:r w:rsidRPr="00B21077">
        <w:rPr>
          <w:rFonts w:ascii="Times New Roman" w:eastAsia="Times New Roman" w:hAnsi="Times New Roman" w:cs="Times New Roman"/>
          <w:b/>
          <w:sz w:val="18"/>
          <w:szCs w:val="18"/>
          <w:lang w:val="lv-LV"/>
        </w:rPr>
        <w:t>SNP 2018/</w:t>
      </w:r>
      <w:r w:rsidRPr="00B21077">
        <w:rPr>
          <w:rFonts w:ascii="Times New Roman" w:eastAsia="Times New Roman" w:hAnsi="Times New Roman" w:cs="Times New Roman"/>
          <w:b/>
          <w:sz w:val="18"/>
          <w:szCs w:val="18"/>
          <w:lang w:val="lv-LV"/>
        </w:rPr>
        <w:softHyphen/>
      </w:r>
      <w:r w:rsidRPr="00B21077">
        <w:rPr>
          <w:rFonts w:ascii="Times New Roman" w:eastAsia="Times New Roman" w:hAnsi="Times New Roman" w:cs="Times New Roman"/>
          <w:b/>
          <w:sz w:val="18"/>
          <w:szCs w:val="18"/>
          <w:lang w:val="lv-LV"/>
        </w:rPr>
        <w:softHyphen/>
      </w:r>
      <w:r w:rsidRPr="00B21077">
        <w:rPr>
          <w:rFonts w:ascii="Times New Roman" w:eastAsia="Times New Roman" w:hAnsi="Times New Roman" w:cs="Times New Roman"/>
          <w:b/>
          <w:sz w:val="18"/>
          <w:szCs w:val="18"/>
          <w:lang w:val="lv-LV"/>
        </w:rPr>
        <w:softHyphen/>
      </w:r>
      <w:r w:rsidRPr="00B21077">
        <w:rPr>
          <w:rFonts w:ascii="Times New Roman" w:eastAsia="Times New Roman" w:hAnsi="Times New Roman" w:cs="Times New Roman"/>
          <w:b/>
          <w:sz w:val="18"/>
          <w:szCs w:val="18"/>
          <w:lang w:val="lv-LV"/>
        </w:rPr>
        <w:softHyphen/>
      </w:r>
      <w:r w:rsidRPr="00B21077">
        <w:rPr>
          <w:rFonts w:ascii="Times New Roman" w:eastAsia="Times New Roman" w:hAnsi="Times New Roman" w:cs="Times New Roman"/>
          <w:b/>
          <w:sz w:val="18"/>
          <w:szCs w:val="18"/>
          <w:lang w:val="lv-LV"/>
        </w:rPr>
        <w:softHyphen/>
      </w:r>
      <w:r w:rsidRPr="00B21077">
        <w:rPr>
          <w:rFonts w:ascii="Times New Roman" w:eastAsia="Times New Roman" w:hAnsi="Times New Roman" w:cs="Times New Roman"/>
          <w:b/>
          <w:sz w:val="18"/>
          <w:szCs w:val="18"/>
          <w:lang w:val="lv-LV"/>
        </w:rPr>
        <w:softHyphen/>
      </w:r>
      <w:r w:rsidRPr="00B21077">
        <w:rPr>
          <w:rFonts w:ascii="Times New Roman" w:eastAsia="Times New Roman" w:hAnsi="Times New Roman" w:cs="Times New Roman"/>
          <w:b/>
          <w:sz w:val="18"/>
          <w:szCs w:val="18"/>
          <w:lang w:val="lv-LV"/>
        </w:rPr>
        <w:softHyphen/>
      </w:r>
      <w:r w:rsidRPr="00B21077">
        <w:rPr>
          <w:rFonts w:ascii="Times New Roman" w:eastAsia="Times New Roman" w:hAnsi="Times New Roman" w:cs="Times New Roman"/>
          <w:b/>
          <w:sz w:val="18"/>
          <w:szCs w:val="18"/>
          <w:lang w:val="lv-LV"/>
        </w:rPr>
        <w:softHyphen/>
      </w:r>
      <w:r w:rsidRPr="00B21077">
        <w:rPr>
          <w:rFonts w:ascii="Times New Roman" w:eastAsia="Times New Roman" w:hAnsi="Times New Roman" w:cs="Times New Roman"/>
          <w:b/>
          <w:sz w:val="18"/>
          <w:szCs w:val="18"/>
          <w:lang w:val="lv-LV"/>
        </w:rPr>
        <w:softHyphen/>
        <w:t>15/AK</w:t>
      </w:r>
    </w:p>
    <w:p w14:paraId="5A927FB3" w14:textId="77777777" w:rsidR="00A46DE7" w:rsidRPr="00B21077" w:rsidRDefault="00A46DE7" w:rsidP="00A46DE7">
      <w:pPr>
        <w:tabs>
          <w:tab w:val="left" w:pos="5880"/>
        </w:tabs>
        <w:suppressAutoHyphens/>
        <w:spacing w:after="0" w:line="240" w:lineRule="auto"/>
        <w:jc w:val="right"/>
        <w:rPr>
          <w:rFonts w:ascii="Times New Roman" w:eastAsia="Times New Roman" w:hAnsi="Times New Roman" w:cs="Times New Roman"/>
          <w:sz w:val="18"/>
          <w:szCs w:val="18"/>
          <w:lang w:val="lv-LV"/>
        </w:rPr>
      </w:pPr>
      <w:r w:rsidRPr="00B21077">
        <w:rPr>
          <w:rFonts w:ascii="Times New Roman" w:eastAsia="Times New Roman" w:hAnsi="Times New Roman" w:cs="Times New Roman"/>
          <w:sz w:val="18"/>
          <w:szCs w:val="18"/>
          <w:shd w:val="clear" w:color="auto" w:fill="FFFFFF"/>
          <w:lang w:val="lv-LV"/>
        </w:rPr>
        <w:t xml:space="preserve"> </w:t>
      </w:r>
      <w:r w:rsidRPr="00B21077">
        <w:rPr>
          <w:rFonts w:ascii="Times New Roman" w:eastAsia="Times New Roman" w:hAnsi="Times New Roman" w:cs="Times New Roman"/>
          <w:sz w:val="18"/>
          <w:szCs w:val="18"/>
          <w:lang w:val="lv-LV"/>
        </w:rPr>
        <w:t>nolikumam</w:t>
      </w:r>
    </w:p>
    <w:bookmarkEnd w:id="0"/>
    <w:p w14:paraId="4139D57C" w14:textId="77777777" w:rsidR="00A46DE7" w:rsidRPr="00B21077" w:rsidRDefault="00A46DE7" w:rsidP="00A46DE7">
      <w:pPr>
        <w:tabs>
          <w:tab w:val="left" w:pos="5812"/>
          <w:tab w:val="left" w:pos="5880"/>
        </w:tabs>
        <w:suppressAutoHyphens/>
        <w:spacing w:after="0" w:line="240" w:lineRule="auto"/>
        <w:jc w:val="both"/>
        <w:rPr>
          <w:rFonts w:ascii="Times New Roman" w:eastAsia="Times New Roman" w:hAnsi="Times New Roman" w:cs="Times New Roman"/>
          <w:sz w:val="18"/>
          <w:szCs w:val="18"/>
          <w:lang w:val="lv-LV"/>
        </w:rPr>
      </w:pPr>
    </w:p>
    <w:p w14:paraId="064AC118" w14:textId="24A2E9B2" w:rsidR="001E42C1" w:rsidRPr="001E42C1" w:rsidRDefault="001E42C1" w:rsidP="00A46DE7">
      <w:pPr>
        <w:tabs>
          <w:tab w:val="left" w:pos="319"/>
        </w:tabs>
        <w:spacing w:before="120" w:after="120" w:line="240" w:lineRule="auto"/>
        <w:jc w:val="right"/>
        <w:rPr>
          <w:rFonts w:ascii="Times New Roman" w:eastAsia="Times New Roman" w:hAnsi="Times New Roman" w:cs="Times New Roman"/>
          <w:sz w:val="24"/>
          <w:szCs w:val="24"/>
          <w:lang w:val="lv-LV"/>
        </w:rPr>
      </w:pPr>
    </w:p>
    <w:p w14:paraId="7CDE6A51" w14:textId="77777777" w:rsidR="001E42C1" w:rsidRPr="001E42C1" w:rsidRDefault="001E42C1" w:rsidP="001E42C1">
      <w:pPr>
        <w:shd w:val="clear" w:color="auto" w:fill="FFFFFF"/>
        <w:spacing w:after="0" w:line="240" w:lineRule="auto"/>
        <w:jc w:val="center"/>
        <w:rPr>
          <w:rFonts w:ascii="Times New Roman" w:eastAsia="Times New Roman" w:hAnsi="Times New Roman" w:cs="Times New Roman"/>
          <w:color w:val="000000"/>
          <w:spacing w:val="-1"/>
          <w:sz w:val="24"/>
          <w:szCs w:val="24"/>
          <w:lang w:val="lv-LV"/>
        </w:rPr>
      </w:pPr>
      <w:r w:rsidRPr="001E42C1">
        <w:rPr>
          <w:rFonts w:ascii="Times New Roman" w:eastAsia="Times New Roman" w:hAnsi="Times New Roman" w:cs="Times New Roman"/>
          <w:b/>
          <w:bCs/>
          <w:color w:val="000000"/>
          <w:spacing w:val="-1"/>
          <w:sz w:val="24"/>
          <w:szCs w:val="24"/>
          <w:lang w:val="lv-LV"/>
        </w:rPr>
        <w:t xml:space="preserve">LĪGUMS </w:t>
      </w:r>
      <w:r w:rsidRPr="001E42C1">
        <w:rPr>
          <w:rFonts w:ascii="Times New Roman" w:eastAsia="Times New Roman" w:hAnsi="Times New Roman" w:cs="Times New Roman"/>
          <w:color w:val="000000"/>
          <w:spacing w:val="-1"/>
          <w:sz w:val="24"/>
          <w:szCs w:val="24"/>
          <w:lang w:val="lv-LV"/>
        </w:rPr>
        <w:t>Nr.___________</w:t>
      </w:r>
    </w:p>
    <w:p w14:paraId="7BA192E5" w14:textId="77777777" w:rsidR="001E42C1" w:rsidRPr="001E42C1" w:rsidRDefault="001E42C1" w:rsidP="001E42C1">
      <w:pPr>
        <w:shd w:val="clear" w:color="auto" w:fill="FFFFFF"/>
        <w:spacing w:after="0" w:line="240" w:lineRule="auto"/>
        <w:ind w:left="7"/>
        <w:jc w:val="center"/>
        <w:rPr>
          <w:rFonts w:ascii="Times New Roman" w:eastAsia="Times New Roman" w:hAnsi="Times New Roman" w:cs="Times New Roman"/>
          <w:sz w:val="24"/>
          <w:szCs w:val="24"/>
          <w:lang w:val="lv-LV"/>
        </w:rPr>
      </w:pPr>
      <w:r w:rsidRPr="001E42C1">
        <w:rPr>
          <w:rFonts w:ascii="Times New Roman" w:eastAsia="Times New Roman" w:hAnsi="Times New Roman" w:cs="Times New Roman"/>
          <w:color w:val="000000"/>
          <w:spacing w:val="-1"/>
          <w:sz w:val="24"/>
          <w:szCs w:val="24"/>
          <w:lang w:val="lv-LV"/>
        </w:rPr>
        <w:t xml:space="preserve"> </w:t>
      </w:r>
    </w:p>
    <w:p w14:paraId="008D4392" w14:textId="77777777" w:rsidR="001E42C1" w:rsidRPr="001E42C1" w:rsidRDefault="001E42C1" w:rsidP="001E42C1">
      <w:pPr>
        <w:spacing w:after="0" w:line="240" w:lineRule="auto"/>
        <w:rPr>
          <w:rFonts w:ascii="Times New Roman" w:eastAsia="Times New Roman" w:hAnsi="Times New Roman" w:cs="Times New Roman"/>
          <w:sz w:val="24"/>
          <w:szCs w:val="24"/>
          <w:lang w:val="lv-LV"/>
        </w:rPr>
      </w:pPr>
    </w:p>
    <w:p w14:paraId="4665EC90" w14:textId="21B9757E" w:rsidR="001E42C1" w:rsidRPr="001E42C1" w:rsidRDefault="001E42C1" w:rsidP="001E42C1">
      <w:pPr>
        <w:spacing w:after="0" w:line="240" w:lineRule="auto"/>
        <w:rPr>
          <w:rFonts w:ascii="Times New Roman" w:eastAsia="Times New Roman" w:hAnsi="Times New Roman" w:cs="Times New Roman"/>
          <w:sz w:val="24"/>
          <w:szCs w:val="24"/>
          <w:lang w:val="lv-LV"/>
        </w:rPr>
      </w:pPr>
      <w:r w:rsidRPr="001E42C1">
        <w:rPr>
          <w:rFonts w:ascii="Times New Roman" w:eastAsia="Times New Roman" w:hAnsi="Times New Roman" w:cs="Times New Roman"/>
          <w:sz w:val="24"/>
          <w:szCs w:val="24"/>
          <w:lang w:val="lv-LV"/>
        </w:rPr>
        <w:t>Siguldā</w:t>
      </w:r>
      <w:r w:rsidRPr="001E42C1">
        <w:rPr>
          <w:rFonts w:ascii="Times New Roman" w:eastAsia="Times New Roman" w:hAnsi="Times New Roman" w:cs="Times New Roman"/>
          <w:sz w:val="24"/>
          <w:szCs w:val="24"/>
          <w:lang w:val="lv-LV"/>
        </w:rPr>
        <w:tab/>
        <w:t xml:space="preserve">                                                                            </w:t>
      </w:r>
      <w:r w:rsidRPr="001E42C1">
        <w:rPr>
          <w:rFonts w:ascii="Times New Roman" w:eastAsia="Times New Roman" w:hAnsi="Times New Roman" w:cs="Times New Roman"/>
          <w:sz w:val="24"/>
          <w:szCs w:val="24"/>
          <w:lang w:val="lv-LV"/>
        </w:rPr>
        <w:tab/>
        <w:t>2018.gada __</w:t>
      </w:r>
      <w:r w:rsidR="00A46DE7">
        <w:rPr>
          <w:rFonts w:ascii="Times New Roman" w:eastAsia="Times New Roman" w:hAnsi="Times New Roman" w:cs="Times New Roman"/>
          <w:sz w:val="24"/>
          <w:szCs w:val="24"/>
          <w:lang w:val="lv-LV"/>
        </w:rPr>
        <w:t>. ___________</w:t>
      </w:r>
    </w:p>
    <w:p w14:paraId="4F3136D1" w14:textId="77777777" w:rsidR="001E42C1" w:rsidRPr="001E42C1" w:rsidRDefault="001E42C1" w:rsidP="001E42C1">
      <w:pPr>
        <w:shd w:val="clear" w:color="auto" w:fill="FFFFFF"/>
        <w:tabs>
          <w:tab w:val="left" w:pos="5670"/>
        </w:tabs>
        <w:spacing w:before="245" w:after="0" w:line="240" w:lineRule="auto"/>
        <w:ind w:left="19"/>
        <w:jc w:val="both"/>
        <w:rPr>
          <w:rFonts w:ascii="Times New Roman" w:eastAsia="Times New Roman" w:hAnsi="Times New Roman" w:cs="Times New Roman"/>
          <w:sz w:val="24"/>
          <w:szCs w:val="24"/>
          <w:highlight w:val="yellow"/>
          <w:lang w:val="lv-LV"/>
        </w:rPr>
      </w:pPr>
    </w:p>
    <w:p w14:paraId="2E10C173" w14:textId="77777777" w:rsidR="001E42C1" w:rsidRPr="001E42C1" w:rsidRDefault="001E42C1" w:rsidP="001E42C1">
      <w:pPr>
        <w:spacing w:after="0" w:line="240" w:lineRule="auto"/>
        <w:ind w:firstLine="720"/>
        <w:jc w:val="both"/>
        <w:rPr>
          <w:rFonts w:ascii="Times New Roman" w:eastAsia="Times New Roman" w:hAnsi="Times New Roman" w:cs="Times New Roman"/>
          <w:b/>
          <w:sz w:val="24"/>
          <w:szCs w:val="24"/>
          <w:highlight w:val="yellow"/>
          <w:lang w:val="lv-LV"/>
        </w:rPr>
      </w:pPr>
      <w:r w:rsidRPr="001E42C1">
        <w:rPr>
          <w:rFonts w:ascii="Times New Roman" w:eastAsia="Times New Roman" w:hAnsi="Times New Roman" w:cs="Times New Roman"/>
          <w:b/>
          <w:sz w:val="24"/>
          <w:szCs w:val="24"/>
          <w:lang w:val="lv-LV"/>
        </w:rPr>
        <w:t>Siguldas novada pašvaldība,</w:t>
      </w:r>
      <w:r w:rsidRPr="001E42C1">
        <w:rPr>
          <w:rFonts w:ascii="Times New Roman" w:eastAsia="Times New Roman" w:hAnsi="Times New Roman" w:cs="Times New Roman"/>
          <w:sz w:val="24"/>
          <w:szCs w:val="24"/>
          <w:lang w:val="lv-LV"/>
        </w:rPr>
        <w:t xml:space="preserve"> reģistrācijas Nr. 90000048152, reģistrācijas Nr.90000048152, juridiskā adrese: Pils iela 16, Sigulda, Siguldas novads, LV-2150, tās izpilddirektores Jeļenas </w:t>
      </w:r>
      <w:proofErr w:type="spellStart"/>
      <w:r w:rsidRPr="001E42C1">
        <w:rPr>
          <w:rFonts w:ascii="Times New Roman" w:eastAsia="Times New Roman" w:hAnsi="Times New Roman" w:cs="Times New Roman"/>
          <w:sz w:val="24"/>
          <w:szCs w:val="24"/>
          <w:lang w:val="lv-LV"/>
        </w:rPr>
        <w:t>Zarandijas</w:t>
      </w:r>
      <w:proofErr w:type="spellEnd"/>
      <w:r w:rsidRPr="001E42C1">
        <w:rPr>
          <w:rFonts w:ascii="Times New Roman" w:eastAsia="Times New Roman" w:hAnsi="Times New Roman" w:cs="Times New Roman"/>
          <w:sz w:val="24"/>
          <w:szCs w:val="24"/>
          <w:lang w:val="lv-LV"/>
        </w:rPr>
        <w:t xml:space="preserve"> personā, kura rīkojas saskaņā ar 2017.gada 10.augusta Siguldas novada pašvaldības domes saistošajiem noteikumiem Nr.20 „Siguldas novada pašvaldības nolikums” (protokols Nr.14, </w:t>
      </w:r>
      <w:r w:rsidRPr="001E42C1">
        <w:rPr>
          <w:rFonts w:ascii="Times New Roman" w:eastAsia="Times New Roman" w:hAnsi="Times New Roman" w:cs="Times New Roman"/>
          <w:color w:val="000000"/>
          <w:sz w:val="24"/>
          <w:szCs w:val="24"/>
          <w:lang w:val="lv-LV" w:eastAsia="lv-LV"/>
        </w:rPr>
        <w:t>§1</w:t>
      </w:r>
      <w:r w:rsidRPr="001E42C1">
        <w:rPr>
          <w:rFonts w:ascii="Times New Roman" w:eastAsia="Times New Roman" w:hAnsi="Times New Roman" w:cs="Times New Roman"/>
          <w:sz w:val="24"/>
          <w:szCs w:val="24"/>
          <w:lang w:val="lv-LV"/>
        </w:rPr>
        <w:t>), turpmāk tekstā saukts</w:t>
      </w:r>
      <w:r w:rsidRPr="001E42C1">
        <w:rPr>
          <w:rFonts w:ascii="Times New Roman" w:eastAsia="Times New Roman" w:hAnsi="Times New Roman" w:cs="Times New Roman"/>
          <w:b/>
          <w:sz w:val="24"/>
          <w:szCs w:val="24"/>
          <w:lang w:val="lv-LV"/>
        </w:rPr>
        <w:t xml:space="preserve"> </w:t>
      </w:r>
      <w:r w:rsidRPr="001E42C1">
        <w:rPr>
          <w:rFonts w:ascii="Times New Roman" w:eastAsia="Times New Roman" w:hAnsi="Times New Roman" w:cs="Times New Roman"/>
          <w:sz w:val="24"/>
          <w:szCs w:val="24"/>
          <w:lang w:val="lv-LV"/>
        </w:rPr>
        <w:t>PASŪTĪTĀJS, no vienas puses, un</w:t>
      </w:r>
    </w:p>
    <w:p w14:paraId="53DA243B" w14:textId="1C95BB95" w:rsidR="001E42C1" w:rsidRPr="001E42C1" w:rsidRDefault="001E42C1" w:rsidP="001E42C1">
      <w:pPr>
        <w:spacing w:after="0" w:line="240" w:lineRule="auto"/>
        <w:ind w:firstLine="720"/>
        <w:jc w:val="both"/>
        <w:rPr>
          <w:rFonts w:ascii="Times New Roman" w:eastAsia="Times New Roman" w:hAnsi="Times New Roman" w:cs="Times New Roman"/>
          <w:sz w:val="24"/>
          <w:szCs w:val="24"/>
          <w:lang w:val="lv-LV"/>
        </w:rPr>
      </w:pPr>
      <w:r w:rsidRPr="001E42C1">
        <w:rPr>
          <w:rFonts w:ascii="Times New Roman" w:eastAsia="Times New Roman" w:hAnsi="Times New Roman" w:cs="Times New Roman"/>
          <w:sz w:val="24"/>
          <w:szCs w:val="24"/>
          <w:lang w:val="lv-LV"/>
        </w:rPr>
        <w:t>&lt;</w:t>
      </w:r>
      <w:r w:rsidRPr="001E42C1">
        <w:rPr>
          <w:rFonts w:ascii="Times New Roman" w:eastAsia="Times New Roman" w:hAnsi="Times New Roman" w:cs="Times New Roman"/>
          <w:i/>
          <w:iCs/>
          <w:sz w:val="24"/>
          <w:szCs w:val="24"/>
          <w:lang w:val="lv-LV"/>
        </w:rPr>
        <w:t>I</w:t>
      </w:r>
      <w:r w:rsidRPr="001E42C1">
        <w:rPr>
          <w:rFonts w:ascii="Times New Roman" w:eastAsia="Times New Roman" w:hAnsi="Times New Roman" w:cs="Times New Roman"/>
          <w:i/>
          <w:sz w:val="24"/>
          <w:szCs w:val="24"/>
          <w:lang w:val="lv-LV"/>
        </w:rPr>
        <w:t>zpildītāja nosaukums</w:t>
      </w:r>
      <w:r w:rsidRPr="001E42C1">
        <w:rPr>
          <w:rFonts w:ascii="Times New Roman" w:eastAsia="Times New Roman" w:hAnsi="Times New Roman" w:cs="Times New Roman"/>
          <w:sz w:val="24"/>
          <w:szCs w:val="24"/>
          <w:lang w:val="lv-LV"/>
        </w:rPr>
        <w:t>&gt;, reģistrācijas Nr. &lt;</w:t>
      </w:r>
      <w:r w:rsidRPr="001E42C1">
        <w:rPr>
          <w:rFonts w:ascii="Times New Roman" w:eastAsia="Times New Roman" w:hAnsi="Times New Roman" w:cs="Times New Roman"/>
          <w:i/>
          <w:sz w:val="24"/>
          <w:szCs w:val="24"/>
          <w:lang w:val="lv-LV"/>
        </w:rPr>
        <w:t>reģistrācijas numurs</w:t>
      </w:r>
      <w:r w:rsidRPr="001E42C1">
        <w:rPr>
          <w:rFonts w:ascii="Times New Roman" w:eastAsia="Times New Roman" w:hAnsi="Times New Roman" w:cs="Times New Roman"/>
          <w:sz w:val="24"/>
          <w:szCs w:val="24"/>
          <w:lang w:val="lv-LV"/>
        </w:rPr>
        <w:t>&gt; tā &lt;</w:t>
      </w:r>
      <w:r w:rsidRPr="001E42C1">
        <w:rPr>
          <w:rFonts w:ascii="Times New Roman" w:eastAsia="Times New Roman" w:hAnsi="Times New Roman" w:cs="Times New Roman"/>
          <w:i/>
          <w:sz w:val="24"/>
          <w:szCs w:val="24"/>
          <w:lang w:val="lv-LV"/>
        </w:rPr>
        <w:t>pilnvarotās personas amats, vārds, uzvārds</w:t>
      </w:r>
      <w:r w:rsidRPr="001E42C1">
        <w:rPr>
          <w:rFonts w:ascii="Times New Roman" w:eastAsia="Times New Roman" w:hAnsi="Times New Roman" w:cs="Times New Roman"/>
          <w:sz w:val="24"/>
          <w:szCs w:val="24"/>
          <w:lang w:val="lv-LV"/>
        </w:rPr>
        <w:t>&gt; personā, kura rīkojas saskaņā ar &lt;</w:t>
      </w:r>
      <w:r w:rsidRPr="001E42C1">
        <w:rPr>
          <w:rFonts w:ascii="Times New Roman" w:eastAsia="Times New Roman" w:hAnsi="Times New Roman" w:cs="Times New Roman"/>
          <w:i/>
          <w:iCs/>
          <w:sz w:val="24"/>
          <w:szCs w:val="24"/>
          <w:lang w:val="lv-LV"/>
        </w:rPr>
        <w:t>pilnvarojošā dokumenta nosaukums</w:t>
      </w:r>
      <w:r w:rsidRPr="001E42C1">
        <w:rPr>
          <w:rFonts w:ascii="Times New Roman" w:eastAsia="Times New Roman" w:hAnsi="Times New Roman" w:cs="Times New Roman"/>
          <w:sz w:val="24"/>
          <w:szCs w:val="24"/>
          <w:lang w:val="lv-LV"/>
        </w:rPr>
        <w:t>&gt;, turpmāk līguma tekstā saukts IZPILDĪTĀJS, no otras puses, abi kopā un katrs atsevišķi turpmāk līguma tekstā saukti par Līdzējiem, pamatojoties uz Siguldas novada pašvaldības rīkoto atklāto konkursu „Siguldas novada</w:t>
      </w:r>
      <w:r w:rsidR="00AE5768">
        <w:rPr>
          <w:rFonts w:ascii="Times New Roman" w:eastAsia="Times New Roman" w:hAnsi="Times New Roman" w:cs="Times New Roman"/>
          <w:sz w:val="24"/>
          <w:szCs w:val="24"/>
          <w:lang w:val="lv-LV"/>
        </w:rPr>
        <w:t xml:space="preserve"> pašvaldības</w:t>
      </w:r>
      <w:r w:rsidRPr="001E42C1">
        <w:rPr>
          <w:rFonts w:ascii="Times New Roman" w:eastAsia="Times New Roman" w:hAnsi="Times New Roman" w:cs="Times New Roman"/>
          <w:sz w:val="24"/>
          <w:szCs w:val="24"/>
          <w:lang w:val="lv-LV"/>
        </w:rPr>
        <w:t xml:space="preserve"> </w:t>
      </w:r>
      <w:r w:rsidRPr="001E42C1">
        <w:rPr>
          <w:rFonts w:ascii="Times New Roman" w:eastAsia="Times New Roman" w:hAnsi="Times New Roman" w:cs="Times New Roman"/>
          <w:bCs/>
          <w:sz w:val="24"/>
          <w:szCs w:val="24"/>
          <w:lang w:val="lv-LV"/>
        </w:rPr>
        <w:t>ārējo elektrotīklu, ielu un laukumu apgaismojuma darbības nodrošināšana</w:t>
      </w:r>
      <w:r w:rsidRPr="001E42C1">
        <w:rPr>
          <w:rFonts w:ascii="Times New Roman" w:eastAsia="Times New Roman" w:hAnsi="Times New Roman" w:cs="Times New Roman"/>
          <w:sz w:val="24"/>
          <w:szCs w:val="24"/>
          <w:lang w:val="lv-LV"/>
        </w:rPr>
        <w:t>”</w:t>
      </w:r>
      <w:r w:rsidRPr="001E42C1">
        <w:rPr>
          <w:rFonts w:ascii="Times New Roman" w:eastAsia="Times New Roman" w:hAnsi="Times New Roman" w:cs="Times New Roman"/>
          <w:i/>
          <w:iCs/>
          <w:sz w:val="24"/>
          <w:szCs w:val="24"/>
          <w:lang w:val="lv-LV"/>
        </w:rPr>
        <w:t xml:space="preserve"> </w:t>
      </w:r>
      <w:proofErr w:type="spellStart"/>
      <w:r w:rsidRPr="001E42C1">
        <w:rPr>
          <w:rFonts w:ascii="Times New Roman" w:eastAsia="Times New Roman" w:hAnsi="Times New Roman" w:cs="Times New Roman"/>
          <w:sz w:val="24"/>
          <w:szCs w:val="24"/>
          <w:lang w:val="lv-LV"/>
        </w:rPr>
        <w:t>Id</w:t>
      </w:r>
      <w:proofErr w:type="spellEnd"/>
      <w:r w:rsidRPr="001E42C1">
        <w:rPr>
          <w:rFonts w:ascii="Times New Roman" w:eastAsia="Times New Roman" w:hAnsi="Times New Roman" w:cs="Times New Roman"/>
          <w:sz w:val="24"/>
          <w:szCs w:val="24"/>
          <w:lang w:val="lv-LV"/>
        </w:rPr>
        <w:t>. Nr. SNP 2018/15/AK, turpmāk līguma tekstā saukts Konkurss,</w:t>
      </w:r>
      <w:r w:rsidRPr="001E42C1">
        <w:rPr>
          <w:rFonts w:ascii="Times New Roman" w:eastAsia="Times New Roman" w:hAnsi="Times New Roman" w:cs="Times New Roman"/>
          <w:i/>
          <w:iCs/>
          <w:sz w:val="24"/>
          <w:szCs w:val="24"/>
          <w:lang w:val="lv-LV"/>
        </w:rPr>
        <w:t xml:space="preserve"> </w:t>
      </w:r>
      <w:r w:rsidRPr="001E42C1">
        <w:rPr>
          <w:rFonts w:ascii="Times New Roman" w:eastAsia="Times New Roman" w:hAnsi="Times New Roman" w:cs="Times New Roman"/>
          <w:sz w:val="24"/>
          <w:szCs w:val="24"/>
          <w:lang w:val="lv-LV"/>
        </w:rPr>
        <w:t xml:space="preserve">rezultātiem un </w:t>
      </w:r>
      <w:r w:rsidRPr="001E42C1">
        <w:rPr>
          <w:rFonts w:ascii="Times New Roman" w:eastAsia="Times New Roman" w:hAnsi="Times New Roman" w:cs="Times New Roman"/>
          <w:i/>
          <w:sz w:val="24"/>
          <w:szCs w:val="24"/>
          <w:lang w:val="lv-LV"/>
        </w:rPr>
        <w:t>&lt;Izpildītāja nosaukums&gt;</w:t>
      </w:r>
      <w:r w:rsidRPr="001E42C1">
        <w:rPr>
          <w:rFonts w:ascii="Times New Roman" w:eastAsia="Times New Roman" w:hAnsi="Times New Roman" w:cs="Times New Roman"/>
          <w:sz w:val="24"/>
          <w:szCs w:val="24"/>
          <w:lang w:val="lv-LV"/>
        </w:rPr>
        <w:t xml:space="preserve"> iesniegto piedāvājumu, noslēdz šādu līgumu, turpmāk tekstā Līgums:</w:t>
      </w:r>
    </w:p>
    <w:p w14:paraId="72ACC1E6" w14:textId="77777777" w:rsidR="001E42C1" w:rsidRPr="001E42C1" w:rsidRDefault="001E42C1" w:rsidP="001E42C1">
      <w:pPr>
        <w:spacing w:after="0" w:line="240" w:lineRule="auto"/>
        <w:jc w:val="both"/>
        <w:rPr>
          <w:rFonts w:ascii="Times New Roman" w:eastAsia="Times New Roman" w:hAnsi="Times New Roman" w:cs="Times New Roman"/>
          <w:sz w:val="24"/>
          <w:szCs w:val="24"/>
          <w:lang w:val="lv-LV"/>
        </w:rPr>
      </w:pPr>
    </w:p>
    <w:p w14:paraId="689785EB" w14:textId="77777777" w:rsidR="001E42C1" w:rsidRPr="001E42C1" w:rsidRDefault="001E42C1" w:rsidP="001E42C1">
      <w:pPr>
        <w:numPr>
          <w:ilvl w:val="0"/>
          <w:numId w:val="1"/>
        </w:numPr>
        <w:spacing w:after="0" w:line="240" w:lineRule="auto"/>
        <w:jc w:val="center"/>
        <w:rPr>
          <w:rFonts w:ascii="Times New Roman" w:eastAsia="Times New Roman" w:hAnsi="Times New Roman" w:cs="Times New Roman"/>
          <w:b/>
          <w:bCs/>
          <w:sz w:val="24"/>
          <w:szCs w:val="24"/>
          <w:lang w:val="lv-LV"/>
        </w:rPr>
      </w:pPr>
      <w:r w:rsidRPr="001E42C1">
        <w:rPr>
          <w:rFonts w:ascii="Times New Roman" w:eastAsia="Times New Roman" w:hAnsi="Times New Roman" w:cs="Times New Roman"/>
          <w:b/>
          <w:bCs/>
          <w:sz w:val="24"/>
          <w:szCs w:val="24"/>
          <w:lang w:val="lv-LV"/>
        </w:rPr>
        <w:t>LĪGUMA  PRIEKŠMETS</w:t>
      </w:r>
    </w:p>
    <w:p w14:paraId="17F981D5" w14:textId="5F0BC1E4" w:rsidR="001E42C1" w:rsidRPr="001E42C1" w:rsidRDefault="001E42C1" w:rsidP="00D62BE7">
      <w:pPr>
        <w:numPr>
          <w:ilvl w:val="1"/>
          <w:numId w:val="1"/>
        </w:numPr>
        <w:spacing w:after="0" w:line="240" w:lineRule="auto"/>
        <w:ind w:hanging="502"/>
        <w:jc w:val="both"/>
        <w:rPr>
          <w:rFonts w:ascii="Times New Roman" w:eastAsia="Times New Roman" w:hAnsi="Times New Roman" w:cs="Times New Roman"/>
          <w:sz w:val="24"/>
          <w:szCs w:val="24"/>
          <w:lang w:val="lv-LV"/>
        </w:rPr>
      </w:pPr>
      <w:r w:rsidRPr="001E42C1">
        <w:rPr>
          <w:rFonts w:ascii="Times New Roman" w:eastAsia="TimesNewRoman" w:hAnsi="Times New Roman" w:cs="Times New Roman"/>
          <w:sz w:val="24"/>
          <w:szCs w:val="24"/>
          <w:lang w:val="lv-LV"/>
        </w:rPr>
        <w:t xml:space="preserve">IZPILDĪTĀJS veic </w:t>
      </w:r>
      <w:r w:rsidRPr="001E42C1">
        <w:rPr>
          <w:rFonts w:ascii="Times New Roman" w:eastAsia="Times New Roman" w:hAnsi="Times New Roman" w:cs="Times New Roman"/>
          <w:sz w:val="24"/>
          <w:szCs w:val="24"/>
          <w:lang w:val="lv-LV"/>
        </w:rPr>
        <w:t>Siguldas novada</w:t>
      </w:r>
      <w:r w:rsidR="00AE5768">
        <w:rPr>
          <w:rFonts w:ascii="Times New Roman" w:eastAsia="Times New Roman" w:hAnsi="Times New Roman" w:cs="Times New Roman"/>
          <w:sz w:val="24"/>
          <w:szCs w:val="24"/>
          <w:lang w:val="lv-LV"/>
        </w:rPr>
        <w:t xml:space="preserve"> pašvaldības</w:t>
      </w:r>
      <w:r w:rsidRPr="001E42C1">
        <w:rPr>
          <w:rFonts w:ascii="Times New Roman" w:eastAsia="Times New Roman" w:hAnsi="Times New Roman" w:cs="Times New Roman"/>
          <w:sz w:val="24"/>
          <w:szCs w:val="24"/>
          <w:lang w:val="lv-LV"/>
        </w:rPr>
        <w:t xml:space="preserve"> </w:t>
      </w:r>
      <w:r w:rsidRPr="001E42C1">
        <w:rPr>
          <w:rFonts w:ascii="Times New Roman" w:eastAsia="Times New Roman" w:hAnsi="Times New Roman" w:cs="Times New Roman"/>
          <w:bCs/>
          <w:sz w:val="24"/>
          <w:szCs w:val="24"/>
          <w:lang w:val="lv-LV"/>
        </w:rPr>
        <w:t>ārējo elektrotīklu, ielu un laukumu apgaismojuma darbības nodrošināšanu</w:t>
      </w:r>
      <w:r w:rsidRPr="001E42C1">
        <w:rPr>
          <w:rFonts w:ascii="Times New Roman" w:eastAsia="TimesNewRoman" w:hAnsi="Times New Roman" w:cs="Times New Roman"/>
          <w:sz w:val="24"/>
          <w:szCs w:val="24"/>
          <w:lang w:val="lv-LV"/>
        </w:rPr>
        <w:t xml:space="preserve">, </w:t>
      </w:r>
      <w:r w:rsidRPr="001E42C1">
        <w:rPr>
          <w:rFonts w:ascii="Times New Roman" w:eastAsia="Times New Roman" w:hAnsi="Times New Roman" w:cs="Times New Roman"/>
          <w:sz w:val="24"/>
          <w:szCs w:val="24"/>
          <w:lang w:val="lv-LV"/>
        </w:rPr>
        <w:t xml:space="preserve">saskaņā ar </w:t>
      </w:r>
      <w:r w:rsidRPr="001E42C1">
        <w:rPr>
          <w:rFonts w:ascii="Times New Roman" w:eastAsia="TimesNewRoman" w:hAnsi="Times New Roman" w:cs="Times New Roman"/>
          <w:sz w:val="24"/>
          <w:szCs w:val="24"/>
          <w:lang w:val="lv-LV"/>
        </w:rPr>
        <w:t>Konkursa rezultātiem, iesniegto piedāvājumu Konkursā</w:t>
      </w:r>
      <w:r w:rsidRPr="001E42C1">
        <w:rPr>
          <w:rFonts w:ascii="Times New Roman" w:eastAsia="Times New Roman" w:hAnsi="Times New Roman" w:cs="Times New Roman"/>
          <w:sz w:val="24"/>
          <w:szCs w:val="24"/>
          <w:lang w:val="lv-LV"/>
        </w:rPr>
        <w:t>, Darba uzdevumu (pielikums Nr.</w:t>
      </w:r>
      <w:r>
        <w:rPr>
          <w:rFonts w:ascii="Times New Roman" w:eastAsia="Times New Roman" w:hAnsi="Times New Roman" w:cs="Times New Roman"/>
          <w:sz w:val="24"/>
          <w:szCs w:val="24"/>
          <w:lang w:val="lv-LV"/>
        </w:rPr>
        <w:t>1</w:t>
      </w:r>
      <w:r w:rsidRPr="001E42C1">
        <w:rPr>
          <w:rFonts w:ascii="Times New Roman" w:eastAsia="Times New Roman" w:hAnsi="Times New Roman" w:cs="Times New Roman"/>
          <w:sz w:val="24"/>
          <w:szCs w:val="24"/>
          <w:lang w:val="lv-LV"/>
        </w:rPr>
        <w:t>), finanšu piedāvājumu (pielikums Nr.</w:t>
      </w:r>
      <w:r>
        <w:rPr>
          <w:rFonts w:ascii="Times New Roman" w:eastAsia="Times New Roman" w:hAnsi="Times New Roman" w:cs="Times New Roman"/>
          <w:sz w:val="24"/>
          <w:szCs w:val="24"/>
          <w:lang w:val="lv-LV"/>
        </w:rPr>
        <w:t>2</w:t>
      </w:r>
      <w:r w:rsidRPr="001E42C1">
        <w:rPr>
          <w:rFonts w:ascii="Times New Roman" w:eastAsia="Times New Roman" w:hAnsi="Times New Roman" w:cs="Times New Roman"/>
          <w:sz w:val="24"/>
          <w:szCs w:val="24"/>
          <w:lang w:val="lv-LV"/>
        </w:rPr>
        <w:t>)</w:t>
      </w:r>
      <w:r w:rsidRPr="001E42C1">
        <w:rPr>
          <w:rFonts w:ascii="Times New Roman" w:eastAsia="TimesNewRoman" w:hAnsi="Times New Roman" w:cs="Times New Roman"/>
          <w:sz w:val="24"/>
          <w:szCs w:val="24"/>
          <w:lang w:val="lv-LV"/>
        </w:rPr>
        <w:t xml:space="preserve">, </w:t>
      </w:r>
      <w:r>
        <w:rPr>
          <w:rFonts w:ascii="Times New Roman" w:eastAsia="TimesNewRoman" w:hAnsi="Times New Roman" w:cs="Times New Roman"/>
          <w:sz w:val="24"/>
          <w:szCs w:val="24"/>
          <w:lang w:val="lv-LV"/>
        </w:rPr>
        <w:t>un tehnisk</w:t>
      </w:r>
      <w:r w:rsidR="00AE5768">
        <w:rPr>
          <w:rFonts w:ascii="Times New Roman" w:eastAsia="TimesNewRoman" w:hAnsi="Times New Roman" w:cs="Times New Roman"/>
          <w:sz w:val="24"/>
          <w:szCs w:val="24"/>
          <w:lang w:val="lv-LV"/>
        </w:rPr>
        <w:t>o</w:t>
      </w:r>
      <w:r>
        <w:rPr>
          <w:rFonts w:ascii="Times New Roman" w:eastAsia="TimesNewRoman" w:hAnsi="Times New Roman" w:cs="Times New Roman"/>
          <w:sz w:val="24"/>
          <w:szCs w:val="24"/>
          <w:lang w:val="lv-LV"/>
        </w:rPr>
        <w:t xml:space="preserve"> piedāvājum</w:t>
      </w:r>
      <w:r w:rsidR="00AE5768">
        <w:rPr>
          <w:rFonts w:ascii="Times New Roman" w:eastAsia="TimesNewRoman" w:hAnsi="Times New Roman" w:cs="Times New Roman"/>
          <w:sz w:val="24"/>
          <w:szCs w:val="24"/>
          <w:lang w:val="lv-LV"/>
        </w:rPr>
        <w:t>u</w:t>
      </w:r>
      <w:r>
        <w:rPr>
          <w:rFonts w:ascii="Times New Roman" w:eastAsia="TimesNewRoman" w:hAnsi="Times New Roman" w:cs="Times New Roman"/>
          <w:sz w:val="24"/>
          <w:szCs w:val="24"/>
          <w:lang w:val="lv-LV"/>
        </w:rPr>
        <w:t xml:space="preserve"> (pielikums Nr.3)</w:t>
      </w:r>
      <w:r w:rsidR="00AE5768">
        <w:rPr>
          <w:rFonts w:ascii="Times New Roman" w:eastAsia="TimesNewRoman" w:hAnsi="Times New Roman" w:cs="Times New Roman"/>
          <w:sz w:val="24"/>
          <w:szCs w:val="24"/>
          <w:lang w:val="lv-LV"/>
        </w:rPr>
        <w:t xml:space="preserve">, </w:t>
      </w:r>
      <w:r w:rsidRPr="001E42C1">
        <w:rPr>
          <w:rFonts w:ascii="Times New Roman" w:eastAsia="TimesNewRoman" w:hAnsi="Times New Roman" w:cs="Times New Roman"/>
          <w:sz w:val="24"/>
          <w:szCs w:val="24"/>
          <w:lang w:val="lv-LV"/>
        </w:rPr>
        <w:t>turpmāk tekstā – Pakalpojums.</w:t>
      </w:r>
    </w:p>
    <w:p w14:paraId="59F68CB6" w14:textId="77777777" w:rsidR="001E42C1" w:rsidRPr="001E42C1" w:rsidRDefault="001E42C1" w:rsidP="00D62BE7">
      <w:pPr>
        <w:numPr>
          <w:ilvl w:val="1"/>
          <w:numId w:val="1"/>
        </w:numPr>
        <w:tabs>
          <w:tab w:val="clear" w:pos="502"/>
          <w:tab w:val="num" w:pos="426"/>
        </w:tabs>
        <w:spacing w:after="0" w:line="240" w:lineRule="auto"/>
        <w:ind w:hanging="502"/>
        <w:jc w:val="both"/>
        <w:rPr>
          <w:rFonts w:ascii="Times New Roman" w:eastAsia="Times New Roman" w:hAnsi="Times New Roman" w:cs="Times New Roman"/>
          <w:sz w:val="24"/>
          <w:szCs w:val="24"/>
          <w:lang w:val="lv-LV"/>
        </w:rPr>
      </w:pPr>
      <w:r w:rsidRPr="001E42C1">
        <w:rPr>
          <w:rFonts w:ascii="Times New Roman" w:eastAsia="Times New Roman" w:hAnsi="Times New Roman" w:cs="Times New Roman"/>
          <w:sz w:val="24"/>
          <w:szCs w:val="24"/>
          <w:lang w:val="lv-LV"/>
        </w:rPr>
        <w:t>IZPILDĪTĀJS Pakalpojumu veic ar savu darbaspēku, darba rīkiem, ierīcēm un ar materiāliem, kuru vērtība ir ierēķināta Līguma summā.</w:t>
      </w:r>
    </w:p>
    <w:p w14:paraId="62811521" w14:textId="77777777" w:rsidR="001E42C1" w:rsidRPr="001E42C1" w:rsidRDefault="001E42C1" w:rsidP="00D62BE7">
      <w:pPr>
        <w:numPr>
          <w:ilvl w:val="1"/>
          <w:numId w:val="1"/>
        </w:numPr>
        <w:spacing w:after="0" w:line="240" w:lineRule="auto"/>
        <w:ind w:hanging="502"/>
        <w:jc w:val="both"/>
        <w:rPr>
          <w:rFonts w:ascii="Times New Roman" w:eastAsia="Times New Roman" w:hAnsi="Times New Roman" w:cs="Times New Roman"/>
          <w:sz w:val="24"/>
          <w:szCs w:val="24"/>
          <w:lang w:val="lv-LV"/>
        </w:rPr>
      </w:pPr>
      <w:r w:rsidRPr="001E42C1">
        <w:rPr>
          <w:rFonts w:ascii="Times New Roman" w:eastAsia="Times New Roman" w:hAnsi="Times New Roman" w:cs="Times New Roman"/>
          <w:iCs/>
          <w:sz w:val="24"/>
          <w:szCs w:val="24"/>
          <w:lang w:val="lv-LV"/>
        </w:rPr>
        <w:t>IZPILDĪTĀJS</w:t>
      </w:r>
      <w:r w:rsidRPr="001E42C1">
        <w:rPr>
          <w:rFonts w:ascii="Times New Roman" w:eastAsia="Times New Roman" w:hAnsi="Times New Roman" w:cs="Times New Roman"/>
          <w:sz w:val="24"/>
          <w:szCs w:val="24"/>
          <w:lang w:val="lv-LV"/>
        </w:rPr>
        <w:t xml:space="preserve">  Pakalpojumu uzsāk 2018.gada ____________ un Pakalpojumu sniedz  līdz  2020.gada _____________.           </w:t>
      </w:r>
    </w:p>
    <w:p w14:paraId="0D148C3A" w14:textId="77777777" w:rsidR="001E42C1" w:rsidRPr="001E42C1" w:rsidRDefault="001E42C1" w:rsidP="00D62BE7">
      <w:pPr>
        <w:spacing w:after="0" w:line="240" w:lineRule="auto"/>
        <w:jc w:val="both"/>
        <w:rPr>
          <w:rFonts w:ascii="Times New Roman" w:eastAsia="Times New Roman" w:hAnsi="Times New Roman" w:cs="Times New Roman"/>
          <w:sz w:val="24"/>
          <w:szCs w:val="24"/>
          <w:lang w:val="lv-LV"/>
        </w:rPr>
      </w:pPr>
    </w:p>
    <w:p w14:paraId="68543C7F" w14:textId="77777777" w:rsidR="001E42C1" w:rsidRPr="001E42C1" w:rsidRDefault="001E42C1" w:rsidP="001E42C1">
      <w:pPr>
        <w:numPr>
          <w:ilvl w:val="0"/>
          <w:numId w:val="1"/>
        </w:numPr>
        <w:spacing w:after="0" w:line="240" w:lineRule="auto"/>
        <w:jc w:val="center"/>
        <w:rPr>
          <w:rFonts w:ascii="Times New Roman" w:eastAsia="Times New Roman" w:hAnsi="Times New Roman" w:cs="Times New Roman"/>
          <w:b/>
          <w:bCs/>
          <w:sz w:val="24"/>
          <w:szCs w:val="24"/>
          <w:lang w:val="lv-LV"/>
        </w:rPr>
      </w:pPr>
      <w:r w:rsidRPr="001E42C1">
        <w:rPr>
          <w:rFonts w:ascii="Times New Roman" w:eastAsia="Times New Roman" w:hAnsi="Times New Roman" w:cs="Times New Roman"/>
          <w:b/>
          <w:bCs/>
          <w:sz w:val="24"/>
          <w:szCs w:val="24"/>
          <w:lang w:val="lv-LV"/>
        </w:rPr>
        <w:t>NORĒĶINU   KĀRTĪBA</w:t>
      </w:r>
    </w:p>
    <w:p w14:paraId="59861FA4" w14:textId="77777777" w:rsidR="00A46DE7" w:rsidRDefault="001E42C1" w:rsidP="00A46DE7">
      <w:pPr>
        <w:numPr>
          <w:ilvl w:val="1"/>
          <w:numId w:val="1"/>
        </w:numPr>
        <w:tabs>
          <w:tab w:val="clear" w:pos="502"/>
          <w:tab w:val="num" w:pos="284"/>
        </w:tabs>
        <w:spacing w:after="0" w:line="240" w:lineRule="auto"/>
        <w:ind w:left="426" w:hanging="426"/>
        <w:jc w:val="both"/>
        <w:rPr>
          <w:rFonts w:ascii="Times New Roman" w:eastAsia="Times New Roman" w:hAnsi="Times New Roman" w:cs="Times New Roman"/>
          <w:sz w:val="24"/>
          <w:szCs w:val="24"/>
          <w:lang w:val="lv-LV"/>
        </w:rPr>
      </w:pPr>
      <w:r w:rsidRPr="001E42C1">
        <w:rPr>
          <w:rFonts w:ascii="Times New Roman" w:eastAsia="Times New Roman" w:hAnsi="Times New Roman" w:cs="Times New Roman"/>
          <w:sz w:val="24"/>
          <w:szCs w:val="24"/>
          <w:lang w:val="lv-LV"/>
        </w:rPr>
        <w:t>Maksa par Pakalpojumu, ieskaitot nodokļus, nodevas un visus citus ar Līguma izpildi saistītos izdevumus, ir &lt;</w:t>
      </w:r>
      <w:r w:rsidRPr="001E42C1">
        <w:rPr>
          <w:rFonts w:ascii="Times New Roman" w:eastAsia="Times New Roman" w:hAnsi="Times New Roman" w:cs="Times New Roman"/>
          <w:i/>
          <w:sz w:val="24"/>
          <w:szCs w:val="24"/>
          <w:lang w:val="lv-LV"/>
        </w:rPr>
        <w:t>summa</w:t>
      </w:r>
      <w:r w:rsidRPr="001E42C1">
        <w:rPr>
          <w:rFonts w:ascii="Times New Roman" w:eastAsia="Times New Roman" w:hAnsi="Times New Roman" w:cs="Times New Roman"/>
          <w:sz w:val="24"/>
          <w:szCs w:val="24"/>
          <w:lang w:val="lv-LV"/>
        </w:rPr>
        <w:t xml:space="preserve">&gt; </w:t>
      </w:r>
      <w:smartTag w:uri="schemas-tilde-lv/tildestengine" w:element="currency2">
        <w:smartTagPr>
          <w:attr w:name="currency_text" w:val="EUR"/>
          <w:attr w:name="currency_value" w:val="1"/>
          <w:attr w:name="currency_key" w:val="EUR"/>
          <w:attr w:name="currency_id" w:val="16"/>
        </w:smartTagPr>
        <w:r w:rsidRPr="001E42C1">
          <w:rPr>
            <w:rFonts w:ascii="Times New Roman" w:eastAsia="Times New Roman" w:hAnsi="Times New Roman" w:cs="Times New Roman"/>
            <w:sz w:val="24"/>
            <w:szCs w:val="24"/>
            <w:lang w:val="lv-LV"/>
          </w:rPr>
          <w:t>EUR</w:t>
        </w:r>
      </w:smartTag>
      <w:r w:rsidRPr="001E42C1">
        <w:rPr>
          <w:rFonts w:ascii="Times New Roman" w:eastAsia="Times New Roman" w:hAnsi="Times New Roman" w:cs="Times New Roman"/>
          <w:sz w:val="24"/>
          <w:szCs w:val="24"/>
          <w:lang w:val="lv-LV"/>
        </w:rPr>
        <w:t xml:space="preserve"> (&lt;</w:t>
      </w:r>
      <w:r w:rsidRPr="001E42C1">
        <w:rPr>
          <w:rFonts w:ascii="Times New Roman" w:eastAsia="Times New Roman" w:hAnsi="Times New Roman" w:cs="Times New Roman"/>
          <w:i/>
          <w:sz w:val="24"/>
          <w:szCs w:val="24"/>
          <w:lang w:val="lv-LV"/>
        </w:rPr>
        <w:t>eiro</w:t>
      </w:r>
      <w:r w:rsidRPr="001E42C1">
        <w:rPr>
          <w:rFonts w:ascii="Times New Roman" w:eastAsia="Times New Roman" w:hAnsi="Times New Roman" w:cs="Times New Roman"/>
          <w:sz w:val="24"/>
          <w:szCs w:val="24"/>
          <w:lang w:val="lv-LV"/>
        </w:rPr>
        <w:t>&gt; eiro &lt;</w:t>
      </w:r>
      <w:r w:rsidRPr="001E42C1">
        <w:rPr>
          <w:rFonts w:ascii="Times New Roman" w:eastAsia="Times New Roman" w:hAnsi="Times New Roman" w:cs="Times New Roman"/>
          <w:i/>
          <w:sz w:val="24"/>
          <w:szCs w:val="24"/>
          <w:lang w:val="lv-LV"/>
        </w:rPr>
        <w:t>centi</w:t>
      </w:r>
      <w:r w:rsidRPr="001E42C1">
        <w:rPr>
          <w:rFonts w:ascii="Times New Roman" w:eastAsia="Times New Roman" w:hAnsi="Times New Roman" w:cs="Times New Roman"/>
          <w:sz w:val="24"/>
          <w:szCs w:val="24"/>
          <w:lang w:val="lv-LV"/>
        </w:rPr>
        <w:t>&gt; centu ), un PVN &lt;</w:t>
      </w:r>
      <w:r w:rsidRPr="001E42C1">
        <w:rPr>
          <w:rFonts w:ascii="Times New Roman" w:eastAsia="Times New Roman" w:hAnsi="Times New Roman" w:cs="Times New Roman"/>
          <w:i/>
          <w:sz w:val="24"/>
          <w:szCs w:val="24"/>
          <w:lang w:val="lv-LV"/>
        </w:rPr>
        <w:t>summa</w:t>
      </w:r>
      <w:r w:rsidRPr="001E42C1">
        <w:rPr>
          <w:rFonts w:ascii="Times New Roman" w:eastAsia="Times New Roman" w:hAnsi="Times New Roman" w:cs="Times New Roman"/>
          <w:sz w:val="24"/>
          <w:szCs w:val="24"/>
          <w:lang w:val="lv-LV"/>
        </w:rPr>
        <w:t>&gt; (&lt;</w:t>
      </w:r>
      <w:r w:rsidRPr="001E42C1">
        <w:rPr>
          <w:rFonts w:ascii="Times New Roman" w:eastAsia="Times New Roman" w:hAnsi="Times New Roman" w:cs="Times New Roman"/>
          <w:i/>
          <w:sz w:val="24"/>
          <w:szCs w:val="24"/>
          <w:lang w:val="lv-LV"/>
        </w:rPr>
        <w:t>eiro</w:t>
      </w:r>
      <w:r w:rsidRPr="001E42C1">
        <w:rPr>
          <w:rFonts w:ascii="Times New Roman" w:eastAsia="Times New Roman" w:hAnsi="Times New Roman" w:cs="Times New Roman"/>
          <w:sz w:val="24"/>
          <w:szCs w:val="24"/>
          <w:lang w:val="lv-LV"/>
        </w:rPr>
        <w:t>&gt; eiro &lt;</w:t>
      </w:r>
      <w:r w:rsidRPr="001E42C1">
        <w:rPr>
          <w:rFonts w:ascii="Times New Roman" w:eastAsia="Times New Roman" w:hAnsi="Times New Roman" w:cs="Times New Roman"/>
          <w:i/>
          <w:sz w:val="24"/>
          <w:szCs w:val="24"/>
          <w:lang w:val="lv-LV"/>
        </w:rPr>
        <w:t>centi</w:t>
      </w:r>
      <w:r w:rsidRPr="001E42C1">
        <w:rPr>
          <w:rFonts w:ascii="Times New Roman" w:eastAsia="Times New Roman" w:hAnsi="Times New Roman" w:cs="Times New Roman"/>
          <w:sz w:val="24"/>
          <w:szCs w:val="24"/>
          <w:lang w:val="lv-LV"/>
        </w:rPr>
        <w:t>&gt; centu )  EUR, kas kopā ir &lt;</w:t>
      </w:r>
      <w:r w:rsidRPr="001E42C1">
        <w:rPr>
          <w:rFonts w:ascii="Times New Roman" w:eastAsia="Times New Roman" w:hAnsi="Times New Roman" w:cs="Times New Roman"/>
          <w:i/>
          <w:sz w:val="24"/>
          <w:szCs w:val="24"/>
          <w:lang w:val="lv-LV"/>
        </w:rPr>
        <w:t>summa</w:t>
      </w:r>
      <w:r w:rsidRPr="001E42C1">
        <w:rPr>
          <w:rFonts w:ascii="Times New Roman" w:eastAsia="Times New Roman" w:hAnsi="Times New Roman" w:cs="Times New Roman"/>
          <w:sz w:val="24"/>
          <w:szCs w:val="24"/>
          <w:lang w:val="lv-LV"/>
        </w:rPr>
        <w:t xml:space="preserve">&gt; </w:t>
      </w:r>
      <w:smartTag w:uri="schemas-tilde-lv/tildestengine" w:element="currency2">
        <w:smartTagPr>
          <w:attr w:name="currency_text" w:val="EUR"/>
          <w:attr w:name="currency_value" w:val="1"/>
          <w:attr w:name="currency_key" w:val="EUR"/>
          <w:attr w:name="currency_id" w:val="16"/>
        </w:smartTagPr>
        <w:r w:rsidRPr="001E42C1">
          <w:rPr>
            <w:rFonts w:ascii="Times New Roman" w:eastAsia="Times New Roman" w:hAnsi="Times New Roman" w:cs="Times New Roman"/>
            <w:sz w:val="24"/>
            <w:szCs w:val="24"/>
            <w:lang w:val="lv-LV"/>
          </w:rPr>
          <w:t>EUR</w:t>
        </w:r>
      </w:smartTag>
      <w:r w:rsidRPr="001E42C1">
        <w:rPr>
          <w:rFonts w:ascii="Times New Roman" w:eastAsia="Times New Roman" w:hAnsi="Times New Roman" w:cs="Times New Roman"/>
          <w:sz w:val="24"/>
          <w:szCs w:val="24"/>
          <w:lang w:val="lv-LV"/>
        </w:rPr>
        <w:t xml:space="preserve"> (&lt;</w:t>
      </w:r>
      <w:r w:rsidRPr="001E42C1">
        <w:rPr>
          <w:rFonts w:ascii="Times New Roman" w:eastAsia="Times New Roman" w:hAnsi="Times New Roman" w:cs="Times New Roman"/>
          <w:i/>
          <w:sz w:val="24"/>
          <w:szCs w:val="24"/>
          <w:lang w:val="lv-LV"/>
        </w:rPr>
        <w:t>eiro</w:t>
      </w:r>
      <w:r w:rsidRPr="001E42C1">
        <w:rPr>
          <w:rFonts w:ascii="Times New Roman" w:eastAsia="Times New Roman" w:hAnsi="Times New Roman" w:cs="Times New Roman"/>
          <w:sz w:val="24"/>
          <w:szCs w:val="24"/>
          <w:lang w:val="lv-LV"/>
        </w:rPr>
        <w:t>&gt; eiro &lt;</w:t>
      </w:r>
      <w:r w:rsidRPr="001E42C1">
        <w:rPr>
          <w:rFonts w:ascii="Times New Roman" w:eastAsia="Times New Roman" w:hAnsi="Times New Roman" w:cs="Times New Roman"/>
          <w:i/>
          <w:sz w:val="24"/>
          <w:szCs w:val="24"/>
          <w:lang w:val="lv-LV"/>
        </w:rPr>
        <w:t>centi</w:t>
      </w:r>
      <w:r w:rsidRPr="001E42C1">
        <w:rPr>
          <w:rFonts w:ascii="Times New Roman" w:eastAsia="Times New Roman" w:hAnsi="Times New Roman" w:cs="Times New Roman"/>
          <w:sz w:val="24"/>
          <w:szCs w:val="24"/>
          <w:lang w:val="lv-LV"/>
        </w:rPr>
        <w:t xml:space="preserve">&gt; centu), turpmāk tekstā saukta Līguma summa. </w:t>
      </w:r>
    </w:p>
    <w:p w14:paraId="153C40B4" w14:textId="3E36AF73" w:rsidR="001E42C1" w:rsidRPr="00A46DE7" w:rsidRDefault="001E42C1" w:rsidP="00D62BE7">
      <w:pPr>
        <w:numPr>
          <w:ilvl w:val="1"/>
          <w:numId w:val="1"/>
        </w:numPr>
        <w:tabs>
          <w:tab w:val="clear" w:pos="502"/>
          <w:tab w:val="num" w:pos="284"/>
        </w:tabs>
        <w:spacing w:after="0" w:line="240" w:lineRule="auto"/>
        <w:ind w:left="426" w:hanging="426"/>
        <w:contextualSpacing/>
        <w:jc w:val="both"/>
        <w:rPr>
          <w:rFonts w:ascii="Times New Roman" w:eastAsia="Times New Roman" w:hAnsi="Times New Roman" w:cs="Times New Roman"/>
          <w:sz w:val="24"/>
          <w:szCs w:val="24"/>
          <w:lang w:val="lv-LV"/>
        </w:rPr>
      </w:pPr>
      <w:r w:rsidRPr="00A46DE7">
        <w:rPr>
          <w:rFonts w:ascii="Times New Roman" w:eastAsia="Times New Roman" w:hAnsi="Times New Roman" w:cs="Times New Roman"/>
          <w:sz w:val="24"/>
          <w:szCs w:val="24"/>
          <w:lang w:val="lv-LV"/>
        </w:rPr>
        <w:t>IZPILDĪTĀJS iesniedz PASŪTĪTĀJAM atbilstoši normatīvajiem aktiem sagatavota rēķinu par kārtējā mēnesī izpildīto Pakalpojumu apjomu līdz nākamā mēneša 5. (piektajam) datumam, pēc akta (akta forma pielikums Nr.4) par sniegto Pakalpojumu abpusējas parakstīšanas</w:t>
      </w:r>
      <w:r w:rsidR="00A46DE7" w:rsidRPr="00A46DE7">
        <w:rPr>
          <w:rFonts w:ascii="Times New Roman" w:eastAsia="Times New Roman" w:hAnsi="Times New Roman" w:cs="Times New Roman"/>
          <w:sz w:val="24"/>
          <w:szCs w:val="24"/>
          <w:lang w:val="lv-LV"/>
        </w:rPr>
        <w:t xml:space="preserve">. </w:t>
      </w:r>
    </w:p>
    <w:p w14:paraId="438AF363" w14:textId="223F7D57" w:rsidR="001E42C1" w:rsidRPr="001E42C1" w:rsidRDefault="001E42C1" w:rsidP="00D62BE7">
      <w:pPr>
        <w:numPr>
          <w:ilvl w:val="1"/>
          <w:numId w:val="1"/>
        </w:numPr>
        <w:tabs>
          <w:tab w:val="clear" w:pos="502"/>
          <w:tab w:val="num" w:pos="284"/>
        </w:tabs>
        <w:spacing w:after="0" w:line="240" w:lineRule="auto"/>
        <w:ind w:left="426" w:hanging="426"/>
        <w:contextualSpacing/>
        <w:jc w:val="both"/>
        <w:rPr>
          <w:rFonts w:ascii="Times New Roman" w:eastAsia="Times New Roman" w:hAnsi="Times New Roman" w:cs="Times New Roman"/>
          <w:sz w:val="24"/>
          <w:szCs w:val="24"/>
          <w:lang w:val="lv-LV"/>
        </w:rPr>
      </w:pPr>
      <w:r w:rsidRPr="001E42C1">
        <w:rPr>
          <w:rFonts w:ascii="Times New Roman" w:eastAsia="Times New Roman" w:hAnsi="Times New Roman" w:cs="Times New Roman"/>
          <w:sz w:val="24"/>
          <w:szCs w:val="24"/>
          <w:lang w:val="lv-LV"/>
        </w:rPr>
        <w:t xml:space="preserve">Līdzēji vienojas, ka IZPILDĪTĀJS rēķinu sagatavo elektroniski un </w:t>
      </w:r>
      <w:proofErr w:type="spellStart"/>
      <w:r w:rsidRPr="001E42C1">
        <w:rPr>
          <w:rFonts w:ascii="Times New Roman" w:eastAsia="Times New Roman" w:hAnsi="Times New Roman" w:cs="Times New Roman"/>
          <w:sz w:val="24"/>
          <w:szCs w:val="24"/>
          <w:lang w:val="lv-LV"/>
        </w:rPr>
        <w:t>nosūta</w:t>
      </w:r>
      <w:proofErr w:type="spellEnd"/>
      <w:r w:rsidRPr="001E42C1">
        <w:rPr>
          <w:rFonts w:ascii="Times New Roman" w:eastAsia="Times New Roman" w:hAnsi="Times New Roman" w:cs="Times New Roman"/>
          <w:sz w:val="24"/>
          <w:szCs w:val="24"/>
          <w:lang w:val="lv-LV"/>
        </w:rPr>
        <w:t xml:space="preserve"> no e-pasta adreses:______________ P</w:t>
      </w:r>
      <w:r w:rsidR="0086308C">
        <w:rPr>
          <w:rFonts w:ascii="Times New Roman" w:eastAsia="Times New Roman" w:hAnsi="Times New Roman" w:cs="Times New Roman"/>
          <w:sz w:val="24"/>
          <w:szCs w:val="24"/>
          <w:lang w:val="lv-LV"/>
        </w:rPr>
        <w:t>ASŪTĪTĀJAM</w:t>
      </w:r>
      <w:r w:rsidRPr="001E42C1">
        <w:rPr>
          <w:rFonts w:ascii="Times New Roman" w:eastAsia="Times New Roman" w:hAnsi="Times New Roman" w:cs="Times New Roman"/>
          <w:sz w:val="24"/>
          <w:szCs w:val="24"/>
          <w:lang w:val="lv-LV"/>
        </w:rPr>
        <w:t xml:space="preserve"> uz e-pasta adresi: </w:t>
      </w:r>
      <w:hyperlink r:id="rId6" w:history="1">
        <w:r w:rsidRPr="001E42C1">
          <w:rPr>
            <w:rFonts w:ascii="Times New Roman" w:eastAsia="Times New Roman" w:hAnsi="Times New Roman" w:cs="Times New Roman"/>
            <w:color w:val="0000FF"/>
            <w:sz w:val="24"/>
            <w:szCs w:val="24"/>
            <w:u w:val="single"/>
            <w:lang w:val="lv-LV"/>
          </w:rPr>
          <w:t>rekini@sigulda.lv</w:t>
        </w:r>
      </w:hyperlink>
      <w:r w:rsidRPr="001E42C1">
        <w:rPr>
          <w:rFonts w:ascii="Times New Roman" w:eastAsia="Times New Roman" w:hAnsi="Times New Roman" w:cs="Times New Roman"/>
          <w:sz w:val="24"/>
          <w:szCs w:val="24"/>
          <w:lang w:val="lv-LV"/>
        </w:rPr>
        <w:t xml:space="preserve"> un </w:t>
      </w:r>
      <w:r w:rsidRPr="001E42C1">
        <w:rPr>
          <w:rFonts w:ascii="Times New Roman" w:eastAsia="Times New Roman" w:hAnsi="Times New Roman" w:cs="Times New Roman"/>
          <w:color w:val="4472C4" w:themeColor="accent1"/>
          <w:sz w:val="24"/>
          <w:szCs w:val="24"/>
          <w:u w:val="single"/>
          <w:lang w:val="lv-LV"/>
        </w:rPr>
        <w:t>ipasumi@sigulda.lv,</w:t>
      </w:r>
      <w:r w:rsidRPr="001E42C1">
        <w:rPr>
          <w:rFonts w:ascii="Times New Roman" w:eastAsia="Times New Roman" w:hAnsi="Times New Roman" w:cs="Times New Roman"/>
          <w:sz w:val="24"/>
          <w:szCs w:val="24"/>
          <w:lang w:val="lv-LV"/>
        </w:rPr>
        <w:t xml:space="preserve"> Līdzēji atzīst un apstiprina, ka elektroniski sagatavots rēķins ir derīgs bez paraksta saskaņā ar likuma „Par grāmatvedību” 7.1 pantu un ja uz tā norādīta piezīme „Rēķins ir sagatavots elektroniski un ir derīgs bez paraksta”. IZPILDĪTĀJS, sagatavojot rēķinu, tajā iekļauj informāciju par Līguma datumu, numuru un parakstītā</w:t>
      </w:r>
      <w:r>
        <w:rPr>
          <w:rFonts w:ascii="Times New Roman" w:eastAsia="Times New Roman" w:hAnsi="Times New Roman" w:cs="Times New Roman"/>
          <w:sz w:val="24"/>
          <w:szCs w:val="24"/>
          <w:lang w:val="lv-LV"/>
        </w:rPr>
        <w:t xml:space="preserve"> akta</w:t>
      </w:r>
      <w:r w:rsidRPr="001E42C1">
        <w:rPr>
          <w:rFonts w:ascii="Times New Roman" w:eastAsia="Times New Roman" w:hAnsi="Times New Roman" w:cs="Times New Roman"/>
          <w:sz w:val="24"/>
          <w:szCs w:val="24"/>
          <w:lang w:val="lv-LV"/>
        </w:rPr>
        <w:t xml:space="preserve"> datumu. Līdz brīdim, kamēr IZPILDĪTĀJS nav iekļāvis rēķinā šajā punktā noteikto informāciju, uzskatāms, ka IZPILDĪTĀJS rēķinu nav iesniedzis. Līdzēji vienojas, ka rēķins tiek uzskatīts par nogādātu </w:t>
      </w:r>
      <w:r w:rsidRPr="001E42C1">
        <w:rPr>
          <w:rFonts w:ascii="Times New Roman" w:eastAsia="Times New Roman" w:hAnsi="Times New Roman" w:cs="Times New Roman"/>
          <w:sz w:val="24"/>
          <w:szCs w:val="24"/>
          <w:lang w:val="lv-LV"/>
        </w:rPr>
        <w:lastRenderedPageBreak/>
        <w:t xml:space="preserve">IZPILDĪTĀJAM un PASŪTĪTĀJS to ir saņēmis otrajā darba dienā no dienas, kad tas izsūtīts uz šajā punktā minēto PASĪTĪTĀJA e-pasta adresi. </w:t>
      </w:r>
    </w:p>
    <w:p w14:paraId="44A7FE12" w14:textId="2B435F6A" w:rsidR="001E42C1" w:rsidRPr="001E42C1" w:rsidRDefault="001E42C1" w:rsidP="00D62BE7">
      <w:pPr>
        <w:numPr>
          <w:ilvl w:val="1"/>
          <w:numId w:val="1"/>
        </w:numPr>
        <w:tabs>
          <w:tab w:val="clear" w:pos="502"/>
          <w:tab w:val="num" w:pos="426"/>
        </w:tabs>
        <w:spacing w:after="0" w:line="240" w:lineRule="auto"/>
        <w:ind w:hanging="502"/>
        <w:contextualSpacing/>
        <w:jc w:val="both"/>
        <w:rPr>
          <w:rFonts w:ascii="Times New Roman" w:eastAsia="Times New Roman" w:hAnsi="Times New Roman" w:cs="Times New Roman"/>
          <w:sz w:val="24"/>
          <w:szCs w:val="24"/>
          <w:lang w:val="lv-LV"/>
        </w:rPr>
      </w:pPr>
      <w:r w:rsidRPr="001E42C1">
        <w:rPr>
          <w:rFonts w:ascii="Times New Roman" w:eastAsia="Times New Roman" w:hAnsi="Times New Roman" w:cs="Times New Roman"/>
          <w:sz w:val="24"/>
          <w:szCs w:val="24"/>
          <w:lang w:val="lv-LV"/>
        </w:rPr>
        <w:t>PASŪTĪTĀJS apņemas samaksāt IZPILDĪTĀJAM par faktiski un kvalitatīvi izpildītajiem Pakalpojumiem, saskaņā ar vienību cenām, kas norādīti finanšu piedāvājumā (pielikums Nr.2), samaksa par kalendārajā mēnesī sniegto Pakalpojumu tiek veikt</w:t>
      </w:r>
      <w:r>
        <w:rPr>
          <w:rFonts w:ascii="Times New Roman" w:eastAsia="Times New Roman" w:hAnsi="Times New Roman" w:cs="Times New Roman"/>
          <w:sz w:val="24"/>
          <w:szCs w:val="24"/>
          <w:lang w:val="lv-LV"/>
        </w:rPr>
        <w:t>a</w:t>
      </w:r>
      <w:r w:rsidRPr="001E42C1">
        <w:rPr>
          <w:rFonts w:ascii="Times New Roman" w:eastAsia="Times New Roman" w:hAnsi="Times New Roman" w:cs="Times New Roman"/>
          <w:sz w:val="24"/>
          <w:szCs w:val="24"/>
          <w:lang w:val="lv-LV"/>
        </w:rPr>
        <w:t xml:space="preserve"> 30 (trīsdesmit) kalendāro dienu laikā, pārskaitot samaksu bezskaidras naudas vienībās IZPILDĪTĀJA norādītajā bankas kontā.</w:t>
      </w:r>
    </w:p>
    <w:p w14:paraId="7BCAE1F6" w14:textId="77777777" w:rsidR="001E42C1" w:rsidRPr="001E42C1" w:rsidRDefault="001E42C1" w:rsidP="00D62BE7">
      <w:pPr>
        <w:numPr>
          <w:ilvl w:val="1"/>
          <w:numId w:val="1"/>
        </w:numPr>
        <w:tabs>
          <w:tab w:val="clear" w:pos="502"/>
          <w:tab w:val="num" w:pos="426"/>
        </w:tabs>
        <w:spacing w:after="0" w:line="240" w:lineRule="auto"/>
        <w:ind w:hanging="502"/>
        <w:jc w:val="both"/>
        <w:rPr>
          <w:rFonts w:ascii="Times New Roman" w:eastAsia="Times New Roman" w:hAnsi="Times New Roman" w:cs="Times New Roman"/>
          <w:sz w:val="24"/>
          <w:szCs w:val="24"/>
          <w:lang w:val="lv-LV"/>
        </w:rPr>
      </w:pPr>
      <w:r w:rsidRPr="001E42C1">
        <w:rPr>
          <w:rFonts w:ascii="Times New Roman" w:eastAsia="Times New Roman" w:hAnsi="Times New Roman" w:cs="Times New Roman"/>
          <w:sz w:val="24"/>
          <w:szCs w:val="24"/>
          <w:lang w:val="lv-LV"/>
        </w:rPr>
        <w:t>Līgumā noteiktais maksājums ir uzskatāms par izpildītu dienā, kad maksājums ir pārskaitīts IZPILDĪTĀJA bankas kontā. Strīdus gadījumā tiek noteikts, ka maksājums tiek uzskatīts par izpildītu dienā, kad PASŪTĪTĀJS ir iesniedzis bankā izpildei maksājuma uzdevumu par konkrēto maksājumu un tā to ir pieņēmusi izpildei.</w:t>
      </w:r>
    </w:p>
    <w:p w14:paraId="314B8A03" w14:textId="77777777" w:rsidR="001E42C1" w:rsidRPr="001E42C1" w:rsidRDefault="001E42C1" w:rsidP="001E42C1">
      <w:pPr>
        <w:spacing w:after="0" w:line="240" w:lineRule="auto"/>
        <w:ind w:left="360"/>
        <w:jc w:val="both"/>
        <w:rPr>
          <w:rFonts w:ascii="Times New Roman" w:eastAsia="Times New Roman" w:hAnsi="Times New Roman" w:cs="Times New Roman"/>
          <w:sz w:val="24"/>
          <w:szCs w:val="24"/>
          <w:lang w:val="lv-LV"/>
        </w:rPr>
      </w:pPr>
    </w:p>
    <w:p w14:paraId="39FA6171" w14:textId="77777777" w:rsidR="001E42C1" w:rsidRPr="001E42C1" w:rsidRDefault="001E42C1" w:rsidP="001E42C1">
      <w:pPr>
        <w:numPr>
          <w:ilvl w:val="0"/>
          <w:numId w:val="1"/>
        </w:numPr>
        <w:spacing w:after="0" w:line="240" w:lineRule="auto"/>
        <w:jc w:val="center"/>
        <w:rPr>
          <w:rFonts w:ascii="Times New Roman" w:eastAsia="Times New Roman" w:hAnsi="Times New Roman" w:cs="Times New Roman"/>
          <w:b/>
          <w:bCs/>
          <w:sz w:val="24"/>
          <w:szCs w:val="24"/>
          <w:lang w:val="lv-LV"/>
        </w:rPr>
      </w:pPr>
      <w:r w:rsidRPr="001E42C1">
        <w:rPr>
          <w:rFonts w:ascii="Times New Roman" w:eastAsia="Times New Roman" w:hAnsi="Times New Roman" w:cs="Times New Roman"/>
          <w:b/>
          <w:bCs/>
          <w:sz w:val="24"/>
          <w:szCs w:val="24"/>
          <w:lang w:val="lv-LV"/>
        </w:rPr>
        <w:t>IZPILDĪTĀJA  TIESĪBAS  UN  PIENĀKUMI</w:t>
      </w:r>
    </w:p>
    <w:p w14:paraId="55790969" w14:textId="77777777" w:rsidR="001E42C1" w:rsidRPr="001E42C1" w:rsidRDefault="001E42C1" w:rsidP="00D62BE7">
      <w:pPr>
        <w:numPr>
          <w:ilvl w:val="1"/>
          <w:numId w:val="1"/>
        </w:numPr>
        <w:tabs>
          <w:tab w:val="clear" w:pos="502"/>
          <w:tab w:val="num" w:pos="284"/>
          <w:tab w:val="left" w:pos="993"/>
        </w:tabs>
        <w:spacing w:after="0" w:line="240" w:lineRule="auto"/>
        <w:ind w:left="426" w:hanging="426"/>
        <w:jc w:val="both"/>
        <w:rPr>
          <w:rFonts w:ascii="Times New Roman" w:eastAsia="Times New Roman" w:hAnsi="Times New Roman" w:cs="Times New Roman"/>
          <w:sz w:val="24"/>
          <w:szCs w:val="24"/>
          <w:lang w:val="lv-LV"/>
        </w:rPr>
      </w:pPr>
      <w:r w:rsidRPr="001E42C1">
        <w:rPr>
          <w:rFonts w:ascii="Times New Roman" w:eastAsia="Times New Roman" w:hAnsi="Times New Roman" w:cs="Times New Roman"/>
          <w:iCs/>
          <w:sz w:val="24"/>
          <w:szCs w:val="24"/>
          <w:lang w:val="lv-LV"/>
        </w:rPr>
        <w:t>IZPILDĪTĀJS</w:t>
      </w:r>
      <w:r w:rsidRPr="001E42C1">
        <w:rPr>
          <w:rFonts w:ascii="Times New Roman" w:eastAsia="Times New Roman" w:hAnsi="Times New Roman" w:cs="Times New Roman"/>
          <w:sz w:val="24"/>
          <w:szCs w:val="24"/>
          <w:lang w:val="lv-LV"/>
        </w:rPr>
        <w:t xml:space="preserve"> Pakalpojumu veic atbilstoši LEK </w:t>
      </w:r>
      <w:proofErr w:type="spellStart"/>
      <w:r w:rsidRPr="001E42C1">
        <w:rPr>
          <w:rFonts w:ascii="Times New Roman" w:eastAsia="Times New Roman" w:hAnsi="Times New Roman" w:cs="Times New Roman"/>
          <w:sz w:val="24"/>
          <w:szCs w:val="24"/>
          <w:lang w:val="lv-LV"/>
        </w:rPr>
        <w:t>Energostandartiem</w:t>
      </w:r>
      <w:proofErr w:type="spellEnd"/>
      <w:r w:rsidRPr="001E42C1">
        <w:rPr>
          <w:rFonts w:ascii="Times New Roman" w:eastAsia="Times New Roman" w:hAnsi="Times New Roman" w:cs="Times New Roman"/>
          <w:sz w:val="24"/>
          <w:szCs w:val="24"/>
          <w:lang w:val="lv-LV"/>
        </w:rPr>
        <w:t>,  izmantojot  materiālus, konstrukcijas, izstrādājumus,  kas  atbilst  Latvijas Republikas standartiem, tehnisko noteikumu  prasībām  un atbilstības sertifikātiem.</w:t>
      </w:r>
    </w:p>
    <w:p w14:paraId="1F6AE76D" w14:textId="77777777" w:rsidR="001E42C1" w:rsidRPr="001E42C1" w:rsidRDefault="001E42C1" w:rsidP="00D62BE7">
      <w:pPr>
        <w:numPr>
          <w:ilvl w:val="1"/>
          <w:numId w:val="1"/>
        </w:numPr>
        <w:tabs>
          <w:tab w:val="clear" w:pos="502"/>
          <w:tab w:val="num" w:pos="284"/>
          <w:tab w:val="left" w:pos="993"/>
        </w:tabs>
        <w:spacing w:after="0" w:line="240" w:lineRule="auto"/>
        <w:ind w:left="426" w:hanging="426"/>
        <w:jc w:val="both"/>
        <w:rPr>
          <w:rFonts w:ascii="Times New Roman" w:eastAsia="Times New Roman" w:hAnsi="Times New Roman" w:cs="Times New Roman"/>
          <w:sz w:val="24"/>
          <w:szCs w:val="24"/>
          <w:lang w:val="lv-LV"/>
        </w:rPr>
      </w:pPr>
      <w:r w:rsidRPr="001E42C1">
        <w:rPr>
          <w:rFonts w:ascii="Times New Roman" w:eastAsia="Times New Roman" w:hAnsi="Times New Roman" w:cs="Times New Roman"/>
          <w:iCs/>
          <w:sz w:val="24"/>
          <w:szCs w:val="24"/>
          <w:lang w:val="lv-LV"/>
        </w:rPr>
        <w:t>IZPILDĪTĀJS</w:t>
      </w:r>
      <w:r w:rsidRPr="001E42C1">
        <w:rPr>
          <w:rFonts w:ascii="Times New Roman" w:eastAsia="Times New Roman" w:hAnsi="Times New Roman" w:cs="Times New Roman"/>
          <w:sz w:val="24"/>
          <w:szCs w:val="24"/>
          <w:lang w:val="lv-LV"/>
        </w:rPr>
        <w:t xml:space="preserve">  ir atbildīgs par</w:t>
      </w:r>
      <w:r w:rsidRPr="001E42C1">
        <w:rPr>
          <w:rFonts w:ascii="Times New Roman" w:eastAsia="Times New Roman" w:hAnsi="Times New Roman" w:cs="Times New Roman"/>
          <w:bCs/>
          <w:sz w:val="24"/>
          <w:szCs w:val="24"/>
          <w:lang w:val="lv-LV"/>
        </w:rPr>
        <w:t xml:space="preserve"> darba, vides un uguns drošības organizāciju, darba vietas aprīkošanu un drošības noteikumiem saskaņā ar normatīvajiem aktiem un par prasījumiem no trešajām personām, kas radušies IZPILDĪTĀJA darbības rezultātā.</w:t>
      </w:r>
    </w:p>
    <w:p w14:paraId="633CF1C0" w14:textId="78B830CB" w:rsidR="001E42C1" w:rsidRPr="001E42C1" w:rsidRDefault="001E42C1" w:rsidP="00D62BE7">
      <w:pPr>
        <w:numPr>
          <w:ilvl w:val="1"/>
          <w:numId w:val="1"/>
        </w:numPr>
        <w:tabs>
          <w:tab w:val="clear" w:pos="502"/>
          <w:tab w:val="num" w:pos="284"/>
        </w:tabs>
        <w:spacing w:after="0" w:line="240" w:lineRule="auto"/>
        <w:ind w:left="426" w:hanging="426"/>
        <w:contextualSpacing/>
        <w:jc w:val="both"/>
        <w:rPr>
          <w:rFonts w:ascii="Times New Roman" w:eastAsia="Times New Roman" w:hAnsi="Times New Roman" w:cs="Times New Roman"/>
          <w:sz w:val="24"/>
          <w:szCs w:val="24"/>
          <w:lang w:val="lv-LV"/>
        </w:rPr>
      </w:pPr>
      <w:r w:rsidRPr="001E42C1">
        <w:rPr>
          <w:rFonts w:ascii="Times New Roman" w:eastAsia="Times New Roman" w:hAnsi="Times New Roman" w:cs="Times New Roman"/>
          <w:sz w:val="24"/>
          <w:szCs w:val="24"/>
          <w:lang w:val="lv-LV"/>
        </w:rPr>
        <w:t xml:space="preserve"> IZPILDĪTĀJS ir atbildīgs par Pakalpojuma kvalitāti, izmantojamo tehnoloģiju, pielietojamo materiālu un citu parametru atbilstību </w:t>
      </w:r>
      <w:r>
        <w:rPr>
          <w:rFonts w:ascii="Times New Roman" w:eastAsia="Times New Roman" w:hAnsi="Times New Roman" w:cs="Times New Roman"/>
          <w:sz w:val="24"/>
          <w:szCs w:val="24"/>
          <w:lang w:val="lv-LV"/>
        </w:rPr>
        <w:t xml:space="preserve">Darba uzdevuma </w:t>
      </w:r>
      <w:r w:rsidRPr="001E42C1">
        <w:rPr>
          <w:rFonts w:ascii="Times New Roman" w:eastAsia="Times New Roman" w:hAnsi="Times New Roman" w:cs="Times New Roman"/>
          <w:sz w:val="24"/>
          <w:szCs w:val="24"/>
          <w:lang w:val="lv-LV"/>
        </w:rPr>
        <w:t>(pielikuma Nr.1) prasībām;</w:t>
      </w:r>
    </w:p>
    <w:p w14:paraId="34133296" w14:textId="4D34D2CF" w:rsidR="001E42C1" w:rsidRPr="001E42C1" w:rsidRDefault="001E42C1" w:rsidP="00D62BE7">
      <w:pPr>
        <w:numPr>
          <w:ilvl w:val="1"/>
          <w:numId w:val="1"/>
        </w:numPr>
        <w:tabs>
          <w:tab w:val="clear" w:pos="502"/>
          <w:tab w:val="num" w:pos="284"/>
        </w:tabs>
        <w:spacing w:after="0" w:line="240" w:lineRule="auto"/>
        <w:ind w:left="426" w:hanging="426"/>
        <w:jc w:val="both"/>
        <w:rPr>
          <w:rFonts w:ascii="Times New Roman" w:eastAsia="Times New Roman" w:hAnsi="Times New Roman" w:cs="Times New Roman"/>
          <w:sz w:val="24"/>
          <w:szCs w:val="24"/>
          <w:lang w:val="lv-LV"/>
        </w:rPr>
      </w:pPr>
      <w:r w:rsidRPr="001E42C1">
        <w:rPr>
          <w:rFonts w:ascii="Times New Roman" w:eastAsia="Times New Roman" w:hAnsi="Times New Roman" w:cs="Times New Roman"/>
          <w:iCs/>
          <w:sz w:val="24"/>
          <w:szCs w:val="24"/>
          <w:lang w:val="lv-LV"/>
        </w:rPr>
        <w:t>IZPILDĪTĀJS</w:t>
      </w:r>
      <w:r w:rsidRPr="001E42C1">
        <w:rPr>
          <w:rFonts w:ascii="Times New Roman" w:eastAsia="Times New Roman" w:hAnsi="Times New Roman" w:cs="Times New Roman"/>
          <w:sz w:val="24"/>
          <w:szCs w:val="24"/>
          <w:lang w:val="lv-LV"/>
        </w:rPr>
        <w:t xml:space="preserve"> garantē izpildītā Pakalpojuma kvalitāti un  atbilstību  noteiktajiem  raksturojumiem  un  tā  drošu  ekspluatāciju </w:t>
      </w:r>
      <w:r>
        <w:rPr>
          <w:rFonts w:ascii="Times New Roman" w:eastAsia="Times New Roman" w:hAnsi="Times New Roman" w:cs="Times New Roman"/>
          <w:sz w:val="24"/>
          <w:szCs w:val="24"/>
          <w:lang w:val="lv-LV"/>
        </w:rPr>
        <w:t>atbilstoši Finanšu piedāvājumā (pielikums Nr.2) norādītaj</w:t>
      </w:r>
      <w:r w:rsidR="00BE67E1">
        <w:rPr>
          <w:rFonts w:ascii="Times New Roman" w:eastAsia="Times New Roman" w:hAnsi="Times New Roman" w:cs="Times New Roman"/>
          <w:sz w:val="24"/>
          <w:szCs w:val="24"/>
          <w:lang w:val="lv-LV"/>
        </w:rPr>
        <w:t>ā termiņā</w:t>
      </w:r>
      <w:r w:rsidRPr="001E42C1">
        <w:rPr>
          <w:rFonts w:ascii="Times New Roman" w:eastAsia="Times New Roman" w:hAnsi="Times New Roman" w:cs="Times New Roman"/>
          <w:sz w:val="24"/>
          <w:szCs w:val="24"/>
          <w:lang w:val="lv-LV"/>
        </w:rPr>
        <w:t xml:space="preserve"> no akta  parakstīšanas  dienas.</w:t>
      </w:r>
    </w:p>
    <w:p w14:paraId="5F88642E" w14:textId="77777777" w:rsidR="001E42C1" w:rsidRPr="001E42C1" w:rsidRDefault="001E42C1" w:rsidP="00D62BE7">
      <w:pPr>
        <w:numPr>
          <w:ilvl w:val="1"/>
          <w:numId w:val="1"/>
        </w:numPr>
        <w:tabs>
          <w:tab w:val="clear" w:pos="502"/>
          <w:tab w:val="left" w:pos="142"/>
          <w:tab w:val="num" w:pos="284"/>
        </w:tabs>
        <w:spacing w:after="0" w:line="240" w:lineRule="auto"/>
        <w:ind w:left="426" w:right="39" w:hanging="426"/>
        <w:jc w:val="both"/>
        <w:rPr>
          <w:rFonts w:ascii="Times New Roman" w:eastAsia="Times New Roman" w:hAnsi="Times New Roman" w:cs="Times New Roman"/>
          <w:sz w:val="24"/>
          <w:szCs w:val="24"/>
          <w:lang w:val="lv-LV"/>
        </w:rPr>
      </w:pPr>
      <w:r w:rsidRPr="001E42C1">
        <w:rPr>
          <w:rFonts w:ascii="Times New Roman" w:eastAsia="Times New Roman" w:hAnsi="Times New Roman" w:cs="Times New Roman"/>
          <w:iCs/>
          <w:sz w:val="24"/>
          <w:szCs w:val="24"/>
          <w:lang w:val="lv-LV"/>
        </w:rPr>
        <w:t>IZPILDĪTĀJS</w:t>
      </w:r>
      <w:r w:rsidRPr="001E42C1">
        <w:rPr>
          <w:rFonts w:ascii="Times New Roman" w:eastAsia="Times New Roman" w:hAnsi="Times New Roman" w:cs="Times New Roman"/>
          <w:sz w:val="24"/>
          <w:szCs w:val="24"/>
          <w:lang w:val="lv-LV"/>
        </w:rPr>
        <w:t xml:space="preserve"> apņemas Pakalpojuma sniegšanā iesaistīt tikai kompetentas, atbilstošu izglītību un kvalifikāciju ieguvušas personas. </w:t>
      </w:r>
      <w:r w:rsidRPr="001E42C1">
        <w:rPr>
          <w:rFonts w:ascii="Times New Roman" w:eastAsia="Times New Roman" w:hAnsi="Times New Roman" w:cs="Times New Roman"/>
          <w:iCs/>
          <w:sz w:val="24"/>
          <w:szCs w:val="24"/>
          <w:lang w:val="lv-LV"/>
        </w:rPr>
        <w:t>IZPILDĪTĀJS</w:t>
      </w:r>
      <w:r w:rsidRPr="001E42C1">
        <w:rPr>
          <w:rFonts w:ascii="Times New Roman" w:eastAsia="Times New Roman" w:hAnsi="Times New Roman" w:cs="Times New Roman"/>
          <w:sz w:val="24"/>
          <w:szCs w:val="24"/>
          <w:lang w:val="lv-LV"/>
        </w:rPr>
        <w:t xml:space="preserve"> ir pilnībā atbildīgs pret </w:t>
      </w:r>
      <w:r w:rsidRPr="001E42C1">
        <w:rPr>
          <w:rFonts w:ascii="Times New Roman" w:eastAsia="Times New Roman" w:hAnsi="Times New Roman" w:cs="Times New Roman"/>
          <w:iCs/>
          <w:sz w:val="24"/>
          <w:szCs w:val="24"/>
          <w:lang w:val="lv-LV"/>
        </w:rPr>
        <w:t>PASŪTĪTĀJU</w:t>
      </w:r>
      <w:r w:rsidRPr="001E42C1">
        <w:rPr>
          <w:rFonts w:ascii="Times New Roman" w:eastAsia="Times New Roman" w:hAnsi="Times New Roman" w:cs="Times New Roman"/>
          <w:sz w:val="24"/>
          <w:szCs w:val="24"/>
          <w:lang w:val="lv-LV"/>
        </w:rPr>
        <w:t xml:space="preserve"> par to personu, kas iesaistītas Pakalpojuma sniegšanā, izpildījumu.</w:t>
      </w:r>
    </w:p>
    <w:p w14:paraId="0E7821B0" w14:textId="77777777" w:rsidR="001E42C1" w:rsidRPr="001E42C1" w:rsidRDefault="001E42C1" w:rsidP="00D62BE7">
      <w:pPr>
        <w:numPr>
          <w:ilvl w:val="1"/>
          <w:numId w:val="1"/>
        </w:numPr>
        <w:tabs>
          <w:tab w:val="clear" w:pos="502"/>
          <w:tab w:val="left" w:pos="142"/>
          <w:tab w:val="num" w:pos="284"/>
        </w:tabs>
        <w:spacing w:after="0" w:line="240" w:lineRule="auto"/>
        <w:ind w:left="426" w:right="39" w:hanging="426"/>
        <w:jc w:val="both"/>
        <w:rPr>
          <w:rFonts w:ascii="Times New Roman" w:eastAsia="Times New Roman" w:hAnsi="Times New Roman" w:cs="Times New Roman"/>
          <w:sz w:val="24"/>
          <w:szCs w:val="24"/>
          <w:lang w:val="lv-LV"/>
        </w:rPr>
      </w:pPr>
      <w:r w:rsidRPr="001E42C1">
        <w:rPr>
          <w:rFonts w:ascii="Times New Roman" w:eastAsia="Times New Roman" w:hAnsi="Times New Roman" w:cs="Times New Roman"/>
          <w:sz w:val="24"/>
          <w:szCs w:val="24"/>
          <w:lang w:val="lv-LV"/>
        </w:rPr>
        <w:t xml:space="preserve"> </w:t>
      </w:r>
      <w:r w:rsidRPr="001E42C1">
        <w:rPr>
          <w:rFonts w:ascii="Times New Roman" w:eastAsia="Times New Roman" w:hAnsi="Times New Roman" w:cs="Times New Roman"/>
          <w:iCs/>
          <w:sz w:val="24"/>
          <w:szCs w:val="24"/>
          <w:lang w:val="lv-LV"/>
        </w:rPr>
        <w:t>IZPILDĪTĀJS</w:t>
      </w:r>
      <w:r w:rsidRPr="001E42C1">
        <w:rPr>
          <w:rFonts w:ascii="Times New Roman" w:eastAsia="Times New Roman" w:hAnsi="Times New Roman" w:cs="Times New Roman"/>
          <w:sz w:val="24"/>
          <w:szCs w:val="24"/>
          <w:lang w:val="lv-LV"/>
        </w:rPr>
        <w:t xml:space="preserve"> ir pilnā mērā materiāli atbildīgs par </w:t>
      </w:r>
      <w:r w:rsidRPr="001E42C1">
        <w:rPr>
          <w:rFonts w:ascii="Times New Roman" w:eastAsia="Times New Roman" w:hAnsi="Times New Roman" w:cs="Times New Roman"/>
          <w:iCs/>
          <w:sz w:val="24"/>
          <w:szCs w:val="24"/>
          <w:lang w:val="lv-LV"/>
        </w:rPr>
        <w:t>PASŪTĪTĀJAM</w:t>
      </w:r>
      <w:r w:rsidRPr="001E42C1">
        <w:rPr>
          <w:rFonts w:ascii="Times New Roman" w:eastAsia="Times New Roman" w:hAnsi="Times New Roman" w:cs="Times New Roman"/>
          <w:sz w:val="24"/>
          <w:szCs w:val="24"/>
          <w:lang w:val="lv-LV"/>
        </w:rPr>
        <w:t xml:space="preserve"> nodarītajiem zaudējumiem, kas radušies sakarā ar to, ka </w:t>
      </w:r>
      <w:r w:rsidRPr="001E42C1">
        <w:rPr>
          <w:rFonts w:ascii="Times New Roman" w:eastAsia="Times New Roman" w:hAnsi="Times New Roman" w:cs="Times New Roman"/>
          <w:iCs/>
          <w:sz w:val="24"/>
          <w:szCs w:val="24"/>
          <w:lang w:val="lv-LV"/>
        </w:rPr>
        <w:t>IZPILDĪTĀJS</w:t>
      </w:r>
      <w:r w:rsidRPr="001E42C1">
        <w:rPr>
          <w:rFonts w:ascii="Times New Roman" w:eastAsia="Times New Roman" w:hAnsi="Times New Roman" w:cs="Times New Roman"/>
          <w:sz w:val="24"/>
          <w:szCs w:val="24"/>
          <w:lang w:val="lv-LV"/>
        </w:rPr>
        <w:t xml:space="preserve"> nav savlaicīgi un pienācīgā kvalitātē sniedzis Pakalpojumu, kā arī pieļāvis trūkumus, defektus un pārkāpumus. </w:t>
      </w:r>
      <w:r w:rsidRPr="001E42C1">
        <w:rPr>
          <w:rFonts w:ascii="Times New Roman" w:eastAsia="Times New Roman" w:hAnsi="Times New Roman" w:cs="Times New Roman"/>
          <w:iCs/>
          <w:sz w:val="24"/>
          <w:szCs w:val="24"/>
          <w:lang w:val="lv-LV"/>
        </w:rPr>
        <w:t>IZPILDĪTĀJS</w:t>
      </w:r>
      <w:r w:rsidRPr="001E42C1">
        <w:rPr>
          <w:rFonts w:ascii="Times New Roman" w:eastAsia="Times New Roman" w:hAnsi="Times New Roman" w:cs="Times New Roman"/>
          <w:sz w:val="24"/>
          <w:szCs w:val="24"/>
          <w:lang w:val="lv-LV"/>
        </w:rPr>
        <w:t xml:space="preserve"> saskaņā ar Līguma noteikumiem apņemas novērst pieļautos trūkumus un defektus, kā arī segt </w:t>
      </w:r>
      <w:r w:rsidRPr="001E42C1">
        <w:rPr>
          <w:rFonts w:ascii="Times New Roman" w:eastAsia="Times New Roman" w:hAnsi="Times New Roman" w:cs="Times New Roman"/>
          <w:iCs/>
          <w:sz w:val="24"/>
          <w:szCs w:val="24"/>
          <w:lang w:val="lv-LV"/>
        </w:rPr>
        <w:t>PASŪTĪTĀJAM</w:t>
      </w:r>
      <w:r w:rsidRPr="001E42C1">
        <w:rPr>
          <w:rFonts w:ascii="Times New Roman" w:eastAsia="Times New Roman" w:hAnsi="Times New Roman" w:cs="Times New Roman"/>
          <w:sz w:val="24"/>
          <w:szCs w:val="24"/>
          <w:lang w:val="lv-LV"/>
        </w:rPr>
        <w:t xml:space="preserve"> nodarītos zaudējumus.</w:t>
      </w:r>
    </w:p>
    <w:p w14:paraId="31B122C6" w14:textId="77777777" w:rsidR="001E42C1" w:rsidRPr="001E42C1" w:rsidRDefault="001E42C1" w:rsidP="00D62BE7">
      <w:pPr>
        <w:numPr>
          <w:ilvl w:val="1"/>
          <w:numId w:val="1"/>
        </w:numPr>
        <w:tabs>
          <w:tab w:val="clear" w:pos="502"/>
          <w:tab w:val="left" w:pos="142"/>
          <w:tab w:val="num" w:pos="284"/>
        </w:tabs>
        <w:spacing w:after="0" w:line="240" w:lineRule="auto"/>
        <w:ind w:left="426" w:right="39" w:hanging="426"/>
        <w:jc w:val="both"/>
        <w:rPr>
          <w:rFonts w:ascii="Times New Roman" w:eastAsia="Times New Roman" w:hAnsi="Times New Roman" w:cs="Times New Roman"/>
          <w:sz w:val="24"/>
          <w:szCs w:val="24"/>
          <w:lang w:val="lv-LV"/>
        </w:rPr>
      </w:pPr>
      <w:r w:rsidRPr="001E42C1">
        <w:rPr>
          <w:rFonts w:ascii="Times New Roman" w:eastAsia="Times New Roman" w:hAnsi="Times New Roman" w:cs="Times New Roman"/>
          <w:iCs/>
          <w:sz w:val="24"/>
          <w:szCs w:val="24"/>
          <w:lang w:val="lv-LV"/>
        </w:rPr>
        <w:t>IZPILDĪTĀJAM</w:t>
      </w:r>
      <w:r w:rsidRPr="001E42C1">
        <w:rPr>
          <w:rFonts w:ascii="Times New Roman" w:eastAsia="Times New Roman" w:hAnsi="Times New Roman" w:cs="Times New Roman"/>
          <w:caps/>
          <w:sz w:val="24"/>
          <w:szCs w:val="24"/>
          <w:lang w:val="lv-LV"/>
        </w:rPr>
        <w:t xml:space="preserve"> </w:t>
      </w:r>
      <w:r w:rsidRPr="001E42C1">
        <w:rPr>
          <w:rFonts w:ascii="Times New Roman" w:eastAsia="Times New Roman" w:hAnsi="Times New Roman" w:cs="Times New Roman"/>
          <w:sz w:val="24"/>
          <w:szCs w:val="24"/>
          <w:lang w:val="lv-LV"/>
        </w:rPr>
        <w:t>ir pienākums par jebkuriem apstākļiem, kas var tieši vai netieši aizkavēt, traucēt vai apturēt Līguma izpildi,</w:t>
      </w:r>
      <w:r w:rsidRPr="001E42C1">
        <w:rPr>
          <w:rFonts w:ascii="Times New Roman" w:eastAsia="Times New Roman" w:hAnsi="Times New Roman" w:cs="Times New Roman"/>
          <w:caps/>
          <w:sz w:val="24"/>
          <w:szCs w:val="24"/>
          <w:lang w:val="lv-LV"/>
        </w:rPr>
        <w:t xml:space="preserve"> </w:t>
      </w:r>
      <w:r w:rsidRPr="001E42C1">
        <w:rPr>
          <w:rFonts w:ascii="Times New Roman" w:eastAsia="Times New Roman" w:hAnsi="Times New Roman" w:cs="Times New Roman"/>
          <w:sz w:val="24"/>
          <w:szCs w:val="24"/>
          <w:lang w:val="lv-LV"/>
        </w:rPr>
        <w:t xml:space="preserve">nekavējoties (ne vēlāk kā 2 (divu) darba dienu laikā no apstākļu atklāšanas) </w:t>
      </w:r>
      <w:proofErr w:type="spellStart"/>
      <w:r w:rsidRPr="001E42C1">
        <w:rPr>
          <w:rFonts w:ascii="Times New Roman" w:eastAsia="Times New Roman" w:hAnsi="Times New Roman" w:cs="Times New Roman"/>
          <w:sz w:val="24"/>
          <w:szCs w:val="24"/>
          <w:lang w:val="lv-LV"/>
        </w:rPr>
        <w:t>rakstveidā</w:t>
      </w:r>
      <w:proofErr w:type="spellEnd"/>
      <w:r w:rsidRPr="001E42C1">
        <w:rPr>
          <w:rFonts w:ascii="Times New Roman" w:eastAsia="Times New Roman" w:hAnsi="Times New Roman" w:cs="Times New Roman"/>
          <w:sz w:val="24"/>
          <w:szCs w:val="24"/>
          <w:lang w:val="lv-LV"/>
        </w:rPr>
        <w:t xml:space="preserve"> par to brīdināt </w:t>
      </w:r>
      <w:r w:rsidRPr="001E42C1">
        <w:rPr>
          <w:rFonts w:ascii="Times New Roman" w:eastAsia="Times New Roman" w:hAnsi="Times New Roman" w:cs="Times New Roman"/>
          <w:iCs/>
          <w:sz w:val="24"/>
          <w:szCs w:val="24"/>
          <w:lang w:val="lv-LV"/>
        </w:rPr>
        <w:t>PASŪTĪTĀJU.</w:t>
      </w:r>
    </w:p>
    <w:p w14:paraId="738FC47E" w14:textId="77777777" w:rsidR="001E42C1" w:rsidRPr="001E42C1" w:rsidRDefault="001E42C1" w:rsidP="00D62BE7">
      <w:pPr>
        <w:numPr>
          <w:ilvl w:val="1"/>
          <w:numId w:val="1"/>
        </w:numPr>
        <w:tabs>
          <w:tab w:val="clear" w:pos="502"/>
          <w:tab w:val="left" w:pos="142"/>
          <w:tab w:val="num" w:pos="284"/>
        </w:tabs>
        <w:spacing w:after="0" w:line="240" w:lineRule="auto"/>
        <w:ind w:left="426" w:right="39" w:hanging="426"/>
        <w:jc w:val="both"/>
        <w:rPr>
          <w:rFonts w:ascii="Times New Roman" w:eastAsia="Times New Roman" w:hAnsi="Times New Roman" w:cs="Times New Roman"/>
          <w:sz w:val="24"/>
          <w:szCs w:val="24"/>
          <w:lang w:val="lv-LV"/>
        </w:rPr>
      </w:pPr>
      <w:r w:rsidRPr="001E42C1">
        <w:rPr>
          <w:rFonts w:ascii="Times New Roman" w:eastAsia="Times New Roman" w:hAnsi="Times New Roman" w:cs="Times New Roman"/>
          <w:iCs/>
          <w:sz w:val="24"/>
          <w:szCs w:val="24"/>
          <w:lang w:val="lv-LV"/>
        </w:rPr>
        <w:t>IZPILDĪTĀJAM</w:t>
      </w:r>
      <w:r w:rsidRPr="001E42C1">
        <w:rPr>
          <w:rFonts w:ascii="Times New Roman" w:eastAsia="Times New Roman" w:hAnsi="Times New Roman" w:cs="Times New Roman"/>
          <w:sz w:val="24"/>
          <w:szCs w:val="24"/>
          <w:lang w:val="lv-LV"/>
        </w:rPr>
        <w:t xml:space="preserve"> ir pienākums par jebkuriem esošiem un/vai nākotnē paredzamiem tehniska rakstura un cita veida trūkumiem, defektiem, kuri varētu atklāties </w:t>
      </w:r>
      <w:r w:rsidRPr="001E42C1">
        <w:rPr>
          <w:rFonts w:ascii="Times New Roman" w:eastAsia="Times New Roman" w:hAnsi="Times New Roman" w:cs="Times New Roman"/>
          <w:iCs/>
          <w:sz w:val="24"/>
          <w:szCs w:val="24"/>
          <w:lang w:val="lv-LV"/>
        </w:rPr>
        <w:t>IZPILDĪTĀJA</w:t>
      </w:r>
      <w:r w:rsidRPr="001E42C1">
        <w:rPr>
          <w:rFonts w:ascii="Times New Roman" w:eastAsia="Times New Roman" w:hAnsi="Times New Roman" w:cs="Times New Roman"/>
          <w:sz w:val="24"/>
          <w:szCs w:val="24"/>
          <w:lang w:val="lv-LV"/>
        </w:rPr>
        <w:t xml:space="preserve"> sniegtajā Pakalpojumā kopumā, nekavējoties (ne vēlāk kā 2 (divu) darba dienu laikā no apstākļa atklāšanas) </w:t>
      </w:r>
      <w:proofErr w:type="spellStart"/>
      <w:r w:rsidRPr="001E42C1">
        <w:rPr>
          <w:rFonts w:ascii="Times New Roman" w:eastAsia="Times New Roman" w:hAnsi="Times New Roman" w:cs="Times New Roman"/>
          <w:sz w:val="24"/>
          <w:szCs w:val="24"/>
          <w:lang w:val="lv-LV"/>
        </w:rPr>
        <w:t>rakstveidā</w:t>
      </w:r>
      <w:proofErr w:type="spellEnd"/>
      <w:r w:rsidRPr="001E42C1">
        <w:rPr>
          <w:rFonts w:ascii="Times New Roman" w:eastAsia="Times New Roman" w:hAnsi="Times New Roman" w:cs="Times New Roman"/>
          <w:sz w:val="24"/>
          <w:szCs w:val="24"/>
          <w:lang w:val="lv-LV"/>
        </w:rPr>
        <w:t xml:space="preserve"> brīdināt</w:t>
      </w:r>
      <w:r w:rsidRPr="001E42C1">
        <w:rPr>
          <w:rFonts w:ascii="Times New Roman" w:eastAsia="Times New Roman" w:hAnsi="Times New Roman" w:cs="Times New Roman"/>
          <w:iCs/>
          <w:sz w:val="24"/>
          <w:szCs w:val="24"/>
          <w:lang w:val="lv-LV"/>
        </w:rPr>
        <w:t xml:space="preserve"> PASŪTĪTĀJU.</w:t>
      </w:r>
    </w:p>
    <w:p w14:paraId="3BBDDC0F" w14:textId="77777777" w:rsidR="007A23DB" w:rsidRDefault="001E42C1" w:rsidP="00D62BE7">
      <w:pPr>
        <w:numPr>
          <w:ilvl w:val="1"/>
          <w:numId w:val="1"/>
        </w:numPr>
        <w:tabs>
          <w:tab w:val="clear" w:pos="502"/>
          <w:tab w:val="left" w:pos="142"/>
          <w:tab w:val="num" w:pos="284"/>
        </w:tabs>
        <w:spacing w:after="0" w:line="240" w:lineRule="auto"/>
        <w:ind w:left="426" w:right="39" w:hanging="426"/>
        <w:jc w:val="both"/>
        <w:rPr>
          <w:rFonts w:ascii="Times New Roman" w:eastAsia="Times New Roman" w:hAnsi="Times New Roman" w:cs="Times New Roman"/>
          <w:sz w:val="24"/>
          <w:szCs w:val="24"/>
          <w:lang w:val="lv-LV"/>
        </w:rPr>
      </w:pPr>
      <w:r w:rsidRPr="001E42C1">
        <w:rPr>
          <w:rFonts w:ascii="Times New Roman" w:eastAsia="Times New Roman" w:hAnsi="Times New Roman" w:cs="Times New Roman"/>
          <w:sz w:val="24"/>
          <w:szCs w:val="24"/>
          <w:lang w:val="lv-LV"/>
        </w:rPr>
        <w:t xml:space="preserve">Gadījumā, ja </w:t>
      </w:r>
      <w:r w:rsidRPr="001E42C1">
        <w:rPr>
          <w:rFonts w:ascii="Times New Roman" w:eastAsia="Times New Roman" w:hAnsi="Times New Roman" w:cs="Times New Roman"/>
          <w:iCs/>
          <w:sz w:val="24"/>
          <w:szCs w:val="24"/>
          <w:lang w:val="lv-LV"/>
        </w:rPr>
        <w:t>IZPILDĪTĀJAM</w:t>
      </w:r>
      <w:r w:rsidRPr="001E42C1">
        <w:rPr>
          <w:rFonts w:ascii="Times New Roman" w:eastAsia="Times New Roman" w:hAnsi="Times New Roman" w:cs="Times New Roman"/>
          <w:sz w:val="24"/>
          <w:szCs w:val="24"/>
          <w:lang w:val="lv-LV"/>
        </w:rPr>
        <w:t xml:space="preserve"> bija zināms par apstākļiem, kuri kavēja </w:t>
      </w:r>
      <w:r w:rsidRPr="001E42C1">
        <w:rPr>
          <w:rFonts w:ascii="Times New Roman" w:eastAsia="Times New Roman" w:hAnsi="Times New Roman" w:cs="Times New Roman"/>
          <w:iCs/>
          <w:sz w:val="24"/>
          <w:szCs w:val="24"/>
          <w:lang w:val="lv-LV"/>
        </w:rPr>
        <w:t>IZPILDĪTĀJA</w:t>
      </w:r>
      <w:r w:rsidRPr="001E42C1">
        <w:rPr>
          <w:rFonts w:ascii="Times New Roman" w:eastAsia="Times New Roman" w:hAnsi="Times New Roman" w:cs="Times New Roman"/>
          <w:sz w:val="24"/>
          <w:szCs w:val="24"/>
          <w:lang w:val="lv-LV"/>
        </w:rPr>
        <w:t xml:space="preserve"> Pakalpojuma (vai tā daļu) savlaicīgu un kvalitatīvu izpildi, bet </w:t>
      </w:r>
      <w:r w:rsidRPr="001E42C1">
        <w:rPr>
          <w:rFonts w:ascii="Times New Roman" w:eastAsia="Times New Roman" w:hAnsi="Times New Roman" w:cs="Times New Roman"/>
          <w:iCs/>
          <w:sz w:val="24"/>
          <w:szCs w:val="24"/>
          <w:lang w:val="lv-LV"/>
        </w:rPr>
        <w:t>IZPILDĪTĀJS</w:t>
      </w:r>
      <w:r w:rsidRPr="001E42C1">
        <w:rPr>
          <w:rFonts w:ascii="Times New Roman" w:eastAsia="Times New Roman" w:hAnsi="Times New Roman" w:cs="Times New Roman"/>
          <w:sz w:val="24"/>
          <w:szCs w:val="24"/>
          <w:lang w:val="lv-LV"/>
        </w:rPr>
        <w:t xml:space="preserve"> par to nav paziņojis </w:t>
      </w:r>
      <w:r w:rsidRPr="001E42C1">
        <w:rPr>
          <w:rFonts w:ascii="Times New Roman" w:eastAsia="Times New Roman" w:hAnsi="Times New Roman" w:cs="Times New Roman"/>
          <w:iCs/>
          <w:sz w:val="24"/>
          <w:szCs w:val="24"/>
          <w:lang w:val="lv-LV"/>
        </w:rPr>
        <w:t>PASŪTĪTĀJAM</w:t>
      </w:r>
      <w:r w:rsidRPr="001E42C1">
        <w:rPr>
          <w:rFonts w:ascii="Times New Roman" w:eastAsia="Times New Roman" w:hAnsi="Times New Roman" w:cs="Times New Roman"/>
          <w:sz w:val="24"/>
          <w:szCs w:val="24"/>
          <w:lang w:val="lv-LV"/>
        </w:rPr>
        <w:t xml:space="preserve"> vai ir aizkavējies ar paziņojuma nosūtīšanu, </w:t>
      </w:r>
      <w:r w:rsidRPr="001E42C1">
        <w:rPr>
          <w:rFonts w:ascii="Times New Roman" w:eastAsia="Times New Roman" w:hAnsi="Times New Roman" w:cs="Times New Roman"/>
          <w:iCs/>
          <w:sz w:val="24"/>
          <w:szCs w:val="24"/>
          <w:lang w:val="lv-LV"/>
        </w:rPr>
        <w:t>IZPILDĪTĀJAM</w:t>
      </w:r>
      <w:r w:rsidRPr="001E42C1">
        <w:rPr>
          <w:rFonts w:ascii="Times New Roman" w:eastAsia="Times New Roman" w:hAnsi="Times New Roman" w:cs="Times New Roman"/>
          <w:sz w:val="24"/>
          <w:szCs w:val="24"/>
          <w:lang w:val="lv-LV"/>
        </w:rPr>
        <w:t xml:space="preserve"> nav tiesības prasīt Pakalpojuma izpildes un pabeigšanas termiņa pagarināšanu par laiku, kad </w:t>
      </w:r>
      <w:r w:rsidRPr="001E42C1">
        <w:rPr>
          <w:rFonts w:ascii="Times New Roman" w:eastAsia="Times New Roman" w:hAnsi="Times New Roman" w:cs="Times New Roman"/>
          <w:iCs/>
          <w:sz w:val="24"/>
          <w:szCs w:val="24"/>
          <w:lang w:val="lv-LV"/>
        </w:rPr>
        <w:t>IZPILDĪTĀJS</w:t>
      </w:r>
      <w:r w:rsidRPr="001E42C1">
        <w:rPr>
          <w:rFonts w:ascii="Times New Roman" w:eastAsia="Times New Roman" w:hAnsi="Times New Roman" w:cs="Times New Roman"/>
          <w:sz w:val="24"/>
          <w:szCs w:val="24"/>
          <w:lang w:val="lv-LV"/>
        </w:rPr>
        <w:t xml:space="preserve"> nav paziņojis </w:t>
      </w:r>
      <w:r w:rsidRPr="001E42C1">
        <w:rPr>
          <w:rFonts w:ascii="Times New Roman" w:eastAsia="Times New Roman" w:hAnsi="Times New Roman" w:cs="Times New Roman"/>
          <w:iCs/>
          <w:sz w:val="24"/>
          <w:szCs w:val="24"/>
          <w:lang w:val="lv-LV"/>
        </w:rPr>
        <w:t>PASŪTĪTĀJAM</w:t>
      </w:r>
      <w:r w:rsidRPr="001E42C1">
        <w:rPr>
          <w:rFonts w:ascii="Times New Roman" w:eastAsia="Times New Roman" w:hAnsi="Times New Roman" w:cs="Times New Roman"/>
          <w:sz w:val="24"/>
          <w:szCs w:val="24"/>
          <w:lang w:val="lv-LV"/>
        </w:rPr>
        <w:t xml:space="preserve"> par tādu apstākļu esamību.</w:t>
      </w:r>
    </w:p>
    <w:p w14:paraId="4ADC1F7F" w14:textId="77777777" w:rsidR="001E42C1" w:rsidRPr="001E42C1" w:rsidRDefault="001E42C1" w:rsidP="001E42C1">
      <w:pPr>
        <w:tabs>
          <w:tab w:val="left" w:pos="720"/>
          <w:tab w:val="left" w:pos="900"/>
        </w:tabs>
        <w:spacing w:after="0" w:line="240" w:lineRule="auto"/>
        <w:ind w:left="360"/>
        <w:jc w:val="both"/>
        <w:rPr>
          <w:rFonts w:ascii="Times New Roman" w:eastAsia="Times New Roman" w:hAnsi="Times New Roman" w:cs="Times New Roman"/>
          <w:sz w:val="24"/>
          <w:szCs w:val="24"/>
          <w:highlight w:val="yellow"/>
          <w:lang w:val="lv-LV"/>
        </w:rPr>
      </w:pPr>
    </w:p>
    <w:p w14:paraId="79B13874" w14:textId="77777777" w:rsidR="001E42C1" w:rsidRPr="001E42C1" w:rsidRDefault="001E42C1" w:rsidP="001E42C1">
      <w:pPr>
        <w:numPr>
          <w:ilvl w:val="0"/>
          <w:numId w:val="1"/>
        </w:numPr>
        <w:spacing w:after="0" w:line="240" w:lineRule="auto"/>
        <w:jc w:val="center"/>
        <w:rPr>
          <w:rFonts w:ascii="Times New Roman" w:eastAsia="Times New Roman" w:hAnsi="Times New Roman" w:cs="Times New Roman"/>
          <w:b/>
          <w:bCs/>
          <w:sz w:val="24"/>
          <w:szCs w:val="24"/>
          <w:lang w:val="lv-LV"/>
        </w:rPr>
      </w:pPr>
      <w:r w:rsidRPr="001E42C1">
        <w:rPr>
          <w:rFonts w:ascii="Times New Roman" w:eastAsia="Times New Roman" w:hAnsi="Times New Roman" w:cs="Times New Roman"/>
          <w:b/>
          <w:bCs/>
          <w:sz w:val="24"/>
          <w:szCs w:val="24"/>
          <w:lang w:val="lv-LV"/>
        </w:rPr>
        <w:t>PASŪTĪTĀJA  TIESĪBAS  UN  PIENĀKUMI</w:t>
      </w:r>
    </w:p>
    <w:p w14:paraId="1ECFBADF" w14:textId="656EE62C" w:rsidR="001E42C1" w:rsidRPr="001E42C1" w:rsidRDefault="001E42C1" w:rsidP="00927156">
      <w:pPr>
        <w:numPr>
          <w:ilvl w:val="1"/>
          <w:numId w:val="1"/>
        </w:numPr>
        <w:tabs>
          <w:tab w:val="clear" w:pos="502"/>
          <w:tab w:val="num" w:pos="426"/>
        </w:tabs>
        <w:spacing w:after="0" w:line="240" w:lineRule="auto"/>
        <w:ind w:hanging="502"/>
        <w:contextualSpacing/>
        <w:jc w:val="both"/>
        <w:rPr>
          <w:rFonts w:ascii="Times New Roman" w:eastAsia="Times New Roman" w:hAnsi="Times New Roman" w:cs="Times New Roman"/>
          <w:sz w:val="24"/>
          <w:szCs w:val="24"/>
          <w:lang w:val="lv-LV"/>
        </w:rPr>
      </w:pPr>
      <w:r w:rsidRPr="001E42C1">
        <w:rPr>
          <w:rFonts w:ascii="Times New Roman" w:eastAsia="Times New Roman" w:hAnsi="Times New Roman" w:cs="Times New Roman"/>
          <w:sz w:val="24"/>
          <w:szCs w:val="24"/>
          <w:lang w:val="lv-LV"/>
        </w:rPr>
        <w:t xml:space="preserve"> Konstatējot Pakalpojuma apjoma (daudzuma) pieaugumu, Līdzējiem rakstiski vienojoties var tikt palielināta Līguma summa līdz 20% (divdesmit procenti), nemainot Līguma Finanšu piedāvājumā (pielikums Nr.2) noteikto vienības cenu</w:t>
      </w:r>
      <w:r w:rsidRPr="001E42C1">
        <w:rPr>
          <w:rFonts w:ascii="Times New Roman" w:eastAsia="Times New Roman" w:hAnsi="Times New Roman" w:cs="Times New Roman"/>
          <w:color w:val="000000"/>
          <w:sz w:val="24"/>
          <w:szCs w:val="24"/>
          <w:lang w:val="lv-LV"/>
        </w:rPr>
        <w:t>;</w:t>
      </w:r>
    </w:p>
    <w:p w14:paraId="3CB67E79" w14:textId="412ED7D7" w:rsidR="00CC4D1C" w:rsidRPr="00CC4D1C" w:rsidRDefault="00CC4D1C" w:rsidP="00930D15">
      <w:pPr>
        <w:numPr>
          <w:ilvl w:val="1"/>
          <w:numId w:val="1"/>
        </w:numPr>
        <w:tabs>
          <w:tab w:val="clear" w:pos="502"/>
          <w:tab w:val="num" w:pos="426"/>
        </w:tabs>
        <w:spacing w:after="0" w:line="240" w:lineRule="auto"/>
        <w:ind w:hanging="502"/>
        <w:jc w:val="both"/>
        <w:rPr>
          <w:rFonts w:ascii="Times New Roman" w:eastAsia="Times New Roman" w:hAnsi="Times New Roman" w:cs="Times New Roman"/>
          <w:sz w:val="24"/>
          <w:szCs w:val="24"/>
          <w:lang w:val="lv-LV"/>
        </w:rPr>
      </w:pPr>
      <w:r w:rsidRPr="00CC4D1C">
        <w:rPr>
          <w:rFonts w:ascii="Times New Roman" w:hAnsi="Times New Roman" w:cs="Times New Roman"/>
          <w:iCs/>
          <w:sz w:val="24"/>
          <w:szCs w:val="24"/>
          <w:lang w:val="lv-LV"/>
        </w:rPr>
        <w:t>PASŪTĪTĀJS</w:t>
      </w:r>
      <w:r w:rsidRPr="00CC4D1C">
        <w:rPr>
          <w:rFonts w:ascii="Times New Roman" w:hAnsi="Times New Roman" w:cs="Times New Roman"/>
          <w:sz w:val="24"/>
          <w:szCs w:val="24"/>
          <w:lang w:val="lv-LV"/>
        </w:rPr>
        <w:t xml:space="preserve">  dod  atļauju </w:t>
      </w:r>
      <w:r w:rsidRPr="00CC4D1C">
        <w:rPr>
          <w:rFonts w:ascii="Times New Roman" w:hAnsi="Times New Roman" w:cs="Times New Roman"/>
          <w:iCs/>
          <w:sz w:val="24"/>
          <w:szCs w:val="24"/>
          <w:lang w:val="lv-LV"/>
        </w:rPr>
        <w:t>IZPILDĪTĀJAM</w:t>
      </w:r>
      <w:r w:rsidRPr="00CC4D1C">
        <w:rPr>
          <w:rFonts w:ascii="Times New Roman" w:hAnsi="Times New Roman" w:cs="Times New Roman"/>
          <w:sz w:val="24"/>
          <w:szCs w:val="24"/>
          <w:lang w:val="lv-LV"/>
        </w:rPr>
        <w:t xml:space="preserve">  pieslēgties  PASŪTĪTĀJAM   piederošiem  elektrotīkliem tikai Pakalpojuma nodrošināšanas nolūkā</w:t>
      </w:r>
      <w:r w:rsidRPr="00CC4D1C">
        <w:rPr>
          <w:rFonts w:ascii="Times New Roman" w:hAnsi="Times New Roman" w:cs="Times New Roman"/>
          <w:sz w:val="24"/>
          <w:szCs w:val="24"/>
          <w:lang w:val="lv-LV"/>
        </w:rPr>
        <w:t>.</w:t>
      </w:r>
    </w:p>
    <w:p w14:paraId="58780291" w14:textId="0E2B5766" w:rsidR="004D6E74" w:rsidRPr="00C371C9" w:rsidRDefault="004D6E74" w:rsidP="00E12E0F">
      <w:pPr>
        <w:numPr>
          <w:ilvl w:val="1"/>
          <w:numId w:val="1"/>
        </w:numPr>
        <w:tabs>
          <w:tab w:val="clear" w:pos="502"/>
          <w:tab w:val="num" w:pos="567"/>
        </w:tabs>
        <w:spacing w:after="0" w:line="240" w:lineRule="auto"/>
        <w:ind w:hanging="502"/>
        <w:jc w:val="both"/>
        <w:rPr>
          <w:rFonts w:ascii="Times New Roman" w:eastAsia="Times New Roman" w:hAnsi="Times New Roman" w:cs="Times New Roman"/>
          <w:sz w:val="24"/>
          <w:szCs w:val="24"/>
          <w:lang w:val="lv-LV"/>
        </w:rPr>
      </w:pPr>
      <w:r w:rsidRPr="00C371C9">
        <w:rPr>
          <w:rFonts w:ascii="Times New Roman" w:eastAsia="Times New Roman" w:hAnsi="Times New Roman" w:cs="Times New Roman"/>
          <w:sz w:val="24"/>
          <w:szCs w:val="24"/>
          <w:lang w:val="lv-LV"/>
        </w:rPr>
        <w:t xml:space="preserve">PASŪTĪTĀJS IZPILDĪTĀJAM rakstiski iesniedz </w:t>
      </w:r>
      <w:r w:rsidRPr="00C371C9">
        <w:rPr>
          <w:rFonts w:ascii="Times New Roman" w:eastAsia="Times New Roman" w:hAnsi="Times New Roman" w:cs="Times New Roman"/>
          <w:sz w:val="24"/>
          <w:szCs w:val="24"/>
          <w:lang w:val="lv-LV" w:eastAsia="zh-CN"/>
        </w:rPr>
        <w:t>apga</w:t>
      </w:r>
      <w:bookmarkStart w:id="1" w:name="_GoBack"/>
      <w:bookmarkEnd w:id="1"/>
      <w:r w:rsidRPr="00C371C9">
        <w:rPr>
          <w:rFonts w:ascii="Times New Roman" w:eastAsia="Times New Roman" w:hAnsi="Times New Roman" w:cs="Times New Roman"/>
          <w:sz w:val="24"/>
          <w:szCs w:val="24"/>
          <w:lang w:val="lv-LV" w:eastAsia="zh-CN"/>
        </w:rPr>
        <w:t xml:space="preserve">ismojuma ieslēgšanas un izslēgšanas grafiku 7 </w:t>
      </w:r>
      <w:r w:rsidR="0086308C">
        <w:rPr>
          <w:rFonts w:ascii="Times New Roman" w:eastAsia="Times New Roman" w:hAnsi="Times New Roman" w:cs="Times New Roman"/>
          <w:sz w:val="24"/>
          <w:szCs w:val="24"/>
          <w:lang w:val="lv-LV" w:eastAsia="zh-CN"/>
        </w:rPr>
        <w:t xml:space="preserve">(septiņu) </w:t>
      </w:r>
      <w:r w:rsidRPr="00C371C9">
        <w:rPr>
          <w:rFonts w:ascii="Times New Roman" w:eastAsia="Times New Roman" w:hAnsi="Times New Roman" w:cs="Times New Roman"/>
          <w:sz w:val="24"/>
          <w:szCs w:val="24"/>
          <w:lang w:val="lv-LV" w:eastAsia="zh-CN"/>
        </w:rPr>
        <w:t xml:space="preserve">darba dienu laikā no Līguma noslēgšanas. Ja Līguma izpildes iepriekš </w:t>
      </w:r>
      <w:r w:rsidRPr="00C371C9">
        <w:rPr>
          <w:rFonts w:ascii="Times New Roman" w:eastAsia="Times New Roman" w:hAnsi="Times New Roman" w:cs="Times New Roman"/>
          <w:sz w:val="24"/>
          <w:szCs w:val="24"/>
          <w:lang w:val="lv-LV" w:eastAsia="zh-CN"/>
        </w:rPr>
        <w:lastRenderedPageBreak/>
        <w:t xml:space="preserve">minētais grafiks mainās, PASŪTĪTĀJS par to rakstiski IZPILDĪTĀJU informē 7 </w:t>
      </w:r>
      <w:r w:rsidR="0086308C">
        <w:rPr>
          <w:rFonts w:ascii="Times New Roman" w:eastAsia="Times New Roman" w:hAnsi="Times New Roman" w:cs="Times New Roman"/>
          <w:sz w:val="24"/>
          <w:szCs w:val="24"/>
          <w:lang w:val="lv-LV" w:eastAsia="zh-CN"/>
        </w:rPr>
        <w:t xml:space="preserve">(septiņas) </w:t>
      </w:r>
      <w:r w:rsidRPr="00C371C9">
        <w:rPr>
          <w:rFonts w:ascii="Times New Roman" w:eastAsia="Times New Roman" w:hAnsi="Times New Roman" w:cs="Times New Roman"/>
          <w:sz w:val="24"/>
          <w:szCs w:val="24"/>
          <w:lang w:val="lv-LV" w:eastAsia="zh-CN"/>
        </w:rPr>
        <w:t>darba dienas iepriekš.</w:t>
      </w:r>
    </w:p>
    <w:p w14:paraId="271B78F2" w14:textId="0FC01F28" w:rsidR="001E42C1" w:rsidRPr="001E42C1" w:rsidRDefault="001E42C1" w:rsidP="00E12E0F">
      <w:pPr>
        <w:numPr>
          <w:ilvl w:val="1"/>
          <w:numId w:val="1"/>
        </w:numPr>
        <w:tabs>
          <w:tab w:val="clear" w:pos="502"/>
          <w:tab w:val="num" w:pos="567"/>
        </w:tabs>
        <w:spacing w:after="0" w:line="240" w:lineRule="auto"/>
        <w:ind w:hanging="502"/>
        <w:jc w:val="both"/>
        <w:rPr>
          <w:rFonts w:ascii="Times New Roman" w:eastAsia="Times New Roman" w:hAnsi="Times New Roman" w:cs="Times New Roman"/>
          <w:sz w:val="24"/>
          <w:szCs w:val="24"/>
          <w:lang w:val="lv-LV"/>
        </w:rPr>
      </w:pPr>
      <w:r w:rsidRPr="001E42C1">
        <w:rPr>
          <w:rFonts w:ascii="Times New Roman" w:eastAsia="Times New Roman" w:hAnsi="Times New Roman" w:cs="Times New Roman"/>
          <w:iCs/>
          <w:sz w:val="24"/>
          <w:szCs w:val="24"/>
          <w:lang w:val="lv-LV"/>
        </w:rPr>
        <w:t>PASŪTĪTĀJAM</w:t>
      </w:r>
      <w:r w:rsidRPr="001E42C1">
        <w:rPr>
          <w:rFonts w:ascii="Times New Roman" w:eastAsia="Times New Roman" w:hAnsi="Times New Roman" w:cs="Times New Roman"/>
          <w:i/>
          <w:iCs/>
          <w:sz w:val="24"/>
          <w:szCs w:val="24"/>
          <w:lang w:val="lv-LV"/>
        </w:rPr>
        <w:t xml:space="preserve"> </w:t>
      </w:r>
      <w:r w:rsidRPr="001E42C1">
        <w:rPr>
          <w:rFonts w:ascii="Times New Roman" w:eastAsia="Times New Roman" w:hAnsi="Times New Roman" w:cs="Times New Roman"/>
          <w:sz w:val="24"/>
          <w:szCs w:val="24"/>
          <w:lang w:val="lv-LV"/>
        </w:rPr>
        <w:t xml:space="preserve"> ir  tiesības  nepieņemt  un  neapmaksāt  izpildīto Pakalpojumu, ja  to izpilde ir  nekvalitatīva, Pakalpojuma apjomam</w:t>
      </w:r>
      <w:r w:rsidR="00BE67E1">
        <w:rPr>
          <w:rFonts w:ascii="Times New Roman" w:eastAsia="Times New Roman" w:hAnsi="Times New Roman" w:cs="Times New Roman"/>
          <w:sz w:val="24"/>
          <w:szCs w:val="24"/>
          <w:lang w:val="lv-LV"/>
        </w:rPr>
        <w:t xml:space="preserve"> vai </w:t>
      </w:r>
      <w:r w:rsidR="00BE67E1" w:rsidRPr="001E42C1">
        <w:rPr>
          <w:rFonts w:ascii="Times New Roman" w:eastAsia="Times New Roman" w:hAnsi="Times New Roman" w:cs="Times New Roman"/>
          <w:sz w:val="24"/>
          <w:szCs w:val="24"/>
          <w:lang w:val="lv-LV"/>
        </w:rPr>
        <w:t xml:space="preserve">neatbilst  </w:t>
      </w:r>
      <w:r w:rsidR="00BE67E1">
        <w:rPr>
          <w:rFonts w:ascii="Times New Roman" w:eastAsia="Times New Roman" w:hAnsi="Times New Roman" w:cs="Times New Roman"/>
          <w:sz w:val="24"/>
          <w:szCs w:val="24"/>
          <w:lang w:val="lv-LV"/>
        </w:rPr>
        <w:t>Līguma noteikumiem</w:t>
      </w:r>
      <w:r w:rsidRPr="001E42C1">
        <w:rPr>
          <w:rFonts w:ascii="Times New Roman" w:eastAsia="Times New Roman" w:hAnsi="Times New Roman" w:cs="Times New Roman"/>
          <w:sz w:val="24"/>
          <w:szCs w:val="24"/>
          <w:lang w:val="lv-LV"/>
        </w:rPr>
        <w:t xml:space="preserve">, </w:t>
      </w:r>
    </w:p>
    <w:p w14:paraId="63FBA485" w14:textId="77777777" w:rsidR="001E42C1" w:rsidRPr="001E42C1" w:rsidRDefault="001E42C1" w:rsidP="00E12E0F">
      <w:pPr>
        <w:numPr>
          <w:ilvl w:val="1"/>
          <w:numId w:val="1"/>
        </w:numPr>
        <w:tabs>
          <w:tab w:val="clear" w:pos="502"/>
          <w:tab w:val="num" w:pos="426"/>
        </w:tabs>
        <w:spacing w:after="0" w:line="240" w:lineRule="auto"/>
        <w:ind w:hanging="502"/>
        <w:jc w:val="both"/>
        <w:rPr>
          <w:rFonts w:ascii="Times New Roman" w:eastAsia="Times New Roman" w:hAnsi="Times New Roman" w:cs="Times New Roman"/>
          <w:sz w:val="24"/>
          <w:szCs w:val="24"/>
          <w:lang w:val="lv-LV"/>
        </w:rPr>
      </w:pPr>
      <w:r w:rsidRPr="001E42C1">
        <w:rPr>
          <w:rFonts w:ascii="Times New Roman" w:eastAsia="Times New Roman" w:hAnsi="Times New Roman" w:cs="Times New Roman"/>
          <w:sz w:val="24"/>
          <w:szCs w:val="24"/>
          <w:lang w:val="lv-LV"/>
        </w:rPr>
        <w:t>PASŪTĪTĀJS ir tiesīgs:</w:t>
      </w:r>
    </w:p>
    <w:p w14:paraId="47E35C88" w14:textId="77777777" w:rsidR="001E42C1" w:rsidRPr="001E42C1" w:rsidRDefault="001E42C1" w:rsidP="00E12E0F">
      <w:pPr>
        <w:numPr>
          <w:ilvl w:val="2"/>
          <w:numId w:val="1"/>
        </w:numPr>
        <w:tabs>
          <w:tab w:val="clear" w:pos="1440"/>
          <w:tab w:val="num" w:pos="851"/>
        </w:tabs>
        <w:spacing w:after="0" w:line="240" w:lineRule="auto"/>
        <w:ind w:left="993" w:hanging="567"/>
        <w:contextualSpacing/>
        <w:jc w:val="both"/>
        <w:rPr>
          <w:rFonts w:ascii="Times New Roman" w:eastAsia="Times New Roman" w:hAnsi="Times New Roman" w:cs="Times New Roman"/>
          <w:sz w:val="24"/>
          <w:szCs w:val="24"/>
          <w:lang w:val="lv-LV"/>
        </w:rPr>
      </w:pPr>
      <w:r w:rsidRPr="001E42C1">
        <w:rPr>
          <w:rFonts w:ascii="Times New Roman" w:eastAsia="Times New Roman" w:hAnsi="Times New Roman" w:cs="Times New Roman"/>
          <w:sz w:val="24"/>
          <w:szCs w:val="24"/>
          <w:lang w:val="lv-LV"/>
        </w:rPr>
        <w:t>vienpusēji apturēt Pakalpojuma izpildi gadījumā, ja IZPILDĪTĀJS pārkāpj Līguma vai normatīvo aktu prasības;</w:t>
      </w:r>
    </w:p>
    <w:p w14:paraId="78619B8E" w14:textId="40AC2A27" w:rsidR="001E42C1" w:rsidRPr="001E42C1" w:rsidRDefault="001E42C1" w:rsidP="00E12E0F">
      <w:pPr>
        <w:numPr>
          <w:ilvl w:val="2"/>
          <w:numId w:val="1"/>
        </w:numPr>
        <w:tabs>
          <w:tab w:val="clear" w:pos="1440"/>
          <w:tab w:val="num" w:pos="851"/>
        </w:tabs>
        <w:spacing w:after="0" w:line="240" w:lineRule="auto"/>
        <w:ind w:left="993" w:hanging="567"/>
        <w:contextualSpacing/>
        <w:jc w:val="both"/>
        <w:rPr>
          <w:rFonts w:ascii="Times New Roman" w:eastAsia="Times New Roman" w:hAnsi="Times New Roman" w:cs="Times New Roman"/>
          <w:sz w:val="24"/>
          <w:szCs w:val="24"/>
          <w:lang w:val="lv-LV"/>
        </w:rPr>
      </w:pPr>
      <w:r w:rsidRPr="001E42C1">
        <w:rPr>
          <w:rFonts w:ascii="Times New Roman" w:eastAsia="Times New Roman" w:hAnsi="Times New Roman" w:cs="Times New Roman"/>
          <w:sz w:val="24"/>
          <w:szCs w:val="24"/>
          <w:lang w:val="lv-LV"/>
        </w:rPr>
        <w:t>neveikt apmaksu par sniegtajiem Pakalpojumi</w:t>
      </w:r>
      <w:r w:rsidRPr="004D6E74">
        <w:rPr>
          <w:rFonts w:ascii="Times New Roman" w:eastAsia="Times New Roman" w:hAnsi="Times New Roman" w:cs="Times New Roman"/>
          <w:sz w:val="24"/>
          <w:szCs w:val="24"/>
          <w:lang w:val="lv-LV"/>
        </w:rPr>
        <w:t xml:space="preserve">em, ja </w:t>
      </w:r>
      <w:r w:rsidR="00BE67E1" w:rsidRPr="004D6E74">
        <w:rPr>
          <w:rFonts w:ascii="Times New Roman" w:eastAsia="Times New Roman" w:hAnsi="Times New Roman" w:cs="Times New Roman"/>
          <w:sz w:val="24"/>
          <w:szCs w:val="24"/>
          <w:lang w:val="lv-LV"/>
        </w:rPr>
        <w:t xml:space="preserve">ar defektu </w:t>
      </w:r>
      <w:r w:rsidRPr="004D6E74">
        <w:rPr>
          <w:rFonts w:ascii="Times New Roman" w:eastAsia="Times New Roman" w:hAnsi="Times New Roman" w:cs="Times New Roman"/>
          <w:sz w:val="24"/>
          <w:szCs w:val="24"/>
          <w:lang w:val="lv-LV"/>
        </w:rPr>
        <w:t>aktu</w:t>
      </w:r>
      <w:r w:rsidR="00BE67E1" w:rsidRPr="004D6E74">
        <w:rPr>
          <w:rFonts w:ascii="Times New Roman" w:eastAsia="Times New Roman" w:hAnsi="Times New Roman" w:cs="Times New Roman"/>
          <w:sz w:val="24"/>
          <w:szCs w:val="24"/>
          <w:lang w:val="lv-LV"/>
        </w:rPr>
        <w:t xml:space="preserve">, </w:t>
      </w:r>
      <w:r w:rsidRPr="004D6E74">
        <w:rPr>
          <w:rFonts w:ascii="Times New Roman" w:eastAsia="Times New Roman" w:hAnsi="Times New Roman" w:cs="Times New Roman"/>
          <w:sz w:val="24"/>
          <w:szCs w:val="24"/>
          <w:lang w:val="lv-LV"/>
        </w:rPr>
        <w:t xml:space="preserve"> konstatēta</w:t>
      </w:r>
      <w:r w:rsidRPr="001E42C1">
        <w:rPr>
          <w:rFonts w:ascii="Times New Roman" w:eastAsia="Times New Roman" w:hAnsi="Times New Roman" w:cs="Times New Roman"/>
          <w:sz w:val="24"/>
          <w:szCs w:val="24"/>
          <w:lang w:val="lv-LV"/>
        </w:rPr>
        <w:t xml:space="preserve"> Pakalpojuma neatbilstoša kvalitāte, līdz šo trūkumu novēršanai IZPILDĪTĀJA paša spēkiem un līdzekļiem aktā noteiktajā termiņā;</w:t>
      </w:r>
    </w:p>
    <w:p w14:paraId="539981BC" w14:textId="77777777" w:rsidR="001E42C1" w:rsidRPr="001E42C1" w:rsidRDefault="001E42C1" w:rsidP="00E12E0F">
      <w:pPr>
        <w:numPr>
          <w:ilvl w:val="2"/>
          <w:numId w:val="1"/>
        </w:numPr>
        <w:tabs>
          <w:tab w:val="clear" w:pos="1440"/>
          <w:tab w:val="num" w:pos="851"/>
        </w:tabs>
        <w:spacing w:after="0" w:line="240" w:lineRule="auto"/>
        <w:ind w:left="993" w:hanging="567"/>
        <w:contextualSpacing/>
        <w:jc w:val="both"/>
        <w:rPr>
          <w:rFonts w:ascii="Times New Roman" w:eastAsia="Times New Roman" w:hAnsi="Times New Roman" w:cs="Times New Roman"/>
          <w:sz w:val="24"/>
          <w:szCs w:val="24"/>
          <w:lang w:val="lv-LV"/>
        </w:rPr>
      </w:pPr>
      <w:r w:rsidRPr="001E42C1">
        <w:rPr>
          <w:rFonts w:ascii="Times New Roman" w:eastAsia="Times New Roman" w:hAnsi="Times New Roman" w:cs="Times New Roman"/>
          <w:sz w:val="24"/>
          <w:szCs w:val="24"/>
          <w:lang w:val="lv-LV"/>
        </w:rPr>
        <w:t>pēc nepieciešamības, grozīt Līguma pielikumā pievienoto dokumentu formas un šo formu iesniegšanas kārtība;</w:t>
      </w:r>
    </w:p>
    <w:p w14:paraId="453097F1" w14:textId="1BEA4E76" w:rsidR="001E42C1" w:rsidRPr="00BE67E1" w:rsidRDefault="001E42C1" w:rsidP="00E12E0F">
      <w:pPr>
        <w:numPr>
          <w:ilvl w:val="2"/>
          <w:numId w:val="1"/>
        </w:numPr>
        <w:tabs>
          <w:tab w:val="clear" w:pos="1440"/>
          <w:tab w:val="num" w:pos="851"/>
        </w:tabs>
        <w:spacing w:after="0" w:line="240" w:lineRule="auto"/>
        <w:ind w:left="993" w:hanging="567"/>
        <w:contextualSpacing/>
        <w:jc w:val="both"/>
        <w:rPr>
          <w:rFonts w:ascii="Times New Roman" w:eastAsia="Times New Roman" w:hAnsi="Times New Roman" w:cs="Times New Roman"/>
          <w:b/>
          <w:sz w:val="24"/>
          <w:szCs w:val="24"/>
          <w:lang w:val="lv-LV"/>
        </w:rPr>
      </w:pPr>
      <w:r w:rsidRPr="001E42C1">
        <w:rPr>
          <w:rFonts w:ascii="Times New Roman" w:eastAsia="Times New Roman" w:hAnsi="Times New Roman" w:cs="Times New Roman"/>
          <w:sz w:val="24"/>
          <w:szCs w:val="24"/>
          <w:lang w:val="lv-LV"/>
        </w:rPr>
        <w:t xml:space="preserve">ņemot vērā PASŪTĪTĀJA finansiālās iespējas Līguma 2.1.punktā, noteikto </w:t>
      </w:r>
      <w:r w:rsidR="00BE67E1" w:rsidRPr="00BE67E1">
        <w:rPr>
          <w:rFonts w:ascii="Times New Roman" w:eastAsia="Times New Roman" w:hAnsi="Times New Roman" w:cs="Times New Roman"/>
          <w:sz w:val="24"/>
          <w:szCs w:val="24"/>
          <w:lang w:val="lv-LV"/>
        </w:rPr>
        <w:t xml:space="preserve">Līguma summu objektīvu apstākļu dēļ </w:t>
      </w:r>
      <w:r w:rsidRPr="001E42C1">
        <w:rPr>
          <w:rFonts w:ascii="Times New Roman" w:eastAsia="Times New Roman" w:hAnsi="Times New Roman" w:cs="Times New Roman"/>
          <w:sz w:val="24"/>
          <w:szCs w:val="24"/>
          <w:lang w:val="lv-LV"/>
        </w:rPr>
        <w:t>mainīt 10% (desmit procenti) apmērā</w:t>
      </w:r>
      <w:r w:rsidR="00BE67E1">
        <w:rPr>
          <w:rFonts w:ascii="Times New Roman" w:eastAsia="Times New Roman" w:hAnsi="Times New Roman" w:cs="Times New Roman"/>
          <w:sz w:val="24"/>
          <w:szCs w:val="24"/>
          <w:lang w:val="lv-LV"/>
        </w:rPr>
        <w:t>.</w:t>
      </w:r>
    </w:p>
    <w:p w14:paraId="06D0B593" w14:textId="77777777" w:rsidR="00BE67E1" w:rsidRPr="001E42C1" w:rsidRDefault="00BE67E1" w:rsidP="00BE67E1">
      <w:pPr>
        <w:spacing w:after="0" w:line="240" w:lineRule="auto"/>
        <w:ind w:left="1440"/>
        <w:contextualSpacing/>
        <w:jc w:val="both"/>
        <w:rPr>
          <w:rFonts w:ascii="Times New Roman" w:eastAsia="Times New Roman" w:hAnsi="Times New Roman" w:cs="Times New Roman"/>
          <w:b/>
          <w:sz w:val="24"/>
          <w:szCs w:val="24"/>
          <w:lang w:val="lv-LV"/>
        </w:rPr>
      </w:pPr>
    </w:p>
    <w:p w14:paraId="7441C859" w14:textId="77777777" w:rsidR="001E42C1" w:rsidRPr="001E42C1" w:rsidRDefault="001E42C1" w:rsidP="001E42C1">
      <w:pPr>
        <w:spacing w:after="0" w:line="240" w:lineRule="auto"/>
        <w:jc w:val="center"/>
        <w:rPr>
          <w:rFonts w:ascii="Times New Roman" w:eastAsia="Times New Roman" w:hAnsi="Times New Roman" w:cs="Times New Roman"/>
          <w:sz w:val="24"/>
          <w:szCs w:val="24"/>
          <w:lang w:val="lv-LV"/>
        </w:rPr>
      </w:pPr>
      <w:r w:rsidRPr="001E42C1">
        <w:rPr>
          <w:rFonts w:ascii="Times New Roman" w:eastAsia="Times New Roman" w:hAnsi="Times New Roman" w:cs="Times New Roman"/>
          <w:b/>
          <w:bCs/>
          <w:sz w:val="24"/>
          <w:szCs w:val="24"/>
          <w:lang w:val="lv-LV"/>
        </w:rPr>
        <w:t>5. PAKALPOJUMU  NODOŠANAS - PIEŅEMŠANAS  KĀRTĪBA</w:t>
      </w:r>
    </w:p>
    <w:p w14:paraId="1AAFE955" w14:textId="2582C9A9" w:rsidR="001E42C1" w:rsidRPr="00A46DE7" w:rsidRDefault="00A46DE7" w:rsidP="00A46DE7">
      <w:pPr>
        <w:pStyle w:val="ListParagraph"/>
        <w:numPr>
          <w:ilvl w:val="1"/>
          <w:numId w:val="2"/>
        </w:numPr>
        <w:spacing w:after="0"/>
        <w:jc w:val="both"/>
        <w:rPr>
          <w:rFonts w:ascii="Times New Roman" w:eastAsia="Times New Roman" w:hAnsi="Times New Roman" w:cs="Times New Roman"/>
          <w:sz w:val="24"/>
          <w:szCs w:val="24"/>
          <w:lang w:val="lv-LV"/>
        </w:rPr>
      </w:pPr>
      <w:r w:rsidRPr="00A46DE7">
        <w:rPr>
          <w:rFonts w:ascii="Times New Roman" w:eastAsia="Times New Roman" w:hAnsi="Times New Roman" w:cs="Times New Roman"/>
          <w:sz w:val="24"/>
          <w:szCs w:val="24"/>
          <w:lang w:val="lv-LV"/>
        </w:rPr>
        <w:t>Apstiprinājums sniegtajam Pakalpojumam ir Līdzēju parakstīts akts par izpildītiem Darbiem (akta forma pielikums Nr.4), ko parakstījuši Līdzēji un kopā ar to iesniegts apgaismojamā aprīkojuma utilizācijas akts, gadījumā, ja nav apjoma, tad IZPILDĪTĀJS kopā ar aktu iesniedz apliecinājumu par iepriekš minēto.</w:t>
      </w:r>
    </w:p>
    <w:p w14:paraId="6997240A" w14:textId="5A397E01" w:rsidR="001E42C1" w:rsidRPr="001E42C1" w:rsidRDefault="001E42C1" w:rsidP="00A46DE7">
      <w:pPr>
        <w:numPr>
          <w:ilvl w:val="1"/>
          <w:numId w:val="2"/>
        </w:numPr>
        <w:tabs>
          <w:tab w:val="num" w:pos="426"/>
        </w:tabs>
        <w:spacing w:after="0" w:line="240" w:lineRule="auto"/>
        <w:ind w:left="426" w:hanging="426"/>
        <w:jc w:val="both"/>
        <w:rPr>
          <w:rFonts w:ascii="Times New Roman" w:eastAsia="Times New Roman" w:hAnsi="Times New Roman" w:cs="Times New Roman"/>
          <w:sz w:val="24"/>
          <w:szCs w:val="24"/>
          <w:lang w:val="lv-LV"/>
        </w:rPr>
      </w:pPr>
      <w:r w:rsidRPr="001E42C1">
        <w:rPr>
          <w:rFonts w:ascii="Times New Roman" w:eastAsia="Times New Roman" w:hAnsi="Times New Roman" w:cs="Times New Roman"/>
          <w:sz w:val="24"/>
          <w:szCs w:val="24"/>
          <w:lang w:val="lv-LV"/>
        </w:rPr>
        <w:t>Ja  Pakalpojuma pieņemšanas  procesā  tiek  konstatēti  defekti  un  atkāpes  no  Darba uzdevuma</w:t>
      </w:r>
      <w:r w:rsidR="00722CF7" w:rsidRPr="00722CF7">
        <w:rPr>
          <w:rFonts w:ascii="Times New Roman" w:eastAsia="Times New Roman" w:hAnsi="Times New Roman" w:cs="Times New Roman"/>
          <w:sz w:val="24"/>
          <w:szCs w:val="24"/>
          <w:lang w:val="lv-LV"/>
        </w:rPr>
        <w:t xml:space="preserve"> (pielikums Nr.1), Tehniskā piedāvājuma (pielikums N</w:t>
      </w:r>
      <w:r w:rsidR="009244C9">
        <w:rPr>
          <w:rFonts w:ascii="Times New Roman" w:eastAsia="Times New Roman" w:hAnsi="Times New Roman" w:cs="Times New Roman"/>
          <w:sz w:val="24"/>
          <w:szCs w:val="24"/>
          <w:lang w:val="lv-LV"/>
        </w:rPr>
        <w:t>r</w:t>
      </w:r>
      <w:r w:rsidR="00722CF7" w:rsidRPr="00722CF7">
        <w:rPr>
          <w:rFonts w:ascii="Times New Roman" w:eastAsia="Times New Roman" w:hAnsi="Times New Roman" w:cs="Times New Roman"/>
          <w:sz w:val="24"/>
          <w:szCs w:val="24"/>
          <w:lang w:val="lv-LV"/>
        </w:rPr>
        <w:t>.3)</w:t>
      </w:r>
      <w:r w:rsidRPr="001E42C1">
        <w:rPr>
          <w:rFonts w:ascii="Times New Roman" w:eastAsia="Times New Roman" w:hAnsi="Times New Roman" w:cs="Times New Roman"/>
          <w:sz w:val="24"/>
          <w:szCs w:val="24"/>
          <w:lang w:val="lv-LV"/>
        </w:rPr>
        <w:t>, tad  Pakalpojuma  pieņemšana   pārtraucama  un  par  to  sastādāms  abpusējs  akts</w:t>
      </w:r>
      <w:r w:rsidR="00722CF7" w:rsidRPr="00722CF7">
        <w:rPr>
          <w:rFonts w:ascii="Times New Roman" w:eastAsia="Times New Roman" w:hAnsi="Times New Roman" w:cs="Times New Roman"/>
          <w:sz w:val="24"/>
          <w:szCs w:val="24"/>
          <w:lang w:val="lv-LV"/>
        </w:rPr>
        <w:t xml:space="preserve"> (akta forma pielikums Nr.5)</w:t>
      </w:r>
      <w:r w:rsidRPr="001E42C1">
        <w:rPr>
          <w:rFonts w:ascii="Times New Roman" w:eastAsia="Times New Roman" w:hAnsi="Times New Roman" w:cs="Times New Roman"/>
          <w:sz w:val="24"/>
          <w:szCs w:val="24"/>
          <w:lang w:val="lv-LV"/>
        </w:rPr>
        <w:t xml:space="preserve">.  Aktā  norādītajā  termiņā   </w:t>
      </w:r>
      <w:r w:rsidRPr="001E42C1">
        <w:rPr>
          <w:rFonts w:ascii="Times New Roman" w:eastAsia="Times New Roman" w:hAnsi="Times New Roman" w:cs="Times New Roman"/>
          <w:iCs/>
          <w:sz w:val="24"/>
          <w:szCs w:val="24"/>
          <w:lang w:val="lv-LV"/>
        </w:rPr>
        <w:t>IZPILDĪTĀJAM</w:t>
      </w:r>
      <w:r w:rsidRPr="001E42C1">
        <w:rPr>
          <w:rFonts w:ascii="Times New Roman" w:eastAsia="Times New Roman" w:hAnsi="Times New Roman" w:cs="Times New Roman"/>
          <w:sz w:val="24"/>
          <w:szCs w:val="24"/>
          <w:lang w:val="lv-LV"/>
        </w:rPr>
        <w:t xml:space="preserve">  par  saviem  līdzekļiem  jānovērš  defekti.</w:t>
      </w:r>
    </w:p>
    <w:p w14:paraId="664E7C61" w14:textId="3249D53B" w:rsidR="001E42C1" w:rsidRDefault="001E42C1" w:rsidP="005A77B5">
      <w:pPr>
        <w:numPr>
          <w:ilvl w:val="1"/>
          <w:numId w:val="2"/>
        </w:numPr>
        <w:tabs>
          <w:tab w:val="num" w:pos="426"/>
        </w:tabs>
        <w:spacing w:after="0" w:line="240" w:lineRule="auto"/>
        <w:ind w:left="426" w:hanging="426"/>
        <w:jc w:val="both"/>
        <w:rPr>
          <w:rFonts w:ascii="Times New Roman" w:eastAsia="Times New Roman" w:hAnsi="Times New Roman" w:cs="Times New Roman"/>
          <w:sz w:val="24"/>
          <w:szCs w:val="24"/>
          <w:lang w:val="lv-LV"/>
        </w:rPr>
      </w:pPr>
      <w:r w:rsidRPr="001E42C1">
        <w:rPr>
          <w:rFonts w:ascii="Times New Roman" w:eastAsia="Times New Roman" w:hAnsi="Times New Roman" w:cs="Times New Roman"/>
          <w:sz w:val="24"/>
          <w:szCs w:val="24"/>
          <w:lang w:val="lv-LV"/>
        </w:rPr>
        <w:t xml:space="preserve">Ja  </w:t>
      </w:r>
      <w:r w:rsidRPr="001E42C1">
        <w:rPr>
          <w:rFonts w:ascii="Times New Roman" w:eastAsia="Times New Roman" w:hAnsi="Times New Roman" w:cs="Times New Roman"/>
          <w:iCs/>
          <w:sz w:val="24"/>
          <w:szCs w:val="24"/>
          <w:lang w:val="lv-LV"/>
        </w:rPr>
        <w:t>IZPILDĪTĀJS</w:t>
      </w:r>
      <w:r w:rsidRPr="001E42C1">
        <w:rPr>
          <w:rFonts w:ascii="Times New Roman" w:eastAsia="Times New Roman" w:hAnsi="Times New Roman" w:cs="Times New Roman"/>
          <w:i/>
          <w:iCs/>
          <w:sz w:val="24"/>
          <w:szCs w:val="24"/>
          <w:lang w:val="lv-LV"/>
        </w:rPr>
        <w:t xml:space="preserve"> </w:t>
      </w:r>
      <w:r w:rsidRPr="001E42C1">
        <w:rPr>
          <w:rFonts w:ascii="Times New Roman" w:eastAsia="Times New Roman" w:hAnsi="Times New Roman" w:cs="Times New Roman"/>
          <w:sz w:val="24"/>
          <w:szCs w:val="24"/>
          <w:lang w:val="lv-LV"/>
        </w:rPr>
        <w:t xml:space="preserve"> izvairās  no  defektu  novēršanas, </w:t>
      </w:r>
      <w:r w:rsidRPr="001E42C1">
        <w:rPr>
          <w:rFonts w:ascii="Times New Roman" w:eastAsia="Times New Roman" w:hAnsi="Times New Roman" w:cs="Times New Roman"/>
          <w:iCs/>
          <w:sz w:val="24"/>
          <w:szCs w:val="24"/>
          <w:lang w:val="lv-LV"/>
        </w:rPr>
        <w:t>PASŪTĪTĀJAM</w:t>
      </w:r>
      <w:r w:rsidRPr="001E42C1">
        <w:rPr>
          <w:rFonts w:ascii="Times New Roman" w:eastAsia="Times New Roman" w:hAnsi="Times New Roman" w:cs="Times New Roman"/>
          <w:sz w:val="24"/>
          <w:szCs w:val="24"/>
          <w:lang w:val="lv-LV"/>
        </w:rPr>
        <w:t xml:space="preserve">  ir  tiesības  pašam  tos  novērst,  piedzenot  no </w:t>
      </w:r>
      <w:r w:rsidRPr="001E42C1">
        <w:rPr>
          <w:rFonts w:ascii="Times New Roman" w:eastAsia="Times New Roman" w:hAnsi="Times New Roman" w:cs="Times New Roman"/>
          <w:iCs/>
          <w:sz w:val="24"/>
          <w:szCs w:val="24"/>
          <w:lang w:val="lv-LV"/>
        </w:rPr>
        <w:t>IZPILDĪTĀJA</w:t>
      </w:r>
      <w:r w:rsidRPr="001E42C1">
        <w:rPr>
          <w:rFonts w:ascii="Times New Roman" w:eastAsia="Times New Roman" w:hAnsi="Times New Roman" w:cs="Times New Roman"/>
          <w:i/>
          <w:iCs/>
          <w:sz w:val="24"/>
          <w:szCs w:val="24"/>
          <w:lang w:val="lv-LV"/>
        </w:rPr>
        <w:t xml:space="preserve"> </w:t>
      </w:r>
      <w:r w:rsidRPr="001E42C1">
        <w:rPr>
          <w:rFonts w:ascii="Times New Roman" w:eastAsia="Times New Roman" w:hAnsi="Times New Roman" w:cs="Times New Roman"/>
          <w:sz w:val="24"/>
          <w:szCs w:val="24"/>
          <w:lang w:val="lv-LV"/>
        </w:rPr>
        <w:t xml:space="preserve"> visus  ar  to  saistītus  izdevumus.</w:t>
      </w:r>
    </w:p>
    <w:p w14:paraId="15B31E15" w14:textId="7F66113D" w:rsidR="00894948" w:rsidRPr="00894948" w:rsidRDefault="00894948" w:rsidP="005A77B5">
      <w:pPr>
        <w:numPr>
          <w:ilvl w:val="1"/>
          <w:numId w:val="2"/>
        </w:numPr>
        <w:tabs>
          <w:tab w:val="num" w:pos="426"/>
        </w:tabs>
        <w:spacing w:after="0" w:line="240" w:lineRule="auto"/>
        <w:ind w:left="426" w:hanging="426"/>
        <w:jc w:val="both"/>
        <w:rPr>
          <w:rFonts w:ascii="Times New Roman" w:eastAsia="Times New Roman" w:hAnsi="Times New Roman" w:cs="Times New Roman"/>
          <w:sz w:val="24"/>
          <w:szCs w:val="24"/>
          <w:lang w:val="lv-LV"/>
        </w:rPr>
      </w:pPr>
      <w:r w:rsidRPr="00894948">
        <w:rPr>
          <w:rFonts w:ascii="Times New Roman" w:eastAsia="Times New Roman" w:hAnsi="Times New Roman" w:cs="Times New Roman"/>
          <w:sz w:val="24"/>
          <w:szCs w:val="24"/>
          <w:lang w:val="lv-LV"/>
        </w:rPr>
        <w:t>PASŪTĪTĀJS, veicot kvalitātes pārbaudes vai</w:t>
      </w:r>
      <w:r>
        <w:rPr>
          <w:rFonts w:ascii="Times New Roman" w:eastAsia="Times New Roman" w:hAnsi="Times New Roman" w:cs="Times New Roman"/>
          <w:sz w:val="24"/>
          <w:szCs w:val="24"/>
          <w:lang w:val="lv-LV"/>
        </w:rPr>
        <w:t xml:space="preserve"> Pakalpojuma</w:t>
      </w:r>
      <w:r w:rsidRPr="00894948">
        <w:rPr>
          <w:rFonts w:ascii="Times New Roman" w:eastAsia="Times New Roman" w:hAnsi="Times New Roman" w:cs="Times New Roman"/>
          <w:sz w:val="24"/>
          <w:szCs w:val="24"/>
          <w:lang w:val="lv-LV"/>
        </w:rPr>
        <w:t xml:space="preserve"> izpildes pārbaudes, ir tiesīgs tās fiksēt, nepiedaloties IZPILDĪTĀJAM. Šādā gadījumā neatbilstība</w:t>
      </w:r>
      <w:r>
        <w:rPr>
          <w:rFonts w:ascii="Times New Roman" w:eastAsia="Times New Roman" w:hAnsi="Times New Roman" w:cs="Times New Roman"/>
          <w:sz w:val="24"/>
          <w:szCs w:val="24"/>
          <w:lang w:val="lv-LV"/>
        </w:rPr>
        <w:t xml:space="preserve"> Darba uzdevuma (pielikums Nr.1.)</w:t>
      </w:r>
      <w:r w:rsidRPr="00894948">
        <w:rPr>
          <w:rFonts w:ascii="Times New Roman" w:eastAsia="Times New Roman" w:hAnsi="Times New Roman" w:cs="Times New Roman"/>
          <w:sz w:val="24"/>
          <w:szCs w:val="24"/>
          <w:lang w:val="lv-LV"/>
        </w:rPr>
        <w:t xml:space="preserve">  prasībām tiek konstatēta ar foto fiksāciju, sagatavojot defektu aktu, ko paraksta vismaz 3 (trīs) P</w:t>
      </w:r>
      <w:r w:rsidR="0091556E">
        <w:rPr>
          <w:rFonts w:ascii="Times New Roman" w:eastAsia="Times New Roman" w:hAnsi="Times New Roman" w:cs="Times New Roman"/>
          <w:sz w:val="24"/>
          <w:szCs w:val="24"/>
          <w:lang w:val="lv-LV"/>
        </w:rPr>
        <w:t>ASŪTĪTĀJA</w:t>
      </w:r>
      <w:r w:rsidRPr="00894948">
        <w:rPr>
          <w:rFonts w:ascii="Times New Roman" w:eastAsia="Times New Roman" w:hAnsi="Times New Roman" w:cs="Times New Roman"/>
          <w:sz w:val="24"/>
          <w:szCs w:val="24"/>
          <w:lang w:val="lv-LV"/>
        </w:rPr>
        <w:t xml:space="preserve"> speciālisti.</w:t>
      </w:r>
    </w:p>
    <w:p w14:paraId="1395C39A" w14:textId="5DA72D0C" w:rsidR="00894948" w:rsidRPr="00894948" w:rsidRDefault="00894948" w:rsidP="005A77B5">
      <w:pPr>
        <w:numPr>
          <w:ilvl w:val="1"/>
          <w:numId w:val="2"/>
        </w:numPr>
        <w:tabs>
          <w:tab w:val="num" w:pos="426"/>
        </w:tabs>
        <w:spacing w:after="0" w:line="240" w:lineRule="auto"/>
        <w:ind w:left="426" w:hanging="426"/>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Pakalpojuma</w:t>
      </w:r>
      <w:r w:rsidRPr="00894948">
        <w:rPr>
          <w:rFonts w:ascii="Times New Roman" w:eastAsia="Times New Roman" w:hAnsi="Times New Roman" w:cs="Times New Roman"/>
          <w:sz w:val="24"/>
          <w:szCs w:val="24"/>
          <w:lang w:val="lv-LV"/>
        </w:rPr>
        <w:t xml:space="preserve"> izpildes vai kvalitātes pārbaudes laikā par atklātajām neatbilstībām </w:t>
      </w:r>
      <w:r>
        <w:rPr>
          <w:rFonts w:ascii="Times New Roman" w:eastAsia="Times New Roman" w:hAnsi="Times New Roman" w:cs="Times New Roman"/>
          <w:sz w:val="24"/>
          <w:szCs w:val="24"/>
          <w:lang w:val="lv-LV"/>
        </w:rPr>
        <w:t xml:space="preserve">Darba uzdevumam </w:t>
      </w:r>
      <w:r w:rsidR="0091556E">
        <w:rPr>
          <w:rFonts w:ascii="Times New Roman" w:eastAsia="Times New Roman" w:hAnsi="Times New Roman" w:cs="Times New Roman"/>
          <w:sz w:val="24"/>
          <w:szCs w:val="24"/>
          <w:lang w:val="lv-LV"/>
        </w:rPr>
        <w:t>(pielikums Nr.1.)</w:t>
      </w:r>
      <w:r w:rsidR="0091556E" w:rsidRPr="00894948">
        <w:rPr>
          <w:rFonts w:ascii="Times New Roman" w:eastAsia="Times New Roman" w:hAnsi="Times New Roman" w:cs="Times New Roman"/>
          <w:sz w:val="24"/>
          <w:szCs w:val="24"/>
          <w:lang w:val="lv-LV"/>
        </w:rPr>
        <w:t xml:space="preserve"> </w:t>
      </w:r>
      <w:r w:rsidRPr="00894948">
        <w:rPr>
          <w:rFonts w:ascii="Times New Roman" w:eastAsia="Times New Roman" w:hAnsi="Times New Roman" w:cs="Times New Roman"/>
          <w:sz w:val="24"/>
          <w:szCs w:val="24"/>
          <w:lang w:val="lv-LV"/>
        </w:rPr>
        <w:t>vai Līguma no</w:t>
      </w:r>
      <w:r w:rsidR="00A30C71">
        <w:rPr>
          <w:rFonts w:ascii="Times New Roman" w:eastAsia="Times New Roman" w:hAnsi="Times New Roman" w:cs="Times New Roman"/>
          <w:sz w:val="24"/>
          <w:szCs w:val="24"/>
          <w:lang w:val="lv-LV"/>
        </w:rPr>
        <w:t>teikumiem</w:t>
      </w:r>
      <w:r w:rsidRPr="00894948">
        <w:rPr>
          <w:rFonts w:ascii="Times New Roman" w:eastAsia="Times New Roman" w:hAnsi="Times New Roman" w:cs="Times New Roman"/>
          <w:sz w:val="24"/>
          <w:szCs w:val="24"/>
          <w:lang w:val="lv-LV"/>
        </w:rPr>
        <w:t xml:space="preserve"> P</w:t>
      </w:r>
      <w:r w:rsidR="00A30C71">
        <w:rPr>
          <w:rFonts w:ascii="Times New Roman" w:eastAsia="Times New Roman" w:hAnsi="Times New Roman" w:cs="Times New Roman"/>
          <w:sz w:val="24"/>
          <w:szCs w:val="24"/>
          <w:lang w:val="lv-LV"/>
        </w:rPr>
        <w:t>ASŪTĪTĀJS</w:t>
      </w:r>
      <w:r w:rsidRPr="00894948">
        <w:rPr>
          <w:rFonts w:ascii="Times New Roman" w:eastAsia="Times New Roman" w:hAnsi="Times New Roman" w:cs="Times New Roman"/>
          <w:sz w:val="24"/>
          <w:szCs w:val="24"/>
          <w:lang w:val="lv-LV"/>
        </w:rPr>
        <w:t xml:space="preserve"> paziņo I</w:t>
      </w:r>
      <w:r w:rsidR="00A30C71">
        <w:rPr>
          <w:rFonts w:ascii="Times New Roman" w:eastAsia="Times New Roman" w:hAnsi="Times New Roman" w:cs="Times New Roman"/>
          <w:sz w:val="24"/>
          <w:szCs w:val="24"/>
          <w:lang w:val="lv-LV"/>
        </w:rPr>
        <w:t>ZPILDĪTĀJAM</w:t>
      </w:r>
      <w:r w:rsidRPr="00894948">
        <w:rPr>
          <w:rFonts w:ascii="Times New Roman" w:eastAsia="Times New Roman" w:hAnsi="Times New Roman" w:cs="Times New Roman"/>
          <w:sz w:val="24"/>
          <w:szCs w:val="24"/>
          <w:lang w:val="lv-LV"/>
        </w:rPr>
        <w:t xml:space="preserve">, nosūtot elektroniski uz e-pastu:___________________, foto fiksāciju un/vai defektu aktu. </w:t>
      </w:r>
    </w:p>
    <w:p w14:paraId="55860A2E" w14:textId="4CF3FB10" w:rsidR="00894948" w:rsidRDefault="00894948" w:rsidP="005A77B5">
      <w:pPr>
        <w:numPr>
          <w:ilvl w:val="1"/>
          <w:numId w:val="2"/>
        </w:numPr>
        <w:tabs>
          <w:tab w:val="num" w:pos="426"/>
        </w:tabs>
        <w:spacing w:after="0" w:line="240" w:lineRule="auto"/>
        <w:ind w:left="426" w:hanging="426"/>
        <w:jc w:val="both"/>
        <w:rPr>
          <w:rFonts w:ascii="Times New Roman" w:eastAsia="Times New Roman" w:hAnsi="Times New Roman" w:cs="Times New Roman"/>
          <w:sz w:val="24"/>
          <w:szCs w:val="24"/>
          <w:lang w:val="lv-LV"/>
        </w:rPr>
      </w:pPr>
      <w:r w:rsidRPr="00894948">
        <w:rPr>
          <w:rFonts w:ascii="Times New Roman" w:eastAsia="Times New Roman" w:hAnsi="Times New Roman" w:cs="Times New Roman"/>
          <w:sz w:val="24"/>
          <w:szCs w:val="24"/>
          <w:lang w:val="lv-LV"/>
        </w:rPr>
        <w:t>I</w:t>
      </w:r>
      <w:r w:rsidR="0091556E">
        <w:rPr>
          <w:rFonts w:ascii="Times New Roman" w:eastAsia="Times New Roman" w:hAnsi="Times New Roman" w:cs="Times New Roman"/>
          <w:sz w:val="24"/>
          <w:szCs w:val="24"/>
          <w:lang w:val="lv-LV"/>
        </w:rPr>
        <w:t>ZPILDĪTĀJS</w:t>
      </w:r>
      <w:r w:rsidRPr="00894948">
        <w:rPr>
          <w:rFonts w:ascii="Times New Roman" w:eastAsia="Times New Roman" w:hAnsi="Times New Roman" w:cs="Times New Roman"/>
          <w:sz w:val="24"/>
          <w:szCs w:val="24"/>
          <w:lang w:val="lv-LV"/>
        </w:rPr>
        <w:t xml:space="preserve"> konstatētos Darba defektus novērš par saviem līdzekļiem defektu aktā noteiktajā termiņā. P</w:t>
      </w:r>
      <w:r w:rsidR="0091556E">
        <w:rPr>
          <w:rFonts w:ascii="Times New Roman" w:eastAsia="Times New Roman" w:hAnsi="Times New Roman" w:cs="Times New Roman"/>
          <w:sz w:val="24"/>
          <w:szCs w:val="24"/>
          <w:lang w:val="lv-LV"/>
        </w:rPr>
        <w:t>ASŪTĪTĀJS</w:t>
      </w:r>
      <w:r w:rsidRPr="00894948">
        <w:rPr>
          <w:rFonts w:ascii="Times New Roman" w:eastAsia="Times New Roman" w:hAnsi="Times New Roman" w:cs="Times New Roman"/>
          <w:sz w:val="24"/>
          <w:szCs w:val="24"/>
          <w:lang w:val="lv-LV"/>
        </w:rPr>
        <w:t xml:space="preserve"> Darbu pieņem tikai pēc visu defektu aktā noradīto defektu novēršanas</w:t>
      </w:r>
      <w:r w:rsidR="0091556E">
        <w:rPr>
          <w:rFonts w:ascii="Times New Roman" w:eastAsia="Times New Roman" w:hAnsi="Times New Roman" w:cs="Times New Roman"/>
          <w:sz w:val="24"/>
          <w:szCs w:val="24"/>
          <w:lang w:val="lv-LV"/>
        </w:rPr>
        <w:t>.</w:t>
      </w:r>
    </w:p>
    <w:p w14:paraId="1FA3F608" w14:textId="70224A39" w:rsidR="00E94989" w:rsidRPr="00E94989" w:rsidRDefault="00E94989" w:rsidP="00782DAB">
      <w:pPr>
        <w:tabs>
          <w:tab w:val="left" w:pos="426"/>
        </w:tabs>
        <w:spacing w:after="0" w:line="240" w:lineRule="auto"/>
        <w:ind w:left="720"/>
        <w:jc w:val="both"/>
        <w:rPr>
          <w:rFonts w:ascii="Times New Roman" w:eastAsia="Times New Roman" w:hAnsi="Times New Roman" w:cs="Times New Roman"/>
          <w:b/>
          <w:sz w:val="24"/>
          <w:szCs w:val="24"/>
          <w:lang w:val="lv-LV"/>
        </w:rPr>
      </w:pPr>
    </w:p>
    <w:p w14:paraId="4A8E1A1C" w14:textId="77777777" w:rsidR="00782DAB" w:rsidRDefault="00782DAB" w:rsidP="005B052A">
      <w:pPr>
        <w:pStyle w:val="ListParagraph"/>
        <w:numPr>
          <w:ilvl w:val="0"/>
          <w:numId w:val="2"/>
        </w:numPr>
        <w:tabs>
          <w:tab w:val="left" w:pos="360"/>
        </w:tabs>
        <w:spacing w:after="0" w:line="240" w:lineRule="auto"/>
        <w:ind w:firstLine="3042"/>
        <w:jc w:val="both"/>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APDROŠINĀŠANA</w:t>
      </w:r>
    </w:p>
    <w:p w14:paraId="3F81D06F" w14:textId="1667448A" w:rsidR="00782DAB" w:rsidRPr="00782DAB" w:rsidRDefault="00782DAB" w:rsidP="00516604">
      <w:pPr>
        <w:pStyle w:val="ListParagraph"/>
        <w:numPr>
          <w:ilvl w:val="1"/>
          <w:numId w:val="7"/>
        </w:numPr>
        <w:tabs>
          <w:tab w:val="clear" w:pos="1146"/>
          <w:tab w:val="num" w:pos="426"/>
        </w:tabs>
        <w:spacing w:after="0" w:line="240" w:lineRule="auto"/>
        <w:ind w:left="426" w:hanging="426"/>
        <w:jc w:val="both"/>
        <w:rPr>
          <w:rFonts w:ascii="Times New Roman" w:eastAsia="Times New Roman" w:hAnsi="Times New Roman" w:cs="Times New Roman"/>
          <w:b/>
          <w:sz w:val="24"/>
          <w:szCs w:val="24"/>
          <w:lang w:val="lv-LV"/>
        </w:rPr>
      </w:pPr>
      <w:r>
        <w:rPr>
          <w:rFonts w:ascii="Times New Roman" w:hAnsi="Times New Roman" w:cs="Times New Roman"/>
          <w:sz w:val="24"/>
          <w:szCs w:val="24"/>
        </w:rPr>
        <w:t>I</w:t>
      </w:r>
      <w:r w:rsidRPr="00782DAB">
        <w:rPr>
          <w:rFonts w:ascii="Times New Roman" w:hAnsi="Times New Roman" w:cs="Times New Roman"/>
          <w:sz w:val="24"/>
          <w:szCs w:val="24"/>
          <w:lang w:val="lv-LV"/>
        </w:rPr>
        <w:t>ZPILDĪTĀJS uz Pakalpojuma izpildes laiku uz sava rēķina veic civiltiesiskās atbildības apdrošināšanu par IZPILDĪTĀJA darbības vai bezdarbības dēļ Pakalpojumu izpildes laikā nodarīto kaitējumu trešo personu un PASŪTĪTĀJA pārstāvju dzīvībai un veselībai, kā arī nodarītajiem zaudējumiem</w:t>
      </w:r>
      <w:r w:rsidR="0091556E">
        <w:rPr>
          <w:rFonts w:ascii="Times New Roman" w:hAnsi="Times New Roman" w:cs="Times New Roman"/>
          <w:sz w:val="24"/>
          <w:szCs w:val="24"/>
          <w:lang w:val="lv-LV"/>
        </w:rPr>
        <w:t xml:space="preserve"> </w:t>
      </w:r>
      <w:r w:rsidRPr="00782DAB">
        <w:rPr>
          <w:rFonts w:ascii="Times New Roman" w:hAnsi="Times New Roman" w:cs="Times New Roman"/>
          <w:sz w:val="24"/>
          <w:szCs w:val="24"/>
          <w:lang w:val="lv-LV"/>
        </w:rPr>
        <w:t xml:space="preserve">trešo personu un PASŪTĪTĀJA mantai. Civiltiesiskās apdrošināšanas līgums par šajā Līguma punktā noteikto apdrošināšanu ir slēdzams ar kopējo atbildības limitu ne mazāku kā </w:t>
      </w:r>
      <w:r w:rsidR="0091556E">
        <w:rPr>
          <w:rFonts w:ascii="Times New Roman" w:hAnsi="Times New Roman" w:cs="Times New Roman"/>
          <w:sz w:val="24"/>
          <w:szCs w:val="24"/>
          <w:lang w:val="lv-LV"/>
        </w:rPr>
        <w:t>L</w:t>
      </w:r>
      <w:r w:rsidRPr="00782DAB">
        <w:rPr>
          <w:rFonts w:ascii="Times New Roman" w:hAnsi="Times New Roman" w:cs="Times New Roman"/>
          <w:sz w:val="24"/>
          <w:szCs w:val="24"/>
          <w:lang w:val="lv-LV"/>
        </w:rPr>
        <w:t xml:space="preserve">īguma 2.1.punktā noteiktā </w:t>
      </w:r>
      <w:r w:rsidR="0091556E">
        <w:rPr>
          <w:rFonts w:ascii="Times New Roman" w:hAnsi="Times New Roman" w:cs="Times New Roman"/>
          <w:sz w:val="24"/>
          <w:szCs w:val="24"/>
          <w:lang w:val="lv-LV"/>
        </w:rPr>
        <w:t>L</w:t>
      </w:r>
      <w:r w:rsidRPr="00782DAB">
        <w:rPr>
          <w:rFonts w:ascii="Times New Roman" w:hAnsi="Times New Roman" w:cs="Times New Roman"/>
          <w:sz w:val="24"/>
          <w:szCs w:val="24"/>
          <w:lang w:val="lv-LV"/>
        </w:rPr>
        <w:t>īguma summa, ieskaitot pievienotās vērtības nodokli.</w:t>
      </w:r>
    </w:p>
    <w:p w14:paraId="297EC162" w14:textId="78FD0FE7" w:rsidR="00782DAB" w:rsidRPr="00BE292E" w:rsidRDefault="00782DAB" w:rsidP="00516604">
      <w:pPr>
        <w:pStyle w:val="ListParagraph"/>
        <w:numPr>
          <w:ilvl w:val="1"/>
          <w:numId w:val="7"/>
        </w:numPr>
        <w:tabs>
          <w:tab w:val="clear" w:pos="1146"/>
          <w:tab w:val="num" w:pos="426"/>
        </w:tabs>
        <w:spacing w:after="0" w:line="240" w:lineRule="auto"/>
        <w:ind w:left="426" w:hanging="426"/>
        <w:jc w:val="both"/>
        <w:rPr>
          <w:rFonts w:ascii="Times New Roman" w:eastAsia="Times New Roman" w:hAnsi="Times New Roman" w:cs="Times New Roman"/>
          <w:b/>
          <w:sz w:val="24"/>
          <w:szCs w:val="24"/>
          <w:lang w:val="lv-LV"/>
        </w:rPr>
      </w:pPr>
      <w:r w:rsidRPr="00BE292E">
        <w:rPr>
          <w:rFonts w:ascii="Times New Roman" w:hAnsi="Times New Roman" w:cs="Times New Roman"/>
          <w:sz w:val="24"/>
          <w:szCs w:val="24"/>
          <w:lang w:val="lv-LV"/>
        </w:rPr>
        <w:t xml:space="preserve">IZPILDĪTĀJAM ir pienākums 10 </w:t>
      </w:r>
      <w:r w:rsidR="0091556E">
        <w:rPr>
          <w:rFonts w:ascii="Times New Roman" w:hAnsi="Times New Roman" w:cs="Times New Roman"/>
          <w:sz w:val="24"/>
          <w:szCs w:val="24"/>
          <w:lang w:val="lv-LV"/>
        </w:rPr>
        <w:t xml:space="preserve">(desmit) </w:t>
      </w:r>
      <w:r w:rsidRPr="00BE292E">
        <w:rPr>
          <w:rFonts w:ascii="Times New Roman" w:hAnsi="Times New Roman" w:cs="Times New Roman"/>
          <w:sz w:val="24"/>
          <w:szCs w:val="24"/>
          <w:lang w:val="lv-LV"/>
        </w:rPr>
        <w:t xml:space="preserve">darba dienu laikā, skaitot no </w:t>
      </w:r>
      <w:r w:rsidR="0091556E">
        <w:rPr>
          <w:rFonts w:ascii="Times New Roman" w:hAnsi="Times New Roman" w:cs="Times New Roman"/>
          <w:sz w:val="24"/>
          <w:szCs w:val="24"/>
          <w:lang w:val="lv-LV"/>
        </w:rPr>
        <w:t>L</w:t>
      </w:r>
      <w:r w:rsidRPr="00BE292E">
        <w:rPr>
          <w:rFonts w:ascii="Times New Roman" w:hAnsi="Times New Roman" w:cs="Times New Roman"/>
          <w:sz w:val="24"/>
          <w:szCs w:val="24"/>
          <w:lang w:val="lv-LV"/>
        </w:rPr>
        <w:t>īguma spēkā stāšanās dienas, iesniegt P</w:t>
      </w:r>
      <w:r w:rsidR="0091556E">
        <w:rPr>
          <w:rFonts w:ascii="Times New Roman" w:hAnsi="Times New Roman" w:cs="Times New Roman"/>
          <w:sz w:val="24"/>
          <w:szCs w:val="24"/>
          <w:lang w:val="lv-LV"/>
        </w:rPr>
        <w:t>ASŪTĪTĀJAM</w:t>
      </w:r>
      <w:r w:rsidRPr="00BE292E">
        <w:rPr>
          <w:rFonts w:ascii="Times New Roman" w:hAnsi="Times New Roman" w:cs="Times New Roman"/>
          <w:sz w:val="24"/>
          <w:szCs w:val="24"/>
          <w:lang w:val="lv-LV"/>
        </w:rPr>
        <w:t xml:space="preserve"> </w:t>
      </w:r>
      <w:r w:rsidR="0091556E">
        <w:rPr>
          <w:rFonts w:ascii="Times New Roman" w:hAnsi="Times New Roman" w:cs="Times New Roman"/>
          <w:sz w:val="24"/>
          <w:szCs w:val="24"/>
          <w:lang w:val="lv-LV"/>
        </w:rPr>
        <w:t>L</w:t>
      </w:r>
      <w:r w:rsidRPr="00BE292E">
        <w:rPr>
          <w:rFonts w:ascii="Times New Roman" w:hAnsi="Times New Roman" w:cs="Times New Roman"/>
          <w:sz w:val="24"/>
          <w:szCs w:val="24"/>
          <w:lang w:val="lv-LV"/>
        </w:rPr>
        <w:t>īguma 6.1. punktā noteiktās civiltiesiskās atbildības apdrošināšanas esamību apliecinošus dokumentus – apdrošinātāja apliecinātas civiltiesiskās atbildības apdrošināšanas polises kopijas vai to oriģinālus.</w:t>
      </w:r>
    </w:p>
    <w:p w14:paraId="28A966E0" w14:textId="1202B3AA" w:rsidR="00BE292E" w:rsidRPr="00BE292E" w:rsidRDefault="00782DAB" w:rsidP="00516604">
      <w:pPr>
        <w:pStyle w:val="ListParagraph"/>
        <w:numPr>
          <w:ilvl w:val="1"/>
          <w:numId w:val="7"/>
        </w:numPr>
        <w:tabs>
          <w:tab w:val="clear" w:pos="1146"/>
          <w:tab w:val="num" w:pos="426"/>
        </w:tabs>
        <w:spacing w:after="0" w:line="240" w:lineRule="auto"/>
        <w:ind w:left="426" w:hanging="426"/>
        <w:jc w:val="both"/>
        <w:rPr>
          <w:rFonts w:ascii="Times New Roman" w:eastAsia="Times New Roman" w:hAnsi="Times New Roman" w:cs="Times New Roman"/>
          <w:b/>
          <w:sz w:val="24"/>
          <w:szCs w:val="24"/>
          <w:lang w:val="lv-LV"/>
        </w:rPr>
      </w:pPr>
      <w:r w:rsidRPr="00BE292E">
        <w:rPr>
          <w:rFonts w:ascii="Times New Roman" w:hAnsi="Times New Roman" w:cs="Times New Roman"/>
          <w:sz w:val="24"/>
          <w:szCs w:val="24"/>
          <w:lang w:val="lv-LV"/>
        </w:rPr>
        <w:t xml:space="preserve">Līgumā noteiktos Pakalpojumus IZPILDĪTĀJS nedrīkst uzsākt un veikt bez spēkā esošas </w:t>
      </w:r>
      <w:r w:rsidR="0091556E">
        <w:rPr>
          <w:rFonts w:ascii="Times New Roman" w:hAnsi="Times New Roman" w:cs="Times New Roman"/>
          <w:sz w:val="24"/>
          <w:szCs w:val="24"/>
          <w:lang w:val="lv-LV"/>
        </w:rPr>
        <w:t>L</w:t>
      </w:r>
      <w:r w:rsidRPr="00BE292E">
        <w:rPr>
          <w:rFonts w:ascii="Times New Roman" w:hAnsi="Times New Roman" w:cs="Times New Roman"/>
          <w:sz w:val="24"/>
          <w:szCs w:val="24"/>
          <w:lang w:val="lv-LV"/>
        </w:rPr>
        <w:t xml:space="preserve">īguma </w:t>
      </w:r>
      <w:r w:rsidR="00BE292E" w:rsidRPr="00BE292E">
        <w:rPr>
          <w:rFonts w:ascii="Times New Roman" w:hAnsi="Times New Roman" w:cs="Times New Roman"/>
          <w:sz w:val="24"/>
          <w:szCs w:val="24"/>
          <w:lang w:val="lv-LV"/>
        </w:rPr>
        <w:t>6</w:t>
      </w:r>
      <w:r w:rsidRPr="00BE292E">
        <w:rPr>
          <w:rFonts w:ascii="Times New Roman" w:hAnsi="Times New Roman" w:cs="Times New Roman"/>
          <w:sz w:val="24"/>
          <w:szCs w:val="24"/>
          <w:lang w:val="lv-LV"/>
        </w:rPr>
        <w:t xml:space="preserve">.1.punktā noteiktās apdrošināšanas. </w:t>
      </w:r>
    </w:p>
    <w:p w14:paraId="25C073EB" w14:textId="4C0ED877" w:rsidR="00782DAB" w:rsidRPr="00BE292E" w:rsidRDefault="00782DAB" w:rsidP="00516604">
      <w:pPr>
        <w:pStyle w:val="ListParagraph"/>
        <w:numPr>
          <w:ilvl w:val="1"/>
          <w:numId w:val="7"/>
        </w:numPr>
        <w:tabs>
          <w:tab w:val="clear" w:pos="1146"/>
          <w:tab w:val="num" w:pos="426"/>
        </w:tabs>
        <w:spacing w:after="0" w:line="240" w:lineRule="auto"/>
        <w:ind w:left="426" w:hanging="426"/>
        <w:jc w:val="both"/>
        <w:rPr>
          <w:rFonts w:ascii="Times New Roman" w:eastAsia="Times New Roman" w:hAnsi="Times New Roman" w:cs="Times New Roman"/>
          <w:b/>
          <w:sz w:val="24"/>
          <w:szCs w:val="24"/>
          <w:lang w:val="lv-LV"/>
        </w:rPr>
      </w:pPr>
      <w:r w:rsidRPr="00BE292E">
        <w:rPr>
          <w:rFonts w:ascii="Times New Roman" w:hAnsi="Times New Roman" w:cs="Times New Roman"/>
          <w:sz w:val="24"/>
          <w:szCs w:val="24"/>
          <w:lang w:val="lv-LV"/>
        </w:rPr>
        <w:lastRenderedPageBreak/>
        <w:t>Gadījumā, ja veicot</w:t>
      </w:r>
      <w:r w:rsidR="00BE292E">
        <w:rPr>
          <w:rFonts w:ascii="Times New Roman" w:hAnsi="Times New Roman" w:cs="Times New Roman"/>
          <w:sz w:val="24"/>
          <w:szCs w:val="24"/>
          <w:lang w:val="lv-LV"/>
        </w:rPr>
        <w:t xml:space="preserve"> Pakalpojumus</w:t>
      </w:r>
      <w:r w:rsidRPr="00BE292E">
        <w:rPr>
          <w:rFonts w:ascii="Times New Roman" w:hAnsi="Times New Roman" w:cs="Times New Roman"/>
          <w:sz w:val="24"/>
          <w:szCs w:val="24"/>
          <w:lang w:val="lv-LV"/>
        </w:rPr>
        <w:t xml:space="preserve">, </w:t>
      </w:r>
      <w:r w:rsidR="00BE292E">
        <w:rPr>
          <w:rFonts w:ascii="Times New Roman" w:hAnsi="Times New Roman" w:cs="Times New Roman"/>
          <w:sz w:val="24"/>
          <w:szCs w:val="24"/>
          <w:lang w:val="lv-LV"/>
        </w:rPr>
        <w:t>IZPILDĪTĀJS</w:t>
      </w:r>
      <w:r w:rsidRPr="00BE292E">
        <w:rPr>
          <w:rFonts w:ascii="Times New Roman" w:hAnsi="Times New Roman" w:cs="Times New Roman"/>
          <w:sz w:val="24"/>
          <w:szCs w:val="24"/>
          <w:lang w:val="lv-LV"/>
        </w:rPr>
        <w:t xml:space="preserve"> un/vai apakšuzņēmēji, bojā trešo personu un/vai P</w:t>
      </w:r>
      <w:r w:rsidR="00BE292E">
        <w:rPr>
          <w:rFonts w:ascii="Times New Roman" w:hAnsi="Times New Roman" w:cs="Times New Roman"/>
          <w:sz w:val="24"/>
          <w:szCs w:val="24"/>
          <w:lang w:val="lv-LV"/>
        </w:rPr>
        <w:t>ASŪTĪTĀJA</w:t>
      </w:r>
      <w:r w:rsidRPr="00BE292E">
        <w:rPr>
          <w:rFonts w:ascii="Times New Roman" w:hAnsi="Times New Roman" w:cs="Times New Roman"/>
          <w:sz w:val="24"/>
          <w:szCs w:val="24"/>
          <w:lang w:val="lv-LV"/>
        </w:rPr>
        <w:t xml:space="preserve"> mantu vai nodara kaitējumu trešo personu un/vai P</w:t>
      </w:r>
      <w:r w:rsidR="00BE292E">
        <w:rPr>
          <w:rFonts w:ascii="Times New Roman" w:hAnsi="Times New Roman" w:cs="Times New Roman"/>
          <w:sz w:val="24"/>
          <w:szCs w:val="24"/>
          <w:lang w:val="lv-LV"/>
        </w:rPr>
        <w:t>ASŪTĪTĀJA</w:t>
      </w:r>
      <w:r w:rsidRPr="00BE292E">
        <w:rPr>
          <w:rFonts w:ascii="Times New Roman" w:hAnsi="Times New Roman" w:cs="Times New Roman"/>
          <w:sz w:val="24"/>
          <w:szCs w:val="24"/>
          <w:lang w:val="lv-LV"/>
        </w:rPr>
        <w:t xml:space="preserve"> pārstāvju dzīvībai vai veselībai un tādējādi radīto zaudējumu apmērs pārsniedz </w:t>
      </w:r>
      <w:r w:rsidR="00BE292E">
        <w:rPr>
          <w:rFonts w:ascii="Times New Roman" w:hAnsi="Times New Roman" w:cs="Times New Roman"/>
          <w:sz w:val="24"/>
          <w:szCs w:val="24"/>
          <w:lang w:val="lv-LV"/>
        </w:rPr>
        <w:t>IZPILDĪTĀJA</w:t>
      </w:r>
      <w:r w:rsidRPr="00BE292E">
        <w:rPr>
          <w:rFonts w:ascii="Times New Roman" w:hAnsi="Times New Roman" w:cs="Times New Roman"/>
          <w:sz w:val="24"/>
          <w:szCs w:val="24"/>
          <w:lang w:val="lv-LV"/>
        </w:rPr>
        <w:t xml:space="preserve"> civiltiesiskās apdrošināšanas robežas vai arī apdrošinātājs atsaka segt </w:t>
      </w:r>
      <w:r w:rsidR="00BE292E">
        <w:rPr>
          <w:rFonts w:ascii="Times New Roman" w:hAnsi="Times New Roman" w:cs="Times New Roman"/>
          <w:sz w:val="24"/>
          <w:szCs w:val="24"/>
          <w:lang w:val="lv-LV"/>
        </w:rPr>
        <w:t>IZPILDĪTĀJA</w:t>
      </w:r>
      <w:r w:rsidRPr="00BE292E">
        <w:rPr>
          <w:rFonts w:ascii="Times New Roman" w:hAnsi="Times New Roman" w:cs="Times New Roman"/>
          <w:sz w:val="24"/>
          <w:szCs w:val="24"/>
          <w:lang w:val="lv-LV"/>
        </w:rPr>
        <w:t xml:space="preserve"> radītos zaudējumus, tad visus un jebkādus radītos tiešos zaudējumus, kurus nesedz apdrošināšana, sedz </w:t>
      </w:r>
      <w:r w:rsidR="00BE292E">
        <w:rPr>
          <w:rFonts w:ascii="Times New Roman" w:hAnsi="Times New Roman" w:cs="Times New Roman"/>
          <w:sz w:val="24"/>
          <w:szCs w:val="24"/>
          <w:lang w:val="lv-LV"/>
        </w:rPr>
        <w:t>IZPILDĪTĀJS</w:t>
      </w:r>
      <w:r w:rsidRPr="00BE292E">
        <w:rPr>
          <w:rFonts w:ascii="Times New Roman" w:hAnsi="Times New Roman" w:cs="Times New Roman"/>
          <w:sz w:val="24"/>
          <w:szCs w:val="24"/>
          <w:lang w:val="lv-LV"/>
        </w:rPr>
        <w:t xml:space="preserve"> uz sava rēķina.</w:t>
      </w:r>
    </w:p>
    <w:p w14:paraId="0587D8CE" w14:textId="77777777" w:rsidR="00782DAB" w:rsidRPr="00BE292E" w:rsidRDefault="00782DAB" w:rsidP="00782DAB">
      <w:pPr>
        <w:pStyle w:val="ListParagraph"/>
        <w:tabs>
          <w:tab w:val="left" w:pos="426"/>
        </w:tabs>
        <w:spacing w:after="0" w:line="240" w:lineRule="auto"/>
        <w:jc w:val="both"/>
        <w:rPr>
          <w:rFonts w:ascii="Times New Roman" w:eastAsia="Times New Roman" w:hAnsi="Times New Roman" w:cs="Times New Roman"/>
          <w:b/>
          <w:sz w:val="24"/>
          <w:szCs w:val="24"/>
          <w:lang w:val="lv-LV"/>
        </w:rPr>
      </w:pPr>
    </w:p>
    <w:p w14:paraId="6E866B2F" w14:textId="05396F50" w:rsidR="00E94989" w:rsidRPr="00E94989" w:rsidRDefault="00E94989" w:rsidP="00A417FE">
      <w:pPr>
        <w:pStyle w:val="ListParagraph"/>
        <w:numPr>
          <w:ilvl w:val="0"/>
          <w:numId w:val="2"/>
        </w:numPr>
        <w:tabs>
          <w:tab w:val="left" w:pos="426"/>
        </w:tabs>
        <w:spacing w:after="0" w:line="240" w:lineRule="auto"/>
        <w:ind w:firstLine="3042"/>
        <w:jc w:val="both"/>
        <w:rPr>
          <w:rFonts w:ascii="Times New Roman" w:eastAsia="Times New Roman" w:hAnsi="Times New Roman" w:cs="Times New Roman"/>
          <w:b/>
          <w:sz w:val="24"/>
          <w:szCs w:val="24"/>
          <w:lang w:val="lv-LV"/>
        </w:rPr>
      </w:pPr>
      <w:r w:rsidRPr="00E94989">
        <w:rPr>
          <w:rFonts w:ascii="Times New Roman" w:eastAsia="Times New Roman" w:hAnsi="Times New Roman" w:cs="Times New Roman"/>
          <w:b/>
          <w:sz w:val="24"/>
          <w:szCs w:val="24"/>
          <w:lang w:val="lv-LV"/>
        </w:rPr>
        <w:t>LĪDZĒJU ATBILDĪBA</w:t>
      </w:r>
    </w:p>
    <w:p w14:paraId="6C0692E4" w14:textId="592237D1" w:rsidR="001E42C1" w:rsidRPr="002548B2" w:rsidRDefault="001E42C1" w:rsidP="00AA3B6A">
      <w:pPr>
        <w:numPr>
          <w:ilvl w:val="1"/>
          <w:numId w:val="2"/>
        </w:numPr>
        <w:tabs>
          <w:tab w:val="left" w:pos="426"/>
          <w:tab w:val="num" w:pos="567"/>
        </w:tabs>
        <w:spacing w:after="0" w:line="240" w:lineRule="auto"/>
        <w:ind w:left="426" w:hanging="426"/>
        <w:jc w:val="both"/>
        <w:rPr>
          <w:rFonts w:ascii="Times New Roman" w:eastAsia="Times New Roman" w:hAnsi="Times New Roman" w:cs="Times New Roman"/>
          <w:sz w:val="24"/>
          <w:szCs w:val="24"/>
          <w:lang w:val="lv-LV"/>
        </w:rPr>
      </w:pPr>
      <w:r w:rsidRPr="001E42C1">
        <w:rPr>
          <w:rFonts w:ascii="Times New Roman" w:eastAsia="Times New Roman" w:hAnsi="Times New Roman" w:cs="Times New Roman"/>
          <w:sz w:val="24"/>
          <w:szCs w:val="24"/>
          <w:lang w:val="lv-LV"/>
        </w:rPr>
        <w:t>Par Pakalpojuma sniegšanas termiņa nokavē</w:t>
      </w:r>
      <w:r w:rsidR="00722CF7" w:rsidRPr="005D7E8D">
        <w:rPr>
          <w:rFonts w:ascii="Times New Roman" w:eastAsia="Times New Roman" w:hAnsi="Times New Roman" w:cs="Times New Roman"/>
          <w:sz w:val="24"/>
          <w:szCs w:val="24"/>
          <w:lang w:val="lv-LV"/>
        </w:rPr>
        <w:t>jumu</w:t>
      </w:r>
      <w:r w:rsidRPr="001E42C1">
        <w:rPr>
          <w:rFonts w:ascii="Times New Roman" w:eastAsia="Times New Roman" w:hAnsi="Times New Roman" w:cs="Times New Roman"/>
          <w:sz w:val="24"/>
          <w:szCs w:val="24"/>
          <w:lang w:val="lv-LV"/>
        </w:rPr>
        <w:t xml:space="preserve"> </w:t>
      </w:r>
      <w:r w:rsidR="00722CF7" w:rsidRPr="005D7E8D">
        <w:rPr>
          <w:rFonts w:ascii="Times New Roman" w:eastAsia="Times New Roman" w:hAnsi="Times New Roman" w:cs="Times New Roman"/>
          <w:iCs/>
          <w:sz w:val="24"/>
          <w:szCs w:val="24"/>
          <w:lang w:val="lv-LV"/>
        </w:rPr>
        <w:t xml:space="preserve">PASŪTĪTĀJAM ir tiesības pieprasīt </w:t>
      </w:r>
      <w:r w:rsidR="00722CF7" w:rsidRPr="002548B2">
        <w:rPr>
          <w:rFonts w:ascii="Times New Roman" w:eastAsia="Times New Roman" w:hAnsi="Times New Roman" w:cs="Times New Roman"/>
          <w:iCs/>
          <w:sz w:val="24"/>
          <w:szCs w:val="24"/>
          <w:lang w:val="lv-LV"/>
        </w:rPr>
        <w:t>IZPILDĪTĀJAM</w:t>
      </w:r>
      <w:r w:rsidRPr="002548B2">
        <w:rPr>
          <w:rFonts w:ascii="Times New Roman" w:eastAsia="Times New Roman" w:hAnsi="Times New Roman" w:cs="Times New Roman"/>
          <w:sz w:val="24"/>
          <w:szCs w:val="24"/>
          <w:lang w:val="lv-LV"/>
        </w:rPr>
        <w:t xml:space="preserve"> </w:t>
      </w:r>
      <w:r w:rsidR="00722CF7" w:rsidRPr="002548B2">
        <w:rPr>
          <w:rFonts w:ascii="Times New Roman" w:eastAsia="Times New Roman" w:hAnsi="Times New Roman" w:cs="Times New Roman"/>
          <w:sz w:val="24"/>
          <w:szCs w:val="24"/>
          <w:lang w:val="lv-LV"/>
        </w:rPr>
        <w:t>nokavējuma procentu</w:t>
      </w:r>
      <w:r w:rsidRPr="002548B2">
        <w:rPr>
          <w:rFonts w:ascii="Times New Roman" w:eastAsia="Times New Roman" w:hAnsi="Times New Roman" w:cs="Times New Roman"/>
          <w:sz w:val="24"/>
          <w:szCs w:val="24"/>
          <w:lang w:val="lv-LV"/>
        </w:rPr>
        <w:t xml:space="preserve"> 0,5% no Līguma summas par katru nokavēto Pakalpojuma sniegšanas kalendāro dienu, bet ne vairāk kā 10% no Līguma kopējās summas. </w:t>
      </w:r>
    </w:p>
    <w:p w14:paraId="533E261E" w14:textId="080A1902" w:rsidR="001E42C1" w:rsidRPr="002548B2" w:rsidRDefault="001E42C1" w:rsidP="00AA3B6A">
      <w:pPr>
        <w:numPr>
          <w:ilvl w:val="1"/>
          <w:numId w:val="2"/>
        </w:numPr>
        <w:tabs>
          <w:tab w:val="left" w:pos="426"/>
          <w:tab w:val="num" w:pos="567"/>
        </w:tabs>
        <w:spacing w:after="0" w:line="240" w:lineRule="auto"/>
        <w:ind w:left="426" w:hanging="426"/>
        <w:jc w:val="both"/>
        <w:rPr>
          <w:rFonts w:ascii="Times New Roman" w:eastAsia="Times New Roman" w:hAnsi="Times New Roman" w:cs="Times New Roman"/>
          <w:sz w:val="24"/>
          <w:szCs w:val="24"/>
          <w:lang w:val="lv-LV"/>
        </w:rPr>
      </w:pPr>
      <w:r w:rsidRPr="002548B2">
        <w:rPr>
          <w:rFonts w:ascii="Times New Roman" w:eastAsia="Times New Roman" w:hAnsi="Times New Roman" w:cs="Times New Roman"/>
          <w:sz w:val="24"/>
          <w:szCs w:val="24"/>
          <w:lang w:val="lv-LV"/>
        </w:rPr>
        <w:t xml:space="preserve">Par Līguma summas samaksas termiņu nokavēšanu PASŪTĪTĀJS maksā IZPILDĪTĀJAM </w:t>
      </w:r>
      <w:r w:rsidR="002548B2" w:rsidRPr="002548B2">
        <w:rPr>
          <w:rFonts w:ascii="Times New Roman" w:eastAsia="Times New Roman" w:hAnsi="Times New Roman" w:cs="Times New Roman"/>
          <w:sz w:val="24"/>
          <w:szCs w:val="24"/>
          <w:lang w:val="lv-LV"/>
        </w:rPr>
        <w:t>nokavējuma procentu</w:t>
      </w:r>
      <w:r w:rsidRPr="002548B2">
        <w:rPr>
          <w:rFonts w:ascii="Times New Roman" w:eastAsia="Times New Roman" w:hAnsi="Times New Roman" w:cs="Times New Roman"/>
          <w:sz w:val="24"/>
          <w:szCs w:val="24"/>
          <w:lang w:val="lv-LV"/>
        </w:rPr>
        <w:t xml:space="preserve"> 0,5% no Līguma summas par katru nokavēto kalendāro dienu, bet ne vairāk kā 10% no Līguma kopējās summas. </w:t>
      </w:r>
    </w:p>
    <w:p w14:paraId="6CEBF6C7" w14:textId="0D9B1946" w:rsidR="00894948" w:rsidRPr="002548B2" w:rsidRDefault="00894948" w:rsidP="00AA3B6A">
      <w:pPr>
        <w:numPr>
          <w:ilvl w:val="1"/>
          <w:numId w:val="2"/>
        </w:numPr>
        <w:tabs>
          <w:tab w:val="left" w:pos="426"/>
          <w:tab w:val="num" w:pos="567"/>
        </w:tabs>
        <w:spacing w:after="0" w:line="240" w:lineRule="auto"/>
        <w:ind w:left="426" w:hanging="426"/>
        <w:jc w:val="both"/>
        <w:rPr>
          <w:rFonts w:ascii="Times New Roman" w:eastAsia="Times New Roman" w:hAnsi="Times New Roman" w:cs="Times New Roman"/>
          <w:sz w:val="24"/>
          <w:szCs w:val="24"/>
          <w:lang w:val="lv-LV"/>
        </w:rPr>
      </w:pPr>
      <w:bookmarkStart w:id="2" w:name="_Hlk529875598"/>
      <w:r w:rsidRPr="002548B2">
        <w:rPr>
          <w:rFonts w:ascii="Times New Roman" w:eastAsia="Times New Roman" w:hAnsi="Times New Roman" w:cs="Times New Roman"/>
          <w:sz w:val="24"/>
          <w:szCs w:val="24"/>
          <w:lang w:val="lv-LV"/>
        </w:rPr>
        <w:t xml:space="preserve">PASŪTĪTĀJAM ir tiesības prasīt līgumsodu, ja IZPILDĪTĀJS neievēro Līgumā noteiktās prasības – par katru konstatēto un ar aktu fiksēto gadījumu – 100 </w:t>
      </w:r>
      <w:proofErr w:type="spellStart"/>
      <w:r w:rsidRPr="002548B2">
        <w:rPr>
          <w:rFonts w:ascii="Times New Roman" w:eastAsia="Times New Roman" w:hAnsi="Times New Roman" w:cs="Times New Roman"/>
          <w:sz w:val="24"/>
          <w:szCs w:val="24"/>
          <w:lang w:val="lv-LV"/>
        </w:rPr>
        <w:t>euro</w:t>
      </w:r>
      <w:proofErr w:type="spellEnd"/>
      <w:r w:rsidRPr="002548B2">
        <w:rPr>
          <w:rFonts w:ascii="Times New Roman" w:eastAsia="Times New Roman" w:hAnsi="Times New Roman" w:cs="Times New Roman"/>
          <w:sz w:val="24"/>
          <w:szCs w:val="24"/>
          <w:lang w:val="lv-LV"/>
        </w:rPr>
        <w:t xml:space="preserve"> (viens simts </w:t>
      </w:r>
      <w:proofErr w:type="spellStart"/>
      <w:r w:rsidRPr="002548B2">
        <w:rPr>
          <w:rFonts w:ascii="Times New Roman" w:eastAsia="Times New Roman" w:hAnsi="Times New Roman" w:cs="Times New Roman"/>
          <w:sz w:val="24"/>
          <w:szCs w:val="24"/>
          <w:lang w:val="lv-LV"/>
        </w:rPr>
        <w:t>euro</w:t>
      </w:r>
      <w:proofErr w:type="spellEnd"/>
      <w:r w:rsidRPr="002548B2">
        <w:rPr>
          <w:rFonts w:ascii="Times New Roman" w:eastAsia="Times New Roman" w:hAnsi="Times New Roman" w:cs="Times New Roman"/>
          <w:sz w:val="24"/>
          <w:szCs w:val="24"/>
          <w:lang w:val="lv-LV"/>
        </w:rPr>
        <w:t>).</w:t>
      </w:r>
    </w:p>
    <w:bookmarkEnd w:id="2"/>
    <w:p w14:paraId="562F2954" w14:textId="634DF1AA" w:rsidR="00BE292E" w:rsidRPr="00BE292E" w:rsidRDefault="00BE292E" w:rsidP="00AA3B6A">
      <w:pPr>
        <w:widowControl w:val="0"/>
        <w:numPr>
          <w:ilvl w:val="1"/>
          <w:numId w:val="2"/>
        </w:numPr>
        <w:shd w:val="clear" w:color="auto" w:fill="FFFFFF"/>
        <w:tabs>
          <w:tab w:val="num" w:pos="567"/>
          <w:tab w:val="left" w:pos="653"/>
        </w:tabs>
        <w:suppressAutoHyphens/>
        <w:spacing w:after="0" w:line="280" w:lineRule="exact"/>
        <w:ind w:left="426" w:right="6" w:hanging="426"/>
        <w:jc w:val="both"/>
        <w:rPr>
          <w:rFonts w:ascii="Times New Roman" w:eastAsia="Times New Roman" w:hAnsi="Times New Roman" w:cs="Times New Roman"/>
          <w:kern w:val="1"/>
          <w:sz w:val="24"/>
          <w:szCs w:val="24"/>
          <w:lang w:val="lv-LV" w:eastAsia="ar-SA"/>
        </w:rPr>
      </w:pPr>
      <w:r w:rsidRPr="002548B2">
        <w:rPr>
          <w:rFonts w:ascii="Times New Roman" w:hAnsi="Times New Roman" w:cs="Times New Roman"/>
          <w:sz w:val="24"/>
          <w:szCs w:val="24"/>
          <w:lang w:val="lv-LV"/>
        </w:rPr>
        <w:t xml:space="preserve">Par Līguma </w:t>
      </w:r>
      <w:r w:rsidR="009E5B7F" w:rsidRPr="002548B2">
        <w:rPr>
          <w:rFonts w:ascii="Times New Roman" w:hAnsi="Times New Roman" w:cs="Times New Roman"/>
          <w:sz w:val="24"/>
          <w:szCs w:val="24"/>
          <w:lang w:val="lv-LV"/>
        </w:rPr>
        <w:t>6</w:t>
      </w:r>
      <w:r w:rsidRPr="002548B2">
        <w:rPr>
          <w:rFonts w:ascii="Times New Roman" w:hAnsi="Times New Roman" w:cs="Times New Roman"/>
          <w:sz w:val="24"/>
          <w:szCs w:val="24"/>
          <w:lang w:val="lv-LV"/>
        </w:rPr>
        <w:t>.1.apakšpunktā norādīto saistību neizpildi Līgumā noteiktajā termiņā, IZPILDĪTĀJS maksā līgumsodu 100,00 EUR, un papildus maksā nokavējuma procentus</w:t>
      </w:r>
      <w:r w:rsidRPr="00FC5C4F">
        <w:rPr>
          <w:rFonts w:ascii="Times New Roman" w:hAnsi="Times New Roman" w:cs="Times New Roman"/>
          <w:sz w:val="24"/>
          <w:szCs w:val="24"/>
          <w:lang w:val="lv-LV"/>
        </w:rPr>
        <w:t xml:space="preserve"> 0,5% apmērā par katru nokavējuma dienu, bet kopumā ne vairāk kā 10% no kopējās </w:t>
      </w:r>
      <w:r>
        <w:rPr>
          <w:rFonts w:ascii="Times New Roman" w:hAnsi="Times New Roman" w:cs="Times New Roman"/>
          <w:sz w:val="24"/>
          <w:szCs w:val="24"/>
          <w:lang w:val="lv-LV"/>
        </w:rPr>
        <w:t>L</w:t>
      </w:r>
      <w:r w:rsidRPr="00FC5C4F">
        <w:rPr>
          <w:rFonts w:ascii="Times New Roman" w:hAnsi="Times New Roman" w:cs="Times New Roman"/>
          <w:sz w:val="24"/>
          <w:szCs w:val="24"/>
          <w:lang w:val="lv-LV"/>
        </w:rPr>
        <w:t>īguma summas.</w:t>
      </w:r>
    </w:p>
    <w:p w14:paraId="336716CC" w14:textId="35255488" w:rsidR="00894948" w:rsidRPr="00894948" w:rsidRDefault="00894948" w:rsidP="00AA3B6A">
      <w:pPr>
        <w:numPr>
          <w:ilvl w:val="1"/>
          <w:numId w:val="2"/>
        </w:numPr>
        <w:tabs>
          <w:tab w:val="left" w:pos="426"/>
          <w:tab w:val="num" w:pos="567"/>
        </w:tabs>
        <w:spacing w:after="0" w:line="240" w:lineRule="auto"/>
        <w:ind w:left="426" w:hanging="426"/>
        <w:jc w:val="both"/>
        <w:rPr>
          <w:rFonts w:ascii="Times New Roman" w:eastAsia="Times New Roman" w:hAnsi="Times New Roman" w:cs="Times New Roman"/>
          <w:sz w:val="24"/>
          <w:szCs w:val="24"/>
          <w:lang w:val="lv-LV"/>
        </w:rPr>
      </w:pPr>
      <w:r w:rsidRPr="00894948">
        <w:rPr>
          <w:rFonts w:ascii="Times New Roman" w:eastAsia="Times New Roman" w:hAnsi="Times New Roman" w:cs="Times New Roman"/>
          <w:sz w:val="24"/>
          <w:szCs w:val="24"/>
          <w:lang w:val="lv-LV"/>
        </w:rPr>
        <w:t xml:space="preserve">Ja kompetenta institūcija konstatē administratīvo pārkāpumu, kas saistīts ar </w:t>
      </w:r>
      <w:r>
        <w:rPr>
          <w:rFonts w:ascii="Times New Roman" w:eastAsia="Times New Roman" w:hAnsi="Times New Roman" w:cs="Times New Roman"/>
          <w:sz w:val="24"/>
          <w:szCs w:val="24"/>
          <w:lang w:val="lv-LV"/>
        </w:rPr>
        <w:t xml:space="preserve">Pakalpojuma </w:t>
      </w:r>
      <w:r w:rsidRPr="00894948">
        <w:rPr>
          <w:rFonts w:ascii="Times New Roman" w:eastAsia="Times New Roman" w:hAnsi="Times New Roman" w:cs="Times New Roman"/>
          <w:sz w:val="24"/>
          <w:szCs w:val="24"/>
          <w:lang w:val="lv-LV"/>
        </w:rPr>
        <w:t>savlaicīgu neizpildi vai nekvalitatīvu izpildi, un par to P</w:t>
      </w:r>
      <w:r>
        <w:rPr>
          <w:rFonts w:ascii="Times New Roman" w:eastAsia="Times New Roman" w:hAnsi="Times New Roman" w:cs="Times New Roman"/>
          <w:sz w:val="24"/>
          <w:szCs w:val="24"/>
          <w:lang w:val="lv-LV"/>
        </w:rPr>
        <w:t>ASŪTĪTĀJAM</w:t>
      </w:r>
      <w:r w:rsidRPr="00894948">
        <w:rPr>
          <w:rFonts w:ascii="Times New Roman" w:eastAsia="Times New Roman" w:hAnsi="Times New Roman" w:cs="Times New Roman"/>
          <w:sz w:val="24"/>
          <w:szCs w:val="24"/>
          <w:lang w:val="lv-LV"/>
        </w:rPr>
        <w:t xml:space="preserve"> ir uzlikts naudas sods, tad I</w:t>
      </w:r>
      <w:r>
        <w:rPr>
          <w:rFonts w:ascii="Times New Roman" w:eastAsia="Times New Roman" w:hAnsi="Times New Roman" w:cs="Times New Roman"/>
          <w:sz w:val="24"/>
          <w:szCs w:val="24"/>
          <w:lang w:val="lv-LV"/>
        </w:rPr>
        <w:t>ZPILDĪTĀJS</w:t>
      </w:r>
      <w:r w:rsidRPr="00894948">
        <w:rPr>
          <w:rFonts w:ascii="Times New Roman" w:eastAsia="Times New Roman" w:hAnsi="Times New Roman" w:cs="Times New Roman"/>
          <w:sz w:val="24"/>
          <w:szCs w:val="24"/>
          <w:lang w:val="lv-LV"/>
        </w:rPr>
        <w:t xml:space="preserve"> to atmaksā P</w:t>
      </w:r>
      <w:r>
        <w:rPr>
          <w:rFonts w:ascii="Times New Roman" w:eastAsia="Times New Roman" w:hAnsi="Times New Roman" w:cs="Times New Roman"/>
          <w:sz w:val="24"/>
          <w:szCs w:val="24"/>
          <w:lang w:val="lv-LV"/>
        </w:rPr>
        <w:t>ASŪTĪTĀJAM pilnā apmērā.</w:t>
      </w:r>
      <w:r w:rsidRPr="00894948">
        <w:rPr>
          <w:rFonts w:ascii="Times New Roman" w:eastAsia="Times New Roman" w:hAnsi="Times New Roman" w:cs="Times New Roman"/>
          <w:sz w:val="24"/>
          <w:szCs w:val="24"/>
          <w:lang w:val="lv-LV"/>
        </w:rPr>
        <w:t>.</w:t>
      </w:r>
    </w:p>
    <w:p w14:paraId="14E2562C" w14:textId="29939232" w:rsidR="00894948" w:rsidRPr="00894948" w:rsidRDefault="00894948" w:rsidP="002158B8">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lang w:val="lv-LV"/>
        </w:rPr>
      </w:pPr>
      <w:r w:rsidRPr="00894948">
        <w:rPr>
          <w:rFonts w:ascii="Times New Roman" w:eastAsia="Times New Roman" w:hAnsi="Times New Roman" w:cs="Times New Roman"/>
          <w:sz w:val="24"/>
          <w:szCs w:val="24"/>
          <w:lang w:val="lv-LV"/>
        </w:rPr>
        <w:t xml:space="preserve">Līdzējs samaksā </w:t>
      </w:r>
      <w:r w:rsidR="0091556E">
        <w:rPr>
          <w:rFonts w:ascii="Times New Roman" w:eastAsia="Times New Roman" w:hAnsi="Times New Roman" w:cs="Times New Roman"/>
          <w:sz w:val="24"/>
          <w:szCs w:val="24"/>
          <w:lang w:val="lv-LV"/>
        </w:rPr>
        <w:t>l</w:t>
      </w:r>
      <w:r w:rsidRPr="00894948">
        <w:rPr>
          <w:rFonts w:ascii="Times New Roman" w:eastAsia="Times New Roman" w:hAnsi="Times New Roman" w:cs="Times New Roman"/>
          <w:sz w:val="24"/>
          <w:szCs w:val="24"/>
          <w:lang w:val="lv-LV"/>
        </w:rPr>
        <w:t>īgumsodu otram Līdzējam 15 (piecpadsmit) darba dienu laikā uz pretenzijas pamata. P</w:t>
      </w:r>
      <w:r w:rsidR="0091556E">
        <w:rPr>
          <w:rFonts w:ascii="Times New Roman" w:eastAsia="Times New Roman" w:hAnsi="Times New Roman" w:cs="Times New Roman"/>
          <w:sz w:val="24"/>
          <w:szCs w:val="24"/>
          <w:lang w:val="lv-LV"/>
        </w:rPr>
        <w:t>ASŪTĪTĀJAM</w:t>
      </w:r>
      <w:r w:rsidRPr="00894948">
        <w:rPr>
          <w:rFonts w:ascii="Times New Roman" w:eastAsia="Times New Roman" w:hAnsi="Times New Roman" w:cs="Times New Roman"/>
          <w:sz w:val="24"/>
          <w:szCs w:val="24"/>
          <w:lang w:val="lv-LV"/>
        </w:rPr>
        <w:t xml:space="preserve"> ir tiesības ieskaita kārtībā samazināt I</w:t>
      </w:r>
      <w:r w:rsidR="0091556E">
        <w:rPr>
          <w:rFonts w:ascii="Times New Roman" w:eastAsia="Times New Roman" w:hAnsi="Times New Roman" w:cs="Times New Roman"/>
          <w:sz w:val="24"/>
          <w:szCs w:val="24"/>
          <w:lang w:val="lv-LV"/>
        </w:rPr>
        <w:t>ZPILDĪTĀJAM</w:t>
      </w:r>
      <w:r w:rsidRPr="00894948">
        <w:rPr>
          <w:rFonts w:ascii="Times New Roman" w:eastAsia="Times New Roman" w:hAnsi="Times New Roman" w:cs="Times New Roman"/>
          <w:sz w:val="24"/>
          <w:szCs w:val="24"/>
          <w:lang w:val="lv-LV"/>
        </w:rPr>
        <w:t xml:space="preserve"> maksājamo summu tādā apmērā, kāda ir aprēķinātā līgumsodu summa.</w:t>
      </w:r>
    </w:p>
    <w:p w14:paraId="4A108317" w14:textId="77777777" w:rsidR="00894948" w:rsidRPr="00894948" w:rsidRDefault="00894948" w:rsidP="00AA3B6A">
      <w:pPr>
        <w:numPr>
          <w:ilvl w:val="1"/>
          <w:numId w:val="2"/>
        </w:numPr>
        <w:tabs>
          <w:tab w:val="left" w:pos="426"/>
          <w:tab w:val="num" w:pos="567"/>
        </w:tabs>
        <w:spacing w:after="0" w:line="240" w:lineRule="auto"/>
        <w:ind w:left="426" w:hanging="426"/>
        <w:jc w:val="both"/>
        <w:rPr>
          <w:rFonts w:ascii="Times New Roman" w:eastAsia="Times New Roman" w:hAnsi="Times New Roman" w:cs="Times New Roman"/>
          <w:sz w:val="24"/>
          <w:szCs w:val="24"/>
          <w:lang w:val="lv-LV"/>
        </w:rPr>
      </w:pPr>
      <w:r w:rsidRPr="00894948">
        <w:rPr>
          <w:rFonts w:ascii="Times New Roman" w:eastAsia="Times New Roman" w:hAnsi="Times New Roman" w:cs="Times New Roman"/>
          <w:sz w:val="24"/>
          <w:szCs w:val="24"/>
          <w:lang w:val="lv-LV"/>
        </w:rPr>
        <w:t>Līgumsoda samaksa neatbrīvo Līdzējus no Līguma turpmākās pildīšanas.</w:t>
      </w:r>
    </w:p>
    <w:p w14:paraId="15182C69" w14:textId="678852C4" w:rsidR="001E42C1" w:rsidRDefault="001E42C1" w:rsidP="00782DAB">
      <w:pPr>
        <w:tabs>
          <w:tab w:val="left" w:pos="360"/>
        </w:tabs>
        <w:spacing w:after="0" w:line="240" w:lineRule="auto"/>
        <w:ind w:left="360"/>
        <w:jc w:val="both"/>
        <w:rPr>
          <w:rFonts w:ascii="Times New Roman" w:eastAsia="Times New Roman" w:hAnsi="Times New Roman" w:cs="Times New Roman"/>
          <w:sz w:val="24"/>
          <w:szCs w:val="24"/>
          <w:highlight w:val="yellow"/>
          <w:lang w:val="lv-LV"/>
        </w:rPr>
      </w:pPr>
    </w:p>
    <w:p w14:paraId="495372E5" w14:textId="23835429" w:rsidR="001E42C1" w:rsidRPr="00A30C71" w:rsidRDefault="001E42C1" w:rsidP="00167B45">
      <w:pPr>
        <w:pStyle w:val="ListParagraph"/>
        <w:numPr>
          <w:ilvl w:val="0"/>
          <w:numId w:val="2"/>
        </w:numPr>
        <w:tabs>
          <w:tab w:val="clear" w:pos="360"/>
          <w:tab w:val="left" w:pos="3402"/>
        </w:tabs>
        <w:suppressAutoHyphens/>
        <w:spacing w:after="0" w:line="240" w:lineRule="auto"/>
        <w:ind w:firstLine="3042"/>
        <w:jc w:val="both"/>
        <w:rPr>
          <w:rFonts w:ascii="Times New Roman" w:eastAsia="Times New Roman" w:hAnsi="Times New Roman" w:cs="Times New Roman"/>
          <w:b/>
          <w:sz w:val="24"/>
          <w:szCs w:val="24"/>
          <w:lang w:val="lv-LV"/>
        </w:rPr>
      </w:pPr>
      <w:r w:rsidRPr="00A30C71">
        <w:rPr>
          <w:rFonts w:ascii="Times New Roman" w:eastAsia="Times New Roman" w:hAnsi="Times New Roman" w:cs="Times New Roman"/>
          <w:b/>
          <w:sz w:val="24"/>
          <w:szCs w:val="24"/>
          <w:lang w:val="lv-LV"/>
        </w:rPr>
        <w:t>L</w:t>
      </w:r>
      <w:r w:rsidR="00A30C71" w:rsidRPr="00A30C71">
        <w:rPr>
          <w:rFonts w:ascii="Times New Roman" w:eastAsia="Times New Roman" w:hAnsi="Times New Roman" w:cs="Times New Roman"/>
          <w:b/>
          <w:sz w:val="24"/>
          <w:szCs w:val="24"/>
          <w:lang w:val="lv-LV"/>
        </w:rPr>
        <w:t>ĪGUMA GROZĪŠANA</w:t>
      </w:r>
    </w:p>
    <w:p w14:paraId="76786ABC" w14:textId="2D4B03BE" w:rsidR="00A30C71" w:rsidRPr="00A30C71" w:rsidRDefault="00A30C71" w:rsidP="00FD11B3">
      <w:pPr>
        <w:numPr>
          <w:ilvl w:val="1"/>
          <w:numId w:val="2"/>
        </w:numPr>
        <w:tabs>
          <w:tab w:val="num" w:pos="567"/>
          <w:tab w:val="left" w:pos="900"/>
        </w:tabs>
        <w:spacing w:after="0" w:line="240" w:lineRule="auto"/>
        <w:ind w:left="426" w:hanging="426"/>
        <w:jc w:val="both"/>
        <w:rPr>
          <w:rFonts w:ascii="Times New Roman" w:eastAsia="Times New Roman" w:hAnsi="Times New Roman" w:cs="Times New Roman"/>
          <w:sz w:val="24"/>
          <w:szCs w:val="24"/>
          <w:lang w:val="lv-LV"/>
        </w:rPr>
      </w:pPr>
      <w:r w:rsidRPr="00A30C71">
        <w:rPr>
          <w:rFonts w:ascii="Times New Roman" w:eastAsia="Times New Roman" w:hAnsi="Times New Roman" w:cs="Times New Roman"/>
          <w:sz w:val="24"/>
          <w:szCs w:val="24"/>
          <w:lang w:val="lv-LV" w:eastAsia="lv-LV"/>
        </w:rPr>
        <w:t>Līgumu var grozīt, Līdzējiem savstarpēji vienojoties. Līguma grozījumus noformē ar rakstveida vienošanos un pēc abu Līdzēju parakstīšanas kļūst par Līguma neatņemamām sastāvdaļām.</w:t>
      </w:r>
    </w:p>
    <w:p w14:paraId="33DC1026" w14:textId="77777777" w:rsidR="00A30C71" w:rsidRPr="00A30C71" w:rsidRDefault="00A30C71" w:rsidP="00FD11B3">
      <w:pPr>
        <w:numPr>
          <w:ilvl w:val="1"/>
          <w:numId w:val="2"/>
        </w:numPr>
        <w:tabs>
          <w:tab w:val="num" w:pos="567"/>
          <w:tab w:val="left" w:pos="900"/>
        </w:tabs>
        <w:spacing w:after="0" w:line="240" w:lineRule="auto"/>
        <w:ind w:left="426" w:hanging="426"/>
        <w:jc w:val="both"/>
        <w:rPr>
          <w:rFonts w:ascii="Times New Roman" w:eastAsia="Times New Roman" w:hAnsi="Times New Roman" w:cs="Times New Roman"/>
          <w:sz w:val="24"/>
          <w:szCs w:val="24"/>
          <w:lang w:val="lv-LV"/>
        </w:rPr>
      </w:pPr>
      <w:r w:rsidRPr="00A30C71">
        <w:rPr>
          <w:rFonts w:ascii="Times New Roman" w:eastAsia="Times New Roman" w:hAnsi="Times New Roman" w:cs="Times New Roman"/>
          <w:sz w:val="24"/>
          <w:szCs w:val="24"/>
          <w:lang w:val="lv-LV" w:eastAsia="lv-LV"/>
        </w:rPr>
        <w:t>Līdzējiem, lemjot par Līguma grozījumu veikšanu, jāievēro Publisko iepirkumu likumā noteiktās prasības.</w:t>
      </w:r>
    </w:p>
    <w:p w14:paraId="4DB5A1CC" w14:textId="77777777" w:rsidR="00A30C71" w:rsidRPr="001E42C1" w:rsidRDefault="00A30C71" w:rsidP="00FD11B3">
      <w:pPr>
        <w:tabs>
          <w:tab w:val="num" w:pos="567"/>
          <w:tab w:val="left" w:pos="900"/>
        </w:tabs>
        <w:spacing w:after="0" w:line="240" w:lineRule="auto"/>
        <w:ind w:left="426" w:hanging="426"/>
        <w:jc w:val="both"/>
        <w:rPr>
          <w:rFonts w:ascii="Times New Roman" w:eastAsia="Times New Roman" w:hAnsi="Times New Roman" w:cs="Times New Roman"/>
          <w:sz w:val="16"/>
          <w:szCs w:val="16"/>
          <w:lang w:val="lv-LV"/>
        </w:rPr>
      </w:pPr>
    </w:p>
    <w:p w14:paraId="0FD775AF" w14:textId="68156226" w:rsidR="00A30C71" w:rsidRPr="001A72A6" w:rsidRDefault="00A30C71" w:rsidP="00167B45">
      <w:pPr>
        <w:numPr>
          <w:ilvl w:val="0"/>
          <w:numId w:val="2"/>
        </w:numPr>
        <w:tabs>
          <w:tab w:val="left" w:pos="3402"/>
        </w:tabs>
        <w:suppressAutoHyphens/>
        <w:spacing w:after="0" w:line="240" w:lineRule="auto"/>
        <w:ind w:left="3420" w:hanging="18"/>
        <w:jc w:val="both"/>
        <w:rPr>
          <w:rFonts w:ascii="Times New Roman" w:eastAsia="Times New Roman" w:hAnsi="Times New Roman" w:cs="Times New Roman"/>
          <w:b/>
          <w:sz w:val="24"/>
          <w:szCs w:val="24"/>
          <w:lang w:val="lv-LV"/>
        </w:rPr>
      </w:pPr>
      <w:r w:rsidRPr="001A72A6">
        <w:rPr>
          <w:rFonts w:ascii="Times New Roman" w:eastAsia="Times New Roman" w:hAnsi="Times New Roman" w:cs="Times New Roman"/>
          <w:b/>
          <w:sz w:val="24"/>
          <w:szCs w:val="24"/>
          <w:lang w:val="lv-LV"/>
        </w:rPr>
        <w:t>ATKĀP</w:t>
      </w:r>
      <w:r w:rsidR="00782DAB">
        <w:rPr>
          <w:rFonts w:ascii="Times New Roman" w:eastAsia="Times New Roman" w:hAnsi="Times New Roman" w:cs="Times New Roman"/>
          <w:b/>
          <w:sz w:val="24"/>
          <w:szCs w:val="24"/>
          <w:lang w:val="lv-LV"/>
        </w:rPr>
        <w:t>Š</w:t>
      </w:r>
      <w:r w:rsidR="009C2061">
        <w:rPr>
          <w:rFonts w:ascii="Times New Roman" w:eastAsia="Times New Roman" w:hAnsi="Times New Roman" w:cs="Times New Roman"/>
          <w:b/>
          <w:sz w:val="24"/>
          <w:szCs w:val="24"/>
          <w:lang w:val="lv-LV"/>
        </w:rPr>
        <w:t>A</w:t>
      </w:r>
      <w:r w:rsidRPr="001A72A6">
        <w:rPr>
          <w:rFonts w:ascii="Times New Roman" w:eastAsia="Times New Roman" w:hAnsi="Times New Roman" w:cs="Times New Roman"/>
          <w:b/>
          <w:sz w:val="24"/>
          <w:szCs w:val="24"/>
          <w:lang w:val="lv-LV"/>
        </w:rPr>
        <w:t>NĀS NO LĪGUMA</w:t>
      </w:r>
    </w:p>
    <w:p w14:paraId="3FAE559F" w14:textId="7E87B435" w:rsidR="001A72A6" w:rsidRPr="001A72A6" w:rsidRDefault="001A72A6" w:rsidP="002158B8">
      <w:pPr>
        <w:numPr>
          <w:ilvl w:val="1"/>
          <w:numId w:val="2"/>
        </w:numPr>
        <w:tabs>
          <w:tab w:val="num" w:pos="426"/>
        </w:tabs>
        <w:spacing w:after="0" w:line="240" w:lineRule="auto"/>
        <w:ind w:left="426" w:hanging="437"/>
        <w:jc w:val="both"/>
        <w:rPr>
          <w:rFonts w:ascii="Times New Roman" w:eastAsia="Times New Roman" w:hAnsi="Times New Roman" w:cs="Times New Roman"/>
          <w:sz w:val="24"/>
          <w:szCs w:val="24"/>
          <w:lang w:val="lv-LV" w:eastAsia="lv-LV"/>
        </w:rPr>
      </w:pPr>
      <w:r w:rsidRPr="001A72A6">
        <w:rPr>
          <w:rFonts w:ascii="Times New Roman" w:hAnsi="Times New Roman" w:cs="Times New Roman"/>
          <w:sz w:val="24"/>
          <w:szCs w:val="24"/>
          <w:lang w:val="lv-LV"/>
        </w:rPr>
        <w:t xml:space="preserve">IZPILDĪTĀJAM ir tiesības vienpusēji izbeigt Līgumu, iepriekš par to rakstiski paziņojot PASŪTĪTĀJAM, ja PASŪTĪTĀJS kavē Līgumā noteikta maksājuma par </w:t>
      </w:r>
      <w:r w:rsidR="0086308C">
        <w:rPr>
          <w:rFonts w:ascii="Times New Roman" w:hAnsi="Times New Roman" w:cs="Times New Roman"/>
          <w:sz w:val="24"/>
          <w:szCs w:val="24"/>
          <w:lang w:val="lv-LV"/>
        </w:rPr>
        <w:t>i</w:t>
      </w:r>
      <w:r w:rsidRPr="001A72A6">
        <w:rPr>
          <w:rFonts w:ascii="Times New Roman" w:hAnsi="Times New Roman" w:cs="Times New Roman"/>
          <w:sz w:val="24"/>
          <w:szCs w:val="24"/>
          <w:lang w:val="lv-LV"/>
        </w:rPr>
        <w:t xml:space="preserve">zpildītu un pieņemtu darbu termiņu vairāk kā 60 </w:t>
      </w:r>
      <w:r w:rsidR="0091556E">
        <w:rPr>
          <w:rFonts w:ascii="Times New Roman" w:hAnsi="Times New Roman" w:cs="Times New Roman"/>
          <w:sz w:val="24"/>
          <w:szCs w:val="24"/>
          <w:lang w:val="lv-LV"/>
        </w:rPr>
        <w:t xml:space="preserve">(sešdesmit) </w:t>
      </w:r>
      <w:r w:rsidRPr="001A72A6">
        <w:rPr>
          <w:rFonts w:ascii="Times New Roman" w:hAnsi="Times New Roman" w:cs="Times New Roman"/>
          <w:sz w:val="24"/>
          <w:szCs w:val="24"/>
          <w:lang w:val="lv-LV"/>
        </w:rPr>
        <w:t>kalendārās dienas.</w:t>
      </w:r>
    </w:p>
    <w:p w14:paraId="4A8F0C3D" w14:textId="50E1B492" w:rsidR="001A72A6" w:rsidRDefault="001A72A6" w:rsidP="002158B8">
      <w:pPr>
        <w:numPr>
          <w:ilvl w:val="1"/>
          <w:numId w:val="2"/>
        </w:numPr>
        <w:tabs>
          <w:tab w:val="num" w:pos="426"/>
        </w:tabs>
        <w:spacing w:after="0" w:line="240" w:lineRule="auto"/>
        <w:ind w:left="426" w:hanging="437"/>
        <w:jc w:val="both"/>
        <w:rPr>
          <w:rFonts w:ascii="Times New Roman" w:eastAsia="Times New Roman" w:hAnsi="Times New Roman" w:cs="Times New Roman"/>
          <w:sz w:val="24"/>
          <w:szCs w:val="24"/>
          <w:lang w:val="lv-LV" w:eastAsia="lv-LV"/>
        </w:rPr>
      </w:pPr>
      <w:r w:rsidRPr="001A72A6">
        <w:rPr>
          <w:rFonts w:ascii="Times New Roman" w:eastAsia="Times New Roman" w:hAnsi="Times New Roman" w:cs="Times New Roman"/>
          <w:sz w:val="24"/>
          <w:szCs w:val="24"/>
          <w:lang w:val="lv-LV" w:eastAsia="lv-LV"/>
        </w:rPr>
        <w:t xml:space="preserve">PASŪTĪTĀJAM ir tiesības vienpusēji izbeigt </w:t>
      </w:r>
      <w:r w:rsidR="0086308C">
        <w:rPr>
          <w:rFonts w:ascii="Times New Roman" w:eastAsia="Times New Roman" w:hAnsi="Times New Roman" w:cs="Times New Roman"/>
          <w:sz w:val="24"/>
          <w:szCs w:val="24"/>
          <w:lang w:val="lv-LV" w:eastAsia="lv-LV"/>
        </w:rPr>
        <w:t>L</w:t>
      </w:r>
      <w:r w:rsidRPr="001A72A6">
        <w:rPr>
          <w:rFonts w:ascii="Times New Roman" w:eastAsia="Times New Roman" w:hAnsi="Times New Roman" w:cs="Times New Roman"/>
          <w:sz w:val="24"/>
          <w:szCs w:val="24"/>
          <w:lang w:val="lv-LV" w:eastAsia="lv-LV"/>
        </w:rPr>
        <w:t>īgumu, iepriekš par to rakstiski paziņojot IZPILDĪTĀJAM, gadījumos, ja:</w:t>
      </w:r>
    </w:p>
    <w:p w14:paraId="50FE50CA" w14:textId="03BF2E03" w:rsidR="001A72A6" w:rsidRDefault="001A72A6" w:rsidP="002158B8">
      <w:pPr>
        <w:pStyle w:val="ListParagraph"/>
        <w:numPr>
          <w:ilvl w:val="2"/>
          <w:numId w:val="2"/>
        </w:numPr>
        <w:tabs>
          <w:tab w:val="clear" w:pos="1440"/>
        </w:tabs>
        <w:spacing w:after="0" w:line="240" w:lineRule="auto"/>
        <w:ind w:left="1276" w:hanging="567"/>
        <w:jc w:val="both"/>
        <w:rPr>
          <w:rFonts w:ascii="Times New Roman" w:eastAsia="Times New Roman" w:hAnsi="Times New Roman" w:cs="Times New Roman"/>
          <w:sz w:val="24"/>
          <w:szCs w:val="24"/>
          <w:lang w:val="lv-LV" w:eastAsia="lv-LV"/>
        </w:rPr>
      </w:pPr>
      <w:r w:rsidRPr="001A72A6">
        <w:rPr>
          <w:rFonts w:ascii="Times New Roman" w:eastAsia="Times New Roman" w:hAnsi="Times New Roman" w:cs="Times New Roman"/>
          <w:sz w:val="24"/>
          <w:szCs w:val="24"/>
          <w:lang w:val="lv-LV" w:eastAsia="lv-LV"/>
        </w:rPr>
        <w:t>Pakalpojumi, saskaņā ar PASŪTĪTĀJA veikto pārbaužu rezultātiem, tiek pildīti neatbilstoši Līguma un tā pielikumu noteikumiem;</w:t>
      </w:r>
    </w:p>
    <w:p w14:paraId="7E460A24" w14:textId="73E00908" w:rsidR="005D7E8D" w:rsidRPr="001E42C1" w:rsidRDefault="005D7E8D" w:rsidP="002158B8">
      <w:pPr>
        <w:numPr>
          <w:ilvl w:val="2"/>
          <w:numId w:val="2"/>
        </w:numPr>
        <w:tabs>
          <w:tab w:val="clear" w:pos="1440"/>
          <w:tab w:val="num" w:pos="1134"/>
          <w:tab w:val="left" w:pos="1276"/>
        </w:tabs>
        <w:spacing w:after="0" w:line="240" w:lineRule="auto"/>
        <w:ind w:left="1134" w:hanging="425"/>
        <w:rPr>
          <w:rFonts w:ascii="Times New Roman" w:eastAsia="Times New Roman" w:hAnsi="Times New Roman" w:cs="Times New Roman"/>
          <w:sz w:val="24"/>
          <w:szCs w:val="24"/>
          <w:lang w:val="lv-LV"/>
        </w:rPr>
      </w:pPr>
      <w:r w:rsidRPr="001E42C1">
        <w:rPr>
          <w:rFonts w:ascii="Times New Roman" w:eastAsia="Times New Roman" w:hAnsi="Times New Roman" w:cs="Times New Roman"/>
          <w:sz w:val="24"/>
          <w:szCs w:val="24"/>
          <w:lang w:val="lv-LV"/>
        </w:rPr>
        <w:t>jebkurā Līguma izpildes stadijā noskaidrojas, ka IZPILDĪTĀJS nav spējīgs izpildīt</w:t>
      </w:r>
      <w:r w:rsidR="002158B8">
        <w:rPr>
          <w:rFonts w:ascii="Times New Roman" w:eastAsia="Times New Roman" w:hAnsi="Times New Roman" w:cs="Times New Roman"/>
          <w:sz w:val="24"/>
          <w:szCs w:val="24"/>
          <w:lang w:val="lv-LV"/>
        </w:rPr>
        <w:t xml:space="preserve">   </w:t>
      </w:r>
      <w:r w:rsidRPr="001E42C1">
        <w:rPr>
          <w:rFonts w:ascii="Times New Roman" w:eastAsia="Times New Roman" w:hAnsi="Times New Roman" w:cs="Times New Roman"/>
          <w:sz w:val="24"/>
          <w:szCs w:val="24"/>
          <w:lang w:val="lv-LV"/>
        </w:rPr>
        <w:t>Līgumā noteiktās saistības kopumā vai kādā to daļā;</w:t>
      </w:r>
    </w:p>
    <w:p w14:paraId="7C223AA5" w14:textId="6000058E" w:rsidR="005D7E8D" w:rsidRPr="005D7E8D" w:rsidRDefault="005D7E8D" w:rsidP="002158B8">
      <w:pPr>
        <w:pStyle w:val="ListParagraph"/>
        <w:numPr>
          <w:ilvl w:val="2"/>
          <w:numId w:val="2"/>
        </w:numPr>
        <w:tabs>
          <w:tab w:val="clear" w:pos="1440"/>
          <w:tab w:val="left" w:pos="0"/>
          <w:tab w:val="num" w:pos="1276"/>
        </w:tabs>
        <w:spacing w:after="0" w:line="240" w:lineRule="auto"/>
        <w:ind w:left="1134" w:hanging="425"/>
        <w:jc w:val="both"/>
        <w:rPr>
          <w:rFonts w:ascii="Times New Roman" w:eastAsia="Times New Roman" w:hAnsi="Times New Roman" w:cs="Times New Roman"/>
          <w:sz w:val="24"/>
          <w:szCs w:val="24"/>
          <w:lang w:val="lv-LV" w:eastAsia="lv-LV"/>
        </w:rPr>
      </w:pPr>
      <w:r w:rsidRPr="001E42C1">
        <w:rPr>
          <w:rFonts w:ascii="Times New Roman" w:eastAsia="Times New Roman" w:hAnsi="Times New Roman" w:cs="Times New Roman"/>
          <w:sz w:val="24"/>
          <w:szCs w:val="24"/>
          <w:lang w:val="lv-LV"/>
        </w:rPr>
        <w:t>ir sastādīts vismaz viens akts par nekvalitatīvi sniegtu Pakalpojumu;</w:t>
      </w:r>
    </w:p>
    <w:p w14:paraId="5854D7B2" w14:textId="05AA94FC" w:rsidR="001A72A6" w:rsidRDefault="001A72A6" w:rsidP="002158B8">
      <w:pPr>
        <w:pStyle w:val="ListParagraph"/>
        <w:numPr>
          <w:ilvl w:val="2"/>
          <w:numId w:val="2"/>
        </w:numPr>
        <w:tabs>
          <w:tab w:val="clear" w:pos="1440"/>
          <w:tab w:val="left" w:pos="1134"/>
        </w:tabs>
        <w:spacing w:after="0" w:line="240" w:lineRule="auto"/>
        <w:ind w:left="1134" w:hanging="425"/>
        <w:jc w:val="both"/>
        <w:rPr>
          <w:rFonts w:ascii="Times New Roman" w:eastAsia="Times New Roman" w:hAnsi="Times New Roman" w:cs="Times New Roman"/>
          <w:sz w:val="24"/>
          <w:szCs w:val="24"/>
          <w:lang w:val="lv-LV" w:eastAsia="lv-LV"/>
        </w:rPr>
      </w:pPr>
      <w:r w:rsidRPr="001A72A6">
        <w:rPr>
          <w:rFonts w:ascii="Times New Roman" w:eastAsia="Times New Roman" w:hAnsi="Times New Roman" w:cs="Times New Roman"/>
          <w:sz w:val="24"/>
          <w:szCs w:val="24"/>
          <w:lang w:val="lv-LV" w:eastAsia="lv-LV"/>
        </w:rPr>
        <w:t xml:space="preserve">tiek pasludināts IZPILDĪTĀJA maksātnespējas process vai tiek uzsākts IZPILDĪTĀJA likvidācijas process.  </w:t>
      </w:r>
    </w:p>
    <w:p w14:paraId="4FE1E40F" w14:textId="275AD86F" w:rsidR="001A72A6" w:rsidRPr="001A72A6" w:rsidRDefault="001A72A6" w:rsidP="0091556E">
      <w:pPr>
        <w:pStyle w:val="ListParagraph"/>
        <w:numPr>
          <w:ilvl w:val="1"/>
          <w:numId w:val="2"/>
        </w:numPr>
        <w:tabs>
          <w:tab w:val="left" w:pos="426"/>
        </w:tabs>
        <w:spacing w:after="0" w:line="240" w:lineRule="auto"/>
        <w:jc w:val="both"/>
        <w:rPr>
          <w:rFonts w:ascii="Times New Roman" w:eastAsia="Times New Roman" w:hAnsi="Times New Roman" w:cs="Times New Roman"/>
          <w:sz w:val="24"/>
          <w:szCs w:val="24"/>
          <w:lang w:val="lv-LV" w:eastAsia="lv-LV"/>
        </w:rPr>
      </w:pPr>
      <w:r w:rsidRPr="001A72A6">
        <w:rPr>
          <w:rFonts w:ascii="Times New Roman" w:hAnsi="Times New Roman" w:cs="Times New Roman"/>
          <w:bCs/>
          <w:sz w:val="24"/>
          <w:szCs w:val="24"/>
          <w:lang w:val="lv-LV"/>
        </w:rPr>
        <w:t xml:space="preserve">Rakstiski vienojoties, </w:t>
      </w:r>
      <w:r w:rsidR="0091556E">
        <w:rPr>
          <w:rFonts w:ascii="Times New Roman" w:hAnsi="Times New Roman" w:cs="Times New Roman"/>
          <w:bCs/>
          <w:sz w:val="24"/>
          <w:szCs w:val="24"/>
          <w:lang w:val="lv-LV"/>
        </w:rPr>
        <w:t>Līdzēji</w:t>
      </w:r>
      <w:r w:rsidRPr="001A72A6">
        <w:rPr>
          <w:rFonts w:ascii="Times New Roman" w:hAnsi="Times New Roman" w:cs="Times New Roman"/>
          <w:bCs/>
          <w:sz w:val="24"/>
          <w:szCs w:val="24"/>
          <w:lang w:val="lv-LV"/>
        </w:rPr>
        <w:t xml:space="preserve"> ir tiesīg</w:t>
      </w:r>
      <w:r w:rsidR="0091556E">
        <w:rPr>
          <w:rFonts w:ascii="Times New Roman" w:hAnsi="Times New Roman" w:cs="Times New Roman"/>
          <w:bCs/>
          <w:sz w:val="24"/>
          <w:szCs w:val="24"/>
          <w:lang w:val="lv-LV"/>
        </w:rPr>
        <w:t>i</w:t>
      </w:r>
      <w:r w:rsidRPr="001A72A6">
        <w:rPr>
          <w:rFonts w:ascii="Times New Roman" w:hAnsi="Times New Roman" w:cs="Times New Roman"/>
          <w:bCs/>
          <w:sz w:val="24"/>
          <w:szCs w:val="24"/>
          <w:lang w:val="lv-LV"/>
        </w:rPr>
        <w:t xml:space="preserve"> izbeigt </w:t>
      </w:r>
      <w:r w:rsidR="0091556E">
        <w:rPr>
          <w:rFonts w:ascii="Times New Roman" w:hAnsi="Times New Roman" w:cs="Times New Roman"/>
          <w:bCs/>
          <w:sz w:val="24"/>
          <w:szCs w:val="24"/>
          <w:lang w:val="lv-LV"/>
        </w:rPr>
        <w:t>L</w:t>
      </w:r>
      <w:r w:rsidRPr="001A72A6">
        <w:rPr>
          <w:rFonts w:ascii="Times New Roman" w:hAnsi="Times New Roman" w:cs="Times New Roman"/>
          <w:bCs/>
          <w:sz w:val="24"/>
          <w:szCs w:val="24"/>
          <w:lang w:val="lv-LV"/>
        </w:rPr>
        <w:t>īgumu kāda cita iemesla dēļ.</w:t>
      </w:r>
    </w:p>
    <w:p w14:paraId="209989B6" w14:textId="18CCAF67" w:rsidR="00A30C71" w:rsidRDefault="00A30C71" w:rsidP="0091556E">
      <w:pPr>
        <w:numPr>
          <w:ilvl w:val="1"/>
          <w:numId w:val="2"/>
        </w:numPr>
        <w:tabs>
          <w:tab w:val="left" w:pos="426"/>
        </w:tabs>
        <w:spacing w:after="0" w:line="240" w:lineRule="auto"/>
        <w:jc w:val="both"/>
        <w:rPr>
          <w:rFonts w:ascii="Times New Roman" w:eastAsia="Times New Roman" w:hAnsi="Times New Roman" w:cs="Times New Roman"/>
          <w:sz w:val="24"/>
          <w:szCs w:val="24"/>
          <w:lang w:val="lv-LV" w:eastAsia="lv-LV"/>
        </w:rPr>
      </w:pPr>
      <w:r w:rsidRPr="00A30C71">
        <w:rPr>
          <w:rFonts w:ascii="Times New Roman" w:eastAsia="Times New Roman" w:hAnsi="Times New Roman" w:cs="Times New Roman"/>
          <w:sz w:val="24"/>
          <w:szCs w:val="24"/>
          <w:lang w:val="lv-LV" w:eastAsia="lv-LV"/>
        </w:rPr>
        <w:t xml:space="preserve">Ja Līgums tiek izbeigts pirms Līguma </w:t>
      </w:r>
      <w:r w:rsidR="001A72A6">
        <w:rPr>
          <w:rFonts w:ascii="Times New Roman" w:eastAsia="Times New Roman" w:hAnsi="Times New Roman" w:cs="Times New Roman"/>
          <w:sz w:val="24"/>
          <w:szCs w:val="24"/>
          <w:lang w:val="lv-LV" w:eastAsia="lv-LV"/>
        </w:rPr>
        <w:t>1.3</w:t>
      </w:r>
      <w:r w:rsidRPr="00A30C71">
        <w:rPr>
          <w:rFonts w:ascii="Times New Roman" w:eastAsia="Times New Roman" w:hAnsi="Times New Roman" w:cs="Times New Roman"/>
          <w:sz w:val="24"/>
          <w:szCs w:val="24"/>
          <w:lang w:val="lv-LV" w:eastAsia="lv-LV"/>
        </w:rPr>
        <w:t xml:space="preserve">.apakšpunktā noteiktā termiņa, </w:t>
      </w:r>
      <w:r w:rsidRPr="00A30C71">
        <w:rPr>
          <w:rFonts w:ascii="Times New Roman" w:eastAsia="Times New Roman" w:hAnsi="Times New Roman" w:cs="Times New Roman"/>
          <w:sz w:val="24"/>
          <w:szCs w:val="24"/>
          <w:lang w:val="lv-LV"/>
        </w:rPr>
        <w:t>Līdzējiem neizpildot Līguma saistības pilnā apmērā,</w:t>
      </w:r>
      <w:r w:rsidRPr="00A30C71">
        <w:rPr>
          <w:rFonts w:ascii="Times New Roman" w:eastAsia="Times New Roman" w:hAnsi="Times New Roman" w:cs="Times New Roman"/>
          <w:sz w:val="24"/>
          <w:szCs w:val="24"/>
          <w:lang w:val="lv-LV" w:eastAsia="lv-LV"/>
        </w:rPr>
        <w:t xml:space="preserve"> I</w:t>
      </w:r>
      <w:r w:rsidR="001A72A6">
        <w:rPr>
          <w:rFonts w:ascii="Times New Roman" w:eastAsia="Times New Roman" w:hAnsi="Times New Roman" w:cs="Times New Roman"/>
          <w:sz w:val="24"/>
          <w:szCs w:val="24"/>
          <w:lang w:val="lv-LV" w:eastAsia="lv-LV"/>
        </w:rPr>
        <w:t>ZPILDĪTĀJAM</w:t>
      </w:r>
      <w:r w:rsidRPr="00A30C71">
        <w:rPr>
          <w:rFonts w:ascii="Times New Roman" w:eastAsia="Times New Roman" w:hAnsi="Times New Roman" w:cs="Times New Roman"/>
          <w:sz w:val="24"/>
          <w:szCs w:val="24"/>
          <w:lang w:val="lv-LV" w:eastAsia="lv-LV"/>
        </w:rPr>
        <w:t xml:space="preserve"> </w:t>
      </w:r>
      <w:r w:rsidR="0091556E">
        <w:rPr>
          <w:rFonts w:ascii="Times New Roman" w:eastAsia="Times New Roman" w:hAnsi="Times New Roman" w:cs="Times New Roman"/>
          <w:sz w:val="24"/>
          <w:szCs w:val="24"/>
          <w:lang w:val="lv-LV" w:eastAsia="lv-LV"/>
        </w:rPr>
        <w:t>5 (</w:t>
      </w:r>
      <w:r w:rsidRPr="00A30C71">
        <w:rPr>
          <w:rFonts w:ascii="Times New Roman" w:eastAsia="Times New Roman" w:hAnsi="Times New Roman" w:cs="Times New Roman"/>
          <w:sz w:val="24"/>
          <w:szCs w:val="24"/>
          <w:lang w:val="lv-LV" w:eastAsia="lv-LV"/>
        </w:rPr>
        <w:t>piecu</w:t>
      </w:r>
      <w:r w:rsidR="0091556E">
        <w:rPr>
          <w:rFonts w:ascii="Times New Roman" w:eastAsia="Times New Roman" w:hAnsi="Times New Roman" w:cs="Times New Roman"/>
          <w:sz w:val="24"/>
          <w:szCs w:val="24"/>
          <w:lang w:val="lv-LV" w:eastAsia="lv-LV"/>
        </w:rPr>
        <w:t>)</w:t>
      </w:r>
      <w:r w:rsidRPr="00A30C71">
        <w:rPr>
          <w:rFonts w:ascii="Times New Roman" w:eastAsia="Times New Roman" w:hAnsi="Times New Roman" w:cs="Times New Roman"/>
          <w:sz w:val="24"/>
          <w:szCs w:val="24"/>
          <w:lang w:val="lv-LV" w:eastAsia="lv-LV"/>
        </w:rPr>
        <w:t xml:space="preserve"> dienu laikā jāiesniedz</w:t>
      </w:r>
      <w:r w:rsidR="009A4C5C">
        <w:rPr>
          <w:rFonts w:ascii="Times New Roman" w:eastAsia="Times New Roman" w:hAnsi="Times New Roman" w:cs="Times New Roman"/>
          <w:sz w:val="24"/>
          <w:szCs w:val="24"/>
          <w:lang w:val="lv-LV" w:eastAsia="lv-LV"/>
        </w:rPr>
        <w:t xml:space="preserve"> akts </w:t>
      </w:r>
      <w:r w:rsidRPr="00A30C71">
        <w:rPr>
          <w:rFonts w:ascii="Times New Roman" w:eastAsia="Times New Roman" w:hAnsi="Times New Roman" w:cs="Times New Roman"/>
          <w:sz w:val="24"/>
          <w:szCs w:val="24"/>
          <w:lang w:val="lv-LV" w:eastAsia="lv-LV"/>
        </w:rPr>
        <w:t xml:space="preserve">par izpildīto </w:t>
      </w:r>
      <w:r w:rsidR="009A4C5C">
        <w:rPr>
          <w:rFonts w:ascii="Times New Roman" w:eastAsia="Times New Roman" w:hAnsi="Times New Roman" w:cs="Times New Roman"/>
          <w:sz w:val="24"/>
          <w:szCs w:val="24"/>
          <w:lang w:val="lv-LV" w:eastAsia="lv-LV"/>
        </w:rPr>
        <w:t>Pakalpojumu</w:t>
      </w:r>
      <w:r w:rsidRPr="00A30C71">
        <w:rPr>
          <w:rFonts w:ascii="Times New Roman" w:eastAsia="Times New Roman" w:hAnsi="Times New Roman" w:cs="Times New Roman"/>
          <w:sz w:val="24"/>
          <w:szCs w:val="24"/>
          <w:lang w:val="lv-LV" w:eastAsia="lv-LV"/>
        </w:rPr>
        <w:t xml:space="preserve"> apjomu līdz Līguma izbeigšanas dienai. </w:t>
      </w:r>
    </w:p>
    <w:p w14:paraId="65F0280D" w14:textId="77777777" w:rsidR="009A4C5C" w:rsidRPr="00A30C71" w:rsidRDefault="009A4C5C" w:rsidP="009B6FE9">
      <w:pPr>
        <w:tabs>
          <w:tab w:val="left" w:pos="0"/>
        </w:tabs>
        <w:spacing w:after="0" w:line="240" w:lineRule="auto"/>
        <w:ind w:left="720" w:hanging="360"/>
        <w:jc w:val="both"/>
        <w:rPr>
          <w:rFonts w:ascii="Times New Roman" w:eastAsia="Times New Roman" w:hAnsi="Times New Roman" w:cs="Times New Roman"/>
          <w:sz w:val="24"/>
          <w:szCs w:val="24"/>
          <w:lang w:val="lv-LV" w:eastAsia="lv-LV"/>
        </w:rPr>
      </w:pPr>
    </w:p>
    <w:p w14:paraId="29285260" w14:textId="20FAA385" w:rsidR="005D7E8D" w:rsidRPr="005D7E8D" w:rsidRDefault="005D7E8D" w:rsidP="000E772A">
      <w:pPr>
        <w:numPr>
          <w:ilvl w:val="0"/>
          <w:numId w:val="2"/>
        </w:numPr>
        <w:tabs>
          <w:tab w:val="left" w:pos="2700"/>
          <w:tab w:val="left" w:pos="2835"/>
          <w:tab w:val="left" w:pos="3402"/>
        </w:tabs>
        <w:suppressAutoHyphens/>
        <w:spacing w:after="0" w:line="240" w:lineRule="auto"/>
        <w:jc w:val="center"/>
        <w:rPr>
          <w:rFonts w:ascii="Times New Roman" w:eastAsia="Times New Roman" w:hAnsi="Times New Roman" w:cs="Times New Roman"/>
          <w:b/>
          <w:sz w:val="24"/>
          <w:szCs w:val="24"/>
          <w:lang w:val="lv-LV"/>
        </w:rPr>
      </w:pPr>
      <w:r w:rsidRPr="005D7E8D">
        <w:rPr>
          <w:rFonts w:ascii="Times New Roman" w:eastAsia="Times New Roman" w:hAnsi="Times New Roman" w:cs="Times New Roman"/>
          <w:b/>
          <w:sz w:val="24"/>
          <w:szCs w:val="24"/>
          <w:lang w:val="lv-LV"/>
        </w:rPr>
        <w:t>KONFIDENCIALITĀTE</w:t>
      </w:r>
    </w:p>
    <w:p w14:paraId="1DE4CF0E" w14:textId="0D69D08D" w:rsidR="005D7E8D" w:rsidRPr="001E42C1" w:rsidRDefault="005D7E8D" w:rsidP="00D41C36">
      <w:pPr>
        <w:numPr>
          <w:ilvl w:val="1"/>
          <w:numId w:val="2"/>
        </w:numPr>
        <w:tabs>
          <w:tab w:val="num" w:pos="851"/>
        </w:tabs>
        <w:spacing w:after="0" w:line="240" w:lineRule="auto"/>
        <w:ind w:left="567" w:hanging="567"/>
        <w:contextualSpacing/>
        <w:jc w:val="both"/>
        <w:rPr>
          <w:rFonts w:ascii="Times New Roman" w:eastAsia="Times New Roman" w:hAnsi="Times New Roman" w:cs="Times New Roman"/>
          <w:sz w:val="24"/>
          <w:szCs w:val="24"/>
          <w:lang w:val="lv-LV" w:eastAsia="lv-LV"/>
        </w:rPr>
      </w:pPr>
      <w:r w:rsidRPr="005D7E8D">
        <w:rPr>
          <w:rFonts w:ascii="Times New Roman" w:eastAsia="Times New Roman" w:hAnsi="Times New Roman" w:cs="Times New Roman"/>
          <w:sz w:val="24"/>
          <w:szCs w:val="24"/>
          <w:lang w:val="lv-LV" w:eastAsia="lv-LV"/>
        </w:rPr>
        <w:lastRenderedPageBreak/>
        <w:t>IZPILDĪTĀJS</w:t>
      </w:r>
      <w:r w:rsidRPr="001E42C1">
        <w:rPr>
          <w:rFonts w:ascii="Times New Roman" w:eastAsia="Times New Roman" w:hAnsi="Times New Roman" w:cs="Times New Roman"/>
          <w:sz w:val="24"/>
          <w:szCs w:val="24"/>
          <w:lang w:val="lv-LV" w:eastAsia="lv-LV"/>
        </w:rPr>
        <w:t xml:space="preserve"> apņemas ievērot konfidencialitāti, tajā skaitā:</w:t>
      </w:r>
    </w:p>
    <w:p w14:paraId="6DE80F25" w14:textId="3242FF80" w:rsidR="005D7E8D" w:rsidRPr="001E42C1" w:rsidRDefault="005D7E8D" w:rsidP="00D41C36">
      <w:pPr>
        <w:numPr>
          <w:ilvl w:val="2"/>
          <w:numId w:val="2"/>
        </w:numPr>
        <w:tabs>
          <w:tab w:val="clear" w:pos="1440"/>
          <w:tab w:val="num" w:pos="1134"/>
        </w:tabs>
        <w:spacing w:after="0" w:line="240" w:lineRule="auto"/>
        <w:ind w:hanging="873"/>
        <w:contextualSpacing/>
        <w:jc w:val="both"/>
        <w:rPr>
          <w:rFonts w:ascii="Times New Roman" w:eastAsia="Times New Roman" w:hAnsi="Times New Roman" w:cs="Times New Roman"/>
          <w:sz w:val="24"/>
          <w:szCs w:val="24"/>
          <w:lang w:val="lv-LV" w:eastAsia="lv-LV"/>
        </w:rPr>
      </w:pPr>
      <w:r w:rsidRPr="001E42C1">
        <w:rPr>
          <w:rFonts w:ascii="Times New Roman" w:eastAsia="Times New Roman" w:hAnsi="Times New Roman" w:cs="Times New Roman"/>
          <w:sz w:val="24"/>
          <w:szCs w:val="24"/>
          <w:lang w:val="lv-LV" w:eastAsia="lv-LV"/>
        </w:rPr>
        <w:t>aizsargāt, neizplatīt un bez iepriekšējas P</w:t>
      </w:r>
      <w:r w:rsidRPr="005D7E8D">
        <w:rPr>
          <w:rFonts w:ascii="Times New Roman" w:eastAsia="Times New Roman" w:hAnsi="Times New Roman" w:cs="Times New Roman"/>
          <w:sz w:val="24"/>
          <w:szCs w:val="24"/>
          <w:lang w:val="lv-LV" w:eastAsia="lv-LV"/>
        </w:rPr>
        <w:t>ASŪTĪTĀJA</w:t>
      </w:r>
      <w:r w:rsidRPr="001E42C1">
        <w:rPr>
          <w:rFonts w:ascii="Times New Roman" w:eastAsia="Times New Roman" w:hAnsi="Times New Roman" w:cs="Times New Roman"/>
          <w:sz w:val="24"/>
          <w:szCs w:val="24"/>
          <w:lang w:val="lv-LV" w:eastAsia="lv-LV"/>
        </w:rPr>
        <w:t xml:space="preserve"> rakstiskas atļaujas saņemšanas neizpaust trešajām personām pilnīgi vai daļēji ar šo Līgumu vai citu ar to izpildi saistītu dokumentu saturu, kā arī tehniska, komerciāla un jebkāda cita rakstura informāciju par P</w:t>
      </w:r>
      <w:r w:rsidRPr="005D7E8D">
        <w:rPr>
          <w:rFonts w:ascii="Times New Roman" w:eastAsia="Times New Roman" w:hAnsi="Times New Roman" w:cs="Times New Roman"/>
          <w:sz w:val="24"/>
          <w:szCs w:val="24"/>
          <w:lang w:val="lv-LV" w:eastAsia="lv-LV"/>
        </w:rPr>
        <w:t>ASŪTĪTĀJA</w:t>
      </w:r>
      <w:r w:rsidRPr="001E42C1">
        <w:rPr>
          <w:rFonts w:ascii="Times New Roman" w:eastAsia="Times New Roman" w:hAnsi="Times New Roman" w:cs="Times New Roman"/>
          <w:sz w:val="24"/>
          <w:szCs w:val="24"/>
          <w:lang w:val="lv-LV" w:eastAsia="lv-LV"/>
        </w:rPr>
        <w:t xml:space="preserve"> darbību, kas kļuvusi </w:t>
      </w:r>
      <w:r w:rsidRPr="005D7E8D">
        <w:rPr>
          <w:rFonts w:ascii="Times New Roman" w:eastAsia="Times New Roman" w:hAnsi="Times New Roman" w:cs="Times New Roman"/>
          <w:sz w:val="24"/>
          <w:szCs w:val="24"/>
          <w:lang w:val="lv-LV" w:eastAsia="lv-LV"/>
        </w:rPr>
        <w:t>IZPILDĪTĀJAM</w:t>
      </w:r>
      <w:r w:rsidRPr="001E42C1">
        <w:rPr>
          <w:rFonts w:ascii="Times New Roman" w:eastAsia="Times New Roman" w:hAnsi="Times New Roman" w:cs="Times New Roman"/>
          <w:sz w:val="24"/>
          <w:szCs w:val="24"/>
          <w:lang w:val="lv-LV" w:eastAsia="lv-LV"/>
        </w:rPr>
        <w:t xml:space="preserve"> pieejama Līguma izpildes gaitā;</w:t>
      </w:r>
    </w:p>
    <w:p w14:paraId="7A99EE15" w14:textId="221424B6" w:rsidR="005D7E8D" w:rsidRPr="005D7E8D" w:rsidRDefault="005D7E8D" w:rsidP="00D41C36">
      <w:pPr>
        <w:numPr>
          <w:ilvl w:val="2"/>
          <w:numId w:val="2"/>
        </w:numPr>
        <w:tabs>
          <w:tab w:val="clear" w:pos="1440"/>
          <w:tab w:val="num" w:pos="1134"/>
        </w:tabs>
        <w:spacing w:after="0" w:line="240" w:lineRule="auto"/>
        <w:ind w:hanging="873"/>
        <w:contextualSpacing/>
        <w:jc w:val="both"/>
        <w:rPr>
          <w:rFonts w:ascii="Times New Roman" w:eastAsia="Times New Roman" w:hAnsi="Times New Roman" w:cs="Times New Roman"/>
          <w:sz w:val="24"/>
          <w:szCs w:val="24"/>
          <w:lang w:val="lv-LV" w:eastAsia="lv-LV"/>
        </w:rPr>
      </w:pPr>
      <w:r w:rsidRPr="001E42C1">
        <w:rPr>
          <w:rFonts w:ascii="Times New Roman" w:eastAsia="Times New Roman" w:hAnsi="Times New Roman" w:cs="Times New Roman"/>
          <w:sz w:val="24"/>
          <w:szCs w:val="24"/>
          <w:lang w:val="lv-LV" w:eastAsia="lv-LV"/>
        </w:rPr>
        <w:t>bez P</w:t>
      </w:r>
      <w:r w:rsidRPr="005D7E8D">
        <w:rPr>
          <w:rFonts w:ascii="Times New Roman" w:eastAsia="Times New Roman" w:hAnsi="Times New Roman" w:cs="Times New Roman"/>
          <w:sz w:val="24"/>
          <w:szCs w:val="24"/>
          <w:lang w:val="lv-LV" w:eastAsia="lv-LV"/>
        </w:rPr>
        <w:t>ASŪTĪTĀJA</w:t>
      </w:r>
      <w:r w:rsidRPr="001E42C1">
        <w:rPr>
          <w:rFonts w:ascii="Times New Roman" w:eastAsia="Times New Roman" w:hAnsi="Times New Roman" w:cs="Times New Roman"/>
          <w:sz w:val="24"/>
          <w:szCs w:val="24"/>
          <w:lang w:val="lv-LV" w:eastAsia="lv-LV"/>
        </w:rPr>
        <w:t xml:space="preserve"> rakstveida piekrišanas nepubliskot vai jebkādā citā veidā trešajām personām, tajā skaitā, plašsaziņas līdzekļiem, nesniegt informāciju vai nepaust viedokli par Līguma izpildes gaitu</w:t>
      </w:r>
      <w:r w:rsidRPr="005D7E8D">
        <w:rPr>
          <w:rFonts w:ascii="Times New Roman" w:eastAsia="Times New Roman" w:hAnsi="Times New Roman" w:cs="Times New Roman"/>
          <w:sz w:val="24"/>
          <w:szCs w:val="24"/>
          <w:lang w:val="lv-LV" w:eastAsia="lv-LV"/>
        </w:rPr>
        <w:t>. IZPILDĪTĀJS</w:t>
      </w:r>
      <w:r w:rsidRPr="001E42C1">
        <w:rPr>
          <w:rFonts w:ascii="Times New Roman" w:eastAsia="Times New Roman" w:hAnsi="Times New Roman" w:cs="Times New Roman"/>
          <w:sz w:val="24"/>
          <w:szCs w:val="24"/>
          <w:lang w:val="lv-LV" w:eastAsia="lv-LV"/>
        </w:rPr>
        <w:t xml:space="preserve"> nodrošina, ka tā apakšuzņēmēji un darbinieki ievēro un izpilda minēto nosacījumu.</w:t>
      </w:r>
    </w:p>
    <w:p w14:paraId="7E10ACCB" w14:textId="77777777" w:rsidR="00D14C17" w:rsidRDefault="005D7E8D" w:rsidP="00D41C36">
      <w:pPr>
        <w:pStyle w:val="ListParagraph"/>
        <w:numPr>
          <w:ilvl w:val="1"/>
          <w:numId w:val="2"/>
        </w:numPr>
        <w:tabs>
          <w:tab w:val="num" w:pos="567"/>
        </w:tabs>
        <w:spacing w:after="0" w:line="240" w:lineRule="auto"/>
        <w:ind w:left="426" w:hanging="426"/>
        <w:jc w:val="both"/>
        <w:rPr>
          <w:rFonts w:ascii="Times New Roman" w:eastAsia="Times New Roman" w:hAnsi="Times New Roman" w:cs="Times New Roman"/>
          <w:sz w:val="24"/>
          <w:szCs w:val="24"/>
          <w:lang w:val="lv-LV" w:eastAsia="lv-LV"/>
        </w:rPr>
      </w:pPr>
      <w:r w:rsidRPr="00EF33DA">
        <w:rPr>
          <w:rFonts w:ascii="Times New Roman" w:eastAsia="Times New Roman" w:hAnsi="Times New Roman" w:cs="Times New Roman"/>
          <w:sz w:val="24"/>
          <w:szCs w:val="24"/>
          <w:lang w:val="lv-LV" w:eastAsia="lv-LV"/>
        </w:rPr>
        <w:t>PASŪTĪTĀJS apņemas ievērot konfidencialitāti un bez IZPILDĪTĀJA rakstiskas atļaujas saņemšanas neizpaust trešajām personām pilnīgi vai daļēji ar šo Līgumu vai citu ar to izpildi saistītu dokumentu saturu, kurus pirms šā Līguma noslēgšanas IZPILDĪTĀJS ir noteicis kā komercnoslēpumu un attiecīgi par to pirms Līguma noslēgšanas ir informējis PASŪTĪTĀJU. Jebkurā gadījumā, PASŪTĪTĀJS nevar noteikt par komercnoslēpumu Līguma priekšmetu un tā izpildes rezultātu.</w:t>
      </w:r>
    </w:p>
    <w:p w14:paraId="005C5C46" w14:textId="52F437E2" w:rsidR="00EF33DA" w:rsidRPr="00D14C17" w:rsidRDefault="005D7E8D" w:rsidP="00D41C36">
      <w:pPr>
        <w:pStyle w:val="ListParagraph"/>
        <w:numPr>
          <w:ilvl w:val="1"/>
          <w:numId w:val="2"/>
        </w:numPr>
        <w:tabs>
          <w:tab w:val="num" w:pos="567"/>
        </w:tabs>
        <w:spacing w:after="0" w:line="240" w:lineRule="auto"/>
        <w:ind w:left="426" w:hanging="426"/>
        <w:jc w:val="both"/>
        <w:rPr>
          <w:rFonts w:ascii="Times New Roman" w:eastAsia="Times New Roman" w:hAnsi="Times New Roman" w:cs="Times New Roman"/>
          <w:sz w:val="24"/>
          <w:szCs w:val="24"/>
          <w:lang w:val="lv-LV" w:eastAsia="lv-LV"/>
        </w:rPr>
      </w:pPr>
      <w:r w:rsidRPr="00D14C17">
        <w:rPr>
          <w:rFonts w:ascii="Times New Roman" w:eastAsia="Times New Roman" w:hAnsi="Times New Roman" w:cs="Times New Roman"/>
          <w:sz w:val="24"/>
          <w:szCs w:val="24"/>
          <w:lang w:val="lv-LV" w:eastAsia="lv-LV"/>
        </w:rPr>
        <w:t>Konfidencialitātes ierobežojumi neattiecas uz publiski un vispārpieejamu informāciju, kā arī uz informāciju, kuru saskaņā ar Līguma noteikumiem ir paredzēts darīt zināmu trešajām personām.</w:t>
      </w:r>
    </w:p>
    <w:p w14:paraId="324E381D" w14:textId="77777777" w:rsidR="00EF33DA" w:rsidRDefault="005D7E8D" w:rsidP="00D41C36">
      <w:pPr>
        <w:pStyle w:val="ListParagraph"/>
        <w:numPr>
          <w:ilvl w:val="1"/>
          <w:numId w:val="2"/>
        </w:numPr>
        <w:tabs>
          <w:tab w:val="num" w:pos="567"/>
        </w:tabs>
        <w:spacing w:after="0" w:line="240" w:lineRule="auto"/>
        <w:ind w:left="426" w:hanging="426"/>
        <w:jc w:val="both"/>
        <w:rPr>
          <w:rFonts w:ascii="Times New Roman" w:eastAsia="Times New Roman" w:hAnsi="Times New Roman" w:cs="Times New Roman"/>
          <w:sz w:val="24"/>
          <w:szCs w:val="24"/>
          <w:lang w:val="lv-LV" w:eastAsia="lv-LV"/>
        </w:rPr>
      </w:pPr>
      <w:r w:rsidRPr="00EF33DA">
        <w:rPr>
          <w:rFonts w:ascii="Times New Roman" w:eastAsia="Times New Roman" w:hAnsi="Times New Roman" w:cs="Times New Roman"/>
          <w:sz w:val="24"/>
          <w:szCs w:val="24"/>
          <w:lang w:val="lv-LV" w:eastAsia="lv-LV"/>
        </w:rPr>
        <w:t>Konfidencialitātes noteikumi neattiecas uz gadījumiem, kad informāciju pieprasa valsts vai pašvaldību iestādes, kam šādas tiesības ir noteiktas Latvijas Republikas normatīvajos aktos.</w:t>
      </w:r>
    </w:p>
    <w:p w14:paraId="086332F9" w14:textId="77777777" w:rsidR="00EF33DA" w:rsidRDefault="005D7E8D" w:rsidP="00D41C36">
      <w:pPr>
        <w:pStyle w:val="ListParagraph"/>
        <w:numPr>
          <w:ilvl w:val="1"/>
          <w:numId w:val="2"/>
        </w:numPr>
        <w:tabs>
          <w:tab w:val="num" w:pos="567"/>
        </w:tabs>
        <w:spacing w:after="0" w:line="240" w:lineRule="auto"/>
        <w:ind w:left="426" w:hanging="426"/>
        <w:jc w:val="both"/>
        <w:rPr>
          <w:rFonts w:ascii="Times New Roman" w:eastAsia="Times New Roman" w:hAnsi="Times New Roman" w:cs="Times New Roman"/>
          <w:sz w:val="24"/>
          <w:szCs w:val="24"/>
          <w:lang w:val="lv-LV" w:eastAsia="lv-LV"/>
        </w:rPr>
      </w:pPr>
      <w:r w:rsidRPr="00EF33DA">
        <w:rPr>
          <w:rFonts w:ascii="Times New Roman" w:eastAsia="Times New Roman" w:hAnsi="Times New Roman" w:cs="Times New Roman"/>
          <w:sz w:val="24"/>
          <w:szCs w:val="24"/>
          <w:lang w:val="lv-LV" w:eastAsia="lv-LV"/>
        </w:rPr>
        <w:t>Līdzēji vienojas, ka konfidencialitātes noteikumu neievērošana ir Līguma pārkāpums, kas cietušajam Līdzējam dod tiesības prasīt no vainīg</w:t>
      </w:r>
      <w:r w:rsidR="00782DAB" w:rsidRPr="00EF33DA">
        <w:rPr>
          <w:rFonts w:ascii="Times New Roman" w:eastAsia="Times New Roman" w:hAnsi="Times New Roman" w:cs="Times New Roman"/>
          <w:sz w:val="24"/>
          <w:szCs w:val="24"/>
          <w:lang w:val="lv-LV" w:eastAsia="lv-LV"/>
        </w:rPr>
        <w:t>ā</w:t>
      </w:r>
      <w:r w:rsidRPr="00EF33DA">
        <w:rPr>
          <w:rFonts w:ascii="Times New Roman" w:eastAsia="Times New Roman" w:hAnsi="Times New Roman" w:cs="Times New Roman"/>
          <w:sz w:val="24"/>
          <w:szCs w:val="24"/>
          <w:lang w:val="lv-LV" w:eastAsia="lv-LV"/>
        </w:rPr>
        <w:t xml:space="preserve"> </w:t>
      </w:r>
      <w:r w:rsidR="00782DAB" w:rsidRPr="00EF33DA">
        <w:rPr>
          <w:rFonts w:ascii="Times New Roman" w:eastAsia="Times New Roman" w:hAnsi="Times New Roman" w:cs="Times New Roman"/>
          <w:sz w:val="24"/>
          <w:szCs w:val="24"/>
          <w:lang w:val="lv-LV" w:eastAsia="lv-LV"/>
        </w:rPr>
        <w:t>Līdzēja</w:t>
      </w:r>
      <w:r w:rsidRPr="00EF33DA">
        <w:rPr>
          <w:rFonts w:ascii="Times New Roman" w:eastAsia="Times New Roman" w:hAnsi="Times New Roman" w:cs="Times New Roman"/>
          <w:sz w:val="24"/>
          <w:szCs w:val="24"/>
          <w:lang w:val="lv-LV" w:eastAsia="lv-LV"/>
        </w:rPr>
        <w:t xml:space="preserve"> konfidencialitātes noteikumu neievērošanas rezultātā radušos zaudējumu atlīdzināšanu.</w:t>
      </w:r>
    </w:p>
    <w:p w14:paraId="3EA809FB" w14:textId="57DB0532" w:rsidR="005D7E8D" w:rsidRPr="00D62D2F" w:rsidRDefault="005D7E8D" w:rsidP="00D41C36">
      <w:pPr>
        <w:pStyle w:val="ListParagraph"/>
        <w:numPr>
          <w:ilvl w:val="1"/>
          <w:numId w:val="2"/>
        </w:numPr>
        <w:tabs>
          <w:tab w:val="num" w:pos="567"/>
        </w:tabs>
        <w:spacing w:after="0" w:line="240" w:lineRule="auto"/>
        <w:ind w:left="426" w:hanging="426"/>
        <w:jc w:val="both"/>
        <w:rPr>
          <w:rFonts w:ascii="Times New Roman" w:eastAsia="Times New Roman" w:hAnsi="Times New Roman" w:cs="Times New Roman"/>
          <w:sz w:val="24"/>
          <w:szCs w:val="24"/>
          <w:lang w:val="lv-LV" w:eastAsia="lv-LV"/>
        </w:rPr>
      </w:pPr>
      <w:r w:rsidRPr="00EF33DA">
        <w:rPr>
          <w:rFonts w:ascii="Times New Roman" w:eastAsia="Times New Roman" w:hAnsi="Times New Roman" w:cs="Times New Roman"/>
          <w:sz w:val="24"/>
          <w:szCs w:val="24"/>
          <w:lang w:val="lv-LV" w:eastAsia="lv-LV"/>
        </w:rPr>
        <w:t xml:space="preserve">Šī Līguma nodaļas noteikumiem nav laika ierobežojuma un uz to </w:t>
      </w:r>
      <w:r w:rsidRPr="00D62D2F">
        <w:rPr>
          <w:rFonts w:ascii="Times New Roman" w:eastAsia="Times New Roman" w:hAnsi="Times New Roman" w:cs="Times New Roman"/>
          <w:sz w:val="24"/>
          <w:szCs w:val="24"/>
          <w:lang w:val="lv-LV" w:eastAsia="lv-LV"/>
        </w:rPr>
        <w:t xml:space="preserve">neattiecas Līguma darbības termiņš. </w:t>
      </w:r>
    </w:p>
    <w:p w14:paraId="79D11096" w14:textId="77777777" w:rsidR="005D7E8D" w:rsidRPr="001E42C1" w:rsidRDefault="005D7E8D" w:rsidP="00782DAB">
      <w:pPr>
        <w:spacing w:after="0" w:line="240" w:lineRule="auto"/>
        <w:ind w:left="1440"/>
        <w:contextualSpacing/>
        <w:jc w:val="both"/>
        <w:rPr>
          <w:rFonts w:ascii="Times New Roman" w:eastAsia="Times New Roman" w:hAnsi="Times New Roman" w:cs="Times New Roman"/>
          <w:sz w:val="24"/>
          <w:szCs w:val="24"/>
          <w:lang w:val="lv-LV" w:eastAsia="lv-LV"/>
        </w:rPr>
      </w:pPr>
    </w:p>
    <w:p w14:paraId="4A5FED66" w14:textId="52B22543" w:rsidR="005D7E8D" w:rsidRPr="00D62D2F" w:rsidRDefault="00EF33DA" w:rsidP="00EE5A3C">
      <w:pPr>
        <w:pStyle w:val="ListParagraph"/>
        <w:numPr>
          <w:ilvl w:val="0"/>
          <w:numId w:val="2"/>
        </w:numPr>
        <w:tabs>
          <w:tab w:val="left" w:pos="2835"/>
          <w:tab w:val="left" w:pos="3261"/>
        </w:tabs>
        <w:suppressAutoHyphens/>
        <w:spacing w:after="0" w:line="240" w:lineRule="auto"/>
        <w:ind w:firstLine="2475"/>
        <w:rPr>
          <w:rFonts w:ascii="Times New Roman" w:eastAsia="Times New Roman" w:hAnsi="Times New Roman" w:cs="Times New Roman"/>
          <w:b/>
          <w:sz w:val="24"/>
          <w:szCs w:val="24"/>
          <w:lang w:val="lv-LV"/>
        </w:rPr>
      </w:pPr>
      <w:r w:rsidRPr="00D62D2F">
        <w:rPr>
          <w:rFonts w:ascii="Times New Roman" w:eastAsia="Times New Roman" w:hAnsi="Times New Roman" w:cs="Times New Roman"/>
          <w:b/>
          <w:sz w:val="24"/>
          <w:szCs w:val="24"/>
          <w:lang w:val="lv-LV"/>
        </w:rPr>
        <w:t>PERSONAS DATU AIZ</w:t>
      </w:r>
      <w:r w:rsidR="007304FC">
        <w:rPr>
          <w:rFonts w:ascii="Times New Roman" w:eastAsia="Times New Roman" w:hAnsi="Times New Roman" w:cs="Times New Roman"/>
          <w:b/>
          <w:sz w:val="24"/>
          <w:szCs w:val="24"/>
          <w:lang w:val="lv-LV"/>
        </w:rPr>
        <w:t>SA</w:t>
      </w:r>
      <w:r w:rsidRPr="00D62D2F">
        <w:rPr>
          <w:rFonts w:ascii="Times New Roman" w:eastAsia="Times New Roman" w:hAnsi="Times New Roman" w:cs="Times New Roman"/>
          <w:b/>
          <w:sz w:val="24"/>
          <w:szCs w:val="24"/>
          <w:lang w:val="lv-LV"/>
        </w:rPr>
        <w:t>RDZĪBA</w:t>
      </w:r>
    </w:p>
    <w:p w14:paraId="5F4F45F8" w14:textId="5B406470" w:rsidR="00D62D2F" w:rsidRPr="001E42C1" w:rsidRDefault="00D62D2F" w:rsidP="00D41C36">
      <w:pPr>
        <w:numPr>
          <w:ilvl w:val="1"/>
          <w:numId w:val="2"/>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lang w:val="lv-LV" w:eastAsia="lv-LV"/>
        </w:rPr>
      </w:pPr>
      <w:r w:rsidRPr="001E42C1">
        <w:rPr>
          <w:rFonts w:ascii="Times New Roman" w:eastAsia="Times New Roman" w:hAnsi="Times New Roman" w:cs="Times New Roman"/>
          <w:bCs/>
          <w:sz w:val="24"/>
          <w:szCs w:val="24"/>
          <w:lang w:val="lv-LV" w:eastAsia="lv-LV"/>
        </w:rPr>
        <w:t xml:space="preserve">Veicot apmaiņu ar fizisko personu datiem, kas nepieciešami Līgumā noteikto saistību izpildei, </w:t>
      </w:r>
      <w:r w:rsidRPr="00D62D2F">
        <w:rPr>
          <w:rFonts w:ascii="Times New Roman" w:eastAsia="Times New Roman" w:hAnsi="Times New Roman" w:cs="Times New Roman"/>
          <w:bCs/>
          <w:sz w:val="24"/>
          <w:szCs w:val="24"/>
          <w:lang w:val="lv-LV" w:eastAsia="lv-LV"/>
        </w:rPr>
        <w:t>Līdzējs</w:t>
      </w:r>
      <w:r w:rsidRPr="001E42C1">
        <w:rPr>
          <w:rFonts w:ascii="Times New Roman" w:eastAsia="Times New Roman" w:hAnsi="Times New Roman" w:cs="Times New Roman"/>
          <w:bCs/>
          <w:sz w:val="24"/>
          <w:szCs w:val="24"/>
          <w:lang w:val="lv-LV" w:eastAsia="lv-LV"/>
        </w:rPr>
        <w:t>, kur</w:t>
      </w:r>
      <w:r w:rsidRPr="00D62D2F">
        <w:rPr>
          <w:rFonts w:ascii="Times New Roman" w:eastAsia="Times New Roman" w:hAnsi="Times New Roman" w:cs="Times New Roman"/>
          <w:bCs/>
          <w:sz w:val="24"/>
          <w:szCs w:val="24"/>
          <w:lang w:val="lv-LV" w:eastAsia="lv-LV"/>
        </w:rPr>
        <w:t>š</w:t>
      </w:r>
      <w:r w:rsidRPr="001E42C1">
        <w:rPr>
          <w:rFonts w:ascii="Times New Roman" w:eastAsia="Times New Roman" w:hAnsi="Times New Roman" w:cs="Times New Roman"/>
          <w:bCs/>
          <w:sz w:val="24"/>
          <w:szCs w:val="24"/>
          <w:lang w:val="lv-LV" w:eastAsia="lv-LV"/>
        </w:rPr>
        <w:t xml:space="preserve"> sniedz </w:t>
      </w:r>
      <w:r w:rsidRPr="001E42C1">
        <w:rPr>
          <w:rFonts w:ascii="Times New Roman" w:eastAsia="Times New Roman" w:hAnsi="Times New Roman" w:cs="Times New Roman"/>
          <w:sz w:val="24"/>
          <w:szCs w:val="24"/>
          <w:lang w:val="lv-LV" w:eastAsia="lv-LV"/>
        </w:rPr>
        <w:t xml:space="preserve">fizisko personu datus, tos pienācīgi šifrē vai aizsargā kādā citā veidā un nodrošina, ka tie ir pieejami tikai īpaši ieceltiem </w:t>
      </w:r>
      <w:r w:rsidRPr="00D62D2F">
        <w:rPr>
          <w:rFonts w:ascii="Times New Roman" w:eastAsia="Times New Roman" w:hAnsi="Times New Roman" w:cs="Times New Roman"/>
          <w:sz w:val="24"/>
          <w:szCs w:val="24"/>
          <w:lang w:val="lv-LV" w:eastAsia="lv-LV"/>
        </w:rPr>
        <w:t xml:space="preserve">Līdzēju </w:t>
      </w:r>
      <w:r w:rsidRPr="001E42C1">
        <w:rPr>
          <w:rFonts w:ascii="Times New Roman" w:eastAsia="Times New Roman" w:hAnsi="Times New Roman" w:cs="Times New Roman"/>
          <w:sz w:val="24"/>
          <w:szCs w:val="24"/>
          <w:lang w:val="lv-LV" w:eastAsia="lv-LV"/>
        </w:rPr>
        <w:t>darbiniekiem.</w:t>
      </w:r>
    </w:p>
    <w:p w14:paraId="7F3C23C4" w14:textId="6C68F1DC" w:rsidR="00D62D2F" w:rsidRPr="001E42C1" w:rsidRDefault="00D62D2F" w:rsidP="00D41C36">
      <w:pPr>
        <w:numPr>
          <w:ilvl w:val="1"/>
          <w:numId w:val="2"/>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lang w:val="lv-LV"/>
        </w:rPr>
      </w:pPr>
      <w:r w:rsidRPr="00D62D2F">
        <w:rPr>
          <w:rFonts w:ascii="Times New Roman" w:eastAsia="Times New Roman" w:hAnsi="Times New Roman" w:cs="Times New Roman"/>
          <w:sz w:val="24"/>
          <w:szCs w:val="24"/>
          <w:lang w:val="lv-LV"/>
        </w:rPr>
        <w:t>Līdzējiem</w:t>
      </w:r>
      <w:r w:rsidRPr="001E42C1">
        <w:rPr>
          <w:rFonts w:ascii="Times New Roman" w:eastAsia="Times New Roman" w:hAnsi="Times New Roman" w:cs="Times New Roman"/>
          <w:sz w:val="24"/>
          <w:szCs w:val="24"/>
          <w:lang w:val="lv-LV"/>
        </w:rPr>
        <w:t xml:space="preserve"> ir tiesības apstrādāt no otra</w:t>
      </w:r>
      <w:r w:rsidRPr="00D62D2F">
        <w:rPr>
          <w:rFonts w:ascii="Times New Roman" w:eastAsia="Times New Roman" w:hAnsi="Times New Roman" w:cs="Times New Roman"/>
          <w:sz w:val="24"/>
          <w:szCs w:val="24"/>
          <w:lang w:val="lv-LV"/>
        </w:rPr>
        <w:t xml:space="preserve"> Līdzēja</w:t>
      </w:r>
      <w:r w:rsidRPr="001E42C1">
        <w:rPr>
          <w:rFonts w:ascii="Times New Roman" w:eastAsia="Times New Roman" w:hAnsi="Times New Roman" w:cs="Times New Roman"/>
          <w:sz w:val="24"/>
          <w:szCs w:val="24"/>
          <w:lang w:val="lv-LV"/>
        </w:rPr>
        <w:t xml:space="preserve"> iegūtos fizisko personu datus tikai ar mērķi nodrošināt Līgumā noteikto saistību izpildi, ievērojot normatīvajos aktos (t.sk. starptautiskajos) noteiktās prasības šādu datu apstrādei, izmantošanai un aizsardzībai.</w:t>
      </w:r>
    </w:p>
    <w:p w14:paraId="41350CE4" w14:textId="3048BC40" w:rsidR="00D62D2F" w:rsidRPr="001E42C1" w:rsidRDefault="00D62D2F" w:rsidP="00D41C36">
      <w:pPr>
        <w:numPr>
          <w:ilvl w:val="1"/>
          <w:numId w:val="2"/>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lang w:val="lv-LV"/>
        </w:rPr>
      </w:pPr>
      <w:r w:rsidRPr="00D62D2F">
        <w:rPr>
          <w:rFonts w:ascii="Times New Roman" w:eastAsia="Times New Roman" w:hAnsi="Times New Roman" w:cs="Times New Roman"/>
          <w:sz w:val="24"/>
          <w:szCs w:val="24"/>
          <w:lang w:val="lv-LV"/>
        </w:rPr>
        <w:t>Līdzējs</w:t>
      </w:r>
      <w:r w:rsidRPr="001E42C1">
        <w:rPr>
          <w:rFonts w:ascii="Times New Roman" w:eastAsia="Times New Roman" w:hAnsi="Times New Roman" w:cs="Times New Roman"/>
          <w:sz w:val="24"/>
          <w:szCs w:val="24"/>
          <w:lang w:val="lv-LV"/>
        </w:rPr>
        <w:t>, kur</w:t>
      </w:r>
      <w:r w:rsidRPr="00D62D2F">
        <w:rPr>
          <w:rFonts w:ascii="Times New Roman" w:eastAsia="Times New Roman" w:hAnsi="Times New Roman" w:cs="Times New Roman"/>
          <w:sz w:val="24"/>
          <w:szCs w:val="24"/>
          <w:lang w:val="lv-LV"/>
        </w:rPr>
        <w:t>š</w:t>
      </w:r>
      <w:r w:rsidRPr="001E42C1">
        <w:rPr>
          <w:rFonts w:ascii="Times New Roman" w:eastAsia="Times New Roman" w:hAnsi="Times New Roman" w:cs="Times New Roman"/>
          <w:sz w:val="24"/>
          <w:szCs w:val="24"/>
          <w:lang w:val="lv-LV"/>
        </w:rPr>
        <w:t xml:space="preserve"> nodod otra</w:t>
      </w:r>
      <w:r w:rsidRPr="00D62D2F">
        <w:rPr>
          <w:rFonts w:ascii="Times New Roman" w:eastAsia="Times New Roman" w:hAnsi="Times New Roman" w:cs="Times New Roman"/>
          <w:sz w:val="24"/>
          <w:szCs w:val="24"/>
          <w:lang w:val="lv-LV"/>
        </w:rPr>
        <w:t>m</w:t>
      </w:r>
      <w:r w:rsidRPr="001E42C1">
        <w:rPr>
          <w:rFonts w:ascii="Times New Roman" w:eastAsia="Times New Roman" w:hAnsi="Times New Roman" w:cs="Times New Roman"/>
          <w:sz w:val="24"/>
          <w:szCs w:val="24"/>
          <w:lang w:val="lv-LV"/>
        </w:rPr>
        <w:t xml:space="preserve"> </w:t>
      </w:r>
      <w:r w:rsidRPr="00D62D2F">
        <w:rPr>
          <w:rFonts w:ascii="Times New Roman" w:eastAsia="Times New Roman" w:hAnsi="Times New Roman" w:cs="Times New Roman"/>
          <w:sz w:val="24"/>
          <w:szCs w:val="24"/>
          <w:lang w:val="lv-LV"/>
        </w:rPr>
        <w:t>Līdzējam</w:t>
      </w:r>
      <w:r w:rsidRPr="001E42C1">
        <w:rPr>
          <w:rFonts w:ascii="Times New Roman" w:eastAsia="Times New Roman" w:hAnsi="Times New Roman" w:cs="Times New Roman"/>
          <w:sz w:val="24"/>
          <w:szCs w:val="24"/>
          <w:lang w:val="lv-LV"/>
        </w:rPr>
        <w:t xml:space="preserve"> fizisko personu datus apstrādei, atbild par piekrišanas iegūšanu no attiecīgajiem datu subjektiem;</w:t>
      </w:r>
    </w:p>
    <w:p w14:paraId="2B3C55E1" w14:textId="3556EC4B" w:rsidR="00D62D2F" w:rsidRPr="001E42C1" w:rsidRDefault="00D62D2F" w:rsidP="00D41C36">
      <w:pPr>
        <w:numPr>
          <w:ilvl w:val="1"/>
          <w:numId w:val="2"/>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lang w:val="lv-LV"/>
        </w:rPr>
      </w:pPr>
      <w:r w:rsidRPr="00D62D2F">
        <w:rPr>
          <w:rFonts w:ascii="Times New Roman" w:eastAsia="Times New Roman" w:hAnsi="Times New Roman" w:cs="Times New Roman"/>
          <w:sz w:val="24"/>
          <w:szCs w:val="24"/>
          <w:lang w:val="lv-LV"/>
        </w:rPr>
        <w:t>Līdzēji</w:t>
      </w:r>
      <w:r w:rsidRPr="001E42C1">
        <w:rPr>
          <w:rFonts w:ascii="Times New Roman" w:eastAsia="Times New Roman" w:hAnsi="Times New Roman" w:cs="Times New Roman"/>
          <w:sz w:val="24"/>
          <w:szCs w:val="24"/>
          <w:lang w:val="lv-LV"/>
        </w:rPr>
        <w:t xml:space="preserve"> apņemas nenodot tālāk trešajām personām no otra</w:t>
      </w:r>
      <w:r w:rsidRPr="00D62D2F">
        <w:rPr>
          <w:rFonts w:ascii="Times New Roman" w:eastAsia="Times New Roman" w:hAnsi="Times New Roman" w:cs="Times New Roman"/>
          <w:sz w:val="24"/>
          <w:szCs w:val="24"/>
          <w:lang w:val="lv-LV"/>
        </w:rPr>
        <w:t xml:space="preserve"> Līdzēja</w:t>
      </w:r>
      <w:r w:rsidRPr="001E42C1">
        <w:rPr>
          <w:rFonts w:ascii="Times New Roman" w:eastAsia="Times New Roman" w:hAnsi="Times New Roman" w:cs="Times New Roman"/>
          <w:sz w:val="24"/>
          <w:szCs w:val="24"/>
          <w:lang w:val="lv-LV"/>
        </w:rPr>
        <w:t xml:space="preserve"> iegūtos fizisko personu datus, izņemot gadījumus, kad Līgumā ir noteikts citādāk vai normatīvie akti (t.sk. starptautiskie) paredz šādu datu nodošanu.</w:t>
      </w:r>
    </w:p>
    <w:p w14:paraId="44B7646A" w14:textId="67A29445" w:rsidR="00D62D2F" w:rsidRPr="001E42C1" w:rsidRDefault="00D62D2F" w:rsidP="00D41C36">
      <w:pPr>
        <w:numPr>
          <w:ilvl w:val="1"/>
          <w:numId w:val="2"/>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lang w:val="lv-LV"/>
        </w:rPr>
      </w:pPr>
      <w:r w:rsidRPr="001E42C1">
        <w:rPr>
          <w:rFonts w:ascii="Times New Roman" w:eastAsia="Times New Roman" w:hAnsi="Times New Roman" w:cs="Times New Roman"/>
          <w:sz w:val="24"/>
          <w:szCs w:val="24"/>
          <w:lang w:val="lv-LV"/>
        </w:rPr>
        <w:t xml:space="preserve">Ja saskaņā ar piemērojamiem normatīvajiem aktiem </w:t>
      </w:r>
      <w:r w:rsidRPr="00D62D2F">
        <w:rPr>
          <w:rFonts w:ascii="Times New Roman" w:eastAsia="Times New Roman" w:hAnsi="Times New Roman" w:cs="Times New Roman"/>
          <w:sz w:val="24"/>
          <w:szCs w:val="24"/>
          <w:lang w:val="lv-LV"/>
        </w:rPr>
        <w:t>Līdzējam</w:t>
      </w:r>
      <w:r w:rsidRPr="001E42C1">
        <w:rPr>
          <w:rFonts w:ascii="Times New Roman" w:eastAsia="Times New Roman" w:hAnsi="Times New Roman" w:cs="Times New Roman"/>
          <w:sz w:val="24"/>
          <w:szCs w:val="24"/>
          <w:lang w:val="lv-LV"/>
        </w:rPr>
        <w:t xml:space="preserve"> var rasties pienākums nodot tālāk trešajām personām no otra</w:t>
      </w:r>
      <w:r w:rsidRPr="00D62D2F">
        <w:rPr>
          <w:rFonts w:ascii="Times New Roman" w:eastAsia="Times New Roman" w:hAnsi="Times New Roman" w:cs="Times New Roman"/>
          <w:sz w:val="24"/>
          <w:szCs w:val="24"/>
          <w:lang w:val="lv-LV"/>
        </w:rPr>
        <w:t xml:space="preserve"> Līdzēja</w:t>
      </w:r>
      <w:r w:rsidRPr="001E42C1">
        <w:rPr>
          <w:rFonts w:ascii="Times New Roman" w:eastAsia="Times New Roman" w:hAnsi="Times New Roman" w:cs="Times New Roman"/>
          <w:sz w:val="24"/>
          <w:szCs w:val="24"/>
          <w:lang w:val="lv-LV"/>
        </w:rPr>
        <w:t xml:space="preserve"> iegūtos fizisko personu datus, attiecīg</w:t>
      </w:r>
      <w:r w:rsidRPr="00D62D2F">
        <w:rPr>
          <w:rFonts w:ascii="Times New Roman" w:eastAsia="Times New Roman" w:hAnsi="Times New Roman" w:cs="Times New Roman"/>
          <w:sz w:val="24"/>
          <w:szCs w:val="24"/>
          <w:lang w:val="lv-LV"/>
        </w:rPr>
        <w:t>ais Līdzējs</w:t>
      </w:r>
      <w:r w:rsidRPr="001E42C1">
        <w:rPr>
          <w:rFonts w:ascii="Times New Roman" w:eastAsia="Times New Roman" w:hAnsi="Times New Roman" w:cs="Times New Roman"/>
          <w:sz w:val="24"/>
          <w:szCs w:val="24"/>
          <w:lang w:val="lv-LV"/>
        </w:rPr>
        <w:t xml:space="preserve"> pirms šādu datu nodošanas informē par to otru</w:t>
      </w:r>
      <w:r w:rsidRPr="00D62D2F">
        <w:rPr>
          <w:rFonts w:ascii="Times New Roman" w:eastAsia="Times New Roman" w:hAnsi="Times New Roman" w:cs="Times New Roman"/>
          <w:sz w:val="24"/>
          <w:szCs w:val="24"/>
          <w:lang w:val="lv-LV"/>
        </w:rPr>
        <w:t xml:space="preserve"> Līdzēju</w:t>
      </w:r>
      <w:r w:rsidRPr="001E42C1">
        <w:rPr>
          <w:rFonts w:ascii="Times New Roman" w:eastAsia="Times New Roman" w:hAnsi="Times New Roman" w:cs="Times New Roman"/>
          <w:sz w:val="24"/>
          <w:szCs w:val="24"/>
          <w:lang w:val="lv-LV"/>
        </w:rPr>
        <w:t>, ja vien normatīvie akti to neaizliedz.</w:t>
      </w:r>
    </w:p>
    <w:p w14:paraId="4A9421E1" w14:textId="12928EF2" w:rsidR="00D62D2F" w:rsidRPr="001E42C1" w:rsidRDefault="00D62D2F" w:rsidP="00D41C36">
      <w:pPr>
        <w:numPr>
          <w:ilvl w:val="1"/>
          <w:numId w:val="2"/>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lang w:val="lv-LV"/>
        </w:rPr>
      </w:pPr>
      <w:r w:rsidRPr="00D62D2F">
        <w:rPr>
          <w:rFonts w:ascii="Times New Roman" w:eastAsia="Times New Roman" w:hAnsi="Times New Roman" w:cs="Times New Roman"/>
          <w:sz w:val="24"/>
          <w:szCs w:val="24"/>
          <w:lang w:val="lv-LV"/>
        </w:rPr>
        <w:t>Līdzēji</w:t>
      </w:r>
      <w:r w:rsidRPr="001E42C1">
        <w:rPr>
          <w:rFonts w:ascii="Times New Roman" w:eastAsia="Times New Roman" w:hAnsi="Times New Roman" w:cs="Times New Roman"/>
          <w:sz w:val="24"/>
          <w:szCs w:val="24"/>
          <w:lang w:val="lv-LV"/>
        </w:rPr>
        <w:t xml:space="preserve"> apņemas pēc otra</w:t>
      </w:r>
      <w:r w:rsidRPr="00D62D2F">
        <w:rPr>
          <w:rFonts w:ascii="Times New Roman" w:eastAsia="Times New Roman" w:hAnsi="Times New Roman" w:cs="Times New Roman"/>
          <w:sz w:val="24"/>
          <w:szCs w:val="24"/>
          <w:lang w:val="lv-LV"/>
        </w:rPr>
        <w:t xml:space="preserve"> Līdzēja</w:t>
      </w:r>
      <w:r w:rsidRPr="001E42C1">
        <w:rPr>
          <w:rFonts w:ascii="Times New Roman" w:eastAsia="Times New Roman" w:hAnsi="Times New Roman" w:cs="Times New Roman"/>
          <w:sz w:val="24"/>
          <w:szCs w:val="24"/>
          <w:lang w:val="lv-LV"/>
        </w:rPr>
        <w:t xml:space="preserve"> pieprasījuma iznīcināt no otra</w:t>
      </w:r>
      <w:r w:rsidRPr="00D62D2F">
        <w:rPr>
          <w:rFonts w:ascii="Times New Roman" w:eastAsia="Times New Roman" w:hAnsi="Times New Roman" w:cs="Times New Roman"/>
          <w:sz w:val="24"/>
          <w:szCs w:val="24"/>
          <w:lang w:val="lv-LV"/>
        </w:rPr>
        <w:t xml:space="preserve"> Līdzēja</w:t>
      </w:r>
      <w:r w:rsidRPr="001E42C1">
        <w:rPr>
          <w:rFonts w:ascii="Times New Roman" w:eastAsia="Times New Roman" w:hAnsi="Times New Roman" w:cs="Times New Roman"/>
          <w:sz w:val="24"/>
          <w:szCs w:val="24"/>
          <w:lang w:val="lv-LV"/>
        </w:rPr>
        <w:t xml:space="preserve"> iegūtos fizisko personu datus, ja izbeidzas nepieciešamība tos apstrādāt Līguma izpildes nodrošināšanai.</w:t>
      </w:r>
    </w:p>
    <w:p w14:paraId="2FE499BE" w14:textId="29C2B0EC" w:rsidR="00D62D2F" w:rsidRPr="001E42C1" w:rsidRDefault="00D62D2F" w:rsidP="00D41C36">
      <w:pPr>
        <w:numPr>
          <w:ilvl w:val="1"/>
          <w:numId w:val="2"/>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bCs/>
          <w:sz w:val="24"/>
          <w:szCs w:val="24"/>
          <w:lang w:val="lv-LV"/>
        </w:rPr>
      </w:pPr>
      <w:r w:rsidRPr="001E42C1">
        <w:rPr>
          <w:rFonts w:ascii="Times New Roman" w:eastAsia="Times New Roman" w:hAnsi="Times New Roman" w:cs="Times New Roman"/>
          <w:sz w:val="24"/>
          <w:szCs w:val="24"/>
          <w:lang w:val="lv-LV"/>
        </w:rPr>
        <w:t>Katr</w:t>
      </w:r>
      <w:r w:rsidRPr="00D62D2F">
        <w:rPr>
          <w:rFonts w:ascii="Times New Roman" w:eastAsia="Times New Roman" w:hAnsi="Times New Roman" w:cs="Times New Roman"/>
          <w:sz w:val="24"/>
          <w:szCs w:val="24"/>
          <w:lang w:val="lv-LV"/>
        </w:rPr>
        <w:t>s</w:t>
      </w:r>
      <w:r w:rsidRPr="001E42C1">
        <w:rPr>
          <w:rFonts w:ascii="Times New Roman" w:eastAsia="Times New Roman" w:hAnsi="Times New Roman" w:cs="Times New Roman"/>
          <w:sz w:val="24"/>
          <w:szCs w:val="24"/>
          <w:lang w:val="lv-LV"/>
        </w:rPr>
        <w:t xml:space="preserve"> no </w:t>
      </w:r>
      <w:r w:rsidRPr="00D62D2F">
        <w:rPr>
          <w:rFonts w:ascii="Times New Roman" w:eastAsia="Times New Roman" w:hAnsi="Times New Roman" w:cs="Times New Roman"/>
          <w:sz w:val="24"/>
          <w:szCs w:val="24"/>
          <w:lang w:val="lv-LV"/>
        </w:rPr>
        <w:t>Līdzējiem</w:t>
      </w:r>
      <w:r w:rsidRPr="001E42C1">
        <w:rPr>
          <w:rFonts w:ascii="Times New Roman" w:eastAsia="Times New Roman" w:hAnsi="Times New Roman" w:cs="Times New Roman"/>
          <w:sz w:val="24"/>
          <w:szCs w:val="24"/>
          <w:lang w:val="lv-LV"/>
        </w:rPr>
        <w:t xml:space="preserve"> ir tiesīga nekavējoties apturēt turpmāku personas datu nosūtīšanu, ja otr</w:t>
      </w:r>
      <w:r w:rsidRPr="00D62D2F">
        <w:rPr>
          <w:rFonts w:ascii="Times New Roman" w:eastAsia="Times New Roman" w:hAnsi="Times New Roman" w:cs="Times New Roman"/>
          <w:sz w:val="24"/>
          <w:szCs w:val="24"/>
          <w:lang w:val="lv-LV"/>
        </w:rPr>
        <w:t>s Līdzējs</w:t>
      </w:r>
      <w:r w:rsidRPr="001E42C1">
        <w:rPr>
          <w:rFonts w:ascii="Times New Roman" w:eastAsia="Times New Roman" w:hAnsi="Times New Roman" w:cs="Times New Roman"/>
          <w:sz w:val="24"/>
          <w:szCs w:val="24"/>
          <w:lang w:val="lv-LV"/>
        </w:rPr>
        <w:t xml:space="preserve"> nenodrošina datu apstrādes prasību ievērošanu (t.sk. no attiecīgā</w:t>
      </w:r>
      <w:r w:rsidRPr="00D62D2F">
        <w:rPr>
          <w:rFonts w:ascii="Times New Roman" w:eastAsia="Times New Roman" w:hAnsi="Times New Roman" w:cs="Times New Roman"/>
          <w:sz w:val="24"/>
          <w:szCs w:val="24"/>
          <w:lang w:val="lv-LV"/>
        </w:rPr>
        <w:t xml:space="preserve"> Līdzēja</w:t>
      </w:r>
      <w:r w:rsidRPr="001E42C1">
        <w:rPr>
          <w:rFonts w:ascii="Times New Roman" w:eastAsia="Times New Roman" w:hAnsi="Times New Roman" w:cs="Times New Roman"/>
          <w:sz w:val="24"/>
          <w:szCs w:val="24"/>
          <w:lang w:val="lv-LV"/>
        </w:rPr>
        <w:t xml:space="preserve"> darbiniekiem vai Apakšuzņēmējiem), ko tai uzliek šis Līgums vai jebkādi piemērojamie normatīvie akti. Šajā gadījumā </w:t>
      </w:r>
      <w:r w:rsidRPr="00D62D2F">
        <w:rPr>
          <w:rFonts w:ascii="Times New Roman" w:eastAsia="Times New Roman" w:hAnsi="Times New Roman" w:cs="Times New Roman"/>
          <w:sz w:val="24"/>
          <w:szCs w:val="24"/>
          <w:lang w:val="lv-LV"/>
        </w:rPr>
        <w:t>Līdzējs</w:t>
      </w:r>
      <w:r w:rsidRPr="001E42C1">
        <w:rPr>
          <w:rFonts w:ascii="Times New Roman" w:eastAsia="Times New Roman" w:hAnsi="Times New Roman" w:cs="Times New Roman"/>
          <w:sz w:val="24"/>
          <w:szCs w:val="24"/>
          <w:lang w:val="lv-LV"/>
        </w:rPr>
        <w:t>, kas konstatē pārkāpumu, ir tiesīga pieprasīt otra</w:t>
      </w:r>
      <w:r w:rsidRPr="00D62D2F">
        <w:rPr>
          <w:rFonts w:ascii="Times New Roman" w:eastAsia="Times New Roman" w:hAnsi="Times New Roman" w:cs="Times New Roman"/>
          <w:sz w:val="24"/>
          <w:szCs w:val="24"/>
          <w:lang w:val="lv-LV"/>
        </w:rPr>
        <w:t xml:space="preserve"> Līdzēja</w:t>
      </w:r>
      <w:r w:rsidRPr="001E42C1">
        <w:rPr>
          <w:rFonts w:ascii="Times New Roman" w:eastAsia="Times New Roman" w:hAnsi="Times New Roman" w:cs="Times New Roman"/>
          <w:sz w:val="24"/>
          <w:szCs w:val="24"/>
          <w:lang w:val="lv-LV"/>
        </w:rPr>
        <w:t xml:space="preserve"> nodoto datu atdošanu atpakaļ un tam sekojošu datu dzēšanu no otra </w:t>
      </w:r>
      <w:r w:rsidRPr="00D62D2F">
        <w:rPr>
          <w:rFonts w:ascii="Times New Roman" w:eastAsia="Times New Roman" w:hAnsi="Times New Roman" w:cs="Times New Roman"/>
          <w:sz w:val="24"/>
          <w:szCs w:val="24"/>
          <w:lang w:val="lv-LV"/>
        </w:rPr>
        <w:t>Līdzēja</w:t>
      </w:r>
      <w:r w:rsidRPr="001E42C1">
        <w:rPr>
          <w:rFonts w:ascii="Times New Roman" w:eastAsia="Times New Roman" w:hAnsi="Times New Roman" w:cs="Times New Roman"/>
          <w:sz w:val="24"/>
          <w:szCs w:val="24"/>
          <w:lang w:val="lv-LV"/>
        </w:rPr>
        <w:t xml:space="preserve"> sistēmām</w:t>
      </w:r>
      <w:r w:rsidRPr="001E42C1">
        <w:rPr>
          <w:rFonts w:ascii="Times New Roman" w:eastAsia="Times New Roman" w:hAnsi="Times New Roman" w:cs="Times New Roman"/>
          <w:iCs/>
          <w:spacing w:val="-1"/>
          <w:sz w:val="24"/>
          <w:szCs w:val="24"/>
          <w:lang w:val="lv-LV"/>
        </w:rPr>
        <w:t xml:space="preserve">.  </w:t>
      </w:r>
    </w:p>
    <w:p w14:paraId="6FEAE22A" w14:textId="50C84C46" w:rsidR="00D62D2F" w:rsidRPr="001E42C1" w:rsidRDefault="00D62D2F" w:rsidP="00D41C36">
      <w:pPr>
        <w:numPr>
          <w:ilvl w:val="1"/>
          <w:numId w:val="2"/>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bCs/>
          <w:sz w:val="24"/>
          <w:szCs w:val="24"/>
          <w:lang w:val="lv-LV"/>
        </w:rPr>
      </w:pPr>
      <w:r w:rsidRPr="001E42C1">
        <w:rPr>
          <w:rFonts w:ascii="Times New Roman" w:eastAsia="Times New Roman" w:hAnsi="Times New Roman" w:cs="Times New Roman"/>
          <w:bCs/>
          <w:sz w:val="24"/>
          <w:szCs w:val="24"/>
          <w:lang w:val="lv-LV"/>
        </w:rPr>
        <w:t>P</w:t>
      </w:r>
      <w:r w:rsidRPr="001E42C1">
        <w:rPr>
          <w:rFonts w:ascii="Times New Roman" w:eastAsia="Times New Roman" w:hAnsi="Times New Roman" w:cs="Times New Roman"/>
          <w:sz w:val="24"/>
          <w:szCs w:val="24"/>
          <w:lang w:val="lv-LV"/>
        </w:rPr>
        <w:t xml:space="preserve">ēc Līguma izbeigšanas vai darbības termiņa beigām, </w:t>
      </w:r>
      <w:r w:rsidRPr="00D62D2F">
        <w:rPr>
          <w:rFonts w:ascii="Times New Roman" w:eastAsia="Times New Roman" w:hAnsi="Times New Roman" w:cs="Times New Roman"/>
          <w:sz w:val="24"/>
          <w:szCs w:val="24"/>
          <w:lang w:val="lv-LV"/>
        </w:rPr>
        <w:t>Līdzējs</w:t>
      </w:r>
      <w:r w:rsidRPr="001E42C1">
        <w:rPr>
          <w:rFonts w:ascii="Times New Roman" w:eastAsia="Times New Roman" w:hAnsi="Times New Roman" w:cs="Times New Roman"/>
          <w:sz w:val="24"/>
          <w:szCs w:val="24"/>
          <w:lang w:val="lv-LV"/>
        </w:rPr>
        <w:t xml:space="preserve"> nodod atpakaļ no otra</w:t>
      </w:r>
      <w:r w:rsidRPr="00D62D2F">
        <w:rPr>
          <w:rFonts w:ascii="Times New Roman" w:eastAsia="Times New Roman" w:hAnsi="Times New Roman" w:cs="Times New Roman"/>
          <w:sz w:val="24"/>
          <w:szCs w:val="24"/>
          <w:lang w:val="lv-LV"/>
        </w:rPr>
        <w:t xml:space="preserve"> Līdzēja</w:t>
      </w:r>
      <w:r w:rsidRPr="001E42C1">
        <w:rPr>
          <w:rFonts w:ascii="Times New Roman" w:eastAsia="Times New Roman" w:hAnsi="Times New Roman" w:cs="Times New Roman"/>
          <w:sz w:val="24"/>
          <w:szCs w:val="24"/>
          <w:lang w:val="lv-LV"/>
        </w:rPr>
        <w:t xml:space="preserve"> saņemtos personas datus un to kopijas un, ciktāl to pieļauj piemērojamie normatīvie akti, </w:t>
      </w:r>
      <w:r w:rsidRPr="001E42C1">
        <w:rPr>
          <w:rFonts w:ascii="Times New Roman" w:eastAsia="Times New Roman" w:hAnsi="Times New Roman" w:cs="Times New Roman"/>
          <w:sz w:val="24"/>
          <w:szCs w:val="24"/>
          <w:lang w:val="lv-LV"/>
        </w:rPr>
        <w:lastRenderedPageBreak/>
        <w:t>iznīcina visus šādus datus un iesniedz rakstveida apliecinājumu otra</w:t>
      </w:r>
      <w:r w:rsidRPr="00D62D2F">
        <w:rPr>
          <w:rFonts w:ascii="Times New Roman" w:eastAsia="Times New Roman" w:hAnsi="Times New Roman" w:cs="Times New Roman"/>
          <w:sz w:val="24"/>
          <w:szCs w:val="24"/>
          <w:lang w:val="lv-LV"/>
        </w:rPr>
        <w:t>m</w:t>
      </w:r>
      <w:r w:rsidRPr="001E42C1">
        <w:rPr>
          <w:rFonts w:ascii="Times New Roman" w:eastAsia="Times New Roman" w:hAnsi="Times New Roman" w:cs="Times New Roman"/>
          <w:sz w:val="24"/>
          <w:szCs w:val="24"/>
          <w:lang w:val="lv-LV"/>
        </w:rPr>
        <w:t xml:space="preserve"> </w:t>
      </w:r>
      <w:r w:rsidRPr="00D62D2F">
        <w:rPr>
          <w:rFonts w:ascii="Times New Roman" w:eastAsia="Times New Roman" w:hAnsi="Times New Roman" w:cs="Times New Roman"/>
          <w:sz w:val="24"/>
          <w:szCs w:val="24"/>
          <w:lang w:val="lv-LV"/>
        </w:rPr>
        <w:t>Līdzējam</w:t>
      </w:r>
      <w:r w:rsidRPr="001E42C1">
        <w:rPr>
          <w:rFonts w:ascii="Times New Roman" w:eastAsia="Times New Roman" w:hAnsi="Times New Roman" w:cs="Times New Roman"/>
          <w:sz w:val="24"/>
          <w:szCs w:val="24"/>
          <w:lang w:val="lv-LV"/>
        </w:rPr>
        <w:t xml:space="preserve"> par šā apakšpunkta izpildi.</w:t>
      </w:r>
    </w:p>
    <w:p w14:paraId="20F364CA" w14:textId="596BA04D" w:rsidR="00D62D2F" w:rsidRPr="001E42C1" w:rsidRDefault="00D62D2F" w:rsidP="00D41C36">
      <w:pPr>
        <w:numPr>
          <w:ilvl w:val="1"/>
          <w:numId w:val="2"/>
        </w:numPr>
        <w:tabs>
          <w:tab w:val="num" w:pos="426"/>
          <w:tab w:val="left" w:pos="567"/>
          <w:tab w:val="left" w:pos="993"/>
        </w:tabs>
        <w:autoSpaceDE w:val="0"/>
        <w:spacing w:after="0" w:line="240" w:lineRule="auto"/>
        <w:ind w:left="567" w:hanging="567"/>
        <w:jc w:val="both"/>
        <w:rPr>
          <w:rFonts w:ascii="Times New Roman" w:eastAsia="Times New Roman" w:hAnsi="Times New Roman" w:cs="Times New Roman"/>
          <w:sz w:val="24"/>
          <w:szCs w:val="24"/>
          <w:lang w:val="lv-LV"/>
        </w:rPr>
      </w:pPr>
      <w:r w:rsidRPr="00D62D2F">
        <w:rPr>
          <w:rFonts w:ascii="Times New Roman" w:eastAsia="Times New Roman" w:hAnsi="Times New Roman" w:cs="Times New Roman"/>
          <w:bCs/>
          <w:sz w:val="24"/>
          <w:szCs w:val="24"/>
          <w:lang w:val="lv-LV"/>
        </w:rPr>
        <w:t>Līdzēji</w:t>
      </w:r>
      <w:r w:rsidRPr="001E42C1">
        <w:rPr>
          <w:rFonts w:ascii="Times New Roman" w:eastAsia="Times New Roman" w:hAnsi="Times New Roman" w:cs="Times New Roman"/>
          <w:bCs/>
          <w:sz w:val="24"/>
          <w:szCs w:val="24"/>
          <w:lang w:val="lv-LV"/>
        </w:rPr>
        <w:t xml:space="preserve"> apliecina, ka:</w:t>
      </w:r>
    </w:p>
    <w:p w14:paraId="346E52DB" w14:textId="77777777" w:rsidR="00D62D2F" w:rsidRPr="001E42C1" w:rsidRDefault="00D62D2F" w:rsidP="00D41C36">
      <w:pPr>
        <w:numPr>
          <w:ilvl w:val="2"/>
          <w:numId w:val="2"/>
        </w:numPr>
        <w:tabs>
          <w:tab w:val="clear" w:pos="1440"/>
        </w:tabs>
        <w:autoSpaceDE w:val="0"/>
        <w:spacing w:after="0" w:line="240" w:lineRule="auto"/>
        <w:ind w:left="1418" w:hanging="709"/>
        <w:jc w:val="both"/>
        <w:rPr>
          <w:rFonts w:ascii="Times New Roman" w:eastAsia="Times New Roman" w:hAnsi="Times New Roman" w:cs="Times New Roman"/>
          <w:iCs/>
          <w:spacing w:val="-1"/>
          <w:sz w:val="24"/>
          <w:szCs w:val="24"/>
          <w:lang w:val="lv-LV"/>
        </w:rPr>
      </w:pPr>
      <w:r w:rsidRPr="001E42C1">
        <w:rPr>
          <w:rFonts w:ascii="Times New Roman" w:eastAsia="Times New Roman" w:hAnsi="Times New Roman" w:cs="Times New Roman"/>
          <w:sz w:val="24"/>
          <w:szCs w:val="24"/>
          <w:lang w:val="lv-LV"/>
        </w:rPr>
        <w:t xml:space="preserve">personas datu apstrāde, tostarp nosūtīšana, tiek un arī turpmāk tiks veikta saskaņā ar piemērojamiem normatīvajiem aktiem </w:t>
      </w:r>
      <w:r w:rsidRPr="001E42C1">
        <w:rPr>
          <w:rFonts w:ascii="Times New Roman" w:eastAsia="Times New Roman" w:hAnsi="Times New Roman" w:cs="Times New Roman"/>
          <w:spacing w:val="-2"/>
          <w:sz w:val="24"/>
          <w:szCs w:val="24"/>
          <w:lang w:val="lv-LV"/>
        </w:rPr>
        <w:t>un tikai un vienīgi šajā Līgumā norādītajam mērķim;</w:t>
      </w:r>
    </w:p>
    <w:p w14:paraId="076D5B40" w14:textId="77777777" w:rsidR="00D62D2F" w:rsidRPr="001E42C1" w:rsidRDefault="00D62D2F" w:rsidP="00D41C36">
      <w:pPr>
        <w:numPr>
          <w:ilvl w:val="2"/>
          <w:numId w:val="2"/>
        </w:numPr>
        <w:tabs>
          <w:tab w:val="clear" w:pos="1440"/>
        </w:tabs>
        <w:autoSpaceDE w:val="0"/>
        <w:spacing w:after="0" w:line="240" w:lineRule="auto"/>
        <w:ind w:left="1418" w:hanging="709"/>
        <w:jc w:val="both"/>
        <w:rPr>
          <w:rFonts w:ascii="Times New Roman" w:eastAsia="Times New Roman" w:hAnsi="Times New Roman" w:cs="Times New Roman"/>
          <w:spacing w:val="-2"/>
          <w:sz w:val="24"/>
          <w:szCs w:val="24"/>
          <w:lang w:val="lv-LV"/>
        </w:rPr>
      </w:pPr>
      <w:r w:rsidRPr="001E42C1">
        <w:rPr>
          <w:rFonts w:ascii="Times New Roman" w:eastAsia="Times New Roman" w:hAnsi="Times New Roman" w:cs="Times New Roman"/>
          <w:iCs/>
          <w:spacing w:val="-1"/>
          <w:sz w:val="24"/>
          <w:szCs w:val="24"/>
          <w:lang w:val="lv-LV"/>
        </w:rPr>
        <w:t>ka tās sniegs atbildi uz jebkādiem datu subjektu pieprasījumiem par datu subjektus interesējošiem jautājumiem saistībā ar datu subjektu datu apstrādi;</w:t>
      </w:r>
    </w:p>
    <w:p w14:paraId="095268DD" w14:textId="77777777" w:rsidR="00D62D2F" w:rsidRPr="001E42C1" w:rsidRDefault="00D62D2F" w:rsidP="00D41C36">
      <w:pPr>
        <w:numPr>
          <w:ilvl w:val="2"/>
          <w:numId w:val="2"/>
        </w:numPr>
        <w:tabs>
          <w:tab w:val="clear" w:pos="1440"/>
        </w:tabs>
        <w:autoSpaceDE w:val="0"/>
        <w:spacing w:after="0" w:line="240" w:lineRule="auto"/>
        <w:ind w:left="1418" w:hanging="709"/>
        <w:jc w:val="both"/>
        <w:rPr>
          <w:rFonts w:ascii="Times New Roman" w:eastAsia="Times New Roman" w:hAnsi="Times New Roman" w:cs="Times New Roman"/>
          <w:spacing w:val="-2"/>
          <w:sz w:val="24"/>
          <w:szCs w:val="24"/>
          <w:lang w:val="lv-LV"/>
        </w:rPr>
      </w:pPr>
      <w:r w:rsidRPr="001E42C1">
        <w:rPr>
          <w:rFonts w:ascii="Times New Roman" w:eastAsia="Times New Roman" w:hAnsi="Times New Roman" w:cs="Times New Roman"/>
          <w:spacing w:val="-2"/>
          <w:sz w:val="24"/>
          <w:szCs w:val="24"/>
          <w:lang w:val="lv-LV"/>
        </w:rPr>
        <w:t>nodrošinās saņemto personas datu aktualitāti un neuzglabās datus ilgāk par faktisko datu apstrādes periodu, ja vien piemērojamie normatīvie akti neparedz citu kārtību;</w:t>
      </w:r>
    </w:p>
    <w:p w14:paraId="398DAC1E" w14:textId="38E84230" w:rsidR="00D62D2F" w:rsidRPr="001E42C1" w:rsidRDefault="00D62D2F" w:rsidP="00D41C36">
      <w:pPr>
        <w:numPr>
          <w:ilvl w:val="2"/>
          <w:numId w:val="2"/>
        </w:numPr>
        <w:tabs>
          <w:tab w:val="clear" w:pos="1440"/>
        </w:tabs>
        <w:autoSpaceDE w:val="0"/>
        <w:spacing w:after="0" w:line="240" w:lineRule="auto"/>
        <w:ind w:left="1418" w:hanging="709"/>
        <w:jc w:val="both"/>
        <w:rPr>
          <w:rFonts w:ascii="Times New Roman" w:eastAsia="Times New Roman" w:hAnsi="Times New Roman" w:cs="Times New Roman"/>
          <w:spacing w:val="-2"/>
          <w:sz w:val="24"/>
          <w:szCs w:val="24"/>
          <w:lang w:val="lv-LV"/>
        </w:rPr>
      </w:pPr>
      <w:r w:rsidRPr="001E42C1">
        <w:rPr>
          <w:rFonts w:ascii="Times New Roman" w:eastAsia="Times New Roman" w:hAnsi="Times New Roman" w:cs="Times New Roman"/>
          <w:spacing w:val="-2"/>
          <w:sz w:val="24"/>
          <w:szCs w:val="24"/>
          <w:lang w:val="lv-LV"/>
        </w:rPr>
        <w:t>bez otra</w:t>
      </w:r>
      <w:r w:rsidRPr="00D62D2F">
        <w:rPr>
          <w:rFonts w:ascii="Times New Roman" w:eastAsia="Times New Roman" w:hAnsi="Times New Roman" w:cs="Times New Roman"/>
          <w:spacing w:val="-2"/>
          <w:sz w:val="24"/>
          <w:szCs w:val="24"/>
          <w:lang w:val="lv-LV"/>
        </w:rPr>
        <w:t xml:space="preserve"> Līdzēji</w:t>
      </w:r>
      <w:r w:rsidRPr="001E42C1">
        <w:rPr>
          <w:rFonts w:ascii="Times New Roman" w:eastAsia="Times New Roman" w:hAnsi="Times New Roman" w:cs="Times New Roman"/>
          <w:spacing w:val="-2"/>
          <w:sz w:val="24"/>
          <w:szCs w:val="24"/>
          <w:lang w:val="lv-LV"/>
        </w:rPr>
        <w:t xml:space="preserve"> rakstveida piekrišanas nepieļaus datu nodošanu tālākai apstrādei Apakšuzņēmējiem. Ja ir saņemta šajā apakšpunktā minētā piekrišana, nodrošinās, ka Apakšuzņēmējs izpilda visas šajā Līgumā noteiktās saistības, kas attiecināmas uz personas datiem, un iesniegs ar Apakšuzņēmēju noslēgtā līguma apliecinātu kopiju;</w:t>
      </w:r>
    </w:p>
    <w:p w14:paraId="0B10DFD5" w14:textId="77777777" w:rsidR="00D62D2F" w:rsidRPr="001E42C1" w:rsidRDefault="00D62D2F" w:rsidP="00D41C36">
      <w:pPr>
        <w:numPr>
          <w:ilvl w:val="2"/>
          <w:numId w:val="2"/>
        </w:numPr>
        <w:tabs>
          <w:tab w:val="clear" w:pos="1440"/>
        </w:tabs>
        <w:autoSpaceDE w:val="0"/>
        <w:spacing w:after="0" w:line="240" w:lineRule="auto"/>
        <w:ind w:left="1418" w:hanging="709"/>
        <w:jc w:val="both"/>
        <w:rPr>
          <w:rFonts w:ascii="Times New Roman" w:eastAsia="Times New Roman" w:hAnsi="Times New Roman" w:cs="Times New Roman"/>
          <w:spacing w:val="-2"/>
          <w:sz w:val="24"/>
          <w:szCs w:val="24"/>
          <w:lang w:val="lv-LV"/>
        </w:rPr>
      </w:pPr>
      <w:r w:rsidRPr="001E42C1">
        <w:rPr>
          <w:rFonts w:ascii="Times New Roman" w:eastAsia="Times New Roman" w:hAnsi="Times New Roman" w:cs="Times New Roman"/>
          <w:sz w:val="24"/>
          <w:szCs w:val="24"/>
          <w:lang w:val="lv-LV"/>
        </w:rPr>
        <w:t>uzglabās ierakstus par visām veiktajām datu apstrādes darbībām, nodrošinās, ka jebkura ar šādiem datiem veikta darbība ir izsekojama, tostarp, var atsekot to, kam šādi dati tika pārsūtīti, kāda veida dati, kādiem mērķiem;</w:t>
      </w:r>
    </w:p>
    <w:p w14:paraId="21679532" w14:textId="061240A0" w:rsidR="00D62D2F" w:rsidRPr="001E42C1" w:rsidRDefault="00D62D2F" w:rsidP="00D41C36">
      <w:pPr>
        <w:numPr>
          <w:ilvl w:val="2"/>
          <w:numId w:val="2"/>
        </w:numPr>
        <w:tabs>
          <w:tab w:val="clear" w:pos="1440"/>
        </w:tabs>
        <w:autoSpaceDE w:val="0"/>
        <w:spacing w:after="0" w:line="240" w:lineRule="auto"/>
        <w:ind w:left="1418" w:hanging="709"/>
        <w:jc w:val="both"/>
        <w:rPr>
          <w:rFonts w:ascii="Times New Roman" w:eastAsia="Times New Roman" w:hAnsi="Times New Roman" w:cs="Times New Roman"/>
          <w:spacing w:val="-2"/>
          <w:sz w:val="24"/>
          <w:szCs w:val="24"/>
          <w:lang w:val="lv-LV"/>
        </w:rPr>
      </w:pPr>
      <w:r w:rsidRPr="001E42C1">
        <w:rPr>
          <w:rFonts w:ascii="Times New Roman" w:eastAsia="Times New Roman" w:hAnsi="Times New Roman" w:cs="Times New Roman"/>
          <w:spacing w:val="-2"/>
          <w:sz w:val="24"/>
          <w:szCs w:val="24"/>
          <w:lang w:val="lv-LV"/>
        </w:rPr>
        <w:t xml:space="preserve">pēc otra </w:t>
      </w:r>
      <w:r w:rsidRPr="00D62D2F">
        <w:rPr>
          <w:rFonts w:ascii="Times New Roman" w:eastAsia="Times New Roman" w:hAnsi="Times New Roman" w:cs="Times New Roman"/>
          <w:spacing w:val="-2"/>
          <w:sz w:val="24"/>
          <w:szCs w:val="24"/>
          <w:lang w:val="lv-LV"/>
        </w:rPr>
        <w:t>Līdzēja</w:t>
      </w:r>
      <w:r w:rsidRPr="001E42C1">
        <w:rPr>
          <w:rFonts w:ascii="Times New Roman" w:eastAsia="Times New Roman" w:hAnsi="Times New Roman" w:cs="Times New Roman"/>
          <w:spacing w:val="-2"/>
          <w:sz w:val="24"/>
          <w:szCs w:val="24"/>
          <w:lang w:val="lv-LV"/>
        </w:rPr>
        <w:t xml:space="preserve"> pieprasījuma, ļaus attiecīgaja</w:t>
      </w:r>
      <w:r w:rsidRPr="00D62D2F">
        <w:rPr>
          <w:rFonts w:ascii="Times New Roman" w:eastAsia="Times New Roman" w:hAnsi="Times New Roman" w:cs="Times New Roman"/>
          <w:spacing w:val="-2"/>
          <w:sz w:val="24"/>
          <w:szCs w:val="24"/>
          <w:lang w:val="lv-LV"/>
        </w:rPr>
        <w:t>m Līdzējam</w:t>
      </w:r>
      <w:r w:rsidRPr="001E42C1">
        <w:rPr>
          <w:rFonts w:ascii="Times New Roman" w:eastAsia="Times New Roman" w:hAnsi="Times New Roman" w:cs="Times New Roman"/>
          <w:spacing w:val="-2"/>
          <w:sz w:val="24"/>
          <w:szCs w:val="24"/>
          <w:lang w:val="lv-LV"/>
        </w:rPr>
        <w:t xml:space="preserve"> un uzraugošajām valsts iestādēm iekļūt telpās, kuras attiecīg</w:t>
      </w:r>
      <w:r w:rsidRPr="00D62D2F">
        <w:rPr>
          <w:rFonts w:ascii="Times New Roman" w:eastAsia="Times New Roman" w:hAnsi="Times New Roman" w:cs="Times New Roman"/>
          <w:spacing w:val="-2"/>
          <w:sz w:val="24"/>
          <w:szCs w:val="24"/>
          <w:lang w:val="lv-LV"/>
        </w:rPr>
        <w:t>ais Līdzējs</w:t>
      </w:r>
      <w:r w:rsidRPr="001E42C1">
        <w:rPr>
          <w:rFonts w:ascii="Times New Roman" w:eastAsia="Times New Roman" w:hAnsi="Times New Roman" w:cs="Times New Roman"/>
          <w:spacing w:val="-2"/>
          <w:sz w:val="24"/>
          <w:szCs w:val="24"/>
          <w:lang w:val="lv-LV"/>
        </w:rPr>
        <w:t xml:space="preserve"> izmanto datu apstrādei, lai veiktu šajā Līgumā paredzēto apstrādes darbību pārbaudi.</w:t>
      </w:r>
    </w:p>
    <w:p w14:paraId="697F8506" w14:textId="21B8DECA" w:rsidR="00EF33DA" w:rsidRPr="00D62D2F" w:rsidRDefault="00EF33DA" w:rsidP="00D62D2F">
      <w:pPr>
        <w:pStyle w:val="ListParagraph"/>
        <w:tabs>
          <w:tab w:val="left" w:pos="2700"/>
          <w:tab w:val="left" w:pos="2835"/>
        </w:tabs>
        <w:suppressAutoHyphens/>
        <w:spacing w:after="0" w:line="240" w:lineRule="auto"/>
        <w:rPr>
          <w:rFonts w:ascii="Times New Roman" w:eastAsia="Times New Roman" w:hAnsi="Times New Roman" w:cs="Times New Roman"/>
          <w:b/>
          <w:sz w:val="24"/>
          <w:szCs w:val="24"/>
          <w:lang w:val="lv-LV"/>
        </w:rPr>
      </w:pPr>
    </w:p>
    <w:p w14:paraId="1B9036A8" w14:textId="6C6C2889" w:rsidR="00D14C17" w:rsidRDefault="00D14C17" w:rsidP="00881628">
      <w:pPr>
        <w:numPr>
          <w:ilvl w:val="0"/>
          <w:numId w:val="2"/>
        </w:numPr>
        <w:tabs>
          <w:tab w:val="left" w:pos="2700"/>
          <w:tab w:val="left" w:pos="2835"/>
        </w:tabs>
        <w:suppressAutoHyphens/>
        <w:spacing w:after="0" w:line="240" w:lineRule="auto"/>
        <w:jc w:val="center"/>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LĪGUMA IZPILDĒ ISAISTĪTĀ PERSONĀLA UN APAKŠUZŅĒMĒJU NOMAIŅA UN JAUNA PERSONĀLA UN APAKŠUZŅĒMĒJU PIESAISTE</w:t>
      </w:r>
    </w:p>
    <w:p w14:paraId="304CBE73" w14:textId="755B29FD" w:rsidR="00D14C17" w:rsidRDefault="00D14C17" w:rsidP="005F6618">
      <w:pPr>
        <w:pStyle w:val="NormalWeb"/>
        <w:numPr>
          <w:ilvl w:val="1"/>
          <w:numId w:val="2"/>
        </w:numPr>
        <w:tabs>
          <w:tab w:val="num" w:pos="426"/>
        </w:tabs>
        <w:spacing w:before="0" w:after="0"/>
        <w:ind w:left="567" w:right="-1" w:hanging="567"/>
        <w:jc w:val="both"/>
      </w:pPr>
      <w:r>
        <w:t>IZPILDĪTĀJS</w:t>
      </w:r>
      <w:r w:rsidRPr="00D14C17">
        <w:t xml:space="preserve"> nav tiesīgs bez saskaņošanas ar P</w:t>
      </w:r>
      <w:r>
        <w:t>ASŪTĪTĀJU</w:t>
      </w:r>
      <w:r w:rsidRPr="00D14C17">
        <w:t xml:space="preserve"> veikt I</w:t>
      </w:r>
      <w:r>
        <w:t>ZPILDĪTĀJA</w:t>
      </w:r>
      <w:r w:rsidRPr="00D14C17">
        <w:t xml:space="preserve"> piedāvājumā </w:t>
      </w:r>
      <w:r>
        <w:t>K</w:t>
      </w:r>
      <w:r w:rsidRPr="00D14C17">
        <w:t>onkursam norādītā personāla un apakšuzņēmēju nomaiņu un iesaistīt papildu apakšuzņēmējus Līguma izpildē. P</w:t>
      </w:r>
      <w:r>
        <w:t>ASŪTĪTĀJS</w:t>
      </w:r>
      <w:r w:rsidRPr="00D14C17">
        <w:t xml:space="preserve"> ir tiesīgs prasīt personāla un apakšuzņēmēja viedokli par nomaiņas iemesliem.</w:t>
      </w:r>
    </w:p>
    <w:p w14:paraId="547ED24D" w14:textId="77777777" w:rsidR="00D14C17" w:rsidRDefault="00D14C17" w:rsidP="005F6618">
      <w:pPr>
        <w:pStyle w:val="NormalWeb"/>
        <w:numPr>
          <w:ilvl w:val="1"/>
          <w:numId w:val="2"/>
        </w:numPr>
        <w:tabs>
          <w:tab w:val="num" w:pos="426"/>
        </w:tabs>
        <w:spacing w:before="0" w:after="0"/>
        <w:ind w:left="567" w:right="-1" w:hanging="567"/>
        <w:jc w:val="both"/>
      </w:pPr>
      <w:r>
        <w:t>IZPILDĪTĀJAM</w:t>
      </w:r>
      <w:r w:rsidRPr="00D14C17">
        <w:t xml:space="preserve"> ir pienākums rakstiski saskaņot ar P</w:t>
      </w:r>
      <w:r>
        <w:t>ASŪTĪTĀJU</w:t>
      </w:r>
      <w:r w:rsidRPr="00D14C17">
        <w:t xml:space="preserve"> papildu personāla iesaistīšanu Līguma izpildē, pirms tiek veikta šāda personāla iesaistīšana.</w:t>
      </w:r>
    </w:p>
    <w:p w14:paraId="1EA8B1B0" w14:textId="57D529F9" w:rsidR="00D14C17" w:rsidRDefault="00D14C17" w:rsidP="005F6618">
      <w:pPr>
        <w:pStyle w:val="NormalWeb"/>
        <w:numPr>
          <w:ilvl w:val="1"/>
          <w:numId w:val="2"/>
        </w:numPr>
        <w:tabs>
          <w:tab w:val="num" w:pos="426"/>
        </w:tabs>
        <w:spacing w:before="0" w:after="0"/>
        <w:ind w:left="567" w:right="-1" w:hanging="567"/>
        <w:jc w:val="both"/>
      </w:pPr>
      <w:r>
        <w:t>IZPILDĪTĀJA</w:t>
      </w:r>
      <w:r w:rsidRPr="00D14C17">
        <w:t xml:space="preserve"> konkursā iesniegtajā piedāvājumā norādītā personāla nomaiņa pieļaujama tikai ar P</w:t>
      </w:r>
      <w:r>
        <w:t>ASŪTĪTĀJA</w:t>
      </w:r>
      <w:r w:rsidRPr="00D14C17">
        <w:t xml:space="preserve"> piekrišanu. P</w:t>
      </w:r>
      <w:r>
        <w:t>ASŪTĪTĀJS</w:t>
      </w:r>
      <w:r w:rsidRPr="00D14C17">
        <w:t xml:space="preserve"> nepiekrīt piedāvājumā norādītā personāla nomaiņai, ja piedāvātais personāls neatbilst </w:t>
      </w:r>
      <w:r w:rsidR="00B03DED">
        <w:t>K</w:t>
      </w:r>
      <w:r w:rsidRPr="00D14C17">
        <w:t>onkursa dokumentos personālam izvirzītajām prasībām.</w:t>
      </w:r>
    </w:p>
    <w:p w14:paraId="66D3BBC9" w14:textId="3C7568F4" w:rsidR="00D14C17" w:rsidRPr="00D14C17" w:rsidRDefault="00D14C17" w:rsidP="005F6618">
      <w:pPr>
        <w:pStyle w:val="NormalWeb"/>
        <w:numPr>
          <w:ilvl w:val="1"/>
          <w:numId w:val="2"/>
        </w:numPr>
        <w:tabs>
          <w:tab w:val="num" w:pos="426"/>
        </w:tabs>
        <w:spacing w:before="0" w:after="0"/>
        <w:ind w:left="567" w:right="-1" w:hanging="567"/>
        <w:jc w:val="both"/>
      </w:pPr>
      <w:r w:rsidRPr="00D14C17">
        <w:t>P</w:t>
      </w:r>
      <w:r>
        <w:t>ASŪTĪTĀJS</w:t>
      </w:r>
      <w:r w:rsidRPr="00D14C17">
        <w:t xml:space="preserve"> nepiekrīt </w:t>
      </w:r>
      <w:r>
        <w:t>IZPILDĪTĀJA</w:t>
      </w:r>
      <w:r w:rsidRPr="00D14C17">
        <w:t xml:space="preserve"> konkursam norādītā apakšuzņēmēja nomaiņai, ja pastāv kāds no šādiem nosacījumiem:</w:t>
      </w:r>
    </w:p>
    <w:p w14:paraId="63D8089A" w14:textId="77777777" w:rsidR="00D14C17" w:rsidRPr="00D14C17" w:rsidRDefault="00D14C17" w:rsidP="005A6D8F">
      <w:pPr>
        <w:pStyle w:val="NormalWeb"/>
        <w:numPr>
          <w:ilvl w:val="2"/>
          <w:numId w:val="2"/>
        </w:numPr>
        <w:tabs>
          <w:tab w:val="clear" w:pos="1440"/>
          <w:tab w:val="num" w:pos="993"/>
        </w:tabs>
        <w:spacing w:before="0" w:after="0"/>
        <w:ind w:right="-1" w:hanging="873"/>
        <w:jc w:val="both"/>
      </w:pPr>
      <w:r w:rsidRPr="00D14C17">
        <w:t>piedāvātais apakšuzņēmējs neatbilst iepirkuma procedūras dokumentos apakšuzņēmējiem izvirzītajām prasībām;</w:t>
      </w:r>
    </w:p>
    <w:p w14:paraId="71CEDC13" w14:textId="778D4901" w:rsidR="00D14C17" w:rsidRPr="00D14C17" w:rsidRDefault="00D14C17" w:rsidP="005A6D8F">
      <w:pPr>
        <w:pStyle w:val="NormalWeb"/>
        <w:numPr>
          <w:ilvl w:val="2"/>
          <w:numId w:val="2"/>
        </w:numPr>
        <w:tabs>
          <w:tab w:val="clear" w:pos="1440"/>
          <w:tab w:val="num" w:pos="993"/>
        </w:tabs>
        <w:spacing w:before="0" w:after="0"/>
        <w:ind w:right="-1" w:hanging="873"/>
        <w:jc w:val="both"/>
      </w:pPr>
      <w:r w:rsidRPr="00D14C17">
        <w:t xml:space="preserve">tiek nomainīts apakšuzņēmējs, uz kura iespējām </w:t>
      </w:r>
      <w:r w:rsidR="00B03DED">
        <w:t>Konkurs</w:t>
      </w:r>
      <w:r w:rsidRPr="00D14C17">
        <w:t xml:space="preserve">ā </w:t>
      </w:r>
      <w:r>
        <w:t>IZPILDĪTĀJS</w:t>
      </w:r>
      <w:r w:rsidRPr="00D14C17">
        <w:t xml:space="preserve">  balstījies, lai apliecinātu savas kvalifikācijas atbilstību paziņojumā par līgumu un iepirkuma procedūras dokumentos noteiktajām prasībām, un piedāvātajam apakšuzņēmējam nav vismaz tādas pašas kvalifikācijas, uz kādu </w:t>
      </w:r>
      <w:r w:rsidR="00B03DED">
        <w:t>Konkurs</w:t>
      </w:r>
      <w:r w:rsidRPr="00D14C17">
        <w:t xml:space="preserve">ā izraudzītais pretendents atsaucies, apliecinot savu atbilstību </w:t>
      </w:r>
      <w:r w:rsidR="00B03DED">
        <w:t>Konkurs</w:t>
      </w:r>
      <w:r w:rsidRPr="00D14C17">
        <w:t xml:space="preserve">ā noteiktajām prasībām, vai tas atbilst </w:t>
      </w:r>
      <w:r w:rsidR="00B03DED">
        <w:t>Publisko iepirkumu likuma</w:t>
      </w:r>
      <w:r w:rsidRPr="00D14C17">
        <w:t xml:space="preserve"> 42. panta pirmajā daļā minētajiem pretendentu izslēgšanas gadījumiem;</w:t>
      </w:r>
    </w:p>
    <w:p w14:paraId="27DDC6D4" w14:textId="77777777" w:rsidR="00D14C17" w:rsidRPr="00D14C17" w:rsidRDefault="00D14C17" w:rsidP="005A6D8F">
      <w:pPr>
        <w:pStyle w:val="NormalWeb"/>
        <w:numPr>
          <w:ilvl w:val="2"/>
          <w:numId w:val="2"/>
        </w:numPr>
        <w:tabs>
          <w:tab w:val="clear" w:pos="1440"/>
          <w:tab w:val="num" w:pos="993"/>
        </w:tabs>
        <w:spacing w:before="0" w:after="0"/>
        <w:ind w:right="-1" w:hanging="873"/>
        <w:jc w:val="both"/>
      </w:pPr>
      <w:r w:rsidRPr="00D14C17">
        <w:t>piedāvātais apakšuzņēmējs, kura veicamo būvdarbu vai sniedzamo pakalpojumu vērtība ir vismaz 10 procenti no kopējās iepirkuma līguma vērtības, atbilst Publisko iepirkumu likuma 42. panta pirmajā daļā minētajiem pretendentu izslēgšanas gadījumiem;</w:t>
      </w:r>
    </w:p>
    <w:p w14:paraId="02218BA9" w14:textId="1760AD3C" w:rsidR="00D14C17" w:rsidRPr="00D14C17" w:rsidRDefault="00D14C17" w:rsidP="005A6D8F">
      <w:pPr>
        <w:pStyle w:val="NormalWeb"/>
        <w:numPr>
          <w:ilvl w:val="2"/>
          <w:numId w:val="2"/>
        </w:numPr>
        <w:tabs>
          <w:tab w:val="clear" w:pos="1440"/>
          <w:tab w:val="num" w:pos="993"/>
        </w:tabs>
        <w:spacing w:before="0" w:after="0"/>
        <w:ind w:right="-1" w:hanging="873"/>
        <w:jc w:val="both"/>
      </w:pPr>
      <w:r w:rsidRPr="00D14C17">
        <w:t xml:space="preserve">apakšuzņēmēja maiņas rezultātā tiktu izdarīti tādi grozījumi pretendenta piedāvājumā, kuri, ja sākotnēji būtu tajā iekļauti, ietekmētu piedāvājuma izvēli atbilstoši </w:t>
      </w:r>
      <w:r w:rsidR="00015F23">
        <w:t>Konkursa</w:t>
      </w:r>
      <w:r w:rsidRPr="00D14C17">
        <w:t xml:space="preserve"> dokumentos noteiktajiem piedāvājuma izvērtēšanas kritērijiem. </w:t>
      </w:r>
    </w:p>
    <w:p w14:paraId="5BF7814C" w14:textId="432B68E8" w:rsidR="00D14C17" w:rsidRPr="00D14C17" w:rsidRDefault="00D14C17" w:rsidP="005A6D8F">
      <w:pPr>
        <w:pStyle w:val="NormalWeb"/>
        <w:numPr>
          <w:ilvl w:val="1"/>
          <w:numId w:val="2"/>
        </w:numPr>
        <w:spacing w:before="0" w:after="0"/>
        <w:ind w:left="567" w:right="-1" w:hanging="567"/>
        <w:jc w:val="both"/>
      </w:pPr>
      <w:r w:rsidRPr="00D14C17">
        <w:lastRenderedPageBreak/>
        <w:t>P</w:t>
      </w:r>
      <w:r>
        <w:t>ASŪTĪTĀJS</w:t>
      </w:r>
      <w:r w:rsidRPr="00D14C17">
        <w:t xml:space="preserve"> nepiekrīt jauna apakšuzņēmēja piesaistei gadījumā, kad šādas izmaiņas, ja tās tiktu veiktas sākotnējā piedāvājumā, būtu ietekmējušas piedāvājuma izvēli atbilstoši </w:t>
      </w:r>
      <w:r w:rsidR="00015F23">
        <w:t>Konkursa</w:t>
      </w:r>
      <w:r w:rsidRPr="00D14C17">
        <w:t xml:space="preserve"> dokumentos noteiktajiem piedāvājuma izvērtēšanas kritērijiem.</w:t>
      </w:r>
    </w:p>
    <w:p w14:paraId="41283593" w14:textId="07A22096" w:rsidR="00D14C17" w:rsidRPr="00D14C17" w:rsidRDefault="00D14C17" w:rsidP="005A6D8F">
      <w:pPr>
        <w:pStyle w:val="NormalWeb"/>
        <w:numPr>
          <w:ilvl w:val="1"/>
          <w:numId w:val="2"/>
        </w:numPr>
        <w:spacing w:before="0" w:after="0"/>
        <w:ind w:left="567" w:right="-1" w:hanging="567"/>
        <w:jc w:val="both"/>
      </w:pPr>
      <w:r w:rsidRPr="00D14C17">
        <w:t xml:space="preserve">Pārbaudot jaunā apakšuzņēmēja atbilstību, </w:t>
      </w:r>
      <w:r w:rsidR="00015F23">
        <w:t>PASŪTĪTĀJS</w:t>
      </w:r>
      <w:r w:rsidRPr="00D14C17">
        <w:t xml:space="preserve"> piemēro Publisko iepirkumu likuma 42. panta noteikumus. Publisko iepirkumu likuma 42. panta trešajā daļā minētos termiņus skaita no dienas, kad lūgums par apakšuzņēmēja nomaiņu iesniegts P</w:t>
      </w:r>
      <w:r w:rsidR="00015F23">
        <w:t>ASŪTĪTĀJAM</w:t>
      </w:r>
      <w:r w:rsidRPr="00D14C17">
        <w:t>.</w:t>
      </w:r>
    </w:p>
    <w:p w14:paraId="3E9C27A3" w14:textId="344F4C90" w:rsidR="00D14C17" w:rsidRPr="00D14C17" w:rsidRDefault="00D14C17" w:rsidP="005A6D8F">
      <w:pPr>
        <w:pStyle w:val="NormalWeb"/>
        <w:numPr>
          <w:ilvl w:val="1"/>
          <w:numId w:val="2"/>
        </w:numPr>
        <w:tabs>
          <w:tab w:val="num" w:pos="567"/>
        </w:tabs>
        <w:spacing w:before="0" w:after="0"/>
        <w:ind w:left="567" w:right="-1" w:hanging="567"/>
        <w:jc w:val="both"/>
      </w:pPr>
      <w:r w:rsidRPr="00D14C17">
        <w:t>P</w:t>
      </w:r>
      <w:r>
        <w:t>ASŪTĪTĀJS</w:t>
      </w:r>
      <w:r w:rsidRPr="00D14C17">
        <w:t xml:space="preserve"> pieņem lēmumu atļaut vai atteikt</w:t>
      </w:r>
      <w:r w:rsidR="00015F23">
        <w:t xml:space="preserve"> IZPILDĪTĀJA</w:t>
      </w:r>
      <w:r w:rsidRPr="00D14C17">
        <w:t> personāla</w:t>
      </w:r>
      <w:r w:rsidR="00015F23">
        <w:t xml:space="preserve"> </w:t>
      </w:r>
      <w:r w:rsidRPr="00D14C17">
        <w:t xml:space="preserve">vai apakšuzņēmēju nomaiņu vai jaunu apakšuzņēmēju iesaistīšanu Līguma izpildē iespējami īsā laikā, bet ne vēlāk kā </w:t>
      </w:r>
      <w:r w:rsidR="00015F23">
        <w:t>5 (</w:t>
      </w:r>
      <w:r w:rsidRPr="00D14C17">
        <w:t>piecu</w:t>
      </w:r>
      <w:r w:rsidR="00015F23">
        <w:t>)</w:t>
      </w:r>
      <w:r w:rsidRPr="00D14C17">
        <w:t xml:space="preserve"> darbdienu laikā pēc tam, kad saņēmis no visu informāciju un dokumentus, kas nepieciešami lēmuma pieņemšanai saskaņā ar Publisko iepirkumu likuma 62.panta noteikumiem.</w:t>
      </w:r>
    </w:p>
    <w:p w14:paraId="07A96CE3" w14:textId="19D793AA" w:rsidR="00D14C17" w:rsidRPr="00D14C17" w:rsidRDefault="00D14C17" w:rsidP="005A6D8F">
      <w:pPr>
        <w:pStyle w:val="NormalWeb"/>
        <w:numPr>
          <w:ilvl w:val="1"/>
          <w:numId w:val="2"/>
        </w:numPr>
        <w:tabs>
          <w:tab w:val="num" w:pos="567"/>
        </w:tabs>
        <w:spacing w:before="0" w:after="0"/>
        <w:ind w:left="567" w:right="-1" w:hanging="567"/>
        <w:jc w:val="both"/>
      </w:pPr>
      <w:r w:rsidRPr="00D14C17">
        <w:t>Darbu izpildes laikā P</w:t>
      </w:r>
      <w:r>
        <w:t>ASŪTĪTĀJAM</w:t>
      </w:r>
      <w:r w:rsidRPr="00D14C17">
        <w:t xml:space="preserve"> ir tiesības pieprasīt nomainīt apakšuzņēmēju gadījumā, ja apakšuzņēmējs Darba daļu veic nekvalitatīvi vai neievēro spēkā esošos normatīvos aktus, Līguma noteikumus. </w:t>
      </w:r>
      <w:r>
        <w:t>IZPILDĪTĀJA</w:t>
      </w:r>
      <w:r w:rsidRPr="00D14C17">
        <w:t xml:space="preserve"> pienākums ir nodrošināt P</w:t>
      </w:r>
      <w:r>
        <w:t>ASŪTĪTĀJA</w:t>
      </w:r>
      <w:r w:rsidRPr="00D14C17">
        <w:t xml:space="preserve"> prasību izpildi par apakšuzņēmēja nomaiņu.</w:t>
      </w:r>
    </w:p>
    <w:p w14:paraId="09C2FDAF" w14:textId="5136DDAA" w:rsidR="00D14C17" w:rsidRPr="00D14C17" w:rsidRDefault="00D14C17" w:rsidP="005A6D8F">
      <w:pPr>
        <w:pStyle w:val="NormalWeb"/>
        <w:numPr>
          <w:ilvl w:val="1"/>
          <w:numId w:val="2"/>
        </w:numPr>
        <w:tabs>
          <w:tab w:val="num" w:pos="567"/>
        </w:tabs>
        <w:spacing w:before="0" w:after="0"/>
        <w:ind w:left="567" w:right="-1" w:hanging="567"/>
        <w:jc w:val="both"/>
      </w:pPr>
      <w:r w:rsidRPr="00D14C17">
        <w:t xml:space="preserve">Ja </w:t>
      </w:r>
      <w:r>
        <w:t>IZPILDĪTĀJS</w:t>
      </w:r>
      <w:r w:rsidRPr="00D14C17">
        <w:t xml:space="preserve"> neievēro Līguma 1</w:t>
      </w:r>
      <w:r>
        <w:t>2</w:t>
      </w:r>
      <w:r w:rsidRPr="00D14C17">
        <w:t>.sadaļā noteikto iesaistītā personāla un apakšuzņēmēju nomaiņas kārtību, P</w:t>
      </w:r>
      <w:r>
        <w:t>ASŪTĪTĀJS</w:t>
      </w:r>
      <w:r w:rsidRPr="00D14C17">
        <w:t xml:space="preserve"> var apturēt </w:t>
      </w:r>
      <w:r>
        <w:t>Pakalpojuma</w:t>
      </w:r>
      <w:r w:rsidRPr="00D14C17">
        <w:t xml:space="preserve"> izpildi līdz I</w:t>
      </w:r>
      <w:r>
        <w:t>ZPILDĪTĀJS</w:t>
      </w:r>
      <w:r w:rsidRPr="00D14C17">
        <w:t xml:space="preserve"> ir novērsis konstatētos pārkāpumus un </w:t>
      </w:r>
      <w:r w:rsidR="00A86DA1">
        <w:t>Pakalpojum</w:t>
      </w:r>
      <w:r w:rsidRPr="00D14C17">
        <w:t>a izpildes termiņš netiek pagarināts.</w:t>
      </w:r>
    </w:p>
    <w:p w14:paraId="188AE56A" w14:textId="47803931" w:rsidR="00D14C17" w:rsidRPr="00D14C17" w:rsidRDefault="00D14C17" w:rsidP="005A6D8F">
      <w:pPr>
        <w:pStyle w:val="NormalWeb"/>
        <w:numPr>
          <w:ilvl w:val="1"/>
          <w:numId w:val="2"/>
        </w:numPr>
        <w:tabs>
          <w:tab w:val="left" w:pos="567"/>
        </w:tabs>
        <w:spacing w:before="0" w:after="0"/>
        <w:ind w:left="567" w:right="-1" w:hanging="567"/>
        <w:jc w:val="both"/>
      </w:pPr>
      <w:r w:rsidRPr="00D14C17">
        <w:t xml:space="preserve">Par Līguma izpildē piesaistīto apakšuzņēmēju veiktā darba kvalitāti un atbilstību Līguma un tā pielikuma nosacījumiem atbild </w:t>
      </w:r>
      <w:r w:rsidR="00A86DA1">
        <w:t>IZPILDĪTĀJS</w:t>
      </w:r>
      <w:r w:rsidRPr="00D14C17">
        <w:t>.</w:t>
      </w:r>
    </w:p>
    <w:p w14:paraId="238FC7E2" w14:textId="77777777" w:rsidR="00D14C17" w:rsidRPr="00D14C17" w:rsidRDefault="00D14C17" w:rsidP="005A6D8F">
      <w:pPr>
        <w:tabs>
          <w:tab w:val="num" w:pos="567"/>
        </w:tabs>
        <w:ind w:left="567" w:hanging="567"/>
        <w:jc w:val="both"/>
        <w:rPr>
          <w:rFonts w:ascii="Times New Roman" w:hAnsi="Times New Roman" w:cs="Times New Roman"/>
          <w:sz w:val="24"/>
          <w:szCs w:val="24"/>
        </w:rPr>
      </w:pPr>
    </w:p>
    <w:p w14:paraId="0670A0BE" w14:textId="73F1BA97" w:rsidR="001E42C1" w:rsidRPr="001E42C1" w:rsidRDefault="001E42C1" w:rsidP="00A30C71">
      <w:pPr>
        <w:numPr>
          <w:ilvl w:val="0"/>
          <w:numId w:val="2"/>
        </w:numPr>
        <w:tabs>
          <w:tab w:val="left" w:pos="2700"/>
          <w:tab w:val="left" w:pos="2835"/>
        </w:tabs>
        <w:suppressAutoHyphens/>
        <w:spacing w:after="0" w:line="240" w:lineRule="auto"/>
        <w:jc w:val="center"/>
        <w:rPr>
          <w:rFonts w:ascii="Times New Roman" w:eastAsia="Times New Roman" w:hAnsi="Times New Roman" w:cs="Times New Roman"/>
          <w:b/>
          <w:sz w:val="24"/>
          <w:szCs w:val="24"/>
          <w:lang w:val="lv-LV"/>
        </w:rPr>
      </w:pPr>
      <w:r w:rsidRPr="001E42C1">
        <w:rPr>
          <w:rFonts w:ascii="Times New Roman" w:eastAsia="Times New Roman" w:hAnsi="Times New Roman" w:cs="Times New Roman"/>
          <w:b/>
          <w:sz w:val="24"/>
          <w:szCs w:val="24"/>
          <w:lang w:val="lv-LV"/>
        </w:rPr>
        <w:t>N</w:t>
      </w:r>
      <w:r w:rsidR="00D62D2F" w:rsidRPr="00D62D2F">
        <w:rPr>
          <w:rFonts w:ascii="Times New Roman" w:eastAsia="Times New Roman" w:hAnsi="Times New Roman" w:cs="Times New Roman"/>
          <w:b/>
          <w:sz w:val="24"/>
          <w:szCs w:val="24"/>
          <w:lang w:val="lv-LV"/>
        </w:rPr>
        <w:t>EPĀRVARAMA VARA</w:t>
      </w:r>
    </w:p>
    <w:p w14:paraId="29D34B27" w14:textId="3122E092" w:rsidR="001E42C1" w:rsidRPr="001E42C1" w:rsidRDefault="001E42C1" w:rsidP="001B0688">
      <w:pPr>
        <w:numPr>
          <w:ilvl w:val="1"/>
          <w:numId w:val="2"/>
        </w:numPr>
        <w:tabs>
          <w:tab w:val="left" w:pos="426"/>
          <w:tab w:val="left" w:pos="851"/>
        </w:tabs>
        <w:suppressAutoHyphens/>
        <w:spacing w:after="0" w:line="240" w:lineRule="auto"/>
        <w:ind w:left="567" w:hanging="567"/>
        <w:jc w:val="both"/>
        <w:rPr>
          <w:rFonts w:ascii="Times New Roman" w:eastAsia="Times New Roman" w:hAnsi="Times New Roman" w:cs="Times New Roman"/>
          <w:sz w:val="24"/>
          <w:szCs w:val="24"/>
          <w:lang w:val="lv-LV"/>
        </w:rPr>
      </w:pPr>
      <w:r w:rsidRPr="001E42C1">
        <w:rPr>
          <w:rFonts w:ascii="Times New Roman" w:eastAsia="Times New Roman" w:hAnsi="Times New Roman" w:cs="Times New Roman"/>
          <w:sz w:val="24"/>
          <w:szCs w:val="24"/>
          <w:lang w:val="lv-LV"/>
        </w:rPr>
        <w:t xml:space="preserve">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w:t>
      </w:r>
      <w:r w:rsidR="00015F23">
        <w:rPr>
          <w:rFonts w:ascii="Times New Roman" w:eastAsia="Times New Roman" w:hAnsi="Times New Roman" w:cs="Times New Roman"/>
          <w:sz w:val="24"/>
          <w:szCs w:val="24"/>
          <w:lang w:val="lv-LV"/>
        </w:rPr>
        <w:t>Līdzēj</w:t>
      </w:r>
      <w:r w:rsidRPr="001E42C1">
        <w:rPr>
          <w:rFonts w:ascii="Times New Roman" w:eastAsia="Times New Roman" w:hAnsi="Times New Roman" w:cs="Times New Roman"/>
          <w:sz w:val="24"/>
          <w:szCs w:val="24"/>
          <w:lang w:val="lv-LV"/>
        </w:rPr>
        <w:t>u tiesības un ietekmē uzņemtās saistības, pieņemšana un stāšanās spēkā.</w:t>
      </w:r>
    </w:p>
    <w:p w14:paraId="29F6DE80" w14:textId="77777777" w:rsidR="001E42C1" w:rsidRPr="001E42C1" w:rsidRDefault="001E42C1" w:rsidP="001B0688">
      <w:pPr>
        <w:numPr>
          <w:ilvl w:val="1"/>
          <w:numId w:val="2"/>
        </w:numPr>
        <w:tabs>
          <w:tab w:val="left" w:pos="851"/>
        </w:tabs>
        <w:suppressAutoHyphens/>
        <w:spacing w:after="0" w:line="240" w:lineRule="auto"/>
        <w:ind w:left="567" w:hanging="567"/>
        <w:jc w:val="both"/>
        <w:rPr>
          <w:rFonts w:ascii="Times New Roman" w:eastAsia="Times New Roman" w:hAnsi="Times New Roman" w:cs="Times New Roman"/>
          <w:sz w:val="24"/>
          <w:szCs w:val="24"/>
          <w:lang w:val="lv-LV"/>
        </w:rPr>
      </w:pPr>
      <w:r w:rsidRPr="001E42C1">
        <w:rPr>
          <w:rFonts w:ascii="Times New Roman" w:eastAsia="Times New Roman" w:hAnsi="Times New Roman" w:cs="Times New Roman"/>
          <w:sz w:val="24"/>
          <w:szCs w:val="24"/>
          <w:lang w:val="lv-LV"/>
        </w:rPr>
        <w:t xml:space="preserve">Līdzējam, kas atsaucas uz nepārvaramas varas vai ārkārtēja rakstura apstākļu darbību, nekavējoties par šādiem apstākļiem </w:t>
      </w:r>
      <w:proofErr w:type="spellStart"/>
      <w:r w:rsidRPr="001E42C1">
        <w:rPr>
          <w:rFonts w:ascii="Times New Roman" w:eastAsia="Times New Roman" w:hAnsi="Times New Roman" w:cs="Times New Roman"/>
          <w:sz w:val="24"/>
          <w:szCs w:val="24"/>
          <w:lang w:val="lv-LV"/>
        </w:rPr>
        <w:t>rakstveidā</w:t>
      </w:r>
      <w:proofErr w:type="spellEnd"/>
      <w:r w:rsidRPr="001E42C1">
        <w:rPr>
          <w:rFonts w:ascii="Times New Roman" w:eastAsia="Times New Roman" w:hAnsi="Times New Roman" w:cs="Times New Roman"/>
          <w:sz w:val="24"/>
          <w:szCs w:val="24"/>
          <w:lang w:val="lv-LV"/>
        </w:rPr>
        <w:t xml:space="preserve">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14:paraId="7EC2AB57" w14:textId="77777777" w:rsidR="001E42C1" w:rsidRPr="001E42C1" w:rsidRDefault="001E42C1" w:rsidP="001E42C1">
      <w:pPr>
        <w:spacing w:after="0" w:line="240" w:lineRule="auto"/>
        <w:ind w:left="744" w:hanging="744"/>
        <w:jc w:val="both"/>
        <w:rPr>
          <w:rFonts w:ascii="Times New Roman" w:eastAsia="Times New Roman" w:hAnsi="Times New Roman" w:cs="Times New Roman"/>
          <w:sz w:val="16"/>
          <w:szCs w:val="16"/>
          <w:lang w:val="lv-LV"/>
        </w:rPr>
      </w:pPr>
    </w:p>
    <w:p w14:paraId="224E1EB5" w14:textId="66CCA761" w:rsidR="001E42C1" w:rsidRPr="001E42C1" w:rsidRDefault="001E42C1" w:rsidP="00EC1B12">
      <w:pPr>
        <w:numPr>
          <w:ilvl w:val="0"/>
          <w:numId w:val="2"/>
        </w:numPr>
        <w:tabs>
          <w:tab w:val="left" w:pos="2410"/>
          <w:tab w:val="left" w:pos="2552"/>
        </w:tabs>
        <w:suppressAutoHyphens/>
        <w:spacing w:after="0" w:line="240" w:lineRule="auto"/>
        <w:ind w:left="2410" w:firstLine="142"/>
        <w:rPr>
          <w:rFonts w:ascii="Times New Roman" w:eastAsia="Times New Roman" w:hAnsi="Times New Roman" w:cs="Times New Roman"/>
          <w:b/>
          <w:sz w:val="24"/>
          <w:szCs w:val="24"/>
          <w:lang w:val="lv-LV"/>
        </w:rPr>
      </w:pPr>
      <w:r w:rsidRPr="001E42C1">
        <w:rPr>
          <w:rFonts w:ascii="Times New Roman" w:eastAsia="Times New Roman" w:hAnsi="Times New Roman" w:cs="Times New Roman"/>
          <w:b/>
          <w:sz w:val="24"/>
          <w:szCs w:val="24"/>
          <w:lang w:val="lv-LV"/>
        </w:rPr>
        <w:t>S</w:t>
      </w:r>
      <w:r w:rsidR="00D62D2F" w:rsidRPr="00D14C17">
        <w:rPr>
          <w:rFonts w:ascii="Times New Roman" w:eastAsia="Times New Roman" w:hAnsi="Times New Roman" w:cs="Times New Roman"/>
          <w:b/>
          <w:sz w:val="24"/>
          <w:szCs w:val="24"/>
          <w:lang w:val="lv-LV"/>
        </w:rPr>
        <w:t>TRĪDU IZSKATĪŠANAS KĀRTĪBA</w:t>
      </w:r>
    </w:p>
    <w:p w14:paraId="47211CB8" w14:textId="77777777" w:rsidR="00D14C17" w:rsidRPr="00D14C17" w:rsidRDefault="001E42C1" w:rsidP="00702E87">
      <w:pPr>
        <w:numPr>
          <w:ilvl w:val="1"/>
          <w:numId w:val="2"/>
        </w:numPr>
        <w:tabs>
          <w:tab w:val="left" w:pos="851"/>
        </w:tabs>
        <w:spacing w:after="0" w:line="240" w:lineRule="auto"/>
        <w:ind w:left="567" w:hanging="567"/>
        <w:jc w:val="both"/>
        <w:rPr>
          <w:rFonts w:ascii="Times New Roman" w:eastAsia="Times New Roman" w:hAnsi="Times New Roman" w:cs="Times New Roman"/>
          <w:sz w:val="24"/>
          <w:szCs w:val="24"/>
          <w:lang w:val="lv-LV"/>
        </w:rPr>
      </w:pPr>
      <w:r w:rsidRPr="001E42C1">
        <w:rPr>
          <w:rFonts w:ascii="Times New Roman" w:eastAsia="Times New Roman" w:hAnsi="Times New Roman" w:cs="Times New Roman"/>
          <w:sz w:val="24"/>
          <w:szCs w:val="24"/>
          <w:lang w:val="lv-LV"/>
        </w:rPr>
        <w:t>Jebkuras nesaskaņas, domstarpības vai strīdi, kas izceļas no Līguma izpildes, tiks risināti savstarpēju sarunu ceļā, kas tiks attiecīgi protokolētas.</w:t>
      </w:r>
    </w:p>
    <w:p w14:paraId="4193DF39" w14:textId="01BA220B" w:rsidR="00D14C17" w:rsidRPr="00D14C17" w:rsidRDefault="001E42C1" w:rsidP="00702E87">
      <w:pPr>
        <w:numPr>
          <w:ilvl w:val="1"/>
          <w:numId w:val="2"/>
        </w:numPr>
        <w:tabs>
          <w:tab w:val="left" w:pos="851"/>
        </w:tabs>
        <w:spacing w:after="0" w:line="240" w:lineRule="auto"/>
        <w:ind w:left="567" w:hanging="567"/>
        <w:jc w:val="both"/>
        <w:rPr>
          <w:rFonts w:ascii="Times New Roman" w:eastAsia="Times New Roman" w:hAnsi="Times New Roman" w:cs="Times New Roman"/>
          <w:sz w:val="24"/>
          <w:szCs w:val="24"/>
          <w:lang w:val="lv-LV"/>
        </w:rPr>
      </w:pPr>
      <w:r w:rsidRPr="001E42C1">
        <w:rPr>
          <w:rFonts w:ascii="Times New Roman" w:eastAsia="Times New Roman" w:hAnsi="Times New Roman" w:cs="Times New Roman"/>
          <w:sz w:val="24"/>
          <w:szCs w:val="24"/>
          <w:lang w:val="lv-LV"/>
        </w:rPr>
        <w:t>Gadījumā, ja Līdzēji nespēj vienoties mierīgā ceļā par strīdu izšķiršanu, strīds risināms tiesā saskaņā ar Latvijas Republikas normatīvajiem aktiem.</w:t>
      </w:r>
    </w:p>
    <w:p w14:paraId="7C5F6BB1" w14:textId="00CFDE68" w:rsidR="001E42C1" w:rsidRPr="001E42C1" w:rsidRDefault="001E42C1" w:rsidP="00702E87">
      <w:pPr>
        <w:numPr>
          <w:ilvl w:val="1"/>
          <w:numId w:val="2"/>
        </w:numPr>
        <w:tabs>
          <w:tab w:val="left" w:pos="851"/>
        </w:tabs>
        <w:spacing w:after="0" w:line="240" w:lineRule="auto"/>
        <w:ind w:left="567" w:hanging="567"/>
        <w:jc w:val="both"/>
        <w:rPr>
          <w:rFonts w:ascii="Times New Roman" w:eastAsia="Times New Roman" w:hAnsi="Times New Roman" w:cs="Times New Roman"/>
          <w:sz w:val="24"/>
          <w:szCs w:val="24"/>
          <w:lang w:val="lv-LV"/>
        </w:rPr>
      </w:pPr>
      <w:r w:rsidRPr="001E42C1">
        <w:rPr>
          <w:rFonts w:ascii="Times New Roman" w:eastAsia="Times New Roman" w:hAnsi="Times New Roman" w:cs="Times New Roman"/>
          <w:sz w:val="24"/>
          <w:szCs w:val="24"/>
          <w:lang w:val="lv-LV"/>
        </w:rPr>
        <w:t xml:space="preserve">Līguma attiecības, kas nav atrunātas Līguma tekstā, tiek regulētas saskaņā ar Latvijas Republikas normatīvajiem aktiem. </w:t>
      </w:r>
    </w:p>
    <w:p w14:paraId="7459B317" w14:textId="77777777" w:rsidR="001E42C1" w:rsidRPr="001E42C1" w:rsidRDefault="001E42C1" w:rsidP="001E42C1">
      <w:pPr>
        <w:spacing w:after="0" w:line="240" w:lineRule="auto"/>
        <w:jc w:val="center"/>
        <w:rPr>
          <w:rFonts w:ascii="Times New Roman" w:eastAsia="Times New Roman" w:hAnsi="Times New Roman" w:cs="Times New Roman"/>
          <w:b/>
          <w:bCs/>
          <w:sz w:val="24"/>
          <w:szCs w:val="24"/>
          <w:lang w:val="lv-LV"/>
        </w:rPr>
      </w:pPr>
    </w:p>
    <w:p w14:paraId="303864CE" w14:textId="44F3337A" w:rsidR="001E42C1" w:rsidRPr="001E42C1" w:rsidRDefault="001E42C1" w:rsidP="001E42C1">
      <w:pPr>
        <w:spacing w:after="0" w:line="240" w:lineRule="auto"/>
        <w:jc w:val="center"/>
        <w:rPr>
          <w:rFonts w:ascii="Times New Roman" w:eastAsia="Times New Roman" w:hAnsi="Times New Roman" w:cs="Times New Roman"/>
          <w:b/>
          <w:bCs/>
          <w:sz w:val="24"/>
          <w:szCs w:val="24"/>
          <w:lang w:val="lv-LV"/>
        </w:rPr>
      </w:pPr>
      <w:r w:rsidRPr="001E42C1">
        <w:rPr>
          <w:rFonts w:ascii="Times New Roman" w:eastAsia="Times New Roman" w:hAnsi="Times New Roman" w:cs="Times New Roman"/>
          <w:b/>
          <w:bCs/>
          <w:sz w:val="24"/>
          <w:szCs w:val="24"/>
          <w:lang w:val="lv-LV"/>
        </w:rPr>
        <w:t>1</w:t>
      </w:r>
      <w:r w:rsidR="001550FC" w:rsidRPr="001550FC">
        <w:rPr>
          <w:rFonts w:ascii="Times New Roman" w:eastAsia="Times New Roman" w:hAnsi="Times New Roman" w:cs="Times New Roman"/>
          <w:b/>
          <w:bCs/>
          <w:sz w:val="24"/>
          <w:szCs w:val="24"/>
          <w:lang w:val="lv-LV"/>
        </w:rPr>
        <w:t>5</w:t>
      </w:r>
      <w:r w:rsidRPr="001E42C1">
        <w:rPr>
          <w:rFonts w:ascii="Times New Roman" w:eastAsia="Times New Roman" w:hAnsi="Times New Roman" w:cs="Times New Roman"/>
          <w:b/>
          <w:bCs/>
          <w:sz w:val="24"/>
          <w:szCs w:val="24"/>
          <w:lang w:val="lv-LV"/>
        </w:rPr>
        <w:t>. CITI NOTEIKUMI</w:t>
      </w:r>
    </w:p>
    <w:p w14:paraId="3BD254BA" w14:textId="172604A5" w:rsidR="005342E4" w:rsidRPr="005342E4" w:rsidRDefault="001E42C1" w:rsidP="005342E4">
      <w:pPr>
        <w:pStyle w:val="ListParagraph"/>
        <w:numPr>
          <w:ilvl w:val="1"/>
          <w:numId w:val="10"/>
        </w:numPr>
        <w:spacing w:after="0" w:line="240" w:lineRule="auto"/>
        <w:jc w:val="both"/>
        <w:rPr>
          <w:rFonts w:ascii="Times New Roman" w:eastAsia="Times New Roman" w:hAnsi="Times New Roman" w:cs="Times New Roman"/>
          <w:bCs/>
          <w:sz w:val="24"/>
          <w:szCs w:val="24"/>
          <w:lang w:val="lv-LV"/>
        </w:rPr>
      </w:pPr>
      <w:r w:rsidRPr="001550FC">
        <w:rPr>
          <w:rFonts w:ascii="Times New Roman" w:eastAsia="Times New Roman" w:hAnsi="Times New Roman" w:cs="Times New Roman"/>
          <w:sz w:val="24"/>
          <w:szCs w:val="24"/>
          <w:lang w:val="lv-LV"/>
        </w:rPr>
        <w:t>Līgums stājas spēkā no tā parakstīšanas brīža un ir spēkā līdz Līdzēju saistību pilnīgai izpildei.</w:t>
      </w:r>
      <w:r w:rsidR="005342E4">
        <w:rPr>
          <w:rFonts w:ascii="Times New Roman" w:eastAsia="Times New Roman" w:hAnsi="Times New Roman" w:cs="Times New Roman"/>
          <w:sz w:val="24"/>
          <w:szCs w:val="24"/>
          <w:lang w:val="lv-LV"/>
        </w:rPr>
        <w:t xml:space="preserve"> </w:t>
      </w:r>
      <w:r w:rsidR="005342E4" w:rsidRPr="005342E4">
        <w:rPr>
          <w:rFonts w:ascii="Times New Roman" w:eastAsia="Times New Roman" w:hAnsi="Times New Roman" w:cs="Times New Roman"/>
          <w:bCs/>
          <w:sz w:val="24"/>
          <w:szCs w:val="24"/>
          <w:lang w:val="lv-LV"/>
        </w:rPr>
        <w:t>Līgumu var pagarināt līdz laikam, kad tiek noslēgts jauns</w:t>
      </w:r>
      <w:r w:rsidR="005342E4">
        <w:rPr>
          <w:rFonts w:ascii="Times New Roman" w:eastAsia="Times New Roman" w:hAnsi="Times New Roman" w:cs="Times New Roman"/>
          <w:bCs/>
          <w:sz w:val="24"/>
          <w:szCs w:val="24"/>
          <w:lang w:val="lv-LV"/>
        </w:rPr>
        <w:t xml:space="preserve"> iepirkuma</w:t>
      </w:r>
      <w:r w:rsidR="005342E4" w:rsidRPr="005342E4">
        <w:rPr>
          <w:rFonts w:ascii="Times New Roman" w:eastAsia="Times New Roman" w:hAnsi="Times New Roman" w:cs="Times New Roman"/>
          <w:bCs/>
          <w:sz w:val="24"/>
          <w:szCs w:val="24"/>
          <w:lang w:val="lv-LV"/>
        </w:rPr>
        <w:t xml:space="preserve"> līgums, lai nodrošinātu </w:t>
      </w:r>
      <w:r w:rsidR="005342E4">
        <w:rPr>
          <w:rFonts w:ascii="Times New Roman" w:eastAsia="Times New Roman" w:hAnsi="Times New Roman" w:cs="Times New Roman"/>
          <w:bCs/>
          <w:sz w:val="24"/>
          <w:szCs w:val="24"/>
          <w:lang w:val="lv-LV"/>
        </w:rPr>
        <w:t>P</w:t>
      </w:r>
      <w:r w:rsidR="005342E4" w:rsidRPr="005342E4">
        <w:rPr>
          <w:rFonts w:ascii="Times New Roman" w:eastAsia="Times New Roman" w:hAnsi="Times New Roman" w:cs="Times New Roman"/>
          <w:bCs/>
          <w:sz w:val="24"/>
          <w:szCs w:val="24"/>
          <w:lang w:val="lv-LV"/>
        </w:rPr>
        <w:t>akalpojuma</w:t>
      </w:r>
      <w:r w:rsidR="005342E4">
        <w:rPr>
          <w:rFonts w:ascii="Times New Roman" w:eastAsia="Times New Roman" w:hAnsi="Times New Roman" w:cs="Times New Roman"/>
          <w:bCs/>
          <w:sz w:val="24"/>
          <w:szCs w:val="24"/>
          <w:lang w:val="lv-LV"/>
        </w:rPr>
        <w:t xml:space="preserve"> sniegšanas</w:t>
      </w:r>
      <w:r w:rsidR="005342E4" w:rsidRPr="005342E4">
        <w:rPr>
          <w:rFonts w:ascii="Times New Roman" w:eastAsia="Times New Roman" w:hAnsi="Times New Roman" w:cs="Times New Roman"/>
          <w:bCs/>
          <w:sz w:val="24"/>
          <w:szCs w:val="24"/>
          <w:lang w:val="lv-LV"/>
        </w:rPr>
        <w:t xml:space="preserve"> nepārtrauktību.</w:t>
      </w:r>
    </w:p>
    <w:p w14:paraId="42D835D4" w14:textId="77777777" w:rsidR="001550FC" w:rsidRPr="001550FC" w:rsidRDefault="001E42C1" w:rsidP="001550FC">
      <w:pPr>
        <w:pStyle w:val="ListParagraph"/>
        <w:numPr>
          <w:ilvl w:val="1"/>
          <w:numId w:val="10"/>
        </w:numPr>
        <w:spacing w:after="0" w:line="240" w:lineRule="auto"/>
        <w:jc w:val="both"/>
        <w:rPr>
          <w:rFonts w:ascii="Times New Roman" w:eastAsia="Times New Roman" w:hAnsi="Times New Roman" w:cs="Times New Roman"/>
          <w:bCs/>
          <w:sz w:val="24"/>
          <w:szCs w:val="24"/>
          <w:lang w:val="lv-LV"/>
        </w:rPr>
      </w:pPr>
      <w:r w:rsidRPr="001550FC">
        <w:rPr>
          <w:rFonts w:ascii="Times New Roman" w:eastAsia="Times New Roman" w:hAnsi="Times New Roman" w:cs="Times New Roman"/>
          <w:sz w:val="24"/>
          <w:szCs w:val="24"/>
          <w:lang w:val="lv-LV"/>
        </w:rPr>
        <w:t>PASŪTĪTĀJS par pilnvaroto pārstāvji šā Līguma izpildes laikā nozīmē:</w:t>
      </w:r>
    </w:p>
    <w:p w14:paraId="348762C8" w14:textId="48A64B2E" w:rsidR="001E42C1" w:rsidRPr="001550FC" w:rsidRDefault="001E42C1" w:rsidP="000C3356">
      <w:pPr>
        <w:pStyle w:val="ListParagraph"/>
        <w:numPr>
          <w:ilvl w:val="2"/>
          <w:numId w:val="10"/>
        </w:numPr>
        <w:tabs>
          <w:tab w:val="left" w:pos="1134"/>
        </w:tabs>
        <w:spacing w:after="0" w:line="240" w:lineRule="auto"/>
        <w:ind w:left="426" w:firstLine="0"/>
        <w:jc w:val="both"/>
        <w:rPr>
          <w:rFonts w:ascii="Times New Roman" w:eastAsia="Times New Roman" w:hAnsi="Times New Roman" w:cs="Times New Roman"/>
          <w:bCs/>
          <w:sz w:val="24"/>
          <w:szCs w:val="24"/>
          <w:lang w:val="lv-LV"/>
        </w:rPr>
      </w:pPr>
      <w:r w:rsidRPr="001550FC">
        <w:rPr>
          <w:rFonts w:ascii="Times New Roman" w:eastAsia="Times New Roman" w:hAnsi="Times New Roman" w:cs="Times New Roman"/>
          <w:sz w:val="24"/>
          <w:szCs w:val="24"/>
          <w:lang w:val="lv-LV"/>
        </w:rPr>
        <w:t>par Līguma izpildes uzraudzīšanu:</w:t>
      </w:r>
    </w:p>
    <w:p w14:paraId="48E55DCF" w14:textId="31A5FC1C" w:rsidR="001E42C1" w:rsidRPr="001E42C1" w:rsidRDefault="001E42C1" w:rsidP="000C3356">
      <w:pPr>
        <w:spacing w:after="0" w:line="240" w:lineRule="auto"/>
        <w:ind w:left="1134"/>
        <w:jc w:val="both"/>
        <w:rPr>
          <w:rFonts w:ascii="Times New Roman" w:eastAsia="Times New Roman" w:hAnsi="Times New Roman" w:cs="Times New Roman"/>
          <w:bCs/>
          <w:sz w:val="24"/>
          <w:szCs w:val="24"/>
          <w:lang w:val="lv-LV"/>
        </w:rPr>
      </w:pPr>
      <w:r w:rsidRPr="001E42C1">
        <w:rPr>
          <w:rFonts w:ascii="Times New Roman" w:eastAsia="Times New Roman" w:hAnsi="Times New Roman" w:cs="Times New Roman"/>
          <w:sz w:val="24"/>
          <w:szCs w:val="24"/>
          <w:lang w:val="lv-LV"/>
        </w:rPr>
        <w:lastRenderedPageBreak/>
        <w:t xml:space="preserve">Siguldas novada pašvaldības </w:t>
      </w:r>
      <w:r w:rsidR="00451A1D">
        <w:rPr>
          <w:rFonts w:ascii="Times New Roman" w:eastAsia="Times New Roman" w:hAnsi="Times New Roman" w:cs="Times New Roman"/>
          <w:sz w:val="24"/>
          <w:szCs w:val="24"/>
          <w:lang w:val="lv-LV"/>
        </w:rPr>
        <w:t>Ī</w:t>
      </w:r>
      <w:r w:rsidRPr="001E42C1">
        <w:rPr>
          <w:rFonts w:ascii="Times New Roman" w:eastAsia="Times New Roman" w:hAnsi="Times New Roman" w:cs="Times New Roman"/>
          <w:sz w:val="24"/>
          <w:szCs w:val="24"/>
          <w:lang w:val="lv-LV"/>
        </w:rPr>
        <w:t>pašumu un vides pārvaldības</w:t>
      </w:r>
      <w:r w:rsidR="00451A1D">
        <w:rPr>
          <w:rFonts w:ascii="Times New Roman" w:eastAsia="Times New Roman" w:hAnsi="Times New Roman" w:cs="Times New Roman"/>
          <w:sz w:val="24"/>
          <w:szCs w:val="24"/>
          <w:lang w:val="lv-LV"/>
        </w:rPr>
        <w:t xml:space="preserve"> nodaļas</w:t>
      </w:r>
      <w:r w:rsidRPr="001E42C1">
        <w:rPr>
          <w:rFonts w:ascii="Times New Roman" w:eastAsia="Times New Roman" w:hAnsi="Times New Roman" w:cs="Times New Roman"/>
          <w:sz w:val="24"/>
          <w:szCs w:val="24"/>
          <w:lang w:val="lv-LV"/>
        </w:rPr>
        <w:t xml:space="preserve"> nekustamā īpašuma speciālists Lauris </w:t>
      </w:r>
      <w:proofErr w:type="spellStart"/>
      <w:r w:rsidRPr="001E42C1">
        <w:rPr>
          <w:rFonts w:ascii="Times New Roman" w:eastAsia="Times New Roman" w:hAnsi="Times New Roman" w:cs="Times New Roman"/>
          <w:sz w:val="24"/>
          <w:szCs w:val="24"/>
          <w:lang w:val="lv-LV"/>
        </w:rPr>
        <w:t>Lācgalvis</w:t>
      </w:r>
      <w:proofErr w:type="spellEnd"/>
      <w:r w:rsidRPr="001E42C1">
        <w:rPr>
          <w:rFonts w:ascii="Times New Roman" w:eastAsia="Times New Roman" w:hAnsi="Times New Roman" w:cs="Times New Roman"/>
          <w:sz w:val="24"/>
          <w:szCs w:val="24"/>
          <w:lang w:val="lv-LV"/>
        </w:rPr>
        <w:t xml:space="preserve">, tālrunis 26363496,  e-pasts </w:t>
      </w:r>
      <w:hyperlink r:id="rId7" w:history="1">
        <w:r w:rsidRPr="001E42C1">
          <w:rPr>
            <w:rFonts w:ascii="Times New Roman" w:eastAsia="Times New Roman" w:hAnsi="Times New Roman" w:cs="Times New Roman"/>
            <w:color w:val="0000FF"/>
            <w:sz w:val="24"/>
            <w:szCs w:val="24"/>
            <w:u w:val="single"/>
            <w:lang w:val="lv-LV"/>
          </w:rPr>
          <w:t>lauris.lacgalvis@sigulda.lv</w:t>
        </w:r>
      </w:hyperlink>
      <w:r w:rsidRPr="001E42C1">
        <w:rPr>
          <w:rFonts w:ascii="Times New Roman" w:eastAsia="Times New Roman" w:hAnsi="Times New Roman" w:cs="Times New Roman"/>
          <w:sz w:val="24"/>
          <w:szCs w:val="24"/>
          <w:lang w:val="lv-LV"/>
        </w:rPr>
        <w:t>;</w:t>
      </w:r>
    </w:p>
    <w:p w14:paraId="224CAF29" w14:textId="2D9572C0" w:rsidR="001E42C1" w:rsidRPr="001550FC" w:rsidRDefault="001E42C1" w:rsidP="000C3356">
      <w:pPr>
        <w:pStyle w:val="ListParagraph"/>
        <w:numPr>
          <w:ilvl w:val="2"/>
          <w:numId w:val="10"/>
        </w:numPr>
        <w:spacing w:after="0" w:line="240" w:lineRule="auto"/>
        <w:ind w:left="1134" w:hanging="708"/>
        <w:jc w:val="both"/>
        <w:rPr>
          <w:rFonts w:ascii="Times New Roman" w:eastAsia="Times New Roman" w:hAnsi="Times New Roman" w:cs="Times New Roman"/>
          <w:bCs/>
          <w:sz w:val="24"/>
          <w:szCs w:val="24"/>
          <w:lang w:val="lv-LV"/>
        </w:rPr>
      </w:pPr>
      <w:r w:rsidRPr="001550FC">
        <w:rPr>
          <w:rFonts w:ascii="Times New Roman" w:eastAsia="Times New Roman" w:hAnsi="Times New Roman" w:cs="Times New Roman"/>
          <w:sz w:val="24"/>
          <w:szCs w:val="24"/>
          <w:lang w:val="lv-LV"/>
        </w:rPr>
        <w:t xml:space="preserve">par Pakalpojuma pieņemšanas – nodošanas akta noformēšanu, iesniegšanu un parakstīšanu atbilstoši šā Līguma prasībām, savlaicīgu rēķinu iesniegšanu un pieņemšanu, apstiprināšanu un nodošanu apmaksai, defekta akta sastādīšanu un parakstīšanu: Siguldas novada pašvaldības Īpašumu un vides pārvaldības  </w:t>
      </w:r>
      <w:r w:rsidR="00451A1D">
        <w:rPr>
          <w:rFonts w:ascii="Times New Roman" w:eastAsia="Times New Roman" w:hAnsi="Times New Roman" w:cs="Times New Roman"/>
          <w:sz w:val="24"/>
          <w:szCs w:val="24"/>
          <w:lang w:val="lv-LV"/>
        </w:rPr>
        <w:t xml:space="preserve">nodaļas </w:t>
      </w:r>
      <w:r w:rsidRPr="001550FC">
        <w:rPr>
          <w:rFonts w:ascii="Times New Roman" w:eastAsia="Times New Roman" w:hAnsi="Times New Roman" w:cs="Times New Roman"/>
          <w:sz w:val="24"/>
          <w:szCs w:val="24"/>
          <w:lang w:val="lv-LV"/>
        </w:rPr>
        <w:t xml:space="preserve">nekustamā īpašuma speciālists Lauris </w:t>
      </w:r>
      <w:proofErr w:type="spellStart"/>
      <w:r w:rsidRPr="001550FC">
        <w:rPr>
          <w:rFonts w:ascii="Times New Roman" w:eastAsia="Times New Roman" w:hAnsi="Times New Roman" w:cs="Times New Roman"/>
          <w:sz w:val="24"/>
          <w:szCs w:val="24"/>
          <w:lang w:val="lv-LV"/>
        </w:rPr>
        <w:t>Lācgalvis</w:t>
      </w:r>
      <w:proofErr w:type="spellEnd"/>
      <w:r w:rsidRPr="001550FC">
        <w:rPr>
          <w:rFonts w:ascii="Times New Roman" w:eastAsia="Times New Roman" w:hAnsi="Times New Roman" w:cs="Times New Roman"/>
          <w:sz w:val="24"/>
          <w:szCs w:val="24"/>
          <w:lang w:val="lv-LV"/>
        </w:rPr>
        <w:t xml:space="preserve">, tālrunis 26363496,  e-pasts </w:t>
      </w:r>
      <w:hyperlink r:id="rId8" w:history="1">
        <w:r w:rsidRPr="001550FC">
          <w:rPr>
            <w:rFonts w:ascii="Times New Roman" w:eastAsia="Times New Roman" w:hAnsi="Times New Roman" w:cs="Times New Roman"/>
            <w:color w:val="0000FF"/>
            <w:sz w:val="24"/>
            <w:szCs w:val="24"/>
            <w:u w:val="single"/>
            <w:lang w:val="lv-LV"/>
          </w:rPr>
          <w:t>lauris.lacgalvis@sigulda.lv</w:t>
        </w:r>
      </w:hyperlink>
      <w:r w:rsidRPr="001550FC">
        <w:rPr>
          <w:rFonts w:ascii="Times New Roman" w:eastAsia="Times New Roman" w:hAnsi="Times New Roman" w:cs="Times New Roman"/>
          <w:sz w:val="24"/>
          <w:szCs w:val="24"/>
          <w:lang w:val="lv-LV"/>
        </w:rPr>
        <w:t>.</w:t>
      </w:r>
    </w:p>
    <w:p w14:paraId="7079206D" w14:textId="6FCB4C8D" w:rsidR="001550FC" w:rsidRDefault="001E42C1" w:rsidP="006817F0">
      <w:pPr>
        <w:numPr>
          <w:ilvl w:val="1"/>
          <w:numId w:val="10"/>
        </w:numPr>
        <w:tabs>
          <w:tab w:val="num" w:pos="567"/>
        </w:tabs>
        <w:spacing w:after="0" w:line="240" w:lineRule="auto"/>
        <w:ind w:left="622" w:hanging="622"/>
        <w:jc w:val="both"/>
        <w:rPr>
          <w:rFonts w:ascii="Times New Roman" w:eastAsia="Times New Roman" w:hAnsi="Times New Roman" w:cs="Times New Roman"/>
          <w:sz w:val="24"/>
          <w:szCs w:val="24"/>
          <w:lang w:val="lv-LV"/>
        </w:rPr>
      </w:pPr>
      <w:r w:rsidRPr="001E42C1">
        <w:rPr>
          <w:rFonts w:ascii="Times New Roman" w:eastAsia="Times New Roman" w:hAnsi="Times New Roman" w:cs="Times New Roman"/>
          <w:sz w:val="24"/>
          <w:szCs w:val="24"/>
          <w:lang w:val="lv-LV"/>
        </w:rPr>
        <w:t>IZPILDĪTĀJS par pilnvaroto pārstāvi Līguma izpildes laikā nozīmē &lt;</w:t>
      </w:r>
      <w:r w:rsidRPr="001E42C1">
        <w:rPr>
          <w:rFonts w:ascii="Times New Roman" w:eastAsia="Times New Roman" w:hAnsi="Times New Roman" w:cs="Times New Roman"/>
          <w:i/>
          <w:sz w:val="24"/>
          <w:szCs w:val="24"/>
          <w:lang w:val="lv-LV"/>
        </w:rPr>
        <w:t>atbildīgās personas vārds, uzvārds</w:t>
      </w:r>
      <w:r w:rsidRPr="001E42C1">
        <w:rPr>
          <w:rFonts w:ascii="Times New Roman" w:eastAsia="Times New Roman" w:hAnsi="Times New Roman" w:cs="Times New Roman"/>
          <w:sz w:val="24"/>
          <w:szCs w:val="24"/>
          <w:lang w:val="lv-LV"/>
        </w:rPr>
        <w:t xml:space="preserve">&gt;, tālrunis &lt;tālruņa numurs&gt;, </w:t>
      </w:r>
      <w:smartTag w:uri="schemas-tilde-lv/tildestengine" w:element="veidnes">
        <w:smartTagPr>
          <w:attr w:name="id" w:val="-1"/>
          <w:attr w:name="baseform" w:val="fakss"/>
          <w:attr w:name="text" w:val="fakss"/>
        </w:smartTagPr>
        <w:r w:rsidRPr="001E42C1">
          <w:rPr>
            <w:rFonts w:ascii="Times New Roman" w:eastAsia="Times New Roman" w:hAnsi="Times New Roman" w:cs="Times New Roman"/>
            <w:sz w:val="24"/>
            <w:szCs w:val="24"/>
            <w:lang w:val="lv-LV"/>
          </w:rPr>
          <w:t>fakss</w:t>
        </w:r>
      </w:smartTag>
      <w:r w:rsidRPr="001E42C1">
        <w:rPr>
          <w:rFonts w:ascii="Times New Roman" w:eastAsia="Times New Roman" w:hAnsi="Times New Roman" w:cs="Times New Roman"/>
          <w:sz w:val="24"/>
          <w:szCs w:val="24"/>
          <w:lang w:val="lv-LV"/>
        </w:rPr>
        <w:t xml:space="preserve"> &lt;</w:t>
      </w:r>
      <w:r w:rsidRPr="001E42C1">
        <w:rPr>
          <w:rFonts w:ascii="Times New Roman" w:eastAsia="Times New Roman" w:hAnsi="Times New Roman" w:cs="Times New Roman"/>
          <w:i/>
          <w:sz w:val="24"/>
          <w:szCs w:val="24"/>
          <w:lang w:val="lv-LV"/>
        </w:rPr>
        <w:t>faksa numurs</w:t>
      </w:r>
      <w:r w:rsidRPr="001E42C1">
        <w:rPr>
          <w:rFonts w:ascii="Times New Roman" w:eastAsia="Times New Roman" w:hAnsi="Times New Roman" w:cs="Times New Roman"/>
          <w:sz w:val="24"/>
          <w:szCs w:val="24"/>
          <w:lang w:val="lv-LV"/>
        </w:rPr>
        <w:t>&gt;, e-pasts &lt;</w:t>
      </w:r>
      <w:r w:rsidRPr="001E42C1">
        <w:rPr>
          <w:rFonts w:ascii="Times New Roman" w:eastAsia="Times New Roman" w:hAnsi="Times New Roman" w:cs="Times New Roman"/>
          <w:i/>
          <w:sz w:val="24"/>
          <w:szCs w:val="24"/>
          <w:lang w:val="lv-LV"/>
        </w:rPr>
        <w:t>e-pasta adrese</w:t>
      </w:r>
      <w:r w:rsidRPr="001E42C1">
        <w:rPr>
          <w:rFonts w:ascii="Times New Roman" w:eastAsia="Times New Roman" w:hAnsi="Times New Roman" w:cs="Times New Roman"/>
          <w:sz w:val="24"/>
          <w:szCs w:val="24"/>
          <w:lang w:val="lv-LV"/>
        </w:rPr>
        <w:t>&gt;.</w:t>
      </w:r>
      <w:r w:rsidRPr="001E42C1">
        <w:rPr>
          <w:rFonts w:ascii="Times New Roman" w:eastAsia="Times New Roman" w:hAnsi="Times New Roman" w:cs="Times New Roman"/>
          <w:i/>
          <w:sz w:val="24"/>
          <w:szCs w:val="24"/>
          <w:lang w:val="lv-LV"/>
        </w:rPr>
        <w:t xml:space="preserve"> </w:t>
      </w:r>
      <w:r w:rsidRPr="001E42C1">
        <w:rPr>
          <w:rFonts w:ascii="Times New Roman" w:eastAsia="Times New Roman" w:hAnsi="Times New Roman" w:cs="Times New Roman"/>
          <w:sz w:val="24"/>
          <w:szCs w:val="24"/>
          <w:lang w:val="lv-LV"/>
        </w:rPr>
        <w:t xml:space="preserve">IZPILDĪTĀJA pilnvarotais pārstāvis ir atbildīgs par Līgumā izpildes uzraudzīšanu, tai skaitā, par </w:t>
      </w:r>
      <w:r w:rsidR="00451A1D">
        <w:rPr>
          <w:rFonts w:ascii="Times New Roman" w:eastAsia="Times New Roman" w:hAnsi="Times New Roman" w:cs="Times New Roman"/>
          <w:sz w:val="24"/>
          <w:szCs w:val="24"/>
          <w:lang w:val="lv-LV"/>
        </w:rPr>
        <w:t>Pakalpojuma</w:t>
      </w:r>
      <w:r w:rsidRPr="001E42C1">
        <w:rPr>
          <w:rFonts w:ascii="Times New Roman" w:eastAsia="Times New Roman" w:hAnsi="Times New Roman" w:cs="Times New Roman"/>
          <w:sz w:val="24"/>
          <w:szCs w:val="24"/>
          <w:lang w:val="lv-LV"/>
        </w:rPr>
        <w:t xml:space="preserve"> pieņemšanas – nodošanas akta noformēšanu, iesniegšanu un parakstīšanu atbilstoši Līguma prasībām, savlaicīgu rēķinu iesniegšanu un pieņemšanu, apstiprināšanu un nodošanu apmaksai, defekta akta sastādīšanu un parakstīšanu.</w:t>
      </w:r>
    </w:p>
    <w:p w14:paraId="2026D38B" w14:textId="14BF02EC" w:rsidR="001550FC" w:rsidRPr="001550FC" w:rsidRDefault="001550FC" w:rsidP="006817F0">
      <w:pPr>
        <w:numPr>
          <w:ilvl w:val="1"/>
          <w:numId w:val="10"/>
        </w:numPr>
        <w:tabs>
          <w:tab w:val="num" w:pos="426"/>
        </w:tabs>
        <w:spacing w:after="0" w:line="240" w:lineRule="auto"/>
        <w:jc w:val="both"/>
        <w:rPr>
          <w:rFonts w:ascii="Times New Roman" w:eastAsia="Times New Roman" w:hAnsi="Times New Roman" w:cs="Times New Roman"/>
          <w:sz w:val="24"/>
          <w:szCs w:val="24"/>
          <w:lang w:val="lv-LV"/>
        </w:rPr>
      </w:pPr>
      <w:r w:rsidRPr="001550FC">
        <w:rPr>
          <w:rFonts w:ascii="Times New Roman" w:eastAsia="Times New Roman" w:hAnsi="Times New Roman" w:cs="Times New Roman"/>
          <w:sz w:val="24"/>
          <w:szCs w:val="24"/>
          <w:lang w:val="lv-LV"/>
        </w:rPr>
        <w:t xml:space="preserve">Līgums sagatavots un parakstīts </w:t>
      </w:r>
      <w:r w:rsidR="00451A1D">
        <w:rPr>
          <w:rFonts w:ascii="Times New Roman" w:eastAsia="Times New Roman" w:hAnsi="Times New Roman" w:cs="Times New Roman"/>
          <w:sz w:val="24"/>
          <w:szCs w:val="24"/>
          <w:lang w:val="lv-LV"/>
        </w:rPr>
        <w:t>2 (</w:t>
      </w:r>
      <w:r w:rsidRPr="001550FC">
        <w:rPr>
          <w:rFonts w:ascii="Times New Roman" w:eastAsia="Times New Roman" w:hAnsi="Times New Roman" w:cs="Times New Roman"/>
          <w:sz w:val="24"/>
          <w:szCs w:val="24"/>
          <w:lang w:val="lv-LV"/>
        </w:rPr>
        <w:t>divos</w:t>
      </w:r>
      <w:r w:rsidR="00451A1D">
        <w:rPr>
          <w:rFonts w:ascii="Times New Roman" w:eastAsia="Times New Roman" w:hAnsi="Times New Roman" w:cs="Times New Roman"/>
          <w:sz w:val="24"/>
          <w:szCs w:val="24"/>
          <w:lang w:val="lv-LV"/>
        </w:rPr>
        <w:t>)</w:t>
      </w:r>
      <w:r w:rsidRPr="001550FC">
        <w:rPr>
          <w:rFonts w:ascii="Times New Roman" w:eastAsia="Times New Roman" w:hAnsi="Times New Roman" w:cs="Times New Roman"/>
          <w:sz w:val="24"/>
          <w:szCs w:val="24"/>
          <w:lang w:val="lv-LV"/>
        </w:rPr>
        <w:t xml:space="preserve"> eksemplāros, katrs eksemplārs uz __</w:t>
      </w:r>
      <w:r w:rsidR="00451A1D">
        <w:rPr>
          <w:rFonts w:ascii="Times New Roman" w:eastAsia="Times New Roman" w:hAnsi="Times New Roman" w:cs="Times New Roman"/>
          <w:sz w:val="24"/>
          <w:szCs w:val="24"/>
          <w:lang w:val="lv-LV"/>
        </w:rPr>
        <w:t>___ (________________________________)</w:t>
      </w:r>
      <w:r w:rsidRPr="001550FC">
        <w:rPr>
          <w:rFonts w:ascii="Times New Roman" w:eastAsia="Times New Roman" w:hAnsi="Times New Roman" w:cs="Times New Roman"/>
          <w:sz w:val="24"/>
          <w:szCs w:val="24"/>
          <w:lang w:val="lv-LV"/>
        </w:rPr>
        <w:t xml:space="preserve"> lapām, ieskaitot pielikumus. Viens </w:t>
      </w:r>
      <w:r w:rsidR="00451A1D">
        <w:rPr>
          <w:rFonts w:ascii="Times New Roman" w:eastAsia="Times New Roman" w:hAnsi="Times New Roman" w:cs="Times New Roman"/>
          <w:sz w:val="24"/>
          <w:szCs w:val="24"/>
          <w:lang w:val="lv-LV"/>
        </w:rPr>
        <w:t>L</w:t>
      </w:r>
      <w:r w:rsidRPr="001550FC">
        <w:rPr>
          <w:rFonts w:ascii="Times New Roman" w:eastAsia="Times New Roman" w:hAnsi="Times New Roman" w:cs="Times New Roman"/>
          <w:sz w:val="24"/>
          <w:szCs w:val="24"/>
          <w:lang w:val="lv-LV"/>
        </w:rPr>
        <w:t>īguma eksemplārs P</w:t>
      </w:r>
      <w:r>
        <w:rPr>
          <w:rFonts w:ascii="Times New Roman" w:eastAsia="Times New Roman" w:hAnsi="Times New Roman" w:cs="Times New Roman"/>
          <w:sz w:val="24"/>
          <w:szCs w:val="24"/>
          <w:lang w:val="lv-LV"/>
        </w:rPr>
        <w:t>ASŪTĪTĀJAM</w:t>
      </w:r>
      <w:r w:rsidRPr="001550FC">
        <w:rPr>
          <w:rFonts w:ascii="Times New Roman" w:eastAsia="Times New Roman" w:hAnsi="Times New Roman" w:cs="Times New Roman"/>
          <w:sz w:val="24"/>
          <w:szCs w:val="24"/>
          <w:lang w:val="lv-LV"/>
        </w:rPr>
        <w:t xml:space="preserve">, otrs </w:t>
      </w:r>
      <w:r>
        <w:rPr>
          <w:rFonts w:ascii="Times New Roman" w:eastAsia="Times New Roman" w:hAnsi="Times New Roman" w:cs="Times New Roman"/>
          <w:sz w:val="24"/>
          <w:szCs w:val="24"/>
          <w:lang w:val="lv-LV"/>
        </w:rPr>
        <w:t>IZPILDĪTĀJAM</w:t>
      </w:r>
      <w:r w:rsidRPr="001550FC">
        <w:rPr>
          <w:rFonts w:ascii="Times New Roman" w:eastAsia="Times New Roman" w:hAnsi="Times New Roman" w:cs="Times New Roman"/>
          <w:sz w:val="24"/>
          <w:szCs w:val="24"/>
          <w:lang w:val="lv-LV"/>
        </w:rPr>
        <w:t xml:space="preserve">. Abiem </w:t>
      </w:r>
      <w:r w:rsidR="00451A1D">
        <w:rPr>
          <w:rFonts w:ascii="Times New Roman" w:eastAsia="Times New Roman" w:hAnsi="Times New Roman" w:cs="Times New Roman"/>
          <w:sz w:val="24"/>
          <w:szCs w:val="24"/>
          <w:lang w:val="lv-LV"/>
        </w:rPr>
        <w:t>L</w:t>
      </w:r>
      <w:r w:rsidRPr="001550FC">
        <w:rPr>
          <w:rFonts w:ascii="Times New Roman" w:eastAsia="Times New Roman" w:hAnsi="Times New Roman" w:cs="Times New Roman"/>
          <w:sz w:val="24"/>
          <w:szCs w:val="24"/>
          <w:lang w:val="lv-LV"/>
        </w:rPr>
        <w:t>īguma eksemplāriem ir vienāds juridisks spēks.</w:t>
      </w:r>
    </w:p>
    <w:p w14:paraId="0C8E472D" w14:textId="15F2590F" w:rsidR="001550FC" w:rsidRPr="001550FC" w:rsidRDefault="001550FC" w:rsidP="006817F0">
      <w:pPr>
        <w:numPr>
          <w:ilvl w:val="1"/>
          <w:numId w:val="10"/>
        </w:numPr>
        <w:tabs>
          <w:tab w:val="num" w:pos="426"/>
        </w:tabs>
        <w:spacing w:after="0" w:line="240" w:lineRule="auto"/>
        <w:jc w:val="both"/>
        <w:rPr>
          <w:rFonts w:ascii="Times New Roman" w:eastAsia="Times New Roman" w:hAnsi="Times New Roman" w:cs="Times New Roman"/>
          <w:sz w:val="24"/>
          <w:szCs w:val="24"/>
          <w:lang w:val="lv-LV"/>
        </w:rPr>
      </w:pPr>
      <w:r w:rsidRPr="001550FC">
        <w:rPr>
          <w:rFonts w:ascii="Times New Roman" w:eastAsia="Times New Roman" w:hAnsi="Times New Roman" w:cs="Times New Roman"/>
          <w:sz w:val="24"/>
          <w:szCs w:val="24"/>
          <w:lang w:val="lv-LV"/>
        </w:rPr>
        <w:t>Pielikumā:</w:t>
      </w:r>
      <w:r w:rsidRPr="001550FC">
        <w:rPr>
          <w:rFonts w:ascii="Times New Roman" w:eastAsia="Times New Roman" w:hAnsi="Times New Roman" w:cs="Times New Roman"/>
          <w:sz w:val="24"/>
          <w:szCs w:val="24"/>
          <w:lang w:val="lv-LV"/>
        </w:rPr>
        <w:tab/>
        <w:t>1</w:t>
      </w:r>
      <w:r>
        <w:rPr>
          <w:rFonts w:ascii="Times New Roman" w:eastAsia="Times New Roman" w:hAnsi="Times New Roman" w:cs="Times New Roman"/>
          <w:sz w:val="24"/>
          <w:szCs w:val="24"/>
          <w:lang w:val="lv-LV"/>
        </w:rPr>
        <w:t>….</w:t>
      </w:r>
    </w:p>
    <w:p w14:paraId="72E86D04" w14:textId="62B73B72" w:rsidR="001E42C1" w:rsidRPr="001E42C1" w:rsidRDefault="001550FC" w:rsidP="006817F0">
      <w:pPr>
        <w:tabs>
          <w:tab w:val="num" w:pos="426"/>
        </w:tabs>
        <w:spacing w:after="0" w:line="240" w:lineRule="auto"/>
        <w:ind w:left="480" w:hanging="480"/>
        <w:jc w:val="both"/>
        <w:rPr>
          <w:rFonts w:ascii="Times New Roman" w:eastAsia="Times New Roman" w:hAnsi="Times New Roman" w:cs="Times New Roman"/>
          <w:sz w:val="24"/>
          <w:szCs w:val="24"/>
          <w:lang w:val="lv-LV"/>
        </w:rPr>
      </w:pPr>
      <w:r w:rsidRPr="001550FC">
        <w:rPr>
          <w:rFonts w:ascii="Times New Roman" w:eastAsia="Times New Roman" w:hAnsi="Times New Roman" w:cs="Times New Roman"/>
          <w:sz w:val="24"/>
          <w:szCs w:val="24"/>
          <w:lang w:val="lv-LV"/>
        </w:rPr>
        <w:tab/>
      </w:r>
      <w:r w:rsidRPr="001550FC">
        <w:rPr>
          <w:rFonts w:ascii="Times New Roman" w:eastAsia="Times New Roman" w:hAnsi="Times New Roman" w:cs="Times New Roman"/>
          <w:sz w:val="24"/>
          <w:szCs w:val="24"/>
          <w:lang w:val="lv-LV"/>
        </w:rPr>
        <w:tab/>
      </w:r>
      <w:r w:rsidRPr="001550FC">
        <w:rPr>
          <w:rFonts w:ascii="Times New Roman" w:eastAsia="Times New Roman" w:hAnsi="Times New Roman" w:cs="Times New Roman"/>
          <w:sz w:val="24"/>
          <w:szCs w:val="24"/>
          <w:lang w:val="lv-LV"/>
        </w:rPr>
        <w:tab/>
        <w:t xml:space="preserve">     </w:t>
      </w:r>
      <w:r w:rsidR="001E42C1" w:rsidRPr="001E42C1">
        <w:rPr>
          <w:rFonts w:ascii="Times New Roman" w:eastAsia="Times New Roman" w:hAnsi="Times New Roman" w:cs="Times New Roman"/>
          <w:sz w:val="24"/>
          <w:szCs w:val="24"/>
          <w:lang w:val="lv-LV"/>
        </w:rPr>
        <w:t xml:space="preserve"> </w:t>
      </w:r>
    </w:p>
    <w:p w14:paraId="16841710" w14:textId="77777777" w:rsidR="001E42C1" w:rsidRPr="001E42C1" w:rsidRDefault="001E42C1" w:rsidP="001E42C1">
      <w:pPr>
        <w:spacing w:after="0" w:line="240" w:lineRule="auto"/>
        <w:jc w:val="both"/>
        <w:rPr>
          <w:rFonts w:ascii="Times New Roman" w:eastAsia="Times New Roman" w:hAnsi="Times New Roman" w:cs="Times New Roman"/>
          <w:sz w:val="24"/>
          <w:szCs w:val="24"/>
          <w:lang w:val="lv-LV"/>
        </w:rPr>
      </w:pPr>
    </w:p>
    <w:p w14:paraId="647570EA" w14:textId="52DF499B" w:rsidR="001E42C1" w:rsidRPr="001E42C1" w:rsidRDefault="001E42C1" w:rsidP="006817F0">
      <w:pPr>
        <w:tabs>
          <w:tab w:val="left" w:pos="567"/>
        </w:tabs>
        <w:spacing w:after="0" w:line="240" w:lineRule="auto"/>
        <w:jc w:val="center"/>
        <w:rPr>
          <w:rFonts w:ascii="Times New Roman" w:eastAsia="Times New Roman" w:hAnsi="Times New Roman" w:cs="Times New Roman"/>
          <w:sz w:val="24"/>
          <w:szCs w:val="24"/>
          <w:lang w:val="lv-LV"/>
        </w:rPr>
      </w:pPr>
      <w:r w:rsidRPr="001E42C1">
        <w:rPr>
          <w:rFonts w:ascii="Times New Roman" w:eastAsia="Times New Roman" w:hAnsi="Times New Roman" w:cs="Times New Roman"/>
          <w:b/>
          <w:bCs/>
          <w:sz w:val="24"/>
          <w:szCs w:val="24"/>
          <w:lang w:val="lv-LV"/>
        </w:rPr>
        <w:t>1</w:t>
      </w:r>
      <w:r w:rsidR="001550FC" w:rsidRPr="001550FC">
        <w:rPr>
          <w:rFonts w:ascii="Times New Roman" w:eastAsia="Times New Roman" w:hAnsi="Times New Roman" w:cs="Times New Roman"/>
          <w:b/>
          <w:bCs/>
          <w:sz w:val="24"/>
          <w:szCs w:val="24"/>
          <w:lang w:val="lv-LV"/>
        </w:rPr>
        <w:t>6.</w:t>
      </w:r>
      <w:r w:rsidRPr="001E42C1">
        <w:rPr>
          <w:rFonts w:ascii="Times New Roman" w:eastAsia="Times New Roman" w:hAnsi="Times New Roman" w:cs="Times New Roman"/>
          <w:b/>
          <w:bCs/>
          <w:sz w:val="24"/>
          <w:szCs w:val="24"/>
          <w:lang w:val="lv-LV"/>
        </w:rPr>
        <w:tab/>
        <w:t>LĪDZĒJU REKVIZĪTI UN PARAKSTI</w:t>
      </w:r>
    </w:p>
    <w:tbl>
      <w:tblPr>
        <w:tblW w:w="5000" w:type="pct"/>
        <w:tblLook w:val="0000" w:firstRow="0" w:lastRow="0" w:firstColumn="0" w:lastColumn="0" w:noHBand="0" w:noVBand="0"/>
      </w:tblPr>
      <w:tblGrid>
        <w:gridCol w:w="4677"/>
        <w:gridCol w:w="4678"/>
      </w:tblGrid>
      <w:tr w:rsidR="001E42C1" w:rsidRPr="001E42C1" w14:paraId="4BE637EC" w14:textId="77777777" w:rsidTr="00445E85">
        <w:tc>
          <w:tcPr>
            <w:tcW w:w="2500" w:type="pct"/>
          </w:tcPr>
          <w:p w14:paraId="0879B261" w14:textId="475574CD" w:rsidR="001E42C1" w:rsidRPr="001E42C1" w:rsidRDefault="001E42C1" w:rsidP="001E42C1">
            <w:pPr>
              <w:spacing w:after="0" w:line="240" w:lineRule="auto"/>
              <w:rPr>
                <w:rFonts w:ascii="Times New Roman" w:eastAsia="Times New Roman" w:hAnsi="Times New Roman" w:cs="Times New Roman"/>
                <w:w w:val="95"/>
                <w:sz w:val="24"/>
                <w:szCs w:val="24"/>
                <w:lang w:val="lv-LV"/>
              </w:rPr>
            </w:pPr>
            <w:r w:rsidRPr="001E42C1">
              <w:rPr>
                <w:rFonts w:ascii="Times New Roman" w:eastAsia="Times New Roman" w:hAnsi="Times New Roman" w:cs="Times New Roman"/>
                <w:w w:val="95"/>
                <w:sz w:val="24"/>
                <w:szCs w:val="24"/>
                <w:lang w:val="lv-LV"/>
              </w:rPr>
              <w:t>P</w:t>
            </w:r>
            <w:r w:rsidR="001550FC" w:rsidRPr="001550FC">
              <w:rPr>
                <w:rFonts w:ascii="Times New Roman" w:eastAsia="Times New Roman" w:hAnsi="Times New Roman" w:cs="Times New Roman"/>
                <w:w w:val="95"/>
                <w:sz w:val="24"/>
                <w:szCs w:val="24"/>
                <w:lang w:val="lv-LV"/>
              </w:rPr>
              <w:t>ASŪTĪTĀJS</w:t>
            </w:r>
          </w:p>
        </w:tc>
        <w:tc>
          <w:tcPr>
            <w:tcW w:w="2500" w:type="pct"/>
          </w:tcPr>
          <w:p w14:paraId="3FBCDFE5" w14:textId="06C34809" w:rsidR="001E42C1" w:rsidRPr="001E42C1" w:rsidRDefault="001E42C1" w:rsidP="001E42C1">
            <w:pPr>
              <w:spacing w:after="0" w:line="240" w:lineRule="auto"/>
              <w:rPr>
                <w:rFonts w:ascii="Times New Roman" w:eastAsia="Times New Roman" w:hAnsi="Times New Roman" w:cs="Times New Roman"/>
                <w:w w:val="95"/>
                <w:sz w:val="24"/>
                <w:szCs w:val="24"/>
                <w:lang w:val="lv-LV"/>
              </w:rPr>
            </w:pPr>
            <w:r w:rsidRPr="001E42C1">
              <w:rPr>
                <w:rFonts w:ascii="Times New Roman" w:eastAsia="Times New Roman" w:hAnsi="Times New Roman" w:cs="Times New Roman"/>
                <w:w w:val="95"/>
                <w:sz w:val="24"/>
                <w:szCs w:val="24"/>
                <w:lang w:val="lv-LV"/>
              </w:rPr>
              <w:t>I</w:t>
            </w:r>
            <w:r w:rsidR="001550FC" w:rsidRPr="001550FC">
              <w:rPr>
                <w:rFonts w:ascii="Times New Roman" w:eastAsia="Times New Roman" w:hAnsi="Times New Roman" w:cs="Times New Roman"/>
                <w:w w:val="95"/>
                <w:sz w:val="24"/>
                <w:szCs w:val="24"/>
                <w:lang w:val="lv-LV"/>
              </w:rPr>
              <w:t>ZPILDĪTĀJS</w:t>
            </w:r>
          </w:p>
        </w:tc>
      </w:tr>
      <w:tr w:rsidR="001E42C1" w:rsidRPr="001E42C1" w14:paraId="516CF20F" w14:textId="77777777" w:rsidTr="00445E85">
        <w:tc>
          <w:tcPr>
            <w:tcW w:w="2500" w:type="pct"/>
          </w:tcPr>
          <w:p w14:paraId="59FC2981" w14:textId="77777777" w:rsidR="001E42C1" w:rsidRPr="001E42C1" w:rsidRDefault="001E42C1" w:rsidP="001E42C1">
            <w:pPr>
              <w:spacing w:after="0" w:line="240" w:lineRule="auto"/>
              <w:rPr>
                <w:rFonts w:ascii="Times New Roman" w:eastAsia="Times New Roman" w:hAnsi="Times New Roman" w:cs="Times New Roman"/>
                <w:sz w:val="24"/>
                <w:szCs w:val="24"/>
                <w:lang w:val="lv-LV"/>
              </w:rPr>
            </w:pPr>
            <w:r w:rsidRPr="001E42C1">
              <w:rPr>
                <w:rFonts w:ascii="Times New Roman" w:eastAsia="Times New Roman" w:hAnsi="Times New Roman" w:cs="Times New Roman"/>
                <w:sz w:val="24"/>
                <w:szCs w:val="24"/>
                <w:lang w:val="lv-LV"/>
              </w:rPr>
              <w:t>&lt;</w:t>
            </w:r>
            <w:r w:rsidRPr="001E42C1">
              <w:rPr>
                <w:rFonts w:ascii="Times New Roman" w:eastAsia="Times New Roman" w:hAnsi="Times New Roman" w:cs="Times New Roman"/>
                <w:i/>
                <w:sz w:val="24"/>
                <w:szCs w:val="24"/>
                <w:lang w:val="lv-LV"/>
              </w:rPr>
              <w:t>Pasūtītāja rekvizīti</w:t>
            </w:r>
            <w:r w:rsidRPr="001E42C1">
              <w:rPr>
                <w:rFonts w:ascii="Times New Roman" w:eastAsia="Times New Roman" w:hAnsi="Times New Roman" w:cs="Times New Roman"/>
                <w:sz w:val="24"/>
                <w:szCs w:val="24"/>
                <w:lang w:val="lv-LV"/>
              </w:rPr>
              <w:t>&gt;</w:t>
            </w:r>
          </w:p>
        </w:tc>
        <w:tc>
          <w:tcPr>
            <w:tcW w:w="2500" w:type="pct"/>
          </w:tcPr>
          <w:p w14:paraId="39D132B9" w14:textId="77777777" w:rsidR="001E42C1" w:rsidRPr="001E42C1" w:rsidRDefault="001E42C1" w:rsidP="001E42C1">
            <w:pPr>
              <w:spacing w:after="0" w:line="240" w:lineRule="auto"/>
              <w:rPr>
                <w:rFonts w:ascii="Times New Roman" w:eastAsia="Times New Roman" w:hAnsi="Times New Roman" w:cs="Times New Roman"/>
                <w:sz w:val="24"/>
                <w:szCs w:val="24"/>
                <w:lang w:val="lv-LV"/>
              </w:rPr>
            </w:pPr>
            <w:r w:rsidRPr="001E42C1">
              <w:rPr>
                <w:rFonts w:ascii="Times New Roman" w:eastAsia="Times New Roman" w:hAnsi="Times New Roman" w:cs="Times New Roman"/>
                <w:sz w:val="24"/>
                <w:szCs w:val="24"/>
                <w:lang w:val="lv-LV"/>
              </w:rPr>
              <w:t>&lt;</w:t>
            </w:r>
            <w:r w:rsidRPr="001E42C1">
              <w:rPr>
                <w:rFonts w:ascii="Times New Roman" w:eastAsia="Times New Roman" w:hAnsi="Times New Roman" w:cs="Times New Roman"/>
                <w:i/>
                <w:sz w:val="24"/>
                <w:szCs w:val="24"/>
                <w:lang w:val="lv-LV"/>
              </w:rPr>
              <w:t>Izpildītāja rekvizīti</w:t>
            </w:r>
            <w:r w:rsidRPr="001E42C1">
              <w:rPr>
                <w:rFonts w:ascii="Times New Roman" w:eastAsia="Times New Roman" w:hAnsi="Times New Roman" w:cs="Times New Roman"/>
                <w:sz w:val="24"/>
                <w:szCs w:val="24"/>
                <w:lang w:val="lv-LV"/>
              </w:rPr>
              <w:t>&gt;</w:t>
            </w:r>
          </w:p>
          <w:p w14:paraId="2993BC86" w14:textId="77777777" w:rsidR="001E42C1" w:rsidRPr="001E42C1" w:rsidRDefault="001E42C1" w:rsidP="001E42C1">
            <w:pPr>
              <w:spacing w:after="0" w:line="240" w:lineRule="auto"/>
              <w:rPr>
                <w:rFonts w:ascii="Times New Roman" w:eastAsia="Times New Roman" w:hAnsi="Times New Roman" w:cs="Times New Roman"/>
                <w:sz w:val="24"/>
                <w:szCs w:val="24"/>
                <w:lang w:val="lv-LV"/>
              </w:rPr>
            </w:pPr>
          </w:p>
          <w:p w14:paraId="23B427F0" w14:textId="77777777" w:rsidR="001E42C1" w:rsidRPr="001E42C1" w:rsidRDefault="001E42C1" w:rsidP="001E42C1">
            <w:pPr>
              <w:spacing w:after="0" w:line="240" w:lineRule="auto"/>
              <w:rPr>
                <w:rFonts w:ascii="Times New Roman" w:eastAsia="Times New Roman" w:hAnsi="Times New Roman" w:cs="Times New Roman"/>
                <w:sz w:val="24"/>
                <w:szCs w:val="24"/>
                <w:lang w:val="lv-LV"/>
              </w:rPr>
            </w:pPr>
          </w:p>
        </w:tc>
      </w:tr>
      <w:tr w:rsidR="001E42C1" w:rsidRPr="001E42C1" w14:paraId="3EF7A8EE" w14:textId="77777777" w:rsidTr="00445E85">
        <w:tc>
          <w:tcPr>
            <w:tcW w:w="2500" w:type="pct"/>
          </w:tcPr>
          <w:p w14:paraId="5B8F1B6A" w14:textId="77777777" w:rsidR="001E42C1" w:rsidRPr="001E42C1" w:rsidRDefault="001E42C1" w:rsidP="001E42C1">
            <w:pPr>
              <w:tabs>
                <w:tab w:val="left" w:leader="dot" w:pos="1247"/>
                <w:tab w:val="left" w:leader="dot" w:pos="2495"/>
              </w:tabs>
              <w:spacing w:after="0" w:line="240" w:lineRule="auto"/>
              <w:rPr>
                <w:rFonts w:ascii="Times New Roman" w:eastAsia="Times New Roman" w:hAnsi="Times New Roman" w:cs="Times New Roman"/>
                <w:w w:val="95"/>
                <w:sz w:val="24"/>
                <w:szCs w:val="24"/>
                <w:lang w:val="lv-LV"/>
              </w:rPr>
            </w:pPr>
          </w:p>
          <w:p w14:paraId="1C1B95EA" w14:textId="77777777" w:rsidR="001E42C1" w:rsidRPr="001E42C1" w:rsidRDefault="001E42C1" w:rsidP="001E42C1">
            <w:pPr>
              <w:tabs>
                <w:tab w:val="left" w:leader="dot" w:pos="1247"/>
                <w:tab w:val="left" w:leader="dot" w:pos="2495"/>
              </w:tabs>
              <w:spacing w:after="0" w:line="240" w:lineRule="auto"/>
              <w:rPr>
                <w:rFonts w:ascii="Times New Roman" w:eastAsia="Times New Roman" w:hAnsi="Times New Roman" w:cs="Times New Roman"/>
                <w:w w:val="95"/>
                <w:sz w:val="24"/>
                <w:szCs w:val="24"/>
                <w:lang w:val="lv-LV"/>
              </w:rPr>
            </w:pPr>
            <w:r w:rsidRPr="001E42C1">
              <w:rPr>
                <w:rFonts w:ascii="Times New Roman" w:eastAsia="Times New Roman" w:hAnsi="Times New Roman" w:cs="Times New Roman"/>
                <w:w w:val="95"/>
                <w:sz w:val="24"/>
                <w:szCs w:val="24"/>
                <w:lang w:val="lv-LV"/>
              </w:rPr>
              <w:t>_____________________________</w:t>
            </w:r>
            <w:r w:rsidRPr="001E42C1">
              <w:rPr>
                <w:rFonts w:ascii="Times New Roman" w:eastAsia="Times New Roman" w:hAnsi="Times New Roman" w:cs="Times New Roman"/>
                <w:w w:val="95"/>
                <w:sz w:val="24"/>
                <w:szCs w:val="24"/>
                <w:lang w:val="lv-LV"/>
              </w:rPr>
              <w:br/>
            </w:r>
          </w:p>
        </w:tc>
        <w:tc>
          <w:tcPr>
            <w:tcW w:w="2500" w:type="pct"/>
          </w:tcPr>
          <w:p w14:paraId="6952F4C4" w14:textId="77777777" w:rsidR="001E42C1" w:rsidRPr="001E42C1" w:rsidRDefault="001E42C1" w:rsidP="001E42C1">
            <w:pPr>
              <w:spacing w:after="0" w:line="240" w:lineRule="auto"/>
              <w:rPr>
                <w:rFonts w:ascii="Times New Roman" w:eastAsia="Times New Roman" w:hAnsi="Times New Roman" w:cs="Times New Roman"/>
                <w:w w:val="95"/>
                <w:sz w:val="24"/>
                <w:szCs w:val="24"/>
                <w:lang w:val="lv-LV"/>
              </w:rPr>
            </w:pPr>
          </w:p>
          <w:p w14:paraId="2E84FD56" w14:textId="77777777" w:rsidR="001E42C1" w:rsidRPr="001E42C1" w:rsidRDefault="001E42C1" w:rsidP="001E42C1">
            <w:pPr>
              <w:spacing w:after="0" w:line="240" w:lineRule="auto"/>
              <w:rPr>
                <w:rFonts w:ascii="Times New Roman" w:eastAsia="Times New Roman" w:hAnsi="Times New Roman" w:cs="Times New Roman"/>
                <w:w w:val="95"/>
                <w:sz w:val="24"/>
                <w:szCs w:val="24"/>
                <w:lang w:val="lv-LV"/>
              </w:rPr>
            </w:pPr>
            <w:r w:rsidRPr="001E42C1">
              <w:rPr>
                <w:rFonts w:ascii="Times New Roman" w:eastAsia="Times New Roman" w:hAnsi="Times New Roman" w:cs="Times New Roman"/>
                <w:w w:val="95"/>
                <w:sz w:val="24"/>
                <w:szCs w:val="24"/>
                <w:lang w:val="lv-LV"/>
              </w:rPr>
              <w:t>_________________________________</w:t>
            </w:r>
            <w:r w:rsidRPr="001E42C1">
              <w:rPr>
                <w:rFonts w:ascii="Times New Roman" w:eastAsia="Times New Roman" w:hAnsi="Times New Roman" w:cs="Times New Roman"/>
                <w:w w:val="95"/>
                <w:sz w:val="24"/>
                <w:szCs w:val="24"/>
                <w:lang w:val="lv-LV"/>
              </w:rPr>
              <w:br/>
            </w:r>
          </w:p>
        </w:tc>
      </w:tr>
    </w:tbl>
    <w:p w14:paraId="3E188063" w14:textId="77777777" w:rsidR="001E42C1" w:rsidRPr="001E42C1" w:rsidRDefault="001E42C1" w:rsidP="001E42C1">
      <w:pPr>
        <w:spacing w:after="0" w:line="240" w:lineRule="auto"/>
        <w:rPr>
          <w:rFonts w:ascii="Times New Roman" w:eastAsia="Times New Roman" w:hAnsi="Times New Roman" w:cs="Times New Roman"/>
          <w:sz w:val="24"/>
          <w:szCs w:val="24"/>
          <w:lang w:val="lv-LV"/>
        </w:rPr>
      </w:pPr>
    </w:p>
    <w:p w14:paraId="4D022C35" w14:textId="77777777" w:rsidR="001E42C1" w:rsidRPr="001E42C1" w:rsidRDefault="001E42C1" w:rsidP="001E42C1">
      <w:pPr>
        <w:spacing w:after="0" w:line="240" w:lineRule="auto"/>
        <w:rPr>
          <w:rFonts w:ascii="Times New Roman" w:eastAsia="Times New Roman" w:hAnsi="Times New Roman" w:cs="Times New Roman"/>
          <w:sz w:val="24"/>
          <w:szCs w:val="24"/>
          <w:lang w:val="lv-LV"/>
        </w:rPr>
      </w:pPr>
    </w:p>
    <w:p w14:paraId="4F39E2DB" w14:textId="77777777" w:rsidR="001E42C1" w:rsidRDefault="001E42C1"/>
    <w:sectPr w:rsidR="001E42C1" w:rsidSect="00E52649">
      <w:pgSz w:w="11906" w:h="16838"/>
      <w:pgMar w:top="851" w:right="1133" w:bottom="113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09EE340"/>
    <w:name w:val="WW8Num3"/>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6"/>
    <w:multiLevelType w:val="multilevel"/>
    <w:tmpl w:val="6F128EA4"/>
    <w:name w:val="WWNum6"/>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15:restartNumberingAfterBreak="0">
    <w:nsid w:val="031B409C"/>
    <w:multiLevelType w:val="multilevel"/>
    <w:tmpl w:val="C374C98E"/>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AE0306"/>
    <w:multiLevelType w:val="hybridMultilevel"/>
    <w:tmpl w:val="85069F90"/>
    <w:lvl w:ilvl="0" w:tplc="F4900110">
      <w:start w:val="1"/>
      <w:numFmt w:val="decimal"/>
      <w:lvlText w:val="%1."/>
      <w:lvlJc w:val="left"/>
      <w:pPr>
        <w:ind w:left="502" w:hanging="360"/>
      </w:pPr>
      <w:rPr>
        <w:rFonts w:ascii="Times New Roman" w:eastAsia="Times New Roman" w:hAnsi="Times New Roman" w:cs="Times New Roman"/>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0F875830"/>
    <w:multiLevelType w:val="multilevel"/>
    <w:tmpl w:val="94E210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ascii="Times New Roman" w:eastAsia="Times New Roman" w:hAnsi="Times New Roman" w:cs="Times New Roman"/>
        <w:b w:val="0"/>
        <w:strike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52B432D"/>
    <w:multiLevelType w:val="multilevel"/>
    <w:tmpl w:val="3E780A78"/>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1064"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6" w15:restartNumberingAfterBreak="0">
    <w:nsid w:val="26BB7BE3"/>
    <w:multiLevelType w:val="multilevel"/>
    <w:tmpl w:val="1FA43290"/>
    <w:lvl w:ilvl="0">
      <w:start w:val="1"/>
      <w:numFmt w:val="decimal"/>
      <w:lvlText w:val="%1."/>
      <w:lvlJc w:val="left"/>
      <w:pPr>
        <w:tabs>
          <w:tab w:val="num" w:pos="1350"/>
        </w:tabs>
        <w:ind w:left="1350" w:hanging="360"/>
      </w:pPr>
      <w:rPr>
        <w:rFonts w:hint="default"/>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C2C3E7F"/>
    <w:multiLevelType w:val="multilevel"/>
    <w:tmpl w:val="80D84A80"/>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8" w15:restartNumberingAfterBreak="0">
    <w:nsid w:val="5A135D4D"/>
    <w:multiLevelType w:val="multilevel"/>
    <w:tmpl w:val="C5D660CA"/>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1146"/>
        </w:tabs>
        <w:ind w:left="1146"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5A9C67A9"/>
    <w:multiLevelType w:val="multilevel"/>
    <w:tmpl w:val="16283F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64BB2245"/>
    <w:multiLevelType w:val="multilevel"/>
    <w:tmpl w:val="C232778A"/>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C3E1E0E"/>
    <w:multiLevelType w:val="multilevel"/>
    <w:tmpl w:val="9EF48BB8"/>
    <w:lvl w:ilvl="0">
      <w:start w:val="10"/>
      <w:numFmt w:val="decimal"/>
      <w:lvlText w:val="%1."/>
      <w:lvlJc w:val="left"/>
      <w:pPr>
        <w:ind w:left="750" w:hanging="480"/>
      </w:pPr>
      <w:rPr>
        <w:rFonts w:hint="default"/>
        <w:b/>
      </w:rPr>
    </w:lvl>
    <w:lvl w:ilvl="1">
      <w:start w:val="1"/>
      <w:numFmt w:val="decimal"/>
      <w:lvlText w:val="%1.%2."/>
      <w:lvlJc w:val="left"/>
      <w:pPr>
        <w:ind w:left="-2085" w:hanging="480"/>
      </w:pPr>
      <w:rPr>
        <w:rFonts w:hint="default"/>
      </w:rPr>
    </w:lvl>
    <w:lvl w:ilvl="2">
      <w:start w:val="1"/>
      <w:numFmt w:val="decimal"/>
      <w:lvlText w:val="%1.%2.%3."/>
      <w:lvlJc w:val="left"/>
      <w:pPr>
        <w:ind w:left="-1158" w:hanging="720"/>
      </w:pPr>
      <w:rPr>
        <w:rFonts w:hint="default"/>
        <w:b w:val="0"/>
      </w:rPr>
    </w:lvl>
    <w:lvl w:ilvl="3">
      <w:start w:val="1"/>
      <w:numFmt w:val="decimal"/>
      <w:lvlText w:val="%1.%2.%3.%4."/>
      <w:lvlJc w:val="left"/>
      <w:pPr>
        <w:ind w:left="-318" w:hanging="720"/>
      </w:pPr>
      <w:rPr>
        <w:rFonts w:hint="default"/>
      </w:rPr>
    </w:lvl>
    <w:lvl w:ilvl="4">
      <w:start w:val="1"/>
      <w:numFmt w:val="decimal"/>
      <w:lvlText w:val="%1.%2.%3.%4.%5."/>
      <w:lvlJc w:val="left"/>
      <w:pPr>
        <w:ind w:left="882" w:hanging="1080"/>
      </w:pPr>
      <w:rPr>
        <w:rFonts w:hint="default"/>
      </w:rPr>
    </w:lvl>
    <w:lvl w:ilvl="5">
      <w:start w:val="1"/>
      <w:numFmt w:val="decimal"/>
      <w:lvlText w:val="%1.%2.%3.%4.%5.%6."/>
      <w:lvlJc w:val="left"/>
      <w:pPr>
        <w:ind w:left="1722"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762" w:hanging="1440"/>
      </w:pPr>
      <w:rPr>
        <w:rFonts w:hint="default"/>
      </w:rPr>
    </w:lvl>
    <w:lvl w:ilvl="8">
      <w:start w:val="1"/>
      <w:numFmt w:val="decimal"/>
      <w:lvlText w:val="%1.%2.%3.%4.%5.%6.%7.%8.%9."/>
      <w:lvlJc w:val="left"/>
      <w:pPr>
        <w:ind w:left="4962" w:hanging="1800"/>
      </w:pPr>
      <w:rPr>
        <w:rFonts w:hint="default"/>
      </w:rPr>
    </w:lvl>
  </w:abstractNum>
  <w:num w:numId="1">
    <w:abstractNumId w:val="6"/>
  </w:num>
  <w:num w:numId="2">
    <w:abstractNumId w:val="9"/>
  </w:num>
  <w:num w:numId="3">
    <w:abstractNumId w:val="0"/>
  </w:num>
  <w:num w:numId="4">
    <w:abstractNumId w:val="7"/>
  </w:num>
  <w:num w:numId="5">
    <w:abstractNumId w:val="11"/>
  </w:num>
  <w:num w:numId="6">
    <w:abstractNumId w:val="4"/>
  </w:num>
  <w:num w:numId="7">
    <w:abstractNumId w:val="8"/>
  </w:num>
  <w:num w:numId="8">
    <w:abstractNumId w:val="1"/>
  </w:num>
  <w:num w:numId="9">
    <w:abstractNumId w:val="10"/>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2C1"/>
    <w:rsid w:val="00015F23"/>
    <w:rsid w:val="0006335D"/>
    <w:rsid w:val="000C3356"/>
    <w:rsid w:val="000E772A"/>
    <w:rsid w:val="001550FC"/>
    <w:rsid w:val="00167B45"/>
    <w:rsid w:val="001A72A6"/>
    <w:rsid w:val="001B0688"/>
    <w:rsid w:val="001E42C1"/>
    <w:rsid w:val="002158B8"/>
    <w:rsid w:val="002548B2"/>
    <w:rsid w:val="00265717"/>
    <w:rsid w:val="003D2405"/>
    <w:rsid w:val="00451A1D"/>
    <w:rsid w:val="004D6E74"/>
    <w:rsid w:val="00516604"/>
    <w:rsid w:val="005342E4"/>
    <w:rsid w:val="005A6D8F"/>
    <w:rsid w:val="005A77B5"/>
    <w:rsid w:val="005B052A"/>
    <w:rsid w:val="005D7E8D"/>
    <w:rsid w:val="005F6618"/>
    <w:rsid w:val="006817F0"/>
    <w:rsid w:val="00702E87"/>
    <w:rsid w:val="00722CF7"/>
    <w:rsid w:val="007304FC"/>
    <w:rsid w:val="00782DAB"/>
    <w:rsid w:val="007A23DB"/>
    <w:rsid w:val="00823D54"/>
    <w:rsid w:val="0086308C"/>
    <w:rsid w:val="00881628"/>
    <w:rsid w:val="00894948"/>
    <w:rsid w:val="0091556E"/>
    <w:rsid w:val="009244C9"/>
    <w:rsid w:val="00927156"/>
    <w:rsid w:val="00930D15"/>
    <w:rsid w:val="0099011A"/>
    <w:rsid w:val="009A4C5C"/>
    <w:rsid w:val="009B6FE9"/>
    <w:rsid w:val="009C2061"/>
    <w:rsid w:val="009E5B7F"/>
    <w:rsid w:val="00A25077"/>
    <w:rsid w:val="00A30C71"/>
    <w:rsid w:val="00A417FE"/>
    <w:rsid w:val="00A46DE7"/>
    <w:rsid w:val="00A86DA1"/>
    <w:rsid w:val="00AA3B6A"/>
    <w:rsid w:val="00AE5768"/>
    <w:rsid w:val="00B03DED"/>
    <w:rsid w:val="00BB1055"/>
    <w:rsid w:val="00BC1F3C"/>
    <w:rsid w:val="00BE292E"/>
    <w:rsid w:val="00BE67E1"/>
    <w:rsid w:val="00C371C9"/>
    <w:rsid w:val="00CA68C7"/>
    <w:rsid w:val="00CC4D1C"/>
    <w:rsid w:val="00CF0D0E"/>
    <w:rsid w:val="00CF358D"/>
    <w:rsid w:val="00D14C17"/>
    <w:rsid w:val="00D41C36"/>
    <w:rsid w:val="00D57753"/>
    <w:rsid w:val="00D62BE7"/>
    <w:rsid w:val="00D62D2F"/>
    <w:rsid w:val="00E12E0F"/>
    <w:rsid w:val="00E94989"/>
    <w:rsid w:val="00EC1B12"/>
    <w:rsid w:val="00EE5A3C"/>
    <w:rsid w:val="00EF33DA"/>
    <w:rsid w:val="00F8774B"/>
    <w:rsid w:val="00FD11B3"/>
    <w:rsid w:val="00FF0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14:docId w14:val="4F39990C"/>
  <w15:chartTrackingRefBased/>
  <w15:docId w15:val="{CDC68AB4-68FB-40B8-BC1C-830AC56D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67E1"/>
    <w:rPr>
      <w:sz w:val="16"/>
      <w:szCs w:val="16"/>
    </w:rPr>
  </w:style>
  <w:style w:type="paragraph" w:styleId="CommentText">
    <w:name w:val="annotation text"/>
    <w:basedOn w:val="Normal"/>
    <w:link w:val="CommentTextChar"/>
    <w:uiPriority w:val="99"/>
    <w:semiHidden/>
    <w:unhideWhenUsed/>
    <w:rsid w:val="00BE67E1"/>
    <w:pPr>
      <w:spacing w:line="240" w:lineRule="auto"/>
    </w:pPr>
    <w:rPr>
      <w:sz w:val="20"/>
      <w:szCs w:val="20"/>
    </w:rPr>
  </w:style>
  <w:style w:type="character" w:customStyle="1" w:styleId="CommentTextChar">
    <w:name w:val="Comment Text Char"/>
    <w:basedOn w:val="DefaultParagraphFont"/>
    <w:link w:val="CommentText"/>
    <w:uiPriority w:val="99"/>
    <w:semiHidden/>
    <w:rsid w:val="00BE67E1"/>
    <w:rPr>
      <w:sz w:val="20"/>
      <w:szCs w:val="20"/>
    </w:rPr>
  </w:style>
  <w:style w:type="paragraph" w:styleId="CommentSubject">
    <w:name w:val="annotation subject"/>
    <w:basedOn w:val="CommentText"/>
    <w:next w:val="CommentText"/>
    <w:link w:val="CommentSubjectChar"/>
    <w:uiPriority w:val="99"/>
    <w:semiHidden/>
    <w:unhideWhenUsed/>
    <w:rsid w:val="00BE67E1"/>
    <w:rPr>
      <w:b/>
      <w:bCs/>
    </w:rPr>
  </w:style>
  <w:style w:type="character" w:customStyle="1" w:styleId="CommentSubjectChar">
    <w:name w:val="Comment Subject Char"/>
    <w:basedOn w:val="CommentTextChar"/>
    <w:link w:val="CommentSubject"/>
    <w:uiPriority w:val="99"/>
    <w:semiHidden/>
    <w:rsid w:val="00BE67E1"/>
    <w:rPr>
      <w:b/>
      <w:bCs/>
      <w:sz w:val="20"/>
      <w:szCs w:val="20"/>
    </w:rPr>
  </w:style>
  <w:style w:type="paragraph" w:styleId="BalloonText">
    <w:name w:val="Balloon Text"/>
    <w:basedOn w:val="Normal"/>
    <w:link w:val="BalloonTextChar"/>
    <w:uiPriority w:val="99"/>
    <w:semiHidden/>
    <w:unhideWhenUsed/>
    <w:rsid w:val="00BE6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7E1"/>
    <w:rPr>
      <w:rFonts w:ascii="Segoe UI" w:hAnsi="Segoe UI" w:cs="Segoe UI"/>
      <w:sz w:val="18"/>
      <w:szCs w:val="18"/>
    </w:rPr>
  </w:style>
  <w:style w:type="paragraph" w:styleId="ListParagraph">
    <w:name w:val="List Paragraph"/>
    <w:aliases w:val="Strip,Virsraksti"/>
    <w:basedOn w:val="Normal"/>
    <w:link w:val="ListParagraphChar"/>
    <w:uiPriority w:val="34"/>
    <w:qFormat/>
    <w:rsid w:val="00E94989"/>
    <w:pPr>
      <w:ind w:left="720"/>
      <w:contextualSpacing/>
    </w:pPr>
  </w:style>
  <w:style w:type="paragraph" w:styleId="BodyText">
    <w:name w:val="Body Text"/>
    <w:basedOn w:val="Normal"/>
    <w:link w:val="BodyTextChar"/>
    <w:rsid w:val="00782DAB"/>
    <w:pPr>
      <w:suppressAutoHyphens/>
      <w:spacing w:before="120" w:after="0" w:line="240" w:lineRule="auto"/>
      <w:jc w:val="both"/>
    </w:pPr>
    <w:rPr>
      <w:rFonts w:ascii="Times New Roman" w:eastAsia="Times New Roman" w:hAnsi="Times New Roman" w:cs="Times New Roman"/>
      <w:sz w:val="24"/>
      <w:szCs w:val="24"/>
      <w:lang w:val="lv-LV" w:eastAsia="zh-CN"/>
    </w:rPr>
  </w:style>
  <w:style w:type="character" w:customStyle="1" w:styleId="BodyTextChar">
    <w:name w:val="Body Text Char"/>
    <w:basedOn w:val="DefaultParagraphFont"/>
    <w:link w:val="BodyText"/>
    <w:rsid w:val="00782DAB"/>
    <w:rPr>
      <w:rFonts w:ascii="Times New Roman" w:eastAsia="Times New Roman" w:hAnsi="Times New Roman" w:cs="Times New Roman"/>
      <w:sz w:val="24"/>
      <w:szCs w:val="24"/>
      <w:lang w:val="lv-LV" w:eastAsia="zh-CN"/>
    </w:rPr>
  </w:style>
  <w:style w:type="paragraph" w:styleId="NormalWeb">
    <w:name w:val="Normal (Web)"/>
    <w:basedOn w:val="Normal"/>
    <w:uiPriority w:val="99"/>
    <w:rsid w:val="00D14C17"/>
    <w:pPr>
      <w:spacing w:before="100" w:after="119" w:line="240" w:lineRule="auto"/>
    </w:pPr>
    <w:rPr>
      <w:rFonts w:ascii="Times New Roman" w:eastAsia="Times New Roman" w:hAnsi="Times New Roman" w:cs="Times New Roman"/>
      <w:sz w:val="24"/>
      <w:szCs w:val="24"/>
      <w:lang w:val="lv-LV" w:eastAsia="zh-CN"/>
    </w:rPr>
  </w:style>
  <w:style w:type="character" w:customStyle="1" w:styleId="ListParagraphChar">
    <w:name w:val="List Paragraph Char"/>
    <w:aliases w:val="Strip Char,Virsraksti Char"/>
    <w:link w:val="ListParagraph"/>
    <w:uiPriority w:val="34"/>
    <w:locked/>
    <w:rsid w:val="00D14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is.lacgalvis@sigulda.lv" TargetMode="External"/><Relationship Id="rId3" Type="http://schemas.openxmlformats.org/officeDocument/2006/relationships/styles" Target="styles.xml"/><Relationship Id="rId7" Type="http://schemas.openxmlformats.org/officeDocument/2006/relationships/hyperlink" Target="mailto:lauris.lacgalvis@siguld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kini@sigulda.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75BC8-1294-4780-97A5-54DB37D1F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16752</Words>
  <Characters>9550</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9</cp:revision>
  <dcterms:created xsi:type="dcterms:W3CDTF">2018-11-15T07:59:00Z</dcterms:created>
  <dcterms:modified xsi:type="dcterms:W3CDTF">2018-11-16T06:45:00Z</dcterms:modified>
</cp:coreProperties>
</file>