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FE622" w14:textId="77777777" w:rsidR="00180DB4" w:rsidRPr="00FF036F" w:rsidRDefault="00180DB4" w:rsidP="00180DB4">
      <w:pPr>
        <w:keepNext/>
        <w:keepLines/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036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Nolikuma 7</w:t>
      </w:r>
      <w:r w:rsidRPr="00FF036F">
        <w:rPr>
          <w:rFonts w:ascii="Times New Roman" w:eastAsia="Times New Roman" w:hAnsi="Times New Roman" w:cs="Times New Roman"/>
          <w:sz w:val="20"/>
          <w:szCs w:val="20"/>
          <w:lang w:eastAsia="zh-CN"/>
        </w:rPr>
        <w:t>. pielikums</w:t>
      </w:r>
    </w:p>
    <w:p w14:paraId="74ACAC65" w14:textId="78098ED6" w:rsidR="00180DB4" w:rsidRPr="00180DB4" w:rsidRDefault="00180DB4" w:rsidP="00180DB4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Calibri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</w:pPr>
      <w:r w:rsidRPr="00180DB4">
        <w:rPr>
          <w:rFonts w:ascii="Times New Roman" w:eastAsia="Times New Roman" w:hAnsi="Times New Roman" w:cs="Times New Roman"/>
          <w:sz w:val="20"/>
          <w:szCs w:val="20"/>
        </w:rPr>
        <w:t>Iepirkuma “</w:t>
      </w:r>
      <w:r w:rsidRPr="00180DB4">
        <w:rPr>
          <w:rFonts w:ascii="Times New Roman" w:eastAsia="Calibri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>Veloielas izveide Pils ielā,  velojoslu izveide Pulkveža Brieža un Rīgas ielā</w:t>
      </w:r>
      <w:r w:rsidR="00064BBC">
        <w:rPr>
          <w:rFonts w:ascii="Times New Roman" w:eastAsia="Calibri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>s</w:t>
      </w:r>
      <w:r w:rsidRPr="00180DB4">
        <w:rPr>
          <w:rFonts w:ascii="Times New Roman" w:eastAsia="Calibri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 xml:space="preserve">, </w:t>
      </w:r>
    </w:p>
    <w:p w14:paraId="24353FDB" w14:textId="77777777" w:rsidR="00B61ABD" w:rsidRDefault="00180DB4" w:rsidP="00180DB4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Calibri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</w:pPr>
      <w:r w:rsidRPr="00180DB4">
        <w:rPr>
          <w:rFonts w:ascii="Times New Roman" w:eastAsia="Calibri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 xml:space="preserve">satiksmes mierināšanas risinājumi Rožu ielā, </w:t>
      </w:r>
    </w:p>
    <w:p w14:paraId="1F5E9D3F" w14:textId="7347CAA0" w:rsidR="00180DB4" w:rsidRPr="00180DB4" w:rsidRDefault="00180DB4" w:rsidP="00180DB4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0DB4">
        <w:rPr>
          <w:rFonts w:ascii="Times New Roman" w:eastAsia="Calibri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  <w:r w:rsidR="00B61ABD" w:rsidRPr="00B61ABD">
        <w:rPr>
          <w:rFonts w:ascii="Times New Roman" w:eastAsia="Calibri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 xml:space="preserve">pilsētas centra transporta organizācijas shēmas realizācija </w:t>
      </w:r>
      <w:r w:rsidRPr="00180DB4">
        <w:rPr>
          <w:rFonts w:ascii="Times New Roman" w:eastAsia="Calibri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>Siguldā, Siguldas novadā</w:t>
      </w:r>
      <w:r w:rsidRPr="00180DB4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0BC34BC9" w14:textId="11E3B1D2" w:rsidR="00180DB4" w:rsidRDefault="00180DB4" w:rsidP="00180DB4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0DB4">
        <w:rPr>
          <w:rFonts w:ascii="Times New Roman" w:eastAsia="Times New Roman" w:hAnsi="Times New Roman" w:cs="Times New Roman"/>
          <w:sz w:val="20"/>
          <w:szCs w:val="20"/>
        </w:rPr>
        <w:t xml:space="preserve">identifikācijas nr. </w:t>
      </w:r>
      <w:r w:rsidRPr="00180DB4">
        <w:rPr>
          <w:rFonts w:ascii="Times New Roman" w:eastAsia="Times New Roman" w:hAnsi="Times New Roman" w:cs="Times New Roman"/>
          <w:b/>
          <w:sz w:val="20"/>
          <w:szCs w:val="20"/>
        </w:rPr>
        <w:t>SNP 2019/19/AK</w:t>
      </w:r>
    </w:p>
    <w:p w14:paraId="5E3F25F3" w14:textId="77777777" w:rsidR="00180DB4" w:rsidRPr="00FF036F" w:rsidRDefault="00180DB4" w:rsidP="00180DB4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  <w:r w:rsidRPr="00FF036F">
        <w:rPr>
          <w:rFonts w:ascii="Times New Roman" w:eastAsia="Times New Roman" w:hAnsi="Times New Roman" w:cs="Times New Roman"/>
          <w:sz w:val="20"/>
          <w:szCs w:val="20"/>
        </w:rPr>
        <w:t>nolikumam</w:t>
      </w:r>
    </w:p>
    <w:p w14:paraId="379FC381" w14:textId="77777777" w:rsidR="00180DB4" w:rsidRPr="00FF036F" w:rsidRDefault="00180DB4" w:rsidP="00180DB4">
      <w:pPr>
        <w:keepNext/>
        <w:keepLines/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1BF8BE" w14:textId="77777777" w:rsidR="00180DB4" w:rsidRPr="00FF036F" w:rsidRDefault="00180DB4" w:rsidP="00180DB4">
      <w:pPr>
        <w:keepNext/>
        <w:keepLines/>
        <w:tabs>
          <w:tab w:val="left" w:pos="5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722526F" w14:textId="77777777" w:rsidR="00180DB4" w:rsidRPr="00FF036F" w:rsidRDefault="00180DB4" w:rsidP="00180DB4">
      <w:pPr>
        <w:tabs>
          <w:tab w:val="left" w:pos="319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FF036F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Finanšu piedāvājums</w:t>
      </w:r>
    </w:p>
    <w:p w14:paraId="5AC15C1E" w14:textId="7D3BED23" w:rsidR="00180DB4" w:rsidRPr="00180DB4" w:rsidRDefault="00180DB4" w:rsidP="00180DB4">
      <w:pPr>
        <w:tabs>
          <w:tab w:val="left" w:pos="3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80D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Mēs piedāvājam veikt </w:t>
      </w:r>
      <w:bookmarkStart w:id="0" w:name="_Hlk12875792"/>
      <w:r>
        <w:rPr>
          <w:rFonts w:ascii="Times New Roman" w:eastAsia="Times New Roman" w:hAnsi="Times New Roman" w:cs="Calibri"/>
          <w:bCs/>
          <w:color w:val="000000"/>
          <w:sz w:val="24"/>
          <w:szCs w:val="24"/>
          <w:u w:color="000000"/>
          <w:bdr w:val="nil"/>
          <w:lang w:eastAsia="lv-LV"/>
        </w:rPr>
        <w:t>v</w:t>
      </w:r>
      <w:r w:rsidRPr="00180DB4">
        <w:rPr>
          <w:rFonts w:ascii="Times New Roman" w:eastAsia="Times New Roman" w:hAnsi="Times New Roman" w:cs="Calibri"/>
          <w:bCs/>
          <w:color w:val="000000"/>
          <w:sz w:val="24"/>
          <w:szCs w:val="24"/>
          <w:u w:color="000000"/>
          <w:bdr w:val="nil"/>
          <w:lang w:eastAsia="lv-LV"/>
        </w:rPr>
        <w:t xml:space="preserve">eloielas izveidi Pils ielā posmā no Ausekļa ielas līdz Raiņa ielai,  velojoslu izveidi P.Brieža ielā no Strēlnieku ielas līdz Rīgas ielai un Rīgas ielā, satiksmes mierināšanas risinājumus Rožu ielā,  </w:t>
      </w:r>
      <w:r w:rsidR="00B61ABD" w:rsidRPr="00B61ABD">
        <w:rPr>
          <w:rFonts w:ascii="Times New Roman" w:eastAsia="Times New Roman" w:hAnsi="Times New Roman" w:cs="Calibri"/>
          <w:bCs/>
          <w:color w:val="000000"/>
          <w:sz w:val="24"/>
          <w:szCs w:val="24"/>
          <w:u w:color="000000"/>
          <w:bdr w:val="nil"/>
          <w:lang w:eastAsia="lv-LV"/>
        </w:rPr>
        <w:t xml:space="preserve">pilsētas centra transporta organizācijas shēmas realizācija </w:t>
      </w:r>
      <w:r w:rsidRPr="00180DB4">
        <w:rPr>
          <w:rFonts w:ascii="Times New Roman" w:eastAsia="Times New Roman" w:hAnsi="Times New Roman" w:cs="Calibri"/>
          <w:bCs/>
          <w:color w:val="000000"/>
          <w:sz w:val="24"/>
          <w:szCs w:val="24"/>
          <w:u w:color="000000"/>
          <w:bdr w:val="nil"/>
          <w:lang w:eastAsia="lv-LV"/>
        </w:rPr>
        <w:t>Siguldā, Siguldas novadā</w:t>
      </w:r>
      <w:bookmarkEnd w:id="0"/>
      <w:r w:rsidRPr="00180D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saskaņā ar iepirkuma Nolikumā un tā pielikumos minētajiem nosacījumiem:</w:t>
      </w:r>
    </w:p>
    <w:p w14:paraId="2DBA35D5" w14:textId="77777777" w:rsidR="00180DB4" w:rsidRPr="00FF036F" w:rsidRDefault="00180DB4" w:rsidP="00180D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5BAFFC1A" w14:textId="77777777" w:rsidR="00180DB4" w:rsidRPr="00FF036F" w:rsidRDefault="00180DB4" w:rsidP="00180DB4">
      <w:pPr>
        <w:tabs>
          <w:tab w:val="left" w:pos="3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10"/>
        <w:gridCol w:w="1847"/>
      </w:tblGrid>
      <w:tr w:rsidR="00180DB4" w:rsidRPr="00FF036F" w14:paraId="2862CF52" w14:textId="77777777" w:rsidTr="001A0EFC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557A" w14:textId="77777777" w:rsidR="00180DB4" w:rsidRPr="00FF036F" w:rsidRDefault="00180DB4" w:rsidP="001A0EFC">
            <w:pPr>
              <w:tabs>
                <w:tab w:val="left" w:pos="31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F03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Iepirkuma priekšmeta nosaukums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6EF9A" w14:textId="77777777" w:rsidR="00180DB4" w:rsidRPr="00FF036F" w:rsidRDefault="00180DB4" w:rsidP="001A0EFC">
            <w:pPr>
              <w:tabs>
                <w:tab w:val="left" w:pos="31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3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Summa EUR</w:t>
            </w:r>
          </w:p>
        </w:tc>
      </w:tr>
      <w:tr w:rsidR="00180DB4" w:rsidRPr="00FF036F" w14:paraId="1837CEF1" w14:textId="77777777" w:rsidTr="001A0EFC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85799" w14:textId="77777777" w:rsidR="00180DB4" w:rsidRPr="00FF036F" w:rsidRDefault="00180DB4" w:rsidP="001A0EFC">
            <w:pPr>
              <w:tabs>
                <w:tab w:val="left" w:pos="319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</w:t>
            </w:r>
            <w:r w:rsidRPr="00064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atiksmes mierināšanas risinājum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</w:t>
            </w:r>
            <w:r w:rsidRPr="00064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Rožu ielā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58E7B" w14:textId="77777777" w:rsidR="00180DB4" w:rsidRPr="00FF036F" w:rsidRDefault="00180DB4" w:rsidP="001A0EFC">
            <w:pPr>
              <w:tabs>
                <w:tab w:val="left" w:pos="319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80DB4" w:rsidRPr="00FF036F" w14:paraId="778E1A0A" w14:textId="77777777" w:rsidTr="001A0EFC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AA741" w14:textId="77777777" w:rsidR="00180DB4" w:rsidRDefault="00180DB4" w:rsidP="001A0EFC">
            <w:pPr>
              <w:tabs>
                <w:tab w:val="left" w:pos="319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</w:t>
            </w:r>
            <w:r w:rsidRPr="00064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elojoslu izveid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</w:t>
            </w:r>
            <w:r w:rsidRPr="00064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P.Brieža ielā no Strēlnieku ielas līdz Rīgas ielai un Rīgas ielā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F28D4" w14:textId="77777777" w:rsidR="00180DB4" w:rsidRPr="00FF036F" w:rsidRDefault="00180DB4" w:rsidP="001A0EFC">
            <w:pPr>
              <w:tabs>
                <w:tab w:val="left" w:pos="319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80DB4" w:rsidRPr="00FF036F" w14:paraId="50D96313" w14:textId="77777777" w:rsidTr="001A0EFC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9E759" w14:textId="77777777" w:rsidR="00180DB4" w:rsidRPr="00FF036F" w:rsidRDefault="00180DB4" w:rsidP="001A0EFC">
            <w:pPr>
              <w:tabs>
                <w:tab w:val="left" w:pos="319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4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Veloielas izveid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e </w:t>
            </w:r>
            <w:r w:rsidRPr="00064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Pils ielā posmā no Ausekļa ielas līdz Raiņa ielai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D0298" w14:textId="77777777" w:rsidR="00180DB4" w:rsidRPr="00FF036F" w:rsidRDefault="00180DB4" w:rsidP="001A0EFC">
            <w:pPr>
              <w:tabs>
                <w:tab w:val="left" w:pos="319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B61ABD" w:rsidRPr="00FF036F" w14:paraId="1855B826" w14:textId="77777777" w:rsidTr="001A0EFC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5E23" w14:textId="3B6D1C0C" w:rsidR="00B61ABD" w:rsidRPr="00FF036F" w:rsidRDefault="00B61ABD" w:rsidP="00B61ABD">
            <w:pPr>
              <w:tabs>
                <w:tab w:val="left" w:pos="319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lv-LV"/>
              </w:rPr>
              <w:t>P</w:t>
            </w:r>
            <w:r w:rsidRPr="00B61ABD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lv-LV"/>
              </w:rPr>
              <w:t>ilsētas centra transporta organizācijas shēmas realizācija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742AE" w14:textId="77777777" w:rsidR="00B61ABD" w:rsidRPr="00FF036F" w:rsidRDefault="00B61ABD" w:rsidP="001A0EFC">
            <w:pPr>
              <w:tabs>
                <w:tab w:val="left" w:pos="319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180DB4" w:rsidRPr="00FF036F" w14:paraId="5BD24096" w14:textId="77777777" w:rsidTr="001A0EFC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AB249" w14:textId="77777777" w:rsidR="00180DB4" w:rsidRPr="00FF036F" w:rsidRDefault="00180DB4" w:rsidP="001A0EFC">
            <w:pPr>
              <w:tabs>
                <w:tab w:val="left" w:pos="319"/>
              </w:tabs>
              <w:suppressAutoHyphens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F03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Kopējās izmaksas (bez PVN)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660F4" w14:textId="77777777" w:rsidR="00180DB4" w:rsidRPr="00FF036F" w:rsidRDefault="00180DB4" w:rsidP="001A0EFC">
            <w:pPr>
              <w:tabs>
                <w:tab w:val="left" w:pos="319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180DB4" w:rsidRPr="00FF036F" w14:paraId="5F806D3C" w14:textId="77777777" w:rsidTr="001A0EFC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4B36E" w14:textId="77777777" w:rsidR="00180DB4" w:rsidRPr="00FF036F" w:rsidRDefault="00180DB4" w:rsidP="001A0EFC">
            <w:pPr>
              <w:tabs>
                <w:tab w:val="left" w:pos="319"/>
              </w:tabs>
              <w:suppressAutoHyphens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F03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PVN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43CE1" w14:textId="45615366" w:rsidR="00180DB4" w:rsidRPr="00FF036F" w:rsidRDefault="00180DB4" w:rsidP="001A0EFC">
            <w:pPr>
              <w:tabs>
                <w:tab w:val="left" w:pos="31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0DB4" w:rsidRPr="00FF036F" w14:paraId="3F1429DF" w14:textId="77777777" w:rsidTr="001A0EFC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8D68" w14:textId="77777777" w:rsidR="00180DB4" w:rsidRPr="00FF036F" w:rsidRDefault="00180DB4" w:rsidP="001A0EFC">
            <w:pPr>
              <w:tabs>
                <w:tab w:val="left" w:pos="319"/>
              </w:tabs>
              <w:suppressAutoHyphens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F03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Kopējās izmaksas (ar PVN)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BD3A" w14:textId="41C94147" w:rsidR="00180DB4" w:rsidRPr="00FF036F" w:rsidRDefault="00180DB4" w:rsidP="001A0EFC">
            <w:pPr>
              <w:tabs>
                <w:tab w:val="left" w:pos="31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224B37A" w14:textId="77777777" w:rsidR="00180DB4" w:rsidRPr="00FF036F" w:rsidRDefault="00180DB4" w:rsidP="00180DB4">
      <w:pPr>
        <w:keepNext/>
        <w:tabs>
          <w:tab w:val="left" w:pos="426"/>
        </w:tabs>
        <w:suppressAutoHyphens/>
        <w:spacing w:before="120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061A40" w14:textId="6097E6FA" w:rsidR="00180DB4" w:rsidRPr="00FF036F" w:rsidRDefault="00180DB4" w:rsidP="00180DB4">
      <w:pPr>
        <w:keepNext/>
        <w:tabs>
          <w:tab w:val="left" w:pos="426"/>
        </w:tabs>
        <w:suppressAutoHyphens/>
        <w:spacing w:before="120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Cenā jābūt iekļautām visiem nodokļiem, nodevām (izņemot PVN) un izmaksām, kas ir saistītas ar </w:t>
      </w:r>
      <w:r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bdr w:val="nil"/>
          <w:lang w:eastAsia="lv-LV"/>
        </w:rPr>
        <w:t>v</w:t>
      </w:r>
      <w:r w:rsidRPr="00064360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bdr w:val="nil"/>
          <w:lang w:eastAsia="lv-LV"/>
        </w:rPr>
        <w:t>eloielas izveidi Pils ielā posmā no Ausekļa ielas līdz Raiņa ielai,  velojoslu izveidi P.Brieža ielā no Strēlnieku ielas līdz Rīgas ielai un Rīgas ielā, satiksmes mierināšanas risinājumu</w:t>
      </w:r>
      <w:r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bdr w:val="nil"/>
          <w:lang w:eastAsia="lv-LV"/>
        </w:rPr>
        <w:t xml:space="preserve"> izveidi </w:t>
      </w:r>
      <w:r w:rsidRPr="00064360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bdr w:val="nil"/>
          <w:lang w:eastAsia="lv-LV"/>
        </w:rPr>
        <w:t xml:space="preserve">Rožu ielā,  </w:t>
      </w:r>
      <w:r w:rsidR="00B61ABD" w:rsidRPr="00B61ABD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bdr w:val="nil"/>
          <w:lang w:eastAsia="lv-LV"/>
        </w:rPr>
        <w:t xml:space="preserve">pilsētas centra transporta organizācijas shēmas realizācija </w:t>
      </w:r>
      <w:r w:rsidRPr="00064360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bdr w:val="nil"/>
          <w:lang w:eastAsia="lv-LV"/>
        </w:rPr>
        <w:t>Siguldā, Siguldas novadā</w:t>
      </w:r>
      <w:r w:rsidRPr="00FF03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FF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Ja darbu apjomu sarakstā kāds darbu veids nav iekļauts, tad šo darbu veikšanai nepieciešamās izmaksas ir iekļautas </w:t>
      </w:r>
      <w:bookmarkStart w:id="1" w:name="_GoBack"/>
      <w:bookmarkEnd w:id="1"/>
      <w:r w:rsidRPr="00FF036F">
        <w:rPr>
          <w:rFonts w:ascii="Times New Roman" w:eastAsia="Times New Roman" w:hAnsi="Times New Roman" w:cs="Times New Roman"/>
          <w:sz w:val="24"/>
          <w:szCs w:val="24"/>
          <w:lang w:eastAsia="zh-CN"/>
        </w:rPr>
        <w:t>darbos, kas norādīti esošajā darbu apjomu sarakstā.</w:t>
      </w:r>
    </w:p>
    <w:p w14:paraId="7629D54D" w14:textId="77777777" w:rsidR="00180DB4" w:rsidRPr="00FF036F" w:rsidRDefault="00180DB4" w:rsidP="00180D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DE8D2D3" w14:textId="77777777" w:rsidR="00180DB4" w:rsidRDefault="00180DB4" w:rsidP="00180DB4"/>
    <w:p w14:paraId="75F089B5" w14:textId="77777777" w:rsidR="00180DB4" w:rsidRDefault="00180DB4"/>
    <w:sectPr w:rsidR="00180DB4" w:rsidSect="00FB6F6F">
      <w:footerReference w:type="even" r:id="rId6"/>
      <w:footerReference w:type="default" r:id="rId7"/>
      <w:pgSz w:w="11900" w:h="16840"/>
      <w:pgMar w:top="1440" w:right="1552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041D2" w14:textId="77777777" w:rsidR="00473600" w:rsidRDefault="00473600">
      <w:pPr>
        <w:spacing w:after="0" w:line="240" w:lineRule="auto"/>
      </w:pPr>
      <w:r>
        <w:separator/>
      </w:r>
    </w:p>
  </w:endnote>
  <w:endnote w:type="continuationSeparator" w:id="0">
    <w:p w14:paraId="49D0C95B" w14:textId="77777777" w:rsidR="00473600" w:rsidRDefault="0047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CB934" w14:textId="77777777" w:rsidR="0024347D" w:rsidRDefault="00180DB4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89BD7B" w14:textId="77777777" w:rsidR="0024347D" w:rsidRDefault="00473600" w:rsidP="002434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29EEB" w14:textId="77777777" w:rsidR="0024347D" w:rsidRDefault="00180DB4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3B777D0" w14:textId="77777777" w:rsidR="0024347D" w:rsidRDefault="00473600" w:rsidP="002434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A809B" w14:textId="77777777" w:rsidR="00473600" w:rsidRDefault="00473600">
      <w:pPr>
        <w:spacing w:after="0" w:line="240" w:lineRule="auto"/>
      </w:pPr>
      <w:r>
        <w:separator/>
      </w:r>
    </w:p>
  </w:footnote>
  <w:footnote w:type="continuationSeparator" w:id="0">
    <w:p w14:paraId="0591A7ED" w14:textId="77777777" w:rsidR="00473600" w:rsidRDefault="00473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B4"/>
    <w:rsid w:val="00064BBC"/>
    <w:rsid w:val="00180DB4"/>
    <w:rsid w:val="002A5F71"/>
    <w:rsid w:val="00473600"/>
    <w:rsid w:val="00B61ABD"/>
    <w:rsid w:val="00C402A8"/>
    <w:rsid w:val="00CC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132E"/>
  <w15:chartTrackingRefBased/>
  <w15:docId w15:val="{EBA8476B-F54C-4B35-AE10-5BC6361E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80D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DB4"/>
  </w:style>
  <w:style w:type="character" w:styleId="PageNumber">
    <w:name w:val="page number"/>
    <w:basedOn w:val="DefaultParagraphFont"/>
    <w:uiPriority w:val="99"/>
    <w:semiHidden/>
    <w:unhideWhenUsed/>
    <w:rsid w:val="00180DB4"/>
  </w:style>
  <w:style w:type="character" w:styleId="CommentReference">
    <w:name w:val="annotation reference"/>
    <w:basedOn w:val="DefaultParagraphFont"/>
    <w:uiPriority w:val="99"/>
    <w:semiHidden/>
    <w:unhideWhenUsed/>
    <w:rsid w:val="00180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D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D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D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Inguna Abzalone</cp:lastModifiedBy>
  <cp:revision>3</cp:revision>
  <dcterms:created xsi:type="dcterms:W3CDTF">2019-07-24T09:24:00Z</dcterms:created>
  <dcterms:modified xsi:type="dcterms:W3CDTF">2019-08-01T11:16:00Z</dcterms:modified>
</cp:coreProperties>
</file>