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B84E" w14:textId="77777777" w:rsidR="00867A84" w:rsidRPr="00867A84" w:rsidRDefault="00867A84" w:rsidP="00867A84">
      <w:pPr>
        <w:spacing w:after="0" w:line="240" w:lineRule="auto"/>
        <w:jc w:val="right"/>
        <w:rPr>
          <w:rFonts w:ascii="Times New Roman" w:eastAsia="Calibri" w:hAnsi="Times New Roman" w:cs="Times New Roman"/>
          <w:sz w:val="24"/>
          <w:szCs w:val="28"/>
        </w:rPr>
      </w:pPr>
      <w:r w:rsidRPr="00867A84">
        <w:rPr>
          <w:rFonts w:ascii="Times New Roman" w:eastAsia="Calibri" w:hAnsi="Times New Roman" w:cs="Times New Roman"/>
          <w:sz w:val="24"/>
          <w:szCs w:val="28"/>
        </w:rPr>
        <w:t>Nolikuma Pielikums Nr.7</w:t>
      </w:r>
    </w:p>
    <w:p w14:paraId="02C3355F" w14:textId="77777777" w:rsidR="00867A84" w:rsidRPr="00867A84" w:rsidRDefault="00867A84" w:rsidP="00867A84">
      <w:pPr>
        <w:spacing w:after="0" w:line="240" w:lineRule="auto"/>
        <w:jc w:val="center"/>
        <w:rPr>
          <w:rFonts w:ascii="Times New Roman" w:eastAsia="Calibri" w:hAnsi="Times New Roman" w:cs="Times New Roman"/>
          <w:b/>
          <w:sz w:val="24"/>
          <w:szCs w:val="24"/>
        </w:rPr>
      </w:pPr>
    </w:p>
    <w:p w14:paraId="15E3375C" w14:textId="77777777" w:rsidR="00867A84" w:rsidRPr="00867A84" w:rsidRDefault="00867A84" w:rsidP="00867A84">
      <w:pPr>
        <w:spacing w:after="0" w:line="240" w:lineRule="auto"/>
        <w:jc w:val="center"/>
        <w:rPr>
          <w:rFonts w:ascii="Times New Roman" w:eastAsia="Calibri" w:hAnsi="Times New Roman" w:cs="Times New Roman"/>
          <w:b/>
          <w:sz w:val="24"/>
          <w:szCs w:val="24"/>
        </w:rPr>
      </w:pPr>
      <w:bookmarkStart w:id="0" w:name="_Hlk516136809"/>
      <w:r w:rsidRPr="00867A84">
        <w:rPr>
          <w:rFonts w:ascii="Times New Roman" w:eastAsia="Calibri" w:hAnsi="Times New Roman" w:cs="Times New Roman"/>
          <w:b/>
          <w:sz w:val="24"/>
          <w:szCs w:val="24"/>
        </w:rPr>
        <w:t xml:space="preserve">LĪGUMS </w:t>
      </w:r>
      <w:r w:rsidRPr="00867A84">
        <w:rPr>
          <w:rFonts w:ascii="Times New Roman" w:eastAsia="Calibri" w:hAnsi="Times New Roman" w:cs="Times New Roman"/>
          <w:sz w:val="24"/>
          <w:szCs w:val="24"/>
        </w:rPr>
        <w:t>(projekts)</w:t>
      </w:r>
    </w:p>
    <w:p w14:paraId="48CF8097" w14:textId="77777777" w:rsidR="00867A84" w:rsidRPr="00867A84" w:rsidRDefault="00867A84" w:rsidP="00867A84">
      <w:pPr>
        <w:spacing w:after="0" w:line="240" w:lineRule="auto"/>
        <w:jc w:val="center"/>
        <w:rPr>
          <w:rFonts w:ascii="Times New Roman" w:eastAsia="Calibri" w:hAnsi="Times New Roman" w:cs="Times New Roman"/>
          <w:b/>
          <w:sz w:val="24"/>
          <w:szCs w:val="24"/>
        </w:rPr>
      </w:pPr>
      <w:r w:rsidRPr="00867A84">
        <w:rPr>
          <w:rFonts w:ascii="Times New Roman" w:eastAsia="Calibri" w:hAnsi="Times New Roman" w:cs="Times New Roman"/>
          <w:b/>
          <w:sz w:val="24"/>
          <w:szCs w:val="24"/>
        </w:rPr>
        <w:t xml:space="preserve">par ēdināšanas pakalpojumu sniegšanu </w:t>
      </w:r>
    </w:p>
    <w:p w14:paraId="5B850C3A" w14:textId="3201A9F3" w:rsidR="00867A84" w:rsidRPr="00867A84" w:rsidRDefault="00867A84" w:rsidP="00867A84">
      <w:pPr>
        <w:spacing w:after="0" w:line="240" w:lineRule="auto"/>
        <w:jc w:val="center"/>
        <w:rPr>
          <w:rFonts w:ascii="Times New Roman" w:eastAsia="Calibri" w:hAnsi="Times New Roman" w:cs="Times New Roman"/>
          <w:b/>
          <w:sz w:val="24"/>
          <w:szCs w:val="24"/>
        </w:rPr>
      </w:pPr>
      <w:r w:rsidRPr="00867A84">
        <w:rPr>
          <w:rFonts w:ascii="Times New Roman" w:eastAsia="Calibri" w:hAnsi="Times New Roman" w:cs="Times New Roman"/>
          <w:b/>
          <w:bCs/>
          <w:sz w:val="24"/>
          <w:szCs w:val="24"/>
        </w:rPr>
        <w:t xml:space="preserve">Siguldas </w:t>
      </w:r>
      <w:r w:rsidR="001D3229">
        <w:rPr>
          <w:rFonts w:ascii="Times New Roman" w:eastAsia="Calibri" w:hAnsi="Times New Roman" w:cs="Times New Roman"/>
          <w:b/>
          <w:bCs/>
          <w:sz w:val="24"/>
          <w:szCs w:val="24"/>
        </w:rPr>
        <w:t>novada</w:t>
      </w:r>
      <w:r w:rsidRPr="00867A84">
        <w:rPr>
          <w:rFonts w:ascii="Times New Roman" w:eastAsia="Calibri" w:hAnsi="Times New Roman" w:cs="Times New Roman"/>
          <w:b/>
          <w:bCs/>
          <w:sz w:val="24"/>
          <w:szCs w:val="24"/>
        </w:rPr>
        <w:t xml:space="preserve"> izglītības iestādēs</w:t>
      </w:r>
      <w:r w:rsidRPr="00867A84">
        <w:rPr>
          <w:rFonts w:ascii="Times New Roman" w:eastAsia="Calibri" w:hAnsi="Times New Roman" w:cs="Times New Roman"/>
          <w:b/>
          <w:sz w:val="24"/>
          <w:szCs w:val="24"/>
        </w:rPr>
        <w:t xml:space="preserve"> </w:t>
      </w:r>
    </w:p>
    <w:p w14:paraId="1A32F214" w14:textId="77777777" w:rsidR="00867A84" w:rsidRPr="00867A84" w:rsidRDefault="00867A84" w:rsidP="00867A84">
      <w:pPr>
        <w:spacing w:after="0" w:line="240" w:lineRule="auto"/>
        <w:rPr>
          <w:rFonts w:ascii="Times New Roman" w:eastAsia="Calibri" w:hAnsi="Times New Roman" w:cs="Times New Roman"/>
          <w:b/>
          <w:sz w:val="24"/>
          <w:szCs w:val="24"/>
        </w:rPr>
      </w:pPr>
      <w:r w:rsidRPr="00867A84">
        <w:rPr>
          <w:rFonts w:ascii="Times New Roman" w:eastAsia="Calibri" w:hAnsi="Times New Roman" w:cs="Times New Roman"/>
          <w:b/>
          <w:sz w:val="24"/>
          <w:szCs w:val="24"/>
        </w:rPr>
        <w:t xml:space="preserve"> </w:t>
      </w:r>
    </w:p>
    <w:bookmarkEnd w:id="0"/>
    <w:p w14:paraId="2F7D970C" w14:textId="64DFA787" w:rsidR="00867A84" w:rsidRPr="00867A84" w:rsidRDefault="00867A84" w:rsidP="00867A84">
      <w:pPr>
        <w:spacing w:after="0" w:line="240" w:lineRule="auto"/>
        <w:ind w:right="71"/>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Siguldā</w:t>
      </w:r>
      <w:r w:rsidRPr="00867A84">
        <w:rPr>
          <w:rFonts w:ascii="Times New Roman" w:eastAsia="Calibri" w:hAnsi="Times New Roman" w:cs="Times New Roman"/>
          <w:sz w:val="24"/>
          <w:szCs w:val="24"/>
        </w:rPr>
        <w:tab/>
      </w:r>
      <w:r w:rsidRPr="00867A84">
        <w:rPr>
          <w:rFonts w:ascii="Times New Roman" w:eastAsia="Calibri" w:hAnsi="Times New Roman" w:cs="Times New Roman"/>
          <w:sz w:val="24"/>
          <w:szCs w:val="24"/>
        </w:rPr>
        <w:tab/>
      </w:r>
      <w:r w:rsidRPr="00867A84">
        <w:rPr>
          <w:rFonts w:ascii="Times New Roman" w:eastAsia="Calibri" w:hAnsi="Times New Roman" w:cs="Times New Roman"/>
          <w:sz w:val="24"/>
          <w:szCs w:val="24"/>
        </w:rPr>
        <w:tab/>
      </w:r>
      <w:r w:rsidRPr="00867A84">
        <w:rPr>
          <w:rFonts w:ascii="Times New Roman" w:eastAsia="Calibri" w:hAnsi="Times New Roman" w:cs="Times New Roman"/>
          <w:sz w:val="24"/>
          <w:szCs w:val="24"/>
        </w:rPr>
        <w:tab/>
      </w:r>
      <w:r w:rsidRPr="00867A84">
        <w:rPr>
          <w:rFonts w:ascii="Times New Roman" w:eastAsia="Calibri" w:hAnsi="Times New Roman" w:cs="Times New Roman"/>
          <w:sz w:val="24"/>
          <w:szCs w:val="24"/>
        </w:rPr>
        <w:tab/>
      </w:r>
      <w:r w:rsidRPr="00867A84">
        <w:rPr>
          <w:rFonts w:ascii="Times New Roman" w:eastAsia="Calibri" w:hAnsi="Times New Roman" w:cs="Times New Roman"/>
          <w:sz w:val="24"/>
          <w:szCs w:val="24"/>
        </w:rPr>
        <w:tab/>
      </w:r>
      <w:r w:rsidRPr="00867A84">
        <w:rPr>
          <w:rFonts w:ascii="Times New Roman" w:eastAsia="Calibri" w:hAnsi="Times New Roman" w:cs="Times New Roman"/>
          <w:sz w:val="24"/>
          <w:szCs w:val="24"/>
        </w:rPr>
        <w:tab/>
      </w:r>
      <w:r w:rsidRPr="00867A84">
        <w:rPr>
          <w:rFonts w:ascii="Times New Roman" w:eastAsia="Calibri" w:hAnsi="Times New Roman" w:cs="Times New Roman"/>
          <w:sz w:val="24"/>
          <w:szCs w:val="24"/>
        </w:rPr>
        <w:tab/>
      </w:r>
      <w:r w:rsidRPr="00867A84">
        <w:rPr>
          <w:rFonts w:ascii="Times New Roman" w:eastAsia="Calibri" w:hAnsi="Times New Roman" w:cs="Times New Roman"/>
          <w:sz w:val="24"/>
          <w:szCs w:val="24"/>
        </w:rPr>
        <w:tab/>
        <w:t>201</w:t>
      </w:r>
      <w:r w:rsidR="001D3229">
        <w:rPr>
          <w:rFonts w:ascii="Times New Roman" w:eastAsia="Calibri" w:hAnsi="Times New Roman" w:cs="Times New Roman"/>
          <w:sz w:val="24"/>
          <w:szCs w:val="24"/>
        </w:rPr>
        <w:t>9</w:t>
      </w:r>
      <w:r w:rsidRPr="00867A84">
        <w:rPr>
          <w:rFonts w:ascii="Times New Roman" w:eastAsia="Calibri" w:hAnsi="Times New Roman" w:cs="Times New Roman"/>
          <w:sz w:val="24"/>
          <w:szCs w:val="24"/>
        </w:rPr>
        <w:t>.gada ___. ______</w:t>
      </w:r>
    </w:p>
    <w:p w14:paraId="00188087" w14:textId="77777777" w:rsidR="00867A84" w:rsidRPr="00867A84" w:rsidRDefault="00867A84" w:rsidP="00867A84">
      <w:pPr>
        <w:spacing w:after="0" w:line="240" w:lineRule="auto"/>
        <w:ind w:right="71"/>
        <w:jc w:val="both"/>
        <w:rPr>
          <w:rFonts w:ascii="Times New Roman" w:eastAsia="Calibri" w:hAnsi="Times New Roman" w:cs="Times New Roman"/>
          <w:sz w:val="24"/>
          <w:szCs w:val="24"/>
        </w:rPr>
      </w:pPr>
    </w:p>
    <w:p w14:paraId="4707745D" w14:textId="77777777" w:rsidR="00867A84" w:rsidRPr="00867A84" w:rsidRDefault="00867A84" w:rsidP="00867A84">
      <w:pPr>
        <w:spacing w:after="0" w:line="240" w:lineRule="auto"/>
        <w:ind w:right="71"/>
        <w:jc w:val="both"/>
        <w:rPr>
          <w:rFonts w:ascii="Times New Roman" w:eastAsia="Calibri" w:hAnsi="Times New Roman" w:cs="Times New Roman"/>
          <w:sz w:val="24"/>
          <w:szCs w:val="24"/>
        </w:rPr>
      </w:pPr>
    </w:p>
    <w:p w14:paraId="0407EBE8" w14:textId="77777777" w:rsidR="00867A84" w:rsidRPr="00867A84" w:rsidRDefault="00867A84" w:rsidP="00867A84">
      <w:pPr>
        <w:spacing w:before="120" w:after="120" w:line="240" w:lineRule="auto"/>
        <w:ind w:firstLine="720"/>
        <w:jc w:val="both"/>
        <w:rPr>
          <w:rFonts w:ascii="Times New Roman" w:eastAsia="Calibri" w:hAnsi="Times New Roman" w:cs="Times New Roman"/>
          <w:sz w:val="24"/>
          <w:szCs w:val="24"/>
        </w:rPr>
      </w:pPr>
      <w:r w:rsidRPr="00867A84">
        <w:rPr>
          <w:rFonts w:ascii="Times New Roman" w:eastAsia="Times New Roman" w:hAnsi="Times New Roman" w:cs="Times New Roman"/>
          <w:b/>
          <w:iCs/>
          <w:sz w:val="24"/>
          <w:szCs w:val="24"/>
        </w:rPr>
        <w:t>Siguldas novada pašvaldība</w:t>
      </w:r>
      <w:r w:rsidRPr="00867A84">
        <w:rPr>
          <w:rFonts w:ascii="Times New Roman" w:eastAsia="Times New Roman" w:hAnsi="Times New Roman" w:cs="Times New Roman"/>
          <w:iCs/>
          <w:sz w:val="24"/>
          <w:szCs w:val="24"/>
        </w:rPr>
        <w:t xml:space="preserve">, reģistrācijas Nr.90000048152, adrese Pils ielā 16, Sigulda, Siguldas novads, LV -2150, tās </w:t>
      </w:r>
      <w:r w:rsidRPr="00867A84">
        <w:rPr>
          <w:rFonts w:ascii="Times New Roman" w:eastAsia="Times New Roman" w:hAnsi="Times New Roman" w:cs="Times New Roman"/>
          <w:sz w:val="24"/>
          <w:szCs w:val="24"/>
        </w:rPr>
        <w:t xml:space="preserve">izpilddirektores Jeļenas </w:t>
      </w:r>
      <w:proofErr w:type="spellStart"/>
      <w:r w:rsidRPr="00867A84">
        <w:rPr>
          <w:rFonts w:ascii="Times New Roman" w:eastAsia="Times New Roman" w:hAnsi="Times New Roman" w:cs="Times New Roman"/>
          <w:sz w:val="24"/>
          <w:szCs w:val="24"/>
        </w:rPr>
        <w:t>Zarandijas</w:t>
      </w:r>
      <w:proofErr w:type="spellEnd"/>
      <w:r w:rsidRPr="00867A84">
        <w:rPr>
          <w:rFonts w:ascii="Times New Roman" w:eastAsia="Times New Roman" w:hAnsi="Times New Roman" w:cs="Times New Roman"/>
          <w:iCs/>
          <w:sz w:val="24"/>
          <w:szCs w:val="24"/>
        </w:rPr>
        <w:t xml:space="preserve"> personā, kura rīkojas saskaņā ar </w:t>
      </w:r>
      <w:r w:rsidRPr="00867A84">
        <w:rPr>
          <w:rFonts w:ascii="Times New Roman" w:eastAsia="Times New Roman" w:hAnsi="Times New Roman" w:cs="Times New Roman"/>
          <w:sz w:val="24"/>
          <w:szCs w:val="24"/>
        </w:rPr>
        <w:t>2017.gada 10.augusta Siguldas novada pašvaldības domes saistošajiem noteikumiem Nr.20 „Siguldas novada pašvaldības nolikums” (prot.Nr.14, §1)</w:t>
      </w:r>
      <w:r w:rsidRPr="00867A84">
        <w:rPr>
          <w:rFonts w:ascii="Times New Roman" w:eastAsia="Times New Roman" w:hAnsi="Times New Roman" w:cs="Times New Roman"/>
          <w:iCs/>
          <w:sz w:val="24"/>
          <w:szCs w:val="24"/>
        </w:rPr>
        <w:t xml:space="preserve">, turpmāk tekstā – Pasūtītājs, no vienas puses, un </w:t>
      </w:r>
    </w:p>
    <w:p w14:paraId="3EF1D569" w14:textId="62A690CC" w:rsidR="00867A84" w:rsidRPr="00867A84" w:rsidRDefault="00867A84" w:rsidP="00867A84">
      <w:pPr>
        <w:spacing w:after="0" w:line="240" w:lineRule="auto"/>
        <w:ind w:firstLine="720"/>
        <w:jc w:val="both"/>
        <w:rPr>
          <w:rFonts w:ascii="Times New Roman" w:eastAsia="Calibri" w:hAnsi="Times New Roman" w:cs="Times New Roman"/>
          <w:sz w:val="24"/>
          <w:szCs w:val="24"/>
        </w:rPr>
      </w:pPr>
      <w:r w:rsidRPr="001D3229">
        <w:rPr>
          <w:rFonts w:ascii="Times New Roman" w:eastAsia="Calibri" w:hAnsi="Times New Roman" w:cs="Times New Roman"/>
          <w:sz w:val="24"/>
          <w:szCs w:val="24"/>
        </w:rPr>
        <w:t xml:space="preserve">__________________________, </w:t>
      </w:r>
      <w:r w:rsidRPr="00867A84">
        <w:rPr>
          <w:rFonts w:ascii="Times New Roman" w:eastAsia="Calibri" w:hAnsi="Times New Roman" w:cs="Times New Roman"/>
          <w:sz w:val="24"/>
          <w:szCs w:val="24"/>
        </w:rPr>
        <w:t xml:space="preserve">reģistrācijas Nr._____________________________, biroja adrese:__________________________, tās _______________________ personā, kurš rīkojas saskaņā ar ________________, turpmāk tekstā saukts </w:t>
      </w:r>
      <w:r w:rsidRPr="00867A84">
        <w:rPr>
          <w:rFonts w:ascii="Times New Roman" w:eastAsia="Calibri" w:hAnsi="Times New Roman" w:cs="Times New Roman"/>
          <w:b/>
          <w:sz w:val="24"/>
          <w:szCs w:val="24"/>
        </w:rPr>
        <w:t>Izpildītājs,</w:t>
      </w:r>
      <w:r w:rsidRPr="00867A84">
        <w:rPr>
          <w:rFonts w:ascii="Times New Roman" w:eastAsia="Calibri" w:hAnsi="Times New Roman" w:cs="Times New Roman"/>
          <w:sz w:val="24"/>
          <w:szCs w:val="24"/>
        </w:rPr>
        <w:t xml:space="preserve"> no otras puses, katrs atsevišķi un abi kopā turpmāk tekstā saukti Puses, pamatojoties uz Publisko iepirkuma likumu un Siguldas novada pašvaldības rīkotā iepirkuma „</w:t>
      </w:r>
      <w:r w:rsidRPr="00867A84">
        <w:rPr>
          <w:rFonts w:ascii="Times New Roman" w:eastAsia="Calibri" w:hAnsi="Times New Roman" w:cs="Times New Roman"/>
          <w:b/>
          <w:bCs/>
          <w:sz w:val="24"/>
          <w:szCs w:val="24"/>
        </w:rPr>
        <w:t xml:space="preserve">Ēdināšanas pakalpojuma sniegšana Siguldas </w:t>
      </w:r>
      <w:r w:rsidR="001D3229">
        <w:rPr>
          <w:rFonts w:ascii="Times New Roman" w:eastAsia="Calibri" w:hAnsi="Times New Roman" w:cs="Times New Roman"/>
          <w:b/>
          <w:bCs/>
          <w:sz w:val="24"/>
          <w:szCs w:val="24"/>
        </w:rPr>
        <w:t>novada</w:t>
      </w:r>
      <w:r w:rsidRPr="00867A84">
        <w:rPr>
          <w:rFonts w:ascii="Times New Roman" w:eastAsia="Calibri" w:hAnsi="Times New Roman" w:cs="Times New Roman"/>
          <w:b/>
          <w:bCs/>
          <w:sz w:val="24"/>
          <w:szCs w:val="24"/>
        </w:rPr>
        <w:t xml:space="preserve"> izglītības iestādēs”</w:t>
      </w:r>
      <w:r w:rsidRPr="00867A84">
        <w:rPr>
          <w:rFonts w:ascii="Times New Roman" w:eastAsia="Calibri" w:hAnsi="Times New Roman" w:cs="Times New Roman"/>
          <w:sz w:val="24"/>
          <w:szCs w:val="24"/>
        </w:rPr>
        <w:t xml:space="preserve"> (iepirkuma identifikācijas Nr. </w:t>
      </w:r>
      <w:r w:rsidRPr="00883F90">
        <w:rPr>
          <w:rFonts w:ascii="Times New Roman" w:eastAsia="Calibri" w:hAnsi="Times New Roman" w:cs="Times New Roman"/>
          <w:sz w:val="24"/>
          <w:szCs w:val="24"/>
        </w:rPr>
        <w:t>SNP 201</w:t>
      </w:r>
      <w:r w:rsidR="00036E83" w:rsidRPr="00883F90">
        <w:rPr>
          <w:rFonts w:ascii="Times New Roman" w:eastAsia="Calibri" w:hAnsi="Times New Roman" w:cs="Times New Roman"/>
          <w:sz w:val="24"/>
          <w:szCs w:val="24"/>
        </w:rPr>
        <w:t>9</w:t>
      </w:r>
      <w:r w:rsidR="00883F90" w:rsidRPr="00883F90">
        <w:rPr>
          <w:rFonts w:ascii="Times New Roman" w:eastAsia="Calibri" w:hAnsi="Times New Roman" w:cs="Times New Roman"/>
          <w:sz w:val="24"/>
          <w:szCs w:val="24"/>
        </w:rPr>
        <w:t>/06</w:t>
      </w:r>
      <w:r w:rsidRPr="00883F90">
        <w:rPr>
          <w:rFonts w:ascii="Times New Roman" w:eastAsia="Calibri" w:hAnsi="Times New Roman" w:cs="Times New Roman"/>
          <w:sz w:val="24"/>
          <w:szCs w:val="24"/>
        </w:rPr>
        <w:t>/IZŅĒMUMS</w:t>
      </w:r>
      <w:r w:rsidRPr="00867A84">
        <w:rPr>
          <w:rFonts w:ascii="Times New Roman" w:eastAsia="Calibri" w:hAnsi="Times New Roman" w:cs="Times New Roman"/>
          <w:sz w:val="24"/>
          <w:szCs w:val="24"/>
        </w:rPr>
        <w:t>)</w:t>
      </w:r>
      <w:r w:rsidRPr="00867A84">
        <w:rPr>
          <w:rFonts w:ascii="Times New Roman" w:eastAsia="Times New Roman" w:hAnsi="Times New Roman" w:cs="Times New Roman"/>
          <w:sz w:val="24"/>
          <w:szCs w:val="24"/>
        </w:rPr>
        <w:t xml:space="preserve"> rezultātiem un Iepirkumā iesniegto piedāvājumu,</w:t>
      </w:r>
      <w:r w:rsidRPr="00867A84">
        <w:rPr>
          <w:rFonts w:ascii="Times New Roman" w:eastAsia="Calibri" w:hAnsi="Times New Roman" w:cs="Times New Roman"/>
          <w:sz w:val="24"/>
          <w:szCs w:val="24"/>
        </w:rPr>
        <w:t xml:space="preserve"> turpmāk tekstā – Iepirkuma procedūra), noslēdz šādu līgumu, turpmāk tekstā – Līgums:</w:t>
      </w:r>
    </w:p>
    <w:p w14:paraId="5E94E47A" w14:textId="77777777" w:rsidR="00867A84" w:rsidRPr="00867A84" w:rsidRDefault="00867A84" w:rsidP="00867A84">
      <w:pPr>
        <w:spacing w:after="0" w:line="240" w:lineRule="auto"/>
        <w:ind w:firstLine="720"/>
        <w:jc w:val="both"/>
        <w:rPr>
          <w:rFonts w:ascii="Times New Roman" w:eastAsia="Calibri" w:hAnsi="Times New Roman" w:cs="Times New Roman"/>
          <w:sz w:val="24"/>
          <w:szCs w:val="24"/>
        </w:rPr>
      </w:pPr>
    </w:p>
    <w:p w14:paraId="110DF32A" w14:textId="77777777" w:rsidR="00867A84" w:rsidRPr="00867A84" w:rsidRDefault="00867A84" w:rsidP="00867A84">
      <w:pPr>
        <w:numPr>
          <w:ilvl w:val="0"/>
          <w:numId w:val="1"/>
        </w:numPr>
        <w:spacing w:after="0" w:line="240" w:lineRule="auto"/>
        <w:jc w:val="center"/>
        <w:rPr>
          <w:rFonts w:ascii="Times New Roman" w:eastAsia="Calibri" w:hAnsi="Times New Roman" w:cs="Times New Roman"/>
          <w:b/>
          <w:sz w:val="24"/>
          <w:szCs w:val="24"/>
        </w:rPr>
      </w:pPr>
      <w:r w:rsidRPr="00867A84">
        <w:rPr>
          <w:rFonts w:ascii="Times New Roman" w:eastAsia="Calibri" w:hAnsi="Times New Roman" w:cs="Times New Roman"/>
          <w:b/>
          <w:sz w:val="24"/>
          <w:szCs w:val="24"/>
        </w:rPr>
        <w:t>Līguma priekšmets</w:t>
      </w:r>
    </w:p>
    <w:p w14:paraId="5F3659BD"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Pasūtītājs uzdod, bet Izpildītājs apņemas sniegt kvalitatīvus ēdināšanas pakalpojumus 5 (piecas) darba dienas nedēļā, turpmāk tekstā – Pakalpojums, </w:t>
      </w:r>
    </w:p>
    <w:p w14:paraId="431D8C70" w14:textId="097BC42A" w:rsidR="00867A84" w:rsidRPr="00867A84" w:rsidRDefault="00867A84" w:rsidP="00867A84">
      <w:pPr>
        <w:numPr>
          <w:ilvl w:val="2"/>
          <w:numId w:val="1"/>
        </w:numPr>
        <w:tabs>
          <w:tab w:val="num" w:pos="1146"/>
        </w:tabs>
        <w:spacing w:after="0" w:line="240" w:lineRule="auto"/>
        <w:ind w:hanging="153"/>
        <w:jc w:val="both"/>
        <w:rPr>
          <w:rFonts w:ascii="Times New Roman" w:eastAsia="Calibri" w:hAnsi="Times New Roman" w:cs="Times New Roman"/>
          <w:sz w:val="24"/>
          <w:szCs w:val="24"/>
        </w:rPr>
      </w:pPr>
      <w:r w:rsidRPr="00867A84">
        <w:rPr>
          <w:rFonts w:ascii="Times New Roman" w:eastAsia="Calibri" w:hAnsi="Times New Roman" w:cs="Times New Roman"/>
          <w:bCs/>
          <w:sz w:val="24"/>
          <w:szCs w:val="24"/>
        </w:rPr>
        <w:t xml:space="preserve">Siguldas pilsētas </w:t>
      </w:r>
      <w:r w:rsidR="001D3229">
        <w:rPr>
          <w:rFonts w:ascii="Times New Roman" w:eastAsia="Calibri" w:hAnsi="Times New Roman" w:cs="Times New Roman"/>
          <w:bCs/>
          <w:sz w:val="24"/>
          <w:szCs w:val="24"/>
        </w:rPr>
        <w:t>vidusskolā</w:t>
      </w:r>
      <w:r w:rsidRPr="00867A84">
        <w:rPr>
          <w:rFonts w:ascii="Times New Roman" w:eastAsia="Calibri" w:hAnsi="Times New Roman" w:cs="Times New Roman"/>
          <w:sz w:val="24"/>
          <w:szCs w:val="24"/>
        </w:rPr>
        <w:t xml:space="preserve">, </w:t>
      </w:r>
      <w:r w:rsidR="001D3229">
        <w:rPr>
          <w:rFonts w:ascii="Times New Roman" w:eastAsia="Times New Roman" w:hAnsi="Times New Roman" w:cs="Times New Roman"/>
          <w:sz w:val="24"/>
          <w:szCs w:val="24"/>
        </w:rPr>
        <w:t>Krišjāņa Barona</w:t>
      </w:r>
      <w:r w:rsidRPr="00867A84">
        <w:rPr>
          <w:rFonts w:ascii="Times New Roman" w:eastAsia="Times New Roman" w:hAnsi="Times New Roman" w:cs="Times New Roman"/>
          <w:sz w:val="24"/>
          <w:szCs w:val="24"/>
        </w:rPr>
        <w:t xml:space="preserve"> ielā </w:t>
      </w:r>
      <w:r w:rsidRPr="00883F90">
        <w:rPr>
          <w:rFonts w:ascii="Times New Roman" w:eastAsia="Times New Roman" w:hAnsi="Times New Roman" w:cs="Times New Roman"/>
          <w:sz w:val="24"/>
          <w:szCs w:val="24"/>
        </w:rPr>
        <w:t>10</w:t>
      </w:r>
      <w:r w:rsidR="001D3229" w:rsidRPr="00883F90">
        <w:rPr>
          <w:rFonts w:ascii="Times New Roman" w:eastAsia="Times New Roman" w:hAnsi="Times New Roman" w:cs="Times New Roman"/>
          <w:sz w:val="24"/>
          <w:szCs w:val="24"/>
        </w:rPr>
        <w:t xml:space="preserve"> un Šveices ielā 17</w:t>
      </w:r>
      <w:r w:rsidRPr="00883F90">
        <w:rPr>
          <w:rFonts w:ascii="Times New Roman" w:eastAsia="Times New Roman" w:hAnsi="Times New Roman" w:cs="Times New Roman"/>
          <w:sz w:val="24"/>
          <w:szCs w:val="24"/>
        </w:rPr>
        <w:t>,</w:t>
      </w:r>
      <w:r w:rsidRPr="00867A84">
        <w:rPr>
          <w:rFonts w:ascii="Times New Roman" w:eastAsia="Times New Roman" w:hAnsi="Times New Roman" w:cs="Times New Roman"/>
          <w:sz w:val="24"/>
          <w:szCs w:val="24"/>
        </w:rPr>
        <w:t xml:space="preserve"> Siguldā</w:t>
      </w:r>
      <w:r w:rsidR="001D3229">
        <w:rPr>
          <w:rFonts w:ascii="Times New Roman" w:eastAsia="Times New Roman" w:hAnsi="Times New Roman" w:cs="Times New Roman"/>
          <w:sz w:val="24"/>
          <w:szCs w:val="24"/>
        </w:rPr>
        <w:t>, Siguldas novadā</w:t>
      </w:r>
      <w:r w:rsidRPr="00867A84">
        <w:rPr>
          <w:rFonts w:ascii="Times New Roman" w:eastAsia="Calibri" w:hAnsi="Times New Roman" w:cs="Times New Roman"/>
          <w:sz w:val="24"/>
          <w:szCs w:val="24"/>
        </w:rPr>
        <w:t>;</w:t>
      </w:r>
    </w:p>
    <w:p w14:paraId="5FA18A4A" w14:textId="1A1C9B87" w:rsidR="00867A84" w:rsidRPr="00867A84" w:rsidRDefault="00867A84" w:rsidP="00867A84">
      <w:pPr>
        <w:numPr>
          <w:ilvl w:val="2"/>
          <w:numId w:val="1"/>
        </w:numPr>
        <w:tabs>
          <w:tab w:val="num" w:pos="1146"/>
        </w:tabs>
        <w:spacing w:after="0" w:line="240" w:lineRule="auto"/>
        <w:ind w:hanging="153"/>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Siguldas </w:t>
      </w:r>
      <w:r w:rsidR="001D3229">
        <w:rPr>
          <w:rFonts w:ascii="Times New Roman" w:eastAsia="Calibri" w:hAnsi="Times New Roman" w:cs="Times New Roman"/>
          <w:sz w:val="24"/>
          <w:szCs w:val="24"/>
        </w:rPr>
        <w:t>Valsts ģimnāzijā,</w:t>
      </w:r>
      <w:r w:rsidRPr="00867A84">
        <w:rPr>
          <w:rFonts w:ascii="Times New Roman" w:eastAsia="Times New Roman" w:hAnsi="Times New Roman" w:cs="Times New Roman"/>
          <w:sz w:val="24"/>
          <w:szCs w:val="24"/>
        </w:rPr>
        <w:t xml:space="preserve"> </w:t>
      </w:r>
      <w:r w:rsidR="00883F90">
        <w:rPr>
          <w:rFonts w:ascii="Times New Roman" w:eastAsia="Times New Roman" w:hAnsi="Times New Roman" w:cs="Times New Roman"/>
          <w:sz w:val="24"/>
          <w:szCs w:val="24"/>
        </w:rPr>
        <w:t xml:space="preserve">Ata </w:t>
      </w:r>
      <w:r w:rsidR="001D3229">
        <w:rPr>
          <w:rFonts w:ascii="Times New Roman" w:eastAsia="Times New Roman" w:hAnsi="Times New Roman" w:cs="Times New Roman"/>
          <w:sz w:val="24"/>
          <w:szCs w:val="24"/>
        </w:rPr>
        <w:t>Kronvalda ielā 7, Siguld</w:t>
      </w:r>
      <w:r w:rsidRPr="00867A84">
        <w:rPr>
          <w:rFonts w:ascii="Times New Roman" w:eastAsia="Times New Roman" w:hAnsi="Times New Roman" w:cs="Times New Roman"/>
          <w:sz w:val="24"/>
          <w:szCs w:val="24"/>
        </w:rPr>
        <w:t>ā</w:t>
      </w:r>
      <w:r w:rsidR="00EE69BB">
        <w:rPr>
          <w:rFonts w:ascii="Times New Roman" w:eastAsia="Times New Roman" w:hAnsi="Times New Roman" w:cs="Times New Roman"/>
          <w:sz w:val="24"/>
          <w:szCs w:val="24"/>
        </w:rPr>
        <w:t>, Siguldas novadā</w:t>
      </w:r>
      <w:r w:rsidRPr="00867A84">
        <w:rPr>
          <w:rFonts w:ascii="Times New Roman" w:eastAsia="Times New Roman" w:hAnsi="Times New Roman" w:cs="Times New Roman"/>
          <w:sz w:val="24"/>
          <w:szCs w:val="24"/>
        </w:rPr>
        <w:t>;</w:t>
      </w:r>
    </w:p>
    <w:p w14:paraId="53431E69" w14:textId="13D8804B" w:rsidR="00867A84" w:rsidRPr="00867A84" w:rsidRDefault="00867A84" w:rsidP="00867A84">
      <w:pPr>
        <w:numPr>
          <w:ilvl w:val="2"/>
          <w:numId w:val="1"/>
        </w:numPr>
        <w:tabs>
          <w:tab w:val="num" w:pos="1146"/>
        </w:tabs>
        <w:spacing w:after="0" w:line="240" w:lineRule="auto"/>
        <w:ind w:hanging="153"/>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Siguldas </w:t>
      </w:r>
      <w:r w:rsidR="00EE69BB">
        <w:rPr>
          <w:rFonts w:ascii="Times New Roman" w:eastAsia="Calibri" w:hAnsi="Times New Roman" w:cs="Times New Roman"/>
          <w:sz w:val="24"/>
          <w:szCs w:val="24"/>
        </w:rPr>
        <w:t>1. pamatskolā,</w:t>
      </w:r>
      <w:r w:rsidRPr="00867A84">
        <w:rPr>
          <w:rFonts w:ascii="Times New Roman" w:eastAsia="Calibri" w:hAnsi="Times New Roman" w:cs="Times New Roman"/>
          <w:sz w:val="24"/>
          <w:szCs w:val="24"/>
        </w:rPr>
        <w:t xml:space="preserve"> </w:t>
      </w:r>
      <w:r w:rsidR="00EE69BB">
        <w:rPr>
          <w:rFonts w:ascii="Times New Roman" w:eastAsia="Times New Roman" w:hAnsi="Times New Roman" w:cs="Times New Roman"/>
          <w:sz w:val="24"/>
          <w:szCs w:val="24"/>
        </w:rPr>
        <w:t>Pulkveža Brieža ielā 105</w:t>
      </w:r>
      <w:r w:rsidRPr="00867A84">
        <w:rPr>
          <w:rFonts w:ascii="Times New Roman" w:eastAsia="Times New Roman" w:hAnsi="Times New Roman" w:cs="Times New Roman"/>
          <w:sz w:val="24"/>
          <w:szCs w:val="24"/>
        </w:rPr>
        <w:t>, Siguldā</w:t>
      </w:r>
      <w:r w:rsidR="00EE69BB">
        <w:rPr>
          <w:rFonts w:ascii="Times New Roman" w:eastAsia="Times New Roman" w:hAnsi="Times New Roman" w:cs="Times New Roman"/>
          <w:sz w:val="24"/>
          <w:szCs w:val="24"/>
        </w:rPr>
        <w:t>, Siguldas novadā</w:t>
      </w:r>
      <w:r w:rsidRPr="00867A84">
        <w:rPr>
          <w:rFonts w:ascii="Times New Roman" w:eastAsia="Calibri" w:hAnsi="Times New Roman" w:cs="Times New Roman"/>
          <w:sz w:val="24"/>
          <w:szCs w:val="24"/>
        </w:rPr>
        <w:t>;</w:t>
      </w:r>
    </w:p>
    <w:p w14:paraId="02405C13" w14:textId="6B3E485F" w:rsidR="00867A84" w:rsidRPr="00867A84" w:rsidRDefault="00EE69BB" w:rsidP="00867A84">
      <w:pPr>
        <w:numPr>
          <w:ilvl w:val="2"/>
          <w:numId w:val="1"/>
        </w:numPr>
        <w:tabs>
          <w:tab w:val="num" w:pos="1146"/>
        </w:tabs>
        <w:spacing w:after="0" w:line="240" w:lineRule="auto"/>
        <w:ind w:hanging="153"/>
        <w:jc w:val="both"/>
        <w:rPr>
          <w:rFonts w:ascii="Times New Roman" w:eastAsia="Calibri" w:hAnsi="Times New Roman" w:cs="Times New Roman"/>
          <w:sz w:val="24"/>
          <w:szCs w:val="24"/>
        </w:rPr>
      </w:pPr>
      <w:r>
        <w:rPr>
          <w:rFonts w:ascii="Times New Roman" w:eastAsia="Calibri" w:hAnsi="Times New Roman" w:cs="Times New Roman"/>
          <w:sz w:val="24"/>
          <w:szCs w:val="24"/>
        </w:rPr>
        <w:t>Allažu pamatskolā, Birzes ielā 5 un Birzes ielā 4, Allažos, Allažu pagastā, Siguldas novadā;</w:t>
      </w:r>
    </w:p>
    <w:p w14:paraId="2C42444D" w14:textId="374A143F" w:rsidR="00867A84" w:rsidRPr="00867A84" w:rsidRDefault="00867A84" w:rsidP="00867A84">
      <w:pPr>
        <w:spacing w:after="0" w:line="240" w:lineRule="auto"/>
        <w:ind w:left="567"/>
        <w:jc w:val="both"/>
        <w:rPr>
          <w:rFonts w:ascii="Times New Roman" w:eastAsia="Calibri" w:hAnsi="Times New Roman" w:cs="Times New Roman"/>
          <w:color w:val="FF0000"/>
          <w:sz w:val="24"/>
          <w:szCs w:val="24"/>
        </w:rPr>
      </w:pPr>
      <w:r w:rsidRPr="00867A84">
        <w:rPr>
          <w:rFonts w:ascii="Times New Roman" w:eastAsia="Calibri" w:hAnsi="Times New Roman" w:cs="Times New Roman"/>
          <w:sz w:val="24"/>
          <w:szCs w:val="24"/>
        </w:rPr>
        <w:t>turpmāk tekstā –</w:t>
      </w:r>
      <w:r w:rsidR="00EE69BB">
        <w:rPr>
          <w:rFonts w:ascii="Times New Roman" w:eastAsia="Calibri" w:hAnsi="Times New Roman" w:cs="Times New Roman"/>
          <w:sz w:val="24"/>
          <w:szCs w:val="24"/>
        </w:rPr>
        <w:t xml:space="preserve"> </w:t>
      </w:r>
      <w:r w:rsidRPr="00867A84">
        <w:rPr>
          <w:rFonts w:ascii="Times New Roman" w:eastAsia="Calibri" w:hAnsi="Times New Roman" w:cs="Times New Roman"/>
          <w:sz w:val="24"/>
          <w:szCs w:val="24"/>
        </w:rPr>
        <w:t>izglītības iestādēs, atbilstoši Līgumam, tā pielikumiem un Latvijas Republikas normatīvajiem aktiem.</w:t>
      </w:r>
    </w:p>
    <w:p w14:paraId="054302B0"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color w:val="FF0000"/>
          <w:sz w:val="24"/>
          <w:szCs w:val="24"/>
        </w:rPr>
      </w:pPr>
      <w:r w:rsidRPr="00867A84">
        <w:rPr>
          <w:rFonts w:ascii="Times New Roman" w:eastAsia="Calibri" w:hAnsi="Times New Roman" w:cs="Times New Roman"/>
          <w:sz w:val="24"/>
          <w:szCs w:val="24"/>
        </w:rPr>
        <w:t xml:space="preserve">Līguma pielikumi: </w:t>
      </w:r>
    </w:p>
    <w:p w14:paraId="76CABCB4" w14:textId="77777777" w:rsidR="00867A84" w:rsidRPr="00867A84" w:rsidRDefault="00867A84" w:rsidP="00867A84">
      <w:pPr>
        <w:numPr>
          <w:ilvl w:val="2"/>
          <w:numId w:val="1"/>
        </w:numPr>
        <w:tabs>
          <w:tab w:val="num" w:pos="993"/>
          <w:tab w:val="num" w:pos="1146"/>
        </w:tabs>
        <w:spacing w:after="0" w:line="240" w:lineRule="auto"/>
        <w:ind w:left="993" w:hanging="426"/>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Tehniskās specifikācijas ar pielikumiem – Pielikums Nr.1;</w:t>
      </w:r>
    </w:p>
    <w:p w14:paraId="5AB62A05" w14:textId="77777777" w:rsidR="00867A84" w:rsidRPr="00867A84" w:rsidRDefault="00867A84" w:rsidP="00867A84">
      <w:pPr>
        <w:numPr>
          <w:ilvl w:val="2"/>
          <w:numId w:val="1"/>
        </w:numPr>
        <w:tabs>
          <w:tab w:val="num" w:pos="993"/>
          <w:tab w:val="num" w:pos="1146"/>
        </w:tabs>
        <w:spacing w:after="0" w:line="240" w:lineRule="auto"/>
        <w:ind w:left="993" w:hanging="426"/>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Tehniskais piedāvājums – Pielikums Nr.2:</w:t>
      </w:r>
    </w:p>
    <w:p w14:paraId="1976D98F" w14:textId="04375DE1" w:rsidR="00867A84" w:rsidRPr="00867A84" w:rsidRDefault="00867A84" w:rsidP="00867A84">
      <w:pPr>
        <w:numPr>
          <w:ilvl w:val="3"/>
          <w:numId w:val="1"/>
        </w:numPr>
        <w:tabs>
          <w:tab w:val="num" w:pos="2410"/>
        </w:tabs>
        <w:spacing w:after="0" w:line="240" w:lineRule="auto"/>
        <w:ind w:left="2410" w:hanging="992"/>
        <w:jc w:val="both"/>
        <w:rPr>
          <w:rFonts w:ascii="Times New Roman" w:eastAsia="Calibri" w:hAnsi="Times New Roman" w:cs="Times New Roman"/>
          <w:bCs/>
          <w:iCs/>
          <w:color w:val="FF0000"/>
          <w:sz w:val="24"/>
          <w:szCs w:val="24"/>
        </w:rPr>
      </w:pPr>
      <w:r w:rsidRPr="00867A84">
        <w:rPr>
          <w:rFonts w:ascii="Times New Roman" w:eastAsia="Calibri" w:hAnsi="Times New Roman" w:cs="Times New Roman"/>
          <w:sz w:val="24"/>
          <w:szCs w:val="24"/>
        </w:rPr>
        <w:t>iepirkuma Nolikuma p</w:t>
      </w:r>
      <w:r w:rsidRPr="00867A84">
        <w:rPr>
          <w:rFonts w:ascii="Times New Roman" w:eastAsia="Calibri" w:hAnsi="Times New Roman" w:cs="Times New Roman"/>
          <w:bCs/>
          <w:iCs/>
          <w:sz w:val="24"/>
          <w:szCs w:val="24"/>
        </w:rPr>
        <w:t>ielikums Nr.3</w:t>
      </w:r>
      <w:r w:rsidR="00EE69BB">
        <w:rPr>
          <w:rFonts w:ascii="Times New Roman" w:eastAsia="Calibri" w:hAnsi="Times New Roman" w:cs="Times New Roman"/>
          <w:bCs/>
          <w:iCs/>
          <w:sz w:val="24"/>
          <w:szCs w:val="24"/>
        </w:rPr>
        <w:t>.1.</w:t>
      </w:r>
      <w:r w:rsidRPr="00867A84">
        <w:rPr>
          <w:rFonts w:ascii="Times New Roman" w:eastAsia="Calibri" w:hAnsi="Times New Roman" w:cs="Times New Roman"/>
          <w:bCs/>
          <w:iCs/>
          <w:sz w:val="24"/>
          <w:szCs w:val="24"/>
        </w:rPr>
        <w:t xml:space="preserve"> – 15 (piecpadsmit) darba dienu ēdienkartes četrām sezonām 1,5–2 gadus veciem un 3–6 gadus veciem izglītojamiem; </w:t>
      </w:r>
    </w:p>
    <w:p w14:paraId="0EDB1A8C" w14:textId="3B78B4E3" w:rsidR="00EE69BB" w:rsidRPr="00867A84" w:rsidRDefault="00EE69BB" w:rsidP="00EE69BB">
      <w:pPr>
        <w:numPr>
          <w:ilvl w:val="3"/>
          <w:numId w:val="1"/>
        </w:numPr>
        <w:tabs>
          <w:tab w:val="num" w:pos="2410"/>
        </w:tabs>
        <w:spacing w:after="0" w:line="240" w:lineRule="auto"/>
        <w:ind w:left="2410" w:hanging="992"/>
        <w:jc w:val="both"/>
        <w:rPr>
          <w:rFonts w:ascii="Times New Roman" w:eastAsia="Calibri" w:hAnsi="Times New Roman" w:cs="Times New Roman"/>
          <w:bCs/>
          <w:iCs/>
          <w:color w:val="FF0000"/>
          <w:sz w:val="24"/>
          <w:szCs w:val="24"/>
        </w:rPr>
      </w:pPr>
      <w:r w:rsidRPr="00867A84">
        <w:rPr>
          <w:rFonts w:ascii="Times New Roman" w:eastAsia="Calibri" w:hAnsi="Times New Roman" w:cs="Times New Roman"/>
          <w:sz w:val="24"/>
          <w:szCs w:val="24"/>
        </w:rPr>
        <w:t>iepirkuma Nolikuma p</w:t>
      </w:r>
      <w:r w:rsidRPr="00867A84">
        <w:rPr>
          <w:rFonts w:ascii="Times New Roman" w:eastAsia="Calibri" w:hAnsi="Times New Roman" w:cs="Times New Roman"/>
          <w:bCs/>
          <w:iCs/>
          <w:sz w:val="24"/>
          <w:szCs w:val="24"/>
        </w:rPr>
        <w:t>ielikums Nr.3</w:t>
      </w:r>
      <w:r>
        <w:rPr>
          <w:rFonts w:ascii="Times New Roman" w:eastAsia="Calibri" w:hAnsi="Times New Roman" w:cs="Times New Roman"/>
          <w:bCs/>
          <w:iCs/>
          <w:sz w:val="24"/>
          <w:szCs w:val="24"/>
        </w:rPr>
        <w:t>.2.</w:t>
      </w:r>
      <w:r w:rsidRPr="00867A84">
        <w:rPr>
          <w:rFonts w:ascii="Times New Roman" w:eastAsia="Calibri" w:hAnsi="Times New Roman" w:cs="Times New Roman"/>
          <w:bCs/>
          <w:iCs/>
          <w:sz w:val="24"/>
          <w:szCs w:val="24"/>
        </w:rPr>
        <w:t xml:space="preserve"> – 15 (piecpadsmit) darba dienu </w:t>
      </w:r>
      <w:r w:rsidRPr="00EE69BB">
        <w:rPr>
          <w:rFonts w:ascii="Times New Roman" w:eastAsia="Calibri" w:hAnsi="Times New Roman" w:cs="Times New Roman"/>
          <w:bCs/>
          <w:iCs/>
          <w:sz w:val="24"/>
          <w:szCs w:val="24"/>
        </w:rPr>
        <w:t>ēdienkartes trim sezonām 1.</w:t>
      </w:r>
      <w:r w:rsidRPr="00EE69BB">
        <w:rPr>
          <w:rFonts w:ascii="Times New Roman" w:eastAsia="Times New Roman" w:hAnsi="Times New Roman" w:cs="Times New Roman"/>
          <w:bCs/>
          <w:iCs/>
          <w:sz w:val="24"/>
          <w:szCs w:val="24"/>
        </w:rPr>
        <w:t>–</w:t>
      </w:r>
      <w:r w:rsidRPr="00EE69BB">
        <w:rPr>
          <w:rFonts w:ascii="Times New Roman" w:eastAsia="Calibri" w:hAnsi="Times New Roman" w:cs="Times New Roman"/>
          <w:bCs/>
          <w:iCs/>
          <w:sz w:val="24"/>
          <w:szCs w:val="24"/>
        </w:rPr>
        <w:t>4.klašu, 5.–9. klašu un 10.</w:t>
      </w:r>
      <w:r w:rsidRPr="00EE69BB">
        <w:rPr>
          <w:rFonts w:ascii="Times New Roman" w:eastAsia="Times New Roman" w:hAnsi="Times New Roman" w:cs="Times New Roman"/>
          <w:bCs/>
          <w:iCs/>
          <w:sz w:val="24"/>
          <w:szCs w:val="24"/>
        </w:rPr>
        <w:t>–</w:t>
      </w:r>
      <w:r w:rsidRPr="00EE69BB">
        <w:rPr>
          <w:rFonts w:ascii="Times New Roman" w:eastAsia="Calibri" w:hAnsi="Times New Roman" w:cs="Times New Roman"/>
          <w:bCs/>
          <w:iCs/>
          <w:sz w:val="24"/>
          <w:szCs w:val="24"/>
        </w:rPr>
        <w:t>12.klašu</w:t>
      </w:r>
      <w:r w:rsidRPr="00AC5E73">
        <w:rPr>
          <w:rFonts w:ascii="Times New Roman" w:eastAsia="Calibri" w:hAnsi="Times New Roman" w:cs="Times New Roman"/>
          <w:bCs/>
          <w:iCs/>
          <w:sz w:val="24"/>
          <w:szCs w:val="24"/>
        </w:rPr>
        <w:t xml:space="preserve"> izglītojamiem</w:t>
      </w:r>
      <w:r w:rsidRPr="00867A84">
        <w:rPr>
          <w:rFonts w:ascii="Times New Roman" w:eastAsia="Calibri" w:hAnsi="Times New Roman" w:cs="Times New Roman"/>
          <w:bCs/>
          <w:iCs/>
          <w:sz w:val="24"/>
          <w:szCs w:val="24"/>
        </w:rPr>
        <w:t xml:space="preserve">; </w:t>
      </w:r>
    </w:p>
    <w:p w14:paraId="69BFDEE7" w14:textId="6579872B" w:rsidR="00092036" w:rsidRPr="00092036" w:rsidRDefault="00092036" w:rsidP="00867A84">
      <w:pPr>
        <w:numPr>
          <w:ilvl w:val="3"/>
          <w:numId w:val="1"/>
        </w:numPr>
        <w:tabs>
          <w:tab w:val="num" w:pos="2410"/>
        </w:tabs>
        <w:spacing w:after="0" w:line="240" w:lineRule="auto"/>
        <w:ind w:left="2410" w:hanging="992"/>
        <w:jc w:val="both"/>
        <w:rPr>
          <w:rFonts w:ascii="Times New Roman" w:eastAsia="Calibri" w:hAnsi="Times New Roman" w:cs="Times New Roman"/>
          <w:bCs/>
          <w:iCs/>
          <w:sz w:val="24"/>
          <w:szCs w:val="24"/>
        </w:rPr>
      </w:pPr>
      <w:r w:rsidRPr="00092036">
        <w:rPr>
          <w:rFonts w:ascii="Times New Roman" w:eastAsia="Calibri" w:hAnsi="Times New Roman" w:cs="Times New Roman"/>
          <w:bCs/>
          <w:iCs/>
          <w:sz w:val="24"/>
          <w:szCs w:val="24"/>
        </w:rPr>
        <w:t xml:space="preserve">iepirkuma </w:t>
      </w:r>
      <w:r w:rsidRPr="00092036">
        <w:rPr>
          <w:rFonts w:ascii="Times New Roman" w:eastAsia="Calibri" w:hAnsi="Times New Roman" w:cs="Times New Roman"/>
          <w:sz w:val="24"/>
          <w:szCs w:val="24"/>
        </w:rPr>
        <w:t>Nolikuma p</w:t>
      </w:r>
      <w:r w:rsidRPr="00092036">
        <w:rPr>
          <w:rFonts w:ascii="Times New Roman" w:eastAsia="Calibri" w:hAnsi="Times New Roman" w:cs="Times New Roman"/>
          <w:bCs/>
          <w:iCs/>
          <w:sz w:val="24"/>
          <w:szCs w:val="24"/>
        </w:rPr>
        <w:t>ielikums Nr.3.2. – 15</w:t>
      </w:r>
      <w:r w:rsidRPr="00092036">
        <w:rPr>
          <w:rFonts w:ascii="Times New Roman" w:eastAsia="Calibri" w:hAnsi="Times New Roman" w:cs="Times New Roman"/>
          <w:bCs/>
          <w:i/>
          <w:iCs/>
          <w:color w:val="FF0000"/>
          <w:sz w:val="24"/>
          <w:szCs w:val="24"/>
        </w:rPr>
        <w:t xml:space="preserve"> </w:t>
      </w:r>
      <w:r w:rsidRPr="00092036">
        <w:rPr>
          <w:rFonts w:ascii="Times New Roman" w:eastAsia="Calibri" w:hAnsi="Times New Roman" w:cs="Times New Roman"/>
          <w:bCs/>
          <w:iCs/>
          <w:sz w:val="24"/>
          <w:szCs w:val="24"/>
        </w:rPr>
        <w:t>(piecpadsmit) darba dienu ēdienkartes 3 (trīs) sezonām brokastīm un launagam izglītojamo ēdināšanai skolās;</w:t>
      </w:r>
    </w:p>
    <w:p w14:paraId="000B7378" w14:textId="77777777" w:rsidR="00092036" w:rsidRPr="00883F90" w:rsidRDefault="00092036" w:rsidP="00867A84">
      <w:pPr>
        <w:numPr>
          <w:ilvl w:val="3"/>
          <w:numId w:val="1"/>
        </w:numPr>
        <w:tabs>
          <w:tab w:val="num" w:pos="2410"/>
        </w:tabs>
        <w:spacing w:after="0" w:line="240" w:lineRule="auto"/>
        <w:ind w:left="2410" w:hanging="992"/>
        <w:jc w:val="both"/>
        <w:rPr>
          <w:rFonts w:ascii="Times New Roman" w:eastAsia="Calibri" w:hAnsi="Times New Roman" w:cs="Times New Roman"/>
          <w:bCs/>
          <w:iCs/>
          <w:sz w:val="24"/>
          <w:szCs w:val="24"/>
        </w:rPr>
      </w:pPr>
      <w:r w:rsidRPr="00883F90">
        <w:rPr>
          <w:rFonts w:ascii="Times New Roman" w:eastAsia="Times New Roman" w:hAnsi="Times New Roman" w:cs="Times New Roman"/>
          <w:bCs/>
          <w:iCs/>
          <w:sz w:val="24"/>
          <w:szCs w:val="24"/>
        </w:rPr>
        <w:t>tehnoloģiskās kartes pielikuma Nr.3.1. un pielikuma Nr.3.2. ēdienkartēs iekļautajiem ēdieniem;</w:t>
      </w:r>
    </w:p>
    <w:p w14:paraId="7F851152" w14:textId="68457A3D" w:rsidR="00867A84" w:rsidRPr="00867A84" w:rsidRDefault="00867A84" w:rsidP="00867A84">
      <w:pPr>
        <w:numPr>
          <w:ilvl w:val="3"/>
          <w:numId w:val="1"/>
        </w:numPr>
        <w:tabs>
          <w:tab w:val="num" w:pos="2410"/>
        </w:tabs>
        <w:spacing w:after="0" w:line="240" w:lineRule="auto"/>
        <w:ind w:left="2410" w:hanging="992"/>
        <w:jc w:val="both"/>
        <w:rPr>
          <w:rFonts w:ascii="Times New Roman" w:eastAsia="Calibri" w:hAnsi="Times New Roman" w:cs="Times New Roman"/>
          <w:bCs/>
          <w:iCs/>
          <w:sz w:val="24"/>
          <w:szCs w:val="24"/>
        </w:rPr>
      </w:pPr>
      <w:r w:rsidRPr="00867A84">
        <w:rPr>
          <w:rFonts w:ascii="Times New Roman" w:eastAsia="Calibri" w:hAnsi="Times New Roman" w:cs="Times New Roman"/>
          <w:bCs/>
          <w:iCs/>
          <w:sz w:val="24"/>
          <w:szCs w:val="24"/>
        </w:rPr>
        <w:t>informācija par visu produktu ražotājiem un vai piegādātājiem, kurus pretendents izmantos ēdināšanas pakalpojuma nodrošināšanā;</w:t>
      </w:r>
    </w:p>
    <w:p w14:paraId="2EF676D8" w14:textId="5243F14E" w:rsidR="00867A84" w:rsidRPr="00867A84" w:rsidRDefault="00867A84" w:rsidP="00867A84">
      <w:pPr>
        <w:numPr>
          <w:ilvl w:val="3"/>
          <w:numId w:val="1"/>
        </w:numPr>
        <w:tabs>
          <w:tab w:val="num" w:pos="2410"/>
        </w:tabs>
        <w:spacing w:after="0" w:line="240" w:lineRule="auto"/>
        <w:ind w:left="2410" w:hanging="992"/>
        <w:jc w:val="both"/>
        <w:rPr>
          <w:rFonts w:ascii="Times New Roman" w:eastAsia="Calibri" w:hAnsi="Times New Roman" w:cs="Times New Roman"/>
          <w:bCs/>
          <w:iCs/>
          <w:sz w:val="24"/>
          <w:szCs w:val="24"/>
        </w:rPr>
      </w:pPr>
      <w:r w:rsidRPr="00867A84">
        <w:rPr>
          <w:rFonts w:ascii="Times New Roman" w:eastAsia="Calibri" w:hAnsi="Times New Roman" w:cs="Times New Roman"/>
          <w:bCs/>
          <w:iCs/>
          <w:sz w:val="24"/>
          <w:szCs w:val="24"/>
        </w:rPr>
        <w:t>iepirkuma Nolikuma pielikums Nr.3</w:t>
      </w:r>
      <w:r w:rsidR="00092036">
        <w:rPr>
          <w:rFonts w:ascii="Times New Roman" w:eastAsia="Calibri" w:hAnsi="Times New Roman" w:cs="Times New Roman"/>
          <w:bCs/>
          <w:iCs/>
          <w:sz w:val="24"/>
          <w:szCs w:val="24"/>
        </w:rPr>
        <w:t>.3.</w:t>
      </w:r>
      <w:r w:rsidRPr="00867A84">
        <w:rPr>
          <w:rFonts w:ascii="Times New Roman" w:eastAsia="Calibri" w:hAnsi="Times New Roman" w:cs="Times New Roman"/>
          <w:bCs/>
          <w:iCs/>
          <w:sz w:val="24"/>
          <w:szCs w:val="24"/>
        </w:rPr>
        <w:t xml:space="preserve"> – informācija par produktiem, kurus pretendents izmanto ēdināšanas pakalpojuma nodrošināšanai un kuri atbilst bioloģiskās lauksaimniecības (turpmāk – BL), nacionālās pārtikas kvalitātes </w:t>
      </w:r>
      <w:r w:rsidRPr="00867A84">
        <w:rPr>
          <w:rFonts w:ascii="Times New Roman" w:eastAsia="Calibri" w:hAnsi="Times New Roman" w:cs="Times New Roman"/>
          <w:bCs/>
          <w:iCs/>
          <w:sz w:val="24"/>
          <w:szCs w:val="24"/>
        </w:rPr>
        <w:lastRenderedPageBreak/>
        <w:t>shēmas (turpmāk – NPKS) vai lauksaimniecības produktu integrētās audzēšanas (LPIA) prasībām;</w:t>
      </w:r>
    </w:p>
    <w:p w14:paraId="0AF5F9B0" w14:textId="77777777" w:rsidR="00092036" w:rsidRPr="00092036" w:rsidRDefault="00867A84" w:rsidP="00867A84">
      <w:pPr>
        <w:numPr>
          <w:ilvl w:val="3"/>
          <w:numId w:val="1"/>
        </w:numPr>
        <w:tabs>
          <w:tab w:val="num" w:pos="2410"/>
        </w:tabs>
        <w:spacing w:after="0" w:line="240" w:lineRule="auto"/>
        <w:ind w:left="2410" w:hanging="992"/>
        <w:jc w:val="both"/>
        <w:rPr>
          <w:rFonts w:ascii="Times New Roman" w:eastAsia="Calibri" w:hAnsi="Times New Roman" w:cs="Times New Roman"/>
          <w:bCs/>
          <w:iCs/>
          <w:strike/>
          <w:color w:val="FF0000"/>
          <w:sz w:val="24"/>
          <w:szCs w:val="24"/>
        </w:rPr>
      </w:pPr>
      <w:r w:rsidRPr="00867A84">
        <w:rPr>
          <w:rFonts w:ascii="Times New Roman" w:eastAsia="Calibri" w:hAnsi="Times New Roman" w:cs="Times New Roman"/>
          <w:bCs/>
          <w:iCs/>
          <w:sz w:val="24"/>
          <w:szCs w:val="24"/>
        </w:rPr>
        <w:t>iepirkuma Nolikuma pielikums Nr.3</w:t>
      </w:r>
      <w:r w:rsidR="00092036">
        <w:rPr>
          <w:rFonts w:ascii="Times New Roman" w:eastAsia="Calibri" w:hAnsi="Times New Roman" w:cs="Times New Roman"/>
          <w:bCs/>
          <w:iCs/>
          <w:sz w:val="24"/>
          <w:szCs w:val="24"/>
        </w:rPr>
        <w:t>.4.</w:t>
      </w:r>
      <w:r w:rsidRPr="00867A84">
        <w:rPr>
          <w:rFonts w:ascii="Times New Roman" w:eastAsia="Calibri" w:hAnsi="Times New Roman" w:cs="Times New Roman"/>
          <w:bCs/>
          <w:iCs/>
          <w:sz w:val="24"/>
          <w:szCs w:val="24"/>
        </w:rPr>
        <w:t xml:space="preserve"> – informācija par galveno produktu grupu piegādātājiem un piegādes attālumiem</w:t>
      </w:r>
      <w:r w:rsidR="00092036">
        <w:rPr>
          <w:rFonts w:ascii="Times New Roman" w:eastAsia="Calibri" w:hAnsi="Times New Roman" w:cs="Times New Roman"/>
          <w:bCs/>
          <w:iCs/>
          <w:sz w:val="24"/>
          <w:szCs w:val="24"/>
        </w:rPr>
        <w:t>;</w:t>
      </w:r>
    </w:p>
    <w:p w14:paraId="403A0047" w14:textId="01B3523C" w:rsidR="00867A84" w:rsidRPr="00883F90" w:rsidRDefault="00092036" w:rsidP="00867A84">
      <w:pPr>
        <w:numPr>
          <w:ilvl w:val="3"/>
          <w:numId w:val="1"/>
        </w:numPr>
        <w:tabs>
          <w:tab w:val="num" w:pos="2410"/>
        </w:tabs>
        <w:spacing w:after="0" w:line="240" w:lineRule="auto"/>
        <w:ind w:left="2410" w:hanging="992"/>
        <w:jc w:val="both"/>
        <w:rPr>
          <w:rFonts w:ascii="Times New Roman" w:eastAsia="Calibri" w:hAnsi="Times New Roman" w:cs="Times New Roman"/>
          <w:bCs/>
          <w:iCs/>
          <w:strike/>
          <w:color w:val="FF0000"/>
          <w:sz w:val="24"/>
          <w:szCs w:val="24"/>
        </w:rPr>
      </w:pPr>
      <w:r w:rsidRPr="00883F90">
        <w:rPr>
          <w:rFonts w:ascii="Times New Roman" w:eastAsia="Calibri" w:hAnsi="Times New Roman" w:cs="Times New Roman"/>
          <w:bCs/>
          <w:iCs/>
          <w:sz w:val="24"/>
          <w:szCs w:val="24"/>
        </w:rPr>
        <w:t>darba organizācijas apraksts.</w:t>
      </w:r>
      <w:r w:rsidR="00867A84" w:rsidRPr="00883F90">
        <w:rPr>
          <w:rFonts w:ascii="Times New Roman" w:eastAsia="Calibri" w:hAnsi="Times New Roman" w:cs="Times New Roman"/>
          <w:bCs/>
          <w:iCs/>
          <w:sz w:val="24"/>
          <w:szCs w:val="24"/>
        </w:rPr>
        <w:t xml:space="preserve"> </w:t>
      </w:r>
    </w:p>
    <w:p w14:paraId="0C298C65" w14:textId="5A47F9CE" w:rsidR="00867A84" w:rsidRDefault="00867A84" w:rsidP="00867A84">
      <w:pPr>
        <w:numPr>
          <w:ilvl w:val="2"/>
          <w:numId w:val="1"/>
        </w:numPr>
        <w:tabs>
          <w:tab w:val="num" w:pos="993"/>
          <w:tab w:val="num" w:pos="1146"/>
        </w:tabs>
        <w:spacing w:after="0" w:line="240" w:lineRule="auto"/>
        <w:ind w:left="993" w:hanging="426"/>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Finanšu piedāvājums – Pielikums Nr.</w:t>
      </w:r>
      <w:r w:rsidR="00C77908">
        <w:rPr>
          <w:rFonts w:ascii="Times New Roman" w:eastAsia="Calibri" w:hAnsi="Times New Roman" w:cs="Times New Roman"/>
          <w:sz w:val="24"/>
          <w:szCs w:val="24"/>
        </w:rPr>
        <w:t>3</w:t>
      </w:r>
      <w:r w:rsidRPr="00867A84">
        <w:rPr>
          <w:rFonts w:ascii="Times New Roman" w:eastAsia="Calibri" w:hAnsi="Times New Roman" w:cs="Times New Roman"/>
          <w:sz w:val="24"/>
          <w:szCs w:val="24"/>
        </w:rPr>
        <w:t>.</w:t>
      </w:r>
    </w:p>
    <w:p w14:paraId="16474CC6" w14:textId="65AD287E" w:rsidR="00C77908" w:rsidRPr="00883F90" w:rsidRDefault="00C77908" w:rsidP="00867A84">
      <w:pPr>
        <w:numPr>
          <w:ilvl w:val="2"/>
          <w:numId w:val="1"/>
        </w:numPr>
        <w:tabs>
          <w:tab w:val="num" w:pos="993"/>
          <w:tab w:val="num" w:pos="1146"/>
        </w:tabs>
        <w:spacing w:after="0" w:line="240" w:lineRule="auto"/>
        <w:ind w:left="993" w:hanging="426"/>
        <w:jc w:val="both"/>
        <w:rPr>
          <w:rFonts w:ascii="Times New Roman" w:eastAsia="Calibri" w:hAnsi="Times New Roman" w:cs="Times New Roman"/>
          <w:sz w:val="24"/>
          <w:szCs w:val="24"/>
        </w:rPr>
      </w:pPr>
      <w:r w:rsidRPr="00883F90">
        <w:rPr>
          <w:rFonts w:ascii="Times New Roman" w:eastAsia="Calibri" w:hAnsi="Times New Roman" w:cs="Times New Roman"/>
          <w:sz w:val="24"/>
          <w:szCs w:val="24"/>
        </w:rPr>
        <w:t>Līgums par ēdināšanas pakalpojumu apmaksu pirmsskolas izglītības grupās</w:t>
      </w:r>
      <w:r w:rsidR="009778F2" w:rsidRPr="00883F90">
        <w:rPr>
          <w:rFonts w:ascii="Times New Roman" w:eastAsia="Calibri" w:hAnsi="Times New Roman" w:cs="Times New Roman"/>
          <w:sz w:val="24"/>
          <w:szCs w:val="24"/>
        </w:rPr>
        <w:t xml:space="preserve"> – Pielikums Nr.4</w:t>
      </w:r>
      <w:r w:rsidRPr="00883F90">
        <w:rPr>
          <w:rFonts w:ascii="Times New Roman" w:eastAsia="Calibri" w:hAnsi="Times New Roman" w:cs="Times New Roman"/>
          <w:sz w:val="24"/>
          <w:szCs w:val="24"/>
        </w:rPr>
        <w:t>.</w:t>
      </w:r>
    </w:p>
    <w:p w14:paraId="3EF75D3D" w14:textId="1A1C4013" w:rsidR="009778F2" w:rsidRPr="00883F90" w:rsidRDefault="009778F2" w:rsidP="00867A84">
      <w:pPr>
        <w:numPr>
          <w:ilvl w:val="2"/>
          <w:numId w:val="1"/>
        </w:numPr>
        <w:tabs>
          <w:tab w:val="num" w:pos="993"/>
          <w:tab w:val="num" w:pos="1146"/>
        </w:tabs>
        <w:spacing w:after="0" w:line="240" w:lineRule="auto"/>
        <w:ind w:left="993" w:hanging="426"/>
        <w:jc w:val="both"/>
        <w:rPr>
          <w:rFonts w:ascii="Times New Roman" w:eastAsia="Calibri" w:hAnsi="Times New Roman" w:cs="Times New Roman"/>
          <w:sz w:val="24"/>
          <w:szCs w:val="24"/>
        </w:rPr>
      </w:pPr>
      <w:r w:rsidRPr="00883F90">
        <w:rPr>
          <w:rFonts w:ascii="Times New Roman" w:eastAsia="Calibri" w:hAnsi="Times New Roman" w:cs="Times New Roman"/>
          <w:sz w:val="24"/>
          <w:szCs w:val="24"/>
        </w:rPr>
        <w:t>Personas datu aizsardzība – Pielikums Nr.5.</w:t>
      </w:r>
    </w:p>
    <w:p w14:paraId="30FBC80C" w14:textId="77777777" w:rsidR="00867A84" w:rsidRPr="00867A84" w:rsidRDefault="00867A84" w:rsidP="00867A84">
      <w:pPr>
        <w:spacing w:after="0" w:line="240" w:lineRule="auto"/>
        <w:ind w:left="540"/>
        <w:jc w:val="both"/>
        <w:rPr>
          <w:rFonts w:ascii="Times New Roman" w:eastAsia="Calibri" w:hAnsi="Times New Roman" w:cs="Times New Roman"/>
          <w:sz w:val="24"/>
          <w:szCs w:val="24"/>
        </w:rPr>
      </w:pPr>
    </w:p>
    <w:p w14:paraId="46364788" w14:textId="77777777" w:rsidR="00867A84" w:rsidRPr="00867A84" w:rsidRDefault="00867A84" w:rsidP="00867A84">
      <w:pPr>
        <w:numPr>
          <w:ilvl w:val="0"/>
          <w:numId w:val="1"/>
        </w:numPr>
        <w:spacing w:after="0" w:line="240" w:lineRule="auto"/>
        <w:jc w:val="center"/>
        <w:rPr>
          <w:rFonts w:ascii="Times New Roman" w:eastAsia="Calibri" w:hAnsi="Times New Roman" w:cs="Times New Roman"/>
          <w:b/>
          <w:sz w:val="24"/>
          <w:szCs w:val="24"/>
        </w:rPr>
      </w:pPr>
      <w:r w:rsidRPr="00867A84">
        <w:rPr>
          <w:rFonts w:ascii="Times New Roman" w:eastAsia="Calibri" w:hAnsi="Times New Roman" w:cs="Times New Roman"/>
          <w:b/>
          <w:sz w:val="24"/>
          <w:szCs w:val="24"/>
        </w:rPr>
        <w:t>Līguma termiņš, izpildes kārtība</w:t>
      </w:r>
    </w:p>
    <w:p w14:paraId="2B62F7B6" w14:textId="36636E68"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Līgums stājas spēkā ar tā parakstīšanas brīdi. Izpildītājs sniedz Pakalpojumu līdz </w:t>
      </w:r>
      <w:r w:rsidRPr="00867A84">
        <w:rPr>
          <w:rFonts w:ascii="Times New Roman" w:eastAsia="Calibri" w:hAnsi="Times New Roman" w:cs="Times New Roman"/>
          <w:b/>
          <w:sz w:val="24"/>
          <w:szCs w:val="24"/>
        </w:rPr>
        <w:t>20</w:t>
      </w:r>
      <w:r w:rsidR="00092036">
        <w:rPr>
          <w:rFonts w:ascii="Times New Roman" w:eastAsia="Calibri" w:hAnsi="Times New Roman" w:cs="Times New Roman"/>
          <w:b/>
          <w:sz w:val="24"/>
          <w:szCs w:val="24"/>
        </w:rPr>
        <w:t>20</w:t>
      </w:r>
      <w:r w:rsidRPr="00867A84">
        <w:rPr>
          <w:rFonts w:ascii="Times New Roman" w:eastAsia="Calibri" w:hAnsi="Times New Roman" w:cs="Times New Roman"/>
          <w:b/>
          <w:sz w:val="24"/>
          <w:szCs w:val="24"/>
        </w:rPr>
        <w:t>.gada 31.</w:t>
      </w:r>
      <w:r w:rsidR="00DC0DCA">
        <w:rPr>
          <w:rFonts w:ascii="Times New Roman" w:eastAsia="Calibri" w:hAnsi="Times New Roman" w:cs="Times New Roman"/>
          <w:b/>
          <w:sz w:val="24"/>
          <w:szCs w:val="24"/>
        </w:rPr>
        <w:t>maij</w:t>
      </w:r>
      <w:r w:rsidRPr="00867A84">
        <w:rPr>
          <w:rFonts w:ascii="Times New Roman" w:eastAsia="Calibri" w:hAnsi="Times New Roman" w:cs="Times New Roman"/>
          <w:b/>
          <w:sz w:val="24"/>
          <w:szCs w:val="24"/>
        </w:rPr>
        <w:t>am.</w:t>
      </w:r>
      <w:r w:rsidRPr="00867A84">
        <w:rPr>
          <w:rFonts w:ascii="Times New Roman" w:eastAsia="Calibri" w:hAnsi="Times New Roman" w:cs="Times New Roman"/>
          <w:sz w:val="24"/>
          <w:szCs w:val="24"/>
        </w:rPr>
        <w:t xml:space="preserve"> Ja Pasūtītājam nav pretenziju par Izpildītāja sniegto Pakalpojumu un, ja nav iestājušies Līguma 8.sadaļā minētie nosacījumi, tad Līgums var tikt pagarināts uz vēl vienu gadu. Maksimālais pakalpojuma sniegšanas termiņš – </w:t>
      </w:r>
      <w:r w:rsidR="00092036">
        <w:rPr>
          <w:rFonts w:ascii="Times New Roman" w:eastAsia="Calibri" w:hAnsi="Times New Roman" w:cs="Times New Roman"/>
          <w:sz w:val="24"/>
          <w:szCs w:val="24"/>
        </w:rPr>
        <w:t>5</w:t>
      </w:r>
      <w:r w:rsidRPr="00867A84">
        <w:rPr>
          <w:rFonts w:ascii="Times New Roman" w:eastAsia="Calibri" w:hAnsi="Times New Roman" w:cs="Times New Roman"/>
          <w:sz w:val="24"/>
          <w:szCs w:val="24"/>
        </w:rPr>
        <w:t xml:space="preserve"> gadi.</w:t>
      </w:r>
    </w:p>
    <w:p w14:paraId="0EC5C9A7" w14:textId="18D52D2D"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Līgumā atrunāto Pakalpojumu Izpildītājs nodrošina, sākot ar </w:t>
      </w:r>
      <w:r w:rsidRPr="00867A84">
        <w:rPr>
          <w:rFonts w:ascii="Times New Roman" w:eastAsia="Calibri" w:hAnsi="Times New Roman" w:cs="Times New Roman"/>
          <w:b/>
          <w:sz w:val="24"/>
          <w:szCs w:val="24"/>
        </w:rPr>
        <w:t>201</w:t>
      </w:r>
      <w:r w:rsidR="00092036">
        <w:rPr>
          <w:rFonts w:ascii="Times New Roman" w:eastAsia="Calibri" w:hAnsi="Times New Roman" w:cs="Times New Roman"/>
          <w:b/>
          <w:sz w:val="24"/>
          <w:szCs w:val="24"/>
        </w:rPr>
        <w:t>9</w:t>
      </w:r>
      <w:r w:rsidRPr="00867A84">
        <w:rPr>
          <w:rFonts w:ascii="Times New Roman" w:eastAsia="Calibri" w:hAnsi="Times New Roman" w:cs="Times New Roman"/>
          <w:b/>
          <w:sz w:val="24"/>
          <w:szCs w:val="24"/>
        </w:rPr>
        <w:t>. gada 1.septembri</w:t>
      </w:r>
      <w:r w:rsidRPr="00867A84">
        <w:rPr>
          <w:rFonts w:ascii="Times New Roman" w:eastAsia="Calibri" w:hAnsi="Times New Roman" w:cs="Times New Roman"/>
          <w:sz w:val="24"/>
          <w:szCs w:val="24"/>
        </w:rPr>
        <w:t xml:space="preserve">. </w:t>
      </w:r>
    </w:p>
    <w:p w14:paraId="54D5B88D"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Gadījumos, kad Pakalpojuma sniegšanas gaitā rodas vai atklājas apstākļi vai iemesli, kuri Pasūtītājam un Izpildītājam Līguma slēgšanas brīdī nebija zināmi un kuru dēļ Pakalpojuma sniegšana var kļūt neiespējama, Izpildītājam nekavējoties, tiklīdz tas kļuvis zināms, rakstveidā par to jāinformē Pasūtītājs. Izpildītājs un Pasūtītājs vienoja par turpmāko rīcību.</w:t>
      </w:r>
    </w:p>
    <w:p w14:paraId="2615CB7F" w14:textId="77777777" w:rsidR="00867A84" w:rsidRPr="00867A84" w:rsidRDefault="00867A84" w:rsidP="00867A84">
      <w:pPr>
        <w:spacing w:after="0" w:line="240" w:lineRule="auto"/>
        <w:ind w:left="540"/>
        <w:jc w:val="both"/>
        <w:rPr>
          <w:rFonts w:ascii="Times New Roman" w:eastAsia="Calibri" w:hAnsi="Times New Roman" w:cs="Times New Roman"/>
          <w:sz w:val="24"/>
          <w:szCs w:val="24"/>
        </w:rPr>
      </w:pPr>
    </w:p>
    <w:p w14:paraId="2D2C8B8C" w14:textId="77777777" w:rsidR="00867A84" w:rsidRPr="00867A84" w:rsidRDefault="00867A84" w:rsidP="00867A84">
      <w:pPr>
        <w:numPr>
          <w:ilvl w:val="0"/>
          <w:numId w:val="1"/>
        </w:numPr>
        <w:spacing w:after="0" w:line="240" w:lineRule="auto"/>
        <w:jc w:val="center"/>
        <w:rPr>
          <w:rFonts w:ascii="Times New Roman" w:eastAsia="Calibri" w:hAnsi="Times New Roman" w:cs="Times New Roman"/>
          <w:b/>
          <w:sz w:val="24"/>
          <w:szCs w:val="24"/>
        </w:rPr>
      </w:pPr>
      <w:r w:rsidRPr="00867A84">
        <w:rPr>
          <w:rFonts w:ascii="Times New Roman" w:eastAsia="Calibri" w:hAnsi="Times New Roman" w:cs="Times New Roman"/>
          <w:b/>
          <w:sz w:val="24"/>
          <w:szCs w:val="24"/>
        </w:rPr>
        <w:t>Līguma summa</w:t>
      </w:r>
    </w:p>
    <w:p w14:paraId="54DBCE77" w14:textId="1EAB4E82" w:rsidR="00DD0A24" w:rsidRPr="00DD0A24" w:rsidRDefault="00DD0A24" w:rsidP="00DD0A24">
      <w:pPr>
        <w:numPr>
          <w:ilvl w:val="1"/>
          <w:numId w:val="1"/>
        </w:numPr>
        <w:tabs>
          <w:tab w:val="clear" w:pos="360"/>
          <w:tab w:val="num" w:pos="540"/>
        </w:tabs>
        <w:spacing w:after="0" w:line="240" w:lineRule="auto"/>
        <w:ind w:left="540" w:hanging="540"/>
        <w:jc w:val="both"/>
        <w:rPr>
          <w:rFonts w:ascii="Times New Roman" w:hAnsi="Times New Roman" w:cs="Times New Roman"/>
          <w:sz w:val="24"/>
          <w:szCs w:val="24"/>
        </w:rPr>
      </w:pPr>
      <w:r w:rsidRPr="00DD0A24">
        <w:rPr>
          <w:rFonts w:ascii="Times New Roman" w:hAnsi="Times New Roman" w:cs="Times New Roman"/>
          <w:sz w:val="24"/>
          <w:szCs w:val="24"/>
        </w:rPr>
        <w:t>Par Līgumā paredzēto Pakalpojuma sniegšanu Izpildītājam samaksās atbilstoši Iepirkuma procedūrā iesniegtajā Finanšu piedāvājumā (Pielikums Nr.</w:t>
      </w:r>
      <w:r>
        <w:rPr>
          <w:rFonts w:ascii="Times New Roman" w:hAnsi="Times New Roman" w:cs="Times New Roman"/>
          <w:sz w:val="24"/>
          <w:szCs w:val="24"/>
        </w:rPr>
        <w:t>4</w:t>
      </w:r>
      <w:r w:rsidRPr="00DD0A24">
        <w:rPr>
          <w:rFonts w:ascii="Times New Roman" w:hAnsi="Times New Roman" w:cs="Times New Roman"/>
          <w:sz w:val="24"/>
          <w:szCs w:val="24"/>
        </w:rPr>
        <w:t>) norādītajām cenām, tas ir:</w:t>
      </w:r>
    </w:p>
    <w:p w14:paraId="0F8C98A1" w14:textId="7FA665EE" w:rsidR="00DD0A24" w:rsidRPr="00DD0A24" w:rsidRDefault="00DD0A24" w:rsidP="00DD0A24">
      <w:pPr>
        <w:numPr>
          <w:ilvl w:val="2"/>
          <w:numId w:val="1"/>
        </w:numPr>
        <w:tabs>
          <w:tab w:val="clear" w:pos="1288"/>
          <w:tab w:val="num" w:pos="993"/>
        </w:tabs>
        <w:spacing w:after="0" w:line="240" w:lineRule="auto"/>
        <w:ind w:left="993" w:hanging="426"/>
        <w:jc w:val="both"/>
        <w:rPr>
          <w:rFonts w:ascii="Times New Roman" w:hAnsi="Times New Roman" w:cs="Times New Roman"/>
          <w:sz w:val="24"/>
          <w:szCs w:val="24"/>
        </w:rPr>
      </w:pPr>
      <w:r w:rsidRPr="00883F90">
        <w:rPr>
          <w:rFonts w:ascii="Times New Roman" w:hAnsi="Times New Roman" w:cs="Times New Roman"/>
          <w:b/>
          <w:sz w:val="24"/>
          <w:szCs w:val="24"/>
        </w:rPr>
        <w:t>eiro 1,42 (</w:t>
      </w:r>
      <w:r w:rsidRPr="00DD0A24">
        <w:rPr>
          <w:rFonts w:ascii="Times New Roman" w:hAnsi="Times New Roman" w:cs="Times New Roman"/>
          <w:b/>
          <w:sz w:val="24"/>
          <w:szCs w:val="24"/>
        </w:rPr>
        <w:t>ar PVN)</w:t>
      </w:r>
      <w:r w:rsidRPr="00DD0A24">
        <w:rPr>
          <w:rFonts w:ascii="Times New Roman" w:hAnsi="Times New Roman" w:cs="Times New Roman"/>
          <w:sz w:val="24"/>
          <w:szCs w:val="24"/>
        </w:rPr>
        <w:t xml:space="preserve"> par 1 (viena) 1.–4. klašu skolēna komplekso pusdienu porciju;</w:t>
      </w:r>
    </w:p>
    <w:p w14:paraId="1FC81376" w14:textId="77777777" w:rsidR="00DD0A24" w:rsidRPr="00DD0A24" w:rsidRDefault="00DD0A24" w:rsidP="00DD0A24">
      <w:pPr>
        <w:numPr>
          <w:ilvl w:val="2"/>
          <w:numId w:val="1"/>
        </w:numPr>
        <w:tabs>
          <w:tab w:val="clear" w:pos="1288"/>
          <w:tab w:val="num" w:pos="993"/>
        </w:tabs>
        <w:spacing w:after="0" w:line="240" w:lineRule="auto"/>
        <w:ind w:left="993" w:hanging="426"/>
        <w:jc w:val="both"/>
        <w:rPr>
          <w:rFonts w:ascii="Times New Roman" w:hAnsi="Times New Roman" w:cs="Times New Roman"/>
          <w:sz w:val="24"/>
          <w:szCs w:val="24"/>
        </w:rPr>
      </w:pPr>
      <w:r w:rsidRPr="00DD0A24">
        <w:rPr>
          <w:rFonts w:ascii="Times New Roman" w:hAnsi="Times New Roman" w:cs="Times New Roman"/>
          <w:b/>
          <w:sz w:val="24"/>
          <w:szCs w:val="24"/>
        </w:rPr>
        <w:t>eiro _____________ (ar PVN)</w:t>
      </w:r>
      <w:r w:rsidRPr="00DD0A24">
        <w:rPr>
          <w:rFonts w:ascii="Times New Roman" w:hAnsi="Times New Roman" w:cs="Times New Roman"/>
          <w:sz w:val="24"/>
          <w:szCs w:val="24"/>
        </w:rPr>
        <w:t xml:space="preserve"> par 1 (viena) 5.–12. klašu skolēna komplekso pusdienu porciju;</w:t>
      </w:r>
    </w:p>
    <w:p w14:paraId="599F4778" w14:textId="77777777" w:rsidR="00DD0A24" w:rsidRPr="00DD0A24" w:rsidRDefault="00DD0A24" w:rsidP="00DD0A24">
      <w:pPr>
        <w:numPr>
          <w:ilvl w:val="2"/>
          <w:numId w:val="1"/>
        </w:numPr>
        <w:tabs>
          <w:tab w:val="clear" w:pos="1288"/>
          <w:tab w:val="num" w:pos="993"/>
        </w:tabs>
        <w:spacing w:after="0" w:line="240" w:lineRule="auto"/>
        <w:ind w:left="993" w:hanging="426"/>
        <w:jc w:val="both"/>
        <w:rPr>
          <w:rFonts w:ascii="Times New Roman" w:hAnsi="Times New Roman" w:cs="Times New Roman"/>
          <w:sz w:val="24"/>
          <w:szCs w:val="24"/>
        </w:rPr>
      </w:pPr>
      <w:r w:rsidRPr="00DD0A24">
        <w:rPr>
          <w:rFonts w:ascii="Times New Roman" w:hAnsi="Times New Roman" w:cs="Times New Roman"/>
          <w:b/>
          <w:sz w:val="24"/>
          <w:szCs w:val="24"/>
        </w:rPr>
        <w:t>eiro _____________ (ar PVN)</w:t>
      </w:r>
      <w:r w:rsidRPr="00DD0A24">
        <w:rPr>
          <w:rFonts w:ascii="Times New Roman" w:hAnsi="Times New Roman" w:cs="Times New Roman"/>
          <w:sz w:val="24"/>
          <w:szCs w:val="24"/>
        </w:rPr>
        <w:t xml:space="preserve"> par 1 (viena) skolēna brokastu porciju;</w:t>
      </w:r>
    </w:p>
    <w:p w14:paraId="55CBECB6" w14:textId="77777777" w:rsidR="00DD0A24" w:rsidRDefault="00DD0A24" w:rsidP="00DD0A24">
      <w:pPr>
        <w:numPr>
          <w:ilvl w:val="2"/>
          <w:numId w:val="1"/>
        </w:numPr>
        <w:tabs>
          <w:tab w:val="clear" w:pos="1288"/>
          <w:tab w:val="num" w:pos="993"/>
        </w:tabs>
        <w:spacing w:after="0" w:line="240" w:lineRule="auto"/>
        <w:ind w:left="993" w:hanging="426"/>
        <w:jc w:val="both"/>
        <w:rPr>
          <w:rFonts w:ascii="Times New Roman" w:hAnsi="Times New Roman" w:cs="Times New Roman"/>
          <w:sz w:val="24"/>
          <w:szCs w:val="24"/>
        </w:rPr>
      </w:pPr>
      <w:r w:rsidRPr="00DD0A24">
        <w:rPr>
          <w:rFonts w:ascii="Times New Roman" w:hAnsi="Times New Roman" w:cs="Times New Roman"/>
          <w:b/>
          <w:sz w:val="24"/>
          <w:szCs w:val="24"/>
        </w:rPr>
        <w:t>eiro _____________ (ar PVN)</w:t>
      </w:r>
      <w:r w:rsidRPr="00DD0A24">
        <w:rPr>
          <w:rFonts w:ascii="Times New Roman" w:hAnsi="Times New Roman" w:cs="Times New Roman"/>
          <w:sz w:val="24"/>
          <w:szCs w:val="24"/>
        </w:rPr>
        <w:t xml:space="preserve"> par 1 (viena) skolēna launaga porciju</w:t>
      </w:r>
      <w:r>
        <w:rPr>
          <w:rFonts w:ascii="Times New Roman" w:hAnsi="Times New Roman" w:cs="Times New Roman"/>
          <w:sz w:val="24"/>
          <w:szCs w:val="24"/>
        </w:rPr>
        <w:t>;</w:t>
      </w:r>
    </w:p>
    <w:p w14:paraId="4E85A9E0" w14:textId="68E4ECAF" w:rsidR="00DD0A24" w:rsidRPr="00DD0A24" w:rsidRDefault="00DD0A24" w:rsidP="00DD0A24">
      <w:pPr>
        <w:numPr>
          <w:ilvl w:val="2"/>
          <w:numId w:val="1"/>
        </w:numPr>
        <w:tabs>
          <w:tab w:val="clear" w:pos="1288"/>
        </w:tabs>
        <w:spacing w:after="0" w:line="240" w:lineRule="auto"/>
        <w:ind w:left="1418" w:hanging="851"/>
        <w:jc w:val="both"/>
        <w:rPr>
          <w:rFonts w:ascii="Times New Roman" w:hAnsi="Times New Roman" w:cs="Times New Roman"/>
          <w:sz w:val="24"/>
          <w:szCs w:val="24"/>
        </w:rPr>
      </w:pPr>
      <w:r>
        <w:rPr>
          <w:rFonts w:ascii="Times New Roman" w:hAnsi="Times New Roman" w:cs="Times New Roman"/>
          <w:b/>
          <w:sz w:val="24"/>
          <w:szCs w:val="24"/>
        </w:rPr>
        <w:t xml:space="preserve">eiro _____________ (ar PVN) </w:t>
      </w:r>
      <w:r w:rsidRPr="00DD0A24">
        <w:rPr>
          <w:rFonts w:ascii="Times New Roman" w:hAnsi="Times New Roman" w:cs="Times New Roman"/>
          <w:sz w:val="24"/>
          <w:szCs w:val="24"/>
        </w:rPr>
        <w:t xml:space="preserve">par vienas dienas </w:t>
      </w:r>
      <w:r>
        <w:rPr>
          <w:rFonts w:ascii="Times New Roman" w:hAnsi="Times New Roman" w:cs="Times New Roman"/>
          <w:sz w:val="24"/>
          <w:szCs w:val="24"/>
        </w:rPr>
        <w:t>ēdināšanu</w:t>
      </w:r>
      <w:r w:rsidRPr="00DD0A24">
        <w:rPr>
          <w:rFonts w:ascii="Times New Roman" w:hAnsi="Times New Roman" w:cs="Times New Roman"/>
          <w:sz w:val="24"/>
          <w:szCs w:val="24"/>
        </w:rPr>
        <w:t xml:space="preserve"> (brokastis, pusdienas un launags) pirmsskolas izglītības grupu izglītojamajiem.</w:t>
      </w:r>
    </w:p>
    <w:p w14:paraId="0A933670"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Līguma darbības laikā Izpildītājs nav tiesīgs mainīt Iepirkuma procedūrā iesniegtajā Finanšu piedāvājumā norādītās cenas, izņemot, ja palielinās izmaksas (izejvielu iepirkšana, darba algas, nodokļi u.c.), tādā gadījumā Pasūtītājs iesniedz rakstisku ekonomisku pamatojumu cenu palielinājumam. Ja Pasūtītājs apstiprina ekonomisko pamatojumu, Izpildītājam rakstiski vienojoties ar Pasūtītāju ir tiesības palielināt Pakalpojuma cenu 1 (vienu) reizi gadā, kas nevar būt lielāka par 10% no Līgumā noteiktās cenas. Pirmajā pakalpojuma sniegšanas gadā Izpildītājs nav tiesīgs palielināt Pakalpojuma cenu.</w:t>
      </w:r>
    </w:p>
    <w:p w14:paraId="4C9C167E"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Puses vienojas, ka Līguma 3.1.punktā norādītā cenā ir ietvertas visas izmaksas, kas saistītas ar Pakalpojuma sniegšanu, nepieciešamo atļauju saņemšanu, pārtikas produktu piegādi, sagatavošanu, uzglabāšanu, pasniegšanu u.c.</w:t>
      </w:r>
    </w:p>
    <w:p w14:paraId="1B17B545"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u w:val="single"/>
        </w:rPr>
      </w:pPr>
      <w:r w:rsidRPr="00867A84">
        <w:rPr>
          <w:rFonts w:ascii="Times New Roman" w:eastAsia="Calibri" w:hAnsi="Times New Roman" w:cs="Times New Roman"/>
          <w:sz w:val="24"/>
          <w:szCs w:val="24"/>
        </w:rPr>
        <w:t xml:space="preserve">Apmaksas nosacījumi: </w:t>
      </w:r>
    </w:p>
    <w:p w14:paraId="7C646475" w14:textId="1DC3AC88" w:rsidR="00AC71D3" w:rsidRPr="00AC71D3" w:rsidRDefault="00AC71D3" w:rsidP="00867A84">
      <w:pPr>
        <w:numPr>
          <w:ilvl w:val="2"/>
          <w:numId w:val="1"/>
        </w:numPr>
        <w:tabs>
          <w:tab w:val="num" w:pos="1134"/>
        </w:tabs>
        <w:spacing w:after="0" w:line="240" w:lineRule="auto"/>
        <w:ind w:left="1134" w:hanging="567"/>
        <w:jc w:val="both"/>
        <w:rPr>
          <w:rFonts w:ascii="Times New Roman" w:eastAsia="Calibri" w:hAnsi="Times New Roman" w:cs="Times New Roman"/>
          <w:color w:val="000000"/>
          <w:sz w:val="24"/>
          <w:szCs w:val="24"/>
        </w:rPr>
      </w:pPr>
      <w:r w:rsidRPr="00514182">
        <w:rPr>
          <w:rFonts w:ascii="Times New Roman" w:hAnsi="Times New Roman" w:cs="Times New Roman"/>
          <w:sz w:val="24"/>
          <w:szCs w:val="24"/>
        </w:rPr>
        <w:t>par 1.–4. klašu skolēnu kompleksajām pusdienām</w:t>
      </w:r>
      <w:r>
        <w:rPr>
          <w:rFonts w:ascii="Times New Roman" w:hAnsi="Times New Roman" w:cs="Times New Roman"/>
          <w:sz w:val="24"/>
          <w:szCs w:val="24"/>
        </w:rPr>
        <w:t>,</w:t>
      </w:r>
      <w:r w:rsidRPr="00514182">
        <w:rPr>
          <w:rFonts w:ascii="Times New Roman" w:hAnsi="Times New Roman" w:cs="Times New Roman"/>
          <w:sz w:val="24"/>
          <w:szCs w:val="24"/>
        </w:rPr>
        <w:t xml:space="preserve"> </w:t>
      </w:r>
      <w:r w:rsidRPr="00867A84">
        <w:rPr>
          <w:rFonts w:ascii="Times New Roman" w:eastAsia="Calibri" w:hAnsi="Times New Roman" w:cs="Times New Roman"/>
          <w:sz w:val="24"/>
          <w:szCs w:val="24"/>
        </w:rPr>
        <w:t>pamatojoties uz Izpildītāja piestādītu rēķinu, samaksu veic Pasūtītājs šādā kārtībā:</w:t>
      </w:r>
    </w:p>
    <w:p w14:paraId="50953CE5" w14:textId="47C283C3" w:rsidR="00AC71D3" w:rsidRPr="00867A84" w:rsidRDefault="00AC71D3" w:rsidP="00AC71D3">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izglītojamo sarakstu, kuru ēdināšanu apmaksā Pasūtītājs, Izpildītājam nosūta e-pastā izglītības iestādes </w:t>
      </w:r>
      <w:r>
        <w:rPr>
          <w:rFonts w:ascii="Times New Roman" w:eastAsia="Calibri" w:hAnsi="Times New Roman" w:cs="Times New Roman"/>
          <w:sz w:val="24"/>
          <w:szCs w:val="24"/>
        </w:rPr>
        <w:t>direktors</w:t>
      </w:r>
      <w:r w:rsidRPr="00867A84">
        <w:rPr>
          <w:rFonts w:ascii="Times New Roman" w:eastAsia="Calibri" w:hAnsi="Times New Roman" w:cs="Times New Roman"/>
          <w:sz w:val="24"/>
          <w:szCs w:val="24"/>
        </w:rPr>
        <w:t xml:space="preserve"> uz </w:t>
      </w:r>
      <w:r w:rsidR="00F728BD">
        <w:rPr>
          <w:rFonts w:ascii="Times New Roman" w:eastAsia="Calibri" w:hAnsi="Times New Roman" w:cs="Times New Roman"/>
          <w:sz w:val="24"/>
          <w:szCs w:val="24"/>
        </w:rPr>
        <w:t>L</w:t>
      </w:r>
      <w:r w:rsidRPr="00867A84">
        <w:rPr>
          <w:rFonts w:ascii="Times New Roman" w:eastAsia="Calibri" w:hAnsi="Times New Roman" w:cs="Times New Roman"/>
          <w:sz w:val="24"/>
          <w:szCs w:val="24"/>
        </w:rPr>
        <w:t xml:space="preserve">īguma 9.6.1. apakšpunktā norādīto e-pastu vai izmantojot Pasūtītāja izvēlētu drošu </w:t>
      </w:r>
      <w:proofErr w:type="spellStart"/>
      <w:r w:rsidRPr="00867A84">
        <w:rPr>
          <w:rFonts w:ascii="Times New Roman" w:eastAsia="Calibri" w:hAnsi="Times New Roman" w:cs="Times New Roman"/>
          <w:sz w:val="24"/>
          <w:szCs w:val="24"/>
        </w:rPr>
        <w:t>mākoņpakalpojumu</w:t>
      </w:r>
      <w:proofErr w:type="spellEnd"/>
      <w:r w:rsidRPr="00867A84">
        <w:rPr>
          <w:rFonts w:ascii="Times New Roman" w:eastAsia="Calibri" w:hAnsi="Times New Roman" w:cs="Times New Roman"/>
          <w:sz w:val="24"/>
          <w:szCs w:val="24"/>
        </w:rPr>
        <w:t>;</w:t>
      </w:r>
    </w:p>
    <w:p w14:paraId="084DF323" w14:textId="77777777" w:rsidR="00AC71D3" w:rsidRPr="00867A84" w:rsidRDefault="00AC71D3" w:rsidP="00AC71D3">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Izpildītājam rēķins par iepriekšējā mēnesī sniegtajiem pakalpojumiem Pasūtītājam jāiesniedz līdz  nākamā mēneša 5. (piektajam) datumam.</w:t>
      </w:r>
    </w:p>
    <w:p w14:paraId="3175464E" w14:textId="193A2585" w:rsidR="00AC71D3" w:rsidRDefault="00AC71D3" w:rsidP="00AC71D3">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samaksu par iepriekšējā mēnesī sniegtajiem Pakalpojumiem Pasūtītājs veic līdz nākamā mēneša 15. (piecpadsmitajam) datumam</w:t>
      </w:r>
      <w:r>
        <w:rPr>
          <w:rFonts w:ascii="Times New Roman" w:eastAsia="Calibri" w:hAnsi="Times New Roman" w:cs="Times New Roman"/>
          <w:sz w:val="24"/>
          <w:szCs w:val="24"/>
        </w:rPr>
        <w:t>;</w:t>
      </w:r>
    </w:p>
    <w:p w14:paraId="27ADBBC6" w14:textId="0C459DFE" w:rsidR="00AC71D3" w:rsidRPr="00867A84" w:rsidRDefault="00AC71D3" w:rsidP="00AC71D3">
      <w:pPr>
        <w:numPr>
          <w:ilvl w:val="2"/>
          <w:numId w:val="1"/>
        </w:numPr>
        <w:tabs>
          <w:tab w:val="clear" w:pos="1288"/>
          <w:tab w:val="num" w:pos="1134"/>
          <w:tab w:val="num" w:pos="1418"/>
        </w:tabs>
        <w:spacing w:after="0" w:line="240" w:lineRule="auto"/>
        <w:ind w:left="1134" w:hanging="567"/>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par izglītojamiem, kuri saņem pilnīgu vai daļēju Pasūtītāja finansējumu, Pasūtītājs (saskaņā </w:t>
      </w:r>
      <w:r w:rsidRPr="00867A84">
        <w:rPr>
          <w:rFonts w:ascii="Times New Roman" w:eastAsia="Times New Roman" w:hAnsi="Times New Roman" w:cs="Times New Roman"/>
          <w:sz w:val="24"/>
          <w:szCs w:val="24"/>
        </w:rPr>
        <w:t xml:space="preserve">Siguldas novada pašvaldības domes 2017.gada 28.septembra saistošiem </w:t>
      </w:r>
      <w:r w:rsidRPr="00867A84">
        <w:rPr>
          <w:rFonts w:ascii="Times New Roman" w:eastAsia="Times New Roman" w:hAnsi="Times New Roman" w:cs="Times New Roman"/>
          <w:sz w:val="24"/>
          <w:szCs w:val="24"/>
        </w:rPr>
        <w:lastRenderedPageBreak/>
        <w:t>noteikumiem Nr.26 “Par materiālās palīdzības pabalstiem Siguldas novadā” un 2017.gada 30.novembra saistošiem noteikumiem Nr.32 “Par ģimenes vai atsevišķi dzīvojošas personas atzīšanu par trūcīgu vai maznodrošinātu un sociālās palīdzības pabalstiem Siguldas novadā”</w:t>
      </w:r>
      <w:r w:rsidRPr="00867A84">
        <w:rPr>
          <w:rFonts w:ascii="Times New Roman" w:eastAsia="Calibri" w:hAnsi="Times New Roman" w:cs="Times New Roman"/>
          <w:sz w:val="24"/>
          <w:szCs w:val="24"/>
        </w:rPr>
        <w:t>), pamatojoties uz Izpildītāja piestādītu rēķinu, samaksu veic Pasūtītājs šādā kārtībā:</w:t>
      </w:r>
    </w:p>
    <w:p w14:paraId="4F096615" w14:textId="11A78F6F" w:rsidR="00AC71D3" w:rsidRPr="00867A84" w:rsidRDefault="00AC71D3" w:rsidP="00AC71D3">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izglītojamo sarakstu, kuru ēdināšanu pilnībā vai daļēji apmaksā Pasūtītājs, Izpildītājam nosūta e-pastā izglītības iestādes </w:t>
      </w:r>
      <w:r>
        <w:rPr>
          <w:rFonts w:ascii="Times New Roman" w:eastAsia="Calibri" w:hAnsi="Times New Roman" w:cs="Times New Roman"/>
          <w:sz w:val="24"/>
          <w:szCs w:val="24"/>
        </w:rPr>
        <w:t>direktors</w:t>
      </w:r>
      <w:r w:rsidRPr="00867A84">
        <w:rPr>
          <w:rFonts w:ascii="Times New Roman" w:eastAsia="Calibri" w:hAnsi="Times New Roman" w:cs="Times New Roman"/>
          <w:sz w:val="24"/>
          <w:szCs w:val="24"/>
        </w:rPr>
        <w:t xml:space="preserve"> uz </w:t>
      </w:r>
      <w:r w:rsidR="00971FE5">
        <w:rPr>
          <w:rFonts w:ascii="Times New Roman" w:eastAsia="Calibri" w:hAnsi="Times New Roman" w:cs="Times New Roman"/>
          <w:sz w:val="24"/>
          <w:szCs w:val="24"/>
        </w:rPr>
        <w:t>L</w:t>
      </w:r>
      <w:r w:rsidRPr="00867A84">
        <w:rPr>
          <w:rFonts w:ascii="Times New Roman" w:eastAsia="Calibri" w:hAnsi="Times New Roman" w:cs="Times New Roman"/>
          <w:sz w:val="24"/>
          <w:szCs w:val="24"/>
        </w:rPr>
        <w:t xml:space="preserve">īguma 9.6.1. apakšpunktā norādīto e-pastu vai izmantojot Pasūtītāja izvēlētu drošu </w:t>
      </w:r>
      <w:proofErr w:type="spellStart"/>
      <w:r w:rsidRPr="00867A84">
        <w:rPr>
          <w:rFonts w:ascii="Times New Roman" w:eastAsia="Calibri" w:hAnsi="Times New Roman" w:cs="Times New Roman"/>
          <w:sz w:val="24"/>
          <w:szCs w:val="24"/>
        </w:rPr>
        <w:t>mākoņpakalpojumu</w:t>
      </w:r>
      <w:proofErr w:type="spellEnd"/>
      <w:r w:rsidRPr="00867A84">
        <w:rPr>
          <w:rFonts w:ascii="Times New Roman" w:eastAsia="Calibri" w:hAnsi="Times New Roman" w:cs="Times New Roman"/>
          <w:sz w:val="24"/>
          <w:szCs w:val="24"/>
        </w:rPr>
        <w:t>;</w:t>
      </w:r>
    </w:p>
    <w:p w14:paraId="369E1496" w14:textId="29F94694" w:rsidR="00AC71D3" w:rsidRPr="00867A84" w:rsidRDefault="00AC71D3" w:rsidP="00AC71D3">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Izpildītājam rēķins par iepriekšējā mēnesī sniegtajiem pakalpojumiem Pasūtītājam jāiesniedz līdz  nākamā mēneša 5. (piektajam) datumam</w:t>
      </w:r>
      <w:r w:rsidR="00F06BB0">
        <w:rPr>
          <w:rFonts w:ascii="Times New Roman" w:eastAsia="Calibri" w:hAnsi="Times New Roman" w:cs="Times New Roman"/>
          <w:sz w:val="24"/>
          <w:szCs w:val="24"/>
        </w:rPr>
        <w:t>;</w:t>
      </w:r>
    </w:p>
    <w:p w14:paraId="698899FA" w14:textId="77777777" w:rsidR="00AC71D3" w:rsidRPr="00867A84" w:rsidRDefault="00AC71D3" w:rsidP="00AC71D3">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samaksu par iepriekšējā mēnesī sniegtajiem Pakalpojumiem Pasūtītājs veic līdz nākamā mēneša 15. (piecpadsmitajam) datumam. </w:t>
      </w:r>
    </w:p>
    <w:p w14:paraId="6CA6DE2C" w14:textId="469A95D3" w:rsidR="00F06BB0" w:rsidRPr="00AC71D3" w:rsidRDefault="00F06BB0" w:rsidP="00F06BB0">
      <w:pPr>
        <w:numPr>
          <w:ilvl w:val="2"/>
          <w:numId w:val="1"/>
        </w:numPr>
        <w:tabs>
          <w:tab w:val="num" w:pos="1134"/>
        </w:tabs>
        <w:spacing w:after="0" w:line="240" w:lineRule="auto"/>
        <w:ind w:left="1134" w:hanging="567"/>
        <w:jc w:val="both"/>
        <w:rPr>
          <w:rFonts w:ascii="Times New Roman" w:eastAsia="Calibri" w:hAnsi="Times New Roman" w:cs="Times New Roman"/>
          <w:color w:val="000000"/>
          <w:sz w:val="24"/>
          <w:szCs w:val="24"/>
        </w:rPr>
      </w:pPr>
      <w:r w:rsidRPr="00514182">
        <w:rPr>
          <w:rFonts w:ascii="Times New Roman" w:hAnsi="Times New Roman" w:cs="Times New Roman"/>
          <w:sz w:val="24"/>
          <w:szCs w:val="24"/>
        </w:rPr>
        <w:t xml:space="preserve">par </w:t>
      </w:r>
      <w:r>
        <w:rPr>
          <w:rFonts w:ascii="Times New Roman" w:hAnsi="Times New Roman" w:cs="Times New Roman"/>
          <w:sz w:val="24"/>
          <w:szCs w:val="24"/>
        </w:rPr>
        <w:t>5</w:t>
      </w:r>
      <w:r w:rsidRPr="00514182">
        <w:rPr>
          <w:rFonts w:ascii="Times New Roman" w:hAnsi="Times New Roman" w:cs="Times New Roman"/>
          <w:sz w:val="24"/>
          <w:szCs w:val="24"/>
        </w:rPr>
        <w:t>.–</w:t>
      </w:r>
      <w:r>
        <w:rPr>
          <w:rFonts w:ascii="Times New Roman" w:hAnsi="Times New Roman" w:cs="Times New Roman"/>
          <w:sz w:val="24"/>
          <w:szCs w:val="24"/>
        </w:rPr>
        <w:t>12</w:t>
      </w:r>
      <w:r w:rsidRPr="00514182">
        <w:rPr>
          <w:rFonts w:ascii="Times New Roman" w:hAnsi="Times New Roman" w:cs="Times New Roman"/>
          <w:sz w:val="24"/>
          <w:szCs w:val="24"/>
        </w:rPr>
        <w:t>. klašu skolēnu kompleksajām pusdienām</w:t>
      </w:r>
      <w:r>
        <w:rPr>
          <w:rFonts w:ascii="Times New Roman" w:hAnsi="Times New Roman" w:cs="Times New Roman"/>
          <w:sz w:val="24"/>
          <w:szCs w:val="24"/>
        </w:rPr>
        <w:t xml:space="preserve"> samaksu veic izglītojamie</w:t>
      </w:r>
      <w:r w:rsidRPr="00867A84">
        <w:rPr>
          <w:rFonts w:ascii="Times New Roman" w:eastAsia="Calibri" w:hAnsi="Times New Roman" w:cs="Times New Roman"/>
          <w:sz w:val="24"/>
          <w:szCs w:val="24"/>
        </w:rPr>
        <w:t xml:space="preserve"> šādā kārtībā:</w:t>
      </w:r>
    </w:p>
    <w:p w14:paraId="2D17814B" w14:textId="77777777" w:rsidR="00F06BB0" w:rsidRPr="00F06BB0" w:rsidRDefault="00F06BB0" w:rsidP="00F06BB0">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F06BB0">
        <w:rPr>
          <w:rFonts w:ascii="Times New Roman" w:eastAsia="Calibri" w:hAnsi="Times New Roman" w:cs="Times New Roman"/>
          <w:sz w:val="24"/>
          <w:szCs w:val="24"/>
        </w:rPr>
        <w:t xml:space="preserve">5.–12. klašu skolēni var norēķināties par kompleksajām pusdienām ar priekšapmaksu; </w:t>
      </w:r>
    </w:p>
    <w:p w14:paraId="79C7E505" w14:textId="77777777" w:rsidR="00F06BB0" w:rsidRPr="00F06BB0" w:rsidRDefault="00F06BB0" w:rsidP="00F06BB0">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F06BB0">
        <w:rPr>
          <w:rFonts w:ascii="Times New Roman" w:eastAsia="Calibri" w:hAnsi="Times New Roman" w:cs="Times New Roman"/>
          <w:sz w:val="24"/>
          <w:szCs w:val="24"/>
        </w:rPr>
        <w:t xml:space="preserve">mēneša beigās pakalpojuma sniedzējs </w:t>
      </w:r>
      <w:proofErr w:type="spellStart"/>
      <w:r w:rsidRPr="00F06BB0">
        <w:rPr>
          <w:rFonts w:ascii="Times New Roman" w:eastAsia="Calibri" w:hAnsi="Times New Roman" w:cs="Times New Roman"/>
          <w:sz w:val="24"/>
          <w:szCs w:val="24"/>
        </w:rPr>
        <w:t>izsūta</w:t>
      </w:r>
      <w:proofErr w:type="spellEnd"/>
      <w:r w:rsidRPr="00F06BB0">
        <w:rPr>
          <w:rFonts w:ascii="Times New Roman" w:eastAsia="Calibri" w:hAnsi="Times New Roman" w:cs="Times New Roman"/>
          <w:sz w:val="24"/>
          <w:szCs w:val="24"/>
        </w:rPr>
        <w:t xml:space="preserve"> katra skolēna vecākiem, kuri norēķinās ar priekšapmaksu, bilanci par parādu vai pārmaksu;</w:t>
      </w:r>
    </w:p>
    <w:p w14:paraId="08284C34" w14:textId="21CDFD0C" w:rsidR="00F06BB0" w:rsidRPr="00F06BB0" w:rsidRDefault="00F06BB0" w:rsidP="00F06BB0">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F06BB0">
        <w:rPr>
          <w:rFonts w:ascii="Times New Roman" w:eastAsia="Calibri" w:hAnsi="Times New Roman" w:cs="Times New Roman"/>
          <w:sz w:val="24"/>
          <w:szCs w:val="24"/>
        </w:rPr>
        <w:t>pārējie skolēni norēķinās par pusdienām uz vietas.</w:t>
      </w:r>
    </w:p>
    <w:p w14:paraId="30AD347C" w14:textId="760ACB37" w:rsidR="00867A84" w:rsidRPr="00971FE5" w:rsidRDefault="00867A84" w:rsidP="00024D6B">
      <w:pPr>
        <w:numPr>
          <w:ilvl w:val="2"/>
          <w:numId w:val="1"/>
        </w:numPr>
        <w:tabs>
          <w:tab w:val="clear" w:pos="1288"/>
          <w:tab w:val="num" w:pos="1276"/>
        </w:tabs>
        <w:spacing w:after="0" w:line="240" w:lineRule="auto"/>
        <w:contextualSpacing/>
        <w:jc w:val="both"/>
        <w:rPr>
          <w:rFonts w:ascii="Times New Roman" w:eastAsia="Calibri" w:hAnsi="Times New Roman" w:cs="Times New Roman"/>
          <w:sz w:val="24"/>
          <w:szCs w:val="24"/>
        </w:rPr>
      </w:pPr>
      <w:r w:rsidRPr="00971FE5">
        <w:rPr>
          <w:rFonts w:ascii="Times New Roman" w:eastAsia="Calibri" w:hAnsi="Times New Roman" w:cs="Times New Roman"/>
          <w:sz w:val="24"/>
          <w:szCs w:val="24"/>
        </w:rPr>
        <w:t>Izpildītājs noslēdz līgumu par ēdināšanas pakalpojuma apmaksu (Pielikums Nr.</w:t>
      </w:r>
      <w:r w:rsidR="00C77908" w:rsidRPr="00971FE5">
        <w:rPr>
          <w:rFonts w:ascii="Times New Roman" w:eastAsia="Calibri" w:hAnsi="Times New Roman" w:cs="Times New Roman"/>
          <w:sz w:val="24"/>
          <w:szCs w:val="24"/>
        </w:rPr>
        <w:t>4</w:t>
      </w:r>
      <w:r w:rsidRPr="00971FE5">
        <w:rPr>
          <w:rFonts w:ascii="Times New Roman" w:eastAsia="Calibri" w:hAnsi="Times New Roman" w:cs="Times New Roman"/>
          <w:sz w:val="24"/>
          <w:szCs w:val="24"/>
        </w:rPr>
        <w:t xml:space="preserve">) ar </w:t>
      </w:r>
      <w:r w:rsidR="00F06BB0" w:rsidRPr="00971FE5">
        <w:rPr>
          <w:rFonts w:ascii="Times New Roman" w:eastAsia="Calibri" w:hAnsi="Times New Roman" w:cs="Times New Roman"/>
          <w:sz w:val="24"/>
          <w:szCs w:val="24"/>
        </w:rPr>
        <w:t xml:space="preserve">Allažu pamatskolas </w:t>
      </w:r>
      <w:r w:rsidR="00C77908" w:rsidRPr="00971FE5">
        <w:rPr>
          <w:rFonts w:ascii="Times New Roman" w:eastAsia="Calibri" w:hAnsi="Times New Roman" w:cs="Times New Roman"/>
          <w:sz w:val="24"/>
          <w:szCs w:val="24"/>
        </w:rPr>
        <w:t>pirmsskol</w:t>
      </w:r>
      <w:r w:rsidR="00F06BB0" w:rsidRPr="00971FE5">
        <w:rPr>
          <w:rFonts w:ascii="Times New Roman" w:eastAsia="Calibri" w:hAnsi="Times New Roman" w:cs="Times New Roman"/>
          <w:sz w:val="24"/>
          <w:szCs w:val="24"/>
        </w:rPr>
        <w:t xml:space="preserve">as izglītības grupu izglītojamo </w:t>
      </w:r>
      <w:r w:rsidRPr="00971FE5">
        <w:rPr>
          <w:rFonts w:ascii="Times New Roman" w:eastAsia="Calibri" w:hAnsi="Times New Roman" w:cs="Times New Roman"/>
          <w:sz w:val="24"/>
          <w:szCs w:val="24"/>
        </w:rPr>
        <w:t>vecākiem/ aizbildņiem par pakalpojuma apmaksas kārtību</w:t>
      </w:r>
      <w:bookmarkStart w:id="1" w:name="_Hlk515261988"/>
      <w:r w:rsidR="00F06BB0" w:rsidRPr="00971FE5">
        <w:rPr>
          <w:rFonts w:ascii="Times New Roman" w:eastAsia="Calibri" w:hAnsi="Times New Roman" w:cs="Times New Roman"/>
          <w:sz w:val="24"/>
          <w:szCs w:val="24"/>
        </w:rPr>
        <w:t xml:space="preserve">, un </w:t>
      </w:r>
      <w:bookmarkEnd w:id="1"/>
      <w:r w:rsidRPr="00971FE5">
        <w:rPr>
          <w:rFonts w:ascii="Times New Roman" w:eastAsia="Calibri" w:hAnsi="Times New Roman" w:cs="Times New Roman"/>
          <w:sz w:val="24"/>
          <w:szCs w:val="24"/>
        </w:rPr>
        <w:t>samaksu par pakalpojumu veic pakalpojuma saņēmējs – izglītojamo vecāki/ aizbildņi, pamatojoties uz Izpildītāja iesniegtu rēķinu</w:t>
      </w:r>
      <w:r w:rsidR="00024D6B" w:rsidRPr="00971FE5">
        <w:rPr>
          <w:rFonts w:ascii="Times New Roman" w:eastAsia="Calibri" w:hAnsi="Times New Roman" w:cs="Times New Roman"/>
          <w:sz w:val="24"/>
          <w:szCs w:val="24"/>
        </w:rPr>
        <w:t>.</w:t>
      </w:r>
    </w:p>
    <w:p w14:paraId="7FC357FA" w14:textId="388C7D74" w:rsidR="00867A84" w:rsidRPr="00867A84" w:rsidRDefault="00867A84" w:rsidP="00F06BB0">
      <w:pPr>
        <w:numPr>
          <w:ilvl w:val="2"/>
          <w:numId w:val="1"/>
        </w:numPr>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iestā</w:t>
      </w:r>
      <w:r w:rsidR="00024D6B">
        <w:rPr>
          <w:rFonts w:ascii="Times New Roman" w:eastAsia="Calibri" w:hAnsi="Times New Roman" w:cs="Times New Roman"/>
          <w:sz w:val="24"/>
          <w:szCs w:val="24"/>
        </w:rPr>
        <w:t>žu</w:t>
      </w:r>
      <w:r w:rsidRPr="00867A84">
        <w:rPr>
          <w:rFonts w:ascii="Times New Roman" w:eastAsia="Calibri" w:hAnsi="Times New Roman" w:cs="Times New Roman"/>
          <w:sz w:val="24"/>
          <w:szCs w:val="24"/>
        </w:rPr>
        <w:t xml:space="preserve"> darbinieki norēķinās par pakalpojumu ēdnīcā, maksājot skaidrā naudā uz vietas</w:t>
      </w:r>
      <w:r w:rsidR="00AC71D3">
        <w:rPr>
          <w:rFonts w:ascii="Times New Roman" w:eastAsia="Calibri" w:hAnsi="Times New Roman" w:cs="Times New Roman"/>
          <w:sz w:val="24"/>
          <w:szCs w:val="24"/>
        </w:rPr>
        <w:t xml:space="preserve"> vai ar </w:t>
      </w:r>
      <w:r w:rsidR="00F06BB0" w:rsidRPr="00F06BB0">
        <w:rPr>
          <w:rFonts w:ascii="Times New Roman" w:eastAsia="Calibri" w:hAnsi="Times New Roman" w:cs="Times New Roman"/>
          <w:sz w:val="24"/>
          <w:szCs w:val="24"/>
        </w:rPr>
        <w:t>pēcapmaksu atbilstoši piestādītajam rēķinam</w:t>
      </w:r>
      <w:r w:rsidR="00024D6B">
        <w:rPr>
          <w:rFonts w:ascii="Times New Roman" w:eastAsia="Calibri" w:hAnsi="Times New Roman" w:cs="Times New Roman"/>
          <w:sz w:val="24"/>
          <w:szCs w:val="24"/>
        </w:rPr>
        <w:t>.</w:t>
      </w:r>
    </w:p>
    <w:p w14:paraId="51208AF1" w14:textId="04CDBE96" w:rsidR="00867A84" w:rsidRPr="00867A84" w:rsidRDefault="00867A84" w:rsidP="00867A84">
      <w:pPr>
        <w:numPr>
          <w:ilvl w:val="2"/>
          <w:numId w:val="1"/>
        </w:numPr>
        <w:tabs>
          <w:tab w:val="num" w:pos="114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Puses vienojas, ka Izpildītājs rēķinu sagatavo elektroniski un nosūta no e-pasta adreses: _________ Pasūtītājam uz </w:t>
      </w:r>
      <w:r w:rsidR="00421EDE">
        <w:rPr>
          <w:rFonts w:ascii="Times New Roman" w:eastAsia="Calibri" w:hAnsi="Times New Roman" w:cs="Times New Roman"/>
          <w:sz w:val="24"/>
          <w:szCs w:val="24"/>
        </w:rPr>
        <w:t>Līguma 9.6.2.punkta apakšpunktos norādītajām e-pasta adresēm</w:t>
      </w:r>
      <w:r w:rsidRPr="00867A84">
        <w:rPr>
          <w:rFonts w:ascii="Times New Roman" w:eastAsia="Calibri" w:hAnsi="Times New Roman" w:cs="Times New Roman"/>
          <w:sz w:val="24"/>
          <w:szCs w:val="24"/>
        </w:rPr>
        <w:t>, Puses atzīst un apstiprina, ka elektroniski sagatavots rēķins ir derīgs bez paraksta saskaņā ar likuma „Par grāmatvedību” 7</w:t>
      </w:r>
      <w:r w:rsidR="00421EDE">
        <w:rPr>
          <w:rFonts w:ascii="Times New Roman" w:eastAsia="Calibri" w:hAnsi="Times New Roman" w:cs="Times New Roman"/>
          <w:sz w:val="24"/>
          <w:szCs w:val="24"/>
        </w:rPr>
        <w:t>¹.</w:t>
      </w:r>
      <w:r w:rsidRPr="00867A84">
        <w:rPr>
          <w:rFonts w:ascii="Times New Roman" w:eastAsia="Calibri" w:hAnsi="Times New Roman" w:cs="Times New Roman"/>
          <w:sz w:val="24"/>
          <w:szCs w:val="24"/>
        </w:rPr>
        <w:t xml:space="preserve"> pantu un ja uz tā norādīta piezīme „Rēķins ir sagatavots elektroniski un ir derīgs bez paraksta”. Izpildītājs, sagatavojot rēķinu, tajā iekļauj informāciju par Līguma datumu, numuru. Līdz brīdim, kamēr Izpildītājs nav iekļāvis rēķinā šajā punktā noteikto informāciju, uzskatāms, ka Izpildītājs rēķinu nav iesniedzis. Puses vienojas, ka rēķins tiek uzskatīts par nogādātu Pasūtītājam un Pasūtītājs to ir saņēmis otrajā darba dienā no dienas, kad tas izsūtīts uz šajā punktā minēto Pasūtītāja e-pasta adresi. </w:t>
      </w:r>
    </w:p>
    <w:p w14:paraId="687F1D6F" w14:textId="77777777" w:rsidR="00867A84" w:rsidRPr="00867A84" w:rsidRDefault="00867A84" w:rsidP="00024D6B">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Maksājumi tiek veikti ar pārskaitījumu uz Izpildītāja rēķinā norādīto bankas kontu. Maksājums tiek uzskatīts par veiktu dienā, kad Pasūtītājs šo maksājumu ir veicis no sava bankas konta uz  Uzņēmēja rēķinā norādīto bankas kontu.</w:t>
      </w:r>
    </w:p>
    <w:p w14:paraId="6F991C04" w14:textId="0FBD5D84" w:rsidR="00867A84" w:rsidRPr="00867A84" w:rsidRDefault="00867A84" w:rsidP="00024D6B">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Izpildītājs līdz nākamā mēneša 5.datumam nosūta informāciju par parādsaistībām (ietverot sadalījumu pa mēnešiem pēc parādu rašanas vecuma) uz Līguma 9.6.2.apakšpunktā norādīto attiecīgās </w:t>
      </w:r>
      <w:r w:rsidR="00C77908">
        <w:rPr>
          <w:rFonts w:ascii="Times New Roman" w:eastAsia="Calibri" w:hAnsi="Times New Roman" w:cs="Times New Roman"/>
          <w:sz w:val="24"/>
          <w:szCs w:val="24"/>
        </w:rPr>
        <w:t>izglītības</w:t>
      </w:r>
      <w:r w:rsidRPr="00867A84">
        <w:rPr>
          <w:rFonts w:ascii="Times New Roman" w:eastAsia="Calibri" w:hAnsi="Times New Roman" w:cs="Times New Roman"/>
          <w:sz w:val="24"/>
          <w:szCs w:val="24"/>
        </w:rPr>
        <w:t xml:space="preserve"> iestādes e-pasta adresi vai izmantojot Pasūtītāja izvēlētu drošu </w:t>
      </w:r>
      <w:proofErr w:type="spellStart"/>
      <w:r w:rsidRPr="00867A84">
        <w:rPr>
          <w:rFonts w:ascii="Times New Roman" w:eastAsia="Calibri" w:hAnsi="Times New Roman" w:cs="Times New Roman"/>
          <w:sz w:val="24"/>
          <w:szCs w:val="24"/>
        </w:rPr>
        <w:t>mākoņpakalpojumu</w:t>
      </w:r>
      <w:proofErr w:type="spellEnd"/>
      <w:r w:rsidRPr="00867A84">
        <w:rPr>
          <w:rFonts w:ascii="Times New Roman" w:eastAsia="Calibri" w:hAnsi="Times New Roman" w:cs="Times New Roman"/>
          <w:sz w:val="24"/>
          <w:szCs w:val="24"/>
        </w:rPr>
        <w:t xml:space="preserve">. </w:t>
      </w:r>
    </w:p>
    <w:p w14:paraId="5FD4A67C" w14:textId="77777777" w:rsidR="00867A84" w:rsidRPr="00867A84" w:rsidRDefault="00867A84" w:rsidP="00867A84">
      <w:pPr>
        <w:spacing w:after="0" w:line="240" w:lineRule="auto"/>
        <w:ind w:left="1288"/>
        <w:jc w:val="both"/>
        <w:rPr>
          <w:rFonts w:ascii="Times New Roman" w:eastAsia="Calibri" w:hAnsi="Times New Roman" w:cs="Times New Roman"/>
          <w:sz w:val="24"/>
          <w:szCs w:val="24"/>
        </w:rPr>
      </w:pPr>
    </w:p>
    <w:p w14:paraId="7C03C593" w14:textId="77777777" w:rsidR="00867A84" w:rsidRPr="00867A84" w:rsidRDefault="00867A84" w:rsidP="00867A84">
      <w:pPr>
        <w:numPr>
          <w:ilvl w:val="0"/>
          <w:numId w:val="1"/>
        </w:numPr>
        <w:spacing w:after="0" w:line="240" w:lineRule="auto"/>
        <w:jc w:val="center"/>
        <w:rPr>
          <w:rFonts w:ascii="Times New Roman" w:eastAsia="Calibri" w:hAnsi="Times New Roman" w:cs="Times New Roman"/>
          <w:b/>
          <w:sz w:val="24"/>
          <w:szCs w:val="24"/>
        </w:rPr>
      </w:pPr>
      <w:r w:rsidRPr="00867A84">
        <w:rPr>
          <w:rFonts w:ascii="Times New Roman" w:eastAsia="Calibri" w:hAnsi="Times New Roman" w:cs="Times New Roman"/>
          <w:b/>
          <w:sz w:val="24"/>
          <w:szCs w:val="24"/>
        </w:rPr>
        <w:t>Pušu tiesības un pienākumi</w:t>
      </w:r>
    </w:p>
    <w:p w14:paraId="37BF9323"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i/>
          <w:sz w:val="24"/>
          <w:szCs w:val="24"/>
        </w:rPr>
      </w:pPr>
      <w:r w:rsidRPr="00867A84">
        <w:rPr>
          <w:rFonts w:ascii="Times New Roman" w:eastAsia="Calibri" w:hAnsi="Times New Roman" w:cs="Times New Roman"/>
          <w:sz w:val="24"/>
          <w:szCs w:val="24"/>
        </w:rPr>
        <w:t xml:space="preserve">Pasūtītāja pārstāvju kompetences: </w:t>
      </w:r>
    </w:p>
    <w:p w14:paraId="4B7C6D92" w14:textId="144317C3" w:rsidR="00867A84" w:rsidRPr="00867A84" w:rsidRDefault="00867A84" w:rsidP="00867A84">
      <w:pPr>
        <w:numPr>
          <w:ilvl w:val="2"/>
          <w:numId w:val="1"/>
        </w:numPr>
        <w:tabs>
          <w:tab w:val="num" w:pos="1146"/>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izglītības iestādes medmāsa (turpmāk tekstā – Medmāsa):</w:t>
      </w:r>
    </w:p>
    <w:p w14:paraId="13AF439C" w14:textId="77777777" w:rsidR="00867A84" w:rsidRPr="00867A84" w:rsidRDefault="00867A84" w:rsidP="00867A84">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saskaņo Izpildītāja sagatavotās ēdienkartes, ja tās atbilst tehniskajam piedāvājumam un normatīvajos aktos noteiktajām uztura normām;</w:t>
      </w:r>
    </w:p>
    <w:p w14:paraId="45C178C9" w14:textId="77777777" w:rsidR="00867A84" w:rsidRPr="00867A84" w:rsidRDefault="00867A84" w:rsidP="00867A84">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veic Pakalpojuma kvalitātes kontroli (ēdienu kvalitāti, ēdienkaršu atbilstību apstiprinātajām ēdienkartēm, porciju svara atbilstību vecuma grupai, produktu kvalitāti un realizācijas derīguma termiņus, produktu izcelsmi);</w:t>
      </w:r>
    </w:p>
    <w:p w14:paraId="2A438AF1" w14:textId="77777777" w:rsidR="00867A84" w:rsidRPr="00867A84" w:rsidRDefault="00867A84" w:rsidP="00867A84">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iesaka Izpildītāja atbildīgajai personai pamatotas izmaiņas sastādītajās ēdienkartēs;</w:t>
      </w:r>
    </w:p>
    <w:p w14:paraId="7C3603CF" w14:textId="52805D72" w:rsidR="00867A84" w:rsidRPr="00867A84" w:rsidRDefault="00867A84" w:rsidP="00867A84">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lastRenderedPageBreak/>
        <w:t>kontrolē, kā tiek nodrošināta ēdināšana izglītojamajiem ar speciālām vajadzībām (Pielikuma Nr.1 „Tehniskās specifikācijas” 4.</w:t>
      </w:r>
      <w:r w:rsidR="00145BDD">
        <w:rPr>
          <w:rFonts w:ascii="Times New Roman" w:eastAsia="Calibri" w:hAnsi="Times New Roman" w:cs="Times New Roman"/>
          <w:sz w:val="24"/>
          <w:szCs w:val="24"/>
        </w:rPr>
        <w:t>10</w:t>
      </w:r>
      <w:r w:rsidRPr="00867A84">
        <w:rPr>
          <w:rFonts w:ascii="Times New Roman" w:eastAsia="Calibri" w:hAnsi="Times New Roman" w:cs="Times New Roman"/>
          <w:sz w:val="24"/>
          <w:szCs w:val="24"/>
        </w:rPr>
        <w:t>. punkts);</w:t>
      </w:r>
    </w:p>
    <w:p w14:paraId="198AC27D" w14:textId="77777777" w:rsidR="00024D6B" w:rsidRPr="00024D6B" w:rsidRDefault="00024D6B" w:rsidP="00024D6B">
      <w:pPr>
        <w:numPr>
          <w:ilvl w:val="2"/>
          <w:numId w:val="1"/>
        </w:numPr>
        <w:tabs>
          <w:tab w:val="num" w:pos="1146"/>
          <w:tab w:val="left" w:pos="1440"/>
        </w:tabs>
        <w:spacing w:after="0" w:line="240" w:lineRule="auto"/>
        <w:jc w:val="both"/>
        <w:rPr>
          <w:rFonts w:ascii="Times New Roman" w:eastAsia="Calibri" w:hAnsi="Times New Roman" w:cs="Times New Roman"/>
          <w:sz w:val="24"/>
          <w:szCs w:val="24"/>
        </w:rPr>
      </w:pPr>
      <w:r w:rsidRPr="00024D6B">
        <w:rPr>
          <w:rFonts w:ascii="Times New Roman" w:eastAsia="Calibri" w:hAnsi="Times New Roman" w:cs="Times New Roman"/>
          <w:sz w:val="24"/>
          <w:szCs w:val="24"/>
        </w:rPr>
        <w:t>izglītības iestādes direktors (turpmāk tekstā – Direktors):</w:t>
      </w:r>
    </w:p>
    <w:p w14:paraId="5ED6F664" w14:textId="77777777" w:rsidR="00024D6B" w:rsidRPr="00024D6B" w:rsidRDefault="00024D6B" w:rsidP="00024D6B">
      <w:pPr>
        <w:numPr>
          <w:ilvl w:val="3"/>
          <w:numId w:val="1"/>
        </w:numPr>
        <w:tabs>
          <w:tab w:val="clear" w:pos="7241"/>
          <w:tab w:val="num" w:pos="2410"/>
        </w:tabs>
        <w:spacing w:after="0" w:line="240" w:lineRule="auto"/>
        <w:ind w:left="2410" w:hanging="992"/>
        <w:jc w:val="both"/>
        <w:rPr>
          <w:rFonts w:ascii="Times New Roman" w:hAnsi="Times New Roman" w:cs="Times New Roman"/>
          <w:sz w:val="24"/>
          <w:szCs w:val="24"/>
        </w:rPr>
      </w:pPr>
      <w:r w:rsidRPr="00024D6B">
        <w:rPr>
          <w:rFonts w:ascii="Times New Roman" w:hAnsi="Times New Roman" w:cs="Times New Roman"/>
          <w:sz w:val="24"/>
          <w:szCs w:val="24"/>
        </w:rPr>
        <w:t>ir atbildīgs par Ēdināšanas pakalpojuma līguma un Nomas līguma izpildes kontroli;</w:t>
      </w:r>
    </w:p>
    <w:p w14:paraId="4DF3DDC7" w14:textId="77777777" w:rsidR="00024D6B" w:rsidRPr="00024D6B" w:rsidRDefault="00024D6B" w:rsidP="00024D6B">
      <w:pPr>
        <w:numPr>
          <w:ilvl w:val="3"/>
          <w:numId w:val="1"/>
        </w:numPr>
        <w:tabs>
          <w:tab w:val="clear" w:pos="7241"/>
          <w:tab w:val="num" w:pos="2410"/>
        </w:tabs>
        <w:spacing w:after="0" w:line="240" w:lineRule="auto"/>
        <w:ind w:left="2410" w:hanging="992"/>
        <w:jc w:val="both"/>
        <w:rPr>
          <w:rFonts w:ascii="Times New Roman" w:hAnsi="Times New Roman" w:cs="Times New Roman"/>
          <w:sz w:val="24"/>
          <w:szCs w:val="24"/>
        </w:rPr>
      </w:pPr>
      <w:r w:rsidRPr="00024D6B">
        <w:rPr>
          <w:rFonts w:ascii="Times New Roman" w:hAnsi="Times New Roman" w:cs="Times New Roman"/>
          <w:sz w:val="24"/>
          <w:szCs w:val="24"/>
        </w:rPr>
        <w:t>vienojas ar Izpildītāju par kārtību, kādā skolēni vai viņu vecāki iepriekš piesakās izvēles ēdienu komplektiem;</w:t>
      </w:r>
    </w:p>
    <w:p w14:paraId="1F90089E" w14:textId="77777777" w:rsidR="00024D6B" w:rsidRPr="00024D6B" w:rsidRDefault="00024D6B" w:rsidP="00024D6B">
      <w:pPr>
        <w:numPr>
          <w:ilvl w:val="3"/>
          <w:numId w:val="1"/>
        </w:numPr>
        <w:tabs>
          <w:tab w:val="clear" w:pos="7241"/>
          <w:tab w:val="num" w:pos="2410"/>
        </w:tabs>
        <w:spacing w:after="0" w:line="240" w:lineRule="auto"/>
        <w:ind w:left="2410" w:hanging="992"/>
        <w:jc w:val="both"/>
        <w:rPr>
          <w:rFonts w:ascii="Times New Roman" w:hAnsi="Times New Roman" w:cs="Times New Roman"/>
          <w:sz w:val="24"/>
          <w:szCs w:val="24"/>
        </w:rPr>
      </w:pPr>
      <w:r w:rsidRPr="00024D6B">
        <w:rPr>
          <w:rFonts w:ascii="Times New Roman" w:hAnsi="Times New Roman" w:cs="Times New Roman"/>
          <w:sz w:val="24"/>
          <w:szCs w:val="24"/>
        </w:rPr>
        <w:t>nodrošina kārtību ēdienreižu laikā ēdamzālē;</w:t>
      </w:r>
    </w:p>
    <w:p w14:paraId="73A74965" w14:textId="77777777" w:rsidR="00024D6B" w:rsidRPr="00024D6B" w:rsidRDefault="00024D6B" w:rsidP="00024D6B">
      <w:pPr>
        <w:numPr>
          <w:ilvl w:val="3"/>
          <w:numId w:val="1"/>
        </w:numPr>
        <w:tabs>
          <w:tab w:val="clear" w:pos="7241"/>
          <w:tab w:val="num" w:pos="2410"/>
        </w:tabs>
        <w:spacing w:after="0" w:line="240" w:lineRule="auto"/>
        <w:ind w:left="2410" w:hanging="992"/>
        <w:jc w:val="both"/>
        <w:rPr>
          <w:rFonts w:ascii="Times New Roman" w:hAnsi="Times New Roman" w:cs="Times New Roman"/>
          <w:sz w:val="24"/>
          <w:szCs w:val="24"/>
        </w:rPr>
      </w:pPr>
      <w:r w:rsidRPr="00024D6B">
        <w:rPr>
          <w:rFonts w:ascii="Times New Roman" w:hAnsi="Times New Roman" w:cs="Times New Roman"/>
          <w:sz w:val="24"/>
          <w:szCs w:val="24"/>
        </w:rPr>
        <w:t>vienojas ar Izpildītāju pār kārtību, kādā tas tiek informēts par skolēnu skaitu, kuriem tiek sagatavotas/ uzklātas brokastis, kompleksās pusdienas vai launags;</w:t>
      </w:r>
    </w:p>
    <w:p w14:paraId="73B7AA24" w14:textId="0CDBB540" w:rsidR="00024D6B" w:rsidRPr="00024D6B" w:rsidRDefault="00024D6B" w:rsidP="00024D6B">
      <w:pPr>
        <w:numPr>
          <w:ilvl w:val="3"/>
          <w:numId w:val="1"/>
        </w:numPr>
        <w:tabs>
          <w:tab w:val="clear" w:pos="7241"/>
          <w:tab w:val="num" w:pos="2410"/>
        </w:tabs>
        <w:spacing w:after="0" w:line="240" w:lineRule="auto"/>
        <w:ind w:left="2410" w:hanging="992"/>
        <w:jc w:val="both"/>
        <w:rPr>
          <w:rFonts w:ascii="Times New Roman" w:hAnsi="Times New Roman" w:cs="Times New Roman"/>
          <w:sz w:val="24"/>
          <w:szCs w:val="24"/>
        </w:rPr>
      </w:pPr>
      <w:r w:rsidRPr="00024D6B">
        <w:rPr>
          <w:rFonts w:ascii="Times New Roman" w:hAnsi="Times New Roman" w:cs="Times New Roman"/>
          <w:sz w:val="24"/>
          <w:szCs w:val="24"/>
        </w:rPr>
        <w:t xml:space="preserve">nodrošina Izpildītāja sadarbību ar skolēnu vecākiem/ aizbildņiem un Siguldas novada </w:t>
      </w:r>
      <w:r w:rsidR="00971FE5">
        <w:rPr>
          <w:rFonts w:ascii="Times New Roman" w:hAnsi="Times New Roman" w:cs="Times New Roman"/>
          <w:sz w:val="24"/>
          <w:szCs w:val="24"/>
        </w:rPr>
        <w:t>pašvaldību</w:t>
      </w:r>
      <w:r w:rsidRPr="00024D6B">
        <w:rPr>
          <w:rFonts w:ascii="Times New Roman" w:hAnsi="Times New Roman" w:cs="Times New Roman"/>
          <w:sz w:val="24"/>
          <w:szCs w:val="24"/>
        </w:rPr>
        <w:t xml:space="preserve"> (turpmāk tekstā – </w:t>
      </w:r>
      <w:r w:rsidR="00971FE5">
        <w:rPr>
          <w:rFonts w:ascii="Times New Roman" w:hAnsi="Times New Roman" w:cs="Times New Roman"/>
          <w:sz w:val="24"/>
          <w:szCs w:val="24"/>
        </w:rPr>
        <w:t>Pašvaldība</w:t>
      </w:r>
      <w:r w:rsidRPr="00024D6B">
        <w:rPr>
          <w:rFonts w:ascii="Times New Roman" w:hAnsi="Times New Roman" w:cs="Times New Roman"/>
          <w:sz w:val="24"/>
          <w:szCs w:val="24"/>
        </w:rPr>
        <w:t>);</w:t>
      </w:r>
    </w:p>
    <w:p w14:paraId="68070A0E" w14:textId="20E1FBED" w:rsidR="00024D6B" w:rsidRPr="00024D6B" w:rsidRDefault="00024D6B" w:rsidP="00024D6B">
      <w:pPr>
        <w:numPr>
          <w:ilvl w:val="3"/>
          <w:numId w:val="1"/>
        </w:numPr>
        <w:tabs>
          <w:tab w:val="clear" w:pos="7241"/>
          <w:tab w:val="num" w:pos="2410"/>
        </w:tabs>
        <w:spacing w:after="0" w:line="240" w:lineRule="auto"/>
        <w:ind w:left="2410" w:hanging="992"/>
        <w:jc w:val="both"/>
        <w:rPr>
          <w:rFonts w:ascii="Times New Roman" w:hAnsi="Times New Roman" w:cs="Times New Roman"/>
          <w:sz w:val="24"/>
          <w:szCs w:val="24"/>
        </w:rPr>
      </w:pPr>
      <w:r w:rsidRPr="00024D6B">
        <w:rPr>
          <w:rFonts w:ascii="Times New Roman" w:hAnsi="Times New Roman" w:cs="Times New Roman"/>
          <w:sz w:val="24"/>
          <w:szCs w:val="24"/>
        </w:rPr>
        <w:t xml:space="preserve">iesaistās </w:t>
      </w:r>
      <w:proofErr w:type="spellStart"/>
      <w:r w:rsidRPr="00024D6B">
        <w:rPr>
          <w:rFonts w:ascii="Times New Roman" w:hAnsi="Times New Roman" w:cs="Times New Roman"/>
          <w:sz w:val="24"/>
          <w:szCs w:val="24"/>
        </w:rPr>
        <w:t>problēmsituāciju</w:t>
      </w:r>
      <w:proofErr w:type="spellEnd"/>
      <w:r w:rsidRPr="00024D6B">
        <w:rPr>
          <w:rFonts w:ascii="Times New Roman" w:hAnsi="Times New Roman" w:cs="Times New Roman"/>
          <w:sz w:val="24"/>
          <w:szCs w:val="24"/>
        </w:rPr>
        <w:t xml:space="preserve"> risināšanā (ja tādas ir), pēc nepieciešamības pieaicinot atbildīgās Izpildītāja, </w:t>
      </w:r>
      <w:r w:rsidR="00971FE5">
        <w:rPr>
          <w:rFonts w:ascii="Times New Roman" w:hAnsi="Times New Roman" w:cs="Times New Roman"/>
          <w:sz w:val="24"/>
          <w:szCs w:val="24"/>
        </w:rPr>
        <w:t>Pašvaldības</w:t>
      </w:r>
      <w:r w:rsidRPr="00024D6B">
        <w:rPr>
          <w:rFonts w:ascii="Times New Roman" w:hAnsi="Times New Roman" w:cs="Times New Roman"/>
          <w:sz w:val="24"/>
          <w:szCs w:val="24"/>
        </w:rPr>
        <w:t xml:space="preserve"> personas vai valsts institūcijas;</w:t>
      </w:r>
    </w:p>
    <w:p w14:paraId="7119B956" w14:textId="4D0EC21C" w:rsidR="00024D6B" w:rsidRPr="00024D6B" w:rsidRDefault="00024D6B" w:rsidP="00024D6B">
      <w:pPr>
        <w:numPr>
          <w:ilvl w:val="3"/>
          <w:numId w:val="1"/>
        </w:numPr>
        <w:tabs>
          <w:tab w:val="clear" w:pos="7241"/>
          <w:tab w:val="num" w:pos="2410"/>
        </w:tabs>
        <w:spacing w:after="0" w:line="240" w:lineRule="auto"/>
        <w:ind w:left="2410" w:hanging="992"/>
        <w:jc w:val="both"/>
        <w:rPr>
          <w:rFonts w:ascii="Times New Roman" w:hAnsi="Times New Roman" w:cs="Times New Roman"/>
          <w:sz w:val="24"/>
          <w:szCs w:val="24"/>
        </w:rPr>
      </w:pPr>
      <w:r w:rsidRPr="00024D6B">
        <w:rPr>
          <w:rFonts w:ascii="Times New Roman" w:hAnsi="Times New Roman" w:cs="Times New Roman"/>
          <w:sz w:val="24"/>
          <w:szCs w:val="24"/>
        </w:rPr>
        <w:t xml:space="preserve">informē </w:t>
      </w:r>
      <w:r w:rsidR="00971FE5">
        <w:rPr>
          <w:rFonts w:ascii="Times New Roman" w:hAnsi="Times New Roman" w:cs="Times New Roman"/>
          <w:sz w:val="24"/>
          <w:szCs w:val="24"/>
        </w:rPr>
        <w:t>Pašvaldību</w:t>
      </w:r>
      <w:r w:rsidRPr="00024D6B">
        <w:rPr>
          <w:rFonts w:ascii="Times New Roman" w:hAnsi="Times New Roman" w:cs="Times New Roman"/>
          <w:sz w:val="24"/>
          <w:szCs w:val="24"/>
        </w:rPr>
        <w:t xml:space="preserve"> par pakalpojuma sniegšanas kvalitāti un/ vai </w:t>
      </w:r>
      <w:proofErr w:type="spellStart"/>
      <w:r w:rsidRPr="00024D6B">
        <w:rPr>
          <w:rFonts w:ascii="Times New Roman" w:hAnsi="Times New Roman" w:cs="Times New Roman"/>
          <w:sz w:val="24"/>
          <w:szCs w:val="24"/>
        </w:rPr>
        <w:t>problēmsituācijām</w:t>
      </w:r>
      <w:proofErr w:type="spellEnd"/>
      <w:r w:rsidRPr="00024D6B">
        <w:rPr>
          <w:rFonts w:ascii="Times New Roman" w:hAnsi="Times New Roman" w:cs="Times New Roman"/>
          <w:sz w:val="24"/>
          <w:szCs w:val="24"/>
        </w:rPr>
        <w:t xml:space="preserve"> (ja tādas ir);</w:t>
      </w:r>
    </w:p>
    <w:p w14:paraId="61A19EB6" w14:textId="660EAFE8" w:rsidR="00024D6B" w:rsidRPr="00024D6B" w:rsidRDefault="00024D6B" w:rsidP="00024D6B">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024D6B">
        <w:rPr>
          <w:rFonts w:ascii="Times New Roman" w:hAnsi="Times New Roman" w:cs="Times New Roman"/>
          <w:sz w:val="24"/>
          <w:szCs w:val="24"/>
        </w:rPr>
        <w:t xml:space="preserve">pēc nepieciešamības ierosina </w:t>
      </w:r>
      <w:r w:rsidR="00971FE5">
        <w:rPr>
          <w:rFonts w:ascii="Times New Roman" w:hAnsi="Times New Roman" w:cs="Times New Roman"/>
          <w:sz w:val="24"/>
          <w:szCs w:val="24"/>
        </w:rPr>
        <w:t>Pašvaldības</w:t>
      </w:r>
      <w:r w:rsidRPr="00024D6B">
        <w:rPr>
          <w:rFonts w:ascii="Times New Roman" w:hAnsi="Times New Roman" w:cs="Times New Roman"/>
          <w:sz w:val="24"/>
          <w:szCs w:val="24"/>
        </w:rPr>
        <w:t xml:space="preserve"> un Izpildītāja atbildīgo personu pārrunas par Pakalpojuma sniegšanas kvalitāti vai grozījumiem</w:t>
      </w:r>
      <w:r>
        <w:rPr>
          <w:rFonts w:ascii="Times New Roman" w:hAnsi="Times New Roman" w:cs="Times New Roman"/>
          <w:sz w:val="24"/>
          <w:szCs w:val="24"/>
        </w:rPr>
        <w:t>;</w:t>
      </w:r>
    </w:p>
    <w:p w14:paraId="207AD0F2" w14:textId="489F5030" w:rsidR="00602F6D" w:rsidRPr="00971FE5" w:rsidRDefault="00867A84" w:rsidP="00024D6B">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971FE5">
        <w:rPr>
          <w:rFonts w:ascii="Times New Roman" w:eastAsia="Calibri" w:hAnsi="Times New Roman" w:cs="Times New Roman"/>
          <w:sz w:val="24"/>
          <w:szCs w:val="24"/>
        </w:rPr>
        <w:t>ir tiesī</w:t>
      </w:r>
      <w:r w:rsidR="00024D6B" w:rsidRPr="00971FE5">
        <w:rPr>
          <w:rFonts w:ascii="Times New Roman" w:eastAsia="Calibri" w:hAnsi="Times New Roman" w:cs="Times New Roman"/>
          <w:sz w:val="24"/>
          <w:szCs w:val="24"/>
        </w:rPr>
        <w:t>g</w:t>
      </w:r>
      <w:r w:rsidRPr="00971FE5">
        <w:rPr>
          <w:rFonts w:ascii="Times New Roman" w:eastAsia="Calibri" w:hAnsi="Times New Roman" w:cs="Times New Roman"/>
          <w:sz w:val="24"/>
          <w:szCs w:val="24"/>
        </w:rPr>
        <w:t>s no Izpildītāja saņemtos datus par parādsaistībām nodot Pašvaldībai un Sociālajam dienestam, lai</w:t>
      </w:r>
      <w:r w:rsidR="00602F6D" w:rsidRPr="00971FE5">
        <w:rPr>
          <w:rFonts w:ascii="Times New Roman" w:eastAsia="Calibri" w:hAnsi="Times New Roman" w:cs="Times New Roman"/>
          <w:sz w:val="24"/>
          <w:szCs w:val="24"/>
        </w:rPr>
        <w:t xml:space="preserve"> nodrošinātu 2017.gada 28.septembra saistošo noteikumu Nr.26 “Par materiālās palīdzības pabalstiem Siguldas novadā”.</w:t>
      </w:r>
    </w:p>
    <w:p w14:paraId="22AE9315" w14:textId="77777777" w:rsidR="00867A84" w:rsidRPr="00867A84" w:rsidRDefault="00867A84" w:rsidP="00867A84">
      <w:pPr>
        <w:numPr>
          <w:ilvl w:val="2"/>
          <w:numId w:val="1"/>
        </w:numPr>
        <w:tabs>
          <w:tab w:val="num" w:pos="1146"/>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Pašvaldības atbildīgās personas (priekšsēdētāja vietnieks, izpilddirektors vai citi):</w:t>
      </w:r>
    </w:p>
    <w:p w14:paraId="1E4D44D4" w14:textId="7EB9C23F" w:rsidR="00867A84" w:rsidRPr="00867A84" w:rsidRDefault="00867A84" w:rsidP="00867A84">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pēc savas iniciatīvas vai Izpildītāja, </w:t>
      </w:r>
      <w:r w:rsidR="006B1FEC">
        <w:rPr>
          <w:rFonts w:ascii="Times New Roman" w:eastAsia="Calibri" w:hAnsi="Times New Roman" w:cs="Times New Roman"/>
          <w:sz w:val="24"/>
          <w:szCs w:val="24"/>
        </w:rPr>
        <w:t>Direktor</w:t>
      </w:r>
      <w:r w:rsidRPr="00867A84">
        <w:rPr>
          <w:rFonts w:ascii="Times New Roman" w:eastAsia="Calibri" w:hAnsi="Times New Roman" w:cs="Times New Roman"/>
          <w:sz w:val="24"/>
          <w:szCs w:val="24"/>
        </w:rPr>
        <w:t xml:space="preserve">u vai izglītojamo vecāku/ aizbildņu ierosinājuma iesaistās </w:t>
      </w:r>
      <w:proofErr w:type="spellStart"/>
      <w:r w:rsidRPr="00867A84">
        <w:rPr>
          <w:rFonts w:ascii="Times New Roman" w:eastAsia="Calibri" w:hAnsi="Times New Roman" w:cs="Times New Roman"/>
          <w:sz w:val="24"/>
          <w:szCs w:val="24"/>
        </w:rPr>
        <w:t>problēmsituāciju</w:t>
      </w:r>
      <w:proofErr w:type="spellEnd"/>
      <w:r w:rsidRPr="00867A84">
        <w:rPr>
          <w:rFonts w:ascii="Times New Roman" w:eastAsia="Calibri" w:hAnsi="Times New Roman" w:cs="Times New Roman"/>
          <w:sz w:val="24"/>
          <w:szCs w:val="24"/>
        </w:rPr>
        <w:t xml:space="preserve"> risināšanā (ja tādas ir);</w:t>
      </w:r>
    </w:p>
    <w:p w14:paraId="15563556" w14:textId="77777777" w:rsidR="00867A84" w:rsidRPr="00867A84" w:rsidRDefault="00867A84" w:rsidP="00867A84">
      <w:pPr>
        <w:numPr>
          <w:ilvl w:val="3"/>
          <w:numId w:val="1"/>
        </w:numPr>
        <w:tabs>
          <w:tab w:val="num" w:pos="2410"/>
        </w:tabs>
        <w:spacing w:after="0" w:line="240" w:lineRule="auto"/>
        <w:ind w:left="2410" w:hanging="992"/>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pēc nepieciešamības veic pārrunas ar Izpildītāja atbildīgajām personām par Pakalpojuma sniegšanas kvalitāti vai grozījumiem, papildinājumiem līgumos. </w:t>
      </w:r>
    </w:p>
    <w:p w14:paraId="2748E030"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Pasūtītāja pārstāvjiem atbilstoši savām kompetencēm ir pienākums:</w:t>
      </w:r>
    </w:p>
    <w:p w14:paraId="31CD50E7" w14:textId="77777777" w:rsidR="00867A84" w:rsidRPr="00867A84" w:rsidRDefault="00867A84" w:rsidP="007C207F">
      <w:pPr>
        <w:numPr>
          <w:ilvl w:val="2"/>
          <w:numId w:val="1"/>
        </w:numPr>
        <w:tabs>
          <w:tab w:val="clear" w:pos="1288"/>
          <w:tab w:val="num" w:pos="1276"/>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nodrošināt apstākļus, lai Izpildītājs varētu uzsākt Pakalpojuma sniegšanu Līgumā noteiktajā termiņā; </w:t>
      </w:r>
    </w:p>
    <w:p w14:paraId="2CA581FD" w14:textId="77777777" w:rsidR="00867A84" w:rsidRPr="00867A84" w:rsidRDefault="00867A84" w:rsidP="007C207F">
      <w:pPr>
        <w:numPr>
          <w:ilvl w:val="2"/>
          <w:numId w:val="1"/>
        </w:numPr>
        <w:tabs>
          <w:tab w:val="clear" w:pos="1288"/>
          <w:tab w:val="num" w:pos="1276"/>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nodrošināt Izpildītājam piekļūšanu Pakalpojuma sniegšanas vietām, ar mērķi uzsākt un izpildīt ar Līgumu uzņemtās saistības; </w:t>
      </w:r>
    </w:p>
    <w:p w14:paraId="6478991B" w14:textId="77777777" w:rsidR="00867A84" w:rsidRPr="00867A84" w:rsidRDefault="00867A84" w:rsidP="007C207F">
      <w:pPr>
        <w:numPr>
          <w:ilvl w:val="2"/>
          <w:numId w:val="1"/>
        </w:numPr>
        <w:tabs>
          <w:tab w:val="clear" w:pos="1288"/>
          <w:tab w:val="num" w:pos="1276"/>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veikt maksājumus Līgumā noteiktajā kārtībā.</w:t>
      </w:r>
    </w:p>
    <w:p w14:paraId="0196849E"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Pasūtītāja pārstāvjiem atbilstoši savām kompetencēm ir tiesības: </w:t>
      </w:r>
    </w:p>
    <w:p w14:paraId="066A52C8"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nepieciešamības gadījumā dot norādījumus Izpildītājam saistībā ar Pakalpojuma sniegšanu; </w:t>
      </w:r>
    </w:p>
    <w:p w14:paraId="37F66AAC"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Izpildītāja darba laikā ierasties Pakalpojuma sniegšanas vietā, lai veiktu Izpildītāja darbu kontroli un iepazītos ar Pakalpojuma izpildes gaitu;</w:t>
      </w:r>
    </w:p>
    <w:p w14:paraId="03670750"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veikt Līguma 5.2. punktā norādītās darbības, lai nodrošinātu Pakalpojuma kvalitātes kontroli;</w:t>
      </w:r>
    </w:p>
    <w:p w14:paraId="22902C7B"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pieprasīt no Izpildītāja sniegt paskaidrojumus par Pakalpojuma sniegšanas gaitu, pārtikas piegādes, uzglabāšanas, sagatavošanas un pasniegšanas kārtību.</w:t>
      </w:r>
    </w:p>
    <w:p w14:paraId="100728CD"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Izpildītājam ir pienākums:</w:t>
      </w:r>
    </w:p>
    <w:p w14:paraId="7DB50A33" w14:textId="5F27D694"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sniegt Pakalpojumu saskaņā ar Līguma un tā pielikumu prasībām, ņemot vērā Tehniskās specifikācijas (Līguma pielikums Nr.1), kā arī izglītības iestādes tehniskās specifikācijas prasības, Izpildītāja piedāvājumu Iepirkuma procedūrā, Līguma noteikum</w:t>
      </w:r>
      <w:r w:rsidR="007C207F">
        <w:rPr>
          <w:rFonts w:ascii="Times New Roman" w:eastAsia="Calibri" w:hAnsi="Times New Roman" w:cs="Times New Roman"/>
          <w:sz w:val="24"/>
          <w:szCs w:val="24"/>
        </w:rPr>
        <w:t>us</w:t>
      </w:r>
      <w:r w:rsidRPr="00867A84">
        <w:rPr>
          <w:rFonts w:ascii="Times New Roman" w:eastAsia="Calibri" w:hAnsi="Times New Roman" w:cs="Times New Roman"/>
          <w:sz w:val="24"/>
          <w:szCs w:val="24"/>
        </w:rPr>
        <w:t>, kā arī Pasūtītāja darbību reglamentējoš</w:t>
      </w:r>
      <w:r w:rsidR="007C207F">
        <w:rPr>
          <w:rFonts w:ascii="Times New Roman" w:eastAsia="Calibri" w:hAnsi="Times New Roman" w:cs="Times New Roman"/>
          <w:sz w:val="24"/>
          <w:szCs w:val="24"/>
        </w:rPr>
        <w:t>os</w:t>
      </w:r>
      <w:r w:rsidRPr="00867A84">
        <w:rPr>
          <w:rFonts w:ascii="Times New Roman" w:eastAsia="Calibri" w:hAnsi="Times New Roman" w:cs="Times New Roman"/>
          <w:sz w:val="24"/>
          <w:szCs w:val="24"/>
        </w:rPr>
        <w:t xml:space="preserve"> normatīv</w:t>
      </w:r>
      <w:r w:rsidR="007C207F">
        <w:rPr>
          <w:rFonts w:ascii="Times New Roman" w:eastAsia="Calibri" w:hAnsi="Times New Roman" w:cs="Times New Roman"/>
          <w:sz w:val="24"/>
          <w:szCs w:val="24"/>
        </w:rPr>
        <w:t>os</w:t>
      </w:r>
      <w:r w:rsidRPr="00867A84">
        <w:rPr>
          <w:rFonts w:ascii="Times New Roman" w:eastAsia="Calibri" w:hAnsi="Times New Roman" w:cs="Times New Roman"/>
          <w:sz w:val="24"/>
          <w:szCs w:val="24"/>
        </w:rPr>
        <w:t xml:space="preserve"> akt</w:t>
      </w:r>
      <w:r w:rsidR="007C207F">
        <w:rPr>
          <w:rFonts w:ascii="Times New Roman" w:eastAsia="Calibri" w:hAnsi="Times New Roman" w:cs="Times New Roman"/>
          <w:sz w:val="24"/>
          <w:szCs w:val="24"/>
        </w:rPr>
        <w:t>us</w:t>
      </w:r>
      <w:r w:rsidRPr="00867A84">
        <w:rPr>
          <w:rFonts w:ascii="Times New Roman" w:eastAsia="Calibri" w:hAnsi="Times New Roman" w:cs="Times New Roman"/>
          <w:sz w:val="24"/>
          <w:szCs w:val="24"/>
        </w:rPr>
        <w:t xml:space="preserve">; </w:t>
      </w:r>
    </w:p>
    <w:p w14:paraId="25553C8B" w14:textId="78EB64F5"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saskaņot ar izglītības iestādes Medmāsu vai citu </w:t>
      </w:r>
      <w:r w:rsidR="007C207F">
        <w:rPr>
          <w:rFonts w:ascii="Times New Roman" w:eastAsia="Calibri" w:hAnsi="Times New Roman" w:cs="Times New Roman"/>
          <w:sz w:val="24"/>
          <w:szCs w:val="24"/>
        </w:rPr>
        <w:t>Direktora</w:t>
      </w:r>
      <w:r w:rsidRPr="00867A84">
        <w:rPr>
          <w:rFonts w:ascii="Times New Roman" w:eastAsia="Calibri" w:hAnsi="Times New Roman" w:cs="Times New Roman"/>
          <w:sz w:val="24"/>
          <w:szCs w:val="24"/>
        </w:rPr>
        <w:t xml:space="preserve"> pilnvarotu personu izstrādāto ēdienkarti 15 (piecpadsmit) darba dienām vai izmaiņas ēdienkartē, kā arī sniegt tiem visu nepieciešamo informāciju, kas tiem nepieciešama savu pienākumu veikšanai;</w:t>
      </w:r>
    </w:p>
    <w:p w14:paraId="52005745" w14:textId="421EA71F"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uzklausīt izglītības iestādes padomes ieteikumus un pēc uzaicinājuma piedalīties izglītības iestādes vai Pašvaldības rīkotajās sanāksmēs, sniegt informāciju par ēdināšanu, veikt nepieciešamos pasākumus pakalpojuma kvalitātes uzlabošanā;</w:t>
      </w:r>
    </w:p>
    <w:p w14:paraId="7220C370"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lastRenderedPageBreak/>
        <w:t>pēc Pasūtītāja pieprasījuma sniegt informāciju par Pakalpojuma sniegšanas gaitu Pasūtītāja noteiktajā termiņā;</w:t>
      </w:r>
    </w:p>
    <w:p w14:paraId="6DF68390"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ēdināšanu organizēt saskaņā ar ēdienkarti, atbilstoši veselīga uztura principiem, kā arī nodrošināt atbilstošas ēdināšanas iespējas izglītojamiem ar speciālām vajadzībām;</w:t>
      </w:r>
    </w:p>
    <w:p w14:paraId="25223076" w14:textId="77777777" w:rsidR="00867A84" w:rsidRPr="007C207F"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pirms ēdiena sadales, paņemt pagatavoto ēdienu paraugus (arī speciālo diētu ēdiena paraugus), marķēt un uzglabāt tos atbilstoši Ministru Kabineta 2002. gada 27. decembra noteikumu Nr.610 “Higiēnas prasības izglītības iestādēm, kas īsteno vispārējās pamatizglītības, vispārējās vidējās izglītības, profesionālās pamatizglītības, arodizglītības vai profesionālās vidējās izglītības programmas” 54.punkta prasībām; </w:t>
      </w:r>
    </w:p>
    <w:p w14:paraId="2BA9F02A" w14:textId="586B6035"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nodrošināt virtuvi ar nepieciešamo aprīkojumu, inventāru un galda piederumiem, kā arī segt visus ar Pakalpojuma sniegšanu saistītos izdevumus;</w:t>
      </w:r>
    </w:p>
    <w:p w14:paraId="316F582C"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iegādāties tādu inventāru, lai nodrošinātu kvalitatīvu un normatīvajiem aktiem atbilstošu ēdienu gatavošanu, glabāšanu un sadali. Izpildītājs atbild par šī inventāra tehnisko stāvokli Līguma darbības laikā;</w:t>
      </w:r>
    </w:p>
    <w:p w14:paraId="17964C74"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pēc Izpildītāja darba laika nodrošināt Pasūtītāja pārstāvim brīvu un drošu piekļuvi Pakalpojuma sniegšanas vietai ārkārtas situācijās, iepriekš brīdinot Izpildītāja pārstāvi;</w:t>
      </w:r>
    </w:p>
    <w:p w14:paraId="7BFFC804"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nodrošināt Līgumā paredzētā Pakalpojuma sniegšanai visu nepieciešamo atļauju saņemšanu atbilstoši spēkā esošajiem normatīvajiem aktiem;</w:t>
      </w:r>
    </w:p>
    <w:p w14:paraId="1EA94567"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pēc Līguma noslēgšanas 5 ( piecu) darba dienu laikā reģistrēt Pārtikas un veterinārajā dienestā (PVD) – slēgta tipa ēdināšanu un nodrošināt paškontroles sistēmas izstrādi un ievērošanu;</w:t>
      </w:r>
    </w:p>
    <w:p w14:paraId="5ED8554F"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pēc Līguma noslēgšanas 5 (piecu) dienu laikā iesniegt Pasūtītājam visu Pakalpojuma sniegšanai nepieciešamo atļauju, sanitāro un higiēnas normu ievērošanu apliecinošo dokumentu un paškontroles sistēmas ieviešanas apliecinošo dokumentu kopijas;</w:t>
      </w:r>
    </w:p>
    <w:p w14:paraId="2C4DB02F"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veikt ikdienas sakārtošanas un uzkopšanas darbus pēc Pakalpojuma sniegšanas iznomātajās telpās, savācot un izvedot atkritumus, notīrot un nomazgājot iekārtas, instrumentus, mehānismus, inventāru, kā arī citu izmantoto inventāru, ievērojot sanitārās prasības;</w:t>
      </w:r>
    </w:p>
    <w:p w14:paraId="3B6CD7E9" w14:textId="709CB33B" w:rsidR="00867A84" w:rsidRPr="00867A84" w:rsidRDefault="006B1FEC" w:rsidP="006B1FEC">
      <w:pPr>
        <w:numPr>
          <w:ilvl w:val="2"/>
          <w:numId w:val="1"/>
        </w:numPr>
        <w:tabs>
          <w:tab w:val="left" w:pos="14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dot</w:t>
      </w:r>
      <w:r w:rsidRPr="006B1FEC">
        <w:rPr>
          <w:rFonts w:ascii="Times New Roman" w:eastAsia="Calibri" w:hAnsi="Times New Roman" w:cs="Times New Roman"/>
          <w:sz w:val="24"/>
          <w:szCs w:val="24"/>
        </w:rPr>
        <w:t xml:space="preserve"> iespēj</w:t>
      </w:r>
      <w:r>
        <w:rPr>
          <w:rFonts w:ascii="Times New Roman" w:eastAsia="Calibri" w:hAnsi="Times New Roman" w:cs="Times New Roman"/>
          <w:sz w:val="24"/>
          <w:szCs w:val="24"/>
        </w:rPr>
        <w:t>u</w:t>
      </w:r>
      <w:r w:rsidRPr="006B1FEC">
        <w:rPr>
          <w:rFonts w:ascii="Times New Roman" w:eastAsia="Calibri" w:hAnsi="Times New Roman" w:cs="Times New Roman"/>
          <w:sz w:val="24"/>
          <w:szCs w:val="24"/>
        </w:rPr>
        <w:t xml:space="preserve"> izglītojamo vecākiem/ aizbildņiem vai skolotājiem izglītības iestādes noteiktajā kārtībā atteikt ēdināšanas pakalpojumu katru darba dienu līdz plkst. 8.30, ja izglītojamais tajā pašā dienā vai nākamajās dienās neapmeklēs izglītības iestādi</w:t>
      </w:r>
      <w:r w:rsidR="00867A84" w:rsidRPr="00867A84">
        <w:rPr>
          <w:rFonts w:ascii="Times New Roman" w:eastAsia="Calibri" w:hAnsi="Times New Roman" w:cs="Times New Roman"/>
          <w:sz w:val="24"/>
          <w:szCs w:val="24"/>
        </w:rPr>
        <w:t>;</w:t>
      </w:r>
    </w:p>
    <w:p w14:paraId="59A3E181" w14:textId="288C690E"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pēc </w:t>
      </w:r>
      <w:r w:rsidR="006B1FEC">
        <w:rPr>
          <w:rFonts w:ascii="Times New Roman" w:eastAsia="Calibri" w:hAnsi="Times New Roman" w:cs="Times New Roman"/>
          <w:sz w:val="24"/>
          <w:szCs w:val="24"/>
        </w:rPr>
        <w:t>Direktor</w:t>
      </w:r>
      <w:r w:rsidRPr="00867A84">
        <w:rPr>
          <w:rFonts w:ascii="Times New Roman" w:eastAsia="Calibri" w:hAnsi="Times New Roman" w:cs="Times New Roman"/>
          <w:sz w:val="24"/>
          <w:szCs w:val="24"/>
        </w:rPr>
        <w:t xml:space="preserve">a lūguma, nodrošināt ar īpašo ēdienkarti valsts svētku vai izglītības iestādes īpašo svētku gadījumos. Izglītojamiem dodoties ekskursijās vai pārgājienos, nodrošināt līdzņemšanai paredzētas pārtikas pakas atbilstoši veselīga uztura pamatprincipiem, nepaaugstinot Pakalpojuma izmaksas; </w:t>
      </w:r>
    </w:p>
    <w:p w14:paraId="7F0F0639"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slēgt līgumu par deratizāciju un dezinfekciju konkrētās Iestādes ēdināšanas blokā;</w:t>
      </w:r>
    </w:p>
    <w:p w14:paraId="7E6EBC47" w14:textId="5E26A403"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atbildēt par darbinieku darba drošību un veikt darbinieku instruktāžu, veicināt darbinieku kvalifikācijas paaugstināšanas kursu apmeklēšanu, tai skaitā bērnu tiesību aizsardzības kursu programmu, kas saskaņota ar Bērnu tiesību aizsardzības inspekciju, atbildēt par ēdināšanā nodarbināto darbinieku (veselības) medicīnas pārbaudēm un iesniegt Pasūtītājam rakstisku informāciju no </w:t>
      </w:r>
      <w:proofErr w:type="spellStart"/>
      <w:r w:rsidRPr="00867A84">
        <w:rPr>
          <w:rFonts w:ascii="Times New Roman" w:eastAsia="Calibri" w:hAnsi="Times New Roman" w:cs="Times New Roman"/>
          <w:sz w:val="24"/>
          <w:szCs w:val="24"/>
        </w:rPr>
        <w:t>Iekšlietu</w:t>
      </w:r>
      <w:proofErr w:type="spellEnd"/>
      <w:r w:rsidRPr="00867A84">
        <w:rPr>
          <w:rFonts w:ascii="Times New Roman" w:eastAsia="Calibri" w:hAnsi="Times New Roman" w:cs="Times New Roman"/>
          <w:sz w:val="24"/>
          <w:szCs w:val="24"/>
        </w:rPr>
        <w:t xml:space="preserve"> ministrijas Informāciju centra Sodu reģistra (izziņa par Bērnu tiesību aizsardzības likuma 72. panta trešajā un piektajā daļā noteikto), ka attiecībā uz šīm personām nepastāv Bērnu tiesību aizsardzības likumā noteiktie ierobežojumi strādāt izglītības iestādē;</w:t>
      </w:r>
    </w:p>
    <w:p w14:paraId="7939EE7E"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ievērot Iestādes noteiktos iekšējās kārtības noteikumus;</w:t>
      </w:r>
    </w:p>
    <w:p w14:paraId="3E7F5DF8" w14:textId="16323050"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veikt ūdens monitoringu, kas padots izglītības iestādes ēdināšanas blokam;</w:t>
      </w:r>
    </w:p>
    <w:p w14:paraId="3744D939"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7C207F">
        <w:rPr>
          <w:rFonts w:ascii="Times New Roman" w:eastAsia="Calibri" w:hAnsi="Times New Roman" w:cs="Times New Roman"/>
          <w:sz w:val="24"/>
          <w:szCs w:val="24"/>
        </w:rPr>
        <w:t>no</w:t>
      </w:r>
      <w:bookmarkStart w:id="2" w:name="_Hlk515569385"/>
      <w:r w:rsidRPr="007C207F">
        <w:rPr>
          <w:rFonts w:ascii="Times New Roman" w:eastAsia="Calibri" w:hAnsi="Times New Roman" w:cs="Times New Roman"/>
          <w:sz w:val="24"/>
          <w:szCs w:val="24"/>
        </w:rPr>
        <w:t xml:space="preserve">slēgt līgumu par ēdināšanas pakalpojuma apmaksu Līguma Pielikumā Nr.4 </w:t>
      </w:r>
      <w:r w:rsidRPr="00867A84">
        <w:rPr>
          <w:rFonts w:ascii="Times New Roman" w:eastAsia="Calibri" w:hAnsi="Times New Roman" w:cs="Times New Roman"/>
          <w:sz w:val="24"/>
          <w:szCs w:val="24"/>
        </w:rPr>
        <w:t>norādītajā redakcijā;</w:t>
      </w:r>
    </w:p>
    <w:bookmarkEnd w:id="2"/>
    <w:p w14:paraId="674E2949" w14:textId="5C7F4B6B"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pēc Līguma 3.2.punktā minētās vienošanas noslēgšanas un vismaz 1 (vienu) mēnesi pirms ēdināšanas pakalpojuma cenas palielināšanas </w:t>
      </w:r>
      <w:r w:rsidRPr="007C207F">
        <w:rPr>
          <w:rFonts w:ascii="Times New Roman" w:eastAsia="Calibri" w:hAnsi="Times New Roman" w:cs="Times New Roman"/>
          <w:sz w:val="24"/>
          <w:szCs w:val="24"/>
        </w:rPr>
        <w:t xml:space="preserve">informēt </w:t>
      </w:r>
      <w:r w:rsidRPr="00867A84">
        <w:rPr>
          <w:rFonts w:ascii="Times New Roman" w:eastAsia="Calibri" w:hAnsi="Times New Roman" w:cs="Times New Roman"/>
          <w:sz w:val="24"/>
          <w:szCs w:val="24"/>
        </w:rPr>
        <w:t>izglītojamo vecākus/ aizbildņ</w:t>
      </w:r>
      <w:bookmarkStart w:id="3" w:name="_Hlk515568661"/>
      <w:r w:rsidRPr="00867A84">
        <w:rPr>
          <w:rFonts w:ascii="Times New Roman" w:eastAsia="Calibri" w:hAnsi="Times New Roman" w:cs="Times New Roman"/>
          <w:sz w:val="24"/>
          <w:szCs w:val="24"/>
        </w:rPr>
        <w:t>us</w:t>
      </w:r>
      <w:bookmarkEnd w:id="3"/>
      <w:r w:rsidR="006B1FEC">
        <w:rPr>
          <w:rFonts w:ascii="Times New Roman" w:eastAsia="Calibri" w:hAnsi="Times New Roman" w:cs="Times New Roman"/>
          <w:sz w:val="24"/>
          <w:szCs w:val="24"/>
        </w:rPr>
        <w:t>;</w:t>
      </w:r>
    </w:p>
    <w:p w14:paraId="3C92BD98" w14:textId="77777777" w:rsidR="00867A84" w:rsidRPr="00867A84" w:rsidRDefault="00867A84" w:rsidP="007C207F">
      <w:pPr>
        <w:numPr>
          <w:ilvl w:val="2"/>
          <w:numId w:val="1"/>
        </w:numPr>
        <w:tabs>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ievērot normatīvos aktus personas datu aizsardzības jomā, kā arī Līguma pielikumā Nr.5 noteiktos personas datu apstrādes principus.</w:t>
      </w:r>
    </w:p>
    <w:p w14:paraId="64805585"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lastRenderedPageBreak/>
        <w:t>Izpildītājs uzņemas atbildību par darba drošības, darba aizsardzības, darba kārtības, sanitāro normu, drošības tehnikas, ugunsdrošības, apkārtējās vides aizsardzības regulējošo normatīvo aktu prasībām, kā arī citu normatīvo aktu ievērošanu.</w:t>
      </w:r>
    </w:p>
    <w:p w14:paraId="2A5DBF56"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Izpildītājs uzņemas pilnu atbildību par tiešajiem zaudējumiem, kas var rasties Pasūtītājam vai trešajām personām, Izpildītājam sniedzot Līgumā minēto Pakalpojumu, ja minētie zaudējumi radušies Izpildītāja vainas dēļ.</w:t>
      </w:r>
    </w:p>
    <w:p w14:paraId="69820EEC"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Izpildītājs uzņemas atbildību par Pakalpojuma sniegšanā iesaistītajiem darbiniekiem/darbinieku darbības vai bezdarbības sekām, saistībā ar Līguma nosacījumu izpildi.</w:t>
      </w:r>
    </w:p>
    <w:p w14:paraId="3D8354EB" w14:textId="77777777" w:rsidR="00867A84" w:rsidRPr="00867A84" w:rsidRDefault="00867A84" w:rsidP="00867A84">
      <w:pPr>
        <w:spacing w:after="0" w:line="240" w:lineRule="auto"/>
        <w:ind w:left="540" w:hanging="540"/>
        <w:jc w:val="both"/>
        <w:rPr>
          <w:rFonts w:ascii="Times New Roman" w:eastAsia="Calibri" w:hAnsi="Times New Roman" w:cs="Times New Roman"/>
          <w:sz w:val="24"/>
          <w:szCs w:val="24"/>
        </w:rPr>
      </w:pPr>
    </w:p>
    <w:p w14:paraId="725D8566" w14:textId="77777777" w:rsidR="00867A84" w:rsidRPr="00867A84" w:rsidRDefault="00867A84" w:rsidP="00867A84">
      <w:pPr>
        <w:numPr>
          <w:ilvl w:val="0"/>
          <w:numId w:val="1"/>
        </w:numPr>
        <w:spacing w:after="0" w:line="240" w:lineRule="auto"/>
        <w:jc w:val="center"/>
        <w:rPr>
          <w:rFonts w:ascii="Times New Roman" w:eastAsia="Calibri" w:hAnsi="Times New Roman" w:cs="Times New Roman"/>
          <w:b/>
          <w:sz w:val="24"/>
          <w:szCs w:val="24"/>
        </w:rPr>
      </w:pPr>
      <w:r w:rsidRPr="00867A84">
        <w:rPr>
          <w:rFonts w:ascii="Times New Roman" w:eastAsia="Calibri" w:hAnsi="Times New Roman" w:cs="Times New Roman"/>
          <w:b/>
          <w:sz w:val="24"/>
          <w:szCs w:val="24"/>
        </w:rPr>
        <w:t>Pakalpojuma kvalitātes kontrole un kvalitātes nodrošināšana</w:t>
      </w:r>
    </w:p>
    <w:p w14:paraId="08D38595"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Izpildītājam ir pienākums:</w:t>
      </w:r>
    </w:p>
    <w:p w14:paraId="35B84B6B" w14:textId="77777777" w:rsidR="00867A84" w:rsidRPr="00867A84" w:rsidRDefault="00867A84" w:rsidP="006B1FEC">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nodrošināt pienācīgu Pakalpojuma sniegšanas kvalitāti atbilstoši normatīvajiem aktiem, Iepirkuma procedūrā iesniegtajam Piedāvājumam un Līguma nosacījumiem;</w:t>
      </w:r>
    </w:p>
    <w:p w14:paraId="7A321ABD" w14:textId="77777777" w:rsidR="00867A84" w:rsidRPr="00867A84" w:rsidRDefault="00867A84" w:rsidP="006B1FEC">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nodrošināt Pasūtītāja pārstāvim, ka arī citām personām, kuras veic Pakalpojuma sniegšanas kvalitātes pārbaudi un uzraudzību, brīvu un drošu piekļuvi Pakalpojuma sniegšanas vietai, iepriekš saskaņotā laikā un kopā ar Izpildītāja pārstāvi;</w:t>
      </w:r>
    </w:p>
    <w:p w14:paraId="6F38C0D0" w14:textId="7931CB9C" w:rsidR="00867A84" w:rsidRPr="00867A84" w:rsidRDefault="00867A84" w:rsidP="006B1FEC">
      <w:pPr>
        <w:numPr>
          <w:ilvl w:val="2"/>
          <w:numId w:val="1"/>
        </w:numPr>
        <w:tabs>
          <w:tab w:val="clear" w:pos="1288"/>
          <w:tab w:val="num" w:pos="1276"/>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nekavējoties mutiski un rakstveidā informēt </w:t>
      </w:r>
      <w:r w:rsidR="006B1FEC">
        <w:rPr>
          <w:rFonts w:ascii="Times New Roman" w:eastAsia="Calibri" w:hAnsi="Times New Roman" w:cs="Times New Roman"/>
          <w:sz w:val="24"/>
          <w:szCs w:val="24"/>
        </w:rPr>
        <w:t>Direktor</w:t>
      </w:r>
      <w:r w:rsidRPr="00867A84">
        <w:rPr>
          <w:rFonts w:ascii="Times New Roman" w:eastAsia="Calibri" w:hAnsi="Times New Roman" w:cs="Times New Roman"/>
          <w:sz w:val="24"/>
          <w:szCs w:val="24"/>
        </w:rPr>
        <w:t>u par pārkāpumiem, kas pieļauti Pakalpojuma sniegšanas procesā un kas var ietekmēt Pakalpojuma sniegšanas kvalitāti un/vai termiņus;</w:t>
      </w:r>
    </w:p>
    <w:p w14:paraId="6F49EB03" w14:textId="5637AE30" w:rsidR="00867A84" w:rsidRPr="00867A84" w:rsidRDefault="00867A84" w:rsidP="006B1FEC">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ja Pasūtītājs (Medmāsa, </w:t>
      </w:r>
      <w:r w:rsidR="006B1FEC">
        <w:rPr>
          <w:rFonts w:ascii="Times New Roman" w:eastAsia="Calibri" w:hAnsi="Times New Roman" w:cs="Times New Roman"/>
          <w:sz w:val="24"/>
          <w:szCs w:val="24"/>
        </w:rPr>
        <w:t>Direktors</w:t>
      </w:r>
      <w:r w:rsidRPr="00867A84">
        <w:rPr>
          <w:rFonts w:ascii="Times New Roman" w:eastAsia="Calibri" w:hAnsi="Times New Roman" w:cs="Times New Roman"/>
          <w:sz w:val="24"/>
          <w:szCs w:val="24"/>
        </w:rPr>
        <w:t xml:space="preserve"> vai Pašvaldība) ir konstatējis pārkāpumu Pakalpojuma sniegšanas procesā, Izpildītāja atbildīgajam darbiniekam pēc Pasūtītāja pieprasījuma nekavējoties ierasties Pakalpojuma sniegšanas vietā un veikt atbilstošas rīcības pārkāpuma novēršanai;</w:t>
      </w:r>
    </w:p>
    <w:p w14:paraId="01C9D13F" w14:textId="77777777" w:rsidR="00867A84" w:rsidRPr="00867A84" w:rsidRDefault="00867A84" w:rsidP="006B1FEC">
      <w:pPr>
        <w:numPr>
          <w:ilvl w:val="2"/>
          <w:numId w:val="1"/>
        </w:numPr>
        <w:tabs>
          <w:tab w:val="clear" w:pos="1288"/>
          <w:tab w:val="num" w:pos="1276"/>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par saviem līdzekļiem nekavējoties novērst pārkāpumus, kas pieļauti Pakalpojuma sniegšanas procesā un var ietekmēt Pakalpojuma sniegšanas kvalitāti un/vai termiņus;</w:t>
      </w:r>
    </w:p>
    <w:p w14:paraId="366D1ACE" w14:textId="6490DBD7" w:rsidR="00867A84" w:rsidRPr="00867A84" w:rsidRDefault="00867A84" w:rsidP="006B1FEC">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uzaicināt Pasūtītāja pārstāvi (Medmāsu vai </w:t>
      </w:r>
      <w:r w:rsidR="006B1FEC">
        <w:rPr>
          <w:rFonts w:ascii="Times New Roman" w:eastAsia="Calibri" w:hAnsi="Times New Roman" w:cs="Times New Roman"/>
          <w:sz w:val="24"/>
          <w:szCs w:val="24"/>
        </w:rPr>
        <w:t>Direktor</w:t>
      </w:r>
      <w:r w:rsidRPr="00867A84">
        <w:rPr>
          <w:rFonts w:ascii="Times New Roman" w:eastAsia="Calibri" w:hAnsi="Times New Roman" w:cs="Times New Roman"/>
          <w:sz w:val="24"/>
          <w:szCs w:val="24"/>
        </w:rPr>
        <w:t>u) piedalīties Pārtikas veterinārā dienesta un/ vai citu valsts institūciju veiktajās pārbaudēs izglītības iestādes ēdināšanas blokā;</w:t>
      </w:r>
    </w:p>
    <w:p w14:paraId="12AA1E2B" w14:textId="6E248C2C" w:rsidR="00867A84" w:rsidRPr="00867A84" w:rsidRDefault="00867A84" w:rsidP="006B1FEC">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pēc Pārtikas veterinārā dienesta un/ vai citu valsts institūciju veiktajām pārbaudēm vienas dienas laikā iesniegt pārbaudes akta kopiju </w:t>
      </w:r>
      <w:r w:rsidR="006B1FEC">
        <w:rPr>
          <w:rFonts w:ascii="Times New Roman" w:eastAsia="Calibri" w:hAnsi="Times New Roman" w:cs="Times New Roman"/>
          <w:sz w:val="24"/>
          <w:szCs w:val="24"/>
        </w:rPr>
        <w:t>Direktor</w:t>
      </w:r>
      <w:r w:rsidRPr="00867A84">
        <w:rPr>
          <w:rFonts w:ascii="Times New Roman" w:eastAsia="Calibri" w:hAnsi="Times New Roman" w:cs="Times New Roman"/>
          <w:sz w:val="24"/>
          <w:szCs w:val="24"/>
        </w:rPr>
        <w:t>am, neatkarīgi no pārbaudes aktā konstatētā;</w:t>
      </w:r>
    </w:p>
    <w:p w14:paraId="23540D1F" w14:textId="77777777" w:rsidR="00867A84" w:rsidRPr="00867A84" w:rsidRDefault="00867A84" w:rsidP="006B1FEC">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pēc Pasūtītāja pieprasījuma veikt pamatotas izmaiņas Izpildītāja sastādītajās ēdienkartēs. </w:t>
      </w:r>
    </w:p>
    <w:p w14:paraId="6A882C43"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Pasūtītājam ir tiesības:</w:t>
      </w:r>
    </w:p>
    <w:p w14:paraId="0516E38E" w14:textId="77777777" w:rsidR="00867A84" w:rsidRPr="00867A84" w:rsidRDefault="00867A84" w:rsidP="006B1FEC">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atbilstoši savām kompetencēm veikt sniegto Pakalpojumu kvalitātes kontroli;</w:t>
      </w:r>
    </w:p>
    <w:p w14:paraId="5A247090" w14:textId="77777777" w:rsidR="00867A84" w:rsidRPr="00867A84" w:rsidRDefault="00867A84" w:rsidP="006B1FEC">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ja ir konstatēts pārkāpums Pakalpojuma sniegšanas procesā, pieprasīt Izpildītāja atbildīgajiem darbiniekiem nekavējoties ierasties Pakalpojuma sniegšanas vietā un veikt atbilstošas rīcības pārkāpuma novēršanai;</w:t>
      </w:r>
    </w:p>
    <w:p w14:paraId="42FF2412" w14:textId="77777777" w:rsidR="00867A84" w:rsidRPr="00867A84" w:rsidRDefault="00867A84" w:rsidP="006B1FEC">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gadījumā, ja sniegtā Pakalpojuma kvalitāte neatbilst normatīvajiem aktiem, kas regulē šo jautājumu, sastādīt aktu par konstatētajiem trūkumiem. Ja aktos norādītie trūkumi no Izpildītāja puses netiek novērsti, vai arī Izpildītājs nav sniedzis motivētu atbildi par aktos norādīto, ir par iemeslu, lai Līgums tiktu lauzts vienpusējā kārtā no Pasūtītāja puses, saskaņā ar Līguma nosacījumiem;</w:t>
      </w:r>
    </w:p>
    <w:p w14:paraId="5117A59F" w14:textId="77777777" w:rsidR="00867A84" w:rsidRPr="00867A84" w:rsidRDefault="00867A84" w:rsidP="006B1FEC">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piedalīties Pārtikas veterinārā dienesta un/vai citu valsts institūciju veiktajās pārbaudēs un saņemt šo pārbaudes aktu kopijas;</w:t>
      </w:r>
    </w:p>
    <w:p w14:paraId="1339B1DC" w14:textId="77777777" w:rsidR="00867A84" w:rsidRPr="00867A84" w:rsidRDefault="00867A84" w:rsidP="006B1FEC">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ieteikt pamatotas izmaiņas Izpildītāja sastādītajās ēdienkartēs.</w:t>
      </w:r>
    </w:p>
    <w:p w14:paraId="27690A62" w14:textId="77777777" w:rsidR="00867A84" w:rsidRPr="00867A84" w:rsidRDefault="00867A84" w:rsidP="00867A84">
      <w:pPr>
        <w:spacing w:after="0" w:line="240" w:lineRule="auto"/>
        <w:ind w:left="540"/>
        <w:jc w:val="both"/>
        <w:rPr>
          <w:rFonts w:ascii="Times New Roman" w:eastAsia="Calibri" w:hAnsi="Times New Roman" w:cs="Times New Roman"/>
          <w:sz w:val="24"/>
          <w:szCs w:val="24"/>
        </w:rPr>
      </w:pPr>
    </w:p>
    <w:p w14:paraId="03C013B1" w14:textId="77777777" w:rsidR="00867A84" w:rsidRPr="00867A84" w:rsidRDefault="00867A84" w:rsidP="00867A84">
      <w:pPr>
        <w:numPr>
          <w:ilvl w:val="0"/>
          <w:numId w:val="1"/>
        </w:numPr>
        <w:spacing w:after="0" w:line="240" w:lineRule="auto"/>
        <w:jc w:val="center"/>
        <w:rPr>
          <w:rFonts w:ascii="Times New Roman" w:eastAsia="Calibri" w:hAnsi="Times New Roman" w:cs="Times New Roman"/>
          <w:b/>
          <w:sz w:val="24"/>
          <w:szCs w:val="24"/>
        </w:rPr>
      </w:pPr>
      <w:r w:rsidRPr="00867A84">
        <w:rPr>
          <w:rFonts w:ascii="Times New Roman" w:eastAsia="Calibri" w:hAnsi="Times New Roman" w:cs="Times New Roman"/>
          <w:b/>
          <w:sz w:val="24"/>
          <w:szCs w:val="24"/>
        </w:rPr>
        <w:t>Pušu atbildība</w:t>
      </w:r>
    </w:p>
    <w:p w14:paraId="7AC028B7"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rezultātā. Vainīgā Puse atlīdzina otrai Pusei radušos zaudējumus.</w:t>
      </w:r>
    </w:p>
    <w:p w14:paraId="38E6F642" w14:textId="77777777" w:rsidR="00867A84" w:rsidRPr="00867A84" w:rsidRDefault="00867A84" w:rsidP="00867A84">
      <w:pPr>
        <w:numPr>
          <w:ilvl w:val="1"/>
          <w:numId w:val="1"/>
        </w:numPr>
        <w:tabs>
          <w:tab w:val="clear" w:pos="360"/>
          <w:tab w:val="num" w:pos="567"/>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lastRenderedPageBreak/>
        <w:t>Ja Pasūtītājs vai Izpildītājs nevar pilnīgi vai daļēji izpildīt savas saistības tādu apstākļu dēļ, kurus izraisījusi jebkāda veida dabas stihija, ugunsgrēks, eksplozija, militāra akcija, blokāde, streiks, puses tiek atbrīvotas no atbildības par līguma saistību neizpildīšanu.</w:t>
      </w:r>
    </w:p>
    <w:p w14:paraId="0F820C89"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Puse, kura nespēj pildīt ar Līgumu uzņemtās saistības nepārvaramas varas apstākļu dēļ, nekavējoties par to paziņo otrai Pusei, tiklīdz šādi apstākļi ir iestājušies vai Puse par tiem uzzinājusi.</w:t>
      </w:r>
    </w:p>
    <w:p w14:paraId="0B278CFC"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Ja nepārvaramas varas apstākļi ilgst ilgāk par 1 (vienu) mēnesi, tad katrai no Pusēm ir tiesības vienpusējā kārtā pārtraukt Līgumu, rakstiski par to informējot otru Pusi.</w:t>
      </w:r>
    </w:p>
    <w:p w14:paraId="07584F48"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 Puse nav atbildīga par zaudējumiem, kas radušies otrai Puse nepārvaramas varas apstākļu dēļ.</w:t>
      </w:r>
    </w:p>
    <w:p w14:paraId="61E62551" w14:textId="77777777" w:rsidR="00867A84" w:rsidRPr="00867A84" w:rsidRDefault="00867A84" w:rsidP="00867A84">
      <w:pPr>
        <w:spacing w:after="0" w:line="240" w:lineRule="auto"/>
        <w:ind w:left="540"/>
        <w:jc w:val="both"/>
        <w:rPr>
          <w:rFonts w:ascii="Times New Roman" w:eastAsia="Calibri" w:hAnsi="Times New Roman" w:cs="Times New Roman"/>
          <w:sz w:val="24"/>
          <w:szCs w:val="24"/>
        </w:rPr>
      </w:pPr>
    </w:p>
    <w:p w14:paraId="55327C0D" w14:textId="77777777" w:rsidR="00867A84" w:rsidRPr="00867A84" w:rsidRDefault="00867A84" w:rsidP="00867A84">
      <w:pPr>
        <w:numPr>
          <w:ilvl w:val="0"/>
          <w:numId w:val="1"/>
        </w:numPr>
        <w:spacing w:after="0" w:line="240" w:lineRule="auto"/>
        <w:jc w:val="center"/>
        <w:rPr>
          <w:rFonts w:ascii="Times New Roman" w:eastAsia="Calibri" w:hAnsi="Times New Roman" w:cs="Times New Roman"/>
          <w:b/>
          <w:sz w:val="24"/>
          <w:szCs w:val="24"/>
        </w:rPr>
      </w:pPr>
      <w:r w:rsidRPr="00867A84">
        <w:rPr>
          <w:rFonts w:ascii="Times New Roman" w:eastAsia="Calibri" w:hAnsi="Times New Roman" w:cs="Times New Roman"/>
          <w:b/>
          <w:sz w:val="24"/>
          <w:szCs w:val="24"/>
        </w:rPr>
        <w:t>Strīdu risināšanas kārtība</w:t>
      </w:r>
    </w:p>
    <w:p w14:paraId="0CCDE095"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Visas domstarpības un strīdus, kas varētu rasties Līguma izpildes gaitā, Puses risina savstarpēju sarunu ceļā. Ja sarunu ceļā vienošanos panākt nav iespējams, tad strīds izšķirams Latvijas Republikas tiesā normatīvajos aktos noteiktajā kārtībā.</w:t>
      </w:r>
    </w:p>
    <w:p w14:paraId="512D7025"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Visos jautājumos, kas nav atrunāti Līgumā, Puses vadās no Latvijas Republikas normatīvajiem aktiem.</w:t>
      </w:r>
    </w:p>
    <w:p w14:paraId="5734283C" w14:textId="77777777" w:rsidR="00867A84" w:rsidRPr="00867A84" w:rsidRDefault="00867A84" w:rsidP="00867A84">
      <w:pPr>
        <w:spacing w:after="0" w:line="240" w:lineRule="auto"/>
        <w:ind w:left="540"/>
        <w:jc w:val="both"/>
        <w:rPr>
          <w:rFonts w:ascii="Times New Roman" w:eastAsia="Calibri" w:hAnsi="Times New Roman" w:cs="Times New Roman"/>
          <w:sz w:val="24"/>
          <w:szCs w:val="24"/>
        </w:rPr>
      </w:pPr>
    </w:p>
    <w:p w14:paraId="06F87C1D" w14:textId="77777777" w:rsidR="00867A84" w:rsidRPr="00867A84" w:rsidRDefault="00867A84" w:rsidP="00867A84">
      <w:pPr>
        <w:numPr>
          <w:ilvl w:val="0"/>
          <w:numId w:val="1"/>
        </w:numPr>
        <w:spacing w:after="0" w:line="240" w:lineRule="auto"/>
        <w:jc w:val="center"/>
        <w:rPr>
          <w:rFonts w:ascii="Times New Roman" w:eastAsia="Calibri" w:hAnsi="Times New Roman" w:cs="Times New Roman"/>
          <w:b/>
          <w:sz w:val="24"/>
          <w:szCs w:val="24"/>
        </w:rPr>
      </w:pPr>
      <w:r w:rsidRPr="00867A84">
        <w:rPr>
          <w:rFonts w:ascii="Times New Roman" w:eastAsia="Calibri" w:hAnsi="Times New Roman" w:cs="Times New Roman"/>
          <w:b/>
          <w:sz w:val="24"/>
          <w:szCs w:val="24"/>
        </w:rPr>
        <w:t>Līguma laušana</w:t>
      </w:r>
    </w:p>
    <w:p w14:paraId="05BE10BF"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Līgums var tikt lauzts tikai Līgumā un Latvijas Republikas normatīvajos aktos noteiktajos gadījumos un kārtībā.</w:t>
      </w:r>
    </w:p>
    <w:p w14:paraId="6795294E"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Pasūtītājam ir tiesības vienpusēji lauzt Līgumu, iepriekš par to rakstveidā brīdinot Izpildītāju 1 (vienu) nedēļu iepriekš, ja Izpildītājs pēc Pasūtītāja rakstiska brīdinājuma saņemšanas 10 (desmit) darba dienu laikā nav novērsis šādus pārkāpumus:</w:t>
      </w:r>
    </w:p>
    <w:p w14:paraId="605E7ED5" w14:textId="77777777" w:rsidR="00867A84" w:rsidRPr="00867A84" w:rsidRDefault="00867A84" w:rsidP="006B1FEC">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ja Izpildītājs 1 (vienas) dienas laikā pēc Līguma 2.2.punktā paredzētā termiņā nav uzsācis Pakalpojuma sniegšanu;</w:t>
      </w:r>
    </w:p>
    <w:p w14:paraId="2434A7FE" w14:textId="77777777" w:rsidR="00867A84" w:rsidRPr="00867A84" w:rsidRDefault="00867A84" w:rsidP="006B1FEC">
      <w:pPr>
        <w:numPr>
          <w:ilvl w:val="2"/>
          <w:numId w:val="1"/>
        </w:numPr>
        <w:tabs>
          <w:tab w:val="clear" w:pos="1288"/>
          <w:tab w:val="num" w:pos="1276"/>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ja Izpildītājs neizpilda ar Līgumu uzņemtās saistības attiecībā uz dokumentu sakārtošanu, kas saistīti ar Pakalpojuma sniegšanai nepieciešamo atļauju saņemšanu, sanitāro un higiēnas normu ievērošanu apliecinošo dokumentu saņemšanu un paškontroles sistēmas ieviešanu. </w:t>
      </w:r>
    </w:p>
    <w:p w14:paraId="131D835C" w14:textId="0A13D511" w:rsidR="00867A84" w:rsidRPr="00867A84" w:rsidRDefault="00867A84" w:rsidP="006B1FEC">
      <w:pPr>
        <w:numPr>
          <w:ilvl w:val="2"/>
          <w:numId w:val="1"/>
        </w:numPr>
        <w:tabs>
          <w:tab w:val="clear" w:pos="1288"/>
          <w:tab w:val="num" w:pos="1276"/>
          <w:tab w:val="left" w:pos="1440"/>
        </w:tabs>
        <w:spacing w:after="0" w:line="240" w:lineRule="auto"/>
        <w:jc w:val="both"/>
        <w:rPr>
          <w:rFonts w:ascii="Times New Roman" w:eastAsia="Calibri" w:hAnsi="Times New Roman" w:cs="Times New Roman"/>
          <w:i/>
          <w:sz w:val="24"/>
          <w:szCs w:val="24"/>
        </w:rPr>
      </w:pPr>
      <w:r w:rsidRPr="00867A84">
        <w:rPr>
          <w:rFonts w:ascii="Times New Roman" w:eastAsia="Calibri" w:hAnsi="Times New Roman" w:cs="Times New Roman"/>
          <w:sz w:val="24"/>
          <w:szCs w:val="24"/>
        </w:rPr>
        <w:t xml:space="preserve">ja no izglītojamo vecākiem, un/vai izglītības iestādes pedagogiem, un/vai Medmāsas un/vai </w:t>
      </w:r>
      <w:r w:rsidR="006B1FEC">
        <w:rPr>
          <w:rFonts w:ascii="Times New Roman" w:eastAsia="Calibri" w:hAnsi="Times New Roman" w:cs="Times New Roman"/>
          <w:sz w:val="24"/>
          <w:szCs w:val="24"/>
        </w:rPr>
        <w:t>Direktor</w:t>
      </w:r>
      <w:r w:rsidRPr="00867A84">
        <w:rPr>
          <w:rFonts w:ascii="Times New Roman" w:eastAsia="Calibri" w:hAnsi="Times New Roman" w:cs="Times New Roman"/>
          <w:sz w:val="24"/>
          <w:szCs w:val="24"/>
        </w:rPr>
        <w:t xml:space="preserve">a ir saņemta vismaz 1 (viena) sūdzība par nekvalitatīvu ēdināšanu (ēdiena kvalitāte, higiēna u.c.), </w:t>
      </w:r>
      <w:r w:rsidRPr="00867A84">
        <w:rPr>
          <w:rFonts w:ascii="Times New Roman" w:eastAsia="Calibri" w:hAnsi="Times New Roman" w:cs="Times New Roman"/>
          <w:sz w:val="24"/>
          <w:szCs w:val="24"/>
          <w:u w:val="single"/>
        </w:rPr>
        <w:t>kas neatbilst</w:t>
      </w:r>
      <w:r w:rsidRPr="00867A84">
        <w:rPr>
          <w:rFonts w:ascii="Times New Roman" w:eastAsia="Calibri" w:hAnsi="Times New Roman" w:cs="Times New Roman"/>
          <w:sz w:val="24"/>
          <w:szCs w:val="24"/>
        </w:rPr>
        <w:t xml:space="preserve"> bērnu ēdināšanas prasībām saskaņā ar Tehniskajā specifikācijā minētajiem normatīvajiem aktiem (Līguma Pielikums Nr.1) </w:t>
      </w:r>
      <w:r w:rsidRPr="00867A84">
        <w:rPr>
          <w:rFonts w:ascii="Times New Roman" w:eastAsia="Calibri" w:hAnsi="Times New Roman" w:cs="Times New Roman"/>
          <w:sz w:val="24"/>
          <w:szCs w:val="24"/>
          <w:u w:val="single"/>
        </w:rPr>
        <w:t>un/vai</w:t>
      </w:r>
      <w:r w:rsidRPr="00867A84">
        <w:rPr>
          <w:rFonts w:ascii="Times New Roman" w:eastAsia="Calibri" w:hAnsi="Times New Roman" w:cs="Times New Roman"/>
          <w:sz w:val="24"/>
          <w:szCs w:val="24"/>
        </w:rPr>
        <w:t xml:space="preserve"> vispārējiem principiem par ēdiena estētiku/garšu/smaržu/porcijas lielumu un tā ir pamatota ar neatkarīga eksperta (uztura speciālista un/vai Pārtikas Veterinārā dienesta) sastādītu aktu, Izpildītājam nekavējoties ir pienākums novērst trūkumus ēdināšanas kvalitātē; </w:t>
      </w:r>
    </w:p>
    <w:p w14:paraId="6E4509DB" w14:textId="77777777" w:rsidR="00867A84" w:rsidRPr="00867A84" w:rsidRDefault="00867A84" w:rsidP="006B1FEC">
      <w:pPr>
        <w:numPr>
          <w:ilvl w:val="2"/>
          <w:numId w:val="1"/>
        </w:numPr>
        <w:tabs>
          <w:tab w:val="clear" w:pos="1288"/>
          <w:tab w:val="num" w:pos="1276"/>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ja Izpildītājs nekavējoties nenovērš trūkumus ēdināšanas kvalitātē (ēdiena kvalitāte, higiēna u.c.) 2 (divu) darba dienu laikā pēc to konstatēšanas vai ir saņemta/-</w:t>
      </w:r>
      <w:proofErr w:type="spellStart"/>
      <w:r w:rsidRPr="00867A84">
        <w:rPr>
          <w:rFonts w:ascii="Times New Roman" w:eastAsia="Calibri" w:hAnsi="Times New Roman" w:cs="Times New Roman"/>
          <w:sz w:val="24"/>
          <w:szCs w:val="24"/>
        </w:rPr>
        <w:t>as</w:t>
      </w:r>
      <w:proofErr w:type="spellEnd"/>
      <w:r w:rsidRPr="00867A84">
        <w:rPr>
          <w:rFonts w:ascii="Times New Roman" w:eastAsia="Calibri" w:hAnsi="Times New Roman" w:cs="Times New Roman"/>
          <w:sz w:val="24"/>
          <w:szCs w:val="24"/>
        </w:rPr>
        <w:t xml:space="preserve"> atkārtota/-</w:t>
      </w:r>
      <w:proofErr w:type="spellStart"/>
      <w:r w:rsidRPr="00867A84">
        <w:rPr>
          <w:rFonts w:ascii="Times New Roman" w:eastAsia="Calibri" w:hAnsi="Times New Roman" w:cs="Times New Roman"/>
          <w:sz w:val="24"/>
          <w:szCs w:val="24"/>
        </w:rPr>
        <w:t>as</w:t>
      </w:r>
      <w:proofErr w:type="spellEnd"/>
      <w:r w:rsidRPr="00867A84">
        <w:rPr>
          <w:rFonts w:ascii="Times New Roman" w:eastAsia="Calibri" w:hAnsi="Times New Roman" w:cs="Times New Roman"/>
          <w:sz w:val="24"/>
          <w:szCs w:val="24"/>
        </w:rPr>
        <w:t xml:space="preserve"> sūdzība/-</w:t>
      </w:r>
      <w:proofErr w:type="spellStart"/>
      <w:r w:rsidRPr="00867A84">
        <w:rPr>
          <w:rFonts w:ascii="Times New Roman" w:eastAsia="Calibri" w:hAnsi="Times New Roman" w:cs="Times New Roman"/>
          <w:sz w:val="24"/>
          <w:szCs w:val="24"/>
        </w:rPr>
        <w:t>as</w:t>
      </w:r>
      <w:proofErr w:type="spellEnd"/>
      <w:r w:rsidRPr="00867A84">
        <w:rPr>
          <w:rFonts w:ascii="Times New Roman" w:eastAsia="Calibri" w:hAnsi="Times New Roman" w:cs="Times New Roman"/>
          <w:sz w:val="24"/>
          <w:szCs w:val="24"/>
        </w:rPr>
        <w:t>, kura/-</w:t>
      </w:r>
      <w:proofErr w:type="spellStart"/>
      <w:r w:rsidRPr="00867A84">
        <w:rPr>
          <w:rFonts w:ascii="Times New Roman" w:eastAsia="Calibri" w:hAnsi="Times New Roman" w:cs="Times New Roman"/>
          <w:sz w:val="24"/>
          <w:szCs w:val="24"/>
        </w:rPr>
        <w:t>as</w:t>
      </w:r>
      <w:proofErr w:type="spellEnd"/>
      <w:r w:rsidRPr="00867A84">
        <w:rPr>
          <w:rFonts w:ascii="Times New Roman" w:eastAsia="Calibri" w:hAnsi="Times New Roman" w:cs="Times New Roman"/>
          <w:sz w:val="24"/>
          <w:szCs w:val="24"/>
        </w:rPr>
        <w:t xml:space="preserve"> ir pamatota/-</w:t>
      </w:r>
      <w:proofErr w:type="spellStart"/>
      <w:r w:rsidRPr="00867A84">
        <w:rPr>
          <w:rFonts w:ascii="Times New Roman" w:eastAsia="Calibri" w:hAnsi="Times New Roman" w:cs="Times New Roman"/>
          <w:sz w:val="24"/>
          <w:szCs w:val="24"/>
        </w:rPr>
        <w:t>as</w:t>
      </w:r>
      <w:proofErr w:type="spellEnd"/>
      <w:r w:rsidRPr="00867A84">
        <w:rPr>
          <w:rFonts w:ascii="Times New Roman" w:eastAsia="Calibri" w:hAnsi="Times New Roman" w:cs="Times New Roman"/>
          <w:sz w:val="24"/>
          <w:szCs w:val="24"/>
        </w:rPr>
        <w:t xml:space="preserve"> ar neatkarīga eksperta (uztura speciālista un/vai Pārtikas Veterinārā dienesta) sastādītu aktu;</w:t>
      </w:r>
    </w:p>
    <w:p w14:paraId="6998018E" w14:textId="77777777" w:rsidR="00867A84" w:rsidRPr="00867A84" w:rsidRDefault="00867A84" w:rsidP="006B1FEC">
      <w:pPr>
        <w:numPr>
          <w:ilvl w:val="2"/>
          <w:numId w:val="1"/>
        </w:numPr>
        <w:tabs>
          <w:tab w:val="clear" w:pos="1288"/>
          <w:tab w:val="num" w:pos="1276"/>
          <w:tab w:val="left" w:pos="1440"/>
        </w:tabs>
        <w:spacing w:after="0" w:line="240" w:lineRule="auto"/>
        <w:jc w:val="both"/>
        <w:rPr>
          <w:rFonts w:ascii="Times New Roman" w:eastAsia="Calibri" w:hAnsi="Times New Roman" w:cs="Times New Roman"/>
          <w:i/>
          <w:sz w:val="24"/>
          <w:szCs w:val="24"/>
        </w:rPr>
      </w:pPr>
      <w:r w:rsidRPr="00867A84">
        <w:rPr>
          <w:rFonts w:ascii="Times New Roman" w:eastAsia="Calibri" w:hAnsi="Times New Roman" w:cs="Times New Roman"/>
          <w:sz w:val="24"/>
          <w:szCs w:val="24"/>
        </w:rPr>
        <w:t xml:space="preserve">ja Pasūtītāja pārstāvji konstatē un sastāda aktu, ka Izpildītājs izplata pārtikas produktus, kuru lietošanas aizliegums ir noteikts Tehniskajā specifikācijā minētajos normatīvajos aktos (Līguma Pielikums Nr.1); </w:t>
      </w:r>
    </w:p>
    <w:p w14:paraId="07808D1D" w14:textId="77777777" w:rsidR="00867A84" w:rsidRPr="00867A84" w:rsidRDefault="00867A84" w:rsidP="006B1FEC">
      <w:pPr>
        <w:numPr>
          <w:ilvl w:val="2"/>
          <w:numId w:val="1"/>
        </w:numPr>
        <w:tabs>
          <w:tab w:val="clear" w:pos="1288"/>
          <w:tab w:val="num" w:pos="1276"/>
          <w:tab w:val="left" w:pos="1440"/>
        </w:tabs>
        <w:spacing w:after="0" w:line="240" w:lineRule="auto"/>
        <w:jc w:val="both"/>
        <w:rPr>
          <w:rFonts w:ascii="Times New Roman" w:eastAsia="Calibri" w:hAnsi="Times New Roman" w:cs="Times New Roman"/>
          <w:i/>
          <w:sz w:val="24"/>
          <w:szCs w:val="24"/>
        </w:rPr>
      </w:pPr>
      <w:r w:rsidRPr="00867A84">
        <w:rPr>
          <w:rFonts w:ascii="Times New Roman" w:eastAsia="Calibri" w:hAnsi="Times New Roman" w:cs="Times New Roman"/>
          <w:sz w:val="24"/>
          <w:szCs w:val="24"/>
        </w:rPr>
        <w:t>ja ir sastādīts kaut 1 (viens) Pārtikas Veterinārā dienesta pārbaudes akts ar C vērtējumu;</w:t>
      </w:r>
    </w:p>
    <w:p w14:paraId="69B253EB" w14:textId="77777777" w:rsidR="00867A84" w:rsidRPr="00867A84" w:rsidRDefault="00867A84" w:rsidP="006B1FEC">
      <w:pPr>
        <w:numPr>
          <w:ilvl w:val="2"/>
          <w:numId w:val="1"/>
        </w:numPr>
        <w:tabs>
          <w:tab w:val="clear" w:pos="1288"/>
          <w:tab w:val="num" w:pos="1276"/>
          <w:tab w:val="left" w:pos="1440"/>
        </w:tabs>
        <w:spacing w:after="0" w:line="240" w:lineRule="auto"/>
        <w:jc w:val="both"/>
        <w:rPr>
          <w:rFonts w:ascii="Times New Roman" w:eastAsia="Calibri" w:hAnsi="Times New Roman" w:cs="Times New Roman"/>
          <w:i/>
          <w:sz w:val="24"/>
          <w:szCs w:val="24"/>
        </w:rPr>
      </w:pPr>
      <w:r w:rsidRPr="00867A84">
        <w:rPr>
          <w:rFonts w:ascii="Times New Roman" w:eastAsia="Calibri" w:hAnsi="Times New Roman" w:cs="Times New Roman"/>
          <w:sz w:val="24"/>
          <w:szCs w:val="24"/>
        </w:rPr>
        <w:t>ja visā līguma darbības laikā tiek atkārtoti ierosināta Pārtikas Veterinārā dienesta administratīvo pārkāpumu lieta par vienu un to pašu pārkāpumu;</w:t>
      </w:r>
    </w:p>
    <w:p w14:paraId="794A5C06" w14:textId="77777777" w:rsidR="00867A84" w:rsidRPr="00867A84" w:rsidRDefault="00867A84" w:rsidP="006B1FEC">
      <w:pPr>
        <w:numPr>
          <w:ilvl w:val="2"/>
          <w:numId w:val="1"/>
        </w:numPr>
        <w:tabs>
          <w:tab w:val="clear" w:pos="1288"/>
          <w:tab w:val="num" w:pos="1276"/>
          <w:tab w:val="left" w:pos="1440"/>
        </w:tabs>
        <w:spacing w:after="0" w:line="240" w:lineRule="auto"/>
        <w:jc w:val="both"/>
        <w:rPr>
          <w:rFonts w:ascii="Times New Roman" w:eastAsia="Calibri" w:hAnsi="Times New Roman" w:cs="Times New Roman"/>
          <w:i/>
          <w:sz w:val="24"/>
          <w:szCs w:val="24"/>
        </w:rPr>
      </w:pPr>
      <w:r w:rsidRPr="00867A84">
        <w:rPr>
          <w:rFonts w:ascii="Times New Roman" w:eastAsia="Calibri" w:hAnsi="Times New Roman" w:cs="Times New Roman"/>
          <w:sz w:val="24"/>
          <w:szCs w:val="24"/>
        </w:rPr>
        <w:t>ja PVD vai sertificēts uztura speciālists līguma darbības laikā atkārtoti sniedz rakstisku atzinumu par Izpildītāja sastādīto ēdienkaršu neatbilstību 2012.gada 13.marta Ministru kabineta noteikumiem Nr.172 „Noteikumi par uztura normām izglītības iestāžu izglītojamiem, sociālās aprūpes un sociālās rehabilitācijas institūciju klientiem un ārstniecības iestāžu pacientiem” ar visiem grozījumiem;</w:t>
      </w:r>
    </w:p>
    <w:p w14:paraId="34B94379" w14:textId="77777777" w:rsidR="00867A84" w:rsidRPr="00867A84" w:rsidRDefault="00867A84" w:rsidP="006B1FEC">
      <w:pPr>
        <w:numPr>
          <w:ilvl w:val="2"/>
          <w:numId w:val="1"/>
        </w:numPr>
        <w:tabs>
          <w:tab w:val="clear" w:pos="1288"/>
          <w:tab w:val="num" w:pos="127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ja saskaņā ar Līguma 5.2.3. apakšpunktā noteikto, ir sastādīti 2 (divi) akti un aktos minētie trūkumi nav novērsti; </w:t>
      </w:r>
    </w:p>
    <w:p w14:paraId="425E4502" w14:textId="77777777" w:rsidR="00867A84" w:rsidRPr="00867A84" w:rsidRDefault="00867A84" w:rsidP="006B1FEC">
      <w:pPr>
        <w:numPr>
          <w:ilvl w:val="2"/>
          <w:numId w:val="1"/>
        </w:numPr>
        <w:tabs>
          <w:tab w:val="clear" w:pos="1288"/>
          <w:tab w:val="num" w:pos="1276"/>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lastRenderedPageBreak/>
        <w:t>ja Izpildītājs sniedz Pakalpojumu neatbilstoši Līguma Pielikumā Nr.1 „Tehniskās specifikācijas” noteiktajām prasībām;</w:t>
      </w:r>
    </w:p>
    <w:p w14:paraId="358A4594" w14:textId="77777777" w:rsidR="00867A84" w:rsidRPr="00867A84" w:rsidRDefault="00867A84" w:rsidP="00867A84">
      <w:pPr>
        <w:numPr>
          <w:ilvl w:val="2"/>
          <w:numId w:val="1"/>
        </w:numPr>
        <w:tabs>
          <w:tab w:val="num" w:pos="1146"/>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ja Izpildītājs sniedz Pakalpojumu neatbilstoši Līguma Pielikumā Nr.3 „Finanšu piedāvājums” norādītajām cenām;</w:t>
      </w:r>
    </w:p>
    <w:p w14:paraId="149C0F2B" w14:textId="77777777" w:rsidR="00867A84" w:rsidRPr="00867A84" w:rsidRDefault="00867A84" w:rsidP="00867A84">
      <w:pPr>
        <w:numPr>
          <w:ilvl w:val="2"/>
          <w:numId w:val="1"/>
        </w:numPr>
        <w:tabs>
          <w:tab w:val="num" w:pos="1146"/>
          <w:tab w:val="left" w:pos="1440"/>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ja Izpildītājs pārkāpj Nomas līguma 6.3. punktā minētos nosacījumus;</w:t>
      </w:r>
    </w:p>
    <w:p w14:paraId="41FE9447" w14:textId="77777777" w:rsidR="00867A84" w:rsidRPr="00867A84" w:rsidRDefault="00867A84" w:rsidP="00867A84">
      <w:pPr>
        <w:numPr>
          <w:ilvl w:val="2"/>
          <w:numId w:val="1"/>
        </w:numPr>
        <w:tabs>
          <w:tab w:val="num" w:pos="114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ja Izpildītājs pārkāpj citus Līguma noteikumus; </w:t>
      </w:r>
    </w:p>
    <w:p w14:paraId="11BD1FF2" w14:textId="7AA144D5" w:rsidR="00C94207" w:rsidRDefault="00867A84" w:rsidP="00867A84">
      <w:pPr>
        <w:numPr>
          <w:ilvl w:val="2"/>
          <w:numId w:val="1"/>
        </w:numPr>
        <w:tabs>
          <w:tab w:val="num" w:pos="1146"/>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ja Izpildītājs ar tiesas lēmumu atzīts par maksātnespējīgu</w:t>
      </w:r>
      <w:r w:rsidR="009D2C2A">
        <w:rPr>
          <w:rFonts w:ascii="Times New Roman" w:eastAsia="Calibri" w:hAnsi="Times New Roman" w:cs="Times New Roman"/>
          <w:sz w:val="24"/>
          <w:szCs w:val="24"/>
        </w:rPr>
        <w:t>.</w:t>
      </w:r>
    </w:p>
    <w:p w14:paraId="5E8B2F59" w14:textId="61AF86DF" w:rsidR="00867A84" w:rsidRPr="00A70447" w:rsidRDefault="00C94207" w:rsidP="00C94207">
      <w:pPr>
        <w:numPr>
          <w:ilvl w:val="1"/>
          <w:numId w:val="1"/>
        </w:numPr>
        <w:shd w:val="clear" w:color="auto" w:fill="FFFFFF" w:themeFill="background1"/>
        <w:tabs>
          <w:tab w:val="clear" w:pos="360"/>
          <w:tab w:val="left" w:pos="567"/>
          <w:tab w:val="num" w:pos="709"/>
        </w:tabs>
        <w:spacing w:after="0" w:line="240" w:lineRule="auto"/>
        <w:ind w:left="567" w:hanging="567"/>
        <w:jc w:val="both"/>
        <w:rPr>
          <w:rFonts w:ascii="Times New Roman" w:eastAsia="Calibri" w:hAnsi="Times New Roman" w:cs="Times New Roman"/>
          <w:color w:val="000000"/>
          <w:sz w:val="24"/>
          <w:szCs w:val="24"/>
          <w:bdr w:val="none" w:sz="0" w:space="0" w:color="auto" w:frame="1"/>
          <w:lang w:eastAsia="lv-LV"/>
        </w:rPr>
      </w:pPr>
      <w:r w:rsidRPr="00A70447">
        <w:rPr>
          <w:rFonts w:ascii="Times New Roman" w:eastAsia="Calibri" w:hAnsi="Times New Roman" w:cs="Times New Roman"/>
          <w:color w:val="000000"/>
          <w:sz w:val="24"/>
          <w:szCs w:val="24"/>
          <w:bdr w:val="none" w:sz="0" w:space="0" w:color="auto" w:frame="1"/>
          <w:lang w:eastAsia="lv-LV"/>
        </w:rPr>
        <w:t>P</w:t>
      </w:r>
      <w:r w:rsidR="009A770A" w:rsidRPr="00A70447">
        <w:rPr>
          <w:rFonts w:ascii="Times New Roman" w:eastAsia="Calibri" w:hAnsi="Times New Roman" w:cs="Times New Roman"/>
          <w:color w:val="000000"/>
          <w:sz w:val="24"/>
          <w:szCs w:val="24"/>
          <w:bdr w:val="none" w:sz="0" w:space="0" w:color="auto" w:frame="1"/>
          <w:lang w:eastAsia="lv-LV"/>
        </w:rPr>
        <w:t>asūtītāj</w:t>
      </w:r>
      <w:r w:rsidRPr="00A70447">
        <w:rPr>
          <w:rFonts w:ascii="Times New Roman" w:eastAsia="Calibri" w:hAnsi="Times New Roman" w:cs="Times New Roman"/>
          <w:color w:val="000000"/>
          <w:sz w:val="24"/>
          <w:szCs w:val="24"/>
          <w:bdr w:val="none" w:sz="0" w:space="0" w:color="auto" w:frame="1"/>
          <w:lang w:eastAsia="lv-LV"/>
        </w:rPr>
        <w:t>am ir tiesības vienpusēji atkāpties no Līgum</w:t>
      </w:r>
      <w:r w:rsidR="009A770A" w:rsidRPr="00A70447">
        <w:rPr>
          <w:rFonts w:ascii="Times New Roman" w:eastAsia="Calibri" w:hAnsi="Times New Roman" w:cs="Times New Roman"/>
          <w:color w:val="000000"/>
          <w:sz w:val="24"/>
          <w:szCs w:val="24"/>
          <w:bdr w:val="none" w:sz="0" w:space="0" w:color="auto" w:frame="1"/>
          <w:lang w:eastAsia="lv-LV"/>
        </w:rPr>
        <w:t>a</w:t>
      </w:r>
      <w:r w:rsidRPr="00A70447">
        <w:rPr>
          <w:rFonts w:ascii="Times New Roman" w:eastAsia="Calibri" w:hAnsi="Times New Roman" w:cs="Times New Roman"/>
          <w:color w:val="000000"/>
          <w:sz w:val="24"/>
          <w:szCs w:val="24"/>
          <w:bdr w:val="none" w:sz="0" w:space="0" w:color="auto" w:frame="1"/>
          <w:lang w:eastAsia="lv-LV"/>
        </w:rPr>
        <w:t xml:space="preserve">, rakstiski paziņojot par to </w:t>
      </w:r>
      <w:r w:rsidR="009A770A" w:rsidRPr="00A70447">
        <w:rPr>
          <w:rFonts w:ascii="Times New Roman" w:eastAsia="Calibri" w:hAnsi="Times New Roman" w:cs="Times New Roman"/>
          <w:color w:val="000000"/>
          <w:sz w:val="24"/>
          <w:szCs w:val="24"/>
          <w:bdr w:val="none" w:sz="0" w:space="0" w:color="auto" w:frame="1"/>
          <w:lang w:eastAsia="lv-LV"/>
        </w:rPr>
        <w:t>Izpildītā</w:t>
      </w:r>
      <w:r w:rsidRPr="00A70447">
        <w:rPr>
          <w:rFonts w:ascii="Times New Roman" w:eastAsia="Calibri" w:hAnsi="Times New Roman" w:cs="Times New Roman"/>
          <w:color w:val="000000"/>
          <w:sz w:val="24"/>
          <w:szCs w:val="24"/>
          <w:bdr w:val="none" w:sz="0" w:space="0" w:color="auto" w:frame="1"/>
          <w:lang w:eastAsia="lv-LV"/>
        </w:rPr>
        <w:t>jam 3</w:t>
      </w:r>
      <w:r w:rsidR="009A770A" w:rsidRPr="00A70447">
        <w:rPr>
          <w:rFonts w:ascii="Times New Roman" w:eastAsia="Calibri" w:hAnsi="Times New Roman" w:cs="Times New Roman"/>
          <w:color w:val="000000"/>
          <w:sz w:val="24"/>
          <w:szCs w:val="24"/>
          <w:bdr w:val="none" w:sz="0" w:space="0" w:color="auto" w:frame="1"/>
          <w:lang w:eastAsia="lv-LV"/>
        </w:rPr>
        <w:t xml:space="preserve"> </w:t>
      </w:r>
      <w:r w:rsidRPr="00A70447">
        <w:rPr>
          <w:rFonts w:ascii="Times New Roman" w:eastAsia="Calibri" w:hAnsi="Times New Roman" w:cs="Times New Roman"/>
          <w:color w:val="000000"/>
          <w:sz w:val="24"/>
          <w:szCs w:val="24"/>
          <w:bdr w:val="none" w:sz="0" w:space="0" w:color="auto" w:frame="1"/>
          <w:lang w:eastAsia="lv-LV"/>
        </w:rPr>
        <w:t xml:space="preserve">(trīs) kalendārās dienas iepriekš, ja </w:t>
      </w:r>
      <w:r w:rsidRPr="00A70447">
        <w:rPr>
          <w:rFonts w:ascii="Times New Roman" w:eastAsia="Times New Roman" w:hAnsi="Times New Roman" w:cs="Times New Roman"/>
          <w:sz w:val="24"/>
          <w:szCs w:val="24"/>
          <w:lang w:eastAsia="ar-SA"/>
        </w:rPr>
        <w:t xml:space="preserve">Līgumu nav iespējams izpildīt, tādēļ, ka </w:t>
      </w:r>
      <w:r w:rsidR="009A770A" w:rsidRPr="00A70447">
        <w:rPr>
          <w:rFonts w:ascii="Times New Roman" w:eastAsia="Times New Roman" w:hAnsi="Times New Roman" w:cs="Times New Roman"/>
          <w:sz w:val="24"/>
          <w:szCs w:val="24"/>
          <w:lang w:eastAsia="ar-SA"/>
        </w:rPr>
        <w:t>Izpildītā</w:t>
      </w:r>
      <w:r w:rsidRPr="00A70447">
        <w:rPr>
          <w:rFonts w:ascii="Times New Roman" w:eastAsia="Times New Roman" w:hAnsi="Times New Roman" w:cs="Times New Roman"/>
          <w:sz w:val="24"/>
          <w:szCs w:val="24"/>
          <w:lang w:eastAsia="ar-SA"/>
        </w:rPr>
        <w:t>jam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A70447">
        <w:rPr>
          <w:rFonts w:ascii="Times New Roman" w:eastAsia="Times New Roman" w:hAnsi="Times New Roman" w:cs="Times New Roman"/>
          <w:sz w:val="24"/>
          <w:szCs w:val="24"/>
          <w:vertAlign w:val="superscript"/>
          <w:lang w:eastAsia="ar-SA"/>
        </w:rPr>
        <w:t>1</w:t>
      </w:r>
      <w:r w:rsidRPr="00A70447">
        <w:rPr>
          <w:rFonts w:ascii="Times New Roman" w:eastAsia="Times New Roman" w:hAnsi="Times New Roman" w:cs="Times New Roman"/>
          <w:sz w:val="24"/>
          <w:szCs w:val="24"/>
          <w:lang w:eastAsia="ar-SA"/>
        </w:rPr>
        <w:t>.panta trešā daļa)</w:t>
      </w:r>
      <w:r w:rsidR="00867A84" w:rsidRPr="00A70447">
        <w:rPr>
          <w:rFonts w:ascii="Times New Roman" w:eastAsia="Calibri" w:hAnsi="Times New Roman" w:cs="Times New Roman"/>
          <w:sz w:val="24"/>
          <w:szCs w:val="24"/>
        </w:rPr>
        <w:t>.</w:t>
      </w:r>
    </w:p>
    <w:p w14:paraId="1CA45515"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bookmarkStart w:id="4" w:name="_GoBack"/>
      <w:bookmarkEnd w:id="4"/>
      <w:r w:rsidRPr="00867A84">
        <w:rPr>
          <w:rFonts w:ascii="Times New Roman" w:eastAsia="Calibri" w:hAnsi="Times New Roman" w:cs="Times New Roman"/>
          <w:sz w:val="24"/>
          <w:szCs w:val="24"/>
        </w:rPr>
        <w:t>Līguma laušanas gadījumā Pasūtītājs norēķinās ar Izpildītāju par sniegtajiem Pakalpojumiem līdz pārkāpuma konstatēšanas brīdim.</w:t>
      </w:r>
    </w:p>
    <w:p w14:paraId="6760C1BF"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Līguma laušanas gadījumā Izpildītājs 5 (piecu) dienu laikā atbrīvo telpas un nodod Pasūtītājam tam piederošo virtuves aprīkojumu un iekārtas, pieļaujot dabisko nolietojumu, sastādot pieņemšanas-nodošanas aktu, kurā norādīts virtuves aprīkojuma un iekārtu tehniskais stāvoklis. Pie nodošanas-pieņemšanas akta jāpievieno akti par regulāri veiktām iekārtu apkopēm (tauku ķērāja, trauku mašīnas).</w:t>
      </w:r>
    </w:p>
    <w:p w14:paraId="05F5A24B" w14:textId="2D44590A"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Izpildītājs var vienpusēji lauzt Līgumu pirms Līguma termiņa beigām, rakstveidā par to paziņojot Pasūtītājam ne mazāk kā 90 (deviņdesmit) dienas iepriekš. Pasūtītājam šajā laika posmā jāveic visas no tā atkarīgās darbības (jāveic jauna iepirkumu procedūra).</w:t>
      </w:r>
    </w:p>
    <w:p w14:paraId="3B5FCBEC"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Līgums var tikt lauzts, abām Pusēm rakstveidā vienojoties.</w:t>
      </w:r>
    </w:p>
    <w:p w14:paraId="651EEACF" w14:textId="77777777" w:rsidR="00867A84" w:rsidRPr="00867A84" w:rsidRDefault="00867A84" w:rsidP="00867A84">
      <w:pPr>
        <w:spacing w:after="0" w:line="240" w:lineRule="auto"/>
        <w:jc w:val="both"/>
        <w:rPr>
          <w:rFonts w:ascii="Times New Roman" w:eastAsia="Calibri" w:hAnsi="Times New Roman" w:cs="Times New Roman"/>
          <w:sz w:val="24"/>
          <w:szCs w:val="24"/>
        </w:rPr>
      </w:pPr>
    </w:p>
    <w:p w14:paraId="6E22EB60" w14:textId="77777777" w:rsidR="00867A84" w:rsidRPr="00867A84" w:rsidRDefault="00867A84" w:rsidP="00867A84">
      <w:pPr>
        <w:numPr>
          <w:ilvl w:val="0"/>
          <w:numId w:val="1"/>
        </w:numPr>
        <w:spacing w:after="0" w:line="240" w:lineRule="auto"/>
        <w:jc w:val="center"/>
        <w:rPr>
          <w:rFonts w:ascii="Times New Roman" w:eastAsia="Calibri" w:hAnsi="Times New Roman" w:cs="Times New Roman"/>
          <w:b/>
          <w:sz w:val="24"/>
          <w:szCs w:val="24"/>
        </w:rPr>
      </w:pPr>
      <w:r w:rsidRPr="00867A84">
        <w:rPr>
          <w:rFonts w:ascii="Times New Roman" w:eastAsia="Calibri" w:hAnsi="Times New Roman" w:cs="Times New Roman"/>
          <w:b/>
          <w:sz w:val="24"/>
          <w:szCs w:val="24"/>
        </w:rPr>
        <w:t xml:space="preserve">Citi noteikumi </w:t>
      </w:r>
    </w:p>
    <w:p w14:paraId="4CACBC75"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Līgums pilnībā apliecina Pušu vienošanos. Nekādi mutiski papildinājumi netiks uzskatīti par Līguma noteikumiem.</w:t>
      </w:r>
    </w:p>
    <w:p w14:paraId="19C6B4A4"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bookmarkStart w:id="5" w:name="OLE_LINK1"/>
      <w:r w:rsidRPr="00867A84">
        <w:rPr>
          <w:rFonts w:ascii="Times New Roman" w:eastAsia="Calibri" w:hAnsi="Times New Roman" w:cs="Times New Roman"/>
          <w:sz w:val="24"/>
          <w:szCs w:val="24"/>
        </w:rPr>
        <w:t>Ja kāds no Līguma noteikumiem zaudē spēku, tas neietekmē pārējo Līguma noteikumu spēkā esamību. Ja kāds no Līguma punktiem ir vai kļūst pretrunā ar spēkā esošajiem Latvijas Republikas normatīvajiem aktiem, tas nav par iemeslu pārējo Līguma punktu neievērošanai vai Līguma izbeigšanai pirms termiņa. Ja kāds no Līguma noteikumiem nonāk pretrunā ar spēkā esošo Latvijas Republikas normatīvo aktu prasībām sakarā ar grozījumiem spēkā esošajos Latvijas Republikas normatīvajos aktos, Pusēm ir pienākums bez kavēšanās izdarīt attiecīgus grozījumus vai papildinājumus Līgumā, lai novērstu pretrunas starp Līguma noteikumiem un spēkā esošajiem Latvijas Republikas normatīvajiem aktiem. Līdz attiecīgo Līguma grozījumu vai papildinājumu spēkā stāšanās brīdim Puses, pildot Līgumā noteiktās saistības, nepiemēro tos Līguma punktus, kuri ir pretrunā ar spēkā esošo Latvijas Republikas normatīvo aktu prasībām, bet rīkojas saskaņā ar spēkā esošo Latvijas Republikas normatīvo aktu prasībām</w:t>
      </w:r>
      <w:bookmarkEnd w:id="5"/>
      <w:r w:rsidRPr="00867A84">
        <w:rPr>
          <w:rFonts w:ascii="Times New Roman" w:eastAsia="Calibri" w:hAnsi="Times New Roman" w:cs="Times New Roman"/>
          <w:sz w:val="24"/>
          <w:szCs w:val="24"/>
        </w:rPr>
        <w:t>.</w:t>
      </w:r>
    </w:p>
    <w:p w14:paraId="770CACC6"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Lai nodrošinātu pienācīgu ar Līgumu noteikto saistību izpildi, Pusēm ir pienākums 10 (desmit) dienu laikā rakstiski brīdināt vienai otru par savas adreses vai citu rekvizītu maiņu. Puse, kas neizpilda šo pienākumu, ir atbildīga par zaudējumiem, kas viņai vai otrai Pusei šajā sakarā var rasties.</w:t>
      </w:r>
    </w:p>
    <w:p w14:paraId="3C4D26C9"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Visi paziņojumi un uzaicinājumi, kuri ir būtiski Līguma saistību izpildes sakarā, Pusēm ir </w:t>
      </w:r>
      <w:proofErr w:type="spellStart"/>
      <w:r w:rsidRPr="00867A84">
        <w:rPr>
          <w:rFonts w:ascii="Times New Roman" w:eastAsia="Calibri" w:hAnsi="Times New Roman" w:cs="Times New Roman"/>
          <w:sz w:val="24"/>
          <w:szCs w:val="24"/>
        </w:rPr>
        <w:t>jānosūta</w:t>
      </w:r>
      <w:proofErr w:type="spellEnd"/>
      <w:r w:rsidRPr="00867A84">
        <w:rPr>
          <w:rFonts w:ascii="Times New Roman" w:eastAsia="Calibri" w:hAnsi="Times New Roman" w:cs="Times New Roman"/>
          <w:sz w:val="24"/>
          <w:szCs w:val="24"/>
        </w:rPr>
        <w:t xml:space="preserve"> otrai Pusei uz Līgumā norādītajām adresēm ierakstītās vēstulēs vai iesniedzot tos personīgi, taču informācijas apmaiņai Puses var izmantot elektroniskos sakaru līdzekļus: e-pastu, faksu vai sazināties telefoniski.</w:t>
      </w:r>
    </w:p>
    <w:p w14:paraId="76D5B46C"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Līgums, tiesības un pienākumi, kas izriet no tā, ir saistoši Pusēm un to tiesību un saistību pārņēmējiem, pilnvarniekiem.</w:t>
      </w:r>
    </w:p>
    <w:p w14:paraId="7F779768" w14:textId="77777777" w:rsidR="00867A84" w:rsidRPr="00867A84" w:rsidRDefault="00867A84" w:rsidP="00867A84">
      <w:pPr>
        <w:numPr>
          <w:ilvl w:val="1"/>
          <w:numId w:val="1"/>
        </w:numPr>
        <w:tabs>
          <w:tab w:val="clear" w:pos="360"/>
          <w:tab w:val="num" w:pos="540"/>
        </w:tabs>
        <w:spacing w:after="0" w:line="240" w:lineRule="auto"/>
        <w:ind w:left="540" w:hanging="540"/>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Puses nosaka un pilnvaro kontaktpersonas, kuras ir atbildīgas par Līguma ietvaros risināmajiem darba jautājumiem un kuras ir pilnvarotas veikt nepieciešamās darbības, kas nodrošinātu sekmīgu Līguma izpildi:</w:t>
      </w:r>
    </w:p>
    <w:p w14:paraId="29F85A82" w14:textId="77777777" w:rsidR="00867A84" w:rsidRPr="00867A84" w:rsidRDefault="00867A84" w:rsidP="00867A84">
      <w:pPr>
        <w:numPr>
          <w:ilvl w:val="2"/>
          <w:numId w:val="1"/>
        </w:numPr>
        <w:tabs>
          <w:tab w:val="num" w:pos="1146"/>
        </w:tabs>
        <w:spacing w:after="0" w:line="240" w:lineRule="auto"/>
        <w:jc w:val="both"/>
        <w:rPr>
          <w:rFonts w:ascii="Times New Roman" w:eastAsia="Calibri" w:hAnsi="Times New Roman" w:cs="Times New Roman"/>
          <w:sz w:val="24"/>
          <w:szCs w:val="24"/>
        </w:rPr>
      </w:pPr>
      <w:bookmarkStart w:id="6" w:name="_Toc61422123"/>
      <w:r w:rsidRPr="00867A84">
        <w:rPr>
          <w:rFonts w:ascii="Times New Roman" w:eastAsia="Calibri" w:hAnsi="Times New Roman" w:cs="Times New Roman"/>
          <w:sz w:val="24"/>
          <w:szCs w:val="24"/>
        </w:rPr>
        <w:t>Izpildītāja kontaktpersona ir ____________________________________________, tālrunis: ______________, e-pasts: ______________________;</w:t>
      </w:r>
    </w:p>
    <w:p w14:paraId="37B4EC18" w14:textId="0E47DD6B" w:rsidR="00867A84" w:rsidRPr="00867A84" w:rsidRDefault="006B1FEC" w:rsidP="00867A84">
      <w:pPr>
        <w:numPr>
          <w:ilvl w:val="2"/>
          <w:numId w:val="1"/>
        </w:numPr>
        <w:tabs>
          <w:tab w:val="num" w:pos="114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Direktor</w:t>
      </w:r>
      <w:r w:rsidR="00867A84" w:rsidRPr="00867A84">
        <w:rPr>
          <w:rFonts w:ascii="Times New Roman" w:eastAsia="Calibri" w:hAnsi="Times New Roman" w:cs="Times New Roman"/>
          <w:sz w:val="24"/>
          <w:szCs w:val="24"/>
        </w:rPr>
        <w:t>i:</w:t>
      </w:r>
    </w:p>
    <w:bookmarkEnd w:id="6"/>
    <w:p w14:paraId="6CC4CA05" w14:textId="07F7EFC3" w:rsidR="00C77908" w:rsidRPr="00C77908" w:rsidRDefault="00C77908" w:rsidP="00C77908">
      <w:pPr>
        <w:numPr>
          <w:ilvl w:val="3"/>
          <w:numId w:val="1"/>
        </w:numPr>
        <w:tabs>
          <w:tab w:val="clear" w:pos="7241"/>
        </w:tabs>
        <w:spacing w:after="0" w:line="240" w:lineRule="auto"/>
        <w:ind w:left="1843"/>
        <w:jc w:val="both"/>
        <w:rPr>
          <w:rFonts w:ascii="Times New Roman" w:eastAsia="Calibri" w:hAnsi="Times New Roman" w:cs="Times New Roman"/>
          <w:sz w:val="24"/>
          <w:szCs w:val="24"/>
        </w:rPr>
      </w:pPr>
      <w:r w:rsidRPr="00C77908">
        <w:rPr>
          <w:rFonts w:ascii="Times New Roman" w:eastAsia="Calibri" w:hAnsi="Times New Roman" w:cs="Times New Roman"/>
          <w:sz w:val="24"/>
          <w:szCs w:val="24"/>
        </w:rPr>
        <w:t xml:space="preserve"> Siguldas pilsētas vidusskolas direktore Ņina Balode, tālrunis 67974384, e-pasts: </w:t>
      </w:r>
      <w:hyperlink r:id="rId8" w:history="1">
        <w:r w:rsidR="00883F90" w:rsidRPr="002F0B6C">
          <w:rPr>
            <w:rStyle w:val="Hyperlink"/>
            <w:rFonts w:ascii="Times New Roman" w:eastAsia="Calibri" w:hAnsi="Times New Roman" w:cs="Times New Roman"/>
            <w:sz w:val="24"/>
            <w:szCs w:val="24"/>
          </w:rPr>
          <w:t>nina.balode@sigulda.lv</w:t>
        </w:r>
      </w:hyperlink>
      <w:r w:rsidR="00883F90">
        <w:rPr>
          <w:rFonts w:ascii="Times New Roman" w:eastAsia="Calibri" w:hAnsi="Times New Roman" w:cs="Times New Roman"/>
          <w:sz w:val="24"/>
          <w:szCs w:val="24"/>
        </w:rPr>
        <w:t xml:space="preserve"> </w:t>
      </w:r>
      <w:r w:rsidRPr="00C77908">
        <w:rPr>
          <w:rFonts w:ascii="Times New Roman" w:eastAsia="Calibri" w:hAnsi="Times New Roman" w:cs="Times New Roman"/>
          <w:sz w:val="24"/>
          <w:szCs w:val="24"/>
        </w:rPr>
        <w:t>;</w:t>
      </w:r>
    </w:p>
    <w:p w14:paraId="54871222" w14:textId="5760677F" w:rsidR="00C77908" w:rsidRPr="00C77908" w:rsidRDefault="00C77908" w:rsidP="00C77908">
      <w:pPr>
        <w:numPr>
          <w:ilvl w:val="3"/>
          <w:numId w:val="1"/>
        </w:numPr>
        <w:tabs>
          <w:tab w:val="clear" w:pos="7241"/>
        </w:tabs>
        <w:spacing w:after="0" w:line="240" w:lineRule="auto"/>
        <w:ind w:left="18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77908">
        <w:rPr>
          <w:rFonts w:ascii="Times New Roman" w:eastAsia="Calibri" w:hAnsi="Times New Roman" w:cs="Times New Roman"/>
          <w:sz w:val="24"/>
          <w:szCs w:val="24"/>
        </w:rPr>
        <w:t xml:space="preserve">Siguldas Valsts ģimnāzijas direktors Rūdolfs Kalvāns, tālrunis 67976735, e-pasts: </w:t>
      </w:r>
      <w:hyperlink r:id="rId9" w:history="1">
        <w:r w:rsidR="00883F90" w:rsidRPr="002F0B6C">
          <w:rPr>
            <w:rStyle w:val="Hyperlink"/>
            <w:rFonts w:ascii="Times New Roman" w:eastAsia="Calibri" w:hAnsi="Times New Roman" w:cs="Times New Roman"/>
            <w:sz w:val="24"/>
            <w:szCs w:val="24"/>
          </w:rPr>
          <w:t>rudolfs.kalvans@sigulda.lv</w:t>
        </w:r>
      </w:hyperlink>
      <w:r w:rsidR="00883F90">
        <w:rPr>
          <w:rFonts w:ascii="Times New Roman" w:eastAsia="Calibri" w:hAnsi="Times New Roman" w:cs="Times New Roman"/>
          <w:sz w:val="24"/>
          <w:szCs w:val="24"/>
        </w:rPr>
        <w:t xml:space="preserve"> </w:t>
      </w:r>
      <w:r w:rsidRPr="00C77908">
        <w:rPr>
          <w:rFonts w:ascii="Times New Roman" w:eastAsia="Calibri" w:hAnsi="Times New Roman" w:cs="Times New Roman"/>
          <w:sz w:val="24"/>
          <w:szCs w:val="24"/>
        </w:rPr>
        <w:t>;</w:t>
      </w:r>
    </w:p>
    <w:p w14:paraId="5CCF86FB" w14:textId="3A6FF2C1" w:rsidR="00C77908" w:rsidRPr="00C77908" w:rsidRDefault="00C77908" w:rsidP="00C77908">
      <w:pPr>
        <w:numPr>
          <w:ilvl w:val="3"/>
          <w:numId w:val="1"/>
        </w:numPr>
        <w:tabs>
          <w:tab w:val="clear" w:pos="7241"/>
        </w:tabs>
        <w:spacing w:after="0" w:line="240" w:lineRule="auto"/>
        <w:ind w:left="18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77908">
        <w:rPr>
          <w:rFonts w:ascii="Times New Roman" w:eastAsia="Calibri" w:hAnsi="Times New Roman" w:cs="Times New Roman"/>
          <w:sz w:val="24"/>
          <w:szCs w:val="24"/>
        </w:rPr>
        <w:t xml:space="preserve">Siguldas 1.pamatskolas direktors Valters Mačs, tālrunis 28708685, e-pasts: </w:t>
      </w:r>
      <w:hyperlink r:id="rId10" w:history="1">
        <w:r w:rsidR="00883F90" w:rsidRPr="002F0B6C">
          <w:rPr>
            <w:rStyle w:val="Hyperlink"/>
            <w:rFonts w:ascii="Times New Roman" w:eastAsia="Calibri" w:hAnsi="Times New Roman" w:cs="Times New Roman"/>
            <w:sz w:val="24"/>
            <w:szCs w:val="24"/>
          </w:rPr>
          <w:t>1.pamatskola@sigulda.lv</w:t>
        </w:r>
      </w:hyperlink>
      <w:r w:rsidR="00883F90">
        <w:rPr>
          <w:rFonts w:ascii="Times New Roman" w:eastAsia="Calibri" w:hAnsi="Times New Roman" w:cs="Times New Roman"/>
          <w:sz w:val="24"/>
          <w:szCs w:val="24"/>
        </w:rPr>
        <w:t xml:space="preserve"> </w:t>
      </w:r>
      <w:r w:rsidRPr="00C77908">
        <w:rPr>
          <w:rFonts w:ascii="Times New Roman" w:eastAsia="Calibri" w:hAnsi="Times New Roman" w:cs="Times New Roman"/>
          <w:sz w:val="24"/>
          <w:szCs w:val="24"/>
        </w:rPr>
        <w:t>;</w:t>
      </w:r>
    </w:p>
    <w:p w14:paraId="6AA6A734" w14:textId="174153B7" w:rsidR="00C77908" w:rsidRPr="00C77908" w:rsidRDefault="00C77908" w:rsidP="00C77908">
      <w:pPr>
        <w:numPr>
          <w:ilvl w:val="3"/>
          <w:numId w:val="1"/>
        </w:numPr>
        <w:tabs>
          <w:tab w:val="clear" w:pos="7241"/>
        </w:tabs>
        <w:spacing w:after="0" w:line="240" w:lineRule="auto"/>
        <w:ind w:left="1843"/>
        <w:jc w:val="both"/>
        <w:rPr>
          <w:rFonts w:ascii="Times New Roman" w:eastAsia="Calibri" w:hAnsi="Times New Roman" w:cs="Times New Roman"/>
          <w:sz w:val="24"/>
          <w:szCs w:val="24"/>
        </w:rPr>
      </w:pPr>
      <w:r w:rsidRPr="00C77908">
        <w:rPr>
          <w:rFonts w:ascii="Times New Roman" w:eastAsia="Calibri" w:hAnsi="Times New Roman" w:cs="Times New Roman"/>
          <w:sz w:val="24"/>
          <w:szCs w:val="24"/>
        </w:rPr>
        <w:t xml:space="preserve"> Allažu pamatskolas direktore Aina </w:t>
      </w:r>
      <w:proofErr w:type="spellStart"/>
      <w:r w:rsidRPr="00C77908">
        <w:rPr>
          <w:rFonts w:ascii="Times New Roman" w:eastAsia="Calibri" w:hAnsi="Times New Roman" w:cs="Times New Roman"/>
          <w:sz w:val="24"/>
          <w:szCs w:val="24"/>
        </w:rPr>
        <w:t>Keplere</w:t>
      </w:r>
      <w:proofErr w:type="spellEnd"/>
      <w:r w:rsidRPr="00C77908">
        <w:rPr>
          <w:rFonts w:ascii="Times New Roman" w:eastAsia="Calibri" w:hAnsi="Times New Roman" w:cs="Times New Roman"/>
          <w:sz w:val="24"/>
          <w:szCs w:val="24"/>
        </w:rPr>
        <w:t>, tālrunis 67970954 vai 67970949, e-pasts:</w:t>
      </w:r>
      <w:r w:rsidR="00883F90">
        <w:rPr>
          <w:rFonts w:ascii="Times New Roman" w:eastAsia="Calibri" w:hAnsi="Times New Roman" w:cs="Times New Roman"/>
          <w:sz w:val="24"/>
          <w:szCs w:val="24"/>
        </w:rPr>
        <w:t xml:space="preserve"> </w:t>
      </w:r>
      <w:hyperlink r:id="rId11" w:history="1">
        <w:r w:rsidR="00883F90" w:rsidRPr="002F0B6C">
          <w:rPr>
            <w:rStyle w:val="Hyperlink"/>
            <w:rFonts w:ascii="Times New Roman" w:eastAsia="Calibri" w:hAnsi="Times New Roman" w:cs="Times New Roman"/>
            <w:sz w:val="24"/>
            <w:szCs w:val="24"/>
          </w:rPr>
          <w:t>aina.keplere@sigulda.lv</w:t>
        </w:r>
      </w:hyperlink>
      <w:r w:rsidR="00883F90">
        <w:rPr>
          <w:rFonts w:ascii="Times New Roman" w:eastAsia="Calibri" w:hAnsi="Times New Roman" w:cs="Times New Roman"/>
          <w:sz w:val="24"/>
          <w:szCs w:val="24"/>
        </w:rPr>
        <w:t xml:space="preserve"> .</w:t>
      </w:r>
    </w:p>
    <w:p w14:paraId="7C6CD47B" w14:textId="54B2CE71" w:rsidR="00867A84" w:rsidRPr="00867A84" w:rsidRDefault="00867A84" w:rsidP="00C77908">
      <w:pPr>
        <w:numPr>
          <w:ilvl w:val="1"/>
          <w:numId w:val="1"/>
        </w:numPr>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Līgums sagatavotos un parakstīts 2 (divos) autentiskos eksemplāros latviešu valodā. Viens Līguma eksemplārs Pasūtītājam, otrs Izpildītājam. Abiem Līguma eksemplāriem ir vienāds juridisks spēks.</w:t>
      </w:r>
    </w:p>
    <w:p w14:paraId="762066E5" w14:textId="77777777" w:rsidR="00867A84" w:rsidRPr="00867A84" w:rsidRDefault="00867A84" w:rsidP="00867A84">
      <w:pPr>
        <w:spacing w:after="0" w:line="240" w:lineRule="auto"/>
        <w:jc w:val="both"/>
        <w:rPr>
          <w:rFonts w:ascii="Times New Roman" w:eastAsia="Calibri" w:hAnsi="Times New Roman" w:cs="Times New Roman"/>
          <w:sz w:val="24"/>
          <w:szCs w:val="24"/>
        </w:rPr>
      </w:pPr>
    </w:p>
    <w:p w14:paraId="541854E7" w14:textId="77777777" w:rsidR="00867A84" w:rsidRPr="00867A84" w:rsidRDefault="00867A84" w:rsidP="00867A84">
      <w:pPr>
        <w:spacing w:after="0" w:line="240" w:lineRule="auto"/>
        <w:jc w:val="center"/>
        <w:rPr>
          <w:rFonts w:ascii="Times New Roman" w:eastAsia="Calibri" w:hAnsi="Times New Roman" w:cs="Times New Roman"/>
          <w:b/>
          <w:sz w:val="24"/>
          <w:szCs w:val="24"/>
        </w:rPr>
      </w:pPr>
      <w:r w:rsidRPr="00867A84">
        <w:rPr>
          <w:rFonts w:ascii="Times New Roman" w:eastAsia="Calibri" w:hAnsi="Times New Roman" w:cs="Times New Roman"/>
          <w:b/>
          <w:sz w:val="24"/>
          <w:szCs w:val="24"/>
        </w:rPr>
        <w:t>10. Pušu adreses un rekvizīti</w:t>
      </w:r>
    </w:p>
    <w:tbl>
      <w:tblPr>
        <w:tblpPr w:leftFromText="180" w:rightFromText="180" w:vertAnchor="text" w:horzAnchor="margin" w:tblpY="194"/>
        <w:tblW w:w="0" w:type="auto"/>
        <w:tblLayout w:type="fixed"/>
        <w:tblLook w:val="0000" w:firstRow="0" w:lastRow="0" w:firstColumn="0" w:lastColumn="0" w:noHBand="0" w:noVBand="0"/>
      </w:tblPr>
      <w:tblGrid>
        <w:gridCol w:w="4667"/>
        <w:gridCol w:w="4667"/>
      </w:tblGrid>
      <w:tr w:rsidR="00867A84" w:rsidRPr="00867A84" w14:paraId="5E2C3D4F" w14:textId="77777777" w:rsidTr="00E45F6A">
        <w:trPr>
          <w:trHeight w:val="540"/>
        </w:trPr>
        <w:tc>
          <w:tcPr>
            <w:tcW w:w="4667" w:type="dxa"/>
            <w:tcBorders>
              <w:top w:val="nil"/>
              <w:bottom w:val="nil"/>
            </w:tcBorders>
          </w:tcPr>
          <w:p w14:paraId="447E098B" w14:textId="77777777" w:rsidR="00867A84" w:rsidRPr="00867A84" w:rsidRDefault="00867A84" w:rsidP="00867A84">
            <w:pPr>
              <w:keepNext/>
              <w:spacing w:after="0" w:line="240" w:lineRule="auto"/>
              <w:ind w:left="3636" w:hanging="3636"/>
              <w:outlineLvl w:val="1"/>
              <w:rPr>
                <w:rFonts w:ascii="Times New Roman" w:eastAsia="Calibri" w:hAnsi="Times New Roman" w:cs="Times New Roman"/>
                <w:b/>
                <w:iCs/>
                <w:color w:val="000000"/>
                <w:sz w:val="24"/>
                <w:szCs w:val="24"/>
              </w:rPr>
            </w:pPr>
            <w:r w:rsidRPr="00867A84">
              <w:rPr>
                <w:rFonts w:ascii="Times New Roman" w:eastAsia="Calibri" w:hAnsi="Times New Roman" w:cs="Times New Roman"/>
                <w:b/>
                <w:iCs/>
                <w:color w:val="000000"/>
                <w:sz w:val="24"/>
                <w:szCs w:val="24"/>
              </w:rPr>
              <w:t>Pasūtītājs</w:t>
            </w:r>
          </w:p>
          <w:p w14:paraId="3240FB5B" w14:textId="77777777" w:rsidR="00867A84" w:rsidRPr="00867A84" w:rsidRDefault="00867A84" w:rsidP="00867A84">
            <w:pPr>
              <w:keepNext/>
              <w:spacing w:after="0" w:line="240" w:lineRule="auto"/>
              <w:ind w:left="3636" w:hanging="3636"/>
              <w:outlineLvl w:val="1"/>
              <w:rPr>
                <w:rFonts w:ascii="Times New Roman" w:eastAsia="Calibri" w:hAnsi="Times New Roman" w:cs="Times New Roman"/>
                <w:b/>
                <w:iCs/>
                <w:color w:val="000000"/>
                <w:spacing w:val="-6"/>
                <w:sz w:val="24"/>
                <w:szCs w:val="24"/>
              </w:rPr>
            </w:pPr>
            <w:r w:rsidRPr="00867A84">
              <w:rPr>
                <w:rFonts w:ascii="Times New Roman" w:eastAsia="Calibri" w:hAnsi="Times New Roman" w:cs="Times New Roman"/>
                <w:b/>
                <w:iCs/>
                <w:color w:val="000000"/>
                <w:sz w:val="24"/>
                <w:szCs w:val="24"/>
              </w:rPr>
              <w:t>Siguldas novada pašvaldība</w:t>
            </w:r>
          </w:p>
          <w:p w14:paraId="01F78E15" w14:textId="77777777" w:rsidR="00867A84" w:rsidRPr="00867A84" w:rsidRDefault="00867A84" w:rsidP="00867A84">
            <w:pPr>
              <w:spacing w:after="0" w:line="240" w:lineRule="auto"/>
              <w:jc w:val="both"/>
              <w:rPr>
                <w:rFonts w:ascii="Times New Roman" w:eastAsia="Calibri" w:hAnsi="Times New Roman" w:cs="Times New Roman"/>
                <w:sz w:val="24"/>
                <w:szCs w:val="24"/>
              </w:rPr>
            </w:pPr>
            <w:proofErr w:type="spellStart"/>
            <w:r w:rsidRPr="00867A84">
              <w:rPr>
                <w:rFonts w:ascii="Times New Roman" w:eastAsia="Calibri" w:hAnsi="Times New Roman" w:cs="Times New Roman"/>
                <w:sz w:val="24"/>
                <w:szCs w:val="24"/>
              </w:rPr>
              <w:t>Reģ</w:t>
            </w:r>
            <w:proofErr w:type="spellEnd"/>
            <w:r w:rsidRPr="00867A84">
              <w:rPr>
                <w:rFonts w:ascii="Times New Roman" w:eastAsia="Calibri" w:hAnsi="Times New Roman" w:cs="Times New Roman"/>
                <w:sz w:val="24"/>
                <w:szCs w:val="24"/>
              </w:rPr>
              <w:t>. Nr. 90000048152</w:t>
            </w:r>
          </w:p>
          <w:p w14:paraId="11125BB4" w14:textId="77777777" w:rsidR="00867A84" w:rsidRPr="00867A84" w:rsidRDefault="00867A84" w:rsidP="00867A84">
            <w:pPr>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PVN </w:t>
            </w:r>
            <w:proofErr w:type="spellStart"/>
            <w:r w:rsidRPr="00867A84">
              <w:rPr>
                <w:rFonts w:ascii="Times New Roman" w:eastAsia="Calibri" w:hAnsi="Times New Roman" w:cs="Times New Roman"/>
                <w:sz w:val="24"/>
                <w:szCs w:val="24"/>
              </w:rPr>
              <w:t>Reģ</w:t>
            </w:r>
            <w:proofErr w:type="spellEnd"/>
            <w:r w:rsidRPr="00867A84">
              <w:rPr>
                <w:rFonts w:ascii="Times New Roman" w:eastAsia="Calibri" w:hAnsi="Times New Roman" w:cs="Times New Roman"/>
                <w:sz w:val="24"/>
                <w:szCs w:val="24"/>
              </w:rPr>
              <w:t>. Nr.LV90000048152</w:t>
            </w:r>
          </w:p>
          <w:p w14:paraId="0854B1FB" w14:textId="77777777" w:rsidR="00867A84" w:rsidRPr="00867A84" w:rsidRDefault="00867A84" w:rsidP="00867A84">
            <w:pPr>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Juridiskā adrese: Pils iela 16, </w:t>
            </w:r>
          </w:p>
          <w:p w14:paraId="343CAD65" w14:textId="77777777" w:rsidR="00867A84" w:rsidRPr="00867A84" w:rsidRDefault="00867A84" w:rsidP="00867A84">
            <w:pPr>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Sigulda, LV–2150</w:t>
            </w:r>
          </w:p>
          <w:p w14:paraId="16D4D2E9" w14:textId="77777777" w:rsidR="00867A84" w:rsidRPr="00867A84" w:rsidRDefault="00867A84" w:rsidP="00867A84">
            <w:pPr>
              <w:tabs>
                <w:tab w:val="center" w:pos="2225"/>
              </w:tabs>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Bankas rekvizīti:</w:t>
            </w:r>
            <w:r w:rsidRPr="00867A84">
              <w:rPr>
                <w:rFonts w:ascii="Times New Roman" w:eastAsia="Calibri" w:hAnsi="Times New Roman" w:cs="Times New Roman"/>
                <w:sz w:val="24"/>
                <w:szCs w:val="24"/>
              </w:rPr>
              <w:tab/>
            </w:r>
          </w:p>
          <w:p w14:paraId="7DABF89A" w14:textId="77777777" w:rsidR="00867A84" w:rsidRPr="00867A84" w:rsidRDefault="00867A84" w:rsidP="00867A84">
            <w:pPr>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konts LV15UNLA0027800130404</w:t>
            </w:r>
          </w:p>
          <w:p w14:paraId="496D227B" w14:textId="77777777" w:rsidR="00867A84" w:rsidRPr="00867A84" w:rsidRDefault="00867A84" w:rsidP="00867A84">
            <w:pPr>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A/S SEB BANKA</w:t>
            </w:r>
          </w:p>
          <w:p w14:paraId="7AD0B04E" w14:textId="77777777" w:rsidR="00867A84" w:rsidRPr="00867A84" w:rsidRDefault="00867A84" w:rsidP="00867A84">
            <w:pPr>
              <w:spacing w:after="0" w:line="240" w:lineRule="auto"/>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kods  UNLALV2X</w:t>
            </w:r>
          </w:p>
          <w:p w14:paraId="3308A88F" w14:textId="77777777" w:rsidR="00867A84" w:rsidRPr="00867A84" w:rsidRDefault="00867A84" w:rsidP="00867A84">
            <w:pPr>
              <w:spacing w:after="0" w:line="240" w:lineRule="auto"/>
              <w:rPr>
                <w:rFonts w:ascii="Times New Roman" w:eastAsia="Calibri" w:hAnsi="Times New Roman" w:cs="Times New Roman"/>
                <w:sz w:val="24"/>
                <w:szCs w:val="24"/>
              </w:rPr>
            </w:pPr>
          </w:p>
          <w:p w14:paraId="6E37321D" w14:textId="77777777" w:rsidR="00867A84" w:rsidRPr="00867A84" w:rsidRDefault="00867A84" w:rsidP="00867A84">
            <w:pPr>
              <w:spacing w:after="0" w:line="240" w:lineRule="auto"/>
              <w:rPr>
                <w:rFonts w:ascii="Times New Roman" w:eastAsia="Calibri" w:hAnsi="Times New Roman" w:cs="Times New Roman"/>
                <w:sz w:val="24"/>
                <w:szCs w:val="24"/>
              </w:rPr>
            </w:pPr>
          </w:p>
          <w:p w14:paraId="568A7D44" w14:textId="77777777" w:rsidR="00867A84" w:rsidRPr="00867A84" w:rsidRDefault="00867A84" w:rsidP="00867A84">
            <w:pPr>
              <w:spacing w:after="0" w:line="240" w:lineRule="auto"/>
              <w:rPr>
                <w:rFonts w:ascii="Times New Roman" w:eastAsia="Calibri" w:hAnsi="Times New Roman" w:cs="Times New Roman"/>
                <w:sz w:val="24"/>
                <w:szCs w:val="24"/>
              </w:rPr>
            </w:pPr>
          </w:p>
          <w:p w14:paraId="19F487ED" w14:textId="77777777" w:rsidR="00867A84" w:rsidRPr="00867A84" w:rsidRDefault="00867A84" w:rsidP="00867A84">
            <w:pPr>
              <w:spacing w:after="0" w:line="240" w:lineRule="auto"/>
              <w:rPr>
                <w:rFonts w:ascii="Times New Roman" w:eastAsia="Calibri" w:hAnsi="Times New Roman" w:cs="Times New Roman"/>
                <w:sz w:val="24"/>
                <w:szCs w:val="24"/>
              </w:rPr>
            </w:pPr>
            <w:r w:rsidRPr="00867A84">
              <w:rPr>
                <w:rFonts w:ascii="Times New Roman" w:eastAsia="Calibri" w:hAnsi="Times New Roman" w:cs="Times New Roman"/>
                <w:sz w:val="24"/>
                <w:szCs w:val="24"/>
              </w:rPr>
              <w:t>____________________________     z.v.</w:t>
            </w:r>
          </w:p>
          <w:p w14:paraId="550F49FE" w14:textId="77777777" w:rsidR="00867A84" w:rsidRPr="00867A84" w:rsidRDefault="00867A84" w:rsidP="00867A84">
            <w:pPr>
              <w:spacing w:after="0" w:line="240" w:lineRule="auto"/>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           / _____________/</w:t>
            </w:r>
          </w:p>
        </w:tc>
        <w:tc>
          <w:tcPr>
            <w:tcW w:w="4667" w:type="dxa"/>
          </w:tcPr>
          <w:p w14:paraId="46966645" w14:textId="77777777" w:rsidR="00867A84" w:rsidRPr="00867A84" w:rsidRDefault="00867A84" w:rsidP="00867A84">
            <w:pPr>
              <w:spacing w:after="0" w:line="240" w:lineRule="auto"/>
              <w:rPr>
                <w:rFonts w:ascii="Times New Roman" w:eastAsia="Calibri" w:hAnsi="Times New Roman" w:cs="Times New Roman"/>
                <w:b/>
                <w:sz w:val="24"/>
                <w:szCs w:val="24"/>
              </w:rPr>
            </w:pPr>
            <w:r w:rsidRPr="00867A84">
              <w:rPr>
                <w:rFonts w:ascii="Times New Roman" w:eastAsia="Calibri" w:hAnsi="Times New Roman" w:cs="Times New Roman"/>
                <w:b/>
                <w:sz w:val="24"/>
                <w:szCs w:val="24"/>
              </w:rPr>
              <w:t>Izpildītājs</w:t>
            </w:r>
          </w:p>
          <w:p w14:paraId="12DE4C78" w14:textId="77777777" w:rsidR="00867A84" w:rsidRPr="00867A84" w:rsidRDefault="00867A84" w:rsidP="00867A84">
            <w:pPr>
              <w:spacing w:after="0" w:line="240" w:lineRule="auto"/>
              <w:rPr>
                <w:rFonts w:ascii="Times New Roman" w:eastAsia="Calibri" w:hAnsi="Times New Roman" w:cs="Times New Roman"/>
                <w:b/>
                <w:i/>
                <w:sz w:val="24"/>
                <w:szCs w:val="24"/>
              </w:rPr>
            </w:pPr>
            <w:r w:rsidRPr="00867A84">
              <w:rPr>
                <w:rFonts w:ascii="Times New Roman" w:eastAsia="Calibri" w:hAnsi="Times New Roman" w:cs="Times New Roman"/>
                <w:b/>
                <w:i/>
                <w:sz w:val="24"/>
                <w:szCs w:val="24"/>
              </w:rPr>
              <w:t>_______________________________</w:t>
            </w:r>
          </w:p>
          <w:p w14:paraId="7528648B" w14:textId="77777777" w:rsidR="00867A84" w:rsidRPr="00867A84" w:rsidRDefault="00867A84" w:rsidP="00867A84">
            <w:pPr>
              <w:spacing w:after="0" w:line="240" w:lineRule="auto"/>
              <w:rPr>
                <w:rFonts w:ascii="Times New Roman" w:eastAsia="Calibri" w:hAnsi="Times New Roman" w:cs="Times New Roman"/>
                <w:sz w:val="24"/>
                <w:szCs w:val="24"/>
              </w:rPr>
            </w:pPr>
            <w:proofErr w:type="spellStart"/>
            <w:r w:rsidRPr="00867A84">
              <w:rPr>
                <w:rFonts w:ascii="Times New Roman" w:eastAsia="Calibri" w:hAnsi="Times New Roman" w:cs="Times New Roman"/>
                <w:sz w:val="24"/>
                <w:szCs w:val="24"/>
              </w:rPr>
              <w:t>Reģ</w:t>
            </w:r>
            <w:proofErr w:type="spellEnd"/>
            <w:r w:rsidRPr="00867A84">
              <w:rPr>
                <w:rFonts w:ascii="Times New Roman" w:eastAsia="Calibri" w:hAnsi="Times New Roman" w:cs="Times New Roman"/>
                <w:sz w:val="24"/>
                <w:szCs w:val="24"/>
              </w:rPr>
              <w:t>. __________________________</w:t>
            </w:r>
          </w:p>
          <w:p w14:paraId="29A6173E" w14:textId="77777777" w:rsidR="00867A84" w:rsidRPr="00867A84" w:rsidRDefault="00867A84" w:rsidP="00867A84">
            <w:pPr>
              <w:spacing w:after="0" w:line="240" w:lineRule="auto"/>
              <w:rPr>
                <w:rFonts w:ascii="Times New Roman" w:eastAsia="Calibri" w:hAnsi="Times New Roman" w:cs="Times New Roman"/>
                <w:sz w:val="24"/>
                <w:szCs w:val="24"/>
              </w:rPr>
            </w:pPr>
            <w:r w:rsidRPr="00867A84">
              <w:rPr>
                <w:rFonts w:ascii="Times New Roman" w:eastAsia="Calibri" w:hAnsi="Times New Roman" w:cs="Times New Roman"/>
                <w:sz w:val="24"/>
                <w:szCs w:val="24"/>
              </w:rPr>
              <w:t>Biroja adrese: ___________________</w:t>
            </w:r>
          </w:p>
          <w:p w14:paraId="63D66AFB" w14:textId="77777777" w:rsidR="00867A84" w:rsidRPr="00867A84" w:rsidRDefault="00867A84" w:rsidP="00867A84">
            <w:pPr>
              <w:spacing w:after="0" w:line="240" w:lineRule="auto"/>
              <w:rPr>
                <w:rFonts w:ascii="Times New Roman" w:eastAsia="Calibri" w:hAnsi="Times New Roman" w:cs="Times New Roman"/>
                <w:sz w:val="24"/>
                <w:szCs w:val="24"/>
              </w:rPr>
            </w:pPr>
            <w:r w:rsidRPr="00867A84">
              <w:rPr>
                <w:rFonts w:ascii="Times New Roman" w:eastAsia="Calibri" w:hAnsi="Times New Roman" w:cs="Times New Roman"/>
                <w:sz w:val="24"/>
                <w:szCs w:val="24"/>
              </w:rPr>
              <w:t>Juridiskā adrese: _________________</w:t>
            </w:r>
          </w:p>
          <w:p w14:paraId="33D307A2" w14:textId="77777777" w:rsidR="00867A84" w:rsidRPr="00867A84" w:rsidRDefault="00867A84" w:rsidP="00867A84">
            <w:pPr>
              <w:spacing w:after="0" w:line="240" w:lineRule="auto"/>
              <w:rPr>
                <w:rFonts w:ascii="Times New Roman" w:eastAsia="Calibri" w:hAnsi="Times New Roman" w:cs="Times New Roman"/>
                <w:sz w:val="24"/>
                <w:szCs w:val="24"/>
              </w:rPr>
            </w:pPr>
            <w:r w:rsidRPr="00867A84">
              <w:rPr>
                <w:rFonts w:ascii="Times New Roman" w:eastAsia="Calibri" w:hAnsi="Times New Roman" w:cs="Times New Roman"/>
                <w:sz w:val="24"/>
                <w:szCs w:val="24"/>
              </w:rPr>
              <w:t>Bankas rekvizīti:</w:t>
            </w:r>
          </w:p>
          <w:p w14:paraId="41D8B3A2" w14:textId="77777777" w:rsidR="00867A84" w:rsidRPr="00867A84" w:rsidRDefault="00867A84" w:rsidP="00867A84">
            <w:pPr>
              <w:spacing w:after="0" w:line="240" w:lineRule="auto"/>
              <w:rPr>
                <w:rFonts w:ascii="Times New Roman" w:eastAsia="Calibri" w:hAnsi="Times New Roman" w:cs="Times New Roman"/>
                <w:sz w:val="24"/>
                <w:szCs w:val="24"/>
              </w:rPr>
            </w:pPr>
            <w:r w:rsidRPr="00867A84">
              <w:rPr>
                <w:rFonts w:ascii="Times New Roman" w:eastAsia="Calibri" w:hAnsi="Times New Roman" w:cs="Times New Roman"/>
                <w:sz w:val="24"/>
                <w:szCs w:val="24"/>
              </w:rPr>
              <w:t>_______________________________</w:t>
            </w:r>
          </w:p>
          <w:p w14:paraId="31702944" w14:textId="77777777" w:rsidR="00867A84" w:rsidRPr="00867A84" w:rsidRDefault="00867A84" w:rsidP="00867A84">
            <w:pPr>
              <w:spacing w:after="0" w:line="240" w:lineRule="auto"/>
              <w:rPr>
                <w:rFonts w:ascii="Times New Roman" w:eastAsia="Calibri" w:hAnsi="Times New Roman" w:cs="Times New Roman"/>
                <w:sz w:val="24"/>
                <w:szCs w:val="24"/>
              </w:rPr>
            </w:pPr>
            <w:r w:rsidRPr="00867A84">
              <w:rPr>
                <w:rFonts w:ascii="Times New Roman" w:eastAsia="Calibri" w:hAnsi="Times New Roman" w:cs="Times New Roman"/>
                <w:sz w:val="24"/>
                <w:szCs w:val="24"/>
              </w:rPr>
              <w:t>_______________________________</w:t>
            </w:r>
          </w:p>
          <w:p w14:paraId="36EBE042" w14:textId="77777777" w:rsidR="00867A84" w:rsidRPr="00867A84" w:rsidRDefault="00867A84" w:rsidP="00867A84">
            <w:pPr>
              <w:spacing w:after="0" w:line="240" w:lineRule="auto"/>
              <w:rPr>
                <w:rFonts w:ascii="Times New Roman" w:eastAsia="Calibri" w:hAnsi="Times New Roman" w:cs="Times New Roman"/>
                <w:sz w:val="24"/>
                <w:szCs w:val="24"/>
              </w:rPr>
            </w:pPr>
            <w:r w:rsidRPr="00867A84">
              <w:rPr>
                <w:rFonts w:ascii="Times New Roman" w:eastAsia="Calibri" w:hAnsi="Times New Roman" w:cs="Times New Roman"/>
                <w:sz w:val="24"/>
                <w:szCs w:val="24"/>
              </w:rPr>
              <w:t>_______________________________</w:t>
            </w:r>
          </w:p>
          <w:p w14:paraId="1207138E" w14:textId="77777777" w:rsidR="00867A84" w:rsidRPr="00867A84" w:rsidRDefault="00867A84" w:rsidP="00867A84">
            <w:pPr>
              <w:spacing w:after="0" w:line="240" w:lineRule="auto"/>
              <w:rPr>
                <w:rFonts w:ascii="Times New Roman" w:eastAsia="Calibri" w:hAnsi="Times New Roman" w:cs="Times New Roman"/>
                <w:sz w:val="24"/>
                <w:szCs w:val="24"/>
              </w:rPr>
            </w:pPr>
          </w:p>
          <w:p w14:paraId="3485DE51" w14:textId="77777777" w:rsidR="00867A84" w:rsidRPr="00867A84" w:rsidRDefault="00867A84" w:rsidP="00867A84">
            <w:pPr>
              <w:spacing w:after="0" w:line="240" w:lineRule="auto"/>
              <w:rPr>
                <w:rFonts w:ascii="Times New Roman" w:eastAsia="Calibri" w:hAnsi="Times New Roman" w:cs="Times New Roman"/>
                <w:sz w:val="24"/>
                <w:szCs w:val="24"/>
              </w:rPr>
            </w:pPr>
          </w:p>
          <w:p w14:paraId="0EAE97F4" w14:textId="77777777" w:rsidR="00867A84" w:rsidRPr="00867A84" w:rsidRDefault="00867A84" w:rsidP="00867A84">
            <w:pPr>
              <w:spacing w:after="0" w:line="240" w:lineRule="auto"/>
              <w:rPr>
                <w:rFonts w:ascii="Times New Roman" w:eastAsia="Calibri" w:hAnsi="Times New Roman" w:cs="Times New Roman"/>
                <w:sz w:val="24"/>
                <w:szCs w:val="24"/>
              </w:rPr>
            </w:pPr>
          </w:p>
          <w:p w14:paraId="5B082CE7" w14:textId="77777777" w:rsidR="00867A84" w:rsidRPr="00867A84" w:rsidRDefault="00867A84" w:rsidP="00867A84">
            <w:pPr>
              <w:spacing w:after="0" w:line="240" w:lineRule="auto"/>
              <w:rPr>
                <w:rFonts w:ascii="Times New Roman" w:eastAsia="Calibri" w:hAnsi="Times New Roman" w:cs="Times New Roman"/>
                <w:sz w:val="24"/>
                <w:szCs w:val="24"/>
              </w:rPr>
            </w:pPr>
            <w:r w:rsidRPr="00867A84">
              <w:rPr>
                <w:rFonts w:ascii="Times New Roman" w:eastAsia="Calibri" w:hAnsi="Times New Roman" w:cs="Times New Roman"/>
                <w:sz w:val="24"/>
                <w:szCs w:val="24"/>
              </w:rPr>
              <w:t>_____________________________   z.v.</w:t>
            </w:r>
          </w:p>
          <w:p w14:paraId="63AF7BC6" w14:textId="77777777" w:rsidR="00867A84" w:rsidRPr="00867A84" w:rsidRDefault="00867A84" w:rsidP="00867A84">
            <w:pPr>
              <w:spacing w:after="0" w:line="240" w:lineRule="auto"/>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            / __________________ /</w:t>
            </w:r>
          </w:p>
        </w:tc>
      </w:tr>
    </w:tbl>
    <w:p w14:paraId="6238EC7E" w14:textId="77777777" w:rsidR="00867A84" w:rsidRPr="00867A84" w:rsidRDefault="00867A84" w:rsidP="00867A84">
      <w:pPr>
        <w:spacing w:after="0" w:line="240" w:lineRule="auto"/>
        <w:rPr>
          <w:rFonts w:ascii="Times New Roman" w:eastAsia="Calibri" w:hAnsi="Times New Roman" w:cs="Times New Roman"/>
          <w:sz w:val="24"/>
          <w:szCs w:val="24"/>
        </w:rPr>
      </w:pPr>
    </w:p>
    <w:p w14:paraId="3CD59416" w14:textId="77777777" w:rsidR="00867A84" w:rsidRPr="00867A84" w:rsidRDefault="00867A84" w:rsidP="00867A84">
      <w:pPr>
        <w:rPr>
          <w:sz w:val="24"/>
          <w:szCs w:val="24"/>
        </w:rPr>
      </w:pPr>
      <w:r w:rsidRPr="00867A84">
        <w:rPr>
          <w:sz w:val="24"/>
          <w:szCs w:val="24"/>
        </w:rPr>
        <w:br w:type="page"/>
      </w:r>
    </w:p>
    <w:p w14:paraId="689EE290" w14:textId="3543141A" w:rsidR="00867A84" w:rsidRPr="00867A84" w:rsidRDefault="00534DF7" w:rsidP="00867A84">
      <w:pPr>
        <w:jc w:val="right"/>
        <w:rPr>
          <w:rFonts w:ascii="Times New Roman" w:hAnsi="Times New Roman" w:cs="Times New Roman"/>
        </w:rPr>
      </w:pPr>
      <w:r>
        <w:rPr>
          <w:rFonts w:ascii="Times New Roman" w:hAnsi="Times New Roman" w:cs="Times New Roman"/>
        </w:rPr>
        <w:lastRenderedPageBreak/>
        <w:t xml:space="preserve">Līguma </w:t>
      </w:r>
      <w:r w:rsidR="00867A84" w:rsidRPr="00867A84">
        <w:rPr>
          <w:rFonts w:ascii="Times New Roman" w:hAnsi="Times New Roman" w:cs="Times New Roman"/>
        </w:rPr>
        <w:t>pielikums</w:t>
      </w:r>
      <w:r w:rsidR="00883F90">
        <w:rPr>
          <w:rFonts w:ascii="Times New Roman" w:hAnsi="Times New Roman" w:cs="Times New Roman"/>
        </w:rPr>
        <w:t xml:space="preserve"> Nr.4</w:t>
      </w:r>
    </w:p>
    <w:p w14:paraId="32668E99" w14:textId="77777777" w:rsidR="00867A84" w:rsidRPr="00867A84" w:rsidRDefault="00867A84" w:rsidP="00867A84">
      <w:pPr>
        <w:spacing w:after="0" w:line="240" w:lineRule="auto"/>
        <w:ind w:right="-38"/>
        <w:jc w:val="center"/>
        <w:rPr>
          <w:rFonts w:ascii="Times New Roman" w:eastAsia="Times New Roman" w:hAnsi="Times New Roman" w:cs="Times New Roman"/>
          <w:b/>
          <w:sz w:val="23"/>
          <w:szCs w:val="23"/>
        </w:rPr>
      </w:pPr>
      <w:r w:rsidRPr="00867A84">
        <w:rPr>
          <w:rFonts w:ascii="Times New Roman" w:eastAsia="Times New Roman" w:hAnsi="Times New Roman" w:cs="Times New Roman"/>
          <w:b/>
          <w:sz w:val="23"/>
          <w:szCs w:val="23"/>
        </w:rPr>
        <w:t>LĪGUMS PAR ĒDINĀŠANAS PAKALPOJUMA APMAKSU</w:t>
      </w:r>
    </w:p>
    <w:p w14:paraId="237946B8" w14:textId="77777777" w:rsidR="00867A84" w:rsidRPr="00867A84" w:rsidRDefault="00867A84" w:rsidP="00867A84">
      <w:pPr>
        <w:spacing w:after="0" w:line="240" w:lineRule="exact"/>
        <w:ind w:right="-39"/>
        <w:jc w:val="center"/>
        <w:rPr>
          <w:rFonts w:ascii="Times New Roman" w:eastAsia="Times New Roman" w:hAnsi="Times New Roman" w:cs="Times New Roman"/>
          <w:b/>
          <w:position w:val="-1"/>
          <w:sz w:val="23"/>
          <w:szCs w:val="23"/>
        </w:rPr>
      </w:pPr>
    </w:p>
    <w:p w14:paraId="7E9AD117" w14:textId="77777777" w:rsidR="00867A84" w:rsidRPr="00867A84" w:rsidRDefault="00867A84" w:rsidP="00867A84">
      <w:pPr>
        <w:spacing w:after="0" w:line="240" w:lineRule="exact"/>
        <w:ind w:right="-39"/>
        <w:jc w:val="center"/>
        <w:rPr>
          <w:rFonts w:ascii="Times New Roman" w:eastAsia="Times New Roman" w:hAnsi="Times New Roman" w:cs="Times New Roman"/>
          <w:sz w:val="23"/>
          <w:szCs w:val="23"/>
        </w:rPr>
      </w:pPr>
      <w:r w:rsidRPr="00867A84">
        <w:rPr>
          <w:rFonts w:ascii="Times New Roman" w:eastAsia="Times New Roman" w:hAnsi="Times New Roman" w:cs="Times New Roman"/>
          <w:b/>
          <w:position w:val="-1"/>
          <w:sz w:val="23"/>
          <w:szCs w:val="23"/>
        </w:rPr>
        <w:t>Siguldā</w:t>
      </w:r>
    </w:p>
    <w:p w14:paraId="14544DCE" w14:textId="77777777" w:rsidR="00867A84" w:rsidRPr="00867A84" w:rsidRDefault="00867A84" w:rsidP="00867A84">
      <w:pPr>
        <w:spacing w:after="0" w:line="260" w:lineRule="exact"/>
        <w:ind w:right="1667"/>
        <w:jc w:val="right"/>
        <w:rPr>
          <w:rFonts w:ascii="Times New Roman" w:eastAsia="Times New Roman" w:hAnsi="Times New Roman" w:cs="Times New Roman"/>
          <w:position w:val="-1"/>
          <w:sz w:val="23"/>
          <w:szCs w:val="23"/>
        </w:rPr>
      </w:pPr>
    </w:p>
    <w:p w14:paraId="0139816D" w14:textId="55EBEF11" w:rsidR="00867A84" w:rsidRPr="00867A84" w:rsidRDefault="00867A84" w:rsidP="00867A84">
      <w:pPr>
        <w:spacing w:after="0" w:line="260" w:lineRule="exact"/>
        <w:ind w:right="-38"/>
        <w:jc w:val="both"/>
        <w:rPr>
          <w:rFonts w:ascii="Times New Roman" w:eastAsia="Times New Roman" w:hAnsi="Times New Roman" w:cs="Times New Roman"/>
          <w:sz w:val="23"/>
          <w:szCs w:val="23"/>
        </w:rPr>
      </w:pPr>
      <w:r w:rsidRPr="00867A84">
        <w:rPr>
          <w:rFonts w:ascii="Times New Roman" w:eastAsia="Times New Roman" w:hAnsi="Times New Roman" w:cs="Times New Roman"/>
          <w:sz w:val="23"/>
          <w:szCs w:val="23"/>
        </w:rPr>
        <w:t>201</w:t>
      </w:r>
      <w:r w:rsidR="009778F2">
        <w:rPr>
          <w:rFonts w:ascii="Times New Roman" w:eastAsia="Times New Roman" w:hAnsi="Times New Roman" w:cs="Times New Roman"/>
          <w:sz w:val="23"/>
          <w:szCs w:val="23"/>
        </w:rPr>
        <w:t>9</w:t>
      </w:r>
      <w:r w:rsidRPr="00867A84">
        <w:rPr>
          <w:rFonts w:ascii="Times New Roman" w:eastAsia="Times New Roman" w:hAnsi="Times New Roman" w:cs="Times New Roman"/>
          <w:sz w:val="23"/>
          <w:szCs w:val="23"/>
        </w:rPr>
        <w:t>.gada ____._______________</w:t>
      </w:r>
      <w:r w:rsidRPr="00867A84">
        <w:rPr>
          <w:rFonts w:ascii="Times New Roman" w:eastAsia="Times New Roman" w:hAnsi="Times New Roman" w:cs="Times New Roman"/>
          <w:sz w:val="23"/>
          <w:szCs w:val="23"/>
        </w:rPr>
        <w:tab/>
      </w:r>
      <w:r w:rsidRPr="00867A84">
        <w:rPr>
          <w:rFonts w:ascii="Times New Roman" w:eastAsia="Times New Roman" w:hAnsi="Times New Roman" w:cs="Times New Roman"/>
          <w:sz w:val="23"/>
          <w:szCs w:val="23"/>
        </w:rPr>
        <w:tab/>
      </w:r>
      <w:r w:rsidRPr="00867A84">
        <w:rPr>
          <w:rFonts w:ascii="Times New Roman" w:eastAsia="Times New Roman" w:hAnsi="Times New Roman" w:cs="Times New Roman"/>
          <w:sz w:val="23"/>
          <w:szCs w:val="23"/>
        </w:rPr>
        <w:tab/>
      </w:r>
      <w:r w:rsidRPr="00867A84">
        <w:rPr>
          <w:rFonts w:ascii="Times New Roman" w:eastAsia="Times New Roman" w:hAnsi="Times New Roman" w:cs="Times New Roman"/>
          <w:sz w:val="23"/>
          <w:szCs w:val="23"/>
        </w:rPr>
        <w:tab/>
      </w:r>
      <w:r w:rsidRPr="00867A84">
        <w:rPr>
          <w:rFonts w:ascii="Times New Roman" w:eastAsia="Times New Roman" w:hAnsi="Times New Roman" w:cs="Times New Roman"/>
          <w:sz w:val="23"/>
          <w:szCs w:val="23"/>
        </w:rPr>
        <w:tab/>
      </w:r>
      <w:r w:rsidRPr="00867A84">
        <w:rPr>
          <w:rFonts w:ascii="Times New Roman" w:eastAsia="Times New Roman" w:hAnsi="Times New Roman" w:cs="Times New Roman"/>
          <w:sz w:val="23"/>
          <w:szCs w:val="23"/>
        </w:rPr>
        <w:tab/>
        <w:t>Nr.______________</w:t>
      </w:r>
    </w:p>
    <w:p w14:paraId="1626DECF" w14:textId="77777777" w:rsidR="00867A84" w:rsidRPr="00867A84" w:rsidRDefault="00867A84" w:rsidP="00867A84">
      <w:pPr>
        <w:spacing w:after="0" w:line="240" w:lineRule="auto"/>
        <w:ind w:right="-38"/>
        <w:jc w:val="both"/>
        <w:rPr>
          <w:rFonts w:ascii="Times New Roman" w:eastAsia="Times New Roman" w:hAnsi="Times New Roman" w:cs="Times New Roman"/>
          <w:sz w:val="23"/>
          <w:szCs w:val="23"/>
        </w:rPr>
      </w:pPr>
    </w:p>
    <w:p w14:paraId="6C3E651E" w14:textId="77777777" w:rsidR="00867A84" w:rsidRPr="00867A84" w:rsidRDefault="00867A84" w:rsidP="00867A84">
      <w:pPr>
        <w:spacing w:after="0" w:line="240" w:lineRule="auto"/>
        <w:ind w:right="-38"/>
        <w:jc w:val="both"/>
        <w:rPr>
          <w:rFonts w:ascii="Times New Roman" w:eastAsia="Times New Roman" w:hAnsi="Times New Roman" w:cs="Times New Roman"/>
          <w:sz w:val="23"/>
          <w:szCs w:val="23"/>
        </w:rPr>
      </w:pPr>
      <w:r w:rsidRPr="00867A84">
        <w:rPr>
          <w:rFonts w:ascii="Times New Roman" w:eastAsia="Times New Roman" w:hAnsi="Times New Roman" w:cs="Times New Roman"/>
          <w:sz w:val="23"/>
          <w:szCs w:val="23"/>
        </w:rPr>
        <w:t>____________________________________________________________________________________</w:t>
      </w:r>
    </w:p>
    <w:p w14:paraId="70266A7C" w14:textId="40355618" w:rsidR="00867A84" w:rsidRPr="00883F90" w:rsidRDefault="00867A84" w:rsidP="00883F90">
      <w:pPr>
        <w:spacing w:after="0" w:line="240" w:lineRule="auto"/>
        <w:ind w:right="-38"/>
        <w:jc w:val="center"/>
        <w:rPr>
          <w:rFonts w:ascii="Times New Roman" w:eastAsia="Times New Roman" w:hAnsi="Times New Roman" w:cs="Times New Roman"/>
          <w:i/>
          <w:sz w:val="23"/>
          <w:szCs w:val="23"/>
        </w:rPr>
      </w:pPr>
      <w:r w:rsidRPr="00867A84">
        <w:rPr>
          <w:rFonts w:ascii="Times New Roman" w:eastAsia="Times New Roman" w:hAnsi="Times New Roman" w:cs="Times New Roman"/>
          <w:i/>
          <w:sz w:val="23"/>
          <w:szCs w:val="23"/>
        </w:rPr>
        <w:t>(Uzņēmuma nosaukums)</w:t>
      </w:r>
      <w:r w:rsidRPr="00867A84">
        <w:rPr>
          <w:rFonts w:ascii="Times New Roman" w:eastAsia="Times New Roman" w:hAnsi="Times New Roman" w:cs="Times New Roman"/>
          <w:sz w:val="23"/>
          <w:szCs w:val="23"/>
        </w:rPr>
        <w:t xml:space="preserve">, </w:t>
      </w:r>
      <w:proofErr w:type="spellStart"/>
      <w:r w:rsidRPr="00867A84">
        <w:rPr>
          <w:rFonts w:ascii="Times New Roman" w:eastAsia="Times New Roman" w:hAnsi="Times New Roman" w:cs="Times New Roman"/>
          <w:sz w:val="23"/>
          <w:szCs w:val="23"/>
        </w:rPr>
        <w:t>reģ</w:t>
      </w:r>
      <w:proofErr w:type="spellEnd"/>
      <w:r w:rsidRPr="00867A84">
        <w:rPr>
          <w:rFonts w:ascii="Times New Roman" w:eastAsia="Times New Roman" w:hAnsi="Times New Roman" w:cs="Times New Roman"/>
          <w:sz w:val="23"/>
          <w:szCs w:val="23"/>
        </w:rPr>
        <w:t xml:space="preserve">. Nr.______________, juridiskā adrese:_________________________, kuras vārdā, saskaņā ar statūtiem rīkojas_________________, (turpmāk tekstā saukta </w:t>
      </w:r>
      <w:r w:rsidRPr="00867A84">
        <w:rPr>
          <w:rFonts w:ascii="Times New Roman" w:eastAsia="Times New Roman" w:hAnsi="Times New Roman" w:cs="Times New Roman"/>
          <w:b/>
          <w:sz w:val="23"/>
          <w:szCs w:val="23"/>
        </w:rPr>
        <w:t xml:space="preserve">– Pakalpojumu sniedzējs), </w:t>
      </w:r>
      <w:r w:rsidRPr="00867A84">
        <w:rPr>
          <w:rFonts w:ascii="Times New Roman" w:eastAsia="Times New Roman" w:hAnsi="Times New Roman" w:cs="Times New Roman"/>
          <w:sz w:val="23"/>
          <w:szCs w:val="23"/>
        </w:rPr>
        <w:t xml:space="preserve">no vienas puses, un </w:t>
      </w:r>
    </w:p>
    <w:p w14:paraId="0CD01C93" w14:textId="77777777" w:rsidR="00867A84" w:rsidRPr="00867A84" w:rsidRDefault="00867A84" w:rsidP="00867A84">
      <w:pPr>
        <w:spacing w:after="0" w:line="240" w:lineRule="auto"/>
        <w:ind w:right="-38"/>
        <w:jc w:val="both"/>
        <w:rPr>
          <w:rFonts w:ascii="Times New Roman" w:eastAsia="Times New Roman" w:hAnsi="Times New Roman" w:cs="Times New Roman"/>
          <w:sz w:val="23"/>
          <w:szCs w:val="23"/>
        </w:rPr>
      </w:pPr>
      <w:r w:rsidRPr="00867A84">
        <w:rPr>
          <w:rFonts w:ascii="Times New Roman" w:eastAsia="Times New Roman" w:hAnsi="Times New Roman" w:cs="Times New Roman"/>
          <w:sz w:val="23"/>
          <w:szCs w:val="23"/>
        </w:rPr>
        <w:t>____________________________________________________________________________________</w:t>
      </w:r>
    </w:p>
    <w:p w14:paraId="26E4DAE4" w14:textId="77777777" w:rsidR="00867A84" w:rsidRPr="00867A84" w:rsidRDefault="00867A84" w:rsidP="00867A84">
      <w:pPr>
        <w:spacing w:after="0" w:line="240" w:lineRule="auto"/>
        <w:ind w:right="-38"/>
        <w:jc w:val="center"/>
        <w:rPr>
          <w:rFonts w:ascii="Times New Roman" w:eastAsia="Times New Roman" w:hAnsi="Times New Roman" w:cs="Times New Roman"/>
          <w:i/>
          <w:sz w:val="23"/>
          <w:szCs w:val="23"/>
        </w:rPr>
      </w:pPr>
      <w:r w:rsidRPr="00867A84">
        <w:rPr>
          <w:rFonts w:ascii="Times New Roman" w:eastAsia="Times New Roman" w:hAnsi="Times New Roman" w:cs="Times New Roman"/>
          <w:i/>
          <w:sz w:val="23"/>
          <w:szCs w:val="23"/>
        </w:rPr>
        <w:t>(audzēkņa vecāka/ aizbildņa (likumiskā pārstāvja) vārds, uzvārds)</w:t>
      </w:r>
    </w:p>
    <w:p w14:paraId="34AE2C1A" w14:textId="77777777" w:rsidR="00867A84" w:rsidRPr="00867A84" w:rsidRDefault="00867A84" w:rsidP="00867A84">
      <w:pPr>
        <w:spacing w:after="0" w:line="260" w:lineRule="exact"/>
        <w:ind w:right="-38"/>
        <w:jc w:val="both"/>
        <w:rPr>
          <w:rFonts w:ascii="Times New Roman" w:eastAsia="Times New Roman" w:hAnsi="Times New Roman" w:cs="Times New Roman"/>
          <w:sz w:val="23"/>
          <w:szCs w:val="23"/>
        </w:rPr>
      </w:pPr>
      <w:r w:rsidRPr="00867A84">
        <w:rPr>
          <w:rFonts w:ascii="Times New Roman" w:eastAsia="Times New Roman" w:hAnsi="Times New Roman" w:cs="Times New Roman"/>
          <w:sz w:val="23"/>
          <w:szCs w:val="23"/>
        </w:rPr>
        <w:t xml:space="preserve">(turpmāk tekstā </w:t>
      </w:r>
      <w:r w:rsidRPr="00867A84">
        <w:rPr>
          <w:rFonts w:ascii="Times New Roman" w:eastAsia="Times New Roman" w:hAnsi="Times New Roman" w:cs="Times New Roman"/>
          <w:b/>
          <w:sz w:val="23"/>
          <w:szCs w:val="23"/>
        </w:rPr>
        <w:t>– Pakalpojuma saņēmējs)</w:t>
      </w:r>
      <w:r w:rsidRPr="00867A84">
        <w:rPr>
          <w:rFonts w:ascii="Times New Roman" w:eastAsia="Times New Roman" w:hAnsi="Times New Roman" w:cs="Times New Roman"/>
          <w:sz w:val="23"/>
          <w:szCs w:val="23"/>
        </w:rPr>
        <w:t>, no otras puses, kopā tekstā sauktas – Puses, noslēdz šādu līgumu, turpmāk tekstā – Līgums:</w:t>
      </w:r>
    </w:p>
    <w:p w14:paraId="18DEC208" w14:textId="77777777" w:rsidR="00867A84" w:rsidRPr="00867A84" w:rsidRDefault="00867A84" w:rsidP="00867A84">
      <w:pPr>
        <w:spacing w:after="0" w:line="260" w:lineRule="exact"/>
        <w:ind w:right="-38"/>
        <w:rPr>
          <w:rFonts w:ascii="Times New Roman" w:eastAsia="Times New Roman" w:hAnsi="Times New Roman" w:cs="Times New Roman"/>
          <w:sz w:val="12"/>
          <w:szCs w:val="12"/>
        </w:rPr>
      </w:pPr>
    </w:p>
    <w:p w14:paraId="34C6658E" w14:textId="56E4D1B8" w:rsidR="00867A84" w:rsidRPr="00867A84" w:rsidRDefault="00867A84" w:rsidP="00867A84">
      <w:pPr>
        <w:spacing w:after="0" w:line="240" w:lineRule="auto"/>
        <w:ind w:right="-38"/>
        <w:jc w:val="both"/>
        <w:rPr>
          <w:rFonts w:ascii="Times New Roman" w:eastAsia="Times New Roman" w:hAnsi="Times New Roman" w:cs="Times New Roman"/>
          <w:i/>
          <w:sz w:val="23"/>
          <w:szCs w:val="23"/>
        </w:rPr>
      </w:pPr>
      <w:r w:rsidRPr="00867A84">
        <w:rPr>
          <w:rFonts w:ascii="Times New Roman" w:eastAsia="Times New Roman" w:hAnsi="Times New Roman" w:cs="Times New Roman"/>
          <w:b/>
          <w:sz w:val="23"/>
          <w:szCs w:val="23"/>
        </w:rPr>
        <w:t xml:space="preserve">1. Pakalpojuma sniedzējs, </w:t>
      </w:r>
      <w:r w:rsidRPr="00867A84">
        <w:rPr>
          <w:rFonts w:ascii="Times New Roman" w:eastAsia="Times New Roman" w:hAnsi="Times New Roman" w:cs="Times New Roman"/>
          <w:sz w:val="23"/>
          <w:szCs w:val="23"/>
        </w:rPr>
        <w:t xml:space="preserve">nodrošina bērna:  ___________________________________ </w:t>
      </w:r>
      <w:r w:rsidRPr="00867A84">
        <w:rPr>
          <w:rFonts w:ascii="Times New Roman" w:eastAsia="Times New Roman" w:hAnsi="Times New Roman" w:cs="Times New Roman"/>
          <w:i/>
          <w:sz w:val="23"/>
          <w:szCs w:val="23"/>
        </w:rPr>
        <w:t xml:space="preserve">(audzēkņa vārds. Uzvārds, personas kods) </w:t>
      </w:r>
      <w:r w:rsidRPr="00867A84">
        <w:rPr>
          <w:rFonts w:ascii="Times New Roman" w:eastAsia="Times New Roman" w:hAnsi="Times New Roman" w:cs="Times New Roman"/>
          <w:sz w:val="23"/>
          <w:szCs w:val="23"/>
        </w:rPr>
        <w:t xml:space="preserve">ēdināšanas pakalpojumu sniegšanu </w:t>
      </w:r>
      <w:r w:rsidR="009778F2">
        <w:rPr>
          <w:rFonts w:ascii="Times New Roman" w:eastAsia="Times New Roman" w:hAnsi="Times New Roman" w:cs="Times New Roman"/>
          <w:sz w:val="23"/>
          <w:szCs w:val="23"/>
        </w:rPr>
        <w:t>Allažu pamatskolas pirmskolas izglītības grupā</w:t>
      </w:r>
      <w:r w:rsidRPr="00867A84">
        <w:rPr>
          <w:rFonts w:ascii="Times New Roman" w:eastAsia="Times New Roman" w:hAnsi="Times New Roman" w:cs="Times New Roman"/>
          <w:sz w:val="23"/>
          <w:szCs w:val="23"/>
        </w:rPr>
        <w:t xml:space="preserve"> </w:t>
      </w:r>
      <w:r w:rsidRPr="00867A84">
        <w:rPr>
          <w:rFonts w:ascii="Times New Roman" w:eastAsia="Times New Roman" w:hAnsi="Times New Roman" w:cs="Times New Roman"/>
          <w:b/>
          <w:sz w:val="23"/>
          <w:szCs w:val="23"/>
        </w:rPr>
        <w:t xml:space="preserve">____________________________ </w:t>
      </w:r>
      <w:r w:rsidRPr="00867A84">
        <w:rPr>
          <w:rFonts w:ascii="Times New Roman" w:eastAsia="Times New Roman" w:hAnsi="Times New Roman" w:cs="Times New Roman"/>
          <w:sz w:val="23"/>
          <w:szCs w:val="23"/>
        </w:rPr>
        <w:t xml:space="preserve">(turpmāk – </w:t>
      </w:r>
      <w:r w:rsidRPr="00883F90">
        <w:rPr>
          <w:rFonts w:ascii="Times New Roman" w:eastAsia="Times New Roman" w:hAnsi="Times New Roman" w:cs="Times New Roman"/>
          <w:sz w:val="23"/>
          <w:szCs w:val="23"/>
        </w:rPr>
        <w:t>Iestāde</w:t>
      </w:r>
      <w:r w:rsidRPr="00867A84">
        <w:rPr>
          <w:rFonts w:ascii="Times New Roman" w:eastAsia="Times New Roman" w:hAnsi="Times New Roman" w:cs="Times New Roman"/>
          <w:sz w:val="23"/>
          <w:szCs w:val="23"/>
        </w:rPr>
        <w:t>) no 201</w:t>
      </w:r>
      <w:r w:rsidR="009778F2">
        <w:rPr>
          <w:rFonts w:ascii="Times New Roman" w:eastAsia="Times New Roman" w:hAnsi="Times New Roman" w:cs="Times New Roman"/>
          <w:sz w:val="23"/>
          <w:szCs w:val="23"/>
        </w:rPr>
        <w:t>9</w:t>
      </w:r>
      <w:r w:rsidRPr="00867A84">
        <w:rPr>
          <w:rFonts w:ascii="Times New Roman" w:eastAsia="Times New Roman" w:hAnsi="Times New Roman" w:cs="Times New Roman"/>
          <w:sz w:val="23"/>
          <w:szCs w:val="23"/>
        </w:rPr>
        <w:t>.gada 1.septembra līdz brīdim, kamēr ir spēkā 201</w:t>
      </w:r>
      <w:r w:rsidR="009778F2">
        <w:rPr>
          <w:rFonts w:ascii="Times New Roman" w:eastAsia="Times New Roman" w:hAnsi="Times New Roman" w:cs="Times New Roman"/>
          <w:sz w:val="23"/>
          <w:szCs w:val="23"/>
        </w:rPr>
        <w:t>9</w:t>
      </w:r>
      <w:r w:rsidRPr="00867A84">
        <w:rPr>
          <w:rFonts w:ascii="Times New Roman" w:eastAsia="Times New Roman" w:hAnsi="Times New Roman" w:cs="Times New Roman"/>
          <w:sz w:val="23"/>
          <w:szCs w:val="23"/>
        </w:rPr>
        <w:t xml:space="preserve">.gada ___.___________ starp Pakalpojuma sniedzēju un Siguldas novada pašvaldību, </w:t>
      </w:r>
      <w:proofErr w:type="spellStart"/>
      <w:r w:rsidRPr="00867A84">
        <w:rPr>
          <w:rFonts w:ascii="Times New Roman" w:eastAsia="Times New Roman" w:hAnsi="Times New Roman" w:cs="Times New Roman"/>
          <w:sz w:val="23"/>
          <w:szCs w:val="23"/>
        </w:rPr>
        <w:t>reģ</w:t>
      </w:r>
      <w:proofErr w:type="spellEnd"/>
      <w:r w:rsidRPr="00867A84">
        <w:rPr>
          <w:rFonts w:ascii="Times New Roman" w:eastAsia="Times New Roman" w:hAnsi="Times New Roman" w:cs="Times New Roman"/>
          <w:sz w:val="23"/>
          <w:szCs w:val="23"/>
        </w:rPr>
        <w:t>. Nr.</w:t>
      </w:r>
      <w:r w:rsidR="00DF7542">
        <w:rPr>
          <w:rFonts w:ascii="Times New Roman" w:eastAsia="Times New Roman" w:hAnsi="Times New Roman" w:cs="Times New Roman"/>
          <w:sz w:val="23"/>
          <w:szCs w:val="23"/>
        </w:rPr>
        <w:t>_____</w:t>
      </w:r>
      <w:r w:rsidRPr="00867A84">
        <w:rPr>
          <w:rFonts w:ascii="Times New Roman" w:eastAsia="Times New Roman" w:hAnsi="Times New Roman" w:cs="Times New Roman"/>
          <w:sz w:val="23"/>
          <w:szCs w:val="23"/>
        </w:rPr>
        <w:t xml:space="preserve">  noslēgtais līgums par ēdināšanas pakalpojuma sniegšanu </w:t>
      </w:r>
      <w:r w:rsidR="009778F2">
        <w:rPr>
          <w:rFonts w:ascii="Times New Roman" w:eastAsia="Times New Roman" w:hAnsi="Times New Roman" w:cs="Times New Roman"/>
          <w:sz w:val="23"/>
          <w:szCs w:val="23"/>
        </w:rPr>
        <w:t xml:space="preserve">Siguldas novada </w:t>
      </w:r>
      <w:r w:rsidRPr="00867A84">
        <w:rPr>
          <w:rFonts w:ascii="Times New Roman" w:eastAsia="Times New Roman" w:hAnsi="Times New Roman" w:cs="Times New Roman"/>
          <w:sz w:val="23"/>
          <w:szCs w:val="23"/>
        </w:rPr>
        <w:t xml:space="preserve"> izglītības iestādē</w:t>
      </w:r>
      <w:r w:rsidR="009778F2">
        <w:rPr>
          <w:rFonts w:ascii="Times New Roman" w:eastAsia="Times New Roman" w:hAnsi="Times New Roman" w:cs="Times New Roman"/>
          <w:sz w:val="23"/>
          <w:szCs w:val="23"/>
        </w:rPr>
        <w:t>s</w:t>
      </w:r>
      <w:r w:rsidR="00DF7542">
        <w:rPr>
          <w:rFonts w:ascii="Times New Roman" w:eastAsia="Times New Roman" w:hAnsi="Times New Roman" w:cs="Times New Roman"/>
          <w:sz w:val="23"/>
          <w:szCs w:val="23"/>
        </w:rPr>
        <w:t xml:space="preserve"> (turpmāk – Iepirkuma līgums)</w:t>
      </w:r>
      <w:r w:rsidRPr="00867A84">
        <w:rPr>
          <w:rFonts w:ascii="Times New Roman" w:eastAsia="Times New Roman" w:hAnsi="Times New Roman" w:cs="Times New Roman"/>
          <w:sz w:val="23"/>
          <w:szCs w:val="23"/>
        </w:rPr>
        <w:t xml:space="preserve">, bet </w:t>
      </w:r>
      <w:r w:rsidRPr="00867A84">
        <w:rPr>
          <w:rFonts w:ascii="Times New Roman" w:eastAsia="Times New Roman" w:hAnsi="Times New Roman" w:cs="Times New Roman"/>
          <w:b/>
          <w:sz w:val="23"/>
          <w:szCs w:val="23"/>
        </w:rPr>
        <w:t xml:space="preserve">Pakalpojuma saņēmējs </w:t>
      </w:r>
      <w:r w:rsidRPr="00867A84">
        <w:rPr>
          <w:rFonts w:ascii="Times New Roman" w:eastAsia="Times New Roman" w:hAnsi="Times New Roman" w:cs="Times New Roman"/>
          <w:sz w:val="23"/>
          <w:szCs w:val="23"/>
        </w:rPr>
        <w:t xml:space="preserve">apņemas maksāt par saņemtajiem ēdināšanas pakalpojumiem </w:t>
      </w:r>
      <w:r w:rsidRPr="00867A84">
        <w:rPr>
          <w:rFonts w:ascii="Times New Roman" w:eastAsia="Times New Roman" w:hAnsi="Times New Roman" w:cs="Times New Roman"/>
          <w:b/>
          <w:sz w:val="23"/>
          <w:szCs w:val="23"/>
        </w:rPr>
        <w:t>Pakalpojuma sniedzējam.</w:t>
      </w:r>
      <w:r w:rsidRPr="00867A84">
        <w:rPr>
          <w:rFonts w:ascii="Times New Roman" w:eastAsia="Times New Roman" w:hAnsi="Times New Roman" w:cs="Times New Roman"/>
          <w:sz w:val="23"/>
          <w:szCs w:val="23"/>
        </w:rPr>
        <w:t xml:space="preserve"> </w:t>
      </w:r>
    </w:p>
    <w:p w14:paraId="3A32B85A" w14:textId="25AF4AB1" w:rsidR="00867A84" w:rsidRPr="00867A84" w:rsidRDefault="00867A84" w:rsidP="00867A84">
      <w:pPr>
        <w:spacing w:after="0" w:line="240" w:lineRule="auto"/>
        <w:ind w:right="-40"/>
        <w:jc w:val="both"/>
        <w:rPr>
          <w:rFonts w:ascii="Times New Roman" w:eastAsia="Calibri" w:hAnsi="Times New Roman" w:cs="Times New Roman"/>
          <w:sz w:val="23"/>
          <w:szCs w:val="23"/>
        </w:rPr>
      </w:pPr>
      <w:r w:rsidRPr="00867A84">
        <w:rPr>
          <w:rFonts w:ascii="Times New Roman" w:eastAsia="Calibri" w:hAnsi="Times New Roman" w:cs="Times New Roman"/>
          <w:b/>
          <w:sz w:val="23"/>
          <w:szCs w:val="23"/>
        </w:rPr>
        <w:t xml:space="preserve">2. Pakalpojuma sniedzējs </w:t>
      </w:r>
      <w:r w:rsidRPr="00867A84">
        <w:rPr>
          <w:rFonts w:ascii="Times New Roman" w:eastAsia="Calibri" w:hAnsi="Times New Roman" w:cs="Times New Roman"/>
          <w:sz w:val="23"/>
          <w:szCs w:val="23"/>
        </w:rPr>
        <w:t xml:space="preserve">apņemas šī Līguma 1. punktā minētajam audzēknim nodrošināt ēdināšanas pakalpojumu atbilstoši Ministru kabineta 2012.gada 13.marta noteikumiem Nr.172 „Noteikumi par uztura normām izglītības iestāžu izglītojamiem, sociālās aprūpes un sociālās rehabilitācijas institūciju klientiem un ārstniecības iestāžu pacientiem” un saskaņā ar </w:t>
      </w:r>
      <w:r w:rsidR="00DF7542">
        <w:rPr>
          <w:rFonts w:ascii="Times New Roman" w:eastAsia="Calibri" w:hAnsi="Times New Roman" w:cs="Times New Roman"/>
          <w:sz w:val="23"/>
          <w:szCs w:val="23"/>
        </w:rPr>
        <w:t xml:space="preserve">Iepirkuma līgumu </w:t>
      </w:r>
      <w:r w:rsidRPr="00867A84">
        <w:rPr>
          <w:rFonts w:ascii="Times New Roman" w:eastAsia="Calibri" w:hAnsi="Times New Roman" w:cs="Times New Roman"/>
          <w:sz w:val="23"/>
          <w:szCs w:val="23"/>
        </w:rPr>
        <w:t xml:space="preserve">un tajā ietverto tehnisko specifikāciju, kas pieejami Siguldas novada pašvaldības mājaslapas sadaļā “Izglītība/ dokumenti” zem nosaukuma: </w:t>
      </w:r>
      <w:r w:rsidRPr="00867A84">
        <w:rPr>
          <w:rFonts w:ascii="Times New Roman" w:eastAsia="Calibri" w:hAnsi="Times New Roman" w:cs="Times New Roman"/>
          <w:i/>
          <w:sz w:val="23"/>
          <w:szCs w:val="23"/>
        </w:rPr>
        <w:t>„Līgumi par ēdināšanas pakalpojumu sniegšanu”</w:t>
      </w:r>
      <w:r w:rsidRPr="009778F2">
        <w:rPr>
          <w:rFonts w:ascii="Times New Roman" w:eastAsia="Calibri" w:hAnsi="Times New Roman" w:cs="Times New Roman"/>
          <w:sz w:val="23"/>
          <w:szCs w:val="23"/>
        </w:rPr>
        <w:t>,</w:t>
      </w:r>
      <w:r w:rsidRPr="00867A84">
        <w:rPr>
          <w:rFonts w:ascii="Times New Roman" w:eastAsia="Calibri" w:hAnsi="Times New Roman" w:cs="Times New Roman"/>
          <w:sz w:val="23"/>
          <w:szCs w:val="23"/>
        </w:rPr>
        <w:t xml:space="preserve"> kā arī Līguma grozījumiem. </w:t>
      </w:r>
    </w:p>
    <w:p w14:paraId="46D71E46" w14:textId="153DF7C8" w:rsidR="00867A84" w:rsidRPr="00867A84" w:rsidRDefault="00867A84" w:rsidP="00867A84">
      <w:pPr>
        <w:spacing w:after="0" w:line="240" w:lineRule="auto"/>
        <w:ind w:right="-40"/>
        <w:jc w:val="both"/>
        <w:rPr>
          <w:rFonts w:ascii="Times New Roman" w:eastAsia="Times New Roman" w:hAnsi="Times New Roman" w:cs="Times New Roman"/>
          <w:sz w:val="24"/>
          <w:szCs w:val="24"/>
        </w:rPr>
      </w:pPr>
      <w:r w:rsidRPr="00867A84">
        <w:rPr>
          <w:rFonts w:ascii="Times New Roman" w:eastAsia="Times New Roman" w:hAnsi="Times New Roman" w:cs="Times New Roman"/>
          <w:b/>
          <w:sz w:val="24"/>
          <w:szCs w:val="24"/>
        </w:rPr>
        <w:t xml:space="preserve">3. Pakalpojuma saņēmējam </w:t>
      </w:r>
      <w:r w:rsidRPr="00867A84">
        <w:rPr>
          <w:rFonts w:ascii="Times New Roman" w:eastAsia="Times New Roman" w:hAnsi="Times New Roman" w:cs="Times New Roman"/>
          <w:sz w:val="24"/>
          <w:szCs w:val="24"/>
        </w:rPr>
        <w:t>ir pienākums Līgumā noteiktajā termiņā</w:t>
      </w:r>
      <w:r w:rsidRPr="00867A84">
        <w:rPr>
          <w:rFonts w:ascii="Times New Roman" w:eastAsia="Times New Roman" w:hAnsi="Times New Roman" w:cs="Times New Roman"/>
          <w:b/>
          <w:sz w:val="24"/>
          <w:szCs w:val="24"/>
        </w:rPr>
        <w:t xml:space="preserve"> </w:t>
      </w:r>
      <w:r w:rsidRPr="00867A84">
        <w:rPr>
          <w:rFonts w:ascii="Times New Roman" w:eastAsia="Times New Roman" w:hAnsi="Times New Roman" w:cs="Times New Roman"/>
          <w:sz w:val="24"/>
          <w:szCs w:val="24"/>
        </w:rPr>
        <w:t xml:space="preserve">apmaksāt </w:t>
      </w:r>
      <w:r w:rsidRPr="00867A84">
        <w:rPr>
          <w:rFonts w:ascii="Times New Roman" w:eastAsia="Times New Roman" w:hAnsi="Times New Roman" w:cs="Times New Roman"/>
          <w:b/>
          <w:sz w:val="24"/>
          <w:szCs w:val="24"/>
        </w:rPr>
        <w:t>Pakalpojuma saņēmēja</w:t>
      </w:r>
      <w:r w:rsidRPr="00867A84">
        <w:rPr>
          <w:rFonts w:ascii="Times New Roman" w:eastAsia="Times New Roman" w:hAnsi="Times New Roman" w:cs="Times New Roman"/>
          <w:sz w:val="24"/>
          <w:szCs w:val="24"/>
        </w:rPr>
        <w:t xml:space="preserve"> bērna saņemtos </w:t>
      </w:r>
      <w:r w:rsidRPr="00867A84">
        <w:rPr>
          <w:rFonts w:ascii="Times New Roman" w:eastAsia="Times New Roman" w:hAnsi="Times New Roman" w:cs="Times New Roman"/>
          <w:b/>
          <w:sz w:val="24"/>
          <w:szCs w:val="24"/>
        </w:rPr>
        <w:t>Pakalpojuma sniedzēja</w:t>
      </w:r>
      <w:r w:rsidRPr="00867A84">
        <w:rPr>
          <w:rFonts w:ascii="Times New Roman" w:eastAsia="Times New Roman" w:hAnsi="Times New Roman" w:cs="Times New Roman"/>
          <w:sz w:val="24"/>
          <w:szCs w:val="24"/>
        </w:rPr>
        <w:t xml:space="preserve"> nodrošinātos ēdināšanas pakalpojumus, kuru apmērs noteikts </w:t>
      </w:r>
      <w:r w:rsidR="00EC63E4">
        <w:rPr>
          <w:rFonts w:ascii="Times New Roman" w:eastAsia="Times New Roman" w:hAnsi="Times New Roman" w:cs="Times New Roman"/>
          <w:sz w:val="24"/>
          <w:szCs w:val="24"/>
        </w:rPr>
        <w:t xml:space="preserve">Iepirkuma līgumā </w:t>
      </w:r>
      <w:r w:rsidRPr="00867A84">
        <w:rPr>
          <w:rFonts w:ascii="Times New Roman" w:eastAsia="Times New Roman" w:hAnsi="Times New Roman" w:cs="Times New Roman"/>
          <w:sz w:val="24"/>
          <w:szCs w:val="24"/>
        </w:rPr>
        <w:t xml:space="preserve">un ir </w:t>
      </w:r>
      <w:r w:rsidRPr="00867A84">
        <w:rPr>
          <w:rFonts w:ascii="Times New Roman" w:eastAsia="Times New Roman" w:hAnsi="Times New Roman" w:cs="Times New Roman"/>
          <w:b/>
          <w:sz w:val="24"/>
          <w:szCs w:val="24"/>
        </w:rPr>
        <w:t>____ EUR</w:t>
      </w:r>
      <w:r w:rsidRPr="00867A84">
        <w:rPr>
          <w:rFonts w:ascii="Times New Roman" w:eastAsia="Times New Roman" w:hAnsi="Times New Roman" w:cs="Times New Roman"/>
          <w:sz w:val="24"/>
          <w:szCs w:val="24"/>
        </w:rPr>
        <w:t xml:space="preserve"> (____________) dienā, tai skaitā, pievienotās vērtības nodoklis (PVN) 21%, par viena bērna vienas dienas ēdienkarti (brokastis, pusdienas, launags).”</w:t>
      </w:r>
    </w:p>
    <w:p w14:paraId="45B14B81" w14:textId="6B71A868" w:rsidR="00867A84" w:rsidRPr="00867A84" w:rsidRDefault="00867A84" w:rsidP="00867A84">
      <w:pPr>
        <w:spacing w:after="0" w:line="240" w:lineRule="auto"/>
        <w:jc w:val="both"/>
        <w:rPr>
          <w:rFonts w:ascii="Times New Roman" w:eastAsia="Times New Roman" w:hAnsi="Times New Roman" w:cs="Times New Roman"/>
          <w:sz w:val="23"/>
          <w:szCs w:val="23"/>
        </w:rPr>
      </w:pPr>
      <w:r w:rsidRPr="00867A84">
        <w:rPr>
          <w:rFonts w:ascii="Times New Roman" w:eastAsia="Times New Roman" w:hAnsi="Times New Roman" w:cs="Times New Roman"/>
          <w:b/>
          <w:sz w:val="23"/>
          <w:szCs w:val="23"/>
        </w:rPr>
        <w:t>4</w:t>
      </w:r>
      <w:r w:rsidRPr="00867A84">
        <w:rPr>
          <w:rFonts w:ascii="Times New Roman" w:eastAsia="Times New Roman" w:hAnsi="Times New Roman" w:cs="Times New Roman"/>
          <w:sz w:val="23"/>
          <w:szCs w:val="23"/>
        </w:rPr>
        <w:t xml:space="preserve">. </w:t>
      </w:r>
      <w:r w:rsidRPr="00867A84">
        <w:rPr>
          <w:rFonts w:ascii="Times New Roman" w:eastAsia="Times New Roman" w:hAnsi="Times New Roman" w:cs="Times New Roman"/>
          <w:b/>
          <w:sz w:val="23"/>
          <w:szCs w:val="23"/>
        </w:rPr>
        <w:t>Pakalpojuma sniedzējam</w:t>
      </w:r>
      <w:r w:rsidRPr="00867A84">
        <w:rPr>
          <w:rFonts w:ascii="Times New Roman" w:eastAsia="Times New Roman" w:hAnsi="Times New Roman" w:cs="Times New Roman"/>
          <w:sz w:val="23"/>
          <w:szCs w:val="23"/>
        </w:rPr>
        <w:t xml:space="preserve"> ir tiesības palielināt ēdināšanas izmaksas</w:t>
      </w:r>
      <w:r w:rsidRPr="00867A84">
        <w:rPr>
          <w:rFonts w:ascii="Times New Roman" w:eastAsia="Calibri" w:hAnsi="Times New Roman" w:cs="Times New Roman"/>
          <w:i/>
          <w:sz w:val="24"/>
          <w:szCs w:val="24"/>
        </w:rPr>
        <w:t xml:space="preserve">, </w:t>
      </w:r>
      <w:r w:rsidRPr="00867A84">
        <w:rPr>
          <w:rFonts w:ascii="Times New Roman" w:eastAsia="Calibri" w:hAnsi="Times New Roman" w:cs="Times New Roman"/>
          <w:sz w:val="24"/>
          <w:szCs w:val="24"/>
        </w:rPr>
        <w:t>ja palielinās izmaksas (pārtikas produkti</w:t>
      </w:r>
      <w:r w:rsidR="00EC63E4">
        <w:rPr>
          <w:rFonts w:ascii="Times New Roman" w:eastAsia="Calibri" w:hAnsi="Times New Roman" w:cs="Times New Roman"/>
          <w:sz w:val="24"/>
          <w:szCs w:val="24"/>
        </w:rPr>
        <w:t>em</w:t>
      </w:r>
      <w:r w:rsidRPr="00867A84">
        <w:rPr>
          <w:rFonts w:ascii="Times New Roman" w:eastAsia="Calibri" w:hAnsi="Times New Roman" w:cs="Times New Roman"/>
          <w:sz w:val="24"/>
          <w:szCs w:val="24"/>
        </w:rPr>
        <w:t xml:space="preserve">, darba alga, nodokļi u.c.). Pakalpojuma sniedzējam rakstiski vienojoties ar Siguldas novada pašvaldību ir tiesības palielināt Pakalpojuma cenu 1 (vienu) reizi gadā, kas nevar būt lielāka par 10% no Līguma 3.punktā noteiktās cenas. Pirmajā pakalpojuma sniegšanas gadā </w:t>
      </w:r>
      <w:r w:rsidRPr="00867A84">
        <w:rPr>
          <w:rFonts w:ascii="Times New Roman" w:eastAsia="Calibri" w:hAnsi="Times New Roman" w:cs="Times New Roman"/>
          <w:b/>
          <w:sz w:val="24"/>
          <w:szCs w:val="24"/>
        </w:rPr>
        <w:t>Pakalpojuma sniedzējs</w:t>
      </w:r>
      <w:r w:rsidRPr="00867A84">
        <w:rPr>
          <w:rFonts w:ascii="Times New Roman" w:eastAsia="Calibri" w:hAnsi="Times New Roman" w:cs="Times New Roman"/>
          <w:sz w:val="24"/>
          <w:szCs w:val="24"/>
        </w:rPr>
        <w:t xml:space="preserve"> nav tiesīgs palielināt ēdināšanas pakalpojuma cenu.</w:t>
      </w:r>
    </w:p>
    <w:p w14:paraId="3DAA792B" w14:textId="77777777" w:rsidR="00867A84" w:rsidRPr="00867A84" w:rsidRDefault="00867A84" w:rsidP="00867A84">
      <w:pPr>
        <w:spacing w:after="0" w:line="240" w:lineRule="auto"/>
        <w:ind w:right="-40"/>
        <w:jc w:val="both"/>
        <w:rPr>
          <w:rFonts w:ascii="Times New Roman" w:eastAsia="Times New Roman" w:hAnsi="Times New Roman" w:cs="Times New Roman"/>
          <w:i/>
          <w:sz w:val="23"/>
          <w:szCs w:val="23"/>
        </w:rPr>
      </w:pPr>
      <w:r w:rsidRPr="00867A84">
        <w:rPr>
          <w:rFonts w:ascii="Times New Roman" w:eastAsia="Times New Roman" w:hAnsi="Times New Roman" w:cs="Times New Roman"/>
          <w:sz w:val="23"/>
          <w:szCs w:val="23"/>
        </w:rPr>
        <w:t>Pēc rakstiskas vienošanās noslēgšanas starp Siguldas novada pašvaldību un Pakalpojuma sniedzēju,</w:t>
      </w:r>
      <w:r w:rsidRPr="00867A84">
        <w:rPr>
          <w:rFonts w:ascii="Times New Roman" w:eastAsia="Times New Roman" w:hAnsi="Times New Roman" w:cs="Times New Roman"/>
          <w:i/>
          <w:sz w:val="23"/>
          <w:szCs w:val="23"/>
        </w:rPr>
        <w:t xml:space="preserve"> </w:t>
      </w:r>
      <w:r w:rsidRPr="00867A84">
        <w:rPr>
          <w:rFonts w:ascii="Times New Roman" w:eastAsia="Times New Roman" w:hAnsi="Times New Roman" w:cs="Times New Roman"/>
          <w:b/>
          <w:sz w:val="23"/>
          <w:szCs w:val="23"/>
        </w:rPr>
        <w:t>Pakalpojuma sniedzējs</w:t>
      </w:r>
      <w:r w:rsidRPr="00867A84">
        <w:rPr>
          <w:rFonts w:ascii="Times New Roman" w:eastAsia="Times New Roman" w:hAnsi="Times New Roman" w:cs="Times New Roman"/>
          <w:sz w:val="23"/>
          <w:szCs w:val="23"/>
        </w:rPr>
        <w:t xml:space="preserve"> informē </w:t>
      </w:r>
      <w:r w:rsidRPr="00867A84">
        <w:rPr>
          <w:rFonts w:ascii="Times New Roman" w:eastAsia="Times New Roman" w:hAnsi="Times New Roman" w:cs="Times New Roman"/>
          <w:b/>
          <w:sz w:val="23"/>
          <w:szCs w:val="23"/>
        </w:rPr>
        <w:t>Pakalpojuma saņēmēju</w:t>
      </w:r>
      <w:r w:rsidRPr="00867A84">
        <w:rPr>
          <w:rFonts w:ascii="Times New Roman" w:eastAsia="Times New Roman" w:hAnsi="Times New Roman" w:cs="Times New Roman"/>
          <w:sz w:val="23"/>
          <w:szCs w:val="23"/>
        </w:rPr>
        <w:t xml:space="preserve"> vismaz 1(vienu) mēnesi pirms ēdināšanas pakalpojuma cenas palielināšanas.</w:t>
      </w:r>
    </w:p>
    <w:p w14:paraId="4FF73046" w14:textId="6570CC0A" w:rsidR="00867A84" w:rsidRPr="00867A84" w:rsidRDefault="00867A84" w:rsidP="00867A84">
      <w:pPr>
        <w:tabs>
          <w:tab w:val="left" w:pos="426"/>
        </w:tabs>
        <w:spacing w:after="0" w:line="240" w:lineRule="auto"/>
        <w:ind w:right="-40"/>
        <w:jc w:val="both"/>
        <w:rPr>
          <w:rFonts w:ascii="Times New Roman" w:eastAsia="Times New Roman" w:hAnsi="Times New Roman" w:cs="Times New Roman"/>
          <w:sz w:val="23"/>
          <w:szCs w:val="23"/>
        </w:rPr>
      </w:pPr>
      <w:r w:rsidRPr="00867A84">
        <w:rPr>
          <w:rFonts w:ascii="Times New Roman" w:eastAsia="Times New Roman" w:hAnsi="Times New Roman" w:cs="Times New Roman"/>
          <w:b/>
          <w:sz w:val="23"/>
          <w:szCs w:val="23"/>
        </w:rPr>
        <w:t>5. Pakalpojuma saņēmējam</w:t>
      </w:r>
      <w:r w:rsidRPr="00867A84">
        <w:rPr>
          <w:rFonts w:ascii="Times New Roman" w:eastAsia="Times New Roman" w:hAnsi="Times New Roman" w:cs="Times New Roman"/>
          <w:sz w:val="23"/>
          <w:szCs w:val="23"/>
        </w:rPr>
        <w:t xml:space="preserve">, uz kuru attiecas Siguldas novada pašvaldības domes 2017.gada 28.septembra saistošie noteikumi Nr.26 “Par materiālās palīdzības pabalstiem Siguldas novadā” un 2017.gada 30.novembra saistošie noteikumi Nr.32 “Par ģimenes vai atsevišķi dzīvojošas personas atzīšanu par trūcīgu vai maznodrošinātu un sociālās palīdzības pabalstiem Siguldas novadā” ikmēneša maksa par ēdināšanas pakalpojumu ir samazināta atbilstoši </w:t>
      </w:r>
      <w:r w:rsidRPr="00867A84">
        <w:rPr>
          <w:rFonts w:ascii="Times New Roman" w:eastAsia="Times New Roman" w:hAnsi="Times New Roman" w:cs="Times New Roman"/>
          <w:b/>
          <w:sz w:val="23"/>
          <w:szCs w:val="23"/>
        </w:rPr>
        <w:t>Siguldas novada pašvaldības</w:t>
      </w:r>
      <w:r w:rsidRPr="00867A84">
        <w:rPr>
          <w:rFonts w:ascii="Times New Roman" w:eastAsia="Times New Roman" w:hAnsi="Times New Roman" w:cs="Times New Roman"/>
          <w:sz w:val="23"/>
          <w:szCs w:val="23"/>
        </w:rPr>
        <w:t xml:space="preserve"> sniegtajam atbalstam.  Lai izpildītu šī punkta nosacījumus, </w:t>
      </w:r>
      <w:r w:rsidR="00EC63E4" w:rsidRPr="00EC63E4">
        <w:rPr>
          <w:rFonts w:ascii="Times New Roman" w:eastAsia="Times New Roman" w:hAnsi="Times New Roman" w:cs="Times New Roman"/>
          <w:b/>
          <w:sz w:val="23"/>
          <w:szCs w:val="23"/>
        </w:rPr>
        <w:t>P</w:t>
      </w:r>
      <w:r w:rsidRPr="00867A84">
        <w:rPr>
          <w:rFonts w:ascii="Times New Roman" w:eastAsia="Times New Roman" w:hAnsi="Times New Roman" w:cs="Times New Roman"/>
          <w:b/>
          <w:sz w:val="23"/>
          <w:szCs w:val="23"/>
        </w:rPr>
        <w:t>akalpojums sniedzējam</w:t>
      </w:r>
      <w:r w:rsidRPr="00867A84">
        <w:rPr>
          <w:rFonts w:ascii="Times New Roman" w:eastAsia="Times New Roman" w:hAnsi="Times New Roman" w:cs="Times New Roman"/>
          <w:sz w:val="23"/>
          <w:szCs w:val="23"/>
        </w:rPr>
        <w:t xml:space="preserve"> ir tiesības saņemt informāciju no attiecīgās Siguldas novada pašvaldības iestādes par </w:t>
      </w:r>
      <w:r w:rsidRPr="00867A84">
        <w:rPr>
          <w:rFonts w:ascii="Times New Roman" w:eastAsia="Times New Roman" w:hAnsi="Times New Roman" w:cs="Times New Roman"/>
          <w:b/>
          <w:sz w:val="23"/>
          <w:szCs w:val="23"/>
        </w:rPr>
        <w:t>Pakalpojuma saņēmējam</w:t>
      </w:r>
      <w:r w:rsidRPr="00867A84">
        <w:rPr>
          <w:rFonts w:ascii="Times New Roman" w:eastAsia="Times New Roman" w:hAnsi="Times New Roman" w:cs="Times New Roman"/>
          <w:sz w:val="23"/>
          <w:szCs w:val="23"/>
        </w:rPr>
        <w:t xml:space="preserve"> piemēroto statusu samazinātās ēdināšanas maksas piemērošanai.</w:t>
      </w:r>
    </w:p>
    <w:p w14:paraId="5903DC79" w14:textId="77777777" w:rsidR="00867A84" w:rsidRPr="00867A84" w:rsidRDefault="00867A84" w:rsidP="00867A84">
      <w:pPr>
        <w:spacing w:after="0" w:line="240" w:lineRule="auto"/>
        <w:ind w:right="-40"/>
        <w:jc w:val="both"/>
        <w:rPr>
          <w:rFonts w:ascii="Times New Roman" w:eastAsia="Calibri" w:hAnsi="Times New Roman" w:cs="Times New Roman"/>
          <w:sz w:val="23"/>
          <w:szCs w:val="23"/>
        </w:rPr>
      </w:pPr>
      <w:r w:rsidRPr="00867A84">
        <w:rPr>
          <w:rFonts w:ascii="Times New Roman" w:eastAsia="Calibri" w:hAnsi="Times New Roman" w:cs="Times New Roman"/>
          <w:b/>
          <w:sz w:val="23"/>
          <w:szCs w:val="23"/>
        </w:rPr>
        <w:t>6.</w:t>
      </w:r>
      <w:r w:rsidRPr="00867A84">
        <w:rPr>
          <w:rFonts w:ascii="Times New Roman" w:eastAsia="Calibri" w:hAnsi="Times New Roman" w:cs="Times New Roman"/>
          <w:sz w:val="23"/>
          <w:szCs w:val="23"/>
        </w:rPr>
        <w:t xml:space="preserve"> </w:t>
      </w:r>
      <w:r w:rsidRPr="00867A84">
        <w:rPr>
          <w:rFonts w:ascii="Times New Roman" w:eastAsia="Times New Roman" w:hAnsi="Times New Roman" w:cs="Times New Roman"/>
          <w:sz w:val="23"/>
          <w:szCs w:val="23"/>
        </w:rPr>
        <w:t xml:space="preserve">Rēķini par iepriekšējā mēnesī sniegtajiem ēdināšanas pakalpojumiem tiek nosūtīti elektroniski uz </w:t>
      </w:r>
      <w:r w:rsidRPr="00867A84">
        <w:rPr>
          <w:rFonts w:ascii="Times New Roman" w:eastAsia="Times New Roman" w:hAnsi="Times New Roman" w:cs="Times New Roman"/>
          <w:b/>
          <w:sz w:val="23"/>
          <w:szCs w:val="23"/>
        </w:rPr>
        <w:t xml:space="preserve">Pakalpojuma saņēmēja </w:t>
      </w:r>
      <w:r w:rsidRPr="00867A84">
        <w:rPr>
          <w:rFonts w:ascii="Times New Roman" w:eastAsia="Times New Roman" w:hAnsi="Times New Roman" w:cs="Times New Roman"/>
          <w:sz w:val="23"/>
          <w:szCs w:val="23"/>
        </w:rPr>
        <w:t xml:space="preserve">Līguma 12.punktā norādīto e-pastu, līdz  nākamā mēneša </w:t>
      </w:r>
      <w:r w:rsidRPr="00867A84">
        <w:rPr>
          <w:rFonts w:ascii="Times New Roman" w:eastAsia="Times New Roman" w:hAnsi="Times New Roman" w:cs="Times New Roman"/>
          <w:b/>
          <w:sz w:val="23"/>
          <w:szCs w:val="23"/>
        </w:rPr>
        <w:t>5. (piektajam)</w:t>
      </w:r>
      <w:r w:rsidRPr="00867A84">
        <w:rPr>
          <w:rFonts w:ascii="Times New Roman" w:eastAsia="Times New Roman" w:hAnsi="Times New Roman" w:cs="Times New Roman"/>
          <w:sz w:val="23"/>
          <w:szCs w:val="23"/>
        </w:rPr>
        <w:t xml:space="preserve"> datumam. </w:t>
      </w:r>
      <w:r w:rsidRPr="00867A84">
        <w:rPr>
          <w:rFonts w:ascii="Times New Roman" w:eastAsia="Times New Roman" w:hAnsi="Times New Roman" w:cs="Times New Roman"/>
          <w:b/>
          <w:sz w:val="23"/>
          <w:szCs w:val="23"/>
        </w:rPr>
        <w:t>Pakalpojuma sniedzējs</w:t>
      </w:r>
      <w:r w:rsidRPr="00867A84">
        <w:rPr>
          <w:rFonts w:ascii="Times New Roman" w:eastAsia="Times New Roman" w:hAnsi="Times New Roman" w:cs="Times New Roman"/>
          <w:sz w:val="23"/>
          <w:szCs w:val="23"/>
        </w:rPr>
        <w:t xml:space="preserve"> rēķinā norāda </w:t>
      </w:r>
      <w:r w:rsidRPr="00867A84">
        <w:rPr>
          <w:rFonts w:ascii="Times New Roman" w:eastAsia="Times New Roman" w:hAnsi="Times New Roman" w:cs="Times New Roman"/>
          <w:b/>
          <w:sz w:val="23"/>
          <w:szCs w:val="23"/>
        </w:rPr>
        <w:t>Pakalpojuma saņēmēja</w:t>
      </w:r>
      <w:r w:rsidRPr="00867A84">
        <w:rPr>
          <w:rFonts w:ascii="Times New Roman" w:eastAsia="Times New Roman" w:hAnsi="Times New Roman" w:cs="Times New Roman"/>
          <w:sz w:val="23"/>
          <w:szCs w:val="23"/>
        </w:rPr>
        <w:t xml:space="preserve"> parādsaistības, ja </w:t>
      </w:r>
      <w:r w:rsidRPr="00867A84">
        <w:rPr>
          <w:rFonts w:ascii="Times New Roman" w:eastAsia="Times New Roman" w:hAnsi="Times New Roman" w:cs="Times New Roman"/>
          <w:b/>
          <w:sz w:val="23"/>
          <w:szCs w:val="23"/>
        </w:rPr>
        <w:t>Pakalpojuma saņēmējam</w:t>
      </w:r>
      <w:r w:rsidRPr="00867A84">
        <w:rPr>
          <w:rFonts w:ascii="Times New Roman" w:eastAsia="Times New Roman" w:hAnsi="Times New Roman" w:cs="Times New Roman"/>
          <w:sz w:val="23"/>
          <w:szCs w:val="23"/>
        </w:rPr>
        <w:t xml:space="preserve"> tādas ir.</w:t>
      </w:r>
    </w:p>
    <w:p w14:paraId="042DEF25" w14:textId="77777777" w:rsidR="00867A84" w:rsidRPr="00867A84" w:rsidRDefault="00867A84" w:rsidP="00867A84">
      <w:pPr>
        <w:spacing w:after="0" w:line="240" w:lineRule="auto"/>
        <w:ind w:right="-40"/>
        <w:jc w:val="both"/>
        <w:rPr>
          <w:rFonts w:ascii="Times New Roman" w:eastAsia="Calibri" w:hAnsi="Times New Roman" w:cs="Times New Roman"/>
          <w:sz w:val="23"/>
          <w:szCs w:val="23"/>
        </w:rPr>
      </w:pPr>
      <w:r w:rsidRPr="00867A84">
        <w:rPr>
          <w:rFonts w:ascii="Times New Roman" w:eastAsia="Calibri" w:hAnsi="Times New Roman" w:cs="Times New Roman"/>
          <w:b/>
          <w:sz w:val="23"/>
          <w:szCs w:val="23"/>
        </w:rPr>
        <w:t>7.</w:t>
      </w:r>
      <w:r w:rsidRPr="00867A84">
        <w:rPr>
          <w:rFonts w:ascii="Times New Roman" w:eastAsia="Calibri" w:hAnsi="Times New Roman" w:cs="Times New Roman"/>
          <w:sz w:val="23"/>
          <w:szCs w:val="23"/>
        </w:rPr>
        <w:t xml:space="preserve"> </w:t>
      </w:r>
      <w:r w:rsidRPr="00867A84">
        <w:rPr>
          <w:rFonts w:ascii="Times New Roman" w:eastAsia="Calibri" w:hAnsi="Times New Roman" w:cs="Times New Roman"/>
          <w:b/>
          <w:sz w:val="23"/>
          <w:szCs w:val="23"/>
        </w:rPr>
        <w:t>Pakalpojuma saņēmējs</w:t>
      </w:r>
      <w:r w:rsidRPr="00867A84">
        <w:rPr>
          <w:rFonts w:ascii="Times New Roman" w:eastAsia="Calibri" w:hAnsi="Times New Roman" w:cs="Times New Roman"/>
          <w:sz w:val="23"/>
          <w:szCs w:val="23"/>
        </w:rPr>
        <w:t xml:space="preserve"> veic samaksu par iepriekšējo mēnesi līdz nākamā mēneša 15. (piecpadsmitajam) datumam, saskaņā ar </w:t>
      </w:r>
      <w:r w:rsidRPr="00867A84">
        <w:rPr>
          <w:rFonts w:ascii="Times New Roman" w:eastAsia="Calibri" w:hAnsi="Times New Roman" w:cs="Times New Roman"/>
          <w:b/>
          <w:sz w:val="23"/>
          <w:szCs w:val="23"/>
        </w:rPr>
        <w:t>Pakalpojuma sniedzēja</w:t>
      </w:r>
      <w:r w:rsidRPr="00867A84">
        <w:rPr>
          <w:rFonts w:ascii="Times New Roman" w:eastAsia="Calibri" w:hAnsi="Times New Roman" w:cs="Times New Roman"/>
          <w:sz w:val="23"/>
          <w:szCs w:val="23"/>
        </w:rPr>
        <w:t xml:space="preserve"> sagatavoto rēķinu. Maksājums tiek </w:t>
      </w:r>
      <w:r w:rsidRPr="00867A84">
        <w:rPr>
          <w:rFonts w:ascii="Times New Roman" w:eastAsia="Calibri" w:hAnsi="Times New Roman" w:cs="Times New Roman"/>
          <w:sz w:val="23"/>
          <w:szCs w:val="23"/>
        </w:rPr>
        <w:lastRenderedPageBreak/>
        <w:t xml:space="preserve">veikts uz </w:t>
      </w:r>
      <w:r w:rsidRPr="00867A84">
        <w:rPr>
          <w:rFonts w:ascii="Times New Roman" w:eastAsia="Calibri" w:hAnsi="Times New Roman" w:cs="Times New Roman"/>
          <w:b/>
          <w:sz w:val="23"/>
          <w:szCs w:val="23"/>
        </w:rPr>
        <w:t>Pakalpojuma sniedzēja</w:t>
      </w:r>
      <w:r w:rsidRPr="00867A84">
        <w:rPr>
          <w:rFonts w:ascii="Times New Roman" w:eastAsia="Calibri" w:hAnsi="Times New Roman" w:cs="Times New Roman"/>
          <w:sz w:val="23"/>
          <w:szCs w:val="23"/>
        </w:rPr>
        <w:t xml:space="preserve"> norēķinu kontu: </w:t>
      </w:r>
      <w:r w:rsidRPr="00867A84">
        <w:rPr>
          <w:rFonts w:ascii="Times New Roman" w:eastAsia="Calibri" w:hAnsi="Times New Roman" w:cs="Times New Roman"/>
          <w:b/>
          <w:sz w:val="23"/>
          <w:szCs w:val="23"/>
          <w:u w:val="single"/>
        </w:rPr>
        <w:t>________________________________, konta Nr.______________</w:t>
      </w:r>
      <w:r w:rsidRPr="00867A84">
        <w:rPr>
          <w:rFonts w:ascii="Times New Roman" w:eastAsia="Calibri" w:hAnsi="Times New Roman" w:cs="Times New Roman"/>
          <w:b/>
          <w:sz w:val="21"/>
          <w:szCs w:val="21"/>
          <w:u w:val="single"/>
        </w:rPr>
        <w:t>,</w:t>
      </w:r>
      <w:r w:rsidRPr="00867A84">
        <w:rPr>
          <w:rFonts w:ascii="Times New Roman" w:eastAsia="Calibri" w:hAnsi="Times New Roman" w:cs="Times New Roman"/>
          <w:b/>
          <w:sz w:val="23"/>
          <w:szCs w:val="23"/>
        </w:rPr>
        <w:t xml:space="preserve"> </w:t>
      </w:r>
      <w:r w:rsidRPr="00867A84">
        <w:rPr>
          <w:rFonts w:ascii="Times New Roman" w:eastAsia="Calibri" w:hAnsi="Times New Roman" w:cs="Times New Roman"/>
          <w:sz w:val="23"/>
          <w:szCs w:val="23"/>
        </w:rPr>
        <w:t>maksājuma uzdevumā norādot bērna (audzēkņa) vārdu, uzvārdu, Iestādes nosaukumu, grupas nosaukumu un rēķina numuru.</w:t>
      </w:r>
    </w:p>
    <w:p w14:paraId="713C021B" w14:textId="2D0512DF" w:rsidR="00867A84" w:rsidRDefault="00867A84" w:rsidP="00867A84">
      <w:pPr>
        <w:spacing w:after="0" w:line="240" w:lineRule="auto"/>
        <w:ind w:right="-38"/>
        <w:jc w:val="both"/>
        <w:rPr>
          <w:rFonts w:ascii="Times New Roman" w:eastAsia="Calibri" w:hAnsi="Times New Roman" w:cs="Times New Roman"/>
          <w:sz w:val="23"/>
          <w:szCs w:val="23"/>
        </w:rPr>
      </w:pPr>
      <w:r w:rsidRPr="00867A84">
        <w:rPr>
          <w:rFonts w:ascii="Times New Roman" w:eastAsia="Calibri" w:hAnsi="Times New Roman" w:cs="Times New Roman"/>
          <w:b/>
          <w:sz w:val="23"/>
          <w:szCs w:val="23"/>
        </w:rPr>
        <w:t>8.</w:t>
      </w:r>
      <w:r w:rsidRPr="00867A84">
        <w:rPr>
          <w:rFonts w:ascii="Times New Roman" w:eastAsia="Calibri" w:hAnsi="Times New Roman" w:cs="Times New Roman"/>
          <w:sz w:val="23"/>
          <w:szCs w:val="23"/>
        </w:rPr>
        <w:t> </w:t>
      </w:r>
      <w:r w:rsidRPr="00867A84">
        <w:rPr>
          <w:rFonts w:ascii="Times New Roman" w:eastAsia="Calibri" w:hAnsi="Times New Roman" w:cs="Times New Roman"/>
          <w:b/>
          <w:sz w:val="23"/>
          <w:szCs w:val="23"/>
        </w:rPr>
        <w:t>Pakalpojumu saņēmējam</w:t>
      </w:r>
      <w:r w:rsidRPr="00867A84">
        <w:rPr>
          <w:rFonts w:ascii="Times New Roman" w:eastAsia="Calibri" w:hAnsi="Times New Roman" w:cs="Times New Roman"/>
          <w:sz w:val="23"/>
          <w:szCs w:val="23"/>
        </w:rPr>
        <w:t xml:space="preserve"> ir tiesības veikt </w:t>
      </w:r>
      <w:r w:rsidRPr="00867A84">
        <w:rPr>
          <w:rFonts w:ascii="Times New Roman" w:eastAsia="Calibri" w:hAnsi="Times New Roman" w:cs="Times New Roman"/>
          <w:b/>
          <w:sz w:val="23"/>
          <w:szCs w:val="23"/>
        </w:rPr>
        <w:t>Pakalpojuma sniedzēja</w:t>
      </w:r>
      <w:r w:rsidRPr="00867A84">
        <w:rPr>
          <w:rFonts w:ascii="Times New Roman" w:eastAsia="Calibri" w:hAnsi="Times New Roman" w:cs="Times New Roman"/>
          <w:sz w:val="23"/>
          <w:szCs w:val="23"/>
        </w:rPr>
        <w:t xml:space="preserve"> rēķinu apmaksu par visiem </w:t>
      </w:r>
      <w:r w:rsidRPr="00867A84">
        <w:rPr>
          <w:rFonts w:ascii="Times New Roman" w:eastAsia="Calibri" w:hAnsi="Times New Roman" w:cs="Times New Roman"/>
          <w:b/>
          <w:sz w:val="23"/>
          <w:szCs w:val="23"/>
        </w:rPr>
        <w:t>Pakalpojuma saņēmēja</w:t>
      </w:r>
      <w:r w:rsidRPr="00867A84">
        <w:rPr>
          <w:rFonts w:ascii="Times New Roman" w:eastAsia="Calibri" w:hAnsi="Times New Roman" w:cs="Times New Roman"/>
          <w:sz w:val="23"/>
          <w:szCs w:val="23"/>
        </w:rPr>
        <w:t xml:space="preserve"> bērniem (audzēkņiem) viena pārskaitījuma ietvaros. Veicot pārskaitījumu </w:t>
      </w:r>
      <w:r w:rsidRPr="00867A84">
        <w:rPr>
          <w:rFonts w:ascii="Times New Roman" w:eastAsia="Calibri" w:hAnsi="Times New Roman" w:cs="Times New Roman"/>
          <w:b/>
          <w:sz w:val="23"/>
          <w:szCs w:val="23"/>
        </w:rPr>
        <w:t>Pakalpojuma saņēmējs</w:t>
      </w:r>
      <w:r w:rsidRPr="00867A84">
        <w:rPr>
          <w:rFonts w:ascii="Times New Roman" w:eastAsia="Calibri" w:hAnsi="Times New Roman" w:cs="Times New Roman"/>
          <w:sz w:val="23"/>
          <w:szCs w:val="23"/>
        </w:rPr>
        <w:t xml:space="preserve"> maksājuma mērķī norāda </w:t>
      </w:r>
      <w:r w:rsidR="009778F2">
        <w:rPr>
          <w:rFonts w:ascii="Times New Roman" w:eastAsia="Calibri" w:hAnsi="Times New Roman" w:cs="Times New Roman"/>
          <w:sz w:val="23"/>
          <w:szCs w:val="23"/>
        </w:rPr>
        <w:t>–</w:t>
      </w:r>
      <w:r w:rsidRPr="00867A84">
        <w:rPr>
          <w:rFonts w:ascii="Times New Roman" w:eastAsia="Calibri" w:hAnsi="Times New Roman" w:cs="Times New Roman"/>
          <w:sz w:val="23"/>
          <w:szCs w:val="23"/>
        </w:rPr>
        <w:t xml:space="preserve"> bērna (audzēkņa) vārdu, uzvārdu, Iestādes nosaukumu, grupas numuru, rēķina numuru, un summas atšifrējumu par katru bērnu (audzēkni). </w:t>
      </w:r>
    </w:p>
    <w:p w14:paraId="2629B155" w14:textId="77777777" w:rsidR="00867A84" w:rsidRPr="00867A84" w:rsidRDefault="00867A84" w:rsidP="00867A84">
      <w:pPr>
        <w:spacing w:after="0" w:line="240" w:lineRule="auto"/>
        <w:ind w:right="-40"/>
        <w:jc w:val="both"/>
        <w:rPr>
          <w:rFonts w:ascii="Times New Roman" w:eastAsia="Times New Roman" w:hAnsi="Times New Roman" w:cs="Times New Roman"/>
          <w:sz w:val="23"/>
          <w:szCs w:val="23"/>
        </w:rPr>
      </w:pPr>
      <w:r w:rsidRPr="00867A84">
        <w:rPr>
          <w:rFonts w:ascii="Times New Roman" w:eastAsia="Calibri" w:hAnsi="Times New Roman" w:cs="Times New Roman"/>
          <w:b/>
          <w:sz w:val="23"/>
          <w:szCs w:val="23"/>
        </w:rPr>
        <w:t>9.</w:t>
      </w:r>
      <w:r w:rsidRPr="00867A84">
        <w:rPr>
          <w:rFonts w:ascii="Times New Roman" w:eastAsia="Calibri" w:hAnsi="Times New Roman" w:cs="Times New Roman"/>
          <w:sz w:val="23"/>
          <w:szCs w:val="23"/>
        </w:rPr>
        <w:t xml:space="preserve"> Šī </w:t>
      </w:r>
      <w:r w:rsidRPr="00867A84">
        <w:rPr>
          <w:rFonts w:ascii="Times New Roman" w:eastAsia="Times New Roman" w:hAnsi="Times New Roman" w:cs="Times New Roman"/>
          <w:sz w:val="23"/>
          <w:szCs w:val="23"/>
        </w:rPr>
        <w:t>Līguma nosacījumi ir saistoši arī gadījumos, kad vasaras mēnešos (jūnijs, jūlijs, augusts) audzēknis apmeklē citu Siguldas novada pirmsskolas izglītības iestādi.</w:t>
      </w:r>
    </w:p>
    <w:p w14:paraId="2884D688" w14:textId="77777777" w:rsidR="00867A84" w:rsidRPr="00867A84" w:rsidRDefault="00867A84" w:rsidP="00867A84">
      <w:pPr>
        <w:spacing w:after="0" w:line="240" w:lineRule="auto"/>
        <w:ind w:right="-40"/>
        <w:jc w:val="both"/>
        <w:rPr>
          <w:rFonts w:ascii="Times New Roman" w:eastAsia="Times New Roman" w:hAnsi="Times New Roman" w:cs="Times New Roman"/>
          <w:sz w:val="23"/>
          <w:szCs w:val="23"/>
        </w:rPr>
      </w:pPr>
      <w:r w:rsidRPr="00867A84">
        <w:rPr>
          <w:rFonts w:ascii="Times New Roman" w:eastAsia="Times New Roman" w:hAnsi="Times New Roman" w:cs="Times New Roman"/>
          <w:b/>
          <w:sz w:val="23"/>
          <w:szCs w:val="23"/>
        </w:rPr>
        <w:t xml:space="preserve">10. </w:t>
      </w:r>
      <w:r w:rsidRPr="00867A84">
        <w:rPr>
          <w:rFonts w:ascii="Times New Roman" w:eastAsia="Times New Roman" w:hAnsi="Times New Roman" w:cs="Times New Roman"/>
          <w:sz w:val="23"/>
          <w:szCs w:val="23"/>
        </w:rPr>
        <w:t xml:space="preserve">Ja </w:t>
      </w:r>
      <w:r w:rsidRPr="00867A84">
        <w:rPr>
          <w:rFonts w:ascii="Times New Roman" w:eastAsia="Times New Roman" w:hAnsi="Times New Roman" w:cs="Times New Roman"/>
          <w:b/>
          <w:sz w:val="23"/>
          <w:szCs w:val="23"/>
        </w:rPr>
        <w:t xml:space="preserve">Pakalpojuma saņēmējs </w:t>
      </w:r>
      <w:r w:rsidRPr="00867A84">
        <w:rPr>
          <w:rFonts w:ascii="Times New Roman" w:eastAsia="Times New Roman" w:hAnsi="Times New Roman" w:cs="Times New Roman"/>
          <w:sz w:val="23"/>
          <w:szCs w:val="23"/>
        </w:rPr>
        <w:t>neievēro šī Līguma noteikumus un laikā nesamaksā par šī Līguma 1.punktā minētā bērna (audzēkņa) ēdināšanu Iestādē, tad:</w:t>
      </w:r>
    </w:p>
    <w:p w14:paraId="0B26F248" w14:textId="77777777" w:rsidR="00867A84" w:rsidRPr="00867A84" w:rsidRDefault="00867A84" w:rsidP="00867A84">
      <w:pPr>
        <w:spacing w:after="0" w:line="240" w:lineRule="auto"/>
        <w:ind w:left="284" w:right="-38"/>
        <w:jc w:val="both"/>
        <w:rPr>
          <w:rFonts w:ascii="Times New Roman" w:eastAsia="Times New Roman" w:hAnsi="Times New Roman" w:cs="Times New Roman"/>
          <w:sz w:val="23"/>
          <w:szCs w:val="23"/>
        </w:rPr>
      </w:pPr>
      <w:r w:rsidRPr="00867A84">
        <w:rPr>
          <w:rFonts w:ascii="Times New Roman" w:eastAsia="Times New Roman" w:hAnsi="Times New Roman" w:cs="Times New Roman"/>
          <w:sz w:val="23"/>
          <w:szCs w:val="23"/>
        </w:rPr>
        <w:t xml:space="preserve">10.1. </w:t>
      </w:r>
      <w:r w:rsidRPr="00867A84">
        <w:rPr>
          <w:rFonts w:ascii="Times New Roman" w:eastAsia="Times New Roman" w:hAnsi="Times New Roman" w:cs="Times New Roman"/>
          <w:b/>
          <w:sz w:val="23"/>
          <w:szCs w:val="23"/>
        </w:rPr>
        <w:t xml:space="preserve">Pakalpojuma sniedzējs </w:t>
      </w:r>
      <w:r w:rsidRPr="00867A84">
        <w:rPr>
          <w:rFonts w:ascii="Times New Roman" w:eastAsia="Times New Roman" w:hAnsi="Times New Roman" w:cs="Times New Roman"/>
          <w:sz w:val="23"/>
          <w:szCs w:val="23"/>
        </w:rPr>
        <w:t>nosūta</w:t>
      </w:r>
      <w:r w:rsidRPr="00867A84">
        <w:rPr>
          <w:rFonts w:ascii="Times New Roman" w:eastAsia="Times New Roman" w:hAnsi="Times New Roman" w:cs="Times New Roman"/>
          <w:b/>
          <w:sz w:val="23"/>
          <w:szCs w:val="23"/>
        </w:rPr>
        <w:t xml:space="preserve"> </w:t>
      </w:r>
      <w:r w:rsidRPr="00867A84">
        <w:rPr>
          <w:rFonts w:ascii="Times New Roman" w:eastAsia="Times New Roman" w:hAnsi="Times New Roman" w:cs="Times New Roman"/>
          <w:sz w:val="23"/>
          <w:szCs w:val="23"/>
        </w:rPr>
        <w:t xml:space="preserve">brīdinājumu par parādsaistību apmēru, kurā norāda termiņu saistību pārkāpumu novēršanai. Saistību pārkāpumu novēršanas termiņš ir 7 (septiņas) kalendārās dienas; </w:t>
      </w:r>
    </w:p>
    <w:p w14:paraId="70296395" w14:textId="77777777" w:rsidR="00867A84" w:rsidRPr="00867A84" w:rsidRDefault="00867A84" w:rsidP="00867A84">
      <w:pPr>
        <w:spacing w:after="0" w:line="240" w:lineRule="auto"/>
        <w:ind w:left="284" w:right="-38"/>
        <w:jc w:val="both"/>
        <w:rPr>
          <w:rFonts w:ascii="Times New Roman" w:eastAsia="Times New Roman" w:hAnsi="Times New Roman" w:cs="Times New Roman"/>
          <w:sz w:val="23"/>
          <w:szCs w:val="23"/>
        </w:rPr>
      </w:pPr>
      <w:r w:rsidRPr="00867A84">
        <w:rPr>
          <w:rFonts w:ascii="Times New Roman" w:eastAsia="Times New Roman" w:hAnsi="Times New Roman" w:cs="Times New Roman"/>
          <w:sz w:val="23"/>
          <w:szCs w:val="23"/>
        </w:rPr>
        <w:t xml:space="preserve">10.2. </w:t>
      </w:r>
      <w:r w:rsidRPr="00867A84">
        <w:rPr>
          <w:rFonts w:ascii="Times New Roman" w:eastAsia="Times New Roman" w:hAnsi="Times New Roman" w:cs="Times New Roman"/>
          <w:b/>
          <w:sz w:val="23"/>
          <w:szCs w:val="23"/>
        </w:rPr>
        <w:t>Pakalpojuma sniedzējam</w:t>
      </w:r>
      <w:r w:rsidRPr="00867A84">
        <w:rPr>
          <w:rFonts w:ascii="Times New Roman" w:eastAsia="Times New Roman" w:hAnsi="Times New Roman" w:cs="Times New Roman"/>
          <w:sz w:val="23"/>
          <w:szCs w:val="23"/>
        </w:rPr>
        <w:t xml:space="preserve"> ir tiesības sniegt informāciju </w:t>
      </w:r>
      <w:r w:rsidRPr="00867A84">
        <w:rPr>
          <w:rFonts w:ascii="Times New Roman" w:eastAsia="Times New Roman" w:hAnsi="Times New Roman" w:cs="Times New Roman"/>
          <w:b/>
          <w:sz w:val="23"/>
          <w:szCs w:val="23"/>
        </w:rPr>
        <w:t>Siguldas novada pašvaldībai</w:t>
      </w:r>
      <w:r w:rsidRPr="00867A84">
        <w:rPr>
          <w:rFonts w:ascii="Times New Roman" w:eastAsia="Times New Roman" w:hAnsi="Times New Roman" w:cs="Times New Roman"/>
          <w:sz w:val="23"/>
          <w:szCs w:val="23"/>
        </w:rPr>
        <w:t xml:space="preserve"> par </w:t>
      </w:r>
      <w:r w:rsidRPr="00867A84">
        <w:rPr>
          <w:rFonts w:ascii="Times New Roman" w:eastAsia="Times New Roman" w:hAnsi="Times New Roman" w:cs="Times New Roman"/>
          <w:b/>
          <w:sz w:val="23"/>
          <w:szCs w:val="23"/>
        </w:rPr>
        <w:t>Pakalpojuma saņēmēja</w:t>
      </w:r>
      <w:r w:rsidRPr="00867A84">
        <w:rPr>
          <w:rFonts w:ascii="Times New Roman" w:eastAsia="Times New Roman" w:hAnsi="Times New Roman" w:cs="Times New Roman"/>
          <w:sz w:val="23"/>
          <w:szCs w:val="23"/>
        </w:rPr>
        <w:t xml:space="preserve">  parādsaistībām pret </w:t>
      </w:r>
      <w:r w:rsidRPr="00867A84">
        <w:rPr>
          <w:rFonts w:ascii="Times New Roman" w:eastAsia="Times New Roman" w:hAnsi="Times New Roman" w:cs="Times New Roman"/>
          <w:b/>
          <w:sz w:val="23"/>
          <w:szCs w:val="23"/>
        </w:rPr>
        <w:t>Pakalpojuma sniedzēju, lai nodrošinātu</w:t>
      </w:r>
      <w:r w:rsidRPr="00867A84">
        <w:rPr>
          <w:rFonts w:ascii="Times New Roman" w:eastAsia="Times New Roman" w:hAnsi="Times New Roman" w:cs="Times New Roman"/>
          <w:sz w:val="23"/>
          <w:szCs w:val="23"/>
        </w:rPr>
        <w:t xml:space="preserve"> 2017. gada 28.septembra saistošie noteikumos Nr.26 “Par materiālās palīdzības pabalstiem Siguldas novadā” noteiktā izpildi</w:t>
      </w:r>
      <w:r w:rsidRPr="00867A84">
        <w:rPr>
          <w:rFonts w:ascii="Times New Roman" w:eastAsia="Times New Roman" w:hAnsi="Times New Roman" w:cs="Times New Roman"/>
          <w:b/>
          <w:sz w:val="23"/>
          <w:szCs w:val="23"/>
        </w:rPr>
        <w:t>;</w:t>
      </w:r>
      <w:r w:rsidRPr="00867A84">
        <w:rPr>
          <w:rFonts w:ascii="Times New Roman" w:eastAsia="Times New Roman" w:hAnsi="Times New Roman" w:cs="Times New Roman"/>
          <w:sz w:val="23"/>
          <w:szCs w:val="23"/>
        </w:rPr>
        <w:t xml:space="preserve">  </w:t>
      </w:r>
    </w:p>
    <w:p w14:paraId="7EDE4A81" w14:textId="77777777" w:rsidR="00867A84" w:rsidRPr="00867A84" w:rsidRDefault="00867A84" w:rsidP="00867A84">
      <w:pPr>
        <w:spacing w:after="0" w:line="240" w:lineRule="auto"/>
        <w:ind w:left="284" w:right="-38"/>
        <w:jc w:val="both"/>
        <w:rPr>
          <w:rFonts w:ascii="Times New Roman" w:eastAsia="Times New Roman" w:hAnsi="Times New Roman" w:cs="Times New Roman"/>
          <w:strike/>
          <w:color w:val="00B0F0"/>
          <w:sz w:val="23"/>
          <w:szCs w:val="23"/>
        </w:rPr>
      </w:pPr>
      <w:r w:rsidRPr="00867A84">
        <w:rPr>
          <w:rFonts w:ascii="Times New Roman" w:eastAsia="Times New Roman" w:hAnsi="Times New Roman" w:cs="Times New Roman"/>
          <w:sz w:val="23"/>
          <w:szCs w:val="23"/>
        </w:rPr>
        <w:t xml:space="preserve">10.3. gadījumā, ja </w:t>
      </w:r>
      <w:r w:rsidRPr="00867A84">
        <w:rPr>
          <w:rFonts w:ascii="Times New Roman" w:eastAsia="Times New Roman" w:hAnsi="Times New Roman" w:cs="Times New Roman"/>
          <w:b/>
          <w:sz w:val="23"/>
          <w:szCs w:val="23"/>
        </w:rPr>
        <w:t>Pakalpojuma saņēmējs</w:t>
      </w:r>
      <w:r w:rsidRPr="00867A84">
        <w:rPr>
          <w:rFonts w:ascii="Times New Roman" w:eastAsia="Times New Roman" w:hAnsi="Times New Roman" w:cs="Times New Roman"/>
          <w:sz w:val="23"/>
          <w:szCs w:val="23"/>
        </w:rPr>
        <w:t xml:space="preserve"> pēc brīdinājuma saņemšanas 7 (septiņu) kalendāro dienu laikā nav novērsis savu saistību pārkāpumu, </w:t>
      </w:r>
      <w:r w:rsidRPr="00867A84">
        <w:rPr>
          <w:rFonts w:ascii="Times New Roman" w:eastAsia="Times New Roman" w:hAnsi="Times New Roman" w:cs="Times New Roman"/>
          <w:b/>
          <w:sz w:val="23"/>
          <w:szCs w:val="23"/>
        </w:rPr>
        <w:t>Pakalpojuma sniedzējam</w:t>
      </w:r>
      <w:r w:rsidRPr="00867A84">
        <w:rPr>
          <w:rFonts w:ascii="Times New Roman" w:eastAsia="Times New Roman" w:hAnsi="Times New Roman" w:cs="Times New Roman"/>
          <w:sz w:val="23"/>
          <w:szCs w:val="23"/>
        </w:rPr>
        <w:t xml:space="preserve"> ir tiesības vērsties pie trešajām personām parādu un līgumsoda piedziņas procesa uzsākšanai. </w:t>
      </w:r>
    </w:p>
    <w:p w14:paraId="7185A8AC" w14:textId="195B7AFC" w:rsidR="00387FB5" w:rsidRPr="00A025B2" w:rsidRDefault="00867A84" w:rsidP="0068606F">
      <w:pPr>
        <w:spacing w:after="0" w:line="240" w:lineRule="auto"/>
        <w:ind w:right="-38"/>
        <w:jc w:val="both"/>
        <w:rPr>
          <w:rFonts w:ascii="Times New Roman" w:eastAsia="Calibri" w:hAnsi="Times New Roman" w:cs="Times New Roman"/>
          <w:sz w:val="23"/>
          <w:szCs w:val="23"/>
        </w:rPr>
      </w:pPr>
      <w:r w:rsidRPr="00867A84">
        <w:rPr>
          <w:rFonts w:ascii="Times New Roman" w:eastAsia="Times New Roman" w:hAnsi="Times New Roman" w:cs="Times New Roman"/>
          <w:b/>
          <w:sz w:val="23"/>
          <w:szCs w:val="23"/>
        </w:rPr>
        <w:t>11.</w:t>
      </w:r>
      <w:r w:rsidRPr="00867A84">
        <w:rPr>
          <w:rFonts w:ascii="Times New Roman" w:eastAsia="Times New Roman" w:hAnsi="Times New Roman" w:cs="Times New Roman"/>
          <w:sz w:val="23"/>
          <w:szCs w:val="23"/>
        </w:rPr>
        <w:t xml:space="preserve"> Par šī Līguma 7.punktā minēto saistību izpildes termiņa nokavējumu </w:t>
      </w:r>
      <w:r w:rsidRPr="00867A84">
        <w:rPr>
          <w:rFonts w:ascii="Times New Roman" w:eastAsia="Times New Roman" w:hAnsi="Times New Roman" w:cs="Times New Roman"/>
          <w:b/>
          <w:sz w:val="23"/>
          <w:szCs w:val="23"/>
        </w:rPr>
        <w:t>Pakalpojuma sniedzējam</w:t>
      </w:r>
      <w:r w:rsidRPr="00867A84">
        <w:rPr>
          <w:rFonts w:ascii="Times New Roman" w:eastAsia="Times New Roman" w:hAnsi="Times New Roman" w:cs="Times New Roman"/>
          <w:sz w:val="23"/>
          <w:szCs w:val="23"/>
        </w:rPr>
        <w:t xml:space="preserve"> ir tiesības pieprasīt </w:t>
      </w:r>
      <w:r w:rsidRPr="00867A84">
        <w:rPr>
          <w:rFonts w:ascii="Times New Roman" w:eastAsia="Times New Roman" w:hAnsi="Times New Roman" w:cs="Times New Roman"/>
          <w:b/>
          <w:sz w:val="23"/>
          <w:szCs w:val="23"/>
        </w:rPr>
        <w:t>Pakalpojuma saņēmējam</w:t>
      </w:r>
      <w:r w:rsidRPr="00867A84">
        <w:rPr>
          <w:rFonts w:ascii="Times New Roman" w:eastAsia="Times New Roman" w:hAnsi="Times New Roman" w:cs="Times New Roman"/>
          <w:sz w:val="23"/>
          <w:szCs w:val="23"/>
        </w:rPr>
        <w:t xml:space="preserve"> līgumsodu 0,5% apmērā no kavētās maksājuma summas par katru nokavēto kalendāro dienu, bet ne vairāk kā 10% no kopējās parāda summas.</w:t>
      </w:r>
      <w:r w:rsidR="0068606F" w:rsidRPr="00A025B2">
        <w:rPr>
          <w:rFonts w:ascii="Times New Roman" w:eastAsia="Calibri" w:hAnsi="Times New Roman" w:cs="Times New Roman"/>
          <w:b/>
          <w:sz w:val="23"/>
          <w:szCs w:val="23"/>
        </w:rPr>
        <w:t xml:space="preserve"> Pakalpojumu sniedzējam</w:t>
      </w:r>
      <w:r w:rsidR="0068606F" w:rsidRPr="00A025B2">
        <w:rPr>
          <w:rFonts w:ascii="Times New Roman" w:eastAsia="Calibri" w:hAnsi="Times New Roman" w:cs="Times New Roman"/>
          <w:sz w:val="23"/>
          <w:szCs w:val="23"/>
        </w:rPr>
        <w:t xml:space="preserve"> ir tiesības no saņemtā maksājuma vispirms ieskaitīt samaksu par vecāko parādu.</w:t>
      </w:r>
    </w:p>
    <w:p w14:paraId="509C59A8" w14:textId="77777777" w:rsidR="00A025B2" w:rsidRDefault="00387FB5" w:rsidP="00A025B2">
      <w:pPr>
        <w:spacing w:after="0" w:line="240" w:lineRule="auto"/>
        <w:ind w:right="-38"/>
        <w:jc w:val="both"/>
        <w:rPr>
          <w:rFonts w:ascii="Times New Roman" w:eastAsia="Calibri" w:hAnsi="Times New Roman" w:cs="Times New Roman"/>
          <w:b/>
        </w:rPr>
      </w:pPr>
      <w:r w:rsidRPr="00A025B2">
        <w:rPr>
          <w:rFonts w:ascii="Times New Roman" w:eastAsia="Calibri" w:hAnsi="Times New Roman" w:cs="Times New Roman"/>
          <w:b/>
          <w:sz w:val="23"/>
          <w:szCs w:val="23"/>
        </w:rPr>
        <w:t>12. Pakalpojuma sniedzējam</w:t>
      </w:r>
      <w:r w:rsidRPr="00A025B2">
        <w:rPr>
          <w:rFonts w:ascii="Times New Roman" w:eastAsia="Calibri" w:hAnsi="Times New Roman" w:cs="Times New Roman"/>
          <w:sz w:val="23"/>
          <w:szCs w:val="23"/>
        </w:rPr>
        <w:t xml:space="preserve"> ir tiesības sniegt </w:t>
      </w:r>
      <w:r w:rsidRPr="00883F90">
        <w:rPr>
          <w:rFonts w:ascii="Times New Roman" w:eastAsia="Calibri" w:hAnsi="Times New Roman" w:cs="Times New Roman"/>
          <w:sz w:val="23"/>
          <w:szCs w:val="23"/>
        </w:rPr>
        <w:t>informāciju līdz nākamā mēneša 5  (piektajam) datumam</w:t>
      </w:r>
      <w:r w:rsidRPr="00A025B2">
        <w:rPr>
          <w:rFonts w:ascii="Times New Roman" w:eastAsia="Calibri" w:hAnsi="Times New Roman" w:cs="Times New Roman"/>
          <w:b/>
        </w:rPr>
        <w:t xml:space="preserve"> </w:t>
      </w:r>
      <w:r w:rsidRPr="00A025B2">
        <w:rPr>
          <w:rFonts w:ascii="Times New Roman" w:eastAsia="Calibri" w:hAnsi="Times New Roman" w:cs="Times New Roman"/>
          <w:sz w:val="23"/>
          <w:szCs w:val="23"/>
        </w:rPr>
        <w:t xml:space="preserve">Siguldas novada pašvaldībai par </w:t>
      </w:r>
      <w:r w:rsidRPr="00A025B2">
        <w:rPr>
          <w:rFonts w:ascii="Times New Roman" w:eastAsia="Calibri" w:hAnsi="Times New Roman" w:cs="Times New Roman"/>
          <w:b/>
          <w:sz w:val="23"/>
          <w:szCs w:val="23"/>
        </w:rPr>
        <w:t>Pakalpojuma saņēmēja</w:t>
      </w:r>
      <w:r w:rsidRPr="00A025B2">
        <w:rPr>
          <w:rFonts w:ascii="Times New Roman" w:eastAsia="Calibri" w:hAnsi="Times New Roman" w:cs="Times New Roman"/>
          <w:sz w:val="23"/>
          <w:szCs w:val="23"/>
        </w:rPr>
        <w:t xml:space="preserve">  parādsaistībām pret </w:t>
      </w:r>
      <w:r w:rsidRPr="00A025B2">
        <w:rPr>
          <w:rFonts w:ascii="Times New Roman" w:eastAsia="Calibri" w:hAnsi="Times New Roman" w:cs="Times New Roman"/>
          <w:b/>
          <w:sz w:val="23"/>
          <w:szCs w:val="23"/>
        </w:rPr>
        <w:t xml:space="preserve">Pakalpojuma sniedzēju, </w:t>
      </w:r>
      <w:r w:rsidRPr="00A025B2">
        <w:rPr>
          <w:rFonts w:ascii="Times New Roman" w:eastAsia="Calibri" w:hAnsi="Times New Roman" w:cs="Times New Roman"/>
          <w:sz w:val="23"/>
          <w:szCs w:val="23"/>
        </w:rPr>
        <w:t>lai nodrošinātu 2017. gada 28.septembra saistošie noteikumos Nr.26 “Par materiālās palīdzības pabalstiem Siguldas novadā” noteiktā izpildi;</w:t>
      </w:r>
      <w:r w:rsidRPr="00387FB5">
        <w:rPr>
          <w:rFonts w:ascii="Times New Roman" w:eastAsia="Calibri" w:hAnsi="Times New Roman" w:cs="Times New Roman"/>
          <w:sz w:val="23"/>
          <w:szCs w:val="23"/>
        </w:rPr>
        <w:t xml:space="preserve">  </w:t>
      </w:r>
    </w:p>
    <w:p w14:paraId="305FE6E4" w14:textId="256542DB" w:rsidR="00867A84" w:rsidRPr="00867A84" w:rsidRDefault="00A025B2" w:rsidP="00A025B2">
      <w:pPr>
        <w:spacing w:after="0" w:line="240" w:lineRule="auto"/>
        <w:ind w:right="-38"/>
        <w:jc w:val="both"/>
        <w:rPr>
          <w:rFonts w:ascii="Times New Roman" w:eastAsia="Calibri" w:hAnsi="Times New Roman" w:cs="Times New Roman"/>
          <w:b/>
        </w:rPr>
      </w:pPr>
      <w:r w:rsidRPr="00A025B2">
        <w:rPr>
          <w:rFonts w:ascii="Times New Roman" w:eastAsia="Times New Roman" w:hAnsi="Times New Roman" w:cs="Times New Roman"/>
          <w:b/>
          <w:sz w:val="23"/>
          <w:szCs w:val="23"/>
        </w:rPr>
        <w:t>13.</w:t>
      </w:r>
      <w:r w:rsidR="00867A84" w:rsidRPr="00867A84">
        <w:rPr>
          <w:rFonts w:ascii="Times New Roman" w:eastAsia="Times New Roman" w:hAnsi="Times New Roman" w:cs="Times New Roman"/>
          <w:sz w:val="23"/>
          <w:szCs w:val="23"/>
        </w:rPr>
        <w:t xml:space="preserve"> Uz </w:t>
      </w:r>
      <w:r w:rsidR="00867A84" w:rsidRPr="00867A84">
        <w:rPr>
          <w:rFonts w:ascii="Times New Roman" w:eastAsia="Times New Roman" w:hAnsi="Times New Roman" w:cs="Times New Roman"/>
          <w:b/>
          <w:sz w:val="23"/>
          <w:szCs w:val="23"/>
        </w:rPr>
        <w:t>Pakalpojuma sniedzēja</w:t>
      </w:r>
      <w:r w:rsidR="00867A84" w:rsidRPr="00867A84">
        <w:rPr>
          <w:rFonts w:ascii="Times New Roman" w:eastAsia="Times New Roman" w:hAnsi="Times New Roman" w:cs="Times New Roman"/>
          <w:sz w:val="23"/>
          <w:szCs w:val="23"/>
        </w:rPr>
        <w:t xml:space="preserve"> e-pastu: </w:t>
      </w:r>
      <w:r w:rsidR="00867A84" w:rsidRPr="00867A84">
        <w:rPr>
          <w:rFonts w:ascii="Times New Roman" w:eastAsia="Times New Roman" w:hAnsi="Times New Roman" w:cs="Times New Roman"/>
          <w:sz w:val="20"/>
          <w:szCs w:val="20"/>
          <w:lang w:val="en-US"/>
        </w:rPr>
        <w:t xml:space="preserve">____________________________________ </w:t>
      </w:r>
      <w:r w:rsidR="00867A84" w:rsidRPr="00867A84">
        <w:rPr>
          <w:rFonts w:ascii="Times New Roman" w:eastAsia="Times New Roman" w:hAnsi="Times New Roman" w:cs="Times New Roman"/>
          <w:b/>
          <w:sz w:val="23"/>
          <w:szCs w:val="23"/>
        </w:rPr>
        <w:t>Pakalpojuma saņēmējs</w:t>
      </w:r>
      <w:r w:rsidR="00867A84" w:rsidRPr="00867A84">
        <w:rPr>
          <w:rFonts w:ascii="Times New Roman" w:eastAsia="Times New Roman" w:hAnsi="Times New Roman" w:cs="Times New Roman"/>
          <w:sz w:val="23"/>
          <w:szCs w:val="23"/>
        </w:rPr>
        <w:t xml:space="preserve"> var nosūtīt iesniegumus un cita veida ar Līguma izpildi saistošo informāciju. Ja </w:t>
      </w:r>
      <w:r w:rsidR="00867A84" w:rsidRPr="00867A84">
        <w:rPr>
          <w:rFonts w:ascii="Times New Roman" w:eastAsia="Times New Roman" w:hAnsi="Times New Roman" w:cs="Times New Roman"/>
          <w:b/>
          <w:sz w:val="23"/>
          <w:szCs w:val="23"/>
        </w:rPr>
        <w:t xml:space="preserve">Pakalpojuma saņēmējs </w:t>
      </w:r>
      <w:r w:rsidR="00867A84" w:rsidRPr="00867A84">
        <w:rPr>
          <w:rFonts w:ascii="Times New Roman" w:eastAsia="Times New Roman" w:hAnsi="Times New Roman" w:cs="Times New Roman"/>
          <w:sz w:val="23"/>
          <w:szCs w:val="23"/>
        </w:rPr>
        <w:t xml:space="preserve">ir veicis kavēto maksājuma apmaksu, tam ir pienākums nosūtīt maksājuma apliecinošu dokumentu uz </w:t>
      </w:r>
      <w:r w:rsidR="00867A84" w:rsidRPr="00867A84">
        <w:rPr>
          <w:rFonts w:ascii="Times New Roman" w:eastAsia="Times New Roman" w:hAnsi="Times New Roman" w:cs="Times New Roman"/>
          <w:b/>
          <w:sz w:val="23"/>
          <w:szCs w:val="23"/>
        </w:rPr>
        <w:t xml:space="preserve">Pakalpojuma sniedzēja </w:t>
      </w:r>
      <w:r w:rsidR="00867A84" w:rsidRPr="00867A84">
        <w:rPr>
          <w:rFonts w:ascii="Times New Roman" w:eastAsia="Times New Roman" w:hAnsi="Times New Roman" w:cs="Times New Roman"/>
          <w:sz w:val="23"/>
          <w:szCs w:val="23"/>
        </w:rPr>
        <w:t>e-pastu.</w:t>
      </w:r>
    </w:p>
    <w:p w14:paraId="6A2989E6" w14:textId="19090883" w:rsidR="00867A84" w:rsidRPr="00867A84" w:rsidRDefault="00867A84" w:rsidP="00867A84">
      <w:pPr>
        <w:spacing w:after="0" w:line="240" w:lineRule="auto"/>
        <w:ind w:right="-40"/>
        <w:jc w:val="both"/>
        <w:rPr>
          <w:rFonts w:ascii="Times New Roman" w:eastAsia="Times New Roman" w:hAnsi="Times New Roman" w:cs="Times New Roman"/>
          <w:sz w:val="23"/>
          <w:szCs w:val="23"/>
        </w:rPr>
      </w:pPr>
      <w:r w:rsidRPr="00867A84">
        <w:rPr>
          <w:rFonts w:ascii="Times New Roman" w:eastAsia="Times New Roman" w:hAnsi="Times New Roman" w:cs="Times New Roman"/>
          <w:b/>
          <w:sz w:val="23"/>
          <w:szCs w:val="23"/>
        </w:rPr>
        <w:t>1</w:t>
      </w:r>
      <w:r w:rsidR="00A025B2">
        <w:rPr>
          <w:rFonts w:ascii="Times New Roman" w:eastAsia="Times New Roman" w:hAnsi="Times New Roman" w:cs="Times New Roman"/>
          <w:b/>
          <w:sz w:val="23"/>
          <w:szCs w:val="23"/>
        </w:rPr>
        <w:t>4</w:t>
      </w:r>
      <w:r w:rsidRPr="00867A84">
        <w:rPr>
          <w:rFonts w:ascii="Times New Roman" w:eastAsia="Times New Roman" w:hAnsi="Times New Roman" w:cs="Times New Roman"/>
          <w:b/>
          <w:sz w:val="23"/>
          <w:szCs w:val="23"/>
        </w:rPr>
        <w:t xml:space="preserve">. Pakalpojuma saņēmējam </w:t>
      </w:r>
      <w:r w:rsidRPr="00867A84">
        <w:rPr>
          <w:rFonts w:ascii="Times New Roman" w:eastAsia="Times New Roman" w:hAnsi="Times New Roman" w:cs="Times New Roman"/>
          <w:sz w:val="23"/>
          <w:szCs w:val="23"/>
        </w:rPr>
        <w:t xml:space="preserve">jāatsaka Iestādes atbildīgajai personai ēdināšanas pakalpojums līdz attiecīgās dienas </w:t>
      </w:r>
      <w:r w:rsidRPr="00867A84">
        <w:rPr>
          <w:rFonts w:ascii="Times New Roman" w:eastAsia="Times New Roman" w:hAnsi="Times New Roman" w:cs="Times New Roman"/>
          <w:b/>
          <w:sz w:val="23"/>
          <w:szCs w:val="23"/>
          <w:u w:val="single"/>
        </w:rPr>
        <w:t>plkst. 8</w:t>
      </w:r>
      <w:r w:rsidRPr="00867A84">
        <w:rPr>
          <w:rFonts w:ascii="Times New Roman" w:eastAsia="Times New Roman" w:hAnsi="Times New Roman" w:cs="Times New Roman"/>
          <w:b/>
          <w:sz w:val="23"/>
          <w:szCs w:val="23"/>
          <w:u w:val="single"/>
          <w:vertAlign w:val="superscript"/>
        </w:rPr>
        <w:t>30</w:t>
      </w:r>
      <w:r w:rsidRPr="00867A84">
        <w:rPr>
          <w:rFonts w:ascii="Times New Roman" w:eastAsia="Times New Roman" w:hAnsi="Times New Roman" w:cs="Times New Roman"/>
          <w:sz w:val="23"/>
          <w:szCs w:val="23"/>
        </w:rPr>
        <w:t>, ja audzēknis tajā pašā dienā vai nākamajās dienās neapmeklēs Iestādi. Ja atteikums nav veikts līdz noteiktajam laikam, tad Līguma 3.punktā minētā pakalpojumu sniegšanas maksa tiek aprēķināta arī par neapmeklēto dienu.</w:t>
      </w:r>
    </w:p>
    <w:p w14:paraId="569C2AEC" w14:textId="1028E74C" w:rsidR="00867A84" w:rsidRPr="00867A84" w:rsidRDefault="00867A84" w:rsidP="00867A84">
      <w:pPr>
        <w:spacing w:after="0" w:line="260" w:lineRule="exact"/>
        <w:ind w:right="-40"/>
        <w:jc w:val="both"/>
        <w:rPr>
          <w:rFonts w:ascii="Times New Roman" w:eastAsia="Times New Roman" w:hAnsi="Times New Roman" w:cs="Times New Roman"/>
          <w:sz w:val="23"/>
          <w:szCs w:val="23"/>
        </w:rPr>
      </w:pPr>
      <w:r w:rsidRPr="00867A84">
        <w:rPr>
          <w:rFonts w:ascii="Times New Roman" w:eastAsia="Times New Roman" w:hAnsi="Times New Roman" w:cs="Times New Roman"/>
          <w:b/>
          <w:sz w:val="23"/>
          <w:szCs w:val="23"/>
        </w:rPr>
        <w:t>1</w:t>
      </w:r>
      <w:r w:rsidR="00A025B2">
        <w:rPr>
          <w:rFonts w:ascii="Times New Roman" w:eastAsia="Times New Roman" w:hAnsi="Times New Roman" w:cs="Times New Roman"/>
          <w:b/>
          <w:sz w:val="23"/>
          <w:szCs w:val="23"/>
        </w:rPr>
        <w:t>5</w:t>
      </w:r>
      <w:r w:rsidRPr="00867A84">
        <w:rPr>
          <w:rFonts w:ascii="Times New Roman" w:eastAsia="Times New Roman" w:hAnsi="Times New Roman" w:cs="Times New Roman"/>
          <w:b/>
          <w:sz w:val="23"/>
          <w:szCs w:val="23"/>
        </w:rPr>
        <w:t>.</w:t>
      </w:r>
      <w:r w:rsidRPr="00867A84">
        <w:rPr>
          <w:rFonts w:ascii="Times New Roman" w:eastAsia="Times New Roman" w:hAnsi="Times New Roman" w:cs="Times New Roman"/>
          <w:sz w:val="23"/>
          <w:szCs w:val="23"/>
        </w:rPr>
        <w:t xml:space="preserve"> </w:t>
      </w:r>
      <w:r w:rsidRPr="00867A84">
        <w:rPr>
          <w:rFonts w:ascii="Times New Roman" w:eastAsia="Times New Roman" w:hAnsi="Times New Roman" w:cs="Times New Roman"/>
          <w:b/>
          <w:sz w:val="23"/>
          <w:szCs w:val="23"/>
        </w:rPr>
        <w:t xml:space="preserve">Pakalpojuma saņēmējam </w:t>
      </w:r>
      <w:r w:rsidRPr="00867A84">
        <w:rPr>
          <w:rFonts w:ascii="Times New Roman" w:eastAsia="Times New Roman" w:hAnsi="Times New Roman" w:cs="Times New Roman"/>
          <w:sz w:val="23"/>
          <w:szCs w:val="23"/>
        </w:rPr>
        <w:t xml:space="preserve">ir tiesības vienu reizi mēnesī saņemt no </w:t>
      </w:r>
      <w:r w:rsidRPr="00867A84">
        <w:rPr>
          <w:rFonts w:ascii="Times New Roman" w:eastAsia="Times New Roman" w:hAnsi="Times New Roman" w:cs="Times New Roman"/>
          <w:b/>
          <w:sz w:val="23"/>
          <w:szCs w:val="23"/>
        </w:rPr>
        <w:t xml:space="preserve">Pakalpojuma sniedzēja </w:t>
      </w:r>
      <w:r w:rsidRPr="00867A84">
        <w:rPr>
          <w:rFonts w:ascii="Times New Roman" w:eastAsia="Times New Roman" w:hAnsi="Times New Roman" w:cs="Times New Roman"/>
          <w:sz w:val="23"/>
          <w:szCs w:val="23"/>
        </w:rPr>
        <w:t>informāciju par viņa bērnam (audzēknim) sniegtā ēdināšanas pakalpojuma maksas aprēķināšanas kārtību.</w:t>
      </w:r>
    </w:p>
    <w:p w14:paraId="40278EEE" w14:textId="409B2668" w:rsidR="00867A84" w:rsidRPr="00867A84" w:rsidRDefault="00867A84" w:rsidP="00867A84">
      <w:pPr>
        <w:spacing w:after="0" w:line="240" w:lineRule="auto"/>
        <w:ind w:right="-38"/>
        <w:jc w:val="both"/>
        <w:rPr>
          <w:rFonts w:ascii="Times New Roman" w:eastAsia="Times New Roman" w:hAnsi="Times New Roman" w:cs="Times New Roman"/>
          <w:sz w:val="23"/>
          <w:szCs w:val="23"/>
        </w:rPr>
      </w:pPr>
      <w:r w:rsidRPr="00867A84">
        <w:rPr>
          <w:rFonts w:ascii="Times New Roman" w:eastAsia="Times New Roman" w:hAnsi="Times New Roman" w:cs="Times New Roman"/>
          <w:b/>
          <w:sz w:val="23"/>
          <w:szCs w:val="23"/>
        </w:rPr>
        <w:t>1</w:t>
      </w:r>
      <w:r w:rsidR="00A025B2">
        <w:rPr>
          <w:rFonts w:ascii="Times New Roman" w:eastAsia="Times New Roman" w:hAnsi="Times New Roman" w:cs="Times New Roman"/>
          <w:b/>
          <w:sz w:val="23"/>
          <w:szCs w:val="23"/>
        </w:rPr>
        <w:t>6</w:t>
      </w:r>
      <w:r w:rsidRPr="00867A84">
        <w:rPr>
          <w:rFonts w:ascii="Times New Roman" w:eastAsia="Times New Roman" w:hAnsi="Times New Roman" w:cs="Times New Roman"/>
          <w:b/>
          <w:sz w:val="23"/>
          <w:szCs w:val="23"/>
        </w:rPr>
        <w:t>.</w:t>
      </w:r>
      <w:r w:rsidRPr="00867A84">
        <w:rPr>
          <w:rFonts w:ascii="Times New Roman" w:hAnsi="Times New Roman" w:cs="Times New Roman"/>
          <w:color w:val="000000"/>
          <w:sz w:val="23"/>
          <w:szCs w:val="23"/>
        </w:rPr>
        <w:t xml:space="preserve">Līgums stājas spēkā dienā, kad to ir parakstījušas līguma Puses, </w:t>
      </w:r>
      <w:r w:rsidRPr="00867A84">
        <w:rPr>
          <w:rFonts w:ascii="Times New Roman" w:hAnsi="Times New Roman" w:cs="Times New Roman"/>
          <w:sz w:val="23"/>
          <w:szCs w:val="23"/>
        </w:rPr>
        <w:t xml:space="preserve">un ir spēkā kamēr ir spēkā 2018.gada ___.____________ starp Pakalpojuma sniedzēju un Siguldas novada pašvaldību noslēgtais līgums par ēdināšanas pakalpojuma sniegšanu pirmsskolas izglītības iestādē. Līguma pirmstermiņa izbeigšana notiek saskaņā ar Pušu vienošanos, vai </w:t>
      </w:r>
      <w:r w:rsidRPr="00867A84">
        <w:rPr>
          <w:rFonts w:ascii="Times New Roman" w:hAnsi="Times New Roman" w:cs="Times New Roman"/>
          <w:b/>
          <w:sz w:val="23"/>
          <w:szCs w:val="23"/>
        </w:rPr>
        <w:t>Pakalpojuma sniedzējam</w:t>
      </w:r>
      <w:r w:rsidRPr="00867A84">
        <w:rPr>
          <w:rFonts w:ascii="Times New Roman" w:hAnsi="Times New Roman" w:cs="Times New Roman"/>
          <w:sz w:val="23"/>
          <w:szCs w:val="23"/>
        </w:rPr>
        <w:t xml:space="preserve"> vienpusējā kārtā laužot Līgumu normatīvajos aktos noteiktajos gadījumos. </w:t>
      </w:r>
    </w:p>
    <w:p w14:paraId="48A30937" w14:textId="4D2ABEEA" w:rsidR="00867A84" w:rsidRPr="00867A84" w:rsidRDefault="00867A84" w:rsidP="00867A84">
      <w:pPr>
        <w:spacing w:after="0" w:line="240" w:lineRule="auto"/>
        <w:ind w:right="-40"/>
        <w:jc w:val="both"/>
        <w:rPr>
          <w:rFonts w:ascii="Times New Roman" w:eastAsia="Times New Roman" w:hAnsi="Times New Roman" w:cs="Times New Roman"/>
          <w:sz w:val="23"/>
          <w:szCs w:val="23"/>
        </w:rPr>
      </w:pPr>
      <w:r w:rsidRPr="00867A84">
        <w:rPr>
          <w:rFonts w:ascii="Times New Roman" w:eastAsia="Times New Roman" w:hAnsi="Times New Roman" w:cs="Times New Roman"/>
          <w:b/>
          <w:sz w:val="23"/>
          <w:szCs w:val="23"/>
        </w:rPr>
        <w:t>1</w:t>
      </w:r>
      <w:r w:rsidR="00A025B2">
        <w:rPr>
          <w:rFonts w:ascii="Times New Roman" w:eastAsia="Times New Roman" w:hAnsi="Times New Roman" w:cs="Times New Roman"/>
          <w:b/>
          <w:sz w:val="23"/>
          <w:szCs w:val="23"/>
        </w:rPr>
        <w:t>7</w:t>
      </w:r>
      <w:r w:rsidRPr="00867A84">
        <w:rPr>
          <w:rFonts w:ascii="Times New Roman" w:eastAsia="Times New Roman" w:hAnsi="Times New Roman" w:cs="Times New Roman"/>
          <w:b/>
          <w:sz w:val="23"/>
          <w:szCs w:val="23"/>
        </w:rPr>
        <w:t xml:space="preserve">. </w:t>
      </w:r>
      <w:r w:rsidRPr="00867A84">
        <w:rPr>
          <w:rFonts w:ascii="Times New Roman" w:eastAsia="Times New Roman" w:hAnsi="Times New Roman" w:cs="Times New Roman"/>
          <w:sz w:val="23"/>
          <w:szCs w:val="23"/>
        </w:rPr>
        <w:t xml:space="preserve">Strīdus, kas radušies šī Līguma darbības laikā, Puses risina sarunu ceļā 10 (desmit) darba dienu laikā. Ja vienošanās nav panākta sarunu ceļā, strīdu izskata vispārējās jurisdikcijas tiesā saskaņā ar Latvijas Republikas normatīvajiem aktiem. </w:t>
      </w:r>
    </w:p>
    <w:p w14:paraId="31A56B22" w14:textId="7FB64009" w:rsidR="00867A84" w:rsidRPr="00867A84" w:rsidRDefault="00867A84" w:rsidP="00867A84">
      <w:pPr>
        <w:spacing w:after="0" w:line="240" w:lineRule="auto"/>
        <w:ind w:right="-40"/>
        <w:jc w:val="both"/>
        <w:rPr>
          <w:rFonts w:ascii="Times New Roman" w:eastAsia="Times New Roman" w:hAnsi="Times New Roman" w:cs="Times New Roman"/>
          <w:sz w:val="23"/>
          <w:szCs w:val="23"/>
        </w:rPr>
      </w:pPr>
      <w:r w:rsidRPr="00867A84">
        <w:rPr>
          <w:rFonts w:ascii="Times New Roman" w:eastAsia="Times New Roman" w:hAnsi="Times New Roman" w:cs="Times New Roman"/>
          <w:b/>
          <w:sz w:val="23"/>
          <w:szCs w:val="23"/>
        </w:rPr>
        <w:t>1</w:t>
      </w:r>
      <w:r w:rsidR="00A025B2">
        <w:rPr>
          <w:rFonts w:ascii="Times New Roman" w:eastAsia="Times New Roman" w:hAnsi="Times New Roman" w:cs="Times New Roman"/>
          <w:b/>
          <w:sz w:val="23"/>
          <w:szCs w:val="23"/>
        </w:rPr>
        <w:t>8</w:t>
      </w:r>
      <w:r w:rsidRPr="00867A84">
        <w:rPr>
          <w:rFonts w:ascii="Times New Roman" w:eastAsia="Times New Roman" w:hAnsi="Times New Roman" w:cs="Times New Roman"/>
          <w:b/>
          <w:sz w:val="23"/>
          <w:szCs w:val="23"/>
        </w:rPr>
        <w:t>.</w:t>
      </w:r>
      <w:r w:rsidRPr="00867A84">
        <w:rPr>
          <w:rFonts w:ascii="Times New Roman" w:eastAsia="Times New Roman" w:hAnsi="Times New Roman" w:cs="Times New Roman"/>
          <w:sz w:val="23"/>
          <w:szCs w:val="23"/>
        </w:rPr>
        <w:t xml:space="preserve"> Grozījumi Līgumā var tikt izdarīti Pusēm, savstarpēji, vienojoties un sastādot par to rakstisku vienošanos. Pušu parakstīta vienošanās kļūst par šī Līguma neatņemamu sastāvdaļu.</w:t>
      </w:r>
    </w:p>
    <w:p w14:paraId="320BBD43" w14:textId="21B0220E" w:rsidR="00867A84" w:rsidRPr="00867A84" w:rsidRDefault="00867A84" w:rsidP="00867A84">
      <w:pPr>
        <w:spacing w:after="0" w:line="240" w:lineRule="auto"/>
        <w:ind w:right="-40"/>
        <w:jc w:val="both"/>
        <w:rPr>
          <w:rFonts w:ascii="Times New Roman" w:eastAsia="Times New Roman" w:hAnsi="Times New Roman" w:cs="Times New Roman"/>
          <w:sz w:val="23"/>
          <w:szCs w:val="23"/>
        </w:rPr>
      </w:pPr>
      <w:r w:rsidRPr="00867A84">
        <w:rPr>
          <w:rFonts w:ascii="Times New Roman" w:eastAsia="Times New Roman" w:hAnsi="Times New Roman" w:cs="Times New Roman"/>
          <w:b/>
          <w:sz w:val="23"/>
          <w:szCs w:val="23"/>
        </w:rPr>
        <w:t>1</w:t>
      </w:r>
      <w:r w:rsidR="00A025B2">
        <w:rPr>
          <w:rFonts w:ascii="Times New Roman" w:eastAsia="Times New Roman" w:hAnsi="Times New Roman" w:cs="Times New Roman"/>
          <w:b/>
          <w:sz w:val="23"/>
          <w:szCs w:val="23"/>
        </w:rPr>
        <w:t>9</w:t>
      </w:r>
      <w:r w:rsidRPr="00867A84">
        <w:rPr>
          <w:rFonts w:ascii="Times New Roman" w:eastAsia="Times New Roman" w:hAnsi="Times New Roman" w:cs="Times New Roman"/>
          <w:b/>
          <w:sz w:val="23"/>
          <w:szCs w:val="23"/>
        </w:rPr>
        <w:t>.</w:t>
      </w:r>
      <w:r w:rsidRPr="00867A84">
        <w:rPr>
          <w:rFonts w:ascii="Times New Roman" w:eastAsia="Times New Roman" w:hAnsi="Times New Roman" w:cs="Times New Roman"/>
          <w:sz w:val="23"/>
          <w:szCs w:val="23"/>
        </w:rPr>
        <w:t xml:space="preserve"> Līgums sastādīts divos eksemplāros, ar vienādu juridisko spēku, katrai Pusei pa vienam eksemplāram.</w:t>
      </w:r>
    </w:p>
    <w:p w14:paraId="076878E1" w14:textId="61BC63AD" w:rsidR="00867A84" w:rsidRPr="00867A84" w:rsidRDefault="00A025B2" w:rsidP="00867A84">
      <w:pPr>
        <w:spacing w:after="0" w:line="240" w:lineRule="auto"/>
        <w:ind w:right="-4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20</w:t>
      </w:r>
      <w:r w:rsidR="00867A84" w:rsidRPr="00867A84">
        <w:rPr>
          <w:rFonts w:ascii="Times New Roman" w:eastAsia="Times New Roman" w:hAnsi="Times New Roman" w:cs="Times New Roman"/>
          <w:b/>
          <w:sz w:val="23"/>
          <w:szCs w:val="23"/>
        </w:rPr>
        <w:t>.</w:t>
      </w:r>
      <w:r w:rsidR="00867A84" w:rsidRPr="00867A84">
        <w:rPr>
          <w:rFonts w:ascii="Times New Roman" w:eastAsia="Times New Roman" w:hAnsi="Times New Roman" w:cs="Times New Roman"/>
          <w:sz w:val="23"/>
          <w:szCs w:val="23"/>
        </w:rPr>
        <w:t xml:space="preserve"> </w:t>
      </w:r>
      <w:r w:rsidR="00867A84" w:rsidRPr="00867A84">
        <w:rPr>
          <w:rFonts w:ascii="Times New Roman" w:eastAsia="Times New Roman" w:hAnsi="Times New Roman" w:cs="Times New Roman"/>
          <w:b/>
          <w:sz w:val="23"/>
          <w:szCs w:val="23"/>
        </w:rPr>
        <w:t>Pušu rekvizīti un paraksti:</w:t>
      </w:r>
      <w:r w:rsidR="00867A84" w:rsidRPr="00867A84">
        <w:rPr>
          <w:rFonts w:ascii="Times New Roman" w:eastAsia="Times New Roman" w:hAnsi="Times New Roman" w:cs="Times New Roman"/>
          <w:sz w:val="23"/>
          <w:szCs w:val="23"/>
        </w:rPr>
        <w:t xml:space="preserve"> </w:t>
      </w:r>
    </w:p>
    <w:p w14:paraId="4DF1F26E" w14:textId="77777777" w:rsidR="00867A84" w:rsidRPr="00867A84" w:rsidRDefault="00867A84" w:rsidP="00867A84">
      <w:pPr>
        <w:spacing w:after="0" w:line="240" w:lineRule="auto"/>
        <w:ind w:right="-40"/>
        <w:jc w:val="both"/>
        <w:rPr>
          <w:rFonts w:ascii="Times New Roman" w:eastAsia="Times New Roman" w:hAnsi="Times New Roman" w:cs="Times New Roman"/>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5244"/>
      </w:tblGrid>
      <w:tr w:rsidR="00867A84" w:rsidRPr="00867A84" w14:paraId="3680E678" w14:textId="77777777" w:rsidTr="00E45F6A">
        <w:tc>
          <w:tcPr>
            <w:tcW w:w="4390" w:type="dxa"/>
            <w:shd w:val="clear" w:color="auto" w:fill="auto"/>
          </w:tcPr>
          <w:p w14:paraId="55EE439F" w14:textId="77777777" w:rsidR="00867A84" w:rsidRPr="00867A84" w:rsidRDefault="00867A84" w:rsidP="00867A84">
            <w:pPr>
              <w:spacing w:after="0" w:line="240" w:lineRule="auto"/>
              <w:ind w:right="74"/>
              <w:rPr>
                <w:rFonts w:ascii="Times New Roman" w:eastAsia="Times New Roman" w:hAnsi="Times New Roman" w:cs="Times New Roman"/>
                <w:b/>
                <w:sz w:val="23"/>
                <w:szCs w:val="23"/>
              </w:rPr>
            </w:pPr>
            <w:r w:rsidRPr="00867A84">
              <w:rPr>
                <w:rFonts w:ascii="Times New Roman" w:eastAsia="Times New Roman" w:hAnsi="Times New Roman" w:cs="Times New Roman"/>
                <w:b/>
                <w:sz w:val="23"/>
                <w:szCs w:val="23"/>
              </w:rPr>
              <w:t>Pakalpojuma sniedzējs:</w:t>
            </w:r>
          </w:p>
          <w:p w14:paraId="30A5068D" w14:textId="77777777" w:rsidR="00867A84" w:rsidRPr="00867A84" w:rsidRDefault="00867A84" w:rsidP="00867A84">
            <w:pPr>
              <w:spacing w:after="0" w:line="240" w:lineRule="auto"/>
              <w:ind w:right="74"/>
              <w:jc w:val="both"/>
              <w:rPr>
                <w:rFonts w:ascii="Times New Roman" w:eastAsia="Times New Roman" w:hAnsi="Times New Roman" w:cs="Times New Roman"/>
                <w:sz w:val="23"/>
                <w:szCs w:val="23"/>
              </w:rPr>
            </w:pPr>
          </w:p>
          <w:p w14:paraId="45F91641" w14:textId="77777777" w:rsidR="00867A84" w:rsidRPr="00867A84" w:rsidRDefault="00867A84" w:rsidP="00867A84">
            <w:pPr>
              <w:spacing w:after="0" w:line="240" w:lineRule="auto"/>
              <w:ind w:right="74"/>
              <w:jc w:val="both"/>
              <w:rPr>
                <w:rFonts w:ascii="Times New Roman" w:eastAsia="Times New Roman" w:hAnsi="Times New Roman" w:cs="Times New Roman"/>
                <w:sz w:val="23"/>
                <w:szCs w:val="23"/>
              </w:rPr>
            </w:pPr>
          </w:p>
          <w:p w14:paraId="7FD79CF1" w14:textId="77777777" w:rsidR="00867A84" w:rsidRPr="00867A84" w:rsidRDefault="00867A84" w:rsidP="00867A84">
            <w:pPr>
              <w:spacing w:after="0" w:line="240" w:lineRule="auto"/>
              <w:ind w:right="74"/>
              <w:jc w:val="both"/>
              <w:rPr>
                <w:rFonts w:ascii="Times New Roman" w:eastAsia="Times New Roman" w:hAnsi="Times New Roman" w:cs="Times New Roman"/>
                <w:sz w:val="23"/>
                <w:szCs w:val="23"/>
              </w:rPr>
            </w:pPr>
          </w:p>
          <w:p w14:paraId="0DACC7E2" w14:textId="77777777" w:rsidR="00867A84" w:rsidRPr="00867A84" w:rsidRDefault="00867A84" w:rsidP="00867A84">
            <w:pPr>
              <w:spacing w:after="0" w:line="240" w:lineRule="auto"/>
              <w:ind w:right="74"/>
              <w:jc w:val="both"/>
              <w:rPr>
                <w:rFonts w:ascii="Times New Roman" w:eastAsia="Times New Roman" w:hAnsi="Times New Roman" w:cs="Times New Roman"/>
                <w:sz w:val="23"/>
                <w:szCs w:val="23"/>
              </w:rPr>
            </w:pPr>
          </w:p>
          <w:p w14:paraId="387CE62B" w14:textId="77777777" w:rsidR="00867A84" w:rsidRPr="00867A84" w:rsidRDefault="00867A84" w:rsidP="00867A84">
            <w:pPr>
              <w:spacing w:after="0" w:line="240" w:lineRule="auto"/>
              <w:ind w:right="74"/>
              <w:jc w:val="both"/>
              <w:rPr>
                <w:rFonts w:ascii="Times New Roman" w:eastAsia="Times New Roman" w:hAnsi="Times New Roman" w:cs="Times New Roman"/>
                <w:sz w:val="23"/>
                <w:szCs w:val="23"/>
              </w:rPr>
            </w:pPr>
          </w:p>
          <w:p w14:paraId="2A96DAE3" w14:textId="77777777" w:rsidR="00867A84" w:rsidRPr="00867A84" w:rsidRDefault="00867A84" w:rsidP="00867A84">
            <w:pPr>
              <w:spacing w:after="0" w:line="240" w:lineRule="auto"/>
              <w:ind w:right="74"/>
              <w:jc w:val="both"/>
              <w:rPr>
                <w:rFonts w:ascii="Times New Roman" w:eastAsia="Times New Roman" w:hAnsi="Times New Roman" w:cs="Times New Roman"/>
                <w:sz w:val="23"/>
                <w:szCs w:val="23"/>
              </w:rPr>
            </w:pPr>
          </w:p>
          <w:p w14:paraId="7857F314" w14:textId="77777777" w:rsidR="00867A84" w:rsidRPr="00867A84" w:rsidRDefault="00867A84" w:rsidP="00867A84">
            <w:pPr>
              <w:spacing w:after="0" w:line="240" w:lineRule="auto"/>
              <w:ind w:right="74"/>
              <w:jc w:val="both"/>
              <w:rPr>
                <w:rFonts w:ascii="Times New Roman" w:eastAsia="Times New Roman" w:hAnsi="Times New Roman" w:cs="Times New Roman"/>
                <w:sz w:val="23"/>
                <w:szCs w:val="23"/>
              </w:rPr>
            </w:pPr>
          </w:p>
          <w:p w14:paraId="61154471" w14:textId="77777777" w:rsidR="00867A84" w:rsidRPr="00867A84" w:rsidRDefault="00867A84" w:rsidP="00867A84">
            <w:pPr>
              <w:spacing w:after="0" w:line="240" w:lineRule="auto"/>
              <w:ind w:right="74"/>
              <w:jc w:val="both"/>
              <w:rPr>
                <w:rFonts w:ascii="Times New Roman" w:eastAsia="Times New Roman" w:hAnsi="Times New Roman" w:cs="Times New Roman"/>
                <w:sz w:val="23"/>
                <w:szCs w:val="23"/>
              </w:rPr>
            </w:pPr>
          </w:p>
          <w:p w14:paraId="07EF9EC3" w14:textId="77777777" w:rsidR="00867A84" w:rsidRPr="00867A84" w:rsidRDefault="00867A84" w:rsidP="00867A84">
            <w:pPr>
              <w:spacing w:after="0" w:line="240" w:lineRule="auto"/>
              <w:ind w:right="74"/>
              <w:jc w:val="both"/>
              <w:rPr>
                <w:rFonts w:ascii="Times New Roman" w:eastAsia="Times New Roman" w:hAnsi="Times New Roman" w:cs="Times New Roman"/>
                <w:sz w:val="23"/>
                <w:szCs w:val="23"/>
              </w:rPr>
            </w:pPr>
          </w:p>
        </w:tc>
        <w:tc>
          <w:tcPr>
            <w:tcW w:w="5244" w:type="dxa"/>
            <w:shd w:val="clear" w:color="auto" w:fill="auto"/>
          </w:tcPr>
          <w:p w14:paraId="0EAA4E0C" w14:textId="77777777" w:rsidR="00867A84" w:rsidRPr="00867A84" w:rsidRDefault="00867A84" w:rsidP="00867A84">
            <w:pPr>
              <w:spacing w:after="0" w:line="240" w:lineRule="auto"/>
              <w:rPr>
                <w:rFonts w:ascii="Times New Roman" w:eastAsia="Times New Roman" w:hAnsi="Times New Roman" w:cs="Times New Roman"/>
                <w:b/>
                <w:sz w:val="23"/>
                <w:szCs w:val="23"/>
              </w:rPr>
            </w:pPr>
            <w:r w:rsidRPr="00867A84">
              <w:rPr>
                <w:rFonts w:ascii="Times New Roman" w:eastAsia="Times New Roman" w:hAnsi="Times New Roman" w:cs="Times New Roman"/>
                <w:b/>
                <w:sz w:val="23"/>
                <w:szCs w:val="23"/>
              </w:rPr>
              <w:lastRenderedPageBreak/>
              <w:t>Pakalpojuma saņēmējs:</w:t>
            </w:r>
          </w:p>
        </w:tc>
      </w:tr>
    </w:tbl>
    <w:p w14:paraId="0A1667B5" w14:textId="77777777" w:rsidR="00867A84" w:rsidRPr="00867A84" w:rsidRDefault="00867A84" w:rsidP="00867A84">
      <w:pPr>
        <w:tabs>
          <w:tab w:val="left" w:pos="8480"/>
        </w:tabs>
        <w:spacing w:after="0" w:line="240" w:lineRule="auto"/>
        <w:rPr>
          <w:rFonts w:ascii="Times New Roman" w:eastAsia="Times New Roman" w:hAnsi="Times New Roman" w:cs="Times New Roman"/>
          <w:sz w:val="23"/>
          <w:szCs w:val="23"/>
        </w:rPr>
        <w:sectPr w:rsidR="00867A84" w:rsidRPr="00867A84" w:rsidSect="00F67E7A">
          <w:headerReference w:type="default" r:id="rId12"/>
          <w:footerReference w:type="even" r:id="rId13"/>
          <w:pgSz w:w="11920" w:h="16840"/>
          <w:pgMar w:top="851" w:right="1134" w:bottom="851" w:left="1134" w:header="567" w:footer="567" w:gutter="0"/>
          <w:cols w:space="720"/>
          <w:titlePg/>
          <w:docGrid w:linePitch="272"/>
        </w:sectPr>
      </w:pPr>
    </w:p>
    <w:p w14:paraId="189543A1" w14:textId="77777777" w:rsidR="00867A84" w:rsidRPr="00867A84" w:rsidRDefault="00867A84" w:rsidP="00867A84"/>
    <w:p w14:paraId="315025CC" w14:textId="2D54EAE5" w:rsidR="00867A84" w:rsidRPr="00867A84" w:rsidRDefault="00534DF7" w:rsidP="00867A84">
      <w:pPr>
        <w:jc w:val="right"/>
        <w:rPr>
          <w:rFonts w:ascii="Times New Roman" w:hAnsi="Times New Roman" w:cs="Times New Roman"/>
        </w:rPr>
      </w:pPr>
      <w:r>
        <w:rPr>
          <w:rFonts w:ascii="Times New Roman" w:hAnsi="Times New Roman" w:cs="Times New Roman"/>
        </w:rPr>
        <w:t xml:space="preserve">Līguma </w:t>
      </w:r>
      <w:r w:rsidR="00867A84" w:rsidRPr="00867A84">
        <w:rPr>
          <w:rFonts w:ascii="Times New Roman" w:hAnsi="Times New Roman" w:cs="Times New Roman"/>
        </w:rPr>
        <w:t>pielikums</w:t>
      </w:r>
      <w:r w:rsidR="00977A1F">
        <w:rPr>
          <w:rFonts w:ascii="Times New Roman" w:hAnsi="Times New Roman" w:cs="Times New Roman"/>
        </w:rPr>
        <w:t xml:space="preserve"> Nr.5</w:t>
      </w:r>
    </w:p>
    <w:p w14:paraId="6AC6C053" w14:textId="77777777" w:rsidR="00867A84" w:rsidRPr="00867A84" w:rsidRDefault="00867A84" w:rsidP="00867A84">
      <w:pPr>
        <w:spacing w:after="0" w:line="240" w:lineRule="auto"/>
        <w:ind w:left="720"/>
        <w:contextualSpacing/>
        <w:jc w:val="center"/>
        <w:rPr>
          <w:rFonts w:ascii="Times New Roman" w:eastAsia="Calibri" w:hAnsi="Times New Roman" w:cs="Times New Roman"/>
          <w:b/>
          <w:sz w:val="24"/>
          <w:szCs w:val="24"/>
        </w:rPr>
      </w:pPr>
      <w:r w:rsidRPr="00867A84">
        <w:rPr>
          <w:rFonts w:ascii="Times New Roman" w:eastAsia="Calibri" w:hAnsi="Times New Roman" w:cs="Times New Roman"/>
          <w:b/>
          <w:sz w:val="24"/>
          <w:szCs w:val="24"/>
        </w:rPr>
        <w:t xml:space="preserve">Personas datu aizsardzība </w:t>
      </w:r>
    </w:p>
    <w:p w14:paraId="65CD195A" w14:textId="77777777" w:rsidR="00867A84" w:rsidRPr="00867A84" w:rsidRDefault="00867A84" w:rsidP="00867A84">
      <w:pPr>
        <w:spacing w:after="0" w:line="240" w:lineRule="auto"/>
        <w:contextualSpacing/>
        <w:jc w:val="both"/>
        <w:rPr>
          <w:rFonts w:ascii="Times New Roman" w:eastAsia="Calibri" w:hAnsi="Times New Roman" w:cs="Times New Roman"/>
          <w:sz w:val="24"/>
          <w:szCs w:val="24"/>
        </w:rPr>
      </w:pPr>
    </w:p>
    <w:p w14:paraId="08526C70" w14:textId="77777777" w:rsidR="00867A84" w:rsidRPr="00867A84" w:rsidRDefault="00867A84" w:rsidP="00867A84">
      <w:pPr>
        <w:numPr>
          <w:ilvl w:val="0"/>
          <w:numId w:val="3"/>
        </w:numPr>
        <w:spacing w:after="0" w:line="240" w:lineRule="auto"/>
        <w:contextualSpacing/>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PASŪTĪTĀJS un IZPILDĪTĀJS  ir atsevišķi pārziņi.</w:t>
      </w:r>
    </w:p>
    <w:p w14:paraId="5D16B6E3" w14:textId="5266B226" w:rsidR="00867A84" w:rsidRPr="00867A84" w:rsidRDefault="00867A84" w:rsidP="00867A84">
      <w:pPr>
        <w:numPr>
          <w:ilvl w:val="0"/>
          <w:numId w:val="3"/>
        </w:numPr>
        <w:spacing w:after="0" w:line="240" w:lineRule="auto"/>
        <w:contextualSpacing/>
        <w:jc w:val="both"/>
        <w:rPr>
          <w:rFonts w:ascii="Times New Roman" w:eastAsia="Calibri" w:hAnsi="Times New Roman" w:cs="Times New Roman"/>
          <w:sz w:val="24"/>
          <w:szCs w:val="24"/>
        </w:rPr>
      </w:pPr>
      <w:r w:rsidRPr="00867A84">
        <w:rPr>
          <w:rFonts w:ascii="Times New Roman" w:eastAsia="Calibri" w:hAnsi="Times New Roman" w:cs="Times New Roman"/>
          <w:sz w:val="24"/>
          <w:szCs w:val="24"/>
        </w:rPr>
        <w:t xml:space="preserve">PĀRZIŅI apņemas līguma ietvaros apstrādāt personas datus saskaņā ar </w:t>
      </w:r>
      <w:bookmarkStart w:id="7" w:name="_Hlk506296148"/>
      <w:r w:rsidRPr="00867A84">
        <w:rPr>
          <w:rFonts w:ascii="Times New Roman" w:eastAsia="Times New Roman" w:hAnsi="Times New Roman" w:cs="Times New Roman"/>
          <w:sz w:val="24"/>
          <w:szCs w:val="24"/>
        </w:rPr>
        <w:t xml:space="preserve">Eiropas Parlamenta un Padomes Regulas (ES) 2016/679 (2016.gada 27.aprīlis) „Par fizisku personu aizsardzību attiecībā uz personas datu apstrādi un šādu datu brīvu apriti un ar ko atceļ Direktīvu 95/46/EK (Vispārīgā datu aizsardzības regula)” </w:t>
      </w:r>
      <w:bookmarkEnd w:id="7"/>
      <w:r w:rsidRPr="00867A84">
        <w:rPr>
          <w:rFonts w:ascii="Times New Roman" w:eastAsia="Times New Roman" w:hAnsi="Times New Roman" w:cs="Times New Roman"/>
          <w:sz w:val="24"/>
          <w:szCs w:val="24"/>
        </w:rPr>
        <w:t>un citu normatīvo aktu</w:t>
      </w:r>
      <w:r w:rsidRPr="00867A84">
        <w:rPr>
          <w:rFonts w:ascii="Times New Roman" w:eastAsia="Calibri" w:hAnsi="Times New Roman" w:cs="Times New Roman"/>
          <w:sz w:val="24"/>
          <w:szCs w:val="24"/>
        </w:rPr>
        <w:t>, kas attiecas uz personas datu apstrādi un aizsardzību, prasībām, tai skaitā nodrošināt datu apstrādes principu ievērošanu:</w:t>
      </w:r>
    </w:p>
    <w:p w14:paraId="4B731721" w14:textId="77777777" w:rsidR="00867A84" w:rsidRPr="00867A84" w:rsidRDefault="00867A84" w:rsidP="00867A84">
      <w:pPr>
        <w:spacing w:after="0" w:line="240" w:lineRule="auto"/>
        <w:ind w:left="360"/>
        <w:contextualSpacing/>
        <w:jc w:val="both"/>
        <w:rPr>
          <w:rFonts w:ascii="Times New Roman" w:eastAsia="Calibri" w:hAnsi="Times New Roman" w:cs="Times New Roman"/>
          <w:sz w:val="24"/>
          <w:szCs w:val="24"/>
        </w:rPr>
      </w:pPr>
    </w:p>
    <w:p w14:paraId="194B1FB6" w14:textId="77777777" w:rsidR="00867A84" w:rsidRPr="00867A84" w:rsidRDefault="00867A84" w:rsidP="00867A84">
      <w:pPr>
        <w:numPr>
          <w:ilvl w:val="1"/>
          <w:numId w:val="3"/>
        </w:numPr>
        <w:suppressAutoHyphens/>
        <w:spacing w:after="0" w:line="240" w:lineRule="auto"/>
        <w:ind w:right="-2"/>
        <w:jc w:val="both"/>
        <w:rPr>
          <w:rFonts w:ascii="Times New Roman" w:eastAsia="Calibri" w:hAnsi="Times New Roman" w:cs="Times New Roman"/>
          <w:color w:val="000000"/>
          <w:sz w:val="24"/>
          <w:szCs w:val="24"/>
        </w:rPr>
      </w:pPr>
      <w:r w:rsidRPr="00867A84">
        <w:rPr>
          <w:rFonts w:ascii="Times New Roman" w:eastAsia="Calibri" w:hAnsi="Times New Roman" w:cs="Times New Roman"/>
          <w:color w:val="000000"/>
          <w:sz w:val="24"/>
          <w:szCs w:val="24"/>
        </w:rPr>
        <w:t>dati tiek apstrādāti likumīgi un godprātīgi;</w:t>
      </w:r>
    </w:p>
    <w:p w14:paraId="720C50F8" w14:textId="77777777" w:rsidR="00867A84" w:rsidRPr="00867A84" w:rsidRDefault="00867A84" w:rsidP="00867A84">
      <w:pPr>
        <w:numPr>
          <w:ilvl w:val="1"/>
          <w:numId w:val="3"/>
        </w:numPr>
        <w:suppressAutoHyphens/>
        <w:spacing w:after="0" w:line="240" w:lineRule="auto"/>
        <w:ind w:right="-2"/>
        <w:jc w:val="both"/>
        <w:rPr>
          <w:rFonts w:ascii="Times New Roman" w:eastAsia="Calibri" w:hAnsi="Times New Roman" w:cs="Times New Roman"/>
          <w:color w:val="000000"/>
          <w:sz w:val="24"/>
          <w:szCs w:val="24"/>
        </w:rPr>
      </w:pPr>
      <w:r w:rsidRPr="00867A84">
        <w:rPr>
          <w:rFonts w:ascii="Times New Roman" w:eastAsia="Calibri" w:hAnsi="Times New Roman" w:cs="Times New Roman"/>
          <w:color w:val="000000"/>
          <w:sz w:val="24"/>
          <w:szCs w:val="24"/>
        </w:rPr>
        <w:t>datu apstrāde tiek veikta noteiktiem datu apstrādes mērķiem un tikai saskaņā ar tiem;</w:t>
      </w:r>
    </w:p>
    <w:p w14:paraId="5D8B41B6" w14:textId="77777777" w:rsidR="00867A84" w:rsidRPr="00867A84" w:rsidRDefault="00867A84" w:rsidP="00867A84">
      <w:pPr>
        <w:numPr>
          <w:ilvl w:val="1"/>
          <w:numId w:val="3"/>
        </w:numPr>
        <w:suppressAutoHyphens/>
        <w:spacing w:after="0" w:line="240" w:lineRule="auto"/>
        <w:ind w:right="-2"/>
        <w:jc w:val="both"/>
        <w:rPr>
          <w:rFonts w:ascii="Times New Roman" w:eastAsia="Calibri" w:hAnsi="Times New Roman" w:cs="Times New Roman"/>
          <w:color w:val="000000"/>
          <w:sz w:val="24"/>
          <w:szCs w:val="24"/>
        </w:rPr>
      </w:pPr>
      <w:r w:rsidRPr="00867A84">
        <w:rPr>
          <w:rFonts w:ascii="Times New Roman" w:eastAsia="Calibri" w:hAnsi="Times New Roman" w:cs="Times New Roman"/>
          <w:color w:val="000000"/>
          <w:sz w:val="24"/>
          <w:szCs w:val="24"/>
        </w:rPr>
        <w:t>datu apjoms ir adekvāts un atbilstošs datu apstrādes mērķim;</w:t>
      </w:r>
    </w:p>
    <w:p w14:paraId="4264DAA1" w14:textId="77777777" w:rsidR="00867A84" w:rsidRPr="00867A84" w:rsidRDefault="00867A84" w:rsidP="00867A84">
      <w:pPr>
        <w:numPr>
          <w:ilvl w:val="1"/>
          <w:numId w:val="3"/>
        </w:numPr>
        <w:suppressAutoHyphens/>
        <w:spacing w:after="0" w:line="240" w:lineRule="auto"/>
        <w:ind w:right="-2"/>
        <w:jc w:val="both"/>
        <w:rPr>
          <w:rFonts w:ascii="Times New Roman" w:eastAsia="Calibri" w:hAnsi="Times New Roman" w:cs="Times New Roman"/>
          <w:color w:val="000000"/>
          <w:sz w:val="24"/>
          <w:szCs w:val="24"/>
        </w:rPr>
      </w:pPr>
      <w:r w:rsidRPr="00867A84">
        <w:rPr>
          <w:rFonts w:ascii="Times New Roman" w:eastAsia="Calibri" w:hAnsi="Times New Roman" w:cs="Times New Roman"/>
          <w:color w:val="000000"/>
          <w:sz w:val="24"/>
          <w:szCs w:val="24"/>
        </w:rPr>
        <w:t>dati ir precīzi un tiek atjaunoti;</w:t>
      </w:r>
    </w:p>
    <w:p w14:paraId="32242177" w14:textId="77777777" w:rsidR="00867A84" w:rsidRPr="00867A84" w:rsidRDefault="00867A84" w:rsidP="00867A84">
      <w:pPr>
        <w:numPr>
          <w:ilvl w:val="1"/>
          <w:numId w:val="3"/>
        </w:numPr>
        <w:suppressAutoHyphens/>
        <w:spacing w:after="0" w:line="240" w:lineRule="auto"/>
        <w:ind w:right="-2"/>
        <w:jc w:val="both"/>
        <w:rPr>
          <w:rFonts w:ascii="Times New Roman" w:eastAsia="Calibri" w:hAnsi="Times New Roman" w:cs="Times New Roman"/>
          <w:color w:val="000000"/>
          <w:sz w:val="24"/>
          <w:szCs w:val="24"/>
        </w:rPr>
      </w:pPr>
      <w:r w:rsidRPr="00867A84">
        <w:rPr>
          <w:rFonts w:ascii="Times New Roman" w:eastAsia="Calibri" w:hAnsi="Times New Roman" w:cs="Times New Roman"/>
          <w:color w:val="000000"/>
          <w:sz w:val="24"/>
          <w:szCs w:val="24"/>
        </w:rPr>
        <w:t>dati netiek glabāti ilgāk nekā nepieciešams;</w:t>
      </w:r>
    </w:p>
    <w:p w14:paraId="2F2496F1" w14:textId="77777777" w:rsidR="00867A84" w:rsidRPr="00867A84" w:rsidRDefault="00867A84" w:rsidP="00867A84">
      <w:pPr>
        <w:numPr>
          <w:ilvl w:val="1"/>
          <w:numId w:val="3"/>
        </w:numPr>
        <w:suppressAutoHyphens/>
        <w:spacing w:after="0" w:line="240" w:lineRule="auto"/>
        <w:ind w:right="-2"/>
        <w:jc w:val="both"/>
        <w:rPr>
          <w:rFonts w:ascii="Times New Roman" w:eastAsia="Calibri" w:hAnsi="Times New Roman" w:cs="Times New Roman"/>
          <w:color w:val="000000"/>
          <w:sz w:val="24"/>
          <w:szCs w:val="24"/>
        </w:rPr>
      </w:pPr>
      <w:r w:rsidRPr="00867A84">
        <w:rPr>
          <w:rFonts w:ascii="Times New Roman" w:eastAsia="Calibri" w:hAnsi="Times New Roman" w:cs="Times New Roman"/>
          <w:color w:val="000000"/>
          <w:sz w:val="24"/>
          <w:szCs w:val="24"/>
        </w:rPr>
        <w:t>dati tiek apstrādāti, ievērojot datu subjekta tiesības;</w:t>
      </w:r>
    </w:p>
    <w:p w14:paraId="29BF64AF" w14:textId="77777777" w:rsidR="00867A84" w:rsidRPr="00867A84" w:rsidRDefault="00867A84" w:rsidP="00867A84">
      <w:pPr>
        <w:numPr>
          <w:ilvl w:val="1"/>
          <w:numId w:val="3"/>
        </w:numPr>
        <w:suppressAutoHyphens/>
        <w:spacing w:after="0" w:line="240" w:lineRule="auto"/>
        <w:ind w:right="-2"/>
        <w:jc w:val="both"/>
        <w:rPr>
          <w:rFonts w:ascii="Times New Roman" w:eastAsia="Calibri" w:hAnsi="Times New Roman" w:cs="Times New Roman"/>
          <w:color w:val="000000"/>
          <w:sz w:val="24"/>
          <w:szCs w:val="24"/>
        </w:rPr>
      </w:pPr>
      <w:r w:rsidRPr="00867A84">
        <w:rPr>
          <w:rFonts w:ascii="Times New Roman" w:eastAsia="Calibri" w:hAnsi="Times New Roman" w:cs="Times New Roman"/>
          <w:color w:val="000000"/>
          <w:sz w:val="24"/>
          <w:szCs w:val="24"/>
        </w:rPr>
        <w:t>dati ir drošībā (tiek nodrošināti nepieciešamie tehniskie un organizatoriskie aizsardzības pasākumi);</w:t>
      </w:r>
    </w:p>
    <w:p w14:paraId="2E864BD7" w14:textId="77777777" w:rsidR="00867A84" w:rsidRPr="00867A84" w:rsidRDefault="00867A84" w:rsidP="00867A84">
      <w:pPr>
        <w:numPr>
          <w:ilvl w:val="1"/>
          <w:numId w:val="3"/>
        </w:numPr>
        <w:suppressAutoHyphens/>
        <w:spacing w:after="0" w:line="240" w:lineRule="auto"/>
        <w:ind w:right="-2"/>
        <w:jc w:val="both"/>
        <w:rPr>
          <w:rFonts w:ascii="Times New Roman" w:eastAsia="Calibri" w:hAnsi="Times New Roman" w:cs="Times New Roman"/>
          <w:color w:val="000000"/>
          <w:sz w:val="24"/>
          <w:szCs w:val="24"/>
        </w:rPr>
      </w:pPr>
      <w:r w:rsidRPr="00867A84">
        <w:rPr>
          <w:rFonts w:ascii="Times New Roman" w:eastAsia="Calibri" w:hAnsi="Times New Roman" w:cs="Times New Roman"/>
          <w:color w:val="000000"/>
          <w:sz w:val="24"/>
          <w:szCs w:val="24"/>
        </w:rPr>
        <w:t>dati netiek pārsūtīti ārpus ES/EEZ (Eiropas Savienība / Eiropas ekonomiskā zona) bez adekvātas aizsardzības.</w:t>
      </w:r>
    </w:p>
    <w:p w14:paraId="71184EC5" w14:textId="77777777" w:rsidR="00867A84" w:rsidRPr="00867A84" w:rsidRDefault="00867A84" w:rsidP="00867A84">
      <w:pPr>
        <w:spacing w:after="0" w:line="240" w:lineRule="auto"/>
        <w:ind w:left="360" w:right="-2"/>
        <w:contextualSpacing/>
        <w:jc w:val="both"/>
        <w:rPr>
          <w:rFonts w:ascii="Times New Roman" w:eastAsia="Calibri" w:hAnsi="Times New Roman" w:cs="Times New Roman"/>
          <w:sz w:val="24"/>
          <w:szCs w:val="24"/>
        </w:rPr>
      </w:pPr>
    </w:p>
    <w:p w14:paraId="4C92C956" w14:textId="77777777" w:rsidR="00867A84" w:rsidRPr="00867A84" w:rsidRDefault="00867A84" w:rsidP="00867A84">
      <w:pPr>
        <w:spacing w:after="0" w:line="240" w:lineRule="auto"/>
        <w:ind w:left="360"/>
        <w:contextualSpacing/>
        <w:jc w:val="both"/>
        <w:rPr>
          <w:rFonts w:ascii="Times New Roman" w:eastAsia="Calibri" w:hAnsi="Times New Roman" w:cs="Times New Roman"/>
          <w:sz w:val="24"/>
          <w:szCs w:val="24"/>
        </w:rPr>
      </w:pPr>
    </w:p>
    <w:p w14:paraId="3642C621" w14:textId="77777777" w:rsidR="00867A84" w:rsidRPr="00867A84" w:rsidRDefault="00867A84" w:rsidP="00867A84">
      <w:pPr>
        <w:spacing w:after="0" w:line="240" w:lineRule="auto"/>
        <w:ind w:left="360"/>
        <w:contextualSpacing/>
        <w:jc w:val="both"/>
        <w:rPr>
          <w:rFonts w:ascii="Times New Roman" w:eastAsia="Calibri" w:hAnsi="Times New Roman" w:cs="Times New Roman"/>
          <w:sz w:val="24"/>
          <w:szCs w:val="24"/>
        </w:rPr>
      </w:pPr>
    </w:p>
    <w:p w14:paraId="3AB7AA51" w14:textId="77777777" w:rsidR="00867A84" w:rsidRPr="00867A84" w:rsidRDefault="00867A84" w:rsidP="00867A84">
      <w:pPr>
        <w:spacing w:after="0" w:line="240" w:lineRule="auto"/>
        <w:ind w:left="360"/>
        <w:contextualSpacing/>
        <w:jc w:val="both"/>
        <w:rPr>
          <w:rFonts w:ascii="Times New Roman" w:eastAsia="Calibri" w:hAnsi="Times New Roman" w:cs="Times New Roman"/>
          <w:sz w:val="24"/>
          <w:szCs w:val="24"/>
        </w:rPr>
      </w:pPr>
    </w:p>
    <w:p w14:paraId="330DC676" w14:textId="77777777" w:rsidR="00867A84" w:rsidRPr="00867A84" w:rsidRDefault="00867A84" w:rsidP="00867A84">
      <w:pPr>
        <w:rPr>
          <w:rFonts w:ascii="Times New Roman" w:eastAsia="Calibri" w:hAnsi="Times New Roman" w:cs="Times New Roman"/>
          <w:sz w:val="21"/>
          <w:szCs w:val="21"/>
        </w:rPr>
      </w:pPr>
    </w:p>
    <w:p w14:paraId="328358F6" w14:textId="77777777" w:rsidR="00867A84" w:rsidRPr="00867A84" w:rsidRDefault="00867A84" w:rsidP="00867A84">
      <w:pPr>
        <w:jc w:val="both"/>
        <w:rPr>
          <w:rFonts w:ascii="Times New Roman" w:hAnsi="Times New Roman" w:cs="Times New Roman"/>
        </w:rPr>
      </w:pPr>
    </w:p>
    <w:p w14:paraId="73F8A2C4" w14:textId="77777777" w:rsidR="00867A84" w:rsidRDefault="00867A84"/>
    <w:sectPr w:rsidR="00867A84" w:rsidSect="00025E62">
      <w:pgSz w:w="11906" w:h="16838"/>
      <w:pgMar w:top="993" w:right="737" w:bottom="993" w:left="1588" w:header="737" w:footer="51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7EF2E" w14:textId="77777777" w:rsidR="005C5E0E" w:rsidRDefault="005C5E0E">
      <w:pPr>
        <w:spacing w:after="0" w:line="240" w:lineRule="auto"/>
      </w:pPr>
      <w:r>
        <w:separator/>
      </w:r>
    </w:p>
  </w:endnote>
  <w:endnote w:type="continuationSeparator" w:id="0">
    <w:p w14:paraId="15773C59" w14:textId="77777777" w:rsidR="005C5E0E" w:rsidRDefault="005C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B16F" w14:textId="77777777" w:rsidR="00600E2D" w:rsidRDefault="00A025B2" w:rsidP="008B6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8A5CC" w14:textId="77777777" w:rsidR="00600E2D" w:rsidRDefault="005C5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7E87F" w14:textId="77777777" w:rsidR="005C5E0E" w:rsidRDefault="005C5E0E">
      <w:pPr>
        <w:spacing w:after="0" w:line="240" w:lineRule="auto"/>
      </w:pPr>
      <w:r>
        <w:separator/>
      </w:r>
    </w:p>
  </w:footnote>
  <w:footnote w:type="continuationSeparator" w:id="0">
    <w:p w14:paraId="174E73D9" w14:textId="77777777" w:rsidR="005C5E0E" w:rsidRDefault="005C5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AD542" w14:textId="6B1DBC27" w:rsidR="00116441" w:rsidRDefault="00A025B2">
    <w:pPr>
      <w:pStyle w:val="Header"/>
      <w:jc w:val="center"/>
    </w:pPr>
    <w:r>
      <w:fldChar w:fldCharType="begin"/>
    </w:r>
    <w:r>
      <w:instrText>PAGE   \* MERGEFORMAT</w:instrText>
    </w:r>
    <w:r>
      <w:fldChar w:fldCharType="separate"/>
    </w:r>
    <w:r w:rsidR="00036E83">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1AED"/>
    <w:multiLevelType w:val="multilevel"/>
    <w:tmpl w:val="AFE8CD6E"/>
    <w:numStyleLink w:val="ImportedStyle4"/>
  </w:abstractNum>
  <w:abstractNum w:abstractNumId="1"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50970168"/>
    <w:multiLevelType w:val="multilevel"/>
    <w:tmpl w:val="22DA55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1288"/>
        </w:tabs>
        <w:ind w:left="1288" w:hanging="720"/>
      </w:pPr>
      <w:rPr>
        <w:rFonts w:cs="Times New Roman" w:hint="default"/>
        <w:i w:val="0"/>
        <w:color w:val="auto"/>
      </w:rPr>
    </w:lvl>
    <w:lvl w:ilvl="3">
      <w:start w:val="1"/>
      <w:numFmt w:val="decimal"/>
      <w:lvlText w:val="%1.%2.%3.%4."/>
      <w:lvlJc w:val="left"/>
      <w:pPr>
        <w:tabs>
          <w:tab w:val="num" w:pos="7241"/>
        </w:tabs>
        <w:ind w:left="7241" w:hanging="720"/>
      </w:pPr>
      <w:rPr>
        <w:rFonts w:cs="Times New Roman" w:hint="default"/>
        <w:strike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6CA556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3636"/>
        </w:tabs>
        <w:ind w:left="363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val="0"/>
        <w:i w:val="0"/>
        <w:color w:val="000000"/>
      </w:rPr>
    </w:lvl>
    <w:lvl w:ilvl="3">
      <w:start w:val="1"/>
      <w:numFmt w:val="decimal"/>
      <w:pStyle w:val="Heading4"/>
      <w:lvlText w:val="%1.%2.%3.%4."/>
      <w:lvlJc w:val="left"/>
      <w:pPr>
        <w:tabs>
          <w:tab w:val="num" w:pos="1080"/>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15:restartNumberingAfterBreak="0">
    <w:nsid w:val="7EFB3435"/>
    <w:multiLevelType w:val="multilevel"/>
    <w:tmpl w:val="706C740A"/>
    <w:lvl w:ilvl="0">
      <w:start w:val="1"/>
      <w:numFmt w:val="decimal"/>
      <w:lvlText w:val="%1."/>
      <w:lvlJc w:val="left"/>
      <w:pPr>
        <w:tabs>
          <w:tab w:val="num" w:pos="900"/>
        </w:tabs>
        <w:ind w:left="900" w:hanging="900"/>
      </w:pPr>
      <w:rPr>
        <w:rFonts w:cs="Times New Roman" w:hint="default"/>
        <w:color w:val="auto"/>
      </w:rPr>
    </w:lvl>
    <w:lvl w:ilvl="1">
      <w:start w:val="1"/>
      <w:numFmt w:val="decimal"/>
      <w:lvlText w:val="%1.%2."/>
      <w:lvlJc w:val="left"/>
      <w:pPr>
        <w:tabs>
          <w:tab w:val="num" w:pos="1326"/>
        </w:tabs>
        <w:ind w:left="1326" w:hanging="900"/>
      </w:pPr>
      <w:rPr>
        <w:rFonts w:ascii="Times New Roman" w:hAnsi="Times New Roman"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0"/>
    <w:lvlOverride w:ilvl="0">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84"/>
    <w:rsid w:val="00024D6B"/>
    <w:rsid w:val="00036E83"/>
    <w:rsid w:val="00062EEC"/>
    <w:rsid w:val="00092036"/>
    <w:rsid w:val="00145BDD"/>
    <w:rsid w:val="001D3229"/>
    <w:rsid w:val="00255BA4"/>
    <w:rsid w:val="00387FB5"/>
    <w:rsid w:val="00421EDE"/>
    <w:rsid w:val="004474CA"/>
    <w:rsid w:val="00534DF7"/>
    <w:rsid w:val="005C5E0E"/>
    <w:rsid w:val="00602F6D"/>
    <w:rsid w:val="0066158F"/>
    <w:rsid w:val="0068606F"/>
    <w:rsid w:val="006B1FEC"/>
    <w:rsid w:val="006E5414"/>
    <w:rsid w:val="007C207F"/>
    <w:rsid w:val="00867A84"/>
    <w:rsid w:val="00883F90"/>
    <w:rsid w:val="00970499"/>
    <w:rsid w:val="00971FE5"/>
    <w:rsid w:val="00975665"/>
    <w:rsid w:val="009778F2"/>
    <w:rsid w:val="00977A1F"/>
    <w:rsid w:val="009A770A"/>
    <w:rsid w:val="009D2C2A"/>
    <w:rsid w:val="00A025B2"/>
    <w:rsid w:val="00A70447"/>
    <w:rsid w:val="00AC71D3"/>
    <w:rsid w:val="00B36B6C"/>
    <w:rsid w:val="00BD50A0"/>
    <w:rsid w:val="00C44858"/>
    <w:rsid w:val="00C77908"/>
    <w:rsid w:val="00C94207"/>
    <w:rsid w:val="00CA521D"/>
    <w:rsid w:val="00CD4A43"/>
    <w:rsid w:val="00DC0DCA"/>
    <w:rsid w:val="00DD0A24"/>
    <w:rsid w:val="00DF70D6"/>
    <w:rsid w:val="00DF7542"/>
    <w:rsid w:val="00EC63E4"/>
    <w:rsid w:val="00EE69BB"/>
    <w:rsid w:val="00F06BB0"/>
    <w:rsid w:val="00F72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05D0"/>
  <w15:chartTrackingRefBased/>
  <w15:docId w15:val="{7CC2A359-0A33-4A60-A556-2CBAD6B4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24D6B"/>
    <w:pPr>
      <w:keepNext/>
      <w:numPr>
        <w:ilvl w:val="1"/>
        <w:numId w:val="5"/>
      </w:numPr>
      <w:spacing w:before="240" w:after="60" w:line="240" w:lineRule="auto"/>
      <w:outlineLvl w:val="1"/>
    </w:pPr>
    <w:rPr>
      <w:rFonts w:ascii="Times New Roman" w:eastAsia="Calibri" w:hAnsi="Times New Roman" w:cs="Arial"/>
      <w:b/>
      <w:bCs/>
      <w:iCs/>
      <w:color w:val="000000"/>
      <w:sz w:val="28"/>
      <w:szCs w:val="28"/>
    </w:rPr>
  </w:style>
  <w:style w:type="paragraph" w:styleId="Heading3">
    <w:name w:val="heading 3"/>
    <w:basedOn w:val="Normal"/>
    <w:next w:val="Normal"/>
    <w:link w:val="Heading3Char"/>
    <w:qFormat/>
    <w:rsid w:val="00024D6B"/>
    <w:pPr>
      <w:keepNext/>
      <w:numPr>
        <w:ilvl w:val="2"/>
        <w:numId w:val="5"/>
      </w:numPr>
      <w:spacing w:before="240" w:after="60" w:line="240" w:lineRule="auto"/>
      <w:outlineLvl w:val="2"/>
    </w:pPr>
    <w:rPr>
      <w:rFonts w:ascii="Times New Roman" w:eastAsia="Calibri" w:hAnsi="Times New Roman" w:cs="Arial"/>
      <w:b/>
      <w:bCs/>
      <w:sz w:val="26"/>
      <w:szCs w:val="26"/>
      <w:lang w:val="en-GB"/>
    </w:rPr>
  </w:style>
  <w:style w:type="paragraph" w:styleId="Heading4">
    <w:name w:val="heading 4"/>
    <w:basedOn w:val="Normal"/>
    <w:next w:val="Normal"/>
    <w:link w:val="Heading4Char"/>
    <w:qFormat/>
    <w:rsid w:val="00024D6B"/>
    <w:pPr>
      <w:keepNext/>
      <w:numPr>
        <w:ilvl w:val="3"/>
        <w:numId w:val="5"/>
      </w:numPr>
      <w:spacing w:before="240" w:after="60" w:line="240" w:lineRule="auto"/>
      <w:outlineLvl w:val="3"/>
    </w:pPr>
    <w:rPr>
      <w:rFonts w:ascii="Times New Roman" w:eastAsia="Calibri" w:hAnsi="Times New Roman" w:cs="Times New Roman"/>
      <w:b/>
      <w:bCs/>
      <w:sz w:val="28"/>
      <w:szCs w:val="28"/>
      <w:lang w:val="en-GB"/>
    </w:rPr>
  </w:style>
  <w:style w:type="paragraph" w:styleId="Heading5">
    <w:name w:val="heading 5"/>
    <w:basedOn w:val="Normal"/>
    <w:next w:val="Normal"/>
    <w:link w:val="Heading5Char"/>
    <w:qFormat/>
    <w:rsid w:val="00024D6B"/>
    <w:pPr>
      <w:numPr>
        <w:ilvl w:val="4"/>
        <w:numId w:val="5"/>
      </w:numPr>
      <w:spacing w:before="240" w:after="60" w:line="240" w:lineRule="auto"/>
      <w:outlineLvl w:val="4"/>
    </w:pPr>
    <w:rPr>
      <w:rFonts w:ascii="Times New Roman" w:eastAsia="Calibri" w:hAnsi="Times New Roman" w:cs="Times New Roman"/>
      <w:b/>
      <w:bCs/>
      <w:i/>
      <w:iCs/>
      <w:sz w:val="26"/>
      <w:szCs w:val="26"/>
      <w:lang w:val="en-GB"/>
    </w:rPr>
  </w:style>
  <w:style w:type="paragraph" w:styleId="Heading6">
    <w:name w:val="heading 6"/>
    <w:basedOn w:val="Normal"/>
    <w:next w:val="Normal"/>
    <w:link w:val="Heading6Char"/>
    <w:qFormat/>
    <w:rsid w:val="00024D6B"/>
    <w:pPr>
      <w:numPr>
        <w:ilvl w:val="5"/>
        <w:numId w:val="5"/>
      </w:numPr>
      <w:spacing w:before="240" w:after="60" w:line="240" w:lineRule="auto"/>
      <w:outlineLvl w:val="5"/>
    </w:pPr>
    <w:rPr>
      <w:rFonts w:ascii="Times New Roman" w:eastAsia="Calibri" w:hAnsi="Times New Roman" w:cs="Times New Roman"/>
      <w:b/>
      <w:bCs/>
      <w:lang w:val="en-GB"/>
    </w:rPr>
  </w:style>
  <w:style w:type="paragraph" w:styleId="Heading7">
    <w:name w:val="heading 7"/>
    <w:basedOn w:val="Normal"/>
    <w:next w:val="Normal"/>
    <w:link w:val="Heading7Char"/>
    <w:qFormat/>
    <w:rsid w:val="00024D6B"/>
    <w:pPr>
      <w:numPr>
        <w:ilvl w:val="6"/>
        <w:numId w:val="5"/>
      </w:numPr>
      <w:spacing w:before="240" w:after="60" w:line="240" w:lineRule="auto"/>
      <w:outlineLvl w:val="6"/>
    </w:pPr>
    <w:rPr>
      <w:rFonts w:ascii="Times New Roman" w:eastAsia="Calibri" w:hAnsi="Times New Roman" w:cs="Times New Roman"/>
      <w:sz w:val="24"/>
      <w:szCs w:val="24"/>
      <w:lang w:val="en-GB"/>
    </w:rPr>
  </w:style>
  <w:style w:type="paragraph" w:styleId="Heading8">
    <w:name w:val="heading 8"/>
    <w:basedOn w:val="Normal"/>
    <w:next w:val="Normal"/>
    <w:link w:val="Heading8Char"/>
    <w:qFormat/>
    <w:rsid w:val="00024D6B"/>
    <w:pPr>
      <w:numPr>
        <w:ilvl w:val="7"/>
        <w:numId w:val="5"/>
      </w:numPr>
      <w:spacing w:before="240" w:after="60" w:line="240" w:lineRule="auto"/>
      <w:outlineLvl w:val="7"/>
    </w:pPr>
    <w:rPr>
      <w:rFonts w:ascii="Times New Roman" w:eastAsia="Calibri" w:hAnsi="Times New Roman" w:cs="Times New Roman"/>
      <w:i/>
      <w:iCs/>
      <w:sz w:val="24"/>
      <w:szCs w:val="24"/>
      <w:lang w:val="en-GB"/>
    </w:rPr>
  </w:style>
  <w:style w:type="paragraph" w:styleId="Heading9">
    <w:name w:val="heading 9"/>
    <w:basedOn w:val="Normal"/>
    <w:next w:val="Normal"/>
    <w:link w:val="Heading9Char"/>
    <w:qFormat/>
    <w:rsid w:val="00024D6B"/>
    <w:pPr>
      <w:numPr>
        <w:ilvl w:val="8"/>
        <w:numId w:val="5"/>
      </w:numPr>
      <w:spacing w:before="240" w:after="60" w:line="240" w:lineRule="auto"/>
      <w:outlineLvl w:val="8"/>
    </w:pPr>
    <w:rPr>
      <w:rFonts w:ascii="Arial" w:eastAsia="Calibri"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67A84"/>
    <w:pPr>
      <w:spacing w:line="240" w:lineRule="auto"/>
    </w:pPr>
    <w:rPr>
      <w:sz w:val="20"/>
      <w:szCs w:val="20"/>
    </w:rPr>
  </w:style>
  <w:style w:type="character" w:customStyle="1" w:styleId="CommentTextChar">
    <w:name w:val="Comment Text Char"/>
    <w:basedOn w:val="DefaultParagraphFont"/>
    <w:link w:val="CommentText"/>
    <w:uiPriority w:val="99"/>
    <w:semiHidden/>
    <w:rsid w:val="00867A84"/>
    <w:rPr>
      <w:sz w:val="20"/>
      <w:szCs w:val="20"/>
    </w:rPr>
  </w:style>
  <w:style w:type="character" w:styleId="CommentReference">
    <w:name w:val="annotation reference"/>
    <w:uiPriority w:val="99"/>
    <w:rsid w:val="00867A84"/>
    <w:rPr>
      <w:sz w:val="16"/>
      <w:szCs w:val="16"/>
    </w:rPr>
  </w:style>
  <w:style w:type="paragraph" w:styleId="Footer">
    <w:name w:val="footer"/>
    <w:basedOn w:val="Normal"/>
    <w:link w:val="FooterChar"/>
    <w:uiPriority w:val="99"/>
    <w:semiHidden/>
    <w:unhideWhenUsed/>
    <w:rsid w:val="00867A8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67A84"/>
  </w:style>
  <w:style w:type="paragraph" w:styleId="Header">
    <w:name w:val="header"/>
    <w:basedOn w:val="Normal"/>
    <w:link w:val="HeaderChar"/>
    <w:uiPriority w:val="99"/>
    <w:semiHidden/>
    <w:unhideWhenUsed/>
    <w:rsid w:val="00867A8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67A84"/>
  </w:style>
  <w:style w:type="character" w:styleId="PageNumber">
    <w:name w:val="page number"/>
    <w:basedOn w:val="DefaultParagraphFont"/>
    <w:uiPriority w:val="99"/>
    <w:semiHidden/>
    <w:unhideWhenUsed/>
    <w:rsid w:val="00867A84"/>
  </w:style>
  <w:style w:type="paragraph" w:styleId="BalloonText">
    <w:name w:val="Balloon Text"/>
    <w:basedOn w:val="Normal"/>
    <w:link w:val="BalloonTextChar"/>
    <w:uiPriority w:val="99"/>
    <w:semiHidden/>
    <w:unhideWhenUsed/>
    <w:rsid w:val="00867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84"/>
    <w:rPr>
      <w:rFonts w:ascii="Segoe UI" w:hAnsi="Segoe UI" w:cs="Segoe UI"/>
      <w:sz w:val="18"/>
      <w:szCs w:val="18"/>
    </w:rPr>
  </w:style>
  <w:style w:type="paragraph" w:styleId="ListParagraph">
    <w:name w:val="List Paragraph"/>
    <w:basedOn w:val="Normal"/>
    <w:uiPriority w:val="34"/>
    <w:qFormat/>
    <w:rsid w:val="00602F6D"/>
    <w:pPr>
      <w:ind w:left="720"/>
      <w:contextualSpacing/>
    </w:pPr>
  </w:style>
  <w:style w:type="character" w:styleId="Hyperlink">
    <w:name w:val="Hyperlink"/>
    <w:basedOn w:val="DefaultParagraphFont"/>
    <w:uiPriority w:val="99"/>
    <w:unhideWhenUsed/>
    <w:rsid w:val="0066158F"/>
    <w:rPr>
      <w:color w:val="0563C1" w:themeColor="hyperlink"/>
      <w:u w:val="single"/>
    </w:rPr>
  </w:style>
  <w:style w:type="character" w:styleId="UnresolvedMention">
    <w:name w:val="Unresolved Mention"/>
    <w:basedOn w:val="DefaultParagraphFont"/>
    <w:uiPriority w:val="99"/>
    <w:semiHidden/>
    <w:unhideWhenUsed/>
    <w:rsid w:val="0066158F"/>
    <w:rPr>
      <w:color w:val="605E5C"/>
      <w:shd w:val="clear" w:color="auto" w:fill="E1DFDD"/>
    </w:rPr>
  </w:style>
  <w:style w:type="character" w:customStyle="1" w:styleId="Heading2Char">
    <w:name w:val="Heading 2 Char"/>
    <w:basedOn w:val="DefaultParagraphFont"/>
    <w:link w:val="Heading2"/>
    <w:rsid w:val="00024D6B"/>
    <w:rPr>
      <w:rFonts w:ascii="Times New Roman" w:eastAsia="Calibri" w:hAnsi="Times New Roman" w:cs="Arial"/>
      <w:b/>
      <w:bCs/>
      <w:iCs/>
      <w:color w:val="000000"/>
      <w:sz w:val="28"/>
      <w:szCs w:val="28"/>
    </w:rPr>
  </w:style>
  <w:style w:type="character" w:customStyle="1" w:styleId="Heading3Char">
    <w:name w:val="Heading 3 Char"/>
    <w:basedOn w:val="DefaultParagraphFont"/>
    <w:link w:val="Heading3"/>
    <w:rsid w:val="00024D6B"/>
    <w:rPr>
      <w:rFonts w:ascii="Times New Roman" w:eastAsia="Calibri" w:hAnsi="Times New Roman" w:cs="Arial"/>
      <w:b/>
      <w:bCs/>
      <w:sz w:val="26"/>
      <w:szCs w:val="26"/>
      <w:lang w:val="en-GB"/>
    </w:rPr>
  </w:style>
  <w:style w:type="character" w:customStyle="1" w:styleId="Heading4Char">
    <w:name w:val="Heading 4 Char"/>
    <w:basedOn w:val="DefaultParagraphFont"/>
    <w:link w:val="Heading4"/>
    <w:rsid w:val="00024D6B"/>
    <w:rPr>
      <w:rFonts w:ascii="Times New Roman" w:eastAsia="Calibri" w:hAnsi="Times New Roman" w:cs="Times New Roman"/>
      <w:b/>
      <w:bCs/>
      <w:sz w:val="28"/>
      <w:szCs w:val="28"/>
      <w:lang w:val="en-GB"/>
    </w:rPr>
  </w:style>
  <w:style w:type="character" w:customStyle="1" w:styleId="Heading5Char">
    <w:name w:val="Heading 5 Char"/>
    <w:basedOn w:val="DefaultParagraphFont"/>
    <w:link w:val="Heading5"/>
    <w:rsid w:val="00024D6B"/>
    <w:rPr>
      <w:rFonts w:ascii="Times New Roman" w:eastAsia="Calibri" w:hAnsi="Times New Roman" w:cs="Times New Roman"/>
      <w:b/>
      <w:bCs/>
      <w:i/>
      <w:iCs/>
      <w:sz w:val="26"/>
      <w:szCs w:val="26"/>
      <w:lang w:val="en-GB"/>
    </w:rPr>
  </w:style>
  <w:style w:type="character" w:customStyle="1" w:styleId="Heading6Char">
    <w:name w:val="Heading 6 Char"/>
    <w:basedOn w:val="DefaultParagraphFont"/>
    <w:link w:val="Heading6"/>
    <w:rsid w:val="00024D6B"/>
    <w:rPr>
      <w:rFonts w:ascii="Times New Roman" w:eastAsia="Calibri" w:hAnsi="Times New Roman" w:cs="Times New Roman"/>
      <w:b/>
      <w:bCs/>
      <w:lang w:val="en-GB"/>
    </w:rPr>
  </w:style>
  <w:style w:type="character" w:customStyle="1" w:styleId="Heading7Char">
    <w:name w:val="Heading 7 Char"/>
    <w:basedOn w:val="DefaultParagraphFont"/>
    <w:link w:val="Heading7"/>
    <w:rsid w:val="00024D6B"/>
    <w:rPr>
      <w:rFonts w:ascii="Times New Roman" w:eastAsia="Calibri" w:hAnsi="Times New Roman" w:cs="Times New Roman"/>
      <w:sz w:val="24"/>
      <w:szCs w:val="24"/>
      <w:lang w:val="en-GB"/>
    </w:rPr>
  </w:style>
  <w:style w:type="character" w:customStyle="1" w:styleId="Heading8Char">
    <w:name w:val="Heading 8 Char"/>
    <w:basedOn w:val="DefaultParagraphFont"/>
    <w:link w:val="Heading8"/>
    <w:rsid w:val="00024D6B"/>
    <w:rPr>
      <w:rFonts w:ascii="Times New Roman" w:eastAsia="Calibri" w:hAnsi="Times New Roman" w:cs="Times New Roman"/>
      <w:i/>
      <w:iCs/>
      <w:sz w:val="24"/>
      <w:szCs w:val="24"/>
      <w:lang w:val="en-GB"/>
    </w:rPr>
  </w:style>
  <w:style w:type="character" w:customStyle="1" w:styleId="Heading9Char">
    <w:name w:val="Heading 9 Char"/>
    <w:basedOn w:val="DefaultParagraphFont"/>
    <w:link w:val="Heading9"/>
    <w:rsid w:val="00024D6B"/>
    <w:rPr>
      <w:rFonts w:ascii="Arial" w:eastAsia="Calibri" w:hAnsi="Arial" w:cs="Arial"/>
      <w:lang w:val="en-GB"/>
    </w:rPr>
  </w:style>
  <w:style w:type="numbering" w:customStyle="1" w:styleId="ImportedStyle4">
    <w:name w:val="Imported Style 4"/>
    <w:rsid w:val="00C9420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balode@siguld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na.keplere@sigul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pamatskola@sigulda.lv" TargetMode="External"/><Relationship Id="rId4" Type="http://schemas.openxmlformats.org/officeDocument/2006/relationships/settings" Target="settings.xml"/><Relationship Id="rId9" Type="http://schemas.openxmlformats.org/officeDocument/2006/relationships/hyperlink" Target="mailto:rudolfs.kalvans@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7B99B-F1EB-4705-8EAB-219E5903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25047</Words>
  <Characters>14277</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21</cp:revision>
  <cp:lastPrinted>2018-06-14T08:44:00Z</cp:lastPrinted>
  <dcterms:created xsi:type="dcterms:W3CDTF">2019-05-21T03:24:00Z</dcterms:created>
  <dcterms:modified xsi:type="dcterms:W3CDTF">2019-05-27T12:45:00Z</dcterms:modified>
</cp:coreProperties>
</file>