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705" w:rsidRPr="00572D6D" w:rsidRDefault="007D1705" w:rsidP="007D1705">
      <w:pPr>
        <w:spacing w:after="0" w:line="240" w:lineRule="auto"/>
        <w:jc w:val="right"/>
        <w:rPr>
          <w:rFonts w:ascii="Times New Roman" w:eastAsia="Times New Roman" w:hAnsi="Times New Roman" w:cs="Times New Roman"/>
          <w:b/>
          <w:sz w:val="24"/>
          <w:szCs w:val="24"/>
        </w:rPr>
      </w:pPr>
      <w:r w:rsidRPr="00572D6D">
        <w:rPr>
          <w:rFonts w:ascii="Times New Roman" w:eastAsia="Times New Roman" w:hAnsi="Times New Roman" w:cs="Times New Roman"/>
          <w:b/>
          <w:sz w:val="24"/>
          <w:szCs w:val="24"/>
        </w:rPr>
        <w:t>APSTIPRINĀTS</w:t>
      </w:r>
    </w:p>
    <w:p w:rsidR="007D1705" w:rsidRPr="00572D6D" w:rsidRDefault="007D1705" w:rsidP="007D1705">
      <w:pPr>
        <w:spacing w:after="0" w:line="240" w:lineRule="auto"/>
        <w:jc w:val="right"/>
        <w:rPr>
          <w:rFonts w:ascii="Times New Roman" w:eastAsia="Times New Roman" w:hAnsi="Times New Roman" w:cs="Times New Roman"/>
          <w:sz w:val="24"/>
          <w:szCs w:val="24"/>
        </w:rPr>
      </w:pPr>
      <w:r w:rsidRPr="00572D6D">
        <w:rPr>
          <w:rFonts w:ascii="Times New Roman" w:eastAsia="Times New Roman" w:hAnsi="Times New Roman" w:cs="Times New Roman"/>
          <w:sz w:val="24"/>
          <w:szCs w:val="24"/>
        </w:rPr>
        <w:t>Siguldas novada pašvaldības</w:t>
      </w:r>
    </w:p>
    <w:p w:rsidR="007D1705" w:rsidRPr="00572D6D" w:rsidRDefault="007D1705" w:rsidP="007D1705">
      <w:pPr>
        <w:spacing w:after="0" w:line="240" w:lineRule="auto"/>
        <w:jc w:val="right"/>
        <w:rPr>
          <w:rFonts w:ascii="Times New Roman" w:eastAsia="Times New Roman" w:hAnsi="Times New Roman" w:cs="Times New Roman"/>
          <w:sz w:val="24"/>
          <w:szCs w:val="24"/>
        </w:rPr>
      </w:pPr>
      <w:r w:rsidRPr="00572D6D">
        <w:rPr>
          <w:rFonts w:ascii="Times New Roman" w:eastAsia="Times New Roman" w:hAnsi="Times New Roman" w:cs="Times New Roman"/>
          <w:sz w:val="24"/>
          <w:szCs w:val="24"/>
        </w:rPr>
        <w:t>Iepirkuma komisijas sēdē</w:t>
      </w:r>
    </w:p>
    <w:p w:rsidR="007D1705" w:rsidRPr="00572D6D" w:rsidRDefault="007D1705" w:rsidP="007D1705">
      <w:pPr>
        <w:spacing w:after="0" w:line="240" w:lineRule="auto"/>
        <w:jc w:val="right"/>
        <w:rPr>
          <w:rFonts w:ascii="Times New Roman" w:eastAsia="Times New Roman" w:hAnsi="Times New Roman" w:cs="Times New Roman"/>
          <w:sz w:val="24"/>
          <w:szCs w:val="24"/>
          <w:highlight w:val="yellow"/>
        </w:rPr>
      </w:pPr>
      <w:r w:rsidRPr="00572D6D">
        <w:rPr>
          <w:rFonts w:ascii="Times New Roman" w:eastAsia="Times New Roman" w:hAnsi="Times New Roman" w:cs="Times New Roman"/>
          <w:sz w:val="24"/>
          <w:szCs w:val="24"/>
        </w:rPr>
        <w:t>2018.</w:t>
      </w:r>
      <w:r w:rsidRPr="007D1705">
        <w:rPr>
          <w:rFonts w:ascii="Times New Roman" w:eastAsia="Times New Roman" w:hAnsi="Times New Roman" w:cs="Times New Roman"/>
          <w:sz w:val="24"/>
          <w:szCs w:val="24"/>
        </w:rPr>
        <w:t xml:space="preserve">gada </w:t>
      </w:r>
      <w:r w:rsidRPr="007D1705">
        <w:rPr>
          <w:rFonts w:ascii="Times New Roman" w:eastAsia="Times New Roman" w:hAnsi="Times New Roman" w:cs="Times New Roman"/>
          <w:sz w:val="24"/>
          <w:szCs w:val="24"/>
        </w:rPr>
        <w:t>08</w:t>
      </w:r>
      <w:r w:rsidRPr="007D1705">
        <w:rPr>
          <w:rFonts w:ascii="Times New Roman" w:eastAsia="Times New Roman" w:hAnsi="Times New Roman" w:cs="Times New Roman"/>
          <w:sz w:val="24"/>
          <w:szCs w:val="24"/>
        </w:rPr>
        <w:t>.februārī</w:t>
      </w:r>
    </w:p>
    <w:p w:rsidR="007D1705" w:rsidRPr="00572D6D" w:rsidRDefault="007D1705" w:rsidP="007D1705">
      <w:pPr>
        <w:spacing w:after="0" w:line="240" w:lineRule="auto"/>
        <w:jc w:val="right"/>
        <w:rPr>
          <w:rFonts w:ascii="Times New Roman" w:eastAsia="Times New Roman" w:hAnsi="Times New Roman" w:cs="Times New Roman"/>
          <w:sz w:val="24"/>
          <w:szCs w:val="24"/>
          <w:highlight w:val="yellow"/>
        </w:rPr>
      </w:pPr>
      <w:r w:rsidRPr="00572D6D">
        <w:rPr>
          <w:rFonts w:ascii="Times New Roman" w:eastAsia="Times New Roman" w:hAnsi="Times New Roman" w:cs="Times New Roman"/>
          <w:sz w:val="24"/>
          <w:szCs w:val="24"/>
        </w:rPr>
        <w:t>(protokols Nr.2)</w:t>
      </w:r>
    </w:p>
    <w:p w:rsidR="007D1705" w:rsidRPr="00572D6D" w:rsidRDefault="007D1705" w:rsidP="007D1705">
      <w:pPr>
        <w:spacing w:after="0" w:line="240" w:lineRule="auto"/>
        <w:rPr>
          <w:rFonts w:ascii="Times New Roman" w:eastAsia="Times New Roman" w:hAnsi="Times New Roman" w:cs="Times New Roman"/>
          <w:sz w:val="24"/>
          <w:szCs w:val="24"/>
          <w:highlight w:val="yellow"/>
        </w:rPr>
      </w:pPr>
    </w:p>
    <w:p w:rsidR="007D1705" w:rsidRPr="00572D6D" w:rsidRDefault="007D1705" w:rsidP="007D1705">
      <w:pPr>
        <w:spacing w:after="0" w:line="240" w:lineRule="auto"/>
        <w:rPr>
          <w:rFonts w:ascii="Times New Roman" w:eastAsia="Times New Roman" w:hAnsi="Times New Roman" w:cs="Times New Roman"/>
          <w:sz w:val="24"/>
          <w:szCs w:val="24"/>
          <w:highlight w:val="yellow"/>
        </w:rPr>
      </w:pPr>
    </w:p>
    <w:p w:rsidR="007D1705" w:rsidRPr="00572D6D" w:rsidRDefault="007D1705" w:rsidP="007D1705">
      <w:pPr>
        <w:spacing w:after="0" w:line="240" w:lineRule="auto"/>
        <w:rPr>
          <w:rFonts w:ascii="Times New Roman" w:eastAsia="Times New Roman" w:hAnsi="Times New Roman" w:cs="Times New Roman"/>
          <w:sz w:val="24"/>
          <w:szCs w:val="24"/>
          <w:highlight w:val="yellow"/>
        </w:rPr>
      </w:pPr>
    </w:p>
    <w:p w:rsidR="007D1705" w:rsidRPr="00572D6D" w:rsidRDefault="007D1705" w:rsidP="007D1705">
      <w:pPr>
        <w:spacing w:after="0" w:line="240" w:lineRule="auto"/>
        <w:jc w:val="center"/>
        <w:rPr>
          <w:rFonts w:ascii="Times New Roman" w:eastAsia="Times New Roman" w:hAnsi="Times New Roman" w:cs="Times New Roman"/>
          <w:sz w:val="24"/>
          <w:szCs w:val="24"/>
          <w:highlight w:val="yellow"/>
        </w:rPr>
      </w:pPr>
      <w:r w:rsidRPr="00572D6D">
        <w:rPr>
          <w:rFonts w:ascii="Times New Roman" w:eastAsia="Times New Roman" w:hAnsi="Times New Roman" w:cs="Times New Roman"/>
          <w:noProof/>
          <w:sz w:val="24"/>
          <w:szCs w:val="24"/>
          <w:highlight w:val="yellow"/>
          <w:lang w:eastAsia="lv-LV"/>
        </w:rPr>
        <w:drawing>
          <wp:inline distT="0" distB="0" distL="0" distR="0" wp14:anchorId="5A749D0D" wp14:editId="46B9D590">
            <wp:extent cx="3009900" cy="2133600"/>
            <wp:effectExtent l="0" t="0" r="0" b="0"/>
            <wp:docPr id="1" name="Picture 1" descr="S!GULDA_logo_saukl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ULDA_logo_saukli-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rsidR="007D1705" w:rsidRPr="00572D6D" w:rsidRDefault="007D1705" w:rsidP="007D1705">
      <w:pPr>
        <w:spacing w:after="0" w:line="240" w:lineRule="auto"/>
        <w:rPr>
          <w:rFonts w:ascii="Times New Roman" w:eastAsia="Times New Roman" w:hAnsi="Times New Roman" w:cs="Times New Roman"/>
          <w:sz w:val="24"/>
          <w:szCs w:val="24"/>
          <w:highlight w:val="yellow"/>
        </w:rPr>
      </w:pPr>
    </w:p>
    <w:p w:rsidR="007D1705" w:rsidRPr="00572D6D" w:rsidRDefault="007D1705" w:rsidP="007D1705">
      <w:pPr>
        <w:spacing w:after="0" w:line="240" w:lineRule="auto"/>
        <w:rPr>
          <w:rFonts w:ascii="Times New Roman" w:eastAsia="Times New Roman" w:hAnsi="Times New Roman" w:cs="Times New Roman"/>
          <w:sz w:val="24"/>
          <w:szCs w:val="24"/>
          <w:highlight w:val="yellow"/>
        </w:rPr>
      </w:pPr>
    </w:p>
    <w:p w:rsidR="007D1705" w:rsidRPr="00572D6D" w:rsidRDefault="007D1705" w:rsidP="007D1705">
      <w:pPr>
        <w:spacing w:after="0" w:line="240" w:lineRule="auto"/>
        <w:rPr>
          <w:rFonts w:ascii="Times New Roman" w:eastAsia="Times New Roman" w:hAnsi="Times New Roman" w:cs="Times New Roman"/>
          <w:sz w:val="24"/>
          <w:szCs w:val="24"/>
          <w:highlight w:val="yellow"/>
        </w:rPr>
      </w:pPr>
    </w:p>
    <w:p w:rsidR="007D1705" w:rsidRPr="00572D6D" w:rsidRDefault="007D1705" w:rsidP="007D1705">
      <w:pPr>
        <w:spacing w:after="0" w:line="240" w:lineRule="auto"/>
        <w:rPr>
          <w:rFonts w:ascii="Times New Roman" w:eastAsia="Times New Roman" w:hAnsi="Times New Roman" w:cs="Times New Roman"/>
          <w:sz w:val="24"/>
          <w:szCs w:val="24"/>
        </w:rPr>
      </w:pPr>
    </w:p>
    <w:p w:rsidR="007D1705" w:rsidRPr="00572D6D" w:rsidRDefault="007D1705" w:rsidP="007D1705">
      <w:pPr>
        <w:spacing w:before="120" w:after="120" w:line="240" w:lineRule="auto"/>
        <w:jc w:val="center"/>
        <w:rPr>
          <w:rFonts w:ascii="Times New Roman" w:eastAsia="Times New Roman" w:hAnsi="Times New Roman" w:cs="Times New Roman"/>
          <w:b/>
          <w:bCs/>
          <w:sz w:val="24"/>
          <w:szCs w:val="24"/>
        </w:rPr>
      </w:pPr>
      <w:r w:rsidRPr="00572D6D">
        <w:rPr>
          <w:rFonts w:ascii="Times New Roman" w:eastAsia="Times New Roman" w:hAnsi="Times New Roman" w:cs="Times New Roman"/>
          <w:b/>
          <w:bCs/>
          <w:sz w:val="24"/>
          <w:szCs w:val="24"/>
        </w:rPr>
        <w:t>IEPIRKUMA</w:t>
      </w:r>
    </w:p>
    <w:p w:rsidR="007D1705" w:rsidRPr="00572D6D" w:rsidRDefault="007D1705" w:rsidP="007D1705">
      <w:pPr>
        <w:spacing w:before="120" w:after="120" w:line="240" w:lineRule="auto"/>
        <w:jc w:val="center"/>
        <w:rPr>
          <w:rFonts w:ascii="Times New Roman" w:eastAsia="Times New Roman" w:hAnsi="Times New Roman" w:cs="Times New Roman"/>
          <w:bCs/>
          <w:sz w:val="28"/>
          <w:szCs w:val="28"/>
        </w:rPr>
      </w:pPr>
      <w:r w:rsidRPr="00572D6D">
        <w:rPr>
          <w:rFonts w:ascii="Times New Roman" w:eastAsia="Times New Roman" w:hAnsi="Times New Roman" w:cs="Times New Roman"/>
          <w:bCs/>
          <w:sz w:val="28"/>
          <w:szCs w:val="28"/>
        </w:rPr>
        <w:t>(pamatojoties uz Publisko iepirkumu likuma 9.pantu)</w:t>
      </w:r>
    </w:p>
    <w:p w:rsidR="007D1705" w:rsidRPr="00572D6D" w:rsidRDefault="007D1705" w:rsidP="007D1705">
      <w:pPr>
        <w:spacing w:before="120" w:after="120" w:line="240" w:lineRule="auto"/>
        <w:jc w:val="center"/>
        <w:rPr>
          <w:rFonts w:ascii="Times New Roman" w:eastAsia="Times New Roman" w:hAnsi="Times New Roman" w:cs="Times New Roman"/>
          <w:b/>
          <w:bCs/>
          <w:sz w:val="24"/>
          <w:szCs w:val="24"/>
        </w:rPr>
      </w:pPr>
    </w:p>
    <w:p w:rsidR="007D1705" w:rsidRPr="00572D6D" w:rsidRDefault="007D1705" w:rsidP="007D1705">
      <w:pPr>
        <w:spacing w:after="0" w:line="240" w:lineRule="auto"/>
        <w:jc w:val="center"/>
        <w:rPr>
          <w:rFonts w:ascii="Times New Roman" w:eastAsia="Times New Roman" w:hAnsi="Times New Roman" w:cs="Times New Roman"/>
          <w:b/>
          <w:bCs/>
          <w:sz w:val="32"/>
          <w:szCs w:val="32"/>
        </w:rPr>
      </w:pPr>
      <w:r w:rsidRPr="00572D6D">
        <w:rPr>
          <w:rFonts w:ascii="Times New Roman" w:eastAsia="Times New Roman" w:hAnsi="Times New Roman" w:cs="Times New Roman"/>
          <w:b/>
          <w:bCs/>
          <w:sz w:val="32"/>
          <w:szCs w:val="32"/>
        </w:rPr>
        <w:t>“Siguldas Jaunās pils pārbūves un restaurācijas būvuzraudzība</w:t>
      </w:r>
      <w:r w:rsidRPr="00572D6D">
        <w:rPr>
          <w:rFonts w:ascii="Times New Roman" w:eastAsia="Times New Roman" w:hAnsi="Times New Roman" w:cs="Times New Roman"/>
          <w:b/>
          <w:sz w:val="32"/>
          <w:szCs w:val="32"/>
        </w:rPr>
        <w:t>”</w:t>
      </w:r>
    </w:p>
    <w:p w:rsidR="007D1705" w:rsidRPr="00572D6D" w:rsidRDefault="007D1705" w:rsidP="007D1705">
      <w:pPr>
        <w:spacing w:after="0" w:line="240" w:lineRule="auto"/>
        <w:jc w:val="center"/>
        <w:rPr>
          <w:rFonts w:ascii="Times New Roman" w:eastAsia="Times New Roman" w:hAnsi="Times New Roman" w:cs="Times New Roman"/>
          <w:b/>
          <w:bCs/>
          <w:sz w:val="24"/>
          <w:szCs w:val="24"/>
        </w:rPr>
      </w:pPr>
    </w:p>
    <w:p w:rsidR="007D1705" w:rsidRPr="00572D6D" w:rsidRDefault="007D1705" w:rsidP="007D1705">
      <w:pPr>
        <w:spacing w:before="120" w:after="120" w:line="240" w:lineRule="auto"/>
        <w:jc w:val="center"/>
        <w:rPr>
          <w:rFonts w:ascii="Times New Roman" w:eastAsia="Times New Roman" w:hAnsi="Times New Roman" w:cs="Times New Roman"/>
          <w:b/>
          <w:bCs/>
          <w:sz w:val="24"/>
          <w:szCs w:val="24"/>
        </w:rPr>
      </w:pPr>
    </w:p>
    <w:p w:rsidR="007D1705" w:rsidRPr="00572D6D" w:rsidRDefault="007D1705" w:rsidP="007D1705">
      <w:pPr>
        <w:spacing w:before="120" w:after="120" w:line="240" w:lineRule="auto"/>
        <w:jc w:val="center"/>
        <w:rPr>
          <w:rFonts w:ascii="Times New Roman" w:eastAsia="Times New Roman" w:hAnsi="Times New Roman" w:cs="Times New Roman"/>
          <w:b/>
          <w:bCs/>
          <w:sz w:val="28"/>
          <w:szCs w:val="28"/>
          <w:highlight w:val="yellow"/>
        </w:rPr>
      </w:pPr>
      <w:r w:rsidRPr="00572D6D">
        <w:rPr>
          <w:rFonts w:ascii="Times New Roman" w:eastAsia="Times New Roman" w:hAnsi="Times New Roman" w:cs="Times New Roman"/>
          <w:b/>
          <w:bCs/>
          <w:sz w:val="28"/>
          <w:szCs w:val="28"/>
        </w:rPr>
        <w:t>(identifikācijas Nr. SNP 2018/02)</w:t>
      </w:r>
    </w:p>
    <w:p w:rsidR="007D1705" w:rsidRPr="00572D6D" w:rsidRDefault="007D1705" w:rsidP="007D1705">
      <w:pPr>
        <w:spacing w:before="120" w:after="120" w:line="240" w:lineRule="auto"/>
        <w:jc w:val="center"/>
        <w:rPr>
          <w:rFonts w:ascii="Times New Roman" w:eastAsia="Times New Roman" w:hAnsi="Times New Roman" w:cs="Times New Roman"/>
          <w:b/>
          <w:bCs/>
          <w:sz w:val="24"/>
          <w:szCs w:val="24"/>
          <w:highlight w:val="yellow"/>
        </w:rPr>
      </w:pPr>
    </w:p>
    <w:p w:rsidR="007D1705" w:rsidRPr="00572D6D" w:rsidRDefault="007D1705" w:rsidP="007D1705">
      <w:pPr>
        <w:spacing w:before="120" w:after="120" w:line="240" w:lineRule="auto"/>
        <w:jc w:val="center"/>
        <w:rPr>
          <w:rFonts w:ascii="Times New Roman" w:eastAsia="Times New Roman" w:hAnsi="Times New Roman" w:cs="Times New Roman"/>
          <w:b/>
          <w:bCs/>
          <w:sz w:val="24"/>
          <w:szCs w:val="24"/>
          <w:highlight w:val="yellow"/>
        </w:rPr>
      </w:pPr>
    </w:p>
    <w:p w:rsidR="007D1705" w:rsidRPr="00572D6D" w:rsidRDefault="007D1705" w:rsidP="007D1705">
      <w:pPr>
        <w:spacing w:before="120" w:after="120" w:line="240" w:lineRule="auto"/>
        <w:jc w:val="center"/>
        <w:rPr>
          <w:rFonts w:ascii="Times New Roman" w:eastAsia="Times New Roman" w:hAnsi="Times New Roman" w:cs="Times New Roman"/>
          <w:b/>
          <w:bCs/>
          <w:sz w:val="24"/>
          <w:szCs w:val="24"/>
        </w:rPr>
      </w:pPr>
      <w:r w:rsidRPr="00572D6D">
        <w:rPr>
          <w:rFonts w:ascii="Times New Roman" w:eastAsia="Times New Roman" w:hAnsi="Times New Roman" w:cs="Times New Roman"/>
          <w:b/>
          <w:bCs/>
          <w:sz w:val="24"/>
          <w:szCs w:val="24"/>
        </w:rPr>
        <w:t>NOLIKUMS</w:t>
      </w:r>
    </w:p>
    <w:p w:rsidR="007D1705" w:rsidRPr="00572D6D" w:rsidRDefault="007D1705" w:rsidP="007D1705">
      <w:pPr>
        <w:spacing w:before="120" w:after="120" w:line="240" w:lineRule="auto"/>
        <w:rPr>
          <w:rFonts w:ascii="Times New Roman" w:eastAsia="Times New Roman" w:hAnsi="Times New Roman" w:cs="Times New Roman"/>
          <w:b/>
          <w:bCs/>
          <w:sz w:val="24"/>
          <w:szCs w:val="24"/>
          <w:highlight w:val="yellow"/>
        </w:rPr>
      </w:pPr>
    </w:p>
    <w:p w:rsidR="007D1705" w:rsidRPr="00572D6D" w:rsidRDefault="007D1705" w:rsidP="007D1705">
      <w:pPr>
        <w:spacing w:before="120" w:after="120" w:line="240" w:lineRule="auto"/>
        <w:rPr>
          <w:rFonts w:ascii="Times New Roman" w:eastAsia="Times New Roman" w:hAnsi="Times New Roman" w:cs="Times New Roman"/>
          <w:b/>
          <w:bCs/>
          <w:sz w:val="24"/>
          <w:szCs w:val="24"/>
          <w:highlight w:val="yellow"/>
        </w:rPr>
      </w:pPr>
    </w:p>
    <w:p w:rsidR="007D1705" w:rsidRPr="00572D6D" w:rsidRDefault="007D1705" w:rsidP="007D1705">
      <w:pPr>
        <w:spacing w:before="120" w:after="120" w:line="240" w:lineRule="auto"/>
        <w:rPr>
          <w:rFonts w:ascii="Times New Roman" w:eastAsia="Times New Roman" w:hAnsi="Times New Roman" w:cs="Times New Roman"/>
          <w:b/>
          <w:bCs/>
          <w:sz w:val="24"/>
          <w:szCs w:val="24"/>
          <w:highlight w:val="yellow"/>
        </w:rPr>
      </w:pPr>
    </w:p>
    <w:p w:rsidR="007D1705" w:rsidRPr="00572D6D" w:rsidRDefault="007D1705" w:rsidP="007D1705">
      <w:pPr>
        <w:spacing w:before="120" w:after="120" w:line="240" w:lineRule="auto"/>
        <w:rPr>
          <w:rFonts w:ascii="Times New Roman" w:eastAsia="Times New Roman" w:hAnsi="Times New Roman" w:cs="Times New Roman"/>
          <w:b/>
          <w:bCs/>
          <w:sz w:val="24"/>
          <w:szCs w:val="24"/>
          <w:highlight w:val="yellow"/>
        </w:rPr>
      </w:pPr>
    </w:p>
    <w:p w:rsidR="007D1705" w:rsidRPr="00572D6D" w:rsidRDefault="007D1705" w:rsidP="007D1705">
      <w:pPr>
        <w:spacing w:before="120" w:after="120" w:line="240" w:lineRule="auto"/>
        <w:jc w:val="center"/>
        <w:rPr>
          <w:rFonts w:ascii="Times New Roman" w:eastAsia="Times New Roman" w:hAnsi="Times New Roman" w:cs="Times New Roman"/>
          <w:sz w:val="24"/>
          <w:szCs w:val="24"/>
          <w:highlight w:val="yellow"/>
        </w:rPr>
      </w:pPr>
    </w:p>
    <w:p w:rsidR="007D1705" w:rsidRPr="00572D6D" w:rsidRDefault="007D1705" w:rsidP="007D1705">
      <w:pPr>
        <w:spacing w:before="120" w:after="120" w:line="240" w:lineRule="auto"/>
        <w:jc w:val="center"/>
        <w:rPr>
          <w:rFonts w:ascii="Times New Roman" w:eastAsia="Times New Roman" w:hAnsi="Times New Roman" w:cs="Times New Roman"/>
          <w:sz w:val="24"/>
          <w:szCs w:val="24"/>
        </w:rPr>
      </w:pPr>
    </w:p>
    <w:p w:rsidR="007D1705" w:rsidRPr="00572D6D" w:rsidRDefault="007D1705" w:rsidP="007D1705">
      <w:pPr>
        <w:spacing w:before="120" w:after="120" w:line="240" w:lineRule="auto"/>
        <w:jc w:val="center"/>
        <w:rPr>
          <w:rFonts w:ascii="Times New Roman" w:eastAsia="Times New Roman" w:hAnsi="Times New Roman" w:cs="Times New Roman"/>
          <w:sz w:val="24"/>
          <w:szCs w:val="24"/>
        </w:rPr>
      </w:pPr>
      <w:r w:rsidRPr="00572D6D">
        <w:rPr>
          <w:rFonts w:ascii="Times New Roman" w:eastAsia="Times New Roman" w:hAnsi="Times New Roman" w:cs="Times New Roman"/>
          <w:sz w:val="24"/>
          <w:szCs w:val="24"/>
        </w:rPr>
        <w:t>Siguldas novads</w:t>
      </w:r>
      <w:r w:rsidRPr="00572D6D">
        <w:rPr>
          <w:rFonts w:ascii="Times New Roman" w:eastAsia="Times New Roman" w:hAnsi="Times New Roman" w:cs="Times New Roman"/>
          <w:sz w:val="24"/>
          <w:szCs w:val="24"/>
        </w:rPr>
        <w:tab/>
      </w:r>
      <w:bookmarkStart w:id="0" w:name="_Ref38341330"/>
      <w:bookmarkStart w:id="1" w:name="_Toc59334717"/>
      <w:bookmarkStart w:id="2" w:name="_Toc61422120"/>
      <w:r w:rsidRPr="00572D6D">
        <w:rPr>
          <w:rFonts w:ascii="Times New Roman" w:eastAsia="Times New Roman" w:hAnsi="Times New Roman" w:cs="Times New Roman"/>
          <w:sz w:val="24"/>
          <w:szCs w:val="24"/>
        </w:rPr>
        <w:t>2018</w:t>
      </w:r>
    </w:p>
    <w:p w:rsidR="007D1705" w:rsidRPr="00572D6D" w:rsidRDefault="007D1705" w:rsidP="007D1705">
      <w:pPr>
        <w:spacing w:before="120" w:after="120" w:line="240" w:lineRule="auto"/>
        <w:jc w:val="center"/>
        <w:rPr>
          <w:rFonts w:ascii="Times New Roman" w:eastAsia="Times New Roman" w:hAnsi="Times New Roman" w:cs="Times New Roman"/>
          <w:sz w:val="24"/>
          <w:szCs w:val="24"/>
        </w:rPr>
      </w:pPr>
    </w:p>
    <w:p w:rsidR="007D1705" w:rsidRPr="00572D6D" w:rsidRDefault="007D1705" w:rsidP="007D1705">
      <w:pPr>
        <w:spacing w:before="120" w:after="120" w:line="240" w:lineRule="auto"/>
        <w:jc w:val="center"/>
        <w:rPr>
          <w:rFonts w:ascii="Times New Roman" w:eastAsia="Times New Roman" w:hAnsi="Times New Roman" w:cs="Times New Roman"/>
          <w:sz w:val="24"/>
          <w:szCs w:val="24"/>
        </w:rPr>
      </w:pPr>
      <w:r w:rsidRPr="00572D6D">
        <w:rPr>
          <w:rFonts w:ascii="Times New Roman" w:eastAsia="Times New Roman" w:hAnsi="Times New Roman" w:cs="Times New Roman"/>
          <w:b/>
          <w:bCs/>
          <w:sz w:val="24"/>
          <w:szCs w:val="24"/>
        </w:rPr>
        <w:lastRenderedPageBreak/>
        <w:t>1. Vispārīgā informācija</w:t>
      </w:r>
      <w:bookmarkEnd w:id="0"/>
      <w:bookmarkEnd w:id="1"/>
      <w:bookmarkEnd w:id="2"/>
    </w:p>
    <w:p w:rsidR="007D1705" w:rsidRPr="00572D6D" w:rsidRDefault="007D1705" w:rsidP="007D1705">
      <w:pPr>
        <w:keepNext/>
        <w:spacing w:before="240" w:after="60" w:line="240" w:lineRule="auto"/>
        <w:outlineLvl w:val="1"/>
        <w:rPr>
          <w:rFonts w:ascii="Times New Roman" w:eastAsia="Times New Roman" w:hAnsi="Times New Roman" w:cs="Times New Roman"/>
          <w:b/>
          <w:bCs/>
          <w:iCs/>
          <w:color w:val="000000"/>
          <w:sz w:val="24"/>
          <w:szCs w:val="24"/>
        </w:rPr>
      </w:pPr>
      <w:bookmarkStart w:id="3" w:name="_Toc59334718"/>
      <w:bookmarkStart w:id="4" w:name="_Toc61422121"/>
      <w:r w:rsidRPr="00572D6D">
        <w:rPr>
          <w:rFonts w:ascii="Times New Roman" w:eastAsia="Times New Roman" w:hAnsi="Times New Roman" w:cs="Times New Roman"/>
          <w:b/>
          <w:bCs/>
          <w:iCs/>
          <w:color w:val="000000"/>
          <w:sz w:val="24"/>
          <w:szCs w:val="24"/>
        </w:rPr>
        <w:t>1.1. Iepirkuma identifikācijas numurs</w:t>
      </w:r>
      <w:bookmarkEnd w:id="3"/>
      <w:bookmarkEnd w:id="4"/>
      <w:r w:rsidRPr="00572D6D">
        <w:rPr>
          <w:rFonts w:ascii="Times New Roman" w:eastAsia="Times New Roman" w:hAnsi="Times New Roman" w:cs="Times New Roman"/>
          <w:b/>
          <w:bCs/>
          <w:iCs/>
          <w:color w:val="000000"/>
          <w:sz w:val="24"/>
          <w:szCs w:val="24"/>
        </w:rPr>
        <w:t xml:space="preserve"> </w:t>
      </w:r>
    </w:p>
    <w:p w:rsidR="007D1705" w:rsidRPr="00572D6D" w:rsidRDefault="007D1705" w:rsidP="007D1705">
      <w:pPr>
        <w:spacing w:before="120" w:after="120" w:line="240" w:lineRule="auto"/>
        <w:ind w:firstLine="720"/>
        <w:jc w:val="both"/>
        <w:rPr>
          <w:rFonts w:ascii="Times New Roman" w:eastAsia="Times New Roman" w:hAnsi="Times New Roman" w:cs="Times New Roman"/>
          <w:sz w:val="24"/>
          <w:szCs w:val="24"/>
        </w:rPr>
      </w:pPr>
      <w:r w:rsidRPr="00572D6D">
        <w:rPr>
          <w:rFonts w:ascii="Times New Roman" w:eastAsia="Times New Roman" w:hAnsi="Times New Roman" w:cs="Times New Roman"/>
          <w:sz w:val="24"/>
          <w:szCs w:val="24"/>
        </w:rPr>
        <w:t>SN</w:t>
      </w:r>
      <w:r>
        <w:rPr>
          <w:rFonts w:ascii="Times New Roman" w:eastAsia="Times New Roman" w:hAnsi="Times New Roman" w:cs="Times New Roman"/>
          <w:sz w:val="24"/>
          <w:szCs w:val="24"/>
        </w:rPr>
        <w:t>P</w:t>
      </w:r>
      <w:r w:rsidRPr="00572D6D">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8</w:t>
      </w:r>
      <w:r w:rsidRPr="00572D6D">
        <w:rPr>
          <w:rFonts w:ascii="Times New Roman" w:eastAsia="Times New Roman" w:hAnsi="Times New Roman" w:cs="Times New Roman"/>
          <w:sz w:val="24"/>
          <w:szCs w:val="24"/>
        </w:rPr>
        <w:t>/02</w:t>
      </w:r>
    </w:p>
    <w:p w:rsidR="007D1705" w:rsidRPr="00572D6D" w:rsidRDefault="007D1705" w:rsidP="007D1705">
      <w:pPr>
        <w:keepNext/>
        <w:spacing w:before="240" w:after="60" w:line="240" w:lineRule="auto"/>
        <w:outlineLvl w:val="1"/>
        <w:rPr>
          <w:rFonts w:ascii="Times New Roman" w:eastAsia="Times New Roman" w:hAnsi="Times New Roman" w:cs="Times New Roman"/>
          <w:b/>
          <w:bCs/>
          <w:iCs/>
          <w:color w:val="000000"/>
          <w:sz w:val="24"/>
          <w:szCs w:val="24"/>
        </w:rPr>
      </w:pPr>
      <w:bookmarkStart w:id="5" w:name="_Toc59334719"/>
      <w:bookmarkStart w:id="6" w:name="_Toc61422122"/>
      <w:r w:rsidRPr="00572D6D">
        <w:rPr>
          <w:rFonts w:ascii="Times New Roman" w:eastAsia="Times New Roman" w:hAnsi="Times New Roman" w:cs="Times New Roman"/>
          <w:b/>
          <w:bCs/>
          <w:iCs/>
          <w:color w:val="000000"/>
          <w:sz w:val="24"/>
          <w:szCs w:val="24"/>
        </w:rPr>
        <w:t>1.2. Pasūtītājs</w:t>
      </w:r>
      <w:bookmarkEnd w:id="5"/>
      <w:bookmarkEnd w:id="6"/>
      <w:r w:rsidRPr="00572D6D">
        <w:rPr>
          <w:rFonts w:ascii="Times New Roman" w:eastAsia="Times New Roman" w:hAnsi="Times New Roman" w:cs="Times New Roman"/>
          <w:b/>
          <w:bCs/>
          <w:iCs/>
          <w:color w:val="000000"/>
          <w:sz w:val="24"/>
          <w:szCs w:val="24"/>
        </w:rPr>
        <w:t xml:space="preserve"> </w:t>
      </w:r>
    </w:p>
    <w:p w:rsidR="007D1705" w:rsidRPr="00572D6D" w:rsidRDefault="007D1705" w:rsidP="007D1705">
      <w:pPr>
        <w:spacing w:before="120" w:after="120" w:line="240" w:lineRule="auto"/>
        <w:rPr>
          <w:rFonts w:ascii="Times New Roman" w:eastAsia="Times New Roman" w:hAnsi="Times New Roman" w:cs="Times New Roman"/>
          <w:b/>
          <w:sz w:val="24"/>
          <w:szCs w:val="24"/>
        </w:rPr>
      </w:pPr>
      <w:r w:rsidRPr="00572D6D">
        <w:rPr>
          <w:rFonts w:ascii="Times New Roman" w:eastAsia="Times New Roman" w:hAnsi="Times New Roman" w:cs="Times New Roman"/>
          <w:sz w:val="24"/>
          <w:szCs w:val="24"/>
        </w:rPr>
        <w:t xml:space="preserve">        </w:t>
      </w:r>
      <w:r w:rsidRPr="00572D6D">
        <w:rPr>
          <w:rFonts w:ascii="Times New Roman" w:eastAsia="Times New Roman" w:hAnsi="Times New Roman" w:cs="Times New Roman"/>
          <w:sz w:val="24"/>
          <w:szCs w:val="24"/>
        </w:rPr>
        <w:tab/>
      </w:r>
      <w:r w:rsidRPr="00572D6D">
        <w:rPr>
          <w:rFonts w:ascii="Times New Roman" w:eastAsia="Times New Roman" w:hAnsi="Times New Roman" w:cs="Times New Roman"/>
          <w:b/>
          <w:sz w:val="24"/>
          <w:szCs w:val="24"/>
        </w:rPr>
        <w:t>1.2.1.</w:t>
      </w:r>
      <w:r w:rsidRPr="00572D6D">
        <w:rPr>
          <w:rFonts w:ascii="Times New Roman" w:eastAsia="Times New Roman" w:hAnsi="Times New Roman" w:cs="Times New Roman"/>
          <w:b/>
          <w:sz w:val="24"/>
          <w:szCs w:val="24"/>
        </w:rPr>
        <w:tab/>
        <w:t>Siguldas novada pašvaldība</w:t>
      </w:r>
    </w:p>
    <w:p w:rsidR="007D1705" w:rsidRPr="00572D6D" w:rsidRDefault="007D1705" w:rsidP="007D1705">
      <w:pPr>
        <w:spacing w:before="120" w:after="120" w:line="240" w:lineRule="auto"/>
        <w:rPr>
          <w:rFonts w:ascii="Times New Roman" w:eastAsia="Times New Roman" w:hAnsi="Times New Roman" w:cs="Times New Roman"/>
          <w:sz w:val="24"/>
          <w:szCs w:val="24"/>
        </w:rPr>
      </w:pPr>
      <w:r w:rsidRPr="00572D6D">
        <w:rPr>
          <w:rFonts w:ascii="Times New Roman" w:eastAsia="Times New Roman" w:hAnsi="Times New Roman" w:cs="Times New Roman"/>
          <w:sz w:val="24"/>
          <w:szCs w:val="24"/>
        </w:rPr>
        <w:t xml:space="preserve">      </w:t>
      </w:r>
      <w:r w:rsidRPr="00572D6D">
        <w:rPr>
          <w:rFonts w:ascii="Times New Roman" w:eastAsia="Times New Roman" w:hAnsi="Times New Roman" w:cs="Times New Roman"/>
          <w:sz w:val="24"/>
          <w:szCs w:val="24"/>
        </w:rPr>
        <w:tab/>
        <w:t>Pasūtītāja rekvizīti:</w:t>
      </w:r>
      <w:r w:rsidRPr="00572D6D">
        <w:rPr>
          <w:rFonts w:ascii="Times New Roman" w:eastAsia="Times New Roman" w:hAnsi="Times New Roman" w:cs="Times New Roman"/>
          <w:sz w:val="24"/>
          <w:szCs w:val="24"/>
        </w:rPr>
        <w:tab/>
      </w:r>
      <w:r w:rsidRPr="00572D6D">
        <w:rPr>
          <w:rFonts w:ascii="Times New Roman" w:eastAsia="Times New Roman" w:hAnsi="Times New Roman" w:cs="Times New Roman"/>
          <w:sz w:val="24"/>
          <w:szCs w:val="24"/>
        </w:rPr>
        <w:tab/>
      </w:r>
      <w:r w:rsidRPr="00572D6D">
        <w:rPr>
          <w:rFonts w:ascii="Times New Roman" w:eastAsia="Times New Roman" w:hAnsi="Times New Roman" w:cs="Times New Roman"/>
          <w:sz w:val="24"/>
          <w:szCs w:val="24"/>
        </w:rPr>
        <w:tab/>
      </w:r>
      <w:r w:rsidRPr="00572D6D">
        <w:rPr>
          <w:rFonts w:ascii="Times New Roman" w:eastAsia="Times New Roman" w:hAnsi="Times New Roman" w:cs="Times New Roman"/>
          <w:sz w:val="24"/>
          <w:szCs w:val="24"/>
        </w:rPr>
        <w:tab/>
        <w:t>Darba laiki:</w:t>
      </w:r>
    </w:p>
    <w:p w:rsidR="007D1705" w:rsidRPr="00572D6D" w:rsidRDefault="007D1705" w:rsidP="007D1705">
      <w:pPr>
        <w:spacing w:before="120" w:after="120" w:line="240" w:lineRule="auto"/>
        <w:ind w:firstLine="720"/>
        <w:rPr>
          <w:rFonts w:ascii="Times New Roman" w:eastAsia="Times New Roman" w:hAnsi="Times New Roman" w:cs="Times New Roman"/>
          <w:sz w:val="24"/>
          <w:szCs w:val="24"/>
        </w:rPr>
      </w:pPr>
      <w:r w:rsidRPr="00572D6D">
        <w:rPr>
          <w:rFonts w:ascii="Times New Roman" w:eastAsia="Times New Roman" w:hAnsi="Times New Roman" w:cs="Times New Roman"/>
          <w:sz w:val="24"/>
          <w:szCs w:val="24"/>
        </w:rPr>
        <w:t>Pils iela 16, Siguldā</w:t>
      </w:r>
      <w:r w:rsidRPr="00572D6D">
        <w:rPr>
          <w:rFonts w:ascii="Times New Roman" w:eastAsia="Times New Roman" w:hAnsi="Times New Roman" w:cs="Times New Roman"/>
          <w:sz w:val="24"/>
          <w:szCs w:val="24"/>
        </w:rPr>
        <w:tab/>
      </w:r>
      <w:r w:rsidRPr="00572D6D">
        <w:rPr>
          <w:rFonts w:ascii="Times New Roman" w:eastAsia="Times New Roman" w:hAnsi="Times New Roman" w:cs="Times New Roman"/>
          <w:sz w:val="24"/>
          <w:szCs w:val="24"/>
        </w:rPr>
        <w:tab/>
      </w:r>
      <w:r w:rsidRPr="00572D6D">
        <w:rPr>
          <w:rFonts w:ascii="Times New Roman" w:eastAsia="Times New Roman" w:hAnsi="Times New Roman" w:cs="Times New Roman"/>
          <w:sz w:val="24"/>
          <w:szCs w:val="24"/>
        </w:rPr>
        <w:tab/>
      </w:r>
      <w:r w:rsidRPr="00572D6D">
        <w:rPr>
          <w:rFonts w:ascii="Times New Roman" w:eastAsia="Times New Roman" w:hAnsi="Times New Roman" w:cs="Times New Roman"/>
          <w:sz w:val="24"/>
          <w:szCs w:val="24"/>
        </w:rPr>
        <w:tab/>
        <w:t>Pirmdiena</w:t>
      </w:r>
      <w:r w:rsidRPr="00572D6D">
        <w:rPr>
          <w:rFonts w:ascii="Times New Roman" w:eastAsia="Times New Roman" w:hAnsi="Times New Roman" w:cs="Times New Roman"/>
          <w:sz w:val="24"/>
          <w:szCs w:val="24"/>
        </w:rPr>
        <w:tab/>
        <w:t>8:00 – 13:00 14:00 – 18:00</w:t>
      </w:r>
    </w:p>
    <w:p w:rsidR="007D1705" w:rsidRPr="00572D6D" w:rsidRDefault="007D1705" w:rsidP="007D1705">
      <w:pPr>
        <w:spacing w:before="120" w:after="120" w:line="240" w:lineRule="auto"/>
        <w:ind w:left="720"/>
        <w:rPr>
          <w:rFonts w:ascii="Times New Roman" w:eastAsia="Times New Roman" w:hAnsi="Times New Roman" w:cs="Times New Roman"/>
          <w:sz w:val="24"/>
          <w:szCs w:val="24"/>
        </w:rPr>
      </w:pPr>
      <w:r w:rsidRPr="00572D6D">
        <w:rPr>
          <w:rFonts w:ascii="Times New Roman" w:eastAsia="Times New Roman" w:hAnsi="Times New Roman" w:cs="Times New Roman"/>
          <w:sz w:val="24"/>
          <w:szCs w:val="24"/>
        </w:rPr>
        <w:t>Reģ. Nr.90000048152</w:t>
      </w:r>
      <w:r w:rsidRPr="00572D6D">
        <w:rPr>
          <w:rFonts w:ascii="Times New Roman" w:eastAsia="Times New Roman" w:hAnsi="Times New Roman" w:cs="Times New Roman"/>
          <w:sz w:val="24"/>
          <w:szCs w:val="24"/>
        </w:rPr>
        <w:tab/>
      </w:r>
      <w:r w:rsidRPr="00572D6D">
        <w:rPr>
          <w:rFonts w:ascii="Times New Roman" w:eastAsia="Times New Roman" w:hAnsi="Times New Roman" w:cs="Times New Roman"/>
          <w:sz w:val="24"/>
          <w:szCs w:val="24"/>
        </w:rPr>
        <w:tab/>
      </w:r>
      <w:r w:rsidRPr="00572D6D">
        <w:rPr>
          <w:rFonts w:ascii="Times New Roman" w:eastAsia="Times New Roman" w:hAnsi="Times New Roman" w:cs="Times New Roman"/>
          <w:sz w:val="24"/>
          <w:szCs w:val="24"/>
        </w:rPr>
        <w:tab/>
      </w:r>
      <w:r w:rsidRPr="00572D6D">
        <w:rPr>
          <w:rFonts w:ascii="Times New Roman" w:eastAsia="Times New Roman" w:hAnsi="Times New Roman" w:cs="Times New Roman"/>
          <w:sz w:val="24"/>
          <w:szCs w:val="24"/>
        </w:rPr>
        <w:tab/>
        <w:t>Otrdiena</w:t>
      </w:r>
      <w:r w:rsidRPr="00572D6D">
        <w:rPr>
          <w:rFonts w:ascii="Times New Roman" w:eastAsia="Times New Roman" w:hAnsi="Times New Roman" w:cs="Times New Roman"/>
          <w:sz w:val="24"/>
          <w:szCs w:val="24"/>
        </w:rPr>
        <w:tab/>
        <w:t>8:00 – 13:00 14:00 – 17:00</w:t>
      </w:r>
    </w:p>
    <w:p w:rsidR="007D1705" w:rsidRPr="00572D6D" w:rsidRDefault="007D1705" w:rsidP="007D1705">
      <w:pPr>
        <w:spacing w:before="120" w:after="120" w:line="240" w:lineRule="auto"/>
        <w:ind w:firstLine="720"/>
        <w:rPr>
          <w:rFonts w:ascii="Times New Roman" w:eastAsia="Times New Roman" w:hAnsi="Times New Roman" w:cs="Times New Roman"/>
          <w:sz w:val="24"/>
          <w:szCs w:val="24"/>
        </w:rPr>
      </w:pPr>
      <w:r w:rsidRPr="00572D6D">
        <w:rPr>
          <w:rFonts w:ascii="Times New Roman" w:eastAsia="Times New Roman" w:hAnsi="Times New Roman" w:cs="Times New Roman"/>
          <w:sz w:val="24"/>
          <w:szCs w:val="24"/>
        </w:rPr>
        <w:t>Konts: LV15UNLA0027800130404</w:t>
      </w:r>
      <w:r w:rsidRPr="00572D6D">
        <w:rPr>
          <w:rFonts w:ascii="Times New Roman" w:eastAsia="Times New Roman" w:hAnsi="Times New Roman" w:cs="Times New Roman"/>
          <w:sz w:val="24"/>
          <w:szCs w:val="24"/>
        </w:rPr>
        <w:tab/>
      </w:r>
      <w:r w:rsidRPr="00572D6D">
        <w:rPr>
          <w:rFonts w:ascii="Times New Roman" w:eastAsia="Times New Roman" w:hAnsi="Times New Roman" w:cs="Times New Roman"/>
          <w:sz w:val="24"/>
          <w:szCs w:val="24"/>
        </w:rPr>
        <w:tab/>
        <w:t>Trešdiena</w:t>
      </w:r>
      <w:r w:rsidRPr="00572D6D">
        <w:rPr>
          <w:rFonts w:ascii="Times New Roman" w:eastAsia="Times New Roman" w:hAnsi="Times New Roman" w:cs="Times New Roman"/>
          <w:sz w:val="24"/>
          <w:szCs w:val="24"/>
        </w:rPr>
        <w:tab/>
        <w:t>8:00 – 13:00 14:00 – 17:00</w:t>
      </w:r>
    </w:p>
    <w:p w:rsidR="007D1705" w:rsidRPr="00572D6D" w:rsidRDefault="007D1705" w:rsidP="007D1705">
      <w:pPr>
        <w:spacing w:before="120" w:after="120" w:line="240" w:lineRule="auto"/>
        <w:ind w:firstLine="720"/>
        <w:rPr>
          <w:rFonts w:ascii="Times New Roman" w:eastAsia="Times New Roman" w:hAnsi="Times New Roman" w:cs="Times New Roman"/>
          <w:sz w:val="24"/>
          <w:szCs w:val="24"/>
        </w:rPr>
      </w:pPr>
      <w:r w:rsidRPr="00572D6D">
        <w:rPr>
          <w:rFonts w:ascii="Times New Roman" w:eastAsia="Times New Roman" w:hAnsi="Times New Roman" w:cs="Times New Roman"/>
          <w:sz w:val="24"/>
          <w:szCs w:val="24"/>
        </w:rPr>
        <w:t>Tālr. Nr.67970844</w:t>
      </w:r>
      <w:r w:rsidRPr="00572D6D">
        <w:rPr>
          <w:rFonts w:ascii="Times New Roman" w:eastAsia="Times New Roman" w:hAnsi="Times New Roman" w:cs="Times New Roman"/>
          <w:sz w:val="24"/>
          <w:szCs w:val="24"/>
        </w:rPr>
        <w:tab/>
      </w:r>
      <w:r w:rsidRPr="00572D6D">
        <w:rPr>
          <w:rFonts w:ascii="Times New Roman" w:eastAsia="Times New Roman" w:hAnsi="Times New Roman" w:cs="Times New Roman"/>
          <w:sz w:val="24"/>
          <w:szCs w:val="24"/>
        </w:rPr>
        <w:tab/>
      </w:r>
      <w:r w:rsidRPr="00572D6D">
        <w:rPr>
          <w:rFonts w:ascii="Times New Roman" w:eastAsia="Times New Roman" w:hAnsi="Times New Roman" w:cs="Times New Roman"/>
          <w:sz w:val="24"/>
          <w:szCs w:val="24"/>
        </w:rPr>
        <w:tab/>
      </w:r>
      <w:r w:rsidRPr="00572D6D">
        <w:rPr>
          <w:rFonts w:ascii="Times New Roman" w:eastAsia="Times New Roman" w:hAnsi="Times New Roman" w:cs="Times New Roman"/>
          <w:sz w:val="24"/>
          <w:szCs w:val="24"/>
        </w:rPr>
        <w:tab/>
        <w:t>Ceturtdiena</w:t>
      </w:r>
      <w:r w:rsidRPr="00572D6D">
        <w:rPr>
          <w:rFonts w:ascii="Times New Roman" w:eastAsia="Times New Roman" w:hAnsi="Times New Roman" w:cs="Times New Roman"/>
          <w:sz w:val="24"/>
          <w:szCs w:val="24"/>
        </w:rPr>
        <w:tab/>
        <w:t xml:space="preserve">8:00 – 13:00 14:00 – 18:00 </w:t>
      </w:r>
    </w:p>
    <w:p w:rsidR="007D1705" w:rsidRPr="00572D6D" w:rsidRDefault="007D1705" w:rsidP="007D1705">
      <w:pPr>
        <w:spacing w:before="120" w:after="120" w:line="240" w:lineRule="auto"/>
        <w:ind w:firstLine="720"/>
        <w:rPr>
          <w:rFonts w:ascii="Times New Roman" w:eastAsia="Times New Roman" w:hAnsi="Times New Roman" w:cs="Times New Roman"/>
          <w:sz w:val="24"/>
          <w:szCs w:val="24"/>
        </w:rPr>
      </w:pPr>
      <w:r w:rsidRPr="00572D6D">
        <w:rPr>
          <w:rFonts w:ascii="Times New Roman" w:eastAsia="Times New Roman" w:hAnsi="Times New Roman" w:cs="Times New Roman"/>
          <w:sz w:val="24"/>
          <w:szCs w:val="24"/>
        </w:rPr>
        <w:tab/>
      </w:r>
      <w:r w:rsidRPr="00572D6D">
        <w:rPr>
          <w:rFonts w:ascii="Times New Roman" w:eastAsia="Times New Roman" w:hAnsi="Times New Roman" w:cs="Times New Roman"/>
          <w:sz w:val="24"/>
          <w:szCs w:val="24"/>
        </w:rPr>
        <w:tab/>
      </w:r>
      <w:r w:rsidRPr="00572D6D">
        <w:rPr>
          <w:rFonts w:ascii="Times New Roman" w:eastAsia="Times New Roman" w:hAnsi="Times New Roman" w:cs="Times New Roman"/>
          <w:sz w:val="24"/>
          <w:szCs w:val="24"/>
        </w:rPr>
        <w:tab/>
      </w:r>
      <w:r w:rsidRPr="00572D6D">
        <w:rPr>
          <w:rFonts w:ascii="Times New Roman" w:eastAsia="Times New Roman" w:hAnsi="Times New Roman" w:cs="Times New Roman"/>
          <w:sz w:val="24"/>
          <w:szCs w:val="24"/>
        </w:rPr>
        <w:tab/>
      </w:r>
      <w:r w:rsidRPr="00572D6D">
        <w:rPr>
          <w:rFonts w:ascii="Times New Roman" w:eastAsia="Times New Roman" w:hAnsi="Times New Roman" w:cs="Times New Roman"/>
          <w:sz w:val="24"/>
          <w:szCs w:val="24"/>
        </w:rPr>
        <w:tab/>
      </w:r>
      <w:r w:rsidRPr="00572D6D">
        <w:rPr>
          <w:rFonts w:ascii="Times New Roman" w:eastAsia="Times New Roman" w:hAnsi="Times New Roman" w:cs="Times New Roman"/>
          <w:sz w:val="24"/>
          <w:szCs w:val="24"/>
        </w:rPr>
        <w:tab/>
        <w:t>Piektdiena</w:t>
      </w:r>
      <w:r w:rsidRPr="00572D6D">
        <w:rPr>
          <w:rFonts w:ascii="Times New Roman" w:eastAsia="Times New Roman" w:hAnsi="Times New Roman" w:cs="Times New Roman"/>
          <w:sz w:val="24"/>
          <w:szCs w:val="24"/>
        </w:rPr>
        <w:tab/>
        <w:t xml:space="preserve">8:00 – 14:00     </w:t>
      </w:r>
    </w:p>
    <w:p w:rsidR="007D1705" w:rsidRPr="00572D6D" w:rsidRDefault="007D1705" w:rsidP="007D1705">
      <w:pPr>
        <w:spacing w:before="120" w:after="120" w:line="240" w:lineRule="auto"/>
        <w:ind w:firstLine="720"/>
        <w:rPr>
          <w:rFonts w:ascii="Times New Roman" w:eastAsia="Times New Roman" w:hAnsi="Times New Roman" w:cs="Times New Roman"/>
          <w:sz w:val="24"/>
          <w:szCs w:val="24"/>
        </w:rPr>
      </w:pPr>
      <w:r w:rsidRPr="00572D6D">
        <w:rPr>
          <w:rFonts w:ascii="Times New Roman" w:eastAsia="Times New Roman" w:hAnsi="Times New Roman" w:cs="Times New Roman"/>
          <w:sz w:val="24"/>
          <w:szCs w:val="24"/>
        </w:rPr>
        <w:t xml:space="preserve">e-pasta adrese: </w:t>
      </w:r>
      <w:hyperlink r:id="rId8" w:history="1">
        <w:r w:rsidRPr="00572D6D">
          <w:rPr>
            <w:rStyle w:val="Hyperlink"/>
            <w:rFonts w:ascii="Times New Roman" w:eastAsia="Times New Roman" w:hAnsi="Times New Roman" w:cs="Times New Roman"/>
            <w:sz w:val="24"/>
            <w:szCs w:val="24"/>
          </w:rPr>
          <w:t>pasvaldiba@sigulda.lv</w:t>
        </w:r>
      </w:hyperlink>
      <w:r w:rsidRPr="00572D6D">
        <w:rPr>
          <w:rFonts w:ascii="Times New Roman" w:eastAsia="Times New Roman" w:hAnsi="Times New Roman" w:cs="Times New Roman"/>
          <w:sz w:val="24"/>
          <w:szCs w:val="24"/>
        </w:rPr>
        <w:t xml:space="preserve"> </w:t>
      </w:r>
    </w:p>
    <w:p w:rsidR="007D1705" w:rsidRPr="00572D6D" w:rsidRDefault="007D1705" w:rsidP="007D1705">
      <w:pPr>
        <w:spacing w:after="0" w:line="240" w:lineRule="auto"/>
        <w:jc w:val="both"/>
        <w:rPr>
          <w:rFonts w:ascii="Times New Roman" w:eastAsia="Times New Roman" w:hAnsi="Times New Roman" w:cs="Times New Roman"/>
          <w:b/>
          <w:sz w:val="24"/>
          <w:szCs w:val="24"/>
        </w:rPr>
      </w:pPr>
      <w:r w:rsidRPr="00572D6D">
        <w:rPr>
          <w:rFonts w:ascii="Times New Roman" w:eastAsia="Times New Roman" w:hAnsi="Times New Roman" w:cs="Times New Roman"/>
          <w:b/>
          <w:sz w:val="24"/>
          <w:szCs w:val="24"/>
        </w:rPr>
        <w:t>1.2.2.</w:t>
      </w:r>
      <w:r w:rsidRPr="00572D6D">
        <w:rPr>
          <w:rFonts w:ascii="Times New Roman" w:eastAsia="Times New Roman" w:hAnsi="Times New Roman" w:cs="Times New Roman"/>
          <w:b/>
          <w:sz w:val="24"/>
          <w:szCs w:val="24"/>
        </w:rPr>
        <w:tab/>
        <w:t>Iepirkuma komisijas izveidošanas pamatojums:</w:t>
      </w:r>
    </w:p>
    <w:p w:rsidR="007D1705" w:rsidRPr="00EA2E3A" w:rsidRDefault="007D1705" w:rsidP="007D1705">
      <w:pPr>
        <w:spacing w:after="0" w:line="240" w:lineRule="auto"/>
        <w:ind w:left="720"/>
        <w:jc w:val="both"/>
        <w:rPr>
          <w:rFonts w:ascii="Times New Roman" w:eastAsia="Times New Roman" w:hAnsi="Times New Roman" w:cs="Times New Roman"/>
          <w:sz w:val="24"/>
          <w:szCs w:val="24"/>
        </w:rPr>
      </w:pPr>
      <w:r w:rsidRPr="00EA2E3A">
        <w:rPr>
          <w:rFonts w:ascii="Times New Roman" w:eastAsia="Times New Roman" w:hAnsi="Times New Roman" w:cs="Times New Roman"/>
          <w:sz w:val="24"/>
          <w:szCs w:val="24"/>
        </w:rPr>
        <w:t>Iepirkumu komisija izveidota 25.01.2018. ar Siguldas novada pašvaldības domes sēdes lēmumu (protokols Nr.2, §13) un pašvaldības 26.01.2018. rīkojumu Nr.10.-7./12.</w:t>
      </w:r>
    </w:p>
    <w:p w:rsidR="007D1705" w:rsidRPr="00572D6D" w:rsidRDefault="007D1705" w:rsidP="007D1705">
      <w:pPr>
        <w:spacing w:before="120" w:after="120" w:line="240" w:lineRule="auto"/>
        <w:jc w:val="both"/>
        <w:rPr>
          <w:rFonts w:ascii="Times New Roman" w:eastAsia="Times New Roman" w:hAnsi="Times New Roman" w:cs="Times New Roman"/>
          <w:sz w:val="24"/>
          <w:szCs w:val="24"/>
        </w:rPr>
      </w:pPr>
      <w:bookmarkStart w:id="7" w:name="_Toc59334720"/>
      <w:r w:rsidRPr="00572D6D">
        <w:rPr>
          <w:rFonts w:ascii="Times New Roman" w:eastAsia="Times New Roman" w:hAnsi="Times New Roman" w:cs="Times New Roman"/>
          <w:b/>
          <w:sz w:val="24"/>
          <w:szCs w:val="24"/>
        </w:rPr>
        <w:t>1.2.3.</w:t>
      </w:r>
      <w:r w:rsidRPr="00572D6D">
        <w:rPr>
          <w:rFonts w:ascii="Times New Roman" w:eastAsia="Times New Roman" w:hAnsi="Times New Roman" w:cs="Times New Roman"/>
          <w:sz w:val="24"/>
          <w:szCs w:val="24"/>
        </w:rPr>
        <w:t xml:space="preserve"> </w:t>
      </w:r>
      <w:r w:rsidRPr="00572D6D">
        <w:rPr>
          <w:rFonts w:ascii="Times New Roman" w:eastAsia="Times New Roman" w:hAnsi="Times New Roman" w:cs="Times New Roman"/>
          <w:b/>
          <w:sz w:val="24"/>
          <w:szCs w:val="24"/>
        </w:rPr>
        <w:t>Kontaktpersonas:</w:t>
      </w:r>
      <w:r w:rsidRPr="00572D6D">
        <w:rPr>
          <w:rFonts w:ascii="Times New Roman" w:eastAsia="Times New Roman" w:hAnsi="Times New Roman" w:cs="Times New Roman"/>
          <w:sz w:val="24"/>
          <w:szCs w:val="24"/>
        </w:rPr>
        <w:tab/>
      </w:r>
    </w:p>
    <w:p w:rsidR="007D1705" w:rsidRPr="00572D6D" w:rsidRDefault="007D1705" w:rsidP="007D1705">
      <w:pPr>
        <w:tabs>
          <w:tab w:val="left" w:pos="9360"/>
        </w:tabs>
        <w:spacing w:before="120" w:after="120" w:line="240" w:lineRule="auto"/>
        <w:ind w:left="720" w:right="1134"/>
        <w:jc w:val="both"/>
        <w:rPr>
          <w:rFonts w:ascii="Times New Roman" w:eastAsia="Times New Roman" w:hAnsi="Times New Roman" w:cs="Times New Roman"/>
          <w:sz w:val="24"/>
          <w:szCs w:val="24"/>
        </w:rPr>
      </w:pPr>
      <w:r w:rsidRPr="00572D6D">
        <w:rPr>
          <w:rFonts w:ascii="Times New Roman" w:eastAsia="Times New Roman" w:hAnsi="Times New Roman" w:cs="Times New Roman"/>
          <w:sz w:val="24"/>
          <w:szCs w:val="24"/>
        </w:rPr>
        <w:t>1.2.3.1. Par iepirkuma procedūru:</w:t>
      </w:r>
    </w:p>
    <w:p w:rsidR="007D1705" w:rsidRPr="00572D6D" w:rsidRDefault="007D1705" w:rsidP="007D1705">
      <w:pPr>
        <w:tabs>
          <w:tab w:val="left" w:pos="9360"/>
        </w:tabs>
        <w:spacing w:before="120" w:after="120" w:line="240" w:lineRule="auto"/>
        <w:ind w:left="720"/>
        <w:jc w:val="both"/>
        <w:rPr>
          <w:rStyle w:val="Hyperlink"/>
          <w:rFonts w:ascii="Times New Roman" w:eastAsia="Times New Roman" w:hAnsi="Times New Roman" w:cs="Times New Roman"/>
          <w:sz w:val="24"/>
          <w:szCs w:val="24"/>
        </w:rPr>
      </w:pPr>
      <w:r w:rsidRPr="00572D6D">
        <w:rPr>
          <w:rFonts w:ascii="Times New Roman" w:eastAsia="Times New Roman" w:hAnsi="Times New Roman" w:cs="Times New Roman"/>
          <w:sz w:val="24"/>
          <w:szCs w:val="24"/>
        </w:rPr>
        <w:t xml:space="preserve">Siguldas novada pašvaldības speciāliste iepirkuma jautājumos Līga Landsberga, tālr. Nr.67800949, e-pasta adrese: </w:t>
      </w:r>
      <w:hyperlink r:id="rId9" w:history="1">
        <w:r w:rsidRPr="00572D6D">
          <w:rPr>
            <w:rStyle w:val="Hyperlink"/>
            <w:rFonts w:ascii="Times New Roman" w:eastAsia="Times New Roman" w:hAnsi="Times New Roman" w:cs="Times New Roman"/>
            <w:sz w:val="24"/>
            <w:szCs w:val="24"/>
          </w:rPr>
          <w:t>liga.landsberga@sigulda.lv</w:t>
        </w:r>
      </w:hyperlink>
    </w:p>
    <w:p w:rsidR="007D1705" w:rsidRPr="00572D6D" w:rsidRDefault="007D1705" w:rsidP="007D1705">
      <w:pPr>
        <w:spacing w:before="120" w:after="120" w:line="240" w:lineRule="auto"/>
        <w:ind w:left="720"/>
        <w:rPr>
          <w:rFonts w:ascii="Times New Roman" w:eastAsia="Times New Roman" w:hAnsi="Times New Roman" w:cs="Times New Roman"/>
          <w:sz w:val="24"/>
          <w:szCs w:val="24"/>
        </w:rPr>
      </w:pPr>
      <w:r w:rsidRPr="00572D6D">
        <w:rPr>
          <w:rFonts w:ascii="Times New Roman" w:eastAsia="Times New Roman" w:hAnsi="Times New Roman" w:cs="Times New Roman"/>
          <w:sz w:val="24"/>
          <w:szCs w:val="24"/>
        </w:rPr>
        <w:t>1.2.3.2. Par tehniskiem jautājumiem:</w:t>
      </w:r>
    </w:p>
    <w:p w:rsidR="007D1705" w:rsidRPr="00572D6D" w:rsidRDefault="007D1705" w:rsidP="007D1705">
      <w:pPr>
        <w:tabs>
          <w:tab w:val="left" w:pos="142"/>
        </w:tabs>
        <w:spacing w:before="120" w:after="120" w:line="240" w:lineRule="auto"/>
        <w:ind w:left="709"/>
        <w:jc w:val="both"/>
        <w:rPr>
          <w:rFonts w:ascii="Calibri" w:eastAsia="Calibri" w:hAnsi="Calibri" w:cs="Times New Roman"/>
          <w:sz w:val="24"/>
          <w:szCs w:val="24"/>
        </w:rPr>
      </w:pPr>
      <w:r w:rsidRPr="00572D6D">
        <w:rPr>
          <w:rFonts w:ascii="Times New Roman" w:eastAsia="Times New Roman" w:hAnsi="Times New Roman" w:cs="Times New Roman"/>
          <w:sz w:val="24"/>
          <w:szCs w:val="24"/>
        </w:rPr>
        <w:t xml:space="preserve">Siguldas novada pašvaldības Teritorijas attīstības pārvaldes Īpašuma un vides pārvaldības nodaļas </w:t>
      </w:r>
      <w:r>
        <w:rPr>
          <w:rFonts w:ascii="Times New Roman" w:eastAsia="Times New Roman" w:hAnsi="Times New Roman" w:cs="Times New Roman"/>
          <w:sz w:val="24"/>
          <w:szCs w:val="24"/>
        </w:rPr>
        <w:t>galvenais b</w:t>
      </w:r>
      <w:r w:rsidRPr="00572D6D">
        <w:rPr>
          <w:rFonts w:ascii="Times New Roman" w:eastAsia="Times New Roman" w:hAnsi="Times New Roman" w:cs="Times New Roman"/>
          <w:sz w:val="24"/>
          <w:szCs w:val="24"/>
        </w:rPr>
        <w:t>ūvinženieris Andris Magaļinskis, tālr. Nr.</w:t>
      </w:r>
      <w:r>
        <w:rPr>
          <w:rFonts w:ascii="Times New Roman" w:eastAsia="Times New Roman" w:hAnsi="Times New Roman" w:cs="Times New Roman"/>
          <w:sz w:val="24"/>
          <w:szCs w:val="24"/>
        </w:rPr>
        <w:t>29439833</w:t>
      </w:r>
      <w:r w:rsidRPr="00572D6D">
        <w:rPr>
          <w:rFonts w:ascii="Times New Roman" w:eastAsia="Times New Roman" w:hAnsi="Times New Roman" w:cs="Times New Roman"/>
          <w:sz w:val="24"/>
          <w:szCs w:val="24"/>
        </w:rPr>
        <w:t xml:space="preserve">, e-pasta adrese: </w:t>
      </w:r>
      <w:hyperlink r:id="rId10" w:history="1">
        <w:r w:rsidRPr="00572D6D">
          <w:rPr>
            <w:rStyle w:val="Hyperlink"/>
            <w:rFonts w:ascii="Times New Roman" w:eastAsia="Calibri" w:hAnsi="Times New Roman" w:cs="Times New Roman"/>
            <w:sz w:val="24"/>
            <w:szCs w:val="24"/>
          </w:rPr>
          <w:t>andris.magalinskis@sigulda.lv</w:t>
        </w:r>
      </w:hyperlink>
      <w:r w:rsidRPr="00572D6D">
        <w:rPr>
          <w:rFonts w:ascii="Times New Roman" w:eastAsia="Calibri" w:hAnsi="Times New Roman" w:cs="Times New Roman"/>
          <w:sz w:val="24"/>
          <w:szCs w:val="24"/>
        </w:rPr>
        <w:t xml:space="preserve"> </w:t>
      </w:r>
    </w:p>
    <w:p w:rsidR="007D1705" w:rsidRPr="00572D6D" w:rsidRDefault="007D1705" w:rsidP="007D1705">
      <w:pPr>
        <w:keepNext/>
        <w:spacing w:before="240" w:after="60" w:line="240" w:lineRule="auto"/>
        <w:outlineLvl w:val="1"/>
        <w:rPr>
          <w:rFonts w:ascii="Times New Roman" w:eastAsia="Times New Roman" w:hAnsi="Times New Roman" w:cs="Times New Roman"/>
          <w:b/>
          <w:bCs/>
          <w:iCs/>
          <w:color w:val="000000"/>
          <w:sz w:val="24"/>
          <w:szCs w:val="24"/>
        </w:rPr>
      </w:pPr>
      <w:bookmarkStart w:id="8" w:name="_Toc61422123"/>
      <w:r w:rsidRPr="00572D6D">
        <w:rPr>
          <w:rFonts w:ascii="Times New Roman" w:eastAsia="Times New Roman" w:hAnsi="Times New Roman" w:cs="Times New Roman"/>
          <w:b/>
          <w:bCs/>
          <w:iCs/>
          <w:color w:val="000000"/>
          <w:sz w:val="24"/>
          <w:szCs w:val="24"/>
        </w:rPr>
        <w:t>1.3. Iepirkuma priekšmets</w:t>
      </w:r>
      <w:bookmarkEnd w:id="7"/>
      <w:bookmarkEnd w:id="8"/>
      <w:r w:rsidRPr="00572D6D">
        <w:rPr>
          <w:rFonts w:ascii="Times New Roman" w:eastAsia="Times New Roman" w:hAnsi="Times New Roman" w:cs="Times New Roman"/>
          <w:b/>
          <w:bCs/>
          <w:iCs/>
          <w:color w:val="000000"/>
          <w:sz w:val="24"/>
          <w:szCs w:val="24"/>
        </w:rPr>
        <w:t xml:space="preserve"> </w:t>
      </w:r>
    </w:p>
    <w:p w:rsidR="007D1705" w:rsidRPr="00572D6D" w:rsidRDefault="007D1705" w:rsidP="007D1705">
      <w:pPr>
        <w:keepNext/>
        <w:spacing w:before="240" w:after="60" w:line="240" w:lineRule="auto"/>
        <w:jc w:val="both"/>
        <w:outlineLvl w:val="1"/>
        <w:rPr>
          <w:rFonts w:ascii="Times New Roman" w:eastAsia="Times New Roman" w:hAnsi="Times New Roman" w:cs="Arial"/>
          <w:bCs/>
          <w:iCs/>
          <w:color w:val="000000"/>
          <w:sz w:val="24"/>
          <w:szCs w:val="24"/>
        </w:rPr>
      </w:pPr>
      <w:bookmarkStart w:id="9" w:name="_Toc59334722"/>
      <w:r w:rsidRPr="00572D6D">
        <w:rPr>
          <w:rFonts w:ascii="Times New Roman" w:eastAsia="Times New Roman" w:hAnsi="Times New Roman" w:cs="Times New Roman"/>
          <w:sz w:val="24"/>
          <w:szCs w:val="24"/>
        </w:rPr>
        <w:t>Siguldas Jaunās pils pārbūves un restaurācijas būvuzraudzības pakalpojums saskaņā ar Tehnisko specifikāciju (nolikuma 2.pielikums).</w:t>
      </w:r>
    </w:p>
    <w:p w:rsidR="007D1705" w:rsidRPr="00572D6D" w:rsidRDefault="007D1705" w:rsidP="007D1705">
      <w:pPr>
        <w:spacing w:before="120" w:after="120"/>
        <w:ind w:left="993"/>
        <w:jc w:val="both"/>
        <w:rPr>
          <w:rFonts w:ascii="Times New Roman" w:eastAsia="Calibri" w:hAnsi="Times New Roman" w:cs="Times New Roman"/>
          <w:sz w:val="24"/>
          <w:szCs w:val="24"/>
        </w:rPr>
      </w:pPr>
      <w:r w:rsidRPr="00572D6D">
        <w:rPr>
          <w:rFonts w:ascii="Times New Roman" w:eastAsia="Calibri" w:hAnsi="Times New Roman" w:cs="Times New Roman"/>
          <w:sz w:val="24"/>
          <w:szCs w:val="24"/>
        </w:rPr>
        <w:t xml:space="preserve">CPV kodi: </w:t>
      </w:r>
      <w:r w:rsidRPr="00572D6D">
        <w:rPr>
          <w:rFonts w:ascii="Times New Roman" w:eastAsia="Calibri" w:hAnsi="Times New Roman" w:cs="Times New Roman"/>
          <w:sz w:val="24"/>
          <w:szCs w:val="24"/>
        </w:rPr>
        <w:tab/>
        <w:t>71247000-1</w:t>
      </w:r>
      <w:r w:rsidRPr="00572D6D">
        <w:rPr>
          <w:rFonts w:ascii="Times New Roman" w:eastAsia="Times New Roman" w:hAnsi="Times New Roman" w:cs="Times New Roman"/>
          <w:sz w:val="24"/>
          <w:szCs w:val="24"/>
        </w:rPr>
        <w:t xml:space="preserve"> (b</w:t>
      </w:r>
      <w:r w:rsidRPr="00572D6D">
        <w:rPr>
          <w:rFonts w:ascii="Times New Roman" w:eastAsia="Calibri" w:hAnsi="Times New Roman" w:cs="Times New Roman"/>
          <w:sz w:val="24"/>
          <w:szCs w:val="24"/>
        </w:rPr>
        <w:t>ūvdarbu uzraudzība)</w:t>
      </w:r>
    </w:p>
    <w:p w:rsidR="007D1705" w:rsidRPr="00572D6D" w:rsidRDefault="007D1705" w:rsidP="007D1705">
      <w:pPr>
        <w:keepNext/>
        <w:spacing w:before="240" w:after="60" w:line="240" w:lineRule="auto"/>
        <w:outlineLvl w:val="1"/>
        <w:rPr>
          <w:rFonts w:ascii="Times New Roman" w:eastAsia="Times New Roman" w:hAnsi="Times New Roman" w:cs="Times New Roman"/>
          <w:b/>
          <w:bCs/>
          <w:iCs/>
          <w:color w:val="000000"/>
          <w:sz w:val="24"/>
          <w:szCs w:val="24"/>
        </w:rPr>
      </w:pPr>
      <w:bookmarkStart w:id="10" w:name="_Toc59334723"/>
      <w:bookmarkStart w:id="11" w:name="_Toc61422126"/>
      <w:bookmarkEnd w:id="9"/>
      <w:r w:rsidRPr="00572D6D">
        <w:rPr>
          <w:rFonts w:ascii="Times New Roman" w:eastAsia="Times New Roman" w:hAnsi="Times New Roman" w:cs="Times New Roman"/>
          <w:b/>
          <w:bCs/>
          <w:iCs/>
          <w:color w:val="000000"/>
          <w:sz w:val="24"/>
          <w:szCs w:val="24"/>
        </w:rPr>
        <w:t>1.4.</w:t>
      </w:r>
      <w:r w:rsidRPr="00572D6D">
        <w:rPr>
          <w:rFonts w:ascii="Times New Roman" w:eastAsia="Times New Roman" w:hAnsi="Times New Roman" w:cs="Times New Roman"/>
          <w:b/>
          <w:bCs/>
          <w:iCs/>
          <w:color w:val="000000"/>
          <w:sz w:val="24"/>
          <w:szCs w:val="24"/>
        </w:rPr>
        <w:tab/>
        <w:t>Iepirkuma dokumentu saņemšana</w:t>
      </w:r>
    </w:p>
    <w:p w:rsidR="007D1705" w:rsidRPr="00572D6D" w:rsidRDefault="007D1705" w:rsidP="007D1705">
      <w:pPr>
        <w:spacing w:after="120" w:line="240" w:lineRule="auto"/>
        <w:ind w:left="576" w:hanging="576"/>
        <w:jc w:val="both"/>
        <w:rPr>
          <w:rFonts w:ascii="Times New Roman" w:eastAsia="Times New Roman" w:hAnsi="Times New Roman" w:cs="Times New Roman"/>
          <w:sz w:val="24"/>
          <w:szCs w:val="24"/>
        </w:rPr>
      </w:pPr>
      <w:r w:rsidRPr="00572D6D">
        <w:rPr>
          <w:rFonts w:ascii="Times New Roman" w:eastAsia="Times New Roman" w:hAnsi="Times New Roman" w:cs="Times New Roman"/>
          <w:sz w:val="24"/>
          <w:szCs w:val="24"/>
        </w:rPr>
        <w:t>1.4.1.</w:t>
      </w:r>
      <w:r w:rsidRPr="00572D6D">
        <w:rPr>
          <w:rFonts w:ascii="Times New Roman" w:eastAsia="Times New Roman" w:hAnsi="Times New Roman" w:cs="Times New Roman"/>
          <w:sz w:val="24"/>
          <w:szCs w:val="24"/>
        </w:rPr>
        <w:tab/>
        <w:t xml:space="preserve">Iepirkuma dokumenti ir bez maksas un brīvi pieejami Siguldas novada pašvaldības tīmekļa vietnē </w:t>
      </w:r>
      <w:hyperlink r:id="rId11" w:history="1">
        <w:r w:rsidRPr="00572D6D">
          <w:rPr>
            <w:rFonts w:ascii="Times New Roman" w:eastAsia="Times New Roman" w:hAnsi="Times New Roman" w:cs="Times New Roman"/>
            <w:color w:val="0000FF"/>
            <w:sz w:val="24"/>
            <w:szCs w:val="24"/>
            <w:u w:val="single"/>
          </w:rPr>
          <w:t>www.sigulda.lv</w:t>
        </w:r>
      </w:hyperlink>
      <w:r w:rsidRPr="00572D6D">
        <w:rPr>
          <w:rFonts w:ascii="Times New Roman" w:eastAsia="Times New Roman" w:hAnsi="Times New Roman" w:cs="Times New Roman"/>
          <w:sz w:val="24"/>
          <w:szCs w:val="24"/>
        </w:rPr>
        <w:t>.</w:t>
      </w:r>
    </w:p>
    <w:p w:rsidR="007D1705" w:rsidRPr="00572D6D" w:rsidRDefault="007D1705" w:rsidP="007D1705">
      <w:pPr>
        <w:spacing w:after="120" w:line="240" w:lineRule="auto"/>
        <w:ind w:left="576" w:hanging="576"/>
        <w:jc w:val="both"/>
        <w:rPr>
          <w:rFonts w:ascii="Times New Roman" w:eastAsia="Times New Roman" w:hAnsi="Times New Roman" w:cs="Times New Roman"/>
          <w:sz w:val="24"/>
          <w:szCs w:val="24"/>
        </w:rPr>
      </w:pPr>
      <w:r w:rsidRPr="003A79F9">
        <w:rPr>
          <w:rFonts w:ascii="Times New Roman" w:eastAsia="Times New Roman" w:hAnsi="Times New Roman" w:cs="Times New Roman"/>
          <w:sz w:val="24"/>
          <w:szCs w:val="24"/>
        </w:rPr>
        <w:t>1.4.2.</w:t>
      </w:r>
      <w:r w:rsidRPr="003A79F9">
        <w:rPr>
          <w:rFonts w:ascii="Times New Roman" w:eastAsia="Times New Roman" w:hAnsi="Times New Roman" w:cs="Times New Roman"/>
          <w:sz w:val="24"/>
          <w:szCs w:val="24"/>
        </w:rPr>
        <w:tab/>
      </w:r>
      <w:r w:rsidRPr="003A79F9">
        <w:rPr>
          <w:rFonts w:ascii="Times New Roman" w:eastAsia="Times New Roman" w:hAnsi="Times New Roman" w:cs="Times New Roman"/>
          <w:sz w:val="24"/>
          <w:szCs w:val="24"/>
        </w:rPr>
        <w:tab/>
        <w:t xml:space="preserve">Ar iepirkuma dokumentiem ieinteresētajiem </w:t>
      </w:r>
      <w:r>
        <w:rPr>
          <w:rFonts w:ascii="Times New Roman" w:eastAsia="Times New Roman" w:hAnsi="Times New Roman" w:cs="Times New Roman"/>
          <w:sz w:val="24"/>
          <w:szCs w:val="24"/>
        </w:rPr>
        <w:t>piegādātājiem</w:t>
      </w:r>
      <w:r w:rsidRPr="003A79F9">
        <w:rPr>
          <w:rFonts w:ascii="Times New Roman" w:eastAsia="Times New Roman" w:hAnsi="Times New Roman" w:cs="Times New Roman"/>
          <w:sz w:val="24"/>
          <w:szCs w:val="24"/>
        </w:rPr>
        <w:t xml:space="preserve"> ir iespējams iepazīties līdz 2018</w:t>
      </w:r>
      <w:r w:rsidRPr="00572D6D">
        <w:rPr>
          <w:rFonts w:ascii="Times New Roman" w:eastAsia="Times New Roman" w:hAnsi="Times New Roman" w:cs="Times New Roman"/>
          <w:sz w:val="24"/>
          <w:szCs w:val="24"/>
        </w:rPr>
        <w:t xml:space="preserve">.gada </w:t>
      </w:r>
      <w:r w:rsidRPr="00572D6D">
        <w:rPr>
          <w:rFonts w:ascii="Times New Roman" w:eastAsia="Times New Roman" w:hAnsi="Times New Roman" w:cs="Times New Roman"/>
          <w:sz w:val="24"/>
          <w:szCs w:val="24"/>
        </w:rPr>
        <w:br/>
      </w:r>
      <w:bookmarkStart w:id="12" w:name="_GoBack"/>
      <w:r w:rsidRPr="007D1705">
        <w:rPr>
          <w:rFonts w:ascii="Times New Roman" w:eastAsia="Times New Roman" w:hAnsi="Times New Roman" w:cs="Times New Roman"/>
          <w:sz w:val="24"/>
          <w:szCs w:val="24"/>
        </w:rPr>
        <w:t>19</w:t>
      </w:r>
      <w:bookmarkEnd w:id="12"/>
      <w:r w:rsidRPr="007D1705">
        <w:rPr>
          <w:rFonts w:ascii="Times New Roman" w:eastAsia="Times New Roman" w:hAnsi="Times New Roman" w:cs="Times New Roman"/>
          <w:sz w:val="24"/>
          <w:szCs w:val="24"/>
        </w:rPr>
        <w:t>. februārim plkst</w:t>
      </w:r>
      <w:r w:rsidRPr="00572D6D">
        <w:rPr>
          <w:rFonts w:ascii="Times New Roman" w:eastAsia="Times New Roman" w:hAnsi="Times New Roman" w:cs="Times New Roman"/>
          <w:sz w:val="24"/>
          <w:szCs w:val="24"/>
        </w:rPr>
        <w:t>. 10:00 uz vietas, Siguldas novada pašvaldības Administrācijas ēkā, Zinātnes ielā 7, Siguldas pagastā,</w:t>
      </w:r>
      <w:r>
        <w:rPr>
          <w:rFonts w:ascii="Times New Roman" w:eastAsia="Times New Roman" w:hAnsi="Times New Roman" w:cs="Times New Roman"/>
          <w:sz w:val="24"/>
          <w:szCs w:val="24"/>
        </w:rPr>
        <w:t xml:space="preserve"> Siguldas novadā,</w:t>
      </w:r>
      <w:r w:rsidRPr="00572D6D">
        <w:rPr>
          <w:rFonts w:ascii="Times New Roman" w:eastAsia="Times New Roman" w:hAnsi="Times New Roman" w:cs="Times New Roman"/>
          <w:sz w:val="24"/>
          <w:szCs w:val="24"/>
        </w:rPr>
        <w:t xml:space="preserve"> 2.stāvā, 209.kabinetā.</w:t>
      </w:r>
    </w:p>
    <w:p w:rsidR="007D1705" w:rsidRPr="00572D6D" w:rsidRDefault="007D1705" w:rsidP="007D1705">
      <w:pPr>
        <w:keepNext/>
        <w:spacing w:after="120" w:line="240" w:lineRule="auto"/>
        <w:ind w:left="540" w:hanging="540"/>
        <w:jc w:val="both"/>
        <w:outlineLvl w:val="2"/>
        <w:rPr>
          <w:rFonts w:ascii="Times New Roman" w:eastAsia="Times New Roman" w:hAnsi="Times New Roman" w:cs="Times New Roman"/>
          <w:bCs/>
          <w:sz w:val="24"/>
          <w:szCs w:val="24"/>
        </w:rPr>
      </w:pPr>
      <w:r w:rsidRPr="00572D6D">
        <w:rPr>
          <w:rFonts w:ascii="Times New Roman" w:eastAsia="Times New Roman" w:hAnsi="Times New Roman" w:cs="Times New Roman"/>
          <w:bCs/>
          <w:sz w:val="24"/>
          <w:szCs w:val="24"/>
        </w:rPr>
        <w:t xml:space="preserve">1.4.3. Ja ieinteresētais </w:t>
      </w:r>
      <w:r>
        <w:rPr>
          <w:rFonts w:ascii="Times New Roman" w:eastAsia="Times New Roman" w:hAnsi="Times New Roman" w:cs="Times New Roman"/>
          <w:bCs/>
          <w:sz w:val="24"/>
          <w:szCs w:val="24"/>
        </w:rPr>
        <w:t>piegādātājs</w:t>
      </w:r>
      <w:r w:rsidRPr="00572D6D">
        <w:rPr>
          <w:rFonts w:ascii="Times New Roman" w:eastAsia="Times New Roman" w:hAnsi="Times New Roman" w:cs="Times New Roman"/>
          <w:bCs/>
          <w:sz w:val="24"/>
          <w:szCs w:val="24"/>
        </w:rPr>
        <w:t xml:space="preserve"> pieprasa izsniegt iepirkuma dokumentus drukātā veidā, Pasūtītājs tos izsniedz ieinteresētajam </w:t>
      </w:r>
      <w:r>
        <w:rPr>
          <w:rFonts w:ascii="Times New Roman" w:eastAsia="Times New Roman" w:hAnsi="Times New Roman" w:cs="Times New Roman"/>
          <w:bCs/>
          <w:sz w:val="24"/>
          <w:szCs w:val="24"/>
        </w:rPr>
        <w:t>piegādātājam</w:t>
      </w:r>
      <w:r w:rsidRPr="00572D6D">
        <w:rPr>
          <w:rFonts w:ascii="Times New Roman" w:eastAsia="Times New Roman" w:hAnsi="Times New Roman" w:cs="Times New Roman"/>
          <w:bCs/>
          <w:sz w:val="24"/>
          <w:szCs w:val="24"/>
        </w:rPr>
        <w:t xml:space="preserve"> 3 (triju) darbdienu laikā pēc tam, kad saņemts šo dokumentu </w:t>
      </w:r>
      <w:r w:rsidRPr="00572D6D">
        <w:rPr>
          <w:rFonts w:ascii="Times New Roman" w:eastAsia="Times New Roman" w:hAnsi="Times New Roman" w:cs="Times New Roman"/>
          <w:bCs/>
          <w:sz w:val="24"/>
          <w:szCs w:val="24"/>
        </w:rPr>
        <w:lastRenderedPageBreak/>
        <w:t>pieprasījums, ievērojot nosacījumu, ka dokumentu pieprasījums iesniegts laikus pirms piedāvājumu iesniegšanas termiņa.</w:t>
      </w:r>
    </w:p>
    <w:p w:rsidR="007D1705" w:rsidRPr="00572D6D" w:rsidRDefault="007D1705" w:rsidP="007D1705">
      <w:pPr>
        <w:spacing w:after="120" w:line="240" w:lineRule="auto"/>
        <w:ind w:left="540" w:hanging="540"/>
        <w:jc w:val="both"/>
        <w:rPr>
          <w:rFonts w:ascii="Times New Roman" w:eastAsia="Times New Roman" w:hAnsi="Times New Roman" w:cs="Times New Roman"/>
          <w:sz w:val="24"/>
          <w:szCs w:val="24"/>
        </w:rPr>
      </w:pPr>
      <w:r w:rsidRPr="00572D6D">
        <w:rPr>
          <w:rFonts w:ascii="Times New Roman" w:eastAsia="Times New Roman" w:hAnsi="Times New Roman" w:cs="Times New Roman"/>
          <w:sz w:val="24"/>
          <w:szCs w:val="24"/>
        </w:rPr>
        <w:t>1.4.4.</w:t>
      </w:r>
      <w:r w:rsidRPr="00572D6D">
        <w:rPr>
          <w:rFonts w:ascii="Times New Roman" w:eastAsia="Times New Roman" w:hAnsi="Times New Roman" w:cs="Times New Roman"/>
          <w:sz w:val="24"/>
          <w:szCs w:val="24"/>
        </w:rPr>
        <w:tab/>
        <w:t xml:space="preserve">Ja ieinteresētais </w:t>
      </w:r>
      <w:r>
        <w:rPr>
          <w:rFonts w:ascii="Times New Roman" w:eastAsia="Times New Roman" w:hAnsi="Times New Roman" w:cs="Times New Roman"/>
          <w:sz w:val="24"/>
          <w:szCs w:val="24"/>
        </w:rPr>
        <w:t>piegādātāj</w:t>
      </w:r>
      <w:r w:rsidRPr="00572D6D">
        <w:rPr>
          <w:rFonts w:ascii="Times New Roman" w:eastAsia="Times New Roman" w:hAnsi="Times New Roman" w:cs="Times New Roman"/>
          <w:sz w:val="24"/>
          <w:szCs w:val="24"/>
        </w:rPr>
        <w:t>s vēlas saņemt iepirkuma dokumentus drukātā veidā, Pasūtītājs var pieprasīt samaksu, kas nepārsniedz dokumentu pavairošanas un nosūtīšanas faktiskos izdevumus.</w:t>
      </w:r>
    </w:p>
    <w:p w:rsidR="007D1705" w:rsidRPr="00572D6D" w:rsidRDefault="007D1705" w:rsidP="007D1705">
      <w:pPr>
        <w:spacing w:after="120" w:line="240" w:lineRule="auto"/>
        <w:ind w:left="576" w:hanging="576"/>
        <w:jc w:val="both"/>
        <w:rPr>
          <w:rFonts w:ascii="Times New Roman" w:eastAsia="Times New Roman" w:hAnsi="Times New Roman" w:cs="Times New Roman"/>
          <w:sz w:val="24"/>
          <w:szCs w:val="24"/>
        </w:rPr>
      </w:pPr>
      <w:r w:rsidRPr="00572D6D">
        <w:rPr>
          <w:rFonts w:ascii="Times New Roman" w:eastAsia="Times New Roman" w:hAnsi="Times New Roman" w:cs="Times New Roman"/>
          <w:sz w:val="24"/>
          <w:szCs w:val="24"/>
        </w:rPr>
        <w:t>1.4.5.</w:t>
      </w:r>
      <w:r w:rsidRPr="00572D6D">
        <w:rPr>
          <w:rFonts w:ascii="Times New Roman" w:eastAsia="Times New Roman" w:hAnsi="Times New Roman" w:cs="Times New Roman"/>
          <w:sz w:val="24"/>
          <w:szCs w:val="24"/>
        </w:rPr>
        <w:tab/>
        <w:t xml:space="preserve">Iepirkuma Nolikuma atbildes uz </w:t>
      </w:r>
      <w:r>
        <w:rPr>
          <w:rFonts w:ascii="Times New Roman" w:eastAsia="Times New Roman" w:hAnsi="Times New Roman" w:cs="Times New Roman"/>
          <w:sz w:val="24"/>
          <w:szCs w:val="24"/>
        </w:rPr>
        <w:t>ieinteresēto piegādātāju</w:t>
      </w:r>
      <w:r w:rsidRPr="00572D6D">
        <w:rPr>
          <w:rFonts w:ascii="Times New Roman" w:eastAsia="Times New Roman" w:hAnsi="Times New Roman" w:cs="Times New Roman"/>
          <w:sz w:val="24"/>
          <w:szCs w:val="24"/>
        </w:rPr>
        <w:t xml:space="preserve"> jautājumiem par šo iepirkumu tiks publicētas Pasūtītāja tīmekļa vietnē </w:t>
      </w:r>
      <w:hyperlink r:id="rId12" w:history="1">
        <w:r w:rsidRPr="00572D6D">
          <w:rPr>
            <w:rFonts w:ascii="Times New Roman" w:eastAsia="Times New Roman" w:hAnsi="Times New Roman" w:cs="Times New Roman"/>
            <w:color w:val="0000FF"/>
            <w:sz w:val="24"/>
            <w:szCs w:val="24"/>
            <w:u w:val="single"/>
          </w:rPr>
          <w:t>www.sigulda.lv</w:t>
        </w:r>
      </w:hyperlink>
      <w:r w:rsidRPr="00572D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Ieinteresētā piegādātāja</w:t>
      </w:r>
      <w:r w:rsidRPr="00572D6D">
        <w:rPr>
          <w:rFonts w:ascii="Times New Roman" w:eastAsia="Times New Roman" w:hAnsi="Times New Roman" w:cs="Times New Roman"/>
          <w:sz w:val="24"/>
          <w:szCs w:val="24"/>
        </w:rPr>
        <w:t xml:space="preserve"> pienākums ir pastāvīgi sekot</w:t>
      </w:r>
      <w:r>
        <w:rPr>
          <w:rFonts w:ascii="Times New Roman" w:eastAsia="Times New Roman" w:hAnsi="Times New Roman" w:cs="Times New Roman"/>
          <w:sz w:val="24"/>
          <w:szCs w:val="24"/>
        </w:rPr>
        <w:t xml:space="preserve"> tīmekļa vietnē</w:t>
      </w:r>
      <w:r w:rsidRPr="00572D6D">
        <w:rPr>
          <w:rFonts w:ascii="Times New Roman" w:eastAsia="Times New Roman" w:hAnsi="Times New Roman" w:cs="Times New Roman"/>
          <w:sz w:val="24"/>
          <w:szCs w:val="24"/>
        </w:rPr>
        <w:t xml:space="preserve"> publicētajai informācijai un ievērtēt to savā piedāvājumā.</w:t>
      </w:r>
    </w:p>
    <w:p w:rsidR="007D1705" w:rsidRPr="00572D6D" w:rsidRDefault="007D1705" w:rsidP="007D1705">
      <w:pPr>
        <w:spacing w:after="120" w:line="240" w:lineRule="auto"/>
        <w:ind w:left="576" w:hanging="576"/>
        <w:jc w:val="both"/>
        <w:rPr>
          <w:rFonts w:ascii="Times New Roman" w:eastAsia="Times New Roman" w:hAnsi="Times New Roman" w:cs="Times New Roman"/>
          <w:sz w:val="24"/>
          <w:szCs w:val="24"/>
        </w:rPr>
      </w:pPr>
      <w:r w:rsidRPr="00572D6D">
        <w:rPr>
          <w:rFonts w:ascii="Times New Roman" w:eastAsia="Times New Roman" w:hAnsi="Times New Roman" w:cs="Times New Roman"/>
          <w:sz w:val="24"/>
          <w:szCs w:val="24"/>
        </w:rPr>
        <w:t>1.4.6.</w:t>
      </w:r>
      <w:r w:rsidRPr="00572D6D">
        <w:rPr>
          <w:rFonts w:ascii="Times New Roman" w:eastAsia="Times New Roman" w:hAnsi="Times New Roman" w:cs="Times New Roman"/>
          <w:sz w:val="24"/>
          <w:szCs w:val="24"/>
        </w:rPr>
        <w:tab/>
        <w:t>Iepirkuma komisija nav atbildīga par to, ja kād</w:t>
      </w:r>
      <w:r>
        <w:rPr>
          <w:rFonts w:ascii="Times New Roman" w:eastAsia="Times New Roman" w:hAnsi="Times New Roman" w:cs="Times New Roman"/>
          <w:sz w:val="24"/>
          <w:szCs w:val="24"/>
        </w:rPr>
        <w:t>s</w:t>
      </w:r>
      <w:r w:rsidRPr="00572D6D">
        <w:rPr>
          <w:rFonts w:ascii="Times New Roman" w:eastAsia="Times New Roman" w:hAnsi="Times New Roman" w:cs="Times New Roman"/>
          <w:sz w:val="24"/>
          <w:szCs w:val="24"/>
        </w:rPr>
        <w:t xml:space="preserve"> ieinteresēt</w:t>
      </w:r>
      <w:r>
        <w:rPr>
          <w:rFonts w:ascii="Times New Roman" w:eastAsia="Times New Roman" w:hAnsi="Times New Roman" w:cs="Times New Roman"/>
          <w:sz w:val="24"/>
          <w:szCs w:val="24"/>
        </w:rPr>
        <w:t>ais piegādātājs</w:t>
      </w:r>
      <w:r w:rsidRPr="00572D6D">
        <w:rPr>
          <w:rFonts w:ascii="Times New Roman" w:eastAsia="Times New Roman" w:hAnsi="Times New Roman" w:cs="Times New Roman"/>
          <w:sz w:val="24"/>
          <w:szCs w:val="24"/>
        </w:rPr>
        <w:t xml:space="preserve"> nav iepazin</w:t>
      </w:r>
      <w:r>
        <w:rPr>
          <w:rFonts w:ascii="Times New Roman" w:eastAsia="Times New Roman" w:hAnsi="Times New Roman" w:cs="Times New Roman"/>
          <w:sz w:val="24"/>
          <w:szCs w:val="24"/>
        </w:rPr>
        <w:t>ies</w:t>
      </w:r>
      <w:r w:rsidRPr="00572D6D">
        <w:rPr>
          <w:rFonts w:ascii="Times New Roman" w:eastAsia="Times New Roman" w:hAnsi="Times New Roman" w:cs="Times New Roman"/>
          <w:sz w:val="24"/>
          <w:szCs w:val="24"/>
        </w:rPr>
        <w:t xml:space="preserve"> ar informāciju, kam ir nodrošināta brīva un tieša elektroniskā pieeja.</w:t>
      </w:r>
    </w:p>
    <w:p w:rsidR="007D1705" w:rsidRPr="00572D6D" w:rsidRDefault="007D1705" w:rsidP="007D1705">
      <w:pPr>
        <w:spacing w:before="120" w:after="120" w:line="240" w:lineRule="auto"/>
        <w:rPr>
          <w:rFonts w:ascii="Times New Roman" w:eastAsia="Times New Roman" w:hAnsi="Times New Roman" w:cs="Times New Roman"/>
          <w:b/>
          <w:sz w:val="24"/>
          <w:szCs w:val="24"/>
          <w:highlight w:val="yellow"/>
        </w:rPr>
      </w:pPr>
      <w:r w:rsidRPr="00572D6D">
        <w:rPr>
          <w:rFonts w:ascii="Times New Roman" w:eastAsia="Times New Roman" w:hAnsi="Times New Roman" w:cs="Times New Roman"/>
          <w:b/>
          <w:sz w:val="24"/>
          <w:szCs w:val="24"/>
        </w:rPr>
        <w:t>1.5. Līguma izpildes laiks</w:t>
      </w:r>
      <w:bookmarkEnd w:id="10"/>
      <w:bookmarkEnd w:id="11"/>
      <w:r w:rsidRPr="00572D6D">
        <w:rPr>
          <w:rFonts w:ascii="Times New Roman" w:eastAsia="Times New Roman" w:hAnsi="Times New Roman" w:cs="Times New Roman"/>
          <w:b/>
          <w:sz w:val="24"/>
          <w:szCs w:val="24"/>
        </w:rPr>
        <w:t xml:space="preserve"> </w:t>
      </w:r>
    </w:p>
    <w:p w:rsidR="007D1705" w:rsidRPr="00572D6D" w:rsidRDefault="007D1705" w:rsidP="007D1705">
      <w:pPr>
        <w:spacing w:before="120" w:after="120" w:line="240" w:lineRule="auto"/>
        <w:ind w:left="709" w:hanging="709"/>
        <w:jc w:val="both"/>
        <w:rPr>
          <w:rFonts w:ascii="Times New Roman" w:eastAsia="Times New Roman" w:hAnsi="Times New Roman" w:cs="Times New Roman"/>
          <w:sz w:val="24"/>
          <w:szCs w:val="24"/>
        </w:rPr>
      </w:pPr>
      <w:bookmarkStart w:id="13" w:name="_Toc59334724"/>
      <w:r w:rsidRPr="00572D6D">
        <w:rPr>
          <w:rFonts w:ascii="Times New Roman" w:eastAsia="Times New Roman" w:hAnsi="Times New Roman" w:cs="Times New Roman"/>
          <w:sz w:val="24"/>
          <w:szCs w:val="24"/>
        </w:rPr>
        <w:t>1.5.1.</w:t>
      </w:r>
      <w:r w:rsidRPr="00572D6D">
        <w:rPr>
          <w:rFonts w:ascii="Times New Roman" w:eastAsia="Times New Roman" w:hAnsi="Times New Roman" w:cs="Times New Roman"/>
          <w:sz w:val="24"/>
          <w:szCs w:val="24"/>
        </w:rPr>
        <w:tab/>
        <w:t>Ar uzvarējušo Pretendentu tiks slēgts 1 (viens) līgums par Siguldas Jaunās pils pārbūves un restaurācijas būvuzraudzību saskaņā ar Tehnisko specifikāciju (nolikuma 2.pielikums).</w:t>
      </w:r>
    </w:p>
    <w:p w:rsidR="007D1705" w:rsidRPr="00572D6D" w:rsidRDefault="007D1705" w:rsidP="007D1705">
      <w:pPr>
        <w:spacing w:before="120" w:after="120" w:line="240" w:lineRule="auto"/>
        <w:ind w:left="709" w:hanging="709"/>
        <w:jc w:val="both"/>
        <w:rPr>
          <w:rFonts w:ascii="Times New Roman" w:eastAsia="Times New Roman" w:hAnsi="Times New Roman" w:cs="Times New Roman"/>
          <w:sz w:val="24"/>
          <w:szCs w:val="24"/>
        </w:rPr>
      </w:pPr>
      <w:r w:rsidRPr="00572D6D">
        <w:rPr>
          <w:rFonts w:ascii="Times New Roman" w:eastAsia="Times New Roman" w:hAnsi="Times New Roman" w:cs="Times New Roman"/>
          <w:sz w:val="24"/>
          <w:szCs w:val="24"/>
        </w:rPr>
        <w:t>1.5.2. Līguma izpildes termiņi:</w:t>
      </w:r>
    </w:p>
    <w:p w:rsidR="007D1705" w:rsidRPr="00572D6D" w:rsidRDefault="007D1705" w:rsidP="007D1705">
      <w:pPr>
        <w:spacing w:before="120" w:after="120" w:line="240" w:lineRule="auto"/>
        <w:ind w:left="709" w:hanging="709"/>
        <w:jc w:val="both"/>
        <w:rPr>
          <w:rFonts w:ascii="Times New Roman" w:eastAsia="Times New Roman" w:hAnsi="Times New Roman" w:cs="Times New Roman"/>
          <w:sz w:val="24"/>
          <w:szCs w:val="24"/>
        </w:rPr>
      </w:pPr>
      <w:r w:rsidRPr="00572D6D">
        <w:rPr>
          <w:rFonts w:ascii="Times New Roman" w:eastAsia="Times New Roman" w:hAnsi="Times New Roman" w:cs="Times New Roman"/>
          <w:sz w:val="24"/>
          <w:szCs w:val="24"/>
        </w:rPr>
        <w:t>1.5.2.1.</w:t>
      </w:r>
      <w:r w:rsidRPr="00572D6D">
        <w:rPr>
          <w:rFonts w:ascii="Times New Roman" w:eastAsia="Times New Roman" w:hAnsi="Times New Roman" w:cs="Times New Roman"/>
          <w:sz w:val="24"/>
          <w:szCs w:val="24"/>
        </w:rPr>
        <w:tab/>
        <w:t xml:space="preserve">Siguldas Jaunās pils pārbūves un restaurācijas būvuzraudzības pakalpojums jāveic no objekta būvdarbu uzsākšanas </w:t>
      </w:r>
      <w:bookmarkStart w:id="14" w:name="_Hlk497749388"/>
      <w:r w:rsidRPr="00572D6D">
        <w:rPr>
          <w:rFonts w:ascii="Times New Roman" w:eastAsia="Times New Roman" w:hAnsi="Times New Roman" w:cs="Times New Roman"/>
          <w:sz w:val="24"/>
          <w:szCs w:val="24"/>
        </w:rPr>
        <w:t>dienas līdz nodošanai ekspluatācijā;</w:t>
      </w:r>
    </w:p>
    <w:p w:rsidR="007D1705" w:rsidRPr="00572D6D" w:rsidRDefault="007D1705" w:rsidP="007D1705">
      <w:pPr>
        <w:spacing w:before="120" w:after="120" w:line="240" w:lineRule="auto"/>
        <w:ind w:left="709" w:hanging="709"/>
        <w:jc w:val="both"/>
        <w:rPr>
          <w:rFonts w:ascii="Times New Roman" w:eastAsia="Times New Roman" w:hAnsi="Times New Roman" w:cs="Times New Roman"/>
          <w:sz w:val="24"/>
          <w:szCs w:val="24"/>
        </w:rPr>
      </w:pPr>
      <w:r w:rsidRPr="00572D6D">
        <w:rPr>
          <w:rFonts w:ascii="Times New Roman" w:eastAsia="Times New Roman" w:hAnsi="Times New Roman" w:cs="Times New Roman"/>
          <w:sz w:val="24"/>
          <w:szCs w:val="24"/>
        </w:rPr>
        <w:t>1.5.2.2.</w:t>
      </w:r>
      <w:r w:rsidRPr="00572D6D">
        <w:rPr>
          <w:rFonts w:ascii="Times New Roman" w:eastAsia="Times New Roman" w:hAnsi="Times New Roman" w:cs="Times New Roman"/>
          <w:sz w:val="24"/>
          <w:szCs w:val="24"/>
        </w:rPr>
        <w:tab/>
      </w:r>
      <w:bookmarkStart w:id="15" w:name="_Hlk499824796"/>
      <w:r w:rsidRPr="00D97E7B">
        <w:rPr>
          <w:rFonts w:ascii="Times New Roman" w:eastAsia="Times New Roman" w:hAnsi="Times New Roman" w:cs="Times New Roman"/>
          <w:sz w:val="24"/>
          <w:szCs w:val="24"/>
        </w:rPr>
        <w:t>pēc objekta nodošanas ekspluatācijā, ja būs nepieciešams, nodrošināt atzinuma/-u sagatavošanu par pārbūves vai restaurācijas laikā radušos trūkumu konstatāciju un novēršanu.</w:t>
      </w:r>
      <w:bookmarkEnd w:id="15"/>
      <w:r w:rsidRPr="00D97E7B">
        <w:rPr>
          <w:rFonts w:ascii="Times New Roman" w:eastAsia="Times New Roman" w:hAnsi="Times New Roman" w:cs="Times New Roman"/>
          <w:sz w:val="24"/>
          <w:szCs w:val="24"/>
        </w:rPr>
        <w:t xml:space="preserve"> </w:t>
      </w:r>
      <w:r w:rsidRPr="00D97E7B">
        <w:rPr>
          <w:rFonts w:ascii="Times New Roman" w:eastAsia="Times New Roman" w:hAnsi="Times New Roman"/>
          <w:bCs/>
          <w:color w:val="000000"/>
          <w:sz w:val="24"/>
          <w:szCs w:val="24"/>
        </w:rPr>
        <w:t>Būvdarbu garantijas termiņā</w:t>
      </w:r>
      <w:bookmarkEnd w:id="14"/>
      <w:r w:rsidRPr="00D97E7B">
        <w:rPr>
          <w:rFonts w:ascii="Times New Roman" w:eastAsia="Times New Roman" w:hAnsi="Times New Roman"/>
          <w:bCs/>
          <w:color w:val="000000"/>
          <w:sz w:val="24"/>
          <w:szCs w:val="24"/>
        </w:rPr>
        <w:t>.</w:t>
      </w:r>
      <w:r w:rsidRPr="00572D6D">
        <w:rPr>
          <w:rFonts w:ascii="Times New Roman" w:eastAsia="Times New Roman" w:hAnsi="Times New Roman"/>
          <w:bCs/>
          <w:color w:val="000000"/>
          <w:sz w:val="24"/>
          <w:szCs w:val="24"/>
        </w:rPr>
        <w:t xml:space="preserve"> </w:t>
      </w:r>
    </w:p>
    <w:p w:rsidR="007D1705" w:rsidRPr="00572D6D" w:rsidRDefault="007D1705" w:rsidP="007D1705">
      <w:pPr>
        <w:keepNext/>
        <w:spacing w:before="240" w:after="60" w:line="240" w:lineRule="auto"/>
        <w:outlineLvl w:val="1"/>
        <w:rPr>
          <w:rFonts w:ascii="Times New Roman" w:eastAsia="Times New Roman" w:hAnsi="Times New Roman" w:cs="Times New Roman"/>
          <w:b/>
          <w:bCs/>
          <w:iCs/>
          <w:color w:val="000000"/>
          <w:sz w:val="24"/>
          <w:szCs w:val="24"/>
        </w:rPr>
      </w:pPr>
      <w:bookmarkStart w:id="16" w:name="_Toc61422127"/>
      <w:r w:rsidRPr="00572D6D">
        <w:rPr>
          <w:rFonts w:ascii="Times New Roman" w:eastAsia="Times New Roman" w:hAnsi="Times New Roman" w:cs="Times New Roman"/>
          <w:b/>
          <w:bCs/>
          <w:iCs/>
          <w:color w:val="000000"/>
          <w:sz w:val="24"/>
          <w:szCs w:val="24"/>
        </w:rPr>
        <w:t>1.6. Piedāvājuma iesniegšanas vieta, datums, laiks un kārtība</w:t>
      </w:r>
      <w:bookmarkEnd w:id="13"/>
      <w:bookmarkEnd w:id="16"/>
      <w:r w:rsidRPr="00572D6D">
        <w:rPr>
          <w:rFonts w:ascii="Times New Roman" w:eastAsia="Times New Roman" w:hAnsi="Times New Roman" w:cs="Times New Roman"/>
          <w:b/>
          <w:bCs/>
          <w:iCs/>
          <w:color w:val="000000"/>
          <w:sz w:val="24"/>
          <w:szCs w:val="24"/>
        </w:rPr>
        <w:tab/>
      </w:r>
    </w:p>
    <w:p w:rsidR="007D1705" w:rsidRPr="00572D6D" w:rsidRDefault="007D1705" w:rsidP="007D1705">
      <w:pPr>
        <w:spacing w:after="0" w:line="240" w:lineRule="auto"/>
        <w:ind w:left="624" w:hanging="624"/>
        <w:jc w:val="both"/>
        <w:rPr>
          <w:rFonts w:ascii="Times New Roman" w:eastAsia="Times New Roman" w:hAnsi="Times New Roman" w:cs="Times New Roman"/>
          <w:sz w:val="24"/>
          <w:szCs w:val="24"/>
        </w:rPr>
      </w:pPr>
      <w:r w:rsidRPr="00572D6D">
        <w:rPr>
          <w:rFonts w:ascii="Times New Roman" w:eastAsia="Times New Roman" w:hAnsi="Times New Roman" w:cs="Times New Roman"/>
          <w:sz w:val="24"/>
          <w:szCs w:val="24"/>
        </w:rPr>
        <w:t xml:space="preserve">1.6.1. Pretendenti piedāvājumus var iesniegt </w:t>
      </w:r>
      <w:r w:rsidRPr="007D1705">
        <w:rPr>
          <w:rFonts w:ascii="Times New Roman" w:eastAsia="Times New Roman" w:hAnsi="Times New Roman" w:cs="Times New Roman"/>
          <w:sz w:val="24"/>
          <w:szCs w:val="24"/>
        </w:rPr>
        <w:t xml:space="preserve">līdz </w:t>
      </w:r>
      <w:r w:rsidRPr="007D1705">
        <w:rPr>
          <w:rFonts w:ascii="Times New Roman" w:eastAsia="Times New Roman" w:hAnsi="Times New Roman" w:cs="Times New Roman"/>
          <w:b/>
          <w:sz w:val="24"/>
          <w:szCs w:val="24"/>
        </w:rPr>
        <w:t>19</w:t>
      </w:r>
      <w:r w:rsidRPr="007D1705">
        <w:rPr>
          <w:rFonts w:ascii="Times New Roman" w:eastAsia="Times New Roman" w:hAnsi="Times New Roman" w:cs="Times New Roman"/>
          <w:b/>
          <w:sz w:val="24"/>
          <w:szCs w:val="24"/>
        </w:rPr>
        <w:t>.02.2018. plkst.10:00</w:t>
      </w:r>
      <w:r w:rsidRPr="00572D6D">
        <w:rPr>
          <w:sz w:val="24"/>
          <w:szCs w:val="24"/>
        </w:rPr>
        <w:t xml:space="preserve"> </w:t>
      </w:r>
      <w:r w:rsidRPr="00572D6D">
        <w:rPr>
          <w:rFonts w:ascii="Times New Roman" w:hAnsi="Times New Roman" w:cs="Times New Roman"/>
          <w:sz w:val="24"/>
          <w:szCs w:val="24"/>
        </w:rPr>
        <w:t>Siguldas novada pašvaldības Klientu apkalpošanas nodaļā, Siguldas pagasta pārvaldē, 2.stāvā, Zinātnes ielā 7, Siguldas pagastā,</w:t>
      </w:r>
      <w:r>
        <w:rPr>
          <w:rFonts w:ascii="Times New Roman" w:hAnsi="Times New Roman" w:cs="Times New Roman"/>
          <w:sz w:val="24"/>
          <w:szCs w:val="24"/>
        </w:rPr>
        <w:t xml:space="preserve"> Siguldas novadā</w:t>
      </w:r>
      <w:r w:rsidRPr="00572D6D">
        <w:rPr>
          <w:rFonts w:ascii="Times New Roman" w:hAnsi="Times New Roman" w:cs="Times New Roman"/>
          <w:sz w:val="24"/>
          <w:szCs w:val="24"/>
        </w:rPr>
        <w:t xml:space="preserve"> pie pārvaldes vadītājas p.i.,</w:t>
      </w:r>
      <w:r w:rsidRPr="00572D6D">
        <w:rPr>
          <w:rFonts w:ascii="Times New Roman" w:hAnsi="Times New Roman" w:cs="Times New Roman"/>
          <w:i/>
          <w:sz w:val="24"/>
          <w:szCs w:val="24"/>
        </w:rPr>
        <w:t xml:space="preserve"> </w:t>
      </w:r>
      <w:r w:rsidRPr="00572D6D">
        <w:rPr>
          <w:rFonts w:ascii="Times New Roman" w:hAnsi="Times New Roman" w:cs="Times New Roman"/>
          <w:sz w:val="24"/>
          <w:szCs w:val="24"/>
        </w:rPr>
        <w:t>iesniedzot tos personīgi vai atsūtot pa pastu.</w:t>
      </w:r>
      <w:r w:rsidRPr="00572D6D">
        <w:rPr>
          <w:sz w:val="24"/>
          <w:szCs w:val="24"/>
        </w:rPr>
        <w:t xml:space="preserve"> </w:t>
      </w:r>
      <w:r w:rsidRPr="00572D6D">
        <w:rPr>
          <w:rFonts w:ascii="Times New Roman" w:eastAsia="Times New Roman" w:hAnsi="Times New Roman" w:cs="Times New Roman"/>
          <w:sz w:val="24"/>
          <w:szCs w:val="24"/>
        </w:rPr>
        <w:t>Pasta sūtījumam jābūt nogādātam šajā punktā noteiktajā adresē līdz iepriekš minētajam termiņam.</w:t>
      </w:r>
    </w:p>
    <w:p w:rsidR="007D1705" w:rsidRPr="00572D6D" w:rsidRDefault="007D1705" w:rsidP="007D1705">
      <w:pPr>
        <w:spacing w:after="0" w:line="240" w:lineRule="auto"/>
        <w:ind w:left="624" w:hanging="624"/>
        <w:jc w:val="both"/>
        <w:rPr>
          <w:rFonts w:ascii="Times New Roman" w:eastAsia="Times New Roman" w:hAnsi="Times New Roman" w:cs="Times New Roman"/>
          <w:sz w:val="24"/>
          <w:szCs w:val="24"/>
        </w:rPr>
      </w:pPr>
      <w:r w:rsidRPr="00572D6D">
        <w:rPr>
          <w:rFonts w:ascii="Times New Roman" w:eastAsia="Times New Roman" w:hAnsi="Times New Roman" w:cs="Times New Roman"/>
          <w:sz w:val="24"/>
          <w:szCs w:val="24"/>
        </w:rPr>
        <w:t>1.6.2.</w:t>
      </w:r>
      <w:r w:rsidRPr="00572D6D">
        <w:rPr>
          <w:rFonts w:ascii="Times New Roman" w:eastAsia="Times New Roman" w:hAnsi="Times New Roman" w:cs="Times New Roman"/>
          <w:sz w:val="24"/>
          <w:szCs w:val="24"/>
        </w:rPr>
        <w:tab/>
        <w:t xml:space="preserve">Piedāvājumi, kas iesniegti pēc minētā termiņa, netiks pieņemti. Pa pastu sūtītos piedāvājumus, kas saņemti pēc minētā termiņa, neatvērtus nosūtīs atpakaļ iesniedzējam. </w:t>
      </w:r>
    </w:p>
    <w:p w:rsidR="007D1705" w:rsidRPr="00572D6D" w:rsidRDefault="007D1705" w:rsidP="007D1705">
      <w:pPr>
        <w:keepNext/>
        <w:spacing w:before="240" w:after="60" w:line="240" w:lineRule="auto"/>
        <w:outlineLvl w:val="1"/>
        <w:rPr>
          <w:rFonts w:ascii="Times New Roman" w:eastAsia="Times New Roman" w:hAnsi="Times New Roman" w:cs="Times New Roman"/>
          <w:b/>
          <w:bCs/>
          <w:iCs/>
          <w:sz w:val="24"/>
          <w:szCs w:val="24"/>
        </w:rPr>
      </w:pPr>
      <w:bookmarkStart w:id="17" w:name="_Toc59334725"/>
      <w:bookmarkStart w:id="18" w:name="_Toc61422128"/>
      <w:r w:rsidRPr="003A79F9">
        <w:rPr>
          <w:rFonts w:ascii="Times New Roman" w:eastAsia="Times New Roman" w:hAnsi="Times New Roman" w:cs="Times New Roman"/>
          <w:b/>
          <w:bCs/>
          <w:iCs/>
          <w:color w:val="000000"/>
          <w:sz w:val="24"/>
          <w:szCs w:val="24"/>
        </w:rPr>
        <w:t>1.7. Piedāvājuma</w:t>
      </w:r>
      <w:r w:rsidRPr="00572D6D">
        <w:rPr>
          <w:rFonts w:ascii="Times New Roman" w:eastAsia="Times New Roman" w:hAnsi="Times New Roman" w:cs="Times New Roman"/>
          <w:b/>
          <w:bCs/>
          <w:iCs/>
          <w:color w:val="000000"/>
          <w:sz w:val="24"/>
          <w:szCs w:val="24"/>
        </w:rPr>
        <w:t xml:space="preserve"> </w:t>
      </w:r>
      <w:bookmarkEnd w:id="17"/>
      <w:bookmarkEnd w:id="18"/>
      <w:r w:rsidRPr="00572D6D">
        <w:rPr>
          <w:rFonts w:ascii="Times New Roman" w:eastAsia="Times New Roman" w:hAnsi="Times New Roman" w:cs="Times New Roman"/>
          <w:b/>
          <w:bCs/>
          <w:iCs/>
          <w:color w:val="000000"/>
          <w:sz w:val="24"/>
          <w:szCs w:val="24"/>
        </w:rPr>
        <w:t>nodrošinājums</w:t>
      </w:r>
    </w:p>
    <w:p w:rsidR="007D1705" w:rsidRPr="00572D6D" w:rsidRDefault="007D1705" w:rsidP="007D1705">
      <w:pPr>
        <w:numPr>
          <w:ilvl w:val="2"/>
          <w:numId w:val="2"/>
        </w:numPr>
        <w:suppressAutoHyphens/>
        <w:spacing w:after="0" w:line="240" w:lineRule="auto"/>
        <w:jc w:val="both"/>
        <w:rPr>
          <w:rFonts w:ascii="Times New Roman" w:eastAsia="Times New Roman" w:hAnsi="Times New Roman" w:cs="Times New Roman"/>
          <w:sz w:val="24"/>
          <w:szCs w:val="24"/>
          <w:lang w:eastAsia="ar-SA"/>
        </w:rPr>
      </w:pPr>
      <w:r w:rsidRPr="00572D6D">
        <w:rPr>
          <w:rFonts w:ascii="Times New Roman" w:eastAsia="Times New Roman" w:hAnsi="Times New Roman" w:cs="Times New Roman"/>
          <w:sz w:val="24"/>
          <w:szCs w:val="24"/>
          <w:lang w:eastAsia="ar-SA"/>
        </w:rPr>
        <w:t xml:space="preserve">Iesniedzot piedāvājumu, </w:t>
      </w:r>
      <w:r>
        <w:rPr>
          <w:rFonts w:ascii="Times New Roman" w:eastAsia="Times New Roman" w:hAnsi="Times New Roman" w:cs="Times New Roman"/>
          <w:sz w:val="24"/>
          <w:szCs w:val="24"/>
          <w:lang w:eastAsia="ar-SA"/>
        </w:rPr>
        <w:t>pretendents</w:t>
      </w:r>
      <w:r w:rsidRPr="00572D6D">
        <w:rPr>
          <w:rFonts w:ascii="Times New Roman" w:eastAsia="Times New Roman" w:hAnsi="Times New Roman" w:cs="Times New Roman"/>
          <w:sz w:val="24"/>
          <w:szCs w:val="24"/>
          <w:lang w:eastAsia="ar-SA"/>
        </w:rPr>
        <w:t xml:space="preserve"> iesniedz piedāvājuma nodrošinājumu 800,00 EUR (astoņi simti </w:t>
      </w:r>
      <w:r w:rsidRPr="00572D6D">
        <w:rPr>
          <w:rFonts w:ascii="Times New Roman" w:eastAsia="Times New Roman" w:hAnsi="Times New Roman" w:cs="Times New Roman"/>
          <w:i/>
          <w:sz w:val="24"/>
          <w:szCs w:val="24"/>
          <w:lang w:eastAsia="ar-SA"/>
        </w:rPr>
        <w:t>euro</w:t>
      </w:r>
      <w:r w:rsidRPr="00572D6D">
        <w:rPr>
          <w:rFonts w:ascii="Times New Roman" w:eastAsia="Times New Roman" w:hAnsi="Times New Roman" w:cs="Times New Roman"/>
          <w:sz w:val="24"/>
          <w:szCs w:val="24"/>
          <w:lang w:eastAsia="ar-SA"/>
        </w:rPr>
        <w:t xml:space="preserve"> un 00 centi)  apmērā. Piedāvājuma nodrošinājumu izsniedz Latvijas Republikā vai citā Eiropas Savienības vai Eiropas Ekonomiskās zonas dalībvalstī reģistrēta banka, kredītiestādes filiāle vai apdrošināšanas sabiedrība, kas Latvijas Republikas normatīvajos tiesību aktos noteiktajā kārtībā ir uzsākusi pakalpojumu sniegšanu Latvijas Republikas teritorijā</w:t>
      </w:r>
      <w:r w:rsidRPr="00572D6D">
        <w:rPr>
          <w:rFonts w:ascii="Times New Roman" w:eastAsia="Times New Roman" w:hAnsi="Times New Roman" w:cs="Times New Roman"/>
          <w:b/>
          <w:sz w:val="24"/>
          <w:szCs w:val="24"/>
          <w:vertAlign w:val="superscript"/>
          <w:lang w:eastAsia="ar-SA"/>
        </w:rPr>
        <w:footnoteReference w:id="1"/>
      </w:r>
      <w:r w:rsidRPr="00572D6D">
        <w:rPr>
          <w:rFonts w:ascii="Times New Roman" w:eastAsia="Times New Roman" w:hAnsi="Times New Roman" w:cs="Times New Roman"/>
          <w:sz w:val="24"/>
          <w:szCs w:val="24"/>
          <w:lang w:eastAsia="ar-SA"/>
        </w:rPr>
        <w:t xml:space="preserve">. </w:t>
      </w:r>
    </w:p>
    <w:p w:rsidR="007D1705" w:rsidRPr="00572D6D" w:rsidRDefault="007D1705" w:rsidP="007D1705">
      <w:pPr>
        <w:keepNext/>
        <w:spacing w:before="240" w:after="60" w:line="240" w:lineRule="auto"/>
        <w:ind w:left="720" w:hanging="720"/>
        <w:jc w:val="both"/>
        <w:outlineLvl w:val="3"/>
        <w:rPr>
          <w:rFonts w:ascii="Times New Roman" w:eastAsia="Times New Roman" w:hAnsi="Times New Roman" w:cs="Times New Roman"/>
          <w:bCs/>
          <w:sz w:val="24"/>
          <w:szCs w:val="24"/>
        </w:rPr>
      </w:pPr>
      <w:r w:rsidRPr="00572D6D">
        <w:rPr>
          <w:rFonts w:ascii="Times New Roman" w:eastAsia="Times New Roman" w:hAnsi="Times New Roman" w:cs="Times New Roman"/>
          <w:bCs/>
          <w:sz w:val="24"/>
          <w:szCs w:val="24"/>
        </w:rPr>
        <w:t>1.7.2.</w:t>
      </w:r>
      <w:r w:rsidRPr="00572D6D">
        <w:rPr>
          <w:rFonts w:ascii="Times New Roman" w:eastAsia="Times New Roman" w:hAnsi="Times New Roman" w:cs="Times New Roman"/>
          <w:bCs/>
          <w:sz w:val="24"/>
          <w:szCs w:val="24"/>
        </w:rPr>
        <w:tab/>
        <w:t>Piedāvājuma nodrošinājumam stājas spēkā ne vēlāk kā piedāvājumu atvēršanas dienā. Piedāvājuma nodrošinājums ir spēkā līdz īsākajam no šādiem termiņiem:</w:t>
      </w:r>
    </w:p>
    <w:p w:rsidR="007D1705" w:rsidRPr="00572D6D" w:rsidRDefault="007D1705" w:rsidP="007D1705">
      <w:pPr>
        <w:tabs>
          <w:tab w:val="left" w:pos="993"/>
        </w:tabs>
        <w:spacing w:before="240" w:after="60" w:line="240" w:lineRule="auto"/>
        <w:ind w:left="709"/>
        <w:jc w:val="both"/>
        <w:outlineLvl w:val="4"/>
        <w:rPr>
          <w:rFonts w:ascii="Times New Roman" w:eastAsia="Times New Roman" w:hAnsi="Times New Roman" w:cs="Times New Roman"/>
          <w:bCs/>
          <w:iCs/>
          <w:sz w:val="24"/>
          <w:szCs w:val="24"/>
        </w:rPr>
      </w:pPr>
      <w:r w:rsidRPr="00572D6D">
        <w:rPr>
          <w:rFonts w:ascii="Times New Roman" w:eastAsia="Times New Roman" w:hAnsi="Times New Roman" w:cs="Times New Roman"/>
          <w:bCs/>
          <w:iCs/>
          <w:sz w:val="24"/>
          <w:szCs w:val="24"/>
        </w:rPr>
        <w:t>1.7.2.1.</w:t>
      </w:r>
      <w:r w:rsidRPr="00572D6D">
        <w:rPr>
          <w:rFonts w:ascii="Times New Roman" w:eastAsia="Times New Roman" w:hAnsi="Times New Roman" w:cs="Times New Roman"/>
          <w:bCs/>
          <w:iCs/>
          <w:sz w:val="24"/>
          <w:szCs w:val="24"/>
        </w:rPr>
        <w:tab/>
        <w:t>piedāvājuma nodrošinājuma spēkā esamības termiņa beigām;</w:t>
      </w:r>
    </w:p>
    <w:p w:rsidR="007D1705" w:rsidRPr="00572D6D" w:rsidRDefault="007D1705" w:rsidP="007D1705">
      <w:pPr>
        <w:spacing w:before="240" w:after="60" w:line="240" w:lineRule="auto"/>
        <w:ind w:left="1418" w:hanging="709"/>
        <w:jc w:val="both"/>
        <w:outlineLvl w:val="4"/>
        <w:rPr>
          <w:rFonts w:ascii="Times New Roman" w:eastAsia="Times New Roman" w:hAnsi="Times New Roman" w:cs="Times New Roman"/>
          <w:bCs/>
          <w:i/>
          <w:iCs/>
          <w:color w:val="FF0000"/>
          <w:sz w:val="32"/>
          <w:szCs w:val="32"/>
        </w:rPr>
      </w:pPr>
      <w:r w:rsidRPr="00572D6D">
        <w:rPr>
          <w:rFonts w:ascii="Times New Roman" w:eastAsia="Times New Roman" w:hAnsi="Times New Roman" w:cs="Times New Roman"/>
          <w:bCs/>
          <w:iCs/>
          <w:sz w:val="24"/>
          <w:szCs w:val="24"/>
        </w:rPr>
        <w:t>1.7.2.2.</w:t>
      </w:r>
      <w:r w:rsidRPr="00572D6D">
        <w:rPr>
          <w:rFonts w:ascii="Times New Roman" w:eastAsia="Times New Roman" w:hAnsi="Times New Roman" w:cs="Times New Roman"/>
          <w:bCs/>
          <w:iCs/>
          <w:sz w:val="24"/>
          <w:szCs w:val="24"/>
        </w:rPr>
        <w:tab/>
        <w:t>pēc iepirkuma līguma noslēgšanas, Pretendentiem, ar kuriem netiek slēgts iepirkuma Līgums.</w:t>
      </w:r>
    </w:p>
    <w:p w:rsidR="007D1705" w:rsidRPr="00572D6D" w:rsidRDefault="007D1705" w:rsidP="007D1705">
      <w:pPr>
        <w:keepNext/>
        <w:spacing w:before="240" w:after="60" w:line="240" w:lineRule="auto"/>
        <w:jc w:val="both"/>
        <w:outlineLvl w:val="3"/>
        <w:rPr>
          <w:rFonts w:ascii="Times New Roman" w:eastAsia="Times New Roman" w:hAnsi="Times New Roman" w:cs="Times New Roman"/>
          <w:b/>
          <w:bCs/>
          <w:sz w:val="24"/>
          <w:szCs w:val="28"/>
        </w:rPr>
      </w:pPr>
      <w:r w:rsidRPr="00572D6D">
        <w:rPr>
          <w:rFonts w:ascii="Times New Roman" w:eastAsia="Times New Roman" w:hAnsi="Times New Roman" w:cs="Times New Roman"/>
          <w:bCs/>
          <w:sz w:val="24"/>
          <w:szCs w:val="24"/>
        </w:rPr>
        <w:lastRenderedPageBreak/>
        <w:t>1.7.3.</w:t>
      </w:r>
      <w:r w:rsidRPr="00572D6D">
        <w:rPr>
          <w:rFonts w:ascii="Times New Roman" w:eastAsia="Times New Roman" w:hAnsi="Times New Roman" w:cs="Times New Roman"/>
          <w:bCs/>
          <w:sz w:val="24"/>
          <w:szCs w:val="24"/>
        </w:rPr>
        <w:tab/>
        <w:t>Piedāvājuma nodrošinājumu Pasūtītājs atdod Pretendentiem šādā kārtībā:</w:t>
      </w:r>
    </w:p>
    <w:p w:rsidR="007D1705" w:rsidRPr="00572D6D" w:rsidRDefault="007D1705" w:rsidP="007D1705">
      <w:pPr>
        <w:spacing w:before="120" w:after="120" w:line="240" w:lineRule="auto"/>
        <w:ind w:left="1418" w:hanging="709"/>
        <w:jc w:val="both"/>
        <w:rPr>
          <w:rFonts w:ascii="Times New Roman" w:eastAsia="Times New Roman" w:hAnsi="Times New Roman" w:cs="Times New Roman"/>
          <w:color w:val="000000"/>
          <w:sz w:val="24"/>
          <w:szCs w:val="24"/>
        </w:rPr>
      </w:pPr>
      <w:r w:rsidRPr="00572D6D">
        <w:rPr>
          <w:rFonts w:ascii="Times New Roman" w:eastAsia="Times New Roman" w:hAnsi="Times New Roman" w:cs="Times New Roman"/>
          <w:sz w:val="24"/>
          <w:szCs w:val="24"/>
          <w:lang w:eastAsia="ar-SA"/>
        </w:rPr>
        <w:t xml:space="preserve">1.7.3.1. </w:t>
      </w:r>
      <w:r w:rsidRPr="00572D6D">
        <w:rPr>
          <w:rFonts w:ascii="Times New Roman" w:eastAsia="Times New Roman" w:hAnsi="Times New Roman" w:cs="Times New Roman"/>
          <w:sz w:val="24"/>
          <w:szCs w:val="24"/>
        </w:rPr>
        <w:t xml:space="preserve">uzvarējušam Pretendentam - pēc Nolikuma 7.pielikuma “Līguma projekts” Līguma </w:t>
      </w:r>
      <w:r w:rsidRPr="00D97E7B">
        <w:rPr>
          <w:rFonts w:ascii="Times New Roman" w:eastAsia="Times New Roman" w:hAnsi="Times New Roman" w:cs="Times New Roman"/>
          <w:sz w:val="24"/>
          <w:szCs w:val="24"/>
        </w:rPr>
        <w:t>2.3.punktā noteiktā</w:t>
      </w:r>
      <w:r w:rsidRPr="00572D6D">
        <w:rPr>
          <w:rFonts w:ascii="Times New Roman" w:eastAsia="Times New Roman" w:hAnsi="Times New Roman" w:cs="Times New Roman"/>
          <w:sz w:val="24"/>
          <w:szCs w:val="24"/>
        </w:rPr>
        <w:t xml:space="preserve"> Līguma izpildes nodrošinājuma iesniegšanas.</w:t>
      </w:r>
    </w:p>
    <w:p w:rsidR="007D1705" w:rsidRPr="00572D6D" w:rsidRDefault="007D1705" w:rsidP="007D1705">
      <w:pPr>
        <w:suppressAutoHyphens/>
        <w:spacing w:after="0" w:line="240" w:lineRule="auto"/>
        <w:ind w:left="1418" w:hanging="709"/>
        <w:jc w:val="both"/>
        <w:rPr>
          <w:rFonts w:ascii="Arial" w:eastAsia="Times New Roman" w:hAnsi="Arial" w:cs="Arial"/>
          <w:strike/>
          <w:sz w:val="26"/>
          <w:szCs w:val="26"/>
          <w:lang w:eastAsia="ar-SA"/>
        </w:rPr>
      </w:pPr>
      <w:r w:rsidRPr="00572D6D">
        <w:rPr>
          <w:rFonts w:ascii="Times New Roman" w:eastAsia="Times New Roman" w:hAnsi="Times New Roman" w:cs="Times New Roman"/>
          <w:sz w:val="24"/>
          <w:szCs w:val="24"/>
          <w:lang w:eastAsia="ar-SA"/>
        </w:rPr>
        <w:t>1.7.3.2.</w:t>
      </w:r>
      <w:r w:rsidRPr="00572D6D">
        <w:rPr>
          <w:rFonts w:ascii="Times New Roman" w:eastAsia="Times New Roman" w:hAnsi="Times New Roman" w:cs="Times New Roman"/>
          <w:sz w:val="24"/>
          <w:szCs w:val="24"/>
          <w:lang w:eastAsia="ar-SA"/>
        </w:rPr>
        <w:tab/>
        <w:t>pārējiem Pretendentiem – pēc iepirkuma līguma noslēgšanas ar uzvarējušo Pretendentu.</w:t>
      </w:r>
    </w:p>
    <w:p w:rsidR="007D1705" w:rsidRPr="00572D6D" w:rsidRDefault="007D1705" w:rsidP="007D1705">
      <w:pPr>
        <w:keepNext/>
        <w:spacing w:before="240" w:after="60" w:line="240" w:lineRule="auto"/>
        <w:outlineLvl w:val="1"/>
        <w:rPr>
          <w:rFonts w:ascii="Times New Roman" w:eastAsia="Times New Roman" w:hAnsi="Times New Roman" w:cs="Times New Roman"/>
          <w:b/>
          <w:bCs/>
          <w:iCs/>
          <w:color w:val="000000"/>
          <w:sz w:val="24"/>
          <w:szCs w:val="24"/>
        </w:rPr>
      </w:pPr>
      <w:bookmarkStart w:id="19" w:name="_Toc59334727"/>
      <w:bookmarkStart w:id="20" w:name="_Toc61422130"/>
      <w:r w:rsidRPr="00572D6D">
        <w:rPr>
          <w:rFonts w:ascii="Times New Roman" w:eastAsia="Times New Roman" w:hAnsi="Times New Roman" w:cs="Times New Roman"/>
          <w:b/>
          <w:bCs/>
          <w:iCs/>
          <w:color w:val="000000"/>
          <w:sz w:val="24"/>
          <w:szCs w:val="24"/>
        </w:rPr>
        <w:t>1.8. Piedāvājuma noformēšana</w:t>
      </w:r>
      <w:bookmarkEnd w:id="19"/>
      <w:bookmarkEnd w:id="20"/>
    </w:p>
    <w:p w:rsidR="007D1705" w:rsidRPr="00572D6D" w:rsidRDefault="007D1705" w:rsidP="007D1705">
      <w:pPr>
        <w:spacing w:before="120" w:after="120" w:line="240" w:lineRule="auto"/>
        <w:ind w:left="720" w:hanging="720"/>
        <w:jc w:val="both"/>
        <w:rPr>
          <w:rFonts w:ascii="Times New Roman" w:eastAsia="Times New Roman" w:hAnsi="Times New Roman" w:cs="Times New Roman"/>
          <w:sz w:val="24"/>
          <w:szCs w:val="24"/>
        </w:rPr>
      </w:pPr>
      <w:r w:rsidRPr="00572D6D">
        <w:rPr>
          <w:rFonts w:ascii="Times New Roman" w:eastAsia="Times New Roman" w:hAnsi="Times New Roman" w:cs="Times New Roman"/>
          <w:sz w:val="24"/>
          <w:szCs w:val="24"/>
        </w:rPr>
        <w:t>1.8.1.</w:t>
      </w:r>
      <w:r w:rsidRPr="00572D6D">
        <w:rPr>
          <w:rFonts w:ascii="Times New Roman" w:eastAsia="Times New Roman" w:hAnsi="Times New Roman" w:cs="Times New Roman"/>
          <w:sz w:val="24"/>
          <w:szCs w:val="24"/>
        </w:rPr>
        <w:tab/>
        <w:t>Piedāvājums iesniedzams aizlīmētā un aizzīmogotā aploksnē (vai citā iepakojumā), uz kuras jānorāda:</w:t>
      </w:r>
    </w:p>
    <w:p w:rsidR="007D1705" w:rsidRPr="00572D6D" w:rsidRDefault="007D1705" w:rsidP="007D1705">
      <w:pPr>
        <w:pStyle w:val="ListParagraph"/>
        <w:numPr>
          <w:ilvl w:val="3"/>
          <w:numId w:val="4"/>
        </w:numPr>
        <w:spacing w:before="120" w:after="120" w:line="240" w:lineRule="auto"/>
        <w:ind w:hanging="11"/>
        <w:rPr>
          <w:rFonts w:ascii="Times New Roman" w:eastAsia="Times New Roman" w:hAnsi="Times New Roman" w:cs="Times New Roman"/>
          <w:sz w:val="24"/>
          <w:szCs w:val="24"/>
        </w:rPr>
      </w:pPr>
      <w:r w:rsidRPr="00572D6D">
        <w:rPr>
          <w:rFonts w:ascii="Times New Roman" w:eastAsia="Times New Roman" w:hAnsi="Times New Roman" w:cs="Times New Roman"/>
          <w:sz w:val="24"/>
          <w:szCs w:val="24"/>
        </w:rPr>
        <w:t>pasūtītāja nosaukums un adrese;</w:t>
      </w:r>
    </w:p>
    <w:p w:rsidR="007D1705" w:rsidRPr="00572D6D" w:rsidRDefault="007D1705" w:rsidP="007D1705">
      <w:pPr>
        <w:pStyle w:val="ListParagraph"/>
        <w:numPr>
          <w:ilvl w:val="3"/>
          <w:numId w:val="4"/>
        </w:numPr>
        <w:spacing w:before="120" w:after="120" w:line="240" w:lineRule="auto"/>
        <w:ind w:hanging="11"/>
        <w:rPr>
          <w:rFonts w:ascii="Times New Roman" w:eastAsia="Times New Roman" w:hAnsi="Times New Roman" w:cs="Times New Roman"/>
          <w:sz w:val="24"/>
          <w:szCs w:val="24"/>
        </w:rPr>
      </w:pPr>
      <w:r w:rsidRPr="00572D6D">
        <w:rPr>
          <w:rFonts w:ascii="Times New Roman" w:eastAsia="Times New Roman" w:hAnsi="Times New Roman" w:cs="Times New Roman"/>
          <w:sz w:val="24"/>
          <w:szCs w:val="24"/>
        </w:rPr>
        <w:t>pretendenta nosaukums un adrese;</w:t>
      </w:r>
    </w:p>
    <w:p w:rsidR="007D1705" w:rsidRPr="00572D6D" w:rsidRDefault="007D1705" w:rsidP="007D1705">
      <w:pPr>
        <w:pStyle w:val="ListParagraph"/>
        <w:numPr>
          <w:ilvl w:val="3"/>
          <w:numId w:val="4"/>
        </w:numPr>
        <w:spacing w:before="120" w:after="120" w:line="240" w:lineRule="auto"/>
        <w:ind w:hanging="11"/>
        <w:rPr>
          <w:rFonts w:ascii="Times New Roman" w:eastAsia="Times New Roman" w:hAnsi="Times New Roman" w:cs="Times New Roman"/>
          <w:sz w:val="24"/>
          <w:szCs w:val="24"/>
        </w:rPr>
      </w:pPr>
      <w:r w:rsidRPr="00572D6D">
        <w:rPr>
          <w:rFonts w:ascii="Times New Roman" w:eastAsia="Times New Roman" w:hAnsi="Times New Roman" w:cs="Times New Roman"/>
          <w:sz w:val="24"/>
          <w:szCs w:val="24"/>
        </w:rPr>
        <w:t xml:space="preserve"> atzīme: </w:t>
      </w:r>
    </w:p>
    <w:p w:rsidR="007D1705" w:rsidRPr="00572D6D" w:rsidRDefault="007D1705" w:rsidP="007D1705">
      <w:pPr>
        <w:spacing w:after="0" w:line="240" w:lineRule="auto"/>
        <w:ind w:left="720"/>
        <w:jc w:val="center"/>
        <w:rPr>
          <w:rFonts w:ascii="Times New Roman" w:eastAsia="Times New Roman" w:hAnsi="Times New Roman" w:cs="Times New Roman"/>
          <w:b/>
          <w:sz w:val="24"/>
          <w:szCs w:val="24"/>
        </w:rPr>
      </w:pPr>
      <w:r w:rsidRPr="00572D6D">
        <w:rPr>
          <w:rFonts w:ascii="Times New Roman" w:eastAsia="Times New Roman" w:hAnsi="Times New Roman" w:cs="Times New Roman"/>
          <w:b/>
          <w:sz w:val="24"/>
          <w:szCs w:val="24"/>
        </w:rPr>
        <w:t>”Piedāvājums iepirkumam</w:t>
      </w:r>
    </w:p>
    <w:p w:rsidR="007D1705" w:rsidRPr="008D5A5B" w:rsidRDefault="007D1705" w:rsidP="007D1705">
      <w:pPr>
        <w:spacing w:before="120" w:after="120" w:line="240" w:lineRule="auto"/>
        <w:ind w:left="720"/>
        <w:jc w:val="center"/>
        <w:rPr>
          <w:rFonts w:ascii="Times New Roman" w:eastAsia="Times New Roman" w:hAnsi="Times New Roman" w:cs="Times New Roman"/>
          <w:b/>
          <w:sz w:val="24"/>
          <w:szCs w:val="24"/>
        </w:rPr>
      </w:pPr>
      <w:r w:rsidRPr="008D5A5B">
        <w:rPr>
          <w:rFonts w:ascii="Times New Roman" w:eastAsia="Times New Roman" w:hAnsi="Times New Roman" w:cs="Times New Roman"/>
          <w:b/>
          <w:sz w:val="24"/>
          <w:szCs w:val="24"/>
        </w:rPr>
        <w:t>“</w:t>
      </w:r>
      <w:r w:rsidRPr="008D5A5B">
        <w:rPr>
          <w:rFonts w:ascii="Times New Roman" w:eastAsia="Times New Roman" w:hAnsi="Times New Roman" w:cs="Times New Roman"/>
          <w:b/>
          <w:bCs/>
          <w:sz w:val="24"/>
          <w:szCs w:val="24"/>
        </w:rPr>
        <w:t>Siguldas Jaunās pils pārbūves un restaurācijas būvuzraudzība</w:t>
      </w:r>
      <w:r w:rsidRPr="008D5A5B">
        <w:rPr>
          <w:rFonts w:ascii="Times New Roman" w:eastAsia="Times New Roman" w:hAnsi="Times New Roman" w:cs="Times New Roman"/>
          <w:b/>
          <w:sz w:val="24"/>
          <w:szCs w:val="24"/>
        </w:rPr>
        <w:t>”</w:t>
      </w:r>
    </w:p>
    <w:p w:rsidR="007D1705" w:rsidRPr="008D5A5B" w:rsidRDefault="007D1705" w:rsidP="007D1705">
      <w:pPr>
        <w:spacing w:before="120" w:after="120" w:line="240" w:lineRule="auto"/>
        <w:ind w:firstLine="720"/>
        <w:jc w:val="center"/>
        <w:rPr>
          <w:rFonts w:ascii="Times New Roman" w:eastAsia="Times New Roman" w:hAnsi="Times New Roman" w:cs="Times New Roman"/>
          <w:b/>
          <w:sz w:val="24"/>
          <w:szCs w:val="24"/>
        </w:rPr>
      </w:pPr>
      <w:r w:rsidRPr="008D5A5B">
        <w:rPr>
          <w:rFonts w:ascii="Times New Roman" w:eastAsia="Times New Roman" w:hAnsi="Times New Roman" w:cs="Times New Roman"/>
          <w:b/>
          <w:sz w:val="24"/>
          <w:szCs w:val="24"/>
        </w:rPr>
        <w:t>identifikācijas Nr. SN</w:t>
      </w:r>
      <w:r>
        <w:rPr>
          <w:rFonts w:ascii="Times New Roman" w:eastAsia="Times New Roman" w:hAnsi="Times New Roman" w:cs="Times New Roman"/>
          <w:b/>
          <w:sz w:val="24"/>
          <w:szCs w:val="24"/>
        </w:rPr>
        <w:t>P</w:t>
      </w:r>
      <w:r w:rsidRPr="008D5A5B">
        <w:rPr>
          <w:rFonts w:ascii="Times New Roman" w:eastAsia="Times New Roman" w:hAnsi="Times New Roman" w:cs="Times New Roman"/>
          <w:b/>
          <w:sz w:val="24"/>
          <w:szCs w:val="24"/>
        </w:rPr>
        <w:t xml:space="preserve"> 2018/02</w:t>
      </w:r>
    </w:p>
    <w:p w:rsidR="007D1705" w:rsidRPr="007D1705" w:rsidRDefault="007D1705" w:rsidP="007D1705">
      <w:pPr>
        <w:spacing w:after="0" w:line="240" w:lineRule="auto"/>
        <w:ind w:left="720"/>
        <w:jc w:val="center"/>
        <w:rPr>
          <w:rFonts w:ascii="Times New Roman" w:eastAsia="Times New Roman" w:hAnsi="Times New Roman" w:cs="Times New Roman"/>
          <w:b/>
          <w:sz w:val="24"/>
          <w:szCs w:val="24"/>
        </w:rPr>
      </w:pPr>
      <w:r w:rsidRPr="007D1705">
        <w:rPr>
          <w:rFonts w:ascii="Times New Roman" w:eastAsia="Times New Roman" w:hAnsi="Times New Roman" w:cs="Times New Roman"/>
          <w:b/>
          <w:sz w:val="24"/>
          <w:szCs w:val="24"/>
        </w:rPr>
        <w:t xml:space="preserve">neatvērt līdz </w:t>
      </w:r>
      <w:r w:rsidRPr="007D1705">
        <w:rPr>
          <w:rFonts w:ascii="Times New Roman" w:eastAsia="Times New Roman" w:hAnsi="Times New Roman" w:cs="Times New Roman"/>
          <w:b/>
          <w:sz w:val="24"/>
          <w:szCs w:val="24"/>
        </w:rPr>
        <w:t>19</w:t>
      </w:r>
      <w:r w:rsidRPr="007D1705">
        <w:rPr>
          <w:rFonts w:ascii="Times New Roman" w:eastAsia="Times New Roman" w:hAnsi="Times New Roman" w:cs="Times New Roman"/>
          <w:b/>
          <w:sz w:val="24"/>
          <w:szCs w:val="24"/>
        </w:rPr>
        <w:t>.02.2018. plkst.10:00”</w:t>
      </w:r>
    </w:p>
    <w:p w:rsidR="007D1705" w:rsidRPr="008D5A5B" w:rsidRDefault="007D1705" w:rsidP="007D1705">
      <w:pPr>
        <w:pStyle w:val="ListParagraph"/>
        <w:numPr>
          <w:ilvl w:val="2"/>
          <w:numId w:val="4"/>
        </w:numPr>
        <w:spacing w:before="120" w:after="120" w:line="240" w:lineRule="auto"/>
        <w:rPr>
          <w:rFonts w:ascii="Times New Roman" w:eastAsia="Times New Roman" w:hAnsi="Times New Roman" w:cs="Times New Roman"/>
          <w:sz w:val="24"/>
          <w:szCs w:val="24"/>
        </w:rPr>
      </w:pPr>
      <w:r w:rsidRPr="007D1705">
        <w:rPr>
          <w:rFonts w:ascii="Times New Roman" w:eastAsia="Times New Roman" w:hAnsi="Times New Roman" w:cs="Times New Roman"/>
          <w:sz w:val="24"/>
          <w:szCs w:val="24"/>
        </w:rPr>
        <w:t>Piedāvājums sastāv no trim daļām</w:t>
      </w:r>
      <w:r w:rsidRPr="007D1705">
        <w:t xml:space="preserve"> </w:t>
      </w:r>
      <w:r w:rsidRPr="007D1705">
        <w:rPr>
          <w:rFonts w:ascii="Times New Roman" w:hAnsi="Times New Roman" w:cs="Times New Roman"/>
          <w:sz w:val="24"/>
          <w:szCs w:val="24"/>
        </w:rPr>
        <w:t>un piedāvājuma nodrošinājuma</w:t>
      </w:r>
      <w:r w:rsidRPr="008D5A5B">
        <w:rPr>
          <w:rFonts w:ascii="Times New Roman" w:hAnsi="Times New Roman" w:cs="Times New Roman"/>
          <w:sz w:val="24"/>
          <w:szCs w:val="24"/>
        </w:rPr>
        <w:t>:</w:t>
      </w:r>
    </w:p>
    <w:p w:rsidR="007D1705" w:rsidRPr="008D5A5B" w:rsidRDefault="007D1705" w:rsidP="007D1705">
      <w:pPr>
        <w:pStyle w:val="ListParagraph"/>
        <w:numPr>
          <w:ilvl w:val="3"/>
          <w:numId w:val="4"/>
        </w:numPr>
        <w:spacing w:before="120" w:after="120" w:line="240" w:lineRule="auto"/>
        <w:ind w:hanging="11"/>
        <w:rPr>
          <w:rFonts w:ascii="Times New Roman" w:eastAsia="Times New Roman" w:hAnsi="Times New Roman" w:cs="Times New Roman"/>
          <w:sz w:val="24"/>
          <w:szCs w:val="24"/>
        </w:rPr>
      </w:pPr>
      <w:r w:rsidRPr="008D5A5B">
        <w:rPr>
          <w:rFonts w:ascii="Times New Roman" w:eastAsia="Times New Roman" w:hAnsi="Times New Roman" w:cs="Times New Roman"/>
          <w:sz w:val="24"/>
          <w:szCs w:val="24"/>
        </w:rPr>
        <w:t>pretendentu atlases dokumentiem (1 oriģināls un 1 kopija);</w:t>
      </w:r>
    </w:p>
    <w:p w:rsidR="007D1705" w:rsidRPr="008D5A5B" w:rsidRDefault="007D1705" w:rsidP="007D1705">
      <w:pPr>
        <w:pStyle w:val="ListParagraph"/>
        <w:numPr>
          <w:ilvl w:val="3"/>
          <w:numId w:val="4"/>
        </w:numPr>
        <w:spacing w:before="120" w:after="120" w:line="240" w:lineRule="auto"/>
        <w:ind w:hanging="11"/>
        <w:rPr>
          <w:rFonts w:ascii="Times New Roman" w:eastAsia="Times New Roman" w:hAnsi="Times New Roman" w:cs="Times New Roman"/>
          <w:sz w:val="24"/>
          <w:szCs w:val="24"/>
        </w:rPr>
      </w:pPr>
      <w:r w:rsidRPr="008D5A5B">
        <w:rPr>
          <w:rFonts w:ascii="Times New Roman" w:eastAsia="Times New Roman" w:hAnsi="Times New Roman" w:cs="Times New Roman"/>
          <w:sz w:val="24"/>
          <w:szCs w:val="24"/>
        </w:rPr>
        <w:t>tehniskā piedāvājuma (1 oriģināls un 1 kopija);</w:t>
      </w:r>
    </w:p>
    <w:p w:rsidR="007D1705" w:rsidRPr="008D5A5B" w:rsidRDefault="007D1705" w:rsidP="007D1705">
      <w:pPr>
        <w:pStyle w:val="ListParagraph"/>
        <w:numPr>
          <w:ilvl w:val="3"/>
          <w:numId w:val="4"/>
        </w:numPr>
        <w:spacing w:before="120" w:after="120" w:line="240" w:lineRule="auto"/>
        <w:ind w:hanging="11"/>
        <w:rPr>
          <w:rFonts w:ascii="Times New Roman" w:eastAsia="Times New Roman" w:hAnsi="Times New Roman" w:cs="Times New Roman"/>
          <w:sz w:val="24"/>
          <w:szCs w:val="24"/>
        </w:rPr>
      </w:pPr>
      <w:r w:rsidRPr="008D5A5B">
        <w:rPr>
          <w:rFonts w:ascii="Times New Roman" w:eastAsia="Times New Roman" w:hAnsi="Times New Roman" w:cs="Times New Roman"/>
          <w:sz w:val="24"/>
          <w:szCs w:val="24"/>
        </w:rPr>
        <w:t xml:space="preserve">finanšu piedāvājuma (1 oriģināls un 1 kopija). </w:t>
      </w:r>
    </w:p>
    <w:p w:rsidR="007D1705" w:rsidRPr="008D5A5B" w:rsidRDefault="007D1705" w:rsidP="007D1705">
      <w:pPr>
        <w:spacing w:before="120" w:after="120" w:line="240" w:lineRule="auto"/>
        <w:ind w:left="680" w:hanging="680"/>
        <w:jc w:val="both"/>
        <w:rPr>
          <w:rFonts w:ascii="Times New Roman" w:eastAsia="Times New Roman" w:hAnsi="Times New Roman" w:cs="Times New Roman"/>
          <w:sz w:val="24"/>
          <w:szCs w:val="24"/>
        </w:rPr>
      </w:pPr>
      <w:r w:rsidRPr="008D5A5B">
        <w:rPr>
          <w:rFonts w:ascii="Times New Roman" w:eastAsia="Times New Roman" w:hAnsi="Times New Roman" w:cs="Times New Roman"/>
          <w:sz w:val="24"/>
          <w:szCs w:val="24"/>
        </w:rPr>
        <w:t xml:space="preserve">1.8.3. Piedāvājuma visas daļas iesniedz Nolikuma 1.8.1.punktā minētajā aploksnē (vai citā iepakojumā). Piedāvājuma dokumentiem jābūt sanumurētiem, cauršūtiem (caurauklotiem) tā, lai dokumentus nebūtu iespējams atdalīt, un jāatbilst pievienotajam satura radītājam (uz piedāvājuma daļu oriģināliem un to kopijām norāda attiecīgi „ORIĢINĀLS” un „KOPIJA”). </w:t>
      </w:r>
    </w:p>
    <w:p w:rsidR="007D1705" w:rsidRPr="008D5A5B" w:rsidRDefault="007D1705" w:rsidP="007D1705">
      <w:pPr>
        <w:spacing w:before="120" w:after="120" w:line="240" w:lineRule="auto"/>
        <w:ind w:left="737" w:hanging="737"/>
        <w:jc w:val="both"/>
        <w:rPr>
          <w:rFonts w:ascii="Times New Roman" w:eastAsia="Times New Roman" w:hAnsi="Times New Roman" w:cs="Times New Roman"/>
          <w:sz w:val="24"/>
          <w:szCs w:val="24"/>
        </w:rPr>
      </w:pPr>
      <w:r w:rsidRPr="008D5A5B">
        <w:rPr>
          <w:rFonts w:ascii="Times New Roman" w:eastAsia="Times New Roman" w:hAnsi="Times New Roman" w:cs="Times New Roman"/>
          <w:sz w:val="24"/>
          <w:szCs w:val="24"/>
        </w:rPr>
        <w:t>1.8.4.</w:t>
      </w:r>
      <w:r w:rsidRPr="008D5A5B">
        <w:rPr>
          <w:rFonts w:ascii="Times New Roman" w:eastAsia="Times New Roman" w:hAnsi="Times New Roman" w:cs="Times New Roman"/>
          <w:sz w:val="24"/>
          <w:szCs w:val="24"/>
        </w:rPr>
        <w:tab/>
        <w:t>Dokumentu noformēšanā Pretendentam jāievēro Ministru kabineta 2010.gada 28.septembra noteikumu Nr.916 „Dokumentu izstrādāšanas un noformēšanas kārtība” prasības.</w:t>
      </w:r>
    </w:p>
    <w:p w:rsidR="007D1705" w:rsidRPr="008D5A5B" w:rsidRDefault="007D1705" w:rsidP="007D1705">
      <w:pPr>
        <w:spacing w:before="120" w:after="120" w:line="240" w:lineRule="auto"/>
        <w:ind w:left="737" w:hanging="737"/>
        <w:jc w:val="both"/>
        <w:rPr>
          <w:rFonts w:ascii="Times New Roman" w:eastAsia="Times New Roman" w:hAnsi="Times New Roman" w:cs="Times New Roman"/>
          <w:sz w:val="24"/>
          <w:szCs w:val="24"/>
        </w:rPr>
      </w:pPr>
      <w:r w:rsidRPr="008D5A5B">
        <w:rPr>
          <w:rFonts w:ascii="Times New Roman" w:eastAsia="Times New Roman" w:hAnsi="Times New Roman" w:cs="Times New Roman"/>
          <w:sz w:val="24"/>
          <w:szCs w:val="24"/>
        </w:rPr>
        <w:t>1.8.5.</w:t>
      </w:r>
      <w:r w:rsidRPr="008D5A5B">
        <w:rPr>
          <w:rFonts w:ascii="Times New Roman" w:eastAsia="Times New Roman" w:hAnsi="Times New Roman" w:cs="Times New Roman"/>
          <w:sz w:val="24"/>
          <w:szCs w:val="24"/>
        </w:rPr>
        <w:tab/>
        <w:t xml:space="preserve">Piedāvājums jāsagatavo valsts valodā. Ja kāds no Pretendenta iesniegtajiem dokumentiem nav valsts valodā, tas jānoformē atbilstoši Ministru kabineta 2000.gada 22.augusta noteikumos Nr.291 „Kārtība, kādā apliecināmi dokumentu tulkojumi valsts valodā” 6.punktā norādītajam. </w:t>
      </w:r>
    </w:p>
    <w:p w:rsidR="007D1705" w:rsidRPr="008D5A5B" w:rsidRDefault="007D1705" w:rsidP="007D1705">
      <w:pPr>
        <w:spacing w:after="0" w:line="240" w:lineRule="auto"/>
        <w:ind w:left="720" w:hanging="720"/>
        <w:jc w:val="both"/>
        <w:rPr>
          <w:rFonts w:ascii="Times New Roman" w:eastAsia="Times New Roman" w:hAnsi="Times New Roman" w:cs="Times New Roman"/>
          <w:i/>
          <w:sz w:val="24"/>
          <w:szCs w:val="24"/>
        </w:rPr>
      </w:pPr>
      <w:r w:rsidRPr="008D5A5B">
        <w:rPr>
          <w:rFonts w:ascii="Times New Roman" w:eastAsia="Times New Roman" w:hAnsi="Times New Roman" w:cs="Times New Roman"/>
          <w:sz w:val="24"/>
          <w:szCs w:val="24"/>
        </w:rPr>
        <w:t>1.8.6.</w:t>
      </w:r>
      <w:r w:rsidRPr="008D5A5B">
        <w:rPr>
          <w:rFonts w:ascii="Times New Roman" w:eastAsia="Times New Roman" w:hAnsi="Times New Roman" w:cs="Times New Roman"/>
          <w:sz w:val="24"/>
          <w:szCs w:val="24"/>
        </w:rPr>
        <w:tab/>
      </w:r>
      <w:r w:rsidRPr="008D5A5B">
        <w:rPr>
          <w:rFonts w:ascii="Times New Roman" w:eastAsia="Times New Roman" w:hAnsi="Times New Roman" w:cs="Times New Roman"/>
          <w:bCs/>
          <w:sz w:val="24"/>
          <w:szCs w:val="24"/>
        </w:rPr>
        <w:t xml:space="preserve">Elektroniskā veidā jāiesniedz tehniskais piedāvājums un finanšu piedāvājums. Tiem jābūt veidotiem kā Microsoft Word un/vai Excel dokumentiem. Elektroniskajam datu nesējam (CD), kas satur tehnisko piedāvājumu un finanšu piedāvājumu, jābūt ievietotam Nolikuma 1.8.1.punktā minētajā aploksnē. Ja konstatētas pretrunas starp Pretendenta iesniegto piedāvājuma oriģinālu, piedāvājuma kopijām un iesniegto CD disku, tad tiks vērtēta piedāvājuma oriģinālā iekļautā informācija. </w:t>
      </w:r>
    </w:p>
    <w:p w:rsidR="007D1705" w:rsidRPr="008D5A5B" w:rsidRDefault="007D1705" w:rsidP="007D1705">
      <w:pPr>
        <w:spacing w:before="120" w:after="120" w:line="240" w:lineRule="auto"/>
        <w:ind w:left="794" w:hanging="794"/>
        <w:jc w:val="both"/>
        <w:rPr>
          <w:rFonts w:ascii="Times New Roman" w:eastAsia="Times New Roman" w:hAnsi="Times New Roman" w:cs="Times New Roman"/>
          <w:sz w:val="24"/>
          <w:szCs w:val="24"/>
        </w:rPr>
      </w:pPr>
      <w:r w:rsidRPr="008D5A5B">
        <w:rPr>
          <w:rFonts w:ascii="Times New Roman" w:eastAsia="Times New Roman" w:hAnsi="Times New Roman" w:cs="Times New Roman"/>
          <w:sz w:val="24"/>
          <w:szCs w:val="24"/>
        </w:rPr>
        <w:t>1.8.7.</w:t>
      </w:r>
      <w:r w:rsidRPr="008D5A5B">
        <w:rPr>
          <w:rFonts w:ascii="Times New Roman" w:eastAsia="Times New Roman" w:hAnsi="Times New Roman" w:cs="Times New Roman"/>
          <w:sz w:val="24"/>
          <w:szCs w:val="24"/>
        </w:rPr>
        <w:tab/>
        <w:t>Iesniegtie piedāvājumi, izņemot Nolikuma 1.6.2.punktā noteikto gadījumu, ir Pasūtītāja īpašums un netiek atdoti atpakaļ Pretendentiem.</w:t>
      </w:r>
      <w:bookmarkStart w:id="21" w:name="_Toc61422132"/>
    </w:p>
    <w:p w:rsidR="007D1705" w:rsidRPr="008D5A5B" w:rsidRDefault="007D1705" w:rsidP="007D1705">
      <w:pPr>
        <w:keepNext/>
        <w:spacing w:before="240" w:after="60" w:line="240" w:lineRule="auto"/>
        <w:outlineLvl w:val="1"/>
        <w:rPr>
          <w:rFonts w:ascii="Times New Roman" w:eastAsia="Times New Roman" w:hAnsi="Times New Roman" w:cs="Times New Roman"/>
          <w:b/>
          <w:bCs/>
          <w:iCs/>
          <w:color w:val="000000"/>
          <w:sz w:val="24"/>
          <w:szCs w:val="24"/>
        </w:rPr>
      </w:pPr>
      <w:r w:rsidRPr="008D5A5B">
        <w:rPr>
          <w:rFonts w:ascii="Times New Roman" w:eastAsia="Times New Roman" w:hAnsi="Times New Roman" w:cs="Times New Roman"/>
          <w:b/>
          <w:bCs/>
          <w:sz w:val="24"/>
          <w:szCs w:val="24"/>
        </w:rPr>
        <w:t>1.9.</w:t>
      </w:r>
      <w:r w:rsidRPr="008D5A5B">
        <w:rPr>
          <w:rFonts w:ascii="Times New Roman" w:eastAsia="Times New Roman" w:hAnsi="Times New Roman" w:cs="Times New Roman"/>
          <w:b/>
          <w:bCs/>
          <w:iCs/>
          <w:color w:val="000000"/>
          <w:sz w:val="24"/>
          <w:szCs w:val="24"/>
        </w:rPr>
        <w:t xml:space="preserve"> Informācijas sniegšana un apmaiņa</w:t>
      </w:r>
    </w:p>
    <w:p w:rsidR="007D1705" w:rsidRPr="008D5A5B" w:rsidRDefault="007D1705" w:rsidP="007D1705">
      <w:pPr>
        <w:pStyle w:val="BodyText"/>
        <w:spacing w:before="120"/>
        <w:ind w:left="720" w:hanging="720"/>
        <w:rPr>
          <w:rFonts w:ascii="Times New Roman" w:eastAsia="Times New Roman" w:hAnsi="Times New Roman" w:cs="Times New Roman"/>
          <w:sz w:val="24"/>
          <w:szCs w:val="24"/>
        </w:rPr>
      </w:pPr>
      <w:r w:rsidRPr="008D5A5B">
        <w:rPr>
          <w:rFonts w:ascii="Times New Roman" w:eastAsia="Times New Roman" w:hAnsi="Times New Roman" w:cs="Times New Roman"/>
          <w:sz w:val="24"/>
          <w:szCs w:val="24"/>
        </w:rPr>
        <w:t>1.9.1.</w:t>
      </w:r>
      <w:r w:rsidRPr="008D5A5B">
        <w:rPr>
          <w:rFonts w:ascii="Times New Roman" w:eastAsia="Times New Roman" w:hAnsi="Times New Roman" w:cs="Times New Roman"/>
          <w:sz w:val="24"/>
          <w:szCs w:val="24"/>
        </w:rPr>
        <w:tab/>
        <w:t xml:space="preserve">Papildus informācijas sniegšana par iepirkuma dokumentos iekļautajām prasībām attiecībā uz piedāvājumu sagatavošanu un iesniegšanu vai Pretendentu atlasi tiek nodrošināta 3 (trīs) darba dienu laikā, bet ne vēlāk kā 4 (četras) dienas pirms piedāvājuma iesniegšanas termiņa beigām, ja </w:t>
      </w:r>
      <w:r>
        <w:rPr>
          <w:rFonts w:ascii="Times New Roman" w:eastAsia="Times New Roman" w:hAnsi="Times New Roman" w:cs="Times New Roman"/>
          <w:sz w:val="24"/>
          <w:szCs w:val="24"/>
        </w:rPr>
        <w:t>ieinteresētais piegādātājs</w:t>
      </w:r>
      <w:r w:rsidRPr="008D5A5B">
        <w:rPr>
          <w:rFonts w:ascii="Times New Roman" w:eastAsia="Times New Roman" w:hAnsi="Times New Roman" w:cs="Times New Roman"/>
          <w:sz w:val="24"/>
          <w:szCs w:val="24"/>
        </w:rPr>
        <w:t xml:space="preserve"> informāciju pieprasījis laikus.</w:t>
      </w:r>
    </w:p>
    <w:p w:rsidR="007D1705" w:rsidRPr="008D5A5B" w:rsidRDefault="007D1705" w:rsidP="007D1705">
      <w:pPr>
        <w:spacing w:before="120" w:after="120" w:line="240" w:lineRule="auto"/>
        <w:ind w:left="720" w:hanging="720"/>
        <w:jc w:val="both"/>
        <w:rPr>
          <w:rFonts w:ascii="Times New Roman" w:eastAsia="Times New Roman" w:hAnsi="Times New Roman" w:cs="Times New Roman"/>
          <w:sz w:val="24"/>
          <w:szCs w:val="24"/>
        </w:rPr>
      </w:pPr>
      <w:r w:rsidRPr="008D5A5B">
        <w:rPr>
          <w:rFonts w:ascii="Times New Roman" w:eastAsia="Times New Roman" w:hAnsi="Times New Roman" w:cs="Times New Roman"/>
          <w:sz w:val="24"/>
          <w:szCs w:val="24"/>
        </w:rPr>
        <w:t>1.9.2.</w:t>
      </w:r>
      <w:r w:rsidRPr="008D5A5B">
        <w:rPr>
          <w:rFonts w:ascii="Times New Roman" w:eastAsia="Times New Roman" w:hAnsi="Times New Roman" w:cs="Times New Roman"/>
          <w:sz w:val="24"/>
          <w:szCs w:val="24"/>
        </w:rPr>
        <w:tab/>
        <w:t xml:space="preserve">Papildu informāciju Pasūtītājs ievieto Siguldas novada pašvaldības tīmekļa vietnē </w:t>
      </w:r>
      <w:hyperlink r:id="rId13" w:history="1">
        <w:r w:rsidRPr="008D5A5B">
          <w:rPr>
            <w:rFonts w:ascii="Times New Roman" w:eastAsia="Times New Roman" w:hAnsi="Times New Roman" w:cs="Times New Roman"/>
            <w:color w:val="0000FF"/>
            <w:sz w:val="24"/>
            <w:szCs w:val="24"/>
            <w:u w:val="single"/>
          </w:rPr>
          <w:t>www.sigulda.lv</w:t>
        </w:r>
      </w:hyperlink>
      <w:r w:rsidRPr="008D5A5B">
        <w:rPr>
          <w:rFonts w:ascii="Times New Roman" w:eastAsia="Times New Roman" w:hAnsi="Times New Roman" w:cs="Times New Roman"/>
          <w:sz w:val="24"/>
          <w:szCs w:val="24"/>
        </w:rPr>
        <w:t xml:space="preserve">, kurā ir pieejami iepirkuma dokumenti, norādot arī uzdoto jautājumu. </w:t>
      </w:r>
    </w:p>
    <w:p w:rsidR="007D1705" w:rsidRPr="008D5A5B" w:rsidRDefault="007D1705" w:rsidP="007D1705">
      <w:pPr>
        <w:spacing w:before="120" w:after="120" w:line="240" w:lineRule="auto"/>
        <w:ind w:left="720" w:hanging="720"/>
        <w:jc w:val="both"/>
        <w:rPr>
          <w:rFonts w:ascii="Times New Roman" w:eastAsia="Times New Roman" w:hAnsi="Times New Roman" w:cs="Times New Roman"/>
          <w:sz w:val="24"/>
          <w:szCs w:val="24"/>
        </w:rPr>
      </w:pPr>
      <w:r w:rsidRPr="008D5A5B">
        <w:rPr>
          <w:rFonts w:ascii="Times New Roman" w:eastAsia="Times New Roman" w:hAnsi="Times New Roman" w:cs="Times New Roman"/>
          <w:sz w:val="24"/>
          <w:szCs w:val="24"/>
        </w:rPr>
        <w:lastRenderedPageBreak/>
        <w:t>1.9.3.</w:t>
      </w:r>
      <w:r w:rsidRPr="008D5A5B">
        <w:rPr>
          <w:rFonts w:ascii="Times New Roman" w:eastAsia="Times New Roman" w:hAnsi="Times New Roman" w:cs="Times New Roman"/>
          <w:sz w:val="24"/>
          <w:szCs w:val="24"/>
        </w:rPr>
        <w:tab/>
        <w:t xml:space="preserve">Informācijas apmaiņa starp Pasūtītāju un </w:t>
      </w:r>
      <w:r>
        <w:rPr>
          <w:rFonts w:ascii="Times New Roman" w:eastAsia="Times New Roman" w:hAnsi="Times New Roman" w:cs="Times New Roman"/>
          <w:sz w:val="24"/>
          <w:szCs w:val="24"/>
        </w:rPr>
        <w:t>ieinteresēto piegādātāju</w:t>
      </w:r>
      <w:r w:rsidRPr="008D5A5B">
        <w:rPr>
          <w:rFonts w:ascii="Times New Roman" w:eastAsia="Times New Roman" w:hAnsi="Times New Roman" w:cs="Times New Roman"/>
          <w:sz w:val="24"/>
          <w:szCs w:val="24"/>
        </w:rPr>
        <w:t xml:space="preserve"> notiek rakstveidā: pa pastu (lēnāka) vai e-pastu (ātrāka). </w:t>
      </w:r>
    </w:p>
    <w:p w:rsidR="007D1705" w:rsidRPr="008D5A5B" w:rsidRDefault="007D1705" w:rsidP="007D1705">
      <w:pPr>
        <w:spacing w:before="120" w:after="120" w:line="240" w:lineRule="auto"/>
        <w:ind w:left="720" w:hanging="720"/>
        <w:jc w:val="both"/>
        <w:rPr>
          <w:rFonts w:ascii="Times New Roman" w:eastAsia="Times New Roman" w:hAnsi="Times New Roman" w:cs="Times New Roman"/>
          <w:sz w:val="24"/>
          <w:szCs w:val="24"/>
        </w:rPr>
      </w:pPr>
      <w:r w:rsidRPr="008D5A5B">
        <w:rPr>
          <w:rFonts w:ascii="Times New Roman" w:eastAsia="Times New Roman" w:hAnsi="Times New Roman" w:cs="Times New Roman"/>
          <w:sz w:val="24"/>
          <w:szCs w:val="24"/>
        </w:rPr>
        <w:t>1.9.4.</w:t>
      </w:r>
      <w:r w:rsidRPr="008D5A5B">
        <w:rPr>
          <w:rFonts w:ascii="Times New Roman" w:eastAsia="Times New Roman" w:hAnsi="Times New Roman" w:cs="Times New Roman"/>
          <w:sz w:val="24"/>
          <w:szCs w:val="24"/>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7D1705" w:rsidRPr="008D5A5B" w:rsidRDefault="007D1705" w:rsidP="007D1705">
      <w:pPr>
        <w:keepNext/>
        <w:spacing w:before="240" w:after="60" w:line="240" w:lineRule="auto"/>
        <w:ind w:left="720" w:hanging="360"/>
        <w:jc w:val="both"/>
        <w:outlineLvl w:val="0"/>
        <w:rPr>
          <w:rFonts w:ascii="Times New Roman" w:eastAsia="Times New Roman" w:hAnsi="Times New Roman" w:cs="Times New Roman"/>
          <w:b/>
          <w:bCs/>
          <w:color w:val="000000"/>
          <w:kern w:val="32"/>
          <w:sz w:val="24"/>
          <w:szCs w:val="24"/>
        </w:rPr>
      </w:pPr>
      <w:bookmarkStart w:id="22" w:name="_Toc59334728"/>
      <w:bookmarkStart w:id="23" w:name="_Toc61422133"/>
      <w:bookmarkEnd w:id="21"/>
      <w:r w:rsidRPr="008D5A5B">
        <w:rPr>
          <w:rFonts w:ascii="Times New Roman" w:eastAsia="Times New Roman" w:hAnsi="Times New Roman" w:cs="Times New Roman"/>
          <w:b/>
          <w:bCs/>
          <w:color w:val="000000"/>
          <w:kern w:val="32"/>
          <w:sz w:val="24"/>
          <w:szCs w:val="24"/>
        </w:rPr>
        <w:t>2. Informācija par iepirkuma priekšmetu</w:t>
      </w:r>
      <w:bookmarkStart w:id="24" w:name="_Toc59334729"/>
      <w:bookmarkEnd w:id="22"/>
      <w:bookmarkEnd w:id="23"/>
    </w:p>
    <w:p w:rsidR="007D1705" w:rsidRPr="008D5A5B" w:rsidRDefault="007D1705" w:rsidP="007D1705">
      <w:pPr>
        <w:keepNext/>
        <w:spacing w:before="240" w:after="60" w:line="240" w:lineRule="auto"/>
        <w:outlineLvl w:val="1"/>
        <w:rPr>
          <w:rFonts w:ascii="Times New Roman" w:eastAsia="Times New Roman" w:hAnsi="Times New Roman" w:cs="Times New Roman"/>
          <w:b/>
          <w:bCs/>
          <w:iCs/>
          <w:color w:val="000000"/>
          <w:sz w:val="24"/>
          <w:szCs w:val="24"/>
        </w:rPr>
      </w:pPr>
      <w:bookmarkStart w:id="25" w:name="_Toc61422134"/>
      <w:r w:rsidRPr="008D5A5B">
        <w:rPr>
          <w:rFonts w:ascii="Times New Roman" w:eastAsia="Times New Roman" w:hAnsi="Times New Roman" w:cs="Times New Roman"/>
          <w:b/>
          <w:bCs/>
          <w:iCs/>
          <w:color w:val="000000"/>
          <w:sz w:val="24"/>
          <w:szCs w:val="24"/>
        </w:rPr>
        <w:t>2.1. Iepirkuma priekšmeta apraksts</w:t>
      </w:r>
      <w:bookmarkEnd w:id="24"/>
      <w:bookmarkEnd w:id="25"/>
      <w:r w:rsidRPr="008D5A5B">
        <w:rPr>
          <w:rFonts w:ascii="Times New Roman" w:eastAsia="Times New Roman" w:hAnsi="Times New Roman" w:cs="Times New Roman"/>
          <w:b/>
          <w:bCs/>
          <w:iCs/>
          <w:color w:val="000000"/>
          <w:sz w:val="24"/>
          <w:szCs w:val="24"/>
        </w:rPr>
        <w:t xml:space="preserve"> </w:t>
      </w:r>
    </w:p>
    <w:p w:rsidR="007D1705" w:rsidRPr="008D5A5B" w:rsidRDefault="007D1705" w:rsidP="007D1705">
      <w:pPr>
        <w:spacing w:before="120" w:after="120" w:line="240" w:lineRule="auto"/>
        <w:ind w:left="720" w:hanging="720"/>
        <w:jc w:val="both"/>
        <w:rPr>
          <w:rFonts w:ascii="Times New Roman" w:eastAsia="Times New Roman" w:hAnsi="Times New Roman" w:cs="Times New Roman"/>
          <w:sz w:val="24"/>
          <w:szCs w:val="24"/>
        </w:rPr>
      </w:pPr>
      <w:r w:rsidRPr="008D5A5B">
        <w:rPr>
          <w:rFonts w:ascii="Times New Roman" w:eastAsia="Times New Roman" w:hAnsi="Times New Roman" w:cs="Times New Roman"/>
          <w:sz w:val="24"/>
          <w:szCs w:val="24"/>
        </w:rPr>
        <w:t>2.1.1.</w:t>
      </w:r>
      <w:r w:rsidRPr="008D5A5B">
        <w:rPr>
          <w:rFonts w:ascii="Times New Roman" w:eastAsia="Times New Roman" w:hAnsi="Times New Roman" w:cs="Times New Roman"/>
          <w:sz w:val="24"/>
          <w:szCs w:val="24"/>
        </w:rPr>
        <w:tab/>
        <w:t>Iepirkuma priekšmets ir</w:t>
      </w:r>
      <w:r w:rsidRPr="008D5A5B">
        <w:rPr>
          <w:rFonts w:ascii="Times New Roman" w:eastAsia="Times New Roman" w:hAnsi="Times New Roman" w:cs="Times New Roman"/>
          <w:bCs/>
          <w:sz w:val="24"/>
          <w:szCs w:val="24"/>
        </w:rPr>
        <w:t xml:space="preserve"> Siguldas Jaunās pils pārbūves un restaurācijas būvuzraudzība</w:t>
      </w:r>
      <w:r w:rsidRPr="008D5A5B">
        <w:rPr>
          <w:rFonts w:ascii="Times New Roman" w:eastAsia="Times New Roman" w:hAnsi="Times New Roman" w:cs="Times New Roman"/>
          <w:sz w:val="24"/>
          <w:szCs w:val="24"/>
        </w:rPr>
        <w:t>, kas jāveic saskaņā ar Tehnisko specifikāciju (Nolikuma 2.pielikums) un Līguma projektu (Nolikuma 7.pielikums).</w:t>
      </w:r>
    </w:p>
    <w:p w:rsidR="007D1705" w:rsidRPr="008D5A5B" w:rsidRDefault="007D1705" w:rsidP="007D1705">
      <w:pPr>
        <w:spacing w:before="120" w:after="120"/>
        <w:ind w:firstLine="720"/>
        <w:jc w:val="both"/>
        <w:rPr>
          <w:rFonts w:ascii="Times New Roman" w:eastAsia="Calibri" w:hAnsi="Times New Roman" w:cs="Times New Roman"/>
          <w:sz w:val="24"/>
          <w:szCs w:val="24"/>
        </w:rPr>
      </w:pPr>
      <w:r w:rsidRPr="008D5A5B">
        <w:rPr>
          <w:rFonts w:ascii="Times New Roman" w:eastAsia="Calibri" w:hAnsi="Times New Roman" w:cs="Times New Roman"/>
          <w:sz w:val="24"/>
          <w:szCs w:val="24"/>
        </w:rPr>
        <w:t>CPV kodi: 71247000-1</w:t>
      </w:r>
      <w:r w:rsidRPr="008D5A5B">
        <w:rPr>
          <w:rFonts w:ascii="Times New Roman" w:eastAsia="Times New Roman" w:hAnsi="Times New Roman" w:cs="Times New Roman"/>
          <w:sz w:val="24"/>
          <w:szCs w:val="24"/>
        </w:rPr>
        <w:t xml:space="preserve"> (b</w:t>
      </w:r>
      <w:r w:rsidRPr="008D5A5B">
        <w:rPr>
          <w:rFonts w:ascii="Times New Roman" w:eastAsia="Calibri" w:hAnsi="Times New Roman" w:cs="Times New Roman"/>
          <w:sz w:val="24"/>
          <w:szCs w:val="24"/>
        </w:rPr>
        <w:t>ūvdarbu uzraudzība)</w:t>
      </w:r>
      <w:r w:rsidRPr="008D5A5B">
        <w:rPr>
          <w:rFonts w:ascii="Times New Roman" w:eastAsia="Calibri" w:hAnsi="Times New Roman" w:cs="Times New Roman"/>
          <w:sz w:val="24"/>
          <w:szCs w:val="24"/>
        </w:rPr>
        <w:tab/>
      </w:r>
    </w:p>
    <w:p w:rsidR="007D1705" w:rsidRPr="008D5A5B" w:rsidRDefault="007D1705" w:rsidP="007D1705">
      <w:pPr>
        <w:spacing w:before="120" w:after="120" w:line="240" w:lineRule="auto"/>
        <w:jc w:val="both"/>
        <w:rPr>
          <w:rFonts w:ascii="Times New Roman" w:eastAsia="Times New Roman" w:hAnsi="Times New Roman" w:cs="Times New Roman"/>
          <w:sz w:val="24"/>
          <w:szCs w:val="24"/>
        </w:rPr>
      </w:pPr>
      <w:r w:rsidRPr="008D5A5B">
        <w:rPr>
          <w:rFonts w:ascii="Times New Roman" w:eastAsia="Times New Roman" w:hAnsi="Times New Roman" w:cs="Times New Roman"/>
          <w:sz w:val="24"/>
          <w:szCs w:val="24"/>
        </w:rPr>
        <w:t>2.1.2.</w:t>
      </w:r>
      <w:r w:rsidRPr="008D5A5B">
        <w:rPr>
          <w:rFonts w:ascii="Times New Roman" w:eastAsia="Times New Roman" w:hAnsi="Times New Roman" w:cs="Times New Roman"/>
          <w:sz w:val="24"/>
          <w:szCs w:val="24"/>
        </w:rPr>
        <w:tab/>
        <w:t>Pakalpojuma sniegšanas vieta: Siguldas pilsēta.</w:t>
      </w:r>
    </w:p>
    <w:p w:rsidR="007D1705" w:rsidRPr="008D5A5B" w:rsidRDefault="007D1705" w:rsidP="007D1705">
      <w:pPr>
        <w:spacing w:before="120" w:after="120" w:line="240" w:lineRule="auto"/>
        <w:jc w:val="both"/>
        <w:rPr>
          <w:rFonts w:ascii="Times New Roman" w:eastAsia="Times New Roman" w:hAnsi="Times New Roman" w:cs="Times New Roman"/>
          <w:sz w:val="24"/>
          <w:szCs w:val="24"/>
        </w:rPr>
      </w:pPr>
      <w:r w:rsidRPr="008D5A5B">
        <w:rPr>
          <w:rFonts w:ascii="Times New Roman" w:eastAsia="Times New Roman" w:hAnsi="Times New Roman" w:cs="Times New Roman"/>
          <w:sz w:val="24"/>
          <w:szCs w:val="24"/>
        </w:rPr>
        <w:t>2.1.3.</w:t>
      </w:r>
      <w:r w:rsidRPr="008D5A5B">
        <w:rPr>
          <w:rFonts w:ascii="Times New Roman" w:eastAsia="Times New Roman" w:hAnsi="Times New Roman" w:cs="Times New Roman"/>
          <w:sz w:val="24"/>
          <w:szCs w:val="24"/>
        </w:rPr>
        <w:tab/>
        <w:t>Nolikumā noteiktajā kārtībā Pretendents iesniedz piedāvājumu par visu apjomu.</w:t>
      </w:r>
    </w:p>
    <w:p w:rsidR="007D1705" w:rsidRPr="008D5A5B" w:rsidRDefault="007D1705" w:rsidP="007D1705">
      <w:pPr>
        <w:spacing w:before="120" w:after="120" w:line="240" w:lineRule="auto"/>
        <w:jc w:val="both"/>
        <w:rPr>
          <w:rFonts w:ascii="Times New Roman" w:eastAsia="Times New Roman" w:hAnsi="Times New Roman" w:cs="Times New Roman"/>
          <w:sz w:val="24"/>
          <w:szCs w:val="24"/>
        </w:rPr>
      </w:pPr>
      <w:r w:rsidRPr="008D5A5B">
        <w:rPr>
          <w:rFonts w:ascii="Times New Roman" w:eastAsia="Times New Roman" w:hAnsi="Times New Roman" w:cs="Times New Roman"/>
          <w:sz w:val="24"/>
          <w:szCs w:val="24"/>
        </w:rPr>
        <w:t>2.1.4.</w:t>
      </w:r>
      <w:r w:rsidRPr="008D5A5B">
        <w:rPr>
          <w:rFonts w:ascii="Times New Roman" w:eastAsia="Times New Roman" w:hAnsi="Times New Roman" w:cs="Times New Roman"/>
          <w:sz w:val="24"/>
          <w:szCs w:val="24"/>
        </w:rPr>
        <w:tab/>
        <w:t>Pretendentam nav tiesību iesniegt piedāvājuma variantus.</w:t>
      </w:r>
    </w:p>
    <w:p w:rsidR="007D1705" w:rsidRPr="008D5A5B" w:rsidRDefault="007D1705" w:rsidP="007D1705">
      <w:pPr>
        <w:spacing w:before="120" w:after="120" w:line="240" w:lineRule="auto"/>
        <w:ind w:left="720" w:hanging="720"/>
        <w:jc w:val="both"/>
        <w:rPr>
          <w:rFonts w:ascii="Times New Roman" w:eastAsia="Times New Roman" w:hAnsi="Times New Roman" w:cs="Times New Roman"/>
          <w:sz w:val="24"/>
          <w:szCs w:val="24"/>
        </w:rPr>
      </w:pPr>
      <w:r w:rsidRPr="008D5A5B">
        <w:rPr>
          <w:rFonts w:ascii="Times New Roman" w:eastAsia="Times New Roman" w:hAnsi="Times New Roman" w:cs="Times New Roman"/>
          <w:sz w:val="24"/>
          <w:szCs w:val="24"/>
          <w:lang w:val="en-GB"/>
        </w:rPr>
        <w:t xml:space="preserve">2.1.5. </w:t>
      </w:r>
      <w:r w:rsidRPr="008D5A5B">
        <w:rPr>
          <w:rFonts w:ascii="Times New Roman" w:eastAsia="Times New Roman" w:hAnsi="Times New Roman" w:cs="Times New Roman"/>
          <w:sz w:val="24"/>
          <w:szCs w:val="24"/>
          <w:lang w:val="en-GB"/>
        </w:rPr>
        <w:tab/>
      </w:r>
      <w:r w:rsidRPr="008D5A5B">
        <w:rPr>
          <w:rFonts w:ascii="Times New Roman" w:eastAsia="Times New Roman" w:hAnsi="Times New Roman" w:cs="Times New Roman"/>
          <w:sz w:val="24"/>
          <w:szCs w:val="24"/>
        </w:rPr>
        <w:t>Pasūtītājs patur sev tiesības neizvēlēties nevienu no piedāvājumiem, ja visu Pretendentu piedāvātās līgumcenas pārsniedz Siguldas novada pašvaldības budžetā piešķirtos līdzekļus</w:t>
      </w:r>
      <w:r w:rsidRPr="008D5A5B">
        <w:rPr>
          <w:rFonts w:ascii="Times New Roman" w:eastAsia="Times New Roman" w:hAnsi="Times New Roman" w:cs="Times New Roman"/>
          <w:i/>
          <w:sz w:val="24"/>
          <w:szCs w:val="24"/>
        </w:rPr>
        <w:t>.</w:t>
      </w:r>
    </w:p>
    <w:p w:rsidR="007D1705" w:rsidRPr="008D5A5B" w:rsidRDefault="007D1705" w:rsidP="007D1705">
      <w:pPr>
        <w:keepNext/>
        <w:spacing w:before="240" w:after="60" w:line="240" w:lineRule="auto"/>
        <w:ind w:left="720" w:hanging="360"/>
        <w:jc w:val="both"/>
        <w:outlineLvl w:val="0"/>
        <w:rPr>
          <w:rFonts w:ascii="Times New Roman" w:eastAsia="Times New Roman" w:hAnsi="Times New Roman" w:cs="Times New Roman"/>
          <w:b/>
          <w:bCs/>
          <w:color w:val="000000"/>
          <w:kern w:val="32"/>
          <w:sz w:val="24"/>
          <w:szCs w:val="24"/>
        </w:rPr>
      </w:pPr>
      <w:bookmarkStart w:id="26" w:name="_Toc59334730"/>
      <w:bookmarkStart w:id="27" w:name="_Toc61422135"/>
      <w:r w:rsidRPr="008D5A5B">
        <w:rPr>
          <w:rFonts w:ascii="Times New Roman" w:eastAsia="Times New Roman" w:hAnsi="Times New Roman" w:cs="Times New Roman"/>
          <w:b/>
          <w:bCs/>
          <w:color w:val="000000"/>
          <w:kern w:val="32"/>
          <w:sz w:val="24"/>
          <w:szCs w:val="24"/>
        </w:rPr>
        <w:t xml:space="preserve">3. Prasības pretendentiem </w:t>
      </w:r>
      <w:bookmarkEnd w:id="26"/>
      <w:bookmarkEnd w:id="27"/>
    </w:p>
    <w:p w:rsidR="007D1705" w:rsidRPr="008D5A5B" w:rsidRDefault="007D1705" w:rsidP="007D1705">
      <w:pPr>
        <w:keepNext/>
        <w:spacing w:before="240" w:after="60" w:line="240" w:lineRule="auto"/>
        <w:outlineLvl w:val="1"/>
        <w:rPr>
          <w:rFonts w:ascii="Times New Roman" w:eastAsia="Times New Roman" w:hAnsi="Times New Roman" w:cs="Times New Roman"/>
          <w:b/>
          <w:bCs/>
          <w:iCs/>
          <w:color w:val="000000"/>
          <w:sz w:val="24"/>
          <w:szCs w:val="24"/>
        </w:rPr>
      </w:pPr>
      <w:bookmarkStart w:id="28" w:name="_Toc53909470"/>
      <w:bookmarkStart w:id="29" w:name="_Toc61422136"/>
      <w:bookmarkStart w:id="30" w:name="_Toc59334731"/>
      <w:r w:rsidRPr="003A79F9">
        <w:rPr>
          <w:rFonts w:ascii="Times New Roman" w:eastAsia="Times New Roman" w:hAnsi="Times New Roman" w:cs="Times New Roman"/>
          <w:b/>
          <w:bCs/>
          <w:iCs/>
          <w:color w:val="000000"/>
          <w:sz w:val="24"/>
          <w:szCs w:val="24"/>
        </w:rPr>
        <w:t>3.1.Nosacījumi</w:t>
      </w:r>
      <w:r w:rsidRPr="008D5A5B">
        <w:rPr>
          <w:rFonts w:ascii="Times New Roman" w:eastAsia="Times New Roman" w:hAnsi="Times New Roman" w:cs="Times New Roman"/>
          <w:b/>
          <w:bCs/>
          <w:iCs/>
          <w:color w:val="000000"/>
          <w:sz w:val="24"/>
          <w:szCs w:val="24"/>
        </w:rPr>
        <w:t xml:space="preserve"> Pretendenta dalībai </w:t>
      </w:r>
      <w:bookmarkEnd w:id="28"/>
      <w:bookmarkEnd w:id="29"/>
      <w:r w:rsidRPr="008D5A5B">
        <w:rPr>
          <w:rFonts w:ascii="Times New Roman" w:eastAsia="Times New Roman" w:hAnsi="Times New Roman" w:cs="Times New Roman"/>
          <w:b/>
          <w:bCs/>
          <w:iCs/>
          <w:color w:val="000000"/>
          <w:sz w:val="24"/>
          <w:szCs w:val="24"/>
        </w:rPr>
        <w:t>iepirkumā</w:t>
      </w:r>
    </w:p>
    <w:p w:rsidR="007D1705" w:rsidRPr="008D5A5B" w:rsidRDefault="007D1705" w:rsidP="007D1705">
      <w:pPr>
        <w:spacing w:after="0" w:line="240" w:lineRule="auto"/>
        <w:ind w:left="680" w:hanging="680"/>
        <w:jc w:val="both"/>
        <w:rPr>
          <w:rFonts w:ascii="Times New Roman" w:eastAsia="Times New Roman" w:hAnsi="Times New Roman" w:cs="Times New Roman"/>
          <w:sz w:val="24"/>
          <w:szCs w:val="24"/>
        </w:rPr>
      </w:pPr>
      <w:r w:rsidRPr="008D5A5B">
        <w:rPr>
          <w:rFonts w:ascii="Times New Roman" w:eastAsia="Times New Roman" w:hAnsi="Times New Roman" w:cs="Times New Roman"/>
          <w:sz w:val="24"/>
          <w:szCs w:val="24"/>
        </w:rPr>
        <w:t>3.1.1.</w:t>
      </w:r>
      <w:r w:rsidRPr="008D5A5B">
        <w:rPr>
          <w:rFonts w:ascii="Times New Roman" w:eastAsia="Times New Roman" w:hAnsi="Times New Roman" w:cs="Times New Roman"/>
          <w:sz w:val="24"/>
          <w:szCs w:val="24"/>
        </w:rPr>
        <w:tab/>
        <w:t>Iepirkumā var piedalīties piegādātāji Publisko iepirkumu likuma 1.panta 22.punkta izpratnē, kuri ir iesnieguši Nolikuma 4.sadaļā minētos dokumentus. Piedalīšanās iepirkumā ir Pretendenta brīvas gribas izpausme. Iepirkuma noteikumi visiem Pretendentiem ir vienādi.</w:t>
      </w:r>
    </w:p>
    <w:p w:rsidR="007D1705" w:rsidRPr="008D5A5B" w:rsidRDefault="007D1705" w:rsidP="007D1705">
      <w:pPr>
        <w:spacing w:before="120" w:after="120" w:line="240" w:lineRule="auto"/>
        <w:ind w:left="680" w:hanging="680"/>
        <w:jc w:val="both"/>
        <w:rPr>
          <w:rFonts w:ascii="Times New Roman" w:eastAsia="Times New Roman" w:hAnsi="Times New Roman" w:cs="Times New Roman"/>
          <w:sz w:val="24"/>
          <w:szCs w:val="24"/>
        </w:rPr>
      </w:pPr>
      <w:r w:rsidRPr="008D5A5B">
        <w:rPr>
          <w:rFonts w:ascii="Times New Roman" w:eastAsia="Times New Roman" w:hAnsi="Times New Roman" w:cs="Times New Roman"/>
          <w:sz w:val="24"/>
          <w:szCs w:val="24"/>
        </w:rPr>
        <w:t>3.1.2.</w:t>
      </w:r>
      <w:r w:rsidRPr="008D5A5B">
        <w:rPr>
          <w:rFonts w:ascii="Times New Roman" w:eastAsia="Times New Roman" w:hAnsi="Times New Roman" w:cs="Times New Roman"/>
          <w:sz w:val="24"/>
          <w:szCs w:val="24"/>
        </w:rPr>
        <w:tab/>
        <w:t>Pretendents ir reģistrēts Latvijas Republikas Uzņēmumu reģistra Komercreģistrā vai līdzvērtīgā reģistrā ārvalstīs.</w:t>
      </w:r>
    </w:p>
    <w:p w:rsidR="007D1705" w:rsidRPr="008D5A5B" w:rsidRDefault="007D1705" w:rsidP="007D1705">
      <w:pPr>
        <w:pBdr>
          <w:top w:val="nil"/>
          <w:left w:val="nil"/>
          <w:bottom w:val="nil"/>
          <w:right w:val="nil"/>
          <w:between w:val="nil"/>
          <w:bar w:val="nil"/>
        </w:pBdr>
        <w:spacing w:before="120" w:after="120" w:line="240" w:lineRule="auto"/>
        <w:ind w:left="680" w:hanging="680"/>
        <w:jc w:val="both"/>
        <w:rPr>
          <w:rFonts w:ascii="Times New Roman" w:eastAsia="Arial Unicode MS" w:hAnsi="Times New Roman" w:cs="Times New Roman"/>
          <w:color w:val="000000"/>
          <w:sz w:val="24"/>
          <w:szCs w:val="24"/>
          <w:u w:color="000000"/>
          <w:bdr w:val="nil"/>
          <w:lang w:eastAsia="lv-LV"/>
        </w:rPr>
      </w:pPr>
      <w:r w:rsidRPr="008D5A5B">
        <w:rPr>
          <w:rFonts w:ascii="Times New Roman" w:eastAsia="Times New Roman" w:hAnsi="Times New Roman" w:cs="Times New Roman"/>
          <w:sz w:val="24"/>
          <w:szCs w:val="24"/>
        </w:rPr>
        <w:t>3.1.3.</w:t>
      </w:r>
      <w:r w:rsidRPr="008D5A5B">
        <w:rPr>
          <w:rFonts w:ascii="Times New Roman" w:eastAsia="Times New Roman" w:hAnsi="Times New Roman" w:cs="Times New Roman"/>
          <w:sz w:val="24"/>
          <w:szCs w:val="24"/>
        </w:rPr>
        <w:tab/>
      </w:r>
      <w:r w:rsidRPr="008D5A5B">
        <w:rPr>
          <w:rFonts w:ascii="Times New Roman" w:eastAsia="Arial Unicode MS" w:hAnsi="Times New Roman" w:cs="Times New Roman"/>
          <w:color w:val="000000"/>
          <w:sz w:val="24"/>
          <w:szCs w:val="24"/>
          <w:u w:color="000000"/>
          <w:bdr w:val="nil"/>
          <w:lang w:eastAsia="lv-LV"/>
        </w:rPr>
        <w:t xml:space="preserve">Pretendents ir reģistrēts Būvkomersantu reģistrā ar tiesībām veikt ēku būvuzraudzību Latvijas Republikas normatīvajos aktos noteiktajā kārtībā vai līdzvērtīgā reģistrā ārvalstīs. </w:t>
      </w:r>
    </w:p>
    <w:p w:rsidR="007D1705" w:rsidRPr="008D5A5B" w:rsidRDefault="007D1705" w:rsidP="007D1705">
      <w:pPr>
        <w:pBdr>
          <w:top w:val="nil"/>
          <w:left w:val="nil"/>
          <w:bottom w:val="nil"/>
          <w:right w:val="nil"/>
          <w:between w:val="nil"/>
          <w:bar w:val="nil"/>
        </w:pBdr>
        <w:spacing w:before="120" w:after="120" w:line="240" w:lineRule="auto"/>
        <w:ind w:left="680" w:hanging="680"/>
        <w:jc w:val="both"/>
        <w:rPr>
          <w:rFonts w:ascii="Times New Roman" w:eastAsia="Arial Unicode MS" w:hAnsi="Times New Roman" w:cs="Times New Roman"/>
          <w:i/>
          <w:color w:val="FF0000"/>
          <w:sz w:val="24"/>
          <w:szCs w:val="24"/>
          <w:u w:color="000000"/>
          <w:bdr w:val="nil"/>
          <w:lang w:eastAsia="lv-LV"/>
        </w:rPr>
      </w:pPr>
      <w:r w:rsidRPr="008D5A5B">
        <w:rPr>
          <w:rFonts w:ascii="Times New Roman" w:eastAsia="Arial Unicode MS" w:hAnsi="Times New Roman" w:cs="Times New Roman"/>
          <w:color w:val="000000"/>
          <w:sz w:val="24"/>
          <w:szCs w:val="24"/>
          <w:u w:color="000000"/>
          <w:bdr w:val="nil"/>
          <w:lang w:eastAsia="lv-LV"/>
        </w:rPr>
        <w:t xml:space="preserve">3.1.4. </w:t>
      </w:r>
      <w:r w:rsidRPr="008D5A5B">
        <w:rPr>
          <w:rFonts w:ascii="Times New Roman" w:eastAsia="Times New Roman" w:hAnsi="Times New Roman" w:cs="Times New Roman"/>
          <w:sz w:val="24"/>
          <w:szCs w:val="24"/>
        </w:rPr>
        <w:t>Iepirkuma komisija ir tiesīga tālāk neizskatīt un nevērtēt Pretendenta piedāvājumu, ja:</w:t>
      </w:r>
    </w:p>
    <w:p w:rsidR="007D1705" w:rsidRDefault="007D1705" w:rsidP="007D1705">
      <w:pPr>
        <w:spacing w:before="120" w:after="120" w:line="240" w:lineRule="auto"/>
        <w:ind w:left="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3.1.4.1. </w:t>
      </w:r>
      <w:r w:rsidRPr="008D5A5B">
        <w:rPr>
          <w:rFonts w:ascii="Times New Roman" w:eastAsia="Times New Roman" w:hAnsi="Times New Roman" w:cs="Times New Roman"/>
          <w:sz w:val="24"/>
          <w:szCs w:val="24"/>
        </w:rPr>
        <w:t>Pretendents nav iesniedzis kaut vienu no šī Nolikuma 4.sadaļā minētajiem dokumentiem;</w:t>
      </w:r>
    </w:p>
    <w:p w:rsidR="007D1705" w:rsidRDefault="007D1705" w:rsidP="007D1705">
      <w:pPr>
        <w:spacing w:before="120" w:after="120" w:line="240" w:lineRule="auto"/>
        <w:ind w:left="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3.1.4.2.</w:t>
      </w:r>
      <w:r w:rsidRPr="008D5A5B">
        <w:rPr>
          <w:rFonts w:ascii="Times New Roman" w:eastAsia="Times New Roman" w:hAnsi="Times New Roman" w:cs="Times New Roman"/>
          <w:sz w:val="24"/>
          <w:szCs w:val="24"/>
        </w:rPr>
        <w:t xml:space="preserve"> Pretendenta tehniskais piedāvājums nav sagatavots atbilstoši Tehniskajās specifikācijās izvirzītajām prasībām;</w:t>
      </w:r>
    </w:p>
    <w:p w:rsidR="007D1705" w:rsidRPr="008D5A5B" w:rsidRDefault="007D1705" w:rsidP="007D1705">
      <w:pPr>
        <w:spacing w:before="120" w:after="120" w:line="240" w:lineRule="auto"/>
        <w:ind w:left="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3.1.4.3. </w:t>
      </w:r>
      <w:r w:rsidRPr="008D5A5B">
        <w:rPr>
          <w:rFonts w:ascii="Times New Roman" w:eastAsia="Times New Roman" w:hAnsi="Times New Roman" w:cs="Times New Roman"/>
          <w:sz w:val="24"/>
          <w:szCs w:val="24"/>
        </w:rPr>
        <w:t>Pretendents ir sniedzis nepatiesu informāciju savas kvalifikācijas novērtēšanai vai vispār nav sniedzis pieprasīto informāciju.</w:t>
      </w:r>
    </w:p>
    <w:p w:rsidR="007D1705" w:rsidRPr="008D5A5B" w:rsidRDefault="007D1705" w:rsidP="007D1705">
      <w:pPr>
        <w:spacing w:before="120" w:after="120" w:line="240" w:lineRule="auto"/>
        <w:ind w:left="680" w:hanging="680"/>
        <w:jc w:val="both"/>
        <w:rPr>
          <w:rFonts w:ascii="Times New Roman" w:eastAsia="Times New Roman" w:hAnsi="Times New Roman" w:cs="Times New Roman"/>
          <w:i/>
          <w:color w:val="FF0000"/>
          <w:sz w:val="24"/>
          <w:szCs w:val="24"/>
        </w:rPr>
      </w:pPr>
      <w:r w:rsidRPr="008D5A5B">
        <w:rPr>
          <w:rFonts w:ascii="Times New Roman" w:eastAsia="Times New Roman" w:hAnsi="Times New Roman" w:cs="Times New Roman"/>
          <w:sz w:val="24"/>
          <w:szCs w:val="24"/>
        </w:rPr>
        <w:t>3.1.4.</w:t>
      </w:r>
      <w:r w:rsidRPr="008D5A5B">
        <w:rPr>
          <w:rFonts w:ascii="Times New Roman" w:eastAsia="Times New Roman" w:hAnsi="Times New Roman" w:cs="Times New Roman"/>
          <w:sz w:val="24"/>
          <w:szCs w:val="24"/>
        </w:rPr>
        <w:tab/>
        <w:t>Iepirkuma komisija Pretendentu, kuram būtu piešķiramas iepirkuma līguma slēgšanas tiesības, izslēdz no dalības iepirkumā jebkurā no Publisko iepirkumu likuma 9.panta astotajā daļā minētajiem gadījumiem.</w:t>
      </w:r>
    </w:p>
    <w:p w:rsidR="007D1705" w:rsidRPr="008D5A5B" w:rsidRDefault="007D1705" w:rsidP="007D1705">
      <w:pPr>
        <w:keepNext/>
        <w:spacing w:before="240" w:after="60" w:line="240" w:lineRule="auto"/>
        <w:ind w:left="720" w:hanging="720"/>
        <w:outlineLvl w:val="1"/>
        <w:rPr>
          <w:rFonts w:ascii="Times New Roman" w:eastAsia="Times New Roman" w:hAnsi="Times New Roman" w:cs="Times New Roman"/>
          <w:b/>
          <w:bCs/>
          <w:iCs/>
          <w:sz w:val="24"/>
          <w:szCs w:val="24"/>
        </w:rPr>
      </w:pPr>
      <w:bookmarkStart w:id="31" w:name="_Toc53909471"/>
      <w:bookmarkStart w:id="32" w:name="_Toc61422137"/>
      <w:r w:rsidRPr="008D5A5B">
        <w:rPr>
          <w:rFonts w:ascii="Times New Roman" w:eastAsia="Times New Roman" w:hAnsi="Times New Roman" w:cs="Times New Roman"/>
          <w:b/>
          <w:bCs/>
          <w:iCs/>
          <w:color w:val="000000"/>
          <w:sz w:val="24"/>
          <w:szCs w:val="24"/>
        </w:rPr>
        <w:t>3.2.</w:t>
      </w:r>
      <w:r w:rsidRPr="008D5A5B">
        <w:rPr>
          <w:rFonts w:ascii="Times New Roman" w:eastAsia="Times New Roman" w:hAnsi="Times New Roman" w:cs="Times New Roman"/>
          <w:b/>
          <w:bCs/>
          <w:iCs/>
          <w:color w:val="000000"/>
          <w:sz w:val="24"/>
          <w:szCs w:val="24"/>
        </w:rPr>
        <w:tab/>
        <w:t xml:space="preserve">Prasības attiecībā uz pretendenta saimniecisko un finansiālo stāvokli un iespējām </w:t>
      </w:r>
      <w:bookmarkEnd w:id="31"/>
      <w:bookmarkEnd w:id="32"/>
      <w:r w:rsidRPr="008D5A5B">
        <w:rPr>
          <w:rFonts w:ascii="Times New Roman" w:eastAsia="Times New Roman" w:hAnsi="Times New Roman" w:cs="Times New Roman"/>
          <w:b/>
          <w:bCs/>
          <w:iCs/>
          <w:color w:val="000000"/>
          <w:sz w:val="24"/>
          <w:szCs w:val="24"/>
        </w:rPr>
        <w:t>sniegt pakalpojumu</w:t>
      </w:r>
    </w:p>
    <w:p w:rsidR="007D1705" w:rsidRPr="008D5A5B" w:rsidRDefault="007D1705" w:rsidP="007D1705">
      <w:pPr>
        <w:spacing w:before="120" w:after="120" w:line="240" w:lineRule="auto"/>
        <w:ind w:left="720" w:hanging="720"/>
        <w:jc w:val="both"/>
        <w:rPr>
          <w:rFonts w:ascii="Times New Roman" w:eastAsia="Times New Roman" w:hAnsi="Times New Roman" w:cs="Times New Roman"/>
          <w:color w:val="7030A0"/>
          <w:sz w:val="24"/>
          <w:szCs w:val="24"/>
        </w:rPr>
      </w:pPr>
      <w:r w:rsidRPr="008D5A5B">
        <w:rPr>
          <w:rFonts w:ascii="Times New Roman" w:eastAsia="Times New Roman" w:hAnsi="Times New Roman" w:cs="Times New Roman"/>
          <w:sz w:val="24"/>
          <w:szCs w:val="24"/>
        </w:rPr>
        <w:t>3.2.1.</w:t>
      </w:r>
      <w:r w:rsidRPr="008D5A5B">
        <w:rPr>
          <w:rFonts w:ascii="Times New Roman" w:eastAsia="Times New Roman" w:hAnsi="Times New Roman" w:cs="Times New Roman"/>
          <w:sz w:val="24"/>
          <w:szCs w:val="24"/>
        </w:rPr>
        <w:tab/>
        <w:t>Pretendenta katra gada (201</w:t>
      </w:r>
      <w:r>
        <w:rPr>
          <w:rFonts w:ascii="Times New Roman" w:eastAsia="Times New Roman" w:hAnsi="Times New Roman" w:cs="Times New Roman"/>
          <w:sz w:val="24"/>
          <w:szCs w:val="24"/>
        </w:rPr>
        <w:t>7</w:t>
      </w:r>
      <w:r w:rsidRPr="008D5A5B">
        <w:rPr>
          <w:rFonts w:ascii="Times New Roman" w:eastAsia="Times New Roman" w:hAnsi="Times New Roman" w:cs="Times New Roman"/>
          <w:sz w:val="24"/>
          <w:szCs w:val="24"/>
        </w:rPr>
        <w:t>.g., 201</w:t>
      </w:r>
      <w:r>
        <w:rPr>
          <w:rFonts w:ascii="Times New Roman" w:eastAsia="Times New Roman" w:hAnsi="Times New Roman" w:cs="Times New Roman"/>
          <w:sz w:val="24"/>
          <w:szCs w:val="24"/>
        </w:rPr>
        <w:t>6</w:t>
      </w:r>
      <w:r w:rsidRPr="008D5A5B">
        <w:rPr>
          <w:rFonts w:ascii="Times New Roman" w:eastAsia="Times New Roman" w:hAnsi="Times New Roman" w:cs="Times New Roman"/>
          <w:sz w:val="24"/>
          <w:szCs w:val="24"/>
        </w:rPr>
        <w:t>.g., 201</w:t>
      </w:r>
      <w:r>
        <w:rPr>
          <w:rFonts w:ascii="Times New Roman" w:eastAsia="Times New Roman" w:hAnsi="Times New Roman" w:cs="Times New Roman"/>
          <w:sz w:val="24"/>
          <w:szCs w:val="24"/>
        </w:rPr>
        <w:t>5</w:t>
      </w:r>
      <w:r w:rsidRPr="008D5A5B">
        <w:rPr>
          <w:rFonts w:ascii="Times New Roman" w:eastAsia="Times New Roman" w:hAnsi="Times New Roman" w:cs="Times New Roman"/>
          <w:sz w:val="24"/>
          <w:szCs w:val="24"/>
        </w:rPr>
        <w:t xml:space="preserve">.g.) finanšu apgrozījumam jābūt ne mazākam, kā </w:t>
      </w:r>
      <w:r>
        <w:rPr>
          <w:rFonts w:ascii="Times New Roman" w:eastAsia="Times New Roman" w:hAnsi="Times New Roman" w:cs="Times New Roman"/>
          <w:sz w:val="24"/>
          <w:szCs w:val="24"/>
        </w:rPr>
        <w:t>6</w:t>
      </w:r>
      <w:r w:rsidRPr="008D5A5B">
        <w:rPr>
          <w:rFonts w:ascii="Times New Roman" w:eastAsia="Times New Roman" w:hAnsi="Times New Roman" w:cs="Times New Roman"/>
          <w:sz w:val="24"/>
          <w:szCs w:val="24"/>
        </w:rPr>
        <w:t xml:space="preserve">0 000,00 EUR. </w:t>
      </w:r>
    </w:p>
    <w:p w:rsidR="007D1705" w:rsidRPr="008D5A5B" w:rsidRDefault="007D1705" w:rsidP="007D1705">
      <w:pPr>
        <w:spacing w:before="120" w:after="120" w:line="240" w:lineRule="auto"/>
        <w:ind w:left="680" w:hanging="680"/>
        <w:jc w:val="both"/>
        <w:rPr>
          <w:rFonts w:ascii="Times New Roman" w:eastAsia="Times New Roman" w:hAnsi="Times New Roman" w:cs="Times New Roman"/>
          <w:i/>
          <w:color w:val="FF0000"/>
          <w:sz w:val="24"/>
          <w:szCs w:val="24"/>
        </w:rPr>
      </w:pPr>
      <w:r w:rsidRPr="008D5A5B">
        <w:rPr>
          <w:rFonts w:ascii="Times New Roman" w:eastAsia="Times New Roman" w:hAnsi="Times New Roman" w:cs="Times New Roman"/>
          <w:sz w:val="24"/>
          <w:szCs w:val="24"/>
        </w:rPr>
        <w:lastRenderedPageBreak/>
        <w:t>3.2.2.</w:t>
      </w:r>
      <w:r w:rsidRPr="008D5A5B">
        <w:rPr>
          <w:rFonts w:ascii="Times New Roman" w:eastAsia="Times New Roman" w:hAnsi="Times New Roman" w:cs="Times New Roman"/>
          <w:sz w:val="24"/>
          <w:szCs w:val="24"/>
        </w:rPr>
        <w:tab/>
        <w:t xml:space="preserve">Pretendenti, kas dibināti vēlāk, apliecina, ka katra gada finanšu apgrozījums nostrādātajā periodā nav mazāks, kā </w:t>
      </w:r>
      <w:r>
        <w:rPr>
          <w:rFonts w:ascii="Times New Roman" w:eastAsia="Times New Roman" w:hAnsi="Times New Roman" w:cs="Times New Roman"/>
          <w:sz w:val="24"/>
          <w:szCs w:val="24"/>
        </w:rPr>
        <w:t>6</w:t>
      </w:r>
      <w:r w:rsidRPr="008D5A5B">
        <w:rPr>
          <w:rFonts w:ascii="Times New Roman" w:eastAsia="Times New Roman" w:hAnsi="Times New Roman" w:cs="Times New Roman"/>
          <w:sz w:val="24"/>
          <w:szCs w:val="24"/>
        </w:rPr>
        <w:t>0 000,00 EUR</w:t>
      </w:r>
      <w:r w:rsidRPr="008D5A5B">
        <w:rPr>
          <w:rFonts w:ascii="Times New Roman" w:eastAsia="Times New Roman" w:hAnsi="Times New Roman" w:cs="Times New Roman"/>
          <w:color w:val="FF0000"/>
          <w:sz w:val="24"/>
          <w:szCs w:val="24"/>
        </w:rPr>
        <w:t xml:space="preserve">. </w:t>
      </w:r>
    </w:p>
    <w:p w:rsidR="007D1705" w:rsidRPr="008D5A5B" w:rsidRDefault="007D1705" w:rsidP="007D1705">
      <w:pPr>
        <w:spacing w:before="120" w:after="120" w:line="240" w:lineRule="auto"/>
        <w:ind w:left="680" w:hanging="680"/>
        <w:jc w:val="both"/>
        <w:rPr>
          <w:rFonts w:ascii="Times New Roman" w:eastAsia="Calibri" w:hAnsi="Times New Roman" w:cs="Times New Roman"/>
          <w:color w:val="000000"/>
          <w:sz w:val="24"/>
          <w:szCs w:val="24"/>
        </w:rPr>
      </w:pPr>
      <w:r w:rsidRPr="008D5A5B">
        <w:rPr>
          <w:rFonts w:ascii="Times New Roman" w:eastAsia="Calibri" w:hAnsi="Times New Roman" w:cs="Times New Roman"/>
          <w:color w:val="000000"/>
          <w:sz w:val="24"/>
          <w:szCs w:val="24"/>
        </w:rPr>
        <w:t xml:space="preserve">3.2.3. Uzņēmējs 5 (piecu) darba dienu laikā pēc Līguma parakstīšanas Pasūtītājam iesniegs </w:t>
      </w:r>
      <w:r w:rsidRPr="008D5A5B">
        <w:rPr>
          <w:rFonts w:ascii="Times New Roman" w:eastAsia="Calibri" w:hAnsi="Times New Roman" w:cs="Times New Roman"/>
          <w:sz w:val="24"/>
          <w:szCs w:val="24"/>
        </w:rPr>
        <w:t>profesionālās darbības (būvuzraudzība) apdrošināšanu ar profesionālās civiltiesiskās apdrošināšanas polisi ar kopējo atbildības limitu vismaz</w:t>
      </w:r>
      <w:r w:rsidRPr="008D5A5B">
        <w:rPr>
          <w:rFonts w:ascii="Times New Roman" w:eastAsia="Calibri" w:hAnsi="Times New Roman" w:cs="Times New Roman"/>
          <w:b/>
          <w:sz w:val="24"/>
          <w:szCs w:val="24"/>
        </w:rPr>
        <w:t xml:space="preserve"> </w:t>
      </w:r>
      <w:r w:rsidRPr="008D5A5B">
        <w:rPr>
          <w:rFonts w:ascii="Times New Roman" w:eastAsia="Calibri" w:hAnsi="Times New Roman" w:cs="Times New Roman"/>
          <w:sz w:val="24"/>
          <w:szCs w:val="24"/>
        </w:rPr>
        <w:t xml:space="preserve">EUR 2 000 000,00 (divi miljoni </w:t>
      </w:r>
      <w:r w:rsidRPr="008D5A5B">
        <w:rPr>
          <w:rFonts w:ascii="Times New Roman" w:eastAsia="Calibri" w:hAnsi="Times New Roman" w:cs="Times New Roman"/>
          <w:i/>
          <w:sz w:val="24"/>
          <w:szCs w:val="24"/>
        </w:rPr>
        <w:t>euro</w:t>
      </w:r>
      <w:r w:rsidRPr="008D5A5B">
        <w:rPr>
          <w:rFonts w:ascii="Times New Roman" w:eastAsia="Calibri" w:hAnsi="Times New Roman" w:cs="Times New Roman"/>
          <w:sz w:val="24"/>
          <w:szCs w:val="24"/>
        </w:rPr>
        <w:t xml:space="preserve">) apmērā, kur viena apdrošināšanas gadījuma summa ir vismaz EUR 8000,00 (astoņi tūkstoši </w:t>
      </w:r>
      <w:r w:rsidRPr="008D5A5B">
        <w:rPr>
          <w:rFonts w:ascii="Times New Roman" w:eastAsia="Calibri" w:hAnsi="Times New Roman" w:cs="Times New Roman"/>
          <w:i/>
          <w:sz w:val="24"/>
          <w:szCs w:val="24"/>
        </w:rPr>
        <w:t>euro</w:t>
      </w:r>
      <w:r w:rsidRPr="008D5A5B">
        <w:rPr>
          <w:rFonts w:ascii="Times New Roman" w:eastAsia="Calibri" w:hAnsi="Times New Roman" w:cs="Times New Roman"/>
          <w:sz w:val="24"/>
          <w:szCs w:val="24"/>
        </w:rPr>
        <w:t xml:space="preserve">) apmērā. Apdrošināšanas ņēmēja pašrisks ne vairāk kā EUR 3000,00 (trīs tūkstoši </w:t>
      </w:r>
      <w:r w:rsidRPr="008D5A5B">
        <w:rPr>
          <w:rFonts w:ascii="Times New Roman" w:eastAsia="Calibri" w:hAnsi="Times New Roman" w:cs="Times New Roman"/>
          <w:i/>
          <w:sz w:val="24"/>
          <w:szCs w:val="24"/>
        </w:rPr>
        <w:t>euro</w:t>
      </w:r>
      <w:r w:rsidRPr="008D5A5B">
        <w:rPr>
          <w:rFonts w:ascii="Times New Roman" w:eastAsia="Calibri" w:hAnsi="Times New Roman" w:cs="Times New Roman"/>
          <w:sz w:val="24"/>
          <w:szCs w:val="24"/>
        </w:rPr>
        <w:t>) apmērā.</w:t>
      </w:r>
    </w:p>
    <w:p w:rsidR="007D1705" w:rsidRPr="008D5A5B" w:rsidRDefault="007D1705" w:rsidP="007D1705">
      <w:pPr>
        <w:spacing w:before="120" w:after="120" w:line="240" w:lineRule="auto"/>
        <w:ind w:left="680" w:hanging="680"/>
        <w:jc w:val="both"/>
        <w:rPr>
          <w:rFonts w:ascii="Times New Roman" w:eastAsia="Times New Roman" w:hAnsi="Times New Roman" w:cs="Times New Roman"/>
          <w:sz w:val="24"/>
          <w:szCs w:val="24"/>
        </w:rPr>
      </w:pPr>
      <w:r w:rsidRPr="008D5A5B">
        <w:rPr>
          <w:rFonts w:ascii="Times New Roman" w:eastAsia="Times New Roman" w:hAnsi="Times New Roman" w:cs="Times New Roman"/>
          <w:sz w:val="24"/>
          <w:szCs w:val="24"/>
        </w:rPr>
        <w:t xml:space="preserve">3.2.4. </w:t>
      </w:r>
      <w:r w:rsidRPr="008D5A5B">
        <w:rPr>
          <w:rFonts w:ascii="Times New Roman" w:eastAsia="Times New Roman" w:hAnsi="Times New Roman" w:cs="Times New Roman"/>
          <w:sz w:val="24"/>
          <w:szCs w:val="24"/>
          <w:lang w:eastAsia="zh-CN"/>
        </w:rPr>
        <w:t>Ja Pretendents ir reģistrēts ārvalstī, lai apliecinātu atbilstību Nolikuma 3.2.1.punktā noteiktajām prasībām, Pretendentam ir tiesības iesniegt līdzvērtīgus dokumentus atbilstoši to reģistrācijas valsts normatīvajam regulējumam.</w:t>
      </w:r>
    </w:p>
    <w:p w:rsidR="007D1705" w:rsidRPr="008D5A5B" w:rsidRDefault="007D1705" w:rsidP="007D1705">
      <w:pPr>
        <w:spacing w:before="120" w:after="120" w:line="240" w:lineRule="auto"/>
        <w:ind w:left="680" w:hanging="680"/>
        <w:jc w:val="both"/>
        <w:rPr>
          <w:rFonts w:ascii="Times New Roman" w:eastAsia="Times New Roman" w:hAnsi="Times New Roman" w:cs="Times New Roman"/>
          <w:sz w:val="24"/>
          <w:szCs w:val="24"/>
        </w:rPr>
      </w:pPr>
      <w:r w:rsidRPr="008D5A5B">
        <w:rPr>
          <w:rFonts w:ascii="Times New Roman" w:eastAsia="Times New Roman" w:hAnsi="Times New Roman" w:cs="Times New Roman"/>
          <w:sz w:val="24"/>
          <w:szCs w:val="24"/>
        </w:rPr>
        <w:t xml:space="preserve">3.2.5.  </w:t>
      </w:r>
      <w:r w:rsidRPr="008D5A5B">
        <w:rPr>
          <w:rFonts w:ascii="Times New Roman" w:eastAsia="Times New Roman" w:hAnsi="Times New Roman" w:cs="Times New Roman"/>
          <w:sz w:val="24"/>
          <w:szCs w:val="24"/>
          <w:lang w:eastAsia="zh-CN"/>
        </w:rPr>
        <w:t>Piegādātājs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un Pretendenta parakstītu apliecinājumu vai vienošanos par sadarbību konkrētā līguma izpildei.</w:t>
      </w:r>
    </w:p>
    <w:p w:rsidR="007D1705" w:rsidRPr="008D5A5B" w:rsidRDefault="007D1705" w:rsidP="007D1705">
      <w:pPr>
        <w:spacing w:before="120" w:after="120" w:line="240" w:lineRule="auto"/>
        <w:ind w:left="680" w:hanging="680"/>
        <w:jc w:val="both"/>
        <w:rPr>
          <w:rFonts w:ascii="Times New Roman" w:eastAsia="Times New Roman" w:hAnsi="Times New Roman" w:cs="Times New Roman"/>
          <w:b/>
          <w:sz w:val="24"/>
          <w:szCs w:val="24"/>
        </w:rPr>
      </w:pPr>
      <w:r w:rsidRPr="008D5A5B">
        <w:rPr>
          <w:rFonts w:ascii="Times New Roman" w:eastAsia="Times New Roman" w:hAnsi="Times New Roman" w:cs="Times New Roman"/>
          <w:b/>
          <w:sz w:val="24"/>
          <w:szCs w:val="24"/>
        </w:rPr>
        <w:t>3.3.</w:t>
      </w:r>
      <w:r w:rsidRPr="008D5A5B">
        <w:rPr>
          <w:rFonts w:ascii="Times New Roman" w:eastAsia="Times New Roman" w:hAnsi="Times New Roman" w:cs="Times New Roman"/>
          <w:b/>
          <w:sz w:val="24"/>
          <w:szCs w:val="24"/>
        </w:rPr>
        <w:tab/>
        <w:t>Prasības attiecībā uz pretendenta tehniskajām un profesionālajām spējām un iespējām sniegt pakalpojumu</w:t>
      </w:r>
    </w:p>
    <w:p w:rsidR="007D1705" w:rsidRPr="003A79F9" w:rsidRDefault="007D1705" w:rsidP="007D1705">
      <w:pPr>
        <w:widowControl w:val="0"/>
        <w:suppressAutoHyphens/>
        <w:spacing w:after="0" w:line="240" w:lineRule="auto"/>
        <w:ind w:left="680" w:hanging="680"/>
        <w:jc w:val="both"/>
        <w:rPr>
          <w:rFonts w:ascii="Times New Roman" w:eastAsia="Times New Roman" w:hAnsi="Times New Roman" w:cs="Times New Roman"/>
          <w:color w:val="000000"/>
          <w:sz w:val="24"/>
          <w:szCs w:val="24"/>
        </w:rPr>
      </w:pPr>
      <w:r w:rsidRPr="008D5A5B">
        <w:rPr>
          <w:rFonts w:ascii="Times New Roman" w:eastAsia="Times New Roman" w:hAnsi="Times New Roman" w:cs="Times New Roman"/>
          <w:sz w:val="24"/>
          <w:szCs w:val="24"/>
        </w:rPr>
        <w:t>3.3.1.</w:t>
      </w:r>
      <w:r w:rsidRPr="008D5A5B">
        <w:rPr>
          <w:rFonts w:ascii="Times New Roman" w:eastAsia="Times New Roman" w:hAnsi="Times New Roman" w:cs="Times New Roman"/>
          <w:sz w:val="24"/>
          <w:szCs w:val="24"/>
        </w:rPr>
        <w:tab/>
        <w:t xml:space="preserve"> </w:t>
      </w:r>
      <w:r w:rsidRPr="008D5A5B">
        <w:rPr>
          <w:rFonts w:ascii="Times New Roman" w:eastAsia="Times New Roman" w:hAnsi="Times New Roman" w:cs="Times New Roman"/>
          <w:color w:val="000000"/>
          <w:sz w:val="24"/>
          <w:szCs w:val="24"/>
        </w:rPr>
        <w:t xml:space="preserve">Pretendents </w:t>
      </w:r>
      <w:r w:rsidRPr="003A79F9">
        <w:rPr>
          <w:rFonts w:ascii="Times New Roman" w:eastAsia="Times New Roman" w:hAnsi="Times New Roman" w:cs="Times New Roman"/>
          <w:color w:val="000000"/>
          <w:sz w:val="24"/>
          <w:szCs w:val="24"/>
        </w:rPr>
        <w:t xml:space="preserve">iepriekšējo 5 (piecu) gadu laikā līdz piedāvājuma iesniegšanas brīdim ir nodrošinājis būvuzraudzību objektos, kuri atbilst </w:t>
      </w:r>
      <w:r>
        <w:rPr>
          <w:rFonts w:ascii="Times New Roman" w:eastAsia="Times New Roman" w:hAnsi="Times New Roman" w:cs="Times New Roman"/>
          <w:color w:val="000000"/>
          <w:sz w:val="24"/>
          <w:szCs w:val="24"/>
        </w:rPr>
        <w:t>šādām</w:t>
      </w:r>
      <w:r w:rsidRPr="003A79F9">
        <w:rPr>
          <w:rFonts w:ascii="Times New Roman" w:eastAsia="Times New Roman" w:hAnsi="Times New Roman" w:cs="Times New Roman"/>
          <w:color w:val="000000"/>
          <w:sz w:val="24"/>
          <w:szCs w:val="24"/>
        </w:rPr>
        <w:t xml:space="preserve"> prasībām: </w:t>
      </w:r>
    </w:p>
    <w:p w:rsidR="007D1705" w:rsidRPr="003A79F9" w:rsidRDefault="007D1705" w:rsidP="007D1705">
      <w:pPr>
        <w:spacing w:after="0" w:line="240" w:lineRule="auto"/>
        <w:ind w:left="1560" w:hanging="851"/>
        <w:jc w:val="both"/>
        <w:rPr>
          <w:rFonts w:ascii="Times New Roman" w:eastAsia="Times New Roman" w:hAnsi="Times New Roman" w:cs="Times New Roman"/>
          <w:i/>
          <w:strike/>
          <w:sz w:val="24"/>
          <w:szCs w:val="24"/>
          <w:u w:val="single"/>
        </w:rPr>
      </w:pPr>
      <w:r w:rsidRPr="003A79F9">
        <w:rPr>
          <w:rFonts w:ascii="Times New Roman" w:eastAsia="Times New Roman" w:hAnsi="Times New Roman" w:cs="Times New Roman"/>
          <w:color w:val="000000"/>
          <w:sz w:val="24"/>
          <w:szCs w:val="24"/>
        </w:rPr>
        <w:t>3.3.1.1.</w:t>
      </w:r>
      <w:r w:rsidRPr="00D97E7B">
        <w:rPr>
          <w:rFonts w:ascii="Times New Roman" w:eastAsia="Times New Roman" w:hAnsi="Times New Roman" w:cs="Times New Roman"/>
          <w:sz w:val="24"/>
          <w:szCs w:val="24"/>
        </w:rPr>
        <w:t xml:space="preserve">ēkai </w:t>
      </w:r>
      <w:bookmarkStart w:id="33" w:name="_Hlk494373688"/>
      <w:r w:rsidRPr="00D97E7B">
        <w:rPr>
          <w:rFonts w:ascii="Times New Roman" w:hAnsi="Times New Roman"/>
          <w:sz w:val="24"/>
          <w:szCs w:val="24"/>
          <w:lang w:eastAsia="ar-SA"/>
        </w:rPr>
        <w:t>Latvijas Republikas valsts aizsargājamajam kultūras piemineklim, vietējas nozīmes arhitektūras piemineklim</w:t>
      </w:r>
      <w:bookmarkEnd w:id="33"/>
      <w:r w:rsidRPr="00D97E7B">
        <w:rPr>
          <w:rFonts w:ascii="Times New Roman" w:hAnsi="Times New Roman"/>
          <w:sz w:val="24"/>
          <w:szCs w:val="24"/>
          <w:lang w:eastAsia="ar-SA"/>
        </w:rPr>
        <w:t xml:space="preserve">, ēka ir UNESCO Pasaules kultūras mantojuma objekts, kurā </w:t>
      </w:r>
      <w:r w:rsidRPr="00D97E7B">
        <w:rPr>
          <w:rFonts w:ascii="Times New Roman" w:eastAsia="Times New Roman" w:hAnsi="Times New Roman" w:cs="Times New Roman"/>
          <w:sz w:val="24"/>
          <w:szCs w:val="24"/>
        </w:rPr>
        <w:t xml:space="preserve">veikta </w:t>
      </w:r>
      <w:r w:rsidRPr="00D97E7B">
        <w:rPr>
          <w:rFonts w:ascii="Times New Roman" w:eastAsia="Times New Roman" w:hAnsi="Times New Roman" w:cs="Times New Roman"/>
          <w:sz w:val="24"/>
          <w:szCs w:val="24"/>
          <w:u w:val="single"/>
        </w:rPr>
        <w:t xml:space="preserve">restaurācija  </w:t>
      </w:r>
      <w:r w:rsidRPr="00D97E7B">
        <w:rPr>
          <w:rFonts w:ascii="Times New Roman" w:hAnsi="Times New Roman"/>
          <w:sz w:val="24"/>
          <w:szCs w:val="24"/>
          <w:lang w:eastAsia="ar-SA"/>
        </w:rPr>
        <w:t>vai tai pielīdzināms objektam</w:t>
      </w:r>
      <w:r w:rsidRPr="00D97E7B">
        <w:rPr>
          <w:rFonts w:ascii="Times New Roman" w:eastAsia="Times New Roman" w:hAnsi="Times New Roman" w:cs="Times New Roman"/>
          <w:sz w:val="24"/>
          <w:szCs w:val="24"/>
        </w:rPr>
        <w:t>;</w:t>
      </w:r>
      <w:r w:rsidRPr="003A79F9">
        <w:rPr>
          <w:rFonts w:ascii="Times New Roman" w:eastAsia="Times New Roman" w:hAnsi="Times New Roman" w:cs="Times New Roman"/>
          <w:sz w:val="24"/>
          <w:szCs w:val="24"/>
          <w:u w:val="single"/>
        </w:rPr>
        <w:t xml:space="preserve"> </w:t>
      </w:r>
    </w:p>
    <w:p w:rsidR="007D1705" w:rsidRPr="008D5A5B" w:rsidRDefault="007D1705" w:rsidP="007D1705">
      <w:pPr>
        <w:spacing w:after="0" w:line="240" w:lineRule="auto"/>
        <w:ind w:left="1560" w:hanging="851"/>
        <w:jc w:val="both"/>
        <w:rPr>
          <w:rFonts w:ascii="Times New Roman" w:eastAsia="Times New Roman" w:hAnsi="Times New Roman" w:cs="Times New Roman"/>
          <w:sz w:val="24"/>
          <w:szCs w:val="24"/>
        </w:rPr>
      </w:pPr>
      <w:r w:rsidRPr="008D5A5B">
        <w:rPr>
          <w:rFonts w:ascii="Times New Roman" w:eastAsia="Times New Roman" w:hAnsi="Times New Roman" w:cs="Times New Roman"/>
          <w:sz w:val="24"/>
          <w:szCs w:val="24"/>
        </w:rPr>
        <w:t>3.3.1.2. 2014.gada 19.augusta Ministru kabineta noteikumu Nr. 500 “Vispārīgie būvnoteikumi” 1.pielikumā noteiktai III grupas publiskai ēkai vai tām pielīdzināmu ēkai (turpmāk Nolikuma tekstā – III grupas publiskas ēkas), kam būvniecības darbu izmaksas ir ne mazākas kā 3 000 000,00 EUR bez PVN,</w:t>
      </w:r>
    </w:p>
    <w:p w:rsidR="007D1705" w:rsidRPr="0074106B" w:rsidRDefault="007D1705" w:rsidP="007D1705">
      <w:pPr>
        <w:spacing w:after="0" w:line="240" w:lineRule="auto"/>
        <w:ind w:left="567"/>
        <w:jc w:val="both"/>
        <w:rPr>
          <w:rFonts w:ascii="Times New Roman" w:eastAsia="Times New Roman" w:hAnsi="Times New Roman" w:cs="Times New Roman"/>
          <w:sz w:val="24"/>
          <w:szCs w:val="24"/>
        </w:rPr>
      </w:pPr>
      <w:r w:rsidRPr="0074106B">
        <w:rPr>
          <w:rFonts w:ascii="Times New Roman" w:eastAsia="Times New Roman" w:hAnsi="Times New Roman" w:cs="Times New Roman"/>
          <w:sz w:val="24"/>
          <w:szCs w:val="24"/>
        </w:rPr>
        <w:t>par iepriekš minēto būvdarbu būvuzraudzību, Pretendents ir saņēmis vienu pozitīvu atsauksmi  par Nolikuma 3.3.1.1.punktā un vienu - par Nolikuma 3.3.1.2. punktā minētajiem darbiem.</w:t>
      </w:r>
    </w:p>
    <w:p w:rsidR="007D1705" w:rsidRPr="0074106B" w:rsidRDefault="007D1705" w:rsidP="007D1705">
      <w:pPr>
        <w:widowControl w:val="0"/>
        <w:suppressAutoHyphens/>
        <w:spacing w:after="0" w:line="240" w:lineRule="auto"/>
        <w:ind w:left="680" w:hanging="680"/>
        <w:jc w:val="both"/>
        <w:rPr>
          <w:rFonts w:ascii="Times New Roman" w:eastAsia="Times New Roman" w:hAnsi="Times New Roman" w:cs="Times New Roman"/>
          <w:color w:val="000000"/>
          <w:sz w:val="24"/>
          <w:szCs w:val="24"/>
        </w:rPr>
      </w:pPr>
      <w:r w:rsidRPr="0074106B">
        <w:rPr>
          <w:rFonts w:ascii="Times New Roman" w:eastAsia="Times New Roman" w:hAnsi="Times New Roman" w:cs="Times New Roman"/>
          <w:color w:val="000000"/>
          <w:sz w:val="24"/>
          <w:szCs w:val="24"/>
        </w:rPr>
        <w:t>3.3.2. Pretendentam ir jābūt tehniskajam aprīkojumam, kas nepieciešams kvalitatīvai pakalpojuma sniegšanai.</w:t>
      </w:r>
    </w:p>
    <w:p w:rsidR="007D1705" w:rsidRPr="0074106B" w:rsidRDefault="007D1705" w:rsidP="007D1705">
      <w:pPr>
        <w:spacing w:after="0" w:line="240" w:lineRule="auto"/>
        <w:ind w:left="567" w:hanging="567"/>
        <w:jc w:val="both"/>
        <w:rPr>
          <w:rFonts w:ascii="Times New Roman" w:eastAsia="Times New Roman" w:hAnsi="Times New Roman" w:cs="Times New Roman"/>
          <w:color w:val="000000"/>
          <w:sz w:val="24"/>
          <w:szCs w:val="24"/>
        </w:rPr>
      </w:pPr>
      <w:r w:rsidRPr="0074106B">
        <w:rPr>
          <w:rFonts w:ascii="Times New Roman" w:eastAsia="Times New Roman" w:hAnsi="Times New Roman" w:cs="Times New Roman"/>
          <w:color w:val="000000"/>
          <w:sz w:val="24"/>
          <w:szCs w:val="24"/>
        </w:rPr>
        <w:t xml:space="preserve">3.3.3. Pakalpojuma nodrošināšanai Pretendenta rīcībā ir speciālisti, </w:t>
      </w:r>
      <w:r w:rsidRPr="0074106B">
        <w:rPr>
          <w:rFonts w:ascii="Times New Roman" w:eastAsia="Times New Roman" w:hAnsi="Times New Roman" w:cs="Times New Roman"/>
          <w:color w:val="000000"/>
          <w:sz w:val="24"/>
          <w:szCs w:val="24"/>
          <w:u w:val="single"/>
        </w:rPr>
        <w:t>kuru kvalifikācija atbilst vismaz šādām prasībām</w:t>
      </w:r>
      <w:r w:rsidRPr="0074106B">
        <w:rPr>
          <w:rFonts w:ascii="Times New Roman" w:eastAsia="Times New Roman" w:hAnsi="Times New Roman" w:cs="Times New Roman"/>
          <w:color w:val="000000"/>
          <w:sz w:val="24"/>
          <w:szCs w:val="24"/>
        </w:rPr>
        <w:t xml:space="preserve">: </w:t>
      </w:r>
    </w:p>
    <w:p w:rsidR="007D1705" w:rsidRDefault="007D1705" w:rsidP="007D1705">
      <w:pPr>
        <w:widowControl w:val="0"/>
        <w:suppressAutoHyphens/>
        <w:spacing w:after="0" w:line="240" w:lineRule="auto"/>
        <w:ind w:left="1560" w:hanging="851"/>
        <w:jc w:val="both"/>
        <w:rPr>
          <w:rFonts w:ascii="Times New Roman" w:eastAsia="Times New Roman" w:hAnsi="Times New Roman" w:cs="Times New Roman"/>
          <w:sz w:val="24"/>
          <w:szCs w:val="24"/>
          <w:lang w:eastAsia="ar-SA"/>
        </w:rPr>
      </w:pPr>
      <w:r w:rsidRPr="0074106B">
        <w:rPr>
          <w:rFonts w:ascii="Times New Roman" w:eastAsia="Times New Roman" w:hAnsi="Times New Roman" w:cs="Times New Roman"/>
          <w:color w:val="000000"/>
          <w:sz w:val="24"/>
          <w:szCs w:val="24"/>
          <w:u w:val="single"/>
          <w:lang w:eastAsia="ar-SA"/>
        </w:rPr>
        <w:t>3.3.3.1. Atbildīgais būvdarbu būvuzraugs</w:t>
      </w:r>
      <w:r w:rsidRPr="0074106B">
        <w:rPr>
          <w:rFonts w:ascii="Times New Roman" w:eastAsia="Times New Roman" w:hAnsi="Times New Roman" w:cs="Times New Roman"/>
          <w:color w:val="000000"/>
          <w:sz w:val="24"/>
          <w:szCs w:val="24"/>
          <w:lang w:eastAsia="ar-SA"/>
        </w:rPr>
        <w:t xml:space="preserve">, kuram </w:t>
      </w:r>
      <w:bookmarkStart w:id="34" w:name="_Hlk499537159"/>
      <w:r w:rsidRPr="0074106B">
        <w:rPr>
          <w:rFonts w:ascii="Times New Roman" w:eastAsia="Times New Roman" w:hAnsi="Times New Roman" w:cs="Times New Roman"/>
          <w:color w:val="000000"/>
          <w:sz w:val="24"/>
          <w:szCs w:val="24"/>
          <w:lang w:eastAsia="ar-SA"/>
        </w:rPr>
        <w:t xml:space="preserve">iepriekšējo 5 (piecu) gadu laikā </w:t>
      </w:r>
      <w:r w:rsidRPr="0074106B">
        <w:rPr>
          <w:rFonts w:ascii="Times New Roman" w:eastAsia="Times New Roman" w:hAnsi="Times New Roman" w:cs="Times New Roman"/>
          <w:sz w:val="24"/>
          <w:szCs w:val="24"/>
          <w:lang w:eastAsia="lv-LV"/>
        </w:rPr>
        <w:t>(skaitot līdz piedāvājumu iesniegšanas termiņam)</w:t>
      </w:r>
      <w:r w:rsidRPr="0074106B">
        <w:rPr>
          <w:rFonts w:ascii="Times New Roman" w:eastAsia="Times New Roman" w:hAnsi="Times New Roman" w:cs="Times New Roman"/>
          <w:color w:val="000000"/>
          <w:sz w:val="24"/>
          <w:szCs w:val="24"/>
          <w:lang w:eastAsia="ar-SA"/>
        </w:rPr>
        <w:t xml:space="preserve"> ir </w:t>
      </w:r>
      <w:r w:rsidRPr="0074106B">
        <w:rPr>
          <w:rFonts w:ascii="Times New Roman" w:eastAsia="Times New Roman" w:hAnsi="Times New Roman" w:cs="Times New Roman"/>
          <w:sz w:val="24"/>
          <w:szCs w:val="24"/>
          <w:lang w:eastAsia="ar-SA"/>
        </w:rPr>
        <w:t xml:space="preserve">pieredze kā atbildīgajam būvuzraugam </w:t>
      </w:r>
      <w:r w:rsidRPr="0074106B">
        <w:rPr>
          <w:rFonts w:ascii="Times New Roman" w:eastAsia="Times New Roman" w:hAnsi="Times New Roman" w:cs="Times New Roman"/>
          <w:sz w:val="24"/>
          <w:szCs w:val="24"/>
          <w:lang w:eastAsia="lv-LV"/>
        </w:rPr>
        <w:t>būvdarbu būvuzraudzībā</w:t>
      </w:r>
      <w:r w:rsidRPr="0074106B">
        <w:rPr>
          <w:rFonts w:ascii="Times New Roman" w:eastAsia="Times New Roman" w:hAnsi="Times New Roman" w:cs="Times New Roman"/>
          <w:sz w:val="24"/>
          <w:szCs w:val="24"/>
          <w:lang w:eastAsia="ar-SA"/>
        </w:rPr>
        <w:t>, kur</w:t>
      </w:r>
      <w:r>
        <w:rPr>
          <w:rFonts w:ascii="Times New Roman" w:eastAsia="Times New Roman" w:hAnsi="Times New Roman" w:cs="Times New Roman"/>
          <w:sz w:val="24"/>
          <w:szCs w:val="24"/>
          <w:lang w:eastAsia="ar-SA"/>
        </w:rPr>
        <w:t>:</w:t>
      </w:r>
    </w:p>
    <w:p w:rsidR="007D1705" w:rsidRPr="003A79F9" w:rsidRDefault="007D1705" w:rsidP="007D1705">
      <w:pPr>
        <w:spacing w:after="0" w:line="240" w:lineRule="auto"/>
        <w:ind w:left="1560" w:hanging="851"/>
        <w:jc w:val="both"/>
        <w:rPr>
          <w:rFonts w:ascii="Times New Roman" w:eastAsia="Times New Roman" w:hAnsi="Times New Roman" w:cs="Times New Roman"/>
          <w:i/>
          <w:strike/>
          <w:sz w:val="24"/>
          <w:szCs w:val="24"/>
          <w:u w:val="single"/>
        </w:rPr>
      </w:pPr>
      <w:r>
        <w:rPr>
          <w:rFonts w:ascii="Times New Roman" w:eastAsia="Times New Roman" w:hAnsi="Times New Roman" w:cs="Times New Roman"/>
          <w:color w:val="000000"/>
          <w:sz w:val="24"/>
          <w:szCs w:val="24"/>
          <w:u w:val="single"/>
          <w:lang w:eastAsia="ar-SA"/>
        </w:rPr>
        <w:t>3.3.3.1.1</w:t>
      </w:r>
      <w:r w:rsidRPr="00D97E7B">
        <w:rPr>
          <w:rFonts w:ascii="Times New Roman" w:eastAsia="Times New Roman" w:hAnsi="Times New Roman" w:cs="Times New Roman"/>
          <w:color w:val="000000"/>
          <w:sz w:val="24"/>
          <w:szCs w:val="24"/>
          <w:u w:val="single"/>
          <w:lang w:eastAsia="ar-SA"/>
        </w:rPr>
        <w:t>.</w:t>
      </w:r>
      <w:r w:rsidRPr="00D97E7B">
        <w:rPr>
          <w:rFonts w:ascii="Times New Roman" w:eastAsia="Times New Roman" w:hAnsi="Times New Roman" w:cs="Times New Roman"/>
          <w:sz w:val="24"/>
          <w:szCs w:val="24"/>
          <w:lang w:eastAsia="ar-SA"/>
        </w:rPr>
        <w:t xml:space="preserve"> </w:t>
      </w:r>
      <w:r w:rsidRPr="00D97E7B">
        <w:rPr>
          <w:rFonts w:ascii="Times New Roman" w:eastAsia="Times New Roman" w:hAnsi="Times New Roman" w:cs="Times New Roman"/>
          <w:sz w:val="24"/>
          <w:szCs w:val="24"/>
        </w:rPr>
        <w:t xml:space="preserve">ēkai </w:t>
      </w:r>
      <w:r w:rsidRPr="00D97E7B">
        <w:rPr>
          <w:rFonts w:ascii="Times New Roman" w:hAnsi="Times New Roman"/>
          <w:sz w:val="24"/>
          <w:szCs w:val="24"/>
          <w:lang w:eastAsia="ar-SA"/>
        </w:rPr>
        <w:t xml:space="preserve">Latvijas Republikas valsts aizsargājamam kultūras piemineklim, vietējas nozīmes arhitektūras piemineklim, ēka ir UNESCO Pasaules kultūras mantojuma objekts kurā </w:t>
      </w:r>
      <w:r w:rsidRPr="00D97E7B">
        <w:rPr>
          <w:rFonts w:ascii="Times New Roman" w:eastAsia="Times New Roman" w:hAnsi="Times New Roman" w:cs="Times New Roman"/>
          <w:sz w:val="24"/>
          <w:szCs w:val="24"/>
        </w:rPr>
        <w:t xml:space="preserve">veikta </w:t>
      </w:r>
      <w:r w:rsidRPr="00D97E7B">
        <w:rPr>
          <w:rFonts w:ascii="Times New Roman" w:eastAsia="Times New Roman" w:hAnsi="Times New Roman" w:cs="Times New Roman"/>
          <w:sz w:val="24"/>
          <w:szCs w:val="24"/>
          <w:u w:val="single"/>
        </w:rPr>
        <w:t>restaurācija</w:t>
      </w:r>
      <w:r w:rsidRPr="00D97E7B">
        <w:rPr>
          <w:rFonts w:ascii="Times New Roman" w:hAnsi="Times New Roman"/>
          <w:sz w:val="24"/>
          <w:szCs w:val="24"/>
          <w:lang w:eastAsia="ar-SA"/>
        </w:rPr>
        <w:t xml:space="preserve"> vai tai pielīdzināms objektam</w:t>
      </w:r>
      <w:r w:rsidRPr="00D97E7B">
        <w:rPr>
          <w:rFonts w:ascii="Times New Roman" w:eastAsia="Times New Roman" w:hAnsi="Times New Roman" w:cs="Times New Roman"/>
          <w:sz w:val="24"/>
          <w:szCs w:val="24"/>
        </w:rPr>
        <w:t xml:space="preserve">; </w:t>
      </w:r>
    </w:p>
    <w:p w:rsidR="007D1705" w:rsidRPr="003A79F9" w:rsidRDefault="007D1705" w:rsidP="007D1705">
      <w:pPr>
        <w:spacing w:after="0" w:line="240" w:lineRule="auto"/>
        <w:ind w:left="1560" w:hanging="851"/>
        <w:jc w:val="both"/>
        <w:rPr>
          <w:rFonts w:ascii="Times New Roman" w:eastAsia="Times New Roman" w:hAnsi="Times New Roman" w:cs="Times New Roman"/>
          <w:sz w:val="24"/>
          <w:szCs w:val="24"/>
          <w:lang w:eastAsia="lv-LV"/>
        </w:rPr>
      </w:pPr>
      <w:r w:rsidRPr="003A79F9">
        <w:rPr>
          <w:rFonts w:ascii="Times New Roman" w:eastAsia="Times New Roman" w:hAnsi="Times New Roman" w:cs="Times New Roman"/>
          <w:color w:val="000000"/>
          <w:sz w:val="24"/>
          <w:szCs w:val="24"/>
          <w:u w:val="single"/>
          <w:lang w:eastAsia="ar-SA"/>
        </w:rPr>
        <w:t>3.3.3.1.2.</w:t>
      </w:r>
      <w:r w:rsidRPr="003A79F9">
        <w:rPr>
          <w:rFonts w:ascii="Times New Roman" w:eastAsia="Times New Roman" w:hAnsi="Times New Roman" w:cs="Times New Roman"/>
          <w:sz w:val="24"/>
          <w:szCs w:val="24"/>
          <w:lang w:eastAsia="ar-SA"/>
        </w:rPr>
        <w:t xml:space="preserve"> </w:t>
      </w:r>
      <w:r w:rsidRPr="003A79F9">
        <w:rPr>
          <w:rFonts w:ascii="Times New Roman" w:eastAsia="Times New Roman" w:hAnsi="Times New Roman" w:cs="Times New Roman"/>
          <w:sz w:val="24"/>
          <w:szCs w:val="24"/>
        </w:rPr>
        <w:t>III grupas publiskas ēka</w:t>
      </w:r>
      <w:r w:rsidRPr="003A79F9">
        <w:rPr>
          <w:rFonts w:ascii="Times New Roman" w:eastAsia="Times New Roman" w:hAnsi="Times New Roman" w:cs="Times New Roman"/>
          <w:sz w:val="24"/>
          <w:szCs w:val="24"/>
          <w:lang w:eastAsia="lv-LV"/>
        </w:rPr>
        <w:t xml:space="preserve">, kurā </w:t>
      </w:r>
      <w:r w:rsidRPr="003A79F9">
        <w:rPr>
          <w:rFonts w:ascii="Times New Roman" w:eastAsia="Times New Roman" w:hAnsi="Times New Roman" w:cs="Times New Roman"/>
          <w:sz w:val="24"/>
          <w:szCs w:val="24"/>
          <w:lang w:eastAsia="ar-SA"/>
        </w:rPr>
        <w:t xml:space="preserve">veikta pārbūve vai būvniecība, ar nosacījumu, ka </w:t>
      </w:r>
      <w:r w:rsidRPr="003A79F9">
        <w:rPr>
          <w:rFonts w:ascii="Times New Roman" w:eastAsia="Times New Roman" w:hAnsi="Times New Roman" w:cs="Times New Roman"/>
          <w:sz w:val="24"/>
          <w:szCs w:val="24"/>
          <w:lang w:eastAsia="lv-LV"/>
        </w:rPr>
        <w:t xml:space="preserve">ēkas būvniecības darbu izmaksas ir ne mazākas kā 3 000 000,00 EUR bez PVN. </w:t>
      </w:r>
    </w:p>
    <w:p w:rsidR="007D1705" w:rsidRPr="0074106B" w:rsidRDefault="007D1705" w:rsidP="007D1705">
      <w:pPr>
        <w:spacing w:after="0" w:line="240" w:lineRule="auto"/>
        <w:ind w:left="1560" w:hanging="851"/>
        <w:jc w:val="both"/>
        <w:rPr>
          <w:rFonts w:ascii="Times New Roman" w:eastAsia="Times New Roman" w:hAnsi="Times New Roman" w:cs="Times New Roman"/>
          <w:i/>
          <w:strike/>
          <w:sz w:val="24"/>
          <w:szCs w:val="24"/>
        </w:rPr>
      </w:pPr>
      <w:r w:rsidRPr="0074106B">
        <w:rPr>
          <w:rFonts w:ascii="Times New Roman" w:eastAsia="Times New Roman" w:hAnsi="Times New Roman" w:cs="Times New Roman"/>
          <w:sz w:val="24"/>
          <w:szCs w:val="24"/>
          <w:lang w:eastAsia="ar-SA"/>
        </w:rPr>
        <w:t>Ēkām, kurās attiecīgie darbi veikti, jābūt pabeigtām un pieņemtām ekspluatācijā;</w:t>
      </w:r>
      <w:bookmarkEnd w:id="34"/>
    </w:p>
    <w:p w:rsidR="007D1705" w:rsidRPr="0074106B" w:rsidRDefault="007D1705" w:rsidP="007D1705">
      <w:pPr>
        <w:spacing w:after="0" w:line="240" w:lineRule="auto"/>
        <w:ind w:left="1418" w:hanging="851"/>
        <w:jc w:val="both"/>
        <w:rPr>
          <w:rFonts w:ascii="Times New Roman" w:eastAsia="Times New Roman" w:hAnsi="Times New Roman" w:cs="Times New Roman"/>
          <w:color w:val="000000"/>
          <w:sz w:val="24"/>
          <w:szCs w:val="24"/>
        </w:rPr>
      </w:pPr>
      <w:r w:rsidRPr="0074106B">
        <w:rPr>
          <w:rFonts w:ascii="Times New Roman" w:eastAsia="Times New Roman" w:hAnsi="Times New Roman" w:cs="Times New Roman"/>
          <w:color w:val="000000"/>
          <w:sz w:val="24"/>
          <w:szCs w:val="24"/>
        </w:rPr>
        <w:t xml:space="preserve">3.3.3.2.  </w:t>
      </w:r>
      <w:r w:rsidRPr="0074106B">
        <w:rPr>
          <w:rFonts w:ascii="Times New Roman" w:eastAsia="Times New Roman" w:hAnsi="Times New Roman" w:cs="Times New Roman"/>
          <w:color w:val="000000"/>
          <w:sz w:val="24"/>
          <w:szCs w:val="24"/>
          <w:u w:val="single"/>
        </w:rPr>
        <w:t xml:space="preserve">Siltumapgādes, ventilācijas un gaisa kondicionēšanas sistēmu būvdarbu </w:t>
      </w:r>
      <w:r w:rsidRPr="0074106B">
        <w:rPr>
          <w:rFonts w:ascii="Times New Roman" w:eastAsia="Times New Roman" w:hAnsi="Times New Roman" w:cs="Times New Roman"/>
          <w:sz w:val="24"/>
          <w:szCs w:val="24"/>
          <w:u w:val="single"/>
        </w:rPr>
        <w:t>būvuzraugs</w:t>
      </w:r>
      <w:r w:rsidRPr="0074106B">
        <w:rPr>
          <w:rFonts w:ascii="Times New Roman" w:eastAsia="Times New Roman" w:hAnsi="Times New Roman" w:cs="Times New Roman"/>
          <w:sz w:val="24"/>
          <w:szCs w:val="24"/>
        </w:rPr>
        <w:t xml:space="preserve">, </w:t>
      </w:r>
      <w:r w:rsidRPr="0074106B">
        <w:rPr>
          <w:rFonts w:ascii="Times New Roman" w:eastAsia="Times New Roman" w:hAnsi="Times New Roman" w:cs="Times New Roman"/>
          <w:color w:val="000000"/>
          <w:sz w:val="24"/>
          <w:szCs w:val="24"/>
        </w:rPr>
        <w:t xml:space="preserve">kurš iepriekšējo 5 (piecu) gadu laikā </w:t>
      </w:r>
      <w:r w:rsidRPr="0074106B">
        <w:rPr>
          <w:rFonts w:ascii="Times New Roman" w:eastAsia="Times New Roman" w:hAnsi="Times New Roman" w:cs="Times New Roman"/>
          <w:sz w:val="24"/>
          <w:szCs w:val="24"/>
        </w:rPr>
        <w:t xml:space="preserve">ir veicis </w:t>
      </w:r>
      <w:r w:rsidRPr="0074106B">
        <w:rPr>
          <w:rFonts w:ascii="Times New Roman" w:eastAsia="Times New Roman" w:hAnsi="Times New Roman" w:cs="Times New Roman"/>
          <w:color w:val="000000"/>
          <w:sz w:val="24"/>
          <w:szCs w:val="24"/>
        </w:rPr>
        <w:t xml:space="preserve">apkures un ventilācijas sistēmu izbūves būvdarbu būvuzraudzību vismaz </w:t>
      </w:r>
      <w:r w:rsidRPr="0074106B">
        <w:rPr>
          <w:rFonts w:ascii="Times New Roman" w:eastAsia="Times New Roman" w:hAnsi="Times New Roman" w:cs="Times New Roman"/>
          <w:sz w:val="24"/>
          <w:szCs w:val="24"/>
        </w:rPr>
        <w:t>1 (vienai) III grupas publiskai ēkai (ēka pieņemta ekspluatācijā līgumā noteiktajā termiņā un kvalitātē);</w:t>
      </w:r>
      <w:r w:rsidRPr="0074106B">
        <w:rPr>
          <w:rFonts w:ascii="Times New Roman" w:eastAsia="Times New Roman" w:hAnsi="Times New Roman" w:cs="Times New Roman"/>
          <w:color w:val="000000"/>
          <w:sz w:val="24"/>
          <w:szCs w:val="24"/>
        </w:rPr>
        <w:tab/>
      </w:r>
    </w:p>
    <w:p w:rsidR="007D1705" w:rsidRPr="003A79F9" w:rsidRDefault="007D1705" w:rsidP="007D1705">
      <w:pPr>
        <w:spacing w:after="0" w:line="240" w:lineRule="auto"/>
        <w:ind w:left="1418" w:hanging="738"/>
        <w:jc w:val="both"/>
        <w:rPr>
          <w:rFonts w:ascii="Times New Roman" w:eastAsia="Times New Roman" w:hAnsi="Times New Roman" w:cs="Times New Roman"/>
          <w:color w:val="000000"/>
          <w:sz w:val="24"/>
          <w:szCs w:val="24"/>
        </w:rPr>
      </w:pPr>
      <w:r w:rsidRPr="0074106B">
        <w:rPr>
          <w:rFonts w:ascii="Times New Roman" w:eastAsia="Times New Roman" w:hAnsi="Times New Roman" w:cs="Times New Roman"/>
          <w:color w:val="000000"/>
          <w:sz w:val="24"/>
          <w:szCs w:val="24"/>
        </w:rPr>
        <w:t xml:space="preserve">3.3.3.3. </w:t>
      </w:r>
      <w:r w:rsidRPr="0074106B">
        <w:rPr>
          <w:rFonts w:ascii="Times New Roman" w:eastAsia="Times New Roman" w:hAnsi="Times New Roman" w:cs="Times New Roman"/>
          <w:color w:val="000000"/>
          <w:sz w:val="24"/>
          <w:szCs w:val="24"/>
          <w:u w:val="single"/>
        </w:rPr>
        <w:t>Elektroietaišu izbūves būvdarbu būvuzraugs</w:t>
      </w:r>
      <w:r w:rsidRPr="0074106B">
        <w:rPr>
          <w:rFonts w:ascii="Times New Roman" w:eastAsia="Times New Roman" w:hAnsi="Times New Roman" w:cs="Times New Roman"/>
          <w:color w:val="000000"/>
          <w:sz w:val="24"/>
          <w:szCs w:val="24"/>
        </w:rPr>
        <w:t xml:space="preserve">, kurš  iepriekšējo 5 (piecu) gadu laikā ir veicis elektrisko tīklu izbūves būvdarbu būvuzraudzību vismaz </w:t>
      </w:r>
      <w:r w:rsidRPr="0074106B">
        <w:rPr>
          <w:rFonts w:ascii="Times New Roman" w:eastAsia="Times New Roman" w:hAnsi="Times New Roman" w:cs="Times New Roman"/>
          <w:sz w:val="24"/>
          <w:szCs w:val="24"/>
        </w:rPr>
        <w:t xml:space="preserve">1 (vienai) III grupas </w:t>
      </w:r>
      <w:r w:rsidRPr="003A79F9">
        <w:rPr>
          <w:rFonts w:ascii="Times New Roman" w:eastAsia="Times New Roman" w:hAnsi="Times New Roman" w:cs="Times New Roman"/>
          <w:sz w:val="24"/>
          <w:szCs w:val="24"/>
        </w:rPr>
        <w:t>publiskai ēkai (ēka pieņemta ekspluatācijā līgumā noteiktajā termiņā un kvalitātē)</w:t>
      </w:r>
      <w:r w:rsidRPr="003A79F9">
        <w:rPr>
          <w:rFonts w:ascii="Times New Roman" w:eastAsia="Times New Roman" w:hAnsi="Times New Roman" w:cs="Times New Roman"/>
          <w:color w:val="000000"/>
          <w:sz w:val="24"/>
          <w:szCs w:val="24"/>
        </w:rPr>
        <w:t xml:space="preserve">;  </w:t>
      </w:r>
    </w:p>
    <w:p w:rsidR="007D1705" w:rsidRPr="0074106B" w:rsidRDefault="007D1705" w:rsidP="007D1705">
      <w:pPr>
        <w:spacing w:after="0" w:line="240" w:lineRule="auto"/>
        <w:ind w:left="1418" w:hanging="738"/>
        <w:jc w:val="both"/>
        <w:rPr>
          <w:rFonts w:ascii="Times New Roman" w:eastAsia="Times New Roman" w:hAnsi="Times New Roman" w:cs="Times New Roman"/>
          <w:sz w:val="24"/>
          <w:szCs w:val="24"/>
        </w:rPr>
      </w:pPr>
      <w:r w:rsidRPr="003A79F9">
        <w:rPr>
          <w:rFonts w:ascii="Times New Roman" w:eastAsia="Times New Roman" w:hAnsi="Times New Roman" w:cs="Times New Roman"/>
          <w:sz w:val="24"/>
          <w:szCs w:val="24"/>
        </w:rPr>
        <w:t>3.3.3</w:t>
      </w:r>
      <w:r w:rsidRPr="0074106B">
        <w:rPr>
          <w:rFonts w:ascii="Times New Roman" w:eastAsia="Times New Roman" w:hAnsi="Times New Roman" w:cs="Times New Roman"/>
          <w:sz w:val="24"/>
          <w:szCs w:val="24"/>
        </w:rPr>
        <w:t xml:space="preserve">.4. </w:t>
      </w:r>
      <w:r w:rsidRPr="0074106B">
        <w:rPr>
          <w:rFonts w:ascii="Times New Roman" w:eastAsia="Times New Roman" w:hAnsi="Times New Roman" w:cs="Times New Roman"/>
          <w:sz w:val="24"/>
          <w:szCs w:val="24"/>
          <w:u w:val="single"/>
        </w:rPr>
        <w:t>Elektronisko sakaru sistēmu būvdarbu būvuzraugs</w:t>
      </w:r>
      <w:r w:rsidRPr="0074106B">
        <w:rPr>
          <w:rFonts w:ascii="Times New Roman" w:eastAsia="Times New Roman" w:hAnsi="Times New Roman" w:cs="Times New Roman"/>
          <w:sz w:val="24"/>
          <w:szCs w:val="24"/>
        </w:rPr>
        <w:t xml:space="preserve">, kurš iepriekšējo 5 (piecu) gadu laikā ir veicis elektronisko sakaru sistēmu izbūves būvdarbu būvuzraudzību vismaz 1 (vienai) </w:t>
      </w:r>
      <w:r w:rsidRPr="0074106B">
        <w:rPr>
          <w:rFonts w:ascii="Times New Roman" w:eastAsia="Times New Roman" w:hAnsi="Times New Roman" w:cs="Times New Roman"/>
          <w:sz w:val="24"/>
          <w:szCs w:val="24"/>
        </w:rPr>
        <w:lastRenderedPageBreak/>
        <w:t>III grupas publiskai ēkai (ēka pieņemta ekspluatācijā līgumā noteiktajā termiņā un kvalitātē);</w:t>
      </w:r>
    </w:p>
    <w:p w:rsidR="007D1705" w:rsidRPr="0074106B" w:rsidRDefault="007D1705" w:rsidP="007D1705">
      <w:pPr>
        <w:spacing w:after="0" w:line="240" w:lineRule="auto"/>
        <w:ind w:left="1418" w:hanging="738"/>
        <w:jc w:val="both"/>
        <w:rPr>
          <w:rFonts w:ascii="Times New Roman" w:eastAsia="Times New Roman" w:hAnsi="Times New Roman" w:cs="Times New Roman"/>
          <w:sz w:val="24"/>
          <w:szCs w:val="24"/>
        </w:rPr>
      </w:pPr>
      <w:r w:rsidRPr="0074106B">
        <w:rPr>
          <w:rFonts w:ascii="Times New Roman" w:eastAsia="Times New Roman" w:hAnsi="Times New Roman" w:cs="Times New Roman"/>
          <w:color w:val="000000"/>
          <w:sz w:val="24"/>
          <w:szCs w:val="24"/>
        </w:rPr>
        <w:t xml:space="preserve">3.3.3.5. </w:t>
      </w:r>
      <w:r w:rsidRPr="0074106B">
        <w:rPr>
          <w:rFonts w:ascii="Times New Roman" w:eastAsia="Times New Roman" w:hAnsi="Times New Roman" w:cs="Times New Roman"/>
          <w:sz w:val="24"/>
          <w:szCs w:val="24"/>
          <w:u w:val="single"/>
        </w:rPr>
        <w:t>Ūdensapgādes un kanalizācijas sistēmas, ieskaitot ugunsdzēsības sistēmas, būvdarbu būvuzraugs</w:t>
      </w:r>
      <w:r w:rsidRPr="0074106B">
        <w:rPr>
          <w:rFonts w:ascii="Times New Roman" w:eastAsia="Times New Roman" w:hAnsi="Times New Roman" w:cs="Times New Roman"/>
          <w:sz w:val="24"/>
          <w:szCs w:val="24"/>
        </w:rPr>
        <w:t>, kurš iepriekšējo 5 (piecu) gadu laikā ir veicis ūdensapgādes un kanalizācijas sistēmu izbūves būvdarbu būvuzraudzību vismaz 1 (vienai) III grupas publiskai ēkai (ēka pieņemta ekspluatācijā līgumā noteiktajā termiņā un kvalitātē);</w:t>
      </w:r>
    </w:p>
    <w:p w:rsidR="007D1705" w:rsidRPr="003A79F9" w:rsidRDefault="007D1705" w:rsidP="007D1705">
      <w:pPr>
        <w:spacing w:after="0" w:line="240" w:lineRule="auto"/>
        <w:ind w:left="567" w:hanging="567"/>
        <w:jc w:val="both"/>
        <w:rPr>
          <w:rFonts w:ascii="Times New Roman" w:eastAsia="Times New Roman" w:hAnsi="Times New Roman" w:cs="Times New Roman"/>
          <w:color w:val="000000"/>
          <w:sz w:val="24"/>
          <w:szCs w:val="24"/>
        </w:rPr>
      </w:pPr>
      <w:r w:rsidRPr="003A79F9">
        <w:rPr>
          <w:rFonts w:ascii="Times New Roman" w:eastAsia="Times New Roman" w:hAnsi="Times New Roman" w:cs="Times New Roman"/>
          <w:sz w:val="24"/>
          <w:szCs w:val="24"/>
        </w:rPr>
        <w:tab/>
        <w:t xml:space="preserve">3.3.3.6. </w:t>
      </w:r>
      <w:r w:rsidRPr="003A79F9">
        <w:rPr>
          <w:rFonts w:ascii="Times New Roman" w:eastAsia="Times New Roman" w:hAnsi="Times New Roman" w:cs="Times New Roman"/>
          <w:color w:val="000000"/>
          <w:sz w:val="24"/>
          <w:szCs w:val="24"/>
          <w:u w:val="single"/>
        </w:rPr>
        <w:t xml:space="preserve">Restaurācijas būvdarbu būvuzraugs, </w:t>
      </w:r>
      <w:r w:rsidRPr="003A79F9">
        <w:rPr>
          <w:rFonts w:ascii="Times New Roman" w:eastAsia="Times New Roman" w:hAnsi="Times New Roman" w:cs="Times New Roman"/>
          <w:color w:val="000000"/>
          <w:sz w:val="24"/>
          <w:szCs w:val="24"/>
        </w:rPr>
        <w:t xml:space="preserve">kurš iepriekšējo </w:t>
      </w:r>
      <w:r>
        <w:rPr>
          <w:rFonts w:ascii="Times New Roman" w:eastAsia="Times New Roman" w:hAnsi="Times New Roman" w:cs="Times New Roman"/>
          <w:color w:val="000000"/>
          <w:sz w:val="24"/>
          <w:szCs w:val="24"/>
        </w:rPr>
        <w:t>3</w:t>
      </w:r>
      <w:r w:rsidRPr="003A79F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trīs</w:t>
      </w:r>
      <w:r w:rsidRPr="003A79F9">
        <w:rPr>
          <w:rFonts w:ascii="Times New Roman" w:eastAsia="Times New Roman" w:hAnsi="Times New Roman" w:cs="Times New Roman"/>
          <w:color w:val="000000"/>
          <w:sz w:val="24"/>
          <w:szCs w:val="24"/>
        </w:rPr>
        <w:t xml:space="preserve">) gadu laikā (skaitot līdz piedāvājumu iesniegšanas termiņam) ir veicis restaurācijas būvdarbu būvuzraudzību 1 (vienai) ēkai, kura  ir </w:t>
      </w:r>
      <w:r w:rsidRPr="003A79F9">
        <w:rPr>
          <w:rFonts w:ascii="Times New Roman" w:hAnsi="Times New Roman"/>
          <w:sz w:val="24"/>
          <w:szCs w:val="24"/>
          <w:lang w:eastAsia="ar-SA"/>
        </w:rPr>
        <w:t>Latvijas Republikas valsts aizsargājams kultūras piemineklis</w:t>
      </w:r>
      <w:r w:rsidRPr="00D03C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74106B">
        <w:rPr>
          <w:rFonts w:ascii="Times New Roman" w:eastAsia="Times New Roman" w:hAnsi="Times New Roman" w:cs="Times New Roman"/>
          <w:sz w:val="24"/>
          <w:szCs w:val="24"/>
        </w:rPr>
        <w:t>ēka pieņemta ekspluatācijā līgumā noteiktajā termiņā un kvalitātē)</w:t>
      </w:r>
      <w:r>
        <w:rPr>
          <w:rFonts w:ascii="Times New Roman" w:eastAsia="Times New Roman" w:hAnsi="Times New Roman" w:cs="Times New Roman"/>
          <w:sz w:val="24"/>
          <w:szCs w:val="24"/>
        </w:rPr>
        <w:t>.</w:t>
      </w:r>
    </w:p>
    <w:p w:rsidR="007D1705" w:rsidRPr="00F97955" w:rsidRDefault="007D1705" w:rsidP="007D1705">
      <w:pPr>
        <w:spacing w:before="120" w:after="120" w:line="240" w:lineRule="auto"/>
        <w:ind w:left="567" w:hanging="709"/>
        <w:jc w:val="both"/>
        <w:rPr>
          <w:rFonts w:ascii="Times New Roman" w:eastAsia="Times New Roman" w:hAnsi="Times New Roman" w:cs="Times New Roman"/>
          <w:color w:val="000000"/>
          <w:sz w:val="24"/>
          <w:szCs w:val="24"/>
        </w:rPr>
      </w:pPr>
      <w:r w:rsidRPr="00F97955">
        <w:rPr>
          <w:rFonts w:ascii="Times New Roman" w:eastAsia="Times New Roman" w:hAnsi="Times New Roman" w:cs="Times New Roman"/>
          <w:color w:val="000000"/>
          <w:sz w:val="24"/>
          <w:szCs w:val="24"/>
        </w:rPr>
        <w:t xml:space="preserve">3.3.4. Iepirkuma Nolikuma 3.3.3.punktā minētajiem speciālistiem jābūt </w:t>
      </w:r>
      <w:r w:rsidRPr="00F97955">
        <w:rPr>
          <w:rFonts w:ascii="Times New Roman" w:eastAsia="Times New Roman" w:hAnsi="Times New Roman" w:cs="Times New Roman"/>
          <w:color w:val="000000"/>
          <w:sz w:val="24"/>
          <w:szCs w:val="24"/>
          <w:lang w:eastAsia="ar-SA"/>
        </w:rPr>
        <w:t>Latvijas Republikā prakses tiesības piešķirošam, spēkā esošs sertifikātam attiecīgajā jomā.</w:t>
      </w:r>
      <w:r w:rsidRPr="00F97955">
        <w:rPr>
          <w:rFonts w:ascii="Times New Roman" w:eastAsia="Times New Roman" w:hAnsi="Times New Roman" w:cs="Times New Roman"/>
          <w:color w:val="000000"/>
          <w:sz w:val="24"/>
          <w:szCs w:val="24"/>
        </w:rPr>
        <w:t xml:space="preserve"> Ārvalstu būvdarbu būvuzraugam ir izsniegta licence, sertifikāts vai cits dokuments attiecīgo pakalpojumu sniegšanai (ja šādu dokumentu nepieciešamību nosaka attiecīgās ārvalsts normatīvie tiesību akti) un būvdarbu vadītāja kvalifikācija atbilst izglītības un profesionālās kvalifikācijas prasībām attiecīgas profesionālās darbības veikšanai Latvijas Republikā un profesionālās kvalifikācijas sertifikātiem ir jābūt spēkā esošiem.</w:t>
      </w:r>
    </w:p>
    <w:p w:rsidR="007D1705" w:rsidRPr="00F97955" w:rsidRDefault="007D1705" w:rsidP="007D1705">
      <w:pPr>
        <w:suppressAutoHyphens/>
        <w:spacing w:after="60" w:line="240" w:lineRule="auto"/>
        <w:ind w:left="709" w:hanging="709"/>
        <w:jc w:val="both"/>
        <w:rPr>
          <w:rFonts w:ascii="Times New Roman" w:eastAsia="Times New Roman" w:hAnsi="Times New Roman" w:cs="Times New Roman"/>
          <w:sz w:val="24"/>
          <w:szCs w:val="24"/>
        </w:rPr>
      </w:pPr>
      <w:r w:rsidRPr="00F97955">
        <w:rPr>
          <w:rFonts w:ascii="Times New Roman" w:eastAsia="Times New Roman" w:hAnsi="Times New Roman" w:cs="Times New Roman"/>
          <w:sz w:val="24"/>
          <w:szCs w:val="24"/>
        </w:rPr>
        <w:t>3.3.5. Konkrētā līguma izpildē, lai pierādītu atbilstību Nolikuma kvalifikācija prasībām, Pretendents drīkst balstīties uz citu uzņēmēju iespējām, neatkarīgi no savstarpējo attiecību tiesiskā rakstura. Pretendents aizpilda Apakšuzņēmējiem nododamo darbu saraksta tabulu. Sarakstā iekļauj visus uzņēmējus un pierāda Pasūtītājam, ka viņa rīcībā būs nepieciešamie resursi, iesniedzot šo uzņēmēju un Pretendenta parakstītu apliecinājumu vai vienošanos par sadarbību un/vai resursu nodošanu Pretendenta rīcībā konk</w:t>
      </w:r>
      <w:bookmarkStart w:id="35" w:name="_Toc61422139"/>
      <w:r w:rsidRPr="00F97955">
        <w:rPr>
          <w:rFonts w:ascii="Times New Roman" w:eastAsia="Times New Roman" w:hAnsi="Times New Roman" w:cs="Times New Roman"/>
          <w:sz w:val="24"/>
          <w:szCs w:val="24"/>
        </w:rPr>
        <w:t>rētā līguma izpildei.</w:t>
      </w:r>
    </w:p>
    <w:p w:rsidR="007D1705" w:rsidRPr="00F97955" w:rsidRDefault="007D1705" w:rsidP="007D1705">
      <w:pPr>
        <w:suppressAutoHyphens/>
        <w:spacing w:after="60" w:line="240" w:lineRule="auto"/>
        <w:ind w:left="680" w:hanging="680"/>
        <w:jc w:val="both"/>
        <w:rPr>
          <w:rFonts w:ascii="Times New Roman" w:eastAsia="Times New Roman" w:hAnsi="Times New Roman" w:cs="Times New Roman"/>
          <w:sz w:val="24"/>
          <w:szCs w:val="24"/>
        </w:rPr>
      </w:pPr>
      <w:r w:rsidRPr="00F97955">
        <w:rPr>
          <w:rFonts w:ascii="Times New Roman" w:eastAsia="Times New Roman" w:hAnsi="Times New Roman" w:cs="Times New Roman"/>
          <w:sz w:val="24"/>
          <w:szCs w:val="24"/>
        </w:rPr>
        <w:t>3.3.6. Ja Pretendents plāno piesaistīt apakšuzņēmējus, tad tie ir piesaistāmi saskaņā ar Publisko iepirkumu likuma 63.panta noteikumiem</w:t>
      </w:r>
      <w:r w:rsidRPr="00F97955">
        <w:rPr>
          <w:rFonts w:ascii="Times New Roman" w:eastAsia="Times New Roman" w:hAnsi="Times New Roman" w:cs="Times New Roman"/>
          <w:color w:val="FF0000"/>
          <w:sz w:val="24"/>
          <w:szCs w:val="24"/>
        </w:rPr>
        <w:t>.</w:t>
      </w:r>
    </w:p>
    <w:p w:rsidR="007D1705" w:rsidRPr="00F97955" w:rsidRDefault="007D1705" w:rsidP="007D1705">
      <w:pPr>
        <w:suppressAutoHyphens/>
        <w:spacing w:after="60" w:line="240" w:lineRule="auto"/>
        <w:ind w:left="680" w:hanging="680"/>
        <w:jc w:val="both"/>
        <w:rPr>
          <w:rFonts w:ascii="Times New Roman" w:eastAsia="Times New Roman" w:hAnsi="Times New Roman" w:cs="Times New Roman"/>
          <w:sz w:val="24"/>
          <w:szCs w:val="24"/>
        </w:rPr>
      </w:pPr>
      <w:r w:rsidRPr="00F97955">
        <w:rPr>
          <w:rFonts w:ascii="Times New Roman" w:eastAsia="Times New Roman" w:hAnsi="Times New Roman" w:cs="Times New Roman"/>
          <w:sz w:val="24"/>
          <w:szCs w:val="24"/>
        </w:rPr>
        <w:t>3.3.7. Ja Pretendents plāno nomainīt līguma izpildē iesaistīto personālu vai plāno apakšuzņēmēju nomaiņu, tad tie ir nomaināmi un/vai piesaistāmi saskaņā ar Publisko iepirkumu likuma 62.panta noteikumiem.</w:t>
      </w:r>
    </w:p>
    <w:p w:rsidR="007D1705" w:rsidRPr="00F97955" w:rsidRDefault="007D1705" w:rsidP="007D1705">
      <w:pPr>
        <w:spacing w:before="120" w:after="120" w:line="240" w:lineRule="auto"/>
        <w:ind w:left="680" w:hanging="680"/>
        <w:jc w:val="center"/>
        <w:rPr>
          <w:rFonts w:ascii="Times New Roman" w:eastAsia="Times New Roman" w:hAnsi="Times New Roman" w:cs="Times New Roman"/>
          <w:b/>
          <w:sz w:val="24"/>
          <w:szCs w:val="24"/>
        </w:rPr>
      </w:pPr>
      <w:r w:rsidRPr="00F97955">
        <w:rPr>
          <w:rFonts w:ascii="Times New Roman" w:eastAsia="Times New Roman" w:hAnsi="Times New Roman" w:cs="Times New Roman"/>
          <w:b/>
          <w:sz w:val="24"/>
          <w:szCs w:val="24"/>
        </w:rPr>
        <w:t xml:space="preserve">4. </w:t>
      </w:r>
      <w:bookmarkEnd w:id="35"/>
      <w:r w:rsidRPr="00F97955">
        <w:rPr>
          <w:rFonts w:ascii="Times New Roman" w:eastAsia="Times New Roman" w:hAnsi="Times New Roman" w:cs="Times New Roman"/>
          <w:b/>
          <w:sz w:val="24"/>
          <w:szCs w:val="24"/>
        </w:rPr>
        <w:t>Piedāvājuma saturs</w:t>
      </w:r>
      <w:bookmarkStart w:id="36" w:name="_Toc61422140"/>
    </w:p>
    <w:p w:rsidR="007D1705" w:rsidRPr="00F97955" w:rsidRDefault="007D1705" w:rsidP="007D1705">
      <w:pPr>
        <w:spacing w:before="120" w:after="120" w:line="240" w:lineRule="auto"/>
        <w:ind w:left="680" w:hanging="680"/>
        <w:jc w:val="both"/>
        <w:rPr>
          <w:rFonts w:ascii="Times New Roman" w:eastAsia="Times New Roman" w:hAnsi="Times New Roman" w:cs="Times New Roman"/>
          <w:b/>
          <w:sz w:val="24"/>
          <w:szCs w:val="24"/>
        </w:rPr>
      </w:pPr>
      <w:r w:rsidRPr="00F97955">
        <w:rPr>
          <w:rFonts w:ascii="Times New Roman" w:eastAsia="Times New Roman" w:hAnsi="Times New Roman" w:cs="Times New Roman"/>
          <w:b/>
          <w:sz w:val="24"/>
          <w:szCs w:val="24"/>
        </w:rPr>
        <w:t>4.1.Atlases dokumenti</w:t>
      </w:r>
      <w:bookmarkEnd w:id="30"/>
      <w:bookmarkEnd w:id="36"/>
    </w:p>
    <w:p w:rsidR="007D1705" w:rsidRPr="00F97955" w:rsidRDefault="007D1705" w:rsidP="007D1705">
      <w:pPr>
        <w:spacing w:before="120" w:after="120" w:line="240" w:lineRule="auto"/>
        <w:ind w:left="680" w:hanging="680"/>
        <w:jc w:val="both"/>
        <w:rPr>
          <w:rFonts w:ascii="Times New Roman" w:eastAsia="Times New Roman" w:hAnsi="Times New Roman" w:cs="Times New Roman"/>
          <w:sz w:val="24"/>
          <w:szCs w:val="24"/>
        </w:rPr>
      </w:pPr>
      <w:r w:rsidRPr="00F97955">
        <w:rPr>
          <w:rFonts w:ascii="Times New Roman" w:eastAsia="Times New Roman" w:hAnsi="Times New Roman" w:cs="Times New Roman"/>
          <w:sz w:val="24"/>
          <w:szCs w:val="24"/>
        </w:rPr>
        <w:t>4.1.1.</w:t>
      </w:r>
      <w:r w:rsidRPr="00F97955">
        <w:rPr>
          <w:rFonts w:ascii="Times New Roman" w:eastAsia="Times New Roman" w:hAnsi="Times New Roman" w:cs="Times New Roman"/>
          <w:sz w:val="24"/>
          <w:szCs w:val="24"/>
        </w:rPr>
        <w:tab/>
      </w:r>
      <w:r w:rsidRPr="00F97955">
        <w:rPr>
          <w:rFonts w:ascii="Times New Roman" w:eastAsia="Times New Roman" w:hAnsi="Times New Roman" w:cs="Times New Roman"/>
          <w:bCs/>
          <w:sz w:val="24"/>
          <w:szCs w:val="24"/>
        </w:rPr>
        <w:t>Pretendenta pieteikums dalībai iepirkumā (Nolikuma 1.pielikums). Pieteikumu paraksta Pretendenta pilnvarota persona.</w:t>
      </w:r>
    </w:p>
    <w:p w:rsidR="007D1705" w:rsidRPr="00F97955" w:rsidRDefault="007D1705" w:rsidP="007D1705">
      <w:pPr>
        <w:spacing w:before="120" w:after="120" w:line="240" w:lineRule="auto"/>
        <w:ind w:left="680" w:hanging="680"/>
        <w:jc w:val="both"/>
        <w:rPr>
          <w:rFonts w:ascii="Times New Roman" w:eastAsia="Times New Roman" w:hAnsi="Times New Roman" w:cs="Times New Roman"/>
          <w:sz w:val="24"/>
          <w:szCs w:val="24"/>
        </w:rPr>
      </w:pPr>
      <w:bookmarkStart w:id="37" w:name="_Toc59334734"/>
      <w:r w:rsidRPr="00F97955">
        <w:rPr>
          <w:rFonts w:ascii="Times New Roman" w:eastAsia="Times New Roman" w:hAnsi="Times New Roman" w:cs="Times New Roman"/>
          <w:sz w:val="24"/>
          <w:szCs w:val="24"/>
        </w:rPr>
        <w:t>4.1.2.</w:t>
      </w:r>
      <w:r w:rsidRPr="00F97955">
        <w:rPr>
          <w:rFonts w:ascii="Times New Roman" w:eastAsia="Times New Roman" w:hAnsi="Times New Roman" w:cs="Times New Roman"/>
          <w:sz w:val="24"/>
          <w:szCs w:val="24"/>
        </w:rPr>
        <w:tab/>
        <w:t>Pretendenta apliecinājums par Pretendenta gada finanšu apgrozījumu par 201</w:t>
      </w:r>
      <w:r>
        <w:rPr>
          <w:rFonts w:ascii="Times New Roman" w:eastAsia="Times New Roman" w:hAnsi="Times New Roman" w:cs="Times New Roman"/>
          <w:sz w:val="24"/>
          <w:szCs w:val="24"/>
        </w:rPr>
        <w:t>7</w:t>
      </w:r>
      <w:r w:rsidRPr="00F97955">
        <w:rPr>
          <w:rFonts w:ascii="Times New Roman" w:eastAsia="Times New Roman" w:hAnsi="Times New Roman" w:cs="Times New Roman"/>
          <w:sz w:val="24"/>
          <w:szCs w:val="24"/>
        </w:rPr>
        <w:t>.g., 201</w:t>
      </w:r>
      <w:r>
        <w:rPr>
          <w:rFonts w:ascii="Times New Roman" w:eastAsia="Times New Roman" w:hAnsi="Times New Roman" w:cs="Times New Roman"/>
          <w:sz w:val="24"/>
          <w:szCs w:val="24"/>
        </w:rPr>
        <w:t>6</w:t>
      </w:r>
      <w:r w:rsidRPr="00F97955">
        <w:rPr>
          <w:rFonts w:ascii="Times New Roman" w:eastAsia="Times New Roman" w:hAnsi="Times New Roman" w:cs="Times New Roman"/>
          <w:sz w:val="24"/>
          <w:szCs w:val="24"/>
        </w:rPr>
        <w:t>.g., 201</w:t>
      </w:r>
      <w:r>
        <w:rPr>
          <w:rFonts w:ascii="Times New Roman" w:eastAsia="Times New Roman" w:hAnsi="Times New Roman" w:cs="Times New Roman"/>
          <w:sz w:val="24"/>
          <w:szCs w:val="24"/>
        </w:rPr>
        <w:t>5</w:t>
      </w:r>
      <w:r w:rsidRPr="00F97955">
        <w:rPr>
          <w:rFonts w:ascii="Times New Roman" w:eastAsia="Times New Roman" w:hAnsi="Times New Roman" w:cs="Times New Roman"/>
          <w:sz w:val="24"/>
          <w:szCs w:val="24"/>
        </w:rPr>
        <w:t>.g</w:t>
      </w:r>
      <w:bookmarkEnd w:id="37"/>
      <w:r w:rsidRPr="00F97955">
        <w:rPr>
          <w:rFonts w:ascii="Times New Roman" w:eastAsia="Times New Roman" w:hAnsi="Times New Roman" w:cs="Times New Roman"/>
          <w:sz w:val="24"/>
          <w:szCs w:val="24"/>
        </w:rPr>
        <w:t>adu, norādot apgrozījumu par katru gadu atsevišķi un kopā. Uzņēmumiem, kas dibināti vēlāk apliecinājums par gada finanšu apgrozījumu nostrādātajā periodā.</w:t>
      </w:r>
    </w:p>
    <w:p w:rsidR="007D1705" w:rsidRPr="00F97955" w:rsidRDefault="007D1705" w:rsidP="007D1705">
      <w:pPr>
        <w:spacing w:before="120" w:after="120" w:line="240" w:lineRule="auto"/>
        <w:ind w:left="680" w:hanging="680"/>
        <w:jc w:val="both"/>
        <w:rPr>
          <w:rFonts w:ascii="Times New Roman" w:eastAsia="Times New Roman" w:hAnsi="Times New Roman" w:cs="Times New Roman"/>
          <w:sz w:val="24"/>
          <w:szCs w:val="24"/>
        </w:rPr>
      </w:pPr>
      <w:r w:rsidRPr="00F97955">
        <w:rPr>
          <w:rFonts w:ascii="Times New Roman" w:eastAsia="Times New Roman" w:hAnsi="Times New Roman" w:cs="Times New Roman"/>
          <w:sz w:val="24"/>
          <w:szCs w:val="24"/>
        </w:rPr>
        <w:t>4.1.3.</w:t>
      </w:r>
      <w:r w:rsidRPr="00F97955">
        <w:rPr>
          <w:rFonts w:ascii="Times New Roman" w:eastAsia="Times New Roman" w:hAnsi="Times New Roman" w:cs="Times New Roman"/>
          <w:sz w:val="24"/>
          <w:szCs w:val="24"/>
        </w:rPr>
        <w:tab/>
        <w:t>Informācija par Pretendenta pieredzi, atbilstoši Nolikuma 3.3.1.punktā noteiktajām prasībām, norādot darbu pasūtītāju, darbu nosaukumu, darbu aprakstu, darbu izpildes periodu, darbu apjomu (izmaksas EUR bez PVN), kontaktpersonu, tās telefona numuru (ar kuru, nepieciešamības gadījumā, sazināties un noskaidrot sīkāk par konkrēto darbu). Saraksts ar Pretendenta veiktajiem darbiem/sniegtajiem pakalpojumiem noformējams atbilstoši Nolikumam pievienotajai formai (Nolikuma 3.</w:t>
      </w:r>
      <w:r w:rsidRPr="00F97955">
        <w:rPr>
          <w:rFonts w:ascii="Times New Roman" w:eastAsia="Times New Roman" w:hAnsi="Times New Roman" w:cs="Times New Roman"/>
          <w:i/>
          <w:color w:val="FF0000"/>
          <w:sz w:val="24"/>
          <w:szCs w:val="24"/>
        </w:rPr>
        <w:t xml:space="preserve"> </w:t>
      </w:r>
      <w:r w:rsidRPr="00F97955">
        <w:rPr>
          <w:rFonts w:ascii="Times New Roman" w:eastAsia="Times New Roman" w:hAnsi="Times New Roman" w:cs="Times New Roman"/>
          <w:sz w:val="24"/>
          <w:szCs w:val="24"/>
        </w:rPr>
        <w:t>pielikums).</w:t>
      </w:r>
    </w:p>
    <w:p w:rsidR="007D1705" w:rsidRPr="00F97955" w:rsidRDefault="007D1705" w:rsidP="007D1705">
      <w:pPr>
        <w:pBdr>
          <w:top w:val="nil"/>
          <w:left w:val="nil"/>
          <w:bottom w:val="nil"/>
          <w:right w:val="nil"/>
          <w:between w:val="nil"/>
        </w:pBdr>
        <w:spacing w:before="120" w:after="120" w:line="240" w:lineRule="auto"/>
        <w:ind w:left="680" w:firstLine="29"/>
        <w:jc w:val="both"/>
        <w:rPr>
          <w:rFonts w:ascii="Times New Roman" w:eastAsia="Times New Roman" w:hAnsi="Times New Roman" w:cs="Times New Roman"/>
          <w:color w:val="000000"/>
          <w:sz w:val="24"/>
          <w:szCs w:val="24"/>
          <w:lang w:eastAsia="ar-SA"/>
        </w:rPr>
      </w:pPr>
      <w:r w:rsidRPr="00F97955">
        <w:rPr>
          <w:rFonts w:ascii="Times New Roman" w:eastAsia="Times New Roman" w:hAnsi="Times New Roman" w:cs="Times New Roman"/>
          <w:sz w:val="24"/>
          <w:szCs w:val="24"/>
        </w:rPr>
        <w:t xml:space="preserve">Par iepirkuma Nolikuma </w:t>
      </w:r>
      <w:r w:rsidRPr="00F97955">
        <w:rPr>
          <w:rFonts w:ascii="Times New Roman" w:eastAsia="Times New Roman" w:hAnsi="Times New Roman" w:cs="Times New Roman"/>
          <w:color w:val="000000"/>
          <w:sz w:val="24"/>
          <w:szCs w:val="24"/>
        </w:rPr>
        <w:t>3.3.1.</w:t>
      </w:r>
      <w:r w:rsidRPr="00F97955">
        <w:rPr>
          <w:rFonts w:ascii="Times New Roman" w:eastAsia="Times New Roman" w:hAnsi="Times New Roman" w:cs="Times New Roman"/>
          <w:sz w:val="24"/>
          <w:szCs w:val="24"/>
        </w:rPr>
        <w:t xml:space="preserve">punktā norādītajiem objektiem </w:t>
      </w:r>
      <w:r w:rsidRPr="00F97955">
        <w:rPr>
          <w:rFonts w:ascii="Times New Roman" w:eastAsia="Times New Roman" w:hAnsi="Times New Roman" w:cs="Times New Roman"/>
          <w:color w:val="000000"/>
          <w:sz w:val="24"/>
          <w:szCs w:val="24"/>
          <w:lang w:eastAsia="ar-SA"/>
        </w:rPr>
        <w:t xml:space="preserve">jāiesniedz </w:t>
      </w:r>
      <w:r w:rsidRPr="00F97955">
        <w:rPr>
          <w:rFonts w:ascii="Times New Roman" w:eastAsia="Arial Unicode MS" w:hAnsi="Times New Roman" w:cs="Times New Roman"/>
          <w:color w:val="000000"/>
          <w:sz w:val="24"/>
          <w:szCs w:val="24"/>
          <w:bdr w:val="none" w:sz="0" w:space="0" w:color="auto" w:frame="1"/>
          <w:lang w:eastAsia="lv-LV"/>
        </w:rPr>
        <w:t>ēku ekspluatācijā pieņemšanas aktu kopijas.</w:t>
      </w:r>
    </w:p>
    <w:p w:rsidR="007D1705" w:rsidRPr="00F97955" w:rsidRDefault="007D1705" w:rsidP="007D1705">
      <w:pPr>
        <w:spacing w:before="120" w:after="120" w:line="240" w:lineRule="auto"/>
        <w:ind w:left="680" w:hanging="680"/>
        <w:jc w:val="both"/>
        <w:rPr>
          <w:rFonts w:ascii="Times New Roman" w:eastAsia="Times New Roman" w:hAnsi="Times New Roman" w:cs="Times New Roman"/>
          <w:sz w:val="24"/>
          <w:szCs w:val="24"/>
        </w:rPr>
      </w:pPr>
      <w:r w:rsidRPr="00F97955">
        <w:rPr>
          <w:rFonts w:ascii="Times New Roman" w:eastAsia="Times New Roman" w:hAnsi="Times New Roman" w:cs="Times New Roman"/>
          <w:sz w:val="24"/>
          <w:szCs w:val="24"/>
        </w:rPr>
        <w:t xml:space="preserve">4.1.4. </w:t>
      </w:r>
      <w:r w:rsidRPr="00F97955">
        <w:rPr>
          <w:rFonts w:ascii="Times New Roman" w:eastAsia="Times New Roman" w:hAnsi="Times New Roman" w:cs="Times New Roman"/>
          <w:sz w:val="24"/>
          <w:szCs w:val="24"/>
        </w:rPr>
        <w:tab/>
        <w:t xml:space="preserve">Atsauksmes, kurās apliecināta Pretendenta pieredze un kvalitāte Nolikuma 3.3.1.punktā paredzēto darbu izpildē, jābūt vismaz 2 (divām) pozitīvām atsauksmēm. </w:t>
      </w:r>
    </w:p>
    <w:p w:rsidR="007D1705" w:rsidRPr="00F97955" w:rsidRDefault="007D1705" w:rsidP="007D1705">
      <w:pPr>
        <w:spacing w:before="120" w:after="120" w:line="240" w:lineRule="auto"/>
        <w:ind w:left="680" w:hanging="680"/>
        <w:jc w:val="both"/>
        <w:rPr>
          <w:rFonts w:ascii="Times New Roman" w:eastAsia="Times New Roman" w:hAnsi="Times New Roman" w:cs="Times New Roman"/>
          <w:sz w:val="24"/>
          <w:szCs w:val="24"/>
        </w:rPr>
      </w:pPr>
      <w:r w:rsidRPr="00F97955">
        <w:rPr>
          <w:rFonts w:ascii="Times New Roman" w:eastAsia="Times New Roman" w:hAnsi="Times New Roman" w:cs="Times New Roman"/>
          <w:sz w:val="24"/>
          <w:szCs w:val="24"/>
        </w:rPr>
        <w:lastRenderedPageBreak/>
        <w:t>4.1.5.</w:t>
      </w:r>
      <w:r w:rsidRPr="00F97955">
        <w:rPr>
          <w:rFonts w:ascii="Times New Roman" w:eastAsia="Times New Roman" w:hAnsi="Times New Roman" w:cs="Times New Roman"/>
          <w:sz w:val="24"/>
          <w:szCs w:val="24"/>
        </w:rPr>
        <w:tab/>
        <w:t>Pretendenta rakstisks apliecinājums, ka viņa rīcībā ir viss nepieciešamais tehniskais aprīkojums, kas nepieciešams kvalitatīvai darba veikšana/pakalpojuma sniegšanai.</w:t>
      </w:r>
    </w:p>
    <w:p w:rsidR="007D1705" w:rsidRPr="00F97955" w:rsidRDefault="007D1705" w:rsidP="007D1705">
      <w:pPr>
        <w:spacing w:before="120" w:after="120" w:line="240" w:lineRule="auto"/>
        <w:ind w:left="709" w:hanging="709"/>
        <w:jc w:val="both"/>
        <w:rPr>
          <w:rFonts w:ascii="Times New Roman" w:eastAsia="Times New Roman" w:hAnsi="Times New Roman" w:cs="Times New Roman"/>
          <w:sz w:val="24"/>
          <w:szCs w:val="24"/>
        </w:rPr>
      </w:pPr>
      <w:r w:rsidRPr="00F97955">
        <w:rPr>
          <w:rFonts w:ascii="Times New Roman" w:eastAsia="Times New Roman" w:hAnsi="Times New Roman" w:cs="Times New Roman"/>
          <w:sz w:val="24"/>
          <w:szCs w:val="24"/>
        </w:rPr>
        <w:t>4.1.6. Pretendenta izveidots saraksts ar pakalpojuma veikšanā iesaistītajiem speciālistiem, to CV</w:t>
      </w:r>
      <w:r>
        <w:rPr>
          <w:rFonts w:ascii="Times New Roman" w:eastAsia="Times New Roman" w:hAnsi="Times New Roman" w:cs="Times New Roman"/>
          <w:sz w:val="24"/>
          <w:szCs w:val="24"/>
        </w:rPr>
        <w:t xml:space="preserve"> </w:t>
      </w:r>
      <w:r w:rsidRPr="00F97955">
        <w:rPr>
          <w:rFonts w:ascii="Times New Roman" w:eastAsia="Times New Roman" w:hAnsi="Times New Roman" w:cs="Times New Roman"/>
          <w:sz w:val="24"/>
          <w:szCs w:val="24"/>
        </w:rPr>
        <w:t xml:space="preserve"> (Nolikuma 6.pielikums) atbilstoši Nolikuma 3.3.3.punktā noteiktajam.  </w:t>
      </w:r>
    </w:p>
    <w:p w:rsidR="007D1705" w:rsidRDefault="007D1705" w:rsidP="007D1705">
      <w:pPr>
        <w:pBdr>
          <w:top w:val="nil"/>
          <w:left w:val="nil"/>
          <w:bottom w:val="nil"/>
          <w:right w:val="nil"/>
          <w:between w:val="nil"/>
        </w:pBdr>
        <w:spacing w:before="120" w:after="120" w:line="240" w:lineRule="auto"/>
        <w:ind w:left="680" w:firstLine="29"/>
        <w:jc w:val="both"/>
        <w:rPr>
          <w:rFonts w:ascii="Times New Roman" w:eastAsia="Arial Unicode MS" w:hAnsi="Times New Roman" w:cs="Times New Roman"/>
          <w:color w:val="000000"/>
          <w:sz w:val="24"/>
          <w:szCs w:val="24"/>
          <w:bdr w:val="none" w:sz="0" w:space="0" w:color="auto" w:frame="1"/>
          <w:lang w:eastAsia="lv-LV"/>
        </w:rPr>
      </w:pPr>
      <w:r w:rsidRPr="00F97955">
        <w:rPr>
          <w:rFonts w:ascii="Times New Roman" w:eastAsia="Times New Roman" w:hAnsi="Times New Roman" w:cs="Times New Roman"/>
          <w:sz w:val="24"/>
          <w:szCs w:val="24"/>
        </w:rPr>
        <w:t xml:space="preserve">Par iepirkuma Nolikuma </w:t>
      </w:r>
      <w:r w:rsidRPr="00F97955">
        <w:rPr>
          <w:rFonts w:ascii="Times New Roman" w:eastAsia="Times New Roman" w:hAnsi="Times New Roman" w:cs="Times New Roman"/>
          <w:color w:val="000000"/>
          <w:sz w:val="24"/>
          <w:szCs w:val="24"/>
        </w:rPr>
        <w:t>3.3.3.1.</w:t>
      </w:r>
      <w:r w:rsidRPr="00F97955">
        <w:rPr>
          <w:rFonts w:ascii="Times New Roman" w:eastAsia="Times New Roman" w:hAnsi="Times New Roman" w:cs="Times New Roman"/>
          <w:sz w:val="24"/>
          <w:szCs w:val="24"/>
        </w:rPr>
        <w:t xml:space="preserve">punktā norādīto speciālistu </w:t>
      </w:r>
      <w:r w:rsidRPr="00F97955">
        <w:rPr>
          <w:rFonts w:ascii="Times New Roman" w:eastAsia="Times New Roman" w:hAnsi="Times New Roman" w:cs="Times New Roman"/>
          <w:color w:val="000000"/>
          <w:sz w:val="24"/>
          <w:szCs w:val="24"/>
          <w:lang w:eastAsia="ar-SA"/>
        </w:rPr>
        <w:t xml:space="preserve">jāiesniedz būvvaldē reģistrēta saistību raksta vai </w:t>
      </w:r>
      <w:r w:rsidRPr="00F97955">
        <w:rPr>
          <w:rFonts w:ascii="Times New Roman" w:eastAsia="Arial Unicode MS" w:hAnsi="Times New Roman" w:cs="Times New Roman"/>
          <w:color w:val="000000"/>
          <w:sz w:val="24"/>
          <w:szCs w:val="24"/>
          <w:bdr w:val="none" w:sz="0" w:space="0" w:color="auto" w:frame="1"/>
          <w:lang w:eastAsia="lv-LV"/>
        </w:rPr>
        <w:t>ēku ekspluatācijā pieņemšanas akta kopija.</w:t>
      </w:r>
    </w:p>
    <w:p w:rsidR="007D1705" w:rsidRPr="00F97955" w:rsidRDefault="007D1705" w:rsidP="007D1705">
      <w:pPr>
        <w:pBdr>
          <w:top w:val="nil"/>
          <w:left w:val="nil"/>
          <w:bottom w:val="nil"/>
          <w:right w:val="nil"/>
          <w:between w:val="nil"/>
        </w:pBdr>
        <w:spacing w:before="120" w:after="120" w:line="240" w:lineRule="auto"/>
        <w:ind w:left="680" w:firstLine="2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Par iepirkuma Nolikuma 3.3.3.2.- 3.3.3.6.punktā norādītajiem speciālistiem jāiesniedz </w:t>
      </w:r>
      <w:r w:rsidRPr="00F97955">
        <w:rPr>
          <w:rFonts w:ascii="Times New Roman" w:eastAsia="Arial Unicode MS" w:hAnsi="Times New Roman" w:cs="Times New Roman"/>
          <w:color w:val="000000"/>
          <w:sz w:val="24"/>
          <w:szCs w:val="24"/>
          <w:bdr w:val="none" w:sz="0" w:space="0" w:color="auto" w:frame="1"/>
          <w:lang w:eastAsia="lv-LV"/>
        </w:rPr>
        <w:t>ēk</w:t>
      </w:r>
      <w:r>
        <w:rPr>
          <w:rFonts w:ascii="Times New Roman" w:eastAsia="Arial Unicode MS" w:hAnsi="Times New Roman" w:cs="Times New Roman"/>
          <w:color w:val="000000"/>
          <w:sz w:val="24"/>
          <w:szCs w:val="24"/>
          <w:bdr w:val="none" w:sz="0" w:space="0" w:color="auto" w:frame="1"/>
          <w:lang w:eastAsia="lv-LV"/>
        </w:rPr>
        <w:t>as</w:t>
      </w:r>
      <w:r w:rsidRPr="00F97955">
        <w:rPr>
          <w:rFonts w:ascii="Times New Roman" w:eastAsia="Arial Unicode MS" w:hAnsi="Times New Roman" w:cs="Times New Roman"/>
          <w:color w:val="000000"/>
          <w:sz w:val="24"/>
          <w:szCs w:val="24"/>
          <w:bdr w:val="none" w:sz="0" w:space="0" w:color="auto" w:frame="1"/>
          <w:lang w:eastAsia="lv-LV"/>
        </w:rPr>
        <w:t xml:space="preserve"> ekspluatācijā pieņemšanas akta kopija</w:t>
      </w:r>
    </w:p>
    <w:p w:rsidR="007D1705" w:rsidRPr="00F97955" w:rsidRDefault="007D1705" w:rsidP="007D1705">
      <w:pPr>
        <w:pBdr>
          <w:top w:val="nil"/>
          <w:left w:val="nil"/>
          <w:bottom w:val="nil"/>
          <w:right w:val="nil"/>
          <w:between w:val="nil"/>
        </w:pBdr>
        <w:spacing w:before="120" w:after="120" w:line="240" w:lineRule="auto"/>
        <w:ind w:left="680"/>
        <w:jc w:val="both"/>
        <w:rPr>
          <w:rFonts w:ascii="Times New Roman" w:eastAsia="Times New Roman" w:hAnsi="Times New Roman" w:cs="Times New Roman"/>
          <w:color w:val="000000"/>
          <w:sz w:val="24"/>
          <w:szCs w:val="24"/>
        </w:rPr>
      </w:pPr>
      <w:r w:rsidRPr="00F97955">
        <w:rPr>
          <w:rFonts w:ascii="Times New Roman" w:eastAsia="Times New Roman" w:hAnsi="Times New Roman" w:cs="Times New Roman"/>
          <w:color w:val="000000"/>
          <w:sz w:val="24"/>
          <w:szCs w:val="24"/>
        </w:rPr>
        <w:t>Ja pretendents piesaista ārvalstu speciālistus, Pretendents iesniedz apliecinājumu, ka gadījumā, ja ar pretendentu tiks noslēgts iepirkuma līgums, tas ne vēlāk kā 5 (piecu) darbdienu laikā no iepirkuma līguma noslēgšanas normatīvajos aktos noteiktajā kārtībā iesniegs atzīšanas institūcijai deklarāciju par īslaicīgu profesionālo pakalpojumu sniegšanu Latvijas Republikas reglamentētajā profesijā, kā arī iesniegs pasūtītājam atzīšanas institūcijas izsniegto atļauju par īslaicīgo pakalpojumu sniegšanu (vai arī atteikumu izsniegt atļauju), tiklīdz speciālists to saņems.</w:t>
      </w:r>
    </w:p>
    <w:p w:rsidR="007D1705" w:rsidRPr="00F97955" w:rsidRDefault="007D1705" w:rsidP="007D1705">
      <w:pPr>
        <w:tabs>
          <w:tab w:val="left" w:pos="900"/>
        </w:tabs>
        <w:ind w:left="720" w:hanging="720"/>
        <w:jc w:val="both"/>
        <w:rPr>
          <w:rFonts w:ascii="Times New Roman" w:eastAsia="Times New Roman" w:hAnsi="Times New Roman" w:cs="Times New Roman"/>
          <w:i/>
          <w:color w:val="FF0000"/>
          <w:sz w:val="24"/>
          <w:szCs w:val="24"/>
        </w:rPr>
      </w:pPr>
      <w:r w:rsidRPr="00F97955">
        <w:rPr>
          <w:rFonts w:ascii="Times New Roman" w:eastAsia="Times New Roman" w:hAnsi="Times New Roman" w:cs="Times New Roman"/>
          <w:sz w:val="24"/>
          <w:szCs w:val="24"/>
        </w:rPr>
        <w:t>4.1.7.</w:t>
      </w:r>
      <w:r w:rsidRPr="00F97955">
        <w:rPr>
          <w:rFonts w:ascii="Times New Roman" w:eastAsia="Times New Roman" w:hAnsi="Times New Roman" w:cs="Times New Roman"/>
          <w:sz w:val="24"/>
          <w:szCs w:val="24"/>
        </w:rPr>
        <w:tab/>
        <w:t>Pretendents iesniedz kredītiestādes izziņu (apliecinājumu), kas apliecina, ka pretendenta uzvaras gadījumā 10 (desmit) dienu laikā pēc Pretendenta pieprasījuma tiks izsniegta beznosacījumu garantija -</w:t>
      </w:r>
      <w:r w:rsidRPr="00F97955">
        <w:rPr>
          <w:rFonts w:ascii="Times New Roman" w:eastAsia="Times New Roman" w:hAnsi="Times New Roman" w:cs="Times New Roman"/>
          <w:i/>
          <w:color w:val="FF0000"/>
          <w:sz w:val="24"/>
          <w:szCs w:val="24"/>
        </w:rPr>
        <w:t xml:space="preserve"> </w:t>
      </w:r>
      <w:r w:rsidRPr="00F97955">
        <w:rPr>
          <w:rFonts w:ascii="Times New Roman" w:eastAsia="Times New Roman" w:hAnsi="Times New Roman" w:cs="Times New Roman"/>
          <w:sz w:val="24"/>
          <w:szCs w:val="24"/>
        </w:rPr>
        <w:t xml:space="preserve">līguma izpildes nodrošinājums 10% (desmit procentu) </w:t>
      </w:r>
      <w:bookmarkStart w:id="38" w:name="_Hlk499888528"/>
      <w:r w:rsidRPr="00F97955">
        <w:rPr>
          <w:rFonts w:ascii="Times New Roman" w:eastAsia="Times New Roman" w:hAnsi="Times New Roman" w:cs="Times New Roman"/>
          <w:sz w:val="24"/>
          <w:szCs w:val="24"/>
        </w:rPr>
        <w:t xml:space="preserve">apmērā no pretendenta piedāvātās cenas par būvuzraudzības pakalpojumu sniegšanu, norādot izsniedzamā nodrošinājuma maksimālo summu, kā arī nodrošinot tā spēkā esamību </w:t>
      </w:r>
      <w:r w:rsidRPr="00F97955">
        <w:rPr>
          <w:rFonts w:ascii="Times New Roman" w:eastAsia="Times New Roman" w:hAnsi="Times New Roman" w:cs="Times New Roman"/>
          <w:bCs/>
          <w:sz w:val="24"/>
          <w:szCs w:val="24"/>
        </w:rPr>
        <w:t xml:space="preserve">Siguldas Jaunās pils pārbūves un restaurācijas būvdarbu </w:t>
      </w:r>
      <w:r w:rsidRPr="00F97955">
        <w:rPr>
          <w:rFonts w:ascii="Times New Roman" w:eastAsia="Times New Roman" w:hAnsi="Times New Roman" w:cs="Times New Roman"/>
          <w:sz w:val="24"/>
          <w:szCs w:val="24"/>
        </w:rPr>
        <w:t>līguma izpildes laikā.</w:t>
      </w:r>
      <w:bookmarkEnd w:id="38"/>
      <w:r w:rsidRPr="00F97955">
        <w:rPr>
          <w:rFonts w:ascii="Times New Roman" w:eastAsia="Times New Roman" w:hAnsi="Times New Roman" w:cs="Times New Roman"/>
          <w:sz w:val="24"/>
          <w:szCs w:val="24"/>
        </w:rPr>
        <w:t xml:space="preserve"> </w:t>
      </w:r>
    </w:p>
    <w:p w:rsidR="007D1705" w:rsidRPr="00F97955" w:rsidRDefault="007D1705" w:rsidP="007D1705">
      <w:pPr>
        <w:tabs>
          <w:tab w:val="left" w:pos="900"/>
        </w:tabs>
        <w:ind w:left="720" w:hanging="720"/>
        <w:jc w:val="both"/>
        <w:rPr>
          <w:rFonts w:ascii="Times New Roman" w:eastAsia="Times New Roman" w:hAnsi="Times New Roman" w:cs="Times New Roman"/>
          <w:i/>
          <w:color w:val="FF0000"/>
          <w:sz w:val="24"/>
          <w:szCs w:val="24"/>
        </w:rPr>
      </w:pPr>
      <w:r w:rsidRPr="00F97955">
        <w:rPr>
          <w:rFonts w:ascii="Times New Roman" w:eastAsia="Times New Roman" w:hAnsi="Times New Roman" w:cs="Times New Roman"/>
          <w:sz w:val="24"/>
          <w:szCs w:val="24"/>
        </w:rPr>
        <w:t>4.</w:t>
      </w:r>
      <w:r w:rsidRPr="00F97955">
        <w:rPr>
          <w:rFonts w:ascii="Times New Roman" w:eastAsia="Times New Roman" w:hAnsi="Times New Roman" w:cs="Times New Roman"/>
          <w:color w:val="000000"/>
          <w:sz w:val="24"/>
          <w:szCs w:val="24"/>
          <w:lang w:eastAsia="lv-LV"/>
        </w:rPr>
        <w:t>1.8. Pretendenta rakstveida apliecinājums par to, ka Pretendents ir iepazinies ar Līgum</w:t>
      </w:r>
      <w:r>
        <w:rPr>
          <w:rFonts w:ascii="Times New Roman" w:eastAsia="Times New Roman" w:hAnsi="Times New Roman" w:cs="Times New Roman"/>
          <w:color w:val="000000"/>
          <w:sz w:val="24"/>
          <w:szCs w:val="24"/>
          <w:lang w:eastAsia="lv-LV"/>
        </w:rPr>
        <w:t>a</w:t>
      </w:r>
      <w:r w:rsidRPr="00F97955">
        <w:rPr>
          <w:rFonts w:ascii="Times New Roman" w:eastAsia="Times New Roman" w:hAnsi="Times New Roman" w:cs="Times New Roman"/>
          <w:color w:val="000000"/>
          <w:sz w:val="24"/>
          <w:szCs w:val="24"/>
          <w:lang w:eastAsia="lv-LV"/>
        </w:rPr>
        <w:t xml:space="preserve"> projekt</w:t>
      </w:r>
      <w:r>
        <w:rPr>
          <w:rFonts w:ascii="Times New Roman" w:eastAsia="Times New Roman" w:hAnsi="Times New Roman" w:cs="Times New Roman"/>
          <w:color w:val="000000"/>
          <w:sz w:val="24"/>
          <w:szCs w:val="24"/>
          <w:lang w:eastAsia="lv-LV"/>
        </w:rPr>
        <w:t>ā</w:t>
      </w:r>
      <w:r w:rsidRPr="00F97955">
        <w:rPr>
          <w:rFonts w:ascii="Times New Roman" w:eastAsia="Times New Roman" w:hAnsi="Times New Roman" w:cs="Times New Roman"/>
          <w:color w:val="000000"/>
          <w:sz w:val="24"/>
          <w:szCs w:val="24"/>
          <w:lang w:eastAsia="lv-LV"/>
        </w:rPr>
        <w:t xml:space="preserve"> (Nolikuma 7.pielikums) paredzētajiem noteikumiem un piekrīt tiem.</w:t>
      </w:r>
    </w:p>
    <w:p w:rsidR="007D1705" w:rsidRPr="00F97955" w:rsidRDefault="007D1705" w:rsidP="007D1705">
      <w:pPr>
        <w:suppressAutoHyphens/>
        <w:spacing w:before="120" w:after="120"/>
        <w:ind w:left="680" w:hanging="680"/>
        <w:jc w:val="both"/>
        <w:rPr>
          <w:rFonts w:ascii="Times New Roman" w:eastAsia="Times New Roman" w:hAnsi="Times New Roman" w:cs="Times New Roman"/>
          <w:color w:val="000000"/>
          <w:sz w:val="24"/>
          <w:szCs w:val="24"/>
        </w:rPr>
      </w:pPr>
      <w:r w:rsidRPr="00F97955">
        <w:rPr>
          <w:rFonts w:ascii="Times New Roman" w:eastAsia="Times New Roman" w:hAnsi="Times New Roman" w:cs="Times New Roman"/>
          <w:sz w:val="24"/>
          <w:szCs w:val="24"/>
        </w:rPr>
        <w:t>4.</w:t>
      </w:r>
      <w:r w:rsidRPr="00F97955">
        <w:rPr>
          <w:rFonts w:ascii="Times New Roman" w:eastAsia="Times New Roman" w:hAnsi="Times New Roman" w:cs="Times New Roman"/>
          <w:color w:val="000000"/>
          <w:sz w:val="24"/>
          <w:szCs w:val="24"/>
          <w:lang w:eastAsia="lv-LV"/>
        </w:rPr>
        <w:t xml:space="preserve">1.9. </w:t>
      </w:r>
      <w:r w:rsidRPr="00F97955">
        <w:rPr>
          <w:rFonts w:ascii="Times New Roman" w:eastAsia="Times New Roman" w:hAnsi="Times New Roman" w:cs="Times New Roman"/>
          <w:sz w:val="24"/>
          <w:szCs w:val="24"/>
          <w:lang w:eastAsia="ar-SA"/>
        </w:rPr>
        <w:t>Lai apliecinātu atbilstību Nolikuma 3.2.3. punktā izvirzītajai prasībai, Pretendents iesniedz apdrošināšanas kompānijas izziņu (apliecinājumu), kas apliecina, ka Pretendenta uzvaras gadījumā tiks veikta apdrošināšana saskaņā ar Nolikuma 3.2.3. punktam, norādot atbildības limita apjomu, maksimālo pieļaujamo pašrisku un polises darbības termiņu</w:t>
      </w:r>
      <w:r w:rsidRPr="00F97955">
        <w:rPr>
          <w:rFonts w:ascii="Times New Roman" w:eastAsia="Times New Roman" w:hAnsi="Times New Roman" w:cs="Times New Roman"/>
          <w:color w:val="000000"/>
          <w:sz w:val="24"/>
          <w:szCs w:val="24"/>
        </w:rPr>
        <w:t>.</w:t>
      </w:r>
    </w:p>
    <w:p w:rsidR="007D1705" w:rsidRPr="00F97955" w:rsidRDefault="007D1705" w:rsidP="007D1705">
      <w:pPr>
        <w:tabs>
          <w:tab w:val="left" w:pos="900"/>
        </w:tabs>
        <w:ind w:left="720" w:hanging="720"/>
        <w:jc w:val="both"/>
        <w:rPr>
          <w:rFonts w:ascii="Times New Roman" w:eastAsia="Times New Roman" w:hAnsi="Times New Roman" w:cs="Times New Roman"/>
          <w:i/>
          <w:color w:val="FF0000"/>
          <w:sz w:val="24"/>
          <w:szCs w:val="24"/>
        </w:rPr>
      </w:pPr>
      <w:r w:rsidRPr="00F97955">
        <w:rPr>
          <w:rFonts w:ascii="Times New Roman" w:eastAsia="Times New Roman" w:hAnsi="Times New Roman" w:cs="Times New Roman"/>
          <w:color w:val="000000"/>
          <w:sz w:val="24"/>
          <w:szCs w:val="24"/>
          <w:lang w:eastAsia="lv-LV"/>
        </w:rPr>
        <w:t xml:space="preserve">4.1.10. Piedāvājuma nodrošinājuma kopija. </w:t>
      </w:r>
    </w:p>
    <w:p w:rsidR="007D1705" w:rsidRPr="00F97955" w:rsidRDefault="007D1705" w:rsidP="007D1705">
      <w:pPr>
        <w:pBdr>
          <w:top w:val="nil"/>
          <w:left w:val="nil"/>
          <w:bottom w:val="nil"/>
          <w:right w:val="nil"/>
          <w:between w:val="nil"/>
        </w:pBdr>
        <w:spacing w:before="120" w:after="120" w:line="240" w:lineRule="auto"/>
        <w:ind w:left="680" w:hanging="680"/>
        <w:jc w:val="both"/>
        <w:rPr>
          <w:rFonts w:ascii="Times New Roman" w:eastAsia="Times New Roman" w:hAnsi="Times New Roman" w:cs="Times New Roman"/>
          <w:sz w:val="24"/>
          <w:szCs w:val="24"/>
        </w:rPr>
      </w:pPr>
      <w:r w:rsidRPr="00F97955">
        <w:rPr>
          <w:rFonts w:ascii="Times New Roman" w:eastAsia="Times New Roman" w:hAnsi="Times New Roman" w:cs="Times New Roman"/>
          <w:sz w:val="24"/>
          <w:szCs w:val="24"/>
        </w:rPr>
        <w:t xml:space="preserve">4.1.11. Ja Pretendents plāno piesaistīt apakšuzņēmējus – informācija par konkrētajiem apakšuzņēmējiem un tiem nododamo darbu saraksts un apjoms. Informācija jāsagatavo un jāiesniedz pēc klātpievienotās tabulas. </w:t>
      </w:r>
    </w:p>
    <w:tbl>
      <w:tblPr>
        <w:tblW w:w="1003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26"/>
        <w:gridCol w:w="1417"/>
        <w:gridCol w:w="1843"/>
        <w:gridCol w:w="1701"/>
        <w:gridCol w:w="1701"/>
        <w:gridCol w:w="1843"/>
      </w:tblGrid>
      <w:tr w:rsidR="007D1705" w:rsidRPr="00F97955" w:rsidTr="004016AD">
        <w:tc>
          <w:tcPr>
            <w:tcW w:w="1526" w:type="dxa"/>
            <w:tcBorders>
              <w:top w:val="single" w:sz="4" w:space="0" w:color="auto"/>
              <w:left w:val="single" w:sz="4" w:space="0" w:color="auto"/>
              <w:bottom w:val="nil"/>
              <w:right w:val="single" w:sz="4" w:space="0" w:color="auto"/>
            </w:tcBorders>
            <w:hideMark/>
          </w:tcPr>
          <w:p w:rsidR="007D1705" w:rsidRPr="00F97955" w:rsidRDefault="007D1705" w:rsidP="004016AD">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F97955">
              <w:rPr>
                <w:rFonts w:ascii="Times New Roman" w:eastAsia="Times New Roman" w:hAnsi="Times New Roman" w:cs="Times New Roman"/>
                <w:color w:val="000000"/>
                <w:sz w:val="20"/>
                <w:szCs w:val="20"/>
              </w:rPr>
              <w:t>Apakšuzņēmēja</w:t>
            </w:r>
          </w:p>
        </w:tc>
        <w:tc>
          <w:tcPr>
            <w:tcW w:w="1417" w:type="dxa"/>
            <w:vMerge w:val="restart"/>
            <w:tcBorders>
              <w:top w:val="single" w:sz="4" w:space="0" w:color="auto"/>
              <w:left w:val="nil"/>
              <w:bottom w:val="single" w:sz="4" w:space="0" w:color="auto"/>
              <w:right w:val="single" w:sz="4" w:space="0" w:color="auto"/>
            </w:tcBorders>
            <w:hideMark/>
          </w:tcPr>
          <w:p w:rsidR="007D1705" w:rsidRPr="00F97955" w:rsidRDefault="007D1705" w:rsidP="004016AD">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F97955">
              <w:rPr>
                <w:rFonts w:ascii="Times New Roman" w:eastAsia="Times New Roman" w:hAnsi="Times New Roman" w:cs="Times New Roman"/>
                <w:color w:val="000000"/>
                <w:sz w:val="20"/>
                <w:szCs w:val="20"/>
              </w:rPr>
              <w:t>Juridiskā adrese un reģistrācijas Nr.</w:t>
            </w:r>
          </w:p>
        </w:tc>
        <w:tc>
          <w:tcPr>
            <w:tcW w:w="1843" w:type="dxa"/>
            <w:tcBorders>
              <w:top w:val="single" w:sz="4" w:space="0" w:color="auto"/>
              <w:left w:val="nil"/>
              <w:bottom w:val="nil"/>
              <w:right w:val="single" w:sz="4" w:space="0" w:color="auto"/>
            </w:tcBorders>
          </w:tcPr>
          <w:p w:rsidR="007D1705" w:rsidRPr="00F97955" w:rsidRDefault="007D1705" w:rsidP="004016A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1701" w:type="dxa"/>
            <w:vMerge w:val="restart"/>
            <w:tcBorders>
              <w:top w:val="single" w:sz="4" w:space="0" w:color="auto"/>
              <w:left w:val="single" w:sz="4" w:space="0" w:color="auto"/>
              <w:bottom w:val="single" w:sz="4" w:space="0" w:color="auto"/>
              <w:right w:val="nil"/>
            </w:tcBorders>
            <w:hideMark/>
          </w:tcPr>
          <w:p w:rsidR="007D1705" w:rsidRPr="00F97955" w:rsidRDefault="007D1705" w:rsidP="004016A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F97955">
              <w:rPr>
                <w:rFonts w:ascii="Times New Roman" w:eastAsia="Times New Roman" w:hAnsi="Times New Roman" w:cs="Times New Roman"/>
                <w:color w:val="000000"/>
                <w:sz w:val="20"/>
                <w:szCs w:val="20"/>
              </w:rPr>
              <w:t>Darbu veids</w:t>
            </w:r>
          </w:p>
        </w:tc>
        <w:tc>
          <w:tcPr>
            <w:tcW w:w="1701" w:type="dxa"/>
            <w:tcBorders>
              <w:top w:val="single" w:sz="4" w:space="0" w:color="auto"/>
              <w:left w:val="single" w:sz="4" w:space="0" w:color="auto"/>
              <w:bottom w:val="nil"/>
              <w:right w:val="single" w:sz="4" w:space="0" w:color="auto"/>
            </w:tcBorders>
            <w:hideMark/>
          </w:tcPr>
          <w:p w:rsidR="007D1705" w:rsidRPr="00F97955" w:rsidRDefault="007D1705" w:rsidP="004016A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F97955">
              <w:rPr>
                <w:rFonts w:ascii="Times New Roman" w:eastAsia="Times New Roman" w:hAnsi="Times New Roman" w:cs="Times New Roman"/>
                <w:color w:val="000000"/>
                <w:sz w:val="20"/>
                <w:szCs w:val="20"/>
              </w:rPr>
              <w:t>Darbu apjoms %</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D1705" w:rsidRPr="00F97955" w:rsidRDefault="007D1705" w:rsidP="004016A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F97955">
              <w:rPr>
                <w:rFonts w:ascii="Times New Roman" w:eastAsia="Times New Roman" w:hAnsi="Times New Roman" w:cs="Times New Roman"/>
                <w:color w:val="000000"/>
                <w:sz w:val="20"/>
                <w:szCs w:val="20"/>
              </w:rPr>
              <w:t>Darbu apjoms EUR (bez PVN)</w:t>
            </w:r>
          </w:p>
        </w:tc>
      </w:tr>
      <w:tr w:rsidR="007D1705" w:rsidRPr="00F97955" w:rsidTr="004016AD">
        <w:tc>
          <w:tcPr>
            <w:tcW w:w="1526" w:type="dxa"/>
            <w:tcBorders>
              <w:top w:val="nil"/>
              <w:left w:val="single" w:sz="4" w:space="0" w:color="auto"/>
              <w:bottom w:val="single" w:sz="4" w:space="0" w:color="auto"/>
              <w:right w:val="single" w:sz="4" w:space="0" w:color="auto"/>
            </w:tcBorders>
            <w:hideMark/>
          </w:tcPr>
          <w:p w:rsidR="007D1705" w:rsidRPr="00F97955" w:rsidRDefault="007D1705" w:rsidP="004016AD">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F97955">
              <w:rPr>
                <w:rFonts w:ascii="Times New Roman" w:eastAsia="Times New Roman" w:hAnsi="Times New Roman" w:cs="Times New Roman"/>
                <w:color w:val="000000"/>
                <w:sz w:val="20"/>
                <w:szCs w:val="20"/>
              </w:rPr>
              <w:t>nosaukums</w:t>
            </w:r>
          </w:p>
        </w:tc>
        <w:tc>
          <w:tcPr>
            <w:tcW w:w="0" w:type="auto"/>
            <w:vMerge/>
            <w:tcBorders>
              <w:top w:val="single" w:sz="4" w:space="0" w:color="auto"/>
              <w:left w:val="nil"/>
              <w:bottom w:val="single" w:sz="4" w:space="0" w:color="auto"/>
              <w:right w:val="single" w:sz="4" w:space="0" w:color="auto"/>
            </w:tcBorders>
            <w:vAlign w:val="center"/>
            <w:hideMark/>
          </w:tcPr>
          <w:p w:rsidR="007D1705" w:rsidRPr="00F97955" w:rsidRDefault="007D1705" w:rsidP="004016AD">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vAlign w:val="center"/>
            <w:hideMark/>
          </w:tcPr>
          <w:p w:rsidR="007D1705" w:rsidRPr="00F97955" w:rsidRDefault="007D1705" w:rsidP="004016A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F97955">
              <w:rPr>
                <w:rFonts w:ascii="Times New Roman" w:eastAsia="Times New Roman" w:hAnsi="Times New Roman" w:cs="Times New Roman"/>
                <w:color w:val="000000"/>
                <w:sz w:val="20"/>
                <w:szCs w:val="20"/>
              </w:rPr>
              <w:t>Apakšuzņēmēja statuss</w:t>
            </w:r>
            <w:r w:rsidRPr="00F97955">
              <w:rPr>
                <w:rFonts w:ascii="Times New Roman" w:eastAsia="Times New Roman" w:hAnsi="Times New Roman" w:cs="Times New Roman"/>
                <w:color w:val="000000"/>
                <w:sz w:val="20"/>
                <w:szCs w:val="20"/>
                <w:vertAlign w:val="superscript"/>
              </w:rPr>
              <w:footnoteReference w:id="2"/>
            </w:r>
          </w:p>
          <w:p w:rsidR="007D1705" w:rsidRPr="00F97955" w:rsidRDefault="007D1705" w:rsidP="004016A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F97955">
              <w:rPr>
                <w:rFonts w:ascii="Times New Roman" w:eastAsia="Times New Roman" w:hAnsi="Times New Roman" w:cs="Times New Roman"/>
                <w:color w:val="000000"/>
                <w:sz w:val="20"/>
                <w:szCs w:val="20"/>
              </w:rPr>
              <w:t>(mazais vai vidējais uzņēmums)</w:t>
            </w:r>
          </w:p>
        </w:tc>
        <w:tc>
          <w:tcPr>
            <w:tcW w:w="0" w:type="auto"/>
            <w:vMerge/>
            <w:tcBorders>
              <w:top w:val="single" w:sz="4" w:space="0" w:color="auto"/>
              <w:left w:val="single" w:sz="4" w:space="0" w:color="auto"/>
              <w:bottom w:val="single" w:sz="4" w:space="0" w:color="auto"/>
              <w:right w:val="nil"/>
            </w:tcBorders>
            <w:vAlign w:val="center"/>
            <w:hideMark/>
          </w:tcPr>
          <w:p w:rsidR="007D1705" w:rsidRPr="00F97955" w:rsidRDefault="007D1705" w:rsidP="004016AD">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1701" w:type="dxa"/>
            <w:tcBorders>
              <w:top w:val="nil"/>
              <w:left w:val="single" w:sz="4" w:space="0" w:color="auto"/>
              <w:bottom w:val="single" w:sz="4" w:space="0" w:color="auto"/>
              <w:right w:val="single" w:sz="4" w:space="0" w:color="auto"/>
            </w:tcBorders>
            <w:hideMark/>
          </w:tcPr>
          <w:p w:rsidR="007D1705" w:rsidRPr="00F97955" w:rsidRDefault="007D1705" w:rsidP="004016A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F97955">
              <w:rPr>
                <w:rFonts w:ascii="Times New Roman" w:eastAsia="Times New Roman" w:hAnsi="Times New Roman" w:cs="Times New Roman"/>
                <w:color w:val="000000"/>
                <w:sz w:val="20"/>
                <w:szCs w:val="20"/>
              </w:rPr>
              <w:t>no kopējā darbu apjoma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1705" w:rsidRPr="00F97955" w:rsidRDefault="007D1705" w:rsidP="004016AD">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r>
      <w:tr w:rsidR="007D1705" w:rsidRPr="00F97955" w:rsidTr="004016AD">
        <w:tc>
          <w:tcPr>
            <w:tcW w:w="1526" w:type="dxa"/>
            <w:tcBorders>
              <w:top w:val="single" w:sz="4" w:space="0" w:color="auto"/>
              <w:left w:val="single" w:sz="4" w:space="0" w:color="auto"/>
              <w:bottom w:val="single" w:sz="4" w:space="0" w:color="auto"/>
              <w:right w:val="single" w:sz="4" w:space="0" w:color="auto"/>
            </w:tcBorders>
          </w:tcPr>
          <w:p w:rsidR="007D1705" w:rsidRPr="00F97955" w:rsidRDefault="007D1705" w:rsidP="004016A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nil"/>
              <w:bottom w:val="single" w:sz="4" w:space="0" w:color="auto"/>
              <w:right w:val="single" w:sz="4" w:space="0" w:color="auto"/>
            </w:tcBorders>
          </w:tcPr>
          <w:p w:rsidR="007D1705" w:rsidRPr="00F97955" w:rsidRDefault="007D1705" w:rsidP="004016A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43" w:type="dxa"/>
            <w:tcBorders>
              <w:top w:val="single" w:sz="4" w:space="0" w:color="auto"/>
              <w:left w:val="nil"/>
              <w:bottom w:val="single" w:sz="4" w:space="0" w:color="auto"/>
              <w:right w:val="single" w:sz="4" w:space="0" w:color="auto"/>
            </w:tcBorders>
            <w:hideMark/>
          </w:tcPr>
          <w:p w:rsidR="007D1705" w:rsidRPr="00F97955" w:rsidRDefault="007D1705" w:rsidP="004016AD">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F97955">
              <w:rPr>
                <w:rFonts w:ascii="MS Gothic" w:eastAsia="MS Gothic" w:hAnsi="MS Gothic" w:cs="Times New Roman" w:hint="eastAsia"/>
                <w:color w:val="000000"/>
                <w:sz w:val="18"/>
                <w:szCs w:val="18"/>
                <w:lang w:val="en-US"/>
              </w:rPr>
              <w:t>☐</w:t>
            </w:r>
            <w:r w:rsidRPr="00F97955">
              <w:rPr>
                <w:rFonts w:ascii="Times New Roman" w:eastAsia="Times New Roman" w:hAnsi="Times New Roman" w:cs="Times New Roman"/>
                <w:color w:val="000000"/>
                <w:sz w:val="18"/>
                <w:szCs w:val="18"/>
              </w:rPr>
              <w:t>mazais uzņēmums</w:t>
            </w:r>
          </w:p>
          <w:p w:rsidR="007D1705" w:rsidRPr="00F97955" w:rsidRDefault="007D1705" w:rsidP="004016A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97955">
              <w:rPr>
                <w:rFonts w:ascii="MS Gothic" w:eastAsia="MS Gothic" w:hAnsi="MS Gothic" w:cs="MS Gothic" w:hint="eastAsia"/>
                <w:color w:val="000000"/>
                <w:sz w:val="18"/>
                <w:szCs w:val="18"/>
                <w:lang w:val="en-US"/>
              </w:rPr>
              <w:t>☐</w:t>
            </w:r>
            <w:r w:rsidRPr="00F97955">
              <w:rPr>
                <w:rFonts w:ascii="Times New Roman" w:eastAsia="Times New Roman" w:hAnsi="Times New Roman" w:cs="Times New Roman"/>
                <w:color w:val="000000"/>
                <w:sz w:val="18"/>
                <w:szCs w:val="18"/>
              </w:rPr>
              <w:t>vidējais uzņēmums</w:t>
            </w:r>
          </w:p>
        </w:tc>
        <w:tc>
          <w:tcPr>
            <w:tcW w:w="1701" w:type="dxa"/>
            <w:tcBorders>
              <w:top w:val="single" w:sz="4" w:space="0" w:color="auto"/>
              <w:left w:val="single" w:sz="4" w:space="0" w:color="auto"/>
              <w:bottom w:val="single" w:sz="4" w:space="0" w:color="auto"/>
              <w:right w:val="single" w:sz="4" w:space="0" w:color="auto"/>
            </w:tcBorders>
          </w:tcPr>
          <w:p w:rsidR="007D1705" w:rsidRPr="00F97955" w:rsidRDefault="007D1705" w:rsidP="004016A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7D1705" w:rsidRPr="00F97955" w:rsidRDefault="007D1705" w:rsidP="004016A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7D1705" w:rsidRPr="00F97955" w:rsidRDefault="007D1705" w:rsidP="004016A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7D1705" w:rsidRPr="00F97955" w:rsidTr="004016AD">
        <w:tc>
          <w:tcPr>
            <w:tcW w:w="1526" w:type="dxa"/>
            <w:tcBorders>
              <w:top w:val="single" w:sz="4" w:space="0" w:color="auto"/>
              <w:left w:val="single" w:sz="4" w:space="0" w:color="auto"/>
              <w:bottom w:val="single" w:sz="4" w:space="0" w:color="auto"/>
              <w:right w:val="single" w:sz="4" w:space="0" w:color="auto"/>
            </w:tcBorders>
          </w:tcPr>
          <w:p w:rsidR="007D1705" w:rsidRPr="00F97955" w:rsidRDefault="007D1705" w:rsidP="004016A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nil"/>
              <w:bottom w:val="single" w:sz="4" w:space="0" w:color="auto"/>
              <w:right w:val="single" w:sz="4" w:space="0" w:color="auto"/>
            </w:tcBorders>
          </w:tcPr>
          <w:p w:rsidR="007D1705" w:rsidRPr="00F97955" w:rsidRDefault="007D1705" w:rsidP="004016A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43" w:type="dxa"/>
            <w:tcBorders>
              <w:top w:val="single" w:sz="4" w:space="0" w:color="auto"/>
              <w:left w:val="nil"/>
              <w:bottom w:val="single" w:sz="4" w:space="0" w:color="auto"/>
              <w:right w:val="single" w:sz="4" w:space="0" w:color="auto"/>
            </w:tcBorders>
            <w:hideMark/>
          </w:tcPr>
          <w:p w:rsidR="007D1705" w:rsidRPr="00F97955" w:rsidRDefault="007D1705" w:rsidP="004016AD">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bookmarkStart w:id="39" w:name="_Hlk488308356"/>
            <w:r w:rsidRPr="00F97955">
              <w:rPr>
                <w:rFonts w:ascii="MS Gothic" w:eastAsia="MS Gothic" w:hAnsi="MS Gothic" w:cs="MS Gothic" w:hint="eastAsia"/>
                <w:color w:val="000000"/>
                <w:sz w:val="18"/>
                <w:szCs w:val="18"/>
                <w:lang w:val="en-US"/>
              </w:rPr>
              <w:t>☐</w:t>
            </w:r>
            <w:r w:rsidRPr="00F97955">
              <w:rPr>
                <w:rFonts w:ascii="Times New Roman" w:eastAsia="Times New Roman" w:hAnsi="Times New Roman" w:cs="Times New Roman"/>
                <w:color w:val="000000"/>
                <w:sz w:val="18"/>
                <w:szCs w:val="18"/>
              </w:rPr>
              <w:t>mazais uzņēmums</w:t>
            </w:r>
          </w:p>
          <w:p w:rsidR="007D1705" w:rsidRPr="00F97955" w:rsidRDefault="007D1705" w:rsidP="004016A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97955">
              <w:rPr>
                <w:rFonts w:ascii="MS Gothic" w:eastAsia="MS Gothic" w:hAnsi="MS Gothic" w:cs="MS Gothic" w:hint="eastAsia"/>
                <w:color w:val="000000"/>
                <w:sz w:val="18"/>
                <w:szCs w:val="18"/>
                <w:lang w:val="en-US"/>
              </w:rPr>
              <w:t>☐</w:t>
            </w:r>
            <w:r w:rsidRPr="00F97955">
              <w:rPr>
                <w:rFonts w:ascii="Times New Roman" w:eastAsia="Times New Roman" w:hAnsi="Times New Roman" w:cs="Times New Roman"/>
                <w:color w:val="000000"/>
                <w:sz w:val="18"/>
                <w:szCs w:val="18"/>
              </w:rPr>
              <w:t>vidējais uzņēmums</w:t>
            </w:r>
            <w:bookmarkEnd w:id="39"/>
          </w:p>
        </w:tc>
        <w:tc>
          <w:tcPr>
            <w:tcW w:w="1701" w:type="dxa"/>
            <w:tcBorders>
              <w:top w:val="single" w:sz="4" w:space="0" w:color="auto"/>
              <w:left w:val="single" w:sz="4" w:space="0" w:color="auto"/>
              <w:bottom w:val="single" w:sz="4" w:space="0" w:color="auto"/>
              <w:right w:val="single" w:sz="4" w:space="0" w:color="auto"/>
            </w:tcBorders>
          </w:tcPr>
          <w:p w:rsidR="007D1705" w:rsidRPr="00F97955" w:rsidRDefault="007D1705" w:rsidP="004016A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7D1705" w:rsidRPr="00F97955" w:rsidRDefault="007D1705" w:rsidP="004016A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7D1705" w:rsidRPr="00F97955" w:rsidRDefault="007D1705" w:rsidP="004016A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bl>
    <w:p w:rsidR="007D1705" w:rsidRPr="00F97955" w:rsidRDefault="007D1705" w:rsidP="007D1705">
      <w:pPr>
        <w:keepNext/>
        <w:spacing w:before="240" w:after="60" w:line="240" w:lineRule="auto"/>
        <w:outlineLvl w:val="1"/>
        <w:rPr>
          <w:rFonts w:ascii="Times New Roman" w:eastAsia="Times New Roman" w:hAnsi="Times New Roman" w:cs="Times New Roman"/>
          <w:b/>
          <w:bCs/>
          <w:iCs/>
          <w:color w:val="000000"/>
          <w:sz w:val="24"/>
          <w:szCs w:val="24"/>
        </w:rPr>
      </w:pPr>
      <w:r w:rsidRPr="00F97955">
        <w:rPr>
          <w:rFonts w:ascii="Times New Roman" w:eastAsia="Times New Roman" w:hAnsi="Times New Roman" w:cs="Times New Roman"/>
          <w:b/>
          <w:bCs/>
          <w:iCs/>
          <w:color w:val="000000"/>
          <w:sz w:val="24"/>
          <w:szCs w:val="24"/>
        </w:rPr>
        <w:lastRenderedPageBreak/>
        <w:t xml:space="preserve">4.2.Tehniskais piedāvājums </w:t>
      </w:r>
    </w:p>
    <w:p w:rsidR="007D1705" w:rsidRPr="00F97955" w:rsidRDefault="007D1705" w:rsidP="007D1705">
      <w:pPr>
        <w:spacing w:after="0" w:line="240" w:lineRule="auto"/>
        <w:ind w:left="720" w:hanging="720"/>
        <w:jc w:val="both"/>
        <w:rPr>
          <w:rFonts w:ascii="Times New Roman" w:eastAsia="Times New Roman" w:hAnsi="Times New Roman" w:cs="Times New Roman"/>
          <w:b/>
          <w:sz w:val="24"/>
          <w:szCs w:val="24"/>
        </w:rPr>
      </w:pPr>
      <w:r w:rsidRPr="00F97955">
        <w:rPr>
          <w:rFonts w:ascii="Times New Roman" w:eastAsia="Times New Roman" w:hAnsi="Times New Roman" w:cs="Times New Roman"/>
          <w:sz w:val="24"/>
          <w:szCs w:val="24"/>
        </w:rPr>
        <w:t>4.2.1.</w:t>
      </w:r>
      <w:r w:rsidRPr="00F97955">
        <w:rPr>
          <w:rFonts w:ascii="Times New Roman" w:eastAsia="Times New Roman" w:hAnsi="Times New Roman" w:cs="Times New Roman"/>
          <w:sz w:val="24"/>
          <w:szCs w:val="24"/>
        </w:rPr>
        <w:tab/>
        <w:t>Tehniskais piedāvājums jāsagatavo saskaņā ar Būvprojektu (Nolikuma 5. pielikums) un  Tehnisko specifikāciju (Nolikuma 2.pielikums), demonstrējot izpratni par Būvprojektā un  Tehniskajā specifikācijā definētajiem uzdevumiem un visiem darbiem, kas jānodrošina Pretendentam, lai veiktu būvuzraudzības pakalpojumus.</w:t>
      </w:r>
      <w:r w:rsidRPr="00F97955">
        <w:rPr>
          <w:rFonts w:ascii="Times New Roman" w:eastAsia="Times New Roman" w:hAnsi="Times New Roman" w:cs="Times New Roman"/>
          <w:b/>
          <w:sz w:val="24"/>
          <w:szCs w:val="24"/>
        </w:rPr>
        <w:t xml:space="preserve"> </w:t>
      </w:r>
    </w:p>
    <w:p w:rsidR="007D1705" w:rsidRPr="00F97955" w:rsidRDefault="007D1705" w:rsidP="007D1705">
      <w:pPr>
        <w:spacing w:before="120" w:after="120" w:line="240" w:lineRule="auto"/>
        <w:ind w:left="720" w:hanging="720"/>
        <w:jc w:val="both"/>
        <w:outlineLvl w:val="2"/>
        <w:rPr>
          <w:rFonts w:ascii="Times New Roman" w:eastAsia="Times New Roman" w:hAnsi="Times New Roman" w:cs="Times New Roman"/>
          <w:sz w:val="24"/>
          <w:szCs w:val="24"/>
        </w:rPr>
      </w:pPr>
      <w:r w:rsidRPr="00F97955">
        <w:rPr>
          <w:rFonts w:ascii="Times New Roman" w:eastAsia="Times New Roman" w:hAnsi="Times New Roman" w:cs="Times New Roman"/>
          <w:sz w:val="24"/>
          <w:szCs w:val="24"/>
        </w:rPr>
        <w:t>4.2.2.</w:t>
      </w:r>
      <w:r w:rsidRPr="00F97955">
        <w:rPr>
          <w:rFonts w:ascii="Times New Roman" w:eastAsia="Times New Roman" w:hAnsi="Times New Roman" w:cs="Times New Roman"/>
          <w:b/>
          <w:sz w:val="24"/>
          <w:szCs w:val="24"/>
        </w:rPr>
        <w:t xml:space="preserve"> </w:t>
      </w:r>
      <w:r w:rsidRPr="00F97955">
        <w:rPr>
          <w:rFonts w:ascii="Times New Roman" w:eastAsia="Times New Roman" w:hAnsi="Times New Roman" w:cs="Arial"/>
          <w:sz w:val="24"/>
          <w:szCs w:val="26"/>
        </w:rPr>
        <w:t>Tehniskais piedāvājums sastāv no</w:t>
      </w:r>
      <w:r w:rsidRPr="00F97955">
        <w:rPr>
          <w:rFonts w:ascii="Times New Roman" w:eastAsia="Times New Roman" w:hAnsi="Times New Roman" w:cs="Times New Roman"/>
          <w:sz w:val="24"/>
          <w:szCs w:val="24"/>
        </w:rPr>
        <w:t xml:space="preserve"> Pretendenta brīvā formā sagatavota sniedzamā pakalpojuma apraksts saskaņā ar Tehnisko specifikāciju (Nolikuma 2.pielikums) un Būvprojektu (Nolikuma 5. pielikums).</w:t>
      </w:r>
    </w:p>
    <w:p w:rsidR="007D1705" w:rsidRPr="00F97955" w:rsidRDefault="007D1705" w:rsidP="007D1705">
      <w:pPr>
        <w:keepNext/>
        <w:spacing w:after="0" w:line="240" w:lineRule="auto"/>
        <w:ind w:left="720" w:hanging="660"/>
        <w:jc w:val="both"/>
        <w:outlineLvl w:val="1"/>
        <w:rPr>
          <w:rFonts w:ascii="Times New Roman" w:eastAsia="Times New Roman" w:hAnsi="Times New Roman" w:cs="Times New Roman"/>
          <w:bCs/>
          <w:iCs/>
          <w:color w:val="000000"/>
          <w:sz w:val="24"/>
          <w:szCs w:val="24"/>
        </w:rPr>
      </w:pPr>
      <w:r w:rsidRPr="00F97955">
        <w:rPr>
          <w:rFonts w:ascii="Times New Roman" w:eastAsia="Times New Roman" w:hAnsi="Times New Roman" w:cs="Times New Roman"/>
          <w:bCs/>
          <w:iCs/>
          <w:color w:val="000000"/>
          <w:sz w:val="24"/>
          <w:szCs w:val="24"/>
        </w:rPr>
        <w:t>4.2.2.</w:t>
      </w:r>
      <w:r w:rsidRPr="00F97955">
        <w:rPr>
          <w:rFonts w:ascii="Times New Roman" w:eastAsia="Times New Roman" w:hAnsi="Times New Roman" w:cs="Times New Roman"/>
          <w:bCs/>
          <w:iCs/>
          <w:color w:val="000000"/>
          <w:sz w:val="24"/>
          <w:szCs w:val="24"/>
        </w:rPr>
        <w:tab/>
        <w:t>Tehnisko piedāvājumu paraksta Pretendenta pilnvarota persona.</w:t>
      </w:r>
    </w:p>
    <w:p w:rsidR="007D1705" w:rsidRPr="003A79F9" w:rsidRDefault="007D1705" w:rsidP="007D1705">
      <w:pPr>
        <w:spacing w:after="0" w:line="240" w:lineRule="auto"/>
        <w:jc w:val="both"/>
        <w:rPr>
          <w:rFonts w:ascii="Times New Roman" w:eastAsia="Times New Roman" w:hAnsi="Times New Roman" w:cs="Times New Roman"/>
          <w:sz w:val="24"/>
          <w:szCs w:val="24"/>
        </w:rPr>
      </w:pPr>
    </w:p>
    <w:p w:rsidR="007D1705" w:rsidRPr="00F97955" w:rsidRDefault="007D1705" w:rsidP="007D1705">
      <w:pPr>
        <w:keepNext/>
        <w:spacing w:after="60" w:line="240" w:lineRule="auto"/>
        <w:outlineLvl w:val="1"/>
        <w:rPr>
          <w:rFonts w:ascii="Times New Roman" w:eastAsia="Times New Roman" w:hAnsi="Times New Roman" w:cs="Times New Roman"/>
          <w:b/>
          <w:bCs/>
          <w:iCs/>
          <w:color w:val="000000"/>
          <w:sz w:val="24"/>
          <w:szCs w:val="24"/>
        </w:rPr>
      </w:pPr>
      <w:bookmarkStart w:id="40" w:name="_Toc61422142"/>
      <w:r w:rsidRPr="003A79F9">
        <w:rPr>
          <w:rFonts w:ascii="Times New Roman" w:eastAsia="Times New Roman" w:hAnsi="Times New Roman" w:cs="Times New Roman"/>
          <w:b/>
          <w:bCs/>
          <w:iCs/>
          <w:color w:val="000000"/>
          <w:sz w:val="24"/>
          <w:szCs w:val="24"/>
        </w:rPr>
        <w:t>4.3.Finanšu</w:t>
      </w:r>
      <w:r w:rsidRPr="00F97955">
        <w:rPr>
          <w:rFonts w:ascii="Times New Roman" w:eastAsia="Times New Roman" w:hAnsi="Times New Roman" w:cs="Times New Roman"/>
          <w:b/>
          <w:bCs/>
          <w:iCs/>
          <w:color w:val="000000"/>
          <w:sz w:val="24"/>
          <w:szCs w:val="24"/>
        </w:rPr>
        <w:t xml:space="preserve"> piedāvājums</w:t>
      </w:r>
      <w:bookmarkEnd w:id="40"/>
      <w:r w:rsidRPr="00F97955">
        <w:rPr>
          <w:rFonts w:ascii="Times New Roman" w:eastAsia="Times New Roman" w:hAnsi="Times New Roman" w:cs="Times New Roman"/>
          <w:b/>
          <w:bCs/>
          <w:iCs/>
          <w:color w:val="000000"/>
          <w:sz w:val="24"/>
          <w:szCs w:val="24"/>
        </w:rPr>
        <w:t xml:space="preserve"> </w:t>
      </w:r>
    </w:p>
    <w:p w:rsidR="007D1705" w:rsidRPr="00F97955" w:rsidRDefault="007D1705" w:rsidP="007D1705">
      <w:pPr>
        <w:spacing w:after="120" w:line="240" w:lineRule="auto"/>
        <w:ind w:left="720" w:hanging="720"/>
        <w:jc w:val="both"/>
        <w:rPr>
          <w:rFonts w:ascii="Times New Roman" w:eastAsia="Times New Roman" w:hAnsi="Times New Roman" w:cs="Times New Roman"/>
          <w:i/>
          <w:color w:val="7030A0"/>
          <w:sz w:val="24"/>
          <w:szCs w:val="24"/>
        </w:rPr>
      </w:pPr>
      <w:r w:rsidRPr="00F97955">
        <w:rPr>
          <w:rFonts w:ascii="Times New Roman" w:eastAsia="Times New Roman" w:hAnsi="Times New Roman" w:cs="Times New Roman"/>
          <w:sz w:val="24"/>
          <w:szCs w:val="24"/>
        </w:rPr>
        <w:t>4.3.1.</w:t>
      </w:r>
      <w:r w:rsidRPr="00F97955">
        <w:rPr>
          <w:rFonts w:ascii="Times New Roman" w:eastAsia="Times New Roman" w:hAnsi="Times New Roman" w:cs="Times New Roman"/>
          <w:sz w:val="24"/>
          <w:szCs w:val="24"/>
        </w:rPr>
        <w:tab/>
        <w:t>Pretendenta finanšu piedāvājums jāaizpilda atbilstoši Nolikuma 4.pielikumā norādītajai Finanšu piedāvājuma formai.</w:t>
      </w:r>
      <w:r w:rsidRPr="00F97955">
        <w:rPr>
          <w:rFonts w:ascii="Times New Roman" w:eastAsia="Times New Roman" w:hAnsi="Times New Roman" w:cs="Times New Roman"/>
          <w:color w:val="000000"/>
          <w:sz w:val="24"/>
          <w:szCs w:val="24"/>
        </w:rPr>
        <w:t xml:space="preserve"> </w:t>
      </w:r>
    </w:p>
    <w:p w:rsidR="007D1705" w:rsidRPr="00F97955" w:rsidRDefault="007D1705" w:rsidP="007D1705">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F97955">
        <w:rPr>
          <w:rFonts w:ascii="Times New Roman" w:eastAsia="Times New Roman" w:hAnsi="Times New Roman" w:cs="Times New Roman"/>
          <w:color w:val="000000"/>
          <w:sz w:val="24"/>
          <w:szCs w:val="24"/>
        </w:rPr>
        <w:t>4.3.3.</w:t>
      </w:r>
      <w:r w:rsidRPr="00F97955">
        <w:rPr>
          <w:rFonts w:ascii="Times New Roman" w:eastAsia="Times New Roman" w:hAnsi="Times New Roman" w:cs="Times New Roman"/>
          <w:color w:val="000000"/>
          <w:sz w:val="24"/>
          <w:szCs w:val="24"/>
        </w:rPr>
        <w:tab/>
        <w:t>Finanšu piedāvājumā piedāvātajā cenā iekļaujamas visas ar Tehnisko specifikāciju (Nolikuma 2. pielikums) un Būvprojektu (Nolikuma 5.pielikums) noteikto pakalpojuma sniegšanu saistītās izmaksas, visi normatīvajos aktos paredzētie nodokļi, izņemot PVN, visas ar to netieši saistītās izmaksas, kā arī piegādes izmaksas.</w:t>
      </w:r>
    </w:p>
    <w:p w:rsidR="007D1705" w:rsidRPr="00F97955" w:rsidRDefault="007D1705" w:rsidP="007D1705">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bookmarkStart w:id="41" w:name="_1y810tw" w:colFirst="0" w:colLast="0"/>
      <w:bookmarkEnd w:id="41"/>
      <w:r w:rsidRPr="00F97955">
        <w:rPr>
          <w:rFonts w:ascii="Times New Roman" w:eastAsia="Times New Roman" w:hAnsi="Times New Roman" w:cs="Times New Roman"/>
          <w:color w:val="000000"/>
          <w:sz w:val="24"/>
          <w:szCs w:val="24"/>
        </w:rPr>
        <w:t>4.3.4.</w:t>
      </w:r>
      <w:r w:rsidRPr="00F97955">
        <w:rPr>
          <w:rFonts w:ascii="Times New Roman" w:eastAsia="Times New Roman" w:hAnsi="Times New Roman" w:cs="Times New Roman"/>
          <w:color w:val="000000"/>
          <w:sz w:val="24"/>
          <w:szCs w:val="24"/>
        </w:rPr>
        <w:tab/>
        <w:t>Finanšu piedāvājumu paraksta Pretendenta pilnvarota persona.</w:t>
      </w:r>
    </w:p>
    <w:p w:rsidR="007D1705" w:rsidRPr="00F97955" w:rsidRDefault="007D1705" w:rsidP="007D1705">
      <w:pPr>
        <w:keepNext/>
        <w:spacing w:before="240" w:after="60" w:line="240" w:lineRule="auto"/>
        <w:ind w:firstLine="720"/>
        <w:jc w:val="both"/>
        <w:outlineLvl w:val="0"/>
        <w:rPr>
          <w:rFonts w:ascii="Times New Roman" w:eastAsia="Times New Roman" w:hAnsi="Times New Roman" w:cs="Times New Roman"/>
          <w:b/>
          <w:bCs/>
          <w:color w:val="000000"/>
          <w:kern w:val="32"/>
          <w:sz w:val="24"/>
          <w:szCs w:val="24"/>
        </w:rPr>
      </w:pPr>
      <w:bookmarkStart w:id="42" w:name="_Toc59334737"/>
      <w:bookmarkStart w:id="43" w:name="_Toc61422143"/>
      <w:r w:rsidRPr="00F97955">
        <w:rPr>
          <w:rFonts w:ascii="Times New Roman" w:eastAsia="Times New Roman" w:hAnsi="Times New Roman" w:cs="Times New Roman"/>
          <w:b/>
          <w:bCs/>
          <w:color w:val="000000"/>
          <w:kern w:val="32"/>
          <w:sz w:val="24"/>
          <w:szCs w:val="24"/>
        </w:rPr>
        <w:t>5. Iepirkuma norise</w:t>
      </w:r>
    </w:p>
    <w:p w:rsidR="007D1705" w:rsidRPr="00F97955" w:rsidRDefault="007D1705" w:rsidP="007D1705">
      <w:pPr>
        <w:spacing w:after="0" w:line="240" w:lineRule="auto"/>
        <w:jc w:val="both"/>
        <w:rPr>
          <w:rFonts w:ascii="Times New Roman" w:eastAsia="Times New Roman" w:hAnsi="Times New Roman" w:cs="Times New Roman"/>
          <w:sz w:val="24"/>
          <w:szCs w:val="24"/>
        </w:rPr>
      </w:pPr>
      <w:r w:rsidRPr="00F97955">
        <w:rPr>
          <w:rFonts w:ascii="Times New Roman" w:eastAsia="Times New Roman" w:hAnsi="Times New Roman" w:cs="Times New Roman"/>
          <w:sz w:val="24"/>
          <w:szCs w:val="24"/>
        </w:rPr>
        <w:t>Par visiem ar iepirkuma organizēšanu un norisi saistītiem jautājumiem ir atbildīga Siguldas novada pašvaldības Iepirkuma komisija. Komisijas uzdevums ir izvēlēties Pretendentu, kura piedāvājums atbilst šī Nolikuma prasībām.</w:t>
      </w:r>
    </w:p>
    <w:p w:rsidR="007D1705" w:rsidRPr="00F97955" w:rsidRDefault="007D1705" w:rsidP="007D1705">
      <w:pPr>
        <w:keepNext/>
        <w:spacing w:before="240" w:after="60" w:line="240" w:lineRule="auto"/>
        <w:ind w:left="720" w:hanging="360"/>
        <w:jc w:val="both"/>
        <w:outlineLvl w:val="0"/>
        <w:rPr>
          <w:rFonts w:ascii="Times New Roman" w:eastAsia="Times New Roman" w:hAnsi="Times New Roman" w:cs="Times New Roman"/>
          <w:b/>
          <w:bCs/>
          <w:color w:val="000000"/>
          <w:kern w:val="32"/>
          <w:sz w:val="24"/>
          <w:szCs w:val="24"/>
        </w:rPr>
      </w:pPr>
      <w:r w:rsidRPr="00F97955">
        <w:rPr>
          <w:rFonts w:ascii="Times New Roman" w:eastAsia="Times New Roman" w:hAnsi="Times New Roman" w:cs="Times New Roman"/>
          <w:b/>
          <w:bCs/>
          <w:color w:val="000000"/>
          <w:kern w:val="32"/>
          <w:sz w:val="24"/>
          <w:szCs w:val="24"/>
        </w:rPr>
        <w:t>5.1. Piedāvājumu vērtēšana</w:t>
      </w:r>
    </w:p>
    <w:bookmarkEnd w:id="42"/>
    <w:bookmarkEnd w:id="43"/>
    <w:p w:rsidR="007D1705" w:rsidRPr="00F97955" w:rsidRDefault="007D1705" w:rsidP="007D1705">
      <w:pPr>
        <w:pBdr>
          <w:top w:val="nil"/>
          <w:left w:val="nil"/>
          <w:bottom w:val="nil"/>
          <w:right w:val="nil"/>
          <w:between w:val="nil"/>
          <w:bar w:val="nil"/>
        </w:pBdr>
        <w:spacing w:after="0" w:line="240" w:lineRule="auto"/>
        <w:ind w:left="680" w:hanging="680"/>
        <w:jc w:val="both"/>
        <w:rPr>
          <w:rFonts w:ascii="Times New Roman" w:eastAsia="Arial Unicode MS" w:hAnsi="Arial Unicode MS" w:cs="Arial Unicode MS"/>
          <w:color w:val="000000"/>
          <w:sz w:val="24"/>
          <w:szCs w:val="24"/>
          <w:u w:color="000000"/>
          <w:bdr w:val="nil"/>
          <w:lang w:eastAsia="lv-LV"/>
        </w:rPr>
      </w:pPr>
      <w:r w:rsidRPr="00F97955">
        <w:rPr>
          <w:rFonts w:ascii="Times New Roman" w:eastAsia="Times New Roman" w:hAnsi="Times New Roman" w:cs="Times New Roman"/>
          <w:sz w:val="24"/>
          <w:szCs w:val="24"/>
        </w:rPr>
        <w:t>5.1.1.</w:t>
      </w:r>
      <w:r w:rsidRPr="00F97955">
        <w:rPr>
          <w:rFonts w:ascii="Times New Roman" w:eastAsia="Times New Roman" w:hAnsi="Times New Roman" w:cs="Times New Roman"/>
          <w:sz w:val="24"/>
          <w:szCs w:val="24"/>
        </w:rPr>
        <w:tab/>
      </w:r>
      <w:r w:rsidRPr="00F97955">
        <w:rPr>
          <w:rFonts w:ascii="Times New Roman" w:eastAsia="Arial Unicode MS" w:hAnsi="Arial Unicode MS" w:cs="Arial Unicode MS"/>
          <w:color w:val="000000"/>
          <w:sz w:val="24"/>
          <w:szCs w:val="24"/>
          <w:u w:color="000000"/>
          <w:bdr w:val="nil"/>
          <w:lang w:eastAsia="lv-LV"/>
        </w:rPr>
        <w:t>Iepirkuma komisija izv</w:t>
      </w:r>
      <w:r w:rsidRPr="00F97955">
        <w:rPr>
          <w:rFonts w:ascii="Times New Roman" w:eastAsia="Arial Unicode MS" w:hAnsi="Times New Roman" w:cs="Arial Unicode MS"/>
          <w:color w:val="000000"/>
          <w:sz w:val="24"/>
          <w:szCs w:val="24"/>
          <w:u w:color="000000"/>
          <w:bdr w:val="nil"/>
          <w:lang w:eastAsia="lv-LV"/>
        </w:rPr>
        <w:t>ē</w:t>
      </w:r>
      <w:r w:rsidRPr="00F97955">
        <w:rPr>
          <w:rFonts w:ascii="Times New Roman" w:eastAsia="Arial Unicode MS" w:hAnsi="Arial Unicode MS" w:cs="Arial Unicode MS"/>
          <w:color w:val="000000"/>
          <w:sz w:val="24"/>
          <w:szCs w:val="24"/>
          <w:u w:color="000000"/>
          <w:bdr w:val="nil"/>
          <w:lang w:eastAsia="lv-LV"/>
        </w:rPr>
        <w:t>las saimnieciski visizdev</w:t>
      </w:r>
      <w:r w:rsidRPr="00F97955">
        <w:rPr>
          <w:rFonts w:ascii="Times New Roman" w:eastAsia="Arial Unicode MS" w:hAnsi="Times New Roman" w:cs="Arial Unicode MS"/>
          <w:color w:val="000000"/>
          <w:sz w:val="24"/>
          <w:szCs w:val="24"/>
          <w:u w:color="000000"/>
          <w:bdr w:val="nil"/>
          <w:lang w:eastAsia="lv-LV"/>
        </w:rPr>
        <w:t>ī</w:t>
      </w:r>
      <w:r w:rsidRPr="00F97955">
        <w:rPr>
          <w:rFonts w:ascii="Times New Roman" w:eastAsia="Arial Unicode MS" w:hAnsi="Arial Unicode MS" w:cs="Arial Unicode MS"/>
          <w:color w:val="000000"/>
          <w:sz w:val="24"/>
          <w:szCs w:val="24"/>
          <w:u w:color="000000"/>
          <w:bdr w:val="nil"/>
          <w:lang w:eastAsia="lv-LV"/>
        </w:rPr>
        <w:t>g</w:t>
      </w:r>
      <w:r w:rsidRPr="00F97955">
        <w:rPr>
          <w:rFonts w:ascii="Times New Roman" w:eastAsia="Arial Unicode MS" w:hAnsi="Times New Roman" w:cs="Arial Unicode MS"/>
          <w:color w:val="000000"/>
          <w:sz w:val="24"/>
          <w:szCs w:val="24"/>
          <w:u w:color="000000"/>
          <w:bdr w:val="nil"/>
          <w:lang w:eastAsia="lv-LV"/>
        </w:rPr>
        <w:t>ā</w:t>
      </w:r>
      <w:r w:rsidRPr="00F97955">
        <w:rPr>
          <w:rFonts w:ascii="Times New Roman" w:eastAsia="Arial Unicode MS" w:hAnsi="Arial Unicode MS" w:cs="Arial Unicode MS"/>
          <w:color w:val="000000"/>
          <w:sz w:val="24"/>
          <w:szCs w:val="24"/>
          <w:u w:color="000000"/>
          <w:bdr w:val="nil"/>
          <w:lang w:eastAsia="lv-LV"/>
        </w:rPr>
        <w:t>ko pied</w:t>
      </w:r>
      <w:r w:rsidRPr="00F97955">
        <w:rPr>
          <w:rFonts w:ascii="Times New Roman" w:eastAsia="Arial Unicode MS" w:hAnsi="Times New Roman" w:cs="Arial Unicode MS"/>
          <w:color w:val="000000"/>
          <w:sz w:val="24"/>
          <w:szCs w:val="24"/>
          <w:u w:color="000000"/>
          <w:bdr w:val="nil"/>
          <w:lang w:eastAsia="lv-LV"/>
        </w:rPr>
        <w:t>ā</w:t>
      </w:r>
      <w:r w:rsidRPr="00F97955">
        <w:rPr>
          <w:rFonts w:ascii="Times New Roman" w:eastAsia="Arial Unicode MS" w:hAnsi="Arial Unicode MS" w:cs="Arial Unicode MS"/>
          <w:color w:val="000000"/>
          <w:sz w:val="24"/>
          <w:szCs w:val="24"/>
          <w:u w:color="000000"/>
          <w:bdr w:val="nil"/>
          <w:lang w:eastAsia="lv-LV"/>
        </w:rPr>
        <w:t>v</w:t>
      </w:r>
      <w:r w:rsidRPr="00F97955">
        <w:rPr>
          <w:rFonts w:ascii="Times New Roman" w:eastAsia="Arial Unicode MS" w:hAnsi="Times New Roman" w:cs="Arial Unicode MS"/>
          <w:color w:val="000000"/>
          <w:sz w:val="24"/>
          <w:szCs w:val="24"/>
          <w:u w:color="000000"/>
          <w:bdr w:val="nil"/>
          <w:lang w:eastAsia="lv-LV"/>
        </w:rPr>
        <w:t>ā</w:t>
      </w:r>
      <w:r w:rsidRPr="00F97955">
        <w:rPr>
          <w:rFonts w:ascii="Times New Roman" w:eastAsia="Arial Unicode MS" w:hAnsi="Arial Unicode MS" w:cs="Arial Unicode MS"/>
          <w:color w:val="000000"/>
          <w:sz w:val="24"/>
          <w:szCs w:val="24"/>
          <w:u w:color="000000"/>
          <w:bdr w:val="nil"/>
          <w:lang w:eastAsia="lv-LV"/>
        </w:rPr>
        <w:t>jumu no pied</w:t>
      </w:r>
      <w:r w:rsidRPr="00F97955">
        <w:rPr>
          <w:rFonts w:ascii="Times New Roman" w:eastAsia="Arial Unicode MS" w:hAnsi="Times New Roman" w:cs="Arial Unicode MS"/>
          <w:color w:val="000000"/>
          <w:sz w:val="24"/>
          <w:szCs w:val="24"/>
          <w:u w:color="000000"/>
          <w:bdr w:val="nil"/>
          <w:lang w:eastAsia="lv-LV"/>
        </w:rPr>
        <w:t>ā</w:t>
      </w:r>
      <w:r w:rsidRPr="00F97955">
        <w:rPr>
          <w:rFonts w:ascii="Times New Roman" w:eastAsia="Arial Unicode MS" w:hAnsi="Arial Unicode MS" w:cs="Arial Unicode MS"/>
          <w:color w:val="000000"/>
          <w:sz w:val="24"/>
          <w:szCs w:val="24"/>
          <w:u w:color="000000"/>
          <w:bdr w:val="nil"/>
          <w:lang w:eastAsia="lv-LV"/>
        </w:rPr>
        <w:t>v</w:t>
      </w:r>
      <w:r w:rsidRPr="00F97955">
        <w:rPr>
          <w:rFonts w:ascii="Times New Roman" w:eastAsia="Arial Unicode MS" w:hAnsi="Times New Roman" w:cs="Arial Unicode MS"/>
          <w:color w:val="000000"/>
          <w:sz w:val="24"/>
          <w:szCs w:val="24"/>
          <w:u w:color="000000"/>
          <w:bdr w:val="nil"/>
          <w:lang w:eastAsia="lv-LV"/>
        </w:rPr>
        <w:t>ā</w:t>
      </w:r>
      <w:r w:rsidRPr="00F97955">
        <w:rPr>
          <w:rFonts w:ascii="Times New Roman" w:eastAsia="Arial Unicode MS" w:hAnsi="Arial Unicode MS" w:cs="Arial Unicode MS"/>
          <w:color w:val="000000"/>
          <w:sz w:val="24"/>
          <w:szCs w:val="24"/>
          <w:u w:color="000000"/>
          <w:bdr w:val="nil"/>
          <w:lang w:eastAsia="lv-LV"/>
        </w:rPr>
        <w:t>jumiem, kas atbilst Nolikuma pras</w:t>
      </w:r>
      <w:r w:rsidRPr="00F97955">
        <w:rPr>
          <w:rFonts w:ascii="Times New Roman" w:eastAsia="Arial Unicode MS" w:hAnsi="Times New Roman" w:cs="Arial Unicode MS"/>
          <w:color w:val="000000"/>
          <w:sz w:val="24"/>
          <w:szCs w:val="24"/>
          <w:u w:color="000000"/>
          <w:bdr w:val="nil"/>
          <w:lang w:eastAsia="lv-LV"/>
        </w:rPr>
        <w:t>ī</w:t>
      </w:r>
      <w:r w:rsidRPr="00F97955">
        <w:rPr>
          <w:rFonts w:ascii="Times New Roman" w:eastAsia="Arial Unicode MS" w:hAnsi="Arial Unicode MS" w:cs="Arial Unicode MS"/>
          <w:color w:val="000000"/>
          <w:sz w:val="24"/>
          <w:szCs w:val="24"/>
          <w:u w:color="000000"/>
          <w:bdr w:val="nil"/>
          <w:lang w:eastAsia="lv-LV"/>
        </w:rPr>
        <w:t>b</w:t>
      </w:r>
      <w:r w:rsidRPr="00F97955">
        <w:rPr>
          <w:rFonts w:ascii="Times New Roman" w:eastAsia="Arial Unicode MS" w:hAnsi="Times New Roman" w:cs="Arial Unicode MS"/>
          <w:color w:val="000000"/>
          <w:sz w:val="24"/>
          <w:szCs w:val="24"/>
          <w:u w:color="000000"/>
          <w:bdr w:val="nil"/>
          <w:lang w:eastAsia="lv-LV"/>
        </w:rPr>
        <w:t>ā</w:t>
      </w:r>
      <w:r w:rsidRPr="00F97955">
        <w:rPr>
          <w:rFonts w:ascii="Times New Roman" w:eastAsia="Arial Unicode MS" w:hAnsi="Arial Unicode MS" w:cs="Arial Unicode MS"/>
          <w:color w:val="000000"/>
          <w:sz w:val="24"/>
          <w:szCs w:val="24"/>
          <w:u w:color="000000"/>
          <w:bdr w:val="nil"/>
          <w:lang w:eastAsia="lv-LV"/>
        </w:rPr>
        <w:t xml:space="preserve">m. </w:t>
      </w:r>
      <w:r w:rsidRPr="00F97955">
        <w:rPr>
          <w:rFonts w:ascii="Times New Roman" w:eastAsia="Times New Roman" w:hAnsi="Times New Roman" w:cs="Times New Roman"/>
          <w:sz w:val="24"/>
          <w:szCs w:val="24"/>
        </w:rPr>
        <w:t>Saimnieciski izdevīgāko piedāvājumu nosaka Iepirkuma komisija slēgtā sēdē.</w:t>
      </w:r>
    </w:p>
    <w:p w:rsidR="007D1705" w:rsidRPr="00F97955" w:rsidRDefault="007D1705" w:rsidP="007D1705">
      <w:pPr>
        <w:spacing w:after="0" w:line="240" w:lineRule="auto"/>
        <w:ind w:left="720" w:hanging="720"/>
        <w:jc w:val="both"/>
        <w:rPr>
          <w:rFonts w:ascii="Times New Roman" w:eastAsia="Times New Roman" w:hAnsi="Times New Roman" w:cs="Times New Roman"/>
          <w:sz w:val="24"/>
          <w:szCs w:val="24"/>
        </w:rPr>
      </w:pPr>
      <w:r w:rsidRPr="00F97955">
        <w:rPr>
          <w:rFonts w:ascii="Times New Roman" w:eastAsia="Times New Roman" w:hAnsi="Times New Roman" w:cs="Times New Roman"/>
          <w:sz w:val="24"/>
          <w:szCs w:val="24"/>
        </w:rPr>
        <w:t>5.1.2.</w:t>
      </w:r>
      <w:r w:rsidRPr="00F97955">
        <w:rPr>
          <w:rFonts w:ascii="Times New Roman" w:eastAsia="Times New Roman" w:hAnsi="Times New Roman" w:cs="Times New Roman"/>
          <w:sz w:val="24"/>
          <w:szCs w:val="24"/>
        </w:rPr>
        <w:tab/>
        <w:t>Ja Iepirkuma komisija konstatēs atšķirības starp Nolikuma 1. un 4. pielikumu, tad tiks vērtēta 4.pielikumā iekļautā informācija.</w:t>
      </w:r>
    </w:p>
    <w:p w:rsidR="007D1705" w:rsidRPr="00F97955" w:rsidRDefault="007D1705" w:rsidP="007D1705">
      <w:pPr>
        <w:widowControl w:val="0"/>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u w:color="000000"/>
          <w:bdr w:val="nil"/>
          <w:lang w:eastAsia="lv-LV"/>
        </w:rPr>
      </w:pPr>
      <w:r w:rsidRPr="00F97955">
        <w:rPr>
          <w:rFonts w:ascii="Times New Roman" w:eastAsia="Arial Unicode MS" w:hAnsi="Arial Unicode MS" w:cs="Arial Unicode MS"/>
          <w:color w:val="000000"/>
          <w:sz w:val="24"/>
          <w:szCs w:val="24"/>
          <w:u w:color="000000"/>
          <w:bdr w:val="nil"/>
          <w:lang w:eastAsia="lv-LV"/>
        </w:rPr>
        <w:t>5.1.3.</w:t>
      </w:r>
      <w:r w:rsidRPr="00F97955">
        <w:rPr>
          <w:rFonts w:ascii="Times New Roman" w:eastAsia="Arial Unicode MS" w:hAnsi="Arial Unicode MS" w:cs="Arial Unicode MS"/>
          <w:color w:val="000000"/>
          <w:sz w:val="24"/>
          <w:szCs w:val="24"/>
          <w:u w:color="000000"/>
          <w:bdr w:val="nil"/>
          <w:lang w:eastAsia="lv-LV"/>
        </w:rPr>
        <w:tab/>
        <w:t>Saimnieciski visizdev</w:t>
      </w:r>
      <w:r w:rsidRPr="00F97955">
        <w:rPr>
          <w:rFonts w:ascii="Times New Roman" w:eastAsia="Arial Unicode MS" w:hAnsi="Times New Roman" w:cs="Arial Unicode MS"/>
          <w:color w:val="000000"/>
          <w:sz w:val="24"/>
          <w:szCs w:val="24"/>
          <w:u w:color="000000"/>
          <w:bdr w:val="nil"/>
          <w:lang w:eastAsia="lv-LV"/>
        </w:rPr>
        <w:t>ī</w:t>
      </w:r>
      <w:r w:rsidRPr="00F97955">
        <w:rPr>
          <w:rFonts w:ascii="Times New Roman" w:eastAsia="Arial Unicode MS" w:hAnsi="Arial Unicode MS" w:cs="Arial Unicode MS"/>
          <w:color w:val="000000"/>
          <w:sz w:val="24"/>
          <w:szCs w:val="24"/>
          <w:u w:color="000000"/>
          <w:bdr w:val="nil"/>
          <w:lang w:eastAsia="lv-LV"/>
        </w:rPr>
        <w:t>g</w:t>
      </w:r>
      <w:r w:rsidRPr="00F97955">
        <w:rPr>
          <w:rFonts w:ascii="Times New Roman" w:eastAsia="Arial Unicode MS" w:hAnsi="Times New Roman" w:cs="Arial Unicode MS"/>
          <w:color w:val="000000"/>
          <w:sz w:val="24"/>
          <w:szCs w:val="24"/>
          <w:u w:color="000000"/>
          <w:bdr w:val="nil"/>
          <w:lang w:eastAsia="lv-LV"/>
        </w:rPr>
        <w:t>ā</w:t>
      </w:r>
      <w:r w:rsidRPr="00F97955">
        <w:rPr>
          <w:rFonts w:ascii="Times New Roman" w:eastAsia="Arial Unicode MS" w:hAnsi="Arial Unicode MS" w:cs="Arial Unicode MS"/>
          <w:color w:val="000000"/>
          <w:sz w:val="24"/>
          <w:szCs w:val="24"/>
          <w:u w:color="000000"/>
          <w:bdr w:val="nil"/>
          <w:lang w:eastAsia="lv-LV"/>
        </w:rPr>
        <w:t>k</w:t>
      </w:r>
      <w:r w:rsidRPr="00F97955">
        <w:rPr>
          <w:rFonts w:ascii="Times New Roman" w:eastAsia="Arial Unicode MS" w:hAnsi="Times New Roman" w:cs="Arial Unicode MS"/>
          <w:color w:val="000000"/>
          <w:sz w:val="24"/>
          <w:szCs w:val="24"/>
          <w:u w:color="000000"/>
          <w:bdr w:val="nil"/>
          <w:lang w:eastAsia="lv-LV"/>
        </w:rPr>
        <w:t xml:space="preserve">ā </w:t>
      </w:r>
      <w:r w:rsidRPr="00F97955">
        <w:rPr>
          <w:rFonts w:ascii="Times New Roman" w:eastAsia="Arial Unicode MS" w:hAnsi="Arial Unicode MS" w:cs="Arial Unicode MS"/>
          <w:color w:val="000000"/>
          <w:sz w:val="24"/>
          <w:szCs w:val="24"/>
          <w:u w:color="000000"/>
          <w:bdr w:val="nil"/>
          <w:lang w:eastAsia="lv-LV"/>
        </w:rPr>
        <w:t>pied</w:t>
      </w:r>
      <w:r w:rsidRPr="00F97955">
        <w:rPr>
          <w:rFonts w:ascii="Times New Roman" w:eastAsia="Arial Unicode MS" w:hAnsi="Times New Roman" w:cs="Arial Unicode MS"/>
          <w:color w:val="000000"/>
          <w:sz w:val="24"/>
          <w:szCs w:val="24"/>
          <w:u w:color="000000"/>
          <w:bdr w:val="nil"/>
          <w:lang w:eastAsia="lv-LV"/>
        </w:rPr>
        <w:t>ā</w:t>
      </w:r>
      <w:r w:rsidRPr="00F97955">
        <w:rPr>
          <w:rFonts w:ascii="Times New Roman" w:eastAsia="Arial Unicode MS" w:hAnsi="Arial Unicode MS" w:cs="Arial Unicode MS"/>
          <w:color w:val="000000"/>
          <w:sz w:val="24"/>
          <w:szCs w:val="24"/>
          <w:u w:color="000000"/>
          <w:bdr w:val="nil"/>
          <w:lang w:eastAsia="lv-LV"/>
        </w:rPr>
        <w:t>v</w:t>
      </w:r>
      <w:r w:rsidRPr="00F97955">
        <w:rPr>
          <w:rFonts w:ascii="Times New Roman" w:eastAsia="Arial Unicode MS" w:hAnsi="Times New Roman" w:cs="Arial Unicode MS"/>
          <w:color w:val="000000"/>
          <w:sz w:val="24"/>
          <w:szCs w:val="24"/>
          <w:u w:color="000000"/>
          <w:bdr w:val="nil"/>
          <w:lang w:eastAsia="lv-LV"/>
        </w:rPr>
        <w:t>ā</w:t>
      </w:r>
      <w:r w:rsidRPr="00F97955">
        <w:rPr>
          <w:rFonts w:ascii="Times New Roman" w:eastAsia="Arial Unicode MS" w:hAnsi="Arial Unicode MS" w:cs="Arial Unicode MS"/>
          <w:color w:val="000000"/>
          <w:sz w:val="24"/>
          <w:szCs w:val="24"/>
          <w:u w:color="000000"/>
          <w:bdr w:val="nil"/>
          <w:lang w:eastAsia="lv-LV"/>
        </w:rPr>
        <w:t>juma izv</w:t>
      </w:r>
      <w:r w:rsidRPr="00F97955">
        <w:rPr>
          <w:rFonts w:ascii="Times New Roman" w:eastAsia="Arial Unicode MS" w:hAnsi="Times New Roman" w:cs="Arial Unicode MS"/>
          <w:color w:val="000000"/>
          <w:sz w:val="24"/>
          <w:szCs w:val="24"/>
          <w:u w:color="000000"/>
          <w:bdr w:val="nil"/>
          <w:lang w:eastAsia="lv-LV"/>
        </w:rPr>
        <w:t>ē</w:t>
      </w:r>
      <w:r w:rsidRPr="00F97955">
        <w:rPr>
          <w:rFonts w:ascii="Times New Roman" w:eastAsia="Arial Unicode MS" w:hAnsi="Arial Unicode MS" w:cs="Arial Unicode MS"/>
          <w:color w:val="000000"/>
          <w:sz w:val="24"/>
          <w:szCs w:val="24"/>
          <w:u w:color="000000"/>
          <w:bdr w:val="nil"/>
          <w:lang w:eastAsia="lv-LV"/>
        </w:rPr>
        <w:t>les krit</w:t>
      </w:r>
      <w:r w:rsidRPr="00F97955">
        <w:rPr>
          <w:rFonts w:ascii="Times New Roman" w:eastAsia="Arial Unicode MS" w:hAnsi="Times New Roman" w:cs="Arial Unicode MS"/>
          <w:color w:val="000000"/>
          <w:sz w:val="24"/>
          <w:szCs w:val="24"/>
          <w:u w:color="000000"/>
          <w:bdr w:val="nil"/>
          <w:lang w:eastAsia="lv-LV"/>
        </w:rPr>
        <w:t>ē</w:t>
      </w:r>
      <w:r w:rsidRPr="00F97955">
        <w:rPr>
          <w:rFonts w:ascii="Times New Roman" w:eastAsia="Arial Unicode MS" w:hAnsi="Arial Unicode MS" w:cs="Arial Unicode MS"/>
          <w:color w:val="000000"/>
          <w:sz w:val="24"/>
          <w:szCs w:val="24"/>
          <w:u w:color="000000"/>
          <w:bdr w:val="nil"/>
          <w:lang w:eastAsia="lv-LV"/>
        </w:rPr>
        <w:t>rijs un to skaitlisk</w:t>
      </w:r>
      <w:r w:rsidRPr="00F97955">
        <w:rPr>
          <w:rFonts w:ascii="Times New Roman" w:eastAsia="Arial Unicode MS" w:hAnsi="Times New Roman" w:cs="Arial Unicode MS"/>
          <w:color w:val="000000"/>
          <w:sz w:val="24"/>
          <w:szCs w:val="24"/>
          <w:u w:color="000000"/>
          <w:bdr w:val="nil"/>
          <w:lang w:eastAsia="lv-LV"/>
        </w:rPr>
        <w:t>ā</w:t>
      </w:r>
      <w:r w:rsidRPr="00F97955">
        <w:rPr>
          <w:rFonts w:ascii="Times New Roman" w:eastAsia="Arial Unicode MS" w:hAnsi="Arial Unicode MS" w:cs="Arial Unicode MS"/>
          <w:color w:val="000000"/>
          <w:sz w:val="24"/>
          <w:szCs w:val="24"/>
          <w:u w:color="000000"/>
          <w:bdr w:val="nil"/>
          <w:lang w:eastAsia="lv-LV"/>
        </w:rPr>
        <w:t>s v</w:t>
      </w:r>
      <w:r w:rsidRPr="00F97955">
        <w:rPr>
          <w:rFonts w:ascii="Times New Roman" w:eastAsia="Arial Unicode MS" w:hAnsi="Times New Roman" w:cs="Arial Unicode MS"/>
          <w:color w:val="000000"/>
          <w:sz w:val="24"/>
          <w:szCs w:val="24"/>
          <w:u w:color="000000"/>
          <w:bdr w:val="nil"/>
          <w:lang w:eastAsia="lv-LV"/>
        </w:rPr>
        <w:t>ē</w:t>
      </w:r>
      <w:r w:rsidRPr="00F97955">
        <w:rPr>
          <w:rFonts w:ascii="Times New Roman" w:eastAsia="Arial Unicode MS" w:hAnsi="Arial Unicode MS" w:cs="Arial Unicode MS"/>
          <w:color w:val="000000"/>
          <w:sz w:val="24"/>
          <w:szCs w:val="24"/>
          <w:u w:color="000000"/>
          <w:bdr w:val="nil"/>
          <w:lang w:eastAsia="lv-LV"/>
        </w:rPr>
        <w:t>rt</w:t>
      </w:r>
      <w:r w:rsidRPr="00F97955">
        <w:rPr>
          <w:rFonts w:ascii="Times New Roman" w:eastAsia="Arial Unicode MS" w:hAnsi="Times New Roman" w:cs="Arial Unicode MS"/>
          <w:color w:val="000000"/>
          <w:sz w:val="24"/>
          <w:szCs w:val="24"/>
          <w:u w:color="000000"/>
          <w:bdr w:val="nil"/>
          <w:lang w:eastAsia="lv-LV"/>
        </w:rPr>
        <w:t>ī</w:t>
      </w:r>
      <w:r w:rsidRPr="00F97955">
        <w:rPr>
          <w:rFonts w:ascii="Times New Roman" w:eastAsia="Arial Unicode MS" w:hAnsi="Arial Unicode MS" w:cs="Arial Unicode MS"/>
          <w:color w:val="000000"/>
          <w:sz w:val="24"/>
          <w:szCs w:val="24"/>
          <w:u w:color="000000"/>
          <w:bdr w:val="nil"/>
          <w:lang w:eastAsia="lv-LV"/>
        </w:rPr>
        <w:t>bas:</w:t>
      </w:r>
    </w:p>
    <w:tbl>
      <w:tblPr>
        <w:tblW w:w="952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64"/>
        <w:gridCol w:w="2832"/>
        <w:gridCol w:w="2987"/>
        <w:gridCol w:w="1571"/>
        <w:gridCol w:w="1571"/>
      </w:tblGrid>
      <w:tr w:rsidR="007D1705" w:rsidRPr="00572D6D" w:rsidTr="004016AD">
        <w:trPr>
          <w:trHeight w:val="1019"/>
        </w:trPr>
        <w:tc>
          <w:tcPr>
            <w:tcW w:w="564"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hideMark/>
          </w:tcPr>
          <w:p w:rsidR="007D1705" w:rsidRPr="00D97E7B" w:rsidRDefault="007D1705" w:rsidP="004016AD">
            <w:pPr>
              <w:suppressAutoHyphens/>
              <w:spacing w:after="0" w:line="240" w:lineRule="auto"/>
              <w:rPr>
                <w:rFonts w:ascii="Calibri" w:eastAsia="Calibri" w:hAnsi="Calibri" w:cs="Calibri"/>
                <w:color w:val="000000"/>
                <w:kern w:val="2"/>
                <w:u w:color="000000"/>
                <w:lang w:eastAsia="lv-LV"/>
              </w:rPr>
            </w:pPr>
            <w:r w:rsidRPr="00D97E7B">
              <w:rPr>
                <w:rFonts w:ascii="Times New Roman" w:eastAsia="Calibri" w:hAnsi="Calibri" w:cs="Calibri"/>
                <w:b/>
                <w:bCs/>
                <w:color w:val="000000"/>
                <w:kern w:val="2"/>
                <w:u w:color="000000"/>
                <w:lang w:eastAsia="lv-LV"/>
              </w:rPr>
              <w:t>Nr. p.k.</w:t>
            </w:r>
          </w:p>
        </w:tc>
        <w:tc>
          <w:tcPr>
            <w:tcW w:w="2832"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hideMark/>
          </w:tcPr>
          <w:p w:rsidR="007D1705" w:rsidRPr="00D97E7B" w:rsidRDefault="007D1705" w:rsidP="004016AD">
            <w:pPr>
              <w:suppressAutoHyphens/>
              <w:spacing w:after="0" w:line="240" w:lineRule="auto"/>
              <w:jc w:val="center"/>
              <w:rPr>
                <w:rFonts w:ascii="Calibri" w:eastAsia="Calibri" w:hAnsi="Calibri" w:cs="Calibri"/>
                <w:color w:val="000000"/>
                <w:kern w:val="2"/>
                <w:u w:color="000000"/>
                <w:lang w:eastAsia="lv-LV"/>
              </w:rPr>
            </w:pPr>
            <w:r w:rsidRPr="00D97E7B">
              <w:rPr>
                <w:rFonts w:ascii="Times New Roman" w:eastAsia="Calibri" w:hAnsi="Calibri" w:cs="Calibri"/>
                <w:b/>
                <w:bCs/>
                <w:color w:val="000000"/>
                <w:kern w:val="2"/>
                <w:u w:color="000000"/>
                <w:lang w:eastAsia="lv-LV"/>
              </w:rPr>
              <w:t>Krit</w:t>
            </w:r>
            <w:r w:rsidRPr="00D97E7B">
              <w:rPr>
                <w:rFonts w:ascii="Calibri" w:eastAsia="Calibri" w:hAnsi="Calibri" w:cs="Calibri"/>
                <w:b/>
                <w:bCs/>
                <w:color w:val="000000"/>
                <w:kern w:val="2"/>
                <w:u w:color="000000"/>
                <w:lang w:eastAsia="lv-LV"/>
              </w:rPr>
              <w:t>ē</w:t>
            </w:r>
            <w:r w:rsidRPr="00D97E7B">
              <w:rPr>
                <w:rFonts w:ascii="Times New Roman" w:eastAsia="Calibri" w:hAnsi="Calibri" w:cs="Calibri"/>
                <w:b/>
                <w:bCs/>
                <w:color w:val="000000"/>
                <w:kern w:val="2"/>
                <w:u w:color="000000"/>
                <w:lang w:eastAsia="lv-LV"/>
              </w:rPr>
              <w:t>riji</w:t>
            </w:r>
          </w:p>
        </w:tc>
        <w:tc>
          <w:tcPr>
            <w:tcW w:w="2987"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hideMark/>
          </w:tcPr>
          <w:p w:rsidR="007D1705" w:rsidRPr="00D97E7B" w:rsidRDefault="007D1705" w:rsidP="004016AD">
            <w:pPr>
              <w:suppressAutoHyphens/>
              <w:spacing w:after="0" w:line="240" w:lineRule="auto"/>
              <w:jc w:val="center"/>
              <w:rPr>
                <w:rFonts w:ascii="Calibri" w:eastAsia="Calibri" w:hAnsi="Calibri" w:cs="Calibri"/>
                <w:color w:val="000000"/>
                <w:kern w:val="2"/>
                <w:u w:color="000000"/>
                <w:lang w:eastAsia="lv-LV"/>
              </w:rPr>
            </w:pPr>
            <w:r w:rsidRPr="00D97E7B">
              <w:rPr>
                <w:rFonts w:ascii="Times New Roman" w:eastAsia="Calibri" w:hAnsi="Calibri" w:cs="Calibri"/>
                <w:b/>
                <w:bCs/>
                <w:color w:val="000000"/>
                <w:kern w:val="2"/>
                <w:u w:color="000000"/>
                <w:lang w:eastAsia="lv-LV"/>
              </w:rPr>
              <w:t>Maksim</w:t>
            </w:r>
            <w:r w:rsidRPr="00D97E7B">
              <w:rPr>
                <w:rFonts w:ascii="Calibri" w:eastAsia="Calibri" w:hAnsi="Calibri" w:cs="Calibri"/>
                <w:b/>
                <w:bCs/>
                <w:color w:val="000000"/>
                <w:kern w:val="2"/>
                <w:u w:color="000000"/>
                <w:lang w:eastAsia="lv-LV"/>
              </w:rPr>
              <w:t>ā</w:t>
            </w:r>
            <w:r w:rsidRPr="00D97E7B">
              <w:rPr>
                <w:rFonts w:ascii="Times New Roman" w:eastAsia="Calibri" w:hAnsi="Calibri" w:cs="Calibri"/>
                <w:b/>
                <w:bCs/>
                <w:color w:val="000000"/>
                <w:kern w:val="2"/>
                <w:u w:color="000000"/>
                <w:lang w:eastAsia="lv-LV"/>
              </w:rPr>
              <w:t>l</w:t>
            </w:r>
            <w:r w:rsidRPr="00D97E7B">
              <w:rPr>
                <w:rFonts w:ascii="Calibri" w:eastAsia="Calibri" w:hAnsi="Calibri" w:cs="Calibri"/>
                <w:b/>
                <w:bCs/>
                <w:color w:val="000000"/>
                <w:kern w:val="2"/>
                <w:u w:color="000000"/>
                <w:lang w:eastAsia="lv-LV"/>
              </w:rPr>
              <w:t xml:space="preserve">ā </w:t>
            </w:r>
            <w:r w:rsidRPr="00D97E7B">
              <w:rPr>
                <w:rFonts w:ascii="Times New Roman" w:eastAsia="Calibri" w:hAnsi="Calibri" w:cs="Calibri"/>
                <w:b/>
                <w:bCs/>
                <w:color w:val="000000"/>
                <w:kern w:val="2"/>
                <w:u w:color="000000"/>
                <w:lang w:eastAsia="lv-LV"/>
              </w:rPr>
              <w:t>skaitlisk</w:t>
            </w:r>
            <w:r w:rsidRPr="00D97E7B">
              <w:rPr>
                <w:rFonts w:ascii="Calibri" w:eastAsia="Calibri" w:hAnsi="Calibri" w:cs="Calibri"/>
                <w:b/>
                <w:bCs/>
                <w:color w:val="000000"/>
                <w:kern w:val="2"/>
                <w:u w:color="000000"/>
                <w:lang w:eastAsia="lv-LV"/>
              </w:rPr>
              <w:t xml:space="preserve">ā </w:t>
            </w:r>
            <w:r w:rsidRPr="00D97E7B">
              <w:rPr>
                <w:rFonts w:ascii="Times New Roman" w:eastAsia="Calibri" w:hAnsi="Calibri" w:cs="Calibri"/>
                <w:b/>
                <w:bCs/>
                <w:color w:val="000000"/>
                <w:kern w:val="2"/>
                <w:u w:color="000000"/>
                <w:lang w:eastAsia="lv-LV"/>
              </w:rPr>
              <w:t>v</w:t>
            </w:r>
            <w:r w:rsidRPr="00D97E7B">
              <w:rPr>
                <w:rFonts w:ascii="Calibri" w:eastAsia="Calibri" w:hAnsi="Calibri" w:cs="Calibri"/>
                <w:b/>
                <w:bCs/>
                <w:color w:val="000000"/>
                <w:kern w:val="2"/>
                <w:u w:color="000000"/>
                <w:lang w:eastAsia="lv-LV"/>
              </w:rPr>
              <w:t>ē</w:t>
            </w:r>
            <w:r w:rsidRPr="00D97E7B">
              <w:rPr>
                <w:rFonts w:ascii="Times New Roman" w:eastAsia="Calibri" w:hAnsi="Calibri" w:cs="Calibri"/>
                <w:b/>
                <w:bCs/>
                <w:color w:val="000000"/>
                <w:kern w:val="2"/>
                <w:u w:color="000000"/>
                <w:lang w:eastAsia="lv-LV"/>
              </w:rPr>
              <w:t>rt</w:t>
            </w:r>
            <w:r w:rsidRPr="00D97E7B">
              <w:rPr>
                <w:rFonts w:ascii="Calibri" w:eastAsia="Calibri" w:hAnsi="Calibri" w:cs="Calibri"/>
                <w:b/>
                <w:bCs/>
                <w:color w:val="000000"/>
                <w:kern w:val="2"/>
                <w:u w:color="000000"/>
                <w:lang w:eastAsia="lv-LV"/>
              </w:rPr>
              <w:t>ī</w:t>
            </w:r>
            <w:r w:rsidRPr="00D97E7B">
              <w:rPr>
                <w:rFonts w:ascii="Times New Roman" w:eastAsia="Calibri" w:hAnsi="Calibri" w:cs="Calibri"/>
                <w:b/>
                <w:bCs/>
                <w:color w:val="000000"/>
                <w:kern w:val="2"/>
                <w:u w:color="000000"/>
                <w:lang w:eastAsia="lv-LV"/>
              </w:rPr>
              <w:t>ba</w:t>
            </w:r>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hideMark/>
          </w:tcPr>
          <w:p w:rsidR="007D1705" w:rsidRPr="00D97E7B" w:rsidRDefault="007D1705" w:rsidP="004016AD">
            <w:pPr>
              <w:suppressAutoHyphens/>
              <w:spacing w:after="0" w:line="240" w:lineRule="auto"/>
              <w:jc w:val="center"/>
              <w:rPr>
                <w:rFonts w:ascii="Calibri" w:eastAsia="Calibri" w:hAnsi="Calibri" w:cs="Calibri"/>
                <w:color w:val="000000"/>
                <w:kern w:val="2"/>
                <w:u w:color="000000"/>
                <w:lang w:eastAsia="lv-LV"/>
              </w:rPr>
            </w:pPr>
            <w:r w:rsidRPr="00D97E7B">
              <w:rPr>
                <w:rFonts w:ascii="Times New Roman" w:eastAsia="Calibri" w:hAnsi="Calibri" w:cs="Calibri"/>
                <w:b/>
                <w:bCs/>
                <w:color w:val="000000"/>
                <w:kern w:val="2"/>
                <w:u w:color="000000"/>
                <w:lang w:eastAsia="lv-LV"/>
              </w:rPr>
              <w:t>Krit</w:t>
            </w:r>
            <w:r w:rsidRPr="00D97E7B">
              <w:rPr>
                <w:rFonts w:ascii="Calibri" w:eastAsia="Calibri" w:hAnsi="Calibri" w:cs="Calibri"/>
                <w:b/>
                <w:bCs/>
                <w:color w:val="000000"/>
                <w:kern w:val="2"/>
                <w:u w:color="000000"/>
                <w:lang w:eastAsia="lv-LV"/>
              </w:rPr>
              <w:t>ē</w:t>
            </w:r>
            <w:r w:rsidRPr="00D97E7B">
              <w:rPr>
                <w:rFonts w:ascii="Times New Roman" w:eastAsia="Calibri" w:hAnsi="Calibri" w:cs="Calibri"/>
                <w:b/>
                <w:bCs/>
                <w:color w:val="000000"/>
                <w:kern w:val="2"/>
                <w:u w:color="000000"/>
                <w:lang w:eastAsia="lv-LV"/>
              </w:rPr>
              <w:t>riju skaitlisk</w:t>
            </w:r>
            <w:r w:rsidRPr="00D97E7B">
              <w:rPr>
                <w:rFonts w:ascii="Calibri" w:eastAsia="Calibri" w:hAnsi="Calibri" w:cs="Calibri"/>
                <w:b/>
                <w:bCs/>
                <w:color w:val="000000"/>
                <w:kern w:val="2"/>
                <w:u w:color="000000"/>
                <w:lang w:eastAsia="lv-LV"/>
              </w:rPr>
              <w:t xml:space="preserve">ā </w:t>
            </w:r>
            <w:r w:rsidRPr="00D97E7B">
              <w:rPr>
                <w:rFonts w:ascii="Times New Roman" w:eastAsia="Calibri" w:hAnsi="Calibri" w:cs="Calibri"/>
                <w:b/>
                <w:bCs/>
                <w:color w:val="000000"/>
                <w:kern w:val="2"/>
                <w:u w:color="000000"/>
                <w:lang w:eastAsia="lv-LV"/>
              </w:rPr>
              <w:t>v</w:t>
            </w:r>
            <w:r w:rsidRPr="00D97E7B">
              <w:rPr>
                <w:rFonts w:ascii="Calibri" w:eastAsia="Calibri" w:hAnsi="Calibri" w:cs="Calibri"/>
                <w:b/>
                <w:bCs/>
                <w:color w:val="000000"/>
                <w:kern w:val="2"/>
                <w:u w:color="000000"/>
                <w:lang w:eastAsia="lv-LV"/>
              </w:rPr>
              <w:t>ē</w:t>
            </w:r>
            <w:r w:rsidRPr="00D97E7B">
              <w:rPr>
                <w:rFonts w:ascii="Times New Roman" w:eastAsia="Calibri" w:hAnsi="Calibri" w:cs="Calibri"/>
                <w:b/>
                <w:bCs/>
                <w:color w:val="000000"/>
                <w:kern w:val="2"/>
                <w:u w:color="000000"/>
                <w:lang w:eastAsia="lv-LV"/>
              </w:rPr>
              <w:t>rt</w:t>
            </w:r>
            <w:r w:rsidRPr="00D97E7B">
              <w:rPr>
                <w:rFonts w:ascii="Calibri" w:eastAsia="Calibri" w:hAnsi="Calibri" w:cs="Calibri"/>
                <w:b/>
                <w:bCs/>
                <w:color w:val="000000"/>
                <w:kern w:val="2"/>
                <w:u w:color="000000"/>
                <w:lang w:eastAsia="lv-LV"/>
              </w:rPr>
              <w:t>ē</w:t>
            </w:r>
            <w:r w:rsidRPr="00D97E7B">
              <w:rPr>
                <w:rFonts w:ascii="Times New Roman" w:eastAsia="Calibri" w:hAnsi="Calibri" w:cs="Calibri"/>
                <w:b/>
                <w:bCs/>
                <w:color w:val="000000"/>
                <w:kern w:val="2"/>
                <w:u w:color="000000"/>
                <w:lang w:eastAsia="lv-LV"/>
              </w:rPr>
              <w:t>juma diapazons</w:t>
            </w:r>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hideMark/>
          </w:tcPr>
          <w:p w:rsidR="007D1705" w:rsidRPr="00D97E7B" w:rsidRDefault="007D1705" w:rsidP="004016AD">
            <w:pPr>
              <w:suppressAutoHyphens/>
              <w:spacing w:after="0" w:line="240" w:lineRule="auto"/>
              <w:jc w:val="center"/>
              <w:rPr>
                <w:rFonts w:ascii="Calibri" w:eastAsia="Calibri" w:hAnsi="Calibri" w:cs="Calibri"/>
                <w:color w:val="000000"/>
                <w:kern w:val="2"/>
                <w:u w:color="000000"/>
                <w:lang w:eastAsia="lv-LV"/>
              </w:rPr>
            </w:pPr>
            <w:r w:rsidRPr="00D97E7B">
              <w:rPr>
                <w:rFonts w:ascii="Times New Roman" w:eastAsia="Calibri" w:hAnsi="Calibri" w:cs="Calibri"/>
                <w:b/>
                <w:bCs/>
                <w:color w:val="000000"/>
                <w:kern w:val="2"/>
                <w:u w:color="000000"/>
                <w:lang w:eastAsia="lv-LV"/>
              </w:rPr>
              <w:t>Krit</w:t>
            </w:r>
            <w:r w:rsidRPr="00D97E7B">
              <w:rPr>
                <w:rFonts w:ascii="Calibri" w:eastAsia="Calibri" w:hAnsi="Calibri" w:cs="Calibri"/>
                <w:b/>
                <w:bCs/>
                <w:color w:val="000000"/>
                <w:kern w:val="2"/>
                <w:u w:color="000000"/>
                <w:lang w:eastAsia="lv-LV"/>
              </w:rPr>
              <w:t>ē</w:t>
            </w:r>
            <w:r w:rsidRPr="00D97E7B">
              <w:rPr>
                <w:rFonts w:ascii="Times New Roman" w:eastAsia="Calibri" w:hAnsi="Calibri" w:cs="Calibri"/>
                <w:b/>
                <w:bCs/>
                <w:color w:val="000000"/>
                <w:kern w:val="2"/>
                <w:u w:color="000000"/>
                <w:lang w:eastAsia="lv-LV"/>
              </w:rPr>
              <w:t xml:space="preserve">riju </w:t>
            </w:r>
            <w:r w:rsidRPr="00D97E7B">
              <w:rPr>
                <w:rFonts w:ascii="Calibri" w:eastAsia="Calibri" w:hAnsi="Calibri" w:cs="Calibri"/>
                <w:b/>
                <w:bCs/>
                <w:color w:val="000000"/>
                <w:kern w:val="2"/>
                <w:u w:color="000000"/>
                <w:lang w:eastAsia="lv-LV"/>
              </w:rPr>
              <w:t>ī</w:t>
            </w:r>
            <w:r w:rsidRPr="00D97E7B">
              <w:rPr>
                <w:rFonts w:ascii="Times New Roman" w:eastAsia="Calibri" w:hAnsi="Calibri" w:cs="Calibri"/>
                <w:b/>
                <w:bCs/>
                <w:color w:val="000000"/>
                <w:kern w:val="2"/>
                <w:u w:color="000000"/>
                <w:lang w:eastAsia="lv-LV"/>
              </w:rPr>
              <w:t>patsvars (%)</w:t>
            </w:r>
          </w:p>
        </w:tc>
      </w:tr>
      <w:tr w:rsidR="007D1705" w:rsidRPr="00572D6D" w:rsidTr="004016AD">
        <w:trPr>
          <w:trHeight w:val="1704"/>
        </w:trPr>
        <w:tc>
          <w:tcPr>
            <w:tcW w:w="564"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hideMark/>
          </w:tcPr>
          <w:p w:rsidR="007D1705" w:rsidRPr="00D97E7B" w:rsidRDefault="007D1705" w:rsidP="004016AD">
            <w:pPr>
              <w:suppressAutoHyphens/>
              <w:spacing w:after="0" w:line="240" w:lineRule="auto"/>
              <w:jc w:val="center"/>
              <w:rPr>
                <w:rFonts w:ascii="Calibri" w:eastAsia="Calibri" w:hAnsi="Calibri" w:cs="Calibri"/>
                <w:color w:val="000000"/>
                <w:kern w:val="2"/>
                <w:u w:color="000000"/>
                <w:lang w:eastAsia="lv-LV"/>
              </w:rPr>
            </w:pPr>
            <w:r w:rsidRPr="00D97E7B">
              <w:rPr>
                <w:rFonts w:ascii="Times New Roman" w:eastAsia="Calibri" w:hAnsi="Calibri" w:cs="Calibri"/>
                <w:color w:val="000000"/>
                <w:kern w:val="2"/>
                <w:u w:color="000000"/>
                <w:lang w:eastAsia="lv-LV"/>
              </w:rPr>
              <w:t>A</w:t>
            </w:r>
          </w:p>
        </w:tc>
        <w:tc>
          <w:tcPr>
            <w:tcW w:w="2832"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hideMark/>
          </w:tcPr>
          <w:p w:rsidR="007D1705" w:rsidRPr="00D97E7B" w:rsidRDefault="007D1705" w:rsidP="004016AD">
            <w:pPr>
              <w:suppressAutoHyphens/>
              <w:spacing w:after="0" w:line="240" w:lineRule="auto"/>
              <w:rPr>
                <w:rFonts w:ascii="Times New Roman" w:eastAsia="Calibri" w:hAnsi="Calibri" w:cs="Calibri"/>
                <w:color w:val="000000"/>
                <w:kern w:val="2"/>
                <w:u w:color="000000"/>
                <w:lang w:eastAsia="lv-LV"/>
              </w:rPr>
            </w:pPr>
            <w:r w:rsidRPr="00D97E7B">
              <w:rPr>
                <w:rFonts w:ascii="Times New Roman" w:eastAsia="Times New Roman" w:hAnsi="Times New Roman" w:cs="Times New Roman"/>
              </w:rPr>
              <w:t>Jaunās pils pārbūves un restaurācijas būvuzraudzības pakalpojuma izmaksas, piedāvātā cena</w:t>
            </w:r>
          </w:p>
          <w:p w:rsidR="007D1705" w:rsidRPr="00D97E7B" w:rsidRDefault="007D1705" w:rsidP="004016AD">
            <w:pPr>
              <w:suppressAutoHyphens/>
              <w:spacing w:after="0" w:line="240" w:lineRule="auto"/>
              <w:rPr>
                <w:rFonts w:ascii="Calibri" w:eastAsia="Calibri" w:hAnsi="Calibri" w:cs="Calibri"/>
                <w:color w:val="000000"/>
                <w:kern w:val="2"/>
                <w:u w:color="000000"/>
                <w:lang w:eastAsia="lv-LV"/>
              </w:rPr>
            </w:pPr>
            <w:r w:rsidRPr="00D97E7B">
              <w:rPr>
                <w:rFonts w:ascii="Times New Roman" w:eastAsia="Calibri" w:hAnsi="Calibri" w:cs="Calibri"/>
                <w:color w:val="000000"/>
                <w:kern w:val="2"/>
                <w:u w:color="000000"/>
                <w:lang w:eastAsia="lv-LV"/>
              </w:rPr>
              <w:t>EUR (bez PVN)</w:t>
            </w:r>
          </w:p>
        </w:tc>
        <w:tc>
          <w:tcPr>
            <w:tcW w:w="2987"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hideMark/>
          </w:tcPr>
          <w:p w:rsidR="007D1705" w:rsidRPr="00D97E7B" w:rsidRDefault="007D1705" w:rsidP="004016AD">
            <w:pPr>
              <w:tabs>
                <w:tab w:val="left" w:pos="720"/>
                <w:tab w:val="center" w:pos="4153"/>
                <w:tab w:val="right" w:pos="8306"/>
              </w:tabs>
              <w:spacing w:after="0" w:line="240" w:lineRule="auto"/>
              <w:rPr>
                <w:rFonts w:ascii="Times New Roman" w:eastAsia="Times New Roman" w:hAnsi="Times New Roman" w:cs="Times New Roman"/>
                <w:i/>
                <w:iCs/>
                <w:u w:val="single"/>
              </w:rPr>
            </w:pPr>
            <w:r w:rsidRPr="00D97E7B">
              <w:rPr>
                <w:rFonts w:ascii="Times New Roman" w:eastAsia="Times New Roman" w:hAnsi="Times New Roman" w:cs="Times New Roman"/>
                <w:b/>
                <w:bCs/>
                <w:i/>
                <w:iCs/>
                <w:u w:val="single"/>
              </w:rPr>
              <w:t xml:space="preserve">A </w:t>
            </w:r>
            <w:r w:rsidRPr="00D97E7B">
              <w:rPr>
                <w:rFonts w:ascii="Times New Roman" w:eastAsia="Times New Roman" w:hAnsi="Times New Roman" w:cs="Times New Roman"/>
                <w:i/>
                <w:iCs/>
                <w:u w:val="single"/>
              </w:rPr>
              <w:t>= A</w:t>
            </w:r>
            <w:r w:rsidRPr="00D97E7B">
              <w:rPr>
                <w:rFonts w:ascii="Times New Roman" w:eastAsia="Times New Roman" w:hAnsi="Times New Roman" w:cs="Times New Roman"/>
                <w:i/>
                <w:iCs/>
                <w:u w:val="single"/>
                <w:vertAlign w:val="subscript"/>
              </w:rPr>
              <w:t xml:space="preserve">zem </w:t>
            </w:r>
            <w:r w:rsidRPr="00D97E7B">
              <w:rPr>
                <w:rFonts w:ascii="Times New Roman" w:eastAsia="Times New Roman" w:hAnsi="Times New Roman" w:cs="Times New Roman"/>
                <w:i/>
                <w:iCs/>
                <w:u w:val="single"/>
              </w:rPr>
              <w:t>/ A</w:t>
            </w:r>
            <w:r w:rsidRPr="00D97E7B">
              <w:rPr>
                <w:rFonts w:ascii="Times New Roman" w:eastAsia="Times New Roman" w:hAnsi="Times New Roman" w:cs="Times New Roman"/>
                <w:i/>
                <w:iCs/>
                <w:u w:val="single"/>
                <w:vertAlign w:val="subscript"/>
              </w:rPr>
              <w:t>pied</w:t>
            </w:r>
            <w:r w:rsidRPr="00D97E7B">
              <w:rPr>
                <w:rFonts w:ascii="Times New Roman" w:eastAsia="Times New Roman" w:hAnsi="Times New Roman" w:cs="Times New Roman"/>
                <w:i/>
                <w:iCs/>
                <w:u w:val="single"/>
              </w:rPr>
              <w:t xml:space="preserve"> x N</w:t>
            </w:r>
          </w:p>
          <w:p w:rsidR="007D1705" w:rsidRPr="00D97E7B" w:rsidRDefault="007D1705" w:rsidP="004016AD">
            <w:pPr>
              <w:tabs>
                <w:tab w:val="left" w:pos="720"/>
                <w:tab w:val="center" w:pos="4153"/>
                <w:tab w:val="right" w:pos="8306"/>
              </w:tabs>
              <w:spacing w:after="0" w:line="240" w:lineRule="auto"/>
              <w:rPr>
                <w:rFonts w:ascii="Times New Roman" w:eastAsia="Times New Roman" w:hAnsi="Times New Roman" w:cs="Times New Roman"/>
                <w:sz w:val="24"/>
                <w:szCs w:val="24"/>
              </w:rPr>
            </w:pPr>
            <w:r w:rsidRPr="00D97E7B">
              <w:rPr>
                <w:rFonts w:ascii="Times New Roman" w:eastAsia="Times New Roman" w:hAnsi="Times New Roman" w:cs="Times New Roman"/>
              </w:rPr>
              <w:t xml:space="preserve"> (</w:t>
            </w:r>
            <w:r w:rsidRPr="00D97E7B">
              <w:rPr>
                <w:rFonts w:ascii="Times New Roman" w:eastAsia="Times New Roman" w:hAnsi="Times New Roman" w:cs="Times New Roman"/>
                <w:i/>
                <w:iCs/>
              </w:rPr>
              <w:t>A</w:t>
            </w:r>
            <w:r w:rsidRPr="00D97E7B">
              <w:rPr>
                <w:rFonts w:ascii="Times New Roman" w:eastAsia="Times New Roman" w:hAnsi="Times New Roman" w:cs="Times New Roman"/>
                <w:i/>
                <w:iCs/>
                <w:vertAlign w:val="subscript"/>
              </w:rPr>
              <w:t>zem</w:t>
            </w:r>
            <w:r w:rsidRPr="00D97E7B">
              <w:rPr>
                <w:rFonts w:ascii="Times New Roman" w:eastAsia="Times New Roman" w:hAnsi="Times New Roman" w:cs="Times New Roman"/>
              </w:rPr>
              <w:t xml:space="preserve"> – viszemākā piedāvātā cena; </w:t>
            </w:r>
            <w:r w:rsidRPr="00D97E7B">
              <w:rPr>
                <w:rFonts w:ascii="Times New Roman" w:eastAsia="Times New Roman" w:hAnsi="Times New Roman" w:cs="Times New Roman"/>
                <w:i/>
                <w:iCs/>
              </w:rPr>
              <w:t>A</w:t>
            </w:r>
            <w:r w:rsidRPr="00D97E7B">
              <w:rPr>
                <w:rFonts w:ascii="Times New Roman" w:eastAsia="Times New Roman" w:hAnsi="Times New Roman" w:cs="Times New Roman"/>
                <w:i/>
                <w:iCs/>
                <w:vertAlign w:val="subscript"/>
              </w:rPr>
              <w:t>pied</w:t>
            </w:r>
            <w:r w:rsidRPr="00D97E7B">
              <w:rPr>
                <w:rFonts w:ascii="Times New Roman" w:eastAsia="Times New Roman" w:hAnsi="Times New Roman" w:cs="Times New Roman"/>
              </w:rPr>
              <w:t xml:space="preserve"> – vērtējamā piedāvājuma cena; </w:t>
            </w:r>
            <w:r w:rsidRPr="00D97E7B">
              <w:rPr>
                <w:rFonts w:ascii="Times New Roman" w:eastAsia="Times New Roman" w:hAnsi="Times New Roman" w:cs="Times New Roman"/>
                <w:i/>
                <w:iCs/>
              </w:rPr>
              <w:t>N</w:t>
            </w:r>
            <w:r w:rsidRPr="00D97E7B">
              <w:rPr>
                <w:rFonts w:ascii="Times New Roman" w:eastAsia="Times New Roman" w:hAnsi="Times New Roman" w:cs="Times New Roman"/>
              </w:rPr>
              <w:t xml:space="preserve"> – kritērija maksimālā skaitliskā vērtība)</w:t>
            </w:r>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hideMark/>
          </w:tcPr>
          <w:p w:rsidR="007D1705" w:rsidRPr="00D97E7B" w:rsidRDefault="007D1705" w:rsidP="004016AD">
            <w:pPr>
              <w:tabs>
                <w:tab w:val="left" w:pos="720"/>
                <w:tab w:val="center" w:pos="4153"/>
                <w:tab w:val="right" w:pos="8306"/>
              </w:tabs>
              <w:spacing w:after="0" w:line="240" w:lineRule="auto"/>
              <w:jc w:val="center"/>
              <w:rPr>
                <w:rFonts w:ascii="Times New Roman" w:eastAsia="Times New Roman" w:hAnsi="Times New Roman" w:cs="Times New Roman"/>
                <w:sz w:val="24"/>
                <w:szCs w:val="24"/>
              </w:rPr>
            </w:pPr>
            <w:r w:rsidRPr="00D97E7B">
              <w:rPr>
                <w:rFonts w:ascii="Times New Roman" w:eastAsia="Times New Roman" w:hAnsi="Times New Roman" w:cs="Times New Roman"/>
              </w:rPr>
              <w:t>1-85</w:t>
            </w:r>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hideMark/>
          </w:tcPr>
          <w:p w:rsidR="007D1705" w:rsidRPr="00D97E7B" w:rsidRDefault="007D1705" w:rsidP="004016AD">
            <w:pPr>
              <w:tabs>
                <w:tab w:val="left" w:pos="720"/>
                <w:tab w:val="center" w:pos="4153"/>
                <w:tab w:val="right" w:pos="8306"/>
              </w:tabs>
              <w:spacing w:after="0" w:line="240" w:lineRule="auto"/>
              <w:jc w:val="center"/>
              <w:rPr>
                <w:rFonts w:ascii="Times New Roman" w:eastAsia="Times New Roman" w:hAnsi="Times New Roman" w:cs="Times New Roman"/>
                <w:sz w:val="24"/>
                <w:szCs w:val="24"/>
              </w:rPr>
            </w:pPr>
            <w:r w:rsidRPr="00D97E7B">
              <w:rPr>
                <w:rFonts w:ascii="Times New Roman" w:eastAsia="Times New Roman" w:hAnsi="Times New Roman" w:cs="Times New Roman"/>
              </w:rPr>
              <w:t>85</w:t>
            </w:r>
          </w:p>
        </w:tc>
      </w:tr>
      <w:tr w:rsidR="007D1705" w:rsidRPr="00572D6D" w:rsidTr="004016AD">
        <w:trPr>
          <w:trHeight w:val="1774"/>
        </w:trPr>
        <w:tc>
          <w:tcPr>
            <w:tcW w:w="564"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rsidR="007D1705" w:rsidRPr="00D97E7B" w:rsidRDefault="007D1705" w:rsidP="004016AD">
            <w:pPr>
              <w:suppressAutoHyphens/>
              <w:spacing w:after="0" w:line="240" w:lineRule="auto"/>
              <w:jc w:val="center"/>
              <w:rPr>
                <w:rFonts w:ascii="Times New Roman" w:eastAsia="Calibri" w:hAnsi="Calibri" w:cs="Calibri"/>
                <w:color w:val="000000"/>
                <w:kern w:val="2"/>
                <w:u w:color="000000"/>
                <w:lang w:eastAsia="lv-LV"/>
              </w:rPr>
            </w:pPr>
            <w:r w:rsidRPr="00D97E7B">
              <w:rPr>
                <w:rFonts w:ascii="Times New Roman" w:eastAsia="Calibri" w:hAnsi="Calibri" w:cs="Calibri"/>
                <w:color w:val="000000"/>
                <w:kern w:val="2"/>
                <w:u w:color="000000"/>
                <w:lang w:eastAsia="lv-LV"/>
              </w:rPr>
              <w:t>B</w:t>
            </w:r>
          </w:p>
        </w:tc>
        <w:tc>
          <w:tcPr>
            <w:tcW w:w="2832"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rsidR="007D1705" w:rsidRPr="00D97E7B" w:rsidRDefault="007D1705" w:rsidP="004016AD">
            <w:pPr>
              <w:pBdr>
                <w:top w:val="nil"/>
                <w:left w:val="nil"/>
                <w:bottom w:val="nil"/>
                <w:right w:val="nil"/>
                <w:between w:val="nil"/>
                <w:bar w:val="nil"/>
              </w:pBdr>
              <w:spacing w:after="0" w:line="240" w:lineRule="auto"/>
              <w:rPr>
                <w:rFonts w:ascii="Times New Roman" w:eastAsia="Times New Roman" w:hAnsi="Times New Roman" w:cs="Times New Roman"/>
                <w:i/>
                <w:color w:val="FF0000"/>
              </w:rPr>
            </w:pPr>
            <w:r w:rsidRPr="00D97E7B">
              <w:rPr>
                <w:rFonts w:ascii="Times New Roman" w:eastAsia="Times New Roman" w:hAnsi="Times New Roman" w:cs="Times New Roman"/>
              </w:rPr>
              <w:t>Atzinuma/-u sagatavošana garantijas laikā maksa par 1 (vienu) stundu</w:t>
            </w:r>
          </w:p>
          <w:p w:rsidR="007D1705" w:rsidRPr="00D97E7B" w:rsidRDefault="007D1705" w:rsidP="004016AD">
            <w:pPr>
              <w:pBdr>
                <w:top w:val="nil"/>
                <w:left w:val="nil"/>
                <w:bottom w:val="nil"/>
                <w:right w:val="nil"/>
                <w:between w:val="nil"/>
                <w:bar w:val="nil"/>
              </w:pBdr>
              <w:spacing w:after="0" w:line="240" w:lineRule="auto"/>
              <w:rPr>
                <w:rFonts w:ascii="Times New Roman" w:eastAsia="Times New Roman" w:hAnsi="Times New Roman" w:cs="Times New Roman"/>
              </w:rPr>
            </w:pPr>
            <w:r w:rsidRPr="00D97E7B">
              <w:rPr>
                <w:rFonts w:ascii="Times New Roman" w:eastAsia="Times New Roman" w:hAnsi="Times New Roman" w:cs="Times New Roman"/>
              </w:rPr>
              <w:t>EUR (bez PVN)</w:t>
            </w:r>
          </w:p>
        </w:tc>
        <w:tc>
          <w:tcPr>
            <w:tcW w:w="2987"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rsidR="007D1705" w:rsidRPr="00D97E7B" w:rsidRDefault="007D1705" w:rsidP="004016AD">
            <w:pPr>
              <w:tabs>
                <w:tab w:val="left" w:pos="720"/>
                <w:tab w:val="center" w:pos="4153"/>
                <w:tab w:val="right" w:pos="8306"/>
              </w:tabs>
              <w:spacing w:after="0" w:line="240" w:lineRule="auto"/>
              <w:rPr>
                <w:rFonts w:ascii="Times New Roman" w:eastAsia="Times New Roman" w:hAnsi="Times New Roman" w:cs="Times New Roman"/>
                <w:i/>
                <w:iCs/>
                <w:u w:val="single"/>
              </w:rPr>
            </w:pPr>
            <w:r w:rsidRPr="00D97E7B">
              <w:rPr>
                <w:rFonts w:ascii="Times New Roman" w:eastAsia="Times New Roman" w:hAnsi="Times New Roman" w:cs="Times New Roman"/>
                <w:b/>
                <w:bCs/>
                <w:i/>
                <w:iCs/>
                <w:u w:val="single"/>
              </w:rPr>
              <w:t xml:space="preserve">B </w:t>
            </w:r>
            <w:r w:rsidRPr="00D97E7B">
              <w:rPr>
                <w:rFonts w:ascii="Times New Roman" w:eastAsia="Times New Roman" w:hAnsi="Times New Roman" w:cs="Times New Roman"/>
                <w:i/>
                <w:iCs/>
                <w:u w:val="single"/>
              </w:rPr>
              <w:t>= B</w:t>
            </w:r>
            <w:r w:rsidRPr="00D97E7B">
              <w:rPr>
                <w:rFonts w:ascii="Times New Roman" w:eastAsia="Times New Roman" w:hAnsi="Times New Roman" w:cs="Times New Roman"/>
                <w:i/>
                <w:iCs/>
                <w:u w:val="single"/>
                <w:vertAlign w:val="subscript"/>
              </w:rPr>
              <w:t xml:space="preserve">zem </w:t>
            </w:r>
            <w:r w:rsidRPr="00D97E7B">
              <w:rPr>
                <w:rFonts w:ascii="Times New Roman" w:eastAsia="Times New Roman" w:hAnsi="Times New Roman" w:cs="Times New Roman"/>
                <w:i/>
                <w:iCs/>
                <w:u w:val="single"/>
              </w:rPr>
              <w:t>/ B</w:t>
            </w:r>
            <w:r w:rsidRPr="00D97E7B">
              <w:rPr>
                <w:rFonts w:ascii="Times New Roman" w:eastAsia="Times New Roman" w:hAnsi="Times New Roman" w:cs="Times New Roman"/>
                <w:i/>
                <w:iCs/>
                <w:u w:val="single"/>
                <w:vertAlign w:val="subscript"/>
              </w:rPr>
              <w:t>pied</w:t>
            </w:r>
            <w:r w:rsidRPr="00D97E7B">
              <w:rPr>
                <w:rFonts w:ascii="Times New Roman" w:eastAsia="Times New Roman" w:hAnsi="Times New Roman" w:cs="Times New Roman"/>
                <w:i/>
                <w:iCs/>
                <w:u w:val="single"/>
              </w:rPr>
              <w:t xml:space="preserve"> x K</w:t>
            </w:r>
          </w:p>
          <w:p w:rsidR="007D1705" w:rsidRPr="00D97E7B" w:rsidRDefault="007D1705" w:rsidP="004016AD">
            <w:pPr>
              <w:tabs>
                <w:tab w:val="left" w:pos="720"/>
                <w:tab w:val="left" w:pos="851"/>
              </w:tabs>
              <w:spacing w:after="120" w:line="240" w:lineRule="auto"/>
              <w:rPr>
                <w:rFonts w:ascii="Times New Roman" w:eastAsia="Times New Roman" w:hAnsi="Times New Roman" w:cs="Times New Roman"/>
                <w:color w:val="000000"/>
                <w:u w:color="000000"/>
                <w:shd w:val="clear" w:color="auto" w:fill="808000"/>
                <w:lang w:eastAsia="lv-LV"/>
              </w:rPr>
            </w:pPr>
            <w:r w:rsidRPr="00D97E7B">
              <w:rPr>
                <w:rFonts w:ascii="Times New Roman" w:eastAsia="Times New Roman" w:hAnsi="Times New Roman" w:cs="Times New Roman"/>
              </w:rPr>
              <w:t xml:space="preserve"> (</w:t>
            </w:r>
            <w:r w:rsidRPr="00D97E7B">
              <w:rPr>
                <w:rFonts w:ascii="Times New Roman" w:eastAsia="Times New Roman" w:hAnsi="Times New Roman" w:cs="Times New Roman"/>
                <w:i/>
                <w:iCs/>
              </w:rPr>
              <w:t>B</w:t>
            </w:r>
            <w:r w:rsidRPr="00D97E7B">
              <w:rPr>
                <w:rFonts w:ascii="Times New Roman" w:eastAsia="Times New Roman" w:hAnsi="Times New Roman" w:cs="Times New Roman"/>
                <w:i/>
                <w:iCs/>
                <w:vertAlign w:val="subscript"/>
              </w:rPr>
              <w:t>zem</w:t>
            </w:r>
            <w:r w:rsidRPr="00D97E7B">
              <w:rPr>
                <w:rFonts w:ascii="Times New Roman" w:eastAsia="Times New Roman" w:hAnsi="Times New Roman" w:cs="Times New Roman"/>
              </w:rPr>
              <w:t xml:space="preserve"> – viszemākā piedāvātā cena; </w:t>
            </w:r>
            <w:r w:rsidRPr="00D97E7B">
              <w:rPr>
                <w:rFonts w:ascii="Times New Roman" w:eastAsia="Times New Roman" w:hAnsi="Times New Roman" w:cs="Times New Roman"/>
                <w:i/>
                <w:iCs/>
              </w:rPr>
              <w:t>B</w:t>
            </w:r>
            <w:r w:rsidRPr="00D97E7B">
              <w:rPr>
                <w:rFonts w:ascii="Times New Roman" w:eastAsia="Times New Roman" w:hAnsi="Times New Roman" w:cs="Times New Roman"/>
                <w:i/>
                <w:iCs/>
                <w:vertAlign w:val="subscript"/>
              </w:rPr>
              <w:t>pied</w:t>
            </w:r>
            <w:r w:rsidRPr="00D97E7B">
              <w:rPr>
                <w:rFonts w:ascii="Times New Roman" w:eastAsia="Times New Roman" w:hAnsi="Times New Roman" w:cs="Times New Roman"/>
              </w:rPr>
              <w:t xml:space="preserve"> – vērtējamā piedāvājuma cena; K – kritērija maksimālā skaitliskā vērtība)</w:t>
            </w:r>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rsidR="007D1705" w:rsidRPr="00D97E7B" w:rsidRDefault="007D1705" w:rsidP="004016AD">
            <w:pPr>
              <w:tabs>
                <w:tab w:val="center" w:pos="4153"/>
                <w:tab w:val="right" w:pos="8306"/>
              </w:tabs>
              <w:spacing w:after="0" w:line="240" w:lineRule="auto"/>
              <w:jc w:val="center"/>
              <w:rPr>
                <w:rFonts w:ascii="Times New Roman" w:eastAsia="Times New Roman" w:hAnsi="Times New Roman" w:cs="Times New Roman"/>
              </w:rPr>
            </w:pPr>
            <w:r w:rsidRPr="00D97E7B">
              <w:rPr>
                <w:rFonts w:ascii="Times New Roman" w:eastAsia="Times New Roman" w:hAnsi="Times New Roman" w:cs="Times New Roman"/>
              </w:rPr>
              <w:t>1-15</w:t>
            </w:r>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rsidR="007D1705" w:rsidRPr="00D97E7B" w:rsidRDefault="007D1705" w:rsidP="004016AD">
            <w:pPr>
              <w:tabs>
                <w:tab w:val="left" w:pos="720"/>
                <w:tab w:val="center" w:pos="4153"/>
                <w:tab w:val="right" w:pos="8306"/>
              </w:tabs>
              <w:spacing w:after="0" w:line="240" w:lineRule="auto"/>
              <w:jc w:val="center"/>
              <w:rPr>
                <w:rFonts w:ascii="Times New Roman" w:eastAsia="Times New Roman" w:hAnsi="Times New Roman" w:cs="Times New Roman"/>
              </w:rPr>
            </w:pPr>
            <w:r w:rsidRPr="00D97E7B">
              <w:rPr>
                <w:rFonts w:ascii="Times New Roman" w:eastAsia="Times New Roman" w:hAnsi="Times New Roman" w:cs="Times New Roman"/>
              </w:rPr>
              <w:t>15</w:t>
            </w:r>
          </w:p>
        </w:tc>
      </w:tr>
      <w:tr w:rsidR="007D1705" w:rsidRPr="00572D6D" w:rsidTr="004016AD">
        <w:trPr>
          <w:trHeight w:val="367"/>
        </w:trPr>
        <w:tc>
          <w:tcPr>
            <w:tcW w:w="564" w:type="dxa"/>
            <w:tcBorders>
              <w:top w:val="single" w:sz="4" w:space="0" w:color="000080"/>
              <w:left w:val="single" w:sz="4" w:space="0" w:color="000080"/>
              <w:bottom w:val="single" w:sz="4" w:space="0" w:color="000000"/>
              <w:right w:val="single" w:sz="4" w:space="0" w:color="000080"/>
            </w:tcBorders>
            <w:tcMar>
              <w:top w:w="80" w:type="dxa"/>
              <w:left w:w="80" w:type="dxa"/>
              <w:bottom w:w="80" w:type="dxa"/>
              <w:right w:w="80" w:type="dxa"/>
            </w:tcMar>
            <w:vAlign w:val="center"/>
          </w:tcPr>
          <w:p w:rsidR="007D1705" w:rsidRPr="00D97E7B" w:rsidRDefault="007D1705" w:rsidP="004016AD">
            <w:pPr>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u w:color="000000"/>
                <w:bdr w:val="nil"/>
                <w:lang w:eastAsia="lv-LV"/>
              </w:rPr>
            </w:pPr>
            <w:r w:rsidRPr="00D97E7B">
              <w:rPr>
                <w:rFonts w:ascii="Times New Roman" w:eastAsia="Arial Unicode MS" w:hAnsi="Arial Unicode MS" w:cs="Arial Unicode MS"/>
                <w:color w:val="000000"/>
                <w:sz w:val="24"/>
                <w:szCs w:val="24"/>
                <w:u w:color="000000"/>
                <w:bdr w:val="nil"/>
                <w:lang w:eastAsia="lv-LV"/>
              </w:rPr>
              <w:lastRenderedPageBreak/>
              <w:t>P</w:t>
            </w:r>
          </w:p>
        </w:tc>
        <w:tc>
          <w:tcPr>
            <w:tcW w:w="7390" w:type="dxa"/>
            <w:gridSpan w:val="3"/>
            <w:tcBorders>
              <w:top w:val="single" w:sz="4" w:space="0" w:color="000080"/>
              <w:left w:val="single" w:sz="4" w:space="0" w:color="000080"/>
              <w:bottom w:val="single" w:sz="4" w:space="0" w:color="000000"/>
              <w:right w:val="single" w:sz="4" w:space="0" w:color="000080"/>
            </w:tcBorders>
            <w:tcMar>
              <w:top w:w="80" w:type="dxa"/>
              <w:left w:w="80" w:type="dxa"/>
              <w:bottom w:w="80" w:type="dxa"/>
              <w:right w:w="80" w:type="dxa"/>
            </w:tcMar>
            <w:vAlign w:val="center"/>
          </w:tcPr>
          <w:p w:rsidR="007D1705" w:rsidRPr="00D97E7B" w:rsidRDefault="007D1705" w:rsidP="004016AD">
            <w:pPr>
              <w:tabs>
                <w:tab w:val="center" w:pos="4153"/>
                <w:tab w:val="right" w:pos="8306"/>
              </w:tabs>
              <w:spacing w:after="0" w:line="240" w:lineRule="auto"/>
              <w:jc w:val="right"/>
              <w:rPr>
                <w:rFonts w:ascii="Times New Roman" w:eastAsia="Times New Roman" w:hAnsi="Times New Roman" w:cs="Times New Roman"/>
              </w:rPr>
            </w:pPr>
            <w:r w:rsidRPr="00D97E7B">
              <w:rPr>
                <w:rFonts w:ascii="Times New Roman" w:eastAsia="Times New Roman" w:hAnsi="Times New Roman" w:cs="Times New Roman"/>
              </w:rPr>
              <w:t>Kopā:</w:t>
            </w:r>
          </w:p>
        </w:tc>
        <w:tc>
          <w:tcPr>
            <w:tcW w:w="1571" w:type="dxa"/>
            <w:tcBorders>
              <w:top w:val="single" w:sz="4" w:space="0" w:color="000080"/>
              <w:left w:val="single" w:sz="4" w:space="0" w:color="000080"/>
              <w:bottom w:val="single" w:sz="4" w:space="0" w:color="000000"/>
              <w:right w:val="single" w:sz="4" w:space="0" w:color="000080"/>
            </w:tcBorders>
            <w:tcMar>
              <w:top w:w="80" w:type="dxa"/>
              <w:left w:w="80" w:type="dxa"/>
              <w:bottom w:w="80" w:type="dxa"/>
              <w:right w:w="80" w:type="dxa"/>
            </w:tcMar>
            <w:vAlign w:val="center"/>
          </w:tcPr>
          <w:p w:rsidR="007D1705" w:rsidRPr="00D97E7B" w:rsidRDefault="007D1705" w:rsidP="004016AD">
            <w:pPr>
              <w:tabs>
                <w:tab w:val="left" w:pos="720"/>
                <w:tab w:val="center" w:pos="4153"/>
                <w:tab w:val="right" w:pos="8306"/>
              </w:tabs>
              <w:spacing w:after="0" w:line="240" w:lineRule="auto"/>
              <w:jc w:val="center"/>
              <w:rPr>
                <w:rFonts w:ascii="Times New Roman" w:eastAsia="Times New Roman" w:hAnsi="Times New Roman" w:cs="Times New Roman"/>
              </w:rPr>
            </w:pPr>
            <w:r w:rsidRPr="00D97E7B">
              <w:rPr>
                <w:rFonts w:ascii="Times New Roman" w:eastAsia="Times New Roman" w:hAnsi="Times New Roman" w:cs="Times New Roman"/>
              </w:rPr>
              <w:t>100</w:t>
            </w:r>
          </w:p>
        </w:tc>
      </w:tr>
    </w:tbl>
    <w:p w:rsidR="007D1705" w:rsidRPr="00572D6D" w:rsidRDefault="007D1705" w:rsidP="007D1705">
      <w:pPr>
        <w:tabs>
          <w:tab w:val="left" w:pos="851"/>
        </w:tabs>
        <w:spacing w:after="0" w:line="240" w:lineRule="auto"/>
        <w:jc w:val="both"/>
        <w:rPr>
          <w:rFonts w:ascii="Times New Roman" w:eastAsia="Times New Roman" w:hAnsi="Times New Roman" w:cs="Times New Roman"/>
          <w:color w:val="000000"/>
          <w:sz w:val="12"/>
          <w:szCs w:val="12"/>
          <w:highlight w:val="yellow"/>
          <w:u w:color="000000"/>
          <w:lang w:eastAsia="lv-LV"/>
        </w:rPr>
      </w:pPr>
    </w:p>
    <w:p w:rsidR="007D1705" w:rsidRPr="00F97955" w:rsidRDefault="007D1705" w:rsidP="007D1705">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EE3778">
        <w:rPr>
          <w:rFonts w:ascii="Times New Roman" w:eastAsia="Arial Unicode MS" w:hAnsi="Arial Unicode MS" w:cs="Arial Unicode MS"/>
          <w:color w:val="000000"/>
          <w:sz w:val="24"/>
          <w:szCs w:val="24"/>
          <w:u w:color="000000"/>
          <w:bdr w:val="nil"/>
          <w:lang w:eastAsia="lv-LV"/>
        </w:rPr>
        <w:t>5.1</w:t>
      </w:r>
      <w:r w:rsidRPr="00F97955">
        <w:rPr>
          <w:rFonts w:ascii="Times New Roman" w:eastAsia="Arial Unicode MS" w:hAnsi="Arial Unicode MS" w:cs="Arial Unicode MS"/>
          <w:color w:val="000000"/>
          <w:sz w:val="24"/>
          <w:szCs w:val="24"/>
          <w:u w:color="000000"/>
          <w:bdr w:val="nil"/>
          <w:lang w:eastAsia="lv-LV"/>
        </w:rPr>
        <w:t>.4. Pretendenta pied</w:t>
      </w:r>
      <w:r w:rsidRPr="00F97955">
        <w:rPr>
          <w:rFonts w:ascii="Times New Roman" w:eastAsia="Arial Unicode MS" w:hAnsi="Times New Roman" w:cs="Arial Unicode MS"/>
          <w:color w:val="000000"/>
          <w:sz w:val="24"/>
          <w:szCs w:val="24"/>
          <w:u w:color="000000"/>
          <w:bdr w:val="nil"/>
          <w:lang w:eastAsia="lv-LV"/>
        </w:rPr>
        <w:t>ā</w:t>
      </w:r>
      <w:r w:rsidRPr="00F97955">
        <w:rPr>
          <w:rFonts w:ascii="Times New Roman" w:eastAsia="Arial Unicode MS" w:hAnsi="Arial Unicode MS" w:cs="Arial Unicode MS"/>
          <w:color w:val="000000"/>
          <w:sz w:val="24"/>
          <w:szCs w:val="24"/>
          <w:u w:color="000000"/>
          <w:bdr w:val="nil"/>
          <w:lang w:eastAsia="lv-LV"/>
        </w:rPr>
        <w:t>v</w:t>
      </w:r>
      <w:r w:rsidRPr="00F97955">
        <w:rPr>
          <w:rFonts w:ascii="Times New Roman" w:eastAsia="Arial Unicode MS" w:hAnsi="Times New Roman" w:cs="Arial Unicode MS"/>
          <w:color w:val="000000"/>
          <w:sz w:val="24"/>
          <w:szCs w:val="24"/>
          <w:u w:color="000000"/>
          <w:bdr w:val="nil"/>
          <w:lang w:eastAsia="lv-LV"/>
        </w:rPr>
        <w:t>ā</w:t>
      </w:r>
      <w:r w:rsidRPr="00F97955">
        <w:rPr>
          <w:rFonts w:ascii="Times New Roman" w:eastAsia="Arial Unicode MS" w:hAnsi="Arial Unicode MS" w:cs="Arial Unicode MS"/>
          <w:color w:val="000000"/>
          <w:sz w:val="24"/>
          <w:szCs w:val="24"/>
          <w:u w:color="000000"/>
          <w:bdr w:val="nil"/>
          <w:lang w:eastAsia="lv-LV"/>
        </w:rPr>
        <w:t>juma kop</w:t>
      </w:r>
      <w:r w:rsidRPr="00F97955">
        <w:rPr>
          <w:rFonts w:ascii="Times New Roman" w:eastAsia="Arial Unicode MS" w:hAnsi="Times New Roman" w:cs="Arial Unicode MS"/>
          <w:color w:val="000000"/>
          <w:sz w:val="24"/>
          <w:szCs w:val="24"/>
          <w:u w:color="000000"/>
          <w:bdr w:val="nil"/>
          <w:lang w:eastAsia="lv-LV"/>
        </w:rPr>
        <w:t>ē</w:t>
      </w:r>
      <w:r w:rsidRPr="00F97955">
        <w:rPr>
          <w:rFonts w:ascii="Times New Roman" w:eastAsia="Arial Unicode MS" w:hAnsi="Arial Unicode MS" w:cs="Arial Unicode MS"/>
          <w:color w:val="000000"/>
          <w:sz w:val="24"/>
          <w:szCs w:val="24"/>
          <w:u w:color="000000"/>
          <w:bdr w:val="nil"/>
          <w:lang w:eastAsia="lv-LV"/>
        </w:rPr>
        <w:t>jo skaitlisko v</w:t>
      </w:r>
      <w:r w:rsidRPr="00F97955">
        <w:rPr>
          <w:rFonts w:ascii="Times New Roman" w:eastAsia="Arial Unicode MS" w:hAnsi="Times New Roman" w:cs="Arial Unicode MS"/>
          <w:color w:val="000000"/>
          <w:sz w:val="24"/>
          <w:szCs w:val="24"/>
          <w:u w:color="000000"/>
          <w:bdr w:val="nil"/>
          <w:lang w:eastAsia="lv-LV"/>
        </w:rPr>
        <w:t>ē</w:t>
      </w:r>
      <w:r w:rsidRPr="00F97955">
        <w:rPr>
          <w:rFonts w:ascii="Times New Roman" w:eastAsia="Arial Unicode MS" w:hAnsi="Arial Unicode MS" w:cs="Arial Unicode MS"/>
          <w:color w:val="000000"/>
          <w:sz w:val="24"/>
          <w:szCs w:val="24"/>
          <w:u w:color="000000"/>
          <w:bdr w:val="nil"/>
          <w:lang w:eastAsia="lv-LV"/>
        </w:rPr>
        <w:t>rt</w:t>
      </w:r>
      <w:r w:rsidRPr="00F97955">
        <w:rPr>
          <w:rFonts w:ascii="Times New Roman" w:eastAsia="Arial Unicode MS" w:hAnsi="Times New Roman" w:cs="Arial Unicode MS"/>
          <w:color w:val="000000"/>
          <w:sz w:val="24"/>
          <w:szCs w:val="24"/>
          <w:u w:color="000000"/>
          <w:bdr w:val="nil"/>
          <w:lang w:eastAsia="lv-LV"/>
        </w:rPr>
        <w:t>ē</w:t>
      </w:r>
      <w:r w:rsidRPr="00F97955">
        <w:rPr>
          <w:rFonts w:ascii="Times New Roman" w:eastAsia="Arial Unicode MS" w:hAnsi="Arial Unicode MS" w:cs="Arial Unicode MS"/>
          <w:color w:val="000000"/>
          <w:sz w:val="24"/>
          <w:szCs w:val="24"/>
          <w:u w:color="000000"/>
          <w:bdr w:val="nil"/>
          <w:lang w:eastAsia="lv-LV"/>
        </w:rPr>
        <w:t>jumu apr</w:t>
      </w:r>
      <w:r w:rsidRPr="00F97955">
        <w:rPr>
          <w:rFonts w:ascii="Times New Roman" w:eastAsia="Arial Unicode MS" w:hAnsi="Times New Roman" w:cs="Arial Unicode MS"/>
          <w:color w:val="000000"/>
          <w:sz w:val="24"/>
          <w:szCs w:val="24"/>
          <w:u w:color="000000"/>
          <w:bdr w:val="nil"/>
          <w:lang w:eastAsia="lv-LV"/>
        </w:rPr>
        <w:t>ēķ</w:t>
      </w:r>
      <w:r w:rsidRPr="00F97955">
        <w:rPr>
          <w:rFonts w:ascii="Times New Roman" w:eastAsia="Arial Unicode MS" w:hAnsi="Arial Unicode MS" w:cs="Arial Unicode MS"/>
          <w:color w:val="000000"/>
          <w:sz w:val="24"/>
          <w:szCs w:val="24"/>
          <w:u w:color="000000"/>
          <w:bdr w:val="nil"/>
          <w:lang w:eastAsia="lv-LV"/>
        </w:rPr>
        <w:t>in</w:t>
      </w:r>
      <w:r w:rsidRPr="00F97955">
        <w:rPr>
          <w:rFonts w:ascii="Times New Roman" w:eastAsia="Arial Unicode MS" w:hAnsi="Times New Roman" w:cs="Arial Unicode MS"/>
          <w:color w:val="000000"/>
          <w:sz w:val="24"/>
          <w:szCs w:val="24"/>
          <w:u w:color="000000"/>
          <w:bdr w:val="nil"/>
          <w:lang w:eastAsia="lv-LV"/>
        </w:rPr>
        <w:t>ā</w:t>
      </w:r>
      <w:r w:rsidRPr="00F97955">
        <w:rPr>
          <w:rFonts w:ascii="Times New Roman" w:eastAsia="Arial Unicode MS" w:hAnsi="Arial Unicode MS" w:cs="Arial Unicode MS"/>
          <w:color w:val="000000"/>
          <w:sz w:val="24"/>
          <w:szCs w:val="24"/>
          <w:u w:color="000000"/>
          <w:bdr w:val="nil"/>
          <w:lang w:eastAsia="lv-LV"/>
        </w:rPr>
        <w:t>s p</w:t>
      </w:r>
      <w:r w:rsidRPr="00F97955">
        <w:rPr>
          <w:rFonts w:ascii="Times New Roman" w:eastAsia="Arial Unicode MS" w:hAnsi="Times New Roman" w:cs="Arial Unicode MS"/>
          <w:color w:val="000000"/>
          <w:sz w:val="24"/>
          <w:szCs w:val="24"/>
          <w:u w:color="000000"/>
          <w:bdr w:val="nil"/>
          <w:lang w:eastAsia="lv-LV"/>
        </w:rPr>
        <w:t>ē</w:t>
      </w:r>
      <w:r w:rsidRPr="00F97955">
        <w:rPr>
          <w:rFonts w:ascii="Times New Roman" w:eastAsia="Arial Unicode MS" w:hAnsi="Arial Unicode MS" w:cs="Arial Unicode MS"/>
          <w:color w:val="000000"/>
          <w:sz w:val="24"/>
          <w:szCs w:val="24"/>
          <w:u w:color="000000"/>
          <w:bdr w:val="nil"/>
          <w:lang w:eastAsia="lv-LV"/>
        </w:rPr>
        <w:t>c formulas:</w:t>
      </w:r>
    </w:p>
    <w:p w:rsidR="007D1705" w:rsidRPr="00F97955" w:rsidRDefault="007D1705" w:rsidP="007D1705">
      <w:pPr>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u w:color="000000"/>
          <w:bdr w:val="nil"/>
          <w:lang w:eastAsia="lv-LV"/>
        </w:rPr>
      </w:pPr>
    </w:p>
    <w:p w:rsidR="007D1705" w:rsidRPr="00F97955" w:rsidRDefault="007D1705" w:rsidP="007D1705">
      <w:pPr>
        <w:tabs>
          <w:tab w:val="left" w:pos="720"/>
          <w:tab w:val="center" w:pos="4153"/>
          <w:tab w:val="right" w:pos="8306"/>
        </w:tabs>
        <w:spacing w:after="0" w:line="240" w:lineRule="auto"/>
        <w:ind w:left="1440"/>
        <w:rPr>
          <w:rFonts w:ascii="Times New Roman" w:eastAsia="Times New Roman" w:hAnsi="Times New Roman" w:cs="Times New Roman"/>
          <w:sz w:val="24"/>
          <w:szCs w:val="24"/>
        </w:rPr>
      </w:pPr>
      <w:r w:rsidRPr="00F97955">
        <w:rPr>
          <w:rFonts w:ascii="Times New Roman" w:eastAsia="Times New Roman" w:hAnsi="Times New Roman" w:cs="Times New Roman"/>
          <w:sz w:val="24"/>
          <w:szCs w:val="24"/>
        </w:rPr>
        <w:t>P = A + B,      kur</w:t>
      </w:r>
    </w:p>
    <w:p w:rsidR="007D1705" w:rsidRPr="00F97955" w:rsidRDefault="007D1705" w:rsidP="007D1705">
      <w:pPr>
        <w:pBdr>
          <w:top w:val="nil"/>
          <w:left w:val="nil"/>
          <w:bottom w:val="nil"/>
          <w:right w:val="nil"/>
          <w:between w:val="nil"/>
          <w:bar w:val="nil"/>
        </w:pBdr>
        <w:spacing w:before="120" w:after="120" w:line="240" w:lineRule="auto"/>
        <w:rPr>
          <w:rFonts w:ascii="Times New Roman" w:eastAsia="Arial Unicode MS" w:hAnsi="Arial Unicode MS" w:cs="Arial Unicode MS"/>
          <w:color w:val="000000"/>
          <w:sz w:val="24"/>
          <w:szCs w:val="24"/>
          <w:u w:color="000000"/>
          <w:bdr w:val="nil"/>
          <w:lang w:eastAsia="lv-LV"/>
        </w:rPr>
      </w:pPr>
      <w:r w:rsidRPr="00F97955">
        <w:rPr>
          <w:rFonts w:ascii="Times New Roman" w:eastAsia="Arial Unicode MS" w:hAnsi="Arial Unicode MS" w:cs="Arial Unicode MS"/>
          <w:color w:val="000000"/>
          <w:sz w:val="24"/>
          <w:szCs w:val="24"/>
          <w:u w:color="000000"/>
          <w:bdr w:val="nil"/>
          <w:lang w:eastAsia="lv-LV"/>
        </w:rPr>
        <w:t>P- pretendenta pied</w:t>
      </w:r>
      <w:r w:rsidRPr="00F97955">
        <w:rPr>
          <w:rFonts w:ascii="Times New Roman" w:eastAsia="Arial Unicode MS" w:hAnsi="Times New Roman" w:cs="Arial Unicode MS"/>
          <w:color w:val="000000"/>
          <w:sz w:val="24"/>
          <w:szCs w:val="24"/>
          <w:u w:color="000000"/>
          <w:bdr w:val="nil"/>
          <w:lang w:eastAsia="lv-LV"/>
        </w:rPr>
        <w:t>ā</w:t>
      </w:r>
      <w:r w:rsidRPr="00F97955">
        <w:rPr>
          <w:rFonts w:ascii="Times New Roman" w:eastAsia="Arial Unicode MS" w:hAnsi="Arial Unicode MS" w:cs="Arial Unicode MS"/>
          <w:color w:val="000000"/>
          <w:sz w:val="24"/>
          <w:szCs w:val="24"/>
          <w:u w:color="000000"/>
          <w:bdr w:val="nil"/>
          <w:lang w:eastAsia="lv-LV"/>
        </w:rPr>
        <w:t>v</w:t>
      </w:r>
      <w:r w:rsidRPr="00F97955">
        <w:rPr>
          <w:rFonts w:ascii="Times New Roman" w:eastAsia="Arial Unicode MS" w:hAnsi="Times New Roman" w:cs="Arial Unicode MS"/>
          <w:color w:val="000000"/>
          <w:sz w:val="24"/>
          <w:szCs w:val="24"/>
          <w:u w:color="000000"/>
          <w:bdr w:val="nil"/>
          <w:lang w:eastAsia="lv-LV"/>
        </w:rPr>
        <w:t>ā</w:t>
      </w:r>
      <w:r w:rsidRPr="00F97955">
        <w:rPr>
          <w:rFonts w:ascii="Times New Roman" w:eastAsia="Arial Unicode MS" w:hAnsi="Arial Unicode MS" w:cs="Arial Unicode MS"/>
          <w:color w:val="000000"/>
          <w:sz w:val="24"/>
          <w:szCs w:val="24"/>
          <w:u w:color="000000"/>
          <w:bdr w:val="nil"/>
          <w:lang w:eastAsia="lv-LV"/>
        </w:rPr>
        <w:t>juma kop</w:t>
      </w:r>
      <w:r w:rsidRPr="00F97955">
        <w:rPr>
          <w:rFonts w:ascii="Times New Roman" w:eastAsia="Arial Unicode MS" w:hAnsi="Times New Roman" w:cs="Arial Unicode MS"/>
          <w:color w:val="000000"/>
          <w:sz w:val="24"/>
          <w:szCs w:val="24"/>
          <w:u w:color="000000"/>
          <w:bdr w:val="nil"/>
          <w:lang w:eastAsia="lv-LV"/>
        </w:rPr>
        <w:t>ē</w:t>
      </w:r>
      <w:r w:rsidRPr="00F97955">
        <w:rPr>
          <w:rFonts w:ascii="Times New Roman" w:eastAsia="Arial Unicode MS" w:hAnsi="Arial Unicode MS" w:cs="Arial Unicode MS"/>
          <w:color w:val="000000"/>
          <w:sz w:val="24"/>
          <w:szCs w:val="24"/>
          <w:u w:color="000000"/>
          <w:bdr w:val="nil"/>
          <w:lang w:eastAsia="lv-LV"/>
        </w:rPr>
        <w:t>jais skaitliskais v</w:t>
      </w:r>
      <w:r w:rsidRPr="00F97955">
        <w:rPr>
          <w:rFonts w:ascii="Times New Roman" w:eastAsia="Arial Unicode MS" w:hAnsi="Times New Roman" w:cs="Arial Unicode MS"/>
          <w:color w:val="000000"/>
          <w:sz w:val="24"/>
          <w:szCs w:val="24"/>
          <w:u w:color="000000"/>
          <w:bdr w:val="nil"/>
          <w:lang w:eastAsia="lv-LV"/>
        </w:rPr>
        <w:t>ē</w:t>
      </w:r>
      <w:r w:rsidRPr="00F97955">
        <w:rPr>
          <w:rFonts w:ascii="Times New Roman" w:eastAsia="Arial Unicode MS" w:hAnsi="Arial Unicode MS" w:cs="Arial Unicode MS"/>
          <w:color w:val="000000"/>
          <w:sz w:val="24"/>
          <w:szCs w:val="24"/>
          <w:u w:color="000000"/>
          <w:bdr w:val="nil"/>
          <w:lang w:eastAsia="lv-LV"/>
        </w:rPr>
        <w:t>rt</w:t>
      </w:r>
      <w:r w:rsidRPr="00F97955">
        <w:rPr>
          <w:rFonts w:ascii="Times New Roman" w:eastAsia="Arial Unicode MS" w:hAnsi="Times New Roman" w:cs="Arial Unicode MS"/>
          <w:color w:val="000000"/>
          <w:sz w:val="24"/>
          <w:szCs w:val="24"/>
          <w:u w:color="000000"/>
          <w:bdr w:val="nil"/>
          <w:lang w:eastAsia="lv-LV"/>
        </w:rPr>
        <w:t>ē</w:t>
      </w:r>
      <w:r w:rsidRPr="00F97955">
        <w:rPr>
          <w:rFonts w:ascii="Times New Roman" w:eastAsia="Arial Unicode MS" w:hAnsi="Arial Unicode MS" w:cs="Arial Unicode MS"/>
          <w:color w:val="000000"/>
          <w:sz w:val="24"/>
          <w:szCs w:val="24"/>
          <w:u w:color="000000"/>
          <w:bdr w:val="nil"/>
          <w:lang w:eastAsia="lv-LV"/>
        </w:rPr>
        <w:t>jums.</w:t>
      </w:r>
    </w:p>
    <w:p w:rsidR="007D1705" w:rsidRPr="00F97955" w:rsidRDefault="007D1705" w:rsidP="007D1705">
      <w:pPr>
        <w:suppressAutoHyphens/>
        <w:spacing w:after="0" w:line="240" w:lineRule="auto"/>
        <w:rPr>
          <w:rFonts w:ascii="Times New Roman" w:eastAsia="Calibri" w:hAnsi="Calibri" w:cs="Calibri"/>
          <w:color w:val="000000"/>
          <w:kern w:val="2"/>
          <w:u w:color="000000"/>
          <w:lang w:eastAsia="lv-LV"/>
        </w:rPr>
      </w:pPr>
      <w:r w:rsidRPr="00F97955">
        <w:rPr>
          <w:rFonts w:ascii="Times New Roman" w:eastAsia="Arial Unicode MS" w:hAnsi="Arial Unicode MS" w:cs="Arial Unicode MS"/>
          <w:color w:val="000000"/>
          <w:sz w:val="24"/>
          <w:szCs w:val="24"/>
          <w:u w:color="000000"/>
          <w:bdr w:val="nil"/>
          <w:lang w:eastAsia="lv-LV"/>
        </w:rPr>
        <w:t xml:space="preserve">A </w:t>
      </w:r>
      <w:r w:rsidRPr="00F97955">
        <w:rPr>
          <w:rFonts w:ascii="Times New Roman" w:eastAsia="Arial Unicode MS" w:hAnsi="Times New Roman" w:cs="Arial Unicode MS"/>
          <w:color w:val="000000"/>
          <w:sz w:val="24"/>
          <w:szCs w:val="24"/>
          <w:u w:color="000000"/>
          <w:bdr w:val="nil"/>
          <w:lang w:eastAsia="lv-LV"/>
        </w:rPr>
        <w:t>–</w:t>
      </w:r>
      <w:r w:rsidRPr="00F97955">
        <w:rPr>
          <w:rFonts w:ascii="Times New Roman" w:eastAsia="Times New Roman" w:hAnsi="Times New Roman" w:cs="Times New Roman"/>
        </w:rPr>
        <w:t xml:space="preserve"> </w:t>
      </w:r>
      <w:r w:rsidRPr="00F97955">
        <w:rPr>
          <w:rFonts w:ascii="Times New Roman" w:eastAsia="Times New Roman" w:hAnsi="Times New Roman" w:cs="Times New Roman"/>
          <w:sz w:val="24"/>
          <w:szCs w:val="24"/>
        </w:rPr>
        <w:t>Jaunās pils pārbūves un restaurācijas būvuzraudzības pakalpojuma izmaksas, piedāvātā cena;</w:t>
      </w:r>
    </w:p>
    <w:p w:rsidR="007D1705" w:rsidRPr="00F97955" w:rsidRDefault="007D1705" w:rsidP="007D1705">
      <w:pPr>
        <w:pBdr>
          <w:top w:val="nil"/>
          <w:left w:val="nil"/>
          <w:bottom w:val="nil"/>
          <w:right w:val="nil"/>
          <w:between w:val="nil"/>
          <w:bar w:val="nil"/>
        </w:pBdr>
        <w:spacing w:after="0" w:line="240" w:lineRule="auto"/>
        <w:rPr>
          <w:rFonts w:ascii="Times New Roman" w:eastAsia="Times New Roman" w:hAnsi="Times New Roman" w:cs="Times New Roman"/>
          <w:i/>
          <w:color w:val="FF0000"/>
          <w:sz w:val="24"/>
          <w:szCs w:val="24"/>
        </w:rPr>
      </w:pPr>
      <w:r w:rsidRPr="00F97955">
        <w:rPr>
          <w:rFonts w:ascii="Times New Roman" w:eastAsia="Arial Unicode MS" w:hAnsi="Arial Unicode MS" w:cs="Arial Unicode MS"/>
          <w:color w:val="000000"/>
          <w:sz w:val="24"/>
          <w:szCs w:val="24"/>
          <w:u w:color="000000"/>
          <w:bdr w:val="nil"/>
          <w:lang w:eastAsia="lv-LV"/>
        </w:rPr>
        <w:t xml:space="preserve">B </w:t>
      </w:r>
      <w:r w:rsidRPr="00F97955">
        <w:rPr>
          <w:rFonts w:ascii="Times New Roman" w:eastAsia="Arial Unicode MS" w:hAnsi="Times New Roman" w:cs="Arial Unicode MS"/>
          <w:color w:val="000000"/>
          <w:sz w:val="24"/>
          <w:szCs w:val="24"/>
          <w:u w:color="000000"/>
          <w:bdr w:val="nil"/>
          <w:lang w:eastAsia="lv-LV"/>
        </w:rPr>
        <w:t xml:space="preserve">– </w:t>
      </w:r>
      <w:r w:rsidRPr="00F97955">
        <w:rPr>
          <w:rFonts w:ascii="Times New Roman" w:eastAsia="Times New Roman" w:hAnsi="Times New Roman" w:cs="Times New Roman"/>
          <w:sz w:val="24"/>
          <w:szCs w:val="24"/>
        </w:rPr>
        <w:t>Atzinuma/-u sagatavošana garantijas laikā maksa par stundu;</w:t>
      </w:r>
    </w:p>
    <w:p w:rsidR="007D1705" w:rsidRPr="00F97955" w:rsidRDefault="007D1705" w:rsidP="007D1705">
      <w:pPr>
        <w:pBdr>
          <w:top w:val="nil"/>
          <w:left w:val="nil"/>
          <w:bottom w:val="nil"/>
          <w:right w:val="nil"/>
          <w:between w:val="nil"/>
          <w:bar w:val="nil"/>
        </w:pBdr>
        <w:spacing w:after="0" w:line="240" w:lineRule="auto"/>
        <w:rPr>
          <w:rFonts w:ascii="Times New Roman" w:eastAsia="Times New Roman" w:hAnsi="Times New Roman" w:cs="Times New Roman"/>
          <w:i/>
          <w:color w:val="FF0000"/>
          <w:sz w:val="24"/>
          <w:szCs w:val="24"/>
        </w:rPr>
      </w:pPr>
    </w:p>
    <w:p w:rsidR="007D1705" w:rsidRPr="00F97955" w:rsidRDefault="007D1705" w:rsidP="007D1705">
      <w:pPr>
        <w:pBdr>
          <w:top w:val="nil"/>
          <w:left w:val="nil"/>
          <w:bottom w:val="nil"/>
          <w:right w:val="nil"/>
          <w:between w:val="nil"/>
          <w:bar w:val="nil"/>
        </w:pBdr>
        <w:spacing w:after="120" w:line="240" w:lineRule="auto"/>
        <w:jc w:val="both"/>
        <w:rPr>
          <w:rFonts w:ascii="Times New Roman" w:eastAsia="Arial Unicode MS" w:hAnsi="Arial Unicode MS" w:cs="Arial Unicode MS"/>
          <w:color w:val="000000"/>
          <w:sz w:val="24"/>
          <w:szCs w:val="24"/>
          <w:u w:color="000000"/>
          <w:bdr w:val="nil"/>
          <w:shd w:val="clear" w:color="auto" w:fill="FFFF00"/>
          <w:lang w:eastAsia="lv-LV"/>
        </w:rPr>
      </w:pPr>
      <w:r w:rsidRPr="00F97955">
        <w:rPr>
          <w:rFonts w:ascii="Times New Roman" w:eastAsia="Arial Unicode MS" w:hAnsi="Arial Unicode MS" w:cs="Arial Unicode MS"/>
          <w:color w:val="000000"/>
          <w:sz w:val="24"/>
          <w:szCs w:val="24"/>
          <w:u w:color="000000"/>
          <w:bdr w:val="nil"/>
          <w:lang w:eastAsia="lv-LV"/>
        </w:rPr>
        <w:t>5.1.5. Par saimnieciski visizdev</w:t>
      </w:r>
      <w:r w:rsidRPr="00F97955">
        <w:rPr>
          <w:rFonts w:ascii="Times New Roman" w:eastAsia="Arial Unicode MS" w:hAnsi="Times New Roman" w:cs="Arial Unicode MS"/>
          <w:color w:val="000000"/>
          <w:sz w:val="24"/>
          <w:szCs w:val="24"/>
          <w:u w:color="000000"/>
          <w:bdr w:val="nil"/>
          <w:lang w:eastAsia="lv-LV"/>
        </w:rPr>
        <w:t>ī</w:t>
      </w:r>
      <w:r w:rsidRPr="00F97955">
        <w:rPr>
          <w:rFonts w:ascii="Times New Roman" w:eastAsia="Arial Unicode MS" w:hAnsi="Arial Unicode MS" w:cs="Arial Unicode MS"/>
          <w:color w:val="000000"/>
          <w:sz w:val="24"/>
          <w:szCs w:val="24"/>
          <w:u w:color="000000"/>
          <w:bdr w:val="nil"/>
          <w:lang w:eastAsia="lv-LV"/>
        </w:rPr>
        <w:t>g</w:t>
      </w:r>
      <w:r w:rsidRPr="00F97955">
        <w:rPr>
          <w:rFonts w:ascii="Times New Roman" w:eastAsia="Arial Unicode MS" w:hAnsi="Times New Roman" w:cs="Arial Unicode MS"/>
          <w:color w:val="000000"/>
          <w:sz w:val="24"/>
          <w:szCs w:val="24"/>
          <w:u w:color="000000"/>
          <w:bdr w:val="nil"/>
          <w:lang w:eastAsia="lv-LV"/>
        </w:rPr>
        <w:t>ā</w:t>
      </w:r>
      <w:r w:rsidRPr="00F97955">
        <w:rPr>
          <w:rFonts w:ascii="Times New Roman" w:eastAsia="Arial Unicode MS" w:hAnsi="Arial Unicode MS" w:cs="Arial Unicode MS"/>
          <w:color w:val="000000"/>
          <w:sz w:val="24"/>
          <w:szCs w:val="24"/>
          <w:u w:color="000000"/>
          <w:bdr w:val="nil"/>
          <w:lang w:eastAsia="lv-LV"/>
        </w:rPr>
        <w:t>ko tiek atz</w:t>
      </w:r>
      <w:r w:rsidRPr="00F97955">
        <w:rPr>
          <w:rFonts w:ascii="Times New Roman" w:eastAsia="Arial Unicode MS" w:hAnsi="Times New Roman" w:cs="Arial Unicode MS"/>
          <w:color w:val="000000"/>
          <w:sz w:val="24"/>
          <w:szCs w:val="24"/>
          <w:u w:color="000000"/>
          <w:bdr w:val="nil"/>
          <w:lang w:eastAsia="lv-LV"/>
        </w:rPr>
        <w:t>ī</w:t>
      </w:r>
      <w:r w:rsidRPr="00F97955">
        <w:rPr>
          <w:rFonts w:ascii="Times New Roman" w:eastAsia="Arial Unicode MS" w:hAnsi="Arial Unicode MS" w:cs="Arial Unicode MS"/>
          <w:color w:val="000000"/>
          <w:sz w:val="24"/>
          <w:szCs w:val="24"/>
          <w:u w:color="000000"/>
          <w:bdr w:val="nil"/>
          <w:lang w:eastAsia="lv-LV"/>
        </w:rPr>
        <w:t>ts pied</w:t>
      </w:r>
      <w:r w:rsidRPr="00F97955">
        <w:rPr>
          <w:rFonts w:ascii="Times New Roman" w:eastAsia="Arial Unicode MS" w:hAnsi="Times New Roman" w:cs="Arial Unicode MS"/>
          <w:color w:val="000000"/>
          <w:sz w:val="24"/>
          <w:szCs w:val="24"/>
          <w:u w:color="000000"/>
          <w:bdr w:val="nil"/>
          <w:lang w:eastAsia="lv-LV"/>
        </w:rPr>
        <w:t>ā</w:t>
      </w:r>
      <w:r w:rsidRPr="00F97955">
        <w:rPr>
          <w:rFonts w:ascii="Times New Roman" w:eastAsia="Arial Unicode MS" w:hAnsi="Arial Unicode MS" w:cs="Arial Unicode MS"/>
          <w:color w:val="000000"/>
          <w:sz w:val="24"/>
          <w:szCs w:val="24"/>
          <w:u w:color="000000"/>
          <w:bdr w:val="nil"/>
          <w:lang w:eastAsia="lv-LV"/>
        </w:rPr>
        <w:t>v</w:t>
      </w:r>
      <w:r w:rsidRPr="00F97955">
        <w:rPr>
          <w:rFonts w:ascii="Times New Roman" w:eastAsia="Arial Unicode MS" w:hAnsi="Times New Roman" w:cs="Arial Unicode MS"/>
          <w:color w:val="000000"/>
          <w:sz w:val="24"/>
          <w:szCs w:val="24"/>
          <w:u w:color="000000"/>
          <w:bdr w:val="nil"/>
          <w:lang w:eastAsia="lv-LV"/>
        </w:rPr>
        <w:t>ā</w:t>
      </w:r>
      <w:r w:rsidRPr="00F97955">
        <w:rPr>
          <w:rFonts w:ascii="Times New Roman" w:eastAsia="Arial Unicode MS" w:hAnsi="Arial Unicode MS" w:cs="Arial Unicode MS"/>
          <w:color w:val="000000"/>
          <w:sz w:val="24"/>
          <w:szCs w:val="24"/>
          <w:u w:color="000000"/>
          <w:bdr w:val="nil"/>
          <w:lang w:eastAsia="lv-LV"/>
        </w:rPr>
        <w:t>jums, kur</w:t>
      </w:r>
      <w:r w:rsidRPr="00F97955">
        <w:rPr>
          <w:rFonts w:ascii="Times New Roman" w:eastAsia="Arial Unicode MS" w:hAnsi="Times New Roman" w:cs="Arial Unicode MS"/>
          <w:color w:val="000000"/>
          <w:sz w:val="24"/>
          <w:szCs w:val="24"/>
          <w:u w:color="000000"/>
          <w:bdr w:val="nil"/>
          <w:lang w:eastAsia="lv-LV"/>
        </w:rPr>
        <w:t xml:space="preserve">š </w:t>
      </w:r>
      <w:r w:rsidRPr="00F97955">
        <w:rPr>
          <w:rFonts w:ascii="Times New Roman" w:eastAsia="Arial Unicode MS" w:hAnsi="Arial Unicode MS" w:cs="Arial Unicode MS"/>
          <w:color w:val="000000"/>
          <w:sz w:val="24"/>
          <w:szCs w:val="24"/>
          <w:u w:color="000000"/>
          <w:bdr w:val="nil"/>
          <w:lang w:eastAsia="lv-LV"/>
        </w:rPr>
        <w:t>ieguvis visaugst</w:t>
      </w:r>
      <w:r w:rsidRPr="00F97955">
        <w:rPr>
          <w:rFonts w:ascii="Times New Roman" w:eastAsia="Arial Unicode MS" w:hAnsi="Times New Roman" w:cs="Arial Unicode MS"/>
          <w:color w:val="000000"/>
          <w:sz w:val="24"/>
          <w:szCs w:val="24"/>
          <w:u w:color="000000"/>
          <w:bdr w:val="nil"/>
          <w:lang w:eastAsia="lv-LV"/>
        </w:rPr>
        <w:t>ā</w:t>
      </w:r>
      <w:r w:rsidRPr="00F97955">
        <w:rPr>
          <w:rFonts w:ascii="Times New Roman" w:eastAsia="Arial Unicode MS" w:hAnsi="Arial Unicode MS" w:cs="Arial Unicode MS"/>
          <w:color w:val="000000"/>
          <w:sz w:val="24"/>
          <w:szCs w:val="24"/>
          <w:u w:color="000000"/>
          <w:bdr w:val="nil"/>
          <w:lang w:eastAsia="lv-LV"/>
        </w:rPr>
        <w:t>ko punktu skaitu.</w:t>
      </w:r>
    </w:p>
    <w:p w:rsidR="007D1705" w:rsidRPr="00F97955" w:rsidRDefault="007D1705" w:rsidP="007D1705">
      <w:pPr>
        <w:keepNext/>
        <w:spacing w:before="240" w:after="60" w:line="240" w:lineRule="auto"/>
        <w:ind w:left="720" w:hanging="360"/>
        <w:jc w:val="both"/>
        <w:outlineLvl w:val="0"/>
        <w:rPr>
          <w:rFonts w:ascii="Times New Roman" w:eastAsia="Times New Roman" w:hAnsi="Times New Roman" w:cs="Times New Roman"/>
          <w:b/>
          <w:bCs/>
          <w:color w:val="000000"/>
          <w:kern w:val="32"/>
          <w:sz w:val="24"/>
          <w:szCs w:val="24"/>
        </w:rPr>
      </w:pPr>
      <w:r w:rsidRPr="00F97955">
        <w:rPr>
          <w:rFonts w:ascii="Times New Roman" w:eastAsia="Times New Roman" w:hAnsi="Times New Roman" w:cs="Times New Roman"/>
          <w:b/>
          <w:bCs/>
          <w:color w:val="000000"/>
          <w:kern w:val="32"/>
          <w:sz w:val="24"/>
          <w:szCs w:val="24"/>
        </w:rPr>
        <w:t>5.2. Aritmētisku kļūdu labošana</w:t>
      </w:r>
    </w:p>
    <w:p w:rsidR="007D1705" w:rsidRPr="00F97955" w:rsidRDefault="007D1705" w:rsidP="007D1705">
      <w:pPr>
        <w:spacing w:after="120" w:line="240" w:lineRule="auto"/>
        <w:jc w:val="both"/>
        <w:rPr>
          <w:rFonts w:ascii="Times New Roman" w:eastAsia="Times New Roman" w:hAnsi="Times New Roman" w:cs="Times New Roman"/>
          <w:i/>
          <w:color w:val="FF0000"/>
          <w:sz w:val="24"/>
          <w:szCs w:val="24"/>
        </w:rPr>
      </w:pPr>
      <w:r w:rsidRPr="00F97955">
        <w:rPr>
          <w:rFonts w:ascii="Times New Roman" w:eastAsia="Times New Roman" w:hAnsi="Times New Roman" w:cs="Times New Roman"/>
          <w:sz w:val="24"/>
          <w:szCs w:val="24"/>
        </w:rPr>
        <w:t>Aritmētisku kļūdu labošanu Iepirkuma komisija veic saskaņā ar Publisko iepirkumu likuma 41.panta devīto daļu.</w:t>
      </w:r>
    </w:p>
    <w:p w:rsidR="007D1705" w:rsidRPr="00F97955" w:rsidRDefault="007D1705" w:rsidP="007D1705">
      <w:pPr>
        <w:spacing w:after="0" w:line="240" w:lineRule="auto"/>
        <w:ind w:left="851" w:hanging="851"/>
        <w:jc w:val="center"/>
        <w:rPr>
          <w:rFonts w:ascii="Times New Roman" w:eastAsia="Times New Roman" w:hAnsi="Times New Roman" w:cs="Times New Roman"/>
          <w:b/>
          <w:bCs/>
          <w:sz w:val="24"/>
          <w:szCs w:val="24"/>
        </w:rPr>
      </w:pPr>
      <w:r w:rsidRPr="00F97955">
        <w:rPr>
          <w:rFonts w:ascii="Times New Roman" w:eastAsia="Times New Roman" w:hAnsi="Times New Roman" w:cs="Times New Roman"/>
          <w:b/>
          <w:bCs/>
          <w:sz w:val="24"/>
          <w:szCs w:val="24"/>
        </w:rPr>
        <w:t xml:space="preserve">6. </w:t>
      </w:r>
      <w:r w:rsidRPr="00F97955">
        <w:rPr>
          <w:rFonts w:ascii="Times New Roman" w:eastAsia="Times New Roman" w:hAnsi="Times New Roman" w:cs="Times New Roman"/>
          <w:b/>
          <w:sz w:val="24"/>
          <w:szCs w:val="24"/>
        </w:rPr>
        <w:t>Iepirkuma līgums</w:t>
      </w:r>
    </w:p>
    <w:p w:rsidR="007D1705" w:rsidRPr="00F97955" w:rsidRDefault="007D1705" w:rsidP="007D1705">
      <w:pPr>
        <w:spacing w:before="120" w:after="120" w:line="240" w:lineRule="auto"/>
        <w:ind w:left="720" w:hanging="720"/>
        <w:jc w:val="both"/>
        <w:rPr>
          <w:rFonts w:ascii="Times New Roman" w:eastAsia="Times New Roman" w:hAnsi="Times New Roman" w:cs="Times New Roman"/>
          <w:sz w:val="24"/>
          <w:szCs w:val="24"/>
        </w:rPr>
      </w:pPr>
      <w:r w:rsidRPr="00F97955">
        <w:rPr>
          <w:rFonts w:ascii="Times New Roman" w:eastAsia="Times New Roman" w:hAnsi="Times New Roman" w:cs="Times New Roman"/>
          <w:sz w:val="24"/>
          <w:szCs w:val="24"/>
        </w:rPr>
        <w:t>6.1.</w:t>
      </w:r>
      <w:r w:rsidRPr="00F97955">
        <w:rPr>
          <w:rFonts w:ascii="Times New Roman" w:eastAsia="Times New Roman" w:hAnsi="Times New Roman" w:cs="Times New Roman"/>
          <w:sz w:val="24"/>
          <w:szCs w:val="24"/>
        </w:rPr>
        <w:tab/>
        <w:t>Pasūtītājs slēgs 1 (vienu) iepirkuma līgumus (Nolikuma 7. pielikums)</w:t>
      </w:r>
      <w:r w:rsidRPr="00F97955">
        <w:rPr>
          <w:rFonts w:ascii="Times New Roman" w:eastAsia="Times New Roman" w:hAnsi="Times New Roman" w:cs="Times New Roman"/>
          <w:i/>
          <w:color w:val="FF0000"/>
          <w:sz w:val="24"/>
          <w:szCs w:val="24"/>
        </w:rPr>
        <w:t xml:space="preserve"> </w:t>
      </w:r>
      <w:r w:rsidRPr="00F97955">
        <w:rPr>
          <w:rFonts w:ascii="Times New Roman" w:eastAsia="Times New Roman" w:hAnsi="Times New Roman" w:cs="Times New Roman"/>
          <w:sz w:val="24"/>
          <w:szCs w:val="24"/>
        </w:rPr>
        <w:t xml:space="preserve">ar izraudzīto Pretendentu, pamatojoties uz tā iesniegto piedāvājumu un saskaņā ar iepirkuma Nolikumu. Samaksa tiek veikta saskaņā ar klātpievienoto Līguma projektu. </w:t>
      </w:r>
    </w:p>
    <w:p w:rsidR="007D1705" w:rsidRPr="00F97955" w:rsidRDefault="007D1705" w:rsidP="007D1705">
      <w:pPr>
        <w:spacing w:before="120" w:after="120" w:line="240" w:lineRule="auto"/>
        <w:ind w:left="720" w:hanging="720"/>
        <w:jc w:val="both"/>
        <w:rPr>
          <w:rFonts w:ascii="Times New Roman" w:eastAsia="Times New Roman" w:hAnsi="Times New Roman" w:cs="Times New Roman"/>
          <w:sz w:val="24"/>
          <w:szCs w:val="24"/>
        </w:rPr>
      </w:pPr>
      <w:r w:rsidRPr="00F97955">
        <w:rPr>
          <w:rFonts w:ascii="Times New Roman" w:eastAsia="Times New Roman" w:hAnsi="Times New Roman" w:cs="Times New Roman"/>
          <w:sz w:val="24"/>
          <w:szCs w:val="24"/>
        </w:rPr>
        <w:t>6.2.</w:t>
      </w:r>
      <w:r w:rsidRPr="00F97955">
        <w:rPr>
          <w:rFonts w:ascii="Times New Roman" w:eastAsia="Times New Roman" w:hAnsi="Times New Roman" w:cs="Times New Roman"/>
          <w:sz w:val="24"/>
          <w:szCs w:val="24"/>
        </w:rPr>
        <w:tab/>
        <w:t>Ja uzvarējušais Pretendents kavējas vai atsakās slēgt līgumu Nolikuma 6.3.punktā minētajā termiņā, iepirkuma līgums tiks slēgts ar nākamo Pretendentu, kurš iesniedzis saimnieciski visizdevīgāko piedāvājumu, kas noteikts vērtējot cenu.</w:t>
      </w:r>
    </w:p>
    <w:p w:rsidR="007D1705" w:rsidRPr="00F97955" w:rsidRDefault="007D1705" w:rsidP="007D1705">
      <w:pPr>
        <w:spacing w:before="120" w:after="120" w:line="240" w:lineRule="auto"/>
        <w:ind w:left="709" w:hanging="709"/>
        <w:jc w:val="both"/>
        <w:rPr>
          <w:rFonts w:ascii="Times New Roman" w:eastAsia="Times New Roman" w:hAnsi="Times New Roman" w:cs="Times New Roman"/>
          <w:i/>
          <w:sz w:val="24"/>
          <w:szCs w:val="24"/>
        </w:rPr>
      </w:pPr>
      <w:r w:rsidRPr="00F97955">
        <w:rPr>
          <w:rFonts w:ascii="Times New Roman" w:eastAsia="Times New Roman" w:hAnsi="Times New Roman" w:cs="Times New Roman"/>
          <w:color w:val="000000"/>
          <w:sz w:val="24"/>
          <w:szCs w:val="24"/>
        </w:rPr>
        <w:t>6.3.</w:t>
      </w:r>
      <w:r w:rsidRPr="00F97955">
        <w:rPr>
          <w:rFonts w:ascii="Times New Roman" w:eastAsia="Times New Roman" w:hAnsi="Times New Roman" w:cs="Times New Roman"/>
          <w:color w:val="000000"/>
          <w:sz w:val="24"/>
          <w:szCs w:val="24"/>
        </w:rPr>
        <w:tab/>
        <w:t>Uzvarējušam Pretendentam iepirkuma līgums ir jānoslēdz ar Pasūtītāju ne vēlāk,</w:t>
      </w:r>
      <w:r w:rsidRPr="00F97955">
        <w:rPr>
          <w:rFonts w:ascii="Times New Roman" w:eastAsia="Times New Roman" w:hAnsi="Times New Roman" w:cs="Times New Roman"/>
          <w:color w:val="FF0000"/>
          <w:sz w:val="24"/>
          <w:szCs w:val="24"/>
        </w:rPr>
        <w:t xml:space="preserve"> </w:t>
      </w:r>
      <w:r w:rsidRPr="00F97955">
        <w:rPr>
          <w:rFonts w:ascii="Times New Roman" w:eastAsia="Times New Roman" w:hAnsi="Times New Roman" w:cs="Times New Roman"/>
          <w:sz w:val="24"/>
          <w:szCs w:val="24"/>
        </w:rPr>
        <w:t xml:space="preserve">kā 5 (piecu) darba dienu laikā pēc rakstiska uzaicinājuma par līguma noslēgšanu izsūtīšanas brīža. Ja šajā punktā minētajā termiņā Pretendents neparaksta iepirkuma līgumu, tas tiek uzskatīts par Pretendenta atteikumu slēgt iepirkuma līgumu. </w:t>
      </w:r>
    </w:p>
    <w:p w:rsidR="007D1705" w:rsidRPr="00F97955" w:rsidRDefault="007D1705" w:rsidP="007D1705">
      <w:pPr>
        <w:spacing w:after="120" w:line="240" w:lineRule="auto"/>
        <w:ind w:left="720" w:hanging="720"/>
        <w:jc w:val="both"/>
        <w:rPr>
          <w:rFonts w:ascii="Times New Roman" w:eastAsia="Times New Roman" w:hAnsi="Times New Roman" w:cs="Times New Roman"/>
          <w:sz w:val="24"/>
          <w:szCs w:val="24"/>
        </w:rPr>
      </w:pPr>
      <w:r w:rsidRPr="00F97955">
        <w:rPr>
          <w:rFonts w:ascii="Times New Roman" w:eastAsia="Times New Roman" w:hAnsi="Times New Roman" w:cs="Times New Roman"/>
          <w:sz w:val="24"/>
          <w:szCs w:val="24"/>
        </w:rPr>
        <w:t>6.4.</w:t>
      </w:r>
      <w:r w:rsidRPr="00F97955">
        <w:rPr>
          <w:rFonts w:ascii="Times New Roman" w:eastAsia="Times New Roman" w:hAnsi="Times New Roman" w:cs="Times New Roman"/>
          <w:sz w:val="24"/>
          <w:szCs w:val="24"/>
        </w:rPr>
        <w:tab/>
      </w:r>
      <w:r w:rsidRPr="00F97955">
        <w:rPr>
          <w:rFonts w:ascii="Times New Roman" w:hAnsi="Times New Roman" w:cs="Times New Roman"/>
          <w:sz w:val="24"/>
          <w:szCs w:val="24"/>
        </w:rPr>
        <w:t>Grozījumus iepirkuma līgumā, izdara, ievērojot Publisko iepirkumu likuma 61.panta</w:t>
      </w:r>
      <w:r w:rsidRPr="00F97955">
        <w:rPr>
          <w:rFonts w:ascii="Times New Roman" w:hAnsi="Times New Roman" w:cs="Times New Roman"/>
          <w:i/>
          <w:color w:val="FF0000"/>
          <w:sz w:val="24"/>
          <w:szCs w:val="24"/>
        </w:rPr>
        <w:t xml:space="preserve"> </w:t>
      </w:r>
      <w:r w:rsidRPr="00F97955">
        <w:rPr>
          <w:rFonts w:ascii="Times New Roman" w:hAnsi="Times New Roman" w:cs="Times New Roman"/>
          <w:sz w:val="24"/>
          <w:szCs w:val="24"/>
        </w:rPr>
        <w:t>noteikumus.</w:t>
      </w:r>
    </w:p>
    <w:p w:rsidR="007D1705" w:rsidRPr="00F97955" w:rsidRDefault="007D1705" w:rsidP="007D1705">
      <w:pPr>
        <w:keepNext/>
        <w:spacing w:before="240" w:after="60" w:line="240" w:lineRule="auto"/>
        <w:ind w:left="720" w:hanging="360"/>
        <w:jc w:val="both"/>
        <w:outlineLvl w:val="0"/>
        <w:rPr>
          <w:rFonts w:ascii="Times New Roman" w:eastAsia="Times New Roman" w:hAnsi="Times New Roman" w:cs="Times New Roman"/>
          <w:b/>
          <w:bCs/>
          <w:color w:val="000000"/>
          <w:kern w:val="32"/>
          <w:sz w:val="24"/>
          <w:szCs w:val="24"/>
        </w:rPr>
      </w:pPr>
      <w:bookmarkStart w:id="44" w:name="_Toc59334738"/>
      <w:bookmarkStart w:id="45" w:name="_Toc61422148"/>
      <w:r w:rsidRPr="00F97955">
        <w:rPr>
          <w:rFonts w:ascii="Times New Roman" w:eastAsia="Times New Roman" w:hAnsi="Times New Roman" w:cs="Times New Roman"/>
          <w:b/>
          <w:bCs/>
          <w:color w:val="000000"/>
          <w:kern w:val="32"/>
          <w:sz w:val="24"/>
          <w:szCs w:val="24"/>
        </w:rPr>
        <w:t>7. Iepirkuma komisijas tiesības un pienākumi</w:t>
      </w:r>
      <w:bookmarkEnd w:id="44"/>
      <w:bookmarkEnd w:id="45"/>
    </w:p>
    <w:p w:rsidR="007D1705" w:rsidRPr="00F97955" w:rsidRDefault="007D1705" w:rsidP="007D1705">
      <w:pPr>
        <w:keepNext/>
        <w:spacing w:before="240" w:after="60" w:line="240" w:lineRule="auto"/>
        <w:outlineLvl w:val="1"/>
        <w:rPr>
          <w:rFonts w:ascii="Times New Roman" w:eastAsia="Times New Roman" w:hAnsi="Times New Roman" w:cs="Times New Roman"/>
          <w:b/>
          <w:bCs/>
          <w:iCs/>
          <w:color w:val="000000"/>
          <w:sz w:val="24"/>
          <w:szCs w:val="24"/>
        </w:rPr>
      </w:pPr>
      <w:bookmarkStart w:id="46" w:name="_Toc59334739"/>
      <w:bookmarkStart w:id="47" w:name="_Toc61422149"/>
      <w:r w:rsidRPr="00F97955">
        <w:rPr>
          <w:rFonts w:ascii="Times New Roman" w:eastAsia="Times New Roman" w:hAnsi="Times New Roman" w:cs="Times New Roman"/>
          <w:b/>
          <w:bCs/>
          <w:iCs/>
          <w:color w:val="000000"/>
          <w:sz w:val="24"/>
          <w:szCs w:val="24"/>
        </w:rPr>
        <w:t>7.1.Iepirkuma komisijas tiesības</w:t>
      </w:r>
      <w:bookmarkEnd w:id="46"/>
      <w:bookmarkEnd w:id="47"/>
    </w:p>
    <w:p w:rsidR="007D1705" w:rsidRPr="00F97955" w:rsidRDefault="007D1705" w:rsidP="007D1705">
      <w:pPr>
        <w:spacing w:before="120" w:after="120" w:line="240" w:lineRule="auto"/>
        <w:ind w:left="720" w:hanging="720"/>
        <w:jc w:val="both"/>
        <w:rPr>
          <w:rFonts w:ascii="Times New Roman" w:eastAsia="Times New Roman" w:hAnsi="Times New Roman" w:cs="Times New Roman"/>
          <w:sz w:val="24"/>
          <w:szCs w:val="24"/>
        </w:rPr>
      </w:pPr>
      <w:r w:rsidRPr="00F97955">
        <w:rPr>
          <w:rFonts w:ascii="Times New Roman" w:eastAsia="Times New Roman" w:hAnsi="Times New Roman" w:cs="Times New Roman"/>
          <w:sz w:val="24"/>
          <w:szCs w:val="24"/>
        </w:rPr>
        <w:t>7.1.1.</w:t>
      </w:r>
      <w:r w:rsidRPr="00F97955">
        <w:rPr>
          <w:rFonts w:ascii="Times New Roman" w:eastAsia="Times New Roman" w:hAnsi="Times New Roman" w:cs="Times New Roman"/>
          <w:sz w:val="24"/>
          <w:szCs w:val="24"/>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komisijai. Pasūtītājs termiņu nepieciešamās informācijas iesniegšanai nosaka samērīgi ar laiku, kas nepieciešams šādas informācijas sagatavošanai un iesniegšanai.</w:t>
      </w:r>
    </w:p>
    <w:p w:rsidR="007D1705" w:rsidRPr="00F97955" w:rsidRDefault="007D1705" w:rsidP="007D1705">
      <w:pPr>
        <w:spacing w:before="120" w:after="120" w:line="240" w:lineRule="auto"/>
        <w:ind w:left="720" w:hanging="720"/>
        <w:jc w:val="both"/>
        <w:rPr>
          <w:rFonts w:ascii="Times New Roman" w:eastAsia="Times New Roman" w:hAnsi="Times New Roman" w:cs="Times New Roman"/>
          <w:sz w:val="24"/>
          <w:szCs w:val="24"/>
        </w:rPr>
      </w:pPr>
      <w:r w:rsidRPr="00F97955">
        <w:rPr>
          <w:rFonts w:ascii="Times New Roman" w:eastAsia="Times New Roman" w:hAnsi="Times New Roman" w:cs="Times New Roman"/>
          <w:sz w:val="24"/>
          <w:szCs w:val="24"/>
        </w:rPr>
        <w:t>7.1.2.</w:t>
      </w:r>
      <w:r w:rsidRPr="00F97955">
        <w:rPr>
          <w:rFonts w:ascii="Times New Roman" w:eastAsia="Times New Roman" w:hAnsi="Times New Roman" w:cs="Times New Roman"/>
          <w:sz w:val="24"/>
          <w:szCs w:val="24"/>
        </w:rPr>
        <w:tab/>
        <w:t>Pieaicināt ekspertu piedāvājuma noformējuma pārbaudei, piedāvājuma atbilstības pārbaudei, kā arī piedāvājuma vērtēšanai.</w:t>
      </w:r>
    </w:p>
    <w:p w:rsidR="007D1705" w:rsidRPr="00F97955" w:rsidRDefault="007D1705" w:rsidP="007D1705">
      <w:pPr>
        <w:spacing w:before="120" w:after="120" w:line="240" w:lineRule="auto"/>
        <w:ind w:left="720" w:hanging="720"/>
        <w:jc w:val="both"/>
        <w:rPr>
          <w:rFonts w:ascii="Times New Roman" w:eastAsia="Times New Roman" w:hAnsi="Times New Roman" w:cs="Times New Roman"/>
          <w:sz w:val="24"/>
          <w:szCs w:val="24"/>
        </w:rPr>
      </w:pPr>
      <w:r w:rsidRPr="00F97955">
        <w:rPr>
          <w:rFonts w:ascii="Times New Roman" w:eastAsia="Times New Roman" w:hAnsi="Times New Roman" w:cs="Times New Roman"/>
          <w:sz w:val="24"/>
          <w:szCs w:val="24"/>
        </w:rPr>
        <w:t>7.1.3.</w:t>
      </w:r>
      <w:r w:rsidRPr="00F97955">
        <w:rPr>
          <w:rFonts w:ascii="Times New Roman" w:eastAsia="Times New Roman" w:hAnsi="Times New Roman" w:cs="Times New Roman"/>
          <w:sz w:val="24"/>
          <w:szCs w:val="24"/>
        </w:rPr>
        <w:tab/>
        <w:t>Pieprasīt, lai Pretendents precizētu informāciju par savu piedāvājumu, ja tas nepieciešams piedāvājuma noformējuma pārbaudei, Pretendentu atlasei, piedāvājuma atbilstības pārbaudei, kā arī piedāvājumu vērtēšanai un salīdzinā</w:t>
      </w:r>
      <w:r w:rsidRPr="00F97955">
        <w:rPr>
          <w:rFonts w:ascii="Times New Roman" w:eastAsia="Times New Roman" w:hAnsi="Times New Roman" w:cs="Times New Roman"/>
          <w:sz w:val="24"/>
          <w:szCs w:val="24"/>
        </w:rPr>
        <w:softHyphen/>
        <w:t>šanai.</w:t>
      </w:r>
    </w:p>
    <w:p w:rsidR="007D1705" w:rsidRPr="00F97955" w:rsidRDefault="007D1705" w:rsidP="007D1705">
      <w:pPr>
        <w:spacing w:before="120" w:after="120" w:line="240" w:lineRule="auto"/>
        <w:ind w:left="720" w:hanging="720"/>
        <w:jc w:val="both"/>
        <w:rPr>
          <w:rFonts w:ascii="Times New Roman" w:eastAsia="Times New Roman" w:hAnsi="Times New Roman" w:cs="Times New Roman"/>
          <w:sz w:val="24"/>
          <w:szCs w:val="24"/>
        </w:rPr>
      </w:pPr>
      <w:r w:rsidRPr="00F97955">
        <w:rPr>
          <w:rFonts w:ascii="Times New Roman" w:eastAsia="Times New Roman" w:hAnsi="Times New Roman" w:cs="Times New Roman"/>
          <w:sz w:val="24"/>
          <w:szCs w:val="24"/>
        </w:rPr>
        <w:t>7.1.4.</w:t>
      </w:r>
      <w:r w:rsidRPr="00F97955">
        <w:rPr>
          <w:rFonts w:ascii="Times New Roman" w:eastAsia="Times New Roman" w:hAnsi="Times New Roman" w:cs="Times New Roman"/>
          <w:sz w:val="24"/>
          <w:szCs w:val="24"/>
        </w:rPr>
        <w:tab/>
        <w:t>Ja Pretendenta piedāvājums nav noformēts atbilstoši Nolikuma 1.8.punktā minētajām prasībām un/vai iesniegtie dokumenti neatbilst kādai no Nolikuma 4.sadaļas prasībām, Iepirkuma komisija var lemt par iesniegtā piedāvājuma tālāko neizskatīšanu un nevērtēšanu, pieņemot argumentētu lēmumu par to.</w:t>
      </w:r>
    </w:p>
    <w:p w:rsidR="007D1705" w:rsidRPr="00F97955" w:rsidRDefault="007D1705" w:rsidP="007D1705">
      <w:pPr>
        <w:spacing w:after="0" w:line="240" w:lineRule="auto"/>
        <w:ind w:left="720" w:hanging="720"/>
        <w:jc w:val="both"/>
        <w:rPr>
          <w:rFonts w:ascii="Times New Roman" w:eastAsia="Times New Roman" w:hAnsi="Times New Roman" w:cs="Times New Roman"/>
          <w:sz w:val="24"/>
          <w:szCs w:val="24"/>
        </w:rPr>
      </w:pPr>
      <w:r w:rsidRPr="00F97955">
        <w:rPr>
          <w:rFonts w:ascii="Times New Roman" w:eastAsia="Times New Roman" w:hAnsi="Times New Roman" w:cs="Times New Roman"/>
          <w:sz w:val="24"/>
          <w:szCs w:val="24"/>
        </w:rPr>
        <w:lastRenderedPageBreak/>
        <w:t>7.1.5.</w:t>
      </w:r>
      <w:r w:rsidRPr="00F97955">
        <w:rPr>
          <w:rFonts w:ascii="Times New Roman" w:eastAsia="Times New Roman" w:hAnsi="Times New Roman" w:cs="Times New Roman"/>
          <w:sz w:val="24"/>
          <w:szCs w:val="24"/>
        </w:rPr>
        <w:tab/>
        <w:t>Ja Pretendenta pieteikums (Nolikuma 1.pielikums) nav aizpildīts pilnībā vai atbilstoši prasītajai informācijai, Iepirkuma komisija turpmāk šo piedāvājumu neizskata un nevērtē. Šajā gadījumā Pretendenta iesniegtais Piedāvājums paliek Pasūtītāja īpašumā un netiek atdots Pretendentam.</w:t>
      </w:r>
    </w:p>
    <w:p w:rsidR="007D1705" w:rsidRPr="00F97955" w:rsidRDefault="007D1705" w:rsidP="007D1705">
      <w:pPr>
        <w:spacing w:before="120" w:after="120" w:line="240" w:lineRule="auto"/>
        <w:ind w:left="720" w:hanging="720"/>
        <w:jc w:val="both"/>
        <w:rPr>
          <w:rFonts w:ascii="Times New Roman" w:eastAsia="Times New Roman" w:hAnsi="Times New Roman" w:cs="Times New Roman"/>
          <w:sz w:val="24"/>
          <w:szCs w:val="24"/>
        </w:rPr>
      </w:pPr>
      <w:r w:rsidRPr="00F97955">
        <w:rPr>
          <w:rFonts w:ascii="Times New Roman" w:eastAsia="Times New Roman" w:hAnsi="Times New Roman" w:cs="Times New Roman"/>
          <w:sz w:val="24"/>
          <w:szCs w:val="24"/>
        </w:rPr>
        <w:t>7.1.6.</w:t>
      </w:r>
      <w:r w:rsidRPr="00F97955">
        <w:rPr>
          <w:rFonts w:ascii="Times New Roman" w:eastAsia="Times New Roman" w:hAnsi="Times New Roman" w:cs="Times New Roman"/>
          <w:sz w:val="24"/>
          <w:szCs w:val="24"/>
        </w:rPr>
        <w:tab/>
        <w:t>Normatīvajos aktos noteiktajā kārtībā labot aritmētiskās kļūdas Pretendentu finanšu piedāvājumos, informējot par to Pretendentu.</w:t>
      </w:r>
    </w:p>
    <w:p w:rsidR="007D1705" w:rsidRPr="00F97955" w:rsidRDefault="007D1705" w:rsidP="007D1705">
      <w:pPr>
        <w:spacing w:before="120" w:after="120" w:line="240" w:lineRule="auto"/>
        <w:ind w:left="720" w:hanging="720"/>
        <w:jc w:val="both"/>
        <w:rPr>
          <w:rFonts w:ascii="Times New Roman" w:eastAsia="Times New Roman" w:hAnsi="Times New Roman" w:cs="Times New Roman"/>
          <w:sz w:val="24"/>
          <w:szCs w:val="24"/>
        </w:rPr>
      </w:pPr>
      <w:r w:rsidRPr="00F97955">
        <w:rPr>
          <w:rFonts w:ascii="Times New Roman" w:eastAsia="Times New Roman" w:hAnsi="Times New Roman" w:cs="Times New Roman"/>
          <w:sz w:val="24"/>
          <w:szCs w:val="24"/>
        </w:rPr>
        <w:t>7.1.7.  Izvēlēties nākamo saimnieciski visizdevīgāko piedāvājumu, kas noteikts vērtējot cenu, ja izraudzītais Pretendents atsakās slēgt iepirkuma līgumu ar Pasūtītāju.</w:t>
      </w:r>
    </w:p>
    <w:p w:rsidR="007D1705" w:rsidRPr="00F97955" w:rsidRDefault="007D1705" w:rsidP="007D1705">
      <w:pPr>
        <w:spacing w:after="0" w:line="240" w:lineRule="auto"/>
        <w:ind w:left="851" w:hanging="851"/>
        <w:jc w:val="both"/>
        <w:rPr>
          <w:rFonts w:ascii="Times New Roman" w:eastAsia="Times New Roman" w:hAnsi="Times New Roman" w:cs="Times New Roman"/>
          <w:sz w:val="24"/>
          <w:szCs w:val="24"/>
        </w:rPr>
      </w:pPr>
      <w:r w:rsidRPr="00F97955">
        <w:rPr>
          <w:rFonts w:ascii="Times New Roman" w:eastAsia="Times New Roman" w:hAnsi="Times New Roman" w:cs="Times New Roman"/>
          <w:sz w:val="24"/>
          <w:szCs w:val="24"/>
        </w:rPr>
        <w:t>7.1.8.</w:t>
      </w:r>
      <w:r w:rsidRPr="00F97955">
        <w:rPr>
          <w:rFonts w:ascii="Times New Roman" w:eastAsia="Times New Roman" w:hAnsi="Times New Roman" w:cs="Times New Roman"/>
          <w:sz w:val="24"/>
          <w:szCs w:val="24"/>
        </w:rPr>
        <w:tab/>
        <w:t>Lemt par iepirkuma izbeigšanu vai pārtraukšanu.</w:t>
      </w:r>
    </w:p>
    <w:p w:rsidR="007D1705" w:rsidRPr="00F97955" w:rsidRDefault="007D1705" w:rsidP="007D1705">
      <w:pPr>
        <w:spacing w:after="0" w:line="240" w:lineRule="auto"/>
        <w:ind w:left="851" w:hanging="851"/>
        <w:jc w:val="both"/>
        <w:rPr>
          <w:rFonts w:ascii="Times New Roman" w:eastAsia="Times New Roman" w:hAnsi="Times New Roman" w:cs="Times New Roman"/>
          <w:sz w:val="24"/>
          <w:szCs w:val="24"/>
        </w:rPr>
      </w:pPr>
      <w:r w:rsidRPr="00F97955">
        <w:rPr>
          <w:rFonts w:ascii="Times New Roman" w:eastAsia="Times New Roman" w:hAnsi="Times New Roman" w:cs="Times New Roman"/>
          <w:sz w:val="24"/>
          <w:szCs w:val="24"/>
        </w:rPr>
        <w:t>7.1.9.</w:t>
      </w:r>
      <w:r w:rsidRPr="00F97955">
        <w:rPr>
          <w:rFonts w:ascii="Times New Roman" w:eastAsia="Times New Roman" w:hAnsi="Times New Roman" w:cs="Times New Roman"/>
          <w:sz w:val="24"/>
          <w:szCs w:val="24"/>
        </w:rPr>
        <w:tab/>
        <w:t>Noraidīt piedāvājumus, ja tie neatbilst iepirkuma Nolikuma prasībām.</w:t>
      </w:r>
    </w:p>
    <w:p w:rsidR="007D1705" w:rsidRPr="00F97955" w:rsidRDefault="007D1705" w:rsidP="007D1705">
      <w:pPr>
        <w:spacing w:after="0" w:line="240" w:lineRule="auto"/>
        <w:ind w:left="851" w:hanging="851"/>
        <w:jc w:val="both"/>
        <w:rPr>
          <w:rFonts w:ascii="Times New Roman" w:eastAsia="Times New Roman" w:hAnsi="Times New Roman" w:cs="Times New Roman"/>
          <w:sz w:val="24"/>
          <w:szCs w:val="24"/>
        </w:rPr>
      </w:pPr>
      <w:r w:rsidRPr="00F97955">
        <w:rPr>
          <w:rFonts w:ascii="Times New Roman" w:eastAsia="Times New Roman" w:hAnsi="Times New Roman" w:cs="Times New Roman"/>
          <w:sz w:val="24"/>
          <w:szCs w:val="24"/>
        </w:rPr>
        <w:t>7.1.10.</w:t>
      </w:r>
      <w:r w:rsidRPr="00F97955">
        <w:rPr>
          <w:rFonts w:ascii="Times New Roman" w:eastAsia="Times New Roman" w:hAnsi="Times New Roman" w:cs="Times New Roman"/>
          <w:sz w:val="24"/>
          <w:szCs w:val="24"/>
        </w:rPr>
        <w:tab/>
        <w:t>Iepirkuma komisija patur sev tiesības nekomentēt iepirkuma norises gaitu.</w:t>
      </w:r>
    </w:p>
    <w:p w:rsidR="007D1705" w:rsidRPr="00F97955" w:rsidRDefault="007D1705" w:rsidP="007D1705">
      <w:pPr>
        <w:spacing w:after="0" w:line="240" w:lineRule="auto"/>
        <w:ind w:left="851" w:hanging="851"/>
        <w:jc w:val="both"/>
        <w:rPr>
          <w:rFonts w:ascii="Times New Roman" w:hAnsi="Times New Roman" w:cs="Times New Roman"/>
          <w:sz w:val="24"/>
          <w:szCs w:val="24"/>
        </w:rPr>
      </w:pPr>
      <w:r w:rsidRPr="00F97955">
        <w:rPr>
          <w:rFonts w:ascii="Times New Roman" w:eastAsia="Times New Roman" w:hAnsi="Times New Roman" w:cs="Times New Roman"/>
          <w:sz w:val="24"/>
          <w:szCs w:val="24"/>
        </w:rPr>
        <w:t>7.1.11.</w:t>
      </w:r>
      <w:r w:rsidRPr="00F97955">
        <w:rPr>
          <w:rFonts w:ascii="Times New Roman" w:eastAsia="Times New Roman" w:hAnsi="Times New Roman" w:cs="Times New Roman"/>
          <w:sz w:val="24"/>
          <w:szCs w:val="24"/>
        </w:rPr>
        <w:tab/>
      </w:r>
      <w:r w:rsidRPr="00F97955">
        <w:rPr>
          <w:rFonts w:ascii="Times New Roman" w:hAnsi="Times New Roman" w:cs="Times New Roman"/>
          <w:sz w:val="24"/>
          <w:szCs w:val="24"/>
        </w:rPr>
        <w:t>Iepirkuma komisija pretendentu, kuram būtu piešķiramas iepirkuma līguma slēgšanas tiesības, izslēdz no dalības iepirkumā jebkurā no šādiem Publisko iepirkumu likuma, turpmāk – PIL, 9.panta astotajā daļā paredzētajiem gadījumiem:</w:t>
      </w:r>
    </w:p>
    <w:p w:rsidR="007D1705" w:rsidRPr="00F97955" w:rsidRDefault="007D1705" w:rsidP="007D1705">
      <w:pPr>
        <w:pStyle w:val="tv2132"/>
        <w:spacing w:line="240" w:lineRule="auto"/>
        <w:ind w:left="1701" w:hanging="708"/>
        <w:jc w:val="both"/>
        <w:rPr>
          <w:color w:val="auto"/>
          <w:sz w:val="24"/>
          <w:szCs w:val="24"/>
        </w:rPr>
      </w:pPr>
      <w:r w:rsidRPr="00F97955">
        <w:rPr>
          <w:color w:val="auto"/>
          <w:sz w:val="24"/>
          <w:szCs w:val="24"/>
        </w:rPr>
        <w:t>7.1.11.1.pasludināts pretendenta maksātnespējas process (izņemot gadījumu, kad maksātnespējas procesā tiek piemērots uz parādnieka maksātspējas atjaunošanu vērsts pasākumu kopums), apturēta tā saimnieciskā darbība vai pretendents tiek likvidēts (PIL 9.panta astotās daļas 1.punkts);</w:t>
      </w:r>
    </w:p>
    <w:p w:rsidR="007D1705" w:rsidRPr="00F97955" w:rsidRDefault="007D1705" w:rsidP="007D1705">
      <w:pPr>
        <w:pStyle w:val="tv2132"/>
        <w:spacing w:line="240" w:lineRule="auto"/>
        <w:ind w:left="1701" w:hanging="708"/>
        <w:jc w:val="both"/>
        <w:rPr>
          <w:color w:val="auto"/>
          <w:sz w:val="24"/>
          <w:szCs w:val="24"/>
        </w:rPr>
      </w:pPr>
      <w:r w:rsidRPr="00F97955">
        <w:rPr>
          <w:color w:val="auto"/>
          <w:sz w:val="24"/>
          <w:szCs w:val="24"/>
        </w:rPr>
        <w:t xml:space="preserve">7.1.11.2. ir konstatēts, ka piedāvājumu iesniegšanas termiņa pēdējā dienā vai dienā, kad pieņemts lēmums par iespējamu līguma slēgšanas tiesību piešķiršanu, pretendentam Latvijā vai valstī, kurā tas reģistrēts vai kurā atrodas tā pastāvīgā dzīvesvieta, ir nodokļu parādi, tajā skaitā valsts sociālās apdrošināšanas obligāto iemaksu parādi, kas kopsummā kādā no valstīm pārsniedz 150 </w:t>
      </w:r>
      <w:r w:rsidRPr="00F97955">
        <w:rPr>
          <w:i/>
          <w:iCs/>
          <w:color w:val="auto"/>
          <w:sz w:val="24"/>
          <w:szCs w:val="24"/>
        </w:rPr>
        <w:t>euro</w:t>
      </w:r>
      <w:r w:rsidRPr="00F97955">
        <w:rPr>
          <w:iCs/>
          <w:color w:val="auto"/>
          <w:sz w:val="24"/>
          <w:szCs w:val="24"/>
        </w:rPr>
        <w:t>.</w:t>
      </w:r>
      <w:r w:rsidRPr="00F97955">
        <w:rPr>
          <w:color w:val="auto"/>
          <w:sz w:val="24"/>
          <w:szCs w:val="24"/>
        </w:rPr>
        <w:t xml:space="preserve">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(PIL 9.panta astotās daļas 2.punkts);</w:t>
      </w:r>
    </w:p>
    <w:p w:rsidR="007D1705" w:rsidRPr="00F97955" w:rsidRDefault="007D1705" w:rsidP="007D1705">
      <w:pPr>
        <w:pStyle w:val="tv2132"/>
        <w:spacing w:line="240" w:lineRule="auto"/>
        <w:ind w:left="1701" w:hanging="708"/>
        <w:jc w:val="both"/>
        <w:rPr>
          <w:color w:val="auto"/>
          <w:sz w:val="24"/>
          <w:szCs w:val="24"/>
        </w:rPr>
      </w:pPr>
      <w:r w:rsidRPr="00F97955">
        <w:rPr>
          <w:color w:val="auto"/>
          <w:sz w:val="24"/>
          <w:szCs w:val="24"/>
        </w:rPr>
        <w:t>7.1.11.3.iepirkuma procedūras dokumentu sagatavotājs (pasūtītāja amatpersona vai darbinieks), iepirkuma komisijas loceklis vai eksperts ir saistīts ar pretendentu PIL 25.panta pirmās un otrās daļas izpratnē vai ir ieinteresēts kāda pretendenta izvēlē, un pasūtītājam nav iespējams novērst šo situāciju ar mazāk pretendentu ierobežojošiem pasākumiem (PIL 9.panta astotās daļas 3.punkts);</w:t>
      </w:r>
    </w:p>
    <w:p w:rsidR="007D1705" w:rsidRPr="00F97955" w:rsidRDefault="007D1705" w:rsidP="007D1705">
      <w:pPr>
        <w:pStyle w:val="tv2132"/>
        <w:spacing w:line="240" w:lineRule="auto"/>
        <w:ind w:left="1701" w:hanging="708"/>
        <w:jc w:val="both"/>
        <w:rPr>
          <w:color w:val="auto"/>
          <w:sz w:val="24"/>
          <w:szCs w:val="24"/>
        </w:rPr>
      </w:pPr>
      <w:r w:rsidRPr="00F97955">
        <w:rPr>
          <w:color w:val="auto"/>
          <w:sz w:val="24"/>
          <w:szCs w:val="24"/>
        </w:rPr>
        <w:t xml:space="preserve">7.1.11.4.uz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iepirkuma Nolikuma 7.1.11.1., 7.1.11.2. un 7.1.11.3.apakšpunktā (PIL 9.panta astotās daļas </w:t>
      </w:r>
      <w:hyperlink r:id="rId14" w:anchor="p1" w:tgtFrame="_blank" w:history="1">
        <w:r w:rsidRPr="00F97955">
          <w:rPr>
            <w:color w:val="auto"/>
            <w:sz w:val="24"/>
            <w:szCs w:val="24"/>
          </w:rPr>
          <w:t xml:space="preserve">1., 2. </w:t>
        </w:r>
      </w:hyperlink>
      <w:r w:rsidRPr="00F97955">
        <w:rPr>
          <w:color w:val="auto"/>
          <w:sz w:val="24"/>
          <w:szCs w:val="24"/>
        </w:rPr>
        <w:t xml:space="preserve">un </w:t>
      </w:r>
      <w:hyperlink r:id="rId15" w:anchor="p2" w:tgtFrame="_blank" w:history="1">
        <w:r w:rsidRPr="00F97955">
          <w:rPr>
            <w:color w:val="auto"/>
            <w:sz w:val="24"/>
            <w:szCs w:val="24"/>
          </w:rPr>
          <w:t>3.punktā</w:t>
        </w:r>
      </w:hyperlink>
      <w:r w:rsidRPr="00F97955">
        <w:rPr>
          <w:color w:val="auto"/>
          <w:sz w:val="24"/>
          <w:szCs w:val="24"/>
        </w:rPr>
        <w:t>) minētie nosacījumi (PIL 9.panta astotās daļas 4.punkts).</w:t>
      </w:r>
    </w:p>
    <w:p w:rsidR="007D1705" w:rsidRPr="00F97955" w:rsidRDefault="007D1705" w:rsidP="007D1705">
      <w:pPr>
        <w:pStyle w:val="tv2132"/>
        <w:spacing w:line="240" w:lineRule="auto"/>
        <w:ind w:left="720" w:hanging="720"/>
        <w:jc w:val="both"/>
        <w:rPr>
          <w:color w:val="auto"/>
          <w:sz w:val="24"/>
          <w:szCs w:val="24"/>
        </w:rPr>
      </w:pPr>
      <w:r w:rsidRPr="00F97955">
        <w:rPr>
          <w:color w:val="auto"/>
          <w:sz w:val="24"/>
          <w:szCs w:val="24"/>
        </w:rPr>
        <w:t>7.1.12.</w:t>
      </w:r>
      <w:r w:rsidRPr="00F97955">
        <w:rPr>
          <w:color w:val="auto"/>
          <w:sz w:val="24"/>
          <w:szCs w:val="24"/>
        </w:rPr>
        <w:tab/>
        <w:t>Lai pārbaudītu, vai pretendents nav izslēdzams no dalības iepirkumā nolikuma 7.1.11.1., 7.1.11.2. un 7.1.11.4.apakšpunktā (PIL 9.panta astotās daļas 1., 2. vai 4.punktā) minēto apstākļu dēļ, iepirkuma komisija:</w:t>
      </w:r>
    </w:p>
    <w:p w:rsidR="007D1705" w:rsidRPr="00F97955" w:rsidRDefault="007D1705" w:rsidP="007D1705">
      <w:pPr>
        <w:pStyle w:val="tv2132"/>
        <w:spacing w:line="240" w:lineRule="auto"/>
        <w:ind w:left="1701" w:hanging="708"/>
        <w:jc w:val="both"/>
        <w:rPr>
          <w:color w:val="auto"/>
          <w:sz w:val="24"/>
          <w:szCs w:val="24"/>
        </w:rPr>
      </w:pPr>
      <w:r w:rsidRPr="00F97955">
        <w:rPr>
          <w:color w:val="auto"/>
          <w:sz w:val="24"/>
          <w:szCs w:val="24"/>
        </w:rPr>
        <w:t>7.1.11.1. attiecībā uz Latvijā reģistrētu vai pastāvīgi dzīvojošu pretendentu un PIL 9.panta astotās daļas 4.punktā minēto personu, izmantojot Ministru kabineta noteikto informācijas sistēmu, Ministru kabineta noteiktajā kārtībā iegūst informāciju:</w:t>
      </w:r>
    </w:p>
    <w:p w:rsidR="007D1705" w:rsidRPr="00F97955" w:rsidRDefault="007D1705" w:rsidP="007D1705">
      <w:pPr>
        <w:pStyle w:val="tv2132"/>
        <w:spacing w:line="240" w:lineRule="auto"/>
        <w:ind w:left="2552" w:hanging="851"/>
        <w:jc w:val="both"/>
        <w:rPr>
          <w:color w:val="auto"/>
          <w:sz w:val="24"/>
          <w:szCs w:val="24"/>
        </w:rPr>
      </w:pPr>
      <w:r w:rsidRPr="00F97955">
        <w:rPr>
          <w:color w:val="auto"/>
          <w:sz w:val="24"/>
          <w:szCs w:val="24"/>
        </w:rPr>
        <w:t>7.1.12.1.1.par nolikuma 7.1.11.1.apakšpunktā (PIL 9.panta astotās daļas 1.punktā) minētajiem faktiem – no Uzņēmumu reģistra;</w:t>
      </w:r>
    </w:p>
    <w:p w:rsidR="007D1705" w:rsidRPr="00F97955" w:rsidRDefault="007D1705" w:rsidP="007D1705">
      <w:pPr>
        <w:pStyle w:val="tv2132"/>
        <w:spacing w:line="240" w:lineRule="auto"/>
        <w:ind w:left="2552" w:hanging="851"/>
        <w:jc w:val="both"/>
        <w:rPr>
          <w:color w:val="auto"/>
          <w:sz w:val="24"/>
          <w:szCs w:val="24"/>
        </w:rPr>
      </w:pPr>
      <w:r w:rsidRPr="00F97955">
        <w:rPr>
          <w:color w:val="auto"/>
          <w:sz w:val="24"/>
          <w:szCs w:val="24"/>
        </w:rPr>
        <w:t xml:space="preserve">7.1.12.1.2.par nolikuma 7.1.11.2.apakšpunktā (PIL 9.panta astotās daļas 2.punktā) minēto faktu – no Valsts ieņēmumu dienesta un Latvijas pašvaldībām. Komisija attiecīgo informāciju no Valsts ieņēmumu dienesta un Latvijas </w:t>
      </w:r>
      <w:r w:rsidRPr="00F97955">
        <w:rPr>
          <w:color w:val="auto"/>
          <w:sz w:val="24"/>
          <w:szCs w:val="24"/>
        </w:rPr>
        <w:lastRenderedPageBreak/>
        <w:t>pašvaldībām ir tiesīga saņemt, neprasot pretendenta un PIL 9.panta astotās daļas 4.punktā minētās personas piekrišanu;</w:t>
      </w:r>
    </w:p>
    <w:p w:rsidR="007D1705" w:rsidRPr="00F97955" w:rsidRDefault="007D1705" w:rsidP="007D1705">
      <w:pPr>
        <w:pStyle w:val="tv2132"/>
        <w:spacing w:line="240" w:lineRule="auto"/>
        <w:ind w:left="1701" w:hanging="708"/>
        <w:jc w:val="both"/>
        <w:rPr>
          <w:color w:val="auto"/>
          <w:sz w:val="24"/>
          <w:szCs w:val="24"/>
        </w:rPr>
      </w:pPr>
      <w:r w:rsidRPr="00F97955">
        <w:rPr>
          <w:color w:val="auto"/>
          <w:sz w:val="24"/>
          <w:szCs w:val="24"/>
        </w:rPr>
        <w:t>7.1.12.2.attiecībā uz ārvalstī reģistrētu vai pastāvīgi dzīvojošu pretendentu un PIL 9.panta astotās daļas 4.punktā minēto personu pieprasa, lai pretendents iesniedz attiecīgās kompetentās institūcijas izziņu, kas apliecina, ka uz to un PIL 9.panta astotās daļas 4.punktā minēto personu neattiecas PIL 9.panta astotajā daļā noteiktie gadījumi. Termiņu izziņas iesniegšanai komisija nosaka ne īsāku par 10 (desmit) darbdienām pēc pieprasījuma izsniegšanas vai nosūtīšanas dienas. Ja attiecīgais pretendents noteiktajā termiņā neiesniedz minēto izziņu, iepirkuma komisija to izslēdz no dalības iepirkumā.</w:t>
      </w:r>
    </w:p>
    <w:p w:rsidR="007D1705" w:rsidRPr="00F97955" w:rsidRDefault="007D1705" w:rsidP="007D1705">
      <w:pPr>
        <w:pStyle w:val="tv2132"/>
        <w:spacing w:line="240" w:lineRule="auto"/>
        <w:ind w:left="851" w:hanging="851"/>
        <w:jc w:val="both"/>
        <w:rPr>
          <w:color w:val="auto"/>
          <w:sz w:val="24"/>
          <w:szCs w:val="24"/>
        </w:rPr>
      </w:pPr>
      <w:r w:rsidRPr="00F97955">
        <w:rPr>
          <w:color w:val="auto"/>
          <w:sz w:val="24"/>
          <w:szCs w:val="24"/>
        </w:rPr>
        <w:t>7.1.13. Atkarībā no atbilstoši nolikuma 7.1.12.1.2.apakšpunktam veiktās pārbaudes rezultātiem iepirkuma komisija:</w:t>
      </w:r>
    </w:p>
    <w:p w:rsidR="007D1705" w:rsidRPr="00F97955" w:rsidRDefault="007D1705" w:rsidP="007D1705">
      <w:pPr>
        <w:pStyle w:val="tv2132"/>
        <w:spacing w:line="240" w:lineRule="auto"/>
        <w:ind w:left="1701" w:hanging="708"/>
        <w:jc w:val="both"/>
        <w:rPr>
          <w:color w:val="auto"/>
          <w:sz w:val="24"/>
          <w:szCs w:val="24"/>
        </w:rPr>
      </w:pPr>
      <w:r w:rsidRPr="00F97955">
        <w:rPr>
          <w:color w:val="auto"/>
          <w:sz w:val="24"/>
          <w:szCs w:val="24"/>
        </w:rPr>
        <w:t xml:space="preserve">7.1.13.1. neizslēdz pretendentu no dalības iepirkumā, ja konstatē, ka saskaņā ar Ministru kabineta noteiktajā informācijas sistēmā esošo informāciju pretendentam un PIL 9.panta astotās daļas 4.punktā minētajai personai nav nodokļu parādu, tai skaitā valsts sociālās apdrošināšanas obligāto iemaksu parādu, kas kopsummā pārsniedz 150 </w:t>
      </w:r>
      <w:r w:rsidRPr="00F97955">
        <w:rPr>
          <w:i/>
          <w:iCs/>
          <w:color w:val="auto"/>
          <w:sz w:val="24"/>
          <w:szCs w:val="24"/>
        </w:rPr>
        <w:t>euro</w:t>
      </w:r>
      <w:r w:rsidRPr="00F97955">
        <w:rPr>
          <w:color w:val="auto"/>
          <w:sz w:val="24"/>
          <w:szCs w:val="24"/>
        </w:rPr>
        <w:t>;</w:t>
      </w:r>
    </w:p>
    <w:p w:rsidR="007D1705" w:rsidRPr="00F97955" w:rsidRDefault="007D1705" w:rsidP="007D1705">
      <w:pPr>
        <w:pStyle w:val="tv2132"/>
        <w:spacing w:line="240" w:lineRule="auto"/>
        <w:ind w:left="1701" w:hanging="708"/>
        <w:jc w:val="both"/>
        <w:rPr>
          <w:color w:val="auto"/>
          <w:sz w:val="24"/>
          <w:szCs w:val="24"/>
        </w:rPr>
      </w:pPr>
      <w:r w:rsidRPr="00F97955">
        <w:rPr>
          <w:color w:val="auto"/>
          <w:sz w:val="24"/>
          <w:szCs w:val="24"/>
        </w:rPr>
        <w:t xml:space="preserve">7.1.13.2. 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PIL 9.panta astotās daļas 4.punktā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r w:rsidRPr="00F97955">
        <w:rPr>
          <w:i/>
          <w:iCs/>
          <w:color w:val="auto"/>
          <w:sz w:val="24"/>
          <w:szCs w:val="24"/>
        </w:rPr>
        <w:t>euro</w:t>
      </w:r>
      <w:r w:rsidRPr="00F97955">
        <w:rPr>
          <w:color w:val="auto"/>
          <w:sz w:val="24"/>
          <w:szCs w:val="24"/>
        </w:rPr>
        <w:t xml:space="preserve">, un nosaka termiņu – 10 (desmit)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r w:rsidRPr="00F97955">
        <w:rPr>
          <w:i/>
          <w:iCs/>
          <w:color w:val="auto"/>
          <w:sz w:val="24"/>
          <w:szCs w:val="24"/>
        </w:rPr>
        <w:t>euro</w:t>
      </w:r>
      <w:r w:rsidRPr="00F97955">
        <w:rPr>
          <w:color w:val="auto"/>
          <w:sz w:val="24"/>
          <w:szCs w:val="24"/>
        </w:rPr>
        <w:t>. Ja noteiktajā termiņā apliecinājums nav iesniegts, komisija pretendentu izslēdz no dalības iepirkumā.</w:t>
      </w:r>
    </w:p>
    <w:p w:rsidR="007D1705" w:rsidRPr="00F97955" w:rsidRDefault="007D1705" w:rsidP="007D1705">
      <w:pPr>
        <w:pStyle w:val="tv2132"/>
        <w:spacing w:line="240" w:lineRule="auto"/>
        <w:ind w:left="851" w:hanging="851"/>
        <w:jc w:val="both"/>
        <w:rPr>
          <w:color w:val="auto"/>
          <w:sz w:val="24"/>
          <w:szCs w:val="24"/>
        </w:rPr>
      </w:pPr>
      <w:r w:rsidRPr="00F97955">
        <w:rPr>
          <w:color w:val="auto"/>
          <w:sz w:val="24"/>
          <w:szCs w:val="24"/>
        </w:rPr>
        <w:t xml:space="preserve">7.1.14. Pretendents, lai apliecinātu, ka tam un PIL 9.panta astotās daļas 4.punktā minētajai personai nebija nodokļu parādu, tai skaitā valsts sociālās apdrošināšanas iemaksu parādu, kas kopsummā Latvijā pārsniedz 150 </w:t>
      </w:r>
      <w:r w:rsidRPr="00F97955">
        <w:rPr>
          <w:i/>
          <w:iCs/>
          <w:color w:val="auto"/>
          <w:sz w:val="24"/>
          <w:szCs w:val="24"/>
        </w:rPr>
        <w:t>euro</w:t>
      </w:r>
      <w:r w:rsidRPr="00F97955">
        <w:rPr>
          <w:color w:val="auto"/>
          <w:sz w:val="24"/>
          <w:szCs w:val="24"/>
        </w:rPr>
        <w:t xml:space="preserve">, nolikuma 7.1.13.2.apakšpunktā minētajā termiņā iesniedz: </w:t>
      </w:r>
    </w:p>
    <w:p w:rsidR="007D1705" w:rsidRPr="00F97955" w:rsidRDefault="007D1705" w:rsidP="007D1705">
      <w:pPr>
        <w:pStyle w:val="tv2132"/>
        <w:spacing w:line="240" w:lineRule="auto"/>
        <w:ind w:left="1701" w:hanging="708"/>
        <w:jc w:val="both"/>
        <w:rPr>
          <w:color w:val="auto"/>
          <w:sz w:val="24"/>
          <w:szCs w:val="24"/>
        </w:rPr>
      </w:pPr>
      <w:r w:rsidRPr="00F97955">
        <w:rPr>
          <w:color w:val="auto"/>
          <w:sz w:val="24"/>
          <w:szCs w:val="24"/>
        </w:rPr>
        <w:t>7.1.14.1.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7D1705" w:rsidRPr="00F97955" w:rsidRDefault="007D1705" w:rsidP="007D1705">
      <w:pPr>
        <w:pStyle w:val="tv2132"/>
        <w:spacing w:line="240" w:lineRule="auto"/>
        <w:ind w:left="1701" w:hanging="708"/>
        <w:jc w:val="both"/>
        <w:rPr>
          <w:color w:val="auto"/>
          <w:sz w:val="24"/>
          <w:szCs w:val="24"/>
        </w:rPr>
      </w:pPr>
      <w:r w:rsidRPr="00F97955">
        <w:rPr>
          <w:color w:val="auto"/>
          <w:sz w:val="24"/>
          <w:szCs w:val="24"/>
        </w:rPr>
        <w:t>7.1.14.2. pašvaldības izdotu izziņu par to, ka attiecīgajai personai nebija nekustamā īpašuma nodokļa parādu;</w:t>
      </w:r>
    </w:p>
    <w:p w:rsidR="007D1705" w:rsidRPr="00F97955" w:rsidRDefault="007D1705" w:rsidP="007D1705">
      <w:pPr>
        <w:pStyle w:val="tv2132"/>
        <w:spacing w:line="240" w:lineRule="auto"/>
        <w:ind w:left="1701" w:hanging="708"/>
        <w:jc w:val="both"/>
        <w:rPr>
          <w:color w:val="auto"/>
          <w:sz w:val="24"/>
          <w:szCs w:val="24"/>
        </w:rPr>
      </w:pPr>
      <w:r w:rsidRPr="00F97955">
        <w:rPr>
          <w:color w:val="auto"/>
          <w:sz w:val="24"/>
          <w:szCs w:val="24"/>
        </w:rPr>
        <w:t xml:space="preserve">7.1.14.3. līdz piedāvājumu iesniegšanas termiņa pēdējai dienai vai dienai, kad pieņemts lēmums par iespējamu iepirkuma līguma slēgšanas tiesību piešķiršanu, </w:t>
      </w:r>
      <w:r w:rsidRPr="00F97955">
        <w:rPr>
          <w:sz w:val="24"/>
          <w:szCs w:val="24"/>
        </w:rPr>
        <w:t>–</w:t>
      </w:r>
      <w:r w:rsidRPr="00F97955">
        <w:rPr>
          <w:color w:val="auto"/>
          <w:sz w:val="24"/>
          <w:szCs w:val="24"/>
        </w:rPr>
        <w:t xml:space="preserve">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neesību.</w:t>
      </w:r>
    </w:p>
    <w:p w:rsidR="007D1705" w:rsidRPr="00F97955" w:rsidRDefault="007D1705" w:rsidP="007D1705">
      <w:pPr>
        <w:pStyle w:val="tv2132"/>
        <w:spacing w:after="120" w:line="240" w:lineRule="auto"/>
        <w:ind w:left="567" w:hanging="567"/>
        <w:jc w:val="both"/>
        <w:rPr>
          <w:color w:val="auto"/>
          <w:sz w:val="24"/>
          <w:szCs w:val="24"/>
        </w:rPr>
      </w:pPr>
      <w:r w:rsidRPr="00F97955">
        <w:rPr>
          <w:color w:val="auto"/>
          <w:sz w:val="24"/>
          <w:szCs w:val="24"/>
        </w:rPr>
        <w:t xml:space="preserve">7.1.15. Ja tādi dokumenti, ar kuriem ārvalstī reģistrēts vai pastāvīgi dzīvojošs pretendents var apliecināt, ka uz to neattiecas PIL 9.panta astotajā daļā noteiktie gadījumi, netiek izdoti vai ar šiem dokumentiem nepietiek, lai apliecinātu, ka uz šo pretendentu neattiecas PIL 9.panta astotajā daļā noteiktie gadījumi, minētos dokumentus var aizstāt ar zvērestu vai, ja zvēresta došanu attiecīgās valsts normatīvie akti neparedz, </w:t>
      </w:r>
      <w:r w:rsidRPr="00F97955">
        <w:rPr>
          <w:sz w:val="24"/>
          <w:szCs w:val="24"/>
        </w:rPr>
        <w:t>–</w:t>
      </w:r>
      <w:r w:rsidRPr="00F97955">
        <w:rPr>
          <w:color w:val="auto"/>
          <w:sz w:val="24"/>
          <w:szCs w:val="24"/>
        </w:rPr>
        <w:t xml:space="preserve"> ar paša pretendenta vai PIL 9.panta astotās daļas 4.punktā minētās personas apliecinājumu kompetentai izpildvaras vai tiesu varas iestādei, zvērinātam </w:t>
      </w:r>
      <w:r w:rsidRPr="00F97955">
        <w:rPr>
          <w:color w:val="auto"/>
          <w:sz w:val="24"/>
          <w:szCs w:val="24"/>
        </w:rPr>
        <w:lastRenderedPageBreak/>
        <w:t>notāram vai kompetentai attiecīgās nozares organizācijai to reģistrācijas (pastāvīgās dzīvesvietas) valstī.</w:t>
      </w:r>
    </w:p>
    <w:p w:rsidR="007D1705" w:rsidRPr="00F97955" w:rsidRDefault="007D1705" w:rsidP="007D1705">
      <w:pPr>
        <w:spacing w:before="240" w:after="240" w:line="240" w:lineRule="auto"/>
        <w:rPr>
          <w:rFonts w:ascii="Times New Roman" w:eastAsia="Times New Roman" w:hAnsi="Times New Roman" w:cs="Times New Roman"/>
          <w:b/>
          <w:bCs/>
          <w:sz w:val="24"/>
          <w:szCs w:val="24"/>
        </w:rPr>
      </w:pPr>
      <w:bookmarkStart w:id="48" w:name="_Toc59334740"/>
      <w:bookmarkStart w:id="49" w:name="_Toc61422150"/>
      <w:r w:rsidRPr="00F97955">
        <w:rPr>
          <w:rFonts w:ascii="Times New Roman" w:eastAsia="Times New Roman" w:hAnsi="Times New Roman" w:cs="Times New Roman"/>
          <w:b/>
          <w:bCs/>
          <w:sz w:val="24"/>
          <w:szCs w:val="24"/>
        </w:rPr>
        <w:t>7.2.   Iepirkuma komisijas pienākumi</w:t>
      </w:r>
      <w:bookmarkEnd w:id="48"/>
      <w:bookmarkEnd w:id="49"/>
    </w:p>
    <w:p w:rsidR="007D1705" w:rsidRPr="00F97955" w:rsidRDefault="007D1705" w:rsidP="007D1705">
      <w:pPr>
        <w:spacing w:before="120" w:after="120" w:line="240" w:lineRule="auto"/>
        <w:ind w:left="720" w:hanging="720"/>
        <w:rPr>
          <w:rFonts w:ascii="Times New Roman" w:eastAsia="Times New Roman" w:hAnsi="Times New Roman" w:cs="Times New Roman"/>
          <w:sz w:val="24"/>
          <w:szCs w:val="24"/>
        </w:rPr>
      </w:pPr>
      <w:r w:rsidRPr="00F97955">
        <w:rPr>
          <w:rFonts w:ascii="Times New Roman" w:eastAsia="Times New Roman" w:hAnsi="Times New Roman" w:cs="Times New Roman"/>
          <w:sz w:val="24"/>
          <w:szCs w:val="24"/>
        </w:rPr>
        <w:t>7.2.1.</w:t>
      </w:r>
      <w:r w:rsidRPr="00F97955">
        <w:rPr>
          <w:rFonts w:ascii="Times New Roman" w:eastAsia="Times New Roman" w:hAnsi="Times New Roman" w:cs="Times New Roman"/>
          <w:sz w:val="24"/>
          <w:szCs w:val="24"/>
        </w:rPr>
        <w:tab/>
        <w:t>Nodrošināt iepirkuma norisi un dokumentēšanu.</w:t>
      </w:r>
    </w:p>
    <w:p w:rsidR="007D1705" w:rsidRPr="00F97955" w:rsidRDefault="007D1705" w:rsidP="007D1705">
      <w:pPr>
        <w:spacing w:before="120" w:after="120" w:line="240" w:lineRule="auto"/>
        <w:ind w:left="720" w:hanging="720"/>
        <w:jc w:val="both"/>
        <w:rPr>
          <w:rFonts w:ascii="Times New Roman" w:eastAsia="Times New Roman" w:hAnsi="Times New Roman" w:cs="Times New Roman"/>
          <w:sz w:val="24"/>
          <w:szCs w:val="24"/>
        </w:rPr>
      </w:pPr>
      <w:r w:rsidRPr="00F97955">
        <w:rPr>
          <w:rFonts w:ascii="Times New Roman" w:eastAsia="Times New Roman" w:hAnsi="Times New Roman" w:cs="Times New Roman"/>
          <w:sz w:val="24"/>
          <w:szCs w:val="24"/>
        </w:rPr>
        <w:t xml:space="preserve">7.2.2. </w:t>
      </w:r>
      <w:r w:rsidRPr="00F97955">
        <w:rPr>
          <w:rFonts w:ascii="Times New Roman" w:eastAsia="Times New Roman" w:hAnsi="Times New Roman" w:cs="Times New Roman"/>
          <w:sz w:val="24"/>
          <w:szCs w:val="24"/>
        </w:rPr>
        <w:tab/>
        <w:t>Nodrošināt Pretendentu brīvu konkurenci, kā arī vienlīdzīgu un taisnīgu attieksmi pret tiem.</w:t>
      </w:r>
    </w:p>
    <w:p w:rsidR="007D1705" w:rsidRPr="00F97955" w:rsidRDefault="007D1705" w:rsidP="007D1705">
      <w:pPr>
        <w:spacing w:before="120" w:after="120" w:line="240" w:lineRule="auto"/>
        <w:ind w:left="720" w:hanging="720"/>
        <w:jc w:val="both"/>
        <w:rPr>
          <w:rFonts w:ascii="Times New Roman" w:eastAsia="Times New Roman" w:hAnsi="Times New Roman" w:cs="Times New Roman"/>
          <w:sz w:val="24"/>
          <w:szCs w:val="24"/>
        </w:rPr>
      </w:pPr>
      <w:r w:rsidRPr="00F97955">
        <w:rPr>
          <w:rFonts w:ascii="Times New Roman" w:eastAsia="Times New Roman" w:hAnsi="Times New Roman" w:cs="Times New Roman"/>
          <w:sz w:val="24"/>
          <w:szCs w:val="24"/>
        </w:rPr>
        <w:t>7.2.3.  Pēc ieinteresēto personu pieprasījuma normatīvajos aktos noteiktajā kārtībā sniegt informāciju par Nolikumu.</w:t>
      </w:r>
    </w:p>
    <w:p w:rsidR="007D1705" w:rsidRPr="00F97955" w:rsidRDefault="007D1705" w:rsidP="007D1705">
      <w:pPr>
        <w:spacing w:before="120" w:after="120" w:line="240" w:lineRule="auto"/>
        <w:ind w:left="720" w:hanging="720"/>
        <w:jc w:val="both"/>
        <w:rPr>
          <w:rFonts w:ascii="Times New Roman" w:eastAsia="Times New Roman" w:hAnsi="Times New Roman" w:cs="Times New Roman"/>
          <w:sz w:val="24"/>
          <w:szCs w:val="24"/>
        </w:rPr>
      </w:pPr>
      <w:r w:rsidRPr="00F97955">
        <w:rPr>
          <w:rFonts w:ascii="Times New Roman" w:eastAsia="Times New Roman" w:hAnsi="Times New Roman" w:cs="Times New Roman"/>
          <w:sz w:val="24"/>
          <w:szCs w:val="24"/>
        </w:rPr>
        <w:t xml:space="preserve">7.2.4.  Vērtēt Pretendentu piedāvājumus saskaņā ar Publisko iepirkumu likumu, citiem normatīvajiem aktiem un šo Nolikumu, izvēlēties piedāvājumu vai pieņemt lēmumu par iepirkuma izbeigšanu bez rezultātiem, vai iepirkuma pārtraukšanu. </w:t>
      </w:r>
    </w:p>
    <w:p w:rsidR="007D1705" w:rsidRPr="00F97955" w:rsidRDefault="007D1705" w:rsidP="007D1705">
      <w:pPr>
        <w:spacing w:before="120" w:after="120" w:line="240" w:lineRule="auto"/>
        <w:ind w:left="720" w:hanging="720"/>
        <w:jc w:val="both"/>
        <w:rPr>
          <w:rFonts w:ascii="Times New Roman" w:eastAsia="Times New Roman" w:hAnsi="Times New Roman" w:cs="Times New Roman"/>
          <w:sz w:val="24"/>
          <w:szCs w:val="24"/>
        </w:rPr>
      </w:pPr>
      <w:r w:rsidRPr="00F97955">
        <w:rPr>
          <w:rFonts w:ascii="Times New Roman" w:eastAsia="Times New Roman" w:hAnsi="Times New Roman" w:cs="Times New Roman"/>
          <w:sz w:val="24"/>
          <w:szCs w:val="24"/>
        </w:rPr>
        <w:t>7.2.5.</w:t>
      </w:r>
      <w:r w:rsidRPr="00F97955">
        <w:rPr>
          <w:rFonts w:ascii="Times New Roman" w:eastAsia="Times New Roman" w:hAnsi="Times New Roman" w:cs="Times New Roman"/>
          <w:sz w:val="24"/>
          <w:szCs w:val="24"/>
        </w:rPr>
        <w:tab/>
        <w:t>Rakstiski informēt Pretendentus par iesniegto piedāvājumu vērtēšanas gaitā konstatētām aritmētiskām kļūdām.</w:t>
      </w:r>
    </w:p>
    <w:p w:rsidR="007D1705" w:rsidRPr="00F97955" w:rsidRDefault="007D1705" w:rsidP="007D1705">
      <w:pPr>
        <w:spacing w:before="120" w:after="120" w:line="240" w:lineRule="auto"/>
        <w:ind w:left="720" w:hanging="720"/>
        <w:jc w:val="both"/>
        <w:rPr>
          <w:rFonts w:ascii="Times New Roman" w:eastAsia="Times New Roman" w:hAnsi="Times New Roman" w:cs="Times New Roman"/>
          <w:sz w:val="24"/>
          <w:szCs w:val="24"/>
        </w:rPr>
      </w:pPr>
      <w:r w:rsidRPr="00F97955">
        <w:rPr>
          <w:rFonts w:ascii="Times New Roman" w:eastAsia="Times New Roman" w:hAnsi="Times New Roman" w:cs="Times New Roman"/>
          <w:sz w:val="24"/>
          <w:szCs w:val="24"/>
        </w:rPr>
        <w:t>7.2.6.</w:t>
      </w:r>
      <w:r w:rsidRPr="00F97955">
        <w:rPr>
          <w:rFonts w:ascii="Times New Roman" w:eastAsia="Times New Roman" w:hAnsi="Times New Roman" w:cs="Times New Roman"/>
          <w:sz w:val="24"/>
          <w:szCs w:val="24"/>
        </w:rPr>
        <w:tab/>
        <w:t>Lemt par piedāvājuma atdošanu Pretendentam gadījumos, kad nav ievērota šajā Nolikumā noteiktā piedāvājumu iesniegšanas kārtība.</w:t>
      </w:r>
    </w:p>
    <w:p w:rsidR="007D1705" w:rsidRPr="00F97955" w:rsidRDefault="007D1705" w:rsidP="007D1705">
      <w:pPr>
        <w:widowControl w:val="0"/>
        <w:pBdr>
          <w:top w:val="nil"/>
          <w:left w:val="nil"/>
          <w:bottom w:val="nil"/>
          <w:right w:val="nil"/>
          <w:between w:val="nil"/>
          <w:bar w:val="nil"/>
        </w:pBdr>
        <w:spacing w:after="0" w:line="240" w:lineRule="auto"/>
        <w:ind w:left="851" w:hanging="851"/>
        <w:jc w:val="both"/>
        <w:rPr>
          <w:rFonts w:ascii="Times New Roman" w:eastAsia="Calibri" w:hAnsi="Times New Roman" w:cs="Times New Roman"/>
          <w:i/>
          <w:color w:val="FF0000"/>
          <w:sz w:val="24"/>
          <w:szCs w:val="24"/>
          <w:u w:color="000000"/>
          <w:bdr w:val="nil"/>
          <w:lang w:eastAsia="lv-LV"/>
        </w:rPr>
      </w:pPr>
      <w:r w:rsidRPr="00F97955">
        <w:rPr>
          <w:rFonts w:ascii="Times New Roman" w:eastAsia="Times New Roman" w:hAnsi="Times New Roman" w:cs="Times New Roman"/>
          <w:sz w:val="24"/>
          <w:szCs w:val="24"/>
        </w:rPr>
        <w:t>7.2.7.</w:t>
      </w:r>
      <w:r w:rsidRPr="00F97955">
        <w:rPr>
          <w:rFonts w:ascii="Times New Roman" w:eastAsia="Times New Roman" w:hAnsi="Times New Roman" w:cs="Times New Roman"/>
          <w:sz w:val="24"/>
          <w:szCs w:val="24"/>
        </w:rPr>
        <w:tab/>
      </w:r>
      <w:r w:rsidRPr="00F97955">
        <w:rPr>
          <w:rFonts w:ascii="Times New Roman" w:eastAsia="Calibri" w:hAnsi="Times New Roman" w:cs="Times New Roman"/>
          <w:sz w:val="24"/>
          <w:szCs w:val="24"/>
          <w:u w:color="000000"/>
          <w:bdr w:val="nil"/>
          <w:lang w:eastAsia="lv-LV"/>
        </w:rPr>
        <w:t>Ja vismaz divu piedāvājumu novērtējums ir vienāds, izšķirošais piedāvājuma izvēles kritērijs ir A kritērijs.</w:t>
      </w:r>
    </w:p>
    <w:p w:rsidR="007D1705" w:rsidRPr="00F97955" w:rsidRDefault="007D1705" w:rsidP="007D1705">
      <w:pPr>
        <w:widowControl w:val="0"/>
        <w:pBdr>
          <w:top w:val="nil"/>
          <w:left w:val="nil"/>
          <w:bottom w:val="nil"/>
          <w:right w:val="nil"/>
          <w:between w:val="nil"/>
          <w:bar w:val="nil"/>
        </w:pBdr>
        <w:spacing w:after="0" w:line="240" w:lineRule="auto"/>
        <w:ind w:left="851" w:hanging="851"/>
        <w:jc w:val="both"/>
        <w:rPr>
          <w:rFonts w:ascii="Times New Roman" w:eastAsia="Calibri" w:hAnsi="Times New Roman" w:cs="Times New Roman"/>
          <w:i/>
          <w:color w:val="FF0000"/>
          <w:sz w:val="24"/>
          <w:szCs w:val="24"/>
          <w:u w:color="000000"/>
          <w:bdr w:val="nil"/>
          <w:lang w:eastAsia="lv-LV"/>
        </w:rPr>
      </w:pPr>
      <w:r w:rsidRPr="00F97955">
        <w:rPr>
          <w:rFonts w:ascii="Times New Roman" w:eastAsia="Times New Roman" w:hAnsi="Times New Roman" w:cs="Times New Roman"/>
          <w:sz w:val="24"/>
          <w:szCs w:val="24"/>
        </w:rPr>
        <w:t>7.2.8.    Noteikt iepirkuma uzvarētāju.</w:t>
      </w:r>
    </w:p>
    <w:p w:rsidR="007D1705" w:rsidRPr="00F97955" w:rsidRDefault="007D1705" w:rsidP="007D1705">
      <w:pPr>
        <w:spacing w:before="120" w:after="120" w:line="240" w:lineRule="auto"/>
        <w:ind w:left="720" w:hanging="720"/>
        <w:jc w:val="both"/>
        <w:rPr>
          <w:rFonts w:ascii="Times New Roman" w:eastAsia="Times New Roman" w:hAnsi="Times New Roman" w:cs="Times New Roman"/>
          <w:sz w:val="24"/>
          <w:szCs w:val="24"/>
        </w:rPr>
      </w:pPr>
      <w:r w:rsidRPr="00F97955">
        <w:rPr>
          <w:rFonts w:ascii="Times New Roman" w:eastAsia="Times New Roman" w:hAnsi="Times New Roman" w:cs="Times New Roman"/>
          <w:sz w:val="24"/>
          <w:szCs w:val="24"/>
        </w:rPr>
        <w:t>7.2.9.</w:t>
      </w:r>
      <w:r w:rsidRPr="00F97955">
        <w:rPr>
          <w:rFonts w:ascii="Times New Roman" w:eastAsia="Times New Roman" w:hAnsi="Times New Roman" w:cs="Times New Roman"/>
          <w:sz w:val="24"/>
          <w:szCs w:val="24"/>
        </w:rPr>
        <w:tab/>
        <w:t>3 (trīs) darba dienu laikā pēc lēmuma pieņemšanas rakstiski informēt visus Pretendentus par iepirkuma rezultātiem.</w:t>
      </w:r>
    </w:p>
    <w:p w:rsidR="007D1705" w:rsidRPr="00F97955" w:rsidRDefault="007D1705" w:rsidP="007D1705">
      <w:pPr>
        <w:spacing w:before="120" w:after="120" w:line="240" w:lineRule="auto"/>
        <w:ind w:left="720" w:hanging="720"/>
        <w:jc w:val="both"/>
        <w:rPr>
          <w:rFonts w:ascii="Times New Roman" w:eastAsia="Times New Roman" w:hAnsi="Times New Roman" w:cs="Times New Roman"/>
          <w:sz w:val="24"/>
          <w:szCs w:val="24"/>
        </w:rPr>
      </w:pPr>
      <w:r w:rsidRPr="00F97955">
        <w:rPr>
          <w:rFonts w:ascii="Times New Roman" w:eastAsia="Times New Roman" w:hAnsi="Times New Roman" w:cs="Times New Roman"/>
          <w:sz w:val="24"/>
          <w:szCs w:val="24"/>
        </w:rPr>
        <w:t>7.2.10.</w:t>
      </w:r>
      <w:r w:rsidRPr="00F97955">
        <w:rPr>
          <w:rFonts w:ascii="Times New Roman" w:eastAsia="Times New Roman" w:hAnsi="Times New Roman" w:cs="Times New Roman"/>
          <w:sz w:val="24"/>
          <w:szCs w:val="24"/>
        </w:rPr>
        <w:tab/>
        <w:t xml:space="preserve">Nosūtīt informāciju Iepirkumu uzraudzības birojam </w:t>
      </w:r>
      <w:hyperlink r:id="rId16" w:history="1">
        <w:r w:rsidRPr="00F97955">
          <w:rPr>
            <w:rFonts w:ascii="Times New Roman" w:eastAsia="Times New Roman" w:hAnsi="Times New Roman" w:cs="Times New Roman"/>
            <w:color w:val="0000FF"/>
            <w:sz w:val="24"/>
            <w:szCs w:val="24"/>
            <w:u w:val="single"/>
          </w:rPr>
          <w:t>www.iub.gov</w:t>
        </w:r>
      </w:hyperlink>
      <w:r w:rsidRPr="00F97955">
        <w:rPr>
          <w:rFonts w:ascii="Times New Roman" w:eastAsia="Times New Roman" w:hAnsi="Times New Roman" w:cs="Times New Roman"/>
          <w:color w:val="4472C4" w:themeColor="accent1"/>
          <w:sz w:val="24"/>
          <w:szCs w:val="24"/>
          <w:u w:val="single"/>
        </w:rPr>
        <w:t>.lv</w:t>
      </w:r>
      <w:r w:rsidRPr="00F97955">
        <w:rPr>
          <w:rFonts w:ascii="Times New Roman" w:eastAsia="Times New Roman" w:hAnsi="Times New Roman" w:cs="Times New Roman"/>
          <w:color w:val="4472C4" w:themeColor="accent1"/>
          <w:sz w:val="24"/>
          <w:szCs w:val="24"/>
        </w:rPr>
        <w:t xml:space="preserve"> </w:t>
      </w:r>
      <w:r w:rsidRPr="00F97955">
        <w:rPr>
          <w:rFonts w:ascii="Times New Roman" w:eastAsia="Times New Roman" w:hAnsi="Times New Roman" w:cs="Times New Roman"/>
          <w:sz w:val="24"/>
          <w:szCs w:val="24"/>
        </w:rPr>
        <w:t xml:space="preserve">un ievietot informāciju Siguldas novada pašvaldības </w:t>
      </w:r>
      <w:r>
        <w:rPr>
          <w:rFonts w:ascii="Times New Roman" w:eastAsia="Times New Roman" w:hAnsi="Times New Roman" w:cs="Times New Roman"/>
          <w:sz w:val="24"/>
          <w:szCs w:val="24"/>
        </w:rPr>
        <w:t>tīmekļa</w:t>
      </w:r>
      <w:r w:rsidRPr="00F97955">
        <w:rPr>
          <w:rFonts w:ascii="Times New Roman" w:eastAsia="Times New Roman" w:hAnsi="Times New Roman" w:cs="Times New Roman"/>
          <w:sz w:val="24"/>
          <w:szCs w:val="24"/>
        </w:rPr>
        <w:t xml:space="preserve"> vietnē </w:t>
      </w:r>
      <w:hyperlink r:id="rId17" w:history="1">
        <w:r w:rsidRPr="00F97955">
          <w:rPr>
            <w:rFonts w:ascii="Times New Roman" w:eastAsia="Times New Roman" w:hAnsi="Times New Roman" w:cs="Times New Roman"/>
            <w:color w:val="0000FF"/>
            <w:sz w:val="24"/>
            <w:szCs w:val="24"/>
            <w:u w:val="single"/>
          </w:rPr>
          <w:t>www.sigulda.lv</w:t>
        </w:r>
      </w:hyperlink>
      <w:r w:rsidRPr="00F97955">
        <w:rPr>
          <w:rFonts w:ascii="Times New Roman" w:eastAsia="Times New Roman" w:hAnsi="Times New Roman" w:cs="Times New Roman"/>
          <w:sz w:val="24"/>
          <w:szCs w:val="24"/>
        </w:rPr>
        <w:t xml:space="preserve"> . </w:t>
      </w:r>
    </w:p>
    <w:p w:rsidR="007D1705" w:rsidRPr="00F97955" w:rsidRDefault="007D1705" w:rsidP="007D1705">
      <w:pPr>
        <w:keepNext/>
        <w:spacing w:before="240" w:after="60" w:line="240" w:lineRule="auto"/>
        <w:ind w:left="720" w:hanging="360"/>
        <w:jc w:val="both"/>
        <w:outlineLvl w:val="0"/>
        <w:rPr>
          <w:rFonts w:ascii="Times New Roman" w:eastAsia="Times New Roman" w:hAnsi="Times New Roman" w:cs="Times New Roman"/>
          <w:b/>
          <w:bCs/>
          <w:color w:val="000000"/>
          <w:kern w:val="32"/>
          <w:sz w:val="24"/>
          <w:szCs w:val="24"/>
        </w:rPr>
      </w:pPr>
      <w:bookmarkStart w:id="50" w:name="_Toc59334741"/>
      <w:bookmarkStart w:id="51" w:name="_Toc61422151"/>
      <w:r w:rsidRPr="00F97955">
        <w:rPr>
          <w:rFonts w:ascii="Times New Roman" w:eastAsia="Times New Roman" w:hAnsi="Times New Roman" w:cs="Times New Roman"/>
          <w:b/>
          <w:bCs/>
          <w:color w:val="000000"/>
          <w:kern w:val="32"/>
          <w:sz w:val="24"/>
          <w:szCs w:val="24"/>
        </w:rPr>
        <w:t>8. Pretendenta tiesības un pienākumi</w:t>
      </w:r>
      <w:bookmarkEnd w:id="50"/>
      <w:bookmarkEnd w:id="51"/>
    </w:p>
    <w:p w:rsidR="007D1705" w:rsidRPr="00F97955" w:rsidRDefault="007D1705" w:rsidP="007D1705">
      <w:pPr>
        <w:keepNext/>
        <w:spacing w:before="240" w:after="60" w:line="240" w:lineRule="auto"/>
        <w:outlineLvl w:val="1"/>
        <w:rPr>
          <w:rFonts w:ascii="Times New Roman" w:eastAsia="Times New Roman" w:hAnsi="Times New Roman" w:cs="Times New Roman"/>
          <w:b/>
          <w:bCs/>
          <w:iCs/>
          <w:color w:val="000000"/>
          <w:sz w:val="24"/>
          <w:szCs w:val="24"/>
        </w:rPr>
      </w:pPr>
      <w:bookmarkStart w:id="52" w:name="_Toc59334742"/>
      <w:bookmarkStart w:id="53" w:name="_Toc61422152"/>
      <w:r w:rsidRPr="00F97955">
        <w:rPr>
          <w:rFonts w:ascii="Times New Roman" w:eastAsia="Times New Roman" w:hAnsi="Times New Roman" w:cs="Times New Roman"/>
          <w:b/>
          <w:bCs/>
          <w:iCs/>
          <w:color w:val="000000"/>
          <w:sz w:val="24"/>
          <w:szCs w:val="24"/>
        </w:rPr>
        <w:t>8.1. Pretendenta tiesības</w:t>
      </w:r>
      <w:bookmarkEnd w:id="52"/>
      <w:bookmarkEnd w:id="53"/>
    </w:p>
    <w:p w:rsidR="007D1705" w:rsidRPr="00F97955" w:rsidRDefault="007D1705" w:rsidP="007D1705">
      <w:pPr>
        <w:spacing w:before="120" w:after="120" w:line="240" w:lineRule="auto"/>
        <w:ind w:left="720" w:hanging="720"/>
        <w:jc w:val="both"/>
        <w:rPr>
          <w:rFonts w:ascii="Times New Roman" w:eastAsia="Times New Roman" w:hAnsi="Times New Roman" w:cs="Times New Roman"/>
          <w:sz w:val="24"/>
          <w:szCs w:val="24"/>
        </w:rPr>
      </w:pPr>
      <w:r w:rsidRPr="00F97955">
        <w:rPr>
          <w:rFonts w:ascii="Times New Roman" w:eastAsia="Times New Roman" w:hAnsi="Times New Roman" w:cs="Times New Roman"/>
          <w:sz w:val="24"/>
          <w:szCs w:val="24"/>
        </w:rPr>
        <w:t xml:space="preserve">8.1.1. </w:t>
      </w:r>
      <w:r w:rsidRPr="00F97955">
        <w:rPr>
          <w:rFonts w:ascii="Times New Roman" w:eastAsia="Times New Roman" w:hAnsi="Times New Roman" w:cs="Times New Roman"/>
          <w:sz w:val="24"/>
          <w:szCs w:val="24"/>
        </w:rPr>
        <w:tab/>
        <w:t>Piedāvājuma sagatavošanas laikā Pretendentam ir tiesības rakstveidā vērsties pie Iepirkuma komisijas neskaidro jautājumu precizēšanai.</w:t>
      </w:r>
    </w:p>
    <w:p w:rsidR="007D1705" w:rsidRPr="00F97955" w:rsidRDefault="007D1705" w:rsidP="007D1705">
      <w:pPr>
        <w:spacing w:before="120" w:after="120" w:line="240" w:lineRule="auto"/>
        <w:ind w:left="720" w:hanging="720"/>
        <w:jc w:val="both"/>
        <w:rPr>
          <w:rFonts w:ascii="Times New Roman" w:eastAsia="Times New Roman" w:hAnsi="Times New Roman" w:cs="Times New Roman"/>
          <w:sz w:val="24"/>
          <w:szCs w:val="24"/>
        </w:rPr>
      </w:pPr>
      <w:r w:rsidRPr="00F97955">
        <w:rPr>
          <w:rFonts w:ascii="Times New Roman" w:eastAsia="Times New Roman" w:hAnsi="Times New Roman" w:cs="Times New Roman"/>
          <w:sz w:val="24"/>
          <w:szCs w:val="24"/>
        </w:rPr>
        <w:t>8.1.2.</w:t>
      </w:r>
      <w:r w:rsidRPr="00F97955">
        <w:rPr>
          <w:rFonts w:ascii="Times New Roman" w:eastAsia="Times New Roman" w:hAnsi="Times New Roman" w:cs="Times New Roman"/>
          <w:sz w:val="24"/>
          <w:szCs w:val="24"/>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rsidR="007D1705" w:rsidRPr="00F97955" w:rsidRDefault="007D1705" w:rsidP="007D1705">
      <w:pPr>
        <w:spacing w:before="120" w:after="120" w:line="240" w:lineRule="auto"/>
        <w:ind w:left="720" w:hanging="720"/>
        <w:jc w:val="both"/>
        <w:rPr>
          <w:rFonts w:ascii="Times New Roman" w:eastAsia="Times New Roman" w:hAnsi="Times New Roman" w:cs="Times New Roman"/>
          <w:sz w:val="24"/>
          <w:szCs w:val="24"/>
        </w:rPr>
      </w:pPr>
      <w:r w:rsidRPr="00F97955">
        <w:rPr>
          <w:rFonts w:ascii="Times New Roman" w:eastAsia="Times New Roman" w:hAnsi="Times New Roman" w:cs="Times New Roman"/>
          <w:sz w:val="24"/>
          <w:szCs w:val="24"/>
        </w:rPr>
        <w:t>8.1.3.</w:t>
      </w:r>
      <w:r w:rsidRPr="00F97955">
        <w:rPr>
          <w:rFonts w:ascii="Times New Roman" w:eastAsia="Times New Roman" w:hAnsi="Times New Roman" w:cs="Times New Roman"/>
          <w:sz w:val="24"/>
          <w:szCs w:val="24"/>
        </w:rPr>
        <w:tab/>
        <w:t>Ja Pretendents, kas iesniedzis piedāvājumu iepirkumā, uzskata, ka ir aizskartas tā tiesības vai ir iespējams šo tiesību aizskārums, ir tiesīgs pieņemto lēmumu pārsūdzēt Administratīvajā rajona tiesā Administratīvā procesa likumā noteiktajā kārtībā viena mēneša laikā no Iepirkuma komisijas lēmuma pieņemšanas brīža. Administratīvās rajona tiesas spriedumu var pārsūdzēt kasācijas kārtībā Augstākās tiesas Senāta Administratīvo lietu departamentā. Lēmuma pārsūdzēšana neaptur tā darbību.</w:t>
      </w:r>
    </w:p>
    <w:p w:rsidR="007D1705" w:rsidRPr="00F97955" w:rsidRDefault="007D1705" w:rsidP="007D1705">
      <w:pPr>
        <w:keepNext/>
        <w:spacing w:before="240" w:after="240" w:line="240" w:lineRule="auto"/>
        <w:outlineLvl w:val="1"/>
        <w:rPr>
          <w:rFonts w:ascii="Times New Roman" w:eastAsia="Times New Roman" w:hAnsi="Times New Roman" w:cs="Times New Roman"/>
          <w:b/>
          <w:bCs/>
          <w:iCs/>
          <w:color w:val="000000"/>
          <w:sz w:val="24"/>
          <w:szCs w:val="24"/>
        </w:rPr>
      </w:pPr>
      <w:bookmarkStart w:id="54" w:name="_Toc59334743"/>
      <w:bookmarkStart w:id="55" w:name="_Toc61422153"/>
      <w:r w:rsidRPr="00F97955">
        <w:rPr>
          <w:rFonts w:ascii="Times New Roman" w:eastAsia="Times New Roman" w:hAnsi="Times New Roman" w:cs="Times New Roman"/>
          <w:b/>
          <w:bCs/>
          <w:iCs/>
          <w:color w:val="000000"/>
          <w:sz w:val="24"/>
          <w:szCs w:val="24"/>
        </w:rPr>
        <w:t>8.2. Pretendenta pienākumi</w:t>
      </w:r>
      <w:bookmarkEnd w:id="54"/>
      <w:bookmarkEnd w:id="55"/>
    </w:p>
    <w:p w:rsidR="007D1705" w:rsidRPr="00F97955" w:rsidRDefault="007D1705" w:rsidP="007D1705">
      <w:pPr>
        <w:spacing w:before="120" w:after="120" w:line="240" w:lineRule="auto"/>
        <w:jc w:val="both"/>
        <w:rPr>
          <w:rFonts w:ascii="Times New Roman" w:eastAsia="Times New Roman" w:hAnsi="Times New Roman" w:cs="Times New Roman"/>
          <w:sz w:val="24"/>
          <w:szCs w:val="24"/>
        </w:rPr>
      </w:pPr>
      <w:r w:rsidRPr="00F97955">
        <w:rPr>
          <w:rFonts w:ascii="Times New Roman" w:eastAsia="Times New Roman" w:hAnsi="Times New Roman" w:cs="Times New Roman"/>
          <w:sz w:val="24"/>
          <w:szCs w:val="24"/>
        </w:rPr>
        <w:t xml:space="preserve">8.2.1. </w:t>
      </w:r>
      <w:r w:rsidRPr="00F97955">
        <w:rPr>
          <w:rFonts w:ascii="Times New Roman" w:eastAsia="Times New Roman" w:hAnsi="Times New Roman" w:cs="Times New Roman"/>
          <w:sz w:val="24"/>
          <w:szCs w:val="24"/>
        </w:rPr>
        <w:tab/>
        <w:t>Sagatavot piedāvājumus atbilstoši Nolikuma prasībām.</w:t>
      </w:r>
    </w:p>
    <w:p w:rsidR="007D1705" w:rsidRPr="00F97955" w:rsidRDefault="007D1705" w:rsidP="007D1705">
      <w:pPr>
        <w:spacing w:before="120" w:after="120" w:line="240" w:lineRule="auto"/>
        <w:jc w:val="both"/>
        <w:rPr>
          <w:rFonts w:ascii="Times New Roman" w:eastAsia="Times New Roman" w:hAnsi="Times New Roman" w:cs="Times New Roman"/>
          <w:sz w:val="24"/>
          <w:szCs w:val="24"/>
        </w:rPr>
      </w:pPr>
      <w:r w:rsidRPr="00F97955">
        <w:rPr>
          <w:rFonts w:ascii="Times New Roman" w:eastAsia="Times New Roman" w:hAnsi="Times New Roman" w:cs="Times New Roman"/>
          <w:sz w:val="24"/>
          <w:szCs w:val="24"/>
        </w:rPr>
        <w:t xml:space="preserve">8.2.2. </w:t>
      </w:r>
      <w:r w:rsidRPr="00F97955">
        <w:rPr>
          <w:rFonts w:ascii="Times New Roman" w:eastAsia="Times New Roman" w:hAnsi="Times New Roman" w:cs="Times New Roman"/>
          <w:sz w:val="24"/>
          <w:szCs w:val="24"/>
        </w:rPr>
        <w:tab/>
        <w:t>Sniegt patiesu informāciju.</w:t>
      </w:r>
    </w:p>
    <w:p w:rsidR="007D1705" w:rsidRPr="00F97955" w:rsidRDefault="007D1705" w:rsidP="007D1705">
      <w:pPr>
        <w:spacing w:before="120" w:after="120" w:line="240" w:lineRule="auto"/>
        <w:ind w:left="720" w:hanging="720"/>
        <w:jc w:val="both"/>
        <w:rPr>
          <w:rFonts w:ascii="Times New Roman" w:eastAsia="Times New Roman" w:hAnsi="Times New Roman" w:cs="Times New Roman"/>
          <w:sz w:val="24"/>
          <w:szCs w:val="24"/>
        </w:rPr>
      </w:pPr>
      <w:r w:rsidRPr="00F97955">
        <w:rPr>
          <w:rFonts w:ascii="Times New Roman" w:eastAsia="Times New Roman" w:hAnsi="Times New Roman" w:cs="Times New Roman"/>
          <w:sz w:val="24"/>
          <w:szCs w:val="24"/>
        </w:rPr>
        <w:lastRenderedPageBreak/>
        <w:t>8.2.3.   Sniegt atbildes uz Iepirkuma komisijas pieprasījumiem par papildu informāciju, kas nepieciešama piedāvājumu noformējuma pārbaudei, Pretendentu atlasei, piedāvājumu atbilstības pārbaudei, salīdzināšanai un vērtēšanai.</w:t>
      </w:r>
    </w:p>
    <w:p w:rsidR="007D1705" w:rsidRPr="00F97955" w:rsidRDefault="007D1705" w:rsidP="007D1705">
      <w:pPr>
        <w:spacing w:before="120" w:after="120" w:line="240" w:lineRule="auto"/>
        <w:ind w:left="720" w:hanging="720"/>
        <w:jc w:val="both"/>
        <w:rPr>
          <w:rFonts w:ascii="Times New Roman" w:eastAsia="Times New Roman" w:hAnsi="Times New Roman" w:cs="Times New Roman"/>
          <w:sz w:val="24"/>
          <w:szCs w:val="24"/>
        </w:rPr>
      </w:pPr>
      <w:r w:rsidRPr="00F97955">
        <w:rPr>
          <w:rFonts w:ascii="Times New Roman" w:eastAsia="Times New Roman" w:hAnsi="Times New Roman" w:cs="Times New Roman"/>
          <w:sz w:val="24"/>
          <w:szCs w:val="24"/>
        </w:rPr>
        <w:t xml:space="preserve">8.2.4. </w:t>
      </w:r>
      <w:r w:rsidRPr="00F97955">
        <w:rPr>
          <w:rFonts w:ascii="Times New Roman" w:eastAsia="Times New Roman" w:hAnsi="Times New Roman" w:cs="Times New Roman"/>
          <w:sz w:val="24"/>
          <w:szCs w:val="24"/>
        </w:rPr>
        <w:tab/>
        <w:t>Segt visas izmaksas, kas saistītas ar piedāvājumu sagatavošanu un iesniegšanu.</w:t>
      </w:r>
    </w:p>
    <w:p w:rsidR="007D1705" w:rsidRPr="00F97955" w:rsidRDefault="007D1705" w:rsidP="007D1705">
      <w:pPr>
        <w:tabs>
          <w:tab w:val="left" w:pos="319"/>
        </w:tabs>
        <w:spacing w:before="120" w:after="120" w:line="240" w:lineRule="auto"/>
        <w:rPr>
          <w:rFonts w:ascii="Times New Roman" w:eastAsia="Times New Roman" w:hAnsi="Times New Roman" w:cs="Times New Roman"/>
          <w:b/>
          <w:sz w:val="24"/>
          <w:szCs w:val="24"/>
        </w:rPr>
      </w:pPr>
      <w:r w:rsidRPr="00F97955">
        <w:rPr>
          <w:rFonts w:ascii="Times New Roman" w:eastAsia="Times New Roman" w:hAnsi="Times New Roman" w:cs="Times New Roman"/>
          <w:b/>
          <w:sz w:val="24"/>
          <w:szCs w:val="24"/>
        </w:rPr>
        <w:t>Pielikumi:</w:t>
      </w:r>
    </w:p>
    <w:p w:rsidR="007D1705" w:rsidRPr="00F97955" w:rsidRDefault="007D1705" w:rsidP="007D1705">
      <w:pPr>
        <w:tabs>
          <w:tab w:val="left" w:pos="319"/>
        </w:tabs>
        <w:spacing w:before="120" w:after="120" w:line="240" w:lineRule="auto"/>
        <w:jc w:val="both"/>
        <w:rPr>
          <w:rFonts w:ascii="Times New Roman" w:eastAsia="Times New Roman" w:hAnsi="Times New Roman" w:cs="Times New Roman"/>
          <w:sz w:val="24"/>
          <w:szCs w:val="24"/>
        </w:rPr>
      </w:pPr>
      <w:r w:rsidRPr="00F97955">
        <w:rPr>
          <w:rFonts w:ascii="Times New Roman" w:eastAsia="Times New Roman" w:hAnsi="Times New Roman" w:cs="Times New Roman"/>
          <w:b/>
          <w:sz w:val="24"/>
          <w:szCs w:val="24"/>
        </w:rPr>
        <w:t>1.pielikums</w:t>
      </w:r>
      <w:r w:rsidRPr="00F97955">
        <w:rPr>
          <w:rFonts w:ascii="Times New Roman" w:eastAsia="Times New Roman" w:hAnsi="Times New Roman" w:cs="Times New Roman"/>
          <w:b/>
          <w:sz w:val="24"/>
          <w:szCs w:val="24"/>
        </w:rPr>
        <w:tab/>
      </w:r>
      <w:r w:rsidRPr="00F97955">
        <w:rPr>
          <w:rFonts w:ascii="Times New Roman" w:eastAsia="Times New Roman" w:hAnsi="Times New Roman" w:cs="Times New Roman"/>
          <w:sz w:val="24"/>
          <w:szCs w:val="24"/>
        </w:rPr>
        <w:t xml:space="preserve">Pretendenta pieteikums. </w:t>
      </w:r>
    </w:p>
    <w:p w:rsidR="007D1705" w:rsidRPr="00F97955" w:rsidRDefault="007D1705" w:rsidP="007D1705">
      <w:pPr>
        <w:tabs>
          <w:tab w:val="left" w:pos="319"/>
        </w:tabs>
        <w:spacing w:before="120" w:after="120" w:line="240" w:lineRule="auto"/>
        <w:jc w:val="both"/>
        <w:rPr>
          <w:rFonts w:ascii="Times New Roman" w:eastAsia="Times New Roman" w:hAnsi="Times New Roman" w:cs="Times New Roman"/>
          <w:sz w:val="24"/>
          <w:szCs w:val="24"/>
        </w:rPr>
      </w:pPr>
      <w:r w:rsidRPr="00F97955">
        <w:rPr>
          <w:rFonts w:ascii="Times New Roman" w:eastAsia="Times New Roman" w:hAnsi="Times New Roman" w:cs="Times New Roman"/>
          <w:b/>
          <w:sz w:val="24"/>
          <w:szCs w:val="24"/>
        </w:rPr>
        <w:t>2.pielikums</w:t>
      </w:r>
      <w:r w:rsidRPr="00F97955">
        <w:rPr>
          <w:rFonts w:ascii="Times New Roman" w:eastAsia="Times New Roman" w:hAnsi="Times New Roman" w:cs="Times New Roman"/>
          <w:b/>
          <w:sz w:val="24"/>
          <w:szCs w:val="24"/>
        </w:rPr>
        <w:tab/>
      </w:r>
      <w:r w:rsidRPr="00F97955">
        <w:rPr>
          <w:rFonts w:ascii="Times New Roman" w:eastAsia="Times New Roman" w:hAnsi="Times New Roman" w:cs="Times New Roman"/>
          <w:sz w:val="24"/>
          <w:szCs w:val="24"/>
        </w:rPr>
        <w:t>Tehniskā specifikācija.</w:t>
      </w:r>
    </w:p>
    <w:p w:rsidR="007D1705" w:rsidRPr="00F97955" w:rsidRDefault="007D1705" w:rsidP="007D1705">
      <w:pPr>
        <w:tabs>
          <w:tab w:val="left" w:pos="319"/>
        </w:tabs>
        <w:spacing w:before="120" w:after="120" w:line="240" w:lineRule="auto"/>
        <w:jc w:val="both"/>
        <w:rPr>
          <w:rFonts w:ascii="Times New Roman" w:eastAsia="Times New Roman" w:hAnsi="Times New Roman" w:cs="Times New Roman"/>
          <w:b/>
          <w:sz w:val="24"/>
          <w:szCs w:val="24"/>
        </w:rPr>
      </w:pPr>
      <w:r w:rsidRPr="00F97955">
        <w:rPr>
          <w:rFonts w:ascii="Times New Roman" w:eastAsia="Times New Roman" w:hAnsi="Times New Roman" w:cs="Times New Roman"/>
          <w:b/>
          <w:sz w:val="24"/>
          <w:szCs w:val="24"/>
        </w:rPr>
        <w:t xml:space="preserve">3.pielikums    </w:t>
      </w:r>
      <w:r w:rsidRPr="00F97955">
        <w:rPr>
          <w:rFonts w:ascii="Times New Roman" w:eastAsia="Times New Roman" w:hAnsi="Times New Roman" w:cs="Times New Roman"/>
          <w:bCs/>
          <w:sz w:val="24"/>
          <w:szCs w:val="24"/>
        </w:rPr>
        <w:t xml:space="preserve">Apliecinājums par Pretendenta pieredzi. </w:t>
      </w:r>
    </w:p>
    <w:p w:rsidR="007D1705" w:rsidRPr="00F97955" w:rsidRDefault="007D1705" w:rsidP="007D1705">
      <w:pPr>
        <w:tabs>
          <w:tab w:val="left" w:pos="319"/>
        </w:tabs>
        <w:spacing w:before="120" w:after="120" w:line="240" w:lineRule="auto"/>
        <w:jc w:val="both"/>
        <w:rPr>
          <w:rFonts w:ascii="Times New Roman" w:eastAsia="Times New Roman" w:hAnsi="Times New Roman" w:cs="Times New Roman"/>
          <w:bCs/>
          <w:sz w:val="24"/>
          <w:szCs w:val="24"/>
        </w:rPr>
      </w:pPr>
      <w:r w:rsidRPr="00F97955">
        <w:rPr>
          <w:rFonts w:ascii="Times New Roman" w:eastAsia="Times New Roman" w:hAnsi="Times New Roman" w:cs="Times New Roman"/>
          <w:b/>
          <w:bCs/>
          <w:sz w:val="24"/>
          <w:szCs w:val="24"/>
        </w:rPr>
        <w:t>4.pielikums</w:t>
      </w:r>
      <w:r w:rsidRPr="00F97955">
        <w:rPr>
          <w:rFonts w:ascii="Times New Roman" w:eastAsia="Times New Roman" w:hAnsi="Times New Roman" w:cs="Times New Roman"/>
          <w:bCs/>
          <w:sz w:val="24"/>
          <w:szCs w:val="24"/>
        </w:rPr>
        <w:t xml:space="preserve"> </w:t>
      </w:r>
      <w:r w:rsidRPr="00F97955">
        <w:rPr>
          <w:rFonts w:ascii="Times New Roman" w:eastAsia="Times New Roman" w:hAnsi="Times New Roman" w:cs="Times New Roman"/>
          <w:bCs/>
          <w:sz w:val="24"/>
          <w:szCs w:val="24"/>
        </w:rPr>
        <w:tab/>
        <w:t>Finanšu piedāvājuma iesniegšanas forma.</w:t>
      </w:r>
    </w:p>
    <w:p w:rsidR="007D1705" w:rsidRPr="00F97955" w:rsidRDefault="007D1705" w:rsidP="007D1705">
      <w:pPr>
        <w:tabs>
          <w:tab w:val="left" w:pos="319"/>
        </w:tabs>
        <w:spacing w:before="120" w:after="120" w:line="240" w:lineRule="auto"/>
        <w:jc w:val="both"/>
        <w:rPr>
          <w:rFonts w:ascii="Times New Roman" w:eastAsia="Times New Roman" w:hAnsi="Times New Roman" w:cs="Times New Roman"/>
          <w:b/>
          <w:bCs/>
          <w:sz w:val="24"/>
          <w:szCs w:val="24"/>
        </w:rPr>
      </w:pPr>
      <w:r w:rsidRPr="00F97955">
        <w:rPr>
          <w:rFonts w:ascii="Times New Roman" w:eastAsia="Times New Roman" w:hAnsi="Times New Roman" w:cs="Times New Roman"/>
          <w:b/>
          <w:bCs/>
          <w:sz w:val="24"/>
          <w:szCs w:val="24"/>
        </w:rPr>
        <w:t>5. pielikums</w:t>
      </w:r>
      <w:r w:rsidRPr="00F97955">
        <w:rPr>
          <w:rFonts w:ascii="Times New Roman" w:eastAsia="Times New Roman" w:hAnsi="Times New Roman" w:cs="Times New Roman"/>
          <w:b/>
          <w:bCs/>
          <w:sz w:val="24"/>
          <w:szCs w:val="24"/>
        </w:rPr>
        <w:tab/>
      </w:r>
      <w:r w:rsidRPr="00F97955">
        <w:rPr>
          <w:rFonts w:ascii="Times New Roman" w:eastAsia="Times New Roman" w:hAnsi="Times New Roman" w:cs="Times New Roman"/>
          <w:bCs/>
          <w:sz w:val="24"/>
          <w:szCs w:val="24"/>
        </w:rPr>
        <w:t>Būvprojekts.</w:t>
      </w:r>
    </w:p>
    <w:p w:rsidR="007D1705" w:rsidRPr="00F97955" w:rsidRDefault="007D1705" w:rsidP="007D1705">
      <w:pPr>
        <w:tabs>
          <w:tab w:val="left" w:pos="319"/>
        </w:tabs>
        <w:spacing w:before="120" w:after="120" w:line="240" w:lineRule="auto"/>
        <w:jc w:val="both"/>
        <w:rPr>
          <w:rFonts w:ascii="Times New Roman" w:eastAsia="Times New Roman" w:hAnsi="Times New Roman" w:cs="Times New Roman"/>
          <w:bCs/>
          <w:sz w:val="24"/>
          <w:szCs w:val="24"/>
        </w:rPr>
      </w:pPr>
      <w:r w:rsidRPr="00F97955">
        <w:rPr>
          <w:rFonts w:ascii="Times New Roman" w:eastAsia="Times New Roman" w:hAnsi="Times New Roman" w:cs="Times New Roman"/>
          <w:b/>
          <w:bCs/>
          <w:sz w:val="24"/>
          <w:szCs w:val="24"/>
        </w:rPr>
        <w:t>6.pielikums</w:t>
      </w:r>
      <w:r w:rsidRPr="00F97955">
        <w:rPr>
          <w:rFonts w:ascii="Times New Roman" w:eastAsia="Times New Roman" w:hAnsi="Times New Roman" w:cs="Times New Roman"/>
          <w:bCs/>
          <w:sz w:val="24"/>
          <w:szCs w:val="24"/>
        </w:rPr>
        <w:tab/>
        <w:t>CV forma.</w:t>
      </w:r>
    </w:p>
    <w:p w:rsidR="007D1705" w:rsidRPr="00F97955" w:rsidRDefault="007D1705" w:rsidP="007D1705">
      <w:pPr>
        <w:spacing w:before="120" w:after="120" w:line="240" w:lineRule="auto"/>
        <w:jc w:val="both"/>
        <w:rPr>
          <w:rFonts w:ascii="Times New Roman" w:eastAsia="Times New Roman" w:hAnsi="Times New Roman" w:cs="Times New Roman"/>
          <w:bCs/>
          <w:sz w:val="24"/>
          <w:szCs w:val="24"/>
        </w:rPr>
      </w:pPr>
      <w:r w:rsidRPr="00F97955">
        <w:rPr>
          <w:rFonts w:ascii="Times New Roman" w:eastAsia="Times New Roman" w:hAnsi="Times New Roman" w:cs="Times New Roman"/>
          <w:b/>
          <w:bCs/>
          <w:sz w:val="24"/>
          <w:szCs w:val="24"/>
        </w:rPr>
        <w:t>7.pielikums</w:t>
      </w:r>
      <w:r w:rsidRPr="00F97955">
        <w:rPr>
          <w:rFonts w:ascii="Times New Roman" w:eastAsia="Times New Roman" w:hAnsi="Times New Roman" w:cs="Times New Roman"/>
          <w:bCs/>
          <w:sz w:val="24"/>
          <w:szCs w:val="24"/>
        </w:rPr>
        <w:t xml:space="preserve">    </w:t>
      </w:r>
      <w:r w:rsidRPr="00F97955">
        <w:rPr>
          <w:rFonts w:ascii="Times New Roman" w:eastAsia="Times New Roman" w:hAnsi="Times New Roman" w:cs="Times New Roman"/>
          <w:sz w:val="24"/>
          <w:szCs w:val="24"/>
        </w:rPr>
        <w:t>Līguma</w:t>
      </w:r>
      <w:r w:rsidRPr="00F97955">
        <w:rPr>
          <w:rFonts w:ascii="Times New Roman" w:eastAsia="Times New Roman" w:hAnsi="Times New Roman" w:cs="Times New Roman"/>
          <w:bCs/>
          <w:sz w:val="24"/>
          <w:szCs w:val="24"/>
        </w:rPr>
        <w:t xml:space="preserve"> projekts.</w:t>
      </w:r>
    </w:p>
    <w:p w:rsidR="007D1705" w:rsidRPr="00572D6D" w:rsidRDefault="007D1705" w:rsidP="007D1705">
      <w:pPr>
        <w:spacing w:after="0" w:line="240" w:lineRule="auto"/>
        <w:rPr>
          <w:rFonts w:ascii="Times New Roman" w:eastAsia="Times New Roman" w:hAnsi="Times New Roman" w:cs="Times New Roman"/>
          <w:b/>
          <w:sz w:val="24"/>
          <w:szCs w:val="24"/>
          <w:highlight w:val="yellow"/>
        </w:rPr>
      </w:pPr>
    </w:p>
    <w:p w:rsidR="007D1705" w:rsidRPr="00572D6D" w:rsidRDefault="007D1705" w:rsidP="007D1705">
      <w:pPr>
        <w:rPr>
          <w:rFonts w:ascii="Times New Roman" w:eastAsia="Times New Roman" w:hAnsi="Times New Roman" w:cs="Times New Roman"/>
          <w:b/>
          <w:sz w:val="24"/>
          <w:szCs w:val="24"/>
          <w:highlight w:val="yellow"/>
        </w:rPr>
      </w:pPr>
      <w:r w:rsidRPr="00572D6D">
        <w:rPr>
          <w:rFonts w:ascii="Times New Roman" w:eastAsia="Times New Roman" w:hAnsi="Times New Roman" w:cs="Times New Roman"/>
          <w:b/>
          <w:sz w:val="24"/>
          <w:szCs w:val="24"/>
          <w:highlight w:val="yellow"/>
        </w:rPr>
        <w:br w:type="page"/>
      </w:r>
    </w:p>
    <w:p w:rsidR="007D1705" w:rsidRPr="00F97955" w:rsidRDefault="007D1705" w:rsidP="007D1705">
      <w:pPr>
        <w:jc w:val="right"/>
        <w:rPr>
          <w:rFonts w:ascii="Times New Roman" w:eastAsia="Times New Roman" w:hAnsi="Times New Roman" w:cs="Times New Roman"/>
          <w:b/>
          <w:sz w:val="24"/>
          <w:szCs w:val="24"/>
        </w:rPr>
      </w:pPr>
      <w:r w:rsidRPr="00F97955">
        <w:rPr>
          <w:rFonts w:ascii="Times New Roman" w:eastAsia="Times New Roman" w:hAnsi="Times New Roman" w:cs="Times New Roman"/>
          <w:b/>
          <w:sz w:val="24"/>
          <w:szCs w:val="24"/>
        </w:rPr>
        <w:lastRenderedPageBreak/>
        <w:t>1. pielikums</w:t>
      </w:r>
    </w:p>
    <w:p w:rsidR="007D1705" w:rsidRPr="00F97955" w:rsidRDefault="007D1705" w:rsidP="007D1705">
      <w:pPr>
        <w:spacing w:after="0" w:line="240" w:lineRule="auto"/>
        <w:jc w:val="center"/>
        <w:rPr>
          <w:rFonts w:ascii="Times New Roman" w:eastAsia="Times New Roman" w:hAnsi="Times New Roman" w:cs="Times New Roman"/>
          <w:b/>
          <w:sz w:val="24"/>
          <w:szCs w:val="24"/>
        </w:rPr>
      </w:pPr>
      <w:r w:rsidRPr="00F97955">
        <w:rPr>
          <w:rFonts w:ascii="Times New Roman" w:eastAsia="Times New Roman" w:hAnsi="Times New Roman" w:cs="Times New Roman"/>
          <w:b/>
          <w:sz w:val="24"/>
          <w:szCs w:val="24"/>
        </w:rPr>
        <w:t>PRETENDENTA PIETEIKUMS</w:t>
      </w:r>
    </w:p>
    <w:p w:rsidR="007D1705" w:rsidRPr="00F97955" w:rsidRDefault="007D1705" w:rsidP="007D1705">
      <w:pPr>
        <w:spacing w:after="0" w:line="240" w:lineRule="auto"/>
        <w:jc w:val="center"/>
        <w:rPr>
          <w:rFonts w:ascii="Times New Roman" w:eastAsia="Times New Roman" w:hAnsi="Times New Roman" w:cs="Times New Roman"/>
          <w:b/>
          <w:sz w:val="24"/>
          <w:szCs w:val="24"/>
        </w:rPr>
      </w:pPr>
      <w:r w:rsidRPr="00F97955">
        <w:rPr>
          <w:rFonts w:ascii="Times New Roman" w:eastAsia="Times New Roman" w:hAnsi="Times New Roman" w:cs="Times New Roman"/>
          <w:b/>
          <w:sz w:val="24"/>
          <w:szCs w:val="24"/>
        </w:rPr>
        <w:t>“</w:t>
      </w:r>
      <w:r w:rsidRPr="00F97955">
        <w:rPr>
          <w:rFonts w:ascii="Times New Roman" w:eastAsia="Times New Roman" w:hAnsi="Times New Roman" w:cs="Times New Roman"/>
          <w:b/>
          <w:bCs/>
          <w:sz w:val="24"/>
          <w:szCs w:val="24"/>
        </w:rPr>
        <w:t>Siguldas Jaunās pils pārbūves un restaurācijas būvuzraudzība</w:t>
      </w:r>
      <w:r w:rsidRPr="00F97955">
        <w:rPr>
          <w:rFonts w:ascii="Times New Roman" w:eastAsia="Times New Roman" w:hAnsi="Times New Roman" w:cs="Times New Roman"/>
          <w:b/>
          <w:sz w:val="24"/>
          <w:szCs w:val="24"/>
        </w:rPr>
        <w:t>”</w:t>
      </w:r>
    </w:p>
    <w:p w:rsidR="007D1705" w:rsidRPr="00F97955" w:rsidRDefault="007D1705" w:rsidP="007D1705">
      <w:pPr>
        <w:spacing w:before="120" w:after="120" w:line="240" w:lineRule="auto"/>
        <w:ind w:firstLine="720"/>
        <w:jc w:val="center"/>
        <w:rPr>
          <w:rFonts w:ascii="Times New Roman" w:eastAsia="Times New Roman" w:hAnsi="Times New Roman" w:cs="Times New Roman"/>
          <w:sz w:val="24"/>
          <w:szCs w:val="24"/>
        </w:rPr>
      </w:pPr>
      <w:r w:rsidRPr="00F97955">
        <w:rPr>
          <w:rFonts w:ascii="Times New Roman" w:eastAsia="Times New Roman" w:hAnsi="Times New Roman" w:cs="Times New Roman"/>
          <w:sz w:val="24"/>
          <w:szCs w:val="24"/>
        </w:rPr>
        <w:t xml:space="preserve">(identifikācijas Nr. SNP 2018/02) </w:t>
      </w:r>
    </w:p>
    <w:p w:rsidR="007D1705" w:rsidRPr="00F97955" w:rsidRDefault="007D1705" w:rsidP="007D1705">
      <w:pPr>
        <w:spacing w:after="0" w:line="240" w:lineRule="auto"/>
        <w:ind w:right="158"/>
        <w:jc w:val="both"/>
        <w:rPr>
          <w:rFonts w:ascii="Times New Roman" w:eastAsia="Times New Roman" w:hAnsi="Times New Roman" w:cs="Times New Roman"/>
          <w:sz w:val="24"/>
          <w:szCs w:val="24"/>
        </w:rPr>
      </w:pPr>
      <w:r w:rsidRPr="00F97955">
        <w:rPr>
          <w:rFonts w:ascii="Times New Roman" w:eastAsia="Times New Roman" w:hAnsi="Times New Roman" w:cs="Times New Roman"/>
          <w:sz w:val="24"/>
          <w:szCs w:val="24"/>
        </w:rPr>
        <w:t>Iepazinušies ar iepirkuma “</w:t>
      </w:r>
      <w:r w:rsidRPr="00F97955">
        <w:rPr>
          <w:rFonts w:ascii="Times New Roman" w:eastAsia="Times New Roman" w:hAnsi="Times New Roman" w:cs="Times New Roman"/>
          <w:bCs/>
          <w:sz w:val="24"/>
          <w:szCs w:val="24"/>
        </w:rPr>
        <w:t>Siguldas Jaunās pils pārbūves un restaurācijas būvuzraudzība</w:t>
      </w:r>
      <w:r w:rsidRPr="00F97955">
        <w:rPr>
          <w:rFonts w:ascii="Times New Roman" w:eastAsia="Times New Roman" w:hAnsi="Times New Roman" w:cs="Times New Roman"/>
          <w:sz w:val="24"/>
          <w:szCs w:val="24"/>
        </w:rPr>
        <w:t xml:space="preserve">” (identifikācijas Nr. SNP 2018/02) Nolikumu un pieņemot visus tā noteikumus, es, šī pieteikuma beigās parakstījies, apstiprinu, ka piekrītu iepirkuma Nolikuma noteikumiem, un piedāvāju veikt </w:t>
      </w:r>
      <w:r w:rsidRPr="00F97955">
        <w:rPr>
          <w:rFonts w:ascii="Times New Roman" w:eastAsia="Times New Roman" w:hAnsi="Times New Roman" w:cs="Times New Roman"/>
          <w:bCs/>
          <w:sz w:val="24"/>
          <w:szCs w:val="24"/>
        </w:rPr>
        <w:t>Siguldas Jaunās pils pārbūves un restaurācijas būvuzraudzību</w:t>
      </w:r>
      <w:r w:rsidRPr="00F97955">
        <w:rPr>
          <w:rFonts w:ascii="Times New Roman" w:eastAsia="Times New Roman" w:hAnsi="Times New Roman" w:cs="Times New Roman"/>
          <w:sz w:val="24"/>
          <w:szCs w:val="24"/>
        </w:rPr>
        <w:t xml:space="preserve"> saskaņā ar iepirkuma Nolikumu, par summām:</w:t>
      </w:r>
    </w:p>
    <w:p w:rsidR="007D1705" w:rsidRPr="00F97955" w:rsidRDefault="007D1705" w:rsidP="007D1705">
      <w:pPr>
        <w:spacing w:after="0" w:line="240" w:lineRule="auto"/>
        <w:ind w:right="158"/>
        <w:jc w:val="both"/>
        <w:rPr>
          <w:rFonts w:ascii="Times New Roman" w:eastAsia="Times New Roman" w:hAnsi="Times New Roman" w:cs="Times New Roman"/>
          <w:sz w:val="24"/>
          <w:szCs w:val="24"/>
        </w:rPr>
      </w:pPr>
    </w:p>
    <w:p w:rsidR="007D1705" w:rsidRPr="00F97955" w:rsidRDefault="007D1705" w:rsidP="007D1705">
      <w:pPr>
        <w:spacing w:after="0" w:line="240" w:lineRule="auto"/>
        <w:ind w:right="158"/>
        <w:jc w:val="both"/>
        <w:rPr>
          <w:rFonts w:ascii="Times New Roman" w:eastAsia="Times New Roman" w:hAnsi="Times New Roman" w:cs="Times New Roman"/>
          <w:sz w:val="24"/>
          <w:szCs w:val="24"/>
        </w:rPr>
      </w:pPr>
      <w:r w:rsidRPr="00F97955">
        <w:rPr>
          <w:rFonts w:ascii="Times New Roman" w:eastAsia="Times New Roman" w:hAnsi="Times New Roman" w:cs="Times New Roman"/>
          <w:sz w:val="24"/>
          <w:szCs w:val="24"/>
        </w:rPr>
        <w:t xml:space="preserve">nolikuma 5.1.3.punkts A kritērijs: </w:t>
      </w:r>
    </w:p>
    <w:tbl>
      <w:tblPr>
        <w:tblW w:w="978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528"/>
        <w:gridCol w:w="3260"/>
      </w:tblGrid>
      <w:tr w:rsidR="007D1705" w:rsidRPr="00F97955" w:rsidTr="004016AD">
        <w:tc>
          <w:tcPr>
            <w:tcW w:w="3000" w:type="dxa"/>
          </w:tcPr>
          <w:p w:rsidR="007D1705" w:rsidRPr="00F97955" w:rsidRDefault="007D1705" w:rsidP="004016AD">
            <w:pPr>
              <w:spacing w:after="0" w:line="240" w:lineRule="auto"/>
              <w:jc w:val="center"/>
              <w:rPr>
                <w:rFonts w:ascii="Times New Roman" w:eastAsia="Times New Roman" w:hAnsi="Times New Roman" w:cs="Times New Roman"/>
                <w:sz w:val="24"/>
                <w:szCs w:val="24"/>
              </w:rPr>
            </w:pPr>
            <w:r w:rsidRPr="00F97955">
              <w:rPr>
                <w:rFonts w:ascii="Times New Roman" w:eastAsia="Times New Roman" w:hAnsi="Times New Roman" w:cs="Times New Roman"/>
                <w:sz w:val="24"/>
                <w:szCs w:val="24"/>
              </w:rPr>
              <w:t>EUR bez PVN ....%</w:t>
            </w:r>
          </w:p>
          <w:p w:rsidR="007D1705" w:rsidRPr="00F97955" w:rsidRDefault="007D1705" w:rsidP="004016AD">
            <w:pPr>
              <w:spacing w:after="0" w:line="240" w:lineRule="auto"/>
              <w:jc w:val="center"/>
              <w:rPr>
                <w:rFonts w:ascii="Times New Roman" w:eastAsia="Times New Roman" w:hAnsi="Times New Roman" w:cs="Times New Roman"/>
                <w:sz w:val="24"/>
                <w:szCs w:val="24"/>
              </w:rPr>
            </w:pPr>
            <w:r w:rsidRPr="00F97955">
              <w:rPr>
                <w:rFonts w:ascii="Times New Roman" w:eastAsia="Times New Roman" w:hAnsi="Times New Roman" w:cs="Times New Roman"/>
                <w:sz w:val="24"/>
                <w:szCs w:val="24"/>
              </w:rPr>
              <w:t>(summa cipariem un vārdiem)</w:t>
            </w:r>
          </w:p>
        </w:tc>
        <w:tc>
          <w:tcPr>
            <w:tcW w:w="3528" w:type="dxa"/>
          </w:tcPr>
          <w:p w:rsidR="007D1705" w:rsidRPr="00F97955" w:rsidRDefault="007D1705" w:rsidP="004016AD">
            <w:pPr>
              <w:spacing w:after="0" w:line="240" w:lineRule="auto"/>
              <w:jc w:val="center"/>
              <w:rPr>
                <w:rFonts w:ascii="Times New Roman" w:eastAsia="Times New Roman" w:hAnsi="Times New Roman" w:cs="Times New Roman"/>
                <w:sz w:val="24"/>
                <w:szCs w:val="24"/>
              </w:rPr>
            </w:pPr>
            <w:r w:rsidRPr="00F97955">
              <w:rPr>
                <w:rFonts w:ascii="Times New Roman" w:eastAsia="Times New Roman" w:hAnsi="Times New Roman" w:cs="Times New Roman"/>
                <w:sz w:val="24"/>
                <w:szCs w:val="24"/>
              </w:rPr>
              <w:t>PVN ....... %</w:t>
            </w:r>
          </w:p>
          <w:p w:rsidR="007D1705" w:rsidRPr="00F97955" w:rsidRDefault="007D1705" w:rsidP="004016AD">
            <w:pPr>
              <w:spacing w:after="0" w:line="240" w:lineRule="auto"/>
              <w:jc w:val="center"/>
              <w:rPr>
                <w:rFonts w:ascii="Times New Roman" w:eastAsia="Times New Roman" w:hAnsi="Times New Roman" w:cs="Times New Roman"/>
                <w:sz w:val="24"/>
                <w:szCs w:val="24"/>
              </w:rPr>
            </w:pPr>
            <w:r w:rsidRPr="00F97955">
              <w:rPr>
                <w:rFonts w:ascii="Times New Roman" w:eastAsia="Times New Roman" w:hAnsi="Times New Roman" w:cs="Times New Roman"/>
                <w:sz w:val="24"/>
                <w:szCs w:val="24"/>
              </w:rPr>
              <w:t>(summa cipariem un vārdiem)</w:t>
            </w:r>
          </w:p>
        </w:tc>
        <w:tc>
          <w:tcPr>
            <w:tcW w:w="3260" w:type="dxa"/>
          </w:tcPr>
          <w:p w:rsidR="007D1705" w:rsidRPr="00F97955" w:rsidRDefault="007D1705" w:rsidP="004016AD">
            <w:pPr>
              <w:spacing w:after="0" w:line="240" w:lineRule="auto"/>
              <w:jc w:val="center"/>
              <w:rPr>
                <w:rFonts w:ascii="Times New Roman" w:eastAsia="Times New Roman" w:hAnsi="Times New Roman" w:cs="Times New Roman"/>
                <w:sz w:val="24"/>
                <w:szCs w:val="24"/>
              </w:rPr>
            </w:pPr>
            <w:r w:rsidRPr="00F97955">
              <w:rPr>
                <w:rFonts w:ascii="Times New Roman" w:eastAsia="Times New Roman" w:hAnsi="Times New Roman" w:cs="Times New Roman"/>
                <w:sz w:val="24"/>
                <w:szCs w:val="24"/>
              </w:rPr>
              <w:t>EUR, ieskaitot PVN ......%</w:t>
            </w:r>
          </w:p>
          <w:p w:rsidR="007D1705" w:rsidRPr="00F97955" w:rsidRDefault="007D1705" w:rsidP="004016AD">
            <w:pPr>
              <w:spacing w:after="0" w:line="240" w:lineRule="auto"/>
              <w:jc w:val="center"/>
              <w:rPr>
                <w:rFonts w:ascii="Times New Roman" w:eastAsia="Times New Roman" w:hAnsi="Times New Roman" w:cs="Times New Roman"/>
                <w:sz w:val="24"/>
                <w:szCs w:val="24"/>
              </w:rPr>
            </w:pPr>
            <w:r w:rsidRPr="00F97955">
              <w:rPr>
                <w:rFonts w:ascii="Times New Roman" w:eastAsia="Times New Roman" w:hAnsi="Times New Roman" w:cs="Times New Roman"/>
                <w:sz w:val="24"/>
                <w:szCs w:val="24"/>
              </w:rPr>
              <w:t>(summa cipariem un vārdiem)</w:t>
            </w:r>
          </w:p>
        </w:tc>
      </w:tr>
      <w:tr w:rsidR="007D1705" w:rsidRPr="00F97955" w:rsidTr="004016AD">
        <w:tc>
          <w:tcPr>
            <w:tcW w:w="3000" w:type="dxa"/>
          </w:tcPr>
          <w:p w:rsidR="007D1705" w:rsidRPr="00F97955" w:rsidRDefault="007D1705" w:rsidP="004016AD">
            <w:pPr>
              <w:spacing w:after="0" w:line="240" w:lineRule="auto"/>
              <w:rPr>
                <w:rFonts w:ascii="Times New Roman" w:eastAsia="Times New Roman" w:hAnsi="Times New Roman" w:cs="Times New Roman"/>
                <w:sz w:val="24"/>
                <w:szCs w:val="24"/>
              </w:rPr>
            </w:pPr>
          </w:p>
        </w:tc>
        <w:tc>
          <w:tcPr>
            <w:tcW w:w="3528" w:type="dxa"/>
          </w:tcPr>
          <w:p w:rsidR="007D1705" w:rsidRPr="00F97955" w:rsidRDefault="007D1705" w:rsidP="004016AD">
            <w:pPr>
              <w:spacing w:after="0" w:line="240" w:lineRule="auto"/>
              <w:jc w:val="center"/>
              <w:rPr>
                <w:rFonts w:ascii="Times New Roman" w:eastAsia="Times New Roman" w:hAnsi="Times New Roman" w:cs="Times New Roman"/>
                <w:sz w:val="24"/>
                <w:szCs w:val="24"/>
              </w:rPr>
            </w:pPr>
          </w:p>
        </w:tc>
        <w:tc>
          <w:tcPr>
            <w:tcW w:w="3260" w:type="dxa"/>
          </w:tcPr>
          <w:p w:rsidR="007D1705" w:rsidRPr="00F97955" w:rsidRDefault="007D1705" w:rsidP="004016AD">
            <w:pPr>
              <w:spacing w:after="0" w:line="240" w:lineRule="auto"/>
              <w:jc w:val="center"/>
              <w:rPr>
                <w:rFonts w:ascii="Times New Roman" w:eastAsia="Times New Roman" w:hAnsi="Times New Roman" w:cs="Times New Roman"/>
                <w:sz w:val="24"/>
                <w:szCs w:val="24"/>
              </w:rPr>
            </w:pPr>
          </w:p>
          <w:p w:rsidR="007D1705" w:rsidRPr="00F97955" w:rsidRDefault="007D1705" w:rsidP="004016AD">
            <w:pPr>
              <w:spacing w:after="0" w:line="240" w:lineRule="auto"/>
              <w:jc w:val="center"/>
              <w:rPr>
                <w:rFonts w:ascii="Times New Roman" w:eastAsia="Times New Roman" w:hAnsi="Times New Roman" w:cs="Times New Roman"/>
                <w:sz w:val="24"/>
                <w:szCs w:val="24"/>
              </w:rPr>
            </w:pPr>
          </w:p>
        </w:tc>
      </w:tr>
    </w:tbl>
    <w:p w:rsidR="007D1705" w:rsidRPr="00F97955" w:rsidRDefault="007D1705" w:rsidP="007D1705">
      <w:pPr>
        <w:spacing w:after="0" w:line="240" w:lineRule="auto"/>
        <w:jc w:val="both"/>
        <w:rPr>
          <w:rFonts w:ascii="Times New Roman" w:eastAsia="Times New Roman" w:hAnsi="Times New Roman" w:cs="Times New Roman"/>
          <w:b/>
          <w:sz w:val="24"/>
          <w:szCs w:val="24"/>
          <w:u w:val="single"/>
        </w:rPr>
      </w:pPr>
    </w:p>
    <w:p w:rsidR="007D1705" w:rsidRPr="00F97955" w:rsidRDefault="007D1705" w:rsidP="007D1705">
      <w:pPr>
        <w:spacing w:after="0" w:line="240" w:lineRule="auto"/>
        <w:jc w:val="both"/>
        <w:rPr>
          <w:rFonts w:ascii="Times New Roman" w:eastAsia="Times New Roman" w:hAnsi="Times New Roman" w:cs="Times New Roman"/>
          <w:sz w:val="24"/>
          <w:szCs w:val="24"/>
          <w:u w:val="single"/>
        </w:rPr>
      </w:pPr>
      <w:r w:rsidRPr="00F97955">
        <w:rPr>
          <w:rFonts w:ascii="Times New Roman" w:eastAsia="Times New Roman" w:hAnsi="Times New Roman" w:cs="Times New Roman"/>
          <w:sz w:val="24"/>
          <w:szCs w:val="24"/>
        </w:rPr>
        <w:t>nolikuma 5.1.3.punkts B kritērijs:</w:t>
      </w:r>
    </w:p>
    <w:tbl>
      <w:tblPr>
        <w:tblW w:w="978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528"/>
        <w:gridCol w:w="3260"/>
      </w:tblGrid>
      <w:tr w:rsidR="007D1705" w:rsidRPr="00F97955" w:rsidTr="004016AD">
        <w:tc>
          <w:tcPr>
            <w:tcW w:w="3000" w:type="dxa"/>
          </w:tcPr>
          <w:p w:rsidR="007D1705" w:rsidRPr="00F97955" w:rsidRDefault="007D1705" w:rsidP="004016AD">
            <w:pPr>
              <w:spacing w:after="0" w:line="240" w:lineRule="auto"/>
              <w:jc w:val="center"/>
              <w:rPr>
                <w:rFonts w:ascii="Times New Roman" w:eastAsia="Times New Roman" w:hAnsi="Times New Roman" w:cs="Times New Roman"/>
                <w:i/>
                <w:sz w:val="24"/>
                <w:szCs w:val="24"/>
              </w:rPr>
            </w:pPr>
            <w:r w:rsidRPr="00F97955">
              <w:rPr>
                <w:rFonts w:ascii="Times New Roman" w:eastAsia="Times New Roman" w:hAnsi="Times New Roman" w:cs="Times New Roman"/>
                <w:sz w:val="24"/>
                <w:szCs w:val="24"/>
              </w:rPr>
              <w:t>EUR bez PVN ....%  stundā</w:t>
            </w:r>
          </w:p>
          <w:p w:rsidR="007D1705" w:rsidRPr="00F97955" w:rsidRDefault="007D1705" w:rsidP="004016AD">
            <w:pPr>
              <w:spacing w:after="0" w:line="240" w:lineRule="auto"/>
              <w:jc w:val="center"/>
              <w:rPr>
                <w:rFonts w:ascii="Times New Roman" w:eastAsia="Times New Roman" w:hAnsi="Times New Roman" w:cs="Times New Roman"/>
                <w:sz w:val="24"/>
                <w:szCs w:val="24"/>
              </w:rPr>
            </w:pPr>
            <w:r w:rsidRPr="00F97955">
              <w:rPr>
                <w:rFonts w:ascii="Times New Roman" w:eastAsia="Times New Roman" w:hAnsi="Times New Roman" w:cs="Times New Roman"/>
                <w:sz w:val="24"/>
                <w:szCs w:val="24"/>
              </w:rPr>
              <w:t>(summa cipariem un vārdiem)</w:t>
            </w:r>
          </w:p>
        </w:tc>
        <w:tc>
          <w:tcPr>
            <w:tcW w:w="3528" w:type="dxa"/>
          </w:tcPr>
          <w:p w:rsidR="007D1705" w:rsidRPr="00F97955" w:rsidRDefault="007D1705" w:rsidP="004016AD">
            <w:pPr>
              <w:spacing w:after="0" w:line="240" w:lineRule="auto"/>
              <w:jc w:val="center"/>
              <w:rPr>
                <w:rFonts w:ascii="Times New Roman" w:eastAsia="Times New Roman" w:hAnsi="Times New Roman" w:cs="Times New Roman"/>
                <w:sz w:val="24"/>
                <w:szCs w:val="24"/>
              </w:rPr>
            </w:pPr>
            <w:r w:rsidRPr="00F97955">
              <w:rPr>
                <w:rFonts w:ascii="Times New Roman" w:eastAsia="Times New Roman" w:hAnsi="Times New Roman" w:cs="Times New Roman"/>
                <w:sz w:val="24"/>
                <w:szCs w:val="24"/>
              </w:rPr>
              <w:t>PVN ....... %</w:t>
            </w:r>
          </w:p>
          <w:p w:rsidR="007D1705" w:rsidRPr="00F97955" w:rsidRDefault="007D1705" w:rsidP="004016AD">
            <w:pPr>
              <w:spacing w:after="0" w:line="240" w:lineRule="auto"/>
              <w:jc w:val="center"/>
              <w:rPr>
                <w:rFonts w:ascii="Times New Roman" w:eastAsia="Times New Roman" w:hAnsi="Times New Roman" w:cs="Times New Roman"/>
                <w:sz w:val="24"/>
                <w:szCs w:val="24"/>
              </w:rPr>
            </w:pPr>
            <w:r w:rsidRPr="00F97955">
              <w:rPr>
                <w:rFonts w:ascii="Times New Roman" w:eastAsia="Times New Roman" w:hAnsi="Times New Roman" w:cs="Times New Roman"/>
                <w:sz w:val="24"/>
                <w:szCs w:val="24"/>
              </w:rPr>
              <w:t>(summa cipariem un vārdiem)</w:t>
            </w:r>
          </w:p>
        </w:tc>
        <w:tc>
          <w:tcPr>
            <w:tcW w:w="3260" w:type="dxa"/>
          </w:tcPr>
          <w:p w:rsidR="007D1705" w:rsidRPr="00F97955" w:rsidRDefault="007D1705" w:rsidP="004016AD">
            <w:pPr>
              <w:spacing w:after="0" w:line="240" w:lineRule="auto"/>
              <w:jc w:val="center"/>
              <w:rPr>
                <w:rFonts w:ascii="Times New Roman" w:eastAsia="Times New Roman" w:hAnsi="Times New Roman" w:cs="Times New Roman"/>
                <w:i/>
                <w:sz w:val="24"/>
                <w:szCs w:val="24"/>
              </w:rPr>
            </w:pPr>
            <w:r w:rsidRPr="00F97955">
              <w:rPr>
                <w:rFonts w:ascii="Times New Roman" w:eastAsia="Times New Roman" w:hAnsi="Times New Roman" w:cs="Times New Roman"/>
                <w:sz w:val="24"/>
                <w:szCs w:val="24"/>
              </w:rPr>
              <w:t>EUR, ieskaitot PVN ......%</w:t>
            </w:r>
            <w:r w:rsidRPr="00F97955">
              <w:rPr>
                <w:rFonts w:ascii="Times New Roman" w:eastAsia="Times New Roman" w:hAnsi="Times New Roman" w:cs="Times New Roman"/>
                <w:i/>
                <w:sz w:val="24"/>
                <w:szCs w:val="24"/>
              </w:rPr>
              <w:t xml:space="preserve"> </w:t>
            </w:r>
            <w:r w:rsidRPr="00F97955">
              <w:rPr>
                <w:rFonts w:ascii="Times New Roman" w:eastAsia="Times New Roman" w:hAnsi="Times New Roman" w:cs="Times New Roman"/>
                <w:sz w:val="24"/>
                <w:szCs w:val="24"/>
              </w:rPr>
              <w:t>stundā</w:t>
            </w:r>
          </w:p>
          <w:p w:rsidR="007D1705" w:rsidRPr="00F97955" w:rsidRDefault="007D1705" w:rsidP="004016AD">
            <w:pPr>
              <w:spacing w:after="0" w:line="240" w:lineRule="auto"/>
              <w:jc w:val="center"/>
              <w:rPr>
                <w:rFonts w:ascii="Times New Roman" w:eastAsia="Times New Roman" w:hAnsi="Times New Roman" w:cs="Times New Roman"/>
                <w:sz w:val="24"/>
                <w:szCs w:val="24"/>
              </w:rPr>
            </w:pPr>
            <w:r w:rsidRPr="00F97955">
              <w:rPr>
                <w:rFonts w:ascii="Times New Roman" w:eastAsia="Times New Roman" w:hAnsi="Times New Roman" w:cs="Times New Roman"/>
                <w:sz w:val="24"/>
                <w:szCs w:val="24"/>
              </w:rPr>
              <w:t>(summa cipariem un vārdiem)</w:t>
            </w:r>
          </w:p>
        </w:tc>
      </w:tr>
      <w:tr w:rsidR="007D1705" w:rsidRPr="00F97955" w:rsidTr="004016AD">
        <w:tc>
          <w:tcPr>
            <w:tcW w:w="3000" w:type="dxa"/>
          </w:tcPr>
          <w:p w:rsidR="007D1705" w:rsidRPr="00F97955" w:rsidRDefault="007D1705" w:rsidP="004016AD">
            <w:pPr>
              <w:spacing w:after="0" w:line="240" w:lineRule="auto"/>
              <w:rPr>
                <w:rFonts w:ascii="Times New Roman" w:eastAsia="Times New Roman" w:hAnsi="Times New Roman" w:cs="Times New Roman"/>
                <w:sz w:val="24"/>
                <w:szCs w:val="24"/>
              </w:rPr>
            </w:pPr>
          </w:p>
        </w:tc>
        <w:tc>
          <w:tcPr>
            <w:tcW w:w="3528" w:type="dxa"/>
          </w:tcPr>
          <w:p w:rsidR="007D1705" w:rsidRPr="00F97955" w:rsidRDefault="007D1705" w:rsidP="004016AD">
            <w:pPr>
              <w:spacing w:after="0" w:line="240" w:lineRule="auto"/>
              <w:jc w:val="center"/>
              <w:rPr>
                <w:rFonts w:ascii="Times New Roman" w:eastAsia="Times New Roman" w:hAnsi="Times New Roman" w:cs="Times New Roman"/>
                <w:sz w:val="24"/>
                <w:szCs w:val="24"/>
              </w:rPr>
            </w:pPr>
          </w:p>
        </w:tc>
        <w:tc>
          <w:tcPr>
            <w:tcW w:w="3260" w:type="dxa"/>
          </w:tcPr>
          <w:p w:rsidR="007D1705" w:rsidRPr="00F97955" w:rsidRDefault="007D1705" w:rsidP="004016AD">
            <w:pPr>
              <w:spacing w:after="0" w:line="240" w:lineRule="auto"/>
              <w:jc w:val="center"/>
              <w:rPr>
                <w:rFonts w:ascii="Times New Roman" w:eastAsia="Times New Roman" w:hAnsi="Times New Roman" w:cs="Times New Roman"/>
                <w:sz w:val="24"/>
                <w:szCs w:val="24"/>
              </w:rPr>
            </w:pPr>
          </w:p>
          <w:p w:rsidR="007D1705" w:rsidRPr="00F97955" w:rsidRDefault="007D1705" w:rsidP="004016AD">
            <w:pPr>
              <w:spacing w:after="0" w:line="240" w:lineRule="auto"/>
              <w:jc w:val="center"/>
              <w:rPr>
                <w:rFonts w:ascii="Times New Roman" w:eastAsia="Times New Roman" w:hAnsi="Times New Roman" w:cs="Times New Roman"/>
                <w:sz w:val="24"/>
                <w:szCs w:val="24"/>
              </w:rPr>
            </w:pPr>
          </w:p>
        </w:tc>
      </w:tr>
    </w:tbl>
    <w:p w:rsidR="007D1705" w:rsidRPr="00F97955" w:rsidRDefault="007D1705" w:rsidP="007D1705">
      <w:pPr>
        <w:spacing w:after="0" w:line="240" w:lineRule="auto"/>
        <w:jc w:val="both"/>
        <w:rPr>
          <w:rFonts w:ascii="Times New Roman" w:eastAsia="Times New Roman" w:hAnsi="Times New Roman" w:cs="Times New Roman"/>
          <w:b/>
          <w:sz w:val="24"/>
          <w:szCs w:val="24"/>
          <w:u w:val="single"/>
        </w:rPr>
      </w:pPr>
    </w:p>
    <w:p w:rsidR="007D1705" w:rsidRPr="00F97955" w:rsidRDefault="007D1705" w:rsidP="007D1705">
      <w:pPr>
        <w:spacing w:after="0" w:line="240" w:lineRule="auto"/>
        <w:jc w:val="both"/>
        <w:rPr>
          <w:rFonts w:ascii="Times New Roman" w:eastAsia="Times New Roman" w:hAnsi="Times New Roman" w:cs="Times New Roman"/>
          <w:b/>
          <w:sz w:val="24"/>
          <w:szCs w:val="24"/>
          <w:u w:val="single"/>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33"/>
        <w:gridCol w:w="2147"/>
        <w:gridCol w:w="2996"/>
      </w:tblGrid>
      <w:tr w:rsidR="007D1705" w:rsidRPr="00F97955" w:rsidTr="004016AD">
        <w:tc>
          <w:tcPr>
            <w:tcW w:w="4633" w:type="dxa"/>
          </w:tcPr>
          <w:p w:rsidR="007D1705" w:rsidRPr="00F97955" w:rsidRDefault="007D1705" w:rsidP="004016A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97955">
              <w:rPr>
                <w:rFonts w:ascii="Times New Roman" w:eastAsia="Times New Roman" w:hAnsi="Times New Roman" w:cs="Times New Roman"/>
                <w:color w:val="000000"/>
                <w:sz w:val="24"/>
                <w:szCs w:val="24"/>
              </w:rPr>
              <w:t>Pretendenta nosaukums</w:t>
            </w:r>
          </w:p>
        </w:tc>
        <w:tc>
          <w:tcPr>
            <w:tcW w:w="5143" w:type="dxa"/>
            <w:gridSpan w:val="2"/>
          </w:tcPr>
          <w:p w:rsidR="007D1705" w:rsidRPr="00F97955" w:rsidRDefault="007D1705" w:rsidP="004016A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7D1705" w:rsidRPr="00F97955" w:rsidTr="004016AD">
        <w:tc>
          <w:tcPr>
            <w:tcW w:w="4633" w:type="dxa"/>
          </w:tcPr>
          <w:p w:rsidR="007D1705" w:rsidRPr="00F97955" w:rsidRDefault="007D1705" w:rsidP="004016A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97955">
              <w:rPr>
                <w:rFonts w:ascii="Times New Roman" w:eastAsia="Times New Roman" w:hAnsi="Times New Roman" w:cs="Times New Roman"/>
                <w:color w:val="000000"/>
                <w:sz w:val="24"/>
                <w:szCs w:val="24"/>
              </w:rPr>
              <w:t>Vienotais reģistrācijas numurs</w:t>
            </w:r>
          </w:p>
        </w:tc>
        <w:tc>
          <w:tcPr>
            <w:tcW w:w="5143" w:type="dxa"/>
            <w:gridSpan w:val="2"/>
          </w:tcPr>
          <w:p w:rsidR="007D1705" w:rsidRPr="00F97955" w:rsidRDefault="007D1705" w:rsidP="004016A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7D1705" w:rsidRPr="00F97955" w:rsidTr="004016AD">
        <w:tc>
          <w:tcPr>
            <w:tcW w:w="4633" w:type="dxa"/>
          </w:tcPr>
          <w:p w:rsidR="007D1705" w:rsidRPr="00F97955" w:rsidRDefault="007D1705" w:rsidP="004016A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97955">
              <w:rPr>
                <w:rFonts w:ascii="Times New Roman" w:eastAsia="Times New Roman" w:hAnsi="Times New Roman" w:cs="Times New Roman"/>
                <w:color w:val="000000"/>
                <w:sz w:val="24"/>
                <w:szCs w:val="24"/>
              </w:rPr>
              <w:t>Juridiskā adrese</w:t>
            </w:r>
          </w:p>
        </w:tc>
        <w:tc>
          <w:tcPr>
            <w:tcW w:w="5143" w:type="dxa"/>
            <w:gridSpan w:val="2"/>
          </w:tcPr>
          <w:p w:rsidR="007D1705" w:rsidRPr="00F97955" w:rsidRDefault="007D1705" w:rsidP="004016A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7D1705" w:rsidRPr="00F97955" w:rsidTr="004016AD">
        <w:tc>
          <w:tcPr>
            <w:tcW w:w="4633" w:type="dxa"/>
          </w:tcPr>
          <w:p w:rsidR="007D1705" w:rsidRPr="00F97955" w:rsidRDefault="007D1705" w:rsidP="004016A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97955">
              <w:rPr>
                <w:rFonts w:ascii="Times New Roman" w:eastAsia="Times New Roman" w:hAnsi="Times New Roman" w:cs="Times New Roman"/>
                <w:color w:val="000000"/>
                <w:sz w:val="24"/>
                <w:szCs w:val="24"/>
              </w:rPr>
              <w:t>Biroja adrese</w:t>
            </w:r>
          </w:p>
        </w:tc>
        <w:tc>
          <w:tcPr>
            <w:tcW w:w="5143" w:type="dxa"/>
            <w:gridSpan w:val="2"/>
          </w:tcPr>
          <w:p w:rsidR="007D1705" w:rsidRPr="00F97955" w:rsidRDefault="007D1705" w:rsidP="004016A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7D1705" w:rsidRPr="00F97955" w:rsidTr="004016AD">
        <w:tc>
          <w:tcPr>
            <w:tcW w:w="4633" w:type="dxa"/>
          </w:tcPr>
          <w:p w:rsidR="007D1705" w:rsidRPr="00F97955" w:rsidRDefault="007D1705" w:rsidP="004016A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97955">
              <w:rPr>
                <w:rFonts w:ascii="Times New Roman" w:eastAsia="Times New Roman" w:hAnsi="Times New Roman" w:cs="Times New Roman"/>
                <w:color w:val="000000"/>
                <w:sz w:val="24"/>
                <w:szCs w:val="24"/>
              </w:rPr>
              <w:t>Kontaktpersona (vārds, uzvārds, amats)</w:t>
            </w:r>
          </w:p>
        </w:tc>
        <w:tc>
          <w:tcPr>
            <w:tcW w:w="5143" w:type="dxa"/>
            <w:gridSpan w:val="2"/>
          </w:tcPr>
          <w:p w:rsidR="007D1705" w:rsidRPr="00F97955" w:rsidRDefault="007D1705" w:rsidP="004016A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7D1705" w:rsidRPr="00F97955" w:rsidTr="004016AD">
        <w:tc>
          <w:tcPr>
            <w:tcW w:w="4633" w:type="dxa"/>
          </w:tcPr>
          <w:p w:rsidR="007D1705" w:rsidRPr="00F97955" w:rsidRDefault="007D1705" w:rsidP="004016A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97955">
              <w:rPr>
                <w:rFonts w:ascii="Times New Roman" w:eastAsia="Times New Roman" w:hAnsi="Times New Roman" w:cs="Times New Roman"/>
                <w:color w:val="000000"/>
                <w:sz w:val="24"/>
                <w:szCs w:val="24"/>
              </w:rPr>
              <w:t>Tālruņa numurs</w:t>
            </w:r>
          </w:p>
        </w:tc>
        <w:tc>
          <w:tcPr>
            <w:tcW w:w="5143" w:type="dxa"/>
            <w:gridSpan w:val="2"/>
          </w:tcPr>
          <w:p w:rsidR="007D1705" w:rsidRPr="00F97955" w:rsidRDefault="007D1705" w:rsidP="004016A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7D1705" w:rsidRPr="00F97955" w:rsidTr="004016AD">
        <w:tc>
          <w:tcPr>
            <w:tcW w:w="4633" w:type="dxa"/>
          </w:tcPr>
          <w:p w:rsidR="007D1705" w:rsidRPr="00F97955" w:rsidRDefault="007D1705" w:rsidP="004016A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97955">
              <w:rPr>
                <w:rFonts w:ascii="Times New Roman" w:eastAsia="Times New Roman" w:hAnsi="Times New Roman" w:cs="Times New Roman"/>
                <w:color w:val="000000"/>
                <w:sz w:val="24"/>
                <w:szCs w:val="24"/>
              </w:rPr>
              <w:t>Faksa numurs</w:t>
            </w:r>
          </w:p>
        </w:tc>
        <w:tc>
          <w:tcPr>
            <w:tcW w:w="5143" w:type="dxa"/>
            <w:gridSpan w:val="2"/>
          </w:tcPr>
          <w:p w:rsidR="007D1705" w:rsidRPr="00F97955" w:rsidRDefault="007D1705" w:rsidP="004016A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7D1705" w:rsidRPr="00F97955" w:rsidTr="004016AD">
        <w:tc>
          <w:tcPr>
            <w:tcW w:w="4633" w:type="dxa"/>
          </w:tcPr>
          <w:p w:rsidR="007D1705" w:rsidRPr="00F97955" w:rsidRDefault="007D1705" w:rsidP="004016A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97955">
              <w:rPr>
                <w:rFonts w:ascii="Times New Roman" w:eastAsia="Times New Roman" w:hAnsi="Times New Roman" w:cs="Times New Roman"/>
                <w:color w:val="000000"/>
                <w:sz w:val="24"/>
                <w:szCs w:val="24"/>
              </w:rPr>
              <w:t>E-pasta adrese</w:t>
            </w:r>
          </w:p>
        </w:tc>
        <w:tc>
          <w:tcPr>
            <w:tcW w:w="5143" w:type="dxa"/>
            <w:gridSpan w:val="2"/>
          </w:tcPr>
          <w:p w:rsidR="007D1705" w:rsidRPr="00F97955" w:rsidRDefault="007D1705" w:rsidP="004016A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7D1705" w:rsidRPr="00F97955" w:rsidTr="004016AD">
        <w:tc>
          <w:tcPr>
            <w:tcW w:w="4633" w:type="dxa"/>
          </w:tcPr>
          <w:p w:rsidR="007D1705" w:rsidRPr="00F97955" w:rsidRDefault="007D1705" w:rsidP="004016A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97955">
              <w:rPr>
                <w:rFonts w:ascii="Times New Roman" w:eastAsia="Times New Roman" w:hAnsi="Times New Roman" w:cs="Times New Roman"/>
                <w:color w:val="000000"/>
                <w:sz w:val="24"/>
                <w:szCs w:val="24"/>
              </w:rPr>
              <w:t>Uzņēmuma bankas rekvizīti: Banka</w:t>
            </w:r>
          </w:p>
        </w:tc>
        <w:tc>
          <w:tcPr>
            <w:tcW w:w="5143" w:type="dxa"/>
            <w:gridSpan w:val="2"/>
          </w:tcPr>
          <w:p w:rsidR="007D1705" w:rsidRPr="00F97955" w:rsidRDefault="007D1705" w:rsidP="004016A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7D1705" w:rsidRPr="00F97955" w:rsidTr="004016AD">
        <w:tc>
          <w:tcPr>
            <w:tcW w:w="4633" w:type="dxa"/>
          </w:tcPr>
          <w:p w:rsidR="007D1705" w:rsidRPr="00F97955" w:rsidRDefault="007D1705" w:rsidP="004016A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97955">
              <w:rPr>
                <w:rFonts w:ascii="Times New Roman" w:eastAsia="Times New Roman" w:hAnsi="Times New Roman" w:cs="Times New Roman"/>
                <w:color w:val="000000"/>
                <w:sz w:val="24"/>
                <w:szCs w:val="24"/>
              </w:rPr>
              <w:t>Kods</w:t>
            </w:r>
          </w:p>
        </w:tc>
        <w:tc>
          <w:tcPr>
            <w:tcW w:w="5143" w:type="dxa"/>
            <w:gridSpan w:val="2"/>
          </w:tcPr>
          <w:p w:rsidR="007D1705" w:rsidRPr="00F97955" w:rsidRDefault="007D1705" w:rsidP="004016A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7D1705" w:rsidRPr="00F97955" w:rsidTr="004016AD">
        <w:tc>
          <w:tcPr>
            <w:tcW w:w="4633" w:type="dxa"/>
          </w:tcPr>
          <w:p w:rsidR="007D1705" w:rsidRPr="00F97955" w:rsidRDefault="007D1705" w:rsidP="004016A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97955">
              <w:rPr>
                <w:rFonts w:ascii="Times New Roman" w:eastAsia="Times New Roman" w:hAnsi="Times New Roman" w:cs="Times New Roman"/>
                <w:color w:val="000000"/>
                <w:sz w:val="24"/>
                <w:szCs w:val="24"/>
              </w:rPr>
              <w:t>Konts</w:t>
            </w:r>
          </w:p>
        </w:tc>
        <w:tc>
          <w:tcPr>
            <w:tcW w:w="5143" w:type="dxa"/>
            <w:gridSpan w:val="2"/>
          </w:tcPr>
          <w:p w:rsidR="007D1705" w:rsidRPr="00F97955" w:rsidRDefault="007D1705" w:rsidP="004016A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7D1705" w:rsidRPr="00F97955" w:rsidTr="004016AD">
        <w:tc>
          <w:tcPr>
            <w:tcW w:w="4633" w:type="dxa"/>
          </w:tcPr>
          <w:p w:rsidR="007D1705" w:rsidRPr="00F97955" w:rsidRDefault="007D1705" w:rsidP="004016A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97955">
              <w:rPr>
                <w:rFonts w:ascii="Times New Roman" w:eastAsia="Times New Roman" w:hAnsi="Times New Roman" w:cs="Times New Roman"/>
                <w:color w:val="000000"/>
                <w:sz w:val="24"/>
                <w:szCs w:val="24"/>
                <w:bdr w:val="nil"/>
                <w:lang w:eastAsia="lv-LV"/>
              </w:rPr>
              <w:t>Pretendenta statuss</w:t>
            </w:r>
            <w:r w:rsidRPr="00F97955">
              <w:rPr>
                <w:rFonts w:ascii="Times New Roman" w:eastAsia="Times New Roman" w:hAnsi="Times New Roman" w:cs="Times New Roman"/>
                <w:color w:val="000000"/>
                <w:sz w:val="24"/>
                <w:szCs w:val="24"/>
                <w:bdr w:val="nil"/>
                <w:vertAlign w:val="superscript"/>
                <w:lang w:eastAsia="lv-LV"/>
              </w:rPr>
              <w:footnoteReference w:id="3"/>
            </w:r>
          </w:p>
        </w:tc>
        <w:tc>
          <w:tcPr>
            <w:tcW w:w="2147" w:type="dxa"/>
          </w:tcPr>
          <w:p w:rsidR="007D1705" w:rsidRPr="00F97955" w:rsidRDefault="007D1705" w:rsidP="004016A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97955">
              <w:rPr>
                <w:rFonts w:ascii="Segoe UI Symbol" w:eastAsia="Times New Roman" w:hAnsi="Segoe UI Symbol" w:cs="Segoe UI Symbol"/>
                <w:color w:val="000000"/>
                <w:sz w:val="24"/>
                <w:szCs w:val="24"/>
              </w:rPr>
              <w:t>☐</w:t>
            </w:r>
            <w:r w:rsidRPr="00F97955">
              <w:rPr>
                <w:rFonts w:ascii="Times New Roman" w:eastAsia="Times New Roman" w:hAnsi="Times New Roman" w:cs="Times New Roman"/>
                <w:color w:val="000000"/>
                <w:sz w:val="24"/>
                <w:szCs w:val="24"/>
              </w:rPr>
              <w:t>mazais uzņēmums</w:t>
            </w:r>
          </w:p>
        </w:tc>
        <w:tc>
          <w:tcPr>
            <w:tcW w:w="2996" w:type="dxa"/>
          </w:tcPr>
          <w:p w:rsidR="007D1705" w:rsidRPr="00F97955" w:rsidRDefault="007D1705" w:rsidP="004016A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97955">
              <w:rPr>
                <w:rFonts w:ascii="Segoe UI Symbol" w:eastAsia="Times New Roman" w:hAnsi="Segoe UI Symbol" w:cs="Segoe UI Symbol"/>
                <w:color w:val="000000"/>
                <w:sz w:val="24"/>
                <w:szCs w:val="24"/>
              </w:rPr>
              <w:t>☐</w:t>
            </w:r>
            <w:r w:rsidRPr="00F97955">
              <w:rPr>
                <w:rFonts w:ascii="Times New Roman" w:eastAsia="Times New Roman" w:hAnsi="Times New Roman" w:cs="Times New Roman"/>
                <w:color w:val="000000"/>
                <w:sz w:val="24"/>
                <w:szCs w:val="24"/>
              </w:rPr>
              <w:t>vidējais uzņēmums</w:t>
            </w:r>
          </w:p>
        </w:tc>
      </w:tr>
    </w:tbl>
    <w:p w:rsidR="007D1705" w:rsidRPr="00F97955" w:rsidRDefault="007D1705" w:rsidP="007D1705">
      <w:pPr>
        <w:spacing w:after="0" w:line="240" w:lineRule="auto"/>
        <w:ind w:right="300"/>
        <w:jc w:val="both"/>
        <w:rPr>
          <w:rFonts w:ascii="Times New Roman" w:eastAsia="Times New Roman" w:hAnsi="Times New Roman" w:cs="Times New Roman"/>
          <w:sz w:val="24"/>
          <w:szCs w:val="24"/>
        </w:rPr>
      </w:pPr>
    </w:p>
    <w:p w:rsidR="007D1705" w:rsidRPr="00F97955" w:rsidRDefault="007D1705" w:rsidP="007D1705">
      <w:pPr>
        <w:spacing w:after="0" w:line="240" w:lineRule="auto"/>
        <w:ind w:right="300"/>
        <w:jc w:val="both"/>
        <w:rPr>
          <w:rFonts w:ascii="Times New Roman" w:eastAsia="Times New Roman" w:hAnsi="Times New Roman" w:cs="Times New Roman"/>
          <w:sz w:val="24"/>
          <w:szCs w:val="24"/>
        </w:rPr>
      </w:pPr>
      <w:r w:rsidRPr="00F97955">
        <w:rPr>
          <w:rFonts w:ascii="Times New Roman" w:eastAsia="Times New Roman" w:hAnsi="Times New Roman" w:cs="Times New Roman"/>
          <w:sz w:val="24"/>
          <w:szCs w:val="24"/>
        </w:rPr>
        <w:t>Apliecinām, ka izpildot darbus, tiks ievēroti Pasūtītāja pārstāvju norādījumi.</w:t>
      </w:r>
    </w:p>
    <w:p w:rsidR="007D1705" w:rsidRPr="00F97955" w:rsidRDefault="007D1705" w:rsidP="007D1705">
      <w:pPr>
        <w:spacing w:after="0" w:line="240" w:lineRule="auto"/>
        <w:ind w:right="300"/>
        <w:jc w:val="both"/>
        <w:rPr>
          <w:rFonts w:ascii="Times New Roman" w:eastAsia="Times New Roman" w:hAnsi="Times New Roman" w:cs="Times New Roman"/>
          <w:sz w:val="24"/>
          <w:szCs w:val="24"/>
        </w:rPr>
      </w:pPr>
      <w:r w:rsidRPr="00F97955">
        <w:rPr>
          <w:rFonts w:ascii="Times New Roman" w:eastAsia="Times New Roman" w:hAnsi="Times New Roman" w:cs="Times New Roman"/>
          <w:sz w:val="24"/>
          <w:szCs w:val="24"/>
        </w:rPr>
        <w:t>Apliecinām, ka darbu izpildes apstākļi un apjoms ir skaidrs un ka to var realizēt, nepārkāpjot normatīvo aktu prasības un publiskos ierobežojumus, atbilstoši Nolikumam un tā pielikumiem.</w:t>
      </w:r>
    </w:p>
    <w:p w:rsidR="007D1705" w:rsidRPr="00F97955" w:rsidRDefault="007D1705" w:rsidP="007D1705">
      <w:pPr>
        <w:spacing w:after="0" w:line="240" w:lineRule="auto"/>
        <w:ind w:right="300"/>
        <w:jc w:val="both"/>
        <w:rPr>
          <w:rFonts w:ascii="Times New Roman" w:eastAsia="Times New Roman" w:hAnsi="Times New Roman" w:cs="Times New Roman"/>
          <w:sz w:val="24"/>
          <w:szCs w:val="24"/>
        </w:rPr>
      </w:pPr>
      <w:r w:rsidRPr="00F97955">
        <w:rPr>
          <w:rFonts w:ascii="Times New Roman" w:eastAsia="Times New Roman" w:hAnsi="Times New Roman" w:cs="Times New Roman"/>
          <w:sz w:val="24"/>
          <w:szCs w:val="24"/>
        </w:rPr>
        <w:lastRenderedPageBreak/>
        <w:t>Ar šo mēs uzņemamies pilnu atbildību par iesniegto piedāvājumu, tajā ietverto informāciju, noformējumu, atbilstību iepirkuma Nolikuma prasībām. Visas iesniegtās dokumentu kopijas atbilst oriģinālam, sniegtā informācija un dati ir patiesi.</w:t>
      </w:r>
    </w:p>
    <w:p w:rsidR="007D1705" w:rsidRPr="00F97955" w:rsidRDefault="007D1705" w:rsidP="007D1705">
      <w:pPr>
        <w:spacing w:after="0" w:line="240" w:lineRule="auto"/>
        <w:ind w:right="300"/>
        <w:jc w:val="both"/>
        <w:rPr>
          <w:rFonts w:ascii="Times New Roman" w:eastAsia="Times New Roman" w:hAnsi="Times New Roman" w:cs="Times New Roman"/>
          <w:sz w:val="24"/>
          <w:szCs w:val="24"/>
        </w:rPr>
      </w:pPr>
      <w:r w:rsidRPr="00F97955">
        <w:rPr>
          <w:rFonts w:ascii="Times New Roman" w:eastAsia="Times New Roman" w:hAnsi="Times New Roman" w:cs="Times New Roman"/>
          <w:sz w:val="24"/>
          <w:szCs w:val="24"/>
        </w:rPr>
        <w:t>Esam iesnieguši visu prasīto informāciju.</w:t>
      </w:r>
    </w:p>
    <w:p w:rsidR="007D1705" w:rsidRPr="00F97955" w:rsidRDefault="007D1705" w:rsidP="007D1705">
      <w:pPr>
        <w:spacing w:after="0" w:line="240" w:lineRule="auto"/>
        <w:ind w:right="300"/>
        <w:jc w:val="both"/>
        <w:rPr>
          <w:rFonts w:ascii="Times New Roman" w:eastAsia="Times New Roman" w:hAnsi="Times New Roman" w:cs="Times New Roman"/>
          <w:sz w:val="24"/>
          <w:szCs w:val="24"/>
        </w:rPr>
      </w:pPr>
      <w:r w:rsidRPr="00F97955">
        <w:rPr>
          <w:rFonts w:ascii="Times New Roman" w:eastAsia="Times New Roman" w:hAnsi="Times New Roman" w:cs="Times New Roman"/>
          <w:sz w:val="24"/>
          <w:szCs w:val="24"/>
        </w:rPr>
        <w:t>Neesam iesnieguši nepatiesu informāciju savas kvalifikācijas novērtēšanai.</w:t>
      </w:r>
    </w:p>
    <w:p w:rsidR="007D1705" w:rsidRPr="00F97955" w:rsidRDefault="007D1705" w:rsidP="007D1705">
      <w:pPr>
        <w:spacing w:after="0" w:line="240" w:lineRule="auto"/>
        <w:ind w:right="300"/>
        <w:jc w:val="both"/>
        <w:rPr>
          <w:rFonts w:ascii="Times New Roman" w:eastAsia="Times New Roman" w:hAnsi="Times New Roman" w:cs="Times New Roman"/>
          <w:sz w:val="24"/>
          <w:szCs w:val="24"/>
        </w:rPr>
      </w:pPr>
      <w:r w:rsidRPr="00F97955">
        <w:rPr>
          <w:rFonts w:ascii="Times New Roman" w:eastAsia="Times New Roman" w:hAnsi="Times New Roman" w:cs="Times New Roman"/>
          <w:sz w:val="24"/>
          <w:szCs w:val="24"/>
        </w:rPr>
        <w:t>Piedāvājuma derīguma termiņš ir 90 dienas.</w:t>
      </w:r>
    </w:p>
    <w:p w:rsidR="007D1705" w:rsidRPr="00F97955" w:rsidRDefault="007D1705" w:rsidP="007D1705">
      <w:pPr>
        <w:spacing w:after="0" w:line="240" w:lineRule="auto"/>
        <w:ind w:right="300"/>
        <w:jc w:val="both"/>
        <w:rPr>
          <w:rFonts w:ascii="Times New Roman" w:eastAsia="Times New Roman" w:hAnsi="Times New Roman" w:cs="Times New Roman"/>
          <w:sz w:val="24"/>
          <w:szCs w:val="24"/>
        </w:rPr>
      </w:pPr>
      <w:r w:rsidRPr="00F97955">
        <w:rPr>
          <w:rFonts w:ascii="Times New Roman" w:eastAsia="Times New Roman" w:hAnsi="Times New Roman" w:cs="Times New Roman"/>
          <w:sz w:val="24"/>
          <w:szCs w:val="24"/>
        </w:rPr>
        <w:t xml:space="preserve">Informācija, kas pēc Pretendenta domām ir uzskatāma par ierobežotas pieejamības informāciju, atrodas Pretendenta piedāvājuma _________________________ lpp. </w:t>
      </w:r>
    </w:p>
    <w:p w:rsidR="007D1705" w:rsidRPr="00F97955" w:rsidRDefault="007D1705" w:rsidP="007D1705">
      <w:pPr>
        <w:spacing w:after="0" w:line="240" w:lineRule="auto"/>
        <w:ind w:right="300"/>
        <w:jc w:val="both"/>
        <w:rPr>
          <w:rFonts w:ascii="Times New Roman" w:eastAsia="Times New Roman" w:hAnsi="Times New Roman" w:cs="Times New Roman"/>
          <w:sz w:val="24"/>
          <w:szCs w:val="24"/>
        </w:rPr>
      </w:pPr>
      <w:r w:rsidRPr="00F97955">
        <w:rPr>
          <w:rFonts w:ascii="Times New Roman" w:eastAsia="Times New Roman" w:hAnsi="Times New Roman" w:cs="Times New Roman"/>
          <w:sz w:val="24"/>
          <w:szCs w:val="24"/>
        </w:rPr>
        <w:t>Piedāvājums dalībai iepirkumā sastāv no __________ lpp.</w:t>
      </w:r>
    </w:p>
    <w:p w:rsidR="007D1705" w:rsidRPr="00F97955" w:rsidRDefault="007D1705" w:rsidP="007D1705">
      <w:pPr>
        <w:spacing w:after="0" w:line="240" w:lineRule="auto"/>
        <w:jc w:val="both"/>
        <w:rPr>
          <w:rFonts w:ascii="Times New Roman" w:eastAsia="Times New Roman" w:hAnsi="Times New Roman" w:cs="Times New Roman"/>
          <w:sz w:val="24"/>
          <w:szCs w:val="24"/>
        </w:rPr>
      </w:pPr>
    </w:p>
    <w:p w:rsidR="007D1705" w:rsidRPr="00F97955" w:rsidRDefault="007D1705" w:rsidP="007D1705">
      <w:pPr>
        <w:spacing w:after="0" w:line="240" w:lineRule="auto"/>
        <w:jc w:val="both"/>
        <w:rPr>
          <w:rFonts w:ascii="Times New Roman" w:eastAsia="Times New Roman" w:hAnsi="Times New Roman" w:cs="Times New Roman"/>
          <w:sz w:val="24"/>
          <w:szCs w:val="24"/>
        </w:rPr>
      </w:pPr>
      <w:r w:rsidRPr="00F97955">
        <w:rPr>
          <w:rFonts w:ascii="Times New Roman" w:eastAsia="Times New Roman" w:hAnsi="Times New Roman" w:cs="Times New Roman"/>
          <w:sz w:val="24"/>
          <w:szCs w:val="24"/>
        </w:rPr>
        <w:t>Vārds, Uzvārds</w:t>
      </w:r>
      <w:r w:rsidRPr="00F97955">
        <w:rPr>
          <w:rFonts w:ascii="Times New Roman" w:eastAsia="Times New Roman" w:hAnsi="Times New Roman" w:cs="Times New Roman"/>
          <w:sz w:val="24"/>
          <w:szCs w:val="24"/>
        </w:rPr>
        <w:tab/>
      </w:r>
      <w:r w:rsidRPr="00F97955">
        <w:rPr>
          <w:rFonts w:ascii="Times New Roman" w:eastAsia="Times New Roman" w:hAnsi="Times New Roman" w:cs="Times New Roman"/>
          <w:sz w:val="24"/>
          <w:szCs w:val="24"/>
        </w:rPr>
        <w:tab/>
        <w:t>_____________________________________</w:t>
      </w:r>
    </w:p>
    <w:p w:rsidR="007D1705" w:rsidRPr="00F97955" w:rsidRDefault="007D1705" w:rsidP="007D1705">
      <w:pPr>
        <w:spacing w:after="0" w:line="240" w:lineRule="auto"/>
        <w:jc w:val="both"/>
        <w:rPr>
          <w:rFonts w:ascii="Times New Roman" w:eastAsia="Times New Roman" w:hAnsi="Times New Roman" w:cs="Times New Roman"/>
          <w:sz w:val="24"/>
          <w:szCs w:val="24"/>
        </w:rPr>
      </w:pPr>
    </w:p>
    <w:p w:rsidR="007D1705" w:rsidRPr="00F97955" w:rsidRDefault="007D1705" w:rsidP="007D1705">
      <w:pPr>
        <w:spacing w:after="0" w:line="240" w:lineRule="auto"/>
        <w:jc w:val="both"/>
        <w:rPr>
          <w:rFonts w:ascii="Times New Roman" w:eastAsia="Times New Roman" w:hAnsi="Times New Roman" w:cs="Times New Roman"/>
          <w:sz w:val="24"/>
          <w:szCs w:val="24"/>
        </w:rPr>
      </w:pPr>
      <w:r w:rsidRPr="00F97955">
        <w:rPr>
          <w:rFonts w:ascii="Times New Roman" w:eastAsia="Times New Roman" w:hAnsi="Times New Roman" w:cs="Times New Roman"/>
          <w:sz w:val="24"/>
          <w:szCs w:val="24"/>
        </w:rPr>
        <w:t>Ieņemamais amats</w:t>
      </w:r>
      <w:r w:rsidRPr="00F97955">
        <w:rPr>
          <w:rFonts w:ascii="Times New Roman" w:eastAsia="Times New Roman" w:hAnsi="Times New Roman" w:cs="Times New Roman"/>
          <w:sz w:val="24"/>
          <w:szCs w:val="24"/>
        </w:rPr>
        <w:tab/>
        <w:t>_____________________________________</w:t>
      </w:r>
    </w:p>
    <w:p w:rsidR="007D1705" w:rsidRPr="00F97955" w:rsidRDefault="007D1705" w:rsidP="007D1705">
      <w:pPr>
        <w:spacing w:after="0" w:line="240" w:lineRule="auto"/>
        <w:jc w:val="both"/>
        <w:rPr>
          <w:rFonts w:ascii="Times New Roman" w:eastAsia="Times New Roman" w:hAnsi="Times New Roman" w:cs="Times New Roman"/>
          <w:sz w:val="24"/>
          <w:szCs w:val="24"/>
        </w:rPr>
      </w:pPr>
    </w:p>
    <w:p w:rsidR="007D1705" w:rsidRPr="00F97955" w:rsidRDefault="007D1705" w:rsidP="007D1705">
      <w:pPr>
        <w:spacing w:after="0" w:line="240" w:lineRule="auto"/>
        <w:jc w:val="both"/>
        <w:rPr>
          <w:rFonts w:ascii="Times New Roman" w:eastAsia="Times New Roman" w:hAnsi="Times New Roman" w:cs="Times New Roman"/>
          <w:sz w:val="24"/>
          <w:szCs w:val="24"/>
        </w:rPr>
      </w:pPr>
      <w:r w:rsidRPr="00F97955">
        <w:rPr>
          <w:rFonts w:ascii="Times New Roman" w:eastAsia="Times New Roman" w:hAnsi="Times New Roman" w:cs="Times New Roman"/>
          <w:sz w:val="24"/>
          <w:szCs w:val="24"/>
        </w:rPr>
        <w:t>Paraksts</w:t>
      </w:r>
      <w:r w:rsidRPr="00F97955">
        <w:rPr>
          <w:rFonts w:ascii="Times New Roman" w:eastAsia="Times New Roman" w:hAnsi="Times New Roman" w:cs="Times New Roman"/>
          <w:sz w:val="24"/>
          <w:szCs w:val="24"/>
        </w:rPr>
        <w:tab/>
      </w:r>
      <w:r w:rsidRPr="00F97955">
        <w:rPr>
          <w:rFonts w:ascii="Times New Roman" w:eastAsia="Times New Roman" w:hAnsi="Times New Roman" w:cs="Times New Roman"/>
          <w:sz w:val="24"/>
          <w:szCs w:val="24"/>
        </w:rPr>
        <w:tab/>
        <w:t>_____________________________________</w:t>
      </w:r>
    </w:p>
    <w:p w:rsidR="007D1705" w:rsidRPr="00F97955" w:rsidRDefault="007D1705" w:rsidP="007D1705">
      <w:pPr>
        <w:spacing w:after="0" w:line="240" w:lineRule="auto"/>
        <w:jc w:val="both"/>
        <w:rPr>
          <w:rFonts w:ascii="Times New Roman" w:eastAsia="Times New Roman" w:hAnsi="Times New Roman" w:cs="Times New Roman"/>
          <w:sz w:val="24"/>
          <w:szCs w:val="24"/>
        </w:rPr>
      </w:pPr>
    </w:p>
    <w:p w:rsidR="007D1705" w:rsidRPr="00F97955" w:rsidRDefault="007D1705" w:rsidP="007D1705">
      <w:pPr>
        <w:spacing w:after="0" w:line="240" w:lineRule="auto"/>
        <w:jc w:val="both"/>
        <w:rPr>
          <w:rFonts w:ascii="Times New Roman" w:eastAsia="Times New Roman" w:hAnsi="Times New Roman" w:cs="Times New Roman"/>
          <w:sz w:val="24"/>
          <w:szCs w:val="24"/>
        </w:rPr>
      </w:pPr>
      <w:r w:rsidRPr="00F97955">
        <w:rPr>
          <w:rFonts w:ascii="Times New Roman" w:eastAsia="Times New Roman" w:hAnsi="Times New Roman" w:cs="Times New Roman"/>
          <w:sz w:val="24"/>
          <w:szCs w:val="24"/>
        </w:rPr>
        <w:t>Datums</w:t>
      </w:r>
      <w:r w:rsidRPr="00F97955">
        <w:rPr>
          <w:rFonts w:ascii="Times New Roman" w:eastAsia="Times New Roman" w:hAnsi="Times New Roman" w:cs="Times New Roman"/>
          <w:sz w:val="24"/>
          <w:szCs w:val="24"/>
        </w:rPr>
        <w:tab/>
      </w:r>
      <w:r w:rsidRPr="00F97955">
        <w:rPr>
          <w:rFonts w:ascii="Times New Roman" w:eastAsia="Times New Roman" w:hAnsi="Times New Roman" w:cs="Times New Roman"/>
          <w:sz w:val="24"/>
          <w:szCs w:val="24"/>
        </w:rPr>
        <w:tab/>
      </w:r>
      <w:r w:rsidRPr="00F97955">
        <w:rPr>
          <w:rFonts w:ascii="Times New Roman" w:eastAsia="Times New Roman" w:hAnsi="Times New Roman" w:cs="Times New Roman"/>
          <w:sz w:val="24"/>
          <w:szCs w:val="24"/>
        </w:rPr>
        <w:tab/>
        <w:t>__________</w:t>
      </w:r>
      <w:r w:rsidRPr="00F97955">
        <w:rPr>
          <w:rFonts w:ascii="Times New Roman" w:eastAsia="Times New Roman" w:hAnsi="Times New Roman" w:cs="Times New Roman"/>
          <w:sz w:val="24"/>
          <w:szCs w:val="24"/>
        </w:rPr>
        <w:tab/>
      </w:r>
      <w:r w:rsidRPr="00F97955">
        <w:rPr>
          <w:rFonts w:ascii="Times New Roman" w:eastAsia="Times New Roman" w:hAnsi="Times New Roman" w:cs="Times New Roman"/>
          <w:sz w:val="24"/>
          <w:szCs w:val="24"/>
        </w:rPr>
        <w:tab/>
        <w:t>_________________</w:t>
      </w:r>
    </w:p>
    <w:p w:rsidR="007D1705" w:rsidRPr="00F97955" w:rsidRDefault="007D1705" w:rsidP="007D1705">
      <w:pPr>
        <w:spacing w:after="0" w:line="240" w:lineRule="auto"/>
        <w:jc w:val="both"/>
        <w:rPr>
          <w:rFonts w:ascii="Times New Roman" w:eastAsia="Times New Roman" w:hAnsi="Times New Roman" w:cs="Times New Roman"/>
          <w:sz w:val="24"/>
          <w:szCs w:val="24"/>
        </w:rPr>
      </w:pPr>
    </w:p>
    <w:p w:rsidR="007D1705" w:rsidRPr="00F97955" w:rsidRDefault="007D1705" w:rsidP="007D1705">
      <w:pPr>
        <w:rPr>
          <w:rFonts w:ascii="Times New Roman" w:eastAsia="Times New Roman" w:hAnsi="Times New Roman" w:cs="Times New Roman"/>
          <w:b/>
          <w:bCs/>
          <w:sz w:val="24"/>
          <w:szCs w:val="24"/>
        </w:rPr>
      </w:pPr>
      <w:r w:rsidRPr="00F97955">
        <w:rPr>
          <w:rFonts w:ascii="Times New Roman" w:eastAsia="Times New Roman" w:hAnsi="Times New Roman" w:cs="Times New Roman"/>
          <w:b/>
          <w:bCs/>
          <w:sz w:val="24"/>
          <w:szCs w:val="24"/>
        </w:rPr>
        <w:br w:type="page"/>
      </w:r>
    </w:p>
    <w:p w:rsidR="007D1705" w:rsidRPr="00F97955" w:rsidRDefault="007D1705" w:rsidP="007D1705">
      <w:pPr>
        <w:tabs>
          <w:tab w:val="left" w:pos="319"/>
        </w:tabs>
        <w:spacing w:before="120" w:after="120" w:line="240" w:lineRule="auto"/>
        <w:jc w:val="right"/>
        <w:rPr>
          <w:rFonts w:ascii="Times New Roman" w:eastAsia="Times New Roman" w:hAnsi="Times New Roman" w:cs="Times New Roman"/>
          <w:b/>
          <w:bCs/>
          <w:sz w:val="24"/>
          <w:szCs w:val="24"/>
        </w:rPr>
      </w:pPr>
      <w:r w:rsidRPr="00F97955">
        <w:rPr>
          <w:rFonts w:ascii="Times New Roman" w:eastAsia="Times New Roman" w:hAnsi="Times New Roman" w:cs="Times New Roman"/>
          <w:b/>
          <w:bCs/>
          <w:sz w:val="24"/>
          <w:szCs w:val="24"/>
        </w:rPr>
        <w:lastRenderedPageBreak/>
        <w:t>2.pielikums</w:t>
      </w:r>
    </w:p>
    <w:p w:rsidR="007D1705" w:rsidRPr="00F97955" w:rsidRDefault="007D1705" w:rsidP="007D1705">
      <w:pPr>
        <w:spacing w:after="0" w:line="240" w:lineRule="auto"/>
        <w:jc w:val="center"/>
        <w:rPr>
          <w:rFonts w:ascii="Times New Roman" w:eastAsia="Times New Roman" w:hAnsi="Times New Roman" w:cs="Times New Roman"/>
          <w:sz w:val="24"/>
          <w:szCs w:val="24"/>
        </w:rPr>
      </w:pPr>
      <w:r w:rsidRPr="00F97955">
        <w:rPr>
          <w:rFonts w:ascii="Times New Roman" w:eastAsia="Times New Roman" w:hAnsi="Times New Roman" w:cs="Times New Roman"/>
          <w:b/>
          <w:sz w:val="24"/>
          <w:szCs w:val="24"/>
        </w:rPr>
        <w:t>TEHNISKĀ SPECIFIKĀCIJA</w:t>
      </w:r>
    </w:p>
    <w:p w:rsidR="007D1705" w:rsidRPr="00F97955" w:rsidRDefault="007D1705" w:rsidP="007D1705">
      <w:pPr>
        <w:spacing w:after="0" w:line="240" w:lineRule="auto"/>
        <w:rPr>
          <w:rFonts w:ascii="Times New Roman" w:eastAsia="Times New Roman" w:hAnsi="Times New Roman" w:cs="Times New Roman"/>
          <w:b/>
          <w:sz w:val="24"/>
          <w:szCs w:val="24"/>
        </w:rPr>
      </w:pPr>
    </w:p>
    <w:p w:rsidR="007D1705" w:rsidRPr="00F97955" w:rsidRDefault="007D1705" w:rsidP="007D1705">
      <w:pPr>
        <w:spacing w:before="120" w:after="120" w:line="240" w:lineRule="auto"/>
        <w:rPr>
          <w:rFonts w:ascii="Times New Roman" w:eastAsia="Times New Roman" w:hAnsi="Times New Roman" w:cs="Times New Roman"/>
          <w:b/>
          <w:sz w:val="24"/>
          <w:szCs w:val="24"/>
        </w:rPr>
      </w:pPr>
    </w:p>
    <w:p w:rsidR="007D1705" w:rsidRPr="00F97955" w:rsidRDefault="007D1705" w:rsidP="007D1705">
      <w:pPr>
        <w:spacing w:before="120" w:after="120" w:line="240" w:lineRule="auto"/>
        <w:jc w:val="right"/>
        <w:rPr>
          <w:rFonts w:ascii="Times New Roman" w:eastAsia="Times New Roman" w:hAnsi="Times New Roman" w:cs="Times New Roman"/>
          <w:b/>
          <w:sz w:val="24"/>
          <w:szCs w:val="24"/>
        </w:rPr>
      </w:pPr>
    </w:p>
    <w:p w:rsidR="007D1705" w:rsidRPr="00F97955" w:rsidRDefault="007D1705" w:rsidP="007D1705">
      <w:pPr>
        <w:spacing w:after="0" w:line="240" w:lineRule="auto"/>
        <w:rPr>
          <w:rFonts w:ascii="Times New Roman" w:eastAsia="Times New Roman" w:hAnsi="Times New Roman" w:cs="Times New Roman"/>
          <w:sz w:val="24"/>
          <w:szCs w:val="24"/>
        </w:rPr>
      </w:pPr>
      <w:r w:rsidRPr="00F97955">
        <w:rPr>
          <w:rFonts w:ascii="Times New Roman" w:eastAsia="Times New Roman" w:hAnsi="Times New Roman" w:cs="Times New Roman"/>
          <w:sz w:val="24"/>
          <w:szCs w:val="24"/>
        </w:rPr>
        <w:t xml:space="preserve">Pievienots pielikumā kā atsevišķs dokuments. </w:t>
      </w:r>
    </w:p>
    <w:p w:rsidR="007D1705" w:rsidRPr="00572D6D" w:rsidRDefault="007D1705" w:rsidP="007D1705">
      <w:pPr>
        <w:spacing w:before="120" w:after="120" w:line="240" w:lineRule="auto"/>
        <w:jc w:val="right"/>
        <w:rPr>
          <w:rFonts w:ascii="Times New Roman" w:eastAsia="Times New Roman" w:hAnsi="Times New Roman" w:cs="Times New Roman"/>
          <w:b/>
          <w:sz w:val="24"/>
          <w:szCs w:val="24"/>
          <w:highlight w:val="yellow"/>
        </w:rPr>
      </w:pPr>
    </w:p>
    <w:p w:rsidR="007D1705" w:rsidRPr="00572D6D" w:rsidRDefault="007D1705" w:rsidP="007D1705">
      <w:pPr>
        <w:spacing w:before="120" w:after="120" w:line="240" w:lineRule="auto"/>
        <w:jc w:val="right"/>
        <w:rPr>
          <w:rFonts w:ascii="Times New Roman" w:eastAsia="Times New Roman" w:hAnsi="Times New Roman" w:cs="Times New Roman"/>
          <w:b/>
          <w:sz w:val="24"/>
          <w:szCs w:val="24"/>
          <w:highlight w:val="yellow"/>
        </w:rPr>
      </w:pPr>
    </w:p>
    <w:p w:rsidR="007D1705" w:rsidRPr="00572D6D" w:rsidRDefault="007D1705" w:rsidP="007D1705">
      <w:pPr>
        <w:spacing w:before="120" w:after="120" w:line="240" w:lineRule="auto"/>
        <w:jc w:val="right"/>
        <w:rPr>
          <w:rFonts w:ascii="Times New Roman" w:eastAsia="Times New Roman" w:hAnsi="Times New Roman" w:cs="Times New Roman"/>
          <w:b/>
          <w:sz w:val="24"/>
          <w:szCs w:val="24"/>
          <w:highlight w:val="yellow"/>
        </w:rPr>
      </w:pPr>
    </w:p>
    <w:p w:rsidR="007D1705" w:rsidRPr="00572D6D" w:rsidRDefault="007D1705" w:rsidP="007D1705">
      <w:pPr>
        <w:tabs>
          <w:tab w:val="left" w:pos="319"/>
        </w:tabs>
        <w:spacing w:before="120" w:after="120" w:line="240" w:lineRule="auto"/>
        <w:ind w:left="1440" w:hanging="1440"/>
        <w:jc w:val="both"/>
        <w:rPr>
          <w:rFonts w:ascii="Times New Roman" w:eastAsia="Times New Roman" w:hAnsi="Times New Roman" w:cs="Times New Roman"/>
          <w:sz w:val="24"/>
          <w:szCs w:val="24"/>
          <w:highlight w:val="yellow"/>
        </w:rPr>
      </w:pPr>
    </w:p>
    <w:p w:rsidR="007D1705" w:rsidRPr="00572D6D" w:rsidRDefault="007D1705" w:rsidP="007D1705">
      <w:pPr>
        <w:spacing w:before="120" w:after="120" w:line="240" w:lineRule="auto"/>
        <w:jc w:val="right"/>
        <w:rPr>
          <w:rFonts w:ascii="Times New Roman" w:eastAsia="Times New Roman" w:hAnsi="Times New Roman" w:cs="Times New Roman"/>
          <w:b/>
          <w:sz w:val="24"/>
          <w:szCs w:val="24"/>
          <w:highlight w:val="yellow"/>
        </w:rPr>
      </w:pPr>
    </w:p>
    <w:p w:rsidR="007D1705" w:rsidRPr="00572D6D" w:rsidRDefault="007D1705" w:rsidP="007D1705">
      <w:pPr>
        <w:spacing w:before="120" w:after="120" w:line="240" w:lineRule="auto"/>
        <w:jc w:val="right"/>
        <w:rPr>
          <w:rFonts w:ascii="Times New Roman" w:eastAsia="Times New Roman" w:hAnsi="Times New Roman" w:cs="Times New Roman"/>
          <w:b/>
          <w:sz w:val="24"/>
          <w:szCs w:val="24"/>
          <w:highlight w:val="yellow"/>
        </w:rPr>
      </w:pPr>
    </w:p>
    <w:p w:rsidR="007D1705" w:rsidRPr="00572D6D" w:rsidRDefault="007D1705" w:rsidP="007D1705">
      <w:pPr>
        <w:spacing w:before="120" w:after="120" w:line="240" w:lineRule="auto"/>
        <w:jc w:val="right"/>
        <w:rPr>
          <w:rFonts w:ascii="Times New Roman" w:eastAsia="Times New Roman" w:hAnsi="Times New Roman" w:cs="Times New Roman"/>
          <w:b/>
          <w:sz w:val="24"/>
          <w:szCs w:val="24"/>
          <w:highlight w:val="yellow"/>
        </w:rPr>
      </w:pPr>
    </w:p>
    <w:p w:rsidR="007D1705" w:rsidRPr="00572D6D" w:rsidRDefault="007D1705" w:rsidP="007D1705">
      <w:pPr>
        <w:spacing w:before="120" w:after="120" w:line="240" w:lineRule="auto"/>
        <w:jc w:val="right"/>
        <w:rPr>
          <w:rFonts w:ascii="Times New Roman" w:eastAsia="Times New Roman" w:hAnsi="Times New Roman" w:cs="Times New Roman"/>
          <w:b/>
          <w:sz w:val="24"/>
          <w:szCs w:val="24"/>
          <w:highlight w:val="yellow"/>
        </w:rPr>
      </w:pPr>
    </w:p>
    <w:p w:rsidR="007D1705" w:rsidRPr="00572D6D" w:rsidRDefault="007D1705" w:rsidP="007D1705">
      <w:pPr>
        <w:spacing w:before="120" w:after="120" w:line="240" w:lineRule="auto"/>
        <w:jc w:val="right"/>
        <w:rPr>
          <w:rFonts w:ascii="Times New Roman" w:eastAsia="Times New Roman" w:hAnsi="Times New Roman" w:cs="Times New Roman"/>
          <w:b/>
          <w:sz w:val="24"/>
          <w:szCs w:val="24"/>
          <w:highlight w:val="yellow"/>
        </w:rPr>
      </w:pPr>
    </w:p>
    <w:p w:rsidR="007D1705" w:rsidRPr="00572D6D" w:rsidRDefault="007D1705" w:rsidP="007D1705">
      <w:pPr>
        <w:spacing w:before="120" w:after="120" w:line="240" w:lineRule="auto"/>
        <w:jc w:val="right"/>
        <w:rPr>
          <w:rFonts w:ascii="Times New Roman" w:eastAsia="Times New Roman" w:hAnsi="Times New Roman" w:cs="Times New Roman"/>
          <w:b/>
          <w:sz w:val="24"/>
          <w:szCs w:val="24"/>
          <w:highlight w:val="yellow"/>
        </w:rPr>
      </w:pPr>
    </w:p>
    <w:p w:rsidR="007D1705" w:rsidRPr="00572D6D" w:rsidRDefault="007D1705" w:rsidP="007D1705">
      <w:pPr>
        <w:spacing w:before="120" w:after="120" w:line="240" w:lineRule="auto"/>
        <w:jc w:val="right"/>
        <w:rPr>
          <w:rFonts w:ascii="Times New Roman" w:eastAsia="Times New Roman" w:hAnsi="Times New Roman" w:cs="Times New Roman"/>
          <w:b/>
          <w:sz w:val="24"/>
          <w:szCs w:val="24"/>
          <w:highlight w:val="yellow"/>
        </w:rPr>
      </w:pPr>
    </w:p>
    <w:p w:rsidR="007D1705" w:rsidRPr="00572D6D" w:rsidRDefault="007D1705" w:rsidP="007D1705">
      <w:pPr>
        <w:spacing w:before="120" w:after="120" w:line="240" w:lineRule="auto"/>
        <w:jc w:val="right"/>
        <w:rPr>
          <w:rFonts w:ascii="Times New Roman" w:eastAsia="Times New Roman" w:hAnsi="Times New Roman" w:cs="Times New Roman"/>
          <w:b/>
          <w:sz w:val="24"/>
          <w:szCs w:val="24"/>
          <w:highlight w:val="yellow"/>
        </w:rPr>
      </w:pPr>
    </w:p>
    <w:p w:rsidR="007D1705" w:rsidRPr="00572D6D" w:rsidRDefault="007D1705" w:rsidP="007D1705">
      <w:pPr>
        <w:spacing w:before="120" w:after="120" w:line="240" w:lineRule="auto"/>
        <w:jc w:val="right"/>
        <w:rPr>
          <w:rFonts w:ascii="Times New Roman" w:eastAsia="Times New Roman" w:hAnsi="Times New Roman" w:cs="Times New Roman"/>
          <w:b/>
          <w:sz w:val="24"/>
          <w:szCs w:val="24"/>
          <w:highlight w:val="yellow"/>
        </w:rPr>
      </w:pPr>
    </w:p>
    <w:p w:rsidR="007D1705" w:rsidRPr="00572D6D" w:rsidRDefault="007D1705" w:rsidP="007D1705">
      <w:pPr>
        <w:spacing w:before="120" w:after="120" w:line="240" w:lineRule="auto"/>
        <w:rPr>
          <w:rFonts w:ascii="Times New Roman" w:eastAsia="Times New Roman" w:hAnsi="Times New Roman" w:cs="Times New Roman"/>
          <w:b/>
          <w:sz w:val="24"/>
          <w:szCs w:val="24"/>
          <w:highlight w:val="yellow"/>
        </w:rPr>
      </w:pPr>
    </w:p>
    <w:p w:rsidR="007D1705" w:rsidRPr="00572D6D" w:rsidRDefault="007D1705" w:rsidP="007D1705">
      <w:pPr>
        <w:spacing w:before="120" w:after="120" w:line="240" w:lineRule="auto"/>
        <w:rPr>
          <w:rFonts w:ascii="Times New Roman" w:eastAsia="Times New Roman" w:hAnsi="Times New Roman" w:cs="Times New Roman"/>
          <w:b/>
          <w:sz w:val="24"/>
          <w:szCs w:val="24"/>
          <w:highlight w:val="yellow"/>
        </w:rPr>
      </w:pPr>
    </w:p>
    <w:p w:rsidR="007D1705" w:rsidRPr="00572D6D" w:rsidRDefault="007D1705" w:rsidP="007D1705">
      <w:pPr>
        <w:spacing w:before="120" w:after="120" w:line="240" w:lineRule="auto"/>
        <w:rPr>
          <w:rFonts w:ascii="Times New Roman" w:eastAsia="Times New Roman" w:hAnsi="Times New Roman" w:cs="Times New Roman"/>
          <w:b/>
          <w:sz w:val="24"/>
          <w:szCs w:val="24"/>
          <w:highlight w:val="yellow"/>
        </w:rPr>
      </w:pPr>
    </w:p>
    <w:p w:rsidR="007D1705" w:rsidRPr="00572D6D" w:rsidRDefault="007D1705" w:rsidP="007D1705">
      <w:pPr>
        <w:spacing w:before="120" w:after="120" w:line="240" w:lineRule="auto"/>
        <w:rPr>
          <w:rFonts w:ascii="Times New Roman" w:eastAsia="Times New Roman" w:hAnsi="Times New Roman" w:cs="Times New Roman"/>
          <w:b/>
          <w:sz w:val="24"/>
          <w:szCs w:val="24"/>
          <w:highlight w:val="yellow"/>
        </w:rPr>
      </w:pPr>
    </w:p>
    <w:p w:rsidR="007D1705" w:rsidRPr="00572D6D" w:rsidRDefault="007D1705" w:rsidP="007D1705">
      <w:pPr>
        <w:spacing w:before="120" w:after="120" w:line="240" w:lineRule="auto"/>
        <w:rPr>
          <w:rFonts w:ascii="Times New Roman" w:eastAsia="Times New Roman" w:hAnsi="Times New Roman" w:cs="Times New Roman"/>
          <w:b/>
          <w:sz w:val="24"/>
          <w:szCs w:val="24"/>
          <w:highlight w:val="yellow"/>
        </w:rPr>
      </w:pPr>
    </w:p>
    <w:p w:rsidR="007D1705" w:rsidRPr="00572D6D" w:rsidRDefault="007D1705" w:rsidP="007D1705">
      <w:pPr>
        <w:spacing w:before="120" w:after="120" w:line="240" w:lineRule="auto"/>
        <w:rPr>
          <w:rFonts w:ascii="Times New Roman" w:eastAsia="Times New Roman" w:hAnsi="Times New Roman" w:cs="Times New Roman"/>
          <w:b/>
          <w:sz w:val="24"/>
          <w:szCs w:val="24"/>
          <w:highlight w:val="yellow"/>
        </w:rPr>
      </w:pPr>
    </w:p>
    <w:p w:rsidR="007D1705" w:rsidRPr="00572D6D" w:rsidRDefault="007D1705" w:rsidP="007D1705">
      <w:pPr>
        <w:rPr>
          <w:rFonts w:ascii="Times New Roman" w:eastAsia="Times New Roman" w:hAnsi="Times New Roman" w:cs="Times New Roman"/>
          <w:b/>
          <w:sz w:val="24"/>
          <w:szCs w:val="24"/>
          <w:highlight w:val="yellow"/>
        </w:rPr>
      </w:pPr>
      <w:r w:rsidRPr="00572D6D">
        <w:rPr>
          <w:rFonts w:ascii="Times New Roman" w:eastAsia="Times New Roman" w:hAnsi="Times New Roman" w:cs="Times New Roman"/>
          <w:b/>
          <w:sz w:val="24"/>
          <w:szCs w:val="24"/>
          <w:highlight w:val="yellow"/>
        </w:rPr>
        <w:br w:type="page"/>
      </w:r>
    </w:p>
    <w:p w:rsidR="007D1705" w:rsidRPr="00F97955" w:rsidRDefault="007D1705" w:rsidP="007D1705">
      <w:pPr>
        <w:spacing w:before="120" w:after="120" w:line="240" w:lineRule="auto"/>
        <w:jc w:val="right"/>
        <w:rPr>
          <w:rFonts w:ascii="Times New Roman" w:eastAsia="Times New Roman" w:hAnsi="Times New Roman" w:cs="Times New Roman"/>
          <w:b/>
          <w:sz w:val="24"/>
          <w:szCs w:val="24"/>
        </w:rPr>
      </w:pPr>
      <w:r w:rsidRPr="00F97955">
        <w:rPr>
          <w:rFonts w:ascii="Times New Roman" w:eastAsia="Times New Roman" w:hAnsi="Times New Roman" w:cs="Times New Roman"/>
          <w:b/>
          <w:sz w:val="24"/>
          <w:szCs w:val="24"/>
        </w:rPr>
        <w:lastRenderedPageBreak/>
        <w:t>3.pielikums</w:t>
      </w:r>
    </w:p>
    <w:p w:rsidR="007D1705" w:rsidRPr="00F97955" w:rsidRDefault="007D1705" w:rsidP="007D1705">
      <w:pPr>
        <w:spacing w:before="120" w:after="120" w:line="240" w:lineRule="auto"/>
        <w:jc w:val="both"/>
        <w:rPr>
          <w:rFonts w:ascii="Times New Roman" w:eastAsia="Times New Roman" w:hAnsi="Times New Roman" w:cs="Times New Roman"/>
          <w:b/>
          <w:sz w:val="24"/>
          <w:szCs w:val="24"/>
        </w:rPr>
      </w:pPr>
    </w:p>
    <w:p w:rsidR="007D1705" w:rsidRPr="00F97955" w:rsidRDefault="007D1705" w:rsidP="007D1705">
      <w:pPr>
        <w:spacing w:before="120" w:after="120" w:line="240" w:lineRule="auto"/>
        <w:jc w:val="center"/>
        <w:rPr>
          <w:rFonts w:ascii="Times New Roman" w:eastAsia="Times New Roman" w:hAnsi="Times New Roman" w:cs="Times New Roman"/>
          <w:b/>
          <w:sz w:val="24"/>
          <w:szCs w:val="24"/>
        </w:rPr>
      </w:pPr>
    </w:p>
    <w:p w:rsidR="007D1705" w:rsidRPr="00F97955" w:rsidRDefault="007D1705" w:rsidP="007D1705">
      <w:pPr>
        <w:tabs>
          <w:tab w:val="left" w:pos="319"/>
        </w:tabs>
        <w:spacing w:before="120" w:after="120" w:line="240" w:lineRule="auto"/>
        <w:jc w:val="center"/>
        <w:rPr>
          <w:rFonts w:ascii="Times New Roman" w:eastAsia="Times New Roman" w:hAnsi="Times New Roman" w:cs="Times New Roman"/>
          <w:b/>
          <w:bCs/>
          <w:sz w:val="24"/>
          <w:szCs w:val="24"/>
        </w:rPr>
      </w:pPr>
      <w:r w:rsidRPr="00F97955">
        <w:rPr>
          <w:rFonts w:ascii="Times New Roman" w:eastAsia="Times New Roman" w:hAnsi="Times New Roman" w:cs="Times New Roman"/>
          <w:b/>
          <w:bCs/>
          <w:sz w:val="24"/>
          <w:szCs w:val="24"/>
        </w:rPr>
        <w:t>Apliecinājums par pretendenta pieredzi</w:t>
      </w:r>
    </w:p>
    <w:p w:rsidR="007D1705" w:rsidRPr="00F97955" w:rsidRDefault="007D1705" w:rsidP="007D1705">
      <w:pPr>
        <w:tabs>
          <w:tab w:val="left" w:pos="319"/>
        </w:tabs>
        <w:spacing w:before="120" w:after="120" w:line="240" w:lineRule="auto"/>
        <w:rPr>
          <w:rFonts w:ascii="Times New Roman" w:eastAsia="Times New Roman" w:hAnsi="Times New Roman" w:cs="Times New Roman"/>
          <w:b/>
          <w:bCs/>
          <w:sz w:val="24"/>
          <w:szCs w:val="24"/>
        </w:rPr>
      </w:pPr>
    </w:p>
    <w:p w:rsidR="007D1705" w:rsidRPr="00F97955" w:rsidRDefault="007D1705" w:rsidP="007D1705">
      <w:pPr>
        <w:tabs>
          <w:tab w:val="left" w:pos="319"/>
        </w:tabs>
        <w:spacing w:before="120" w:after="120" w:line="240" w:lineRule="auto"/>
        <w:jc w:val="both"/>
        <w:rPr>
          <w:rFonts w:ascii="Times New Roman" w:eastAsia="Times New Roman" w:hAnsi="Times New Roman" w:cs="Times New Roman"/>
          <w:bCs/>
          <w:sz w:val="24"/>
          <w:szCs w:val="24"/>
        </w:rPr>
      </w:pPr>
      <w:r w:rsidRPr="00F97955">
        <w:rPr>
          <w:rFonts w:ascii="Times New Roman" w:eastAsia="Times New Roman" w:hAnsi="Times New Roman" w:cs="Times New Roman"/>
          <w:bCs/>
          <w:sz w:val="24"/>
          <w:szCs w:val="24"/>
        </w:rPr>
        <w:t>1.</w:t>
      </w:r>
      <w:r w:rsidRPr="00F97955">
        <w:rPr>
          <w:rFonts w:ascii="Times New Roman" w:eastAsia="Times New Roman" w:hAnsi="Times New Roman" w:cs="Times New Roman"/>
          <w:bCs/>
          <w:sz w:val="24"/>
          <w:szCs w:val="24"/>
        </w:rPr>
        <w:tab/>
        <w:t>Pretendenta nosaukums:</w:t>
      </w:r>
      <w:r w:rsidRPr="00F97955">
        <w:rPr>
          <w:rFonts w:ascii="Times New Roman" w:eastAsia="Times New Roman" w:hAnsi="Times New Roman" w:cs="Times New Roman"/>
          <w:bCs/>
          <w:sz w:val="24"/>
          <w:szCs w:val="24"/>
        </w:rPr>
        <w:tab/>
        <w:t>_______________________________________________</w:t>
      </w:r>
    </w:p>
    <w:p w:rsidR="007D1705" w:rsidRPr="00F97955" w:rsidRDefault="007D1705" w:rsidP="007D1705">
      <w:pPr>
        <w:tabs>
          <w:tab w:val="left" w:pos="319"/>
        </w:tabs>
        <w:spacing w:before="120" w:after="120" w:line="240" w:lineRule="auto"/>
        <w:jc w:val="both"/>
        <w:rPr>
          <w:rFonts w:ascii="Times New Roman" w:eastAsia="Times New Roman" w:hAnsi="Times New Roman" w:cs="Times New Roman"/>
          <w:bCs/>
          <w:sz w:val="24"/>
          <w:szCs w:val="24"/>
        </w:rPr>
      </w:pPr>
      <w:r w:rsidRPr="00F97955">
        <w:rPr>
          <w:rFonts w:ascii="Times New Roman" w:eastAsia="Times New Roman" w:hAnsi="Times New Roman" w:cs="Times New Roman"/>
          <w:bCs/>
          <w:sz w:val="24"/>
          <w:szCs w:val="24"/>
        </w:rPr>
        <w:tab/>
        <w:t>Reģistrācijas Nr._______________________________________________________</w:t>
      </w:r>
    </w:p>
    <w:p w:rsidR="007D1705" w:rsidRPr="00F97955" w:rsidRDefault="007D1705" w:rsidP="007D1705">
      <w:pPr>
        <w:tabs>
          <w:tab w:val="left" w:pos="319"/>
        </w:tabs>
        <w:spacing w:before="120" w:after="120" w:line="240" w:lineRule="auto"/>
        <w:jc w:val="both"/>
        <w:rPr>
          <w:rFonts w:ascii="Times New Roman" w:eastAsia="Times New Roman" w:hAnsi="Times New Roman" w:cs="Times New Roman"/>
          <w:bCs/>
          <w:sz w:val="24"/>
          <w:szCs w:val="24"/>
        </w:rPr>
      </w:pPr>
    </w:p>
    <w:p w:rsidR="007D1705" w:rsidRPr="00F97955" w:rsidRDefault="007D1705" w:rsidP="007D1705">
      <w:pPr>
        <w:pStyle w:val="ListParagraph"/>
        <w:numPr>
          <w:ilvl w:val="0"/>
          <w:numId w:val="3"/>
        </w:numPr>
        <w:tabs>
          <w:tab w:val="left" w:pos="319"/>
        </w:tabs>
        <w:spacing w:before="120" w:after="120" w:line="240" w:lineRule="auto"/>
        <w:jc w:val="both"/>
        <w:rPr>
          <w:rFonts w:ascii="Times New Roman" w:eastAsia="Times New Roman" w:hAnsi="Times New Roman" w:cs="Times New Roman"/>
          <w:sz w:val="24"/>
          <w:szCs w:val="24"/>
        </w:rPr>
      </w:pPr>
      <w:r w:rsidRPr="00F97955">
        <w:rPr>
          <w:rFonts w:ascii="Times New Roman" w:eastAsia="Times New Roman" w:hAnsi="Times New Roman" w:cs="Times New Roman"/>
          <w:sz w:val="24"/>
          <w:szCs w:val="24"/>
        </w:rPr>
        <w:t>Apliecinām, ka mums ir pieredze atbilstoši iepirkuma</w:t>
      </w:r>
      <w:r w:rsidRPr="00F97955">
        <w:rPr>
          <w:rFonts w:ascii="Times New Roman" w:eastAsia="Times New Roman" w:hAnsi="Times New Roman" w:cs="Times New Roman"/>
          <w:bCs/>
          <w:sz w:val="24"/>
          <w:szCs w:val="24"/>
        </w:rPr>
        <w:t xml:space="preserve"> “Siguldas Jaunās pils pārbūves un restaurācijas būvuzraudzība” (id. Nr. SNP 2018/02)</w:t>
      </w:r>
      <w:r w:rsidRPr="00F97955">
        <w:rPr>
          <w:rFonts w:ascii="Times New Roman" w:eastAsia="Times New Roman" w:hAnsi="Times New Roman" w:cs="Times New Roman"/>
          <w:sz w:val="24"/>
          <w:szCs w:val="24"/>
        </w:rPr>
        <w:t xml:space="preserve"> Nolikuma 3.3.1.punktā noteiktajai prasībai:</w:t>
      </w:r>
    </w:p>
    <w:p w:rsidR="007D1705" w:rsidRPr="00F97955" w:rsidRDefault="007D1705" w:rsidP="007D1705">
      <w:pPr>
        <w:tabs>
          <w:tab w:val="left" w:pos="319"/>
        </w:tabs>
        <w:spacing w:before="120" w:after="12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2111"/>
        <w:gridCol w:w="1946"/>
        <w:gridCol w:w="1806"/>
        <w:gridCol w:w="1841"/>
      </w:tblGrid>
      <w:tr w:rsidR="007D1705" w:rsidRPr="00F97955" w:rsidTr="004016AD">
        <w:tc>
          <w:tcPr>
            <w:tcW w:w="2052" w:type="dxa"/>
            <w:shd w:val="clear" w:color="auto" w:fill="auto"/>
          </w:tcPr>
          <w:p w:rsidR="007D1705" w:rsidRPr="00F97955" w:rsidRDefault="007D1705" w:rsidP="004016AD">
            <w:pPr>
              <w:tabs>
                <w:tab w:val="left" w:pos="319"/>
              </w:tabs>
              <w:spacing w:before="120" w:after="120" w:line="240" w:lineRule="auto"/>
              <w:jc w:val="center"/>
              <w:rPr>
                <w:rFonts w:ascii="Times New Roman" w:eastAsia="Times New Roman" w:hAnsi="Times New Roman" w:cs="Times New Roman"/>
                <w:sz w:val="24"/>
                <w:szCs w:val="24"/>
              </w:rPr>
            </w:pPr>
            <w:r w:rsidRPr="00F97955">
              <w:rPr>
                <w:rFonts w:ascii="Times New Roman" w:eastAsia="Times New Roman" w:hAnsi="Times New Roman" w:cs="Times New Roman"/>
                <w:sz w:val="24"/>
                <w:szCs w:val="24"/>
              </w:rPr>
              <w:t>Pakalpojuma pasūtītājs, objekta nosaukums</w:t>
            </w:r>
          </w:p>
        </w:tc>
        <w:tc>
          <w:tcPr>
            <w:tcW w:w="2111" w:type="dxa"/>
            <w:shd w:val="clear" w:color="auto" w:fill="auto"/>
          </w:tcPr>
          <w:p w:rsidR="007D1705" w:rsidRPr="00F97955" w:rsidRDefault="007D1705" w:rsidP="004016AD">
            <w:pPr>
              <w:tabs>
                <w:tab w:val="left" w:pos="319"/>
              </w:tabs>
              <w:spacing w:before="120" w:after="120" w:line="240" w:lineRule="auto"/>
              <w:jc w:val="center"/>
              <w:rPr>
                <w:rFonts w:ascii="Times New Roman" w:eastAsia="Times New Roman" w:hAnsi="Times New Roman" w:cs="Times New Roman"/>
                <w:sz w:val="24"/>
                <w:szCs w:val="24"/>
              </w:rPr>
            </w:pPr>
            <w:r w:rsidRPr="00F97955">
              <w:rPr>
                <w:rFonts w:ascii="Times New Roman" w:eastAsia="Times New Roman" w:hAnsi="Times New Roman" w:cs="Times New Roman"/>
                <w:sz w:val="24"/>
                <w:szCs w:val="24"/>
              </w:rPr>
              <w:t>Pakalpojuma apraksts</w:t>
            </w:r>
          </w:p>
        </w:tc>
        <w:tc>
          <w:tcPr>
            <w:tcW w:w="1946" w:type="dxa"/>
          </w:tcPr>
          <w:p w:rsidR="007D1705" w:rsidRPr="00F97955" w:rsidRDefault="007D1705" w:rsidP="004016AD">
            <w:pPr>
              <w:tabs>
                <w:tab w:val="left" w:pos="319"/>
              </w:tabs>
              <w:spacing w:before="120" w:after="120" w:line="240" w:lineRule="auto"/>
              <w:jc w:val="center"/>
              <w:rPr>
                <w:rFonts w:ascii="Times New Roman" w:eastAsia="Times New Roman" w:hAnsi="Times New Roman" w:cs="Times New Roman"/>
                <w:sz w:val="24"/>
                <w:szCs w:val="24"/>
              </w:rPr>
            </w:pPr>
            <w:r w:rsidRPr="00F97955">
              <w:rPr>
                <w:rFonts w:ascii="Times New Roman" w:eastAsia="Times New Roman" w:hAnsi="Times New Roman" w:cs="Times New Roman"/>
                <w:sz w:val="24"/>
                <w:szCs w:val="24"/>
              </w:rPr>
              <w:t xml:space="preserve">Pakalpojuma izpildes periods, </w:t>
            </w:r>
          </w:p>
          <w:p w:rsidR="007D1705" w:rsidRPr="00F97955" w:rsidRDefault="007D1705" w:rsidP="004016AD">
            <w:pPr>
              <w:tabs>
                <w:tab w:val="left" w:pos="319"/>
              </w:tabs>
              <w:spacing w:before="120" w:after="120" w:line="240" w:lineRule="auto"/>
              <w:jc w:val="center"/>
              <w:rPr>
                <w:rFonts w:ascii="Times New Roman" w:eastAsia="Times New Roman" w:hAnsi="Times New Roman" w:cs="Times New Roman"/>
                <w:sz w:val="24"/>
                <w:szCs w:val="24"/>
              </w:rPr>
            </w:pPr>
          </w:p>
        </w:tc>
        <w:tc>
          <w:tcPr>
            <w:tcW w:w="1806" w:type="dxa"/>
          </w:tcPr>
          <w:p w:rsidR="007D1705" w:rsidRPr="00F97955" w:rsidRDefault="007D1705" w:rsidP="004016AD">
            <w:pPr>
              <w:tabs>
                <w:tab w:val="left" w:pos="319"/>
              </w:tabs>
              <w:spacing w:before="120" w:after="120" w:line="240" w:lineRule="auto"/>
              <w:jc w:val="center"/>
              <w:rPr>
                <w:rFonts w:ascii="Times New Roman" w:eastAsia="Times New Roman" w:hAnsi="Times New Roman" w:cs="Times New Roman"/>
                <w:sz w:val="24"/>
                <w:szCs w:val="24"/>
              </w:rPr>
            </w:pPr>
            <w:r w:rsidRPr="00F97955">
              <w:rPr>
                <w:rFonts w:ascii="Times New Roman" w:eastAsia="Times New Roman" w:hAnsi="Times New Roman" w:cs="Times New Roman"/>
                <w:sz w:val="24"/>
                <w:szCs w:val="24"/>
              </w:rPr>
              <w:t xml:space="preserve">Pakalpojuma apjoms </w:t>
            </w:r>
          </w:p>
          <w:p w:rsidR="007D1705" w:rsidRPr="00F97955" w:rsidRDefault="007D1705" w:rsidP="004016AD">
            <w:pPr>
              <w:tabs>
                <w:tab w:val="left" w:pos="319"/>
              </w:tabs>
              <w:spacing w:before="120" w:after="120" w:line="240" w:lineRule="auto"/>
              <w:jc w:val="center"/>
              <w:rPr>
                <w:rFonts w:ascii="Times New Roman" w:eastAsia="Times New Roman" w:hAnsi="Times New Roman" w:cs="Times New Roman"/>
                <w:sz w:val="24"/>
                <w:szCs w:val="24"/>
              </w:rPr>
            </w:pPr>
            <w:r w:rsidRPr="00F97955">
              <w:rPr>
                <w:rFonts w:ascii="Times New Roman" w:eastAsia="Times New Roman" w:hAnsi="Times New Roman" w:cs="Times New Roman"/>
                <w:sz w:val="24"/>
                <w:szCs w:val="24"/>
              </w:rPr>
              <w:t>(izmaksas EUR bez PVN)</w:t>
            </w:r>
          </w:p>
        </w:tc>
        <w:tc>
          <w:tcPr>
            <w:tcW w:w="1841" w:type="dxa"/>
            <w:shd w:val="clear" w:color="auto" w:fill="auto"/>
          </w:tcPr>
          <w:p w:rsidR="007D1705" w:rsidRPr="00F97955" w:rsidRDefault="007D1705" w:rsidP="004016AD">
            <w:pPr>
              <w:tabs>
                <w:tab w:val="left" w:pos="319"/>
              </w:tabs>
              <w:spacing w:before="120" w:after="120" w:line="240" w:lineRule="auto"/>
              <w:jc w:val="center"/>
              <w:rPr>
                <w:rFonts w:ascii="Times New Roman" w:eastAsia="Times New Roman" w:hAnsi="Times New Roman" w:cs="Times New Roman"/>
                <w:sz w:val="24"/>
                <w:szCs w:val="24"/>
              </w:rPr>
            </w:pPr>
            <w:r w:rsidRPr="00F97955">
              <w:rPr>
                <w:rFonts w:ascii="Times New Roman" w:eastAsia="Times New Roman" w:hAnsi="Times New Roman" w:cs="Times New Roman"/>
                <w:sz w:val="24"/>
                <w:szCs w:val="24"/>
              </w:rPr>
              <w:t>Kontaktpersona, tālrunis</w:t>
            </w:r>
          </w:p>
        </w:tc>
      </w:tr>
      <w:tr w:rsidR="007D1705" w:rsidRPr="00F97955" w:rsidTr="004016AD">
        <w:tc>
          <w:tcPr>
            <w:tcW w:w="2052" w:type="dxa"/>
            <w:shd w:val="clear" w:color="auto" w:fill="auto"/>
          </w:tcPr>
          <w:p w:rsidR="007D1705" w:rsidRPr="00F97955" w:rsidRDefault="007D1705" w:rsidP="004016AD">
            <w:pPr>
              <w:tabs>
                <w:tab w:val="left" w:pos="319"/>
              </w:tabs>
              <w:spacing w:before="120" w:after="120" w:line="240" w:lineRule="auto"/>
              <w:jc w:val="center"/>
              <w:rPr>
                <w:rFonts w:ascii="Times New Roman" w:eastAsia="Times New Roman" w:hAnsi="Times New Roman" w:cs="Times New Roman"/>
                <w:sz w:val="24"/>
                <w:szCs w:val="24"/>
              </w:rPr>
            </w:pPr>
          </w:p>
        </w:tc>
        <w:tc>
          <w:tcPr>
            <w:tcW w:w="2111" w:type="dxa"/>
            <w:shd w:val="clear" w:color="auto" w:fill="auto"/>
          </w:tcPr>
          <w:p w:rsidR="007D1705" w:rsidRPr="00F97955" w:rsidRDefault="007D1705" w:rsidP="004016AD">
            <w:pPr>
              <w:tabs>
                <w:tab w:val="left" w:pos="319"/>
              </w:tabs>
              <w:spacing w:before="120" w:after="120" w:line="240" w:lineRule="auto"/>
              <w:jc w:val="center"/>
              <w:rPr>
                <w:rFonts w:ascii="Times New Roman" w:eastAsia="Times New Roman" w:hAnsi="Times New Roman" w:cs="Times New Roman"/>
                <w:sz w:val="24"/>
                <w:szCs w:val="24"/>
              </w:rPr>
            </w:pPr>
          </w:p>
        </w:tc>
        <w:tc>
          <w:tcPr>
            <w:tcW w:w="1946" w:type="dxa"/>
          </w:tcPr>
          <w:p w:rsidR="007D1705" w:rsidRPr="00F97955" w:rsidRDefault="007D1705" w:rsidP="004016AD">
            <w:pPr>
              <w:tabs>
                <w:tab w:val="left" w:pos="319"/>
              </w:tabs>
              <w:spacing w:before="120" w:after="120" w:line="240" w:lineRule="auto"/>
              <w:jc w:val="center"/>
              <w:rPr>
                <w:rFonts w:ascii="Times New Roman" w:eastAsia="Times New Roman" w:hAnsi="Times New Roman" w:cs="Times New Roman"/>
                <w:sz w:val="24"/>
                <w:szCs w:val="24"/>
              </w:rPr>
            </w:pPr>
          </w:p>
        </w:tc>
        <w:tc>
          <w:tcPr>
            <w:tcW w:w="1806" w:type="dxa"/>
          </w:tcPr>
          <w:p w:rsidR="007D1705" w:rsidRPr="00F97955" w:rsidRDefault="007D1705" w:rsidP="004016AD">
            <w:pPr>
              <w:tabs>
                <w:tab w:val="left" w:pos="319"/>
              </w:tabs>
              <w:spacing w:before="120" w:after="120" w:line="240" w:lineRule="auto"/>
              <w:jc w:val="center"/>
              <w:rPr>
                <w:rFonts w:ascii="Times New Roman" w:eastAsia="Times New Roman" w:hAnsi="Times New Roman" w:cs="Times New Roman"/>
                <w:sz w:val="24"/>
                <w:szCs w:val="24"/>
              </w:rPr>
            </w:pPr>
          </w:p>
        </w:tc>
        <w:tc>
          <w:tcPr>
            <w:tcW w:w="1841" w:type="dxa"/>
            <w:shd w:val="clear" w:color="auto" w:fill="auto"/>
          </w:tcPr>
          <w:p w:rsidR="007D1705" w:rsidRPr="00F97955" w:rsidRDefault="007D1705" w:rsidP="004016AD">
            <w:pPr>
              <w:tabs>
                <w:tab w:val="left" w:pos="319"/>
              </w:tabs>
              <w:spacing w:before="120" w:after="120" w:line="240" w:lineRule="auto"/>
              <w:jc w:val="center"/>
              <w:rPr>
                <w:rFonts w:ascii="Times New Roman" w:eastAsia="Times New Roman" w:hAnsi="Times New Roman" w:cs="Times New Roman"/>
                <w:sz w:val="24"/>
                <w:szCs w:val="24"/>
              </w:rPr>
            </w:pPr>
          </w:p>
        </w:tc>
      </w:tr>
      <w:tr w:rsidR="007D1705" w:rsidRPr="00F97955" w:rsidTr="004016AD">
        <w:tc>
          <w:tcPr>
            <w:tcW w:w="2052" w:type="dxa"/>
            <w:shd w:val="clear" w:color="auto" w:fill="auto"/>
          </w:tcPr>
          <w:p w:rsidR="007D1705" w:rsidRPr="00F97955" w:rsidRDefault="007D1705" w:rsidP="004016AD">
            <w:pPr>
              <w:tabs>
                <w:tab w:val="left" w:pos="319"/>
              </w:tabs>
              <w:spacing w:before="120" w:after="120" w:line="240" w:lineRule="auto"/>
              <w:jc w:val="center"/>
              <w:rPr>
                <w:rFonts w:ascii="Times New Roman" w:eastAsia="Times New Roman" w:hAnsi="Times New Roman" w:cs="Times New Roman"/>
                <w:sz w:val="24"/>
                <w:szCs w:val="24"/>
              </w:rPr>
            </w:pPr>
          </w:p>
        </w:tc>
        <w:tc>
          <w:tcPr>
            <w:tcW w:w="2111" w:type="dxa"/>
            <w:shd w:val="clear" w:color="auto" w:fill="auto"/>
          </w:tcPr>
          <w:p w:rsidR="007D1705" w:rsidRPr="00F97955" w:rsidRDefault="007D1705" w:rsidP="004016AD">
            <w:pPr>
              <w:tabs>
                <w:tab w:val="left" w:pos="319"/>
              </w:tabs>
              <w:spacing w:before="120" w:after="120" w:line="240" w:lineRule="auto"/>
              <w:jc w:val="center"/>
              <w:rPr>
                <w:rFonts w:ascii="Times New Roman" w:eastAsia="Times New Roman" w:hAnsi="Times New Roman" w:cs="Times New Roman"/>
                <w:sz w:val="24"/>
                <w:szCs w:val="24"/>
              </w:rPr>
            </w:pPr>
          </w:p>
        </w:tc>
        <w:tc>
          <w:tcPr>
            <w:tcW w:w="1946" w:type="dxa"/>
          </w:tcPr>
          <w:p w:rsidR="007D1705" w:rsidRPr="00F97955" w:rsidRDefault="007D1705" w:rsidP="004016AD">
            <w:pPr>
              <w:tabs>
                <w:tab w:val="left" w:pos="319"/>
              </w:tabs>
              <w:spacing w:before="120" w:after="120" w:line="240" w:lineRule="auto"/>
              <w:jc w:val="center"/>
              <w:rPr>
                <w:rFonts w:ascii="Times New Roman" w:eastAsia="Times New Roman" w:hAnsi="Times New Roman" w:cs="Times New Roman"/>
                <w:sz w:val="24"/>
                <w:szCs w:val="24"/>
              </w:rPr>
            </w:pPr>
          </w:p>
        </w:tc>
        <w:tc>
          <w:tcPr>
            <w:tcW w:w="1806" w:type="dxa"/>
          </w:tcPr>
          <w:p w:rsidR="007D1705" w:rsidRPr="00F97955" w:rsidRDefault="007D1705" w:rsidP="004016AD">
            <w:pPr>
              <w:tabs>
                <w:tab w:val="left" w:pos="319"/>
              </w:tabs>
              <w:spacing w:before="120" w:after="120" w:line="240" w:lineRule="auto"/>
              <w:jc w:val="center"/>
              <w:rPr>
                <w:rFonts w:ascii="Times New Roman" w:eastAsia="Times New Roman" w:hAnsi="Times New Roman" w:cs="Times New Roman"/>
                <w:sz w:val="24"/>
                <w:szCs w:val="24"/>
              </w:rPr>
            </w:pPr>
          </w:p>
        </w:tc>
        <w:tc>
          <w:tcPr>
            <w:tcW w:w="1841" w:type="dxa"/>
            <w:shd w:val="clear" w:color="auto" w:fill="auto"/>
          </w:tcPr>
          <w:p w:rsidR="007D1705" w:rsidRPr="00F97955" w:rsidRDefault="007D1705" w:rsidP="004016AD">
            <w:pPr>
              <w:tabs>
                <w:tab w:val="left" w:pos="319"/>
              </w:tabs>
              <w:spacing w:before="120" w:after="120" w:line="240" w:lineRule="auto"/>
              <w:jc w:val="center"/>
              <w:rPr>
                <w:rFonts w:ascii="Times New Roman" w:eastAsia="Times New Roman" w:hAnsi="Times New Roman" w:cs="Times New Roman"/>
                <w:sz w:val="24"/>
                <w:szCs w:val="24"/>
              </w:rPr>
            </w:pPr>
          </w:p>
        </w:tc>
      </w:tr>
    </w:tbl>
    <w:p w:rsidR="007D1705" w:rsidRPr="00F97955" w:rsidRDefault="007D1705" w:rsidP="007D1705">
      <w:pPr>
        <w:tabs>
          <w:tab w:val="left" w:pos="319"/>
        </w:tabs>
        <w:spacing w:before="120" w:after="120" w:line="240" w:lineRule="auto"/>
        <w:jc w:val="both"/>
        <w:rPr>
          <w:rFonts w:ascii="Times New Roman" w:eastAsia="Times New Roman" w:hAnsi="Times New Roman" w:cs="Times New Roman"/>
          <w:i/>
          <w:color w:val="FF0000"/>
          <w:sz w:val="24"/>
          <w:szCs w:val="24"/>
        </w:rPr>
      </w:pPr>
    </w:p>
    <w:p w:rsidR="007D1705" w:rsidRPr="00F97955" w:rsidRDefault="007D1705" w:rsidP="007D1705">
      <w:pPr>
        <w:tabs>
          <w:tab w:val="left" w:pos="319"/>
        </w:tabs>
        <w:spacing w:before="120" w:after="120" w:line="240" w:lineRule="auto"/>
        <w:jc w:val="both"/>
        <w:rPr>
          <w:rFonts w:ascii="Times New Roman" w:eastAsia="Times New Roman" w:hAnsi="Times New Roman" w:cs="Times New Roman"/>
          <w:sz w:val="24"/>
          <w:szCs w:val="24"/>
        </w:rPr>
      </w:pPr>
      <w:r w:rsidRPr="00F97955">
        <w:rPr>
          <w:rFonts w:ascii="Times New Roman" w:eastAsia="Times New Roman" w:hAnsi="Times New Roman" w:cs="Times New Roman"/>
          <w:sz w:val="24"/>
          <w:szCs w:val="24"/>
        </w:rPr>
        <w:t>Ar šo uzņemos pilnu atbildību par apliecinājumā ietverto informāciju, atbilstību Nolikuma prasībām. Sniegtā informācija un dati ir patiesi.</w:t>
      </w:r>
    </w:p>
    <w:p w:rsidR="007D1705" w:rsidRPr="00F97955" w:rsidRDefault="007D1705" w:rsidP="007D1705">
      <w:pPr>
        <w:tabs>
          <w:tab w:val="left" w:pos="319"/>
        </w:tabs>
        <w:spacing w:before="120" w:after="120" w:line="240" w:lineRule="auto"/>
        <w:jc w:val="both"/>
        <w:rPr>
          <w:rFonts w:ascii="Times New Roman" w:eastAsia="Times New Roman" w:hAnsi="Times New Roman" w:cs="Times New Roman"/>
          <w:sz w:val="24"/>
          <w:szCs w:val="24"/>
        </w:rPr>
      </w:pPr>
    </w:p>
    <w:p w:rsidR="007D1705" w:rsidRPr="00F97955" w:rsidRDefault="007D1705" w:rsidP="007D1705">
      <w:pPr>
        <w:spacing w:after="0" w:line="240" w:lineRule="auto"/>
        <w:jc w:val="both"/>
        <w:rPr>
          <w:rFonts w:ascii="Times New Roman" w:eastAsia="Times New Roman" w:hAnsi="Times New Roman" w:cs="Times New Roman"/>
          <w:sz w:val="24"/>
          <w:szCs w:val="24"/>
        </w:rPr>
      </w:pPr>
      <w:r w:rsidRPr="00F97955">
        <w:rPr>
          <w:rFonts w:ascii="Times New Roman" w:eastAsia="Times New Roman" w:hAnsi="Times New Roman" w:cs="Times New Roman"/>
          <w:sz w:val="24"/>
          <w:szCs w:val="24"/>
        </w:rPr>
        <w:t>Vārds, Uzvārds</w:t>
      </w:r>
      <w:r w:rsidRPr="00F97955">
        <w:rPr>
          <w:rFonts w:ascii="Times New Roman" w:eastAsia="Times New Roman" w:hAnsi="Times New Roman" w:cs="Times New Roman"/>
          <w:sz w:val="24"/>
          <w:szCs w:val="24"/>
        </w:rPr>
        <w:tab/>
      </w:r>
      <w:r w:rsidRPr="00F97955">
        <w:rPr>
          <w:rFonts w:ascii="Times New Roman" w:eastAsia="Times New Roman" w:hAnsi="Times New Roman" w:cs="Times New Roman"/>
          <w:sz w:val="24"/>
          <w:szCs w:val="24"/>
        </w:rPr>
        <w:tab/>
      </w:r>
      <w:r w:rsidRPr="00F97955">
        <w:rPr>
          <w:rFonts w:ascii="Times New Roman" w:eastAsia="Times New Roman" w:hAnsi="Times New Roman" w:cs="Times New Roman"/>
          <w:sz w:val="24"/>
          <w:szCs w:val="24"/>
        </w:rPr>
        <w:tab/>
        <w:t>_____________________________________</w:t>
      </w:r>
    </w:p>
    <w:p w:rsidR="007D1705" w:rsidRPr="00F97955" w:rsidRDefault="007D1705" w:rsidP="007D1705">
      <w:pPr>
        <w:spacing w:after="0" w:line="240" w:lineRule="auto"/>
        <w:jc w:val="both"/>
        <w:rPr>
          <w:rFonts w:ascii="Times New Roman" w:eastAsia="Times New Roman" w:hAnsi="Times New Roman" w:cs="Times New Roman"/>
          <w:sz w:val="24"/>
          <w:szCs w:val="24"/>
        </w:rPr>
      </w:pPr>
    </w:p>
    <w:p w:rsidR="007D1705" w:rsidRPr="00F97955" w:rsidRDefault="007D1705" w:rsidP="007D1705">
      <w:pPr>
        <w:spacing w:after="0" w:line="240" w:lineRule="auto"/>
        <w:jc w:val="both"/>
        <w:rPr>
          <w:rFonts w:ascii="Times New Roman" w:eastAsia="Times New Roman" w:hAnsi="Times New Roman" w:cs="Times New Roman"/>
          <w:sz w:val="24"/>
          <w:szCs w:val="24"/>
        </w:rPr>
      </w:pPr>
      <w:r w:rsidRPr="00F97955">
        <w:rPr>
          <w:rFonts w:ascii="Times New Roman" w:eastAsia="Times New Roman" w:hAnsi="Times New Roman" w:cs="Times New Roman"/>
          <w:sz w:val="24"/>
          <w:szCs w:val="24"/>
        </w:rPr>
        <w:t>Ieņemamais amats</w:t>
      </w:r>
      <w:r w:rsidRPr="00F97955">
        <w:rPr>
          <w:rFonts w:ascii="Times New Roman" w:eastAsia="Times New Roman" w:hAnsi="Times New Roman" w:cs="Times New Roman"/>
          <w:sz w:val="24"/>
          <w:szCs w:val="24"/>
        </w:rPr>
        <w:tab/>
      </w:r>
      <w:r w:rsidRPr="00F97955">
        <w:rPr>
          <w:rFonts w:ascii="Times New Roman" w:eastAsia="Times New Roman" w:hAnsi="Times New Roman" w:cs="Times New Roman"/>
          <w:sz w:val="24"/>
          <w:szCs w:val="24"/>
        </w:rPr>
        <w:tab/>
      </w:r>
      <w:r w:rsidRPr="00F97955">
        <w:rPr>
          <w:rFonts w:ascii="Times New Roman" w:eastAsia="Times New Roman" w:hAnsi="Times New Roman" w:cs="Times New Roman"/>
          <w:sz w:val="24"/>
          <w:szCs w:val="24"/>
        </w:rPr>
        <w:tab/>
        <w:t>_____________________________________</w:t>
      </w:r>
    </w:p>
    <w:p w:rsidR="007D1705" w:rsidRPr="00F97955" w:rsidRDefault="007D1705" w:rsidP="007D1705">
      <w:pPr>
        <w:spacing w:after="0" w:line="240" w:lineRule="auto"/>
        <w:jc w:val="both"/>
        <w:rPr>
          <w:rFonts w:ascii="Times New Roman" w:eastAsia="Times New Roman" w:hAnsi="Times New Roman" w:cs="Times New Roman"/>
          <w:sz w:val="24"/>
          <w:szCs w:val="24"/>
        </w:rPr>
      </w:pPr>
    </w:p>
    <w:p w:rsidR="007D1705" w:rsidRPr="00F97955" w:rsidRDefault="007D1705" w:rsidP="007D1705">
      <w:pPr>
        <w:spacing w:after="0" w:line="240" w:lineRule="auto"/>
        <w:jc w:val="both"/>
        <w:rPr>
          <w:rFonts w:ascii="Times New Roman" w:eastAsia="Times New Roman" w:hAnsi="Times New Roman" w:cs="Times New Roman"/>
          <w:sz w:val="24"/>
          <w:szCs w:val="24"/>
        </w:rPr>
      </w:pPr>
      <w:r w:rsidRPr="00F97955">
        <w:rPr>
          <w:rFonts w:ascii="Times New Roman" w:eastAsia="Times New Roman" w:hAnsi="Times New Roman" w:cs="Times New Roman"/>
          <w:sz w:val="24"/>
          <w:szCs w:val="24"/>
        </w:rPr>
        <w:t>Paraksts</w:t>
      </w:r>
      <w:r w:rsidRPr="00F97955">
        <w:rPr>
          <w:rFonts w:ascii="Times New Roman" w:eastAsia="Times New Roman" w:hAnsi="Times New Roman" w:cs="Times New Roman"/>
          <w:sz w:val="24"/>
          <w:szCs w:val="24"/>
        </w:rPr>
        <w:tab/>
      </w:r>
      <w:r w:rsidRPr="00F97955">
        <w:rPr>
          <w:rFonts w:ascii="Times New Roman" w:eastAsia="Times New Roman" w:hAnsi="Times New Roman" w:cs="Times New Roman"/>
          <w:sz w:val="24"/>
          <w:szCs w:val="24"/>
        </w:rPr>
        <w:tab/>
      </w:r>
      <w:r w:rsidRPr="00F97955">
        <w:rPr>
          <w:rFonts w:ascii="Times New Roman" w:eastAsia="Times New Roman" w:hAnsi="Times New Roman" w:cs="Times New Roman"/>
          <w:sz w:val="24"/>
          <w:szCs w:val="24"/>
        </w:rPr>
        <w:tab/>
      </w:r>
      <w:r w:rsidRPr="00F97955">
        <w:rPr>
          <w:rFonts w:ascii="Times New Roman" w:eastAsia="Times New Roman" w:hAnsi="Times New Roman" w:cs="Times New Roman"/>
          <w:sz w:val="24"/>
          <w:szCs w:val="24"/>
        </w:rPr>
        <w:tab/>
        <w:t>_____________________________________</w:t>
      </w:r>
    </w:p>
    <w:p w:rsidR="007D1705" w:rsidRPr="00F97955" w:rsidRDefault="007D1705" w:rsidP="007D1705">
      <w:pPr>
        <w:spacing w:after="0" w:line="240" w:lineRule="auto"/>
        <w:jc w:val="both"/>
        <w:rPr>
          <w:rFonts w:ascii="Times New Roman" w:eastAsia="Times New Roman" w:hAnsi="Times New Roman" w:cs="Times New Roman"/>
          <w:sz w:val="24"/>
          <w:szCs w:val="24"/>
        </w:rPr>
      </w:pPr>
      <w:r w:rsidRPr="00F97955">
        <w:rPr>
          <w:rFonts w:ascii="Times New Roman" w:eastAsia="Times New Roman" w:hAnsi="Times New Roman" w:cs="Times New Roman"/>
          <w:sz w:val="24"/>
          <w:szCs w:val="24"/>
        </w:rPr>
        <w:tab/>
      </w:r>
    </w:p>
    <w:p w:rsidR="007D1705" w:rsidRPr="00F97955" w:rsidRDefault="007D1705" w:rsidP="007D1705">
      <w:pPr>
        <w:spacing w:after="0" w:line="240" w:lineRule="auto"/>
        <w:jc w:val="both"/>
        <w:rPr>
          <w:rFonts w:ascii="Times New Roman" w:eastAsia="Times New Roman" w:hAnsi="Times New Roman" w:cs="Times New Roman"/>
          <w:sz w:val="24"/>
          <w:szCs w:val="24"/>
        </w:rPr>
      </w:pPr>
      <w:r w:rsidRPr="00F97955">
        <w:rPr>
          <w:rFonts w:ascii="Times New Roman" w:eastAsia="Times New Roman" w:hAnsi="Times New Roman" w:cs="Times New Roman"/>
          <w:sz w:val="24"/>
          <w:szCs w:val="24"/>
        </w:rPr>
        <w:t>Datums</w:t>
      </w:r>
      <w:r w:rsidRPr="00F97955">
        <w:rPr>
          <w:rFonts w:ascii="Times New Roman" w:eastAsia="Times New Roman" w:hAnsi="Times New Roman" w:cs="Times New Roman"/>
          <w:sz w:val="24"/>
          <w:szCs w:val="24"/>
        </w:rPr>
        <w:tab/>
      </w:r>
      <w:r w:rsidRPr="00F97955">
        <w:rPr>
          <w:rFonts w:ascii="Times New Roman" w:eastAsia="Times New Roman" w:hAnsi="Times New Roman" w:cs="Times New Roman"/>
          <w:sz w:val="24"/>
          <w:szCs w:val="24"/>
        </w:rPr>
        <w:tab/>
      </w:r>
      <w:r w:rsidRPr="00F97955">
        <w:rPr>
          <w:rFonts w:ascii="Times New Roman" w:eastAsia="Times New Roman" w:hAnsi="Times New Roman" w:cs="Times New Roman"/>
          <w:sz w:val="24"/>
          <w:szCs w:val="24"/>
        </w:rPr>
        <w:tab/>
      </w:r>
      <w:r w:rsidRPr="00F97955">
        <w:rPr>
          <w:rFonts w:ascii="Times New Roman" w:eastAsia="Times New Roman" w:hAnsi="Times New Roman" w:cs="Times New Roman"/>
          <w:sz w:val="24"/>
          <w:szCs w:val="24"/>
        </w:rPr>
        <w:tab/>
        <w:t>__________</w:t>
      </w:r>
      <w:r w:rsidRPr="00F97955">
        <w:rPr>
          <w:rFonts w:ascii="Times New Roman" w:eastAsia="Times New Roman" w:hAnsi="Times New Roman" w:cs="Times New Roman"/>
          <w:sz w:val="24"/>
          <w:szCs w:val="24"/>
        </w:rPr>
        <w:tab/>
      </w:r>
      <w:r w:rsidRPr="00F97955">
        <w:rPr>
          <w:rFonts w:ascii="Times New Roman" w:eastAsia="Times New Roman" w:hAnsi="Times New Roman" w:cs="Times New Roman"/>
          <w:sz w:val="24"/>
          <w:szCs w:val="24"/>
        </w:rPr>
        <w:tab/>
        <w:t>_________________</w:t>
      </w:r>
    </w:p>
    <w:p w:rsidR="007D1705" w:rsidRPr="00F97955" w:rsidRDefault="007D1705" w:rsidP="007D1705">
      <w:pPr>
        <w:tabs>
          <w:tab w:val="left" w:pos="319"/>
        </w:tabs>
        <w:spacing w:before="120" w:after="120" w:line="240" w:lineRule="auto"/>
        <w:jc w:val="both"/>
        <w:rPr>
          <w:rFonts w:ascii="Times New Roman" w:eastAsia="Times New Roman" w:hAnsi="Times New Roman" w:cs="Times New Roman"/>
          <w:bCs/>
          <w:sz w:val="24"/>
          <w:szCs w:val="24"/>
        </w:rPr>
      </w:pPr>
    </w:p>
    <w:p w:rsidR="007D1705" w:rsidRPr="00F97955" w:rsidRDefault="007D1705" w:rsidP="007D1705">
      <w:pPr>
        <w:tabs>
          <w:tab w:val="left" w:pos="319"/>
        </w:tabs>
        <w:spacing w:before="120" w:after="120" w:line="240" w:lineRule="auto"/>
        <w:jc w:val="both"/>
        <w:rPr>
          <w:rFonts w:ascii="Times New Roman" w:eastAsia="Times New Roman" w:hAnsi="Times New Roman" w:cs="Times New Roman"/>
          <w:bCs/>
          <w:sz w:val="24"/>
          <w:szCs w:val="24"/>
        </w:rPr>
      </w:pPr>
      <w:r w:rsidRPr="00F97955">
        <w:rPr>
          <w:rFonts w:ascii="Times New Roman" w:eastAsia="Times New Roman" w:hAnsi="Times New Roman" w:cs="Times New Roman"/>
          <w:bCs/>
          <w:sz w:val="24"/>
          <w:szCs w:val="24"/>
        </w:rPr>
        <w:t>Zīmogs</w:t>
      </w:r>
    </w:p>
    <w:p w:rsidR="007D1705" w:rsidRPr="00F97955" w:rsidRDefault="007D1705" w:rsidP="007D1705">
      <w:pPr>
        <w:spacing w:after="0" w:line="240" w:lineRule="auto"/>
        <w:rPr>
          <w:rFonts w:ascii="Times New Roman" w:eastAsia="Times New Roman" w:hAnsi="Times New Roman" w:cs="Times New Roman"/>
          <w:sz w:val="24"/>
          <w:szCs w:val="24"/>
        </w:rPr>
      </w:pPr>
    </w:p>
    <w:p w:rsidR="007D1705" w:rsidRPr="00F97955" w:rsidRDefault="007D1705" w:rsidP="007D1705">
      <w:pPr>
        <w:spacing w:after="0" w:line="240" w:lineRule="auto"/>
        <w:rPr>
          <w:rFonts w:ascii="Times New Roman" w:eastAsia="Times New Roman" w:hAnsi="Times New Roman" w:cs="Times New Roman"/>
          <w:sz w:val="24"/>
          <w:szCs w:val="24"/>
        </w:rPr>
      </w:pPr>
    </w:p>
    <w:p w:rsidR="007D1705" w:rsidRPr="00F97955" w:rsidRDefault="007D1705" w:rsidP="007D1705">
      <w:pPr>
        <w:spacing w:after="0" w:line="240" w:lineRule="auto"/>
        <w:rPr>
          <w:rFonts w:ascii="Times New Roman" w:eastAsia="Times New Roman" w:hAnsi="Times New Roman" w:cs="Times New Roman"/>
          <w:sz w:val="24"/>
          <w:szCs w:val="24"/>
        </w:rPr>
      </w:pPr>
    </w:p>
    <w:p w:rsidR="007D1705" w:rsidRPr="00F97955" w:rsidRDefault="007D1705" w:rsidP="007D1705">
      <w:pPr>
        <w:spacing w:after="0" w:line="240" w:lineRule="auto"/>
        <w:rPr>
          <w:rFonts w:ascii="Times New Roman" w:eastAsia="Times New Roman" w:hAnsi="Times New Roman" w:cs="Times New Roman"/>
          <w:sz w:val="24"/>
          <w:szCs w:val="24"/>
        </w:rPr>
      </w:pPr>
    </w:p>
    <w:p w:rsidR="007D1705" w:rsidRPr="00F97955" w:rsidRDefault="007D1705" w:rsidP="007D1705">
      <w:pPr>
        <w:spacing w:after="0" w:line="240" w:lineRule="auto"/>
        <w:rPr>
          <w:rFonts w:ascii="Times New Roman" w:eastAsia="Times New Roman" w:hAnsi="Times New Roman" w:cs="Times New Roman"/>
          <w:sz w:val="24"/>
          <w:szCs w:val="24"/>
        </w:rPr>
      </w:pPr>
    </w:p>
    <w:p w:rsidR="007D1705" w:rsidRPr="00F97955" w:rsidRDefault="007D1705" w:rsidP="007D1705">
      <w:pPr>
        <w:spacing w:after="0" w:line="240" w:lineRule="auto"/>
        <w:rPr>
          <w:rFonts w:ascii="Times New Roman" w:eastAsia="Times New Roman" w:hAnsi="Times New Roman" w:cs="Times New Roman"/>
          <w:sz w:val="24"/>
          <w:szCs w:val="24"/>
        </w:rPr>
      </w:pPr>
    </w:p>
    <w:p w:rsidR="007D1705" w:rsidRPr="00F97955" w:rsidRDefault="007D1705" w:rsidP="007D1705">
      <w:pPr>
        <w:tabs>
          <w:tab w:val="left" w:pos="11310"/>
          <w:tab w:val="right" w:pos="14111"/>
        </w:tabs>
        <w:spacing w:before="120" w:after="120" w:line="240" w:lineRule="auto"/>
        <w:jc w:val="right"/>
        <w:rPr>
          <w:rFonts w:ascii="Times New Roman" w:eastAsia="Times New Roman" w:hAnsi="Times New Roman" w:cs="Times New Roman"/>
          <w:b/>
          <w:bCs/>
          <w:sz w:val="24"/>
          <w:szCs w:val="24"/>
        </w:rPr>
      </w:pPr>
    </w:p>
    <w:p w:rsidR="007D1705" w:rsidRPr="00F97955" w:rsidRDefault="007D1705" w:rsidP="007D1705">
      <w:pPr>
        <w:tabs>
          <w:tab w:val="left" w:pos="11310"/>
          <w:tab w:val="right" w:pos="14111"/>
        </w:tabs>
        <w:spacing w:before="120" w:after="120" w:line="240" w:lineRule="auto"/>
        <w:jc w:val="right"/>
        <w:rPr>
          <w:rFonts w:ascii="Times New Roman" w:eastAsia="Times New Roman" w:hAnsi="Times New Roman" w:cs="Times New Roman"/>
          <w:b/>
          <w:bCs/>
          <w:sz w:val="24"/>
          <w:szCs w:val="24"/>
        </w:rPr>
      </w:pPr>
    </w:p>
    <w:p w:rsidR="007D1705" w:rsidRPr="00572D6D" w:rsidRDefault="007D1705" w:rsidP="007D1705">
      <w:pPr>
        <w:spacing w:before="120" w:after="120" w:line="240" w:lineRule="auto"/>
        <w:jc w:val="right"/>
        <w:rPr>
          <w:rFonts w:ascii="Times New Roman" w:eastAsia="Times New Roman" w:hAnsi="Times New Roman" w:cs="Times New Roman"/>
          <w:b/>
          <w:sz w:val="24"/>
          <w:szCs w:val="24"/>
          <w:highlight w:val="yellow"/>
        </w:rPr>
      </w:pPr>
    </w:p>
    <w:p w:rsidR="007D1705" w:rsidRPr="00F97955" w:rsidRDefault="007D1705" w:rsidP="007D1705">
      <w:pPr>
        <w:spacing w:before="120" w:after="120" w:line="240" w:lineRule="auto"/>
        <w:jc w:val="right"/>
        <w:rPr>
          <w:rFonts w:ascii="Times New Roman" w:eastAsia="Times New Roman" w:hAnsi="Times New Roman" w:cs="Times New Roman"/>
          <w:b/>
          <w:sz w:val="24"/>
          <w:szCs w:val="24"/>
        </w:rPr>
      </w:pPr>
    </w:p>
    <w:p w:rsidR="007D1705" w:rsidRPr="00F97955" w:rsidRDefault="007D1705" w:rsidP="007D1705">
      <w:pPr>
        <w:spacing w:before="120" w:after="120" w:line="240" w:lineRule="auto"/>
        <w:jc w:val="right"/>
        <w:rPr>
          <w:rFonts w:ascii="Times New Roman" w:eastAsia="Times New Roman" w:hAnsi="Times New Roman" w:cs="Times New Roman"/>
          <w:b/>
          <w:sz w:val="24"/>
          <w:szCs w:val="24"/>
        </w:rPr>
      </w:pPr>
      <w:r w:rsidRPr="00F97955">
        <w:rPr>
          <w:rFonts w:ascii="Times New Roman" w:eastAsia="Times New Roman" w:hAnsi="Times New Roman" w:cs="Times New Roman"/>
          <w:b/>
          <w:sz w:val="24"/>
          <w:szCs w:val="24"/>
        </w:rPr>
        <w:t>4.pielikums</w:t>
      </w:r>
    </w:p>
    <w:p w:rsidR="007D1705" w:rsidRPr="00F97955" w:rsidRDefault="007D1705" w:rsidP="007D1705">
      <w:pPr>
        <w:tabs>
          <w:tab w:val="left" w:pos="319"/>
        </w:tabs>
        <w:spacing w:before="120" w:after="120" w:line="240" w:lineRule="auto"/>
        <w:rPr>
          <w:rFonts w:ascii="Times New Roman" w:eastAsia="Times New Roman" w:hAnsi="Times New Roman" w:cs="Times New Roman"/>
          <w:b/>
          <w:sz w:val="24"/>
          <w:szCs w:val="24"/>
        </w:rPr>
      </w:pPr>
    </w:p>
    <w:p w:rsidR="007D1705" w:rsidRPr="00F97955" w:rsidRDefault="007D1705" w:rsidP="007D1705">
      <w:pPr>
        <w:tabs>
          <w:tab w:val="left" w:pos="319"/>
        </w:tabs>
        <w:spacing w:before="120" w:after="120" w:line="240" w:lineRule="auto"/>
        <w:jc w:val="center"/>
        <w:rPr>
          <w:rFonts w:ascii="Times New Roman" w:eastAsia="Times New Roman" w:hAnsi="Times New Roman" w:cs="Times New Roman"/>
          <w:b/>
          <w:sz w:val="24"/>
          <w:szCs w:val="24"/>
        </w:rPr>
      </w:pPr>
      <w:r w:rsidRPr="00F97955">
        <w:rPr>
          <w:rFonts w:ascii="Times New Roman" w:eastAsia="Times New Roman" w:hAnsi="Times New Roman" w:cs="Times New Roman"/>
          <w:b/>
          <w:sz w:val="24"/>
          <w:szCs w:val="24"/>
        </w:rPr>
        <w:t>FINANŠU PIEDĀVĀJUMA FORMA</w:t>
      </w:r>
    </w:p>
    <w:p w:rsidR="007D1705" w:rsidRPr="00F97955" w:rsidRDefault="007D1705" w:rsidP="007D1705">
      <w:pPr>
        <w:tabs>
          <w:tab w:val="left" w:pos="319"/>
        </w:tabs>
        <w:spacing w:before="120" w:after="120" w:line="240" w:lineRule="auto"/>
        <w:rPr>
          <w:rFonts w:ascii="Times New Roman" w:eastAsia="Times New Roman" w:hAnsi="Times New Roman" w:cs="Times New Roman"/>
          <w:sz w:val="24"/>
          <w:szCs w:val="24"/>
        </w:rPr>
      </w:pPr>
      <w:r w:rsidRPr="00F97955">
        <w:rPr>
          <w:rFonts w:ascii="Times New Roman" w:eastAsia="Times New Roman" w:hAnsi="Times New Roman" w:cs="Times New Roman"/>
          <w:sz w:val="24"/>
          <w:szCs w:val="24"/>
        </w:rPr>
        <w:t xml:space="preserve"> </w:t>
      </w:r>
    </w:p>
    <w:p w:rsidR="007D1705" w:rsidRPr="00F97955" w:rsidRDefault="007D1705" w:rsidP="007D1705">
      <w:pPr>
        <w:tabs>
          <w:tab w:val="left" w:pos="319"/>
        </w:tabs>
        <w:spacing w:before="120" w:after="120" w:line="240" w:lineRule="auto"/>
        <w:rPr>
          <w:rFonts w:ascii="Times New Roman" w:eastAsia="Times New Roman" w:hAnsi="Times New Roman" w:cs="Times New Roman"/>
          <w:sz w:val="24"/>
          <w:szCs w:val="24"/>
        </w:rPr>
      </w:pPr>
    </w:p>
    <w:p w:rsidR="007D1705" w:rsidRPr="00F97955" w:rsidRDefault="007D1705" w:rsidP="007D1705">
      <w:pPr>
        <w:tabs>
          <w:tab w:val="left" w:pos="319"/>
        </w:tabs>
        <w:spacing w:after="0" w:line="240" w:lineRule="auto"/>
        <w:jc w:val="center"/>
        <w:rPr>
          <w:rFonts w:ascii="Times New Roman" w:eastAsia="Times New Roman" w:hAnsi="Times New Roman" w:cs="Times New Roman"/>
          <w:b/>
          <w:sz w:val="24"/>
          <w:szCs w:val="24"/>
        </w:rPr>
      </w:pPr>
      <w:r w:rsidRPr="00F97955">
        <w:rPr>
          <w:rFonts w:ascii="Times New Roman" w:eastAsia="Times New Roman" w:hAnsi="Times New Roman" w:cs="Times New Roman"/>
          <w:b/>
          <w:sz w:val="24"/>
          <w:szCs w:val="24"/>
        </w:rPr>
        <w:t xml:space="preserve">Mēs </w:t>
      </w:r>
    </w:p>
    <w:p w:rsidR="007D1705" w:rsidRPr="00F97955" w:rsidRDefault="007D1705" w:rsidP="007D1705">
      <w:pPr>
        <w:tabs>
          <w:tab w:val="left" w:pos="319"/>
        </w:tabs>
        <w:spacing w:after="0" w:line="240" w:lineRule="auto"/>
        <w:jc w:val="center"/>
        <w:rPr>
          <w:rFonts w:ascii="Times New Roman" w:eastAsia="Times New Roman" w:hAnsi="Times New Roman" w:cs="Times New Roman"/>
          <w:b/>
          <w:sz w:val="24"/>
          <w:szCs w:val="24"/>
        </w:rPr>
      </w:pPr>
      <w:r w:rsidRPr="00F97955">
        <w:rPr>
          <w:rFonts w:ascii="Times New Roman" w:eastAsia="Times New Roman" w:hAnsi="Times New Roman" w:cs="Times New Roman"/>
          <w:b/>
          <w:sz w:val="24"/>
          <w:szCs w:val="24"/>
        </w:rPr>
        <w:t>_____________________________________________________________________________</w:t>
      </w:r>
    </w:p>
    <w:p w:rsidR="007D1705" w:rsidRPr="00F97955" w:rsidRDefault="007D1705" w:rsidP="007D1705">
      <w:pPr>
        <w:spacing w:after="0" w:line="240" w:lineRule="auto"/>
        <w:jc w:val="center"/>
        <w:rPr>
          <w:rFonts w:ascii="Times New Roman" w:eastAsia="Times New Roman" w:hAnsi="Times New Roman" w:cs="Times New Roman"/>
          <w:i/>
          <w:sz w:val="24"/>
          <w:szCs w:val="24"/>
        </w:rPr>
      </w:pPr>
      <w:r w:rsidRPr="00F97955">
        <w:rPr>
          <w:rFonts w:ascii="Times New Roman" w:eastAsia="Times New Roman" w:hAnsi="Times New Roman" w:cs="Times New Roman"/>
          <w:i/>
          <w:sz w:val="24"/>
          <w:szCs w:val="24"/>
        </w:rPr>
        <w:t>pretendenta nosaukums, Reģ. Nr.</w:t>
      </w:r>
    </w:p>
    <w:p w:rsidR="007D1705" w:rsidRPr="00F97955" w:rsidRDefault="007D1705" w:rsidP="007D1705">
      <w:pPr>
        <w:spacing w:after="0" w:line="240" w:lineRule="auto"/>
        <w:jc w:val="center"/>
        <w:rPr>
          <w:rFonts w:ascii="Times New Roman" w:eastAsia="Times New Roman" w:hAnsi="Times New Roman" w:cs="Times New Roman"/>
          <w:sz w:val="24"/>
          <w:szCs w:val="24"/>
        </w:rPr>
      </w:pPr>
    </w:p>
    <w:p w:rsidR="007D1705" w:rsidRPr="00F97955" w:rsidRDefault="007D1705" w:rsidP="007D1705">
      <w:pPr>
        <w:spacing w:after="0" w:line="240" w:lineRule="auto"/>
        <w:jc w:val="both"/>
        <w:rPr>
          <w:rFonts w:ascii="Times New Roman" w:eastAsia="Times New Roman" w:hAnsi="Times New Roman" w:cs="Times New Roman"/>
          <w:sz w:val="24"/>
          <w:szCs w:val="24"/>
        </w:rPr>
      </w:pPr>
      <w:r w:rsidRPr="00F97955">
        <w:rPr>
          <w:rFonts w:ascii="Times New Roman" w:eastAsia="Times New Roman" w:hAnsi="Times New Roman" w:cs="Times New Roman"/>
          <w:sz w:val="24"/>
          <w:szCs w:val="24"/>
        </w:rPr>
        <w:t xml:space="preserve">piedāvājam veikt </w:t>
      </w:r>
      <w:bookmarkStart w:id="56" w:name="_Hlk497748321"/>
      <w:r w:rsidRPr="00F97955">
        <w:rPr>
          <w:rFonts w:ascii="Times New Roman" w:eastAsia="Times New Roman" w:hAnsi="Times New Roman" w:cs="Times New Roman"/>
          <w:bCs/>
          <w:sz w:val="24"/>
          <w:szCs w:val="24"/>
        </w:rPr>
        <w:t>Siguldas Jaunās pils pārbūves un restaurācijas būvuzraudzību</w:t>
      </w:r>
      <w:r w:rsidRPr="00F97955">
        <w:rPr>
          <w:rFonts w:ascii="Times New Roman" w:eastAsia="Times New Roman" w:hAnsi="Times New Roman" w:cs="Times New Roman"/>
          <w:sz w:val="24"/>
          <w:szCs w:val="24"/>
        </w:rPr>
        <w:t xml:space="preserve"> </w:t>
      </w:r>
      <w:bookmarkEnd w:id="56"/>
      <w:r w:rsidRPr="00F97955">
        <w:rPr>
          <w:rFonts w:ascii="Times New Roman" w:eastAsia="Times New Roman" w:hAnsi="Times New Roman" w:cs="Times New Roman"/>
          <w:sz w:val="24"/>
          <w:szCs w:val="24"/>
        </w:rPr>
        <w:t xml:space="preserve">(identifikācijas Nr. SNP 2018/02), par summām </w:t>
      </w:r>
      <w:r w:rsidRPr="00F97955">
        <w:rPr>
          <w:rFonts w:ascii="Times New Roman" w:eastAsia="Times New Roman" w:hAnsi="Times New Roman" w:cs="Times New Roman"/>
          <w:i/>
          <w:sz w:val="24"/>
          <w:szCs w:val="24"/>
        </w:rPr>
        <w:t xml:space="preserve">euro </w:t>
      </w:r>
      <w:r w:rsidRPr="00F97955">
        <w:rPr>
          <w:rFonts w:ascii="Times New Roman" w:eastAsia="Times New Roman" w:hAnsi="Times New Roman" w:cs="Times New Roman"/>
          <w:sz w:val="24"/>
          <w:szCs w:val="24"/>
        </w:rPr>
        <w:t>(EUR), saskaņā ar iepirkuma Nolikuma un tā pielikumu nosacījumiem:</w:t>
      </w:r>
    </w:p>
    <w:p w:rsidR="007D1705" w:rsidRPr="00F97955" w:rsidRDefault="007D1705" w:rsidP="007D1705">
      <w:pPr>
        <w:spacing w:before="120" w:after="120" w:line="240" w:lineRule="auto"/>
        <w:jc w:val="center"/>
        <w:rPr>
          <w:rFonts w:ascii="Times New Roman" w:eastAsia="Times New Roman" w:hAnsi="Times New Roman" w:cs="Times New Roman"/>
          <w:bCs/>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2972"/>
      </w:tblGrid>
      <w:tr w:rsidR="007D1705" w:rsidRPr="00F97955" w:rsidTr="004016AD">
        <w:tc>
          <w:tcPr>
            <w:tcW w:w="6768" w:type="dxa"/>
          </w:tcPr>
          <w:p w:rsidR="007D1705" w:rsidRPr="00F97955" w:rsidRDefault="007D1705" w:rsidP="004016AD">
            <w:pPr>
              <w:spacing w:before="120" w:after="120" w:line="240" w:lineRule="auto"/>
              <w:jc w:val="center"/>
              <w:rPr>
                <w:rFonts w:ascii="Times New Roman" w:eastAsia="Times New Roman" w:hAnsi="Times New Roman" w:cs="Times New Roman"/>
                <w:bCs/>
                <w:sz w:val="24"/>
                <w:szCs w:val="24"/>
              </w:rPr>
            </w:pPr>
            <w:r w:rsidRPr="00F97955">
              <w:rPr>
                <w:rFonts w:ascii="Times New Roman" w:eastAsia="Times New Roman" w:hAnsi="Times New Roman" w:cs="Times New Roman"/>
                <w:bCs/>
                <w:sz w:val="24"/>
                <w:szCs w:val="24"/>
              </w:rPr>
              <w:t>Iepirkuma nosaukums</w:t>
            </w:r>
          </w:p>
        </w:tc>
        <w:tc>
          <w:tcPr>
            <w:tcW w:w="2972" w:type="dxa"/>
          </w:tcPr>
          <w:p w:rsidR="007D1705" w:rsidRPr="00F97955" w:rsidRDefault="007D1705" w:rsidP="004016AD">
            <w:pPr>
              <w:tabs>
                <w:tab w:val="left" w:pos="319"/>
              </w:tabs>
              <w:spacing w:after="0" w:line="240" w:lineRule="auto"/>
              <w:jc w:val="center"/>
              <w:rPr>
                <w:rFonts w:ascii="Times New Roman" w:eastAsia="Times New Roman" w:hAnsi="Times New Roman" w:cs="Times New Roman"/>
                <w:sz w:val="24"/>
                <w:szCs w:val="24"/>
              </w:rPr>
            </w:pPr>
            <w:r w:rsidRPr="00F97955">
              <w:rPr>
                <w:rFonts w:ascii="Times New Roman" w:eastAsia="Times New Roman" w:hAnsi="Times New Roman" w:cs="Times New Roman"/>
                <w:sz w:val="24"/>
                <w:szCs w:val="24"/>
              </w:rPr>
              <w:t>Summa EUR</w:t>
            </w:r>
          </w:p>
          <w:p w:rsidR="007D1705" w:rsidRPr="00F97955" w:rsidRDefault="007D1705" w:rsidP="004016AD">
            <w:pPr>
              <w:tabs>
                <w:tab w:val="left" w:pos="319"/>
              </w:tabs>
              <w:spacing w:after="0" w:line="240" w:lineRule="auto"/>
              <w:jc w:val="center"/>
              <w:rPr>
                <w:rFonts w:ascii="Times New Roman" w:eastAsia="Times New Roman" w:hAnsi="Times New Roman" w:cs="Times New Roman"/>
                <w:sz w:val="24"/>
                <w:szCs w:val="24"/>
              </w:rPr>
            </w:pPr>
            <w:r w:rsidRPr="00F97955">
              <w:rPr>
                <w:rFonts w:ascii="Times New Roman" w:eastAsia="Times New Roman" w:hAnsi="Times New Roman" w:cs="Times New Roman"/>
                <w:sz w:val="24"/>
                <w:szCs w:val="24"/>
              </w:rPr>
              <w:t>(bez PVN)</w:t>
            </w:r>
          </w:p>
        </w:tc>
      </w:tr>
      <w:tr w:rsidR="007D1705" w:rsidRPr="00F97955" w:rsidTr="004016AD">
        <w:tc>
          <w:tcPr>
            <w:tcW w:w="6768" w:type="dxa"/>
          </w:tcPr>
          <w:p w:rsidR="007D1705" w:rsidRPr="00F97955" w:rsidRDefault="007D1705" w:rsidP="004016AD">
            <w:pPr>
              <w:spacing w:before="120" w:after="120" w:line="240" w:lineRule="auto"/>
              <w:rPr>
                <w:rFonts w:ascii="Times New Roman" w:eastAsia="Times New Roman" w:hAnsi="Times New Roman" w:cs="Times New Roman"/>
                <w:bCs/>
                <w:sz w:val="24"/>
                <w:szCs w:val="24"/>
              </w:rPr>
            </w:pPr>
            <w:r w:rsidRPr="00F97955">
              <w:rPr>
                <w:rFonts w:ascii="Times New Roman" w:eastAsia="Times New Roman" w:hAnsi="Times New Roman" w:cs="Times New Roman"/>
                <w:bCs/>
                <w:sz w:val="24"/>
                <w:szCs w:val="24"/>
              </w:rPr>
              <w:t>Jaunās pils pārbūves un restaurācijas būvuzraudzību cena</w:t>
            </w:r>
          </w:p>
        </w:tc>
        <w:tc>
          <w:tcPr>
            <w:tcW w:w="2972" w:type="dxa"/>
          </w:tcPr>
          <w:p w:rsidR="007D1705" w:rsidRPr="00F97955" w:rsidRDefault="007D1705" w:rsidP="004016AD">
            <w:pPr>
              <w:tabs>
                <w:tab w:val="left" w:pos="319"/>
              </w:tabs>
              <w:spacing w:before="120" w:after="120" w:line="240" w:lineRule="auto"/>
              <w:jc w:val="center"/>
              <w:rPr>
                <w:rFonts w:ascii="Times New Roman" w:eastAsia="Times New Roman" w:hAnsi="Times New Roman" w:cs="Times New Roman"/>
                <w:sz w:val="24"/>
                <w:szCs w:val="24"/>
              </w:rPr>
            </w:pPr>
          </w:p>
        </w:tc>
      </w:tr>
      <w:tr w:rsidR="007D1705" w:rsidRPr="00F97955" w:rsidTr="004016AD">
        <w:tc>
          <w:tcPr>
            <w:tcW w:w="6768" w:type="dxa"/>
          </w:tcPr>
          <w:p w:rsidR="007D1705" w:rsidRPr="00EE3778" w:rsidRDefault="007D1705" w:rsidP="004016AD">
            <w:pPr>
              <w:pBdr>
                <w:top w:val="nil"/>
                <w:left w:val="nil"/>
                <w:bottom w:val="nil"/>
                <w:right w:val="nil"/>
                <w:between w:val="nil"/>
                <w:bar w:val="nil"/>
              </w:pBdr>
              <w:spacing w:after="0" w:line="240" w:lineRule="auto"/>
              <w:rPr>
                <w:rFonts w:ascii="Times New Roman" w:eastAsia="Times New Roman" w:hAnsi="Times New Roman" w:cs="Times New Roman"/>
                <w:i/>
                <w:color w:val="FF0000"/>
              </w:rPr>
            </w:pPr>
            <w:r w:rsidRPr="00EE3778">
              <w:rPr>
                <w:rFonts w:ascii="Times New Roman" w:eastAsia="Times New Roman" w:hAnsi="Times New Roman" w:cs="Times New Roman"/>
              </w:rPr>
              <w:t>Atzinuma/-u sagatavošana garantijas laikā maksa par 1 (vienu) stundu</w:t>
            </w:r>
          </w:p>
          <w:p w:rsidR="007D1705" w:rsidRPr="00F97955" w:rsidRDefault="007D1705" w:rsidP="004016AD">
            <w:pPr>
              <w:spacing w:after="0" w:line="240" w:lineRule="auto"/>
              <w:jc w:val="both"/>
              <w:rPr>
                <w:rFonts w:ascii="Times New Roman" w:eastAsia="Times New Roman" w:hAnsi="Times New Roman" w:cs="Times New Roman"/>
                <w:bCs/>
                <w:sz w:val="24"/>
                <w:szCs w:val="24"/>
              </w:rPr>
            </w:pPr>
          </w:p>
        </w:tc>
        <w:tc>
          <w:tcPr>
            <w:tcW w:w="2972" w:type="dxa"/>
          </w:tcPr>
          <w:p w:rsidR="007D1705" w:rsidRPr="00F97955" w:rsidRDefault="007D1705" w:rsidP="004016AD">
            <w:pPr>
              <w:tabs>
                <w:tab w:val="left" w:pos="319"/>
              </w:tabs>
              <w:spacing w:before="120" w:after="120" w:line="240" w:lineRule="auto"/>
              <w:jc w:val="center"/>
              <w:rPr>
                <w:rFonts w:ascii="Times New Roman" w:eastAsia="Times New Roman" w:hAnsi="Times New Roman" w:cs="Times New Roman"/>
                <w:sz w:val="24"/>
                <w:szCs w:val="24"/>
              </w:rPr>
            </w:pPr>
          </w:p>
        </w:tc>
      </w:tr>
    </w:tbl>
    <w:p w:rsidR="007D1705" w:rsidRPr="00F97955" w:rsidRDefault="007D1705" w:rsidP="007D1705">
      <w:pPr>
        <w:spacing w:after="0" w:line="240" w:lineRule="auto"/>
        <w:rPr>
          <w:rFonts w:ascii="Times New Roman" w:eastAsia="Times New Roman" w:hAnsi="Times New Roman" w:cs="Times New Roman"/>
          <w:sz w:val="24"/>
          <w:szCs w:val="24"/>
        </w:rPr>
      </w:pPr>
    </w:p>
    <w:p w:rsidR="007D1705" w:rsidRPr="00F97955" w:rsidRDefault="007D1705" w:rsidP="007D1705">
      <w:pPr>
        <w:spacing w:after="0" w:line="240" w:lineRule="auto"/>
        <w:rPr>
          <w:rFonts w:ascii="Times New Roman" w:eastAsia="Times New Roman" w:hAnsi="Times New Roman" w:cs="Times New Roman"/>
          <w:sz w:val="24"/>
          <w:szCs w:val="24"/>
        </w:rPr>
      </w:pPr>
    </w:p>
    <w:p w:rsidR="007D1705" w:rsidRPr="00F97955" w:rsidRDefault="007D1705" w:rsidP="007D1705">
      <w:pPr>
        <w:spacing w:after="0" w:line="240" w:lineRule="auto"/>
        <w:jc w:val="both"/>
        <w:rPr>
          <w:rFonts w:ascii="Times New Roman" w:eastAsia="Times New Roman" w:hAnsi="Times New Roman" w:cs="Times New Roman"/>
          <w:sz w:val="24"/>
          <w:szCs w:val="24"/>
        </w:rPr>
      </w:pPr>
      <w:r w:rsidRPr="00F97955">
        <w:rPr>
          <w:rFonts w:ascii="Times New Roman" w:eastAsia="Times New Roman" w:hAnsi="Times New Roman" w:cs="Times New Roman"/>
          <w:sz w:val="24"/>
          <w:szCs w:val="24"/>
        </w:rPr>
        <w:t>Summā ir iekļauti visi Latvijas Republikas normatīvajos aktos paredzētie nodokļi un nodevas, izņemot pievienotās vērtības nodokli.</w:t>
      </w:r>
    </w:p>
    <w:p w:rsidR="007D1705" w:rsidRPr="00F97955" w:rsidRDefault="007D1705" w:rsidP="007D1705">
      <w:pPr>
        <w:spacing w:after="0" w:line="240" w:lineRule="auto"/>
        <w:rPr>
          <w:rFonts w:ascii="Times New Roman" w:eastAsia="Times New Roman" w:hAnsi="Times New Roman" w:cs="Times New Roman"/>
          <w:sz w:val="24"/>
          <w:szCs w:val="24"/>
        </w:rPr>
      </w:pPr>
    </w:p>
    <w:p w:rsidR="007D1705" w:rsidRPr="00F97955" w:rsidRDefault="007D1705" w:rsidP="007D1705">
      <w:pPr>
        <w:tabs>
          <w:tab w:val="left" w:pos="319"/>
        </w:tabs>
        <w:spacing w:before="120" w:after="120" w:line="240" w:lineRule="auto"/>
        <w:jc w:val="both"/>
        <w:rPr>
          <w:rFonts w:ascii="Times New Roman" w:eastAsia="Times New Roman" w:hAnsi="Times New Roman" w:cs="Times New Roman"/>
          <w:sz w:val="24"/>
          <w:szCs w:val="24"/>
        </w:rPr>
      </w:pPr>
      <w:r w:rsidRPr="00F97955">
        <w:rPr>
          <w:rFonts w:ascii="Times New Roman" w:eastAsia="Times New Roman" w:hAnsi="Times New Roman" w:cs="Times New Roman"/>
          <w:sz w:val="24"/>
          <w:szCs w:val="24"/>
        </w:rPr>
        <w:t>Ar šo uzņemos pilnu atbildību par finanšu piedāvājuma formā ietverto informāciju, atbilstību Nolikuma prasībām. Sniegtā informācija un dati ir patiesi.</w:t>
      </w:r>
    </w:p>
    <w:p w:rsidR="007D1705" w:rsidRPr="00F97955" w:rsidRDefault="007D1705" w:rsidP="007D1705">
      <w:pPr>
        <w:spacing w:after="0" w:line="240" w:lineRule="auto"/>
        <w:jc w:val="both"/>
        <w:rPr>
          <w:rFonts w:ascii="Times New Roman" w:eastAsia="Times New Roman" w:hAnsi="Times New Roman" w:cs="Times New Roman"/>
          <w:sz w:val="24"/>
          <w:szCs w:val="24"/>
        </w:rPr>
      </w:pPr>
    </w:p>
    <w:p w:rsidR="007D1705" w:rsidRPr="00F97955" w:rsidRDefault="007D1705" w:rsidP="007D1705">
      <w:pPr>
        <w:spacing w:after="0" w:line="240" w:lineRule="auto"/>
        <w:jc w:val="both"/>
        <w:rPr>
          <w:rFonts w:ascii="Times New Roman" w:eastAsia="Times New Roman" w:hAnsi="Times New Roman" w:cs="Times New Roman"/>
          <w:sz w:val="24"/>
          <w:szCs w:val="24"/>
        </w:rPr>
      </w:pPr>
      <w:r w:rsidRPr="00F97955">
        <w:rPr>
          <w:rFonts w:ascii="Times New Roman" w:eastAsia="Times New Roman" w:hAnsi="Times New Roman" w:cs="Times New Roman"/>
          <w:sz w:val="24"/>
          <w:szCs w:val="24"/>
        </w:rPr>
        <w:t>Vārds, Uzvārds</w:t>
      </w:r>
      <w:r w:rsidRPr="00F97955">
        <w:rPr>
          <w:rFonts w:ascii="Times New Roman" w:eastAsia="Times New Roman" w:hAnsi="Times New Roman" w:cs="Times New Roman"/>
          <w:sz w:val="24"/>
          <w:szCs w:val="24"/>
        </w:rPr>
        <w:tab/>
      </w:r>
      <w:r w:rsidRPr="00F97955">
        <w:rPr>
          <w:rFonts w:ascii="Times New Roman" w:eastAsia="Times New Roman" w:hAnsi="Times New Roman" w:cs="Times New Roman"/>
          <w:sz w:val="24"/>
          <w:szCs w:val="24"/>
        </w:rPr>
        <w:tab/>
      </w:r>
      <w:r w:rsidRPr="00F97955">
        <w:rPr>
          <w:rFonts w:ascii="Times New Roman" w:eastAsia="Times New Roman" w:hAnsi="Times New Roman" w:cs="Times New Roman"/>
          <w:sz w:val="24"/>
          <w:szCs w:val="24"/>
        </w:rPr>
        <w:tab/>
        <w:t>_____________________________________</w:t>
      </w:r>
    </w:p>
    <w:p w:rsidR="007D1705" w:rsidRPr="00F97955" w:rsidRDefault="007D1705" w:rsidP="007D1705">
      <w:pPr>
        <w:spacing w:after="0" w:line="240" w:lineRule="auto"/>
        <w:jc w:val="both"/>
        <w:rPr>
          <w:rFonts w:ascii="Times New Roman" w:eastAsia="Times New Roman" w:hAnsi="Times New Roman" w:cs="Times New Roman"/>
          <w:sz w:val="24"/>
          <w:szCs w:val="24"/>
        </w:rPr>
      </w:pPr>
    </w:p>
    <w:p w:rsidR="007D1705" w:rsidRPr="00F97955" w:rsidRDefault="007D1705" w:rsidP="007D1705">
      <w:pPr>
        <w:spacing w:after="0" w:line="240" w:lineRule="auto"/>
        <w:jc w:val="both"/>
        <w:rPr>
          <w:rFonts w:ascii="Times New Roman" w:eastAsia="Times New Roman" w:hAnsi="Times New Roman" w:cs="Times New Roman"/>
          <w:sz w:val="24"/>
          <w:szCs w:val="24"/>
        </w:rPr>
      </w:pPr>
      <w:r w:rsidRPr="00F97955">
        <w:rPr>
          <w:rFonts w:ascii="Times New Roman" w:eastAsia="Times New Roman" w:hAnsi="Times New Roman" w:cs="Times New Roman"/>
          <w:sz w:val="24"/>
          <w:szCs w:val="24"/>
        </w:rPr>
        <w:t>Ieņemamais amats</w:t>
      </w:r>
      <w:r w:rsidRPr="00F97955">
        <w:rPr>
          <w:rFonts w:ascii="Times New Roman" w:eastAsia="Times New Roman" w:hAnsi="Times New Roman" w:cs="Times New Roman"/>
          <w:sz w:val="24"/>
          <w:szCs w:val="24"/>
        </w:rPr>
        <w:tab/>
      </w:r>
      <w:r w:rsidRPr="00F97955">
        <w:rPr>
          <w:rFonts w:ascii="Times New Roman" w:eastAsia="Times New Roman" w:hAnsi="Times New Roman" w:cs="Times New Roman"/>
          <w:sz w:val="24"/>
          <w:szCs w:val="24"/>
        </w:rPr>
        <w:tab/>
      </w:r>
      <w:r w:rsidRPr="00F97955">
        <w:rPr>
          <w:rFonts w:ascii="Times New Roman" w:eastAsia="Times New Roman" w:hAnsi="Times New Roman" w:cs="Times New Roman"/>
          <w:sz w:val="24"/>
          <w:szCs w:val="24"/>
        </w:rPr>
        <w:tab/>
        <w:t>_____________________________________</w:t>
      </w:r>
    </w:p>
    <w:p w:rsidR="007D1705" w:rsidRPr="00F97955" w:rsidRDefault="007D1705" w:rsidP="007D1705">
      <w:pPr>
        <w:spacing w:after="0" w:line="240" w:lineRule="auto"/>
        <w:jc w:val="both"/>
        <w:rPr>
          <w:rFonts w:ascii="Times New Roman" w:eastAsia="Times New Roman" w:hAnsi="Times New Roman" w:cs="Times New Roman"/>
          <w:sz w:val="24"/>
          <w:szCs w:val="24"/>
        </w:rPr>
      </w:pPr>
    </w:p>
    <w:p w:rsidR="007D1705" w:rsidRPr="00F97955" w:rsidRDefault="007D1705" w:rsidP="007D1705">
      <w:pPr>
        <w:spacing w:after="0" w:line="240" w:lineRule="auto"/>
        <w:jc w:val="both"/>
        <w:rPr>
          <w:rFonts w:ascii="Times New Roman" w:eastAsia="Times New Roman" w:hAnsi="Times New Roman" w:cs="Times New Roman"/>
          <w:sz w:val="24"/>
          <w:szCs w:val="24"/>
        </w:rPr>
      </w:pPr>
      <w:r w:rsidRPr="00F97955">
        <w:rPr>
          <w:rFonts w:ascii="Times New Roman" w:eastAsia="Times New Roman" w:hAnsi="Times New Roman" w:cs="Times New Roman"/>
          <w:sz w:val="24"/>
          <w:szCs w:val="24"/>
        </w:rPr>
        <w:t>Paraksts</w:t>
      </w:r>
      <w:r w:rsidRPr="00F97955">
        <w:rPr>
          <w:rFonts w:ascii="Times New Roman" w:eastAsia="Times New Roman" w:hAnsi="Times New Roman" w:cs="Times New Roman"/>
          <w:sz w:val="24"/>
          <w:szCs w:val="24"/>
        </w:rPr>
        <w:tab/>
      </w:r>
      <w:r w:rsidRPr="00F97955">
        <w:rPr>
          <w:rFonts w:ascii="Times New Roman" w:eastAsia="Times New Roman" w:hAnsi="Times New Roman" w:cs="Times New Roman"/>
          <w:sz w:val="24"/>
          <w:szCs w:val="24"/>
        </w:rPr>
        <w:tab/>
      </w:r>
      <w:r w:rsidRPr="00F97955">
        <w:rPr>
          <w:rFonts w:ascii="Times New Roman" w:eastAsia="Times New Roman" w:hAnsi="Times New Roman" w:cs="Times New Roman"/>
          <w:sz w:val="24"/>
          <w:szCs w:val="24"/>
        </w:rPr>
        <w:tab/>
      </w:r>
      <w:r w:rsidRPr="00F97955">
        <w:rPr>
          <w:rFonts w:ascii="Times New Roman" w:eastAsia="Times New Roman" w:hAnsi="Times New Roman" w:cs="Times New Roman"/>
          <w:sz w:val="24"/>
          <w:szCs w:val="24"/>
        </w:rPr>
        <w:tab/>
        <w:t>_____________________________________</w:t>
      </w:r>
    </w:p>
    <w:p w:rsidR="007D1705" w:rsidRPr="00F97955" w:rsidRDefault="007D1705" w:rsidP="007D1705">
      <w:pPr>
        <w:spacing w:after="0" w:line="240" w:lineRule="auto"/>
        <w:jc w:val="both"/>
        <w:rPr>
          <w:rFonts w:ascii="Times New Roman" w:eastAsia="Times New Roman" w:hAnsi="Times New Roman" w:cs="Times New Roman"/>
          <w:sz w:val="24"/>
          <w:szCs w:val="24"/>
        </w:rPr>
      </w:pPr>
      <w:r w:rsidRPr="00F97955">
        <w:rPr>
          <w:rFonts w:ascii="Times New Roman" w:eastAsia="Times New Roman" w:hAnsi="Times New Roman" w:cs="Times New Roman"/>
          <w:sz w:val="24"/>
          <w:szCs w:val="24"/>
        </w:rPr>
        <w:tab/>
      </w:r>
    </w:p>
    <w:p w:rsidR="007D1705" w:rsidRPr="00F97955" w:rsidRDefault="007D1705" w:rsidP="007D1705">
      <w:pPr>
        <w:spacing w:after="0" w:line="240" w:lineRule="auto"/>
        <w:jc w:val="both"/>
        <w:rPr>
          <w:rFonts w:ascii="Times New Roman" w:eastAsia="Times New Roman" w:hAnsi="Times New Roman" w:cs="Times New Roman"/>
          <w:sz w:val="24"/>
          <w:szCs w:val="24"/>
        </w:rPr>
      </w:pPr>
      <w:r w:rsidRPr="00F97955">
        <w:rPr>
          <w:rFonts w:ascii="Times New Roman" w:eastAsia="Times New Roman" w:hAnsi="Times New Roman" w:cs="Times New Roman"/>
          <w:sz w:val="24"/>
          <w:szCs w:val="24"/>
        </w:rPr>
        <w:t>Datums</w:t>
      </w:r>
      <w:r w:rsidRPr="00F97955">
        <w:rPr>
          <w:rFonts w:ascii="Times New Roman" w:eastAsia="Times New Roman" w:hAnsi="Times New Roman" w:cs="Times New Roman"/>
          <w:sz w:val="24"/>
          <w:szCs w:val="24"/>
        </w:rPr>
        <w:tab/>
      </w:r>
      <w:r w:rsidRPr="00F97955">
        <w:rPr>
          <w:rFonts w:ascii="Times New Roman" w:eastAsia="Times New Roman" w:hAnsi="Times New Roman" w:cs="Times New Roman"/>
          <w:sz w:val="24"/>
          <w:szCs w:val="24"/>
        </w:rPr>
        <w:tab/>
      </w:r>
      <w:r w:rsidRPr="00F97955">
        <w:rPr>
          <w:rFonts w:ascii="Times New Roman" w:eastAsia="Times New Roman" w:hAnsi="Times New Roman" w:cs="Times New Roman"/>
          <w:sz w:val="24"/>
          <w:szCs w:val="24"/>
        </w:rPr>
        <w:tab/>
      </w:r>
      <w:r w:rsidRPr="00F97955">
        <w:rPr>
          <w:rFonts w:ascii="Times New Roman" w:eastAsia="Times New Roman" w:hAnsi="Times New Roman" w:cs="Times New Roman"/>
          <w:sz w:val="24"/>
          <w:szCs w:val="24"/>
        </w:rPr>
        <w:tab/>
        <w:t>__________</w:t>
      </w:r>
      <w:r w:rsidRPr="00F97955">
        <w:rPr>
          <w:rFonts w:ascii="Times New Roman" w:eastAsia="Times New Roman" w:hAnsi="Times New Roman" w:cs="Times New Roman"/>
          <w:sz w:val="24"/>
          <w:szCs w:val="24"/>
        </w:rPr>
        <w:tab/>
      </w:r>
      <w:r w:rsidRPr="00F97955">
        <w:rPr>
          <w:rFonts w:ascii="Times New Roman" w:eastAsia="Times New Roman" w:hAnsi="Times New Roman" w:cs="Times New Roman"/>
          <w:sz w:val="24"/>
          <w:szCs w:val="24"/>
        </w:rPr>
        <w:tab/>
        <w:t>_________________</w:t>
      </w:r>
    </w:p>
    <w:p w:rsidR="007D1705" w:rsidRPr="00F97955" w:rsidRDefault="007D1705" w:rsidP="007D1705">
      <w:pPr>
        <w:tabs>
          <w:tab w:val="left" w:pos="319"/>
        </w:tabs>
        <w:spacing w:before="120" w:after="120" w:line="240" w:lineRule="auto"/>
        <w:jc w:val="both"/>
        <w:rPr>
          <w:rFonts w:ascii="Times New Roman" w:eastAsia="Times New Roman" w:hAnsi="Times New Roman" w:cs="Times New Roman"/>
          <w:bCs/>
          <w:sz w:val="24"/>
          <w:szCs w:val="24"/>
        </w:rPr>
      </w:pPr>
    </w:p>
    <w:p w:rsidR="007D1705" w:rsidRPr="00F97955" w:rsidRDefault="007D1705" w:rsidP="007D1705">
      <w:pPr>
        <w:tabs>
          <w:tab w:val="left" w:pos="319"/>
        </w:tabs>
        <w:spacing w:before="120" w:after="120" w:line="240" w:lineRule="auto"/>
        <w:jc w:val="both"/>
        <w:rPr>
          <w:rFonts w:ascii="Times New Roman" w:eastAsia="Times New Roman" w:hAnsi="Times New Roman" w:cs="Times New Roman"/>
          <w:bCs/>
          <w:sz w:val="24"/>
          <w:szCs w:val="24"/>
        </w:rPr>
      </w:pPr>
      <w:r w:rsidRPr="00F97955">
        <w:rPr>
          <w:rFonts w:ascii="Times New Roman" w:eastAsia="Times New Roman" w:hAnsi="Times New Roman" w:cs="Times New Roman"/>
          <w:bCs/>
          <w:sz w:val="24"/>
          <w:szCs w:val="24"/>
        </w:rPr>
        <w:t>Zīmogs</w:t>
      </w:r>
    </w:p>
    <w:p w:rsidR="007D1705" w:rsidRPr="00F97955" w:rsidRDefault="007D1705" w:rsidP="007D1705">
      <w:pPr>
        <w:rPr>
          <w:rFonts w:ascii="Times New Roman" w:eastAsia="Times New Roman" w:hAnsi="Times New Roman" w:cs="Times New Roman"/>
          <w:b/>
          <w:sz w:val="24"/>
          <w:szCs w:val="24"/>
        </w:rPr>
      </w:pPr>
      <w:r w:rsidRPr="00F97955">
        <w:rPr>
          <w:rFonts w:ascii="Times New Roman" w:eastAsia="Times New Roman" w:hAnsi="Times New Roman" w:cs="Times New Roman"/>
          <w:b/>
          <w:sz w:val="24"/>
          <w:szCs w:val="24"/>
        </w:rPr>
        <w:br w:type="page"/>
      </w:r>
    </w:p>
    <w:p w:rsidR="007D1705" w:rsidRPr="00F97955" w:rsidRDefault="007D1705" w:rsidP="007D1705">
      <w:pPr>
        <w:spacing w:before="120" w:after="120" w:line="240" w:lineRule="auto"/>
        <w:jc w:val="right"/>
        <w:rPr>
          <w:rFonts w:ascii="Times New Roman" w:eastAsia="Times New Roman" w:hAnsi="Times New Roman" w:cs="Times New Roman"/>
          <w:b/>
          <w:sz w:val="24"/>
          <w:szCs w:val="24"/>
        </w:rPr>
      </w:pPr>
      <w:r w:rsidRPr="00F97955">
        <w:rPr>
          <w:rFonts w:ascii="Times New Roman" w:eastAsia="Times New Roman" w:hAnsi="Times New Roman" w:cs="Times New Roman"/>
          <w:b/>
          <w:sz w:val="24"/>
          <w:szCs w:val="24"/>
        </w:rPr>
        <w:lastRenderedPageBreak/>
        <w:t>5.pielikums</w:t>
      </w:r>
    </w:p>
    <w:p w:rsidR="007D1705" w:rsidRPr="00F97955" w:rsidRDefault="007D1705" w:rsidP="007D1705">
      <w:pPr>
        <w:spacing w:before="120" w:after="120" w:line="240" w:lineRule="auto"/>
        <w:jc w:val="right"/>
        <w:rPr>
          <w:rFonts w:ascii="Times New Roman" w:eastAsia="Times New Roman" w:hAnsi="Times New Roman" w:cs="Times New Roman"/>
          <w:b/>
          <w:sz w:val="24"/>
          <w:szCs w:val="24"/>
        </w:rPr>
      </w:pPr>
    </w:p>
    <w:p w:rsidR="007D1705" w:rsidRPr="00F97955" w:rsidRDefault="007D1705" w:rsidP="007D1705">
      <w:pPr>
        <w:spacing w:before="120" w:after="120" w:line="240" w:lineRule="auto"/>
        <w:jc w:val="center"/>
        <w:rPr>
          <w:rFonts w:ascii="Times New Roman" w:eastAsia="Times New Roman" w:hAnsi="Times New Roman" w:cs="Times New Roman"/>
          <w:b/>
          <w:sz w:val="24"/>
          <w:szCs w:val="24"/>
        </w:rPr>
      </w:pPr>
      <w:r w:rsidRPr="00F97955">
        <w:rPr>
          <w:rFonts w:ascii="Times New Roman" w:eastAsia="Times New Roman" w:hAnsi="Times New Roman" w:cs="Times New Roman"/>
          <w:b/>
          <w:sz w:val="24"/>
          <w:szCs w:val="24"/>
        </w:rPr>
        <w:t>Būvprojekts</w:t>
      </w:r>
    </w:p>
    <w:p w:rsidR="007D1705" w:rsidRDefault="007D1705" w:rsidP="007D1705">
      <w:pPr>
        <w:tabs>
          <w:tab w:val="left" w:pos="319"/>
        </w:tabs>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Būvprojektu skatīt pie atklāta konkursa “Siguldas Jaunās pils pārbūve un restaurācija” (id. Nr. </w:t>
      </w:r>
      <w:bookmarkStart w:id="57" w:name="_Hlk505845729"/>
      <w:r>
        <w:rPr>
          <w:rFonts w:ascii="Times New Roman" w:eastAsia="Times New Roman" w:hAnsi="Times New Roman" w:cs="Times New Roman"/>
          <w:sz w:val="24"/>
          <w:szCs w:val="24"/>
        </w:rPr>
        <w:t>SND 2017/10/AK</w:t>
      </w:r>
      <w:bookmarkEnd w:id="57"/>
      <w:r>
        <w:rPr>
          <w:rFonts w:ascii="Times New Roman" w:eastAsia="Times New Roman" w:hAnsi="Times New Roman" w:cs="Times New Roman"/>
          <w:sz w:val="24"/>
          <w:szCs w:val="24"/>
        </w:rPr>
        <w:t xml:space="preserve">) dokumentācijā Siguldas novada pašvaldības tīmekļa vietnē: </w:t>
      </w:r>
    </w:p>
    <w:p w:rsidR="007D1705" w:rsidRPr="00C04B2F" w:rsidRDefault="007D1705" w:rsidP="007D1705">
      <w:pPr>
        <w:tabs>
          <w:tab w:val="left" w:pos="319"/>
        </w:tabs>
        <w:spacing w:before="120" w:after="120" w:line="240" w:lineRule="auto"/>
        <w:jc w:val="center"/>
        <w:rPr>
          <w:rFonts w:ascii="Times New Roman" w:eastAsia="Times New Roman" w:hAnsi="Times New Roman" w:cs="Times New Roman"/>
          <w:sz w:val="24"/>
          <w:szCs w:val="24"/>
        </w:rPr>
      </w:pPr>
      <w:r w:rsidRPr="00C04B2F">
        <w:rPr>
          <w:rFonts w:ascii="Times New Roman" w:eastAsia="Times New Roman" w:hAnsi="Times New Roman" w:cs="Times New Roman"/>
          <w:sz w:val="24"/>
          <w:szCs w:val="24"/>
        </w:rPr>
        <w:t>https://www.sigulda.lv/public/lat/pasvaldiba/iepirkumi1/6/</w:t>
      </w:r>
    </w:p>
    <w:p w:rsidR="007D1705" w:rsidRPr="00F97955" w:rsidRDefault="007D1705" w:rsidP="007D1705">
      <w:pPr>
        <w:rPr>
          <w:rFonts w:ascii="Times New Roman" w:eastAsia="Times New Roman" w:hAnsi="Times New Roman" w:cs="Times New Roman"/>
          <w:b/>
          <w:sz w:val="24"/>
          <w:szCs w:val="24"/>
        </w:rPr>
      </w:pPr>
    </w:p>
    <w:p w:rsidR="007D1705" w:rsidRPr="00F97955" w:rsidRDefault="007D1705" w:rsidP="007D1705">
      <w:pPr>
        <w:rPr>
          <w:rFonts w:ascii="Times New Roman" w:eastAsia="Times New Roman" w:hAnsi="Times New Roman" w:cs="Times New Roman"/>
          <w:b/>
          <w:sz w:val="24"/>
          <w:szCs w:val="24"/>
        </w:rPr>
      </w:pPr>
      <w:r w:rsidRPr="00F97955">
        <w:rPr>
          <w:rFonts w:ascii="Times New Roman" w:eastAsia="Times New Roman" w:hAnsi="Times New Roman" w:cs="Times New Roman"/>
          <w:b/>
          <w:sz w:val="24"/>
          <w:szCs w:val="24"/>
        </w:rPr>
        <w:br w:type="page"/>
      </w:r>
    </w:p>
    <w:p w:rsidR="007D1705" w:rsidRPr="00F97955" w:rsidRDefault="007D1705" w:rsidP="007D1705">
      <w:pPr>
        <w:spacing w:before="120" w:after="120" w:line="240" w:lineRule="auto"/>
        <w:jc w:val="right"/>
        <w:rPr>
          <w:rFonts w:ascii="Times New Roman" w:eastAsia="Times New Roman" w:hAnsi="Times New Roman" w:cs="Times New Roman"/>
          <w:b/>
          <w:sz w:val="24"/>
          <w:szCs w:val="24"/>
        </w:rPr>
      </w:pPr>
      <w:r w:rsidRPr="00F97955">
        <w:rPr>
          <w:rFonts w:ascii="Times New Roman" w:eastAsia="Times New Roman" w:hAnsi="Times New Roman" w:cs="Times New Roman"/>
          <w:b/>
          <w:sz w:val="24"/>
          <w:szCs w:val="24"/>
        </w:rPr>
        <w:lastRenderedPageBreak/>
        <w:t>6.pielikums</w:t>
      </w:r>
    </w:p>
    <w:p w:rsidR="007D1705" w:rsidRPr="00F97955" w:rsidRDefault="007D1705" w:rsidP="007D1705">
      <w:pPr>
        <w:spacing w:before="120" w:after="120" w:line="240" w:lineRule="auto"/>
        <w:jc w:val="center"/>
        <w:rPr>
          <w:rFonts w:ascii="Times New Roman" w:eastAsia="Times New Roman" w:hAnsi="Times New Roman" w:cs="Times New Roman"/>
          <w:b/>
          <w:sz w:val="24"/>
          <w:szCs w:val="24"/>
        </w:rPr>
      </w:pPr>
      <w:r w:rsidRPr="00F97955">
        <w:rPr>
          <w:rFonts w:ascii="Times New Roman" w:eastAsia="Times New Roman" w:hAnsi="Times New Roman" w:cs="Times New Roman"/>
          <w:b/>
          <w:color w:val="000000"/>
          <w:sz w:val="24"/>
          <w:szCs w:val="24"/>
        </w:rPr>
        <w:t xml:space="preserve">CV forma </w:t>
      </w:r>
    </w:p>
    <w:p w:rsidR="007D1705" w:rsidRPr="00F97955" w:rsidRDefault="007D1705" w:rsidP="007D1705">
      <w:pPr>
        <w:spacing w:after="0" w:line="240" w:lineRule="auto"/>
        <w:ind w:left="888" w:right="363"/>
        <w:jc w:val="center"/>
        <w:rPr>
          <w:rFonts w:ascii="Times New Roman" w:eastAsia="Times New Roman" w:hAnsi="Times New Roman" w:cs="Times New Roman"/>
          <w:color w:val="000000"/>
          <w:sz w:val="24"/>
          <w:szCs w:val="24"/>
        </w:rPr>
      </w:pPr>
      <w:r w:rsidRPr="00F97955">
        <w:rPr>
          <w:rFonts w:ascii="Times New Roman" w:eastAsia="Times New Roman" w:hAnsi="Times New Roman" w:cs="Times New Roman"/>
          <w:color w:val="000000"/>
          <w:sz w:val="24"/>
          <w:szCs w:val="24"/>
        </w:rPr>
        <w:t xml:space="preserve">&lt;Jānorāda speciālista statuss&gt; </w:t>
      </w:r>
    </w:p>
    <w:p w:rsidR="007D1705" w:rsidRPr="00F97955" w:rsidRDefault="007D1705" w:rsidP="007D1705">
      <w:pPr>
        <w:spacing w:after="0" w:line="240" w:lineRule="auto"/>
        <w:ind w:left="888" w:right="363"/>
        <w:jc w:val="center"/>
        <w:rPr>
          <w:rFonts w:ascii="Times New Roman" w:eastAsia="Times New Roman" w:hAnsi="Times New Roman" w:cs="Times New Roman"/>
          <w:color w:val="000000"/>
          <w:sz w:val="24"/>
          <w:szCs w:val="24"/>
        </w:rPr>
      </w:pPr>
    </w:p>
    <w:p w:rsidR="007D1705" w:rsidRPr="00F97955" w:rsidRDefault="007D1705" w:rsidP="007D1705">
      <w:pPr>
        <w:numPr>
          <w:ilvl w:val="0"/>
          <w:numId w:val="1"/>
        </w:numPr>
        <w:spacing w:after="12" w:line="269" w:lineRule="auto"/>
        <w:ind w:right="53" w:hanging="360"/>
        <w:jc w:val="both"/>
        <w:rPr>
          <w:rFonts w:ascii="Times New Roman" w:eastAsia="Times New Roman" w:hAnsi="Times New Roman" w:cs="Times New Roman"/>
          <w:color w:val="000000"/>
          <w:sz w:val="24"/>
          <w:szCs w:val="24"/>
        </w:rPr>
      </w:pPr>
      <w:r w:rsidRPr="00F97955">
        <w:rPr>
          <w:rFonts w:ascii="Times New Roman" w:eastAsia="Times New Roman" w:hAnsi="Times New Roman" w:cs="Times New Roman"/>
          <w:color w:val="000000"/>
          <w:sz w:val="24"/>
          <w:szCs w:val="24"/>
        </w:rPr>
        <w:t xml:space="preserve">Uzvārds: </w:t>
      </w:r>
    </w:p>
    <w:p w:rsidR="007D1705" w:rsidRPr="00F97955" w:rsidRDefault="007D1705" w:rsidP="007D1705">
      <w:pPr>
        <w:numPr>
          <w:ilvl w:val="0"/>
          <w:numId w:val="1"/>
        </w:numPr>
        <w:spacing w:after="12" w:line="269" w:lineRule="auto"/>
        <w:ind w:right="53" w:hanging="360"/>
        <w:jc w:val="both"/>
        <w:rPr>
          <w:rFonts w:ascii="Times New Roman" w:eastAsia="Times New Roman" w:hAnsi="Times New Roman" w:cs="Times New Roman"/>
          <w:color w:val="000000"/>
          <w:sz w:val="24"/>
          <w:szCs w:val="24"/>
        </w:rPr>
      </w:pPr>
      <w:r w:rsidRPr="00F97955">
        <w:rPr>
          <w:rFonts w:ascii="Times New Roman" w:eastAsia="Times New Roman" w:hAnsi="Times New Roman" w:cs="Times New Roman"/>
          <w:color w:val="000000"/>
          <w:sz w:val="24"/>
          <w:szCs w:val="24"/>
        </w:rPr>
        <w:t xml:space="preserve">Vārds: </w:t>
      </w:r>
    </w:p>
    <w:p w:rsidR="007D1705" w:rsidRPr="00F97955" w:rsidRDefault="007D1705" w:rsidP="007D1705">
      <w:pPr>
        <w:numPr>
          <w:ilvl w:val="0"/>
          <w:numId w:val="1"/>
        </w:numPr>
        <w:spacing w:after="12" w:line="269" w:lineRule="auto"/>
        <w:ind w:right="53" w:hanging="360"/>
        <w:jc w:val="both"/>
        <w:rPr>
          <w:rFonts w:ascii="Times New Roman" w:eastAsia="Times New Roman" w:hAnsi="Times New Roman" w:cs="Times New Roman"/>
          <w:color w:val="000000"/>
          <w:sz w:val="24"/>
          <w:szCs w:val="24"/>
        </w:rPr>
      </w:pPr>
      <w:r w:rsidRPr="00F97955">
        <w:rPr>
          <w:rFonts w:ascii="Times New Roman" w:eastAsia="Times New Roman" w:hAnsi="Times New Roman" w:cs="Times New Roman"/>
          <w:color w:val="000000"/>
          <w:sz w:val="24"/>
          <w:szCs w:val="24"/>
        </w:rPr>
        <w:t xml:space="preserve">Izglītība: </w:t>
      </w:r>
    </w:p>
    <w:p w:rsidR="007D1705" w:rsidRPr="00F97955" w:rsidRDefault="007D1705" w:rsidP="007D1705">
      <w:pPr>
        <w:numPr>
          <w:ilvl w:val="0"/>
          <w:numId w:val="1"/>
        </w:numPr>
        <w:spacing w:after="12" w:line="269" w:lineRule="auto"/>
        <w:ind w:right="53" w:hanging="360"/>
        <w:jc w:val="both"/>
        <w:rPr>
          <w:rFonts w:ascii="Times New Roman" w:eastAsia="Times New Roman" w:hAnsi="Times New Roman" w:cs="Times New Roman"/>
          <w:color w:val="000000"/>
          <w:sz w:val="24"/>
          <w:szCs w:val="24"/>
        </w:rPr>
      </w:pPr>
      <w:r w:rsidRPr="00F97955">
        <w:rPr>
          <w:rFonts w:ascii="Times New Roman" w:eastAsia="Times New Roman" w:hAnsi="Times New Roman" w:cs="Times New Roman"/>
          <w:color w:val="000000"/>
          <w:sz w:val="24"/>
          <w:szCs w:val="24"/>
        </w:rPr>
        <w:t xml:space="preserve">Sertifikāta Nr. </w:t>
      </w:r>
    </w:p>
    <w:p w:rsidR="007D1705" w:rsidRPr="00F97955" w:rsidRDefault="007D1705" w:rsidP="007D1705">
      <w:pPr>
        <w:numPr>
          <w:ilvl w:val="0"/>
          <w:numId w:val="1"/>
        </w:numPr>
        <w:spacing w:after="12" w:line="269" w:lineRule="auto"/>
        <w:ind w:right="53" w:hanging="360"/>
        <w:jc w:val="both"/>
        <w:rPr>
          <w:rFonts w:ascii="Times New Roman" w:eastAsia="Times New Roman" w:hAnsi="Times New Roman" w:cs="Times New Roman"/>
          <w:color w:val="000000"/>
          <w:sz w:val="24"/>
          <w:szCs w:val="24"/>
        </w:rPr>
      </w:pPr>
      <w:r w:rsidRPr="00F97955">
        <w:rPr>
          <w:rFonts w:ascii="Times New Roman" w:eastAsia="Times New Roman" w:hAnsi="Times New Roman" w:cs="Times New Roman"/>
          <w:color w:val="000000"/>
          <w:sz w:val="24"/>
          <w:szCs w:val="24"/>
        </w:rPr>
        <w:t xml:space="preserve">Profesionālā pieredze: </w:t>
      </w:r>
    </w:p>
    <w:p w:rsidR="007D1705" w:rsidRPr="00F97955" w:rsidRDefault="007D1705" w:rsidP="007D1705">
      <w:pPr>
        <w:spacing w:after="12" w:line="269" w:lineRule="auto"/>
        <w:ind w:left="1418" w:right="53"/>
        <w:jc w:val="both"/>
        <w:rPr>
          <w:rFonts w:ascii="Times New Roman" w:eastAsia="Times New Roman" w:hAnsi="Times New Roman" w:cs="Times New Roman"/>
          <w:color w:val="000000"/>
          <w:sz w:val="24"/>
          <w:szCs w:val="24"/>
        </w:rPr>
      </w:pPr>
    </w:p>
    <w:tbl>
      <w:tblPr>
        <w:tblW w:w="9274" w:type="dxa"/>
        <w:tblInd w:w="360" w:type="dxa"/>
        <w:tblCellMar>
          <w:top w:w="7" w:type="dxa"/>
          <w:left w:w="115" w:type="dxa"/>
          <w:right w:w="115" w:type="dxa"/>
        </w:tblCellMar>
        <w:tblLook w:val="04A0" w:firstRow="1" w:lastRow="0" w:firstColumn="1" w:lastColumn="0" w:noHBand="0" w:noVBand="1"/>
      </w:tblPr>
      <w:tblGrid>
        <w:gridCol w:w="1239"/>
        <w:gridCol w:w="2564"/>
        <w:gridCol w:w="2211"/>
        <w:gridCol w:w="3260"/>
      </w:tblGrid>
      <w:tr w:rsidR="007D1705" w:rsidRPr="00F97955" w:rsidTr="004016AD">
        <w:trPr>
          <w:trHeight w:val="838"/>
        </w:trPr>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705" w:rsidRPr="00F97955" w:rsidRDefault="007D1705" w:rsidP="004016AD">
            <w:pPr>
              <w:spacing w:after="0"/>
              <w:jc w:val="center"/>
              <w:rPr>
                <w:rFonts w:ascii="Times New Roman" w:eastAsia="PMingLiU" w:hAnsi="Times New Roman" w:cs="Times New Roman"/>
                <w:color w:val="000000"/>
                <w:sz w:val="24"/>
                <w:szCs w:val="24"/>
              </w:rPr>
            </w:pPr>
            <w:r w:rsidRPr="00F97955">
              <w:rPr>
                <w:rFonts w:ascii="Times New Roman" w:eastAsia="PMingLiU" w:hAnsi="Times New Roman" w:cs="Times New Roman"/>
                <w:color w:val="000000"/>
                <w:sz w:val="24"/>
                <w:szCs w:val="24"/>
              </w:rPr>
              <w:t xml:space="preserve">Laiks (no/līdz) </w:t>
            </w:r>
          </w:p>
        </w:tc>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7D1705" w:rsidRDefault="007D1705" w:rsidP="004016AD">
            <w:pPr>
              <w:spacing w:after="0"/>
              <w:jc w:val="center"/>
              <w:rPr>
                <w:rFonts w:ascii="Times New Roman" w:eastAsia="PMingLiU" w:hAnsi="Times New Roman" w:cs="Times New Roman"/>
                <w:color w:val="000000"/>
                <w:sz w:val="24"/>
                <w:szCs w:val="24"/>
              </w:rPr>
            </w:pPr>
          </w:p>
          <w:p w:rsidR="007D1705" w:rsidRDefault="007D1705" w:rsidP="004016AD">
            <w:pPr>
              <w:spacing w:after="0"/>
              <w:jc w:val="center"/>
              <w:rPr>
                <w:rFonts w:ascii="Times New Roman" w:eastAsia="PMingLiU" w:hAnsi="Times New Roman" w:cs="Times New Roman"/>
                <w:color w:val="000000"/>
                <w:sz w:val="24"/>
                <w:szCs w:val="24"/>
              </w:rPr>
            </w:pPr>
          </w:p>
          <w:p w:rsidR="007D1705" w:rsidRPr="00F97955" w:rsidRDefault="007D1705" w:rsidP="004016AD">
            <w:pPr>
              <w:spacing w:after="0"/>
              <w:jc w:val="center"/>
              <w:rPr>
                <w:rFonts w:ascii="Times New Roman" w:eastAsia="PMingLiU" w:hAnsi="Times New Roman" w:cs="Times New Roman"/>
                <w:color w:val="000000"/>
                <w:sz w:val="24"/>
                <w:szCs w:val="24"/>
              </w:rPr>
            </w:pPr>
            <w:r>
              <w:rPr>
                <w:rFonts w:ascii="Times New Roman" w:eastAsia="PMingLiU" w:hAnsi="Times New Roman" w:cs="Times New Roman"/>
                <w:color w:val="000000"/>
                <w:sz w:val="24"/>
                <w:szCs w:val="24"/>
              </w:rPr>
              <w:t>Objekts</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705" w:rsidRPr="00F97955" w:rsidRDefault="007D1705" w:rsidP="004016AD">
            <w:pPr>
              <w:spacing w:after="0"/>
              <w:ind w:right="3"/>
              <w:jc w:val="center"/>
              <w:rPr>
                <w:rFonts w:ascii="Times New Roman" w:eastAsia="PMingLiU" w:hAnsi="Times New Roman" w:cs="Times New Roman"/>
                <w:color w:val="000000"/>
                <w:sz w:val="24"/>
                <w:szCs w:val="24"/>
              </w:rPr>
            </w:pPr>
            <w:r w:rsidRPr="00F97955">
              <w:rPr>
                <w:rFonts w:ascii="Times New Roman" w:eastAsia="PMingLiU" w:hAnsi="Times New Roman" w:cs="Times New Roman"/>
                <w:color w:val="000000"/>
                <w:sz w:val="24"/>
                <w:szCs w:val="24"/>
              </w:rPr>
              <w:t xml:space="preserve">Darba devējs vai </w:t>
            </w:r>
          </w:p>
          <w:p w:rsidR="007D1705" w:rsidRDefault="007D1705" w:rsidP="004016AD">
            <w:pPr>
              <w:spacing w:after="0"/>
              <w:jc w:val="center"/>
              <w:rPr>
                <w:rFonts w:ascii="Times New Roman" w:eastAsia="PMingLiU" w:hAnsi="Times New Roman" w:cs="Times New Roman"/>
                <w:color w:val="000000"/>
                <w:sz w:val="24"/>
                <w:szCs w:val="24"/>
              </w:rPr>
            </w:pPr>
            <w:r w:rsidRPr="00F97955">
              <w:rPr>
                <w:rFonts w:ascii="Times New Roman" w:eastAsia="PMingLiU" w:hAnsi="Times New Roman" w:cs="Times New Roman"/>
                <w:color w:val="000000"/>
                <w:sz w:val="24"/>
                <w:szCs w:val="24"/>
              </w:rPr>
              <w:t xml:space="preserve">Pasūtītājs (uzņēmuma līguma gadījumā) </w:t>
            </w:r>
          </w:p>
          <w:p w:rsidR="007D1705" w:rsidRPr="00F97955" w:rsidRDefault="007D1705" w:rsidP="004016AD">
            <w:pPr>
              <w:spacing w:after="0"/>
              <w:ind w:left="2"/>
              <w:jc w:val="center"/>
              <w:rPr>
                <w:rFonts w:ascii="Times New Roman" w:eastAsia="PMingLiU" w:hAnsi="Times New Roman" w:cs="Times New Roman"/>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7D1705" w:rsidRPr="00F97955" w:rsidRDefault="007D1705" w:rsidP="004016AD">
            <w:pPr>
              <w:spacing w:after="45" w:line="238" w:lineRule="auto"/>
              <w:jc w:val="center"/>
              <w:rPr>
                <w:rFonts w:ascii="Times New Roman" w:eastAsia="PMingLiU" w:hAnsi="Times New Roman" w:cs="Times New Roman"/>
                <w:color w:val="000000"/>
                <w:sz w:val="24"/>
                <w:szCs w:val="24"/>
              </w:rPr>
            </w:pPr>
            <w:r>
              <w:rPr>
                <w:rFonts w:ascii="Times New Roman" w:eastAsia="PMingLiU" w:hAnsi="Times New Roman" w:cs="Times New Roman"/>
                <w:color w:val="000000"/>
                <w:sz w:val="24"/>
                <w:szCs w:val="24"/>
              </w:rPr>
              <w:t>A</w:t>
            </w:r>
            <w:r w:rsidRPr="00F97955">
              <w:rPr>
                <w:rFonts w:ascii="Times New Roman" w:eastAsia="PMingLiU" w:hAnsi="Times New Roman" w:cs="Times New Roman"/>
                <w:color w:val="000000"/>
                <w:sz w:val="24"/>
                <w:szCs w:val="24"/>
              </w:rPr>
              <w:t xml:space="preserve">mats un galveno darba pienākumu apraksts vai veicamā darba apraksts (uzņēmuma līguma </w:t>
            </w:r>
          </w:p>
          <w:p w:rsidR="007D1705" w:rsidRPr="00F97955" w:rsidRDefault="007D1705" w:rsidP="004016AD">
            <w:pPr>
              <w:spacing w:after="0"/>
              <w:ind w:right="4"/>
              <w:jc w:val="center"/>
              <w:rPr>
                <w:rFonts w:ascii="Times New Roman" w:eastAsia="PMingLiU" w:hAnsi="Times New Roman" w:cs="Times New Roman"/>
                <w:color w:val="000000"/>
                <w:sz w:val="24"/>
                <w:szCs w:val="24"/>
              </w:rPr>
            </w:pPr>
            <w:r w:rsidRPr="00F97955">
              <w:rPr>
                <w:rFonts w:ascii="Times New Roman" w:eastAsia="PMingLiU" w:hAnsi="Times New Roman" w:cs="Times New Roman"/>
                <w:color w:val="000000"/>
                <w:sz w:val="24"/>
                <w:szCs w:val="24"/>
              </w:rPr>
              <w:t xml:space="preserve">gadījumā) </w:t>
            </w:r>
          </w:p>
        </w:tc>
      </w:tr>
      <w:tr w:rsidR="007D1705" w:rsidRPr="00F97955" w:rsidTr="004016AD">
        <w:trPr>
          <w:trHeight w:val="286"/>
        </w:trPr>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7D1705" w:rsidRPr="00F97955" w:rsidRDefault="007D1705" w:rsidP="004016AD">
            <w:pPr>
              <w:spacing w:after="0"/>
              <w:ind w:left="61"/>
              <w:jc w:val="center"/>
              <w:rPr>
                <w:rFonts w:ascii="Times New Roman" w:eastAsia="PMingLiU" w:hAnsi="Times New Roman" w:cs="Times New Roman"/>
                <w:color w:val="000000"/>
                <w:sz w:val="24"/>
                <w:szCs w:val="24"/>
              </w:rPr>
            </w:pPr>
          </w:p>
        </w:tc>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7D1705" w:rsidRPr="00F97955" w:rsidRDefault="007D1705" w:rsidP="004016AD">
            <w:pPr>
              <w:spacing w:after="0"/>
              <w:ind w:left="59"/>
              <w:jc w:val="center"/>
              <w:rPr>
                <w:rFonts w:ascii="Times New Roman" w:eastAsia="PMingLiU" w:hAnsi="Times New Roman" w:cs="Times New Roman"/>
                <w:color w:val="000000"/>
                <w:sz w:val="24"/>
                <w:szCs w:val="24"/>
              </w:rPr>
            </w:pPr>
            <w:r w:rsidRPr="00F97955">
              <w:rPr>
                <w:rFonts w:ascii="Times New Roman" w:eastAsia="PMingLiU" w:hAnsi="Times New Roman" w:cs="Times New Roman"/>
                <w:color w:val="000000"/>
                <w:sz w:val="24"/>
                <w:szCs w:val="24"/>
              </w:rPr>
              <w:t xml:space="preserve"> </w:t>
            </w:r>
          </w:p>
        </w:tc>
        <w:tc>
          <w:tcPr>
            <w:tcW w:w="2211" w:type="dxa"/>
            <w:tcBorders>
              <w:top w:val="single" w:sz="4" w:space="0" w:color="000000"/>
              <w:left w:val="single" w:sz="4" w:space="0" w:color="000000"/>
              <w:bottom w:val="single" w:sz="4" w:space="0" w:color="000000"/>
              <w:right w:val="single" w:sz="4" w:space="0" w:color="000000"/>
            </w:tcBorders>
            <w:shd w:val="clear" w:color="auto" w:fill="auto"/>
          </w:tcPr>
          <w:p w:rsidR="007D1705" w:rsidRPr="00F97955" w:rsidRDefault="007D1705" w:rsidP="004016AD">
            <w:pPr>
              <w:spacing w:after="0"/>
              <w:ind w:left="62"/>
              <w:jc w:val="center"/>
              <w:rPr>
                <w:rFonts w:ascii="Times New Roman" w:eastAsia="PMingLiU" w:hAnsi="Times New Roman" w:cs="Times New Roman"/>
                <w:color w:val="000000"/>
                <w:sz w:val="24"/>
                <w:szCs w:val="24"/>
              </w:rPr>
            </w:pPr>
            <w:r w:rsidRPr="00F97955">
              <w:rPr>
                <w:rFonts w:ascii="Times New Roman" w:eastAsia="PMingLiU" w:hAnsi="Times New Roman" w:cs="Times New Roman"/>
                <w:color w:val="000000"/>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7D1705" w:rsidRPr="00F97955" w:rsidRDefault="007D1705" w:rsidP="004016AD">
            <w:pPr>
              <w:spacing w:after="0"/>
              <w:ind w:left="55"/>
              <w:jc w:val="center"/>
              <w:rPr>
                <w:rFonts w:ascii="Times New Roman" w:eastAsia="PMingLiU" w:hAnsi="Times New Roman" w:cs="Times New Roman"/>
                <w:color w:val="000000"/>
                <w:sz w:val="24"/>
                <w:szCs w:val="24"/>
              </w:rPr>
            </w:pPr>
            <w:r w:rsidRPr="00F97955">
              <w:rPr>
                <w:rFonts w:ascii="Times New Roman" w:eastAsia="PMingLiU" w:hAnsi="Times New Roman" w:cs="Times New Roman"/>
                <w:color w:val="000000"/>
                <w:sz w:val="24"/>
                <w:szCs w:val="24"/>
              </w:rPr>
              <w:t xml:space="preserve"> </w:t>
            </w:r>
          </w:p>
        </w:tc>
      </w:tr>
      <w:tr w:rsidR="007D1705" w:rsidRPr="00F97955" w:rsidTr="004016AD">
        <w:trPr>
          <w:trHeight w:val="283"/>
        </w:trPr>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7D1705" w:rsidRPr="00F97955" w:rsidRDefault="007D1705" w:rsidP="004016AD">
            <w:pPr>
              <w:spacing w:after="0"/>
              <w:ind w:left="61"/>
              <w:jc w:val="center"/>
              <w:rPr>
                <w:rFonts w:ascii="Times New Roman" w:eastAsia="PMingLiU" w:hAnsi="Times New Roman" w:cs="Times New Roman"/>
                <w:color w:val="000000"/>
                <w:sz w:val="24"/>
                <w:szCs w:val="24"/>
              </w:rPr>
            </w:pPr>
            <w:r w:rsidRPr="00F97955">
              <w:rPr>
                <w:rFonts w:ascii="Times New Roman" w:eastAsia="PMingLiU" w:hAnsi="Times New Roman" w:cs="Times New Roman"/>
                <w:color w:val="000000"/>
                <w:sz w:val="24"/>
                <w:szCs w:val="24"/>
              </w:rPr>
              <w:t xml:space="preserve"> </w:t>
            </w:r>
          </w:p>
        </w:tc>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7D1705" w:rsidRPr="00F97955" w:rsidRDefault="007D1705" w:rsidP="004016AD">
            <w:pPr>
              <w:spacing w:after="0"/>
              <w:ind w:left="59"/>
              <w:jc w:val="center"/>
              <w:rPr>
                <w:rFonts w:ascii="Times New Roman" w:eastAsia="PMingLiU" w:hAnsi="Times New Roman" w:cs="Times New Roman"/>
                <w:color w:val="000000"/>
                <w:sz w:val="24"/>
                <w:szCs w:val="24"/>
              </w:rPr>
            </w:pPr>
            <w:r w:rsidRPr="00F97955">
              <w:rPr>
                <w:rFonts w:ascii="Times New Roman" w:eastAsia="PMingLiU" w:hAnsi="Times New Roman" w:cs="Times New Roman"/>
                <w:color w:val="000000"/>
                <w:sz w:val="24"/>
                <w:szCs w:val="24"/>
              </w:rPr>
              <w:t xml:space="preserve"> </w:t>
            </w:r>
          </w:p>
        </w:tc>
        <w:tc>
          <w:tcPr>
            <w:tcW w:w="2211" w:type="dxa"/>
            <w:tcBorders>
              <w:top w:val="single" w:sz="4" w:space="0" w:color="000000"/>
              <w:left w:val="single" w:sz="4" w:space="0" w:color="000000"/>
              <w:bottom w:val="single" w:sz="4" w:space="0" w:color="000000"/>
              <w:right w:val="single" w:sz="4" w:space="0" w:color="000000"/>
            </w:tcBorders>
            <w:shd w:val="clear" w:color="auto" w:fill="auto"/>
          </w:tcPr>
          <w:p w:rsidR="007D1705" w:rsidRPr="00F97955" w:rsidRDefault="007D1705" w:rsidP="004016AD">
            <w:pPr>
              <w:spacing w:after="0"/>
              <w:ind w:left="62"/>
              <w:jc w:val="center"/>
              <w:rPr>
                <w:rFonts w:ascii="Times New Roman" w:eastAsia="PMingLiU" w:hAnsi="Times New Roman" w:cs="Times New Roman"/>
                <w:color w:val="000000"/>
                <w:sz w:val="24"/>
                <w:szCs w:val="24"/>
              </w:rPr>
            </w:pPr>
            <w:r w:rsidRPr="00F97955">
              <w:rPr>
                <w:rFonts w:ascii="Times New Roman" w:eastAsia="PMingLiU" w:hAnsi="Times New Roman" w:cs="Times New Roman"/>
                <w:color w:val="000000"/>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7D1705" w:rsidRPr="00F97955" w:rsidRDefault="007D1705" w:rsidP="004016AD">
            <w:pPr>
              <w:spacing w:after="0"/>
              <w:ind w:left="55"/>
              <w:jc w:val="center"/>
              <w:rPr>
                <w:rFonts w:ascii="Times New Roman" w:eastAsia="PMingLiU" w:hAnsi="Times New Roman" w:cs="Times New Roman"/>
                <w:color w:val="000000"/>
                <w:sz w:val="24"/>
                <w:szCs w:val="24"/>
              </w:rPr>
            </w:pPr>
            <w:r w:rsidRPr="00F97955">
              <w:rPr>
                <w:rFonts w:ascii="Times New Roman" w:eastAsia="PMingLiU" w:hAnsi="Times New Roman" w:cs="Times New Roman"/>
                <w:color w:val="000000"/>
                <w:sz w:val="24"/>
                <w:szCs w:val="24"/>
              </w:rPr>
              <w:t xml:space="preserve"> </w:t>
            </w:r>
          </w:p>
        </w:tc>
      </w:tr>
      <w:tr w:rsidR="007D1705" w:rsidRPr="00F97955" w:rsidTr="004016AD">
        <w:trPr>
          <w:trHeight w:val="283"/>
        </w:trPr>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7D1705" w:rsidRPr="00F97955" w:rsidRDefault="007D1705" w:rsidP="004016AD">
            <w:pPr>
              <w:spacing w:after="0"/>
              <w:ind w:left="61"/>
              <w:jc w:val="center"/>
              <w:rPr>
                <w:rFonts w:ascii="Times New Roman" w:eastAsia="PMingLiU" w:hAnsi="Times New Roman" w:cs="Times New Roman"/>
                <w:color w:val="000000"/>
                <w:sz w:val="24"/>
                <w:szCs w:val="24"/>
              </w:rPr>
            </w:pPr>
            <w:r w:rsidRPr="00F97955">
              <w:rPr>
                <w:rFonts w:ascii="Times New Roman" w:eastAsia="PMingLiU" w:hAnsi="Times New Roman" w:cs="Times New Roman"/>
                <w:color w:val="000000"/>
                <w:sz w:val="24"/>
                <w:szCs w:val="24"/>
              </w:rPr>
              <w:t xml:space="preserve"> </w:t>
            </w:r>
          </w:p>
        </w:tc>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7D1705" w:rsidRPr="00F97955" w:rsidRDefault="007D1705" w:rsidP="004016AD">
            <w:pPr>
              <w:spacing w:after="0"/>
              <w:ind w:left="59"/>
              <w:jc w:val="center"/>
              <w:rPr>
                <w:rFonts w:ascii="Times New Roman" w:eastAsia="PMingLiU" w:hAnsi="Times New Roman" w:cs="Times New Roman"/>
                <w:color w:val="000000"/>
                <w:sz w:val="24"/>
                <w:szCs w:val="24"/>
              </w:rPr>
            </w:pPr>
            <w:r w:rsidRPr="00F97955">
              <w:rPr>
                <w:rFonts w:ascii="Times New Roman" w:eastAsia="PMingLiU" w:hAnsi="Times New Roman" w:cs="Times New Roman"/>
                <w:color w:val="000000"/>
                <w:sz w:val="24"/>
                <w:szCs w:val="24"/>
              </w:rPr>
              <w:t xml:space="preserve"> </w:t>
            </w:r>
          </w:p>
        </w:tc>
        <w:tc>
          <w:tcPr>
            <w:tcW w:w="2211" w:type="dxa"/>
            <w:tcBorders>
              <w:top w:val="single" w:sz="4" w:space="0" w:color="000000"/>
              <w:left w:val="single" w:sz="4" w:space="0" w:color="000000"/>
              <w:bottom w:val="single" w:sz="4" w:space="0" w:color="000000"/>
              <w:right w:val="single" w:sz="4" w:space="0" w:color="000000"/>
            </w:tcBorders>
            <w:shd w:val="clear" w:color="auto" w:fill="auto"/>
          </w:tcPr>
          <w:p w:rsidR="007D1705" w:rsidRPr="00F97955" w:rsidRDefault="007D1705" w:rsidP="004016AD">
            <w:pPr>
              <w:spacing w:after="0"/>
              <w:ind w:left="62"/>
              <w:jc w:val="center"/>
              <w:rPr>
                <w:rFonts w:ascii="Times New Roman" w:eastAsia="PMingLiU" w:hAnsi="Times New Roman" w:cs="Times New Roman"/>
                <w:color w:val="000000"/>
                <w:sz w:val="24"/>
                <w:szCs w:val="24"/>
              </w:rPr>
            </w:pPr>
            <w:r w:rsidRPr="00F97955">
              <w:rPr>
                <w:rFonts w:ascii="Times New Roman" w:eastAsia="PMingLiU" w:hAnsi="Times New Roman" w:cs="Times New Roman"/>
                <w:color w:val="000000"/>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7D1705" w:rsidRPr="00F97955" w:rsidRDefault="007D1705" w:rsidP="004016AD">
            <w:pPr>
              <w:spacing w:after="0"/>
              <w:ind w:left="55"/>
              <w:jc w:val="center"/>
              <w:rPr>
                <w:rFonts w:ascii="Times New Roman" w:eastAsia="PMingLiU" w:hAnsi="Times New Roman" w:cs="Times New Roman"/>
                <w:color w:val="000000"/>
                <w:sz w:val="24"/>
                <w:szCs w:val="24"/>
              </w:rPr>
            </w:pPr>
            <w:r w:rsidRPr="00F97955">
              <w:rPr>
                <w:rFonts w:ascii="Times New Roman" w:eastAsia="PMingLiU" w:hAnsi="Times New Roman" w:cs="Times New Roman"/>
                <w:color w:val="000000"/>
                <w:sz w:val="24"/>
                <w:szCs w:val="24"/>
              </w:rPr>
              <w:t xml:space="preserve"> </w:t>
            </w:r>
          </w:p>
        </w:tc>
      </w:tr>
    </w:tbl>
    <w:p w:rsidR="007D1705" w:rsidRPr="00F97955" w:rsidRDefault="007D1705" w:rsidP="007D1705">
      <w:pPr>
        <w:spacing w:after="47" w:line="240" w:lineRule="auto"/>
        <w:ind w:left="578"/>
        <w:rPr>
          <w:rFonts w:ascii="Times New Roman" w:eastAsia="Times New Roman" w:hAnsi="Times New Roman" w:cs="Times New Roman"/>
          <w:b/>
          <w:i/>
          <w:color w:val="000000"/>
          <w:sz w:val="24"/>
          <w:szCs w:val="24"/>
        </w:rPr>
      </w:pPr>
    </w:p>
    <w:p w:rsidR="007D1705" w:rsidRPr="00F97955" w:rsidRDefault="007D1705" w:rsidP="007D1705">
      <w:pPr>
        <w:spacing w:after="47" w:line="240" w:lineRule="auto"/>
        <w:ind w:left="578"/>
        <w:rPr>
          <w:rFonts w:ascii="Times New Roman" w:eastAsia="Times New Roman" w:hAnsi="Times New Roman" w:cs="Times New Roman"/>
          <w:color w:val="000000"/>
          <w:sz w:val="24"/>
          <w:szCs w:val="24"/>
        </w:rPr>
      </w:pPr>
      <w:r w:rsidRPr="00F97955">
        <w:rPr>
          <w:rFonts w:ascii="Times New Roman" w:eastAsia="Times New Roman" w:hAnsi="Times New Roman" w:cs="Times New Roman"/>
          <w:b/>
          <w:i/>
          <w:color w:val="000000"/>
          <w:sz w:val="24"/>
          <w:szCs w:val="24"/>
        </w:rPr>
        <w:t xml:space="preserve"> (CV jānorāda tā pieredze un kvalifikācija, kas apliecina nolikumā prasīto) </w:t>
      </w:r>
    </w:p>
    <w:p w:rsidR="007D1705" w:rsidRPr="00F97955" w:rsidRDefault="007D1705" w:rsidP="007D1705">
      <w:pPr>
        <w:spacing w:after="119" w:line="240" w:lineRule="auto"/>
        <w:ind w:left="573" w:right="53"/>
        <w:jc w:val="both"/>
        <w:rPr>
          <w:rFonts w:ascii="Times New Roman" w:eastAsia="Times New Roman" w:hAnsi="Times New Roman" w:cs="Times New Roman"/>
          <w:color w:val="000000"/>
          <w:sz w:val="24"/>
          <w:szCs w:val="24"/>
        </w:rPr>
      </w:pPr>
      <w:r w:rsidRPr="00F97955">
        <w:rPr>
          <w:rFonts w:ascii="Times New Roman" w:eastAsia="Times New Roman" w:hAnsi="Times New Roman" w:cs="Times New Roman"/>
          <w:color w:val="000000"/>
          <w:sz w:val="24"/>
          <w:szCs w:val="24"/>
        </w:rPr>
        <w:t xml:space="preserve">Es, apakšā parakstījies, apliecinu, ka iepriekš minētais pareizi atspoguļo manu pieredzi un kvalifikāciju.  </w:t>
      </w:r>
    </w:p>
    <w:p w:rsidR="007D1705" w:rsidRPr="00F97955" w:rsidRDefault="007D1705" w:rsidP="007D1705">
      <w:pPr>
        <w:spacing w:after="39" w:line="240" w:lineRule="auto"/>
        <w:ind w:left="573" w:right="53"/>
        <w:jc w:val="both"/>
        <w:rPr>
          <w:rFonts w:ascii="Times New Roman" w:eastAsia="Times New Roman" w:hAnsi="Times New Roman" w:cs="Times New Roman"/>
          <w:color w:val="000000"/>
          <w:sz w:val="24"/>
          <w:szCs w:val="24"/>
        </w:rPr>
      </w:pPr>
      <w:r w:rsidRPr="00F97955">
        <w:rPr>
          <w:rFonts w:ascii="Times New Roman" w:eastAsia="Times New Roman" w:hAnsi="Times New Roman" w:cs="Times New Roman"/>
          <w:color w:val="000000"/>
          <w:sz w:val="24"/>
          <w:szCs w:val="24"/>
        </w:rPr>
        <w:t>Apliecinu, ka pakalpojumu līguma noslēgšanas gadījumā uzņemos pildīt iepirkumā „</w:t>
      </w:r>
      <w:r w:rsidRPr="00F97955">
        <w:rPr>
          <w:rFonts w:ascii="Times New Roman" w:eastAsia="Times New Roman" w:hAnsi="Times New Roman" w:cs="Times New Roman"/>
          <w:bCs/>
          <w:sz w:val="24"/>
          <w:szCs w:val="24"/>
        </w:rPr>
        <w:t>Siguldas Jaunās pils pārbūves un restaurācijas būvuzraudzību</w:t>
      </w:r>
      <w:r w:rsidRPr="00F97955">
        <w:rPr>
          <w:rFonts w:ascii="Times New Roman" w:eastAsia="Times New Roman" w:hAnsi="Times New Roman" w:cs="Times New Roman"/>
          <w:sz w:val="24"/>
          <w:szCs w:val="24"/>
        </w:rPr>
        <w:t>” (identifikācijas Nr. SNP 2018/02)</w:t>
      </w:r>
      <w:r w:rsidRPr="00F97955">
        <w:rPr>
          <w:rFonts w:ascii="Times New Roman" w:eastAsia="Times New Roman" w:hAnsi="Times New Roman" w:cs="Times New Roman"/>
          <w:color w:val="000000"/>
          <w:sz w:val="24"/>
          <w:szCs w:val="24"/>
        </w:rPr>
        <w:t xml:space="preserve">, paredzētos darbus. </w:t>
      </w:r>
    </w:p>
    <w:p w:rsidR="007D1705" w:rsidRPr="00F97955" w:rsidRDefault="007D1705" w:rsidP="007D1705">
      <w:pPr>
        <w:spacing w:after="44" w:line="240" w:lineRule="auto"/>
        <w:ind w:left="573" w:right="53"/>
        <w:jc w:val="both"/>
        <w:rPr>
          <w:rFonts w:ascii="Times New Roman" w:eastAsia="Times New Roman" w:hAnsi="Times New Roman" w:cs="Times New Roman"/>
          <w:color w:val="000000"/>
          <w:sz w:val="24"/>
          <w:szCs w:val="24"/>
        </w:rPr>
      </w:pPr>
      <w:r w:rsidRPr="00F97955">
        <w:rPr>
          <w:rFonts w:ascii="Times New Roman" w:eastAsia="Times New Roman" w:hAnsi="Times New Roman" w:cs="Times New Roman"/>
          <w:color w:val="000000"/>
          <w:sz w:val="24"/>
          <w:szCs w:val="24"/>
        </w:rPr>
        <w:t xml:space="preserve">Šī apņemšanās nav atsaucama, izņemot, ja iestājas ārkārtas apstākļi, kurus nav iespējams paredzēt iepirkuma izpildes laikā. </w:t>
      </w:r>
    </w:p>
    <w:p w:rsidR="007D1705" w:rsidRPr="00F97955" w:rsidRDefault="007D1705" w:rsidP="007D1705">
      <w:pPr>
        <w:spacing w:after="16" w:line="240" w:lineRule="auto"/>
        <w:ind w:left="578"/>
        <w:rPr>
          <w:rFonts w:ascii="Times New Roman" w:eastAsia="Times New Roman" w:hAnsi="Times New Roman" w:cs="Times New Roman"/>
          <w:color w:val="000000"/>
          <w:sz w:val="24"/>
          <w:szCs w:val="24"/>
        </w:rPr>
      </w:pPr>
      <w:r w:rsidRPr="00F97955">
        <w:rPr>
          <w:rFonts w:ascii="Times New Roman" w:eastAsia="Times New Roman" w:hAnsi="Times New Roman" w:cs="Times New Roman"/>
          <w:color w:val="000000"/>
          <w:sz w:val="24"/>
          <w:szCs w:val="24"/>
        </w:rPr>
        <w:t xml:space="preserve"> </w:t>
      </w:r>
    </w:p>
    <w:p w:rsidR="007D1705" w:rsidRPr="00F97955" w:rsidRDefault="007D1705" w:rsidP="007D1705">
      <w:pPr>
        <w:spacing w:after="166" w:line="240" w:lineRule="auto"/>
        <w:ind w:left="573" w:right="53"/>
        <w:rPr>
          <w:rFonts w:ascii="Times New Roman" w:eastAsia="Times New Roman" w:hAnsi="Times New Roman" w:cs="Times New Roman"/>
          <w:color w:val="000000"/>
          <w:sz w:val="24"/>
          <w:szCs w:val="24"/>
        </w:rPr>
      </w:pPr>
      <w:r w:rsidRPr="00F97955">
        <w:rPr>
          <w:rFonts w:ascii="Times New Roman" w:eastAsia="Times New Roman" w:hAnsi="Times New Roman" w:cs="Times New Roman"/>
          <w:color w:val="000000"/>
          <w:sz w:val="24"/>
          <w:szCs w:val="24"/>
        </w:rPr>
        <w:t>201</w:t>
      </w:r>
      <w:r>
        <w:rPr>
          <w:rFonts w:ascii="Times New Roman" w:eastAsia="Times New Roman" w:hAnsi="Times New Roman" w:cs="Times New Roman"/>
          <w:color w:val="000000"/>
          <w:sz w:val="24"/>
          <w:szCs w:val="24"/>
        </w:rPr>
        <w:t>8</w:t>
      </w:r>
      <w:r w:rsidRPr="00F97955">
        <w:rPr>
          <w:rFonts w:ascii="Times New Roman" w:eastAsia="Times New Roman" w:hAnsi="Times New Roman" w:cs="Times New Roman"/>
          <w:color w:val="000000"/>
          <w:sz w:val="24"/>
          <w:szCs w:val="24"/>
        </w:rPr>
        <w:t xml:space="preserve">.gada ____.______________ </w:t>
      </w:r>
    </w:p>
    <w:p w:rsidR="007D1705" w:rsidRPr="00F97955" w:rsidRDefault="007D1705" w:rsidP="007D1705">
      <w:pPr>
        <w:keepNext/>
        <w:tabs>
          <w:tab w:val="center" w:pos="578"/>
          <w:tab w:val="center" w:pos="898"/>
          <w:tab w:val="center" w:pos="1299"/>
          <w:tab w:val="center" w:pos="2019"/>
          <w:tab w:val="center" w:pos="2739"/>
          <w:tab w:val="center" w:pos="3459"/>
          <w:tab w:val="center" w:pos="4179"/>
          <w:tab w:val="center" w:pos="4899"/>
          <w:tab w:val="center" w:pos="5619"/>
          <w:tab w:val="center" w:pos="7960"/>
        </w:tabs>
        <w:spacing w:before="240" w:after="60" w:line="240" w:lineRule="auto"/>
        <w:ind w:left="720" w:hanging="720"/>
        <w:jc w:val="right"/>
        <w:outlineLvl w:val="2"/>
        <w:rPr>
          <w:rFonts w:ascii="Times New Roman" w:eastAsia="Times New Roman" w:hAnsi="Times New Roman" w:cs="Times New Roman"/>
          <w:bCs/>
          <w:color w:val="000000"/>
          <w:sz w:val="24"/>
          <w:szCs w:val="24"/>
        </w:rPr>
      </w:pPr>
      <w:r w:rsidRPr="00F97955">
        <w:rPr>
          <w:rFonts w:ascii="Times New Roman" w:eastAsia="Times New Roman" w:hAnsi="Times New Roman" w:cs="Times New Roman"/>
          <w:bCs/>
          <w:color w:val="000000"/>
          <w:sz w:val="24"/>
          <w:szCs w:val="24"/>
        </w:rPr>
        <w:t xml:space="preserve">(Speciālista paraksta atšifrējums)  </w:t>
      </w:r>
    </w:p>
    <w:p w:rsidR="007D1705" w:rsidRPr="00F97955" w:rsidRDefault="007D1705" w:rsidP="007D1705">
      <w:pPr>
        <w:tabs>
          <w:tab w:val="center" w:pos="578"/>
          <w:tab w:val="center" w:pos="898"/>
          <w:tab w:val="center" w:pos="1299"/>
          <w:tab w:val="center" w:pos="2019"/>
          <w:tab w:val="center" w:pos="2739"/>
          <w:tab w:val="center" w:pos="3459"/>
          <w:tab w:val="center" w:pos="4179"/>
          <w:tab w:val="center" w:pos="5371"/>
        </w:tabs>
        <w:spacing w:after="124" w:line="240" w:lineRule="auto"/>
        <w:rPr>
          <w:rFonts w:ascii="Times New Roman" w:eastAsia="Times New Roman" w:hAnsi="Times New Roman" w:cs="Times New Roman"/>
          <w:color w:val="000000"/>
          <w:sz w:val="24"/>
          <w:szCs w:val="24"/>
        </w:rPr>
      </w:pPr>
      <w:r w:rsidRPr="00F97955">
        <w:rPr>
          <w:rFonts w:ascii="Times New Roman" w:eastAsia="Calibri" w:hAnsi="Times New Roman" w:cs="Times New Roman"/>
          <w:color w:val="000000"/>
          <w:sz w:val="24"/>
          <w:szCs w:val="24"/>
        </w:rPr>
        <w:tab/>
      </w:r>
      <w:r w:rsidRPr="00F97955">
        <w:rPr>
          <w:rFonts w:ascii="Times New Roman" w:eastAsia="Times New Roman" w:hAnsi="Times New Roman" w:cs="Times New Roman"/>
          <w:color w:val="000000"/>
          <w:sz w:val="24"/>
          <w:szCs w:val="24"/>
        </w:rPr>
        <w:t xml:space="preserve"> </w:t>
      </w:r>
      <w:r w:rsidRPr="00F97955">
        <w:rPr>
          <w:rFonts w:ascii="Times New Roman" w:eastAsia="Times New Roman" w:hAnsi="Times New Roman" w:cs="Times New Roman"/>
          <w:color w:val="000000"/>
          <w:sz w:val="24"/>
          <w:szCs w:val="24"/>
        </w:rPr>
        <w:tab/>
        <w:t xml:space="preserve"> </w:t>
      </w:r>
      <w:r w:rsidRPr="00F97955">
        <w:rPr>
          <w:rFonts w:ascii="Times New Roman" w:eastAsia="Times New Roman" w:hAnsi="Times New Roman" w:cs="Times New Roman"/>
          <w:color w:val="000000"/>
          <w:sz w:val="24"/>
          <w:szCs w:val="24"/>
        </w:rPr>
        <w:tab/>
        <w:t xml:space="preserve"> </w:t>
      </w:r>
      <w:r w:rsidRPr="00F97955">
        <w:rPr>
          <w:rFonts w:ascii="Times New Roman" w:eastAsia="Times New Roman" w:hAnsi="Times New Roman" w:cs="Times New Roman"/>
          <w:color w:val="000000"/>
          <w:sz w:val="24"/>
          <w:szCs w:val="24"/>
        </w:rPr>
        <w:tab/>
        <w:t xml:space="preserve"> </w:t>
      </w:r>
      <w:r w:rsidRPr="00F97955">
        <w:rPr>
          <w:rFonts w:ascii="Times New Roman" w:eastAsia="Times New Roman" w:hAnsi="Times New Roman" w:cs="Times New Roman"/>
          <w:color w:val="000000"/>
          <w:sz w:val="24"/>
          <w:szCs w:val="24"/>
        </w:rPr>
        <w:tab/>
        <w:t xml:space="preserve"> </w:t>
      </w:r>
      <w:r w:rsidRPr="00F97955">
        <w:rPr>
          <w:rFonts w:ascii="Times New Roman" w:eastAsia="Times New Roman" w:hAnsi="Times New Roman" w:cs="Times New Roman"/>
          <w:color w:val="000000"/>
          <w:sz w:val="24"/>
          <w:szCs w:val="24"/>
        </w:rPr>
        <w:tab/>
        <w:t xml:space="preserve"> </w:t>
      </w:r>
      <w:r w:rsidRPr="00F97955">
        <w:rPr>
          <w:rFonts w:ascii="Times New Roman" w:eastAsia="Times New Roman" w:hAnsi="Times New Roman" w:cs="Times New Roman"/>
          <w:color w:val="000000"/>
          <w:sz w:val="24"/>
          <w:szCs w:val="24"/>
        </w:rPr>
        <w:tab/>
        <w:t xml:space="preserve"> </w:t>
      </w:r>
      <w:r w:rsidRPr="00F97955">
        <w:rPr>
          <w:rFonts w:ascii="Times New Roman" w:eastAsia="Times New Roman" w:hAnsi="Times New Roman" w:cs="Times New Roman"/>
          <w:color w:val="000000"/>
          <w:sz w:val="24"/>
          <w:szCs w:val="24"/>
        </w:rPr>
        <w:tab/>
        <w:t xml:space="preserve">(paraksts) </w:t>
      </w:r>
    </w:p>
    <w:p w:rsidR="007D1705" w:rsidRPr="00F97955" w:rsidRDefault="007D1705" w:rsidP="007D1705">
      <w:pPr>
        <w:spacing w:after="0" w:line="240" w:lineRule="auto"/>
        <w:ind w:left="1582"/>
        <w:rPr>
          <w:rFonts w:ascii="Times New Roman" w:eastAsia="Times New Roman" w:hAnsi="Times New Roman" w:cs="Times New Roman"/>
          <w:color w:val="000000"/>
          <w:sz w:val="24"/>
          <w:szCs w:val="24"/>
        </w:rPr>
      </w:pPr>
      <w:r w:rsidRPr="00F97955">
        <w:rPr>
          <w:rFonts w:ascii="Times New Roman" w:eastAsia="Times New Roman" w:hAnsi="Times New Roman" w:cs="Times New Roman"/>
          <w:color w:val="000000"/>
          <w:sz w:val="24"/>
          <w:szCs w:val="24"/>
        </w:rPr>
        <w:t xml:space="preserve"> </w:t>
      </w:r>
    </w:p>
    <w:p w:rsidR="007D1705" w:rsidRPr="00F97955" w:rsidRDefault="007D1705" w:rsidP="007D1705">
      <w:pPr>
        <w:spacing w:after="0" w:line="278" w:lineRule="auto"/>
        <w:ind w:left="862" w:right="60" w:firstLine="720"/>
        <w:jc w:val="both"/>
        <w:rPr>
          <w:rFonts w:ascii="Times New Roman" w:eastAsia="Times New Roman" w:hAnsi="Times New Roman" w:cs="Times New Roman"/>
          <w:color w:val="000000"/>
          <w:sz w:val="24"/>
          <w:szCs w:val="24"/>
        </w:rPr>
      </w:pPr>
      <w:r w:rsidRPr="00F97955">
        <w:rPr>
          <w:rFonts w:ascii="Times New Roman" w:eastAsia="Times New Roman" w:hAnsi="Times New Roman" w:cs="Times New Roman"/>
          <w:color w:val="000000"/>
          <w:sz w:val="24"/>
          <w:szCs w:val="24"/>
        </w:rPr>
        <w:t xml:space="preserve">Ar šo apliecinām, ka nepastāv šķēršļi kādēļ </w:t>
      </w:r>
      <w:r w:rsidRPr="00F97955">
        <w:rPr>
          <w:rFonts w:ascii="Times New Roman" w:eastAsia="Times New Roman" w:hAnsi="Times New Roman" w:cs="Times New Roman"/>
          <w:i/>
          <w:color w:val="000000"/>
          <w:sz w:val="24"/>
          <w:szCs w:val="24"/>
        </w:rPr>
        <w:t>&lt;vārds un uzvārds&gt;</w:t>
      </w:r>
      <w:r w:rsidRPr="00F97955">
        <w:rPr>
          <w:rFonts w:ascii="Times New Roman" w:eastAsia="Times New Roman" w:hAnsi="Times New Roman" w:cs="Times New Roman"/>
          <w:color w:val="000000"/>
          <w:sz w:val="24"/>
          <w:szCs w:val="24"/>
        </w:rPr>
        <w:t xml:space="preserve"> nevarētu piedalīties </w:t>
      </w:r>
      <w:r w:rsidRPr="00F97955">
        <w:rPr>
          <w:rFonts w:ascii="Times New Roman" w:eastAsia="Times New Roman" w:hAnsi="Times New Roman" w:cs="Times New Roman"/>
          <w:i/>
          <w:color w:val="000000"/>
          <w:sz w:val="24"/>
          <w:szCs w:val="24"/>
        </w:rPr>
        <w:t>&lt;iepirkuma priekšmeta raksturojums&gt;</w:t>
      </w:r>
      <w:r w:rsidRPr="00F97955">
        <w:rPr>
          <w:rFonts w:ascii="Times New Roman" w:eastAsia="Times New Roman" w:hAnsi="Times New Roman" w:cs="Times New Roman"/>
          <w:color w:val="000000"/>
          <w:sz w:val="24"/>
          <w:szCs w:val="24"/>
        </w:rPr>
        <w:t xml:space="preserve"> iepriekš minētajos laika posmos, gadījumā, ja Pretendentam tiek piešķirtas tiesības slēgt iepirkuma līgumu un iepirkuma līgums tiek noslēgts. </w:t>
      </w:r>
    </w:p>
    <w:p w:rsidR="007D1705" w:rsidRPr="00F97955" w:rsidRDefault="007D1705" w:rsidP="007D1705">
      <w:pPr>
        <w:spacing w:after="30" w:line="240" w:lineRule="auto"/>
        <w:ind w:left="655"/>
        <w:rPr>
          <w:rFonts w:ascii="Times New Roman" w:eastAsia="Times New Roman" w:hAnsi="Times New Roman" w:cs="Times New Roman"/>
          <w:color w:val="000000"/>
          <w:sz w:val="24"/>
          <w:szCs w:val="24"/>
        </w:rPr>
      </w:pPr>
      <w:r w:rsidRPr="00F97955">
        <w:rPr>
          <w:rFonts w:ascii="Times New Roman" w:eastAsia="Times New Roman" w:hAnsi="Times New Roman" w:cs="Times New Roman"/>
          <w:color w:val="000000"/>
          <w:sz w:val="24"/>
          <w:szCs w:val="24"/>
        </w:rPr>
        <w:t xml:space="preserve"> </w:t>
      </w:r>
    </w:p>
    <w:p w:rsidR="007D1705" w:rsidRPr="00F97955" w:rsidRDefault="007D1705" w:rsidP="007D1705">
      <w:pPr>
        <w:spacing w:after="27" w:line="268" w:lineRule="auto"/>
        <w:ind w:left="681" w:right="5515"/>
        <w:rPr>
          <w:rFonts w:ascii="Times New Roman" w:eastAsia="Times New Roman" w:hAnsi="Times New Roman" w:cs="Times New Roman"/>
          <w:color w:val="000000"/>
          <w:sz w:val="24"/>
          <w:szCs w:val="24"/>
        </w:rPr>
      </w:pPr>
      <w:r w:rsidRPr="00F97955">
        <w:rPr>
          <w:rFonts w:ascii="Times New Roman" w:eastAsia="Times New Roman" w:hAnsi="Times New Roman" w:cs="Times New Roman"/>
          <w:i/>
          <w:color w:val="000000"/>
          <w:sz w:val="24"/>
          <w:szCs w:val="24"/>
        </w:rPr>
        <w:t xml:space="preserve">&lt;Darba devēja nosaukums&gt; &lt;Reģistrācijas numurs&gt; </w:t>
      </w:r>
    </w:p>
    <w:p w:rsidR="007D1705" w:rsidRPr="00F97955" w:rsidRDefault="007D1705" w:rsidP="007D1705">
      <w:pPr>
        <w:spacing w:after="0" w:line="268" w:lineRule="auto"/>
        <w:ind w:left="681" w:right="3579"/>
        <w:rPr>
          <w:rFonts w:ascii="Times New Roman" w:eastAsia="Times New Roman" w:hAnsi="Times New Roman" w:cs="Times New Roman"/>
          <w:color w:val="000000"/>
          <w:sz w:val="24"/>
          <w:szCs w:val="24"/>
        </w:rPr>
      </w:pPr>
      <w:r w:rsidRPr="00F97955">
        <w:rPr>
          <w:rFonts w:ascii="Times New Roman" w:eastAsia="Times New Roman" w:hAnsi="Times New Roman" w:cs="Times New Roman"/>
          <w:i/>
          <w:color w:val="000000"/>
          <w:sz w:val="24"/>
          <w:szCs w:val="24"/>
        </w:rPr>
        <w:t xml:space="preserve">&lt;Adrese&gt; </w:t>
      </w:r>
    </w:p>
    <w:p w:rsidR="007D1705" w:rsidRPr="00F97955" w:rsidRDefault="007D1705" w:rsidP="007D1705">
      <w:pPr>
        <w:spacing w:after="0" w:line="268" w:lineRule="auto"/>
        <w:ind w:left="681" w:right="3579"/>
        <w:rPr>
          <w:rFonts w:ascii="Times New Roman" w:eastAsia="Times New Roman" w:hAnsi="Times New Roman" w:cs="Times New Roman"/>
          <w:color w:val="000000"/>
          <w:sz w:val="24"/>
          <w:szCs w:val="24"/>
        </w:rPr>
      </w:pPr>
      <w:r w:rsidRPr="00F97955">
        <w:rPr>
          <w:rFonts w:ascii="Times New Roman" w:eastAsia="Times New Roman" w:hAnsi="Times New Roman" w:cs="Times New Roman"/>
          <w:i/>
          <w:color w:val="000000"/>
          <w:sz w:val="24"/>
          <w:szCs w:val="24"/>
        </w:rPr>
        <w:t xml:space="preserve">&lt;Paraksttiesīgās personas amata nosaukums, vārds un uzvārds&gt; </w:t>
      </w:r>
    </w:p>
    <w:p w:rsidR="007D1705" w:rsidRPr="00F97955" w:rsidRDefault="007D1705" w:rsidP="007D1705">
      <w:pPr>
        <w:spacing w:after="0" w:line="268" w:lineRule="auto"/>
        <w:ind w:left="681" w:right="3579"/>
        <w:rPr>
          <w:rFonts w:ascii="Times New Roman" w:eastAsia="Times New Roman" w:hAnsi="Times New Roman" w:cs="Times New Roman"/>
          <w:color w:val="000000"/>
          <w:sz w:val="24"/>
          <w:szCs w:val="24"/>
        </w:rPr>
      </w:pPr>
      <w:r w:rsidRPr="00F97955">
        <w:rPr>
          <w:rFonts w:ascii="Times New Roman" w:eastAsia="Times New Roman" w:hAnsi="Times New Roman" w:cs="Times New Roman"/>
          <w:i/>
          <w:color w:val="000000"/>
          <w:sz w:val="24"/>
          <w:szCs w:val="24"/>
        </w:rPr>
        <w:t xml:space="preserve">&lt;Paraksttiesīgās personas paraksts&gt; </w:t>
      </w:r>
    </w:p>
    <w:p w:rsidR="007D1705" w:rsidRPr="00F97955" w:rsidRDefault="007D1705" w:rsidP="007D1705">
      <w:pPr>
        <w:spacing w:before="120" w:after="120" w:line="240" w:lineRule="auto"/>
        <w:jc w:val="right"/>
        <w:rPr>
          <w:rFonts w:ascii="Times New Roman" w:eastAsia="Times New Roman" w:hAnsi="Times New Roman" w:cs="Times New Roman"/>
          <w:b/>
          <w:sz w:val="24"/>
          <w:szCs w:val="24"/>
        </w:rPr>
      </w:pPr>
    </w:p>
    <w:p w:rsidR="007D1705" w:rsidRPr="00F97955" w:rsidRDefault="007D1705" w:rsidP="007D1705">
      <w:pPr>
        <w:spacing w:before="120" w:after="120" w:line="240" w:lineRule="auto"/>
        <w:jc w:val="right"/>
        <w:rPr>
          <w:rFonts w:ascii="Times New Roman" w:eastAsia="Times New Roman" w:hAnsi="Times New Roman" w:cs="Times New Roman"/>
          <w:b/>
          <w:sz w:val="24"/>
          <w:szCs w:val="24"/>
        </w:rPr>
      </w:pPr>
    </w:p>
    <w:p w:rsidR="007D1705" w:rsidRPr="00F97955" w:rsidRDefault="007D1705" w:rsidP="007D1705">
      <w:pPr>
        <w:spacing w:before="120" w:after="120" w:line="240" w:lineRule="auto"/>
        <w:jc w:val="right"/>
        <w:rPr>
          <w:rFonts w:ascii="Times New Roman" w:eastAsia="Times New Roman" w:hAnsi="Times New Roman" w:cs="Times New Roman"/>
          <w:b/>
          <w:sz w:val="24"/>
          <w:szCs w:val="24"/>
        </w:rPr>
      </w:pPr>
    </w:p>
    <w:p w:rsidR="007D1705" w:rsidRPr="00F97955" w:rsidRDefault="007D1705" w:rsidP="007D1705">
      <w:pPr>
        <w:spacing w:before="120" w:after="120" w:line="240" w:lineRule="auto"/>
        <w:jc w:val="right"/>
        <w:rPr>
          <w:rFonts w:ascii="Times New Roman" w:eastAsia="Times New Roman" w:hAnsi="Times New Roman" w:cs="Times New Roman"/>
          <w:b/>
          <w:sz w:val="24"/>
          <w:szCs w:val="24"/>
        </w:rPr>
      </w:pPr>
      <w:r w:rsidRPr="00F97955">
        <w:rPr>
          <w:rFonts w:ascii="Times New Roman" w:eastAsia="Times New Roman" w:hAnsi="Times New Roman" w:cs="Times New Roman"/>
          <w:b/>
          <w:sz w:val="24"/>
          <w:szCs w:val="24"/>
        </w:rPr>
        <w:t>7.pielikums</w:t>
      </w:r>
    </w:p>
    <w:p w:rsidR="007D1705" w:rsidRPr="00F97955" w:rsidRDefault="007D1705" w:rsidP="007D1705">
      <w:pPr>
        <w:spacing w:before="120" w:after="120" w:line="240" w:lineRule="auto"/>
        <w:jc w:val="right"/>
        <w:rPr>
          <w:rFonts w:ascii="Times New Roman" w:eastAsia="Times New Roman" w:hAnsi="Times New Roman" w:cs="Times New Roman"/>
          <w:b/>
          <w:sz w:val="24"/>
          <w:szCs w:val="24"/>
        </w:rPr>
      </w:pPr>
      <w:r w:rsidRPr="00F97955">
        <w:rPr>
          <w:rFonts w:ascii="Times New Roman" w:eastAsia="Times New Roman" w:hAnsi="Times New Roman" w:cs="Times New Roman"/>
          <w:b/>
          <w:sz w:val="24"/>
          <w:szCs w:val="24"/>
        </w:rPr>
        <w:t xml:space="preserve">Līguma projekts </w:t>
      </w:r>
      <w:r w:rsidRPr="00F97955">
        <w:rPr>
          <w:rFonts w:ascii="Times New Roman" w:eastAsia="Times New Roman" w:hAnsi="Times New Roman" w:cs="Times New Roman"/>
          <w:b/>
          <w:bCs/>
          <w:sz w:val="24"/>
          <w:szCs w:val="24"/>
        </w:rPr>
        <w:t>par Siguldas Jaunās pils pārbūves un restaurācijas būvuzraudzību</w:t>
      </w:r>
    </w:p>
    <w:p w:rsidR="007D1705" w:rsidRPr="00F97955" w:rsidRDefault="007D1705" w:rsidP="007D1705">
      <w:pPr>
        <w:tabs>
          <w:tab w:val="left" w:pos="319"/>
        </w:tabs>
        <w:spacing w:before="120" w:after="120" w:line="240" w:lineRule="auto"/>
        <w:jc w:val="right"/>
        <w:rPr>
          <w:rFonts w:ascii="Times New Roman" w:eastAsia="Times New Roman" w:hAnsi="Times New Roman" w:cs="Times New Roman"/>
          <w:bCs/>
          <w:sz w:val="24"/>
          <w:szCs w:val="24"/>
        </w:rPr>
      </w:pPr>
      <w:r w:rsidRPr="00F97955">
        <w:rPr>
          <w:rFonts w:ascii="Times New Roman" w:eastAsia="Times New Roman" w:hAnsi="Times New Roman" w:cs="Times New Roman"/>
          <w:bCs/>
          <w:sz w:val="24"/>
          <w:szCs w:val="24"/>
        </w:rPr>
        <w:tab/>
      </w:r>
    </w:p>
    <w:p w:rsidR="007D1705" w:rsidRPr="006571D4" w:rsidRDefault="007D1705" w:rsidP="007D1705">
      <w:pPr>
        <w:spacing w:after="0" w:line="240" w:lineRule="auto"/>
        <w:rPr>
          <w:rFonts w:ascii="Times New Roman" w:eastAsia="Times New Roman" w:hAnsi="Times New Roman" w:cs="Times New Roman"/>
          <w:sz w:val="24"/>
          <w:szCs w:val="24"/>
        </w:rPr>
      </w:pPr>
      <w:r w:rsidRPr="00F97955">
        <w:rPr>
          <w:rFonts w:ascii="Times New Roman" w:eastAsia="Times New Roman" w:hAnsi="Times New Roman" w:cs="Times New Roman"/>
          <w:sz w:val="24"/>
          <w:szCs w:val="24"/>
        </w:rPr>
        <w:t>Pievienots pielikumā kā atsevišķs dokuments.</w:t>
      </w:r>
      <w:r w:rsidRPr="006571D4">
        <w:rPr>
          <w:rFonts w:ascii="Times New Roman" w:eastAsia="Times New Roman" w:hAnsi="Times New Roman" w:cs="Times New Roman"/>
          <w:sz w:val="24"/>
          <w:szCs w:val="24"/>
        </w:rPr>
        <w:t xml:space="preserve"> </w:t>
      </w:r>
    </w:p>
    <w:p w:rsidR="007D1705" w:rsidRPr="006571D4" w:rsidRDefault="007D1705" w:rsidP="007D1705">
      <w:pPr>
        <w:spacing w:after="0" w:line="240" w:lineRule="auto"/>
        <w:rPr>
          <w:rFonts w:ascii="Times New Roman" w:eastAsia="Times New Roman" w:hAnsi="Times New Roman" w:cs="Times New Roman"/>
          <w:lang w:eastAsia="lv-LV"/>
        </w:rPr>
      </w:pPr>
    </w:p>
    <w:p w:rsidR="007D1705" w:rsidRDefault="007D1705" w:rsidP="007D1705"/>
    <w:p w:rsidR="007D1705" w:rsidRDefault="007D1705" w:rsidP="007D1705"/>
    <w:p w:rsidR="007D1705" w:rsidRDefault="007D1705" w:rsidP="007D1705"/>
    <w:p w:rsidR="007D1705" w:rsidRDefault="007D1705" w:rsidP="007D1705"/>
    <w:p w:rsidR="007D1705" w:rsidRDefault="007D1705" w:rsidP="007D1705"/>
    <w:p w:rsidR="007D1705" w:rsidRDefault="007D1705" w:rsidP="007D1705"/>
    <w:p w:rsidR="007D1705" w:rsidRDefault="007D1705" w:rsidP="007D1705"/>
    <w:p w:rsidR="007D1705" w:rsidRDefault="007D1705" w:rsidP="007D1705"/>
    <w:p w:rsidR="007D1705" w:rsidRDefault="007D1705" w:rsidP="007D1705"/>
    <w:p w:rsidR="007D1705" w:rsidRDefault="007D1705" w:rsidP="007D1705"/>
    <w:p w:rsidR="007D1705" w:rsidRDefault="007D1705" w:rsidP="007D1705"/>
    <w:p w:rsidR="007D1705" w:rsidRDefault="007D1705" w:rsidP="007D1705"/>
    <w:p w:rsidR="007D1705" w:rsidRDefault="007D1705" w:rsidP="007D1705"/>
    <w:p w:rsidR="007D1705" w:rsidRDefault="007D1705" w:rsidP="007D1705"/>
    <w:p w:rsidR="007D1705" w:rsidRDefault="007D1705" w:rsidP="007D1705"/>
    <w:p w:rsidR="007D1705" w:rsidRDefault="007D1705"/>
    <w:sectPr w:rsidR="007D1705" w:rsidSect="00D76673">
      <w:headerReference w:type="default" r:id="rId18"/>
      <w:footerReference w:type="even" r:id="rId19"/>
      <w:footerReference w:type="default" r:id="rId20"/>
      <w:headerReference w:type="first" r:id="rId21"/>
      <w:footerReference w:type="first" r:id="rId22"/>
      <w:pgSz w:w="11906" w:h="16838"/>
      <w:pgMar w:top="1440" w:right="707" w:bottom="1258" w:left="12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53E9" w:rsidRDefault="007553E9" w:rsidP="007D1705">
      <w:pPr>
        <w:spacing w:after="0" w:line="240" w:lineRule="auto"/>
      </w:pPr>
      <w:r>
        <w:separator/>
      </w:r>
    </w:p>
  </w:endnote>
  <w:endnote w:type="continuationSeparator" w:id="0">
    <w:p w:rsidR="007553E9" w:rsidRDefault="007553E9" w:rsidP="007D1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20E" w:rsidRDefault="007553E9" w:rsidP="00D766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520E" w:rsidRDefault="007553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20E" w:rsidRDefault="007553E9" w:rsidP="00D766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1705">
      <w:rPr>
        <w:rStyle w:val="PageNumber"/>
        <w:noProof/>
      </w:rPr>
      <w:t>3</w:t>
    </w:r>
    <w:r>
      <w:rPr>
        <w:rStyle w:val="PageNumber"/>
      </w:rPr>
      <w:fldChar w:fldCharType="end"/>
    </w:r>
  </w:p>
  <w:p w:rsidR="0049520E" w:rsidRDefault="007553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20E" w:rsidRPr="005A151C" w:rsidRDefault="007553E9" w:rsidP="00D76673">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53E9" w:rsidRDefault="007553E9" w:rsidP="007D1705">
      <w:pPr>
        <w:spacing w:after="0" w:line="240" w:lineRule="auto"/>
      </w:pPr>
      <w:r>
        <w:separator/>
      </w:r>
    </w:p>
  </w:footnote>
  <w:footnote w:type="continuationSeparator" w:id="0">
    <w:p w:rsidR="007553E9" w:rsidRDefault="007553E9" w:rsidP="007D1705">
      <w:pPr>
        <w:spacing w:after="0" w:line="240" w:lineRule="auto"/>
      </w:pPr>
      <w:r>
        <w:continuationSeparator/>
      </w:r>
    </w:p>
  </w:footnote>
  <w:footnote w:id="1">
    <w:p w:rsidR="007D1705" w:rsidRDefault="007D1705" w:rsidP="007D1705">
      <w:pPr>
        <w:pStyle w:val="FootnoteText"/>
        <w:jc w:val="both"/>
      </w:pPr>
      <w:r>
        <w:rPr>
          <w:rStyle w:val="FootnoteCharacters"/>
        </w:rPr>
        <w:footnoteRef/>
      </w:r>
      <w:r>
        <w:rPr>
          <w:rFonts w:ascii="Arial" w:hAnsi="Arial" w:cs="Arial"/>
          <w:sz w:val="16"/>
          <w:szCs w:val="16"/>
        </w:rPr>
        <w:tab/>
        <w:t xml:space="preserve"> Banku un apdrošinātāju, kas Latvijas Republikas normatīvajos tiesību aktos noteiktajā kārtībā ir uzsākuši pakalpojumu sniegšanu Latvijas Republikas teritorijā, sarakstu skatīt attiecīgi:</w:t>
      </w:r>
    </w:p>
    <w:p w:rsidR="007D1705" w:rsidRDefault="007D1705" w:rsidP="007D1705">
      <w:pPr>
        <w:pStyle w:val="FootnoteText"/>
        <w:jc w:val="both"/>
      </w:pPr>
      <w:hyperlink r:id="rId1" w:history="1">
        <w:r>
          <w:rPr>
            <w:rStyle w:val="Hyperlink"/>
            <w:rFonts w:ascii="Arial" w:hAnsi="Arial" w:cs="Arial"/>
            <w:sz w:val="16"/>
            <w:szCs w:val="16"/>
          </w:rPr>
          <w:tab/>
          <w:t>http://www.fktk.lv/lv/tirgus_dalibnieki/kreditiestades/pakalpojumu_sniedzeji_no_eez/pakalpojumu_sniegsanas_briviba</w:t>
        </w:r>
      </w:hyperlink>
      <w:r>
        <w:rPr>
          <w:rFonts w:ascii="Arial" w:hAnsi="Arial" w:cs="Arial"/>
          <w:sz w:val="16"/>
          <w:szCs w:val="16"/>
        </w:rPr>
        <w:t xml:space="preserve"> un</w:t>
      </w:r>
    </w:p>
    <w:p w:rsidR="007D1705" w:rsidRDefault="007D1705" w:rsidP="007D1705">
      <w:pPr>
        <w:pStyle w:val="FootnoteText"/>
        <w:jc w:val="both"/>
      </w:pPr>
      <w:hyperlink r:id="rId2" w:history="1">
        <w:r>
          <w:rPr>
            <w:rStyle w:val="Hyperlink"/>
            <w:rFonts w:ascii="Arial" w:hAnsi="Arial" w:cs="Arial"/>
            <w:sz w:val="16"/>
            <w:szCs w:val="16"/>
          </w:rPr>
          <w:tab/>
          <w:t>http://www.fktk.lv/lv/tirgus_dalibnieki/apdrosinasana/pakalpojumu_sniedzeji_no_eez/pakalpojumu_sniegsanas_briviba</w:t>
        </w:r>
      </w:hyperlink>
      <w:r>
        <w:rPr>
          <w:rFonts w:ascii="Arial" w:hAnsi="Arial" w:cs="Arial"/>
          <w:sz w:val="16"/>
          <w:szCs w:val="16"/>
        </w:rPr>
        <w:t>.</w:t>
      </w:r>
    </w:p>
  </w:footnote>
  <w:footnote w:id="2">
    <w:p w:rsidR="007D1705" w:rsidRPr="005B2565" w:rsidRDefault="007D1705" w:rsidP="007D1705">
      <w:pPr>
        <w:suppressAutoHyphens/>
        <w:spacing w:after="0"/>
        <w:jc w:val="both"/>
        <w:rPr>
          <w:rFonts w:ascii="Times New Roman" w:eastAsia="Calibri" w:hAnsi="Times New Roman" w:cs="Times New Roman"/>
          <w:i/>
          <w:color w:val="FF0000"/>
          <w:bdr w:val="none" w:sz="0" w:space="0" w:color="auto" w:frame="1"/>
          <w:lang w:eastAsia="lv-LV"/>
        </w:rPr>
      </w:pPr>
      <w:r w:rsidRPr="005B2565">
        <w:rPr>
          <w:rStyle w:val="FootnoteReference"/>
          <w:rFonts w:ascii="Times New Roman" w:hAnsi="Times New Roman" w:cs="Times New Roman"/>
        </w:rPr>
        <w:footnoteRef/>
      </w:r>
      <w:r w:rsidRPr="005B2565">
        <w:rPr>
          <w:rFonts w:ascii="Times New Roman" w:hAnsi="Times New Roman" w:cs="Times New Roman"/>
        </w:rPr>
        <w:t xml:space="preserve"> </w:t>
      </w:r>
      <w:r w:rsidRPr="005B2565">
        <w:rPr>
          <w:rFonts w:ascii="Times New Roman" w:eastAsia="Calibri" w:hAnsi="Times New Roman" w:cs="Times New Roman"/>
          <w:sz w:val="20"/>
          <w:szCs w:val="20"/>
          <w:bdr w:val="none" w:sz="0" w:space="0" w:color="auto" w:frame="1"/>
          <w:lang w:eastAsia="lv-LV"/>
        </w:rPr>
        <w:t>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w:t>
      </w:r>
    </w:p>
  </w:footnote>
  <w:footnote w:id="3">
    <w:p w:rsidR="007D1705" w:rsidRPr="001D5422" w:rsidRDefault="007D1705" w:rsidP="007D1705">
      <w:pPr>
        <w:pBdr>
          <w:bar w:val="nil"/>
        </w:pBdr>
        <w:suppressAutoHyphens/>
        <w:spacing w:before="120" w:after="120"/>
        <w:jc w:val="both"/>
        <w:rPr>
          <w:rFonts w:ascii="Times New Roman" w:hAnsi="Times New Roman" w:cs="Times New Roman"/>
          <w:sz w:val="20"/>
          <w:szCs w:val="20"/>
          <w:bdr w:val="nil"/>
          <w:lang w:eastAsia="lv-LV"/>
        </w:rPr>
      </w:pPr>
      <w:r>
        <w:rPr>
          <w:rStyle w:val="FootnoteReference"/>
        </w:rPr>
        <w:footnoteRef/>
      </w:r>
      <w:r w:rsidRPr="00F968BE">
        <w:t xml:space="preserve"> </w:t>
      </w:r>
      <w:r w:rsidRPr="001D5422">
        <w:rPr>
          <w:rFonts w:ascii="Times New Roman" w:hAnsi="Times New Roman" w:cs="Times New Roman"/>
          <w:sz w:val="20"/>
          <w:szCs w:val="20"/>
          <w:bdr w:val="nil"/>
          <w:lang w:eastAsia="lv-LV"/>
        </w:rPr>
        <w:t>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w:t>
      </w:r>
    </w:p>
    <w:p w:rsidR="007D1705" w:rsidRPr="001D5422" w:rsidRDefault="007D1705" w:rsidP="007D170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20E" w:rsidRPr="006906FB" w:rsidRDefault="007553E9" w:rsidP="00D76673">
    <w:pPr>
      <w:pStyle w:val="Header"/>
      <w:jc w:val="right"/>
      <w:rPr>
        <w:i/>
        <w:sz w:val="20"/>
        <w:szCs w:val="20"/>
        <w:lang w:val="de-DE"/>
      </w:rPr>
    </w:pPr>
    <w:r>
      <w:rPr>
        <w:i/>
        <w:sz w:val="20"/>
        <w:szCs w:val="20"/>
        <w:lang w:val="de-DE"/>
      </w:rPr>
      <w:t xml:space="preserve">Nolikums pamatojoties uz PIL 9.pantu Pakalpojumi </w:t>
    </w:r>
  </w:p>
  <w:p w:rsidR="0049520E" w:rsidRDefault="007553E9" w:rsidP="00D76673">
    <w:pPr>
      <w:pStyle w:val="Header"/>
      <w:jc w:val="right"/>
    </w:pPr>
    <w:r>
      <w:rPr>
        <w:i/>
        <w:sz w:val="20"/>
        <w:szCs w:val="20"/>
      </w:rPr>
      <w:t>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20E" w:rsidRPr="006906FB" w:rsidRDefault="007553E9" w:rsidP="00D76673">
    <w:pPr>
      <w:pStyle w:val="Header"/>
      <w:tabs>
        <w:tab w:val="clear" w:pos="4153"/>
        <w:tab w:val="clear" w:pos="8306"/>
        <w:tab w:val="left" w:pos="1980"/>
      </w:tabs>
      <w:jc w:val="right"/>
      <w:rPr>
        <w:i/>
        <w:sz w:val="20"/>
        <w:szCs w:val="20"/>
        <w:lang w:val="de-DE"/>
      </w:rPr>
    </w:pPr>
    <w:r>
      <w:tab/>
    </w:r>
    <w:r w:rsidRPr="006906FB">
      <w:rPr>
        <w:i/>
        <w:sz w:val="20"/>
        <w:szCs w:val="20"/>
        <w:lang w:val="de-DE"/>
      </w:rPr>
      <w:t>SND 2011/05 Asfaltbetona bedrīšu remonts Siguldas novadā</w:t>
    </w:r>
  </w:p>
  <w:p w:rsidR="0049520E" w:rsidRPr="00A0437E" w:rsidRDefault="007553E9" w:rsidP="00D76673">
    <w:pPr>
      <w:pStyle w:val="Header"/>
      <w:tabs>
        <w:tab w:val="clear" w:pos="4153"/>
        <w:tab w:val="clear" w:pos="8306"/>
        <w:tab w:val="left" w:pos="1980"/>
      </w:tabs>
      <w:jc w:val="right"/>
      <w:rPr>
        <w:i/>
        <w:sz w:val="20"/>
        <w:szCs w:val="20"/>
      </w:rPr>
    </w:pPr>
    <w:r>
      <w:rPr>
        <w:i/>
        <w:sz w:val="20"/>
        <w:szCs w:val="20"/>
      </w:rPr>
      <w:t>________</w:t>
    </w:r>
    <w:r>
      <w:rPr>
        <w:i/>
        <w:sz w:val="20"/>
        <w:szCs w:val="20"/>
      </w:rPr>
      <w:t>_____________________________________________________________________________________</w:t>
    </w:r>
    <w:r w:rsidRPr="00A0437E">
      <w:rPr>
        <w: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C2774"/>
    <w:multiLevelType w:val="multilevel"/>
    <w:tmpl w:val="8C541B6A"/>
    <w:lvl w:ilvl="0">
      <w:start w:val="3"/>
      <w:numFmt w:val="decimal"/>
      <w:lvlText w:val="%1."/>
      <w:lvlJc w:val="left"/>
      <w:pPr>
        <w:ind w:left="720" w:hanging="720"/>
      </w:pPr>
      <w:rPr>
        <w:rFonts w:hint="default"/>
        <w:color w:val="000000"/>
      </w:rPr>
    </w:lvl>
    <w:lvl w:ilvl="1">
      <w:start w:val="3"/>
      <w:numFmt w:val="decimal"/>
      <w:lvlText w:val="%1.%2."/>
      <w:lvlJc w:val="left"/>
      <w:pPr>
        <w:ind w:left="1334" w:hanging="720"/>
      </w:pPr>
      <w:rPr>
        <w:rFonts w:hint="default"/>
        <w:color w:val="000000"/>
      </w:rPr>
    </w:lvl>
    <w:lvl w:ilvl="2">
      <w:start w:val="3"/>
      <w:numFmt w:val="decimal"/>
      <w:lvlText w:val="%1.%2.%3."/>
      <w:lvlJc w:val="left"/>
      <w:pPr>
        <w:ind w:left="1948" w:hanging="720"/>
      </w:pPr>
      <w:rPr>
        <w:rFonts w:hint="default"/>
        <w:color w:val="000000"/>
      </w:rPr>
    </w:lvl>
    <w:lvl w:ilvl="3">
      <w:start w:val="1"/>
      <w:numFmt w:val="decimal"/>
      <w:lvlText w:val="%1.%2.%3.%4."/>
      <w:lvlJc w:val="left"/>
      <w:pPr>
        <w:ind w:left="2562" w:hanging="720"/>
      </w:pPr>
      <w:rPr>
        <w:rFonts w:hint="default"/>
        <w:color w:val="000000"/>
      </w:rPr>
    </w:lvl>
    <w:lvl w:ilvl="4">
      <w:start w:val="1"/>
      <w:numFmt w:val="decimal"/>
      <w:lvlText w:val="%1.%2.%3.%4.%5."/>
      <w:lvlJc w:val="left"/>
      <w:pPr>
        <w:ind w:left="3536" w:hanging="1080"/>
      </w:pPr>
      <w:rPr>
        <w:rFonts w:hint="default"/>
        <w:color w:val="000000"/>
      </w:rPr>
    </w:lvl>
    <w:lvl w:ilvl="5">
      <w:start w:val="1"/>
      <w:numFmt w:val="decimal"/>
      <w:lvlText w:val="%1.%2.%3.%4.%5.%6."/>
      <w:lvlJc w:val="left"/>
      <w:pPr>
        <w:ind w:left="4150" w:hanging="1080"/>
      </w:pPr>
      <w:rPr>
        <w:rFonts w:hint="default"/>
        <w:color w:val="000000"/>
      </w:rPr>
    </w:lvl>
    <w:lvl w:ilvl="6">
      <w:start w:val="1"/>
      <w:numFmt w:val="decimal"/>
      <w:lvlText w:val="%1.%2.%3.%4.%5.%6.%7."/>
      <w:lvlJc w:val="left"/>
      <w:pPr>
        <w:ind w:left="5124" w:hanging="1440"/>
      </w:pPr>
      <w:rPr>
        <w:rFonts w:hint="default"/>
        <w:color w:val="000000"/>
      </w:rPr>
    </w:lvl>
    <w:lvl w:ilvl="7">
      <w:start w:val="1"/>
      <w:numFmt w:val="decimal"/>
      <w:lvlText w:val="%1.%2.%3.%4.%5.%6.%7.%8."/>
      <w:lvlJc w:val="left"/>
      <w:pPr>
        <w:ind w:left="5738" w:hanging="1440"/>
      </w:pPr>
      <w:rPr>
        <w:rFonts w:hint="default"/>
        <w:color w:val="000000"/>
      </w:rPr>
    </w:lvl>
    <w:lvl w:ilvl="8">
      <w:start w:val="1"/>
      <w:numFmt w:val="decimal"/>
      <w:lvlText w:val="%1.%2.%3.%4.%5.%6.%7.%8.%9."/>
      <w:lvlJc w:val="left"/>
      <w:pPr>
        <w:ind w:left="6712" w:hanging="1800"/>
      </w:pPr>
      <w:rPr>
        <w:rFonts w:hint="default"/>
        <w:color w:val="000000"/>
      </w:rPr>
    </w:lvl>
  </w:abstractNum>
  <w:abstractNum w:abstractNumId="1" w15:restartNumberingAfterBreak="0">
    <w:nsid w:val="4E845AFD"/>
    <w:multiLevelType w:val="multilevel"/>
    <w:tmpl w:val="DE5E5F7E"/>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590349D"/>
    <w:multiLevelType w:val="hybridMultilevel"/>
    <w:tmpl w:val="5330AD82"/>
    <w:lvl w:ilvl="0" w:tplc="F3524F7C">
      <w:start w:val="1"/>
      <w:numFmt w:val="decimal"/>
      <w:lvlText w:val="%1."/>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FED00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3032D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F0324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EC942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707D0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B2A42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76122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8C534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4EA292D"/>
    <w:multiLevelType w:val="multilevel"/>
    <w:tmpl w:val="C6BA503C"/>
    <w:lvl w:ilvl="0">
      <w:start w:val="1"/>
      <w:numFmt w:val="decimal"/>
      <w:lvlText w:val="%1."/>
      <w:lvlJc w:val="left"/>
      <w:pPr>
        <w:ind w:left="720" w:hanging="72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705"/>
    <w:rsid w:val="007553E9"/>
    <w:rsid w:val="007D17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C3EEA"/>
  <w15:chartTrackingRefBased/>
  <w15:docId w15:val="{50014ACC-1224-4FBB-98F1-CDE3BD27A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7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D1705"/>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7D1705"/>
  </w:style>
  <w:style w:type="paragraph" w:styleId="Header">
    <w:name w:val="header"/>
    <w:basedOn w:val="Normal"/>
    <w:link w:val="HeaderChar"/>
    <w:uiPriority w:val="99"/>
    <w:unhideWhenUsed/>
    <w:rsid w:val="007D1705"/>
    <w:pPr>
      <w:tabs>
        <w:tab w:val="center" w:pos="4153"/>
        <w:tab w:val="right" w:pos="8306"/>
      </w:tabs>
      <w:spacing w:after="0" w:line="240" w:lineRule="auto"/>
    </w:pPr>
  </w:style>
  <w:style w:type="character" w:customStyle="1" w:styleId="HeaderChar">
    <w:name w:val="Header Char"/>
    <w:basedOn w:val="DefaultParagraphFont"/>
    <w:link w:val="Header"/>
    <w:uiPriority w:val="99"/>
    <w:rsid w:val="007D1705"/>
  </w:style>
  <w:style w:type="paragraph" w:styleId="FootnoteText">
    <w:name w:val="footnote text"/>
    <w:basedOn w:val="Normal"/>
    <w:link w:val="FootnoteTextChar"/>
    <w:uiPriority w:val="99"/>
    <w:semiHidden/>
    <w:unhideWhenUsed/>
    <w:rsid w:val="007D17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1705"/>
    <w:rPr>
      <w:sz w:val="20"/>
      <w:szCs w:val="20"/>
    </w:rPr>
  </w:style>
  <w:style w:type="character" w:styleId="Hyperlink">
    <w:name w:val="Hyperlink"/>
    <w:rsid w:val="007D1705"/>
    <w:rPr>
      <w:color w:val="0000FF"/>
      <w:u w:val="single"/>
    </w:rPr>
  </w:style>
  <w:style w:type="character" w:styleId="PageNumber">
    <w:name w:val="page number"/>
    <w:basedOn w:val="DefaultParagraphFont"/>
    <w:rsid w:val="007D1705"/>
  </w:style>
  <w:style w:type="character" w:customStyle="1" w:styleId="FootnoteCharacters">
    <w:name w:val="Footnote Characters"/>
    <w:rsid w:val="007D1705"/>
    <w:rPr>
      <w:vertAlign w:val="superscript"/>
    </w:rPr>
  </w:style>
  <w:style w:type="paragraph" w:styleId="BodyText">
    <w:name w:val="Body Text"/>
    <w:basedOn w:val="Normal"/>
    <w:link w:val="BodyTextChar"/>
    <w:uiPriority w:val="99"/>
    <w:semiHidden/>
    <w:unhideWhenUsed/>
    <w:rsid w:val="007D1705"/>
    <w:pPr>
      <w:spacing w:after="120"/>
    </w:pPr>
  </w:style>
  <w:style w:type="character" w:customStyle="1" w:styleId="BodyTextChar">
    <w:name w:val="Body Text Char"/>
    <w:basedOn w:val="DefaultParagraphFont"/>
    <w:link w:val="BodyText"/>
    <w:uiPriority w:val="99"/>
    <w:semiHidden/>
    <w:rsid w:val="007D1705"/>
  </w:style>
  <w:style w:type="paragraph" w:customStyle="1" w:styleId="tv2132">
    <w:name w:val="tv2132"/>
    <w:basedOn w:val="Normal"/>
    <w:rsid w:val="007D1705"/>
    <w:pPr>
      <w:spacing w:after="0" w:line="360" w:lineRule="auto"/>
      <w:ind w:firstLine="300"/>
    </w:pPr>
    <w:rPr>
      <w:rFonts w:ascii="Times New Roman" w:eastAsia="Times New Roman" w:hAnsi="Times New Roman" w:cs="Times New Roman"/>
      <w:color w:val="414142"/>
      <w:sz w:val="20"/>
      <w:szCs w:val="20"/>
      <w:lang w:eastAsia="lv-LV"/>
    </w:rPr>
  </w:style>
  <w:style w:type="character" w:styleId="FootnoteReference">
    <w:name w:val="footnote reference"/>
    <w:unhideWhenUsed/>
    <w:rsid w:val="007D1705"/>
    <w:rPr>
      <w:vertAlign w:val="superscript"/>
    </w:rPr>
  </w:style>
  <w:style w:type="paragraph" w:styleId="ListParagraph">
    <w:name w:val="List Paragraph"/>
    <w:basedOn w:val="Normal"/>
    <w:uiPriority w:val="34"/>
    <w:qFormat/>
    <w:rsid w:val="007D17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valdiba@sigulda.lv" TargetMode="External"/><Relationship Id="rId13" Type="http://schemas.openxmlformats.org/officeDocument/2006/relationships/hyperlink" Target="http://www.sigulda.lv"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http://www.sigulda.lv" TargetMode="External"/><Relationship Id="rId17" Type="http://schemas.openxmlformats.org/officeDocument/2006/relationships/hyperlink" Target="http://www.sigulda.lv" TargetMode="External"/><Relationship Id="rId2" Type="http://schemas.openxmlformats.org/officeDocument/2006/relationships/styles" Target="styles.xml"/><Relationship Id="rId16" Type="http://schemas.openxmlformats.org/officeDocument/2006/relationships/hyperlink" Target="http://www.iub.gov"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gulda.l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ikumi.lv/doc.php?id=133536" TargetMode="External"/><Relationship Id="rId23" Type="http://schemas.openxmlformats.org/officeDocument/2006/relationships/fontTable" Target="fontTable.xml"/><Relationship Id="rId10" Type="http://schemas.openxmlformats.org/officeDocument/2006/relationships/hyperlink" Target="mailto:andris.magalinskis@sigulda.lv"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iga.landsberga@sigulda.lv" TargetMode="External"/><Relationship Id="rId14" Type="http://schemas.openxmlformats.org/officeDocument/2006/relationships/hyperlink" Target="https://likumi.lv/doc.php?id=133536"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_dalibnieki/kreditiestades/pakalpojumu_sniedzeji_no_eez/pakalpojumu_sniegsanas_briv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22</Pages>
  <Words>27648</Words>
  <Characters>15760</Characters>
  <Application>Microsoft Office Word</Application>
  <DocSecurity>0</DocSecurity>
  <Lines>131</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Līga</cp:lastModifiedBy>
  <cp:revision>1</cp:revision>
  <dcterms:created xsi:type="dcterms:W3CDTF">2018-02-08T14:15:00Z</dcterms:created>
  <dcterms:modified xsi:type="dcterms:W3CDTF">2018-02-08T14:25:00Z</dcterms:modified>
</cp:coreProperties>
</file>