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957D"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Apstiprināts</w:t>
      </w:r>
    </w:p>
    <w:p w14:paraId="3841C3BD"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Siguldas novada pašvaldības</w:t>
      </w:r>
    </w:p>
    <w:p w14:paraId="4DFEEFA5"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Iepirkuma komisijas</w:t>
      </w:r>
    </w:p>
    <w:p w14:paraId="483C5971" w14:textId="28B6E922" w:rsidR="0060483E" w:rsidRPr="00DF1DF8" w:rsidRDefault="00DC1A68" w:rsidP="00465C07">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r w:rsidR="00DF1DF8" w:rsidRPr="005B351F">
        <w:rPr>
          <w:rFonts w:ascii="Times New Roman" w:eastAsia="Times New Roman" w:hAnsi="Times New Roman" w:cs="Times New Roman"/>
          <w:b/>
          <w:bCs/>
          <w:sz w:val="24"/>
          <w:szCs w:val="24"/>
        </w:rPr>
        <w:t xml:space="preserve">.gada </w:t>
      </w:r>
      <w:r w:rsidR="005B351F" w:rsidRPr="005B351F">
        <w:rPr>
          <w:rFonts w:ascii="Times New Roman" w:eastAsia="Times New Roman" w:hAnsi="Times New Roman" w:cs="Times New Roman"/>
          <w:b/>
          <w:bCs/>
          <w:sz w:val="24"/>
          <w:szCs w:val="24"/>
        </w:rPr>
        <w:t>7</w:t>
      </w:r>
      <w:r w:rsidR="00465C07" w:rsidRPr="005B351F">
        <w:rPr>
          <w:rFonts w:ascii="Times New Roman" w:eastAsia="Times New Roman" w:hAnsi="Times New Roman" w:cs="Times New Roman"/>
          <w:b/>
          <w:bCs/>
          <w:sz w:val="24"/>
          <w:szCs w:val="24"/>
        </w:rPr>
        <w:t>.</w:t>
      </w:r>
      <w:r w:rsidR="00465C07">
        <w:rPr>
          <w:rFonts w:ascii="Times New Roman" w:eastAsia="Times New Roman" w:hAnsi="Times New Roman" w:cs="Times New Roman"/>
          <w:b/>
          <w:bCs/>
          <w:sz w:val="24"/>
          <w:szCs w:val="24"/>
        </w:rPr>
        <w:t xml:space="preserve"> novembrī</w:t>
      </w:r>
      <w:r w:rsidR="0060483E" w:rsidRPr="00D9350C">
        <w:rPr>
          <w:rFonts w:ascii="Times New Roman" w:eastAsia="Times New Roman" w:hAnsi="Times New Roman" w:cs="Times New Roman"/>
          <w:b/>
          <w:bCs/>
          <w:sz w:val="24"/>
          <w:szCs w:val="24"/>
        </w:rPr>
        <w:t xml:space="preserve"> sēdē</w:t>
      </w:r>
    </w:p>
    <w:p w14:paraId="4E402F59" w14:textId="69A40B7D"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DF1DF8">
        <w:rPr>
          <w:rFonts w:ascii="Times New Roman" w:eastAsia="Times New Roman" w:hAnsi="Times New Roman" w:cs="Times New Roman"/>
          <w:b/>
          <w:bCs/>
          <w:sz w:val="24"/>
          <w:szCs w:val="24"/>
        </w:rPr>
        <w:t xml:space="preserve">Protokols </w:t>
      </w:r>
      <w:r w:rsidR="00465C07">
        <w:rPr>
          <w:rFonts w:ascii="Times New Roman" w:eastAsia="Times New Roman" w:hAnsi="Times New Roman" w:cs="Times New Roman"/>
          <w:b/>
          <w:bCs/>
          <w:sz w:val="24"/>
          <w:szCs w:val="24"/>
        </w:rPr>
        <w:t>Nr.51</w:t>
      </w:r>
    </w:p>
    <w:p w14:paraId="0F65475F"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3B6FB96A"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4828F04C" w14:textId="77777777"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r w:rsidRPr="0060483E">
        <w:rPr>
          <w:rFonts w:ascii="Times New Roman" w:eastAsia="Times New Roman" w:hAnsi="Times New Roman" w:cs="Times New Roman"/>
          <w:b/>
          <w:bCs/>
          <w:noProof/>
          <w:sz w:val="24"/>
          <w:szCs w:val="24"/>
          <w:lang w:val="en-US"/>
        </w:rPr>
        <w:drawing>
          <wp:inline distT="0" distB="0" distL="0" distR="0" wp14:anchorId="710EFA1F" wp14:editId="669E67F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659776D0"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7EB5F648"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r w:rsidRPr="0060483E">
        <w:rPr>
          <w:rFonts w:ascii="Times New Roman" w:eastAsia="Times New Roman" w:hAnsi="Times New Roman" w:cs="Times New Roman"/>
          <w:b/>
          <w:bCs/>
          <w:sz w:val="32"/>
          <w:szCs w:val="24"/>
        </w:rPr>
        <w:t>IEPIRKUMA</w:t>
      </w:r>
    </w:p>
    <w:p w14:paraId="25B61780" w14:textId="77777777" w:rsidR="0060483E" w:rsidRPr="0060483E" w:rsidRDefault="00052D34" w:rsidP="0060483E">
      <w:pPr>
        <w:spacing w:before="120" w:after="120" w:line="240" w:lineRule="auto"/>
        <w:jc w:val="center"/>
        <w:rPr>
          <w:rFonts w:ascii="Times New Roman" w:eastAsia="Times New Roman" w:hAnsi="Times New Roman" w:cs="Times New Roman"/>
          <w:b/>
          <w:bCs/>
          <w:sz w:val="32"/>
          <w:szCs w:val="24"/>
        </w:rPr>
      </w:pPr>
      <w:r w:rsidRPr="00366D70">
        <w:rPr>
          <w:rFonts w:ascii="Times New Roman" w:eastAsia="Times New Roman" w:hAnsi="Times New Roman" w:cs="Times New Roman"/>
          <w:bCs/>
          <w:sz w:val="28"/>
          <w:szCs w:val="28"/>
        </w:rPr>
        <w:t xml:space="preserve">(pamatojoties uz Publisko iepirkumu </w:t>
      </w:r>
      <w:r w:rsidRPr="00ED0D91">
        <w:rPr>
          <w:rFonts w:ascii="Times New Roman" w:eastAsia="Times New Roman" w:hAnsi="Times New Roman" w:cs="Times New Roman"/>
          <w:bCs/>
          <w:sz w:val="28"/>
          <w:szCs w:val="28"/>
        </w:rPr>
        <w:t>likuma 9</w:t>
      </w:r>
      <w:r w:rsidR="0060483E" w:rsidRPr="00ED0D91">
        <w:rPr>
          <w:rFonts w:ascii="Times New Roman" w:eastAsia="Times New Roman" w:hAnsi="Times New Roman" w:cs="Times New Roman"/>
          <w:bCs/>
          <w:sz w:val="28"/>
          <w:szCs w:val="28"/>
        </w:rPr>
        <w:t>.pantu</w:t>
      </w:r>
      <w:r w:rsidR="0060483E" w:rsidRPr="00366D70">
        <w:rPr>
          <w:rFonts w:ascii="Times New Roman" w:eastAsia="Times New Roman" w:hAnsi="Times New Roman" w:cs="Times New Roman"/>
          <w:bCs/>
          <w:sz w:val="28"/>
          <w:szCs w:val="28"/>
        </w:rPr>
        <w:t>)</w:t>
      </w:r>
      <w:r w:rsidR="00366D70">
        <w:rPr>
          <w:rFonts w:ascii="Times New Roman" w:eastAsia="Times New Roman" w:hAnsi="Times New Roman" w:cs="Times New Roman"/>
          <w:bCs/>
          <w:sz w:val="32"/>
          <w:szCs w:val="24"/>
        </w:rPr>
        <w:t xml:space="preserve"> </w:t>
      </w:r>
    </w:p>
    <w:p w14:paraId="55B06057"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14:paraId="6A6CD773" w14:textId="245DD146" w:rsidR="0060483E" w:rsidRDefault="00D83150" w:rsidP="00842A1F">
      <w:pPr>
        <w:spacing w:after="0" w:line="240" w:lineRule="auto"/>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w:t>
      </w:r>
      <w:r w:rsidR="00842A1F" w:rsidRPr="00842A1F">
        <w:rPr>
          <w:rFonts w:ascii="Times New Roman" w:eastAsia="Times New Roman" w:hAnsi="Times New Roman" w:cs="Times New Roman"/>
          <w:bCs/>
          <w:sz w:val="36"/>
          <w:szCs w:val="36"/>
        </w:rPr>
        <w:t>Sporta inventāra aprīkojuma piegāde un uzstādīšana sporta laboratorijā Siguldas Sporta centrā</w:t>
      </w:r>
      <w:r w:rsidR="0060483E">
        <w:rPr>
          <w:rFonts w:ascii="Times New Roman" w:eastAsia="Times New Roman" w:hAnsi="Times New Roman" w:cs="Times New Roman"/>
          <w:bCs/>
          <w:sz w:val="36"/>
          <w:szCs w:val="36"/>
        </w:rPr>
        <w:t xml:space="preserve">, </w:t>
      </w:r>
      <w:r w:rsidR="00842A1F">
        <w:rPr>
          <w:rFonts w:ascii="Times New Roman" w:eastAsia="Times New Roman" w:hAnsi="Times New Roman" w:cs="Times New Roman"/>
          <w:bCs/>
          <w:sz w:val="36"/>
          <w:szCs w:val="36"/>
        </w:rPr>
        <w:t>Ata Kronvalda ielā 7A, S</w:t>
      </w:r>
      <w:r w:rsidR="0060483E" w:rsidRPr="0060483E">
        <w:rPr>
          <w:rFonts w:ascii="Times New Roman" w:eastAsia="Times New Roman" w:hAnsi="Times New Roman" w:cs="Times New Roman"/>
          <w:bCs/>
          <w:sz w:val="36"/>
          <w:szCs w:val="36"/>
        </w:rPr>
        <w:t>iguldā</w:t>
      </w:r>
      <w:r w:rsidR="00D82B0F">
        <w:rPr>
          <w:rFonts w:ascii="Times New Roman" w:eastAsia="Times New Roman" w:hAnsi="Times New Roman" w:cs="Times New Roman"/>
          <w:bCs/>
          <w:sz w:val="36"/>
          <w:szCs w:val="36"/>
        </w:rPr>
        <w:t>, Siguldas novadā</w:t>
      </w:r>
      <w:r w:rsidR="0060483E" w:rsidRPr="0060483E">
        <w:rPr>
          <w:rFonts w:ascii="Times New Roman" w:eastAsia="Times New Roman" w:hAnsi="Times New Roman" w:cs="Times New Roman"/>
          <w:bCs/>
          <w:sz w:val="36"/>
          <w:szCs w:val="36"/>
        </w:rPr>
        <w:t>”</w:t>
      </w:r>
    </w:p>
    <w:p w14:paraId="6C923B8E" w14:textId="77777777" w:rsidR="00052D34" w:rsidRPr="0060483E" w:rsidRDefault="00052D34" w:rsidP="003356F7">
      <w:pPr>
        <w:spacing w:after="0" w:line="240" w:lineRule="auto"/>
        <w:jc w:val="center"/>
        <w:rPr>
          <w:rFonts w:ascii="Times New Roman" w:eastAsia="Times New Roman" w:hAnsi="Times New Roman" w:cs="Times New Roman"/>
          <w:bCs/>
          <w:sz w:val="36"/>
          <w:szCs w:val="36"/>
        </w:rPr>
      </w:pPr>
    </w:p>
    <w:p w14:paraId="41039C30" w14:textId="49BC223C" w:rsidR="00052D34" w:rsidRPr="00052D34" w:rsidRDefault="00842A1F" w:rsidP="00052D34">
      <w:pPr>
        <w:spacing w:before="120" w:after="120" w:line="240" w:lineRule="auto"/>
        <w:jc w:val="center"/>
        <w:rPr>
          <w:rFonts w:ascii="Times New Roman" w:eastAsia="Times New Roman" w:hAnsi="Times New Roman" w:cs="Times New Roman"/>
          <w:bCs/>
          <w:sz w:val="32"/>
          <w:szCs w:val="24"/>
        </w:rPr>
      </w:pPr>
      <w:r>
        <w:rPr>
          <w:rFonts w:ascii="Times New Roman" w:eastAsia="Times New Roman" w:hAnsi="Times New Roman" w:cs="Times New Roman"/>
          <w:bCs/>
          <w:sz w:val="32"/>
          <w:szCs w:val="24"/>
        </w:rPr>
        <w:t xml:space="preserve">(identifikācijas Nr. </w:t>
      </w:r>
      <w:r w:rsidRPr="00465C07">
        <w:rPr>
          <w:rFonts w:ascii="Times New Roman" w:eastAsia="Times New Roman" w:hAnsi="Times New Roman" w:cs="Times New Roman"/>
          <w:bCs/>
          <w:sz w:val="32"/>
          <w:szCs w:val="24"/>
        </w:rPr>
        <w:t xml:space="preserve">SND </w:t>
      </w:r>
      <w:r w:rsidR="00465C07" w:rsidRPr="00465C07">
        <w:rPr>
          <w:rFonts w:ascii="Times New Roman" w:eastAsia="Times New Roman" w:hAnsi="Times New Roman" w:cs="Times New Roman"/>
          <w:bCs/>
          <w:sz w:val="32"/>
          <w:szCs w:val="24"/>
        </w:rPr>
        <w:t>2017/51</w:t>
      </w:r>
      <w:r w:rsidR="00052D34" w:rsidRPr="00465C07">
        <w:rPr>
          <w:rFonts w:ascii="Times New Roman" w:eastAsia="Times New Roman" w:hAnsi="Times New Roman" w:cs="Times New Roman"/>
          <w:bCs/>
          <w:sz w:val="32"/>
          <w:szCs w:val="24"/>
        </w:rPr>
        <w:t>)</w:t>
      </w:r>
    </w:p>
    <w:p w14:paraId="428BC2F7"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14:paraId="06C35C4B" w14:textId="77777777"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32"/>
          <w:szCs w:val="24"/>
        </w:rPr>
        <w:t>NOLIKUMS</w:t>
      </w:r>
    </w:p>
    <w:p w14:paraId="0FB86591"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301D279F"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6985BE39"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4ADF8B24"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7CE9B645" w14:textId="77777777" w:rsidR="0060483E" w:rsidRPr="0060483E" w:rsidRDefault="00DC1A68" w:rsidP="0060483E">
      <w:pPr>
        <w:spacing w:before="120" w:after="12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4"/>
          <w:szCs w:val="24"/>
        </w:rPr>
        <w:t>Sigulda</w:t>
      </w:r>
      <w:r w:rsidR="0060483E" w:rsidRPr="0060483E">
        <w:rPr>
          <w:rFonts w:ascii="Times New Roman" w:eastAsia="Times New Roman" w:hAnsi="Times New Roman" w:cs="Times New Roman"/>
          <w:sz w:val="24"/>
          <w:szCs w:val="24"/>
        </w:rPr>
        <w:t xml:space="preserve">s novads, </w:t>
      </w:r>
      <w:r>
        <w:rPr>
          <w:rFonts w:ascii="Times New Roman" w:eastAsia="Times New Roman" w:hAnsi="Times New Roman" w:cs="Times New Roman"/>
          <w:sz w:val="24"/>
          <w:szCs w:val="24"/>
        </w:rPr>
        <w:t>2017</w:t>
      </w:r>
      <w:r w:rsidR="0060483E" w:rsidRPr="0060483E">
        <w:rPr>
          <w:rFonts w:ascii="Times New Roman" w:eastAsia="Times New Roman" w:hAnsi="Times New Roman" w:cs="Times New Roman"/>
          <w:sz w:val="24"/>
          <w:szCs w:val="24"/>
        </w:rPr>
        <w:br w:type="page"/>
      </w:r>
      <w:bookmarkStart w:id="0" w:name="_Ref38341330"/>
      <w:bookmarkStart w:id="1" w:name="_Toc59334717"/>
      <w:bookmarkStart w:id="2" w:name="_Toc61422120"/>
      <w:r w:rsidR="0060483E" w:rsidRPr="0060483E">
        <w:rPr>
          <w:rFonts w:ascii="Times New Roman" w:eastAsia="Times New Roman" w:hAnsi="Times New Roman" w:cs="Times New Roman"/>
          <w:b/>
          <w:bCs/>
          <w:sz w:val="26"/>
          <w:szCs w:val="26"/>
        </w:rPr>
        <w:lastRenderedPageBreak/>
        <w:t>1. Vispārīgā informācija</w:t>
      </w:r>
      <w:bookmarkEnd w:id="0"/>
      <w:bookmarkEnd w:id="1"/>
      <w:bookmarkEnd w:id="2"/>
    </w:p>
    <w:p w14:paraId="2D027F3C" w14:textId="77777777" w:rsidR="0060483E" w:rsidRPr="00052D34" w:rsidRDefault="0060483E" w:rsidP="00052D34">
      <w:pPr>
        <w:pStyle w:val="ListParagraph"/>
        <w:keepNext/>
        <w:numPr>
          <w:ilvl w:val="1"/>
          <w:numId w:val="19"/>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3" w:name="_Toc59334718"/>
      <w:bookmarkStart w:id="4" w:name="_Toc61422121"/>
      <w:r w:rsidRPr="00052D34">
        <w:rPr>
          <w:rFonts w:ascii="Times New Roman" w:eastAsia="Times New Roman" w:hAnsi="Times New Roman" w:cs="Arial"/>
          <w:b/>
          <w:bCs/>
          <w:iCs/>
          <w:color w:val="000000"/>
          <w:sz w:val="26"/>
          <w:szCs w:val="26"/>
        </w:rPr>
        <w:t>Iepirkuma identifikācijas numurs</w:t>
      </w:r>
      <w:bookmarkEnd w:id="3"/>
      <w:bookmarkEnd w:id="4"/>
      <w:r w:rsidRPr="00052D34">
        <w:rPr>
          <w:rFonts w:ascii="Times New Roman" w:eastAsia="Times New Roman" w:hAnsi="Times New Roman" w:cs="Arial"/>
          <w:b/>
          <w:bCs/>
          <w:iCs/>
          <w:color w:val="000000"/>
          <w:sz w:val="26"/>
          <w:szCs w:val="26"/>
        </w:rPr>
        <w:t xml:space="preserve">  </w:t>
      </w:r>
    </w:p>
    <w:p w14:paraId="53D7F889" w14:textId="16DF3B10" w:rsidR="0060483E" w:rsidRPr="0060483E" w:rsidRDefault="0060483E" w:rsidP="0060483E">
      <w:pPr>
        <w:spacing w:before="120" w:after="120" w:line="240" w:lineRule="auto"/>
        <w:ind w:left="576"/>
        <w:jc w:val="both"/>
        <w:rPr>
          <w:rFonts w:ascii="Times New Roman" w:eastAsia="Times New Roman" w:hAnsi="Times New Roman" w:cs="Times New Roman"/>
          <w:sz w:val="26"/>
          <w:szCs w:val="26"/>
        </w:rPr>
      </w:pPr>
      <w:r w:rsidRPr="00DF1DF8">
        <w:rPr>
          <w:rFonts w:ascii="Times New Roman" w:eastAsia="Times New Roman" w:hAnsi="Times New Roman" w:cs="Times New Roman"/>
          <w:sz w:val="26"/>
          <w:szCs w:val="26"/>
        </w:rPr>
        <w:t xml:space="preserve">SND </w:t>
      </w:r>
      <w:r w:rsidR="00052D34" w:rsidRPr="00465C07">
        <w:rPr>
          <w:rFonts w:ascii="Times New Roman" w:eastAsia="Times New Roman" w:hAnsi="Times New Roman" w:cs="Times New Roman"/>
          <w:sz w:val="26"/>
          <w:szCs w:val="26"/>
        </w:rPr>
        <w:t>2017</w:t>
      </w:r>
      <w:r w:rsidR="00DF1DF8" w:rsidRPr="00465C07">
        <w:rPr>
          <w:rFonts w:ascii="Times New Roman" w:eastAsia="Times New Roman" w:hAnsi="Times New Roman" w:cs="Times New Roman"/>
          <w:sz w:val="26"/>
          <w:szCs w:val="26"/>
        </w:rPr>
        <w:t>/</w:t>
      </w:r>
      <w:r w:rsidR="00465C07" w:rsidRPr="00465C07">
        <w:rPr>
          <w:rFonts w:ascii="Times New Roman" w:eastAsia="Times New Roman" w:hAnsi="Times New Roman" w:cs="Times New Roman"/>
          <w:sz w:val="26"/>
          <w:szCs w:val="26"/>
        </w:rPr>
        <w:t>51</w:t>
      </w:r>
    </w:p>
    <w:p w14:paraId="1F669483"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Pr>
          <w:rFonts w:ascii="Times New Roman" w:eastAsia="Times New Roman" w:hAnsi="Times New Roman" w:cs="Arial"/>
          <w:b/>
          <w:bCs/>
          <w:iCs/>
          <w:color w:val="000000"/>
          <w:sz w:val="26"/>
          <w:szCs w:val="26"/>
        </w:rPr>
        <w:t>1.2.</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Pasūtītājs</w:t>
      </w:r>
      <w:bookmarkEnd w:id="5"/>
      <w:bookmarkEnd w:id="6"/>
      <w:r w:rsidR="0060483E" w:rsidRPr="0060483E">
        <w:rPr>
          <w:rFonts w:ascii="Times New Roman" w:eastAsia="Times New Roman" w:hAnsi="Times New Roman" w:cs="Arial"/>
          <w:b/>
          <w:bCs/>
          <w:iCs/>
          <w:color w:val="000000"/>
          <w:sz w:val="26"/>
          <w:szCs w:val="26"/>
        </w:rPr>
        <w:t xml:space="preserve"> </w:t>
      </w:r>
    </w:p>
    <w:p w14:paraId="3D5C18EB" w14:textId="0B23D8AA" w:rsidR="0060483E" w:rsidRPr="0060483E" w:rsidRDefault="000042C5" w:rsidP="0060483E">
      <w:pPr>
        <w:spacing w:before="120" w:after="12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b/>
          <w:sz w:val="24"/>
          <w:szCs w:val="24"/>
        </w:rPr>
        <w:tab/>
        <w:t>Siguldas novada pašvaldība</w:t>
      </w:r>
    </w:p>
    <w:p w14:paraId="1134B31C" w14:textId="77777777" w:rsidR="0060483E" w:rsidRPr="0060483E" w:rsidRDefault="0060483E" w:rsidP="0060483E">
      <w:pPr>
        <w:spacing w:before="120" w:after="120" w:line="240" w:lineRule="auto"/>
        <w:ind w:firstLine="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rekvizīti:</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Darba laiki: </w:t>
      </w:r>
      <w:r w:rsidRPr="0060483E">
        <w:rPr>
          <w:rFonts w:ascii="Times New Roman" w:eastAsia="Times New Roman" w:hAnsi="Times New Roman" w:cs="Times New Roman"/>
          <w:sz w:val="24"/>
          <w:szCs w:val="24"/>
        </w:rPr>
        <w:tab/>
      </w:r>
    </w:p>
    <w:p w14:paraId="2DC7F471"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Pils iela 16, Sigulda</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Pirmdiena</w:t>
      </w:r>
      <w:r w:rsidRPr="0060483E">
        <w:rPr>
          <w:rFonts w:ascii="Times New Roman" w:eastAsia="Times New Roman" w:hAnsi="Times New Roman" w:cs="Times New Roman"/>
          <w:sz w:val="24"/>
          <w:szCs w:val="24"/>
        </w:rPr>
        <w:tab/>
        <w:t>8:00 – 13:00 14:00 – 18:00</w:t>
      </w:r>
    </w:p>
    <w:p w14:paraId="6AF96086"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proofErr w:type="spellStart"/>
      <w:r w:rsidRPr="0060483E">
        <w:rPr>
          <w:rFonts w:ascii="Times New Roman" w:eastAsia="Times New Roman" w:hAnsi="Times New Roman" w:cs="Times New Roman"/>
          <w:sz w:val="24"/>
          <w:szCs w:val="24"/>
        </w:rPr>
        <w:t>Reģ</w:t>
      </w:r>
      <w:proofErr w:type="spellEnd"/>
      <w:r w:rsidRPr="0060483E">
        <w:rPr>
          <w:rFonts w:ascii="Times New Roman" w:eastAsia="Times New Roman" w:hAnsi="Times New Roman" w:cs="Times New Roman"/>
          <w:sz w:val="24"/>
          <w:szCs w:val="24"/>
        </w:rPr>
        <w:t>. Nr.90000048152</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Otrdiena</w:t>
      </w:r>
      <w:r w:rsidRPr="0060483E">
        <w:rPr>
          <w:rFonts w:ascii="Times New Roman" w:eastAsia="Times New Roman" w:hAnsi="Times New Roman" w:cs="Times New Roman"/>
          <w:sz w:val="24"/>
          <w:szCs w:val="24"/>
        </w:rPr>
        <w:tab/>
        <w:t>8:00 – 13:00 14:00 – 17:00</w:t>
      </w:r>
    </w:p>
    <w:p w14:paraId="7BF8EDD6" w14:textId="77777777" w:rsidR="0060483E" w:rsidRPr="0060483E" w:rsidRDefault="0060483E" w:rsidP="0060483E">
      <w:pPr>
        <w:spacing w:before="120" w:after="120" w:line="240" w:lineRule="auto"/>
        <w:ind w:left="720"/>
        <w:rPr>
          <w:rFonts w:ascii="Times New Roman" w:eastAsia="Times New Roman" w:hAnsi="Times New Roman" w:cs="Times New Roman"/>
          <w:color w:val="000000"/>
          <w:sz w:val="24"/>
          <w:szCs w:val="24"/>
        </w:rPr>
      </w:pPr>
      <w:r w:rsidRPr="0060483E">
        <w:rPr>
          <w:rFonts w:ascii="Times New Roman" w:eastAsia="Times New Roman" w:hAnsi="Times New Roman" w:cs="Times New Roman"/>
          <w:color w:val="000000"/>
          <w:sz w:val="24"/>
          <w:szCs w:val="24"/>
        </w:rPr>
        <w:t>A/S „SEB Banka”</w:t>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t>Trešdiena</w:t>
      </w:r>
      <w:r w:rsidRPr="0060483E">
        <w:rPr>
          <w:rFonts w:ascii="Times New Roman" w:eastAsia="Times New Roman" w:hAnsi="Times New Roman" w:cs="Times New Roman"/>
          <w:color w:val="000000"/>
          <w:sz w:val="24"/>
          <w:szCs w:val="24"/>
        </w:rPr>
        <w:tab/>
        <w:t>8:00 – 13:00 14:00 – 17:00</w:t>
      </w:r>
    </w:p>
    <w:p w14:paraId="17C92002"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Konts: LV15UNLA0027800130404</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Ceturtdiena</w:t>
      </w:r>
      <w:r w:rsidRPr="0060483E">
        <w:rPr>
          <w:rFonts w:ascii="Times New Roman" w:eastAsia="Times New Roman" w:hAnsi="Times New Roman" w:cs="Times New Roman"/>
          <w:sz w:val="24"/>
          <w:szCs w:val="24"/>
        </w:rPr>
        <w:tab/>
        <w:t>8:00 – 13:00 14:00 – 18:00</w:t>
      </w:r>
    </w:p>
    <w:p w14:paraId="19DDAA8C" w14:textId="77777777" w:rsidR="0060483E" w:rsidRPr="0060483E" w:rsidRDefault="0060483E" w:rsidP="00ED3E1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Tālr. Nr.67970844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Piektdiena</w:t>
      </w:r>
      <w:r w:rsidRPr="0060483E">
        <w:rPr>
          <w:rFonts w:ascii="Times New Roman" w:eastAsia="Times New Roman" w:hAnsi="Times New Roman" w:cs="Times New Roman"/>
          <w:sz w:val="24"/>
          <w:szCs w:val="24"/>
        </w:rPr>
        <w:tab/>
        <w:t xml:space="preserve">8:00 – 14:00                                   </w:t>
      </w:r>
    </w:p>
    <w:p w14:paraId="67E46AB7" w14:textId="0944989D"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e-pasta adrese: </w:t>
      </w:r>
      <w:hyperlink r:id="rId9" w:history="1">
        <w:r w:rsidR="000042C5" w:rsidRPr="00CF4F70">
          <w:rPr>
            <w:rStyle w:val="Hyperlink"/>
            <w:rFonts w:ascii="Times New Roman" w:eastAsia="Times New Roman" w:hAnsi="Times New Roman" w:cs="Times New Roman"/>
            <w:sz w:val="24"/>
            <w:szCs w:val="24"/>
          </w:rPr>
          <w:t>pasvaldiba@sigulda.lv</w:t>
        </w:r>
      </w:hyperlink>
      <w:r w:rsidRPr="0060483E">
        <w:rPr>
          <w:rFonts w:ascii="Times New Roman" w:eastAsia="Times New Roman" w:hAnsi="Times New Roman" w:cs="Times New Roman"/>
          <w:sz w:val="24"/>
          <w:szCs w:val="24"/>
        </w:rPr>
        <w:t xml:space="preserve"> </w:t>
      </w:r>
    </w:p>
    <w:p w14:paraId="7CED1E12" w14:textId="603C059F" w:rsidR="0060483E" w:rsidRPr="0060483E" w:rsidRDefault="0060483E" w:rsidP="000042C5">
      <w:pPr>
        <w:spacing w:after="0" w:line="240" w:lineRule="auto"/>
        <w:jc w:val="both"/>
        <w:rPr>
          <w:rFonts w:ascii="Times New Roman" w:eastAsia="Times New Roman" w:hAnsi="Times New Roman" w:cs="Times New Roman"/>
          <w:b/>
          <w:sz w:val="24"/>
          <w:szCs w:val="24"/>
        </w:rPr>
      </w:pPr>
    </w:p>
    <w:p w14:paraId="2FA7863C" w14:textId="134C1CC4" w:rsidR="0060483E" w:rsidRDefault="0060483E" w:rsidP="0060483E">
      <w:pPr>
        <w:spacing w:after="0" w:line="240" w:lineRule="auto"/>
        <w:ind w:firstLine="720"/>
        <w:jc w:val="both"/>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1.2.2.</w:t>
      </w:r>
      <w:r w:rsidRPr="0060483E">
        <w:rPr>
          <w:rFonts w:ascii="Times New Roman" w:eastAsia="Times New Roman" w:hAnsi="Times New Roman" w:cs="Times New Roman"/>
          <w:b/>
          <w:sz w:val="24"/>
          <w:szCs w:val="24"/>
        </w:rPr>
        <w:tab/>
        <w:t>Iepirkuma komisijas izveidošanas pamatojums:</w:t>
      </w:r>
    </w:p>
    <w:p w14:paraId="634EE625" w14:textId="02ADABEA" w:rsidR="00B16A33" w:rsidRPr="00B16A33" w:rsidRDefault="00B16A33" w:rsidP="00B16A33">
      <w:pPr>
        <w:spacing w:after="0" w:line="240" w:lineRule="auto"/>
        <w:ind w:left="720"/>
        <w:jc w:val="both"/>
        <w:rPr>
          <w:rFonts w:ascii="Times New Roman" w:eastAsia="Times New Roman" w:hAnsi="Times New Roman" w:cs="Times New Roman"/>
          <w:sz w:val="24"/>
          <w:szCs w:val="24"/>
        </w:rPr>
      </w:pPr>
      <w:r w:rsidRPr="00B16A33">
        <w:rPr>
          <w:rFonts w:ascii="Times New Roman" w:eastAsia="Times New Roman" w:hAnsi="Times New Roman" w:cs="Times New Roman"/>
          <w:sz w:val="24"/>
          <w:szCs w:val="24"/>
        </w:rPr>
        <w:t xml:space="preserve">Iepirkumu komisija izveidota 27.07.2017. ar Siguldas novada pašvaldības domes sēdes lēmumu (protokols Nr.13, §5). Iepirkumu komisijas sastāvā veiktas izmaiņas </w:t>
      </w:r>
      <w:r w:rsidR="009E7B1C">
        <w:rPr>
          <w:rFonts w:ascii="Times New Roman" w:eastAsia="Times New Roman" w:hAnsi="Times New Roman" w:cs="Times New Roman"/>
          <w:sz w:val="24"/>
          <w:szCs w:val="24"/>
        </w:rPr>
        <w:t>02.07.2014. ar Siguldas novada d</w:t>
      </w:r>
      <w:r w:rsidRPr="00B16A33">
        <w:rPr>
          <w:rFonts w:ascii="Times New Roman" w:eastAsia="Times New Roman" w:hAnsi="Times New Roman" w:cs="Times New Roman"/>
          <w:sz w:val="24"/>
          <w:szCs w:val="24"/>
        </w:rPr>
        <w:t>omes sēdes lēmumu (protokols Nr.13, §16). Iepirkumu komisijas sastāvā veiktas izmaiņas 29.09.2017. ar Siguldas novada pašvaldības domes sēdes lēmumu (protokols Nr.17, §16). Iepirkumu komisijas sastāvā veiktas izmaiņas ar Siguldas novada pašvaldības 02.10.2017. rīkojumu Nr.10.-7./97.</w:t>
      </w:r>
    </w:p>
    <w:p w14:paraId="69F83D67" w14:textId="77777777" w:rsidR="00B16A33" w:rsidRDefault="00B16A33" w:rsidP="0060483E">
      <w:pPr>
        <w:spacing w:after="0" w:line="240" w:lineRule="auto"/>
        <w:ind w:firstLine="720"/>
        <w:jc w:val="both"/>
        <w:rPr>
          <w:rFonts w:ascii="Times New Roman" w:eastAsia="Times New Roman" w:hAnsi="Times New Roman" w:cs="Times New Roman"/>
          <w:b/>
          <w:sz w:val="24"/>
          <w:szCs w:val="24"/>
        </w:rPr>
      </w:pPr>
    </w:p>
    <w:p w14:paraId="4201950F" w14:textId="77777777" w:rsidR="0060483E" w:rsidRPr="0060483E" w:rsidRDefault="0060483E" w:rsidP="0060483E">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60483E">
        <w:rPr>
          <w:rFonts w:ascii="Times New Roman" w:eastAsia="Times New Roman" w:hAnsi="Times New Roman" w:cs="Times New Roman"/>
          <w:b/>
          <w:sz w:val="24"/>
          <w:szCs w:val="24"/>
        </w:rPr>
        <w:t>1.2.3. Kontaktpersonas:</w:t>
      </w:r>
    </w:p>
    <w:p w14:paraId="51C0453A" w14:textId="77777777" w:rsidR="0060483E" w:rsidRPr="0060483E" w:rsidRDefault="00ED3E1E" w:rsidP="0060483E">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w:t>
      </w:r>
      <w:r w:rsidR="0060483E" w:rsidRPr="0060483E">
        <w:rPr>
          <w:rFonts w:ascii="Times New Roman" w:eastAsia="Times New Roman" w:hAnsi="Times New Roman" w:cs="Times New Roman"/>
          <w:sz w:val="24"/>
          <w:szCs w:val="24"/>
        </w:rPr>
        <w:t>Par iepirkuma procedūru:</w:t>
      </w:r>
      <w:r w:rsidR="0060483E" w:rsidRPr="0060483E">
        <w:rPr>
          <w:rFonts w:ascii="Times New Roman" w:eastAsia="Times New Roman" w:hAnsi="Times New Roman" w:cs="Times New Roman"/>
          <w:sz w:val="24"/>
          <w:szCs w:val="24"/>
        </w:rPr>
        <w:tab/>
      </w:r>
    </w:p>
    <w:p w14:paraId="582CA7AC" w14:textId="5A3CB483" w:rsidR="0060483E" w:rsidRDefault="00B16A33" w:rsidP="0060483E">
      <w:pPr>
        <w:numPr>
          <w:ilvl w:val="0"/>
          <w:numId w:val="4"/>
        </w:numPr>
        <w:spacing w:before="120" w:after="120" w:line="240" w:lineRule="auto"/>
        <w:jc w:val="both"/>
        <w:rPr>
          <w:rFonts w:ascii="Times New Roman" w:eastAsia="Times New Roman" w:hAnsi="Times New Roman" w:cs="Times New Roman"/>
          <w:sz w:val="24"/>
          <w:szCs w:val="24"/>
        </w:rPr>
      </w:pPr>
      <w:r w:rsidRPr="000042C5">
        <w:rPr>
          <w:rFonts w:ascii="Times New Roman" w:eastAsia="Times New Roman" w:hAnsi="Times New Roman" w:cs="Times New Roman"/>
          <w:sz w:val="24"/>
          <w:szCs w:val="24"/>
        </w:rPr>
        <w:t>Siguldas novada pašvaldības</w:t>
      </w:r>
      <w:r w:rsidR="0060483E" w:rsidRPr="000042C5">
        <w:rPr>
          <w:rFonts w:ascii="Times New Roman" w:eastAsia="Times New Roman" w:hAnsi="Times New Roman" w:cs="Times New Roman"/>
          <w:sz w:val="24"/>
          <w:szCs w:val="24"/>
        </w:rPr>
        <w:t xml:space="preserve"> Juridiskās</w:t>
      </w:r>
      <w:r w:rsidR="0060483E" w:rsidRPr="0060483E">
        <w:rPr>
          <w:rFonts w:ascii="Times New Roman" w:eastAsia="Times New Roman" w:hAnsi="Times New Roman" w:cs="Times New Roman"/>
          <w:sz w:val="24"/>
          <w:szCs w:val="24"/>
        </w:rPr>
        <w:t xml:space="preserve"> pārvaldes</w:t>
      </w:r>
      <w:r w:rsidR="00691D9A" w:rsidRPr="00691D9A">
        <w:rPr>
          <w:rFonts w:ascii="Times New Roman" w:eastAsia="Arial Unicode MS" w:hAnsi="Times New Roman" w:cs="Times New Roman"/>
          <w:sz w:val="24"/>
          <w:szCs w:val="24"/>
          <w:bdr w:val="nil"/>
        </w:rPr>
        <w:t xml:space="preserve"> vadītāja vietniece</w:t>
      </w:r>
      <w:r w:rsidR="0060483E" w:rsidRPr="0060483E">
        <w:rPr>
          <w:rFonts w:ascii="Times New Roman" w:eastAsia="Times New Roman" w:hAnsi="Times New Roman" w:cs="Times New Roman"/>
          <w:sz w:val="24"/>
          <w:szCs w:val="24"/>
        </w:rPr>
        <w:t xml:space="preserve"> </w:t>
      </w:r>
      <w:r w:rsidR="00691D9A" w:rsidRPr="00691D9A">
        <w:rPr>
          <w:rFonts w:ascii="Times New Roman" w:eastAsia="Times New Roman" w:hAnsi="Times New Roman" w:cs="Times New Roman"/>
          <w:sz w:val="24"/>
          <w:szCs w:val="24"/>
        </w:rPr>
        <w:t xml:space="preserve"> </w:t>
      </w:r>
      <w:r w:rsidR="00691D9A" w:rsidRPr="00691D9A">
        <w:rPr>
          <w:rFonts w:ascii="Times New Roman" w:eastAsia="Arial Unicode MS" w:hAnsi="Times New Roman" w:cs="Times New Roman"/>
          <w:sz w:val="24"/>
          <w:szCs w:val="24"/>
          <w:bdr w:val="nil"/>
        </w:rPr>
        <w:t>iepirkuma jautājumos</w:t>
      </w:r>
      <w:r w:rsidR="00691D9A" w:rsidRPr="00691D9A">
        <w:rPr>
          <w:rFonts w:ascii="Times New Roman" w:eastAsia="Times New Roman" w:hAnsi="Times New Roman" w:cs="Times New Roman"/>
          <w:sz w:val="24"/>
          <w:szCs w:val="24"/>
        </w:rPr>
        <w:t xml:space="preserve"> </w:t>
      </w:r>
      <w:r w:rsidR="0060483E" w:rsidRPr="0060483E">
        <w:rPr>
          <w:rFonts w:ascii="Times New Roman" w:eastAsia="Times New Roman" w:hAnsi="Times New Roman" w:cs="Times New Roman"/>
          <w:sz w:val="24"/>
          <w:szCs w:val="24"/>
        </w:rPr>
        <w:t>Ing</w:t>
      </w:r>
      <w:r w:rsidR="00ED3E1E">
        <w:rPr>
          <w:rFonts w:ascii="Times New Roman" w:eastAsia="Times New Roman" w:hAnsi="Times New Roman" w:cs="Times New Roman"/>
          <w:sz w:val="24"/>
          <w:szCs w:val="24"/>
        </w:rPr>
        <w:t xml:space="preserve">una </w:t>
      </w:r>
      <w:proofErr w:type="spellStart"/>
      <w:r w:rsidR="00ED3E1E">
        <w:rPr>
          <w:rFonts w:ascii="Times New Roman" w:eastAsia="Times New Roman" w:hAnsi="Times New Roman" w:cs="Times New Roman"/>
          <w:sz w:val="24"/>
          <w:szCs w:val="24"/>
        </w:rPr>
        <w:t>Abzalone</w:t>
      </w:r>
      <w:proofErr w:type="spellEnd"/>
      <w:r w:rsidR="00ED3E1E">
        <w:rPr>
          <w:rFonts w:ascii="Times New Roman" w:eastAsia="Times New Roman" w:hAnsi="Times New Roman" w:cs="Times New Roman"/>
          <w:sz w:val="24"/>
          <w:szCs w:val="24"/>
        </w:rPr>
        <w:t>, tālr. Nr. 67800949</w:t>
      </w:r>
      <w:r w:rsidR="0060483E" w:rsidRPr="0060483E">
        <w:rPr>
          <w:rFonts w:ascii="Times New Roman" w:eastAsia="Times New Roman" w:hAnsi="Times New Roman" w:cs="Times New Roman"/>
          <w:sz w:val="24"/>
          <w:szCs w:val="24"/>
        </w:rPr>
        <w:t xml:space="preserve">, e-pasta adrese: </w:t>
      </w:r>
      <w:hyperlink r:id="rId10" w:history="1">
        <w:r w:rsidR="0060483E" w:rsidRPr="0060483E">
          <w:rPr>
            <w:rFonts w:ascii="Times New Roman" w:eastAsia="Times New Roman" w:hAnsi="Times New Roman" w:cs="Times New Roman"/>
            <w:color w:val="0000FF"/>
            <w:sz w:val="24"/>
            <w:szCs w:val="24"/>
            <w:u w:val="single"/>
          </w:rPr>
          <w:t>iepirkumi@sigulda.lv</w:t>
        </w:r>
      </w:hyperlink>
      <w:r w:rsidR="0060483E" w:rsidRPr="0060483E">
        <w:rPr>
          <w:rFonts w:ascii="Times New Roman" w:eastAsia="Times New Roman" w:hAnsi="Times New Roman" w:cs="Times New Roman"/>
          <w:sz w:val="24"/>
          <w:szCs w:val="24"/>
        </w:rPr>
        <w:t>;</w:t>
      </w:r>
    </w:p>
    <w:p w14:paraId="3C789CEB" w14:textId="3E209A6A" w:rsidR="00B16A33" w:rsidRDefault="00B16A33" w:rsidP="00B16A33">
      <w:pPr>
        <w:spacing w:before="120" w:after="12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w:t>
      </w:r>
    </w:p>
    <w:p w14:paraId="4F36C1FA" w14:textId="19BF657F" w:rsidR="00B16A33" w:rsidRPr="0060483E" w:rsidRDefault="00B16A33" w:rsidP="00B16A33">
      <w:pPr>
        <w:spacing w:before="120" w:after="120" w:line="240" w:lineRule="auto"/>
        <w:ind w:left="1440"/>
        <w:jc w:val="both"/>
        <w:rPr>
          <w:rFonts w:ascii="Times New Roman" w:eastAsia="Times New Roman" w:hAnsi="Times New Roman" w:cs="Times New Roman"/>
          <w:sz w:val="24"/>
          <w:szCs w:val="24"/>
        </w:rPr>
      </w:pPr>
      <w:r w:rsidRPr="00B16A33">
        <w:rPr>
          <w:rFonts w:ascii="Times New Roman" w:eastAsia="Times New Roman" w:hAnsi="Times New Roman" w:cs="Times New Roman"/>
          <w:sz w:val="24"/>
          <w:szCs w:val="24"/>
        </w:rPr>
        <w:t xml:space="preserve">Siguldas novada pašvaldības speciāliste iepirkuma jautājumos Līga Landsberga, tālr. Nr.67800949, e-pasta adrese: </w:t>
      </w:r>
      <w:hyperlink r:id="rId11" w:history="1">
        <w:r w:rsidRPr="00B16A33">
          <w:rPr>
            <w:rFonts w:ascii="Times New Roman" w:eastAsia="Times New Roman" w:hAnsi="Times New Roman" w:cs="Times New Roman"/>
            <w:color w:val="0000FF"/>
            <w:sz w:val="24"/>
            <w:szCs w:val="24"/>
            <w:u w:val="single"/>
          </w:rPr>
          <w:t>liga.landsberga@sigulda.lv</w:t>
        </w:r>
      </w:hyperlink>
    </w:p>
    <w:p w14:paraId="44295703" w14:textId="77777777" w:rsidR="00691D9A" w:rsidRDefault="00ED3E1E" w:rsidP="00691D9A">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w:t>
      </w:r>
      <w:r w:rsidR="0060483E" w:rsidRPr="0060483E">
        <w:rPr>
          <w:rFonts w:ascii="Times New Roman" w:eastAsia="Times New Roman" w:hAnsi="Times New Roman" w:cs="Times New Roman"/>
          <w:sz w:val="24"/>
          <w:szCs w:val="24"/>
        </w:rPr>
        <w:t>Par tehniskajām specifikācijām:</w:t>
      </w:r>
    </w:p>
    <w:p w14:paraId="00FBECA7" w14:textId="77777777" w:rsidR="0060483E" w:rsidRPr="00B80B0F" w:rsidRDefault="008F68EE" w:rsidP="0060483E">
      <w:pPr>
        <w:numPr>
          <w:ilvl w:val="0"/>
          <w:numId w:val="4"/>
        </w:numPr>
        <w:spacing w:before="120" w:after="120" w:line="240" w:lineRule="auto"/>
        <w:jc w:val="both"/>
        <w:rPr>
          <w:rFonts w:ascii="Times New Roman" w:eastAsia="Times New Roman" w:hAnsi="Times New Roman" w:cs="Times New Roman"/>
          <w:sz w:val="24"/>
          <w:szCs w:val="24"/>
        </w:rPr>
      </w:pPr>
      <w:r w:rsidRPr="008F68EE">
        <w:rPr>
          <w:rFonts w:ascii="Times New Roman" w:eastAsia="Times New Roman" w:hAnsi="Times New Roman" w:cs="Times New Roman"/>
          <w:sz w:val="24"/>
          <w:szCs w:val="24"/>
        </w:rPr>
        <w:t xml:space="preserve">SIA “Siguldas Sporta Serviss” Siguldas Sporta centra direktors Juris Dzenis, tālr. nr. 29277522, e-pasta adrese: </w:t>
      </w:r>
      <w:hyperlink r:id="rId12" w:history="1">
        <w:r w:rsidRPr="00D811E8">
          <w:rPr>
            <w:rStyle w:val="Hyperlink"/>
            <w:rFonts w:ascii="Times New Roman" w:eastAsia="Times New Roman" w:hAnsi="Times New Roman" w:cs="Times New Roman"/>
            <w:sz w:val="24"/>
            <w:szCs w:val="24"/>
          </w:rPr>
          <w:t>juris.dzenis@sigulda.lv</w:t>
        </w:r>
      </w:hyperlink>
      <w:r w:rsidRPr="008F68EE">
        <w:rPr>
          <w:rFonts w:ascii="Times New Roman" w:eastAsia="Times New Roman" w:hAnsi="Times New Roman" w:cs="Times New Roman"/>
          <w:sz w:val="24"/>
          <w:szCs w:val="24"/>
        </w:rPr>
        <w:t>.</w:t>
      </w:r>
    </w:p>
    <w:p w14:paraId="5BB27EFC" w14:textId="77777777" w:rsidR="0060483E" w:rsidRPr="00052D34" w:rsidRDefault="0060483E" w:rsidP="00052D34">
      <w:pPr>
        <w:pStyle w:val="ListParagraph"/>
        <w:keepNext/>
        <w:numPr>
          <w:ilvl w:val="1"/>
          <w:numId w:val="20"/>
        </w:numPr>
        <w:tabs>
          <w:tab w:val="num" w:pos="540"/>
          <w:tab w:val="num" w:pos="1296"/>
        </w:tabs>
        <w:spacing w:before="240" w:after="60" w:line="240" w:lineRule="auto"/>
        <w:outlineLvl w:val="1"/>
        <w:rPr>
          <w:rFonts w:ascii="Times New Roman" w:eastAsia="Times New Roman" w:hAnsi="Times New Roman" w:cs="Arial"/>
          <w:b/>
          <w:bCs/>
          <w:iCs/>
          <w:color w:val="000000"/>
          <w:sz w:val="26"/>
          <w:szCs w:val="26"/>
        </w:rPr>
      </w:pPr>
      <w:bookmarkStart w:id="8" w:name="_Toc61422123"/>
      <w:r w:rsidRPr="00052D34">
        <w:rPr>
          <w:rFonts w:ascii="Times New Roman" w:eastAsia="Times New Roman" w:hAnsi="Times New Roman" w:cs="Arial"/>
          <w:b/>
          <w:bCs/>
          <w:iCs/>
          <w:color w:val="000000"/>
          <w:sz w:val="26"/>
          <w:szCs w:val="26"/>
        </w:rPr>
        <w:t>Iepirkuma priekšmets</w:t>
      </w:r>
      <w:bookmarkEnd w:id="7"/>
      <w:bookmarkEnd w:id="8"/>
      <w:r w:rsidRPr="00052D34">
        <w:rPr>
          <w:rFonts w:ascii="Times New Roman" w:eastAsia="Times New Roman" w:hAnsi="Times New Roman" w:cs="Arial"/>
          <w:b/>
          <w:bCs/>
          <w:iCs/>
          <w:color w:val="000000"/>
          <w:sz w:val="26"/>
          <w:szCs w:val="26"/>
        </w:rPr>
        <w:t xml:space="preserve"> </w:t>
      </w:r>
    </w:p>
    <w:p w14:paraId="69BE6BDA" w14:textId="77777777" w:rsidR="0060483E" w:rsidRPr="0060483E" w:rsidRDefault="008F68EE" w:rsidP="0060483E">
      <w:pPr>
        <w:spacing w:before="120" w:after="120" w:line="240" w:lineRule="auto"/>
        <w:ind w:left="720"/>
        <w:jc w:val="both"/>
        <w:rPr>
          <w:rFonts w:ascii="Times New Roman" w:eastAsia="Times New Roman" w:hAnsi="Times New Roman" w:cs="Times New Roman"/>
          <w:sz w:val="24"/>
          <w:szCs w:val="24"/>
        </w:rPr>
      </w:pPr>
      <w:r w:rsidRPr="008F68EE">
        <w:rPr>
          <w:rFonts w:ascii="Times New Roman" w:eastAsia="Times New Roman" w:hAnsi="Times New Roman" w:cs="Times New Roman"/>
          <w:sz w:val="24"/>
          <w:szCs w:val="24"/>
        </w:rPr>
        <w:t>Sporta inventāra aprīkojuma piegāde un uzstādīšana sporta laboratorijā Siguldas Sporta centrā, Ata Kronvalda ielā 7A, Siguldā</w:t>
      </w:r>
      <w:r w:rsidR="00D82B0F">
        <w:rPr>
          <w:rFonts w:ascii="Times New Roman" w:eastAsia="Times New Roman" w:hAnsi="Times New Roman" w:cs="Times New Roman"/>
          <w:sz w:val="24"/>
          <w:szCs w:val="24"/>
        </w:rPr>
        <w:t>, Siguldas novadā</w:t>
      </w:r>
      <w:r w:rsidR="0060483E" w:rsidRPr="0060483E">
        <w:rPr>
          <w:rFonts w:ascii="Times New Roman" w:eastAsia="Times New Roman" w:hAnsi="Times New Roman" w:cs="Times New Roman"/>
          <w:sz w:val="24"/>
          <w:szCs w:val="24"/>
        </w:rPr>
        <w:t>.</w:t>
      </w:r>
    </w:p>
    <w:p w14:paraId="493C7B7D" w14:textId="77777777" w:rsidR="0060483E" w:rsidRPr="0060483E" w:rsidRDefault="0060483E" w:rsidP="0060483E">
      <w:pPr>
        <w:spacing w:before="120" w:after="120" w:line="240" w:lineRule="auto"/>
        <w:ind w:left="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CPV kods:</w:t>
      </w:r>
      <w:bookmarkStart w:id="9" w:name="_Toc59334722"/>
      <w:r w:rsidRPr="0060483E">
        <w:rPr>
          <w:rFonts w:ascii="Times New Roman" w:eastAsia="Times New Roman" w:hAnsi="Times New Roman" w:cs="Times New Roman"/>
          <w:sz w:val="24"/>
          <w:szCs w:val="24"/>
        </w:rPr>
        <w:t xml:space="preserve"> </w:t>
      </w:r>
      <w:r w:rsidR="008F68EE" w:rsidRPr="008F68EE">
        <w:rPr>
          <w:rFonts w:ascii="Times New Roman" w:eastAsia="Times New Roman" w:hAnsi="Times New Roman" w:cs="Times New Roman"/>
          <w:sz w:val="24"/>
          <w:szCs w:val="24"/>
        </w:rPr>
        <w:t>37400000-2 (sporta preces un inventārs)</w:t>
      </w:r>
      <w:r w:rsidRPr="0060483E">
        <w:rPr>
          <w:rFonts w:ascii="Times New Roman" w:eastAsia="Times New Roman" w:hAnsi="Times New Roman" w:cs="Times New Roman"/>
          <w:sz w:val="24"/>
          <w:szCs w:val="24"/>
        </w:rPr>
        <w:t>.</w:t>
      </w:r>
    </w:p>
    <w:bookmarkEnd w:id="9"/>
    <w:p w14:paraId="305A3677" w14:textId="77777777" w:rsidR="0060483E" w:rsidRPr="0060483E" w:rsidRDefault="00D82B0F" w:rsidP="00D82B0F">
      <w:pPr>
        <w:keepNext/>
        <w:numPr>
          <w:ilvl w:val="1"/>
          <w:numId w:val="0"/>
        </w:numPr>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lastRenderedPageBreak/>
        <w:t xml:space="preserve">1.4. </w:t>
      </w:r>
      <w:r w:rsidR="0060483E" w:rsidRPr="0060483E">
        <w:rPr>
          <w:rFonts w:ascii="Times New Roman" w:eastAsia="Times New Roman" w:hAnsi="Times New Roman" w:cs="Arial"/>
          <w:b/>
          <w:bCs/>
          <w:iCs/>
          <w:color w:val="000000"/>
          <w:sz w:val="26"/>
          <w:szCs w:val="26"/>
        </w:rPr>
        <w:t>Iepirkuma dokumentu saņemšana</w:t>
      </w:r>
    </w:p>
    <w:p w14:paraId="0FE834B9" w14:textId="77777777"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1.4.1.</w:t>
      </w:r>
      <w:r w:rsidRPr="0060483E">
        <w:rPr>
          <w:rFonts w:ascii="Times New Roman" w:eastAsia="Times New Roman" w:hAnsi="Times New Roman" w:cs="Times New Roman"/>
          <w:sz w:val="24"/>
          <w:szCs w:val="24"/>
        </w:rPr>
        <w:tab/>
        <w:t xml:space="preserve">Iepirkuma dokumenti ir bez maksas un  brīvi pieejami Siguldas novada mājas lapā internetā </w:t>
      </w:r>
      <w:hyperlink r:id="rId13"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w:t>
      </w:r>
    </w:p>
    <w:p w14:paraId="5A3B473E" w14:textId="1CCEAC98"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1.4.2.</w:t>
      </w:r>
      <w:r w:rsidRPr="0060483E">
        <w:rPr>
          <w:rFonts w:ascii="Times New Roman" w:eastAsia="Times New Roman" w:hAnsi="Times New Roman" w:cs="Times New Roman"/>
          <w:sz w:val="24"/>
          <w:szCs w:val="24"/>
        </w:rPr>
        <w:tab/>
        <w:t xml:space="preserve">Ar iepirkuma dokumentiem ieinteresētajiem Pretendentiem ir iespējams iepazīties līdz </w:t>
      </w:r>
      <w:r w:rsidR="00ED3E1E" w:rsidRPr="00ED3E1E">
        <w:rPr>
          <w:rFonts w:ascii="Times New Roman" w:eastAsia="Times New Roman" w:hAnsi="Times New Roman" w:cs="Times New Roman"/>
          <w:sz w:val="24"/>
          <w:szCs w:val="24"/>
        </w:rPr>
        <w:t>2017</w:t>
      </w:r>
      <w:r w:rsidR="000B33AA" w:rsidRPr="00ED3E1E">
        <w:rPr>
          <w:rFonts w:ascii="Times New Roman" w:eastAsia="Times New Roman" w:hAnsi="Times New Roman" w:cs="Times New Roman"/>
          <w:sz w:val="24"/>
          <w:szCs w:val="24"/>
        </w:rPr>
        <w:t>.</w:t>
      </w:r>
      <w:r w:rsidRPr="00C9718E">
        <w:rPr>
          <w:rFonts w:ascii="Times New Roman" w:eastAsia="Times New Roman" w:hAnsi="Times New Roman" w:cs="Times New Roman"/>
          <w:sz w:val="24"/>
          <w:szCs w:val="24"/>
        </w:rPr>
        <w:t xml:space="preserve">gada </w:t>
      </w:r>
      <w:r w:rsidR="00E8390E" w:rsidRPr="00C9718E">
        <w:rPr>
          <w:rFonts w:ascii="Times New Roman" w:eastAsia="Times New Roman" w:hAnsi="Times New Roman" w:cs="Times New Roman"/>
          <w:sz w:val="24"/>
          <w:szCs w:val="24"/>
        </w:rPr>
        <w:t>21</w:t>
      </w:r>
      <w:r w:rsidR="008F68EE" w:rsidRPr="00C9718E">
        <w:rPr>
          <w:rFonts w:ascii="Times New Roman" w:eastAsia="Times New Roman" w:hAnsi="Times New Roman" w:cs="Times New Roman"/>
          <w:sz w:val="24"/>
          <w:szCs w:val="24"/>
        </w:rPr>
        <w:t xml:space="preserve">.novembrim </w:t>
      </w:r>
      <w:r w:rsidRPr="00C9718E">
        <w:rPr>
          <w:rFonts w:ascii="Times New Roman" w:eastAsia="Times New Roman" w:hAnsi="Times New Roman" w:cs="Times New Roman"/>
          <w:sz w:val="24"/>
          <w:szCs w:val="24"/>
        </w:rPr>
        <w:t>plkst. 10:00 uz vi</w:t>
      </w:r>
      <w:r w:rsidR="00B16A33" w:rsidRPr="00C9718E">
        <w:rPr>
          <w:rFonts w:ascii="Times New Roman" w:eastAsia="Times New Roman" w:hAnsi="Times New Roman" w:cs="Times New Roman"/>
          <w:sz w:val="24"/>
          <w:szCs w:val="24"/>
        </w:rPr>
        <w:t>etas, Siguldas novada pašvaldības</w:t>
      </w:r>
      <w:r w:rsidR="00ED3E1E" w:rsidRPr="00C9718E">
        <w:rPr>
          <w:rFonts w:ascii="Times New Roman" w:eastAsia="Times New Roman" w:hAnsi="Times New Roman" w:cs="Times New Roman"/>
          <w:sz w:val="24"/>
          <w:szCs w:val="24"/>
        </w:rPr>
        <w:t xml:space="preserve"> Administrācijā, Zinātnes ielā 7</w:t>
      </w:r>
      <w:r w:rsidRPr="00C9718E">
        <w:rPr>
          <w:rFonts w:ascii="Times New Roman" w:eastAsia="Times New Roman" w:hAnsi="Times New Roman" w:cs="Times New Roman"/>
          <w:sz w:val="24"/>
          <w:szCs w:val="24"/>
        </w:rPr>
        <w:t xml:space="preserve">, Siguldā, </w:t>
      </w:r>
      <w:r w:rsidR="00B16A33" w:rsidRPr="00C9718E">
        <w:rPr>
          <w:rFonts w:ascii="Times New Roman" w:eastAsia="Times New Roman" w:hAnsi="Times New Roman" w:cs="Times New Roman"/>
          <w:sz w:val="24"/>
          <w:szCs w:val="24"/>
        </w:rPr>
        <w:t>2.stāvā, 209</w:t>
      </w:r>
      <w:r w:rsidRPr="00C9718E">
        <w:rPr>
          <w:rFonts w:ascii="Times New Roman" w:eastAsia="Times New Roman" w:hAnsi="Times New Roman" w:cs="Times New Roman"/>
          <w:sz w:val="24"/>
          <w:szCs w:val="24"/>
        </w:rPr>
        <w:t>.kabinetā.</w:t>
      </w:r>
    </w:p>
    <w:p w14:paraId="2F28EB8B" w14:textId="77777777"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1.4.3.</w:t>
      </w:r>
      <w:r w:rsidRPr="0060483E">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4FE0FB0D" w14:textId="77777777"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1.4.4.</w:t>
      </w:r>
      <w:r w:rsidRPr="0060483E">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14:paraId="050C0D79" w14:textId="77777777" w:rsidR="0060483E" w:rsidRPr="0060483E" w:rsidRDefault="002B0EEB" w:rsidP="0060483E">
      <w:pPr>
        <w:spacing w:before="120"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Pr>
          <w:rFonts w:ascii="Times New Roman" w:eastAsia="Times New Roman" w:hAnsi="Times New Roman" w:cs="Times New Roman"/>
          <w:sz w:val="24"/>
          <w:szCs w:val="24"/>
        </w:rPr>
        <w:tab/>
        <w:t>A</w:t>
      </w:r>
      <w:r w:rsidR="0060483E" w:rsidRPr="0060483E">
        <w:rPr>
          <w:rFonts w:ascii="Times New Roman" w:eastAsia="Times New Roman" w:hAnsi="Times New Roman" w:cs="Times New Roman"/>
          <w:sz w:val="24"/>
          <w:szCs w:val="24"/>
        </w:rPr>
        <w:t>tbilde</w:t>
      </w:r>
      <w:r>
        <w:rPr>
          <w:rFonts w:ascii="Times New Roman" w:eastAsia="Times New Roman" w:hAnsi="Times New Roman" w:cs="Times New Roman"/>
          <w:sz w:val="24"/>
          <w:szCs w:val="24"/>
        </w:rPr>
        <w:t>s uz P</w:t>
      </w:r>
      <w:r w:rsidR="0060483E" w:rsidRPr="0060483E">
        <w:rPr>
          <w:rFonts w:ascii="Times New Roman" w:eastAsia="Times New Roman" w:hAnsi="Times New Roman" w:cs="Times New Roman"/>
          <w:sz w:val="24"/>
          <w:szCs w:val="24"/>
        </w:rPr>
        <w:t xml:space="preserve">retendentu jautājumiem par šo iepirkumu tiks publicētas Pasūtītāja mājas lapā interneta vietnē </w:t>
      </w:r>
      <w:hyperlink r:id="rId14" w:history="1">
        <w:r w:rsidR="0060483E" w:rsidRPr="0060483E">
          <w:rPr>
            <w:rFonts w:ascii="Times New Roman" w:eastAsia="Times New Roman" w:hAnsi="Times New Roman" w:cs="Times New Roman"/>
            <w:color w:val="0000FF"/>
            <w:sz w:val="24"/>
            <w:szCs w:val="24"/>
            <w:u w:val="single"/>
          </w:rPr>
          <w:t>www.sigulda.lv</w:t>
        </w:r>
      </w:hyperlink>
      <w:r w:rsidR="0060483E" w:rsidRPr="0060483E">
        <w:rPr>
          <w:rFonts w:ascii="Times New Roman" w:eastAsia="Times New Roman" w:hAnsi="Times New Roman" w:cs="Times New Roman"/>
          <w:sz w:val="24"/>
          <w:szCs w:val="24"/>
        </w:rPr>
        <w:t>. Pretendenta pienākums ir pastāvīgi sekot mājas lapā publicētajai informācijai un ievērtēt to savā piedāvājumā.</w:t>
      </w:r>
    </w:p>
    <w:p w14:paraId="3A6D9613" w14:textId="77777777" w:rsidR="0060483E" w:rsidRPr="0060483E" w:rsidRDefault="0060483E" w:rsidP="0060483E">
      <w:pPr>
        <w:spacing w:before="120" w:after="120" w:line="240" w:lineRule="auto"/>
        <w:ind w:left="540" w:hanging="54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w:t>
      </w:r>
      <w:r w:rsidR="000B33AA">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14:paraId="19233CCF" w14:textId="77777777" w:rsidR="0060483E" w:rsidRPr="00D82B0F" w:rsidRDefault="00D82B0F" w:rsidP="00D82B0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D82B0F">
        <w:rPr>
          <w:rFonts w:ascii="Times New Roman" w:eastAsia="Times New Roman" w:hAnsi="Times New Roman" w:cs="Arial"/>
          <w:b/>
          <w:bCs/>
          <w:iCs/>
          <w:color w:val="000000"/>
          <w:sz w:val="26"/>
          <w:szCs w:val="26"/>
        </w:rPr>
        <w:t xml:space="preserve">1.5. </w:t>
      </w:r>
      <w:r w:rsidR="0060483E" w:rsidRPr="00D82B0F">
        <w:rPr>
          <w:rFonts w:ascii="Times New Roman" w:eastAsia="Times New Roman" w:hAnsi="Times New Roman" w:cs="Arial"/>
          <w:b/>
          <w:bCs/>
          <w:iCs/>
          <w:color w:val="000000"/>
          <w:sz w:val="26"/>
          <w:szCs w:val="26"/>
        </w:rPr>
        <w:t>Līguma izpildes laiks</w:t>
      </w:r>
      <w:bookmarkEnd w:id="10"/>
      <w:bookmarkEnd w:id="11"/>
    </w:p>
    <w:p w14:paraId="77E085DF" w14:textId="77777777"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1.5.1. Ar uzvarējušo Pretendentu tiks slēgts 1 (viens) līgums: </w:t>
      </w:r>
    </w:p>
    <w:p w14:paraId="7B7CB072" w14:textId="77777777" w:rsidR="0060483E" w:rsidRPr="0060483E" w:rsidRDefault="008F68EE" w:rsidP="008F68EE">
      <w:pPr>
        <w:spacing w:before="120" w:after="120" w:line="240" w:lineRule="auto"/>
        <w:ind w:left="720"/>
        <w:jc w:val="both"/>
        <w:rPr>
          <w:rFonts w:ascii="Times New Roman" w:eastAsia="Times New Roman" w:hAnsi="Times New Roman" w:cs="Times New Roman"/>
          <w:sz w:val="24"/>
          <w:szCs w:val="24"/>
        </w:rPr>
      </w:pPr>
      <w:r w:rsidRPr="008F68EE">
        <w:rPr>
          <w:rFonts w:ascii="Times New Roman" w:eastAsia="Times New Roman" w:hAnsi="Times New Roman" w:cs="Times New Roman"/>
          <w:sz w:val="24"/>
          <w:szCs w:val="24"/>
        </w:rPr>
        <w:t>Sporta inventāra aprīkojuma piegāde un uzstādīšana sporta laboratorijā Siguldas Sporta centrā, Ata Kronvalda ielā 7A, Siguldā</w:t>
      </w:r>
      <w:r w:rsidRPr="0060483E">
        <w:rPr>
          <w:rFonts w:ascii="Times New Roman" w:eastAsia="Times New Roman" w:hAnsi="Times New Roman" w:cs="Times New Roman"/>
          <w:sz w:val="24"/>
          <w:szCs w:val="24"/>
        </w:rPr>
        <w:t>.</w:t>
      </w:r>
      <w:bookmarkStart w:id="12" w:name="OLE_LINK1"/>
      <w:bookmarkStart w:id="13" w:name="OLE_LINK2"/>
    </w:p>
    <w:bookmarkEnd w:id="12"/>
    <w:bookmarkEnd w:id="13"/>
    <w:p w14:paraId="798A101A" w14:textId="77777777"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1.5.2. Pasūtītāja paredzamie līguma izpildes termiņi:</w:t>
      </w:r>
    </w:p>
    <w:p w14:paraId="4098BE0A" w14:textId="77777777" w:rsidR="000B33AA" w:rsidRPr="00CD17AA" w:rsidRDefault="008F68EE" w:rsidP="008F68EE">
      <w:pPr>
        <w:spacing w:before="120" w:after="120" w:line="240" w:lineRule="auto"/>
        <w:ind w:left="720"/>
        <w:jc w:val="both"/>
        <w:rPr>
          <w:rFonts w:ascii="Times New Roman" w:eastAsia="Times New Roman" w:hAnsi="Times New Roman" w:cs="Times New Roman"/>
          <w:sz w:val="24"/>
          <w:szCs w:val="24"/>
        </w:rPr>
      </w:pPr>
      <w:r w:rsidRPr="008F68EE">
        <w:rPr>
          <w:rFonts w:ascii="Times New Roman" w:eastAsia="Times New Roman" w:hAnsi="Times New Roman" w:cs="Times New Roman"/>
          <w:sz w:val="24"/>
          <w:szCs w:val="24"/>
        </w:rPr>
        <w:t>Sporta inventāra aprīkojuma piegāde un uzstādīšana sporta laboratorijā Siguldas Sporta centrā, Ata Kronvalda ielā 7A, Siguldā</w:t>
      </w:r>
      <w:r w:rsidR="00D82B0F">
        <w:rPr>
          <w:rFonts w:ascii="Times New Roman" w:eastAsia="Times New Roman" w:hAnsi="Times New Roman" w:cs="Times New Roman"/>
          <w:sz w:val="24"/>
          <w:szCs w:val="24"/>
        </w:rPr>
        <w:t>, Siguldas novadā</w:t>
      </w:r>
      <w:r>
        <w:rPr>
          <w:rFonts w:ascii="Times New Roman" w:eastAsia="Times New Roman" w:hAnsi="Times New Roman" w:cs="Times New Roman"/>
          <w:sz w:val="24"/>
          <w:szCs w:val="24"/>
        </w:rPr>
        <w:t xml:space="preserve"> </w:t>
      </w:r>
      <w:r w:rsidR="00CD17AA">
        <w:rPr>
          <w:rFonts w:ascii="Times New Roman" w:eastAsia="Times New Roman" w:hAnsi="Times New Roman" w:cs="Times New Roman"/>
          <w:sz w:val="24"/>
          <w:szCs w:val="24"/>
        </w:rPr>
        <w:t xml:space="preserve">jāveic </w:t>
      </w:r>
      <w:r w:rsidR="000B33AA" w:rsidRPr="00CD17AA">
        <w:rPr>
          <w:rFonts w:ascii="Times New Roman" w:eastAsia="Times New Roman" w:hAnsi="Times New Roman" w:cs="Times New Roman"/>
          <w:sz w:val="24"/>
          <w:szCs w:val="24"/>
        </w:rPr>
        <w:t>6 (sešu) nedēļu laikā</w:t>
      </w:r>
      <w:r w:rsidR="00CD17AA">
        <w:rPr>
          <w:rFonts w:ascii="Times New Roman" w:eastAsia="Times New Roman" w:hAnsi="Times New Roman" w:cs="Times New Roman"/>
          <w:sz w:val="24"/>
          <w:szCs w:val="24"/>
        </w:rPr>
        <w:t xml:space="preserve">, </w:t>
      </w:r>
      <w:r w:rsidR="00CD17AA" w:rsidRPr="00CD17AA">
        <w:rPr>
          <w:rFonts w:ascii="Times New Roman" w:eastAsia="Times New Roman" w:hAnsi="Times New Roman" w:cs="Times New Roman"/>
          <w:sz w:val="24"/>
          <w:szCs w:val="24"/>
        </w:rPr>
        <w:t>skaitot no iepirkuma līguma noslēgšanas dienas</w:t>
      </w:r>
      <w:r w:rsidR="00CD17AA">
        <w:rPr>
          <w:rFonts w:ascii="Times New Roman" w:eastAsia="Times New Roman" w:hAnsi="Times New Roman" w:cs="Times New Roman"/>
          <w:sz w:val="24"/>
          <w:szCs w:val="24"/>
        </w:rPr>
        <w:t>.</w:t>
      </w:r>
    </w:p>
    <w:p w14:paraId="3EBF6491" w14:textId="77777777" w:rsidR="0060483E" w:rsidRPr="00D82B0F" w:rsidRDefault="000B33AA" w:rsidP="00D82B0F">
      <w:pPr>
        <w:tabs>
          <w:tab w:val="num" w:pos="540"/>
        </w:tabs>
        <w:spacing w:before="120" w:after="120" w:line="240" w:lineRule="auto"/>
        <w:ind w:left="567"/>
        <w:jc w:val="both"/>
        <w:rPr>
          <w:rFonts w:ascii="Times New Roman" w:eastAsia="Times New Roman" w:hAnsi="Times New Roman" w:cs="Arial"/>
          <w:b/>
          <w:bCs/>
          <w:iCs/>
          <w:color w:val="000000"/>
          <w:sz w:val="26"/>
          <w:szCs w:val="26"/>
        </w:rPr>
      </w:pPr>
      <w:bookmarkStart w:id="14" w:name="_Toc59334724"/>
      <w:bookmarkStart w:id="15" w:name="_Toc61422127"/>
      <w:r w:rsidRPr="00D82B0F">
        <w:rPr>
          <w:rFonts w:ascii="Times New Roman" w:eastAsia="Times New Roman" w:hAnsi="Times New Roman" w:cs="Times New Roman"/>
          <w:b/>
          <w:sz w:val="26"/>
          <w:szCs w:val="26"/>
        </w:rPr>
        <w:t>1.6.</w:t>
      </w:r>
      <w:r w:rsidRPr="00D82B0F">
        <w:rPr>
          <w:rFonts w:ascii="Times New Roman" w:eastAsia="Times New Roman" w:hAnsi="Times New Roman" w:cs="Times New Roman"/>
          <w:sz w:val="26"/>
          <w:szCs w:val="26"/>
        </w:rPr>
        <w:t xml:space="preserve"> </w:t>
      </w:r>
      <w:r w:rsidR="0060483E" w:rsidRPr="00D82B0F">
        <w:rPr>
          <w:rFonts w:ascii="Times New Roman" w:eastAsia="Times New Roman" w:hAnsi="Times New Roman" w:cs="Arial"/>
          <w:b/>
          <w:bCs/>
          <w:iCs/>
          <w:color w:val="000000"/>
          <w:sz w:val="26"/>
          <w:szCs w:val="26"/>
        </w:rPr>
        <w:t>Piedāvājuma iesniegšanas vieta, datums, laiks un kārtīb</w:t>
      </w:r>
      <w:bookmarkEnd w:id="14"/>
      <w:bookmarkEnd w:id="15"/>
      <w:r w:rsidR="0060483E" w:rsidRPr="00D82B0F">
        <w:rPr>
          <w:rFonts w:ascii="Times New Roman" w:eastAsia="Times New Roman" w:hAnsi="Times New Roman" w:cs="Arial"/>
          <w:b/>
          <w:bCs/>
          <w:iCs/>
          <w:color w:val="000000"/>
          <w:sz w:val="26"/>
          <w:szCs w:val="26"/>
        </w:rPr>
        <w:t>a</w:t>
      </w:r>
    </w:p>
    <w:p w14:paraId="4F81EDD6" w14:textId="7E572D58" w:rsidR="0060483E" w:rsidRPr="002B0EEB" w:rsidRDefault="0060483E" w:rsidP="002B0EEB">
      <w:pPr>
        <w:spacing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1.6.1. Pretendenti piedāvājumus var iesniegt </w:t>
      </w:r>
      <w:r w:rsidRPr="00C9718E">
        <w:rPr>
          <w:rFonts w:ascii="Times New Roman" w:eastAsia="Times New Roman" w:hAnsi="Times New Roman" w:cs="Times New Roman"/>
          <w:sz w:val="24"/>
          <w:szCs w:val="24"/>
        </w:rPr>
        <w:t>līdz</w:t>
      </w:r>
      <w:r w:rsidR="00C9718E" w:rsidRPr="00C9718E">
        <w:rPr>
          <w:rFonts w:ascii="Times New Roman" w:eastAsia="Times New Roman" w:hAnsi="Times New Roman" w:cs="Times New Roman"/>
          <w:b/>
          <w:sz w:val="24"/>
          <w:szCs w:val="24"/>
        </w:rPr>
        <w:t xml:space="preserve"> 21</w:t>
      </w:r>
      <w:r w:rsidRPr="00C9718E">
        <w:rPr>
          <w:rFonts w:ascii="Times New Roman" w:eastAsia="Times New Roman" w:hAnsi="Times New Roman" w:cs="Times New Roman"/>
          <w:b/>
          <w:sz w:val="24"/>
          <w:szCs w:val="24"/>
        </w:rPr>
        <w:t>.</w:t>
      </w:r>
      <w:r w:rsidR="00C9718E" w:rsidRPr="00C9718E">
        <w:rPr>
          <w:rFonts w:ascii="Times New Roman" w:eastAsia="Times New Roman" w:hAnsi="Times New Roman" w:cs="Times New Roman"/>
          <w:b/>
          <w:sz w:val="24"/>
          <w:szCs w:val="24"/>
        </w:rPr>
        <w:t>11</w:t>
      </w:r>
      <w:r w:rsidRPr="00C9718E">
        <w:rPr>
          <w:rFonts w:ascii="Times New Roman" w:eastAsia="Times New Roman" w:hAnsi="Times New Roman" w:cs="Times New Roman"/>
          <w:b/>
          <w:sz w:val="24"/>
          <w:szCs w:val="24"/>
        </w:rPr>
        <w:t>.</w:t>
      </w:r>
      <w:r w:rsidR="002B0EEB" w:rsidRPr="00C9718E">
        <w:rPr>
          <w:rFonts w:ascii="Times New Roman" w:eastAsia="Times New Roman" w:hAnsi="Times New Roman" w:cs="Times New Roman"/>
          <w:b/>
          <w:sz w:val="24"/>
          <w:szCs w:val="24"/>
        </w:rPr>
        <w:t>2017</w:t>
      </w:r>
      <w:r w:rsidRPr="00C9718E">
        <w:rPr>
          <w:rFonts w:ascii="Times New Roman" w:eastAsia="Times New Roman" w:hAnsi="Times New Roman" w:cs="Times New Roman"/>
          <w:b/>
          <w:sz w:val="24"/>
          <w:szCs w:val="24"/>
        </w:rPr>
        <w:t>. plkst.10:00</w:t>
      </w:r>
      <w:r w:rsidR="000B33AA" w:rsidRPr="00C9718E">
        <w:t xml:space="preserve"> </w:t>
      </w:r>
      <w:r w:rsidR="00B16A33" w:rsidRPr="00C9718E">
        <w:rPr>
          <w:rFonts w:ascii="Times New Roman" w:eastAsia="Calibri" w:hAnsi="Times New Roman" w:cs="Times New Roman"/>
          <w:sz w:val="24"/>
          <w:szCs w:val="24"/>
        </w:rPr>
        <w:t xml:space="preserve">Klientu apkalpošanas nodaļā, Siguldas pagasta pārvaldē, 2.stāvā, Zinātnes ielā 7, Siguldā, pie pārvaldes vadītājas </w:t>
      </w:r>
      <w:proofErr w:type="spellStart"/>
      <w:r w:rsidR="00B16A33" w:rsidRPr="00C9718E">
        <w:rPr>
          <w:rFonts w:ascii="Times New Roman" w:eastAsia="Calibri" w:hAnsi="Times New Roman" w:cs="Times New Roman"/>
          <w:sz w:val="24"/>
          <w:szCs w:val="24"/>
        </w:rPr>
        <w:t>p.i</w:t>
      </w:r>
      <w:proofErr w:type="spellEnd"/>
      <w:r w:rsidR="00B16A33" w:rsidRPr="00C9718E">
        <w:rPr>
          <w:rFonts w:ascii="Times New Roman" w:eastAsia="Calibri" w:hAnsi="Times New Roman" w:cs="Times New Roman"/>
          <w:sz w:val="24"/>
          <w:szCs w:val="24"/>
        </w:rPr>
        <w:t xml:space="preserve">., </w:t>
      </w:r>
      <w:r w:rsidRPr="00C9718E">
        <w:rPr>
          <w:rFonts w:ascii="Times New Roman" w:eastAsia="Times New Roman" w:hAnsi="Times New Roman" w:cs="Times New Roman"/>
          <w:sz w:val="24"/>
          <w:szCs w:val="24"/>
        </w:rPr>
        <w:t>iesniedzot tos personīgi vai atsūtot pa pastu. Pasta sūtījumam jābūt nogādātam šajā punktā noteiktajā adresē līdz augstākminētajam termiņam.</w:t>
      </w:r>
      <w:r w:rsidRPr="002B0EEB">
        <w:rPr>
          <w:rFonts w:ascii="Times New Roman" w:eastAsia="Times New Roman" w:hAnsi="Times New Roman" w:cs="Times New Roman"/>
          <w:sz w:val="24"/>
          <w:szCs w:val="24"/>
        </w:rPr>
        <w:t xml:space="preserve"> </w:t>
      </w:r>
    </w:p>
    <w:p w14:paraId="468DF871" w14:textId="77777777" w:rsidR="0060483E" w:rsidRPr="0060483E" w:rsidRDefault="0060483E" w:rsidP="002B0EEB">
      <w:pPr>
        <w:spacing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1.6.2.</w:t>
      </w:r>
      <w:r w:rsidRPr="0060483E">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4F80EEC0" w14:textId="77777777" w:rsidR="0060483E" w:rsidRPr="00D82B0F" w:rsidRDefault="000B33AA" w:rsidP="0060483E">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D82B0F">
        <w:rPr>
          <w:rFonts w:ascii="Times New Roman" w:eastAsia="Times New Roman" w:hAnsi="Times New Roman" w:cs="Arial"/>
          <w:b/>
          <w:bCs/>
          <w:iCs/>
          <w:sz w:val="26"/>
          <w:szCs w:val="26"/>
        </w:rPr>
        <w:t xml:space="preserve">1.7. </w:t>
      </w:r>
      <w:r w:rsidR="0060483E" w:rsidRPr="00D82B0F">
        <w:rPr>
          <w:rFonts w:ascii="Times New Roman" w:eastAsia="Times New Roman" w:hAnsi="Times New Roman" w:cs="Arial"/>
          <w:b/>
          <w:bCs/>
          <w:iCs/>
          <w:sz w:val="26"/>
          <w:szCs w:val="26"/>
        </w:rPr>
        <w:t>Piedāvājuma nodrošinājums</w:t>
      </w:r>
    </w:p>
    <w:p w14:paraId="20542494" w14:textId="77777777" w:rsidR="0060483E" w:rsidRPr="0060483E" w:rsidRDefault="0060483E" w:rsidP="0060483E">
      <w:pPr>
        <w:spacing w:before="120"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Iesniedzot Piedāvājumu</w:t>
      </w:r>
      <w:r w:rsidRPr="0060483E">
        <w:rPr>
          <w:rFonts w:ascii="Times New Roman" w:eastAsia="Times New Roman" w:hAnsi="Times New Roman" w:cs="Times New Roman"/>
          <w:color w:val="000000"/>
          <w:sz w:val="24"/>
          <w:szCs w:val="24"/>
        </w:rPr>
        <w:t>, Pretendentam piedāvājuma nodrošinājums nav jāiesniedz</w:t>
      </w:r>
      <w:r w:rsidRPr="0060483E">
        <w:rPr>
          <w:rFonts w:ascii="Times New Roman" w:eastAsia="Times New Roman" w:hAnsi="Times New Roman" w:cs="Times New Roman"/>
          <w:sz w:val="24"/>
          <w:szCs w:val="24"/>
        </w:rPr>
        <w:t>.</w:t>
      </w:r>
    </w:p>
    <w:p w14:paraId="570BF9A9" w14:textId="77777777"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6" w:name="_Toc59334727"/>
      <w:bookmarkStart w:id="17" w:name="_Toc61422130"/>
      <w:r>
        <w:rPr>
          <w:rFonts w:ascii="Times New Roman" w:eastAsia="Times New Roman" w:hAnsi="Times New Roman" w:cs="Arial"/>
          <w:b/>
          <w:bCs/>
          <w:iCs/>
          <w:color w:val="000000"/>
          <w:sz w:val="26"/>
          <w:szCs w:val="26"/>
        </w:rPr>
        <w:t>1.8.</w:t>
      </w:r>
      <w:r w:rsidR="00D82B0F">
        <w:rPr>
          <w:rFonts w:ascii="Times New Roman" w:eastAsia="Times New Roman" w:hAnsi="Times New Roman" w:cs="Arial"/>
          <w:b/>
          <w:bCs/>
          <w:iCs/>
          <w:color w:val="000000"/>
          <w:sz w:val="26"/>
          <w:szCs w:val="26"/>
        </w:rPr>
        <w:t xml:space="preserve"> </w:t>
      </w:r>
      <w:r w:rsidR="0060483E" w:rsidRPr="0060483E">
        <w:rPr>
          <w:rFonts w:ascii="Times New Roman" w:eastAsia="Times New Roman" w:hAnsi="Times New Roman" w:cs="Arial"/>
          <w:b/>
          <w:bCs/>
          <w:iCs/>
          <w:color w:val="000000"/>
          <w:sz w:val="26"/>
          <w:szCs w:val="26"/>
        </w:rPr>
        <w:t>Piedāvājuma noformēšana</w:t>
      </w:r>
      <w:bookmarkEnd w:id="16"/>
      <w:bookmarkEnd w:id="17"/>
    </w:p>
    <w:p w14:paraId="0175B592" w14:textId="77777777" w:rsidR="0060483E" w:rsidRPr="0060483E" w:rsidRDefault="0060483E" w:rsidP="0060483E">
      <w:pPr>
        <w:keepNext/>
        <w:spacing w:before="240" w:after="60" w:line="240" w:lineRule="auto"/>
        <w:outlineLvl w:val="1"/>
        <w:rPr>
          <w:rFonts w:ascii="Times New Roman" w:eastAsia="Times New Roman" w:hAnsi="Times New Roman" w:cs="Arial"/>
          <w:bCs/>
          <w:iCs/>
          <w:color w:val="000000"/>
          <w:sz w:val="24"/>
          <w:szCs w:val="24"/>
        </w:rPr>
      </w:pPr>
      <w:r w:rsidRPr="0060483E">
        <w:rPr>
          <w:rFonts w:ascii="Times New Roman" w:eastAsia="Times New Roman" w:hAnsi="Times New Roman" w:cs="Arial"/>
          <w:bCs/>
          <w:iCs/>
          <w:color w:val="000000"/>
          <w:sz w:val="24"/>
          <w:szCs w:val="24"/>
        </w:rPr>
        <w:t>1.8.1. Piedāvājums iesniedzams aizlīmētā un aizzīmogotā aploksnē (vai citā iepakojumā), uz kuras jānorāda:</w:t>
      </w:r>
    </w:p>
    <w:p w14:paraId="1BC3481B" w14:textId="77777777" w:rsidR="0060483E" w:rsidRPr="0060483E"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nosaukums un adrese;</w:t>
      </w:r>
    </w:p>
    <w:p w14:paraId="2DB1F1C7" w14:textId="77777777" w:rsidR="0060483E" w:rsidRPr="0060483E"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pretendenta nosaukums un adrese;</w:t>
      </w:r>
    </w:p>
    <w:p w14:paraId="1E952697" w14:textId="11D6962E" w:rsidR="0060483E" w:rsidRPr="0060483E" w:rsidRDefault="0060483E" w:rsidP="0060483E">
      <w:pPr>
        <w:numPr>
          <w:ilvl w:val="0"/>
          <w:numId w:val="2"/>
        </w:num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atzīme</w:t>
      </w:r>
      <w:r w:rsidR="00B16A33">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 xml:space="preserve"> </w:t>
      </w:r>
    </w:p>
    <w:p w14:paraId="5AF62F08" w14:textId="64DDBE28" w:rsidR="0060483E" w:rsidRPr="0060483E" w:rsidRDefault="00920049" w:rsidP="0060483E">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60483E" w:rsidRPr="0060483E">
        <w:rPr>
          <w:rFonts w:ascii="Times New Roman" w:eastAsia="Times New Roman" w:hAnsi="Times New Roman" w:cs="Times New Roman"/>
          <w:b/>
          <w:sz w:val="24"/>
          <w:szCs w:val="24"/>
        </w:rPr>
        <w:t xml:space="preserve">Piedāvājums iepirkumam </w:t>
      </w:r>
    </w:p>
    <w:p w14:paraId="317722A2" w14:textId="77777777" w:rsidR="0060483E" w:rsidRPr="0060483E" w:rsidRDefault="00D82B0F" w:rsidP="00D82B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D82B0F">
        <w:rPr>
          <w:rFonts w:ascii="Times New Roman" w:eastAsia="Times New Roman" w:hAnsi="Times New Roman" w:cs="Times New Roman"/>
          <w:b/>
          <w:bCs/>
          <w:sz w:val="24"/>
          <w:szCs w:val="24"/>
        </w:rPr>
        <w:t>Sporta inventāra aprīkojuma piegāde un uzstādīšana sporta laboratorijā Siguldas Sporta centrā,</w:t>
      </w:r>
      <w:r>
        <w:rPr>
          <w:rFonts w:ascii="Times New Roman" w:eastAsia="Times New Roman" w:hAnsi="Times New Roman" w:cs="Times New Roman"/>
          <w:b/>
          <w:bCs/>
          <w:sz w:val="24"/>
          <w:szCs w:val="24"/>
        </w:rPr>
        <w:t xml:space="preserve"> Ata Kronvalda ielā 7A, </w:t>
      </w:r>
      <w:r w:rsidR="000B33AA" w:rsidRPr="0060483E">
        <w:rPr>
          <w:rFonts w:ascii="Times New Roman" w:eastAsia="Times New Roman" w:hAnsi="Times New Roman" w:cs="Times New Roman"/>
          <w:b/>
          <w:bCs/>
          <w:sz w:val="24"/>
          <w:szCs w:val="24"/>
        </w:rPr>
        <w:t>Siguldā</w:t>
      </w:r>
      <w:r>
        <w:rPr>
          <w:rFonts w:ascii="Times New Roman" w:eastAsia="Times New Roman" w:hAnsi="Times New Roman" w:cs="Times New Roman"/>
          <w:b/>
          <w:bCs/>
          <w:sz w:val="24"/>
          <w:szCs w:val="24"/>
        </w:rPr>
        <w:t>, Siguldas novadā</w:t>
      </w:r>
      <w:r w:rsidR="0060483E" w:rsidRPr="0060483E">
        <w:rPr>
          <w:rFonts w:ascii="Times New Roman" w:eastAsia="Times New Roman" w:hAnsi="Times New Roman" w:cs="Times New Roman"/>
          <w:b/>
          <w:sz w:val="24"/>
          <w:szCs w:val="24"/>
        </w:rPr>
        <w:t>”</w:t>
      </w:r>
    </w:p>
    <w:p w14:paraId="42785F0B" w14:textId="0160599F" w:rsidR="0060483E" w:rsidRPr="00C9718E" w:rsidRDefault="00B16A33" w:rsidP="0060483E">
      <w:pPr>
        <w:spacing w:after="0" w:line="240" w:lineRule="auto"/>
        <w:ind w:left="720"/>
        <w:jc w:val="center"/>
        <w:rPr>
          <w:rFonts w:ascii="Times New Roman" w:eastAsia="Times New Roman" w:hAnsi="Times New Roman" w:cs="Times New Roman"/>
          <w:b/>
          <w:sz w:val="24"/>
          <w:szCs w:val="24"/>
        </w:rPr>
      </w:pPr>
      <w:r w:rsidRPr="00C9718E">
        <w:rPr>
          <w:rFonts w:ascii="Times New Roman" w:eastAsia="Times New Roman" w:hAnsi="Times New Roman" w:cs="Times New Roman"/>
          <w:b/>
          <w:sz w:val="24"/>
          <w:szCs w:val="24"/>
        </w:rPr>
        <w:t>i</w:t>
      </w:r>
      <w:r w:rsidR="0060483E" w:rsidRPr="00C9718E">
        <w:rPr>
          <w:rFonts w:ascii="Times New Roman" w:eastAsia="Times New Roman" w:hAnsi="Times New Roman" w:cs="Times New Roman"/>
          <w:b/>
          <w:sz w:val="24"/>
          <w:szCs w:val="24"/>
        </w:rPr>
        <w:t xml:space="preserve">dentifikācijas Nr. SND </w:t>
      </w:r>
      <w:r w:rsidR="002B0EEB" w:rsidRPr="00C9718E">
        <w:rPr>
          <w:rFonts w:ascii="Times New Roman" w:eastAsia="Times New Roman" w:hAnsi="Times New Roman" w:cs="Times New Roman"/>
          <w:b/>
          <w:sz w:val="24"/>
          <w:szCs w:val="24"/>
        </w:rPr>
        <w:t>2017</w:t>
      </w:r>
      <w:r w:rsidR="00C9718E" w:rsidRPr="00C9718E">
        <w:rPr>
          <w:rFonts w:ascii="Times New Roman" w:eastAsia="Times New Roman" w:hAnsi="Times New Roman" w:cs="Times New Roman"/>
          <w:b/>
          <w:sz w:val="24"/>
          <w:szCs w:val="24"/>
        </w:rPr>
        <w:t>/51</w:t>
      </w:r>
    </w:p>
    <w:p w14:paraId="1EE2F9B2" w14:textId="515A25E8" w:rsidR="0060483E" w:rsidRPr="0060483E" w:rsidRDefault="0060483E" w:rsidP="0060483E">
      <w:pPr>
        <w:spacing w:after="0" w:line="240" w:lineRule="auto"/>
        <w:ind w:left="720"/>
        <w:jc w:val="center"/>
        <w:rPr>
          <w:rFonts w:ascii="Times New Roman" w:eastAsia="Times New Roman" w:hAnsi="Times New Roman" w:cs="Times New Roman"/>
          <w:b/>
          <w:sz w:val="24"/>
          <w:szCs w:val="24"/>
        </w:rPr>
      </w:pPr>
      <w:r w:rsidRPr="00C9718E">
        <w:rPr>
          <w:rFonts w:ascii="Times New Roman" w:eastAsia="Times New Roman" w:hAnsi="Times New Roman" w:cs="Times New Roman"/>
          <w:b/>
          <w:sz w:val="24"/>
          <w:szCs w:val="24"/>
        </w:rPr>
        <w:t xml:space="preserve">Neatvērt līdz </w:t>
      </w:r>
      <w:r w:rsidR="00C9718E" w:rsidRPr="00C9718E">
        <w:rPr>
          <w:rFonts w:ascii="Times New Roman" w:eastAsia="Times New Roman" w:hAnsi="Times New Roman" w:cs="Times New Roman"/>
          <w:b/>
          <w:sz w:val="24"/>
          <w:szCs w:val="24"/>
        </w:rPr>
        <w:t>21.11</w:t>
      </w:r>
      <w:r w:rsidRPr="00C9718E">
        <w:rPr>
          <w:rFonts w:ascii="Times New Roman" w:eastAsia="Times New Roman" w:hAnsi="Times New Roman" w:cs="Times New Roman"/>
          <w:b/>
          <w:sz w:val="24"/>
          <w:szCs w:val="24"/>
        </w:rPr>
        <w:t>.201</w:t>
      </w:r>
      <w:r w:rsidR="002B0EEB" w:rsidRPr="00C9718E">
        <w:rPr>
          <w:rFonts w:ascii="Times New Roman" w:eastAsia="Times New Roman" w:hAnsi="Times New Roman" w:cs="Times New Roman"/>
          <w:b/>
          <w:sz w:val="24"/>
          <w:szCs w:val="24"/>
        </w:rPr>
        <w:t>7</w:t>
      </w:r>
      <w:r w:rsidRPr="00C9718E">
        <w:rPr>
          <w:rFonts w:ascii="Times New Roman" w:eastAsia="Times New Roman" w:hAnsi="Times New Roman" w:cs="Times New Roman"/>
          <w:b/>
          <w:sz w:val="24"/>
          <w:szCs w:val="24"/>
        </w:rPr>
        <w:t>. plkst</w:t>
      </w:r>
      <w:r w:rsidRPr="002B0EEB">
        <w:rPr>
          <w:rFonts w:ascii="Times New Roman" w:eastAsia="Times New Roman" w:hAnsi="Times New Roman" w:cs="Times New Roman"/>
          <w:b/>
          <w:sz w:val="24"/>
          <w:szCs w:val="24"/>
        </w:rPr>
        <w:t>.10:00”.</w:t>
      </w:r>
    </w:p>
    <w:p w14:paraId="0491ED32" w14:textId="77777777" w:rsidR="0060483E" w:rsidRPr="0060483E" w:rsidRDefault="0060483E" w:rsidP="0060483E">
      <w:p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1.8.2. Piedāvājums sastāv no trim daļām:</w:t>
      </w:r>
    </w:p>
    <w:p w14:paraId="6D454E3C" w14:textId="77777777"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atlases dokumentiem (1 oriģināls un 1 kopija);</w:t>
      </w:r>
    </w:p>
    <w:p w14:paraId="16D7410C" w14:textId="77777777"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tehniskā piedāvājuma (1 oriģināls un 1 kopija);</w:t>
      </w:r>
    </w:p>
    <w:p w14:paraId="5AE7168A" w14:textId="77777777"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finanšu piedāvājuma (1 oriģināls un 1 kopija).</w:t>
      </w:r>
    </w:p>
    <w:p w14:paraId="6E589A46" w14:textId="77777777"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1.8.3. Piedāvājuma visas daļas iesniedz </w:t>
      </w:r>
      <w:r w:rsidR="00D05CA7">
        <w:rPr>
          <w:rFonts w:ascii="Times New Roman" w:eastAsia="Times New Roman" w:hAnsi="Times New Roman" w:cs="Times New Roman"/>
          <w:sz w:val="24"/>
          <w:szCs w:val="24"/>
        </w:rPr>
        <w:t xml:space="preserve">Nolikuma </w:t>
      </w:r>
      <w:r w:rsidRPr="0060483E">
        <w:rPr>
          <w:rFonts w:ascii="Times New Roman" w:eastAsia="Times New Roman" w:hAnsi="Times New Roman" w:cs="Times New Roman"/>
          <w:sz w:val="24"/>
          <w:szCs w:val="24"/>
        </w:rPr>
        <w:t xml:space="preserve">1.8.1.punktā minētajā aploksnē (vai citā iepakojumā). Piedāvājuma dokumentiem jābūt sanumurētiem, </w:t>
      </w:r>
      <w:proofErr w:type="spellStart"/>
      <w:r w:rsidRPr="0060483E">
        <w:rPr>
          <w:rFonts w:ascii="Times New Roman" w:eastAsia="Times New Roman" w:hAnsi="Times New Roman" w:cs="Times New Roman"/>
          <w:sz w:val="24"/>
          <w:szCs w:val="24"/>
        </w:rPr>
        <w:t>cauršūtiem</w:t>
      </w:r>
      <w:proofErr w:type="spellEnd"/>
      <w:r w:rsidRPr="0060483E">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14:paraId="58237015" w14:textId="77777777"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1.8.4.</w:t>
      </w:r>
      <w:r w:rsidRPr="0060483E">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628FAAD2" w14:textId="77777777" w:rsidR="0060483E" w:rsidRPr="0060483E" w:rsidRDefault="0060483E" w:rsidP="0060483E">
      <w:pPr>
        <w:spacing w:before="120" w:after="120" w:line="240" w:lineRule="auto"/>
        <w:ind w:left="737" w:hanging="737"/>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1.8.5. </w:t>
      </w:r>
      <w:r w:rsidRPr="0060483E">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C992849" w14:textId="77777777" w:rsidR="0060483E" w:rsidRPr="0060483E" w:rsidRDefault="0060483E" w:rsidP="00D82B0F">
      <w:pPr>
        <w:spacing w:before="120" w:after="120" w:line="240" w:lineRule="auto"/>
        <w:ind w:left="709" w:hanging="709"/>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1.8.6. Iesniegtie piedāvājumi, izņemot Nolikuma 1.6.2.punktā noteikto gadījumu, ir Pasūtītāja īpašums un netiek atdoti atpakaļ Pretendentiem.</w:t>
      </w:r>
      <w:bookmarkStart w:id="18" w:name="_Toc61422132"/>
    </w:p>
    <w:p w14:paraId="5AAB44DF" w14:textId="77777777"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1.9.</w:t>
      </w:r>
      <w:r w:rsidR="00D82B0F">
        <w:rPr>
          <w:rFonts w:ascii="Times New Roman" w:eastAsia="Times New Roman" w:hAnsi="Times New Roman" w:cs="Arial"/>
          <w:b/>
          <w:bCs/>
          <w:iCs/>
          <w:color w:val="000000"/>
          <w:sz w:val="26"/>
          <w:szCs w:val="26"/>
        </w:rPr>
        <w:t xml:space="preserve"> </w:t>
      </w:r>
      <w:r w:rsidR="0060483E" w:rsidRPr="0060483E">
        <w:rPr>
          <w:rFonts w:ascii="Times New Roman" w:eastAsia="Times New Roman" w:hAnsi="Times New Roman" w:cs="Arial"/>
          <w:b/>
          <w:bCs/>
          <w:iCs/>
          <w:color w:val="000000"/>
          <w:sz w:val="26"/>
          <w:szCs w:val="26"/>
        </w:rPr>
        <w:t>Informācija</w:t>
      </w:r>
      <w:bookmarkEnd w:id="18"/>
      <w:r w:rsidR="0060483E" w:rsidRPr="0060483E">
        <w:rPr>
          <w:rFonts w:ascii="Times New Roman" w:eastAsia="Times New Roman" w:hAnsi="Times New Roman" w:cs="Arial"/>
          <w:b/>
          <w:bCs/>
          <w:iCs/>
          <w:color w:val="000000"/>
          <w:sz w:val="26"/>
          <w:szCs w:val="26"/>
        </w:rPr>
        <w:t>s sniegšana un apmaiņa</w:t>
      </w:r>
    </w:p>
    <w:p w14:paraId="777DFC5F"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1.9.1.</w:t>
      </w:r>
      <w:r w:rsidRPr="0060483E">
        <w:rPr>
          <w:rFonts w:ascii="Times New Roman" w:eastAsia="Times New Roman" w:hAnsi="Times New Roman" w:cs="Times New Roman"/>
          <w:sz w:val="24"/>
          <w:szCs w:val="24"/>
        </w:rPr>
        <w:tab/>
        <w:t>Papildus informācijas sniegšana par iepirkuma dokumentos iekļautajām prasībām attiecībā uz piedāvājumu s</w:t>
      </w:r>
      <w:r w:rsidR="00112FBA">
        <w:rPr>
          <w:rFonts w:ascii="Times New Roman" w:eastAsia="Times New Roman" w:hAnsi="Times New Roman" w:cs="Times New Roman"/>
          <w:sz w:val="24"/>
          <w:szCs w:val="24"/>
        </w:rPr>
        <w:t>agatavošanu un iesniegšanu vai P</w:t>
      </w:r>
      <w:r w:rsidRPr="0060483E">
        <w:rPr>
          <w:rFonts w:ascii="Times New Roman" w:eastAsia="Times New Roman" w:hAnsi="Times New Roman" w:cs="Times New Roman"/>
          <w:sz w:val="24"/>
          <w:szCs w:val="24"/>
        </w:rPr>
        <w:t>rete</w:t>
      </w:r>
      <w:r w:rsidR="00112FBA">
        <w:rPr>
          <w:rFonts w:ascii="Times New Roman" w:eastAsia="Times New Roman" w:hAnsi="Times New Roman" w:cs="Times New Roman"/>
          <w:sz w:val="24"/>
          <w:szCs w:val="24"/>
        </w:rPr>
        <w:t xml:space="preserve">ndentu atlasi tiek </w:t>
      </w:r>
      <w:r w:rsidR="00112FBA" w:rsidRPr="00ED0D91">
        <w:rPr>
          <w:rFonts w:ascii="Times New Roman" w:eastAsia="Times New Roman" w:hAnsi="Times New Roman" w:cs="Times New Roman"/>
          <w:sz w:val="24"/>
          <w:szCs w:val="24"/>
        </w:rPr>
        <w:t>nodrošināta 3 (trīs</w:t>
      </w:r>
      <w:r w:rsidRPr="00ED0D91">
        <w:rPr>
          <w:rFonts w:ascii="Times New Roman" w:eastAsia="Times New Roman" w:hAnsi="Times New Roman" w:cs="Times New Roman"/>
          <w:sz w:val="24"/>
          <w:szCs w:val="24"/>
        </w:rPr>
        <w:t>) darb</w:t>
      </w:r>
      <w:r w:rsidR="00112FBA" w:rsidRPr="00ED0D91">
        <w:rPr>
          <w:rFonts w:ascii="Times New Roman" w:eastAsia="Times New Roman" w:hAnsi="Times New Roman" w:cs="Times New Roman"/>
          <w:sz w:val="24"/>
          <w:szCs w:val="24"/>
        </w:rPr>
        <w:t>a dienu laikā, bet ne vēlāk kā 4 (četras</w:t>
      </w:r>
      <w:r w:rsidR="00ED0D91" w:rsidRPr="00ED0D91">
        <w:rPr>
          <w:rFonts w:ascii="Times New Roman" w:eastAsia="Times New Roman" w:hAnsi="Times New Roman" w:cs="Times New Roman"/>
          <w:sz w:val="24"/>
          <w:szCs w:val="24"/>
        </w:rPr>
        <w:t>)</w:t>
      </w:r>
      <w:r w:rsidR="00112FBA" w:rsidRPr="00ED0D91">
        <w:rPr>
          <w:rFonts w:ascii="Times New Roman" w:eastAsia="Times New Roman" w:hAnsi="Times New Roman" w:cs="Times New Roman"/>
          <w:i/>
          <w:color w:val="FF0000"/>
          <w:sz w:val="24"/>
          <w:szCs w:val="24"/>
        </w:rPr>
        <w:t xml:space="preserve"> </w:t>
      </w:r>
      <w:r w:rsidRPr="00ED0D91">
        <w:rPr>
          <w:rFonts w:ascii="Times New Roman" w:eastAsia="Times New Roman" w:hAnsi="Times New Roman" w:cs="Times New Roman"/>
          <w:sz w:val="24"/>
          <w:szCs w:val="24"/>
        </w:rPr>
        <w:t>dienas pirms piedāvājuma iesniegšanas termiņa</w:t>
      </w:r>
      <w:r w:rsidRPr="0060483E">
        <w:rPr>
          <w:rFonts w:ascii="Times New Roman" w:eastAsia="Times New Roman" w:hAnsi="Times New Roman" w:cs="Times New Roman"/>
          <w:sz w:val="24"/>
          <w:szCs w:val="24"/>
        </w:rPr>
        <w:t xml:space="preserve"> beigām.</w:t>
      </w:r>
    </w:p>
    <w:p w14:paraId="3747AECA"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1.9.2.</w:t>
      </w:r>
      <w:r w:rsidRPr="0060483E">
        <w:rPr>
          <w:rFonts w:ascii="Times New Roman" w:eastAsia="Times New Roman" w:hAnsi="Times New Roman" w:cs="Times New Roman"/>
          <w:sz w:val="24"/>
          <w:szCs w:val="24"/>
        </w:rPr>
        <w:tab/>
        <w:t xml:space="preserve">Papildu informāciju Pasūtītājs </w:t>
      </w:r>
      <w:r w:rsidR="00112FBA">
        <w:rPr>
          <w:rFonts w:ascii="Times New Roman" w:eastAsia="Times New Roman" w:hAnsi="Times New Roman" w:cs="Times New Roman"/>
          <w:sz w:val="24"/>
          <w:szCs w:val="24"/>
        </w:rPr>
        <w:t>ievieto</w:t>
      </w:r>
      <w:r w:rsidRPr="0060483E">
        <w:rPr>
          <w:rFonts w:ascii="Times New Roman" w:eastAsia="Times New Roman" w:hAnsi="Times New Roman" w:cs="Times New Roman"/>
          <w:sz w:val="24"/>
          <w:szCs w:val="24"/>
        </w:rPr>
        <w:t xml:space="preserve"> Siguldas novada </w:t>
      </w:r>
      <w:r w:rsidR="00112FBA">
        <w:rPr>
          <w:rFonts w:ascii="Times New Roman" w:eastAsia="Times New Roman" w:hAnsi="Times New Roman" w:cs="Times New Roman"/>
          <w:sz w:val="24"/>
          <w:szCs w:val="24"/>
        </w:rPr>
        <w:t xml:space="preserve">pašvaldības </w:t>
      </w:r>
      <w:r w:rsidRPr="0060483E">
        <w:rPr>
          <w:rFonts w:ascii="Times New Roman" w:eastAsia="Times New Roman" w:hAnsi="Times New Roman" w:cs="Times New Roman"/>
          <w:sz w:val="24"/>
          <w:szCs w:val="24"/>
        </w:rPr>
        <w:t xml:space="preserve">mājaslapā </w:t>
      </w:r>
      <w:hyperlink r:id="rId15"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kurā ir pieejami iepirkuma dokumenti, norādot arī uzdoto jautājumu. </w:t>
      </w:r>
    </w:p>
    <w:p w14:paraId="540952F9"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1.9.3.</w:t>
      </w:r>
      <w:r w:rsidRPr="0060483E">
        <w:rPr>
          <w:rFonts w:ascii="Times New Roman" w:eastAsia="Times New Roman" w:hAnsi="Times New Roman" w:cs="Times New Roman"/>
          <w:sz w:val="24"/>
          <w:szCs w:val="24"/>
        </w:rPr>
        <w:tab/>
        <w:t xml:space="preserve">Informācijas apmaiņa starp Pasūtītāju un Pretendentiem notiek </w:t>
      </w:r>
      <w:proofErr w:type="spellStart"/>
      <w:r w:rsidRPr="0060483E">
        <w:rPr>
          <w:rFonts w:ascii="Times New Roman" w:eastAsia="Times New Roman" w:hAnsi="Times New Roman" w:cs="Times New Roman"/>
          <w:sz w:val="24"/>
          <w:szCs w:val="24"/>
        </w:rPr>
        <w:t>rakstveidā</w:t>
      </w:r>
      <w:proofErr w:type="spellEnd"/>
      <w:r w:rsidRPr="0060483E">
        <w:rPr>
          <w:rFonts w:ascii="Times New Roman" w:eastAsia="Times New Roman" w:hAnsi="Times New Roman" w:cs="Times New Roman"/>
          <w:sz w:val="24"/>
          <w:szCs w:val="24"/>
        </w:rPr>
        <w:t>: pa pastu</w:t>
      </w:r>
      <w:r w:rsidR="00112FBA">
        <w:rPr>
          <w:rFonts w:ascii="Times New Roman" w:eastAsia="Times New Roman" w:hAnsi="Times New Roman" w:cs="Times New Roman"/>
          <w:sz w:val="24"/>
          <w:szCs w:val="24"/>
        </w:rPr>
        <w:t xml:space="preserve"> (lēnāka)</w:t>
      </w:r>
      <w:r w:rsidRPr="0060483E">
        <w:rPr>
          <w:rFonts w:ascii="Times New Roman" w:eastAsia="Times New Roman" w:hAnsi="Times New Roman" w:cs="Times New Roman"/>
          <w:sz w:val="24"/>
          <w:szCs w:val="24"/>
        </w:rPr>
        <w:t xml:space="preserve"> vai e-pastu (ātrāka). </w:t>
      </w:r>
    </w:p>
    <w:p w14:paraId="04C10143"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1.9.4.</w:t>
      </w:r>
      <w:r w:rsidRPr="0060483E">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7B5A22E8"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19" w:name="_Toc59334728"/>
      <w:bookmarkStart w:id="20" w:name="_Toc61422133"/>
      <w:r w:rsidRPr="0060483E">
        <w:rPr>
          <w:rFonts w:ascii="Times New Roman" w:eastAsia="Times New Roman" w:hAnsi="Times New Roman" w:cs="Arial"/>
          <w:b/>
          <w:bCs/>
          <w:kern w:val="32"/>
          <w:sz w:val="26"/>
          <w:szCs w:val="26"/>
        </w:rPr>
        <w:t>2. Informācija par iepirkuma priekšmetu</w:t>
      </w:r>
      <w:bookmarkStart w:id="21" w:name="_Toc59334729"/>
      <w:bookmarkEnd w:id="19"/>
      <w:bookmarkEnd w:id="20"/>
      <w:r w:rsidRPr="0060483E">
        <w:rPr>
          <w:rFonts w:ascii="Times New Roman" w:eastAsia="Times New Roman" w:hAnsi="Times New Roman" w:cs="Arial"/>
          <w:b/>
          <w:bCs/>
          <w:kern w:val="32"/>
          <w:sz w:val="26"/>
          <w:szCs w:val="26"/>
        </w:rPr>
        <w:t xml:space="preserve"> un apraksts</w:t>
      </w:r>
      <w:bookmarkEnd w:id="21"/>
    </w:p>
    <w:p w14:paraId="4BFA07A1" w14:textId="49598DBD"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2.1.</w:t>
      </w:r>
      <w:r w:rsidRPr="0060483E">
        <w:rPr>
          <w:rFonts w:ascii="Times New Roman" w:eastAsia="Times New Roman" w:hAnsi="Times New Roman" w:cs="Times New Roman"/>
          <w:sz w:val="24"/>
          <w:szCs w:val="24"/>
        </w:rPr>
        <w:tab/>
        <w:t xml:space="preserve">Iepirkuma priekšmets ir </w:t>
      </w:r>
      <w:r w:rsidR="00D82B0F">
        <w:rPr>
          <w:rFonts w:ascii="Times New Roman" w:eastAsia="Times New Roman" w:hAnsi="Times New Roman" w:cs="Times New Roman"/>
          <w:sz w:val="24"/>
          <w:szCs w:val="24"/>
        </w:rPr>
        <w:t>s</w:t>
      </w:r>
      <w:r w:rsidR="00D82B0F" w:rsidRPr="00D82B0F">
        <w:rPr>
          <w:rFonts w:ascii="Times New Roman" w:eastAsia="Times New Roman" w:hAnsi="Times New Roman" w:cs="Times New Roman"/>
          <w:sz w:val="24"/>
          <w:szCs w:val="24"/>
        </w:rPr>
        <w:t>porta inventāra aprīkojuma piegāde un uzstādīšana sporta laboratorijā Siguldas Sporta centrā, Ata Kronvalda ielā 7A, Siguldā</w:t>
      </w:r>
      <w:r w:rsidRPr="0060483E">
        <w:rPr>
          <w:rFonts w:ascii="Times New Roman" w:eastAsia="Times New Roman" w:hAnsi="Times New Roman" w:cs="Times New Roman"/>
          <w:sz w:val="24"/>
          <w:szCs w:val="24"/>
        </w:rPr>
        <w:t>,</w:t>
      </w:r>
      <w:r w:rsidR="000B33AA">
        <w:rPr>
          <w:rFonts w:ascii="Times New Roman" w:eastAsia="Times New Roman" w:hAnsi="Times New Roman" w:cs="Times New Roman"/>
          <w:sz w:val="24"/>
          <w:szCs w:val="24"/>
        </w:rPr>
        <w:t xml:space="preserve"> Siguldas novadā,</w:t>
      </w:r>
      <w:r w:rsidRPr="0060483E">
        <w:rPr>
          <w:rFonts w:ascii="Times New Roman" w:eastAsia="Times New Roman" w:hAnsi="Times New Roman" w:cs="Times New Roman"/>
          <w:sz w:val="24"/>
          <w:szCs w:val="24"/>
        </w:rPr>
        <w:t xml:space="preserve"> kas </w:t>
      </w:r>
      <w:r w:rsidRPr="0060483E">
        <w:rPr>
          <w:rFonts w:ascii="Times New Roman" w:eastAsia="Times New Roman" w:hAnsi="Times New Roman" w:cs="Times New Roman"/>
          <w:sz w:val="24"/>
          <w:szCs w:val="24"/>
        </w:rPr>
        <w:lastRenderedPageBreak/>
        <w:t xml:space="preserve">jāveic saskaņā ar </w:t>
      </w:r>
      <w:r w:rsidR="005B351F" w:rsidRPr="00C9718E">
        <w:rPr>
          <w:rFonts w:ascii="Times New Roman" w:eastAsia="Times New Roman" w:hAnsi="Times New Roman" w:cs="Times New Roman"/>
          <w:sz w:val="24"/>
          <w:szCs w:val="24"/>
        </w:rPr>
        <w:t>Tehnisko specifikāciju – tehniskā piedāvājuma formu</w:t>
      </w:r>
      <w:r w:rsidRPr="0060483E">
        <w:rPr>
          <w:rFonts w:ascii="Times New Roman" w:eastAsia="Times New Roman" w:hAnsi="Times New Roman" w:cs="Times New Roman"/>
          <w:sz w:val="24"/>
          <w:szCs w:val="24"/>
        </w:rPr>
        <w:t xml:space="preserve"> (Nolikuma 2.pielikums). </w:t>
      </w:r>
    </w:p>
    <w:p w14:paraId="6E5D9F52" w14:textId="045D4230" w:rsidR="00C91238" w:rsidRPr="00DC2832" w:rsidRDefault="0060483E" w:rsidP="00DC2832">
      <w:pPr>
        <w:spacing w:after="0" w:line="240" w:lineRule="auto"/>
        <w:ind w:left="68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 xml:space="preserve">CPV kods:     </w:t>
      </w:r>
      <w:r w:rsidR="00C91238" w:rsidRPr="00C91238">
        <w:rPr>
          <w:rFonts w:ascii="Times New Roman" w:eastAsia="Times New Roman" w:hAnsi="Times New Roman" w:cs="Times New Roman"/>
          <w:sz w:val="24"/>
          <w:szCs w:val="24"/>
        </w:rPr>
        <w:t>37400000-2 (sporta preces un inventārs)</w:t>
      </w:r>
      <w:r w:rsidRPr="0060483E">
        <w:rPr>
          <w:rFonts w:ascii="Times New Roman" w:eastAsia="Times New Roman" w:hAnsi="Times New Roman" w:cs="Times New Roman"/>
          <w:sz w:val="24"/>
          <w:szCs w:val="24"/>
        </w:rPr>
        <w:t>.</w:t>
      </w:r>
    </w:p>
    <w:p w14:paraId="18B5F9F6" w14:textId="7BA4F941"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2.2.</w:t>
      </w:r>
      <w:r w:rsidRPr="0060483E">
        <w:rPr>
          <w:rFonts w:ascii="Times New Roman" w:eastAsia="Times New Roman" w:hAnsi="Times New Roman" w:cs="Times New Roman"/>
          <w:sz w:val="24"/>
          <w:szCs w:val="24"/>
        </w:rPr>
        <w:tab/>
        <w:t xml:space="preserve">Uzvarējušā Pretendenta pienākums ir piegādāt un uzstādīt </w:t>
      </w:r>
      <w:r w:rsidR="00C91238">
        <w:rPr>
          <w:rFonts w:ascii="Times New Roman" w:eastAsia="Times New Roman" w:hAnsi="Times New Roman" w:cs="Times New Roman"/>
          <w:sz w:val="24"/>
          <w:szCs w:val="24"/>
        </w:rPr>
        <w:t>sporta inventāra aprīkojumu</w:t>
      </w:r>
      <w:r w:rsidR="00C91238" w:rsidRPr="00D82B0F">
        <w:rPr>
          <w:rFonts w:ascii="Times New Roman" w:eastAsia="Times New Roman" w:hAnsi="Times New Roman" w:cs="Times New Roman"/>
          <w:sz w:val="24"/>
          <w:szCs w:val="24"/>
        </w:rPr>
        <w:t xml:space="preserve"> sporta laboratorijā </w:t>
      </w:r>
      <w:r w:rsidR="00C91238" w:rsidRPr="00C9718E">
        <w:rPr>
          <w:rFonts w:ascii="Times New Roman" w:eastAsia="Times New Roman" w:hAnsi="Times New Roman" w:cs="Times New Roman"/>
          <w:sz w:val="24"/>
          <w:szCs w:val="24"/>
        </w:rPr>
        <w:t>Siguldas Sporta centrā, Ata Kronvalda ielā 7A, Siguldā</w:t>
      </w:r>
      <w:r w:rsidRPr="00C9718E">
        <w:rPr>
          <w:rFonts w:ascii="Times New Roman" w:eastAsia="Times New Roman" w:hAnsi="Times New Roman" w:cs="Times New Roman"/>
          <w:sz w:val="24"/>
          <w:szCs w:val="24"/>
        </w:rPr>
        <w:t xml:space="preserve"> nevainojamā kvalitātē atbilstoši </w:t>
      </w:r>
      <w:r w:rsidR="00CC493A">
        <w:rPr>
          <w:rFonts w:ascii="Times New Roman" w:eastAsia="Times New Roman" w:hAnsi="Times New Roman" w:cs="Times New Roman"/>
          <w:sz w:val="24"/>
          <w:szCs w:val="24"/>
        </w:rPr>
        <w:t>Tehniskā</w:t>
      </w:r>
      <w:r w:rsidR="00AA0924" w:rsidRPr="00C9718E">
        <w:rPr>
          <w:rFonts w:ascii="Times New Roman" w:eastAsia="Times New Roman" w:hAnsi="Times New Roman" w:cs="Times New Roman"/>
          <w:sz w:val="24"/>
          <w:szCs w:val="24"/>
        </w:rPr>
        <w:t xml:space="preserve"> specifikācij</w:t>
      </w:r>
      <w:r w:rsidR="00CC493A">
        <w:rPr>
          <w:rFonts w:ascii="Times New Roman" w:eastAsia="Times New Roman" w:hAnsi="Times New Roman" w:cs="Times New Roman"/>
          <w:sz w:val="24"/>
          <w:szCs w:val="24"/>
        </w:rPr>
        <w:t>ā</w:t>
      </w:r>
      <w:r w:rsidR="005B351F" w:rsidRPr="00C9718E">
        <w:rPr>
          <w:rFonts w:ascii="Times New Roman" w:eastAsia="Times New Roman" w:hAnsi="Times New Roman" w:cs="Times New Roman"/>
          <w:sz w:val="24"/>
          <w:szCs w:val="24"/>
        </w:rPr>
        <w:t xml:space="preserve"> – </w:t>
      </w:r>
      <w:r w:rsidR="00CC493A">
        <w:rPr>
          <w:rFonts w:ascii="Times New Roman" w:eastAsia="Times New Roman" w:hAnsi="Times New Roman" w:cs="Times New Roman"/>
          <w:sz w:val="24"/>
          <w:szCs w:val="24"/>
        </w:rPr>
        <w:t>tehniskā piedāvājuma formā</w:t>
      </w:r>
      <w:r w:rsidRPr="0060483E">
        <w:rPr>
          <w:rFonts w:ascii="Times New Roman" w:eastAsia="Times New Roman" w:hAnsi="Times New Roman" w:cs="Times New Roman"/>
          <w:sz w:val="24"/>
          <w:szCs w:val="24"/>
        </w:rPr>
        <w:t xml:space="preserve"> (Nolikuma 2.pielikums) noteiktajām prasībām, lai Pasūtītājs pēc minēto </w:t>
      </w:r>
      <w:r w:rsidR="00C91238">
        <w:rPr>
          <w:rFonts w:ascii="Times New Roman" w:eastAsia="Times New Roman" w:hAnsi="Times New Roman" w:cs="Times New Roman"/>
          <w:sz w:val="24"/>
          <w:szCs w:val="24"/>
        </w:rPr>
        <w:t>sporta inventāra aprīkojumu</w:t>
      </w:r>
      <w:r w:rsidR="00C91238" w:rsidRPr="00D82B0F">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saņemšanas un uzstād</w:t>
      </w:r>
      <w:r w:rsidR="00150773">
        <w:rPr>
          <w:rFonts w:ascii="Times New Roman" w:eastAsia="Times New Roman" w:hAnsi="Times New Roman" w:cs="Times New Roman"/>
          <w:sz w:val="24"/>
          <w:szCs w:val="24"/>
        </w:rPr>
        <w:t xml:space="preserve">īšanas varētu uzsākt to pilnvērtīgu </w:t>
      </w:r>
      <w:r w:rsidRPr="0060483E">
        <w:rPr>
          <w:rFonts w:ascii="Times New Roman" w:eastAsia="Times New Roman" w:hAnsi="Times New Roman" w:cs="Times New Roman"/>
          <w:sz w:val="24"/>
          <w:szCs w:val="24"/>
        </w:rPr>
        <w:t xml:space="preserve">lietošanu. </w:t>
      </w:r>
    </w:p>
    <w:p w14:paraId="18431EDF" w14:textId="0FC46C00" w:rsidR="0060483E" w:rsidRPr="00C9718E" w:rsidRDefault="0060483E" w:rsidP="0060483E">
      <w:pPr>
        <w:spacing w:after="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2.3.</w:t>
      </w:r>
      <w:r w:rsidRPr="0060483E">
        <w:rPr>
          <w:rFonts w:ascii="Times New Roman" w:eastAsia="Times New Roman" w:hAnsi="Times New Roman" w:cs="Times New Roman"/>
          <w:sz w:val="24"/>
          <w:szCs w:val="24"/>
        </w:rPr>
        <w:tab/>
        <w:t xml:space="preserve">Iepirkuma uzvarētāja pienākums ir nodrošināt </w:t>
      </w:r>
      <w:r w:rsidR="00AF3AC1">
        <w:rPr>
          <w:rFonts w:ascii="Times New Roman" w:eastAsia="Times New Roman" w:hAnsi="Times New Roman" w:cs="Times New Roman"/>
          <w:sz w:val="24"/>
          <w:szCs w:val="24"/>
        </w:rPr>
        <w:t xml:space="preserve">sporta inventāra aprīkojuma </w:t>
      </w:r>
      <w:r w:rsidRPr="0060483E">
        <w:rPr>
          <w:rFonts w:ascii="Times New Roman" w:eastAsia="Times New Roman" w:hAnsi="Times New Roman" w:cs="Times New Roman"/>
          <w:sz w:val="24"/>
          <w:szCs w:val="24"/>
        </w:rPr>
        <w:t>tehnis</w:t>
      </w:r>
      <w:r w:rsidR="00AF3AC1">
        <w:rPr>
          <w:rFonts w:ascii="Times New Roman" w:eastAsia="Times New Roman" w:hAnsi="Times New Roman" w:cs="Times New Roman"/>
          <w:sz w:val="24"/>
          <w:szCs w:val="24"/>
        </w:rPr>
        <w:t>ko apkopi un garantiju vismaz 24</w:t>
      </w:r>
      <w:r w:rsidRPr="0060483E">
        <w:rPr>
          <w:rFonts w:ascii="Times New Roman" w:eastAsia="Times New Roman" w:hAnsi="Times New Roman" w:cs="Times New Roman"/>
          <w:sz w:val="24"/>
          <w:szCs w:val="24"/>
        </w:rPr>
        <w:t xml:space="preserve"> (</w:t>
      </w:r>
      <w:r w:rsidR="00AF3AC1">
        <w:rPr>
          <w:rFonts w:ascii="Times New Roman" w:eastAsia="Times New Roman" w:hAnsi="Times New Roman" w:cs="Times New Roman"/>
          <w:sz w:val="24"/>
          <w:szCs w:val="24"/>
        </w:rPr>
        <w:t>divdesmit četru</w:t>
      </w:r>
      <w:r w:rsidRPr="0060483E">
        <w:rPr>
          <w:rFonts w:ascii="Times New Roman" w:eastAsia="Times New Roman" w:hAnsi="Times New Roman" w:cs="Times New Roman"/>
          <w:sz w:val="24"/>
          <w:szCs w:val="24"/>
        </w:rPr>
        <w:t xml:space="preserve">) mēnešu laikā no pieņemšanas-nodošanas akta parakstīšanas dienas bez </w:t>
      </w:r>
      <w:r w:rsidR="00AF3AC1">
        <w:rPr>
          <w:rFonts w:ascii="Times New Roman" w:eastAsia="Times New Roman" w:hAnsi="Times New Roman" w:cs="Times New Roman"/>
          <w:sz w:val="24"/>
          <w:szCs w:val="24"/>
        </w:rPr>
        <w:t>maksas</w:t>
      </w:r>
      <w:r w:rsidR="00AF3AC1" w:rsidRPr="000042C5">
        <w:rPr>
          <w:rFonts w:ascii="Times New Roman" w:eastAsia="Times New Roman" w:hAnsi="Times New Roman" w:cs="Times New Roman"/>
          <w:sz w:val="24"/>
          <w:szCs w:val="24"/>
        </w:rPr>
        <w:t xml:space="preserve">. </w:t>
      </w:r>
      <w:bookmarkStart w:id="22" w:name="_Hlk497814631"/>
      <w:r w:rsidR="00AF3AC1" w:rsidRPr="000042C5">
        <w:rPr>
          <w:rFonts w:ascii="Times New Roman" w:eastAsia="Times New Roman" w:hAnsi="Times New Roman" w:cs="Times New Roman"/>
          <w:sz w:val="24"/>
          <w:szCs w:val="24"/>
        </w:rPr>
        <w:t>Tehniskā apkope jāveic</w:t>
      </w:r>
      <w:r w:rsidR="00150773">
        <w:rPr>
          <w:rFonts w:ascii="Times New Roman" w:eastAsia="Times New Roman" w:hAnsi="Times New Roman" w:cs="Times New Roman"/>
          <w:sz w:val="24"/>
          <w:szCs w:val="24"/>
        </w:rPr>
        <w:t xml:space="preserve"> vismaz</w:t>
      </w:r>
      <w:r w:rsidR="00AF3AC1" w:rsidRPr="000042C5">
        <w:rPr>
          <w:rFonts w:ascii="Times New Roman" w:eastAsia="Times New Roman" w:hAnsi="Times New Roman" w:cs="Times New Roman"/>
          <w:sz w:val="24"/>
          <w:szCs w:val="24"/>
        </w:rPr>
        <w:t xml:space="preserve"> 2 reizes</w:t>
      </w:r>
      <w:r w:rsidRPr="000042C5">
        <w:rPr>
          <w:rFonts w:ascii="Times New Roman" w:eastAsia="Times New Roman" w:hAnsi="Times New Roman" w:cs="Times New Roman"/>
          <w:sz w:val="24"/>
          <w:szCs w:val="24"/>
        </w:rPr>
        <w:t xml:space="preserve"> gadā garantijas </w:t>
      </w:r>
      <w:r w:rsidRPr="00C9718E">
        <w:rPr>
          <w:rFonts w:ascii="Times New Roman" w:eastAsia="Times New Roman" w:hAnsi="Times New Roman" w:cs="Times New Roman"/>
          <w:sz w:val="24"/>
          <w:szCs w:val="24"/>
        </w:rPr>
        <w:t>laikā</w:t>
      </w:r>
      <w:bookmarkEnd w:id="22"/>
      <w:r w:rsidRPr="00C9718E">
        <w:rPr>
          <w:rFonts w:ascii="Times New Roman" w:eastAsia="Times New Roman" w:hAnsi="Times New Roman" w:cs="Times New Roman"/>
          <w:sz w:val="24"/>
          <w:szCs w:val="24"/>
        </w:rPr>
        <w:t>.</w:t>
      </w:r>
      <w:r w:rsidR="00DC2832" w:rsidRPr="00C9718E">
        <w:rPr>
          <w:rFonts w:ascii="Times New Roman" w:eastAsia="Times New Roman" w:hAnsi="Times New Roman" w:cs="Times New Roman"/>
          <w:sz w:val="24"/>
          <w:szCs w:val="24"/>
        </w:rPr>
        <w:t xml:space="preserve"> </w:t>
      </w:r>
    </w:p>
    <w:p w14:paraId="620415F2" w14:textId="1104F366"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C9718E">
        <w:rPr>
          <w:rFonts w:ascii="Times New Roman" w:eastAsia="Times New Roman" w:hAnsi="Times New Roman" w:cs="Times New Roman"/>
          <w:sz w:val="24"/>
          <w:szCs w:val="24"/>
        </w:rPr>
        <w:t>2.4.</w:t>
      </w:r>
      <w:r w:rsidRPr="00C9718E">
        <w:rPr>
          <w:rFonts w:ascii="Times New Roman" w:eastAsia="Times New Roman" w:hAnsi="Times New Roman" w:cs="Times New Roman"/>
          <w:sz w:val="24"/>
          <w:szCs w:val="24"/>
        </w:rPr>
        <w:tab/>
      </w:r>
      <w:r w:rsidR="00C9718E" w:rsidRPr="00C9718E">
        <w:rPr>
          <w:rFonts w:ascii="Times New Roman" w:eastAsia="Times New Roman" w:hAnsi="Times New Roman" w:cs="Times New Roman"/>
          <w:sz w:val="24"/>
          <w:szCs w:val="24"/>
        </w:rPr>
        <w:t>Uzvarējušā</w:t>
      </w:r>
      <w:r w:rsidRPr="00C9718E">
        <w:rPr>
          <w:rFonts w:ascii="Times New Roman" w:eastAsia="Times New Roman" w:hAnsi="Times New Roman" w:cs="Times New Roman"/>
          <w:sz w:val="24"/>
          <w:szCs w:val="24"/>
        </w:rPr>
        <w:t xml:space="preserve"> Pretendenta</w:t>
      </w:r>
      <w:r w:rsidR="00C9718E" w:rsidRPr="00C9718E">
        <w:rPr>
          <w:rFonts w:ascii="Times New Roman" w:eastAsia="Times New Roman" w:hAnsi="Times New Roman" w:cs="Times New Roman"/>
          <w:sz w:val="24"/>
          <w:szCs w:val="24"/>
        </w:rPr>
        <w:t xml:space="preserve"> </w:t>
      </w:r>
      <w:r w:rsidRPr="00C9718E">
        <w:rPr>
          <w:rFonts w:ascii="Times New Roman" w:eastAsia="Times New Roman" w:hAnsi="Times New Roman" w:cs="Times New Roman"/>
          <w:sz w:val="24"/>
          <w:szCs w:val="24"/>
        </w:rPr>
        <w:t>pi</w:t>
      </w:r>
      <w:r w:rsidR="005B351F" w:rsidRPr="00C9718E">
        <w:rPr>
          <w:rFonts w:ascii="Times New Roman" w:eastAsia="Times New Roman" w:hAnsi="Times New Roman" w:cs="Times New Roman"/>
          <w:sz w:val="24"/>
          <w:szCs w:val="24"/>
        </w:rPr>
        <w:t xml:space="preserve">enākums </w:t>
      </w:r>
      <w:r w:rsidR="00C9718E" w:rsidRPr="00C9718E">
        <w:rPr>
          <w:rFonts w:ascii="Times New Roman" w:eastAsia="Times New Roman" w:hAnsi="Times New Roman" w:cs="Times New Roman"/>
          <w:sz w:val="24"/>
          <w:szCs w:val="24"/>
        </w:rPr>
        <w:t xml:space="preserve">ir </w:t>
      </w:r>
      <w:r w:rsidR="005B351F" w:rsidRPr="00C9718E">
        <w:rPr>
          <w:rFonts w:ascii="Times New Roman" w:eastAsia="Times New Roman" w:hAnsi="Times New Roman" w:cs="Times New Roman"/>
          <w:sz w:val="24"/>
          <w:szCs w:val="24"/>
        </w:rPr>
        <w:t>iesniegt</w:t>
      </w:r>
      <w:r w:rsidR="0000216F" w:rsidRPr="00C9718E">
        <w:rPr>
          <w:rFonts w:ascii="Times New Roman" w:eastAsia="Times New Roman" w:hAnsi="Times New Roman" w:cs="Times New Roman"/>
          <w:sz w:val="24"/>
          <w:szCs w:val="24"/>
        </w:rPr>
        <w:t xml:space="preserve"> Pasūtītājam</w:t>
      </w:r>
      <w:r w:rsidRPr="00C9718E">
        <w:rPr>
          <w:rFonts w:ascii="Times New Roman" w:eastAsia="Times New Roman" w:hAnsi="Times New Roman" w:cs="Times New Roman"/>
          <w:sz w:val="24"/>
          <w:szCs w:val="24"/>
        </w:rPr>
        <w:t xml:space="preserve"> </w:t>
      </w:r>
      <w:r w:rsidR="005B351F" w:rsidRPr="00C9718E">
        <w:rPr>
          <w:rFonts w:ascii="Times New Roman" w:eastAsia="Times New Roman" w:hAnsi="Times New Roman" w:cs="Times New Roman"/>
          <w:sz w:val="24"/>
          <w:szCs w:val="24"/>
        </w:rPr>
        <w:t>uzstādītā</w:t>
      </w:r>
      <w:r w:rsidR="00AF3AC1" w:rsidRPr="00C9718E">
        <w:rPr>
          <w:rFonts w:ascii="Times New Roman" w:eastAsia="Times New Roman" w:hAnsi="Times New Roman" w:cs="Times New Roman"/>
          <w:sz w:val="24"/>
          <w:szCs w:val="24"/>
        </w:rPr>
        <w:t xml:space="preserve"> sporta inventāra aprīkojuma</w:t>
      </w:r>
      <w:r w:rsidR="005B351F" w:rsidRPr="00C9718E">
        <w:rPr>
          <w:rFonts w:ascii="Times New Roman" w:eastAsia="Times New Roman" w:hAnsi="Times New Roman" w:cs="Times New Roman"/>
          <w:sz w:val="24"/>
          <w:szCs w:val="24"/>
        </w:rPr>
        <w:t xml:space="preserve"> </w:t>
      </w:r>
      <w:r w:rsidRPr="00C9718E">
        <w:rPr>
          <w:rFonts w:ascii="Times New Roman" w:eastAsia="Times New Roman" w:hAnsi="Times New Roman" w:cs="Times New Roman"/>
          <w:sz w:val="24"/>
          <w:szCs w:val="24"/>
        </w:rPr>
        <w:t>tehnisko dokumentāciju (tehniskā p</w:t>
      </w:r>
      <w:r w:rsidR="0000216F" w:rsidRPr="00C9718E">
        <w:rPr>
          <w:rFonts w:ascii="Times New Roman" w:eastAsia="Times New Roman" w:hAnsi="Times New Roman" w:cs="Times New Roman"/>
          <w:sz w:val="24"/>
          <w:szCs w:val="24"/>
        </w:rPr>
        <w:t>ase) un liet</w:t>
      </w:r>
      <w:r w:rsidR="00C9718E" w:rsidRPr="00C9718E">
        <w:rPr>
          <w:rFonts w:ascii="Times New Roman" w:eastAsia="Times New Roman" w:hAnsi="Times New Roman" w:cs="Times New Roman"/>
          <w:sz w:val="24"/>
          <w:szCs w:val="24"/>
        </w:rPr>
        <w:t>ošanas instrukcijas</w:t>
      </w:r>
      <w:r w:rsidR="0000216F" w:rsidRPr="00C9718E">
        <w:rPr>
          <w:rFonts w:ascii="Times New Roman" w:eastAsia="Times New Roman" w:hAnsi="Times New Roman" w:cs="Times New Roman"/>
          <w:sz w:val="24"/>
          <w:szCs w:val="24"/>
        </w:rPr>
        <w:t>, kā arī nodrošināt</w:t>
      </w:r>
      <w:r w:rsidR="005B351F" w:rsidRPr="00C9718E">
        <w:rPr>
          <w:rFonts w:ascii="Times New Roman" w:eastAsia="Times New Roman" w:hAnsi="Times New Roman" w:cs="Times New Roman"/>
          <w:sz w:val="24"/>
          <w:szCs w:val="24"/>
        </w:rPr>
        <w:t xml:space="preserve"> personāl</w:t>
      </w:r>
      <w:r w:rsidR="00C9718E" w:rsidRPr="00C9718E">
        <w:rPr>
          <w:rFonts w:ascii="Times New Roman" w:eastAsia="Times New Roman" w:hAnsi="Times New Roman" w:cs="Times New Roman"/>
          <w:sz w:val="24"/>
          <w:szCs w:val="24"/>
        </w:rPr>
        <w:t>a</w:t>
      </w:r>
      <w:r w:rsidR="005B351F" w:rsidRPr="00C9718E">
        <w:rPr>
          <w:rFonts w:ascii="Times New Roman" w:eastAsia="Times New Roman" w:hAnsi="Times New Roman" w:cs="Times New Roman"/>
          <w:sz w:val="24"/>
          <w:szCs w:val="24"/>
        </w:rPr>
        <w:t xml:space="preserve"> instruktāžu ne mazāk kā 16</w:t>
      </w:r>
      <w:r w:rsidR="0000216F" w:rsidRPr="00C9718E">
        <w:rPr>
          <w:rFonts w:ascii="Times New Roman" w:eastAsia="Times New Roman" w:hAnsi="Times New Roman" w:cs="Times New Roman"/>
          <w:sz w:val="24"/>
          <w:szCs w:val="24"/>
        </w:rPr>
        <w:t xml:space="preserve"> (sešpadsmit)</w:t>
      </w:r>
      <w:r w:rsidR="005B351F" w:rsidRPr="00C9718E">
        <w:rPr>
          <w:rFonts w:ascii="Times New Roman" w:eastAsia="Times New Roman" w:hAnsi="Times New Roman" w:cs="Times New Roman"/>
          <w:sz w:val="24"/>
          <w:szCs w:val="24"/>
        </w:rPr>
        <w:t xml:space="preserve"> stundas</w:t>
      </w:r>
      <w:r w:rsidR="0000216F" w:rsidRPr="00C9718E">
        <w:rPr>
          <w:rFonts w:ascii="Times New Roman" w:eastAsia="Times New Roman" w:hAnsi="Times New Roman" w:cs="Times New Roman"/>
          <w:sz w:val="24"/>
          <w:szCs w:val="24"/>
        </w:rPr>
        <w:t>.</w:t>
      </w:r>
    </w:p>
    <w:p w14:paraId="51CAC2F3" w14:textId="77777777"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2.5.</w:t>
      </w:r>
      <w:r w:rsidRPr="0060483E">
        <w:rPr>
          <w:rFonts w:ascii="Times New Roman" w:eastAsia="Times New Roman" w:hAnsi="Times New Roman" w:cs="Times New Roman"/>
          <w:sz w:val="24"/>
          <w:szCs w:val="24"/>
        </w:rPr>
        <w:tab/>
        <w:t xml:space="preserve">Minimālais garantijas termiņš </w:t>
      </w:r>
      <w:r w:rsidR="00AF3AC1">
        <w:rPr>
          <w:rFonts w:ascii="Times New Roman" w:eastAsia="Times New Roman" w:hAnsi="Times New Roman" w:cs="Times New Roman"/>
          <w:sz w:val="24"/>
          <w:szCs w:val="24"/>
        </w:rPr>
        <w:t>sporta inventāra aprīkojumam – 24</w:t>
      </w:r>
      <w:r w:rsidRPr="0060483E">
        <w:rPr>
          <w:rFonts w:ascii="Times New Roman" w:eastAsia="Times New Roman" w:hAnsi="Times New Roman" w:cs="Times New Roman"/>
          <w:sz w:val="24"/>
          <w:szCs w:val="24"/>
        </w:rPr>
        <w:t xml:space="preserve"> </w:t>
      </w:r>
      <w:r w:rsidR="00AF3AC1">
        <w:rPr>
          <w:rFonts w:ascii="Times New Roman" w:eastAsia="Times New Roman" w:hAnsi="Times New Roman" w:cs="Times New Roman"/>
          <w:sz w:val="24"/>
          <w:szCs w:val="24"/>
        </w:rPr>
        <w:t xml:space="preserve">(divdesmit četri) </w:t>
      </w:r>
      <w:r w:rsidRPr="0060483E">
        <w:rPr>
          <w:rFonts w:ascii="Times New Roman" w:eastAsia="Times New Roman" w:hAnsi="Times New Roman" w:cs="Times New Roman"/>
          <w:sz w:val="24"/>
          <w:szCs w:val="24"/>
        </w:rPr>
        <w:t>mēneši no pieņemšanas-nodošanas akta parakstīšanas dienas.</w:t>
      </w:r>
    </w:p>
    <w:p w14:paraId="6AA5BC8A"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2.6.</w:t>
      </w:r>
      <w:r w:rsidRPr="0060483E">
        <w:rPr>
          <w:rFonts w:ascii="Times New Roman" w:eastAsia="Times New Roman" w:hAnsi="Times New Roman" w:cs="Times New Roman"/>
          <w:sz w:val="24"/>
          <w:szCs w:val="24"/>
        </w:rPr>
        <w:tab/>
        <w:t>Piedāvājumi var tikt iesniegti tikai par visu apjomu.</w:t>
      </w:r>
    </w:p>
    <w:p w14:paraId="733EF949" w14:textId="77777777" w:rsidR="0060483E" w:rsidRPr="0060483E"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23" w:name="_Toc59334730"/>
      <w:bookmarkStart w:id="24" w:name="_Toc61422135"/>
      <w:r w:rsidRPr="0060483E">
        <w:rPr>
          <w:rFonts w:ascii="Times New Roman" w:eastAsia="Times New Roman" w:hAnsi="Times New Roman" w:cs="Arial"/>
          <w:b/>
          <w:bCs/>
          <w:kern w:val="32"/>
          <w:sz w:val="26"/>
          <w:szCs w:val="26"/>
        </w:rPr>
        <w:t>3.</w:t>
      </w:r>
      <w:r w:rsidR="003B3770">
        <w:rPr>
          <w:rFonts w:ascii="Times New Roman" w:eastAsia="Times New Roman" w:hAnsi="Times New Roman" w:cs="Arial"/>
          <w:b/>
          <w:bCs/>
          <w:kern w:val="32"/>
          <w:sz w:val="26"/>
          <w:szCs w:val="26"/>
        </w:rPr>
        <w:t xml:space="preserve"> </w:t>
      </w:r>
      <w:r w:rsidRPr="0060483E">
        <w:rPr>
          <w:rFonts w:ascii="Times New Roman" w:eastAsia="Times New Roman" w:hAnsi="Times New Roman" w:cs="Arial"/>
          <w:b/>
          <w:bCs/>
          <w:kern w:val="32"/>
          <w:sz w:val="26"/>
          <w:szCs w:val="26"/>
        </w:rPr>
        <w:t xml:space="preserve">Informācija pretendentiem </w:t>
      </w:r>
      <w:bookmarkEnd w:id="23"/>
      <w:bookmarkEnd w:id="24"/>
    </w:p>
    <w:p w14:paraId="51EE48B9" w14:textId="77777777" w:rsidR="0060483E" w:rsidRPr="0060483E" w:rsidRDefault="0060483E" w:rsidP="0060483E">
      <w:pPr>
        <w:keepNext/>
        <w:spacing w:before="120" w:after="60" w:line="240" w:lineRule="auto"/>
        <w:ind w:left="357"/>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60483E">
        <w:rPr>
          <w:rFonts w:ascii="Times New Roman" w:eastAsia="Times New Roman" w:hAnsi="Times New Roman" w:cs="Arial"/>
          <w:b/>
          <w:bCs/>
          <w:iCs/>
          <w:color w:val="000000"/>
          <w:sz w:val="26"/>
          <w:szCs w:val="26"/>
        </w:rPr>
        <w:t>3.1.</w:t>
      </w:r>
      <w:r w:rsidR="003B3770">
        <w:rPr>
          <w:rFonts w:ascii="Times New Roman" w:eastAsia="Times New Roman" w:hAnsi="Times New Roman" w:cs="Arial"/>
          <w:b/>
          <w:bCs/>
          <w:iCs/>
          <w:color w:val="000000"/>
          <w:sz w:val="26"/>
          <w:szCs w:val="26"/>
        </w:rPr>
        <w:t xml:space="preserve"> </w:t>
      </w:r>
      <w:r w:rsidRPr="0060483E">
        <w:rPr>
          <w:rFonts w:ascii="Times New Roman" w:eastAsia="Times New Roman" w:hAnsi="Times New Roman" w:cs="Arial"/>
          <w:b/>
          <w:bCs/>
          <w:iCs/>
          <w:color w:val="000000"/>
          <w:sz w:val="26"/>
          <w:szCs w:val="26"/>
        </w:rPr>
        <w:t xml:space="preserve">Nosacījumi pretendenta dalībai </w:t>
      </w:r>
      <w:bookmarkEnd w:id="25"/>
      <w:bookmarkEnd w:id="26"/>
      <w:r w:rsidRPr="0060483E">
        <w:rPr>
          <w:rFonts w:ascii="Times New Roman" w:eastAsia="Times New Roman" w:hAnsi="Times New Roman" w:cs="Arial"/>
          <w:b/>
          <w:bCs/>
          <w:iCs/>
          <w:color w:val="000000"/>
          <w:sz w:val="26"/>
          <w:szCs w:val="26"/>
        </w:rPr>
        <w:t>iepirkuma procedūrā</w:t>
      </w:r>
    </w:p>
    <w:p w14:paraId="3D68CDEE" w14:textId="77777777" w:rsidR="0060483E" w:rsidRPr="0060483E" w:rsidRDefault="0060483E" w:rsidP="0060483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3.1.1.</w:t>
      </w:r>
      <w:r w:rsidRPr="0060483E">
        <w:rPr>
          <w:rFonts w:ascii="Times New Roman" w:eastAsia="Times New Roman" w:hAnsi="Times New Roman" w:cs="Times New Roman"/>
          <w:sz w:val="24"/>
          <w:szCs w:val="24"/>
        </w:rPr>
        <w:tab/>
        <w:t>Iepirkumā var piedalīties piegādātāji Publ</w:t>
      </w:r>
      <w:r w:rsidR="00112FBA">
        <w:rPr>
          <w:rFonts w:ascii="Times New Roman" w:eastAsia="Times New Roman" w:hAnsi="Times New Roman" w:cs="Times New Roman"/>
          <w:sz w:val="24"/>
          <w:szCs w:val="24"/>
        </w:rPr>
        <w:t xml:space="preserve">isko iepirkumu likuma 1.panta </w:t>
      </w:r>
      <w:r w:rsidR="00112FBA" w:rsidRPr="00ED0D91">
        <w:rPr>
          <w:rFonts w:ascii="Times New Roman" w:eastAsia="Times New Roman" w:hAnsi="Times New Roman" w:cs="Times New Roman"/>
          <w:sz w:val="24"/>
          <w:szCs w:val="24"/>
        </w:rPr>
        <w:t>22</w:t>
      </w:r>
      <w:r w:rsidRPr="00ED0D91">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punkta</w:t>
      </w:r>
      <w:r w:rsidR="00112FBA">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izpratnē, kuri ir iesnieguši Nolikuma 4.sadaļā minētos dokumentus. Piedalīšanās iepirkumā ir Pretendenta brīvas gribas izpausme. Iepirkuma noteikumi visiem Pretendentiem ir vienādi.</w:t>
      </w:r>
    </w:p>
    <w:p w14:paraId="78B0EC70" w14:textId="77777777"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3.1.2. Pretendents ir reģistrēts Latvijas Republikas Uzņēmuma reģistra Komercreģistrā vai līdzvērtīgā reģistrā ārvalstīs.</w:t>
      </w:r>
    </w:p>
    <w:p w14:paraId="366B81BE" w14:textId="77777777"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3.1.3.</w:t>
      </w:r>
      <w:r w:rsidRPr="0060483E">
        <w:rPr>
          <w:rFonts w:ascii="Times New Roman" w:eastAsia="Times New Roman" w:hAnsi="Times New Roman" w:cs="Times New Roman"/>
          <w:sz w:val="24"/>
          <w:szCs w:val="24"/>
        </w:rPr>
        <w:tab/>
        <w:t>Iepirkuma komisija ir tiesīga noraidīt Pretendenta piedāvājumu, ja:</w:t>
      </w:r>
    </w:p>
    <w:p w14:paraId="555D3601" w14:textId="77777777" w:rsidR="0060483E" w:rsidRPr="0060483E" w:rsidRDefault="0060483E" w:rsidP="0060483E">
      <w:pPr>
        <w:spacing w:before="120" w:after="120" w:line="240" w:lineRule="auto"/>
        <w:ind w:left="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 Pretendents</w:t>
      </w:r>
      <w:r w:rsidR="00112FBA">
        <w:rPr>
          <w:rFonts w:ascii="Times New Roman" w:eastAsia="Times New Roman" w:hAnsi="Times New Roman" w:cs="Times New Roman"/>
          <w:sz w:val="24"/>
          <w:szCs w:val="24"/>
        </w:rPr>
        <w:t xml:space="preserve"> nav iesniedzis kaut vienu no Nolikuma 4</w:t>
      </w:r>
      <w:r w:rsidRPr="0060483E">
        <w:rPr>
          <w:rFonts w:ascii="Times New Roman" w:eastAsia="Times New Roman" w:hAnsi="Times New Roman" w:cs="Times New Roman"/>
          <w:sz w:val="24"/>
          <w:szCs w:val="24"/>
        </w:rPr>
        <w:t>.sadaļā minētajiem dokumentiem;</w:t>
      </w:r>
    </w:p>
    <w:p w14:paraId="73EDB859" w14:textId="77777777" w:rsidR="0060483E" w:rsidRPr="0060483E" w:rsidRDefault="0060483E" w:rsidP="0060483E">
      <w:pPr>
        <w:spacing w:before="120" w:after="120" w:line="240" w:lineRule="auto"/>
        <w:ind w:left="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 Pretendenta tehniskais piedāvā</w:t>
      </w:r>
      <w:r w:rsidR="00112FBA">
        <w:rPr>
          <w:rFonts w:ascii="Times New Roman" w:eastAsia="Times New Roman" w:hAnsi="Times New Roman" w:cs="Times New Roman"/>
          <w:sz w:val="24"/>
          <w:szCs w:val="24"/>
        </w:rPr>
        <w:t>jums nav sagatavots atbilstoši T</w:t>
      </w:r>
      <w:r w:rsidRPr="0060483E">
        <w:rPr>
          <w:rFonts w:ascii="Times New Roman" w:eastAsia="Times New Roman" w:hAnsi="Times New Roman" w:cs="Times New Roman"/>
          <w:sz w:val="24"/>
          <w:szCs w:val="24"/>
        </w:rPr>
        <w:t>ehniskajās specifikācijās izvirzītajām prasībām;</w:t>
      </w:r>
    </w:p>
    <w:p w14:paraId="01C6356F" w14:textId="77777777" w:rsidR="0060483E" w:rsidRDefault="00112FBA" w:rsidP="0060483E">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0483E" w:rsidRPr="0060483E">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14:paraId="2BFC839F" w14:textId="77777777" w:rsidR="00112FBA" w:rsidRPr="00112FBA" w:rsidRDefault="00112FBA" w:rsidP="00112FBA">
      <w:pPr>
        <w:pStyle w:val="BodyText"/>
        <w:spacing w:before="120" w:after="120"/>
        <w:ind w:left="680" w:hanging="680"/>
        <w:rPr>
          <w:i/>
          <w:color w:val="FF0000"/>
        </w:rPr>
      </w:pPr>
      <w:r w:rsidRPr="00ED0D91">
        <w:t>3.1.4.</w:t>
      </w:r>
      <w:r w:rsidRPr="00ED0D91">
        <w:tab/>
        <w:t>Iepirkuma komisija Pretendentu, kuram būtu piešķiramas iepirkuma līguma slēgšanas tiesības, izslēdz no dalības iepirkumā jebkurā no Publisko iepirkumu likuma 9.panta astotajā daļā minētajiem gadījumiem.</w:t>
      </w:r>
    </w:p>
    <w:p w14:paraId="11522942" w14:textId="77777777" w:rsidR="0060483E" w:rsidRPr="0060483E" w:rsidRDefault="0060483E" w:rsidP="0060483E">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53909471"/>
      <w:bookmarkStart w:id="29" w:name="_Toc61422137"/>
      <w:r w:rsidRPr="0060483E">
        <w:rPr>
          <w:rFonts w:ascii="Times New Roman" w:eastAsia="Times New Roman" w:hAnsi="Times New Roman" w:cs="Arial"/>
          <w:b/>
          <w:bCs/>
          <w:iCs/>
          <w:color w:val="000000"/>
          <w:sz w:val="26"/>
          <w:szCs w:val="26"/>
        </w:rPr>
        <w:t>3.2.</w:t>
      </w:r>
      <w:r w:rsidR="00EE16DD">
        <w:rPr>
          <w:rFonts w:ascii="Times New Roman" w:eastAsia="Times New Roman" w:hAnsi="Times New Roman" w:cs="Arial"/>
          <w:b/>
          <w:bCs/>
          <w:iCs/>
          <w:color w:val="000000"/>
          <w:sz w:val="26"/>
          <w:szCs w:val="26"/>
        </w:rPr>
        <w:t xml:space="preserve"> </w:t>
      </w:r>
      <w:r w:rsidRPr="0060483E">
        <w:rPr>
          <w:rFonts w:ascii="Times New Roman" w:eastAsia="Times New Roman" w:hAnsi="Times New Roman" w:cs="Arial"/>
          <w:b/>
          <w:bCs/>
          <w:iCs/>
          <w:color w:val="000000"/>
          <w:sz w:val="26"/>
          <w:szCs w:val="26"/>
        </w:rPr>
        <w:t xml:space="preserve">Prasības attiecībā uz pretendenta saimniecisko un finansiālo stāvokli un iespējām </w:t>
      </w:r>
      <w:bookmarkEnd w:id="28"/>
      <w:bookmarkEnd w:id="29"/>
      <w:r w:rsidRPr="0060483E">
        <w:rPr>
          <w:rFonts w:ascii="Times New Roman" w:eastAsia="Times New Roman" w:hAnsi="Times New Roman" w:cs="Arial"/>
          <w:b/>
          <w:bCs/>
          <w:iCs/>
          <w:color w:val="000000"/>
          <w:sz w:val="26"/>
          <w:szCs w:val="26"/>
        </w:rPr>
        <w:t>veikt preču iegādi un piegādi</w:t>
      </w:r>
    </w:p>
    <w:p w14:paraId="18057FD4" w14:textId="1C42B841" w:rsidR="00271038"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3.2.1.</w:t>
      </w:r>
      <w:r w:rsidRPr="0060483E">
        <w:rPr>
          <w:rFonts w:ascii="Times New Roman" w:eastAsia="Times New Roman" w:hAnsi="Times New Roman" w:cs="Times New Roman"/>
          <w:sz w:val="24"/>
          <w:szCs w:val="24"/>
        </w:rPr>
        <w:tab/>
        <w:t>Pretendenta katra gada (201</w:t>
      </w:r>
      <w:r w:rsidR="00DC1A68">
        <w:rPr>
          <w:rFonts w:ascii="Times New Roman" w:eastAsia="Times New Roman" w:hAnsi="Times New Roman" w:cs="Times New Roman"/>
          <w:sz w:val="24"/>
          <w:szCs w:val="24"/>
        </w:rPr>
        <w:t>4</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5</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.g.) finanšu apgroz</w:t>
      </w:r>
      <w:r w:rsidR="00112FBA">
        <w:rPr>
          <w:rFonts w:ascii="Times New Roman" w:eastAsia="Times New Roman" w:hAnsi="Times New Roman" w:cs="Times New Roman"/>
          <w:sz w:val="24"/>
          <w:szCs w:val="24"/>
        </w:rPr>
        <w:t xml:space="preserve">ījumam jābūt ne mazākam, </w:t>
      </w:r>
      <w:r w:rsidR="00112FBA" w:rsidRPr="00C9718E">
        <w:rPr>
          <w:rFonts w:ascii="Times New Roman" w:eastAsia="Times New Roman" w:hAnsi="Times New Roman" w:cs="Times New Roman"/>
          <w:sz w:val="24"/>
          <w:szCs w:val="24"/>
        </w:rPr>
        <w:t xml:space="preserve">kā </w:t>
      </w:r>
      <w:r w:rsidR="00166D8D" w:rsidRPr="00C9718E">
        <w:rPr>
          <w:rFonts w:ascii="Times New Roman" w:eastAsia="Times New Roman" w:hAnsi="Times New Roman" w:cs="Times New Roman"/>
          <w:sz w:val="24"/>
          <w:szCs w:val="24"/>
        </w:rPr>
        <w:t xml:space="preserve">80 000,00 </w:t>
      </w:r>
      <w:r w:rsidR="00112FBA" w:rsidRPr="00C9718E">
        <w:rPr>
          <w:rFonts w:ascii="Times New Roman" w:eastAsia="Times New Roman" w:hAnsi="Times New Roman" w:cs="Times New Roman"/>
          <w:sz w:val="24"/>
          <w:szCs w:val="24"/>
        </w:rPr>
        <w:t>EUR</w:t>
      </w:r>
      <w:r w:rsidR="00271038" w:rsidRPr="00C9718E">
        <w:rPr>
          <w:rFonts w:ascii="Times New Roman" w:eastAsia="Times New Roman" w:hAnsi="Times New Roman" w:cs="Times New Roman"/>
          <w:sz w:val="24"/>
          <w:szCs w:val="24"/>
        </w:rPr>
        <w:t>.</w:t>
      </w:r>
    </w:p>
    <w:p w14:paraId="260599FF" w14:textId="12562F4B" w:rsidR="00112FBA"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3.2.2.</w:t>
      </w:r>
      <w:r w:rsidRPr="0060483E">
        <w:rPr>
          <w:rFonts w:ascii="Times New Roman" w:eastAsia="Times New Roman" w:hAnsi="Times New Roman" w:cs="Times New Roman"/>
          <w:sz w:val="24"/>
          <w:szCs w:val="24"/>
        </w:rPr>
        <w:tab/>
        <w:t>Pretendenti, kas dibināti vēlāk, apliecina, ka katra gada finanšu apgrozījums nostrādātajā periodā na</w:t>
      </w:r>
      <w:r w:rsidR="0000216F">
        <w:rPr>
          <w:rFonts w:ascii="Times New Roman" w:eastAsia="Times New Roman" w:hAnsi="Times New Roman" w:cs="Times New Roman"/>
          <w:sz w:val="24"/>
          <w:szCs w:val="24"/>
        </w:rPr>
        <w:t xml:space="preserve">v mazāks, </w:t>
      </w:r>
      <w:r w:rsidR="0000216F" w:rsidRPr="00C9718E">
        <w:rPr>
          <w:rFonts w:ascii="Times New Roman" w:eastAsia="Times New Roman" w:hAnsi="Times New Roman" w:cs="Times New Roman"/>
          <w:sz w:val="24"/>
          <w:szCs w:val="24"/>
        </w:rPr>
        <w:t xml:space="preserve">kā </w:t>
      </w:r>
      <w:r w:rsidR="00166D8D" w:rsidRPr="00C9718E">
        <w:rPr>
          <w:rFonts w:ascii="Times New Roman" w:eastAsia="Times New Roman" w:hAnsi="Times New Roman" w:cs="Times New Roman"/>
          <w:sz w:val="24"/>
          <w:szCs w:val="24"/>
        </w:rPr>
        <w:t xml:space="preserve">80 000,00 </w:t>
      </w:r>
      <w:r w:rsidR="00271038" w:rsidRPr="00C9718E">
        <w:rPr>
          <w:rFonts w:ascii="Times New Roman" w:eastAsia="Times New Roman" w:hAnsi="Times New Roman" w:cs="Times New Roman"/>
          <w:sz w:val="24"/>
          <w:szCs w:val="24"/>
        </w:rPr>
        <w:t>EUR.</w:t>
      </w:r>
    </w:p>
    <w:p w14:paraId="3FF18508" w14:textId="77777777" w:rsidR="00112FBA" w:rsidRPr="00ED0D91" w:rsidRDefault="00112FBA" w:rsidP="00112FBA">
      <w:pPr>
        <w:spacing w:before="120" w:after="120" w:line="240" w:lineRule="auto"/>
        <w:ind w:left="720" w:hanging="720"/>
        <w:jc w:val="both"/>
        <w:rPr>
          <w:rFonts w:ascii="Times New Roman" w:eastAsia="Times New Roman" w:hAnsi="Times New Roman"/>
          <w:sz w:val="24"/>
          <w:szCs w:val="24"/>
        </w:rPr>
      </w:pPr>
      <w:r w:rsidRPr="00ED0D91">
        <w:rPr>
          <w:rFonts w:ascii="Times New Roman" w:eastAsia="Times New Roman" w:hAnsi="Times New Roman"/>
          <w:sz w:val="24"/>
          <w:szCs w:val="24"/>
        </w:rPr>
        <w:t xml:space="preserve">3.2.3. </w:t>
      </w:r>
      <w:r w:rsidRPr="00ED0D91">
        <w:rPr>
          <w:rFonts w:ascii="Times New Roman" w:eastAsia="Times New Roman" w:hAnsi="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14:paraId="2F8962FE" w14:textId="77777777" w:rsidR="00112FBA" w:rsidRPr="00ED0D91" w:rsidRDefault="00112FBA" w:rsidP="00112FBA">
      <w:pPr>
        <w:spacing w:before="120" w:after="120" w:line="240" w:lineRule="auto"/>
        <w:ind w:left="680" w:hanging="680"/>
        <w:jc w:val="both"/>
        <w:rPr>
          <w:rFonts w:ascii="Times New Roman" w:eastAsia="Times New Roman" w:hAnsi="Times New Roman"/>
          <w:sz w:val="24"/>
          <w:szCs w:val="24"/>
        </w:rPr>
      </w:pPr>
      <w:r w:rsidRPr="00ED0D91">
        <w:rPr>
          <w:rFonts w:ascii="Times New Roman" w:eastAsia="Times New Roman" w:hAnsi="Times New Roman"/>
          <w:sz w:val="24"/>
          <w:szCs w:val="24"/>
        </w:rPr>
        <w:lastRenderedPageBreak/>
        <w:t xml:space="preserve">3.2.4.  </w:t>
      </w:r>
      <w:r w:rsidRPr="00ED0D91">
        <w:rPr>
          <w:rFonts w:ascii="Times New Roman" w:eastAsia="Times New Roman" w:hAnsi="Times New Roman"/>
          <w:sz w:val="24"/>
          <w:szCs w:val="24"/>
          <w:lang w:eastAsia="zh-CN"/>
        </w:rPr>
        <w:t>Pretendents spēj uzņemties atbildību par riskiem, kas var iestāties līgumu izpildes laikā.</w:t>
      </w:r>
    </w:p>
    <w:p w14:paraId="44A77101" w14:textId="77777777" w:rsidR="0060483E" w:rsidRPr="00112FBA" w:rsidRDefault="00112FBA" w:rsidP="00112FBA">
      <w:pPr>
        <w:spacing w:before="120" w:after="120" w:line="240" w:lineRule="auto"/>
        <w:ind w:left="680" w:hanging="680"/>
        <w:jc w:val="both"/>
        <w:rPr>
          <w:rFonts w:ascii="Times New Roman" w:eastAsia="Times New Roman" w:hAnsi="Times New Roman"/>
          <w:i/>
          <w:color w:val="FF0000"/>
          <w:sz w:val="24"/>
          <w:szCs w:val="24"/>
        </w:rPr>
      </w:pPr>
      <w:r w:rsidRPr="00ED0D91">
        <w:rPr>
          <w:rFonts w:ascii="Times New Roman" w:eastAsia="Times New Roman" w:hAnsi="Times New Roman"/>
          <w:sz w:val="24"/>
          <w:szCs w:val="24"/>
        </w:rPr>
        <w:t xml:space="preserve">3.2.5.  </w:t>
      </w:r>
      <w:r w:rsidRPr="00ED0D91">
        <w:rPr>
          <w:rFonts w:ascii="Times New Roman" w:eastAsia="Times New Roman" w:hAnsi="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0060483E" w:rsidRPr="0060483E">
        <w:rPr>
          <w:rFonts w:ascii="Times New Roman" w:eastAsia="Times New Roman" w:hAnsi="Times New Roman" w:cs="Times New Roman"/>
          <w:sz w:val="24"/>
          <w:szCs w:val="24"/>
        </w:rPr>
        <w:t xml:space="preserve"> </w:t>
      </w:r>
    </w:p>
    <w:p w14:paraId="66A71F2F" w14:textId="2D32A5D3" w:rsidR="0060483E" w:rsidRPr="0060483E" w:rsidRDefault="0060483E" w:rsidP="0060483E">
      <w:pPr>
        <w:keepNext/>
        <w:spacing w:before="240" w:after="60" w:line="240" w:lineRule="auto"/>
        <w:ind w:left="360"/>
        <w:outlineLvl w:val="1"/>
        <w:rPr>
          <w:rFonts w:ascii="Times New Roman" w:eastAsia="Times New Roman" w:hAnsi="Times New Roman" w:cs="Arial"/>
          <w:b/>
          <w:bCs/>
          <w:iCs/>
          <w:color w:val="000000"/>
          <w:sz w:val="26"/>
          <w:szCs w:val="26"/>
        </w:rPr>
      </w:pPr>
      <w:r w:rsidRPr="0060483E">
        <w:rPr>
          <w:rFonts w:ascii="Times New Roman" w:eastAsia="Times New Roman" w:hAnsi="Times New Roman" w:cs="Arial"/>
          <w:b/>
          <w:bCs/>
          <w:iCs/>
          <w:color w:val="000000"/>
          <w:sz w:val="26"/>
          <w:szCs w:val="26"/>
        </w:rPr>
        <w:t>3.3.</w:t>
      </w:r>
      <w:r w:rsidR="00920049">
        <w:rPr>
          <w:rFonts w:ascii="Times New Roman" w:eastAsia="Times New Roman" w:hAnsi="Times New Roman" w:cs="Arial"/>
          <w:b/>
          <w:bCs/>
          <w:iCs/>
          <w:color w:val="000000"/>
          <w:sz w:val="26"/>
          <w:szCs w:val="26"/>
        </w:rPr>
        <w:t xml:space="preserve"> </w:t>
      </w:r>
      <w:r w:rsidRPr="0060483E">
        <w:rPr>
          <w:rFonts w:ascii="Times New Roman" w:eastAsia="Times New Roman" w:hAnsi="Times New Roman" w:cs="Arial"/>
          <w:b/>
          <w:bCs/>
          <w:iCs/>
          <w:color w:val="000000"/>
          <w:sz w:val="26"/>
          <w:szCs w:val="26"/>
        </w:rPr>
        <w:t>Prasības attiecībā uz pretendenta tehniskajām un profesionālām spējām un iespējām veikt preču iegādi un piegādi</w:t>
      </w:r>
    </w:p>
    <w:p w14:paraId="34643686" w14:textId="65DBB257" w:rsidR="0060483E" w:rsidRPr="0060483E" w:rsidRDefault="0060483E" w:rsidP="0000216F">
      <w:pPr>
        <w:spacing w:before="120" w:after="120" w:line="240" w:lineRule="auto"/>
        <w:ind w:left="680" w:hanging="680"/>
        <w:jc w:val="both"/>
        <w:rPr>
          <w:rFonts w:ascii="Times New Roman" w:eastAsia="Times New Roman" w:hAnsi="Times New Roman" w:cs="Times New Roman"/>
          <w:color w:val="000000"/>
          <w:sz w:val="24"/>
          <w:szCs w:val="24"/>
        </w:rPr>
      </w:pPr>
      <w:r w:rsidRPr="0060483E">
        <w:rPr>
          <w:rFonts w:ascii="Times New Roman" w:eastAsia="Times New Roman" w:hAnsi="Times New Roman" w:cs="Times New Roman"/>
          <w:sz w:val="24"/>
          <w:szCs w:val="24"/>
        </w:rPr>
        <w:t>3.3.1.</w:t>
      </w:r>
      <w:r w:rsidRPr="0060483E">
        <w:rPr>
          <w:rFonts w:ascii="Times New Roman" w:eastAsia="Times New Roman" w:hAnsi="Times New Roman" w:cs="Times New Roman"/>
          <w:sz w:val="24"/>
          <w:szCs w:val="24"/>
        </w:rPr>
        <w:tab/>
      </w:r>
      <w:r w:rsidR="0000216F" w:rsidRPr="0060483E">
        <w:rPr>
          <w:rFonts w:ascii="Times New Roman" w:eastAsia="Times New Roman" w:hAnsi="Times New Roman" w:cs="Times New Roman"/>
          <w:color w:val="000000"/>
          <w:sz w:val="24"/>
          <w:szCs w:val="24"/>
        </w:rPr>
        <w:t xml:space="preserve">Pretendenta pieredze </w:t>
      </w:r>
      <w:r w:rsidR="0000216F">
        <w:rPr>
          <w:rFonts w:ascii="Times New Roman" w:eastAsia="Times New Roman" w:hAnsi="Times New Roman" w:cs="Times New Roman"/>
          <w:sz w:val="24"/>
          <w:szCs w:val="24"/>
        </w:rPr>
        <w:t>s</w:t>
      </w:r>
      <w:r w:rsidR="0000216F" w:rsidRPr="00D82B0F">
        <w:rPr>
          <w:rFonts w:ascii="Times New Roman" w:eastAsia="Times New Roman" w:hAnsi="Times New Roman" w:cs="Times New Roman"/>
          <w:sz w:val="24"/>
          <w:szCs w:val="24"/>
        </w:rPr>
        <w:t>po</w:t>
      </w:r>
      <w:r w:rsidR="0000216F">
        <w:rPr>
          <w:rFonts w:ascii="Times New Roman" w:eastAsia="Times New Roman" w:hAnsi="Times New Roman" w:cs="Times New Roman"/>
          <w:sz w:val="24"/>
          <w:szCs w:val="24"/>
        </w:rPr>
        <w:t>rta inventāra aprīkojuma piegādē un uzstādīšanā</w:t>
      </w:r>
      <w:r w:rsidR="0000216F" w:rsidRPr="00D82B0F">
        <w:rPr>
          <w:rFonts w:ascii="Times New Roman" w:eastAsia="Times New Roman" w:hAnsi="Times New Roman" w:cs="Times New Roman"/>
          <w:sz w:val="24"/>
          <w:szCs w:val="24"/>
        </w:rPr>
        <w:t xml:space="preserve"> sporta laboratorijā</w:t>
      </w:r>
      <w:r w:rsidR="0000216F" w:rsidRPr="0060483E">
        <w:rPr>
          <w:rFonts w:ascii="Times New Roman" w:eastAsia="Times New Roman" w:hAnsi="Times New Roman" w:cs="Times New Roman"/>
          <w:color w:val="000000"/>
          <w:sz w:val="24"/>
          <w:szCs w:val="24"/>
        </w:rPr>
        <w:t xml:space="preserve"> par </w:t>
      </w:r>
      <w:r w:rsidR="0000216F">
        <w:rPr>
          <w:rFonts w:ascii="Times New Roman" w:eastAsia="Times New Roman" w:hAnsi="Times New Roman" w:cs="Times New Roman"/>
          <w:sz w:val="24"/>
          <w:szCs w:val="24"/>
        </w:rPr>
        <w:t>iepriekš</w:t>
      </w:r>
      <w:r w:rsidR="0000216F" w:rsidRPr="0060483E">
        <w:rPr>
          <w:rFonts w:ascii="Times New Roman" w:eastAsia="Times New Roman" w:hAnsi="Times New Roman" w:cs="Times New Roman"/>
          <w:sz w:val="24"/>
          <w:szCs w:val="24"/>
        </w:rPr>
        <w:t>ējiem 3 (trīs) gadiem (vai īsākā, ja Pretendents reģistrēts vēlāk)</w:t>
      </w:r>
      <w:r w:rsidR="0000216F" w:rsidRPr="0060483E">
        <w:rPr>
          <w:rFonts w:ascii="Times New Roman" w:eastAsia="Times New Roman" w:hAnsi="Times New Roman" w:cs="Times New Roman"/>
          <w:color w:val="000000"/>
          <w:sz w:val="24"/>
          <w:szCs w:val="24"/>
        </w:rPr>
        <w:t>,</w:t>
      </w:r>
      <w:r w:rsidR="0000216F" w:rsidRPr="0060483E">
        <w:rPr>
          <w:rFonts w:ascii="Times New Roman" w:eastAsia="Times New Roman" w:hAnsi="Times New Roman" w:cs="Times New Roman"/>
          <w:sz w:val="24"/>
          <w:szCs w:val="24"/>
        </w:rPr>
        <w:t xml:space="preserve"> jābūt veikt</w:t>
      </w:r>
      <w:r w:rsidR="0000216F">
        <w:rPr>
          <w:rFonts w:ascii="Times New Roman" w:eastAsia="Times New Roman" w:hAnsi="Times New Roman" w:cs="Times New Roman"/>
          <w:sz w:val="24"/>
          <w:szCs w:val="24"/>
        </w:rPr>
        <w:t>ai vismaz 1</w:t>
      </w:r>
      <w:r w:rsidR="0000216F" w:rsidRPr="0060483E">
        <w:rPr>
          <w:rFonts w:ascii="Times New Roman" w:eastAsia="Times New Roman" w:hAnsi="Times New Roman" w:cs="Times New Roman"/>
          <w:sz w:val="24"/>
          <w:szCs w:val="24"/>
        </w:rPr>
        <w:t xml:space="preserve"> (</w:t>
      </w:r>
      <w:r w:rsidR="0000216F">
        <w:rPr>
          <w:rFonts w:ascii="Times New Roman" w:eastAsia="Times New Roman" w:hAnsi="Times New Roman" w:cs="Times New Roman"/>
          <w:sz w:val="24"/>
          <w:szCs w:val="24"/>
        </w:rPr>
        <w:t>vienai</w:t>
      </w:r>
      <w:r w:rsidR="0000216F" w:rsidRPr="0060483E">
        <w:rPr>
          <w:rFonts w:ascii="Times New Roman" w:eastAsia="Times New Roman" w:hAnsi="Times New Roman" w:cs="Times New Roman"/>
          <w:sz w:val="24"/>
          <w:szCs w:val="24"/>
        </w:rPr>
        <w:t xml:space="preserve">) </w:t>
      </w:r>
      <w:r w:rsidR="0000216F">
        <w:rPr>
          <w:rFonts w:ascii="Times New Roman" w:eastAsia="Times New Roman" w:hAnsi="Times New Roman" w:cs="Times New Roman"/>
          <w:sz w:val="24"/>
          <w:szCs w:val="24"/>
        </w:rPr>
        <w:t>s</w:t>
      </w:r>
      <w:r w:rsidR="0000216F" w:rsidRPr="00D82B0F">
        <w:rPr>
          <w:rFonts w:ascii="Times New Roman" w:eastAsia="Times New Roman" w:hAnsi="Times New Roman" w:cs="Times New Roman"/>
          <w:sz w:val="24"/>
          <w:szCs w:val="24"/>
        </w:rPr>
        <w:t>porta inventāra aprīkojuma piegāde</w:t>
      </w:r>
      <w:r w:rsidR="0000216F">
        <w:rPr>
          <w:rFonts w:ascii="Times New Roman" w:eastAsia="Times New Roman" w:hAnsi="Times New Roman" w:cs="Times New Roman"/>
          <w:sz w:val="24"/>
          <w:szCs w:val="24"/>
        </w:rPr>
        <w:t>i</w:t>
      </w:r>
      <w:r w:rsidR="0000216F" w:rsidRPr="00D82B0F">
        <w:rPr>
          <w:rFonts w:ascii="Times New Roman" w:eastAsia="Times New Roman" w:hAnsi="Times New Roman" w:cs="Times New Roman"/>
          <w:sz w:val="24"/>
          <w:szCs w:val="24"/>
        </w:rPr>
        <w:t xml:space="preserve"> un uzstādīšana</w:t>
      </w:r>
      <w:r w:rsidR="0000216F">
        <w:rPr>
          <w:rFonts w:ascii="Times New Roman" w:eastAsia="Times New Roman" w:hAnsi="Times New Roman" w:cs="Times New Roman"/>
          <w:sz w:val="24"/>
          <w:szCs w:val="24"/>
        </w:rPr>
        <w:t>i</w:t>
      </w:r>
      <w:r w:rsidR="0000216F" w:rsidRPr="00D82B0F">
        <w:rPr>
          <w:rFonts w:ascii="Times New Roman" w:eastAsia="Times New Roman" w:hAnsi="Times New Roman" w:cs="Times New Roman"/>
          <w:sz w:val="24"/>
          <w:szCs w:val="24"/>
        </w:rPr>
        <w:t xml:space="preserve"> sporta laboratorijā</w:t>
      </w:r>
      <w:r w:rsidR="0000216F" w:rsidRPr="0060483E">
        <w:rPr>
          <w:rFonts w:ascii="Times New Roman" w:eastAsia="Times New Roman" w:hAnsi="Times New Roman" w:cs="Times New Roman"/>
          <w:sz w:val="24"/>
          <w:szCs w:val="24"/>
        </w:rPr>
        <w:t>,</w:t>
      </w:r>
      <w:r w:rsidR="0000216F">
        <w:rPr>
          <w:rFonts w:ascii="Times New Roman" w:eastAsia="Times New Roman" w:hAnsi="Times New Roman" w:cs="Times New Roman"/>
          <w:sz w:val="24"/>
          <w:szCs w:val="24"/>
        </w:rPr>
        <w:t xml:space="preserve"> </w:t>
      </w:r>
      <w:r w:rsidR="0000216F" w:rsidRPr="00133D9C">
        <w:rPr>
          <w:rFonts w:ascii="Times New Roman" w:eastAsia="Times New Roman" w:hAnsi="Times New Roman" w:cs="Times New Roman"/>
          <w:sz w:val="24"/>
          <w:szCs w:val="24"/>
        </w:rPr>
        <w:t xml:space="preserve">kas sevī ietver </w:t>
      </w:r>
      <w:r w:rsidR="0000216F">
        <w:rPr>
          <w:rFonts w:ascii="Times New Roman" w:eastAsia="Times New Roman" w:hAnsi="Times New Roman" w:cs="Times New Roman"/>
          <w:sz w:val="24"/>
          <w:szCs w:val="24"/>
        </w:rPr>
        <w:t xml:space="preserve">vismaz vienu </w:t>
      </w:r>
      <w:proofErr w:type="spellStart"/>
      <w:r w:rsidR="0000216F" w:rsidRPr="00133D9C">
        <w:rPr>
          <w:rFonts w:ascii="Times New Roman" w:eastAsia="Times New Roman" w:hAnsi="Times New Roman" w:cs="Times New Roman"/>
          <w:sz w:val="24"/>
          <w:szCs w:val="24"/>
        </w:rPr>
        <w:t>veloergometru</w:t>
      </w:r>
      <w:proofErr w:type="spellEnd"/>
      <w:r w:rsidR="0000216F" w:rsidRPr="00133D9C">
        <w:rPr>
          <w:rFonts w:ascii="Times New Roman" w:eastAsia="Times New Roman" w:hAnsi="Times New Roman" w:cs="Times New Roman"/>
          <w:sz w:val="24"/>
          <w:szCs w:val="24"/>
        </w:rPr>
        <w:t xml:space="preserve">, </w:t>
      </w:r>
      <w:r w:rsidR="0000216F">
        <w:rPr>
          <w:rFonts w:ascii="Times New Roman" w:eastAsia="Times New Roman" w:hAnsi="Times New Roman" w:cs="Times New Roman"/>
          <w:sz w:val="24"/>
          <w:szCs w:val="24"/>
        </w:rPr>
        <w:t>vismaz vienu profesionālo skrejceliņu</w:t>
      </w:r>
      <w:r w:rsidR="0000216F" w:rsidRPr="00133D9C">
        <w:rPr>
          <w:rFonts w:ascii="Times New Roman" w:eastAsia="Times New Roman" w:hAnsi="Times New Roman" w:cs="Times New Roman"/>
          <w:sz w:val="24"/>
          <w:szCs w:val="24"/>
        </w:rPr>
        <w:t xml:space="preserve"> ar drošības sistēmu un </w:t>
      </w:r>
      <w:r w:rsidR="0000216F">
        <w:rPr>
          <w:rFonts w:ascii="Times New Roman" w:eastAsia="Times New Roman" w:hAnsi="Times New Roman" w:cs="Times New Roman"/>
          <w:sz w:val="24"/>
          <w:szCs w:val="24"/>
        </w:rPr>
        <w:t xml:space="preserve">vismaz vienu </w:t>
      </w:r>
      <w:r w:rsidR="0000216F" w:rsidRPr="00133D9C">
        <w:rPr>
          <w:rFonts w:ascii="Times New Roman" w:eastAsia="Times New Roman" w:hAnsi="Times New Roman" w:cs="Times New Roman"/>
          <w:sz w:val="24"/>
          <w:szCs w:val="24"/>
        </w:rPr>
        <w:t>lēcienu spēka platformas piegādi un uzstādīšanu,</w:t>
      </w:r>
      <w:r w:rsidR="0000216F">
        <w:rPr>
          <w:rFonts w:ascii="Times New Roman" w:eastAsia="Times New Roman" w:hAnsi="Times New Roman" w:cs="Times New Roman"/>
          <w:sz w:val="24"/>
          <w:szCs w:val="24"/>
        </w:rPr>
        <w:t xml:space="preserve"> ar nosacījumu, </w:t>
      </w:r>
      <w:r w:rsidR="0000216F" w:rsidRPr="006B6AD0">
        <w:rPr>
          <w:rFonts w:ascii="Times New Roman" w:eastAsia="Times New Roman" w:hAnsi="Times New Roman" w:cs="Times New Roman"/>
          <w:sz w:val="24"/>
          <w:szCs w:val="24"/>
        </w:rPr>
        <w:t>ka k</w:t>
      </w:r>
      <w:r w:rsidR="00C9718E" w:rsidRPr="006B6AD0">
        <w:rPr>
          <w:rFonts w:ascii="Times New Roman" w:eastAsia="Times New Roman" w:hAnsi="Times New Roman" w:cs="Times New Roman"/>
          <w:sz w:val="24"/>
          <w:szCs w:val="24"/>
        </w:rPr>
        <w:t>opējās</w:t>
      </w:r>
      <w:r w:rsidR="00C9718E">
        <w:rPr>
          <w:rFonts w:ascii="Times New Roman" w:eastAsia="Times New Roman" w:hAnsi="Times New Roman" w:cs="Times New Roman"/>
          <w:sz w:val="24"/>
          <w:szCs w:val="24"/>
        </w:rPr>
        <w:t xml:space="preserve"> </w:t>
      </w:r>
      <w:r w:rsidR="0000216F">
        <w:rPr>
          <w:rFonts w:ascii="Times New Roman" w:eastAsia="Times New Roman" w:hAnsi="Times New Roman" w:cs="Times New Roman"/>
          <w:sz w:val="24"/>
          <w:szCs w:val="24"/>
        </w:rPr>
        <w:t>aprīkojuma</w:t>
      </w:r>
      <w:r w:rsidR="0000216F" w:rsidRPr="0060483E">
        <w:rPr>
          <w:rFonts w:ascii="Times New Roman" w:eastAsia="Times New Roman" w:hAnsi="Times New Roman" w:cs="Times New Roman"/>
          <w:sz w:val="24"/>
          <w:szCs w:val="24"/>
        </w:rPr>
        <w:t xml:space="preserve"> piegādes un uzstādīšanas</w:t>
      </w:r>
      <w:r w:rsidR="0000216F" w:rsidRPr="0060483E">
        <w:rPr>
          <w:rFonts w:ascii="Times New Roman" w:eastAsia="Times New Roman" w:hAnsi="Times New Roman" w:cs="Times New Roman"/>
          <w:color w:val="000000"/>
          <w:sz w:val="24"/>
          <w:szCs w:val="24"/>
        </w:rPr>
        <w:t xml:space="preserve"> izmaksas bez PVN ir n</w:t>
      </w:r>
      <w:r w:rsidR="0000216F">
        <w:rPr>
          <w:rFonts w:ascii="Times New Roman" w:eastAsia="Times New Roman" w:hAnsi="Times New Roman" w:cs="Times New Roman"/>
          <w:color w:val="000000"/>
          <w:sz w:val="24"/>
          <w:szCs w:val="24"/>
        </w:rPr>
        <w:t xml:space="preserve">e </w:t>
      </w:r>
      <w:r w:rsidR="002E13AA" w:rsidRPr="002E13AA">
        <w:rPr>
          <w:rFonts w:ascii="Times New Roman" w:eastAsia="Times New Roman" w:hAnsi="Times New Roman" w:cs="Times New Roman"/>
          <w:color w:val="000000"/>
          <w:sz w:val="24"/>
          <w:szCs w:val="24"/>
        </w:rPr>
        <w:t>mazākas kā 3</w:t>
      </w:r>
      <w:r w:rsidR="0000216F" w:rsidRPr="002E13AA">
        <w:rPr>
          <w:rFonts w:ascii="Times New Roman" w:eastAsia="Times New Roman" w:hAnsi="Times New Roman" w:cs="Times New Roman"/>
          <w:color w:val="000000"/>
          <w:sz w:val="24"/>
          <w:szCs w:val="24"/>
        </w:rPr>
        <w:t xml:space="preserve">0 000 </w:t>
      </w:r>
      <w:r w:rsidR="0000216F" w:rsidRPr="002E13AA">
        <w:rPr>
          <w:rFonts w:ascii="Times New Roman" w:eastAsia="Times New Roman" w:hAnsi="Times New Roman" w:cs="Times New Roman"/>
          <w:sz w:val="24"/>
          <w:szCs w:val="24"/>
        </w:rPr>
        <w:t>EUR.</w:t>
      </w:r>
    </w:p>
    <w:p w14:paraId="038C9477" w14:textId="2BF9DB28" w:rsidR="00087E9C" w:rsidRDefault="0060483E" w:rsidP="00087E9C">
      <w:pPr>
        <w:spacing w:before="120" w:after="120" w:line="240" w:lineRule="auto"/>
        <w:ind w:left="680" w:hanging="680"/>
        <w:jc w:val="both"/>
        <w:rPr>
          <w:rFonts w:ascii="Times New Roman" w:eastAsia="Times New Roman" w:hAnsi="Times New Roman" w:cs="Times New Roman"/>
          <w:color w:val="000000"/>
          <w:sz w:val="24"/>
          <w:szCs w:val="24"/>
        </w:rPr>
      </w:pPr>
      <w:r w:rsidRPr="0060483E">
        <w:rPr>
          <w:rFonts w:ascii="Times New Roman" w:eastAsia="Times New Roman" w:hAnsi="Times New Roman" w:cs="Times New Roman"/>
          <w:sz w:val="24"/>
          <w:szCs w:val="24"/>
        </w:rPr>
        <w:t>3.</w:t>
      </w:r>
      <w:r w:rsidRPr="0060483E">
        <w:rPr>
          <w:rFonts w:ascii="Times New Roman" w:eastAsia="Times New Roman" w:hAnsi="Times New Roman" w:cs="Times New Roman"/>
          <w:color w:val="000000"/>
          <w:sz w:val="24"/>
          <w:szCs w:val="24"/>
        </w:rPr>
        <w:t>3.2.</w:t>
      </w:r>
      <w:r w:rsidRPr="0060483E">
        <w:rPr>
          <w:rFonts w:ascii="Times New Roman" w:eastAsia="Times New Roman" w:hAnsi="Times New Roman" w:cs="Times New Roman"/>
          <w:color w:val="000000"/>
          <w:sz w:val="24"/>
          <w:szCs w:val="24"/>
        </w:rPr>
        <w:tab/>
        <w:t xml:space="preserve">Pretendentam jābūt </w:t>
      </w:r>
      <w:r w:rsidR="00133D9C">
        <w:rPr>
          <w:rFonts w:ascii="Times New Roman" w:eastAsia="Times New Roman" w:hAnsi="Times New Roman" w:cs="Times New Roman"/>
          <w:color w:val="000000"/>
          <w:sz w:val="24"/>
          <w:szCs w:val="24"/>
        </w:rPr>
        <w:t xml:space="preserve">vismaz vienai </w:t>
      </w:r>
      <w:r w:rsidR="00133D9C">
        <w:rPr>
          <w:rFonts w:ascii="Times New Roman" w:eastAsia="Times New Roman" w:hAnsi="Times New Roman" w:cs="Times New Roman"/>
          <w:sz w:val="24"/>
          <w:szCs w:val="24"/>
        </w:rPr>
        <w:t>1 (vienai</w:t>
      </w:r>
      <w:r w:rsidRPr="0060483E">
        <w:rPr>
          <w:rFonts w:ascii="Times New Roman" w:eastAsia="Times New Roman" w:hAnsi="Times New Roman" w:cs="Times New Roman"/>
          <w:sz w:val="24"/>
          <w:szCs w:val="24"/>
        </w:rPr>
        <w:t>)</w:t>
      </w:r>
      <w:r w:rsidRPr="0060483E">
        <w:rPr>
          <w:rFonts w:ascii="Times New Roman" w:eastAsia="Times New Roman" w:hAnsi="Times New Roman" w:cs="Times New Roman"/>
          <w:i/>
          <w:color w:val="FF0000"/>
          <w:sz w:val="24"/>
          <w:szCs w:val="24"/>
        </w:rPr>
        <w:t xml:space="preserve"> </w:t>
      </w:r>
      <w:r w:rsidR="00133D9C">
        <w:rPr>
          <w:rFonts w:ascii="Times New Roman" w:eastAsia="Times New Roman" w:hAnsi="Times New Roman" w:cs="Times New Roman"/>
          <w:color w:val="000000"/>
          <w:sz w:val="24"/>
          <w:szCs w:val="24"/>
        </w:rPr>
        <w:t>pasūtītāja pozitīvai atsauksmei</w:t>
      </w:r>
      <w:r w:rsidRPr="0060483E">
        <w:rPr>
          <w:rFonts w:ascii="Times New Roman" w:eastAsia="Times New Roman" w:hAnsi="Times New Roman" w:cs="Times New Roman"/>
          <w:color w:val="000000"/>
          <w:sz w:val="24"/>
          <w:szCs w:val="24"/>
        </w:rPr>
        <w:t xml:space="preserve"> par Pretendenta veikto </w:t>
      </w:r>
      <w:r w:rsidR="00133D9C">
        <w:rPr>
          <w:rFonts w:ascii="Times New Roman" w:eastAsia="Times New Roman" w:hAnsi="Times New Roman" w:cs="Times New Roman"/>
          <w:sz w:val="24"/>
          <w:szCs w:val="24"/>
        </w:rPr>
        <w:t>s</w:t>
      </w:r>
      <w:r w:rsidR="00133D9C" w:rsidRPr="00D82B0F">
        <w:rPr>
          <w:rFonts w:ascii="Times New Roman" w:eastAsia="Times New Roman" w:hAnsi="Times New Roman" w:cs="Times New Roman"/>
          <w:sz w:val="24"/>
          <w:szCs w:val="24"/>
        </w:rPr>
        <w:t>po</w:t>
      </w:r>
      <w:r w:rsidR="005B28F5">
        <w:rPr>
          <w:rFonts w:ascii="Times New Roman" w:eastAsia="Times New Roman" w:hAnsi="Times New Roman" w:cs="Times New Roman"/>
          <w:sz w:val="24"/>
          <w:szCs w:val="24"/>
        </w:rPr>
        <w:t>rta inventāra aprīkojuma piegādi un uzstādīšanu</w:t>
      </w:r>
      <w:r w:rsidR="00133D9C" w:rsidRPr="00D82B0F">
        <w:rPr>
          <w:rFonts w:ascii="Times New Roman" w:eastAsia="Times New Roman" w:hAnsi="Times New Roman" w:cs="Times New Roman"/>
          <w:sz w:val="24"/>
          <w:szCs w:val="24"/>
        </w:rPr>
        <w:t xml:space="preserve"> sporta laboratorijā</w:t>
      </w:r>
      <w:r w:rsidR="004C6946" w:rsidRPr="00087E9C">
        <w:rPr>
          <w:rFonts w:ascii="Times New Roman" w:eastAsia="Times New Roman" w:hAnsi="Times New Roman" w:cs="Times New Roman"/>
          <w:color w:val="000000"/>
          <w:sz w:val="24"/>
          <w:szCs w:val="24"/>
        </w:rPr>
        <w:t>.</w:t>
      </w:r>
    </w:p>
    <w:p w14:paraId="43284E48" w14:textId="07569E3D" w:rsidR="00112FBA" w:rsidRPr="000D0688" w:rsidRDefault="00CC493A" w:rsidP="00112FBA">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3.3.3</w:t>
      </w:r>
      <w:r w:rsidR="00112FBA" w:rsidRPr="000D0688">
        <w:rPr>
          <w:rFonts w:ascii="Times New Roman" w:eastAsia="Times New Roman" w:hAnsi="Times New Roman"/>
          <w:sz w:val="24"/>
          <w:szCs w:val="24"/>
        </w:rPr>
        <w:t>. Ja Pretendents plāno piesaistīt apakšuzņēmējus</w:t>
      </w:r>
      <w:r w:rsidR="00112FBA" w:rsidRPr="00687C16">
        <w:rPr>
          <w:rFonts w:ascii="Times New Roman" w:eastAsia="Times New Roman" w:hAnsi="Times New Roman"/>
          <w:sz w:val="24"/>
          <w:szCs w:val="24"/>
        </w:rPr>
        <w:t>,</w:t>
      </w:r>
      <w:r w:rsidR="00112FBA" w:rsidRPr="000D0688">
        <w:rPr>
          <w:rFonts w:ascii="Times New Roman" w:eastAsia="Times New Roman" w:hAnsi="Times New Roman"/>
          <w:sz w:val="24"/>
          <w:szCs w:val="24"/>
        </w:rPr>
        <w:t xml:space="preserve"> tad tie ir piesaistāmi saskaņā</w:t>
      </w:r>
      <w:r w:rsidR="00112FBA">
        <w:rPr>
          <w:rFonts w:ascii="Times New Roman" w:eastAsia="Times New Roman" w:hAnsi="Times New Roman"/>
          <w:sz w:val="24"/>
          <w:szCs w:val="24"/>
        </w:rPr>
        <w:t xml:space="preserve"> ar Publisko iepirkumu </w:t>
      </w:r>
      <w:r w:rsidR="00112FBA" w:rsidRPr="00B346F7">
        <w:rPr>
          <w:rFonts w:ascii="Times New Roman" w:eastAsia="Times New Roman" w:hAnsi="Times New Roman"/>
          <w:sz w:val="24"/>
          <w:szCs w:val="24"/>
        </w:rPr>
        <w:t xml:space="preserve">likuma </w:t>
      </w:r>
      <w:r w:rsidR="00112FBA" w:rsidRPr="00ED0D91">
        <w:rPr>
          <w:rFonts w:ascii="Times New Roman" w:eastAsia="Times New Roman" w:hAnsi="Times New Roman"/>
          <w:sz w:val="24"/>
          <w:szCs w:val="24"/>
        </w:rPr>
        <w:t>63.</w:t>
      </w:r>
      <w:r w:rsidR="00112FBA" w:rsidRPr="000D0688">
        <w:rPr>
          <w:rFonts w:ascii="Times New Roman" w:eastAsia="Times New Roman" w:hAnsi="Times New Roman"/>
          <w:sz w:val="24"/>
          <w:szCs w:val="24"/>
        </w:rPr>
        <w:t>panta noteikumiem.</w:t>
      </w:r>
      <w:r w:rsidR="00112FBA">
        <w:rPr>
          <w:rFonts w:ascii="Times New Roman" w:eastAsia="Times New Roman" w:hAnsi="Times New Roman"/>
          <w:sz w:val="24"/>
          <w:szCs w:val="24"/>
        </w:rPr>
        <w:t xml:space="preserve"> </w:t>
      </w:r>
    </w:p>
    <w:p w14:paraId="7C4FEAB5" w14:textId="6B6A1E3B" w:rsidR="00112FBA" w:rsidRPr="00112FBA" w:rsidRDefault="00CC493A" w:rsidP="00112FBA">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3.3.4</w:t>
      </w:r>
      <w:r w:rsidR="00112FBA" w:rsidRPr="000D0688">
        <w:rPr>
          <w:rFonts w:ascii="Times New Roman" w:eastAsia="Times New Roman" w:hAnsi="Times New Roman"/>
          <w:sz w:val="24"/>
          <w:szCs w:val="24"/>
        </w:rPr>
        <w:t>.</w:t>
      </w:r>
      <w:r w:rsidR="00112FBA" w:rsidRPr="000D0688">
        <w:rPr>
          <w:rFonts w:ascii="Times New Roman" w:eastAsia="Times New Roman" w:hAnsi="Times New Roman"/>
          <w:sz w:val="24"/>
          <w:szCs w:val="24"/>
        </w:rPr>
        <w:tab/>
        <w:t>Ja Pretendents plāno nomainīt līguma izpildē iesaistīto personālu vai plāno apakšuzņēmēju nomaiņu, tad tie ir nomaināmi</w:t>
      </w:r>
      <w:r w:rsidR="00112FBA">
        <w:rPr>
          <w:rFonts w:ascii="Times New Roman" w:eastAsia="Times New Roman" w:hAnsi="Times New Roman"/>
          <w:sz w:val="24"/>
          <w:szCs w:val="24"/>
        </w:rPr>
        <w:t xml:space="preserve"> </w:t>
      </w:r>
      <w:r w:rsidR="00112FBA" w:rsidRPr="00ED0D91">
        <w:rPr>
          <w:rFonts w:ascii="Times New Roman" w:eastAsia="Times New Roman" w:hAnsi="Times New Roman"/>
          <w:sz w:val="24"/>
          <w:szCs w:val="24"/>
        </w:rPr>
        <w:t>un/vai piesaistāmi saskaņā ar Publisko iepirkumu likuma 62.panta noteikumiem.</w:t>
      </w:r>
      <w:r w:rsidR="00112FBA">
        <w:rPr>
          <w:rFonts w:ascii="Times New Roman" w:eastAsia="Times New Roman" w:hAnsi="Times New Roman"/>
          <w:sz w:val="24"/>
          <w:szCs w:val="24"/>
        </w:rPr>
        <w:t xml:space="preserve"> </w:t>
      </w:r>
    </w:p>
    <w:p w14:paraId="20EC17B1"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0" w:name="_Toc61422139"/>
      <w:r w:rsidRPr="0060483E">
        <w:rPr>
          <w:rFonts w:ascii="Times New Roman" w:eastAsia="Times New Roman" w:hAnsi="Times New Roman" w:cs="Arial"/>
          <w:b/>
          <w:bCs/>
          <w:kern w:val="32"/>
          <w:sz w:val="26"/>
          <w:szCs w:val="26"/>
        </w:rPr>
        <w:t xml:space="preserve">4. </w:t>
      </w:r>
      <w:bookmarkEnd w:id="30"/>
      <w:r w:rsidR="0080756D">
        <w:rPr>
          <w:rFonts w:ascii="Times New Roman" w:eastAsia="Times New Roman" w:hAnsi="Times New Roman" w:cs="Arial"/>
          <w:b/>
          <w:bCs/>
          <w:kern w:val="32"/>
          <w:sz w:val="26"/>
          <w:szCs w:val="26"/>
        </w:rPr>
        <w:t>P</w:t>
      </w:r>
      <w:r w:rsidRPr="0060483E">
        <w:rPr>
          <w:rFonts w:ascii="Times New Roman" w:eastAsia="Times New Roman" w:hAnsi="Times New Roman" w:cs="Arial"/>
          <w:b/>
          <w:bCs/>
          <w:kern w:val="32"/>
          <w:sz w:val="26"/>
          <w:szCs w:val="26"/>
        </w:rPr>
        <w:t>iedāvājuma saturs</w:t>
      </w:r>
      <w:bookmarkStart w:id="31" w:name="_Toc61422140"/>
    </w:p>
    <w:p w14:paraId="1C55B78C" w14:textId="2B595816" w:rsidR="0060483E" w:rsidRPr="0060483E" w:rsidRDefault="0060483E" w:rsidP="0060483E">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ab/>
        <w:t>4.1.</w:t>
      </w:r>
      <w:r w:rsidR="005B28F5">
        <w:rPr>
          <w:rFonts w:ascii="Times New Roman" w:eastAsia="Times New Roman" w:hAnsi="Times New Roman" w:cs="Arial"/>
          <w:b/>
          <w:bCs/>
          <w:kern w:val="32"/>
          <w:sz w:val="26"/>
          <w:szCs w:val="26"/>
        </w:rPr>
        <w:t xml:space="preserve"> </w:t>
      </w:r>
      <w:r w:rsidRPr="0060483E">
        <w:rPr>
          <w:rFonts w:ascii="Times New Roman" w:eastAsia="Times New Roman" w:hAnsi="Times New Roman" w:cs="Arial"/>
          <w:b/>
          <w:bCs/>
          <w:kern w:val="32"/>
          <w:sz w:val="26"/>
          <w:szCs w:val="26"/>
        </w:rPr>
        <w:t>Atlases dokumenti</w:t>
      </w:r>
      <w:bookmarkEnd w:id="31"/>
    </w:p>
    <w:bookmarkEnd w:id="27"/>
    <w:p w14:paraId="1F6F2BF6" w14:textId="77777777" w:rsidR="0060483E" w:rsidRPr="0060483E" w:rsidRDefault="0060483E" w:rsidP="0060483E">
      <w:pPr>
        <w:keepNext/>
        <w:spacing w:after="0" w:line="240" w:lineRule="auto"/>
        <w:ind w:left="720" w:hanging="720"/>
        <w:jc w:val="both"/>
        <w:outlineLvl w:val="2"/>
        <w:rPr>
          <w:rFonts w:ascii="Times New Roman" w:eastAsia="Times New Roman" w:hAnsi="Times New Roman" w:cs="Arial"/>
          <w:bCs/>
          <w:sz w:val="24"/>
          <w:szCs w:val="24"/>
        </w:rPr>
      </w:pPr>
      <w:r w:rsidRPr="0060483E">
        <w:rPr>
          <w:rFonts w:ascii="Times New Roman" w:eastAsia="Times New Roman" w:hAnsi="Times New Roman" w:cs="Arial"/>
          <w:bCs/>
          <w:sz w:val="26"/>
          <w:szCs w:val="26"/>
        </w:rPr>
        <w:t>4.1.1</w:t>
      </w:r>
      <w:r w:rsidRPr="0060483E">
        <w:rPr>
          <w:rFonts w:ascii="Times New Roman" w:eastAsia="Times New Roman" w:hAnsi="Times New Roman" w:cs="Arial"/>
          <w:b/>
          <w:bCs/>
          <w:sz w:val="26"/>
          <w:szCs w:val="26"/>
        </w:rPr>
        <w:t>.</w:t>
      </w:r>
      <w:r w:rsidRPr="0060483E">
        <w:rPr>
          <w:rFonts w:ascii="Times New Roman" w:eastAsia="Times New Roman" w:hAnsi="Times New Roman" w:cs="Arial"/>
          <w:b/>
          <w:bCs/>
          <w:sz w:val="26"/>
          <w:szCs w:val="26"/>
        </w:rPr>
        <w:tab/>
      </w:r>
      <w:r w:rsidRPr="0060483E">
        <w:rPr>
          <w:rFonts w:ascii="Times New Roman" w:eastAsia="Times New Roman" w:hAnsi="Times New Roman" w:cs="Arial"/>
          <w:bCs/>
          <w:sz w:val="24"/>
          <w:szCs w:val="24"/>
        </w:rPr>
        <w:t xml:space="preserve">Pretendenta pieteikums </w:t>
      </w:r>
      <w:r w:rsidR="0080756D" w:rsidRPr="0060483E">
        <w:rPr>
          <w:rFonts w:ascii="Times New Roman" w:eastAsia="Times New Roman" w:hAnsi="Times New Roman" w:cs="Arial"/>
          <w:bCs/>
          <w:sz w:val="24"/>
          <w:szCs w:val="24"/>
        </w:rPr>
        <w:t xml:space="preserve">dalībai iepirkumā </w:t>
      </w:r>
      <w:r w:rsidRPr="0060483E">
        <w:rPr>
          <w:rFonts w:ascii="Times New Roman" w:eastAsia="Times New Roman" w:hAnsi="Times New Roman" w:cs="Arial"/>
          <w:bCs/>
          <w:sz w:val="24"/>
          <w:szCs w:val="24"/>
        </w:rPr>
        <w:t>(Nolikuma 1.pielikums). Pieteikumu paraksta Pretendenta pilnvarota persona.</w:t>
      </w:r>
    </w:p>
    <w:p w14:paraId="06F63564" w14:textId="77777777" w:rsidR="0060483E" w:rsidRPr="008147AA" w:rsidRDefault="0060483E" w:rsidP="008147AA">
      <w:pPr>
        <w:spacing w:before="120" w:after="120" w:line="240" w:lineRule="auto"/>
        <w:ind w:left="680" w:hanging="680"/>
        <w:jc w:val="both"/>
        <w:rPr>
          <w:rFonts w:ascii="Times New Roman" w:eastAsia="Times New Roman" w:hAnsi="Times New Roman"/>
          <w:i/>
          <w:color w:val="FF0000"/>
          <w:sz w:val="24"/>
          <w:szCs w:val="24"/>
        </w:rPr>
      </w:pPr>
      <w:r w:rsidRPr="0060483E">
        <w:rPr>
          <w:rFonts w:ascii="Times New Roman" w:eastAsia="Times New Roman" w:hAnsi="Times New Roman" w:cs="Times New Roman"/>
          <w:color w:val="000000"/>
          <w:sz w:val="24"/>
          <w:szCs w:val="24"/>
        </w:rPr>
        <w:t>4.1.2.</w:t>
      </w:r>
      <w:r w:rsidRPr="0060483E">
        <w:rPr>
          <w:rFonts w:ascii="Times New Roman" w:eastAsia="Times New Roman" w:hAnsi="Times New Roman" w:cs="Times New Roman"/>
          <w:color w:val="000000"/>
          <w:sz w:val="24"/>
          <w:szCs w:val="24"/>
        </w:rPr>
        <w:tab/>
      </w:r>
      <w:r w:rsidR="0080756D" w:rsidRPr="00ED0D91">
        <w:rPr>
          <w:rFonts w:ascii="Times New Roman" w:eastAsia="Times New Roman" w:hAnsi="Times New Roman" w:cs="Times New Roman"/>
          <w:sz w:val="24"/>
          <w:szCs w:val="24"/>
        </w:rPr>
        <w:t>Pretendenta apliecinājums par P</w:t>
      </w:r>
      <w:r w:rsidRPr="00ED0D91">
        <w:rPr>
          <w:rFonts w:ascii="Times New Roman" w:eastAsia="Times New Roman" w:hAnsi="Times New Roman" w:cs="Times New Roman"/>
          <w:sz w:val="24"/>
          <w:szCs w:val="24"/>
        </w:rPr>
        <w:t>retendenta gada finanšu apgrozījumu par 201</w:t>
      </w:r>
      <w:r w:rsidR="00DC1A68" w:rsidRPr="00ED0D91">
        <w:rPr>
          <w:rFonts w:ascii="Times New Roman" w:eastAsia="Times New Roman" w:hAnsi="Times New Roman" w:cs="Times New Roman"/>
          <w:sz w:val="24"/>
          <w:szCs w:val="24"/>
        </w:rPr>
        <w:t>4</w:t>
      </w:r>
      <w:r w:rsidRPr="00ED0D91">
        <w:rPr>
          <w:rFonts w:ascii="Times New Roman" w:eastAsia="Times New Roman" w:hAnsi="Times New Roman" w:cs="Times New Roman"/>
          <w:sz w:val="24"/>
          <w:szCs w:val="24"/>
        </w:rPr>
        <w:t>.g., 201</w:t>
      </w:r>
      <w:r w:rsidR="00DC1A68" w:rsidRPr="00ED0D91">
        <w:rPr>
          <w:rFonts w:ascii="Times New Roman" w:eastAsia="Times New Roman" w:hAnsi="Times New Roman" w:cs="Times New Roman"/>
          <w:sz w:val="24"/>
          <w:szCs w:val="24"/>
        </w:rPr>
        <w:t>5</w:t>
      </w:r>
      <w:r w:rsidRPr="00ED0D91">
        <w:rPr>
          <w:rFonts w:ascii="Times New Roman" w:eastAsia="Times New Roman" w:hAnsi="Times New Roman" w:cs="Times New Roman"/>
          <w:sz w:val="24"/>
          <w:szCs w:val="24"/>
        </w:rPr>
        <w:t>.g., 201</w:t>
      </w:r>
      <w:r w:rsidR="00DC1A68" w:rsidRPr="00ED0D91">
        <w:rPr>
          <w:rFonts w:ascii="Times New Roman" w:eastAsia="Times New Roman" w:hAnsi="Times New Roman" w:cs="Times New Roman"/>
          <w:sz w:val="24"/>
          <w:szCs w:val="24"/>
        </w:rPr>
        <w:t>6</w:t>
      </w:r>
      <w:r w:rsidRPr="00ED0D91">
        <w:rPr>
          <w:rFonts w:ascii="Times New Roman" w:eastAsia="Times New Roman" w:hAnsi="Times New Roman" w:cs="Times New Roman"/>
          <w:sz w:val="24"/>
          <w:szCs w:val="24"/>
        </w:rPr>
        <w:t>.gadu,</w:t>
      </w:r>
      <w:r w:rsidRPr="00ED0D91">
        <w:rPr>
          <w:rFonts w:ascii="Times New Roman" w:eastAsia="Times New Roman" w:hAnsi="Times New Roman" w:cs="Times New Roman"/>
          <w:color w:val="FF0000"/>
          <w:sz w:val="24"/>
          <w:szCs w:val="24"/>
        </w:rPr>
        <w:t xml:space="preserve"> </w:t>
      </w:r>
      <w:r w:rsidRPr="00ED0D91">
        <w:rPr>
          <w:rFonts w:ascii="Times New Roman" w:eastAsia="Times New Roman" w:hAnsi="Times New Roman" w:cs="Times New Roman"/>
          <w:sz w:val="24"/>
          <w:szCs w:val="24"/>
        </w:rPr>
        <w:t>norādot apgrozījumu par katru gadu atsevišķi un kopā</w:t>
      </w:r>
      <w:r w:rsidR="008147AA" w:rsidRPr="00ED0D91">
        <w:rPr>
          <w:rFonts w:ascii="Times New Roman" w:eastAsia="Times New Roman" w:hAnsi="Times New Roman" w:cs="Times New Roman"/>
          <w:sz w:val="24"/>
          <w:szCs w:val="24"/>
        </w:rPr>
        <w:t xml:space="preserve"> atbilstoši iepirkuma Nolikuma </w:t>
      </w:r>
      <w:r w:rsidR="008147AA" w:rsidRPr="00ED0D91">
        <w:rPr>
          <w:rFonts w:ascii="Times New Roman" w:eastAsia="Times New Roman" w:hAnsi="Times New Roman"/>
          <w:sz w:val="24"/>
          <w:szCs w:val="24"/>
        </w:rPr>
        <w:t>3.2.1.punktā minētajai prasībai. Uzņēmumiem, kas dibināti vēlāk apliecinājums par gada finanšu apgrozījumu nostrādātajā periodā atbilstoši iepirkuma Nolikuma 3.2.2.punktā minētajai prasībai</w:t>
      </w:r>
      <w:r w:rsidRPr="00ED0D91">
        <w:rPr>
          <w:rFonts w:ascii="Times New Roman" w:eastAsia="Times New Roman" w:hAnsi="Times New Roman" w:cs="Times New Roman"/>
          <w:sz w:val="24"/>
          <w:szCs w:val="24"/>
        </w:rPr>
        <w:t>.</w:t>
      </w:r>
      <w:r w:rsidR="008147AA">
        <w:rPr>
          <w:rFonts w:ascii="Times New Roman" w:eastAsia="Times New Roman" w:hAnsi="Times New Roman" w:cs="Times New Roman"/>
          <w:sz w:val="24"/>
          <w:szCs w:val="24"/>
        </w:rPr>
        <w:t xml:space="preserve"> </w:t>
      </w:r>
    </w:p>
    <w:p w14:paraId="2E6AF992" w14:textId="770B1AB8"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4.1.3.</w:t>
      </w:r>
      <w:r w:rsidRPr="0060483E">
        <w:rPr>
          <w:rFonts w:ascii="Times New Roman" w:eastAsia="Times New Roman" w:hAnsi="Times New Roman" w:cs="Times New Roman"/>
          <w:sz w:val="24"/>
          <w:szCs w:val="24"/>
        </w:rPr>
        <w:tab/>
      </w:r>
      <w:r w:rsidR="001F66A9">
        <w:rPr>
          <w:rFonts w:ascii="Times New Roman" w:eastAsia="Times New Roman" w:hAnsi="Times New Roman" w:cs="Times New Roman"/>
          <w:sz w:val="24"/>
          <w:szCs w:val="24"/>
        </w:rPr>
        <w:t>Informācija par Pretendenta pieredzi</w:t>
      </w:r>
      <w:r w:rsidRPr="0060483E">
        <w:rPr>
          <w:rFonts w:ascii="Times New Roman" w:eastAsia="Times New Roman" w:hAnsi="Times New Roman" w:cs="Times New Roman"/>
          <w:sz w:val="24"/>
          <w:szCs w:val="24"/>
        </w:rPr>
        <w:t xml:space="preserve"> </w:t>
      </w:r>
      <w:r w:rsidR="005B28F5">
        <w:rPr>
          <w:rFonts w:ascii="Times New Roman" w:eastAsia="Times New Roman" w:hAnsi="Times New Roman" w:cs="Times New Roman"/>
          <w:sz w:val="24"/>
          <w:szCs w:val="24"/>
        </w:rPr>
        <w:t>s</w:t>
      </w:r>
      <w:r w:rsidR="005B28F5" w:rsidRPr="00D82B0F">
        <w:rPr>
          <w:rFonts w:ascii="Times New Roman" w:eastAsia="Times New Roman" w:hAnsi="Times New Roman" w:cs="Times New Roman"/>
          <w:sz w:val="24"/>
          <w:szCs w:val="24"/>
        </w:rPr>
        <w:t>po</w:t>
      </w:r>
      <w:r w:rsidR="005B28F5">
        <w:rPr>
          <w:rFonts w:ascii="Times New Roman" w:eastAsia="Times New Roman" w:hAnsi="Times New Roman" w:cs="Times New Roman"/>
          <w:sz w:val="24"/>
          <w:szCs w:val="24"/>
        </w:rPr>
        <w:t>rta inventāra aprīkojuma piegādē un uzstādīšanā</w:t>
      </w:r>
      <w:r w:rsidR="005B28F5" w:rsidRPr="00D82B0F">
        <w:rPr>
          <w:rFonts w:ascii="Times New Roman" w:eastAsia="Times New Roman" w:hAnsi="Times New Roman" w:cs="Times New Roman"/>
          <w:sz w:val="24"/>
          <w:szCs w:val="24"/>
        </w:rPr>
        <w:t xml:space="preserve"> sporta laboratorijā</w:t>
      </w:r>
      <w:r w:rsidR="005B28F5" w:rsidRPr="0060483E">
        <w:rPr>
          <w:rFonts w:ascii="Times New Roman" w:eastAsia="Times New Roman" w:hAnsi="Times New Roman" w:cs="Times New Roman"/>
          <w:sz w:val="24"/>
          <w:szCs w:val="24"/>
        </w:rPr>
        <w:t xml:space="preserve"> </w:t>
      </w:r>
      <w:r w:rsidR="001F66A9">
        <w:rPr>
          <w:rFonts w:ascii="Times New Roman" w:eastAsia="Times New Roman" w:hAnsi="Times New Roman" w:cs="Times New Roman"/>
          <w:sz w:val="24"/>
          <w:szCs w:val="24"/>
        </w:rPr>
        <w:t>par iepriekš</w:t>
      </w:r>
      <w:r w:rsidRPr="0060483E">
        <w:rPr>
          <w:rFonts w:ascii="Times New Roman" w:eastAsia="Times New Roman" w:hAnsi="Times New Roman" w:cs="Times New Roman"/>
          <w:sz w:val="24"/>
          <w:szCs w:val="24"/>
        </w:rPr>
        <w:t>ējiem 3 (trīs) gadiem (201</w:t>
      </w:r>
      <w:r w:rsidR="00DC1A68">
        <w:rPr>
          <w:rFonts w:ascii="Times New Roman" w:eastAsia="Times New Roman" w:hAnsi="Times New Roman" w:cs="Times New Roman"/>
          <w:sz w:val="24"/>
          <w:szCs w:val="24"/>
        </w:rPr>
        <w:t>4</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5</w:t>
      </w:r>
      <w:r w:rsidRPr="0060483E">
        <w:rPr>
          <w:rFonts w:ascii="Times New Roman" w:eastAsia="Times New Roman" w:hAnsi="Times New Roman" w:cs="Times New Roman"/>
          <w:sz w:val="24"/>
          <w:szCs w:val="24"/>
        </w:rPr>
        <w:t>.g. un 201</w:t>
      </w:r>
      <w:r w:rsidR="00DC1A68">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.gadā), jābūt</w:t>
      </w:r>
      <w:r w:rsidRPr="0060483E">
        <w:rPr>
          <w:rFonts w:ascii="Times New Roman" w:eastAsia="Times New Roman" w:hAnsi="Times New Roman" w:cs="Times New Roman"/>
          <w:color w:val="FF0000"/>
          <w:sz w:val="24"/>
          <w:szCs w:val="24"/>
        </w:rPr>
        <w:t xml:space="preserve"> </w:t>
      </w:r>
      <w:r w:rsidR="005B28F5">
        <w:rPr>
          <w:rFonts w:ascii="Times New Roman" w:eastAsia="Times New Roman" w:hAnsi="Times New Roman" w:cs="Times New Roman"/>
          <w:sz w:val="24"/>
          <w:szCs w:val="24"/>
        </w:rPr>
        <w:t>veiktām vismaz 1</w:t>
      </w:r>
      <w:r w:rsidRPr="0060483E">
        <w:rPr>
          <w:rFonts w:ascii="Times New Roman" w:eastAsia="Times New Roman" w:hAnsi="Times New Roman" w:cs="Times New Roman"/>
          <w:sz w:val="24"/>
          <w:szCs w:val="24"/>
        </w:rPr>
        <w:t xml:space="preserve"> (</w:t>
      </w:r>
      <w:r w:rsidR="005B28F5">
        <w:rPr>
          <w:rFonts w:ascii="Times New Roman" w:eastAsia="Times New Roman" w:hAnsi="Times New Roman" w:cs="Times New Roman"/>
          <w:sz w:val="24"/>
          <w:szCs w:val="24"/>
        </w:rPr>
        <w:t>vienai</w:t>
      </w:r>
      <w:r w:rsidRPr="0060483E">
        <w:rPr>
          <w:rFonts w:ascii="Times New Roman" w:eastAsia="Times New Roman" w:hAnsi="Times New Roman" w:cs="Times New Roman"/>
          <w:sz w:val="24"/>
          <w:szCs w:val="24"/>
        </w:rPr>
        <w:t>)</w:t>
      </w:r>
      <w:r w:rsidRPr="0060483E">
        <w:rPr>
          <w:rFonts w:ascii="Times New Roman" w:eastAsia="Times New Roman" w:hAnsi="Times New Roman" w:cs="Times New Roman"/>
          <w:i/>
          <w:color w:val="FF0000"/>
          <w:sz w:val="24"/>
          <w:szCs w:val="24"/>
        </w:rPr>
        <w:t xml:space="preserve"> </w:t>
      </w:r>
      <w:r w:rsidR="005B28F5">
        <w:rPr>
          <w:rFonts w:ascii="Times New Roman" w:eastAsia="Times New Roman" w:hAnsi="Times New Roman" w:cs="Times New Roman"/>
          <w:sz w:val="24"/>
          <w:szCs w:val="24"/>
        </w:rPr>
        <w:t>s</w:t>
      </w:r>
      <w:r w:rsidR="005B28F5" w:rsidRPr="00D82B0F">
        <w:rPr>
          <w:rFonts w:ascii="Times New Roman" w:eastAsia="Times New Roman" w:hAnsi="Times New Roman" w:cs="Times New Roman"/>
          <w:sz w:val="24"/>
          <w:szCs w:val="24"/>
        </w:rPr>
        <w:t>po</w:t>
      </w:r>
      <w:r w:rsidR="005B28F5">
        <w:rPr>
          <w:rFonts w:ascii="Times New Roman" w:eastAsia="Times New Roman" w:hAnsi="Times New Roman" w:cs="Times New Roman"/>
          <w:sz w:val="24"/>
          <w:szCs w:val="24"/>
        </w:rPr>
        <w:t>rta inventāra aprīkojuma piegādei un uzstādīšanai</w:t>
      </w:r>
      <w:r w:rsidR="005B28F5" w:rsidRPr="00D82B0F">
        <w:rPr>
          <w:rFonts w:ascii="Times New Roman" w:eastAsia="Times New Roman" w:hAnsi="Times New Roman" w:cs="Times New Roman"/>
          <w:sz w:val="24"/>
          <w:szCs w:val="24"/>
        </w:rPr>
        <w:t xml:space="preserve"> sporta laboratorijā</w:t>
      </w:r>
      <w:r w:rsidRPr="0060483E">
        <w:rPr>
          <w:rFonts w:ascii="Times New Roman" w:eastAsia="Times New Roman" w:hAnsi="Times New Roman" w:cs="Times New Roman"/>
          <w:sz w:val="24"/>
          <w:szCs w:val="24"/>
        </w:rPr>
        <w:t>, atbilstoš</w:t>
      </w:r>
      <w:r w:rsidR="001F66A9">
        <w:rPr>
          <w:rFonts w:ascii="Times New Roman" w:eastAsia="Times New Roman" w:hAnsi="Times New Roman" w:cs="Times New Roman"/>
          <w:sz w:val="24"/>
          <w:szCs w:val="24"/>
        </w:rPr>
        <w:t>i iepirkuma Nolikuma 3.3.1.</w:t>
      </w:r>
      <w:r w:rsidRPr="0060483E">
        <w:rPr>
          <w:rFonts w:ascii="Times New Roman" w:eastAsia="Times New Roman" w:hAnsi="Times New Roman" w:cs="Times New Roman"/>
          <w:sz w:val="24"/>
          <w:szCs w:val="24"/>
        </w:rPr>
        <w:t xml:space="preserve">punktā noteiktajai prasībai, norādot preču pasūtītāju, objekta nosaukumu, izpildes vietu, preču piegādes periodu, apjomu (izmaksas EUR bez PVN). Saraksts ar Pretendenta veiktajām </w:t>
      </w:r>
      <w:r w:rsidR="00D5256D">
        <w:rPr>
          <w:rFonts w:ascii="Times New Roman" w:eastAsia="Times New Roman" w:hAnsi="Times New Roman" w:cs="Times New Roman"/>
          <w:sz w:val="24"/>
          <w:szCs w:val="24"/>
        </w:rPr>
        <w:t>s</w:t>
      </w:r>
      <w:r w:rsidR="00D5256D" w:rsidRPr="00D82B0F">
        <w:rPr>
          <w:rFonts w:ascii="Times New Roman" w:eastAsia="Times New Roman" w:hAnsi="Times New Roman" w:cs="Times New Roman"/>
          <w:sz w:val="24"/>
          <w:szCs w:val="24"/>
        </w:rPr>
        <w:t>po</w:t>
      </w:r>
      <w:r w:rsidR="00D5256D">
        <w:rPr>
          <w:rFonts w:ascii="Times New Roman" w:eastAsia="Times New Roman" w:hAnsi="Times New Roman" w:cs="Times New Roman"/>
          <w:sz w:val="24"/>
          <w:szCs w:val="24"/>
        </w:rPr>
        <w:t>rta inventāra aprīkojuma piegādēm un uzstādīšanām</w:t>
      </w:r>
      <w:r w:rsidR="00D5256D" w:rsidRPr="00D82B0F">
        <w:rPr>
          <w:rFonts w:ascii="Times New Roman" w:eastAsia="Times New Roman" w:hAnsi="Times New Roman" w:cs="Times New Roman"/>
          <w:sz w:val="24"/>
          <w:szCs w:val="24"/>
        </w:rPr>
        <w:t xml:space="preserve"> sporta laboratorijā</w:t>
      </w:r>
      <w:r w:rsidR="00D5256D">
        <w:rPr>
          <w:rFonts w:ascii="Times New Roman" w:eastAsia="Times New Roman" w:hAnsi="Times New Roman" w:cs="Times New Roman"/>
          <w:sz w:val="24"/>
          <w:szCs w:val="24"/>
        </w:rPr>
        <w:t>,</w:t>
      </w:r>
      <w:r w:rsidR="00D5256D" w:rsidRPr="0060483E">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noformējams atbilstoši Nolikumam pievienotajai formai (Nolikuma 4.pielikums). Pretendentiem, kas reģistrēti vēlāk – jāiesniedz pieredzes saraksts par nostrādāto laika periodu.</w:t>
      </w:r>
    </w:p>
    <w:p w14:paraId="58F53160" w14:textId="4BF91E05" w:rsidR="0060483E" w:rsidRPr="0060483E" w:rsidRDefault="00CC493A" w:rsidP="0060483E">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w:t>
      </w:r>
      <w:r>
        <w:rPr>
          <w:rFonts w:ascii="Times New Roman" w:eastAsia="Times New Roman" w:hAnsi="Times New Roman" w:cs="Times New Roman"/>
          <w:sz w:val="24"/>
          <w:szCs w:val="24"/>
        </w:rPr>
        <w:tab/>
        <w:t>Atsauksme</w:t>
      </w:r>
      <w:r w:rsidR="0060483E" w:rsidRPr="0060483E">
        <w:rPr>
          <w:rFonts w:ascii="Times New Roman" w:eastAsia="Times New Roman" w:hAnsi="Times New Roman" w:cs="Times New Roman"/>
          <w:sz w:val="24"/>
          <w:szCs w:val="24"/>
        </w:rPr>
        <w:t xml:space="preserve"> par Pretendenta veiktajām </w:t>
      </w:r>
      <w:r w:rsidR="00D5256D">
        <w:rPr>
          <w:rFonts w:ascii="Times New Roman" w:eastAsia="Times New Roman" w:hAnsi="Times New Roman" w:cs="Times New Roman"/>
          <w:sz w:val="24"/>
          <w:szCs w:val="24"/>
        </w:rPr>
        <w:t>s</w:t>
      </w:r>
      <w:r w:rsidR="00D5256D" w:rsidRPr="00D82B0F">
        <w:rPr>
          <w:rFonts w:ascii="Times New Roman" w:eastAsia="Times New Roman" w:hAnsi="Times New Roman" w:cs="Times New Roman"/>
          <w:sz w:val="24"/>
          <w:szCs w:val="24"/>
        </w:rPr>
        <w:t>po</w:t>
      </w:r>
      <w:r w:rsidR="00D5256D">
        <w:rPr>
          <w:rFonts w:ascii="Times New Roman" w:eastAsia="Times New Roman" w:hAnsi="Times New Roman" w:cs="Times New Roman"/>
          <w:sz w:val="24"/>
          <w:szCs w:val="24"/>
        </w:rPr>
        <w:t>rta inventāra aprīkojuma piegādēm un uzstādīšanām</w:t>
      </w:r>
      <w:r w:rsidR="00D5256D" w:rsidRPr="00D82B0F">
        <w:rPr>
          <w:rFonts w:ascii="Times New Roman" w:eastAsia="Times New Roman" w:hAnsi="Times New Roman" w:cs="Times New Roman"/>
          <w:sz w:val="24"/>
          <w:szCs w:val="24"/>
        </w:rPr>
        <w:t xml:space="preserve"> sporta laboratorijā</w:t>
      </w:r>
      <w:r w:rsidR="0060483E" w:rsidRPr="0060483E">
        <w:rPr>
          <w:rFonts w:ascii="Times New Roman" w:eastAsia="Times New Roman" w:hAnsi="Times New Roman" w:cs="Times New Roman"/>
          <w:sz w:val="24"/>
          <w:szCs w:val="24"/>
        </w:rPr>
        <w:t xml:space="preserve">, kurās apliecināta Pretendenta pieredze iepirkuma Nolikuma 3.3.1.apakšpunktā paredzēto </w:t>
      </w:r>
      <w:r w:rsidR="00D5256D">
        <w:rPr>
          <w:rFonts w:ascii="Times New Roman" w:eastAsia="Times New Roman" w:hAnsi="Times New Roman" w:cs="Times New Roman"/>
          <w:sz w:val="24"/>
          <w:szCs w:val="24"/>
        </w:rPr>
        <w:t>s</w:t>
      </w:r>
      <w:r w:rsidR="00D5256D" w:rsidRPr="00D82B0F">
        <w:rPr>
          <w:rFonts w:ascii="Times New Roman" w:eastAsia="Times New Roman" w:hAnsi="Times New Roman" w:cs="Times New Roman"/>
          <w:sz w:val="24"/>
          <w:szCs w:val="24"/>
        </w:rPr>
        <w:t>po</w:t>
      </w:r>
      <w:r w:rsidR="00D5256D">
        <w:rPr>
          <w:rFonts w:ascii="Times New Roman" w:eastAsia="Times New Roman" w:hAnsi="Times New Roman" w:cs="Times New Roman"/>
          <w:sz w:val="24"/>
          <w:szCs w:val="24"/>
        </w:rPr>
        <w:t>rta inventāra aprīkojuma piegādē un uzstādīšanā</w:t>
      </w:r>
      <w:r w:rsidR="00D5256D" w:rsidRPr="00D82B0F">
        <w:rPr>
          <w:rFonts w:ascii="Times New Roman" w:eastAsia="Times New Roman" w:hAnsi="Times New Roman" w:cs="Times New Roman"/>
          <w:sz w:val="24"/>
          <w:szCs w:val="24"/>
        </w:rPr>
        <w:t xml:space="preserve"> sporta laboratorijā</w:t>
      </w:r>
      <w:r w:rsidR="00D5256D">
        <w:rPr>
          <w:rFonts w:ascii="Times New Roman" w:eastAsia="Times New Roman" w:hAnsi="Times New Roman" w:cs="Times New Roman"/>
          <w:sz w:val="24"/>
          <w:szCs w:val="24"/>
        </w:rPr>
        <w:t>, jābūt vismaz 1</w:t>
      </w:r>
      <w:r w:rsidR="0060483E" w:rsidRPr="0060483E">
        <w:rPr>
          <w:rFonts w:ascii="Times New Roman" w:eastAsia="Times New Roman" w:hAnsi="Times New Roman" w:cs="Times New Roman"/>
          <w:sz w:val="24"/>
          <w:szCs w:val="24"/>
        </w:rPr>
        <w:t xml:space="preserve"> (</w:t>
      </w:r>
      <w:r w:rsidR="00D5256D">
        <w:rPr>
          <w:rFonts w:ascii="Times New Roman" w:eastAsia="Times New Roman" w:hAnsi="Times New Roman" w:cs="Times New Roman"/>
          <w:sz w:val="24"/>
          <w:szCs w:val="24"/>
        </w:rPr>
        <w:t>vienai</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color w:val="FF0000"/>
          <w:sz w:val="24"/>
          <w:szCs w:val="24"/>
        </w:rPr>
        <w:t xml:space="preserve"> </w:t>
      </w:r>
      <w:r w:rsidR="00D5256D">
        <w:rPr>
          <w:rFonts w:ascii="Times New Roman" w:eastAsia="Times New Roman" w:hAnsi="Times New Roman" w:cs="Times New Roman"/>
          <w:sz w:val="24"/>
          <w:szCs w:val="24"/>
        </w:rPr>
        <w:t>pozitīvai atsauksmei</w:t>
      </w:r>
      <w:r w:rsidR="0060483E" w:rsidRPr="0060483E">
        <w:rPr>
          <w:rFonts w:ascii="Times New Roman" w:eastAsia="Times New Roman" w:hAnsi="Times New Roman" w:cs="Times New Roman"/>
          <w:sz w:val="24"/>
          <w:szCs w:val="24"/>
        </w:rPr>
        <w:t>. Pretendentiem, kas reģistrē</w:t>
      </w:r>
      <w:r>
        <w:rPr>
          <w:rFonts w:ascii="Times New Roman" w:eastAsia="Times New Roman" w:hAnsi="Times New Roman" w:cs="Times New Roman"/>
          <w:sz w:val="24"/>
          <w:szCs w:val="24"/>
        </w:rPr>
        <w:t>ti vēlāk – jāiesniedz atsauksme</w:t>
      </w:r>
      <w:r w:rsidR="0060483E" w:rsidRPr="0060483E">
        <w:rPr>
          <w:rFonts w:ascii="Times New Roman" w:eastAsia="Times New Roman" w:hAnsi="Times New Roman" w:cs="Times New Roman"/>
          <w:sz w:val="24"/>
          <w:szCs w:val="24"/>
        </w:rPr>
        <w:t xml:space="preserve"> par nostrādāto laika periodu.</w:t>
      </w:r>
    </w:p>
    <w:p w14:paraId="517419D3" w14:textId="1113EDE4" w:rsidR="0060483E" w:rsidRPr="00D9350C" w:rsidRDefault="0060483E" w:rsidP="00D9350C">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4.1.5.</w:t>
      </w:r>
      <w:r w:rsidRPr="0060483E">
        <w:rPr>
          <w:rFonts w:ascii="Times New Roman" w:eastAsia="Times New Roman" w:hAnsi="Times New Roman" w:cs="Times New Roman"/>
          <w:sz w:val="24"/>
          <w:szCs w:val="24"/>
        </w:rPr>
        <w:tab/>
      </w:r>
      <w:r w:rsidR="00113D13" w:rsidRPr="00D9350C">
        <w:rPr>
          <w:rFonts w:ascii="Times New Roman" w:eastAsia="Times New Roman" w:hAnsi="Times New Roman" w:cs="Times New Roman"/>
          <w:sz w:val="24"/>
          <w:szCs w:val="24"/>
        </w:rPr>
        <w:t>Pretendents iesniedz dokumentus (sertifikāti, apliecības, atzinumi), kas pierāda, ka piedāvājums ir ekvivalents un atbilst Tehniskajā spe</w:t>
      </w:r>
      <w:r w:rsidR="00D9350C" w:rsidRPr="00D9350C">
        <w:rPr>
          <w:rFonts w:ascii="Times New Roman" w:eastAsia="Times New Roman" w:hAnsi="Times New Roman" w:cs="Times New Roman"/>
          <w:sz w:val="24"/>
          <w:szCs w:val="24"/>
        </w:rPr>
        <w:t>cifikācijā</w:t>
      </w:r>
      <w:r w:rsidR="00CC493A">
        <w:rPr>
          <w:rFonts w:ascii="Times New Roman" w:eastAsia="Times New Roman" w:hAnsi="Times New Roman" w:cs="Times New Roman"/>
          <w:sz w:val="24"/>
          <w:szCs w:val="24"/>
        </w:rPr>
        <w:t xml:space="preserve"> – tehniskā piedāvājuma formā</w:t>
      </w:r>
      <w:r w:rsidR="00D9350C" w:rsidRPr="00D9350C">
        <w:rPr>
          <w:rFonts w:ascii="Times New Roman" w:eastAsia="Times New Roman" w:hAnsi="Times New Roman" w:cs="Times New Roman"/>
          <w:sz w:val="24"/>
          <w:szCs w:val="24"/>
        </w:rPr>
        <w:t xml:space="preserve"> norādītajām prasībām</w:t>
      </w:r>
      <w:r w:rsidRPr="00D9350C">
        <w:rPr>
          <w:rFonts w:ascii="Times New Roman" w:eastAsia="Times New Roman" w:hAnsi="Times New Roman" w:cs="Times New Roman"/>
          <w:sz w:val="24"/>
          <w:szCs w:val="24"/>
        </w:rPr>
        <w:t xml:space="preserve"> </w:t>
      </w:r>
      <w:r w:rsidR="00113D13" w:rsidRPr="00D9350C">
        <w:rPr>
          <w:rFonts w:ascii="Times New Roman" w:eastAsia="Times New Roman" w:hAnsi="Times New Roman" w:cs="Times New Roman"/>
          <w:sz w:val="24"/>
          <w:szCs w:val="24"/>
        </w:rPr>
        <w:t>vai apliecinājumu</w:t>
      </w:r>
      <w:r w:rsidRPr="00D9350C">
        <w:rPr>
          <w:rFonts w:ascii="Times New Roman" w:eastAsia="Times New Roman" w:hAnsi="Times New Roman" w:cs="Times New Roman"/>
          <w:sz w:val="24"/>
          <w:szCs w:val="24"/>
        </w:rPr>
        <w:t xml:space="preserve"> par sadarbību ar </w:t>
      </w:r>
      <w:r w:rsidR="00460A8E">
        <w:rPr>
          <w:rFonts w:ascii="Times New Roman" w:eastAsia="Times New Roman" w:hAnsi="Times New Roman" w:cs="Times New Roman"/>
          <w:sz w:val="24"/>
          <w:szCs w:val="24"/>
        </w:rPr>
        <w:t>s</w:t>
      </w:r>
      <w:r w:rsidR="00460A8E" w:rsidRPr="00D82B0F">
        <w:rPr>
          <w:rFonts w:ascii="Times New Roman" w:eastAsia="Times New Roman" w:hAnsi="Times New Roman" w:cs="Times New Roman"/>
          <w:sz w:val="24"/>
          <w:szCs w:val="24"/>
        </w:rPr>
        <w:t>po</w:t>
      </w:r>
      <w:r w:rsidR="00460A8E">
        <w:rPr>
          <w:rFonts w:ascii="Times New Roman" w:eastAsia="Times New Roman" w:hAnsi="Times New Roman" w:cs="Times New Roman"/>
          <w:sz w:val="24"/>
          <w:szCs w:val="24"/>
        </w:rPr>
        <w:t xml:space="preserve">rta inventāra aprīkojuma </w:t>
      </w:r>
      <w:r w:rsidR="00113D13" w:rsidRPr="00D9350C">
        <w:rPr>
          <w:rFonts w:ascii="Times New Roman" w:eastAsia="Times New Roman" w:hAnsi="Times New Roman" w:cs="Times New Roman"/>
          <w:sz w:val="24"/>
          <w:szCs w:val="24"/>
        </w:rPr>
        <w:t>ražotāju un dokumentus</w:t>
      </w:r>
      <w:r w:rsidRPr="00D9350C">
        <w:rPr>
          <w:rFonts w:ascii="Times New Roman" w:eastAsia="Times New Roman" w:hAnsi="Times New Roman" w:cs="Times New Roman"/>
          <w:sz w:val="24"/>
          <w:szCs w:val="24"/>
        </w:rPr>
        <w:t xml:space="preserve"> (sertifikāti, apliecības, atzinumi), kas pierāda, ka piedāvā</w:t>
      </w:r>
      <w:r w:rsidR="001F66A9" w:rsidRPr="00D9350C">
        <w:rPr>
          <w:rFonts w:ascii="Times New Roman" w:eastAsia="Times New Roman" w:hAnsi="Times New Roman" w:cs="Times New Roman"/>
          <w:sz w:val="24"/>
          <w:szCs w:val="24"/>
        </w:rPr>
        <w:t>jums ir ekvivalents un atbilst T</w:t>
      </w:r>
      <w:r w:rsidRPr="00D9350C">
        <w:rPr>
          <w:rFonts w:ascii="Times New Roman" w:eastAsia="Times New Roman" w:hAnsi="Times New Roman" w:cs="Times New Roman"/>
          <w:sz w:val="24"/>
          <w:szCs w:val="24"/>
        </w:rPr>
        <w:t>ehniskajā specifikācijā</w:t>
      </w:r>
      <w:r w:rsidR="00CC493A">
        <w:rPr>
          <w:rFonts w:ascii="Times New Roman" w:eastAsia="Times New Roman" w:hAnsi="Times New Roman" w:cs="Times New Roman"/>
          <w:sz w:val="24"/>
          <w:szCs w:val="24"/>
        </w:rPr>
        <w:t xml:space="preserve"> - tehniskā piedāvājuma formā</w:t>
      </w:r>
      <w:r w:rsidRPr="00D9350C">
        <w:rPr>
          <w:rFonts w:ascii="Times New Roman" w:eastAsia="Times New Roman" w:hAnsi="Times New Roman" w:cs="Times New Roman"/>
          <w:sz w:val="24"/>
          <w:szCs w:val="24"/>
        </w:rPr>
        <w:t xml:space="preserve"> norādītajām prasībām.</w:t>
      </w:r>
      <w:r w:rsidR="00113D13" w:rsidRPr="00D9350C">
        <w:rPr>
          <w:rFonts w:ascii="Times New Roman" w:eastAsia="Times New Roman" w:hAnsi="Times New Roman" w:cs="Times New Roman"/>
          <w:sz w:val="24"/>
          <w:szCs w:val="24"/>
        </w:rPr>
        <w:t xml:space="preserve"> </w:t>
      </w:r>
    </w:p>
    <w:p w14:paraId="6E0F8758" w14:textId="03F5E972"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lang w:val="en-GB"/>
        </w:rPr>
      </w:pPr>
      <w:r w:rsidRPr="0060483E">
        <w:rPr>
          <w:rFonts w:ascii="Times New Roman" w:eastAsia="Times New Roman" w:hAnsi="Times New Roman" w:cs="Times New Roman"/>
          <w:sz w:val="24"/>
          <w:szCs w:val="24"/>
          <w:lang w:val="en-GB"/>
        </w:rPr>
        <w:t>4.1.6.</w:t>
      </w:r>
      <w:r w:rsidRPr="0060483E">
        <w:rPr>
          <w:rFonts w:ascii="Times New Roman" w:eastAsia="Times New Roman" w:hAnsi="Times New Roman" w:cs="Times New Roman"/>
          <w:sz w:val="24"/>
          <w:szCs w:val="24"/>
          <w:lang w:val="en-GB"/>
        </w:rPr>
        <w:tab/>
      </w:r>
      <w:r w:rsidRPr="0060483E">
        <w:rPr>
          <w:rFonts w:ascii="Times New Roman" w:eastAsia="Times New Roman" w:hAnsi="Times New Roman" w:cs="Times New Roman"/>
          <w:sz w:val="24"/>
          <w:szCs w:val="24"/>
        </w:rPr>
        <w:t>Garantijas nosacījumi un Pretendenta rakstisks apliecinājums, ka Pretendents nodrošinās piegādāto</w:t>
      </w:r>
      <w:r w:rsidR="00460A8E">
        <w:rPr>
          <w:rFonts w:ascii="Times New Roman" w:eastAsia="Times New Roman" w:hAnsi="Times New Roman" w:cs="Times New Roman"/>
          <w:sz w:val="24"/>
          <w:szCs w:val="24"/>
        </w:rPr>
        <w:t xml:space="preserve"> s</w:t>
      </w:r>
      <w:r w:rsidR="00460A8E" w:rsidRPr="00D82B0F">
        <w:rPr>
          <w:rFonts w:ascii="Times New Roman" w:eastAsia="Times New Roman" w:hAnsi="Times New Roman" w:cs="Times New Roman"/>
          <w:sz w:val="24"/>
          <w:szCs w:val="24"/>
        </w:rPr>
        <w:t>po</w:t>
      </w:r>
      <w:r w:rsidR="00460A8E">
        <w:rPr>
          <w:rFonts w:ascii="Times New Roman" w:eastAsia="Times New Roman" w:hAnsi="Times New Roman" w:cs="Times New Roman"/>
          <w:sz w:val="24"/>
          <w:szCs w:val="24"/>
        </w:rPr>
        <w:t>rta inventāra aprīkojuma garantiju vismaz 24</w:t>
      </w:r>
      <w:r w:rsidRPr="0060483E">
        <w:rPr>
          <w:rFonts w:ascii="Times New Roman" w:eastAsia="Times New Roman" w:hAnsi="Times New Roman" w:cs="Times New Roman"/>
          <w:sz w:val="24"/>
          <w:szCs w:val="24"/>
        </w:rPr>
        <w:t xml:space="preserve"> (</w:t>
      </w:r>
      <w:r w:rsidR="00460A8E">
        <w:rPr>
          <w:rFonts w:ascii="Times New Roman" w:eastAsia="Times New Roman" w:hAnsi="Times New Roman" w:cs="Times New Roman"/>
          <w:sz w:val="24"/>
          <w:szCs w:val="24"/>
        </w:rPr>
        <w:t>divdesmit četrus</w:t>
      </w:r>
      <w:r w:rsidRPr="0060483E">
        <w:rPr>
          <w:rFonts w:ascii="Times New Roman" w:eastAsia="Times New Roman" w:hAnsi="Times New Roman" w:cs="Times New Roman"/>
          <w:sz w:val="24"/>
          <w:szCs w:val="24"/>
        </w:rPr>
        <w:t>) mēnešus no pieņemšanas-nodošanas akta parakstīšanas dienas bez maksas</w:t>
      </w:r>
      <w:r w:rsidRPr="0060483E">
        <w:rPr>
          <w:rFonts w:ascii="Times New Roman" w:eastAsia="Times New Roman" w:hAnsi="Times New Roman" w:cs="Times New Roman"/>
          <w:sz w:val="24"/>
          <w:szCs w:val="24"/>
          <w:lang w:val="en-GB"/>
        </w:rPr>
        <w:t xml:space="preserve">.  </w:t>
      </w:r>
    </w:p>
    <w:p w14:paraId="64C8370C" w14:textId="128A9CAE" w:rsidR="001F66A9" w:rsidRDefault="001F66A9" w:rsidP="001F66A9">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4.1.7</w:t>
      </w:r>
      <w:r w:rsidRPr="000D0688">
        <w:rPr>
          <w:rFonts w:ascii="Times New Roman" w:eastAsia="Times New Roman" w:hAnsi="Times New Roman"/>
          <w:sz w:val="24"/>
          <w:szCs w:val="24"/>
        </w:rPr>
        <w:t>.</w:t>
      </w:r>
      <w:r w:rsidRPr="000D0688">
        <w:rPr>
          <w:rFonts w:ascii="Times New Roman" w:eastAsia="Times New Roman" w:hAnsi="Times New Roman"/>
          <w:sz w:val="24"/>
          <w:szCs w:val="24"/>
        </w:rPr>
        <w:tab/>
        <w:t xml:space="preserve">Ja Pretendents plāno </w:t>
      </w:r>
      <w:r w:rsidRPr="00687C16">
        <w:rPr>
          <w:rFonts w:ascii="Times New Roman" w:eastAsia="Times New Roman" w:hAnsi="Times New Roman"/>
          <w:sz w:val="24"/>
          <w:szCs w:val="24"/>
        </w:rPr>
        <w:t>piesaistīt apakšuzņēmējus, biedrības, nodibinājumus – informācija par konkrētajiem apakšuzņēmējiem</w:t>
      </w:r>
      <w:r w:rsidRPr="000D0688">
        <w:rPr>
          <w:rFonts w:ascii="Times New Roman" w:eastAsia="Times New Roman" w:hAnsi="Times New Roman"/>
          <w:sz w:val="24"/>
          <w:szCs w:val="24"/>
        </w:rPr>
        <w:t xml:space="preserve"> un tiem nododamo darbu saraksts un apjoms. Informācija jāsagatavo un jāiesniedz pēc klātpievienotās tabulas. </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150773" w:rsidRPr="009E25BA" w14:paraId="2675736E" w14:textId="77777777" w:rsidTr="00E8390E">
        <w:trPr>
          <w:trHeight w:val="920"/>
        </w:trPr>
        <w:tc>
          <w:tcPr>
            <w:tcW w:w="1526" w:type="dxa"/>
            <w:tcBorders>
              <w:top w:val="single" w:sz="4" w:space="0" w:color="auto"/>
              <w:left w:val="single" w:sz="4" w:space="0" w:color="auto"/>
              <w:right w:val="single" w:sz="4" w:space="0" w:color="auto"/>
            </w:tcBorders>
            <w:hideMark/>
          </w:tcPr>
          <w:p w14:paraId="7BA0534B" w14:textId="77777777" w:rsidR="00150773" w:rsidRPr="00C9718E" w:rsidRDefault="00150773" w:rsidP="0015077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9718E">
              <w:rPr>
                <w:rFonts w:ascii="Times New Roman" w:eastAsia="Times New Roman" w:hAnsi="Times New Roman" w:cs="Times New Roman"/>
                <w:color w:val="000000"/>
                <w:sz w:val="20"/>
                <w:szCs w:val="20"/>
              </w:rPr>
              <w:t>Apakšuzņēmēja</w:t>
            </w:r>
          </w:p>
          <w:p w14:paraId="04D4AD6B" w14:textId="50A858AF" w:rsidR="00150773" w:rsidRPr="00C9718E" w:rsidRDefault="00150773" w:rsidP="0015077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9718E">
              <w:rPr>
                <w:rFonts w:ascii="Times New Roman" w:eastAsia="Times New Roman" w:hAnsi="Times New Roman" w:cs="Times New Roman"/>
                <w:color w:val="000000"/>
                <w:sz w:val="20"/>
                <w:szCs w:val="20"/>
              </w:rPr>
              <w:t>nosaukums</w:t>
            </w:r>
          </w:p>
        </w:tc>
        <w:tc>
          <w:tcPr>
            <w:tcW w:w="1417" w:type="dxa"/>
            <w:tcBorders>
              <w:top w:val="single" w:sz="4" w:space="0" w:color="auto"/>
              <w:left w:val="nil"/>
              <w:bottom w:val="single" w:sz="4" w:space="0" w:color="auto"/>
              <w:right w:val="single" w:sz="4" w:space="0" w:color="auto"/>
            </w:tcBorders>
            <w:hideMark/>
          </w:tcPr>
          <w:p w14:paraId="6E0D8D7A" w14:textId="77777777" w:rsidR="00150773" w:rsidRPr="00C9718E" w:rsidRDefault="00150773" w:rsidP="0015077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9718E">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right w:val="single" w:sz="4" w:space="0" w:color="auto"/>
            </w:tcBorders>
          </w:tcPr>
          <w:p w14:paraId="25368692" w14:textId="77777777" w:rsidR="00150773" w:rsidRPr="00C9718E" w:rsidRDefault="00150773" w:rsidP="0015077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9718E">
              <w:rPr>
                <w:rFonts w:ascii="Times New Roman" w:eastAsia="Times New Roman" w:hAnsi="Times New Roman" w:cs="Times New Roman"/>
                <w:color w:val="000000"/>
                <w:sz w:val="20"/>
                <w:szCs w:val="20"/>
              </w:rPr>
              <w:t>Apakšuzņēmēja statuss</w:t>
            </w:r>
            <w:r w:rsidRPr="00C9718E">
              <w:rPr>
                <w:rFonts w:ascii="Times New Roman" w:eastAsia="Times New Roman" w:hAnsi="Times New Roman" w:cs="Times New Roman"/>
                <w:color w:val="000000"/>
                <w:sz w:val="20"/>
                <w:szCs w:val="20"/>
                <w:vertAlign w:val="superscript"/>
              </w:rPr>
              <w:footnoteReference w:id="1"/>
            </w:r>
          </w:p>
          <w:p w14:paraId="18F97696" w14:textId="37D55E17" w:rsidR="00150773" w:rsidRPr="00C9718E" w:rsidRDefault="00150773" w:rsidP="0015077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9718E">
              <w:rPr>
                <w:rFonts w:ascii="Times New Roman" w:eastAsia="Times New Roman" w:hAnsi="Times New Roman" w:cs="Times New Roman"/>
                <w:color w:val="000000"/>
                <w:sz w:val="20"/>
                <w:szCs w:val="20"/>
              </w:rPr>
              <w:t>(mazais vai vidējais uzņēmums)</w:t>
            </w:r>
          </w:p>
        </w:tc>
        <w:tc>
          <w:tcPr>
            <w:tcW w:w="1701" w:type="dxa"/>
            <w:tcBorders>
              <w:top w:val="single" w:sz="4" w:space="0" w:color="auto"/>
              <w:left w:val="single" w:sz="4" w:space="0" w:color="auto"/>
              <w:bottom w:val="single" w:sz="4" w:space="0" w:color="auto"/>
              <w:right w:val="nil"/>
            </w:tcBorders>
            <w:hideMark/>
          </w:tcPr>
          <w:p w14:paraId="3547164F" w14:textId="77777777" w:rsidR="00150773" w:rsidRPr="00C9718E" w:rsidRDefault="00150773" w:rsidP="0015077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9718E">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right w:val="single" w:sz="4" w:space="0" w:color="auto"/>
            </w:tcBorders>
            <w:hideMark/>
          </w:tcPr>
          <w:p w14:paraId="28A74832" w14:textId="77777777" w:rsidR="00150773" w:rsidRPr="00C9718E" w:rsidRDefault="00150773" w:rsidP="0015077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9718E">
              <w:rPr>
                <w:rFonts w:ascii="Times New Roman" w:eastAsia="Times New Roman" w:hAnsi="Times New Roman" w:cs="Times New Roman"/>
                <w:color w:val="000000"/>
                <w:sz w:val="20"/>
                <w:szCs w:val="20"/>
              </w:rPr>
              <w:t>Darbu apjoms %</w:t>
            </w:r>
          </w:p>
          <w:p w14:paraId="032FA8EC" w14:textId="3489664E" w:rsidR="00150773" w:rsidRPr="00C9718E" w:rsidRDefault="00150773" w:rsidP="0015077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9718E">
              <w:rPr>
                <w:rFonts w:ascii="Times New Roman" w:eastAsia="Times New Roman" w:hAnsi="Times New Roman" w:cs="Times New Roman"/>
                <w:color w:val="000000"/>
                <w:sz w:val="20"/>
                <w:szCs w:val="20"/>
              </w:rPr>
              <w:t>no kopējā darbu apjoma</w:t>
            </w:r>
          </w:p>
        </w:tc>
        <w:tc>
          <w:tcPr>
            <w:tcW w:w="1843" w:type="dxa"/>
            <w:tcBorders>
              <w:top w:val="single" w:sz="4" w:space="0" w:color="auto"/>
              <w:left w:val="single" w:sz="4" w:space="0" w:color="auto"/>
              <w:bottom w:val="single" w:sz="4" w:space="0" w:color="auto"/>
              <w:right w:val="single" w:sz="4" w:space="0" w:color="auto"/>
            </w:tcBorders>
            <w:hideMark/>
          </w:tcPr>
          <w:p w14:paraId="56701F81" w14:textId="77777777" w:rsidR="00150773" w:rsidRPr="00C9718E" w:rsidRDefault="00150773" w:rsidP="0015077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9718E">
              <w:rPr>
                <w:rFonts w:ascii="Times New Roman" w:eastAsia="Times New Roman" w:hAnsi="Times New Roman" w:cs="Times New Roman"/>
                <w:color w:val="000000"/>
                <w:sz w:val="20"/>
                <w:szCs w:val="20"/>
              </w:rPr>
              <w:t>Darbu apjoms EUR (bez PVN)</w:t>
            </w:r>
          </w:p>
        </w:tc>
      </w:tr>
      <w:tr w:rsidR="009E25BA" w:rsidRPr="009E25BA" w14:paraId="0EDF5F83" w14:textId="77777777" w:rsidTr="00E8390E">
        <w:tc>
          <w:tcPr>
            <w:tcW w:w="1526" w:type="dxa"/>
            <w:tcBorders>
              <w:top w:val="single" w:sz="4" w:space="0" w:color="auto"/>
              <w:left w:val="single" w:sz="4" w:space="0" w:color="auto"/>
              <w:bottom w:val="single" w:sz="4" w:space="0" w:color="auto"/>
              <w:right w:val="single" w:sz="4" w:space="0" w:color="auto"/>
            </w:tcBorders>
          </w:tcPr>
          <w:p w14:paraId="6C953DAE"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346C244A"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33B8E9E6"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9718E">
              <w:rPr>
                <w:rFonts w:ascii="MS Gothic" w:eastAsia="MS Gothic" w:hAnsi="MS Gothic" w:cs="Times New Roman" w:hint="eastAsia"/>
                <w:color w:val="000000"/>
                <w:sz w:val="18"/>
                <w:szCs w:val="18"/>
                <w:lang w:val="en-US"/>
              </w:rPr>
              <w:t>☐</w:t>
            </w:r>
            <w:r w:rsidRPr="00C9718E">
              <w:rPr>
                <w:rFonts w:ascii="Times New Roman" w:eastAsia="Times New Roman" w:hAnsi="Times New Roman" w:cs="Times New Roman"/>
                <w:color w:val="000000"/>
                <w:sz w:val="18"/>
                <w:szCs w:val="18"/>
              </w:rPr>
              <w:t>mazais uzņēmums</w:t>
            </w:r>
          </w:p>
          <w:p w14:paraId="57F1ED2D"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9718E">
              <w:rPr>
                <w:rFonts w:ascii="MS Gothic" w:eastAsia="MS Gothic" w:hAnsi="MS Gothic" w:cs="MS Gothic" w:hint="eastAsia"/>
                <w:color w:val="000000"/>
                <w:sz w:val="18"/>
                <w:szCs w:val="18"/>
                <w:lang w:val="en-US"/>
              </w:rPr>
              <w:t>☐</w:t>
            </w:r>
            <w:r w:rsidRPr="00C9718E">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7724C244"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3DB29F"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FA6AC8"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E25BA" w:rsidRPr="009E25BA" w14:paraId="76490493" w14:textId="77777777" w:rsidTr="00E8390E">
        <w:tc>
          <w:tcPr>
            <w:tcW w:w="1526" w:type="dxa"/>
            <w:tcBorders>
              <w:top w:val="single" w:sz="4" w:space="0" w:color="auto"/>
              <w:left w:val="single" w:sz="4" w:space="0" w:color="auto"/>
              <w:bottom w:val="single" w:sz="4" w:space="0" w:color="auto"/>
              <w:right w:val="single" w:sz="4" w:space="0" w:color="auto"/>
            </w:tcBorders>
          </w:tcPr>
          <w:p w14:paraId="2A5FEACD"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3CBF7584"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180C27E4"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2" w:name="_Hlk488308356"/>
            <w:r w:rsidRPr="00C9718E">
              <w:rPr>
                <w:rFonts w:ascii="MS Gothic" w:eastAsia="MS Gothic" w:hAnsi="MS Gothic" w:cs="MS Gothic" w:hint="eastAsia"/>
                <w:color w:val="000000"/>
                <w:sz w:val="18"/>
                <w:szCs w:val="18"/>
                <w:lang w:val="en-US"/>
              </w:rPr>
              <w:t>☐</w:t>
            </w:r>
            <w:r w:rsidRPr="00C9718E">
              <w:rPr>
                <w:rFonts w:ascii="Times New Roman" w:eastAsia="Times New Roman" w:hAnsi="Times New Roman" w:cs="Times New Roman"/>
                <w:color w:val="000000"/>
                <w:sz w:val="18"/>
                <w:szCs w:val="18"/>
              </w:rPr>
              <w:t>mazais uzņēmums</w:t>
            </w:r>
          </w:p>
          <w:p w14:paraId="25630EA0"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9718E">
              <w:rPr>
                <w:rFonts w:ascii="MS Gothic" w:eastAsia="MS Gothic" w:hAnsi="MS Gothic" w:cs="MS Gothic" w:hint="eastAsia"/>
                <w:color w:val="000000"/>
                <w:sz w:val="18"/>
                <w:szCs w:val="18"/>
                <w:lang w:val="en-US"/>
              </w:rPr>
              <w:t>☐</w:t>
            </w:r>
            <w:r w:rsidRPr="00C9718E">
              <w:rPr>
                <w:rFonts w:ascii="Times New Roman" w:eastAsia="Times New Roman" w:hAnsi="Times New Roman" w:cs="Times New Roman"/>
                <w:color w:val="000000"/>
                <w:sz w:val="18"/>
                <w:szCs w:val="18"/>
              </w:rPr>
              <w:t>vidējais uzņēmums</w:t>
            </w:r>
            <w:bookmarkEnd w:id="32"/>
          </w:p>
        </w:tc>
        <w:tc>
          <w:tcPr>
            <w:tcW w:w="1701" w:type="dxa"/>
            <w:tcBorders>
              <w:top w:val="single" w:sz="4" w:space="0" w:color="auto"/>
              <w:left w:val="single" w:sz="4" w:space="0" w:color="auto"/>
              <w:bottom w:val="single" w:sz="4" w:space="0" w:color="auto"/>
              <w:right w:val="single" w:sz="4" w:space="0" w:color="auto"/>
            </w:tcBorders>
          </w:tcPr>
          <w:p w14:paraId="6434DDD3"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2ECF5A"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D59885" w14:textId="77777777" w:rsidR="009E25BA" w:rsidRPr="00C9718E" w:rsidRDefault="009E25BA" w:rsidP="009E25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517ABC0E" w14:textId="77777777" w:rsidR="001F66A9" w:rsidRPr="001F66A9" w:rsidRDefault="001F66A9" w:rsidP="001F66A9">
      <w:pPr>
        <w:pBdr>
          <w:top w:val="nil"/>
          <w:left w:val="nil"/>
          <w:bottom w:val="nil"/>
          <w:right w:val="nil"/>
          <w:between w:val="nil"/>
          <w:bar w:val="nil"/>
        </w:pBdr>
        <w:suppressAutoHyphens/>
        <w:spacing w:before="120" w:after="120" w:line="240" w:lineRule="auto"/>
        <w:ind w:left="720" w:hanging="720"/>
        <w:jc w:val="both"/>
        <w:rPr>
          <w:rFonts w:ascii="Times New Roman" w:hAnsi="Times New Roman"/>
          <w:i/>
          <w:color w:val="FF0000"/>
          <w:sz w:val="24"/>
          <w:szCs w:val="24"/>
          <w:bdr w:val="nil"/>
          <w:lang w:eastAsia="lv-LV"/>
        </w:rPr>
      </w:pPr>
      <w:r w:rsidRPr="00ED0D91">
        <w:rPr>
          <w:rFonts w:ascii="Times New Roman" w:hAnsi="Times New Roman"/>
          <w:bCs/>
          <w:iCs/>
          <w:color w:val="000000"/>
          <w:sz w:val="24"/>
          <w:szCs w:val="24"/>
          <w:lang w:eastAsia="ar-SA"/>
        </w:rPr>
        <w:t>4.1.8.</w:t>
      </w:r>
      <w:r w:rsidRPr="00ED0D91">
        <w:rPr>
          <w:rFonts w:ascii="Times New Roman" w:hAnsi="Times New Roman"/>
          <w:bCs/>
          <w:iCs/>
          <w:color w:val="000000"/>
          <w:sz w:val="24"/>
          <w:szCs w:val="24"/>
          <w:lang w:eastAsia="ar-SA"/>
        </w:rPr>
        <w:tab/>
        <w:t>Pretendenta rakstveida apliecinājums par to, ka Pretendents ir iepazinies ar Līguma projektā (Nolikuma 5.pielikums) paredzēto Darbu apmaksas un citiem noteikumiem un tiem pilnībā piekrīt, vienlaicīgi apliecinot to saprotamību un pamatotību.</w:t>
      </w:r>
      <w:r>
        <w:rPr>
          <w:rFonts w:ascii="Times New Roman" w:hAnsi="Times New Roman"/>
          <w:bCs/>
          <w:iCs/>
          <w:color w:val="000000"/>
          <w:sz w:val="24"/>
          <w:szCs w:val="24"/>
          <w:lang w:eastAsia="ar-SA"/>
        </w:rPr>
        <w:t xml:space="preserve"> </w:t>
      </w:r>
    </w:p>
    <w:p w14:paraId="6C8D52A1" w14:textId="087D8146" w:rsidR="0060483E" w:rsidRPr="0060483E" w:rsidRDefault="0060483E" w:rsidP="0060483E">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3" w:name="_Toc61422141"/>
      <w:r w:rsidRPr="0060483E">
        <w:rPr>
          <w:rFonts w:ascii="Times New Roman" w:eastAsia="Times New Roman" w:hAnsi="Times New Roman" w:cs="Arial"/>
          <w:b/>
          <w:bCs/>
          <w:iCs/>
          <w:color w:val="000000"/>
          <w:sz w:val="26"/>
          <w:szCs w:val="26"/>
        </w:rPr>
        <w:t>4.2.</w:t>
      </w:r>
      <w:r w:rsidR="00460A8E">
        <w:rPr>
          <w:rFonts w:ascii="Times New Roman" w:eastAsia="Times New Roman" w:hAnsi="Times New Roman" w:cs="Arial"/>
          <w:b/>
          <w:bCs/>
          <w:iCs/>
          <w:color w:val="000000"/>
          <w:sz w:val="26"/>
          <w:szCs w:val="26"/>
        </w:rPr>
        <w:t xml:space="preserve"> </w:t>
      </w:r>
      <w:r w:rsidRPr="0060483E">
        <w:rPr>
          <w:rFonts w:ascii="Times New Roman" w:eastAsia="Times New Roman" w:hAnsi="Times New Roman" w:cs="Arial"/>
          <w:b/>
          <w:bCs/>
          <w:iCs/>
          <w:color w:val="000000"/>
          <w:sz w:val="26"/>
          <w:szCs w:val="26"/>
        </w:rPr>
        <w:t>Tehniskais piedāvājums</w:t>
      </w:r>
      <w:bookmarkEnd w:id="33"/>
    </w:p>
    <w:p w14:paraId="04A7D9C3" w14:textId="33D600B1" w:rsidR="0060483E" w:rsidRPr="0060483E" w:rsidRDefault="0060483E" w:rsidP="0060483E">
      <w:pPr>
        <w:spacing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4.2.1.</w:t>
      </w:r>
      <w:r w:rsidRPr="0060483E">
        <w:rPr>
          <w:rFonts w:ascii="Times New Roman" w:eastAsia="Times New Roman" w:hAnsi="Times New Roman" w:cs="Times New Roman"/>
          <w:sz w:val="24"/>
          <w:szCs w:val="24"/>
        </w:rPr>
        <w:tab/>
        <w:t xml:space="preserve">Tehniskā piedāvājuma apraksts un dokumenti, kas apliecina, ka Tehniskais piedāvājums atbilst iepirkuma Nolikumā un </w:t>
      </w:r>
      <w:r w:rsidRPr="00C9718E">
        <w:rPr>
          <w:rFonts w:ascii="Times New Roman" w:eastAsia="Times New Roman" w:hAnsi="Times New Roman" w:cs="Times New Roman"/>
          <w:sz w:val="24"/>
          <w:szCs w:val="24"/>
        </w:rPr>
        <w:t xml:space="preserve">Tehniskajā specifikācijā </w:t>
      </w:r>
      <w:r w:rsidR="0000216F" w:rsidRPr="00C9718E">
        <w:rPr>
          <w:rFonts w:ascii="Times New Roman" w:eastAsia="Times New Roman" w:hAnsi="Times New Roman" w:cs="Times New Roman"/>
          <w:sz w:val="24"/>
          <w:szCs w:val="24"/>
        </w:rPr>
        <w:t xml:space="preserve">– tehniskā piedāvājumā formā (Nolikuma 2.pielikums) </w:t>
      </w:r>
      <w:r w:rsidRPr="00C9718E">
        <w:rPr>
          <w:rFonts w:ascii="Times New Roman" w:eastAsia="Times New Roman" w:hAnsi="Times New Roman" w:cs="Times New Roman"/>
          <w:sz w:val="24"/>
          <w:szCs w:val="24"/>
        </w:rPr>
        <w:t>norādītajām prasībām.</w:t>
      </w:r>
      <w:r w:rsidR="000042C5">
        <w:rPr>
          <w:rFonts w:ascii="Times New Roman" w:eastAsia="Times New Roman" w:hAnsi="Times New Roman" w:cs="Times New Roman"/>
          <w:sz w:val="24"/>
          <w:szCs w:val="24"/>
        </w:rPr>
        <w:t xml:space="preserve"> </w:t>
      </w:r>
    </w:p>
    <w:p w14:paraId="3659B747" w14:textId="46ACB990" w:rsidR="0060483E" w:rsidRPr="00F2461E" w:rsidRDefault="0060483E" w:rsidP="0060483E">
      <w:pPr>
        <w:spacing w:after="12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4.2.2.</w:t>
      </w:r>
      <w:r w:rsidRPr="0060483E">
        <w:rPr>
          <w:rFonts w:ascii="Times New Roman" w:eastAsia="Times New Roman" w:hAnsi="Times New Roman" w:cs="Times New Roman"/>
          <w:sz w:val="24"/>
          <w:szCs w:val="24"/>
        </w:rPr>
        <w:tab/>
        <w:t>A</w:t>
      </w:r>
      <w:r w:rsidR="00932F14">
        <w:rPr>
          <w:rFonts w:ascii="Times New Roman" w:eastAsia="Times New Roman" w:hAnsi="Times New Roman" w:cs="Times New Roman"/>
          <w:sz w:val="24"/>
          <w:szCs w:val="24"/>
        </w:rPr>
        <w:t xml:space="preserve">izpildīta </w:t>
      </w:r>
      <w:r w:rsidR="00932F14" w:rsidRPr="00C9718E">
        <w:rPr>
          <w:rFonts w:ascii="Times New Roman" w:eastAsia="Times New Roman" w:hAnsi="Times New Roman" w:cs="Times New Roman"/>
          <w:sz w:val="24"/>
          <w:szCs w:val="24"/>
        </w:rPr>
        <w:t xml:space="preserve">Tehniskā </w:t>
      </w:r>
      <w:r w:rsidR="0000216F" w:rsidRPr="00C9718E">
        <w:rPr>
          <w:rFonts w:ascii="Times New Roman" w:eastAsia="Times New Roman" w:hAnsi="Times New Roman" w:cs="Times New Roman"/>
          <w:sz w:val="24"/>
          <w:szCs w:val="24"/>
        </w:rPr>
        <w:t xml:space="preserve">specifikācija </w:t>
      </w:r>
      <w:r w:rsidR="00CC493A">
        <w:rPr>
          <w:rFonts w:ascii="Times New Roman" w:eastAsia="Times New Roman" w:hAnsi="Times New Roman" w:cs="Times New Roman"/>
          <w:sz w:val="24"/>
          <w:szCs w:val="24"/>
        </w:rPr>
        <w:t>–</w:t>
      </w:r>
      <w:r w:rsidR="0000216F" w:rsidRPr="00C9718E">
        <w:rPr>
          <w:rFonts w:ascii="Times New Roman" w:eastAsia="Times New Roman" w:hAnsi="Times New Roman" w:cs="Times New Roman"/>
          <w:sz w:val="24"/>
          <w:szCs w:val="24"/>
        </w:rPr>
        <w:t xml:space="preserve"> </w:t>
      </w:r>
      <w:r w:rsidR="00CC493A">
        <w:rPr>
          <w:rFonts w:ascii="Times New Roman" w:eastAsia="Times New Roman" w:hAnsi="Times New Roman" w:cs="Times New Roman"/>
          <w:sz w:val="24"/>
          <w:szCs w:val="24"/>
        </w:rPr>
        <w:t xml:space="preserve">tehniskā </w:t>
      </w:r>
      <w:r w:rsidR="00932F14" w:rsidRPr="00C9718E">
        <w:rPr>
          <w:rFonts w:ascii="Times New Roman" w:eastAsia="Times New Roman" w:hAnsi="Times New Roman" w:cs="Times New Roman"/>
          <w:sz w:val="24"/>
          <w:szCs w:val="24"/>
        </w:rPr>
        <w:t>piedāvājuma forma (</w:t>
      </w:r>
      <w:r w:rsidR="008437B1" w:rsidRPr="00C9718E">
        <w:rPr>
          <w:rFonts w:ascii="Times New Roman" w:eastAsia="Times New Roman" w:hAnsi="Times New Roman" w:cs="Times New Roman"/>
          <w:sz w:val="24"/>
          <w:szCs w:val="24"/>
        </w:rPr>
        <w:t>Nolikuma 2</w:t>
      </w:r>
      <w:r w:rsidR="0017781C" w:rsidRPr="00C9718E">
        <w:rPr>
          <w:rFonts w:ascii="Times New Roman" w:eastAsia="Times New Roman" w:hAnsi="Times New Roman" w:cs="Times New Roman"/>
          <w:sz w:val="24"/>
          <w:szCs w:val="24"/>
        </w:rPr>
        <w:t>.pielikums).</w:t>
      </w:r>
      <w:r w:rsidR="00C40A8E">
        <w:rPr>
          <w:rFonts w:ascii="Times New Roman" w:eastAsia="Times New Roman" w:hAnsi="Times New Roman" w:cs="Times New Roman"/>
          <w:sz w:val="24"/>
          <w:szCs w:val="24"/>
        </w:rPr>
        <w:t xml:space="preserve"> </w:t>
      </w:r>
    </w:p>
    <w:p w14:paraId="2AD8E36E" w14:textId="77777777" w:rsidR="0060483E" w:rsidRPr="0060483E" w:rsidRDefault="0060483E" w:rsidP="0060483E">
      <w:pPr>
        <w:spacing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4.2.3.</w:t>
      </w:r>
      <w:r w:rsidRPr="0060483E">
        <w:rPr>
          <w:rFonts w:ascii="Times New Roman" w:eastAsia="Times New Roman" w:hAnsi="Times New Roman" w:cs="Times New Roman"/>
          <w:sz w:val="24"/>
          <w:szCs w:val="24"/>
        </w:rPr>
        <w:tab/>
        <w:t>Tehnisko piedāvājumu paraksta Pretendenta pilnvarota persona.</w:t>
      </w:r>
    </w:p>
    <w:p w14:paraId="5D99B51F" w14:textId="77777777" w:rsidR="0060483E" w:rsidRPr="0060483E" w:rsidRDefault="0060483E" w:rsidP="0060483E">
      <w:pPr>
        <w:keepNext/>
        <w:spacing w:before="120" w:after="60" w:line="240" w:lineRule="auto"/>
        <w:ind w:firstLine="357"/>
        <w:outlineLvl w:val="1"/>
        <w:rPr>
          <w:rFonts w:ascii="Times New Roman" w:eastAsia="Times New Roman" w:hAnsi="Times New Roman" w:cs="Times New Roman"/>
          <w:sz w:val="24"/>
          <w:szCs w:val="24"/>
        </w:rPr>
      </w:pPr>
      <w:bookmarkStart w:id="34" w:name="_Toc61422142"/>
      <w:r w:rsidRPr="0060483E">
        <w:rPr>
          <w:rFonts w:ascii="Times New Roman" w:eastAsia="Times New Roman" w:hAnsi="Times New Roman" w:cs="Arial"/>
          <w:b/>
          <w:bCs/>
          <w:iCs/>
          <w:sz w:val="26"/>
          <w:szCs w:val="26"/>
        </w:rPr>
        <w:t>4.3. Finanšu piedāvājums</w:t>
      </w:r>
      <w:bookmarkEnd w:id="34"/>
      <w:r w:rsidRPr="0060483E">
        <w:rPr>
          <w:rFonts w:ascii="Times New Roman" w:eastAsia="Times New Roman" w:hAnsi="Times New Roman" w:cs="Times New Roman"/>
          <w:sz w:val="24"/>
          <w:szCs w:val="24"/>
        </w:rPr>
        <w:t xml:space="preserve"> </w:t>
      </w:r>
    </w:p>
    <w:p w14:paraId="6CC64F02" w14:textId="77777777" w:rsidR="000F1F44" w:rsidRDefault="0060483E" w:rsidP="0060483E">
      <w:pPr>
        <w:spacing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4.3.1.</w:t>
      </w:r>
      <w:r w:rsidRPr="0060483E">
        <w:rPr>
          <w:rFonts w:ascii="Times New Roman" w:eastAsia="Times New Roman" w:hAnsi="Times New Roman" w:cs="Times New Roman"/>
          <w:sz w:val="24"/>
          <w:szCs w:val="24"/>
        </w:rPr>
        <w:tab/>
        <w:t>Pretendenta finanšu piedāvājums jāaizpilda atbilstoši Finanšu piedāvājuma formai (Nolikuma 3.pielikums)</w:t>
      </w:r>
      <w:r w:rsidR="005D5099">
        <w:rPr>
          <w:rFonts w:ascii="Times New Roman" w:eastAsia="Times New Roman" w:hAnsi="Times New Roman" w:cs="Times New Roman"/>
          <w:sz w:val="24"/>
          <w:szCs w:val="24"/>
        </w:rPr>
        <w:t xml:space="preserve"> </w:t>
      </w:r>
      <w:r w:rsidR="005D5099" w:rsidRPr="000F1F44">
        <w:rPr>
          <w:rFonts w:ascii="Times New Roman" w:eastAsia="Times New Roman" w:hAnsi="Times New Roman" w:cs="Times New Roman"/>
          <w:sz w:val="24"/>
          <w:szCs w:val="24"/>
        </w:rPr>
        <w:t xml:space="preserve">un </w:t>
      </w:r>
      <w:r w:rsidR="005D5099" w:rsidRPr="000042C5">
        <w:rPr>
          <w:rFonts w:ascii="Times New Roman" w:eastAsia="Times New Roman" w:hAnsi="Times New Roman" w:cs="Times New Roman"/>
          <w:sz w:val="24"/>
          <w:szCs w:val="24"/>
        </w:rPr>
        <w:t>detalizētai Finanšu piedāvājuma formai (Nolikuma 3A.pielikums)</w:t>
      </w:r>
      <w:r w:rsidRPr="000042C5">
        <w:rPr>
          <w:rFonts w:ascii="Times New Roman" w:eastAsia="Times New Roman" w:hAnsi="Times New Roman" w:cs="Times New Roman"/>
          <w:sz w:val="24"/>
          <w:szCs w:val="24"/>
        </w:rPr>
        <w:t>.</w:t>
      </w:r>
      <w:r w:rsidR="005D5099" w:rsidRPr="000F1F44">
        <w:rPr>
          <w:rFonts w:ascii="Times New Roman" w:eastAsia="Times New Roman" w:hAnsi="Times New Roman" w:cs="Times New Roman"/>
          <w:sz w:val="24"/>
          <w:szCs w:val="24"/>
        </w:rPr>
        <w:t xml:space="preserve"> </w:t>
      </w:r>
    </w:p>
    <w:p w14:paraId="0ED1FD62" w14:textId="5108AC47" w:rsidR="0060483E" w:rsidRPr="0060483E" w:rsidRDefault="0060483E" w:rsidP="0060483E">
      <w:pPr>
        <w:spacing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4.3.2.</w:t>
      </w:r>
      <w:r w:rsidRPr="0060483E">
        <w:rPr>
          <w:rFonts w:ascii="Times New Roman" w:eastAsia="Times New Roman" w:hAnsi="Times New Roman" w:cs="Times New Roman"/>
          <w:sz w:val="24"/>
          <w:szCs w:val="24"/>
        </w:rPr>
        <w:tab/>
        <w:t>Finanšu piedāvājumā piedāvātajā cenā iekļaujamas visas ar Tehniskajā specifikācijā</w:t>
      </w:r>
      <w:r w:rsidR="00CC493A">
        <w:rPr>
          <w:rFonts w:ascii="Times New Roman" w:eastAsia="Times New Roman" w:hAnsi="Times New Roman" w:cs="Times New Roman"/>
          <w:sz w:val="24"/>
          <w:szCs w:val="24"/>
        </w:rPr>
        <w:t xml:space="preserve"> - tehniskā piedāvājuma formā</w:t>
      </w:r>
      <w:r w:rsidRPr="0060483E">
        <w:rPr>
          <w:rFonts w:ascii="Times New Roman" w:eastAsia="Times New Roman" w:hAnsi="Times New Roman" w:cs="Times New Roman"/>
          <w:sz w:val="24"/>
          <w:szCs w:val="24"/>
        </w:rPr>
        <w:t xml:space="preserve"> norādīto </w:t>
      </w:r>
      <w:r w:rsidR="00460A8E">
        <w:rPr>
          <w:rFonts w:ascii="Times New Roman" w:eastAsia="Times New Roman" w:hAnsi="Times New Roman" w:cs="Times New Roman"/>
          <w:sz w:val="24"/>
          <w:szCs w:val="24"/>
        </w:rPr>
        <w:t>s</w:t>
      </w:r>
      <w:r w:rsidR="00460A8E" w:rsidRPr="00D82B0F">
        <w:rPr>
          <w:rFonts w:ascii="Times New Roman" w:eastAsia="Times New Roman" w:hAnsi="Times New Roman" w:cs="Times New Roman"/>
          <w:sz w:val="24"/>
          <w:szCs w:val="24"/>
        </w:rPr>
        <w:t>po</w:t>
      </w:r>
      <w:r w:rsidR="00460A8E">
        <w:rPr>
          <w:rFonts w:ascii="Times New Roman" w:eastAsia="Times New Roman" w:hAnsi="Times New Roman" w:cs="Times New Roman"/>
          <w:sz w:val="24"/>
          <w:szCs w:val="24"/>
        </w:rPr>
        <w:t xml:space="preserve">rta inventāra aprīkojuma piegādi un uzstādīšanu </w:t>
      </w:r>
      <w:r w:rsidR="00460A8E" w:rsidRPr="00D82B0F">
        <w:rPr>
          <w:rFonts w:ascii="Times New Roman" w:eastAsia="Times New Roman" w:hAnsi="Times New Roman" w:cs="Times New Roman"/>
          <w:sz w:val="24"/>
          <w:szCs w:val="24"/>
        </w:rPr>
        <w:t>sporta laboratorijā</w:t>
      </w:r>
      <w:r w:rsidRPr="0060483E">
        <w:rPr>
          <w:rFonts w:ascii="Times New Roman" w:eastAsia="Times New Roman" w:hAnsi="Times New Roman" w:cs="Times New Roman"/>
          <w:sz w:val="24"/>
          <w:szCs w:val="24"/>
        </w:rPr>
        <w:t xml:space="preserve"> saistītās izmaksas, </w:t>
      </w:r>
      <w:r w:rsidR="001321E5" w:rsidRPr="00C9718E">
        <w:rPr>
          <w:rFonts w:ascii="Times New Roman" w:eastAsia="Times New Roman" w:hAnsi="Times New Roman" w:cs="Times New Roman"/>
          <w:sz w:val="24"/>
          <w:szCs w:val="24"/>
        </w:rPr>
        <w:t>personāla apmācība iepirkuma priekšmeta lietošanā</w:t>
      </w:r>
      <w:r w:rsidR="000042C5" w:rsidRPr="00C9718E">
        <w:rPr>
          <w:rFonts w:ascii="Times New Roman" w:eastAsia="Times New Roman" w:hAnsi="Times New Roman" w:cs="Times New Roman"/>
          <w:sz w:val="24"/>
          <w:szCs w:val="24"/>
        </w:rPr>
        <w:t xml:space="preserve"> vismaz 16 </w:t>
      </w:r>
      <w:r w:rsidR="001321E5" w:rsidRPr="00C9718E">
        <w:rPr>
          <w:rFonts w:ascii="Times New Roman" w:eastAsia="Times New Roman" w:hAnsi="Times New Roman" w:cs="Times New Roman"/>
          <w:sz w:val="24"/>
          <w:szCs w:val="24"/>
        </w:rPr>
        <w:t xml:space="preserve">stundas, </w:t>
      </w:r>
      <w:r w:rsidR="0000216F" w:rsidRPr="00C9718E">
        <w:rPr>
          <w:rFonts w:ascii="Times New Roman" w:eastAsia="Times New Roman" w:hAnsi="Times New Roman" w:cs="Times New Roman"/>
          <w:sz w:val="24"/>
          <w:szCs w:val="24"/>
        </w:rPr>
        <w:t>t</w:t>
      </w:r>
      <w:r w:rsidR="000042C5" w:rsidRPr="00C9718E">
        <w:rPr>
          <w:rFonts w:ascii="Times New Roman" w:eastAsia="Times New Roman" w:hAnsi="Times New Roman" w:cs="Times New Roman"/>
          <w:sz w:val="24"/>
          <w:szCs w:val="24"/>
        </w:rPr>
        <w:t>ehniskā</w:t>
      </w:r>
      <w:r w:rsidR="0000216F" w:rsidRPr="00C9718E">
        <w:rPr>
          <w:rFonts w:ascii="Times New Roman" w:eastAsia="Times New Roman" w:hAnsi="Times New Roman" w:cs="Times New Roman"/>
          <w:sz w:val="24"/>
          <w:szCs w:val="24"/>
        </w:rPr>
        <w:t>s</w:t>
      </w:r>
      <w:r w:rsidR="000042C5" w:rsidRPr="00C9718E">
        <w:rPr>
          <w:rFonts w:ascii="Times New Roman" w:eastAsia="Times New Roman" w:hAnsi="Times New Roman" w:cs="Times New Roman"/>
          <w:sz w:val="24"/>
          <w:szCs w:val="24"/>
        </w:rPr>
        <w:t xml:space="preserve"> apkope</w:t>
      </w:r>
      <w:r w:rsidR="0000216F" w:rsidRPr="00C9718E">
        <w:rPr>
          <w:rFonts w:ascii="Times New Roman" w:eastAsia="Times New Roman" w:hAnsi="Times New Roman" w:cs="Times New Roman"/>
          <w:sz w:val="24"/>
          <w:szCs w:val="24"/>
        </w:rPr>
        <w:t>s veikšana</w:t>
      </w:r>
      <w:r w:rsidR="000042C5" w:rsidRPr="00C9718E">
        <w:rPr>
          <w:rFonts w:ascii="Times New Roman" w:eastAsia="Times New Roman" w:hAnsi="Times New Roman" w:cs="Times New Roman"/>
          <w:sz w:val="24"/>
          <w:szCs w:val="24"/>
        </w:rPr>
        <w:t xml:space="preserve"> 2 reizes gadā garantijas laikā</w:t>
      </w:r>
      <w:r w:rsidR="0000216F" w:rsidRPr="00C9718E">
        <w:rPr>
          <w:rFonts w:ascii="Times New Roman" w:eastAsia="Times New Roman" w:hAnsi="Times New Roman" w:cs="Times New Roman"/>
          <w:sz w:val="24"/>
          <w:szCs w:val="24"/>
        </w:rPr>
        <w:t>,</w:t>
      </w:r>
      <w:r w:rsidR="000042C5" w:rsidRPr="00C9718E">
        <w:rPr>
          <w:rFonts w:ascii="Times New Roman" w:eastAsia="Times New Roman" w:hAnsi="Times New Roman" w:cs="Times New Roman"/>
          <w:sz w:val="24"/>
          <w:szCs w:val="24"/>
        </w:rPr>
        <w:t xml:space="preserve"> </w:t>
      </w:r>
      <w:r w:rsidRPr="00C9718E">
        <w:rPr>
          <w:rFonts w:ascii="Times New Roman" w:eastAsia="Times New Roman" w:hAnsi="Times New Roman" w:cs="Times New Roman"/>
          <w:sz w:val="24"/>
          <w:szCs w:val="24"/>
        </w:rPr>
        <w:t>visi</w:t>
      </w:r>
      <w:r w:rsidRPr="0060483E">
        <w:rPr>
          <w:rFonts w:ascii="Times New Roman" w:eastAsia="Times New Roman" w:hAnsi="Times New Roman" w:cs="Times New Roman"/>
          <w:sz w:val="24"/>
          <w:szCs w:val="24"/>
        </w:rPr>
        <w:t xml:space="preserve"> normatīvajos aktos paredzētie nodokļi, atsevišķi izdalot PVN, visas ar to netieši saistītās izmaksas.</w:t>
      </w:r>
    </w:p>
    <w:p w14:paraId="28F2639B" w14:textId="77777777"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4.3.3.</w:t>
      </w:r>
      <w:r w:rsidRPr="0060483E">
        <w:rPr>
          <w:rFonts w:ascii="Times New Roman" w:eastAsia="Times New Roman" w:hAnsi="Times New Roman" w:cs="Times New Roman"/>
          <w:sz w:val="24"/>
          <w:szCs w:val="24"/>
        </w:rPr>
        <w:tab/>
        <w:t>Finanšu piedāvājumu paraksta Pretendenta pilnvarota persona.</w:t>
      </w:r>
    </w:p>
    <w:p w14:paraId="75E40454"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5" w:name="_Toc59334737"/>
      <w:bookmarkStart w:id="36" w:name="_Toc61422143"/>
      <w:r w:rsidRPr="0060483E">
        <w:rPr>
          <w:rFonts w:ascii="Times New Roman" w:eastAsia="Times New Roman" w:hAnsi="Times New Roman" w:cs="Arial"/>
          <w:b/>
          <w:bCs/>
          <w:kern w:val="32"/>
          <w:sz w:val="26"/>
          <w:szCs w:val="26"/>
        </w:rPr>
        <w:lastRenderedPageBreak/>
        <w:t>5. Iepirkuma norise</w:t>
      </w:r>
    </w:p>
    <w:p w14:paraId="4786EE3F"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w:t>
      </w:r>
      <w:r w:rsidR="005D5099">
        <w:rPr>
          <w:rFonts w:ascii="Times New Roman" w:eastAsia="Times New Roman" w:hAnsi="Times New Roman" w:cs="Times New Roman"/>
          <w:sz w:val="24"/>
          <w:szCs w:val="24"/>
        </w:rPr>
        <w:t>misijas uzdevums ir izvēlēties P</w:t>
      </w:r>
      <w:r w:rsidRPr="0060483E">
        <w:rPr>
          <w:rFonts w:ascii="Times New Roman" w:eastAsia="Times New Roman" w:hAnsi="Times New Roman" w:cs="Times New Roman"/>
          <w:sz w:val="24"/>
          <w:szCs w:val="24"/>
        </w:rPr>
        <w:t>retendentu, kura piedāvājums atbilst šī Nolikuma prasībām.</w:t>
      </w:r>
    </w:p>
    <w:p w14:paraId="1E6EB7BD" w14:textId="77777777" w:rsidR="0060483E" w:rsidRPr="0060483E" w:rsidRDefault="0060483E" w:rsidP="005D509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5.1. Piedāvājumu vērtēšana</w:t>
      </w:r>
    </w:p>
    <w:p w14:paraId="188B80C4" w14:textId="77777777" w:rsidR="0060483E" w:rsidRPr="00ED0D91" w:rsidRDefault="0060483E" w:rsidP="0060483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5.1.1.</w:t>
      </w:r>
      <w:r w:rsidRPr="0060483E">
        <w:rPr>
          <w:rFonts w:ascii="Times New Roman" w:eastAsia="Times New Roman" w:hAnsi="Times New Roman" w:cs="Times New Roman"/>
          <w:sz w:val="24"/>
          <w:szCs w:val="24"/>
        </w:rPr>
        <w:tab/>
      </w:r>
      <w:r w:rsidR="005D5099" w:rsidRPr="00ED0D91">
        <w:rPr>
          <w:rFonts w:ascii="Times New Roman" w:eastAsia="Times New Roman" w:hAnsi="Times New Roman"/>
          <w:sz w:val="24"/>
          <w:szCs w:val="24"/>
        </w:rPr>
        <w:t>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w:t>
      </w:r>
      <w:r w:rsidRPr="00ED0D91">
        <w:rPr>
          <w:rFonts w:ascii="Times New Roman" w:eastAsia="Times New Roman" w:hAnsi="Times New Roman" w:cs="Times New Roman"/>
          <w:sz w:val="24"/>
          <w:szCs w:val="24"/>
        </w:rPr>
        <w:t>.</w:t>
      </w:r>
      <w:r w:rsidR="005D5099" w:rsidRPr="00ED0D91">
        <w:rPr>
          <w:rFonts w:ascii="Times New Roman" w:eastAsia="Times New Roman" w:hAnsi="Times New Roman" w:cs="Times New Roman"/>
          <w:sz w:val="24"/>
          <w:szCs w:val="24"/>
        </w:rPr>
        <w:t xml:space="preserve"> </w:t>
      </w:r>
    </w:p>
    <w:bookmarkEnd w:id="35"/>
    <w:bookmarkEnd w:id="36"/>
    <w:p w14:paraId="3AD78E09" w14:textId="77777777" w:rsidR="0060483E" w:rsidRPr="00ED0D91" w:rsidRDefault="0060483E" w:rsidP="0060483E">
      <w:pPr>
        <w:spacing w:after="0" w:line="240" w:lineRule="auto"/>
        <w:ind w:left="680" w:hanging="680"/>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5.1.2.</w:t>
      </w:r>
      <w:r w:rsidRPr="00ED0D91">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14:paraId="7A70B6E6" w14:textId="77777777" w:rsidR="005D5099" w:rsidRPr="00ED0D91" w:rsidRDefault="0060483E" w:rsidP="005D5099">
      <w:pPr>
        <w:spacing w:after="0" w:line="240" w:lineRule="auto"/>
        <w:ind w:left="709" w:hanging="709"/>
        <w:jc w:val="both"/>
        <w:rPr>
          <w:rFonts w:ascii="Times New Roman" w:eastAsia="Times New Roman" w:hAnsi="Times New Roman"/>
          <w:spacing w:val="-1"/>
          <w:sz w:val="24"/>
          <w:szCs w:val="24"/>
        </w:rPr>
      </w:pPr>
      <w:r w:rsidRPr="00ED0D91">
        <w:rPr>
          <w:rFonts w:ascii="Times New Roman" w:eastAsia="Times New Roman" w:hAnsi="Times New Roman" w:cs="Times New Roman"/>
          <w:sz w:val="24"/>
          <w:szCs w:val="24"/>
        </w:rPr>
        <w:t>5.1.3.</w:t>
      </w:r>
      <w:r w:rsidRPr="00ED0D91">
        <w:rPr>
          <w:rFonts w:ascii="Times New Roman" w:eastAsia="Times New Roman" w:hAnsi="Times New Roman" w:cs="Times New Roman"/>
          <w:sz w:val="24"/>
          <w:szCs w:val="24"/>
        </w:rPr>
        <w:tab/>
      </w:r>
      <w:r w:rsidR="005D5099" w:rsidRPr="00ED0D91">
        <w:rPr>
          <w:rFonts w:ascii="Times New Roman" w:eastAsia="Times New Roman" w:hAnsi="Times New Roman"/>
          <w:spacing w:val="-1"/>
          <w:sz w:val="24"/>
          <w:szCs w:val="24"/>
        </w:rPr>
        <w:t>Vērtējot</w:t>
      </w:r>
      <w:r w:rsidR="005D5099" w:rsidRPr="00ED0D91">
        <w:rPr>
          <w:rFonts w:ascii="Times New Roman" w:eastAsia="Times New Roman" w:hAnsi="Times New Roman"/>
          <w:spacing w:val="48"/>
          <w:sz w:val="24"/>
          <w:szCs w:val="24"/>
        </w:rPr>
        <w:t xml:space="preserve"> </w:t>
      </w:r>
      <w:r w:rsidR="005D5099" w:rsidRPr="00ED0D91">
        <w:rPr>
          <w:rFonts w:ascii="Times New Roman" w:eastAsia="Times New Roman" w:hAnsi="Times New Roman"/>
          <w:spacing w:val="-1"/>
          <w:sz w:val="24"/>
          <w:szCs w:val="24"/>
        </w:rPr>
        <w:t>piedāvājumu,</w:t>
      </w:r>
      <w:r w:rsidR="005D5099" w:rsidRPr="00ED0D91">
        <w:rPr>
          <w:rFonts w:ascii="Times New Roman" w:eastAsia="Times New Roman" w:hAnsi="Times New Roman"/>
          <w:spacing w:val="51"/>
          <w:sz w:val="24"/>
          <w:szCs w:val="24"/>
        </w:rPr>
        <w:t xml:space="preserve"> </w:t>
      </w:r>
      <w:r w:rsidR="005D5099" w:rsidRPr="00ED0D91">
        <w:rPr>
          <w:rFonts w:ascii="Times New Roman" w:eastAsia="Times New Roman" w:hAnsi="Times New Roman"/>
          <w:spacing w:val="-1"/>
          <w:sz w:val="24"/>
          <w:szCs w:val="24"/>
        </w:rPr>
        <w:t>Iepirkuma</w:t>
      </w:r>
      <w:r w:rsidR="005D5099" w:rsidRPr="00ED0D91">
        <w:rPr>
          <w:rFonts w:ascii="Times New Roman" w:eastAsia="Times New Roman" w:hAnsi="Times New Roman"/>
          <w:spacing w:val="47"/>
          <w:sz w:val="24"/>
          <w:szCs w:val="24"/>
        </w:rPr>
        <w:t xml:space="preserve"> </w:t>
      </w:r>
      <w:r w:rsidR="005D5099" w:rsidRPr="00ED0D91">
        <w:rPr>
          <w:rFonts w:ascii="Times New Roman" w:eastAsia="Times New Roman" w:hAnsi="Times New Roman"/>
          <w:sz w:val="24"/>
          <w:szCs w:val="24"/>
        </w:rPr>
        <w:t>komisija</w:t>
      </w:r>
      <w:r w:rsidR="005D5099" w:rsidRPr="00ED0D91">
        <w:rPr>
          <w:rFonts w:ascii="Times New Roman" w:eastAsia="Times New Roman" w:hAnsi="Times New Roman"/>
          <w:spacing w:val="46"/>
          <w:sz w:val="24"/>
          <w:szCs w:val="24"/>
        </w:rPr>
        <w:t xml:space="preserve"> </w:t>
      </w:r>
      <w:r w:rsidR="005D5099" w:rsidRPr="00ED0D91">
        <w:rPr>
          <w:rFonts w:ascii="Times New Roman" w:eastAsia="Times New Roman" w:hAnsi="Times New Roman"/>
          <w:spacing w:val="-1"/>
          <w:sz w:val="24"/>
          <w:szCs w:val="24"/>
        </w:rPr>
        <w:t>ņem</w:t>
      </w:r>
      <w:r w:rsidR="005D5099" w:rsidRPr="00ED0D91">
        <w:rPr>
          <w:rFonts w:ascii="Times New Roman" w:eastAsia="Times New Roman" w:hAnsi="Times New Roman"/>
          <w:spacing w:val="48"/>
          <w:sz w:val="24"/>
          <w:szCs w:val="24"/>
        </w:rPr>
        <w:t xml:space="preserve"> </w:t>
      </w:r>
      <w:r w:rsidR="005D5099" w:rsidRPr="00ED0D91">
        <w:rPr>
          <w:rFonts w:ascii="Times New Roman" w:eastAsia="Times New Roman" w:hAnsi="Times New Roman"/>
          <w:spacing w:val="-1"/>
          <w:sz w:val="24"/>
          <w:szCs w:val="24"/>
        </w:rPr>
        <w:t>vērā</w:t>
      </w:r>
      <w:r w:rsidR="005D5099" w:rsidRPr="00ED0D91">
        <w:rPr>
          <w:rFonts w:ascii="Times New Roman" w:eastAsia="Times New Roman" w:hAnsi="Times New Roman"/>
          <w:spacing w:val="46"/>
          <w:sz w:val="24"/>
          <w:szCs w:val="24"/>
        </w:rPr>
        <w:t xml:space="preserve"> </w:t>
      </w:r>
      <w:r w:rsidR="005D5099" w:rsidRPr="00ED0D91">
        <w:rPr>
          <w:rFonts w:ascii="Times New Roman" w:eastAsia="Times New Roman" w:hAnsi="Times New Roman"/>
          <w:sz w:val="24"/>
          <w:szCs w:val="24"/>
        </w:rPr>
        <w:t>tā</w:t>
      </w:r>
      <w:r w:rsidR="005D5099" w:rsidRPr="00ED0D91">
        <w:rPr>
          <w:rFonts w:ascii="Times New Roman" w:eastAsia="Times New Roman" w:hAnsi="Times New Roman"/>
          <w:spacing w:val="49"/>
          <w:sz w:val="24"/>
          <w:szCs w:val="24"/>
        </w:rPr>
        <w:t xml:space="preserve"> </w:t>
      </w:r>
      <w:r w:rsidR="005D5099" w:rsidRPr="00ED0D91">
        <w:rPr>
          <w:rFonts w:ascii="Times New Roman" w:eastAsia="Times New Roman" w:hAnsi="Times New Roman"/>
          <w:spacing w:val="-1"/>
          <w:sz w:val="24"/>
          <w:szCs w:val="24"/>
        </w:rPr>
        <w:t>kopējo</w:t>
      </w:r>
      <w:r w:rsidR="005D5099" w:rsidRPr="00ED0D91">
        <w:rPr>
          <w:rFonts w:ascii="Times New Roman" w:eastAsia="Times New Roman" w:hAnsi="Times New Roman"/>
          <w:spacing w:val="50"/>
          <w:sz w:val="24"/>
          <w:szCs w:val="24"/>
        </w:rPr>
        <w:t xml:space="preserve"> </w:t>
      </w:r>
      <w:r w:rsidR="005D5099" w:rsidRPr="00ED0D91">
        <w:rPr>
          <w:rFonts w:ascii="Times New Roman" w:eastAsia="Times New Roman" w:hAnsi="Times New Roman"/>
          <w:spacing w:val="-1"/>
          <w:sz w:val="24"/>
          <w:szCs w:val="24"/>
        </w:rPr>
        <w:t>cenu</w:t>
      </w:r>
      <w:r w:rsidR="005D5099" w:rsidRPr="00ED0D91">
        <w:rPr>
          <w:rFonts w:ascii="Times New Roman" w:eastAsia="Times New Roman" w:hAnsi="Times New Roman"/>
          <w:spacing w:val="47"/>
          <w:sz w:val="24"/>
          <w:szCs w:val="24"/>
        </w:rPr>
        <w:t xml:space="preserve"> </w:t>
      </w:r>
      <w:r w:rsidR="005D5099" w:rsidRPr="00ED0D91">
        <w:rPr>
          <w:rFonts w:ascii="Times New Roman" w:eastAsia="Times New Roman" w:hAnsi="Times New Roman"/>
          <w:sz w:val="24"/>
          <w:szCs w:val="24"/>
        </w:rPr>
        <w:t>bez</w:t>
      </w:r>
      <w:r w:rsidR="005D5099" w:rsidRPr="00ED0D91">
        <w:rPr>
          <w:rFonts w:ascii="Times New Roman" w:eastAsia="Times New Roman" w:hAnsi="Times New Roman"/>
          <w:spacing w:val="48"/>
          <w:sz w:val="24"/>
          <w:szCs w:val="24"/>
        </w:rPr>
        <w:t xml:space="preserve"> </w:t>
      </w:r>
      <w:r w:rsidR="005D5099" w:rsidRPr="00ED0D91">
        <w:rPr>
          <w:rFonts w:ascii="Times New Roman" w:eastAsia="Times New Roman" w:hAnsi="Times New Roman"/>
          <w:spacing w:val="-1"/>
          <w:sz w:val="24"/>
          <w:szCs w:val="24"/>
        </w:rPr>
        <w:t>pievienotās</w:t>
      </w:r>
      <w:r w:rsidR="005D5099" w:rsidRPr="00ED0D91">
        <w:rPr>
          <w:rFonts w:ascii="Times New Roman" w:eastAsia="Times New Roman" w:hAnsi="Times New Roman"/>
          <w:spacing w:val="85"/>
          <w:sz w:val="24"/>
          <w:szCs w:val="24"/>
        </w:rPr>
        <w:t xml:space="preserve"> </w:t>
      </w:r>
      <w:r w:rsidR="005D5099" w:rsidRPr="00ED0D91">
        <w:rPr>
          <w:rFonts w:ascii="Times New Roman" w:eastAsia="Times New Roman" w:hAnsi="Times New Roman"/>
          <w:spacing w:val="-1"/>
          <w:sz w:val="24"/>
          <w:szCs w:val="24"/>
        </w:rPr>
        <w:t>vērtības</w:t>
      </w:r>
      <w:r w:rsidR="005D5099" w:rsidRPr="00ED0D91">
        <w:rPr>
          <w:rFonts w:ascii="Times New Roman" w:eastAsia="Times New Roman" w:hAnsi="Times New Roman"/>
          <w:sz w:val="24"/>
          <w:szCs w:val="24"/>
        </w:rPr>
        <w:t xml:space="preserve"> </w:t>
      </w:r>
      <w:r w:rsidR="005D5099" w:rsidRPr="00ED0D91">
        <w:rPr>
          <w:rFonts w:ascii="Times New Roman" w:eastAsia="Times New Roman" w:hAnsi="Times New Roman"/>
          <w:spacing w:val="-1"/>
          <w:sz w:val="24"/>
          <w:szCs w:val="24"/>
        </w:rPr>
        <w:t>nodokļa.</w:t>
      </w:r>
    </w:p>
    <w:p w14:paraId="51258845" w14:textId="77777777" w:rsidR="0060483E" w:rsidRPr="00ED0D91" w:rsidRDefault="005D5099" w:rsidP="005D5099">
      <w:pPr>
        <w:spacing w:after="0" w:line="240" w:lineRule="auto"/>
        <w:ind w:left="680" w:hanging="680"/>
        <w:jc w:val="both"/>
        <w:rPr>
          <w:rFonts w:ascii="Times New Roman" w:eastAsia="Times New Roman" w:hAnsi="Times New Roman" w:cs="Times New Roman"/>
          <w:sz w:val="24"/>
          <w:szCs w:val="24"/>
        </w:rPr>
      </w:pPr>
      <w:r w:rsidRPr="00ED0D91">
        <w:rPr>
          <w:rFonts w:ascii="Times New Roman" w:eastAsia="Times New Roman" w:hAnsi="Times New Roman"/>
          <w:spacing w:val="-1"/>
          <w:sz w:val="24"/>
          <w:szCs w:val="24"/>
        </w:rPr>
        <w:t>5.1.4.</w:t>
      </w:r>
      <w:r w:rsidRPr="00ED0D91">
        <w:rPr>
          <w:rFonts w:ascii="Times New Roman" w:eastAsia="Times New Roman" w:hAnsi="Times New Roman"/>
          <w:spacing w:val="-1"/>
          <w:sz w:val="24"/>
          <w:szCs w:val="24"/>
        </w:rPr>
        <w:tab/>
      </w:r>
      <w:r w:rsidRPr="00ED0D91">
        <w:rPr>
          <w:rFonts w:ascii="Times New Roman" w:eastAsia="Times New Roman" w:hAnsi="Times New Roman"/>
          <w:sz w:val="24"/>
          <w:szCs w:val="24"/>
        </w:rPr>
        <w:t xml:space="preserve">Iepirkuma komisija izvēlas no piedāvājumiem, kas atbilst Nolikuma prasībām saimnieciski visizdevīgāko piedāvājumu, kuru nosaka vērtējot cenu. </w:t>
      </w:r>
    </w:p>
    <w:p w14:paraId="27E99C81" w14:textId="77777777" w:rsidR="0060483E" w:rsidRPr="00ED0D91" w:rsidRDefault="0060483E" w:rsidP="005D509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ED0D91">
        <w:rPr>
          <w:rFonts w:ascii="Times New Roman" w:eastAsia="Times New Roman" w:hAnsi="Times New Roman" w:cs="Arial"/>
          <w:b/>
          <w:bCs/>
          <w:kern w:val="32"/>
          <w:sz w:val="26"/>
          <w:szCs w:val="26"/>
        </w:rPr>
        <w:t>5.2. Aritmētisku kļūdu labošana</w:t>
      </w:r>
    </w:p>
    <w:p w14:paraId="4825C7BF" w14:textId="77777777" w:rsidR="0060483E" w:rsidRPr="00ED0D91" w:rsidRDefault="0060483E" w:rsidP="005D5099">
      <w:pPr>
        <w:spacing w:after="0" w:line="240" w:lineRule="auto"/>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Aritmētisku kļūdu labošanu Iepirkuma komisija veic sas</w:t>
      </w:r>
      <w:r w:rsidR="005D5099" w:rsidRPr="00ED0D91">
        <w:rPr>
          <w:rFonts w:ascii="Times New Roman" w:eastAsia="Times New Roman" w:hAnsi="Times New Roman" w:cs="Times New Roman"/>
          <w:sz w:val="24"/>
          <w:szCs w:val="24"/>
        </w:rPr>
        <w:t>kaņā ar Publisko iepirkumu likuma 41.panta devīt</w:t>
      </w:r>
      <w:r w:rsidRPr="00ED0D91">
        <w:rPr>
          <w:rFonts w:ascii="Times New Roman" w:eastAsia="Times New Roman" w:hAnsi="Times New Roman" w:cs="Times New Roman"/>
          <w:sz w:val="24"/>
          <w:szCs w:val="24"/>
        </w:rPr>
        <w:t>o daļu.</w:t>
      </w:r>
      <w:r w:rsidR="005D5099" w:rsidRPr="00ED0D91">
        <w:rPr>
          <w:rFonts w:ascii="Times New Roman" w:eastAsia="Times New Roman" w:hAnsi="Times New Roman" w:cs="Times New Roman"/>
          <w:sz w:val="24"/>
          <w:szCs w:val="24"/>
        </w:rPr>
        <w:t xml:space="preserve"> </w:t>
      </w:r>
    </w:p>
    <w:p w14:paraId="6C6CBDC8" w14:textId="77777777" w:rsidR="005D5099" w:rsidRPr="00ED0D91" w:rsidRDefault="005D5099" w:rsidP="005D5099">
      <w:pPr>
        <w:spacing w:before="240" w:after="60"/>
        <w:jc w:val="both"/>
        <w:rPr>
          <w:rFonts w:ascii="Times New Roman" w:hAnsi="Times New Roman"/>
          <w:sz w:val="26"/>
          <w:szCs w:val="26"/>
        </w:rPr>
      </w:pPr>
      <w:r w:rsidRPr="00ED0D91">
        <w:rPr>
          <w:rFonts w:ascii="Times New Roman" w:hAnsi="Times New Roman"/>
          <w:b/>
          <w:sz w:val="26"/>
          <w:szCs w:val="26"/>
        </w:rPr>
        <w:t>5.3.</w:t>
      </w:r>
      <w:r w:rsidRPr="00ED0D91">
        <w:rPr>
          <w:rFonts w:ascii="Times New Roman" w:hAnsi="Times New Roman"/>
          <w:b/>
          <w:sz w:val="26"/>
          <w:szCs w:val="26"/>
        </w:rPr>
        <w:tab/>
        <w:t>Nepamatoti lēta piedāvājuma noteikšana</w:t>
      </w:r>
      <w:r w:rsidRPr="00ED0D91">
        <w:rPr>
          <w:rFonts w:ascii="Times New Roman" w:hAnsi="Times New Roman"/>
          <w:sz w:val="26"/>
          <w:szCs w:val="26"/>
        </w:rPr>
        <w:t xml:space="preserve"> </w:t>
      </w:r>
    </w:p>
    <w:p w14:paraId="22B981DE" w14:textId="77777777" w:rsidR="005D5099" w:rsidRPr="005D5099" w:rsidRDefault="005D5099" w:rsidP="0053078D">
      <w:pPr>
        <w:spacing w:after="0" w:line="240" w:lineRule="auto"/>
        <w:jc w:val="both"/>
        <w:rPr>
          <w:rFonts w:ascii="Times New Roman" w:eastAsia="Times New Roman" w:hAnsi="Times New Roman" w:cs="Times New Roman"/>
          <w:sz w:val="24"/>
          <w:szCs w:val="24"/>
        </w:rPr>
      </w:pPr>
      <w:r w:rsidRPr="00ED0D91">
        <w:rPr>
          <w:rFonts w:ascii="Times New Roman" w:hAnsi="Times New Roman"/>
          <w:sz w:val="24"/>
          <w:szCs w:val="24"/>
        </w:rPr>
        <w:t>Ja Pretendenta iesniegtais piedāvājums ir nepamatoti lēts, Iepirkuma komisija rīkojas saskaņā ar Publisko iepirkumu likuma 53.pantu.</w:t>
      </w:r>
      <w:r>
        <w:rPr>
          <w:rFonts w:ascii="Times New Roman" w:hAnsi="Times New Roman"/>
          <w:sz w:val="24"/>
          <w:szCs w:val="24"/>
        </w:rPr>
        <w:t xml:space="preserve"> </w:t>
      </w:r>
    </w:p>
    <w:p w14:paraId="41B7DDD1" w14:textId="77777777" w:rsidR="005D5099" w:rsidRPr="0060483E" w:rsidRDefault="005D5099" w:rsidP="00ED0D91">
      <w:pPr>
        <w:spacing w:after="0" w:line="240" w:lineRule="auto"/>
        <w:jc w:val="both"/>
        <w:rPr>
          <w:rFonts w:ascii="Times New Roman" w:eastAsia="Times New Roman" w:hAnsi="Times New Roman" w:cs="Times New Roman"/>
          <w:sz w:val="24"/>
          <w:szCs w:val="24"/>
        </w:rPr>
      </w:pPr>
    </w:p>
    <w:p w14:paraId="45C56F4C" w14:textId="77777777" w:rsidR="0060483E" w:rsidRPr="0060483E" w:rsidRDefault="008F58F9" w:rsidP="0060483E">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 xml:space="preserve">Gadījumā, ja iepirkumam tiks iesniegts tikai viens piedāvājums, kas pilnībā atbildīs Nolikuma </w:t>
      </w:r>
      <w:r w:rsidR="0060483E" w:rsidRPr="00ED0D91">
        <w:rPr>
          <w:rFonts w:ascii="Times New Roman" w:eastAsia="Times New Roman" w:hAnsi="Times New Roman" w:cs="Times New Roman"/>
          <w:sz w:val="24"/>
          <w:szCs w:val="24"/>
        </w:rPr>
        <w:t>prasībām</w:t>
      </w:r>
      <w:r w:rsidRPr="00ED0D91">
        <w:rPr>
          <w:rFonts w:ascii="Times New Roman" w:eastAsia="Times New Roman" w:hAnsi="Times New Roman" w:cs="Times New Roman"/>
          <w:sz w:val="24"/>
          <w:szCs w:val="24"/>
        </w:rPr>
        <w:t xml:space="preserve"> un </w:t>
      </w:r>
      <w:r w:rsidRPr="00ED0D91">
        <w:rPr>
          <w:rFonts w:ascii="Times New Roman" w:eastAsia="Times New Roman" w:hAnsi="Times New Roman"/>
          <w:sz w:val="24"/>
          <w:szCs w:val="24"/>
        </w:rPr>
        <w:t xml:space="preserve">iesniegtais Finanšu piedāvājums nepārsniegs Pasūtītāja pieejamo finansējumu iepirkuma </w:t>
      </w:r>
      <w:r w:rsidR="0053078D">
        <w:rPr>
          <w:rFonts w:ascii="Times New Roman" w:eastAsia="Times New Roman" w:hAnsi="Times New Roman"/>
          <w:sz w:val="24"/>
          <w:szCs w:val="24"/>
          <w:shd w:val="clear" w:color="auto" w:fill="FFFFFF" w:themeFill="background1"/>
        </w:rPr>
        <w:t>priekšmeta iegādei</w:t>
      </w:r>
      <w:r w:rsidR="00ED0D91" w:rsidRPr="00ED0D91">
        <w:rPr>
          <w:rFonts w:ascii="Times New Roman" w:eastAsia="Times New Roman" w:hAnsi="Times New Roman"/>
          <w:i/>
          <w:sz w:val="24"/>
          <w:szCs w:val="24"/>
          <w:shd w:val="clear" w:color="auto" w:fill="FFFFFF" w:themeFill="background1"/>
        </w:rPr>
        <w:t>,</w:t>
      </w:r>
      <w:r w:rsidR="0060483E" w:rsidRPr="00ED0D91">
        <w:rPr>
          <w:rFonts w:ascii="Times New Roman" w:eastAsia="Times New Roman" w:hAnsi="Times New Roman" w:cs="Times New Roman"/>
          <w:sz w:val="24"/>
          <w:szCs w:val="24"/>
        </w:rPr>
        <w:t xml:space="preserve"> Pretendents, kas iesniedzis šo piedāvājumu, var </w:t>
      </w:r>
      <w:r w:rsidR="0060483E" w:rsidRPr="0060483E">
        <w:rPr>
          <w:rFonts w:ascii="Times New Roman" w:eastAsia="Times New Roman" w:hAnsi="Times New Roman" w:cs="Times New Roman"/>
          <w:sz w:val="24"/>
          <w:szCs w:val="24"/>
        </w:rPr>
        <w:t>tikt atzīts par iepirkuma uzvarētāju.</w:t>
      </w:r>
      <w:bookmarkStart w:id="37" w:name="_Toc61422147"/>
      <w:bookmarkStart w:id="38" w:name="_Toc59334738"/>
    </w:p>
    <w:p w14:paraId="424B7E51" w14:textId="77777777" w:rsidR="0060483E" w:rsidRPr="0060483E" w:rsidRDefault="008F58F9" w:rsidP="0060483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w:t>
      </w:r>
      <w:r w:rsidR="000F1F44">
        <w:rPr>
          <w:rFonts w:ascii="Times New Roman" w:eastAsia="Times New Roman" w:hAnsi="Times New Roman" w:cs="Times New Roman"/>
          <w:sz w:val="24"/>
          <w:szCs w:val="24"/>
        </w:rPr>
        <w:t xml:space="preserve"> nepaziņot un iepirkum</w:t>
      </w:r>
      <w:r w:rsidR="0060483E" w:rsidRPr="0060483E">
        <w:rPr>
          <w:rFonts w:ascii="Times New Roman" w:eastAsia="Times New Roman" w:hAnsi="Times New Roman" w:cs="Times New Roman"/>
          <w:sz w:val="24"/>
          <w:szCs w:val="24"/>
        </w:rPr>
        <w:t>u izbeigt. Šādā gadījumā Iepirkuma komisija pieņem lēmumu par jauna iepirkuma organizēšanu.</w:t>
      </w:r>
    </w:p>
    <w:p w14:paraId="6539BCBE" w14:textId="77777777" w:rsidR="0060483E" w:rsidRPr="0060483E" w:rsidRDefault="0060483E" w:rsidP="0060483E">
      <w:pPr>
        <w:spacing w:after="120" w:line="240" w:lineRule="auto"/>
        <w:jc w:val="both"/>
        <w:rPr>
          <w:rFonts w:ascii="Times New Roman" w:eastAsia="Times New Roman" w:hAnsi="Times New Roman" w:cs="Times New Roman"/>
          <w:sz w:val="24"/>
          <w:szCs w:val="24"/>
        </w:rPr>
      </w:pPr>
    </w:p>
    <w:p w14:paraId="730AC4A0" w14:textId="77777777" w:rsidR="0060483E" w:rsidRPr="006B6AD0" w:rsidRDefault="0060483E" w:rsidP="0060483E">
      <w:pPr>
        <w:spacing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b/>
          <w:sz w:val="26"/>
          <w:szCs w:val="26"/>
        </w:rPr>
        <w:t>6. Iepir</w:t>
      </w:r>
      <w:r w:rsidRPr="006B6AD0">
        <w:rPr>
          <w:rFonts w:ascii="Times New Roman" w:eastAsia="Times New Roman" w:hAnsi="Times New Roman" w:cs="Times New Roman"/>
          <w:b/>
          <w:sz w:val="26"/>
          <w:szCs w:val="26"/>
        </w:rPr>
        <w:t>kuma līgum</w:t>
      </w:r>
      <w:bookmarkEnd w:id="37"/>
      <w:r w:rsidRPr="006B6AD0">
        <w:rPr>
          <w:rFonts w:ascii="Times New Roman" w:eastAsia="Times New Roman" w:hAnsi="Times New Roman" w:cs="Times New Roman"/>
          <w:b/>
          <w:sz w:val="26"/>
          <w:szCs w:val="26"/>
        </w:rPr>
        <w:t>s</w:t>
      </w:r>
    </w:p>
    <w:p w14:paraId="7F2614C6"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B6AD0">
        <w:rPr>
          <w:rFonts w:ascii="Times New Roman" w:eastAsia="Times New Roman" w:hAnsi="Times New Roman" w:cs="Times New Roman"/>
          <w:sz w:val="24"/>
          <w:szCs w:val="24"/>
        </w:rPr>
        <w:t>6.1. Pasūtītājs slēgs iepirkuma līgumu</w:t>
      </w:r>
      <w:r w:rsidR="005E037F" w:rsidRPr="006B6AD0">
        <w:rPr>
          <w:rFonts w:ascii="Times New Roman" w:eastAsia="Times New Roman" w:hAnsi="Times New Roman" w:cs="Times New Roman"/>
          <w:sz w:val="24"/>
          <w:szCs w:val="24"/>
        </w:rPr>
        <w:t xml:space="preserve"> </w:t>
      </w:r>
      <w:r w:rsidR="005E037F" w:rsidRPr="006B6AD0">
        <w:rPr>
          <w:rFonts w:ascii="Times New Roman" w:eastAsia="Times New Roman" w:hAnsi="Times New Roman" w:cs="Times New Roman"/>
          <w:sz w:val="24"/>
          <w:szCs w:val="24"/>
          <w:lang w:eastAsia="zh-CN"/>
        </w:rPr>
        <w:t>(Nolikuma 5.pielikums –</w:t>
      </w:r>
      <w:r w:rsidR="005E037F" w:rsidRPr="005E037F">
        <w:rPr>
          <w:rFonts w:ascii="Times New Roman" w:eastAsia="Times New Roman" w:hAnsi="Times New Roman" w:cs="Times New Roman"/>
          <w:sz w:val="24"/>
          <w:szCs w:val="24"/>
          <w:lang w:eastAsia="zh-CN"/>
        </w:rPr>
        <w:t xml:space="preserve"> Līguma projekts) </w:t>
      </w:r>
      <w:r w:rsidRPr="0060483E">
        <w:rPr>
          <w:rFonts w:ascii="Times New Roman" w:eastAsia="Times New Roman" w:hAnsi="Times New Roman" w:cs="Times New Roman"/>
          <w:sz w:val="24"/>
          <w:szCs w:val="24"/>
        </w:rPr>
        <w:t xml:space="preserve"> ar izraudzīto Pretendentu, pamatojoties uz tā iesniegto piedāvājumu </w:t>
      </w:r>
      <w:r w:rsidR="005E037F">
        <w:rPr>
          <w:rFonts w:ascii="Times New Roman" w:eastAsia="Times New Roman" w:hAnsi="Times New Roman" w:cs="Times New Roman"/>
          <w:sz w:val="24"/>
          <w:szCs w:val="24"/>
        </w:rPr>
        <w:t>un saskaņā ar iepirkuma Nolikumu.</w:t>
      </w:r>
    </w:p>
    <w:p w14:paraId="72F7EA6F"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6.2.</w:t>
      </w:r>
      <w:r w:rsidRPr="0060483E">
        <w:rPr>
          <w:rFonts w:ascii="Times New Roman" w:eastAsia="Times New Roman" w:hAnsi="Times New Roman" w:cs="Times New Roman"/>
          <w:sz w:val="24"/>
          <w:szCs w:val="24"/>
        </w:rPr>
        <w:tab/>
        <w:t>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w:t>
      </w:r>
    </w:p>
    <w:p w14:paraId="2BE9A3EE"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6.3.</w:t>
      </w:r>
      <w:r w:rsidRPr="0060483E">
        <w:rPr>
          <w:rFonts w:ascii="Times New Roman" w:eastAsia="Times New Roman" w:hAnsi="Times New Roman" w:cs="Times New Roman"/>
          <w:sz w:val="24"/>
          <w:szCs w:val="24"/>
        </w:rPr>
        <w:tab/>
        <w:t>Ja uzvarējušais Pretendents kavējās vai atsakās slēgt iepirkuma līgumu Nolikuma 6.2.punktā minētajā termiņā, iepirkuma līgums tiks slēgts ar nākamo Pretendentu, kurš iesniedz</w:t>
      </w:r>
      <w:r w:rsidR="00A15B7E">
        <w:rPr>
          <w:rFonts w:ascii="Times New Roman" w:eastAsia="Times New Roman" w:hAnsi="Times New Roman" w:cs="Times New Roman"/>
          <w:sz w:val="24"/>
          <w:szCs w:val="24"/>
        </w:rPr>
        <w:t>is saimnieciski izdevīgāko piedāvājumu</w:t>
      </w:r>
      <w:r w:rsidRPr="0060483E">
        <w:rPr>
          <w:rFonts w:ascii="Times New Roman" w:eastAsia="Times New Roman" w:hAnsi="Times New Roman" w:cs="Times New Roman"/>
          <w:sz w:val="24"/>
          <w:szCs w:val="24"/>
        </w:rPr>
        <w:t xml:space="preserve">. </w:t>
      </w:r>
    </w:p>
    <w:p w14:paraId="3D42A1D3" w14:textId="77777777" w:rsidR="00A15B7E" w:rsidRPr="005D5099" w:rsidRDefault="0060483E" w:rsidP="00A15B7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6.4.</w:t>
      </w:r>
      <w:r w:rsidRPr="0060483E">
        <w:rPr>
          <w:rFonts w:ascii="Times New Roman" w:eastAsia="Times New Roman" w:hAnsi="Times New Roman" w:cs="Times New Roman"/>
          <w:sz w:val="24"/>
          <w:szCs w:val="24"/>
        </w:rPr>
        <w:tab/>
        <w:t>Grozījumu</w:t>
      </w:r>
      <w:r w:rsidR="00A15B7E">
        <w:rPr>
          <w:rFonts w:ascii="Times New Roman" w:eastAsia="Times New Roman" w:hAnsi="Times New Roman" w:cs="Times New Roman"/>
          <w:sz w:val="24"/>
          <w:szCs w:val="24"/>
        </w:rPr>
        <w:t>s iepirkuma līgumā, izdara</w:t>
      </w:r>
      <w:r w:rsidRPr="0060483E">
        <w:rPr>
          <w:rFonts w:ascii="Times New Roman" w:eastAsia="Times New Roman" w:hAnsi="Times New Roman" w:cs="Times New Roman"/>
          <w:sz w:val="24"/>
          <w:szCs w:val="24"/>
        </w:rPr>
        <w:t>, ievēroj</w:t>
      </w:r>
      <w:r w:rsidR="00A15B7E">
        <w:rPr>
          <w:rFonts w:ascii="Times New Roman" w:eastAsia="Times New Roman" w:hAnsi="Times New Roman" w:cs="Times New Roman"/>
          <w:sz w:val="24"/>
          <w:szCs w:val="24"/>
        </w:rPr>
        <w:t xml:space="preserve">ot Publisko iepirkumu likuma </w:t>
      </w:r>
      <w:r w:rsidR="00A15B7E" w:rsidRPr="00ED0D91">
        <w:rPr>
          <w:rFonts w:ascii="Times New Roman" w:eastAsia="Times New Roman" w:hAnsi="Times New Roman" w:cs="Times New Roman"/>
          <w:sz w:val="24"/>
          <w:szCs w:val="24"/>
        </w:rPr>
        <w:t>61</w:t>
      </w:r>
      <w:r w:rsidRPr="0060483E">
        <w:rPr>
          <w:rFonts w:ascii="Times New Roman" w:eastAsia="Times New Roman" w:hAnsi="Times New Roman" w:cs="Times New Roman"/>
          <w:sz w:val="24"/>
          <w:szCs w:val="24"/>
        </w:rPr>
        <w:t>.panta noteikumus.</w:t>
      </w:r>
      <w:r w:rsidR="00A15B7E">
        <w:rPr>
          <w:rFonts w:ascii="Times New Roman" w:eastAsia="Times New Roman" w:hAnsi="Times New Roman" w:cs="Times New Roman"/>
          <w:sz w:val="24"/>
          <w:szCs w:val="24"/>
        </w:rPr>
        <w:t xml:space="preserve"> </w:t>
      </w:r>
    </w:p>
    <w:p w14:paraId="4046F69E"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p>
    <w:p w14:paraId="7D6FD281" w14:textId="1D25C3F7" w:rsidR="0060483E" w:rsidRPr="00823619" w:rsidRDefault="0060483E" w:rsidP="0060483E">
      <w:pPr>
        <w:spacing w:before="120" w:after="120" w:line="240" w:lineRule="auto"/>
        <w:ind w:left="454" w:hanging="454"/>
        <w:jc w:val="center"/>
        <w:rPr>
          <w:rFonts w:ascii="Times New Roman" w:eastAsia="Times New Roman" w:hAnsi="Times New Roman" w:cs="Times New Roman"/>
          <w:b/>
          <w:i/>
          <w:sz w:val="26"/>
          <w:szCs w:val="26"/>
        </w:rPr>
      </w:pPr>
      <w:bookmarkStart w:id="39" w:name="_Toc61422148"/>
      <w:r w:rsidRPr="00823619">
        <w:rPr>
          <w:rFonts w:ascii="Times New Roman" w:eastAsia="Times New Roman" w:hAnsi="Times New Roman" w:cs="Times New Roman"/>
          <w:b/>
          <w:sz w:val="26"/>
          <w:szCs w:val="26"/>
        </w:rPr>
        <w:lastRenderedPageBreak/>
        <w:t>7.</w:t>
      </w:r>
      <w:r w:rsidR="00C93E10">
        <w:rPr>
          <w:rFonts w:ascii="Times New Roman" w:eastAsia="Times New Roman" w:hAnsi="Times New Roman" w:cs="Times New Roman"/>
          <w:b/>
          <w:sz w:val="26"/>
          <w:szCs w:val="26"/>
        </w:rPr>
        <w:t xml:space="preserve"> </w:t>
      </w:r>
      <w:r w:rsidRPr="00823619">
        <w:rPr>
          <w:rFonts w:ascii="Times New Roman" w:eastAsia="Times New Roman" w:hAnsi="Times New Roman" w:cs="Times New Roman"/>
          <w:b/>
          <w:sz w:val="26"/>
          <w:szCs w:val="26"/>
        </w:rPr>
        <w:t>Iepirkuma komisijas tiesības un pienākumi</w:t>
      </w:r>
      <w:bookmarkEnd w:id="38"/>
      <w:bookmarkEnd w:id="39"/>
    </w:p>
    <w:p w14:paraId="45EB872A" w14:textId="4CDB96E6" w:rsidR="0060483E" w:rsidRPr="0060483E" w:rsidRDefault="0060483E" w:rsidP="0060483E">
      <w:pPr>
        <w:keepNext/>
        <w:spacing w:before="120" w:after="60" w:line="240" w:lineRule="auto"/>
        <w:ind w:left="357"/>
        <w:outlineLvl w:val="1"/>
        <w:rPr>
          <w:rFonts w:ascii="Times New Roman" w:eastAsia="Times New Roman" w:hAnsi="Times New Roman" w:cs="Arial"/>
          <w:b/>
          <w:bCs/>
          <w:iCs/>
          <w:sz w:val="26"/>
          <w:szCs w:val="26"/>
        </w:rPr>
      </w:pPr>
      <w:bookmarkStart w:id="40" w:name="_Toc59334739"/>
      <w:bookmarkStart w:id="41" w:name="_Toc61422149"/>
      <w:r w:rsidRPr="00823619">
        <w:rPr>
          <w:rFonts w:ascii="Times New Roman" w:eastAsia="Times New Roman" w:hAnsi="Times New Roman" w:cs="Arial"/>
          <w:b/>
          <w:bCs/>
          <w:iCs/>
          <w:sz w:val="26"/>
          <w:szCs w:val="26"/>
        </w:rPr>
        <w:t>7.1.</w:t>
      </w:r>
      <w:r w:rsidR="00C93E10">
        <w:rPr>
          <w:rFonts w:ascii="Times New Roman" w:eastAsia="Times New Roman" w:hAnsi="Times New Roman" w:cs="Arial"/>
          <w:b/>
          <w:bCs/>
          <w:iCs/>
          <w:sz w:val="26"/>
          <w:szCs w:val="26"/>
        </w:rPr>
        <w:t xml:space="preserve"> </w:t>
      </w:r>
      <w:r w:rsidRPr="00823619">
        <w:rPr>
          <w:rFonts w:ascii="Times New Roman" w:eastAsia="Times New Roman" w:hAnsi="Times New Roman" w:cs="Arial"/>
          <w:b/>
          <w:bCs/>
          <w:iCs/>
          <w:sz w:val="26"/>
          <w:szCs w:val="26"/>
        </w:rPr>
        <w:t>Iepirkuma komisijas tiesības</w:t>
      </w:r>
      <w:bookmarkEnd w:id="40"/>
      <w:bookmarkEnd w:id="41"/>
    </w:p>
    <w:p w14:paraId="77AD2A19"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7.1.1.</w:t>
      </w:r>
      <w:r w:rsidRPr="0060483E">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w:t>
      </w:r>
      <w:r w:rsidR="00096B51">
        <w:rPr>
          <w:rFonts w:ascii="Times New Roman" w:eastAsia="Times New Roman" w:hAnsi="Times New Roman" w:cs="Times New Roman"/>
          <w:sz w:val="24"/>
          <w:szCs w:val="24"/>
        </w:rPr>
        <w:t>ka samērīgi ar laiku, kas nepie</w:t>
      </w:r>
      <w:r w:rsidRPr="0060483E">
        <w:rPr>
          <w:rFonts w:ascii="Times New Roman" w:eastAsia="Times New Roman" w:hAnsi="Times New Roman" w:cs="Times New Roman"/>
          <w:sz w:val="24"/>
          <w:szCs w:val="24"/>
        </w:rPr>
        <w:t>ciešams šādas informācijas sagatavošanai un iesniegšanai.</w:t>
      </w:r>
    </w:p>
    <w:p w14:paraId="49350B1A"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7.1.2.</w:t>
      </w:r>
      <w:r w:rsidRPr="0060483E">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12F7AE67"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7.1.3.</w:t>
      </w:r>
      <w:r w:rsidRPr="0060483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60483E">
        <w:rPr>
          <w:rFonts w:ascii="Times New Roman" w:eastAsia="Times New Roman" w:hAnsi="Times New Roman" w:cs="Times New Roman"/>
          <w:sz w:val="24"/>
          <w:szCs w:val="24"/>
        </w:rPr>
        <w:softHyphen/>
        <w:t>šanai.</w:t>
      </w:r>
    </w:p>
    <w:p w14:paraId="42EA639C"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7.1.4.</w:t>
      </w:r>
      <w:r w:rsidRPr="0060483E">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34FC285F" w14:textId="77777777"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7.1.5.</w:t>
      </w:r>
      <w:r w:rsidRPr="0060483E">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48A5900A"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7.1.6.</w:t>
      </w:r>
      <w:r w:rsidRPr="0060483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1293AD12" w14:textId="77777777" w:rsidR="0060483E" w:rsidRPr="00ED0D91" w:rsidRDefault="0060483E" w:rsidP="0060483E">
      <w:pPr>
        <w:spacing w:before="120" w:after="12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7.1.7</w:t>
      </w:r>
      <w:r w:rsidRPr="00ED0D91">
        <w:rPr>
          <w:rFonts w:ascii="Times New Roman" w:eastAsia="Times New Roman" w:hAnsi="Times New Roman" w:cs="Times New Roman"/>
          <w:sz w:val="24"/>
          <w:szCs w:val="24"/>
        </w:rPr>
        <w:t xml:space="preserve">.  </w:t>
      </w:r>
      <w:r w:rsidR="00823619" w:rsidRPr="00ED0D91">
        <w:rPr>
          <w:rFonts w:ascii="Times New Roman" w:eastAsia="Times New Roman" w:hAnsi="Times New Roman"/>
          <w:sz w:val="24"/>
          <w:szCs w:val="24"/>
        </w:rPr>
        <w:t xml:space="preserve">Izvēlēties nākamo saimnieciski visizdevīgāko piedāvājumu, ja izraudzītais Pretendents atsakās slēgt iepirkuma līgumu ar Pasūtītāju. </w:t>
      </w:r>
    </w:p>
    <w:p w14:paraId="4663526C" w14:textId="77777777" w:rsidR="0060483E" w:rsidRPr="00ED0D91" w:rsidRDefault="0060483E"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7.1.8.</w:t>
      </w:r>
      <w:r w:rsidRPr="00ED0D91">
        <w:rPr>
          <w:rFonts w:ascii="Times New Roman" w:eastAsia="Times New Roman" w:hAnsi="Times New Roman" w:cs="Times New Roman"/>
          <w:sz w:val="24"/>
          <w:szCs w:val="24"/>
        </w:rPr>
        <w:tab/>
        <w:t>Lemt par iepirkuma izbeigšanu vai pārtraukšanu.</w:t>
      </w:r>
    </w:p>
    <w:p w14:paraId="6B5DCCA1" w14:textId="77777777" w:rsidR="00823619" w:rsidRPr="00ED0D91" w:rsidRDefault="00823619" w:rsidP="0060483E">
      <w:pPr>
        <w:spacing w:after="0" w:line="240" w:lineRule="auto"/>
        <w:ind w:left="851" w:hanging="851"/>
        <w:jc w:val="both"/>
        <w:rPr>
          <w:rFonts w:ascii="Times New Roman" w:eastAsia="Times New Roman" w:hAnsi="Times New Roman" w:cs="Times New Roman"/>
          <w:i/>
          <w:color w:val="FF0000"/>
          <w:sz w:val="24"/>
          <w:szCs w:val="24"/>
        </w:rPr>
      </w:pPr>
      <w:r w:rsidRPr="00ED0D91">
        <w:rPr>
          <w:rFonts w:ascii="Times New Roman" w:eastAsia="Times New Roman" w:hAnsi="Times New Roman" w:cs="Times New Roman"/>
          <w:sz w:val="24"/>
          <w:szCs w:val="24"/>
        </w:rPr>
        <w:t xml:space="preserve">7.1.9. </w:t>
      </w:r>
      <w:r w:rsidRPr="00ED0D91">
        <w:rPr>
          <w:rFonts w:ascii="Times New Roman" w:eastAsia="Times New Roman" w:hAnsi="Times New Roman" w:cs="Times New Roman"/>
          <w:sz w:val="24"/>
          <w:szCs w:val="24"/>
        </w:rPr>
        <w:tab/>
      </w:r>
      <w:r w:rsidRPr="00ED0D91">
        <w:rPr>
          <w:rFonts w:ascii="Times New Roman" w:hAnsi="Times New Roman"/>
          <w:sz w:val="24"/>
          <w:szCs w:val="24"/>
        </w:rPr>
        <w:t xml:space="preserve">Neizvēlēties nevienu no piedāvājumiem, ja tie pārsniedz Siguldas novada pašvaldības budžetā paredzētos līdzekļus. </w:t>
      </w:r>
    </w:p>
    <w:p w14:paraId="08801CB3" w14:textId="77777777" w:rsidR="0060483E" w:rsidRPr="00ED0D91" w:rsidRDefault="00823619"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7.1.10</w:t>
      </w:r>
      <w:r w:rsidR="0060483E" w:rsidRPr="00ED0D91">
        <w:rPr>
          <w:rFonts w:ascii="Times New Roman" w:eastAsia="Times New Roman" w:hAnsi="Times New Roman" w:cs="Times New Roman"/>
          <w:sz w:val="24"/>
          <w:szCs w:val="24"/>
        </w:rPr>
        <w:t>.</w:t>
      </w:r>
      <w:r w:rsidR="0060483E" w:rsidRPr="00ED0D91">
        <w:rPr>
          <w:rFonts w:ascii="Times New Roman" w:eastAsia="Times New Roman" w:hAnsi="Times New Roman" w:cs="Times New Roman"/>
          <w:sz w:val="24"/>
          <w:szCs w:val="24"/>
        </w:rPr>
        <w:tab/>
        <w:t>Noraidīt piedāvājumus, ja tie neatbilst iepirkuma Nolikuma prasībām.</w:t>
      </w:r>
    </w:p>
    <w:p w14:paraId="35D9BB32" w14:textId="77777777" w:rsidR="0060483E" w:rsidRPr="00ED0D91" w:rsidRDefault="00823619"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7.1.11</w:t>
      </w:r>
      <w:r w:rsidR="0060483E" w:rsidRPr="00ED0D91">
        <w:rPr>
          <w:rFonts w:ascii="Times New Roman" w:eastAsia="Times New Roman" w:hAnsi="Times New Roman" w:cs="Times New Roman"/>
          <w:sz w:val="24"/>
          <w:szCs w:val="24"/>
        </w:rPr>
        <w:t>.</w:t>
      </w:r>
      <w:r w:rsidR="0060483E" w:rsidRPr="00ED0D91">
        <w:rPr>
          <w:rFonts w:ascii="Times New Roman" w:eastAsia="Times New Roman" w:hAnsi="Times New Roman" w:cs="Times New Roman"/>
          <w:sz w:val="24"/>
          <w:szCs w:val="24"/>
        </w:rPr>
        <w:tab/>
        <w:t>Iepirkuma komisija patur sev tiesības nekomentēt iepirkuma norises gaitu.</w:t>
      </w:r>
    </w:p>
    <w:p w14:paraId="7CEF4188" w14:textId="77777777" w:rsidR="00823619" w:rsidRPr="00ED0D91" w:rsidRDefault="00823619" w:rsidP="00823619">
      <w:pPr>
        <w:pStyle w:val="tv2132"/>
        <w:tabs>
          <w:tab w:val="left" w:pos="851"/>
        </w:tabs>
        <w:spacing w:line="240" w:lineRule="auto"/>
        <w:ind w:left="720" w:hanging="720"/>
        <w:jc w:val="both"/>
        <w:rPr>
          <w:color w:val="auto"/>
          <w:sz w:val="24"/>
          <w:szCs w:val="24"/>
        </w:rPr>
      </w:pPr>
      <w:r w:rsidRPr="00ED0D91">
        <w:rPr>
          <w:color w:val="auto"/>
          <w:sz w:val="24"/>
          <w:szCs w:val="24"/>
        </w:rPr>
        <w:t>7.1.12.</w:t>
      </w:r>
      <w:r w:rsidRPr="00ED0D91">
        <w:rPr>
          <w:color w:val="auto"/>
          <w:sz w:val="24"/>
          <w:szCs w:val="24"/>
        </w:rPr>
        <w:tab/>
        <w:t>Iepirkuma komisija Pretendentu, kuram būtu piešķiramas iepirkuma līguma slēgšanas tiesības, izslēdz no dalības iepirkumā jebkurā no šādiem Publisko iepirkumu likuma, turpmāk – PIL, 9.panta astotajā daļā paredzētajiem gadījumiem:</w:t>
      </w:r>
    </w:p>
    <w:p w14:paraId="01B1EC7B" w14:textId="77777777" w:rsidR="00823619" w:rsidRPr="00ED0D91" w:rsidRDefault="00823619" w:rsidP="00823619">
      <w:pPr>
        <w:pStyle w:val="tv2132"/>
        <w:spacing w:line="240" w:lineRule="auto"/>
        <w:ind w:left="1701" w:hanging="708"/>
        <w:jc w:val="both"/>
        <w:rPr>
          <w:color w:val="auto"/>
          <w:sz w:val="24"/>
          <w:szCs w:val="24"/>
        </w:rPr>
      </w:pPr>
      <w:r w:rsidRPr="00ED0D91">
        <w:rPr>
          <w:color w:val="auto"/>
          <w:sz w:val="24"/>
          <w:szCs w:val="24"/>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21C9D7B8" w14:textId="77777777" w:rsidR="003B2AB1" w:rsidRPr="003B2AB1" w:rsidRDefault="00823619" w:rsidP="003B2AB1">
      <w:pPr>
        <w:pStyle w:val="tv2132"/>
        <w:spacing w:line="240" w:lineRule="auto"/>
        <w:ind w:left="1701" w:hanging="708"/>
        <w:jc w:val="both"/>
        <w:rPr>
          <w:color w:val="auto"/>
          <w:sz w:val="24"/>
          <w:szCs w:val="24"/>
        </w:rPr>
      </w:pPr>
      <w:r w:rsidRPr="00ED0D91">
        <w:rPr>
          <w:color w:val="auto"/>
          <w:sz w:val="24"/>
          <w:szCs w:val="24"/>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D0D91">
        <w:rPr>
          <w:i/>
          <w:iCs/>
          <w:color w:val="auto"/>
          <w:sz w:val="24"/>
          <w:szCs w:val="24"/>
        </w:rPr>
        <w:t>euro</w:t>
      </w:r>
      <w:proofErr w:type="spellEnd"/>
      <w:r w:rsidRPr="00ED0D91">
        <w:rPr>
          <w:iCs/>
          <w:color w:val="auto"/>
          <w:sz w:val="24"/>
          <w:szCs w:val="24"/>
        </w:rPr>
        <w:t>.</w:t>
      </w:r>
      <w:r w:rsidRPr="00ED0D91">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w:t>
      </w:r>
      <w:r w:rsidR="003B2AB1" w:rsidRPr="003B2AB1">
        <w:rPr>
          <w:color w:val="auto"/>
          <w:sz w:val="24"/>
          <w:szCs w:val="24"/>
        </w:rPr>
        <w:lastRenderedPageBreak/>
        <w:t>īpašuma nodokļa administrēšanas sistēmas pēdējās datu aktualizācijas datumā (PIL 9.panta astotās daļas 2.punkts);</w:t>
      </w:r>
    </w:p>
    <w:p w14:paraId="576567B1" w14:textId="77777777"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6847C478" w14:textId="77777777"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6" w:anchor="p1" w:tgtFrame="_blank" w:history="1">
        <w:r w:rsidRPr="003B2AB1">
          <w:rPr>
            <w:color w:val="auto"/>
            <w:sz w:val="24"/>
            <w:szCs w:val="24"/>
          </w:rPr>
          <w:t xml:space="preserve">1., 2. </w:t>
        </w:r>
      </w:hyperlink>
      <w:r w:rsidRPr="003B2AB1">
        <w:rPr>
          <w:color w:val="auto"/>
          <w:sz w:val="24"/>
          <w:szCs w:val="24"/>
        </w:rPr>
        <w:t xml:space="preserve">un </w:t>
      </w:r>
      <w:hyperlink r:id="rId17" w:anchor="p2" w:tgtFrame="_blank" w:history="1">
        <w:r w:rsidRPr="003B2AB1">
          <w:rPr>
            <w:color w:val="auto"/>
            <w:sz w:val="24"/>
            <w:szCs w:val="24"/>
          </w:rPr>
          <w:t>3.punktā</w:t>
        </w:r>
      </w:hyperlink>
      <w:r w:rsidRPr="003B2AB1">
        <w:rPr>
          <w:color w:val="auto"/>
          <w:sz w:val="24"/>
          <w:szCs w:val="24"/>
        </w:rPr>
        <w:t>) minētie nosacījumi (PIL 9.panta astotās daļas 4.punkts).</w:t>
      </w:r>
    </w:p>
    <w:p w14:paraId="24492143" w14:textId="77777777" w:rsidR="003B2AB1" w:rsidRPr="003B2AB1" w:rsidRDefault="003B2AB1" w:rsidP="003B2AB1">
      <w:pPr>
        <w:pStyle w:val="tv2132"/>
        <w:spacing w:line="240" w:lineRule="auto"/>
        <w:ind w:left="720" w:hanging="720"/>
        <w:jc w:val="both"/>
        <w:rPr>
          <w:color w:val="auto"/>
          <w:sz w:val="24"/>
          <w:szCs w:val="24"/>
        </w:rPr>
      </w:pPr>
      <w:r w:rsidRPr="003B2AB1">
        <w:rPr>
          <w:color w:val="auto"/>
          <w:sz w:val="24"/>
          <w:szCs w:val="24"/>
        </w:rPr>
        <w:t>7.1.13.</w:t>
      </w:r>
      <w:r w:rsidRPr="003B2AB1">
        <w:rPr>
          <w:color w:val="auto"/>
          <w:sz w:val="24"/>
          <w:szCs w:val="24"/>
        </w:rPr>
        <w:tab/>
        <w:t>Lai pārbaudītu, vai pretendents nav izslēdzams no dalības iepirkumā nolikuma 7.1.12.1., 7.1.12.2. un 7.1.12.4.apakšpunktā (PIL 9.panta astotās daļas 1., 2. vai 4.punktā) minēto apstākļu dēļ, iepirkuma komisija:</w:t>
      </w:r>
    </w:p>
    <w:p w14:paraId="248DCFDF" w14:textId="77777777"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14:paraId="6F6C7141" w14:textId="77777777" w:rsidR="003B2AB1" w:rsidRPr="003B2AB1" w:rsidRDefault="003B2AB1" w:rsidP="003B2AB1">
      <w:pPr>
        <w:pStyle w:val="tv2132"/>
        <w:spacing w:line="240" w:lineRule="auto"/>
        <w:ind w:left="2552" w:hanging="851"/>
        <w:jc w:val="both"/>
        <w:rPr>
          <w:color w:val="auto"/>
          <w:sz w:val="24"/>
          <w:szCs w:val="24"/>
        </w:rPr>
      </w:pPr>
      <w:r w:rsidRPr="003B2AB1">
        <w:rPr>
          <w:color w:val="auto"/>
          <w:sz w:val="24"/>
          <w:szCs w:val="24"/>
        </w:rPr>
        <w:t>7.1.13.1.1.par nolikuma 7.1.12.1.apakšpunktā (PIL 9.panta astotās daļas 1.punktā) minētajiem faktiem – no Uzņēmumu reģistra;</w:t>
      </w:r>
    </w:p>
    <w:p w14:paraId="2E41C340" w14:textId="77777777" w:rsidR="003B2AB1" w:rsidRPr="003B2AB1" w:rsidRDefault="003B2AB1" w:rsidP="003B2AB1">
      <w:pPr>
        <w:pStyle w:val="tv2132"/>
        <w:spacing w:line="240" w:lineRule="auto"/>
        <w:ind w:left="2552" w:hanging="851"/>
        <w:jc w:val="both"/>
        <w:rPr>
          <w:color w:val="auto"/>
          <w:sz w:val="24"/>
          <w:szCs w:val="24"/>
        </w:rPr>
      </w:pPr>
      <w:r w:rsidRPr="003B2AB1">
        <w:rPr>
          <w:color w:val="auto"/>
          <w:sz w:val="24"/>
          <w:szCs w:val="24"/>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2BEC32D0" w14:textId="77777777"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1F6610C2" w14:textId="77777777" w:rsidR="003B2AB1" w:rsidRPr="003B2AB1" w:rsidRDefault="003B2AB1" w:rsidP="003B2AB1">
      <w:pPr>
        <w:pStyle w:val="tv2132"/>
        <w:spacing w:line="240" w:lineRule="auto"/>
        <w:ind w:left="851" w:hanging="851"/>
        <w:jc w:val="both"/>
        <w:rPr>
          <w:color w:val="auto"/>
          <w:sz w:val="24"/>
          <w:szCs w:val="24"/>
        </w:rPr>
      </w:pPr>
      <w:r w:rsidRPr="003B2AB1">
        <w:rPr>
          <w:color w:val="auto"/>
          <w:sz w:val="24"/>
          <w:szCs w:val="24"/>
        </w:rPr>
        <w:t>7.1.14. Atkarībā no atbilstoši nolikuma 7.1.13.1.2.apakšpunktam veiktās pārbaudes rezultātiem iepirkuma komisija:</w:t>
      </w:r>
    </w:p>
    <w:p w14:paraId="299DA8FC" w14:textId="77777777"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3B2AB1">
        <w:rPr>
          <w:i/>
          <w:iCs/>
          <w:color w:val="auto"/>
          <w:sz w:val="24"/>
          <w:szCs w:val="24"/>
        </w:rPr>
        <w:t>euro</w:t>
      </w:r>
      <w:proofErr w:type="spellEnd"/>
      <w:r w:rsidRPr="003B2AB1">
        <w:rPr>
          <w:color w:val="auto"/>
          <w:sz w:val="24"/>
          <w:szCs w:val="24"/>
        </w:rPr>
        <w:t>;</w:t>
      </w:r>
    </w:p>
    <w:p w14:paraId="2068A277" w14:textId="77777777"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3B2AB1">
        <w:rPr>
          <w:i/>
          <w:iCs/>
          <w:color w:val="auto"/>
          <w:sz w:val="24"/>
          <w:szCs w:val="24"/>
        </w:rPr>
        <w:t>euro</w:t>
      </w:r>
      <w:proofErr w:type="spellEnd"/>
      <w:r w:rsidRPr="003B2AB1">
        <w:rPr>
          <w:color w:val="auto"/>
          <w:sz w:val="24"/>
          <w:szCs w:val="24"/>
        </w:rPr>
        <w:t xml:space="preserve">, un nosaka termiņu – 10 (desmit) dienas pēc informācijas izsniegšanas vai nosūtīšanas dienas –, līdz kuram </w:t>
      </w:r>
      <w:r w:rsidRPr="003B2AB1">
        <w:rPr>
          <w:color w:val="auto"/>
          <w:sz w:val="24"/>
          <w:szCs w:val="24"/>
        </w:rPr>
        <w:lastRenderedPageBreak/>
        <w:t xml:space="preserve">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B2AB1">
        <w:rPr>
          <w:i/>
          <w:iCs/>
          <w:color w:val="auto"/>
          <w:sz w:val="24"/>
          <w:szCs w:val="24"/>
        </w:rPr>
        <w:t>euro</w:t>
      </w:r>
      <w:proofErr w:type="spellEnd"/>
      <w:r w:rsidRPr="003B2AB1">
        <w:rPr>
          <w:color w:val="auto"/>
          <w:sz w:val="24"/>
          <w:szCs w:val="24"/>
        </w:rPr>
        <w:t>. Ja noteiktajā termiņā apliecinājums nav iesniegts, komisija pretendentu izslēdz no dalības iepirkumā.</w:t>
      </w:r>
    </w:p>
    <w:p w14:paraId="692D7DAE" w14:textId="77777777" w:rsidR="003B2AB1" w:rsidRPr="003B2AB1" w:rsidRDefault="003B2AB1" w:rsidP="003B2AB1">
      <w:pPr>
        <w:pStyle w:val="tv2132"/>
        <w:spacing w:line="240" w:lineRule="auto"/>
        <w:ind w:left="851" w:hanging="851"/>
        <w:jc w:val="both"/>
        <w:rPr>
          <w:color w:val="auto"/>
          <w:sz w:val="24"/>
          <w:szCs w:val="24"/>
        </w:rPr>
      </w:pPr>
      <w:r w:rsidRPr="003B2AB1">
        <w:rPr>
          <w:color w:val="auto"/>
          <w:sz w:val="24"/>
          <w:szCs w:val="24"/>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3B2AB1">
        <w:rPr>
          <w:i/>
          <w:iCs/>
          <w:color w:val="auto"/>
          <w:sz w:val="24"/>
          <w:szCs w:val="24"/>
        </w:rPr>
        <w:t>euro</w:t>
      </w:r>
      <w:proofErr w:type="spellEnd"/>
      <w:r w:rsidRPr="003B2AB1">
        <w:rPr>
          <w:color w:val="auto"/>
          <w:sz w:val="24"/>
          <w:szCs w:val="24"/>
        </w:rPr>
        <w:t xml:space="preserve">, nolikuma 7.1.14.2.apakšpunktā minētajā termiņā iesniedz: </w:t>
      </w:r>
    </w:p>
    <w:p w14:paraId="113B5CDF" w14:textId="77777777"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D6696A1" w14:textId="77777777"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7.1.15.2. pašvaldības izdotu izziņu par to, ka attiecīgajai personai nebija nekustamā īpašuma nodokļa parādu;</w:t>
      </w:r>
    </w:p>
    <w:p w14:paraId="53AD5A21" w14:textId="77777777"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3B2AB1">
        <w:rPr>
          <w:color w:val="auto"/>
          <w:sz w:val="24"/>
          <w:szCs w:val="24"/>
        </w:rPr>
        <w:t>neesību</w:t>
      </w:r>
      <w:proofErr w:type="spellEnd"/>
      <w:r w:rsidRPr="003B2AB1">
        <w:rPr>
          <w:color w:val="auto"/>
          <w:sz w:val="24"/>
          <w:szCs w:val="24"/>
        </w:rPr>
        <w:t>.</w:t>
      </w:r>
    </w:p>
    <w:p w14:paraId="3C67944E" w14:textId="77777777" w:rsidR="00823619" w:rsidRPr="003B2AB1" w:rsidRDefault="003B2AB1" w:rsidP="003B2AB1">
      <w:pPr>
        <w:spacing w:after="0" w:line="240" w:lineRule="auto"/>
        <w:ind w:left="720" w:hanging="720"/>
        <w:jc w:val="both"/>
        <w:rPr>
          <w:rFonts w:ascii="Times New Roman" w:eastAsia="Times New Roman" w:hAnsi="Times New Roman"/>
          <w:sz w:val="24"/>
          <w:szCs w:val="24"/>
        </w:rPr>
      </w:pPr>
      <w:r w:rsidRPr="003B2AB1">
        <w:rPr>
          <w:rFonts w:ascii="Times New Roman" w:hAnsi="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6CB158E3" w14:textId="77777777" w:rsidR="0060483E" w:rsidRPr="0060483E" w:rsidRDefault="0060483E" w:rsidP="0060483E">
      <w:pPr>
        <w:spacing w:before="240" w:after="240" w:line="240" w:lineRule="auto"/>
        <w:rPr>
          <w:rFonts w:ascii="Times New Roman" w:eastAsia="Times New Roman" w:hAnsi="Times New Roman" w:cs="Times New Roman"/>
          <w:b/>
          <w:bCs/>
          <w:sz w:val="26"/>
          <w:szCs w:val="26"/>
        </w:rPr>
      </w:pPr>
      <w:r w:rsidRPr="0060483E">
        <w:rPr>
          <w:rFonts w:ascii="Times New Roman" w:eastAsia="Times New Roman" w:hAnsi="Times New Roman" w:cs="Times New Roman"/>
          <w:sz w:val="24"/>
          <w:szCs w:val="24"/>
        </w:rPr>
        <w:t xml:space="preserve"> </w:t>
      </w:r>
      <w:bookmarkStart w:id="42" w:name="_Toc59334740"/>
      <w:bookmarkStart w:id="43" w:name="_Toc61422150"/>
      <w:r w:rsidRPr="0060483E">
        <w:rPr>
          <w:rFonts w:ascii="Times New Roman" w:eastAsia="Times New Roman" w:hAnsi="Times New Roman" w:cs="Times New Roman"/>
          <w:b/>
          <w:bCs/>
          <w:sz w:val="26"/>
          <w:szCs w:val="26"/>
        </w:rPr>
        <w:t xml:space="preserve">7.2. </w:t>
      </w:r>
      <w:r w:rsidRPr="0060483E">
        <w:rPr>
          <w:rFonts w:ascii="Times New Roman" w:eastAsia="Times New Roman" w:hAnsi="Times New Roman" w:cs="Times New Roman"/>
          <w:b/>
          <w:bCs/>
          <w:sz w:val="26"/>
          <w:szCs w:val="26"/>
        </w:rPr>
        <w:tab/>
        <w:t>Iepirkuma komisijas pienākumi</w:t>
      </w:r>
      <w:bookmarkEnd w:id="42"/>
      <w:bookmarkEnd w:id="43"/>
    </w:p>
    <w:p w14:paraId="6AABF386" w14:textId="77777777" w:rsidR="0060483E" w:rsidRPr="0060483E" w:rsidRDefault="0060483E" w:rsidP="0060483E">
      <w:pPr>
        <w:spacing w:before="120" w:after="120" w:line="240" w:lineRule="auto"/>
        <w:ind w:left="720" w:hanging="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7.2.1. Nodrošināt iepirkuma norisi un dokumentēšanu.</w:t>
      </w:r>
    </w:p>
    <w:p w14:paraId="61AA4DA5"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7.2.2. Nodrošināt Pretendentu brīvu konkurenci, kā arī vienlīdzīgu un taisnīgu attieksmi pret tiem.</w:t>
      </w:r>
    </w:p>
    <w:p w14:paraId="5D719758"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7.2.3. Pēc ieinteresēto personu pieprasījuma normatīvajos aktos noteiktajā kārtībā sniegt informāciju par Nolikumu.</w:t>
      </w:r>
    </w:p>
    <w:p w14:paraId="69C7F417"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14:paraId="36EC107D"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7.2.5.</w:t>
      </w:r>
      <w:r w:rsidRPr="0060483E">
        <w:rPr>
          <w:rFonts w:ascii="Times New Roman" w:eastAsia="Times New Roman" w:hAnsi="Times New Roman" w:cs="Times New Roman"/>
          <w:sz w:val="24"/>
          <w:szCs w:val="24"/>
        </w:rPr>
        <w:tab/>
        <w:t>Rakstiski informēt Pretendentus par iesniegto materiālu vērtēšanas gaitā konstatētām aritmētiskām kļūdām.</w:t>
      </w:r>
    </w:p>
    <w:p w14:paraId="19416819"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7.2.6.</w:t>
      </w:r>
      <w:r w:rsidRPr="0060483E">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14:paraId="7D435501"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7.2.7.</w:t>
      </w:r>
      <w:r w:rsidRPr="0060483E">
        <w:rPr>
          <w:rFonts w:ascii="Times New Roman" w:eastAsia="Times New Roman" w:hAnsi="Times New Roman" w:cs="Times New Roman"/>
          <w:sz w:val="24"/>
          <w:szCs w:val="24"/>
        </w:rPr>
        <w:tab/>
        <w:t>Noteikt iepirkuma uzvarētāju.</w:t>
      </w:r>
    </w:p>
    <w:p w14:paraId="1B2103F9"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7.2.8.</w:t>
      </w:r>
      <w:r w:rsidRPr="0060483E">
        <w:rPr>
          <w:rFonts w:ascii="Times New Roman" w:eastAsia="Times New Roman" w:hAnsi="Times New Roman" w:cs="Times New Roman"/>
          <w:sz w:val="24"/>
          <w:szCs w:val="24"/>
        </w:rPr>
        <w:tab/>
        <w:t>Rakstiski informēt visus Pretendentus par iepirkuma rezultātiem 3 (trīs) darba dienu laikā pēc lēmuma pieņemšanas.</w:t>
      </w:r>
    </w:p>
    <w:p w14:paraId="5CA21DA1"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7.2.9.</w:t>
      </w:r>
      <w:r w:rsidRPr="0060483E">
        <w:rPr>
          <w:rFonts w:ascii="Times New Roman" w:eastAsia="Times New Roman" w:hAnsi="Times New Roman" w:cs="Times New Roman"/>
          <w:sz w:val="24"/>
          <w:szCs w:val="24"/>
        </w:rPr>
        <w:tab/>
        <w:t xml:space="preserve">Nosūtīt informāciju Iepirkumu uzraudzības birojam </w:t>
      </w:r>
      <w:hyperlink r:id="rId18" w:history="1">
        <w:r w:rsidRPr="0060483E">
          <w:rPr>
            <w:rFonts w:ascii="Times New Roman" w:eastAsia="Times New Roman" w:hAnsi="Times New Roman" w:cs="Times New Roman"/>
            <w:color w:val="0000FF"/>
            <w:sz w:val="24"/>
            <w:szCs w:val="24"/>
            <w:u w:val="single"/>
          </w:rPr>
          <w:t>www.iub.gov.lv</w:t>
        </w:r>
      </w:hyperlink>
      <w:r w:rsidRPr="0060483E">
        <w:rPr>
          <w:rFonts w:ascii="Times New Roman" w:eastAsia="Times New Roman" w:hAnsi="Times New Roman" w:cs="Times New Roman"/>
          <w:sz w:val="24"/>
          <w:szCs w:val="24"/>
        </w:rPr>
        <w:t xml:space="preserve"> un ievietot informāciju Siguldas novada pašvaldības mājas lapā interneta vietnē </w:t>
      </w:r>
      <w:hyperlink r:id="rId19"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 </w:t>
      </w:r>
    </w:p>
    <w:p w14:paraId="52578FD7" w14:textId="1F38C9ED" w:rsidR="0060483E" w:rsidRPr="0060483E"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4" w:name="_Toc59334741"/>
      <w:bookmarkStart w:id="45" w:name="_Toc61422151"/>
      <w:r w:rsidRPr="0060483E">
        <w:rPr>
          <w:rFonts w:ascii="Times New Roman" w:eastAsia="Times New Roman" w:hAnsi="Times New Roman" w:cs="Arial"/>
          <w:b/>
          <w:bCs/>
          <w:kern w:val="32"/>
          <w:sz w:val="26"/>
          <w:szCs w:val="26"/>
        </w:rPr>
        <w:t>8.</w:t>
      </w:r>
      <w:r w:rsidR="00C93E10">
        <w:rPr>
          <w:rFonts w:ascii="Times New Roman" w:eastAsia="Times New Roman" w:hAnsi="Times New Roman" w:cs="Arial"/>
          <w:b/>
          <w:bCs/>
          <w:kern w:val="32"/>
          <w:sz w:val="26"/>
          <w:szCs w:val="26"/>
        </w:rPr>
        <w:t xml:space="preserve"> </w:t>
      </w:r>
      <w:r w:rsidRPr="0060483E">
        <w:rPr>
          <w:rFonts w:ascii="Times New Roman" w:eastAsia="Times New Roman" w:hAnsi="Times New Roman" w:cs="Arial"/>
          <w:b/>
          <w:bCs/>
          <w:kern w:val="32"/>
          <w:sz w:val="26"/>
          <w:szCs w:val="26"/>
        </w:rPr>
        <w:t>Pretendenta tiesības un pienākumi</w:t>
      </w:r>
      <w:bookmarkEnd w:id="44"/>
      <w:bookmarkEnd w:id="45"/>
    </w:p>
    <w:p w14:paraId="04360998" w14:textId="60A750CD"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6" w:name="_Toc59334742"/>
      <w:bookmarkStart w:id="47" w:name="_Toc61422152"/>
      <w:r w:rsidRPr="0060483E">
        <w:rPr>
          <w:rFonts w:ascii="Times New Roman" w:eastAsia="Times New Roman" w:hAnsi="Times New Roman" w:cs="Arial"/>
          <w:b/>
          <w:bCs/>
          <w:iCs/>
          <w:sz w:val="26"/>
          <w:szCs w:val="26"/>
        </w:rPr>
        <w:t>8.1.</w:t>
      </w:r>
      <w:r w:rsidR="00C93E10">
        <w:rPr>
          <w:rFonts w:ascii="Times New Roman" w:eastAsia="Times New Roman" w:hAnsi="Times New Roman" w:cs="Arial"/>
          <w:b/>
          <w:bCs/>
          <w:iCs/>
          <w:sz w:val="26"/>
          <w:szCs w:val="26"/>
        </w:rPr>
        <w:t xml:space="preserve"> </w:t>
      </w:r>
      <w:r w:rsidRPr="0060483E">
        <w:rPr>
          <w:rFonts w:ascii="Times New Roman" w:eastAsia="Times New Roman" w:hAnsi="Times New Roman" w:cs="Arial"/>
          <w:b/>
          <w:bCs/>
          <w:iCs/>
          <w:sz w:val="26"/>
          <w:szCs w:val="26"/>
        </w:rPr>
        <w:t>Pretendenta tiesības</w:t>
      </w:r>
      <w:bookmarkEnd w:id="46"/>
      <w:bookmarkEnd w:id="47"/>
    </w:p>
    <w:p w14:paraId="281AC192"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8.1.1.</w:t>
      </w:r>
      <w:r w:rsidRPr="0060483E">
        <w:rPr>
          <w:rFonts w:ascii="Times New Roman" w:eastAsia="Times New Roman" w:hAnsi="Times New Roman" w:cs="Times New Roman"/>
          <w:sz w:val="24"/>
          <w:szCs w:val="24"/>
        </w:rPr>
        <w:tab/>
        <w:t xml:space="preserve">Piedāvājuma sagatavošanas laikā Pretendentam ir tiesības </w:t>
      </w:r>
      <w:proofErr w:type="spellStart"/>
      <w:r w:rsidRPr="0060483E">
        <w:rPr>
          <w:rFonts w:ascii="Times New Roman" w:eastAsia="Times New Roman" w:hAnsi="Times New Roman" w:cs="Times New Roman"/>
          <w:sz w:val="24"/>
          <w:szCs w:val="24"/>
        </w:rPr>
        <w:t>rakstveidā</w:t>
      </w:r>
      <w:proofErr w:type="spellEnd"/>
      <w:r w:rsidRPr="0060483E">
        <w:rPr>
          <w:rFonts w:ascii="Times New Roman" w:eastAsia="Times New Roman" w:hAnsi="Times New Roman" w:cs="Times New Roman"/>
          <w:sz w:val="24"/>
          <w:szCs w:val="24"/>
        </w:rPr>
        <w:t xml:space="preserve"> vērsties pie Iepirkuma komisijas neskaidro jautājumu precizēšanai.</w:t>
      </w:r>
    </w:p>
    <w:p w14:paraId="2580BE1B"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8.1.2. </w:t>
      </w:r>
      <w:r w:rsidRPr="0060483E">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vai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pilnvarotas personas parakstu.</w:t>
      </w:r>
    </w:p>
    <w:p w14:paraId="5709D0E6"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8.1.3.</w:t>
      </w:r>
      <w:r w:rsidRPr="0060483E">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BB0692">
        <w:rPr>
          <w:rFonts w:ascii="Times New Roman" w:eastAsia="Times New Roman" w:hAnsi="Times New Roman" w:cs="Times New Roman"/>
          <w:sz w:val="24"/>
          <w:szCs w:val="24"/>
        </w:rPr>
        <w:t>, viena mēneša laikā no Iepirkuma komisijas lēmuma spēkā stāšanās brīža</w:t>
      </w:r>
      <w:r w:rsidRPr="0060483E">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14:paraId="2E9FDF26" w14:textId="0DD3C229"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8" w:name="_Toc59334743"/>
      <w:bookmarkStart w:id="49" w:name="_Toc61422153"/>
      <w:r w:rsidRPr="0060483E">
        <w:rPr>
          <w:rFonts w:ascii="Times New Roman" w:eastAsia="Times New Roman" w:hAnsi="Times New Roman" w:cs="Arial"/>
          <w:b/>
          <w:bCs/>
          <w:iCs/>
          <w:sz w:val="26"/>
          <w:szCs w:val="26"/>
        </w:rPr>
        <w:t>8.2.</w:t>
      </w:r>
      <w:r w:rsidR="00C93E10">
        <w:rPr>
          <w:rFonts w:ascii="Times New Roman" w:eastAsia="Times New Roman" w:hAnsi="Times New Roman" w:cs="Arial"/>
          <w:b/>
          <w:bCs/>
          <w:iCs/>
          <w:sz w:val="26"/>
          <w:szCs w:val="26"/>
        </w:rPr>
        <w:t xml:space="preserve"> </w:t>
      </w:r>
      <w:r w:rsidRPr="0060483E">
        <w:rPr>
          <w:rFonts w:ascii="Times New Roman" w:eastAsia="Times New Roman" w:hAnsi="Times New Roman" w:cs="Arial"/>
          <w:b/>
          <w:bCs/>
          <w:iCs/>
          <w:sz w:val="26"/>
          <w:szCs w:val="26"/>
        </w:rPr>
        <w:t>Pretendenta pienākumi</w:t>
      </w:r>
      <w:bookmarkEnd w:id="48"/>
      <w:bookmarkEnd w:id="49"/>
    </w:p>
    <w:p w14:paraId="4640753E" w14:textId="77777777"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8.2.1. Sagatavot piedāvājumus atbilstoši Nolikuma prasībām.</w:t>
      </w:r>
    </w:p>
    <w:p w14:paraId="31DEAD75" w14:textId="77777777"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8.2.2. Sniegt patiesu informāciju.</w:t>
      </w:r>
    </w:p>
    <w:p w14:paraId="46B1247D"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14D1B817"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bCs/>
          <w:sz w:val="28"/>
          <w:szCs w:val="24"/>
        </w:rPr>
      </w:pPr>
      <w:r w:rsidRPr="0060483E">
        <w:rPr>
          <w:rFonts w:ascii="Times New Roman" w:eastAsia="Times New Roman" w:hAnsi="Times New Roman" w:cs="Times New Roman"/>
          <w:sz w:val="24"/>
          <w:szCs w:val="24"/>
        </w:rPr>
        <w:t>8.2.4. Segt visas izmaksas, kas saistītas ar piedāvājumu sagatavošanu un iesniegšanu.</w:t>
      </w:r>
    </w:p>
    <w:p w14:paraId="4C8FF451" w14:textId="77777777" w:rsidR="000F1F44" w:rsidRDefault="000F1F44" w:rsidP="0060483E">
      <w:pPr>
        <w:spacing w:before="120" w:after="120" w:line="240" w:lineRule="auto"/>
        <w:ind w:left="720" w:hanging="720"/>
        <w:jc w:val="both"/>
        <w:rPr>
          <w:rFonts w:ascii="Times New Roman" w:eastAsia="Times New Roman" w:hAnsi="Times New Roman" w:cs="Times New Roman"/>
          <w:b/>
          <w:sz w:val="26"/>
          <w:szCs w:val="26"/>
        </w:rPr>
      </w:pPr>
    </w:p>
    <w:p w14:paraId="62FECF02"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6"/>
          <w:szCs w:val="26"/>
        </w:rPr>
      </w:pPr>
      <w:r w:rsidRPr="0060483E">
        <w:rPr>
          <w:rFonts w:ascii="Times New Roman" w:eastAsia="Times New Roman" w:hAnsi="Times New Roman" w:cs="Times New Roman"/>
          <w:b/>
          <w:sz w:val="26"/>
          <w:szCs w:val="26"/>
        </w:rPr>
        <w:t>Pielikumi:</w:t>
      </w:r>
    </w:p>
    <w:p w14:paraId="645864BA"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1.pielikums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Pretendenta pieteikums.</w:t>
      </w:r>
    </w:p>
    <w:p w14:paraId="2E1D2E14" w14:textId="573B8438"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2.pi</w:t>
      </w:r>
      <w:r w:rsidR="00E70A6E">
        <w:rPr>
          <w:rFonts w:ascii="Times New Roman" w:eastAsia="Times New Roman" w:hAnsi="Times New Roman" w:cs="Times New Roman"/>
          <w:sz w:val="24"/>
          <w:szCs w:val="24"/>
        </w:rPr>
        <w:t>elikums</w:t>
      </w:r>
      <w:r w:rsidR="00E70A6E">
        <w:rPr>
          <w:rFonts w:ascii="Times New Roman" w:eastAsia="Times New Roman" w:hAnsi="Times New Roman" w:cs="Times New Roman"/>
          <w:sz w:val="24"/>
          <w:szCs w:val="24"/>
        </w:rPr>
        <w:tab/>
      </w:r>
      <w:r w:rsidR="00E70A6E">
        <w:rPr>
          <w:rFonts w:ascii="Times New Roman" w:eastAsia="Times New Roman" w:hAnsi="Times New Roman" w:cs="Times New Roman"/>
          <w:sz w:val="24"/>
          <w:szCs w:val="24"/>
        </w:rPr>
        <w:tab/>
        <w:t>Teh</w:t>
      </w:r>
      <w:r w:rsidR="009E2BC6">
        <w:rPr>
          <w:rFonts w:ascii="Times New Roman" w:eastAsia="Times New Roman" w:hAnsi="Times New Roman" w:cs="Times New Roman"/>
          <w:sz w:val="24"/>
          <w:szCs w:val="24"/>
        </w:rPr>
        <w:t xml:space="preserve">niskā specifikācija – </w:t>
      </w:r>
      <w:r w:rsidR="009E2BC6" w:rsidRPr="006B6AD0">
        <w:rPr>
          <w:rFonts w:ascii="Times New Roman" w:eastAsia="Times New Roman" w:hAnsi="Times New Roman" w:cs="Times New Roman"/>
          <w:sz w:val="24"/>
          <w:szCs w:val="24"/>
        </w:rPr>
        <w:t>tehniskā</w:t>
      </w:r>
      <w:r w:rsidR="00E70A6E" w:rsidRPr="006B6AD0">
        <w:rPr>
          <w:rFonts w:ascii="Times New Roman" w:eastAsia="Times New Roman" w:hAnsi="Times New Roman" w:cs="Times New Roman"/>
          <w:sz w:val="24"/>
          <w:szCs w:val="24"/>
        </w:rPr>
        <w:t xml:space="preserve"> piedāvājum</w:t>
      </w:r>
      <w:r w:rsidR="009E2BC6" w:rsidRPr="006B6AD0">
        <w:rPr>
          <w:rFonts w:ascii="Times New Roman" w:eastAsia="Times New Roman" w:hAnsi="Times New Roman" w:cs="Times New Roman"/>
          <w:sz w:val="24"/>
          <w:szCs w:val="24"/>
        </w:rPr>
        <w:t>a forma</w:t>
      </w:r>
      <w:r w:rsidR="00E70A6E" w:rsidRPr="006B6AD0">
        <w:rPr>
          <w:rFonts w:ascii="Times New Roman" w:eastAsia="Times New Roman" w:hAnsi="Times New Roman" w:cs="Times New Roman"/>
          <w:sz w:val="24"/>
          <w:szCs w:val="24"/>
        </w:rPr>
        <w:t>.</w:t>
      </w:r>
    </w:p>
    <w:p w14:paraId="307D8E6E" w14:textId="77777777" w:rsidR="0060483E"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3.pielikums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t>Finanšu piedāvājuma forma.</w:t>
      </w:r>
    </w:p>
    <w:p w14:paraId="5BCDF1A5" w14:textId="77777777" w:rsidR="00932F14" w:rsidRPr="00932F14" w:rsidRDefault="00932F14" w:rsidP="0060483E">
      <w:pPr>
        <w:spacing w:before="120" w:after="120" w:line="240" w:lineRule="auto"/>
        <w:rPr>
          <w:rFonts w:ascii="Times New Roman" w:eastAsia="Times New Roman" w:hAnsi="Times New Roman" w:cs="Times New Roman"/>
          <w:bCs/>
          <w:i/>
          <w:color w:val="FF0000"/>
          <w:sz w:val="24"/>
          <w:szCs w:val="24"/>
        </w:rPr>
      </w:pPr>
      <w:r w:rsidRPr="00AA324D">
        <w:rPr>
          <w:rFonts w:ascii="Times New Roman" w:eastAsia="Times New Roman" w:hAnsi="Times New Roman" w:cs="Times New Roman"/>
          <w:bCs/>
          <w:sz w:val="24"/>
          <w:szCs w:val="24"/>
        </w:rPr>
        <w:t>3A.pielikums</w:t>
      </w:r>
      <w:r w:rsidRPr="00AA324D">
        <w:rPr>
          <w:rFonts w:ascii="Times New Roman" w:eastAsia="Times New Roman" w:hAnsi="Times New Roman" w:cs="Times New Roman"/>
          <w:bCs/>
          <w:sz w:val="24"/>
          <w:szCs w:val="24"/>
        </w:rPr>
        <w:tab/>
      </w:r>
      <w:r w:rsidRPr="00AA324D">
        <w:rPr>
          <w:rFonts w:ascii="Times New Roman" w:eastAsia="Times New Roman" w:hAnsi="Times New Roman" w:cs="Times New Roman"/>
          <w:bCs/>
          <w:sz w:val="24"/>
          <w:szCs w:val="24"/>
        </w:rPr>
        <w:tab/>
        <w:t>Detalizēta finanšu piedāvājuma forma.</w:t>
      </w:r>
      <w:r>
        <w:rPr>
          <w:rFonts w:ascii="Times New Roman" w:eastAsia="Times New Roman" w:hAnsi="Times New Roman" w:cs="Times New Roman"/>
          <w:bCs/>
          <w:sz w:val="24"/>
          <w:szCs w:val="24"/>
        </w:rPr>
        <w:t xml:space="preserve"> </w:t>
      </w:r>
    </w:p>
    <w:p w14:paraId="06BC1F10" w14:textId="77777777" w:rsidR="0060483E"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4.pielikums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t>Pretendenta pieredzes saraksts.</w:t>
      </w:r>
    </w:p>
    <w:p w14:paraId="7CBE82AB" w14:textId="13494294" w:rsidR="000F1F44" w:rsidRPr="0073147C" w:rsidRDefault="001015D4" w:rsidP="0073147C">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5.pielikums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Līguma projekts.</w:t>
      </w:r>
    </w:p>
    <w:p w14:paraId="1FB3C52D" w14:textId="77777777" w:rsidR="0073147C" w:rsidRDefault="0073147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3A7CB44" w14:textId="7C8BF144" w:rsidR="0060483E" w:rsidRPr="0060483E" w:rsidRDefault="00B80B0F"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sidR="0060483E" w:rsidRPr="0060483E">
        <w:rPr>
          <w:rFonts w:ascii="Times New Roman" w:eastAsia="Times New Roman" w:hAnsi="Times New Roman" w:cs="Times New Roman"/>
          <w:b/>
          <w:bCs/>
          <w:sz w:val="24"/>
          <w:szCs w:val="24"/>
        </w:rPr>
        <w:t xml:space="preserve">pielikums  </w:t>
      </w:r>
    </w:p>
    <w:p w14:paraId="472DADF8" w14:textId="77777777" w:rsidR="0060483E" w:rsidRPr="0060483E" w:rsidRDefault="0060483E" w:rsidP="0060483E">
      <w:pPr>
        <w:spacing w:after="0" w:line="240" w:lineRule="auto"/>
        <w:jc w:val="center"/>
        <w:rPr>
          <w:rFonts w:ascii="Times New Roman" w:eastAsia="Times New Roman" w:hAnsi="Times New Roman" w:cs="Times New Roman"/>
          <w:b/>
          <w:sz w:val="28"/>
          <w:szCs w:val="28"/>
        </w:rPr>
      </w:pPr>
    </w:p>
    <w:p w14:paraId="3E77DAC3" w14:textId="41BFF4BE" w:rsidR="0060483E" w:rsidRDefault="004E660B" w:rsidP="0060483E">
      <w:pPr>
        <w:spacing w:after="0" w:line="240" w:lineRule="auto"/>
        <w:jc w:val="center"/>
        <w:rPr>
          <w:rFonts w:ascii="Times New Roman" w:eastAsia="Times New Roman" w:hAnsi="Times New Roman" w:cs="Times New Roman"/>
          <w:b/>
          <w:sz w:val="26"/>
          <w:szCs w:val="26"/>
        </w:rPr>
      </w:pPr>
      <w:r w:rsidRPr="004E660B">
        <w:rPr>
          <w:rFonts w:ascii="Times New Roman" w:eastAsia="Times New Roman" w:hAnsi="Times New Roman" w:cs="Times New Roman"/>
          <w:b/>
          <w:sz w:val="26"/>
          <w:szCs w:val="26"/>
        </w:rPr>
        <w:t>PRETENDENTA PIETEIKUMS</w:t>
      </w:r>
    </w:p>
    <w:p w14:paraId="7C1CFE80" w14:textId="77777777" w:rsidR="004E660B" w:rsidRPr="004E660B" w:rsidRDefault="004E660B" w:rsidP="0060483E">
      <w:pPr>
        <w:spacing w:after="0" w:line="240" w:lineRule="auto"/>
        <w:jc w:val="center"/>
        <w:rPr>
          <w:rFonts w:ascii="Times New Roman" w:eastAsia="Times New Roman" w:hAnsi="Times New Roman" w:cs="Times New Roman"/>
          <w:b/>
          <w:sz w:val="26"/>
          <w:szCs w:val="26"/>
        </w:rPr>
      </w:pPr>
    </w:p>
    <w:p w14:paraId="636478B2" w14:textId="740478E7" w:rsidR="0060483E" w:rsidRPr="007F3609" w:rsidRDefault="00BE036F" w:rsidP="003356F7">
      <w:pPr>
        <w:spacing w:after="0" w:line="240" w:lineRule="auto"/>
        <w:ind w:left="720"/>
        <w:jc w:val="center"/>
        <w:rPr>
          <w:rFonts w:ascii="Times New Roman" w:eastAsia="Times New Roman" w:hAnsi="Times New Roman" w:cs="Times New Roman"/>
          <w:sz w:val="24"/>
          <w:szCs w:val="24"/>
        </w:rPr>
      </w:pPr>
      <w:r w:rsidRPr="00BE036F">
        <w:rPr>
          <w:rFonts w:ascii="Times New Roman" w:eastAsia="Times New Roman" w:hAnsi="Times New Roman" w:cs="Times New Roman"/>
          <w:bCs/>
          <w:sz w:val="24"/>
          <w:szCs w:val="24"/>
        </w:rPr>
        <w:t>“Sporta inventāra aprīkojuma piegāde un uzstādīšana sporta laboratorijā Siguldas Sporta centrā, Ata Kronvalda ielā 7A, Siguldā, Siguldas novadā”</w:t>
      </w:r>
    </w:p>
    <w:p w14:paraId="20772E64" w14:textId="69EC47AF" w:rsidR="0060483E" w:rsidRPr="00087BA0" w:rsidRDefault="0060483E" w:rsidP="0060483E">
      <w:pPr>
        <w:spacing w:after="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(identifikācijas Nr. </w:t>
      </w:r>
      <w:r w:rsidR="001F264E">
        <w:rPr>
          <w:rFonts w:ascii="Times New Roman" w:eastAsia="Times New Roman" w:hAnsi="Times New Roman" w:cs="Times New Roman"/>
          <w:sz w:val="24"/>
          <w:szCs w:val="24"/>
        </w:rPr>
        <w:t xml:space="preserve">SND </w:t>
      </w:r>
      <w:r w:rsidR="001F264E" w:rsidRPr="00087BA0">
        <w:rPr>
          <w:rFonts w:ascii="Times New Roman" w:eastAsia="Times New Roman" w:hAnsi="Times New Roman" w:cs="Times New Roman"/>
          <w:sz w:val="24"/>
          <w:szCs w:val="24"/>
        </w:rPr>
        <w:t>2017</w:t>
      </w:r>
      <w:r w:rsidRPr="00087BA0">
        <w:rPr>
          <w:rFonts w:ascii="Times New Roman" w:eastAsia="Times New Roman" w:hAnsi="Times New Roman" w:cs="Times New Roman"/>
          <w:sz w:val="24"/>
          <w:szCs w:val="24"/>
        </w:rPr>
        <w:t>/</w:t>
      </w:r>
      <w:r w:rsidR="00087BA0" w:rsidRPr="00087BA0">
        <w:rPr>
          <w:rFonts w:ascii="Times New Roman" w:eastAsia="Times New Roman" w:hAnsi="Times New Roman" w:cs="Times New Roman"/>
          <w:sz w:val="24"/>
          <w:szCs w:val="24"/>
        </w:rPr>
        <w:t>51</w:t>
      </w:r>
      <w:r w:rsidRPr="00087BA0">
        <w:rPr>
          <w:rFonts w:ascii="Times New Roman" w:eastAsia="Times New Roman" w:hAnsi="Times New Roman" w:cs="Times New Roman"/>
          <w:sz w:val="24"/>
          <w:szCs w:val="24"/>
        </w:rPr>
        <w:t>)</w:t>
      </w:r>
    </w:p>
    <w:p w14:paraId="173B711F"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p>
    <w:p w14:paraId="5E6F6DFA" w14:textId="3B7E2BF3" w:rsidR="0060483E" w:rsidRPr="0060483E" w:rsidRDefault="0060483E" w:rsidP="003356F7">
      <w:pPr>
        <w:spacing w:after="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rPr>
        <w:t xml:space="preserve">Iepazinušies  ar  </w:t>
      </w:r>
      <w:r w:rsidRPr="00124419">
        <w:rPr>
          <w:rFonts w:ascii="Times New Roman" w:eastAsia="Times New Roman" w:hAnsi="Times New Roman" w:cs="Times New Roman"/>
        </w:rPr>
        <w:t xml:space="preserve">iepirkuma  </w:t>
      </w:r>
      <w:r w:rsidR="00BE036F" w:rsidRPr="00BE036F">
        <w:rPr>
          <w:rFonts w:ascii="Times New Roman" w:eastAsia="Times New Roman" w:hAnsi="Times New Roman" w:cs="Times New Roman"/>
        </w:rPr>
        <w:t xml:space="preserve">“Sporta inventāra aprīkojuma piegāde un uzstādīšana sporta laboratorijā Siguldas Sporta centrā, Ata Kronvalda ielā 7A, Siguldā, Siguldas novadā” </w:t>
      </w:r>
      <w:r w:rsidRPr="0060483E">
        <w:rPr>
          <w:rFonts w:ascii="Times New Roman" w:eastAsia="Times New Roman" w:hAnsi="Times New Roman" w:cs="Times New Roman"/>
        </w:rPr>
        <w:t>(identifikācijas Nr</w:t>
      </w:r>
      <w:r w:rsidRPr="00124419">
        <w:rPr>
          <w:rFonts w:ascii="Times New Roman" w:eastAsia="Times New Roman" w:hAnsi="Times New Roman" w:cs="Times New Roman"/>
        </w:rPr>
        <w:t xml:space="preserve">. </w:t>
      </w:r>
      <w:r w:rsidRPr="00087BA0">
        <w:rPr>
          <w:rFonts w:ascii="Times New Roman" w:eastAsia="Times New Roman" w:hAnsi="Times New Roman" w:cs="Times New Roman"/>
          <w:color w:val="000000"/>
        </w:rPr>
        <w:t>SND 201</w:t>
      </w:r>
      <w:r w:rsidR="001F264E" w:rsidRPr="00087BA0">
        <w:rPr>
          <w:rFonts w:ascii="Times New Roman" w:eastAsia="Times New Roman" w:hAnsi="Times New Roman" w:cs="Times New Roman"/>
          <w:color w:val="000000"/>
        </w:rPr>
        <w:t>7</w:t>
      </w:r>
      <w:r w:rsidRPr="00087BA0">
        <w:rPr>
          <w:rFonts w:ascii="Times New Roman" w:eastAsia="Times New Roman" w:hAnsi="Times New Roman" w:cs="Times New Roman"/>
          <w:color w:val="000000"/>
        </w:rPr>
        <w:t>/</w:t>
      </w:r>
      <w:r w:rsidR="00087BA0" w:rsidRPr="00087BA0">
        <w:rPr>
          <w:rFonts w:ascii="Times New Roman" w:eastAsia="Times New Roman" w:hAnsi="Times New Roman" w:cs="Times New Roman"/>
          <w:color w:val="000000"/>
        </w:rPr>
        <w:t>51</w:t>
      </w:r>
      <w:r w:rsidRPr="00087BA0">
        <w:rPr>
          <w:rFonts w:ascii="Times New Roman" w:eastAsia="Times New Roman" w:hAnsi="Times New Roman" w:cs="Times New Roman"/>
          <w:color w:val="000000"/>
        </w:rPr>
        <w:t>)</w:t>
      </w:r>
      <w:r w:rsidRPr="00087BA0">
        <w:rPr>
          <w:rFonts w:ascii="Times New Roman" w:eastAsia="Times New Roman" w:hAnsi="Times New Roman" w:cs="Times New Roman"/>
        </w:rPr>
        <w:t>,</w:t>
      </w:r>
      <w:r w:rsidRPr="0060483E">
        <w:rPr>
          <w:rFonts w:ascii="Times New Roman" w:eastAsia="Times New Roman" w:hAnsi="Times New Roman" w:cs="Times New Roman"/>
        </w:rPr>
        <w:t xml:space="preserve"> Nolikumu un pieņemot visus tā noteikumus, es, šī pieteikuma beigās parakstījies, apstiprinu, ka piekrītu iepirkuma noteikumiem, un piedāvāju veikt </w:t>
      </w:r>
      <w:r w:rsidR="00BE036F">
        <w:rPr>
          <w:rFonts w:ascii="Times New Roman" w:eastAsia="Times New Roman" w:hAnsi="Times New Roman" w:cs="Times New Roman"/>
        </w:rPr>
        <w:t>s</w:t>
      </w:r>
      <w:r w:rsidR="00BE036F" w:rsidRPr="00BE036F">
        <w:rPr>
          <w:rFonts w:ascii="Times New Roman" w:eastAsia="Times New Roman" w:hAnsi="Times New Roman" w:cs="Times New Roman"/>
        </w:rPr>
        <w:t>por</w:t>
      </w:r>
      <w:r w:rsidR="00BE036F">
        <w:rPr>
          <w:rFonts w:ascii="Times New Roman" w:eastAsia="Times New Roman" w:hAnsi="Times New Roman" w:cs="Times New Roman"/>
        </w:rPr>
        <w:t>ta inventāra aprīkojuma piegādi un uzstādīšanu</w:t>
      </w:r>
      <w:r w:rsidR="00BE036F" w:rsidRPr="00BE036F">
        <w:rPr>
          <w:rFonts w:ascii="Times New Roman" w:eastAsia="Times New Roman" w:hAnsi="Times New Roman" w:cs="Times New Roman"/>
        </w:rPr>
        <w:t xml:space="preserve"> sporta laboratorijā Siguldas Sporta centrā, Ata Kronvalda ielā 7A, Siguldā, Siguldas novadā</w:t>
      </w:r>
      <w:r w:rsidRPr="0060483E">
        <w:rPr>
          <w:rFonts w:ascii="Times New Roman" w:eastAsia="Times New Roman" w:hAnsi="Times New Roman" w:cs="Times New Roman"/>
        </w:rPr>
        <w:t xml:space="preserve"> par kopējo summu: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0"/>
        <w:gridCol w:w="3618"/>
      </w:tblGrid>
      <w:tr w:rsidR="0060483E" w:rsidRPr="0060483E" w14:paraId="6455FDD1" w14:textId="77777777" w:rsidTr="00BE036F">
        <w:tc>
          <w:tcPr>
            <w:tcW w:w="2880" w:type="dxa"/>
          </w:tcPr>
          <w:p w14:paraId="73DB071A" w14:textId="77777777"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EUR bez PVN ....%</w:t>
            </w:r>
          </w:p>
          <w:p w14:paraId="34AC773E" w14:textId="77777777"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(summa cipariem un vārdiem)</w:t>
            </w:r>
          </w:p>
        </w:tc>
        <w:tc>
          <w:tcPr>
            <w:tcW w:w="3000" w:type="dxa"/>
          </w:tcPr>
          <w:p w14:paraId="576756AB" w14:textId="77777777"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PVN ....... %</w:t>
            </w:r>
          </w:p>
          <w:p w14:paraId="3274D376" w14:textId="77777777"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(summa cipariem un vārdiem)</w:t>
            </w:r>
          </w:p>
        </w:tc>
        <w:tc>
          <w:tcPr>
            <w:tcW w:w="3618" w:type="dxa"/>
          </w:tcPr>
          <w:p w14:paraId="46E11A94" w14:textId="77777777"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EUR ieskaitot PVN ......%</w:t>
            </w:r>
          </w:p>
          <w:p w14:paraId="44C568E5" w14:textId="77777777"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(summa cipariem un vārdiem)</w:t>
            </w:r>
          </w:p>
        </w:tc>
      </w:tr>
      <w:tr w:rsidR="0060483E" w:rsidRPr="0060483E" w14:paraId="7EC1155C" w14:textId="77777777" w:rsidTr="00BE036F">
        <w:tc>
          <w:tcPr>
            <w:tcW w:w="2880" w:type="dxa"/>
          </w:tcPr>
          <w:p w14:paraId="51F738F4" w14:textId="77777777" w:rsidR="0060483E" w:rsidRPr="0060483E" w:rsidRDefault="0060483E" w:rsidP="0060483E">
            <w:pPr>
              <w:spacing w:after="0" w:line="240" w:lineRule="auto"/>
              <w:rPr>
                <w:rFonts w:ascii="Times New Roman" w:eastAsia="Times New Roman" w:hAnsi="Times New Roman" w:cs="Times New Roman"/>
                <w:sz w:val="24"/>
                <w:szCs w:val="24"/>
              </w:rPr>
            </w:pPr>
          </w:p>
        </w:tc>
        <w:tc>
          <w:tcPr>
            <w:tcW w:w="3000" w:type="dxa"/>
          </w:tcPr>
          <w:p w14:paraId="1450D66A" w14:textId="77777777" w:rsidR="0060483E" w:rsidRPr="0060483E" w:rsidRDefault="0060483E" w:rsidP="0060483E">
            <w:pPr>
              <w:spacing w:after="0" w:line="240" w:lineRule="auto"/>
              <w:jc w:val="center"/>
              <w:rPr>
                <w:rFonts w:ascii="Times New Roman" w:eastAsia="Times New Roman" w:hAnsi="Times New Roman" w:cs="Times New Roman"/>
                <w:sz w:val="24"/>
                <w:szCs w:val="24"/>
              </w:rPr>
            </w:pPr>
          </w:p>
        </w:tc>
        <w:tc>
          <w:tcPr>
            <w:tcW w:w="3618" w:type="dxa"/>
          </w:tcPr>
          <w:p w14:paraId="7C3E57F4" w14:textId="77777777" w:rsidR="0060483E" w:rsidRPr="0060483E" w:rsidRDefault="0060483E" w:rsidP="0060483E">
            <w:pPr>
              <w:spacing w:after="0" w:line="240" w:lineRule="auto"/>
              <w:rPr>
                <w:rFonts w:ascii="Times New Roman" w:eastAsia="Times New Roman" w:hAnsi="Times New Roman" w:cs="Times New Roman"/>
                <w:sz w:val="24"/>
                <w:szCs w:val="24"/>
              </w:rPr>
            </w:pPr>
          </w:p>
        </w:tc>
      </w:tr>
    </w:tbl>
    <w:p w14:paraId="505D7603"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087BA0" w:rsidRPr="00DB1AEA" w14:paraId="50AB8A87" w14:textId="77777777" w:rsidTr="00E8390E">
        <w:tc>
          <w:tcPr>
            <w:tcW w:w="4633" w:type="dxa"/>
          </w:tcPr>
          <w:p w14:paraId="095A6E24"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Pretendenta nosaukums</w:t>
            </w:r>
          </w:p>
        </w:tc>
        <w:tc>
          <w:tcPr>
            <w:tcW w:w="5143" w:type="dxa"/>
            <w:gridSpan w:val="2"/>
          </w:tcPr>
          <w:p w14:paraId="6D4023D5"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37371334" w14:textId="77777777" w:rsidTr="00E8390E">
        <w:tc>
          <w:tcPr>
            <w:tcW w:w="4633" w:type="dxa"/>
          </w:tcPr>
          <w:p w14:paraId="5FEE4976"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Vienotais reģistrācijas numurs</w:t>
            </w:r>
          </w:p>
        </w:tc>
        <w:tc>
          <w:tcPr>
            <w:tcW w:w="5143" w:type="dxa"/>
            <w:gridSpan w:val="2"/>
          </w:tcPr>
          <w:p w14:paraId="53852DB3"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6FDF8D07" w14:textId="77777777" w:rsidTr="00E8390E">
        <w:tc>
          <w:tcPr>
            <w:tcW w:w="4633" w:type="dxa"/>
          </w:tcPr>
          <w:p w14:paraId="56E8904D"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Juridiskā adrese</w:t>
            </w:r>
          </w:p>
        </w:tc>
        <w:tc>
          <w:tcPr>
            <w:tcW w:w="5143" w:type="dxa"/>
            <w:gridSpan w:val="2"/>
          </w:tcPr>
          <w:p w14:paraId="32F4AEB8"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4DBD765D" w14:textId="77777777" w:rsidTr="00E8390E">
        <w:tc>
          <w:tcPr>
            <w:tcW w:w="4633" w:type="dxa"/>
          </w:tcPr>
          <w:p w14:paraId="6E322A9E"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Biroja adrese</w:t>
            </w:r>
          </w:p>
        </w:tc>
        <w:tc>
          <w:tcPr>
            <w:tcW w:w="5143" w:type="dxa"/>
            <w:gridSpan w:val="2"/>
          </w:tcPr>
          <w:p w14:paraId="1599F0F4"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5D435658" w14:textId="77777777" w:rsidTr="00E8390E">
        <w:tc>
          <w:tcPr>
            <w:tcW w:w="4633" w:type="dxa"/>
          </w:tcPr>
          <w:p w14:paraId="7872B0B0"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Kontaktpersona (vārds, uzvārds, amats)</w:t>
            </w:r>
          </w:p>
        </w:tc>
        <w:tc>
          <w:tcPr>
            <w:tcW w:w="5143" w:type="dxa"/>
            <w:gridSpan w:val="2"/>
          </w:tcPr>
          <w:p w14:paraId="62F14726"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5CFC9416" w14:textId="77777777" w:rsidTr="00E8390E">
        <w:tc>
          <w:tcPr>
            <w:tcW w:w="4633" w:type="dxa"/>
          </w:tcPr>
          <w:p w14:paraId="7B544A21"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Tālruņa numurs</w:t>
            </w:r>
          </w:p>
        </w:tc>
        <w:tc>
          <w:tcPr>
            <w:tcW w:w="5143" w:type="dxa"/>
            <w:gridSpan w:val="2"/>
          </w:tcPr>
          <w:p w14:paraId="6BACBDDC"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02C547D7" w14:textId="77777777" w:rsidTr="00E8390E">
        <w:tc>
          <w:tcPr>
            <w:tcW w:w="4633" w:type="dxa"/>
          </w:tcPr>
          <w:p w14:paraId="60C9F0DF"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Faksa numurs</w:t>
            </w:r>
          </w:p>
        </w:tc>
        <w:tc>
          <w:tcPr>
            <w:tcW w:w="5143" w:type="dxa"/>
            <w:gridSpan w:val="2"/>
          </w:tcPr>
          <w:p w14:paraId="3E2A95E5"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59548367" w14:textId="77777777" w:rsidTr="00E8390E">
        <w:tc>
          <w:tcPr>
            <w:tcW w:w="4633" w:type="dxa"/>
          </w:tcPr>
          <w:p w14:paraId="6561A7D2"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E-pasta adrese</w:t>
            </w:r>
          </w:p>
        </w:tc>
        <w:tc>
          <w:tcPr>
            <w:tcW w:w="5143" w:type="dxa"/>
            <w:gridSpan w:val="2"/>
          </w:tcPr>
          <w:p w14:paraId="6E6FFD47"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15468485" w14:textId="77777777" w:rsidTr="00E8390E">
        <w:tc>
          <w:tcPr>
            <w:tcW w:w="4633" w:type="dxa"/>
          </w:tcPr>
          <w:p w14:paraId="1A41F4F1"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Uzņēmuma bankas rekvizīti: Banka</w:t>
            </w:r>
          </w:p>
        </w:tc>
        <w:tc>
          <w:tcPr>
            <w:tcW w:w="5143" w:type="dxa"/>
            <w:gridSpan w:val="2"/>
          </w:tcPr>
          <w:p w14:paraId="6F5E71F4"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386B962D" w14:textId="77777777" w:rsidTr="00E8390E">
        <w:tc>
          <w:tcPr>
            <w:tcW w:w="4633" w:type="dxa"/>
          </w:tcPr>
          <w:p w14:paraId="4D56A4ED"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Kods</w:t>
            </w:r>
          </w:p>
        </w:tc>
        <w:tc>
          <w:tcPr>
            <w:tcW w:w="5143" w:type="dxa"/>
            <w:gridSpan w:val="2"/>
          </w:tcPr>
          <w:p w14:paraId="1002044C"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0830810B" w14:textId="77777777" w:rsidTr="00E8390E">
        <w:tc>
          <w:tcPr>
            <w:tcW w:w="4633" w:type="dxa"/>
          </w:tcPr>
          <w:p w14:paraId="126D0987" w14:textId="77777777" w:rsidR="00087BA0" w:rsidRPr="00087BA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87BA0">
              <w:rPr>
                <w:rFonts w:ascii="Times New Roman" w:eastAsia="Times New Roman" w:hAnsi="Times New Roman" w:cs="Times New Roman"/>
                <w:color w:val="000000"/>
              </w:rPr>
              <w:t>Konts</w:t>
            </w:r>
          </w:p>
        </w:tc>
        <w:tc>
          <w:tcPr>
            <w:tcW w:w="5143" w:type="dxa"/>
            <w:gridSpan w:val="2"/>
          </w:tcPr>
          <w:p w14:paraId="7C1336F6" w14:textId="77777777" w:rsidR="00087BA0" w:rsidRPr="00DB1AEA"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87BA0" w:rsidRPr="00DB1AEA" w14:paraId="20BE58D5" w14:textId="77777777" w:rsidTr="00E8390E">
        <w:tc>
          <w:tcPr>
            <w:tcW w:w="4633" w:type="dxa"/>
          </w:tcPr>
          <w:p w14:paraId="47D33845" w14:textId="77777777" w:rsidR="00087BA0" w:rsidRPr="006B6AD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B6AD0">
              <w:rPr>
                <w:rFonts w:ascii="Times New Roman" w:eastAsia="Times New Roman" w:hAnsi="Times New Roman" w:cs="Times New Roman"/>
                <w:color w:val="000000"/>
                <w:bdr w:val="nil"/>
                <w:lang w:eastAsia="lv-LV"/>
              </w:rPr>
              <w:t>Pretendenta statuss</w:t>
            </w:r>
            <w:r w:rsidRPr="006B6AD0">
              <w:rPr>
                <w:rFonts w:ascii="Times New Roman" w:eastAsia="Times New Roman" w:hAnsi="Times New Roman" w:cs="Times New Roman"/>
                <w:color w:val="000000"/>
                <w:bdr w:val="nil"/>
                <w:vertAlign w:val="superscript"/>
                <w:lang w:eastAsia="lv-LV"/>
              </w:rPr>
              <w:footnoteReference w:id="2"/>
            </w:r>
          </w:p>
        </w:tc>
        <w:tc>
          <w:tcPr>
            <w:tcW w:w="2147" w:type="dxa"/>
          </w:tcPr>
          <w:p w14:paraId="0D228E87" w14:textId="77777777" w:rsidR="00087BA0" w:rsidRPr="006B6AD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B6AD0">
              <w:rPr>
                <w:rFonts w:ascii="Segoe UI Symbol" w:eastAsia="Times New Roman" w:hAnsi="Segoe UI Symbol" w:cs="Segoe UI Symbol"/>
                <w:color w:val="000000"/>
              </w:rPr>
              <w:t>☐</w:t>
            </w:r>
            <w:r w:rsidRPr="006B6AD0">
              <w:rPr>
                <w:rFonts w:ascii="Times New Roman" w:eastAsia="Times New Roman" w:hAnsi="Times New Roman" w:cs="Times New Roman"/>
                <w:color w:val="000000"/>
              </w:rPr>
              <w:t>mazais uzņēmums</w:t>
            </w:r>
          </w:p>
        </w:tc>
        <w:tc>
          <w:tcPr>
            <w:tcW w:w="2996" w:type="dxa"/>
          </w:tcPr>
          <w:p w14:paraId="01C29442" w14:textId="77777777" w:rsidR="00087BA0" w:rsidRPr="006B6AD0" w:rsidRDefault="00087BA0" w:rsidP="00E8390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B6AD0">
              <w:rPr>
                <w:rFonts w:ascii="Segoe UI Symbol" w:eastAsia="Times New Roman" w:hAnsi="Segoe UI Symbol" w:cs="Segoe UI Symbol"/>
                <w:color w:val="000000"/>
              </w:rPr>
              <w:t>☐</w:t>
            </w:r>
            <w:r w:rsidRPr="006B6AD0">
              <w:rPr>
                <w:rFonts w:ascii="Times New Roman" w:eastAsia="Times New Roman" w:hAnsi="Times New Roman" w:cs="Times New Roman"/>
                <w:color w:val="000000"/>
              </w:rPr>
              <w:t>vidējais uzņēmums</w:t>
            </w:r>
          </w:p>
        </w:tc>
      </w:tr>
    </w:tbl>
    <w:p w14:paraId="2E1100E0" w14:textId="77777777" w:rsidR="00087BA0" w:rsidRDefault="00087BA0" w:rsidP="0060483E">
      <w:pPr>
        <w:spacing w:after="0" w:line="240" w:lineRule="auto"/>
        <w:jc w:val="both"/>
        <w:rPr>
          <w:rFonts w:ascii="Times New Roman" w:eastAsia="Times New Roman" w:hAnsi="Times New Roman" w:cs="Times New Roman"/>
        </w:rPr>
      </w:pPr>
    </w:p>
    <w:p w14:paraId="6F638EA4" w14:textId="11F2E392"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Apliecinām, ka izpildot darbus, tiks ievēroti Pasūtītāja pārstāvju norādījumi.</w:t>
      </w:r>
    </w:p>
    <w:p w14:paraId="59642A01"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14:paraId="72AC4F16"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14:paraId="57630051"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Esam iesnieguši visu prasīto informāciju.</w:t>
      </w:r>
    </w:p>
    <w:p w14:paraId="0C10110D"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Neesam iesnieguši nepatiesu informāciju savas kvalifikācijas novērtēšanai.</w:t>
      </w:r>
    </w:p>
    <w:p w14:paraId="5F6AC93B" w14:textId="33B03B33"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Piedāvājuma derīguma termiņš ir __________________</w:t>
      </w:r>
      <w:r w:rsidRPr="0060483E">
        <w:rPr>
          <w:rFonts w:ascii="Times New Roman" w:eastAsia="Times New Roman" w:hAnsi="Times New Roman" w:cs="Times New Roman"/>
        </w:rPr>
        <w:tab/>
        <w:t>dienas</w:t>
      </w:r>
      <w:r w:rsidR="00CC493A">
        <w:rPr>
          <w:rFonts w:ascii="Times New Roman" w:eastAsia="Times New Roman" w:hAnsi="Times New Roman" w:cs="Times New Roman"/>
        </w:rPr>
        <w:t xml:space="preserve"> (ne mazāk kā 90 dienas)</w:t>
      </w:r>
      <w:r w:rsidRPr="0060483E">
        <w:rPr>
          <w:rFonts w:ascii="Times New Roman" w:eastAsia="Times New Roman" w:hAnsi="Times New Roman" w:cs="Times New Roman"/>
        </w:rPr>
        <w:t>.</w:t>
      </w:r>
    </w:p>
    <w:p w14:paraId="1EB6CE67"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66190375"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Piedāvājums dalībai iepirkuma procedūrā sastāv no __________ lpp.</w:t>
      </w:r>
    </w:p>
    <w:p w14:paraId="68A688A0" w14:textId="77777777" w:rsidR="0060483E" w:rsidRPr="0060483E" w:rsidRDefault="0060483E" w:rsidP="0060483E">
      <w:pPr>
        <w:spacing w:after="0" w:line="240" w:lineRule="auto"/>
        <w:jc w:val="both"/>
        <w:rPr>
          <w:rFonts w:ascii="Times New Roman" w:eastAsia="Times New Roman" w:hAnsi="Times New Roman" w:cs="Times New Roman"/>
        </w:rPr>
      </w:pPr>
    </w:p>
    <w:p w14:paraId="57D45C42"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Vārds, Uzvārds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_____________________________________</w:t>
      </w:r>
    </w:p>
    <w:p w14:paraId="08E42CAB" w14:textId="77777777" w:rsidR="0060483E" w:rsidRPr="0060483E" w:rsidRDefault="0060483E" w:rsidP="0060483E">
      <w:pPr>
        <w:spacing w:after="0" w:line="240" w:lineRule="auto"/>
        <w:jc w:val="both"/>
        <w:rPr>
          <w:rFonts w:ascii="Times New Roman" w:eastAsia="Times New Roman" w:hAnsi="Times New Roman" w:cs="Times New Roman"/>
        </w:rPr>
      </w:pPr>
    </w:p>
    <w:p w14:paraId="349243AF"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Ieņemamais amats</w:t>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_____________________________________</w:t>
      </w:r>
    </w:p>
    <w:p w14:paraId="6A3B66D0" w14:textId="77777777" w:rsidR="0060483E" w:rsidRPr="0060483E" w:rsidRDefault="0060483E" w:rsidP="0060483E">
      <w:pPr>
        <w:spacing w:after="0" w:line="240" w:lineRule="auto"/>
        <w:jc w:val="both"/>
        <w:rPr>
          <w:rFonts w:ascii="Times New Roman" w:eastAsia="Times New Roman" w:hAnsi="Times New Roman" w:cs="Times New Roman"/>
        </w:rPr>
      </w:pPr>
    </w:p>
    <w:p w14:paraId="03E43C64"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Paraksts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B80B0F">
        <w:rPr>
          <w:rFonts w:ascii="Times New Roman" w:eastAsia="Times New Roman" w:hAnsi="Times New Roman" w:cs="Times New Roman"/>
          <w:b/>
        </w:rPr>
        <w:t>_____________________________________</w:t>
      </w:r>
    </w:p>
    <w:p w14:paraId="65ED8159"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ab/>
      </w:r>
    </w:p>
    <w:p w14:paraId="638815F0" w14:textId="77777777"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Datums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w:t>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w:t>
      </w:r>
    </w:p>
    <w:p w14:paraId="7F448554" w14:textId="7F5C80C3" w:rsidR="001E51CA" w:rsidRPr="004E660B" w:rsidRDefault="0060483E" w:rsidP="004E660B">
      <w:pPr>
        <w:tabs>
          <w:tab w:val="left" w:pos="319"/>
        </w:tabs>
        <w:spacing w:before="120" w:after="120" w:line="240" w:lineRule="auto"/>
        <w:jc w:val="both"/>
        <w:rPr>
          <w:rFonts w:ascii="Times New Roman" w:eastAsia="Times New Roman" w:hAnsi="Times New Roman" w:cs="Times New Roman"/>
          <w:bCs/>
        </w:rPr>
      </w:pPr>
      <w:r w:rsidRPr="0060483E">
        <w:rPr>
          <w:rFonts w:ascii="Times New Roman" w:eastAsia="Times New Roman" w:hAnsi="Times New Roman" w:cs="Times New Roman"/>
          <w:bCs/>
        </w:rPr>
        <w:t>Zīmogs</w:t>
      </w:r>
    </w:p>
    <w:p w14:paraId="16FF3565" w14:textId="77777777" w:rsidR="00087BA0" w:rsidRDefault="00087BA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2BBF18A" w14:textId="78F9820D" w:rsidR="0060483E" w:rsidRPr="00E70A6E" w:rsidRDefault="005F2611" w:rsidP="005F2611">
      <w:pPr>
        <w:tabs>
          <w:tab w:val="left" w:pos="319"/>
        </w:tabs>
        <w:spacing w:before="120" w:after="120" w:line="240" w:lineRule="auto"/>
        <w:jc w:val="right"/>
        <w:rPr>
          <w:rFonts w:ascii="Times New Roman" w:eastAsia="Times New Roman" w:hAnsi="Times New Roman" w:cs="Times New Roman"/>
          <w:b/>
          <w:bCs/>
          <w:sz w:val="24"/>
          <w:szCs w:val="24"/>
        </w:rPr>
      </w:pPr>
      <w:r w:rsidRPr="00E70A6E">
        <w:rPr>
          <w:rFonts w:ascii="Times New Roman" w:eastAsia="Times New Roman" w:hAnsi="Times New Roman" w:cs="Times New Roman"/>
          <w:b/>
          <w:bCs/>
          <w:sz w:val="24"/>
          <w:szCs w:val="24"/>
        </w:rPr>
        <w:lastRenderedPageBreak/>
        <w:t>2.pielikums</w:t>
      </w:r>
    </w:p>
    <w:p w14:paraId="0AC956C6" w14:textId="77777777" w:rsidR="005F2611" w:rsidRPr="00E70A6E" w:rsidRDefault="005F2611" w:rsidP="005F2611">
      <w:pPr>
        <w:rPr>
          <w:rFonts w:ascii="Times New Roman" w:hAnsi="Times New Roman" w:cs="Times New Roman"/>
          <w:sz w:val="24"/>
          <w:szCs w:val="24"/>
          <w:lang w:eastAsia="lv-LV"/>
        </w:rPr>
      </w:pPr>
    </w:p>
    <w:p w14:paraId="2D3CA69B" w14:textId="6949467D" w:rsidR="00E70A6E" w:rsidRPr="006B6AD0" w:rsidRDefault="004E660B" w:rsidP="00E70A6E">
      <w:pPr>
        <w:tabs>
          <w:tab w:val="left" w:pos="319"/>
        </w:tabs>
        <w:spacing w:before="120" w:after="120"/>
        <w:jc w:val="center"/>
        <w:rPr>
          <w:rFonts w:ascii="Times New Roman" w:hAnsi="Times New Roman" w:cs="Times New Roman"/>
          <w:b/>
          <w:sz w:val="26"/>
          <w:szCs w:val="32"/>
        </w:rPr>
      </w:pPr>
      <w:r w:rsidRPr="006B6AD0">
        <w:rPr>
          <w:rFonts w:ascii="Times New Roman" w:hAnsi="Times New Roman" w:cs="Times New Roman"/>
          <w:b/>
          <w:sz w:val="26"/>
          <w:szCs w:val="32"/>
        </w:rPr>
        <w:t>TEHNISKĀ SPECIF</w:t>
      </w:r>
      <w:r w:rsidR="006B6AD0" w:rsidRPr="006B6AD0">
        <w:rPr>
          <w:rFonts w:ascii="Times New Roman" w:hAnsi="Times New Roman" w:cs="Times New Roman"/>
          <w:b/>
          <w:sz w:val="26"/>
          <w:szCs w:val="32"/>
        </w:rPr>
        <w:t>IKĀCIJA – TEHNISKĀ</w:t>
      </w:r>
      <w:r w:rsidR="009E2BC6" w:rsidRPr="006B6AD0">
        <w:rPr>
          <w:rFonts w:ascii="Times New Roman" w:hAnsi="Times New Roman" w:cs="Times New Roman"/>
          <w:b/>
          <w:sz w:val="26"/>
          <w:szCs w:val="32"/>
        </w:rPr>
        <w:t xml:space="preserve"> PIEDĀVĀJUMA</w:t>
      </w:r>
    </w:p>
    <w:p w14:paraId="41017339" w14:textId="34BD9B65" w:rsidR="009E2BC6" w:rsidRPr="004E660B" w:rsidRDefault="009E2BC6" w:rsidP="00E70A6E">
      <w:pPr>
        <w:tabs>
          <w:tab w:val="left" w:pos="319"/>
        </w:tabs>
        <w:spacing w:before="120" w:after="120"/>
        <w:jc w:val="center"/>
        <w:rPr>
          <w:rFonts w:ascii="Times New Roman" w:hAnsi="Times New Roman" w:cs="Times New Roman"/>
          <w:b/>
          <w:sz w:val="26"/>
          <w:szCs w:val="32"/>
        </w:rPr>
      </w:pPr>
      <w:r w:rsidRPr="006B6AD0">
        <w:rPr>
          <w:rFonts w:ascii="Times New Roman" w:hAnsi="Times New Roman" w:cs="Times New Roman"/>
          <w:b/>
          <w:sz w:val="26"/>
          <w:szCs w:val="32"/>
        </w:rPr>
        <w:t>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2"/>
        <w:gridCol w:w="2268"/>
        <w:gridCol w:w="3544"/>
        <w:gridCol w:w="219"/>
        <w:gridCol w:w="2656"/>
      </w:tblGrid>
      <w:tr w:rsidR="00E70A6E" w:rsidRPr="00E70A6E" w14:paraId="449F03B0" w14:textId="77777777" w:rsidTr="00E70A6E">
        <w:trPr>
          <w:trHeight w:val="970"/>
        </w:trPr>
        <w:tc>
          <w:tcPr>
            <w:tcW w:w="6990" w:type="dxa"/>
            <w:gridSpan w:val="5"/>
            <w:shd w:val="clear" w:color="auto" w:fill="auto"/>
            <w:vAlign w:val="center"/>
          </w:tcPr>
          <w:p w14:paraId="0AD04395" w14:textId="77777777" w:rsidR="00E70A6E" w:rsidRPr="00E70A6E" w:rsidRDefault="00E70A6E" w:rsidP="00E70A6E">
            <w:pPr>
              <w:tabs>
                <w:tab w:val="left" w:pos="319"/>
              </w:tabs>
              <w:spacing w:before="120" w:after="120"/>
              <w:jc w:val="center"/>
              <w:rPr>
                <w:rFonts w:ascii="Times New Roman" w:hAnsi="Times New Roman" w:cs="Times New Roman"/>
                <w:b/>
              </w:rPr>
            </w:pPr>
            <w:r w:rsidRPr="00E70A6E">
              <w:rPr>
                <w:rFonts w:ascii="Times New Roman" w:hAnsi="Times New Roman" w:cs="Times New Roman"/>
                <w:b/>
              </w:rPr>
              <w:t>Tehniskā specifikācija</w:t>
            </w:r>
          </w:p>
        </w:tc>
        <w:tc>
          <w:tcPr>
            <w:tcW w:w="2656" w:type="dxa"/>
            <w:shd w:val="clear" w:color="auto" w:fill="auto"/>
            <w:vAlign w:val="center"/>
          </w:tcPr>
          <w:p w14:paraId="72BD523D" w14:textId="77777777" w:rsidR="00E70A6E" w:rsidRPr="00E70A6E" w:rsidRDefault="00E70A6E" w:rsidP="00E70A6E">
            <w:pPr>
              <w:tabs>
                <w:tab w:val="left" w:pos="319"/>
              </w:tabs>
              <w:spacing w:before="120" w:after="120"/>
              <w:jc w:val="center"/>
              <w:rPr>
                <w:rFonts w:ascii="Times New Roman" w:hAnsi="Times New Roman" w:cs="Times New Roman"/>
                <w:b/>
              </w:rPr>
            </w:pPr>
            <w:r w:rsidRPr="00E70A6E">
              <w:rPr>
                <w:rFonts w:ascii="Times New Roman" w:hAnsi="Times New Roman" w:cs="Times New Roman"/>
                <w:b/>
              </w:rPr>
              <w:t>Tehniskais piedāvājums</w:t>
            </w:r>
          </w:p>
          <w:p w14:paraId="6408E751" w14:textId="77777777" w:rsidR="00E70A6E" w:rsidRPr="00E70A6E" w:rsidRDefault="00E70A6E" w:rsidP="00E70A6E">
            <w:pPr>
              <w:tabs>
                <w:tab w:val="left" w:pos="319"/>
              </w:tabs>
              <w:spacing w:before="120" w:after="120"/>
              <w:jc w:val="center"/>
              <w:rPr>
                <w:rFonts w:ascii="Times New Roman" w:hAnsi="Times New Roman" w:cs="Times New Roman"/>
                <w:b/>
              </w:rPr>
            </w:pPr>
            <w:r w:rsidRPr="00E70A6E">
              <w:rPr>
                <w:rFonts w:ascii="Times New Roman" w:hAnsi="Times New Roman" w:cs="Times New Roman"/>
                <w:b/>
              </w:rPr>
              <w:t>(aizpilda pretendents)</w:t>
            </w:r>
          </w:p>
        </w:tc>
      </w:tr>
      <w:tr w:rsidR="00E70A6E" w:rsidRPr="00E70A6E" w14:paraId="4F7A823F" w14:textId="77777777" w:rsidTr="00E70A6E">
        <w:trPr>
          <w:trHeight w:val="474"/>
        </w:trPr>
        <w:tc>
          <w:tcPr>
            <w:tcW w:w="9646" w:type="dxa"/>
            <w:gridSpan w:val="6"/>
            <w:shd w:val="clear" w:color="auto" w:fill="auto"/>
          </w:tcPr>
          <w:p w14:paraId="235D5B0B" w14:textId="77777777" w:rsidR="00E70A6E" w:rsidRPr="00E70A6E" w:rsidRDefault="00E70A6E" w:rsidP="003702A9">
            <w:pPr>
              <w:tabs>
                <w:tab w:val="left" w:pos="319"/>
              </w:tabs>
              <w:spacing w:before="120" w:after="120"/>
              <w:rPr>
                <w:rFonts w:ascii="Times New Roman" w:hAnsi="Times New Roman" w:cs="Times New Roman"/>
                <w:b/>
                <w:sz w:val="28"/>
              </w:rPr>
            </w:pPr>
            <w:r w:rsidRPr="00E70A6E">
              <w:rPr>
                <w:rFonts w:ascii="Times New Roman" w:hAnsi="Times New Roman" w:cs="Times New Roman"/>
                <w:b/>
                <w:sz w:val="28"/>
              </w:rPr>
              <w:t xml:space="preserve">Sporta iekārta Nr.1 – </w:t>
            </w:r>
            <w:proofErr w:type="spellStart"/>
            <w:r w:rsidRPr="00E70A6E">
              <w:rPr>
                <w:rFonts w:ascii="Times New Roman" w:hAnsi="Times New Roman" w:cs="Times New Roman"/>
                <w:b/>
                <w:sz w:val="28"/>
              </w:rPr>
              <w:t>veloergometrs</w:t>
            </w:r>
            <w:proofErr w:type="spellEnd"/>
          </w:p>
        </w:tc>
      </w:tr>
      <w:tr w:rsidR="00E70A6E" w:rsidRPr="00E70A6E" w14:paraId="5B0F70D7" w14:textId="77777777" w:rsidTr="00E70A6E">
        <w:trPr>
          <w:trHeight w:val="543"/>
        </w:trPr>
        <w:tc>
          <w:tcPr>
            <w:tcW w:w="817" w:type="dxa"/>
            <w:shd w:val="clear" w:color="auto" w:fill="auto"/>
            <w:vAlign w:val="center"/>
          </w:tcPr>
          <w:p w14:paraId="29E38F24" w14:textId="77777777" w:rsidR="00E70A6E" w:rsidRPr="00E70A6E" w:rsidRDefault="00E70A6E" w:rsidP="00E70A6E">
            <w:pPr>
              <w:spacing w:before="120" w:after="120"/>
              <w:jc w:val="center"/>
              <w:rPr>
                <w:rFonts w:ascii="Times New Roman" w:hAnsi="Times New Roman" w:cs="Times New Roman"/>
                <w:b/>
              </w:rPr>
            </w:pPr>
            <w:proofErr w:type="spellStart"/>
            <w:r w:rsidRPr="00E70A6E">
              <w:rPr>
                <w:rFonts w:ascii="Times New Roman" w:hAnsi="Times New Roman" w:cs="Times New Roman"/>
                <w:b/>
              </w:rPr>
              <w:t>Nr.p.k</w:t>
            </w:r>
            <w:proofErr w:type="spellEnd"/>
            <w:r w:rsidRPr="00E70A6E">
              <w:rPr>
                <w:rFonts w:ascii="Times New Roman" w:hAnsi="Times New Roman" w:cs="Times New Roman"/>
                <w:b/>
              </w:rPr>
              <w:t>.</w:t>
            </w:r>
          </w:p>
        </w:tc>
        <w:tc>
          <w:tcPr>
            <w:tcW w:w="2410" w:type="dxa"/>
            <w:gridSpan w:val="2"/>
            <w:shd w:val="clear" w:color="auto" w:fill="auto"/>
            <w:vAlign w:val="center"/>
          </w:tcPr>
          <w:p w14:paraId="19F73345" w14:textId="77777777" w:rsidR="00E70A6E" w:rsidRPr="00E70A6E" w:rsidRDefault="00E70A6E" w:rsidP="00E70A6E">
            <w:pPr>
              <w:tabs>
                <w:tab w:val="left" w:pos="319"/>
              </w:tabs>
              <w:spacing w:before="120" w:after="120"/>
              <w:jc w:val="center"/>
              <w:rPr>
                <w:rFonts w:ascii="Times New Roman" w:hAnsi="Times New Roman" w:cs="Times New Roman"/>
                <w:b/>
              </w:rPr>
            </w:pPr>
            <w:r w:rsidRPr="00E70A6E">
              <w:rPr>
                <w:rFonts w:ascii="Times New Roman" w:hAnsi="Times New Roman" w:cs="Times New Roman"/>
                <w:b/>
              </w:rPr>
              <w:t>Parametrs</w:t>
            </w:r>
          </w:p>
        </w:tc>
        <w:tc>
          <w:tcPr>
            <w:tcW w:w="3544" w:type="dxa"/>
            <w:shd w:val="clear" w:color="auto" w:fill="auto"/>
            <w:vAlign w:val="center"/>
          </w:tcPr>
          <w:p w14:paraId="3B7693B7" w14:textId="77777777" w:rsidR="00E70A6E" w:rsidRPr="00E70A6E" w:rsidRDefault="00E70A6E" w:rsidP="00E70A6E">
            <w:pPr>
              <w:tabs>
                <w:tab w:val="left" w:pos="319"/>
              </w:tabs>
              <w:spacing w:before="120" w:after="120"/>
              <w:jc w:val="center"/>
              <w:rPr>
                <w:rFonts w:ascii="Times New Roman" w:hAnsi="Times New Roman" w:cs="Times New Roman"/>
                <w:b/>
              </w:rPr>
            </w:pPr>
            <w:r w:rsidRPr="00E70A6E">
              <w:rPr>
                <w:rFonts w:ascii="Times New Roman" w:hAnsi="Times New Roman" w:cs="Times New Roman"/>
                <w:b/>
              </w:rPr>
              <w:t>Prasības</w:t>
            </w:r>
          </w:p>
        </w:tc>
        <w:tc>
          <w:tcPr>
            <w:tcW w:w="2875" w:type="dxa"/>
            <w:gridSpan w:val="2"/>
            <w:shd w:val="clear" w:color="auto" w:fill="auto"/>
            <w:vAlign w:val="center"/>
          </w:tcPr>
          <w:p w14:paraId="4F0DAF6B" w14:textId="77777777" w:rsidR="00E70A6E" w:rsidRPr="00E70A6E" w:rsidRDefault="00E70A6E" w:rsidP="00E70A6E">
            <w:pPr>
              <w:tabs>
                <w:tab w:val="left" w:pos="319"/>
              </w:tabs>
              <w:spacing w:before="120" w:after="120"/>
              <w:jc w:val="center"/>
              <w:rPr>
                <w:rFonts w:ascii="Times New Roman" w:hAnsi="Times New Roman" w:cs="Times New Roman"/>
                <w:b/>
              </w:rPr>
            </w:pPr>
            <w:r w:rsidRPr="00E70A6E">
              <w:rPr>
                <w:rFonts w:ascii="Times New Roman" w:hAnsi="Times New Roman" w:cs="Times New Roman"/>
                <w:b/>
              </w:rPr>
              <w:t>Piedāvātais</w:t>
            </w:r>
          </w:p>
        </w:tc>
      </w:tr>
      <w:tr w:rsidR="00E70A6E" w:rsidRPr="00E70A6E" w14:paraId="5ADA9994" w14:textId="77777777" w:rsidTr="00E70A6E">
        <w:trPr>
          <w:trHeight w:val="543"/>
        </w:trPr>
        <w:tc>
          <w:tcPr>
            <w:tcW w:w="817" w:type="dxa"/>
            <w:shd w:val="clear" w:color="auto" w:fill="auto"/>
          </w:tcPr>
          <w:p w14:paraId="7A68C131"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w:t>
            </w:r>
          </w:p>
        </w:tc>
        <w:tc>
          <w:tcPr>
            <w:tcW w:w="2410" w:type="dxa"/>
            <w:gridSpan w:val="2"/>
            <w:shd w:val="clear" w:color="auto" w:fill="auto"/>
          </w:tcPr>
          <w:p w14:paraId="1FC873E2"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 xml:space="preserve">Pīķa slodze </w:t>
            </w:r>
          </w:p>
        </w:tc>
        <w:tc>
          <w:tcPr>
            <w:tcW w:w="3544" w:type="dxa"/>
            <w:shd w:val="clear" w:color="auto" w:fill="auto"/>
          </w:tcPr>
          <w:p w14:paraId="68125AF9"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Vismaz 1400 W.</w:t>
            </w:r>
          </w:p>
        </w:tc>
        <w:tc>
          <w:tcPr>
            <w:tcW w:w="2875" w:type="dxa"/>
            <w:gridSpan w:val="2"/>
            <w:shd w:val="clear" w:color="auto" w:fill="auto"/>
          </w:tcPr>
          <w:p w14:paraId="2338F34D"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6CBCBB15" w14:textId="77777777" w:rsidTr="00E70A6E">
        <w:trPr>
          <w:trHeight w:val="543"/>
        </w:trPr>
        <w:tc>
          <w:tcPr>
            <w:tcW w:w="817" w:type="dxa"/>
            <w:shd w:val="clear" w:color="auto" w:fill="auto"/>
          </w:tcPr>
          <w:p w14:paraId="0F429CFC"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2.</w:t>
            </w:r>
          </w:p>
        </w:tc>
        <w:tc>
          <w:tcPr>
            <w:tcW w:w="2410" w:type="dxa"/>
            <w:gridSpan w:val="2"/>
            <w:shd w:val="clear" w:color="auto" w:fill="auto"/>
          </w:tcPr>
          <w:p w14:paraId="098D1756"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Slodzes diapazons</w:t>
            </w:r>
          </w:p>
        </w:tc>
        <w:tc>
          <w:tcPr>
            <w:tcW w:w="3544" w:type="dxa"/>
            <w:shd w:val="clear" w:color="auto" w:fill="auto"/>
          </w:tcPr>
          <w:p w14:paraId="04C50308"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No 4 līdz 700 W.</w:t>
            </w:r>
          </w:p>
        </w:tc>
        <w:tc>
          <w:tcPr>
            <w:tcW w:w="2875" w:type="dxa"/>
            <w:gridSpan w:val="2"/>
            <w:shd w:val="clear" w:color="auto" w:fill="auto"/>
          </w:tcPr>
          <w:p w14:paraId="1511F3A5"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3A71603F" w14:textId="77777777" w:rsidTr="00E70A6E">
        <w:trPr>
          <w:trHeight w:val="562"/>
        </w:trPr>
        <w:tc>
          <w:tcPr>
            <w:tcW w:w="817" w:type="dxa"/>
            <w:shd w:val="clear" w:color="auto" w:fill="auto"/>
          </w:tcPr>
          <w:p w14:paraId="1F621309"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3.</w:t>
            </w:r>
          </w:p>
        </w:tc>
        <w:tc>
          <w:tcPr>
            <w:tcW w:w="2410" w:type="dxa"/>
            <w:gridSpan w:val="2"/>
            <w:shd w:val="clear" w:color="auto" w:fill="auto"/>
          </w:tcPr>
          <w:p w14:paraId="1081043C"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Slodzes kontroles parametri</w:t>
            </w:r>
          </w:p>
        </w:tc>
        <w:tc>
          <w:tcPr>
            <w:tcW w:w="3544" w:type="dxa"/>
            <w:shd w:val="clear" w:color="auto" w:fill="auto"/>
          </w:tcPr>
          <w:p w14:paraId="408C1B9B" w14:textId="77777777" w:rsidR="00E70A6E" w:rsidRPr="00E70A6E" w:rsidRDefault="00E70A6E" w:rsidP="00E70A6E">
            <w:pPr>
              <w:numPr>
                <w:ilvl w:val="0"/>
                <w:numId w:val="21"/>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Vatos,</w:t>
            </w:r>
          </w:p>
          <w:p w14:paraId="5A0BF0C9" w14:textId="77777777" w:rsidR="00E70A6E" w:rsidRPr="00E70A6E" w:rsidRDefault="00E70A6E" w:rsidP="00E70A6E">
            <w:pPr>
              <w:numPr>
                <w:ilvl w:val="0"/>
                <w:numId w:val="21"/>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Pēc vēlamā VO2,</w:t>
            </w:r>
          </w:p>
          <w:p w14:paraId="172122F1" w14:textId="77777777" w:rsidR="00E70A6E" w:rsidRPr="00E70A6E" w:rsidRDefault="00E70A6E" w:rsidP="00E70A6E">
            <w:pPr>
              <w:numPr>
                <w:ilvl w:val="0"/>
                <w:numId w:val="21"/>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Ņūtonos.</w:t>
            </w:r>
          </w:p>
        </w:tc>
        <w:tc>
          <w:tcPr>
            <w:tcW w:w="2875" w:type="dxa"/>
            <w:gridSpan w:val="2"/>
            <w:shd w:val="clear" w:color="auto" w:fill="auto"/>
          </w:tcPr>
          <w:p w14:paraId="6D463BCF"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08B29D24" w14:textId="77777777" w:rsidTr="00E70A6E">
        <w:trPr>
          <w:trHeight w:val="562"/>
        </w:trPr>
        <w:tc>
          <w:tcPr>
            <w:tcW w:w="817" w:type="dxa"/>
            <w:shd w:val="clear" w:color="auto" w:fill="auto"/>
          </w:tcPr>
          <w:p w14:paraId="2A862808"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4.</w:t>
            </w:r>
          </w:p>
        </w:tc>
        <w:tc>
          <w:tcPr>
            <w:tcW w:w="2410" w:type="dxa"/>
            <w:gridSpan w:val="2"/>
            <w:shd w:val="clear" w:color="auto" w:fill="auto"/>
          </w:tcPr>
          <w:p w14:paraId="77BA77E5"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Stūres un sēdekļa regulēšana</w:t>
            </w:r>
          </w:p>
        </w:tc>
        <w:tc>
          <w:tcPr>
            <w:tcW w:w="3544" w:type="dxa"/>
            <w:shd w:val="clear" w:color="auto" w:fill="auto"/>
          </w:tcPr>
          <w:p w14:paraId="479686D9"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Attāluma pielāgošanas iespējas līdz vismaz 20 cm diapazonam.</w:t>
            </w:r>
          </w:p>
        </w:tc>
        <w:tc>
          <w:tcPr>
            <w:tcW w:w="2875" w:type="dxa"/>
            <w:gridSpan w:val="2"/>
            <w:shd w:val="clear" w:color="auto" w:fill="auto"/>
          </w:tcPr>
          <w:p w14:paraId="74C01A01"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56AC8068" w14:textId="77777777" w:rsidTr="00E70A6E">
        <w:trPr>
          <w:trHeight w:val="562"/>
        </w:trPr>
        <w:tc>
          <w:tcPr>
            <w:tcW w:w="817" w:type="dxa"/>
            <w:shd w:val="clear" w:color="auto" w:fill="auto"/>
          </w:tcPr>
          <w:p w14:paraId="47431C75"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5.</w:t>
            </w:r>
          </w:p>
        </w:tc>
        <w:tc>
          <w:tcPr>
            <w:tcW w:w="2410" w:type="dxa"/>
            <w:gridSpan w:val="2"/>
            <w:shd w:val="clear" w:color="auto" w:fill="auto"/>
          </w:tcPr>
          <w:p w14:paraId="74A79F0D" w14:textId="77777777" w:rsidR="00E70A6E" w:rsidRPr="00E70A6E" w:rsidRDefault="00E70A6E" w:rsidP="00E70A6E">
            <w:pPr>
              <w:tabs>
                <w:tab w:val="left" w:pos="319"/>
              </w:tabs>
              <w:spacing w:before="120" w:after="120"/>
              <w:rPr>
                <w:rFonts w:ascii="Times New Roman" w:hAnsi="Times New Roman" w:cs="Times New Roman"/>
              </w:rPr>
            </w:pPr>
            <w:proofErr w:type="spellStart"/>
            <w:r w:rsidRPr="00E70A6E">
              <w:rPr>
                <w:rFonts w:ascii="Times New Roman" w:hAnsi="Times New Roman" w:cs="Times New Roman"/>
              </w:rPr>
              <w:t>Pieslēgums</w:t>
            </w:r>
            <w:proofErr w:type="spellEnd"/>
            <w:r w:rsidRPr="00E70A6E">
              <w:rPr>
                <w:rFonts w:ascii="Times New Roman" w:hAnsi="Times New Roman" w:cs="Times New Roman"/>
              </w:rPr>
              <w:t xml:space="preserve"> datoram</w:t>
            </w:r>
          </w:p>
        </w:tc>
        <w:tc>
          <w:tcPr>
            <w:tcW w:w="3544" w:type="dxa"/>
            <w:shd w:val="clear" w:color="auto" w:fill="auto"/>
          </w:tcPr>
          <w:p w14:paraId="5D8D9ACD"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Kā minimums seriālais interfeiss RS232 un USB.</w:t>
            </w:r>
          </w:p>
        </w:tc>
        <w:tc>
          <w:tcPr>
            <w:tcW w:w="2875" w:type="dxa"/>
            <w:gridSpan w:val="2"/>
            <w:shd w:val="clear" w:color="auto" w:fill="auto"/>
          </w:tcPr>
          <w:p w14:paraId="1C7885AA"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041E76D8" w14:textId="77777777" w:rsidTr="00E70A6E">
        <w:trPr>
          <w:trHeight w:val="562"/>
        </w:trPr>
        <w:tc>
          <w:tcPr>
            <w:tcW w:w="817" w:type="dxa"/>
            <w:shd w:val="clear" w:color="auto" w:fill="auto"/>
          </w:tcPr>
          <w:p w14:paraId="32C6F1B8"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6.</w:t>
            </w:r>
          </w:p>
        </w:tc>
        <w:tc>
          <w:tcPr>
            <w:tcW w:w="2410" w:type="dxa"/>
            <w:gridSpan w:val="2"/>
            <w:shd w:val="clear" w:color="auto" w:fill="auto"/>
          </w:tcPr>
          <w:p w14:paraId="1533F4D1"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Vadības programmas datorā</w:t>
            </w:r>
          </w:p>
        </w:tc>
        <w:tc>
          <w:tcPr>
            <w:tcW w:w="3544" w:type="dxa"/>
            <w:shd w:val="clear" w:color="auto" w:fill="auto"/>
          </w:tcPr>
          <w:p w14:paraId="0543A8A8"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Datu pārraide caur USB un tiek kontrolēts ar individuāli veidotajām programmām.</w:t>
            </w:r>
          </w:p>
        </w:tc>
        <w:tc>
          <w:tcPr>
            <w:tcW w:w="2875" w:type="dxa"/>
            <w:gridSpan w:val="2"/>
            <w:shd w:val="clear" w:color="auto" w:fill="auto"/>
          </w:tcPr>
          <w:p w14:paraId="0FA9E763"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6DA71A9F" w14:textId="77777777" w:rsidTr="00E70A6E">
        <w:trPr>
          <w:trHeight w:val="562"/>
        </w:trPr>
        <w:tc>
          <w:tcPr>
            <w:tcW w:w="817" w:type="dxa"/>
            <w:shd w:val="clear" w:color="auto" w:fill="auto"/>
          </w:tcPr>
          <w:p w14:paraId="1FC1E096"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7.</w:t>
            </w:r>
          </w:p>
        </w:tc>
        <w:tc>
          <w:tcPr>
            <w:tcW w:w="2410" w:type="dxa"/>
            <w:gridSpan w:val="2"/>
            <w:shd w:val="clear" w:color="auto" w:fill="auto"/>
          </w:tcPr>
          <w:p w14:paraId="6BD1A318"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Vadības programmas savietojamība</w:t>
            </w:r>
          </w:p>
        </w:tc>
        <w:tc>
          <w:tcPr>
            <w:tcW w:w="3544" w:type="dxa"/>
            <w:shd w:val="clear" w:color="auto" w:fill="auto"/>
          </w:tcPr>
          <w:p w14:paraId="646AD04B"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 xml:space="preserve">Savietojams ar </w:t>
            </w:r>
            <w:proofErr w:type="spellStart"/>
            <w:r w:rsidRPr="00E70A6E">
              <w:rPr>
                <w:rFonts w:ascii="Times New Roman" w:hAnsi="Times New Roman" w:cs="Times New Roman"/>
              </w:rPr>
              <w:t>Kardiopulmonālās</w:t>
            </w:r>
            <w:proofErr w:type="spellEnd"/>
            <w:r w:rsidRPr="00E70A6E">
              <w:rPr>
                <w:rFonts w:ascii="Times New Roman" w:hAnsi="Times New Roman" w:cs="Times New Roman"/>
              </w:rPr>
              <w:t xml:space="preserve"> slodzes testa programmatūru.</w:t>
            </w:r>
          </w:p>
        </w:tc>
        <w:tc>
          <w:tcPr>
            <w:tcW w:w="2875" w:type="dxa"/>
            <w:gridSpan w:val="2"/>
            <w:shd w:val="clear" w:color="auto" w:fill="auto"/>
          </w:tcPr>
          <w:p w14:paraId="70C5C1C2"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22F08205" w14:textId="77777777" w:rsidTr="00E70A6E">
        <w:trPr>
          <w:trHeight w:val="562"/>
        </w:trPr>
        <w:tc>
          <w:tcPr>
            <w:tcW w:w="817" w:type="dxa"/>
            <w:shd w:val="clear" w:color="auto" w:fill="auto"/>
          </w:tcPr>
          <w:p w14:paraId="3EB53C60"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8.</w:t>
            </w:r>
          </w:p>
        </w:tc>
        <w:tc>
          <w:tcPr>
            <w:tcW w:w="2410" w:type="dxa"/>
            <w:gridSpan w:val="2"/>
            <w:shd w:val="clear" w:color="auto" w:fill="auto"/>
          </w:tcPr>
          <w:p w14:paraId="49D9F708"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Testu programmas</w:t>
            </w:r>
          </w:p>
        </w:tc>
        <w:tc>
          <w:tcPr>
            <w:tcW w:w="3544" w:type="dxa"/>
            <w:shd w:val="clear" w:color="auto" w:fill="auto"/>
          </w:tcPr>
          <w:p w14:paraId="49E6C4AC" w14:textId="77777777" w:rsidR="00E70A6E" w:rsidRPr="00E70A6E" w:rsidRDefault="00E70A6E" w:rsidP="00E70A6E">
            <w:pPr>
              <w:numPr>
                <w:ilvl w:val="0"/>
                <w:numId w:val="22"/>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Programmējami slodzes testi ar pakāpenisku slodzes palielināšanu / rampa,</w:t>
            </w:r>
          </w:p>
          <w:p w14:paraId="3513E15D" w14:textId="77777777" w:rsidR="00E70A6E" w:rsidRPr="00E70A6E" w:rsidRDefault="00E70A6E" w:rsidP="00E70A6E">
            <w:pPr>
              <w:numPr>
                <w:ilvl w:val="0"/>
                <w:numId w:val="22"/>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 xml:space="preserve">Vismaz sekojoši </w:t>
            </w:r>
            <w:proofErr w:type="spellStart"/>
            <w:r w:rsidRPr="00E70A6E">
              <w:rPr>
                <w:rFonts w:ascii="Times New Roman" w:hAnsi="Times New Roman" w:cs="Times New Roman"/>
              </w:rPr>
              <w:t>fitnesa</w:t>
            </w:r>
            <w:proofErr w:type="spellEnd"/>
            <w:r w:rsidRPr="00E70A6E">
              <w:rPr>
                <w:rFonts w:ascii="Times New Roman" w:hAnsi="Times New Roman" w:cs="Times New Roman"/>
              </w:rPr>
              <w:t xml:space="preserve"> testi: </w:t>
            </w:r>
            <w:proofErr w:type="spellStart"/>
            <w:r w:rsidRPr="00E70A6E">
              <w:rPr>
                <w:rFonts w:ascii="Times New Roman" w:hAnsi="Times New Roman" w:cs="Times New Roman"/>
              </w:rPr>
              <w:t>Astranda</w:t>
            </w:r>
            <w:proofErr w:type="spellEnd"/>
            <w:r w:rsidRPr="00E70A6E">
              <w:rPr>
                <w:rFonts w:ascii="Times New Roman" w:hAnsi="Times New Roman" w:cs="Times New Roman"/>
              </w:rPr>
              <w:t xml:space="preserve">, YMCA, WHO, PWC vai </w:t>
            </w:r>
            <w:proofErr w:type="spellStart"/>
            <w:r w:rsidRPr="00E70A6E">
              <w:rPr>
                <w:rFonts w:ascii="Times New Roman" w:hAnsi="Times New Roman" w:cs="Times New Roman"/>
              </w:rPr>
              <w:t>ekvivaletni</w:t>
            </w:r>
            <w:proofErr w:type="spellEnd"/>
            <w:r w:rsidRPr="00E70A6E">
              <w:rPr>
                <w:rFonts w:ascii="Times New Roman" w:hAnsi="Times New Roman" w:cs="Times New Roman"/>
              </w:rPr>
              <w:t>.</w:t>
            </w:r>
          </w:p>
        </w:tc>
        <w:tc>
          <w:tcPr>
            <w:tcW w:w="2875" w:type="dxa"/>
            <w:gridSpan w:val="2"/>
            <w:shd w:val="clear" w:color="auto" w:fill="auto"/>
          </w:tcPr>
          <w:p w14:paraId="56B96F52"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3A870799" w14:textId="77777777" w:rsidTr="00E70A6E">
        <w:trPr>
          <w:trHeight w:val="562"/>
        </w:trPr>
        <w:tc>
          <w:tcPr>
            <w:tcW w:w="817" w:type="dxa"/>
            <w:shd w:val="clear" w:color="auto" w:fill="auto"/>
          </w:tcPr>
          <w:p w14:paraId="7FB8BC80"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9.</w:t>
            </w:r>
          </w:p>
        </w:tc>
        <w:tc>
          <w:tcPr>
            <w:tcW w:w="2410" w:type="dxa"/>
            <w:gridSpan w:val="2"/>
            <w:shd w:val="clear" w:color="auto" w:fill="auto"/>
          </w:tcPr>
          <w:p w14:paraId="6D246DAA"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Manuālā vadība</w:t>
            </w:r>
          </w:p>
        </w:tc>
        <w:tc>
          <w:tcPr>
            <w:tcW w:w="3544" w:type="dxa"/>
            <w:shd w:val="clear" w:color="auto" w:fill="auto"/>
          </w:tcPr>
          <w:p w14:paraId="298FF3A4"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Jābūt iespējamai manuālai slodzes vadībai.</w:t>
            </w:r>
          </w:p>
        </w:tc>
        <w:tc>
          <w:tcPr>
            <w:tcW w:w="2875" w:type="dxa"/>
            <w:gridSpan w:val="2"/>
            <w:shd w:val="clear" w:color="auto" w:fill="auto"/>
          </w:tcPr>
          <w:p w14:paraId="1282AF2D"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068CB6A5" w14:textId="77777777" w:rsidTr="00E70A6E">
        <w:trPr>
          <w:trHeight w:val="562"/>
        </w:trPr>
        <w:tc>
          <w:tcPr>
            <w:tcW w:w="817" w:type="dxa"/>
            <w:shd w:val="clear" w:color="auto" w:fill="auto"/>
          </w:tcPr>
          <w:p w14:paraId="693B3F89"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10.</w:t>
            </w:r>
          </w:p>
        </w:tc>
        <w:tc>
          <w:tcPr>
            <w:tcW w:w="2410" w:type="dxa"/>
            <w:gridSpan w:val="2"/>
            <w:shd w:val="clear" w:color="auto" w:fill="auto"/>
          </w:tcPr>
          <w:p w14:paraId="21016B80"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Kalibrēšanas iespējas</w:t>
            </w:r>
          </w:p>
        </w:tc>
        <w:tc>
          <w:tcPr>
            <w:tcW w:w="3544" w:type="dxa"/>
            <w:shd w:val="clear" w:color="auto" w:fill="auto"/>
          </w:tcPr>
          <w:p w14:paraId="4E85C339" w14:textId="77777777" w:rsidR="00E70A6E" w:rsidRPr="00E70A6E" w:rsidRDefault="00E70A6E" w:rsidP="00E70A6E">
            <w:pPr>
              <w:numPr>
                <w:ilvl w:val="0"/>
                <w:numId w:val="23"/>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Statiska – lietotājam kalibrēšanas iespējas,</w:t>
            </w:r>
          </w:p>
          <w:p w14:paraId="7C9F449C" w14:textId="77777777" w:rsidR="00E70A6E" w:rsidRPr="00E70A6E" w:rsidRDefault="00E70A6E" w:rsidP="00E70A6E">
            <w:pPr>
              <w:numPr>
                <w:ilvl w:val="0"/>
                <w:numId w:val="23"/>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lastRenderedPageBreak/>
              <w:t>Dinamiska – kontrole no vadības programmatūras datorā.</w:t>
            </w:r>
          </w:p>
        </w:tc>
        <w:tc>
          <w:tcPr>
            <w:tcW w:w="2875" w:type="dxa"/>
            <w:gridSpan w:val="2"/>
            <w:shd w:val="clear" w:color="auto" w:fill="auto"/>
          </w:tcPr>
          <w:p w14:paraId="05180BE3"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3652CCF0" w14:textId="77777777" w:rsidTr="00E70A6E">
        <w:trPr>
          <w:trHeight w:val="562"/>
        </w:trPr>
        <w:tc>
          <w:tcPr>
            <w:tcW w:w="817" w:type="dxa"/>
            <w:shd w:val="clear" w:color="auto" w:fill="auto"/>
          </w:tcPr>
          <w:p w14:paraId="5F478DBD"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11.</w:t>
            </w:r>
          </w:p>
        </w:tc>
        <w:tc>
          <w:tcPr>
            <w:tcW w:w="2410" w:type="dxa"/>
            <w:gridSpan w:val="2"/>
            <w:shd w:val="clear" w:color="auto" w:fill="auto"/>
          </w:tcPr>
          <w:p w14:paraId="57157588"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Testa laikā attēlotie un aprēķinātie minimālie parametri uz displeja</w:t>
            </w:r>
          </w:p>
        </w:tc>
        <w:tc>
          <w:tcPr>
            <w:tcW w:w="3544" w:type="dxa"/>
            <w:shd w:val="clear" w:color="auto" w:fill="auto"/>
          </w:tcPr>
          <w:p w14:paraId="6D4AD57E" w14:textId="77777777" w:rsidR="00E70A6E" w:rsidRPr="00E70A6E" w:rsidRDefault="00E70A6E" w:rsidP="00E70A6E">
            <w:pPr>
              <w:numPr>
                <w:ilvl w:val="0"/>
                <w:numId w:val="24"/>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RPM (</w:t>
            </w:r>
            <w:proofErr w:type="spellStart"/>
            <w:r w:rsidRPr="00E70A6E">
              <w:rPr>
                <w:rFonts w:ascii="Times New Roman" w:hAnsi="Times New Roman" w:cs="Times New Roman"/>
              </w:rPr>
              <w:t>apgriezienu</w:t>
            </w:r>
            <w:proofErr w:type="spellEnd"/>
            <w:r w:rsidRPr="00E70A6E">
              <w:rPr>
                <w:rFonts w:ascii="Times New Roman" w:hAnsi="Times New Roman" w:cs="Times New Roman"/>
              </w:rPr>
              <w:t xml:space="preserve"> skaits minūtē),</w:t>
            </w:r>
          </w:p>
          <w:p w14:paraId="6AED42F9" w14:textId="77777777" w:rsidR="00E70A6E" w:rsidRPr="00E70A6E" w:rsidRDefault="00E70A6E" w:rsidP="00E70A6E">
            <w:pPr>
              <w:numPr>
                <w:ilvl w:val="0"/>
                <w:numId w:val="24"/>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HR (sirds ritms),</w:t>
            </w:r>
          </w:p>
          <w:p w14:paraId="2B2F4292" w14:textId="77777777" w:rsidR="00E70A6E" w:rsidRPr="00E70A6E" w:rsidRDefault="00E70A6E" w:rsidP="00E70A6E">
            <w:pPr>
              <w:numPr>
                <w:ilvl w:val="0"/>
                <w:numId w:val="24"/>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TIME (laiks),</w:t>
            </w:r>
          </w:p>
          <w:p w14:paraId="4F19951C" w14:textId="77777777" w:rsidR="00E70A6E" w:rsidRPr="00E70A6E" w:rsidRDefault="00E70A6E" w:rsidP="00E70A6E">
            <w:pPr>
              <w:numPr>
                <w:ilvl w:val="0"/>
                <w:numId w:val="24"/>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SPEED (ātrums),</w:t>
            </w:r>
          </w:p>
          <w:p w14:paraId="237A243F" w14:textId="77777777" w:rsidR="00E70A6E" w:rsidRPr="00E70A6E" w:rsidRDefault="00E70A6E" w:rsidP="00E70A6E">
            <w:pPr>
              <w:numPr>
                <w:ilvl w:val="0"/>
                <w:numId w:val="24"/>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Kaloriju patēriņš,</w:t>
            </w:r>
          </w:p>
          <w:p w14:paraId="1FCD4CE5" w14:textId="77777777" w:rsidR="00E70A6E" w:rsidRPr="00E70A6E" w:rsidRDefault="00E70A6E" w:rsidP="00E70A6E">
            <w:pPr>
              <w:numPr>
                <w:ilvl w:val="0"/>
                <w:numId w:val="24"/>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Slodze (vatos).</w:t>
            </w:r>
          </w:p>
        </w:tc>
        <w:tc>
          <w:tcPr>
            <w:tcW w:w="2875" w:type="dxa"/>
            <w:gridSpan w:val="2"/>
            <w:shd w:val="clear" w:color="auto" w:fill="auto"/>
          </w:tcPr>
          <w:p w14:paraId="220BB606"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3471950A" w14:textId="77777777" w:rsidTr="00E70A6E">
        <w:trPr>
          <w:trHeight w:val="562"/>
        </w:trPr>
        <w:tc>
          <w:tcPr>
            <w:tcW w:w="817" w:type="dxa"/>
            <w:shd w:val="clear" w:color="auto" w:fill="auto"/>
          </w:tcPr>
          <w:p w14:paraId="218CD4FA"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12.</w:t>
            </w:r>
          </w:p>
        </w:tc>
        <w:tc>
          <w:tcPr>
            <w:tcW w:w="2410" w:type="dxa"/>
            <w:gridSpan w:val="2"/>
            <w:shd w:val="clear" w:color="auto" w:fill="auto"/>
          </w:tcPr>
          <w:p w14:paraId="32D340BB"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Garantija</w:t>
            </w:r>
          </w:p>
        </w:tc>
        <w:tc>
          <w:tcPr>
            <w:tcW w:w="3544" w:type="dxa"/>
            <w:shd w:val="clear" w:color="auto" w:fill="auto"/>
          </w:tcPr>
          <w:p w14:paraId="6D670B77"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Vismaz 24 mēneši.</w:t>
            </w:r>
          </w:p>
        </w:tc>
        <w:tc>
          <w:tcPr>
            <w:tcW w:w="2875" w:type="dxa"/>
            <w:gridSpan w:val="2"/>
            <w:shd w:val="clear" w:color="auto" w:fill="auto"/>
          </w:tcPr>
          <w:p w14:paraId="252FC3A7"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12021766" w14:textId="77777777" w:rsidTr="00E70A6E">
        <w:trPr>
          <w:trHeight w:val="562"/>
        </w:trPr>
        <w:tc>
          <w:tcPr>
            <w:tcW w:w="817" w:type="dxa"/>
            <w:shd w:val="clear" w:color="auto" w:fill="auto"/>
          </w:tcPr>
          <w:p w14:paraId="046F8364"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13.</w:t>
            </w:r>
          </w:p>
        </w:tc>
        <w:tc>
          <w:tcPr>
            <w:tcW w:w="2410" w:type="dxa"/>
            <w:gridSpan w:val="2"/>
            <w:shd w:val="clear" w:color="auto" w:fill="auto"/>
          </w:tcPr>
          <w:p w14:paraId="4510563D"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Sertifikācija</w:t>
            </w:r>
          </w:p>
        </w:tc>
        <w:tc>
          <w:tcPr>
            <w:tcW w:w="3544" w:type="dxa"/>
            <w:shd w:val="clear" w:color="auto" w:fill="auto"/>
          </w:tcPr>
          <w:p w14:paraId="1EC943DE"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Atbilst CE prasībām un ir atbilstoši marķēts.</w:t>
            </w:r>
          </w:p>
        </w:tc>
        <w:tc>
          <w:tcPr>
            <w:tcW w:w="2875" w:type="dxa"/>
            <w:gridSpan w:val="2"/>
            <w:shd w:val="clear" w:color="auto" w:fill="auto"/>
          </w:tcPr>
          <w:p w14:paraId="2A3D7018"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4366E634" w14:textId="77777777" w:rsidTr="00E70A6E">
        <w:trPr>
          <w:trHeight w:val="562"/>
        </w:trPr>
        <w:tc>
          <w:tcPr>
            <w:tcW w:w="817" w:type="dxa"/>
            <w:shd w:val="clear" w:color="auto" w:fill="auto"/>
          </w:tcPr>
          <w:p w14:paraId="75484CE3"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14.</w:t>
            </w:r>
          </w:p>
        </w:tc>
        <w:tc>
          <w:tcPr>
            <w:tcW w:w="2410" w:type="dxa"/>
            <w:gridSpan w:val="2"/>
            <w:shd w:val="clear" w:color="auto" w:fill="auto"/>
          </w:tcPr>
          <w:p w14:paraId="71BAA071"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Iekārtas klase</w:t>
            </w:r>
          </w:p>
        </w:tc>
        <w:tc>
          <w:tcPr>
            <w:tcW w:w="3544" w:type="dxa"/>
            <w:shd w:val="clear" w:color="auto" w:fill="auto"/>
          </w:tcPr>
          <w:p w14:paraId="1FA9F22F"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 xml:space="preserve">Atbilst medicīniskās iekārtas riska klasei – </w:t>
            </w:r>
            <w:proofErr w:type="spellStart"/>
            <w:r w:rsidRPr="00E70A6E">
              <w:rPr>
                <w:rFonts w:ascii="Times New Roman" w:hAnsi="Times New Roman" w:cs="Times New Roman"/>
              </w:rPr>
              <w:t>IIb</w:t>
            </w:r>
            <w:proofErr w:type="spellEnd"/>
            <w:r w:rsidRPr="00E70A6E">
              <w:rPr>
                <w:rFonts w:ascii="Times New Roman" w:hAnsi="Times New Roman" w:cs="Times New Roman"/>
              </w:rPr>
              <w:t>.</w:t>
            </w:r>
          </w:p>
        </w:tc>
        <w:tc>
          <w:tcPr>
            <w:tcW w:w="2875" w:type="dxa"/>
            <w:gridSpan w:val="2"/>
            <w:shd w:val="clear" w:color="auto" w:fill="auto"/>
          </w:tcPr>
          <w:p w14:paraId="55BCB48A"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E73CECB" w14:textId="77777777" w:rsidTr="00E70A6E">
        <w:trPr>
          <w:trHeight w:val="562"/>
        </w:trPr>
        <w:tc>
          <w:tcPr>
            <w:tcW w:w="9646" w:type="dxa"/>
            <w:gridSpan w:val="6"/>
            <w:shd w:val="clear" w:color="auto" w:fill="auto"/>
          </w:tcPr>
          <w:p w14:paraId="5D9A2B16" w14:textId="77777777" w:rsidR="00E70A6E" w:rsidRPr="00CD5119" w:rsidRDefault="00E70A6E" w:rsidP="00E70A6E">
            <w:pPr>
              <w:tabs>
                <w:tab w:val="left" w:pos="319"/>
              </w:tabs>
              <w:spacing w:before="120" w:after="120"/>
              <w:rPr>
                <w:rFonts w:ascii="Times New Roman" w:hAnsi="Times New Roman" w:cs="Times New Roman"/>
                <w:b/>
                <w:sz w:val="28"/>
              </w:rPr>
            </w:pPr>
            <w:r w:rsidRPr="00CD5119">
              <w:rPr>
                <w:rFonts w:ascii="Times New Roman" w:hAnsi="Times New Roman" w:cs="Times New Roman"/>
                <w:b/>
                <w:sz w:val="28"/>
              </w:rPr>
              <w:t>Sporta iekārta Nr.2 – skrejceliņš ar drošības arku</w:t>
            </w:r>
          </w:p>
        </w:tc>
      </w:tr>
      <w:tr w:rsidR="00E70A6E" w:rsidRPr="00E70A6E" w14:paraId="7F554984" w14:textId="77777777" w:rsidTr="00E70A6E">
        <w:trPr>
          <w:trHeight w:val="562"/>
        </w:trPr>
        <w:tc>
          <w:tcPr>
            <w:tcW w:w="959" w:type="dxa"/>
            <w:gridSpan w:val="2"/>
            <w:shd w:val="clear" w:color="auto" w:fill="auto"/>
          </w:tcPr>
          <w:p w14:paraId="3BD13FDA"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w:t>
            </w:r>
          </w:p>
        </w:tc>
        <w:tc>
          <w:tcPr>
            <w:tcW w:w="2268" w:type="dxa"/>
            <w:shd w:val="clear" w:color="auto" w:fill="auto"/>
          </w:tcPr>
          <w:p w14:paraId="658B5CA5"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Iekārtas izmēri</w:t>
            </w:r>
          </w:p>
        </w:tc>
        <w:tc>
          <w:tcPr>
            <w:tcW w:w="3544" w:type="dxa"/>
            <w:shd w:val="clear" w:color="auto" w:fill="auto"/>
          </w:tcPr>
          <w:p w14:paraId="2E6E069A" w14:textId="77777777" w:rsidR="00E70A6E" w:rsidRPr="00E70A6E" w:rsidRDefault="00E70A6E" w:rsidP="00E70A6E">
            <w:pPr>
              <w:numPr>
                <w:ilvl w:val="0"/>
                <w:numId w:val="30"/>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Garums: ne vairāk kā 230 cm,</w:t>
            </w:r>
          </w:p>
          <w:p w14:paraId="4E00018F" w14:textId="77777777" w:rsidR="00E70A6E" w:rsidRPr="00E70A6E" w:rsidRDefault="00E70A6E" w:rsidP="00E70A6E">
            <w:pPr>
              <w:numPr>
                <w:ilvl w:val="0"/>
                <w:numId w:val="30"/>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Platums: ne vairāk kā 105 cm,</w:t>
            </w:r>
          </w:p>
          <w:p w14:paraId="7148ACF4" w14:textId="77777777" w:rsidR="00E70A6E" w:rsidRPr="00E70A6E" w:rsidRDefault="00E70A6E" w:rsidP="00E70A6E">
            <w:pPr>
              <w:numPr>
                <w:ilvl w:val="0"/>
                <w:numId w:val="30"/>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Augstums (bez drošības arkas): ne vairāk kā 140 cm,</w:t>
            </w:r>
          </w:p>
          <w:p w14:paraId="0C1FFCF6" w14:textId="77777777" w:rsidR="00E70A6E" w:rsidRPr="00E70A6E" w:rsidRDefault="00E70A6E" w:rsidP="00E70A6E">
            <w:pPr>
              <w:numPr>
                <w:ilvl w:val="0"/>
                <w:numId w:val="30"/>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Svars: ne vairāk kā 370 kg.</w:t>
            </w:r>
          </w:p>
        </w:tc>
        <w:tc>
          <w:tcPr>
            <w:tcW w:w="2875" w:type="dxa"/>
            <w:gridSpan w:val="2"/>
            <w:shd w:val="clear" w:color="auto" w:fill="auto"/>
          </w:tcPr>
          <w:p w14:paraId="423827A2"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17706DCE" w14:textId="77777777" w:rsidTr="00E70A6E">
        <w:trPr>
          <w:trHeight w:val="562"/>
        </w:trPr>
        <w:tc>
          <w:tcPr>
            <w:tcW w:w="959" w:type="dxa"/>
            <w:gridSpan w:val="2"/>
            <w:shd w:val="clear" w:color="auto" w:fill="auto"/>
          </w:tcPr>
          <w:p w14:paraId="05F23ABA"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2.</w:t>
            </w:r>
          </w:p>
        </w:tc>
        <w:tc>
          <w:tcPr>
            <w:tcW w:w="2268" w:type="dxa"/>
            <w:shd w:val="clear" w:color="auto" w:fill="auto"/>
          </w:tcPr>
          <w:p w14:paraId="38C3A918"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Slīdvirsmas izmēri</w:t>
            </w:r>
          </w:p>
        </w:tc>
        <w:tc>
          <w:tcPr>
            <w:tcW w:w="3544" w:type="dxa"/>
            <w:shd w:val="clear" w:color="auto" w:fill="auto"/>
          </w:tcPr>
          <w:p w14:paraId="453AC80C" w14:textId="77777777" w:rsidR="00E70A6E" w:rsidRPr="00E70A6E" w:rsidRDefault="00E70A6E" w:rsidP="00E70A6E">
            <w:pPr>
              <w:numPr>
                <w:ilvl w:val="0"/>
                <w:numId w:val="25"/>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Garums: vismaz 170 cm,</w:t>
            </w:r>
          </w:p>
          <w:p w14:paraId="7B195563" w14:textId="77777777" w:rsidR="00E70A6E" w:rsidRPr="00E70A6E" w:rsidRDefault="00E70A6E" w:rsidP="00E70A6E">
            <w:pPr>
              <w:numPr>
                <w:ilvl w:val="0"/>
                <w:numId w:val="25"/>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Platums: vismaz 65 cm,</w:t>
            </w:r>
          </w:p>
          <w:p w14:paraId="15EDBFC9" w14:textId="77777777" w:rsidR="00E70A6E" w:rsidRPr="00E70A6E" w:rsidRDefault="00E70A6E" w:rsidP="00E70A6E">
            <w:pPr>
              <w:numPr>
                <w:ilvl w:val="0"/>
                <w:numId w:val="25"/>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Augstums no grīdas: ne vairāk kā 25 cm.</w:t>
            </w:r>
          </w:p>
        </w:tc>
        <w:tc>
          <w:tcPr>
            <w:tcW w:w="2875" w:type="dxa"/>
            <w:gridSpan w:val="2"/>
            <w:shd w:val="clear" w:color="auto" w:fill="auto"/>
          </w:tcPr>
          <w:p w14:paraId="5CE34F92"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28AAA767" w14:textId="77777777" w:rsidTr="00E70A6E">
        <w:trPr>
          <w:trHeight w:val="562"/>
        </w:trPr>
        <w:tc>
          <w:tcPr>
            <w:tcW w:w="959" w:type="dxa"/>
            <w:gridSpan w:val="2"/>
            <w:shd w:val="clear" w:color="auto" w:fill="auto"/>
          </w:tcPr>
          <w:p w14:paraId="4F31428A"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3.</w:t>
            </w:r>
          </w:p>
        </w:tc>
        <w:tc>
          <w:tcPr>
            <w:tcW w:w="2268" w:type="dxa"/>
            <w:shd w:val="clear" w:color="auto" w:fill="auto"/>
          </w:tcPr>
          <w:p w14:paraId="2FD285A5"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Slīdvirsma</w:t>
            </w:r>
          </w:p>
        </w:tc>
        <w:tc>
          <w:tcPr>
            <w:tcW w:w="3544" w:type="dxa"/>
            <w:shd w:val="clear" w:color="auto" w:fill="auto"/>
          </w:tcPr>
          <w:p w14:paraId="3A5DD8CB"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Soļus amortizējoša un neslīdoša slīdvirsma.</w:t>
            </w:r>
          </w:p>
        </w:tc>
        <w:tc>
          <w:tcPr>
            <w:tcW w:w="2875" w:type="dxa"/>
            <w:gridSpan w:val="2"/>
            <w:shd w:val="clear" w:color="auto" w:fill="auto"/>
          </w:tcPr>
          <w:p w14:paraId="3D52B305"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1F71961E" w14:textId="77777777" w:rsidTr="00E70A6E">
        <w:trPr>
          <w:trHeight w:val="562"/>
        </w:trPr>
        <w:tc>
          <w:tcPr>
            <w:tcW w:w="959" w:type="dxa"/>
            <w:gridSpan w:val="2"/>
            <w:shd w:val="clear" w:color="auto" w:fill="auto"/>
          </w:tcPr>
          <w:p w14:paraId="35E4D311"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4.</w:t>
            </w:r>
          </w:p>
        </w:tc>
        <w:tc>
          <w:tcPr>
            <w:tcW w:w="2268" w:type="dxa"/>
            <w:shd w:val="clear" w:color="auto" w:fill="auto"/>
          </w:tcPr>
          <w:p w14:paraId="2681F2F1"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Slīdvirsmas pieļaujamais svars</w:t>
            </w:r>
          </w:p>
        </w:tc>
        <w:tc>
          <w:tcPr>
            <w:tcW w:w="3544" w:type="dxa"/>
            <w:shd w:val="clear" w:color="auto" w:fill="auto"/>
          </w:tcPr>
          <w:p w14:paraId="6251D121"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Maksimālais pieļaujamais svars uz slīdvirsmu vismaz 200 kg.</w:t>
            </w:r>
          </w:p>
        </w:tc>
        <w:tc>
          <w:tcPr>
            <w:tcW w:w="2875" w:type="dxa"/>
            <w:gridSpan w:val="2"/>
            <w:shd w:val="clear" w:color="auto" w:fill="auto"/>
          </w:tcPr>
          <w:p w14:paraId="77D0C710"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44EED22B" w14:textId="77777777" w:rsidTr="00E70A6E">
        <w:trPr>
          <w:trHeight w:val="562"/>
        </w:trPr>
        <w:tc>
          <w:tcPr>
            <w:tcW w:w="959" w:type="dxa"/>
            <w:gridSpan w:val="2"/>
            <w:shd w:val="clear" w:color="auto" w:fill="auto"/>
          </w:tcPr>
          <w:p w14:paraId="6398C68D"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5.</w:t>
            </w:r>
          </w:p>
        </w:tc>
        <w:tc>
          <w:tcPr>
            <w:tcW w:w="2268" w:type="dxa"/>
            <w:shd w:val="clear" w:color="auto" w:fill="auto"/>
          </w:tcPr>
          <w:p w14:paraId="7705FE43"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Slīdvirsmas kustības ātrums</w:t>
            </w:r>
          </w:p>
        </w:tc>
        <w:tc>
          <w:tcPr>
            <w:tcW w:w="3544" w:type="dxa"/>
            <w:shd w:val="clear" w:color="auto" w:fill="auto"/>
          </w:tcPr>
          <w:p w14:paraId="3BF857E3"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No 0.1 līdz vismaz 25.0 km/h.</w:t>
            </w:r>
          </w:p>
        </w:tc>
        <w:tc>
          <w:tcPr>
            <w:tcW w:w="2875" w:type="dxa"/>
            <w:gridSpan w:val="2"/>
            <w:shd w:val="clear" w:color="auto" w:fill="auto"/>
          </w:tcPr>
          <w:p w14:paraId="41506992"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25BEA06E" w14:textId="77777777" w:rsidTr="00E70A6E">
        <w:trPr>
          <w:trHeight w:val="562"/>
        </w:trPr>
        <w:tc>
          <w:tcPr>
            <w:tcW w:w="959" w:type="dxa"/>
            <w:gridSpan w:val="2"/>
            <w:shd w:val="clear" w:color="auto" w:fill="auto"/>
          </w:tcPr>
          <w:p w14:paraId="19018414"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6.</w:t>
            </w:r>
          </w:p>
        </w:tc>
        <w:tc>
          <w:tcPr>
            <w:tcW w:w="2268" w:type="dxa"/>
            <w:shd w:val="clear" w:color="auto" w:fill="auto"/>
          </w:tcPr>
          <w:p w14:paraId="6A34BF8A"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Kustības paātrinājuma līmeņi</w:t>
            </w:r>
          </w:p>
        </w:tc>
        <w:tc>
          <w:tcPr>
            <w:tcW w:w="3544" w:type="dxa"/>
            <w:shd w:val="clear" w:color="auto" w:fill="auto"/>
          </w:tcPr>
          <w:p w14:paraId="04A50DE4"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Vismaz 7 paātrinājuma līmeņi no minimālais ne vairāk kā 3 līdz vismaz 131 sekundei.</w:t>
            </w:r>
          </w:p>
        </w:tc>
        <w:tc>
          <w:tcPr>
            <w:tcW w:w="2875" w:type="dxa"/>
            <w:gridSpan w:val="2"/>
            <w:shd w:val="clear" w:color="auto" w:fill="auto"/>
          </w:tcPr>
          <w:p w14:paraId="4B12A7DD"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30B2D0AF" w14:textId="77777777" w:rsidTr="00E70A6E">
        <w:trPr>
          <w:trHeight w:val="562"/>
        </w:trPr>
        <w:tc>
          <w:tcPr>
            <w:tcW w:w="959" w:type="dxa"/>
            <w:gridSpan w:val="2"/>
            <w:shd w:val="clear" w:color="auto" w:fill="auto"/>
          </w:tcPr>
          <w:p w14:paraId="1D1D58F4"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 xml:space="preserve">7. </w:t>
            </w:r>
          </w:p>
        </w:tc>
        <w:tc>
          <w:tcPr>
            <w:tcW w:w="2268" w:type="dxa"/>
            <w:shd w:val="clear" w:color="auto" w:fill="auto"/>
          </w:tcPr>
          <w:p w14:paraId="09EA5CF0"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Regulējams slīdvirsmas slīpums</w:t>
            </w:r>
          </w:p>
        </w:tc>
        <w:tc>
          <w:tcPr>
            <w:tcW w:w="3544" w:type="dxa"/>
            <w:shd w:val="clear" w:color="auto" w:fill="auto"/>
          </w:tcPr>
          <w:p w14:paraId="7EFC23EC" w14:textId="10ECB2A7" w:rsidR="00E70A6E" w:rsidRPr="00E70A6E" w:rsidRDefault="00087BA0" w:rsidP="00E70A6E">
            <w:pPr>
              <w:numPr>
                <w:ilvl w:val="0"/>
                <w:numId w:val="26"/>
              </w:numPr>
              <w:suppressAutoHyphens/>
              <w:spacing w:before="120" w:after="120" w:line="240" w:lineRule="auto"/>
              <w:ind w:left="459"/>
              <w:rPr>
                <w:rFonts w:ascii="Times New Roman" w:hAnsi="Times New Roman" w:cs="Times New Roman"/>
              </w:rPr>
            </w:pPr>
            <w:r>
              <w:rPr>
                <w:rFonts w:ascii="Times New Roman" w:hAnsi="Times New Roman" w:cs="Times New Roman"/>
              </w:rPr>
              <w:t>No 0 līdz vis</w:t>
            </w:r>
            <w:r w:rsidR="00E70A6E" w:rsidRPr="00E70A6E">
              <w:rPr>
                <w:rFonts w:ascii="Times New Roman" w:hAnsi="Times New Roman" w:cs="Times New Roman"/>
              </w:rPr>
              <w:t>maz 28% (15.6 grādiem),</w:t>
            </w:r>
          </w:p>
          <w:p w14:paraId="29FB128A" w14:textId="77777777" w:rsidR="00E70A6E" w:rsidRPr="00E70A6E" w:rsidRDefault="00E70A6E" w:rsidP="00E70A6E">
            <w:pPr>
              <w:numPr>
                <w:ilvl w:val="0"/>
                <w:numId w:val="26"/>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lastRenderedPageBreak/>
              <w:t xml:space="preserve">Elektroniska motora bremzēšanas sistēma novērš paātrinājuma rašanos pie maksimālās slīdvirsmas </w:t>
            </w:r>
            <w:proofErr w:type="spellStart"/>
            <w:r w:rsidRPr="00E70A6E">
              <w:rPr>
                <w:rFonts w:ascii="Times New Roman" w:hAnsi="Times New Roman" w:cs="Times New Roman"/>
              </w:rPr>
              <w:t>elevācijas</w:t>
            </w:r>
            <w:proofErr w:type="spellEnd"/>
            <w:r w:rsidRPr="00E70A6E">
              <w:rPr>
                <w:rFonts w:ascii="Times New Roman" w:hAnsi="Times New Roman" w:cs="Times New Roman"/>
              </w:rPr>
              <w:t>.</w:t>
            </w:r>
          </w:p>
        </w:tc>
        <w:tc>
          <w:tcPr>
            <w:tcW w:w="2875" w:type="dxa"/>
            <w:gridSpan w:val="2"/>
            <w:shd w:val="clear" w:color="auto" w:fill="auto"/>
          </w:tcPr>
          <w:p w14:paraId="20031113"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481E17B5" w14:textId="77777777" w:rsidTr="00E70A6E">
        <w:trPr>
          <w:trHeight w:val="562"/>
        </w:trPr>
        <w:tc>
          <w:tcPr>
            <w:tcW w:w="959" w:type="dxa"/>
            <w:gridSpan w:val="2"/>
            <w:shd w:val="clear" w:color="auto" w:fill="auto"/>
          </w:tcPr>
          <w:p w14:paraId="56FC87B0"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 xml:space="preserve">8. </w:t>
            </w:r>
          </w:p>
        </w:tc>
        <w:tc>
          <w:tcPr>
            <w:tcW w:w="2268" w:type="dxa"/>
            <w:shd w:val="clear" w:color="auto" w:fill="auto"/>
          </w:tcPr>
          <w:p w14:paraId="30EE5B08"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Motora jauda un nepieciešamās strāvas parametri</w:t>
            </w:r>
          </w:p>
        </w:tc>
        <w:tc>
          <w:tcPr>
            <w:tcW w:w="3544" w:type="dxa"/>
            <w:shd w:val="clear" w:color="auto" w:fill="auto"/>
          </w:tcPr>
          <w:p w14:paraId="4327118E"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 xml:space="preserve">Vismaz 3.3 </w:t>
            </w:r>
            <w:proofErr w:type="spellStart"/>
            <w:r w:rsidRPr="00E70A6E">
              <w:rPr>
                <w:rFonts w:ascii="Times New Roman" w:hAnsi="Times New Roman" w:cs="Times New Roman"/>
              </w:rPr>
              <w:t>kW</w:t>
            </w:r>
            <w:proofErr w:type="spellEnd"/>
            <w:r w:rsidRPr="00E70A6E">
              <w:rPr>
                <w:rFonts w:ascii="Times New Roman" w:hAnsi="Times New Roman" w:cs="Times New Roman"/>
              </w:rPr>
              <w:t xml:space="preserve"> un 220/240 V, 50/60 Hz, 1 fāze, 16 A</w:t>
            </w:r>
          </w:p>
        </w:tc>
        <w:tc>
          <w:tcPr>
            <w:tcW w:w="2875" w:type="dxa"/>
            <w:gridSpan w:val="2"/>
            <w:shd w:val="clear" w:color="auto" w:fill="auto"/>
          </w:tcPr>
          <w:p w14:paraId="4CD951A5"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E194B0A" w14:textId="77777777" w:rsidTr="00E70A6E">
        <w:trPr>
          <w:trHeight w:val="562"/>
        </w:trPr>
        <w:tc>
          <w:tcPr>
            <w:tcW w:w="959" w:type="dxa"/>
            <w:gridSpan w:val="2"/>
            <w:shd w:val="clear" w:color="auto" w:fill="auto"/>
          </w:tcPr>
          <w:p w14:paraId="458062C1"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9.</w:t>
            </w:r>
          </w:p>
        </w:tc>
        <w:tc>
          <w:tcPr>
            <w:tcW w:w="2268" w:type="dxa"/>
            <w:shd w:val="clear" w:color="auto" w:fill="auto"/>
          </w:tcPr>
          <w:p w14:paraId="69596472"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 xml:space="preserve">Sirdsdarbības </w:t>
            </w:r>
            <w:proofErr w:type="spellStart"/>
            <w:r w:rsidRPr="00E70A6E">
              <w:rPr>
                <w:rFonts w:ascii="Times New Roman" w:hAnsi="Times New Roman" w:cs="Times New Roman"/>
              </w:rPr>
              <w:t>monitorēšanas</w:t>
            </w:r>
            <w:proofErr w:type="spellEnd"/>
            <w:r w:rsidRPr="00E70A6E">
              <w:rPr>
                <w:rFonts w:ascii="Times New Roman" w:hAnsi="Times New Roman" w:cs="Times New Roman"/>
              </w:rPr>
              <w:t xml:space="preserve"> iespējas</w:t>
            </w:r>
          </w:p>
        </w:tc>
        <w:tc>
          <w:tcPr>
            <w:tcW w:w="3544" w:type="dxa"/>
            <w:shd w:val="clear" w:color="auto" w:fill="auto"/>
          </w:tcPr>
          <w:p w14:paraId="256F5D8E" w14:textId="77777777" w:rsidR="00E70A6E" w:rsidRPr="00E70A6E" w:rsidRDefault="00E70A6E" w:rsidP="00E70A6E">
            <w:pPr>
              <w:numPr>
                <w:ilvl w:val="0"/>
                <w:numId w:val="27"/>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 xml:space="preserve">Ar </w:t>
            </w:r>
            <w:proofErr w:type="spellStart"/>
            <w:r w:rsidRPr="00E70A6E">
              <w:rPr>
                <w:rFonts w:ascii="Times New Roman" w:hAnsi="Times New Roman" w:cs="Times New Roman"/>
              </w:rPr>
              <w:t>Polar</w:t>
            </w:r>
            <w:proofErr w:type="spellEnd"/>
            <w:r w:rsidRPr="00E70A6E">
              <w:rPr>
                <w:rFonts w:ascii="Times New Roman" w:hAnsi="Times New Roman" w:cs="Times New Roman"/>
              </w:rPr>
              <w:t xml:space="preserve"> (vai ekvivalenta) tipa krūšu jostu,</w:t>
            </w:r>
          </w:p>
          <w:p w14:paraId="3C64D8E4" w14:textId="77777777" w:rsidR="00E70A6E" w:rsidRPr="00E70A6E" w:rsidRDefault="00E70A6E" w:rsidP="00E70A6E">
            <w:pPr>
              <w:numPr>
                <w:ilvl w:val="0"/>
                <w:numId w:val="27"/>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Automātiska slīdvirsmas ātruma un slīpuma kontrole atbilstoši uzstādītajai sirds darbības frekvencei.</w:t>
            </w:r>
          </w:p>
        </w:tc>
        <w:tc>
          <w:tcPr>
            <w:tcW w:w="2875" w:type="dxa"/>
            <w:gridSpan w:val="2"/>
            <w:shd w:val="clear" w:color="auto" w:fill="auto"/>
          </w:tcPr>
          <w:p w14:paraId="03E18789"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297F0D6B" w14:textId="77777777" w:rsidTr="00E70A6E">
        <w:trPr>
          <w:trHeight w:val="562"/>
        </w:trPr>
        <w:tc>
          <w:tcPr>
            <w:tcW w:w="959" w:type="dxa"/>
            <w:gridSpan w:val="2"/>
            <w:shd w:val="clear" w:color="auto" w:fill="auto"/>
          </w:tcPr>
          <w:p w14:paraId="2B60A849"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10.</w:t>
            </w:r>
          </w:p>
        </w:tc>
        <w:tc>
          <w:tcPr>
            <w:tcW w:w="2268" w:type="dxa"/>
            <w:shd w:val="clear" w:color="auto" w:fill="auto"/>
          </w:tcPr>
          <w:p w14:paraId="3624B07E"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Lietotāja termināla parametri</w:t>
            </w:r>
          </w:p>
        </w:tc>
        <w:tc>
          <w:tcPr>
            <w:tcW w:w="3544" w:type="dxa"/>
            <w:shd w:val="clear" w:color="auto" w:fill="auto"/>
          </w:tcPr>
          <w:p w14:paraId="38939F8D" w14:textId="77777777" w:rsidR="00E70A6E" w:rsidRPr="00E70A6E" w:rsidRDefault="00E70A6E" w:rsidP="00E70A6E">
            <w:pPr>
              <w:numPr>
                <w:ilvl w:val="0"/>
                <w:numId w:val="28"/>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Vismaz 6 šķidro kristālu displeji,</w:t>
            </w:r>
          </w:p>
          <w:p w14:paraId="125CAC88" w14:textId="77777777" w:rsidR="00E70A6E" w:rsidRPr="00E70A6E" w:rsidRDefault="00E70A6E" w:rsidP="00E70A6E">
            <w:pPr>
              <w:numPr>
                <w:ilvl w:val="0"/>
                <w:numId w:val="28"/>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Vismaz 4 gaismas diodes darbības veida uzstādīšanas kontrolei,</w:t>
            </w:r>
          </w:p>
          <w:p w14:paraId="08539BC0" w14:textId="77777777" w:rsidR="00E70A6E" w:rsidRPr="00E70A6E" w:rsidRDefault="00E70A6E" w:rsidP="00E70A6E">
            <w:pPr>
              <w:numPr>
                <w:ilvl w:val="0"/>
                <w:numId w:val="28"/>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Vismaz 20 gaismas diodes parametru uzstādīšanas kontrolei,</w:t>
            </w:r>
          </w:p>
          <w:p w14:paraId="0A8ACD06" w14:textId="77777777" w:rsidR="00E70A6E" w:rsidRPr="00E70A6E" w:rsidRDefault="00E70A6E" w:rsidP="00E70A6E">
            <w:pPr>
              <w:numPr>
                <w:ilvl w:val="0"/>
                <w:numId w:val="28"/>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 xml:space="preserve">Minimālais </w:t>
            </w:r>
            <w:proofErr w:type="spellStart"/>
            <w:r w:rsidRPr="00E70A6E">
              <w:rPr>
                <w:rFonts w:ascii="Times New Roman" w:hAnsi="Times New Roman" w:cs="Times New Roman"/>
              </w:rPr>
              <w:t>uzstadāmie</w:t>
            </w:r>
            <w:proofErr w:type="spellEnd"/>
            <w:r w:rsidRPr="00E70A6E">
              <w:rPr>
                <w:rFonts w:ascii="Times New Roman" w:hAnsi="Times New Roman" w:cs="Times New Roman"/>
              </w:rPr>
              <w:t xml:space="preserve"> un aprēķināmie parametri: ātrums (minimālais 0.1 km/h vai m/</w:t>
            </w:r>
            <w:proofErr w:type="spellStart"/>
            <w:r w:rsidRPr="00E70A6E">
              <w:rPr>
                <w:rFonts w:ascii="Times New Roman" w:hAnsi="Times New Roman" w:cs="Times New Roman"/>
              </w:rPr>
              <w:t>sek</w:t>
            </w:r>
            <w:proofErr w:type="spellEnd"/>
            <w:r w:rsidRPr="00E70A6E">
              <w:rPr>
                <w:rFonts w:ascii="Times New Roman" w:hAnsi="Times New Roman" w:cs="Times New Roman"/>
              </w:rPr>
              <w:t xml:space="preserve">, vai m/min), laiks (stundas, minūtes, sekundes), </w:t>
            </w:r>
            <w:proofErr w:type="spellStart"/>
            <w:r w:rsidRPr="00E70A6E">
              <w:rPr>
                <w:rFonts w:ascii="Times New Roman" w:hAnsi="Times New Roman" w:cs="Times New Roman"/>
              </w:rPr>
              <w:t>elevācija</w:t>
            </w:r>
            <w:proofErr w:type="spellEnd"/>
            <w:r w:rsidRPr="00E70A6E">
              <w:rPr>
                <w:rFonts w:ascii="Times New Roman" w:hAnsi="Times New Roman" w:cs="Times New Roman"/>
              </w:rPr>
              <w:t xml:space="preserve"> (slīpums) no vismaz 0.1% (attiecīgi grādos), attālums (minimālais vismaz 1 metrs līdz vismaz 999.9 km vai attiecīgi jūdzēs), programmas solis (numurs), enerģija (minimālais – 1 KJ (ekvivalents </w:t>
            </w:r>
            <w:proofErr w:type="spellStart"/>
            <w:r w:rsidRPr="00E70A6E">
              <w:rPr>
                <w:rFonts w:ascii="Times New Roman" w:hAnsi="Times New Roman" w:cs="Times New Roman"/>
              </w:rPr>
              <w:t>kcal</w:t>
            </w:r>
            <w:proofErr w:type="spellEnd"/>
            <w:r w:rsidRPr="00E70A6E">
              <w:rPr>
                <w:rFonts w:ascii="Times New Roman" w:hAnsi="Times New Roman" w:cs="Times New Roman"/>
              </w:rPr>
              <w:t xml:space="preserve">)), </w:t>
            </w:r>
            <w:proofErr w:type="spellStart"/>
            <w:r w:rsidRPr="00E70A6E">
              <w:rPr>
                <w:rFonts w:ascii="Times New Roman" w:hAnsi="Times New Roman" w:cs="Times New Roman"/>
              </w:rPr>
              <w:t>fitnesa</w:t>
            </w:r>
            <w:proofErr w:type="spellEnd"/>
            <w:r w:rsidRPr="00E70A6E">
              <w:rPr>
                <w:rFonts w:ascii="Times New Roman" w:hAnsi="Times New Roman" w:cs="Times New Roman"/>
              </w:rPr>
              <w:t xml:space="preserve"> indekss (minimālais solis – 1), jauda (minimālais solis – 1 vats), sirds darbības frekvence.</w:t>
            </w:r>
          </w:p>
        </w:tc>
        <w:tc>
          <w:tcPr>
            <w:tcW w:w="2875" w:type="dxa"/>
            <w:gridSpan w:val="2"/>
            <w:shd w:val="clear" w:color="auto" w:fill="auto"/>
          </w:tcPr>
          <w:p w14:paraId="09E82278"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0277731E" w14:textId="77777777" w:rsidTr="00E70A6E">
        <w:trPr>
          <w:trHeight w:val="562"/>
        </w:trPr>
        <w:tc>
          <w:tcPr>
            <w:tcW w:w="959" w:type="dxa"/>
            <w:gridSpan w:val="2"/>
            <w:shd w:val="clear" w:color="auto" w:fill="auto"/>
          </w:tcPr>
          <w:p w14:paraId="0A3281B7"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11.</w:t>
            </w:r>
          </w:p>
        </w:tc>
        <w:tc>
          <w:tcPr>
            <w:tcW w:w="2268" w:type="dxa"/>
            <w:shd w:val="clear" w:color="auto" w:fill="auto"/>
          </w:tcPr>
          <w:p w14:paraId="4EA6F3AA"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Programmu nodrošinājums</w:t>
            </w:r>
          </w:p>
        </w:tc>
        <w:tc>
          <w:tcPr>
            <w:tcW w:w="3544" w:type="dxa"/>
            <w:shd w:val="clear" w:color="auto" w:fill="auto"/>
          </w:tcPr>
          <w:p w14:paraId="75DEA4B6"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Vismaz iespējami 42 programmas / profili:</w:t>
            </w:r>
          </w:p>
          <w:p w14:paraId="7961BFCB" w14:textId="77777777" w:rsidR="00E70A6E" w:rsidRPr="00E70A6E" w:rsidRDefault="00E70A6E" w:rsidP="00E70A6E">
            <w:pPr>
              <w:numPr>
                <w:ilvl w:val="0"/>
                <w:numId w:val="29"/>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 xml:space="preserve">vismaz 6 pamatprogrammas – treniņu profili ar maināmām </w:t>
            </w:r>
            <w:proofErr w:type="spellStart"/>
            <w:r w:rsidRPr="00E70A6E">
              <w:rPr>
                <w:rFonts w:ascii="Times New Roman" w:hAnsi="Times New Roman" w:cs="Times New Roman"/>
              </w:rPr>
              <w:t>varinācijām</w:t>
            </w:r>
            <w:proofErr w:type="spellEnd"/>
            <w:r w:rsidRPr="00E70A6E">
              <w:rPr>
                <w:rFonts w:ascii="Times New Roman" w:hAnsi="Times New Roman" w:cs="Times New Roman"/>
              </w:rPr>
              <w:t xml:space="preserve"> (vismaz 100),</w:t>
            </w:r>
          </w:p>
          <w:p w14:paraId="3607BB51" w14:textId="77777777" w:rsidR="00E70A6E" w:rsidRPr="00E70A6E" w:rsidRDefault="00E70A6E" w:rsidP="00E70A6E">
            <w:pPr>
              <w:numPr>
                <w:ilvl w:val="0"/>
                <w:numId w:val="29"/>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 xml:space="preserve">vismaz 28 testa profili (piemēram, </w:t>
            </w:r>
            <w:proofErr w:type="spellStart"/>
            <w:r w:rsidRPr="00E70A6E">
              <w:rPr>
                <w:rFonts w:ascii="Times New Roman" w:hAnsi="Times New Roman" w:cs="Times New Roman"/>
              </w:rPr>
              <w:t>Cooper</w:t>
            </w:r>
            <w:proofErr w:type="spellEnd"/>
            <w:r w:rsidRPr="00E70A6E">
              <w:rPr>
                <w:rFonts w:ascii="Times New Roman" w:hAnsi="Times New Roman" w:cs="Times New Roman"/>
              </w:rPr>
              <w:t xml:space="preserve">, UKK 2km staigāšanas tests, </w:t>
            </w:r>
            <w:proofErr w:type="spellStart"/>
            <w:r w:rsidRPr="00E70A6E">
              <w:rPr>
                <w:rFonts w:ascii="Times New Roman" w:hAnsi="Times New Roman" w:cs="Times New Roman"/>
              </w:rPr>
              <w:t>Conconi</w:t>
            </w:r>
            <w:proofErr w:type="spellEnd"/>
            <w:r w:rsidRPr="00E70A6E">
              <w:rPr>
                <w:rFonts w:ascii="Times New Roman" w:hAnsi="Times New Roman" w:cs="Times New Roman"/>
              </w:rPr>
              <w:t xml:space="preserve"> vai </w:t>
            </w:r>
            <w:proofErr w:type="spellStart"/>
            <w:r w:rsidRPr="00E70A6E">
              <w:rPr>
                <w:rFonts w:ascii="Times New Roman" w:hAnsi="Times New Roman" w:cs="Times New Roman"/>
              </w:rPr>
              <w:t>ekvivaletni</w:t>
            </w:r>
            <w:proofErr w:type="spellEnd"/>
            <w:r w:rsidRPr="00E70A6E">
              <w:rPr>
                <w:rFonts w:ascii="Times New Roman" w:hAnsi="Times New Roman" w:cs="Times New Roman"/>
              </w:rPr>
              <w:t xml:space="preserve"> un citi),</w:t>
            </w:r>
          </w:p>
          <w:p w14:paraId="61A9F3E8" w14:textId="77777777" w:rsidR="00E70A6E" w:rsidRPr="00E70A6E" w:rsidRDefault="00E70A6E" w:rsidP="00E70A6E">
            <w:pPr>
              <w:numPr>
                <w:ilvl w:val="0"/>
                <w:numId w:val="29"/>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lastRenderedPageBreak/>
              <w:t>vismaz 8 lietotāja brīvi izveidojami un uzstādāmi profili.</w:t>
            </w:r>
          </w:p>
        </w:tc>
        <w:tc>
          <w:tcPr>
            <w:tcW w:w="2875" w:type="dxa"/>
            <w:gridSpan w:val="2"/>
            <w:shd w:val="clear" w:color="auto" w:fill="auto"/>
          </w:tcPr>
          <w:p w14:paraId="4FFEF12F"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426D78D1" w14:textId="77777777" w:rsidTr="00E70A6E">
        <w:trPr>
          <w:trHeight w:val="562"/>
        </w:trPr>
        <w:tc>
          <w:tcPr>
            <w:tcW w:w="959" w:type="dxa"/>
            <w:gridSpan w:val="2"/>
            <w:shd w:val="clear" w:color="auto" w:fill="auto"/>
          </w:tcPr>
          <w:p w14:paraId="3B87ED9C"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12.</w:t>
            </w:r>
          </w:p>
        </w:tc>
        <w:tc>
          <w:tcPr>
            <w:tcW w:w="2268" w:type="dxa"/>
            <w:shd w:val="clear" w:color="auto" w:fill="auto"/>
          </w:tcPr>
          <w:p w14:paraId="68B35DDA"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Programmatūras nodrošinājums slīdvirsmas vadībai no datora un komunikāciju porti</w:t>
            </w:r>
          </w:p>
        </w:tc>
        <w:tc>
          <w:tcPr>
            <w:tcW w:w="3544" w:type="dxa"/>
            <w:shd w:val="clear" w:color="auto" w:fill="auto"/>
          </w:tcPr>
          <w:p w14:paraId="44245F6B"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Ir programmatūra, kas kontrolē slīdvirsmu no datora, veic monitoringa, datu ierakstīšanas un analīzes funkciju,</w:t>
            </w:r>
          </w:p>
          <w:p w14:paraId="426D62F0"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 xml:space="preserve">Vismaz 2 </w:t>
            </w:r>
            <w:proofErr w:type="spellStart"/>
            <w:r w:rsidRPr="00E70A6E">
              <w:rPr>
                <w:rFonts w:ascii="Times New Roman" w:hAnsi="Times New Roman" w:cs="Times New Roman"/>
              </w:rPr>
              <w:t>izzejas</w:t>
            </w:r>
            <w:proofErr w:type="spellEnd"/>
            <w:r w:rsidRPr="00E70A6E">
              <w:rPr>
                <w:rFonts w:ascii="Times New Roman" w:hAnsi="Times New Roman" w:cs="Times New Roman"/>
              </w:rPr>
              <w:t xml:space="preserve"> no datora printera, ECG vai EMG pieslēgšanai.</w:t>
            </w:r>
          </w:p>
        </w:tc>
        <w:tc>
          <w:tcPr>
            <w:tcW w:w="2875" w:type="dxa"/>
            <w:gridSpan w:val="2"/>
            <w:shd w:val="clear" w:color="auto" w:fill="auto"/>
          </w:tcPr>
          <w:p w14:paraId="79796D92"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139584F7" w14:textId="77777777" w:rsidTr="00E70A6E">
        <w:trPr>
          <w:trHeight w:val="562"/>
        </w:trPr>
        <w:tc>
          <w:tcPr>
            <w:tcW w:w="959" w:type="dxa"/>
            <w:gridSpan w:val="2"/>
            <w:shd w:val="clear" w:color="auto" w:fill="auto"/>
          </w:tcPr>
          <w:p w14:paraId="7CC0D0A6"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13.</w:t>
            </w:r>
          </w:p>
        </w:tc>
        <w:tc>
          <w:tcPr>
            <w:tcW w:w="2268" w:type="dxa"/>
            <w:shd w:val="clear" w:color="auto" w:fill="auto"/>
          </w:tcPr>
          <w:p w14:paraId="0C1171A2"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Slīdvirsmas reversa kustība</w:t>
            </w:r>
          </w:p>
        </w:tc>
        <w:tc>
          <w:tcPr>
            <w:tcW w:w="3544" w:type="dxa"/>
            <w:shd w:val="clear" w:color="auto" w:fill="auto"/>
          </w:tcPr>
          <w:p w14:paraId="14411B1D"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Ir, nodrošinot kustību negatīvā slīpumā.</w:t>
            </w:r>
          </w:p>
        </w:tc>
        <w:tc>
          <w:tcPr>
            <w:tcW w:w="2875" w:type="dxa"/>
            <w:gridSpan w:val="2"/>
            <w:shd w:val="clear" w:color="auto" w:fill="auto"/>
          </w:tcPr>
          <w:p w14:paraId="20B9D10C"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1AB30700" w14:textId="77777777" w:rsidTr="00E70A6E">
        <w:trPr>
          <w:trHeight w:val="562"/>
        </w:trPr>
        <w:tc>
          <w:tcPr>
            <w:tcW w:w="959" w:type="dxa"/>
            <w:gridSpan w:val="2"/>
            <w:shd w:val="clear" w:color="auto" w:fill="auto"/>
          </w:tcPr>
          <w:p w14:paraId="6A1AB5C5"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14.</w:t>
            </w:r>
          </w:p>
        </w:tc>
        <w:tc>
          <w:tcPr>
            <w:tcW w:w="2268" w:type="dxa"/>
            <w:shd w:val="clear" w:color="auto" w:fill="auto"/>
          </w:tcPr>
          <w:p w14:paraId="1DBC2FB1"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Slīdvirsmu sānu margas</w:t>
            </w:r>
          </w:p>
        </w:tc>
        <w:tc>
          <w:tcPr>
            <w:tcW w:w="3544" w:type="dxa"/>
            <w:shd w:val="clear" w:color="auto" w:fill="auto"/>
          </w:tcPr>
          <w:p w14:paraId="577E6D12"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Ir un sānu marga aizmugurējā daļa vismaz 2/3 garumā noņemama.</w:t>
            </w:r>
          </w:p>
        </w:tc>
        <w:tc>
          <w:tcPr>
            <w:tcW w:w="2875" w:type="dxa"/>
            <w:gridSpan w:val="2"/>
            <w:shd w:val="clear" w:color="auto" w:fill="auto"/>
          </w:tcPr>
          <w:p w14:paraId="282B283A"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43A3ABE" w14:textId="77777777" w:rsidTr="00E70A6E">
        <w:trPr>
          <w:trHeight w:val="562"/>
        </w:trPr>
        <w:tc>
          <w:tcPr>
            <w:tcW w:w="959" w:type="dxa"/>
            <w:gridSpan w:val="2"/>
            <w:shd w:val="clear" w:color="auto" w:fill="auto"/>
          </w:tcPr>
          <w:p w14:paraId="61203AE1"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15.</w:t>
            </w:r>
          </w:p>
        </w:tc>
        <w:tc>
          <w:tcPr>
            <w:tcW w:w="2268" w:type="dxa"/>
            <w:shd w:val="clear" w:color="auto" w:fill="auto"/>
          </w:tcPr>
          <w:p w14:paraId="2C7FA634"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Drošības arka</w:t>
            </w:r>
          </w:p>
        </w:tc>
        <w:tc>
          <w:tcPr>
            <w:tcW w:w="3544" w:type="dxa"/>
            <w:shd w:val="clear" w:color="auto" w:fill="auto"/>
          </w:tcPr>
          <w:p w14:paraId="3817D1E9" w14:textId="77777777" w:rsidR="00E70A6E" w:rsidRPr="00E70A6E" w:rsidRDefault="00E70A6E" w:rsidP="00E70A6E">
            <w:pPr>
              <w:numPr>
                <w:ilvl w:val="0"/>
                <w:numId w:val="31"/>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Drošības arka kritienu novēršanai rehabilitācijā, sprinta treniņos (u.c.) vismaz 2.20 metru (maksimālais augstums - 2.50 metri) augstumā no slīdvirsmas,</w:t>
            </w:r>
          </w:p>
          <w:p w14:paraId="04DCBA41" w14:textId="77777777" w:rsidR="00E70A6E" w:rsidRPr="00E70A6E" w:rsidRDefault="00E70A6E" w:rsidP="00E70A6E">
            <w:pPr>
              <w:numPr>
                <w:ilvl w:val="0"/>
                <w:numId w:val="31"/>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Drošības arkas CE sertifikāts uz vismaz 200 kg slodzi,</w:t>
            </w:r>
          </w:p>
          <w:p w14:paraId="22E20497" w14:textId="77777777" w:rsidR="00E70A6E" w:rsidRPr="00E70A6E" w:rsidRDefault="00E70A6E" w:rsidP="00E70A6E">
            <w:pPr>
              <w:numPr>
                <w:ilvl w:val="0"/>
                <w:numId w:val="31"/>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Drošības arkas komplektācijā 3 drošības vestes (S, M un L izmēri).</w:t>
            </w:r>
          </w:p>
        </w:tc>
        <w:tc>
          <w:tcPr>
            <w:tcW w:w="2875" w:type="dxa"/>
            <w:gridSpan w:val="2"/>
            <w:shd w:val="clear" w:color="auto" w:fill="auto"/>
          </w:tcPr>
          <w:p w14:paraId="53D6D871"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B6E73A4" w14:textId="77777777" w:rsidTr="00E70A6E">
        <w:trPr>
          <w:trHeight w:val="562"/>
        </w:trPr>
        <w:tc>
          <w:tcPr>
            <w:tcW w:w="959" w:type="dxa"/>
            <w:gridSpan w:val="2"/>
            <w:shd w:val="clear" w:color="auto" w:fill="auto"/>
          </w:tcPr>
          <w:p w14:paraId="78EC871A"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16.</w:t>
            </w:r>
          </w:p>
        </w:tc>
        <w:tc>
          <w:tcPr>
            <w:tcW w:w="2268" w:type="dxa"/>
            <w:shd w:val="clear" w:color="auto" w:fill="auto"/>
          </w:tcPr>
          <w:p w14:paraId="2507E8DB" w14:textId="77777777" w:rsidR="00E70A6E" w:rsidRPr="00E70A6E" w:rsidRDefault="00E70A6E" w:rsidP="00E70A6E">
            <w:pPr>
              <w:tabs>
                <w:tab w:val="left" w:pos="319"/>
              </w:tabs>
              <w:spacing w:before="120" w:after="120"/>
              <w:rPr>
                <w:rFonts w:ascii="Times New Roman" w:hAnsi="Times New Roman" w:cs="Times New Roman"/>
              </w:rPr>
            </w:pPr>
            <w:proofErr w:type="spellStart"/>
            <w:r w:rsidRPr="00E70A6E">
              <w:rPr>
                <w:rFonts w:ascii="Times New Roman" w:hAnsi="Times New Roman" w:cs="Times New Roman"/>
              </w:rPr>
              <w:t>Šķērstienis</w:t>
            </w:r>
            <w:proofErr w:type="spellEnd"/>
          </w:p>
        </w:tc>
        <w:tc>
          <w:tcPr>
            <w:tcW w:w="3544" w:type="dxa"/>
            <w:shd w:val="clear" w:color="auto" w:fill="auto"/>
          </w:tcPr>
          <w:p w14:paraId="3B7CEF80"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Ir (frontālais rokturis)</w:t>
            </w:r>
          </w:p>
        </w:tc>
        <w:tc>
          <w:tcPr>
            <w:tcW w:w="2875" w:type="dxa"/>
            <w:gridSpan w:val="2"/>
            <w:shd w:val="clear" w:color="auto" w:fill="auto"/>
          </w:tcPr>
          <w:p w14:paraId="42FCE874"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141D7EC6" w14:textId="77777777" w:rsidTr="00E70A6E">
        <w:trPr>
          <w:trHeight w:val="562"/>
        </w:trPr>
        <w:tc>
          <w:tcPr>
            <w:tcW w:w="959" w:type="dxa"/>
            <w:gridSpan w:val="2"/>
            <w:shd w:val="clear" w:color="auto" w:fill="auto"/>
          </w:tcPr>
          <w:p w14:paraId="5757620C"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17.</w:t>
            </w:r>
          </w:p>
        </w:tc>
        <w:tc>
          <w:tcPr>
            <w:tcW w:w="2268" w:type="dxa"/>
            <w:shd w:val="clear" w:color="auto" w:fill="auto"/>
          </w:tcPr>
          <w:p w14:paraId="4E594FC8"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Sānu slieksnis</w:t>
            </w:r>
          </w:p>
        </w:tc>
        <w:tc>
          <w:tcPr>
            <w:tcW w:w="3544" w:type="dxa"/>
            <w:shd w:val="clear" w:color="auto" w:fill="auto"/>
          </w:tcPr>
          <w:p w14:paraId="53569B4C"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Ir (paredzēts nokāpšanai, kā arī lai veiktu sportistu asins paraugu u.c. mērījumu noņemšanu slodzes testa laikā)</w:t>
            </w:r>
          </w:p>
        </w:tc>
        <w:tc>
          <w:tcPr>
            <w:tcW w:w="2875" w:type="dxa"/>
            <w:gridSpan w:val="2"/>
            <w:shd w:val="clear" w:color="auto" w:fill="auto"/>
          </w:tcPr>
          <w:p w14:paraId="3C90A52D"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53D81876" w14:textId="77777777" w:rsidTr="00E70A6E">
        <w:trPr>
          <w:trHeight w:val="562"/>
        </w:trPr>
        <w:tc>
          <w:tcPr>
            <w:tcW w:w="959" w:type="dxa"/>
            <w:gridSpan w:val="2"/>
            <w:shd w:val="clear" w:color="auto" w:fill="auto"/>
          </w:tcPr>
          <w:p w14:paraId="4A953A16"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18.</w:t>
            </w:r>
          </w:p>
        </w:tc>
        <w:tc>
          <w:tcPr>
            <w:tcW w:w="2268" w:type="dxa"/>
            <w:shd w:val="clear" w:color="auto" w:fill="auto"/>
          </w:tcPr>
          <w:p w14:paraId="59E234C2"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Garantija</w:t>
            </w:r>
          </w:p>
        </w:tc>
        <w:tc>
          <w:tcPr>
            <w:tcW w:w="3544" w:type="dxa"/>
            <w:shd w:val="clear" w:color="auto" w:fill="auto"/>
          </w:tcPr>
          <w:p w14:paraId="560EDD5A"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 xml:space="preserve">Iekārtas rāmim un </w:t>
            </w:r>
            <w:proofErr w:type="spellStart"/>
            <w:r w:rsidRPr="00E70A6E">
              <w:rPr>
                <w:rFonts w:ascii="Times New Roman" w:hAnsi="Times New Roman" w:cs="Times New Roman"/>
              </w:rPr>
              <w:t>eletromotoram</w:t>
            </w:r>
            <w:proofErr w:type="spellEnd"/>
            <w:r w:rsidRPr="00E70A6E">
              <w:rPr>
                <w:rFonts w:ascii="Times New Roman" w:hAnsi="Times New Roman" w:cs="Times New Roman"/>
              </w:rPr>
              <w:t xml:space="preserve"> vismaz 20 gadi, pārējām detaļām vismaz 2 gadi.</w:t>
            </w:r>
          </w:p>
          <w:p w14:paraId="134EAE99" w14:textId="77777777" w:rsidR="00E70A6E" w:rsidRPr="00E70A6E" w:rsidRDefault="00E70A6E" w:rsidP="00E70A6E">
            <w:pPr>
              <w:spacing w:before="120" w:after="120"/>
              <w:rPr>
                <w:rFonts w:ascii="Times New Roman" w:hAnsi="Times New Roman" w:cs="Times New Roman"/>
              </w:rPr>
            </w:pPr>
          </w:p>
        </w:tc>
        <w:tc>
          <w:tcPr>
            <w:tcW w:w="2875" w:type="dxa"/>
            <w:gridSpan w:val="2"/>
            <w:shd w:val="clear" w:color="auto" w:fill="auto"/>
          </w:tcPr>
          <w:p w14:paraId="4C8CE272"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576D5030"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242F5A09"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9DC5B7"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Drošības standarti</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B6CB09"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Minimālās prasības - CE0123, IEC EN 60335-1 (VDE 0750), IEC EN 60601-1-2 (EMC atbilstība), IEC EN 60601-1-4, VDE 0701, VDE 0751, EN 957-1, EN 957-2, EN 957-6, avārijas izslēgšanas slēdzis.</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2197CBAC"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B40FBEE"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17AA1EF3"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721E20"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Iekārtas klase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FAA743"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Aktīvās diagnostikas iekārta un aktīvās terapeitiskās iekārta.</w:t>
            </w:r>
          </w:p>
          <w:p w14:paraId="22EF9613"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lastRenderedPageBreak/>
              <w:t xml:space="preserve">Atbilst medicīniskās iekārtas riska klasei – </w:t>
            </w:r>
            <w:proofErr w:type="spellStart"/>
            <w:r w:rsidRPr="00E70A6E">
              <w:rPr>
                <w:rFonts w:ascii="Times New Roman" w:hAnsi="Times New Roman" w:cs="Times New Roman"/>
              </w:rPr>
              <w:t>IIb</w:t>
            </w:r>
            <w:proofErr w:type="spellEnd"/>
            <w:r w:rsidRPr="00E70A6E">
              <w:rPr>
                <w:rFonts w:ascii="Times New Roman" w:hAnsi="Times New Roman" w:cs="Times New Roman"/>
              </w:rPr>
              <w:t>.</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5C5D1D7C"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37111B33" w14:textId="77777777" w:rsidTr="00E70A6E">
        <w:trPr>
          <w:trHeight w:val="562"/>
        </w:trPr>
        <w:tc>
          <w:tcPr>
            <w:tcW w:w="9646" w:type="dxa"/>
            <w:gridSpan w:val="6"/>
            <w:tcBorders>
              <w:top w:val="single" w:sz="4" w:space="0" w:color="auto"/>
              <w:left w:val="single" w:sz="4" w:space="0" w:color="auto"/>
              <w:bottom w:val="single" w:sz="4" w:space="0" w:color="auto"/>
              <w:right w:val="single" w:sz="4" w:space="0" w:color="auto"/>
            </w:tcBorders>
            <w:shd w:val="clear" w:color="auto" w:fill="auto"/>
          </w:tcPr>
          <w:p w14:paraId="070DCA28" w14:textId="77777777" w:rsidR="00E70A6E" w:rsidRPr="00CD5119" w:rsidRDefault="00E70A6E" w:rsidP="00E70A6E">
            <w:pPr>
              <w:tabs>
                <w:tab w:val="left" w:pos="319"/>
              </w:tabs>
              <w:spacing w:before="120" w:after="120"/>
              <w:rPr>
                <w:rFonts w:ascii="Times New Roman" w:hAnsi="Times New Roman" w:cs="Times New Roman"/>
                <w:sz w:val="28"/>
              </w:rPr>
            </w:pPr>
            <w:r w:rsidRPr="00CD5119">
              <w:rPr>
                <w:rFonts w:ascii="Times New Roman" w:hAnsi="Times New Roman" w:cs="Times New Roman"/>
                <w:b/>
                <w:sz w:val="28"/>
              </w:rPr>
              <w:t>Sporta iekārta Nr.3 – lēcienu spēka platforma</w:t>
            </w:r>
          </w:p>
        </w:tc>
      </w:tr>
      <w:tr w:rsidR="00E70A6E" w:rsidRPr="00E70A6E" w14:paraId="1191AB46"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264D55FC"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E871F2"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Platformas izmēri</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68431C" w14:textId="77777777" w:rsidR="00E70A6E" w:rsidRPr="00E70A6E" w:rsidRDefault="00E70A6E" w:rsidP="00E70A6E">
            <w:pPr>
              <w:numPr>
                <w:ilvl w:val="0"/>
                <w:numId w:val="32"/>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Virsmas minimālie izmēri – 600 x 800 mm,</w:t>
            </w:r>
          </w:p>
          <w:p w14:paraId="21E335C2" w14:textId="77777777" w:rsidR="00E70A6E" w:rsidRPr="00E70A6E" w:rsidRDefault="00E70A6E" w:rsidP="00E70A6E">
            <w:pPr>
              <w:numPr>
                <w:ilvl w:val="0"/>
                <w:numId w:val="32"/>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Augstums ne vairāk kā 60 mm.</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249209E0"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30A93C2C"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1C644831"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323646"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Sensora mērīšanas robežas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58F74A"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No 0 līdz vismaz 200 kg.</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2B13C640"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A7A16E5"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6776434B"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006FE2"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Pieļaujamā iekārtas mērīšanas kļūda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D11090"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Ne vairāk kā 0.03 %.</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05752787"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3DA6FEE1"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38CD3984"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244D34"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Spēka platformai paredzētie lēcienu veidi un testi</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FB28BF8"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Vismaz sekojošu veidi un testi:</w:t>
            </w:r>
          </w:p>
          <w:p w14:paraId="2FB09F42" w14:textId="77777777" w:rsidR="00E70A6E" w:rsidRPr="00E70A6E" w:rsidRDefault="00E70A6E" w:rsidP="00E70A6E">
            <w:pPr>
              <w:numPr>
                <w:ilvl w:val="0"/>
                <w:numId w:val="33"/>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Pietupienu lēcieni,</w:t>
            </w:r>
          </w:p>
          <w:p w14:paraId="25DA6BB0" w14:textId="77777777" w:rsidR="00E70A6E" w:rsidRPr="00E70A6E" w:rsidRDefault="00E70A6E" w:rsidP="00E70A6E">
            <w:pPr>
              <w:numPr>
                <w:ilvl w:val="0"/>
                <w:numId w:val="33"/>
              </w:numPr>
              <w:suppressAutoHyphens/>
              <w:spacing w:before="120" w:after="120" w:line="240" w:lineRule="auto"/>
              <w:ind w:left="459"/>
              <w:rPr>
                <w:rFonts w:ascii="Times New Roman" w:hAnsi="Times New Roman" w:cs="Times New Roman"/>
              </w:rPr>
            </w:pPr>
            <w:proofErr w:type="spellStart"/>
            <w:r w:rsidRPr="00E70A6E">
              <w:rPr>
                <w:rFonts w:ascii="Times New Roman" w:hAnsi="Times New Roman" w:cs="Times New Roman"/>
              </w:rPr>
              <w:t>Pretkustību</w:t>
            </w:r>
            <w:proofErr w:type="spellEnd"/>
            <w:r w:rsidRPr="00E70A6E">
              <w:rPr>
                <w:rFonts w:ascii="Times New Roman" w:hAnsi="Times New Roman" w:cs="Times New Roman"/>
              </w:rPr>
              <w:t xml:space="preserve"> lēcieni,</w:t>
            </w:r>
          </w:p>
          <w:p w14:paraId="47620811" w14:textId="77777777" w:rsidR="00E70A6E" w:rsidRPr="00E70A6E" w:rsidRDefault="00E70A6E" w:rsidP="00E70A6E">
            <w:pPr>
              <w:numPr>
                <w:ilvl w:val="0"/>
                <w:numId w:val="33"/>
              </w:numPr>
              <w:suppressAutoHyphens/>
              <w:spacing w:before="120" w:after="120" w:line="240" w:lineRule="auto"/>
              <w:ind w:left="459"/>
              <w:rPr>
                <w:rFonts w:ascii="Times New Roman" w:hAnsi="Times New Roman" w:cs="Times New Roman"/>
              </w:rPr>
            </w:pPr>
            <w:proofErr w:type="spellStart"/>
            <w:r w:rsidRPr="00E70A6E">
              <w:rPr>
                <w:rFonts w:ascii="Times New Roman" w:hAnsi="Times New Roman" w:cs="Times New Roman"/>
              </w:rPr>
              <w:t>Nolēcieni</w:t>
            </w:r>
            <w:proofErr w:type="spellEnd"/>
            <w:r w:rsidRPr="00E70A6E">
              <w:rPr>
                <w:rFonts w:ascii="Times New Roman" w:hAnsi="Times New Roman" w:cs="Times New Roman"/>
              </w:rPr>
              <w:t>,</w:t>
            </w:r>
          </w:p>
          <w:p w14:paraId="16DC58CF" w14:textId="77777777" w:rsidR="00E70A6E" w:rsidRPr="00E70A6E" w:rsidRDefault="00E70A6E" w:rsidP="00E70A6E">
            <w:pPr>
              <w:numPr>
                <w:ilvl w:val="0"/>
                <w:numId w:val="33"/>
              </w:numPr>
              <w:suppressAutoHyphens/>
              <w:spacing w:before="120" w:after="120" w:line="240" w:lineRule="auto"/>
              <w:ind w:left="459"/>
              <w:rPr>
                <w:rFonts w:ascii="Times New Roman" w:hAnsi="Times New Roman" w:cs="Times New Roman"/>
              </w:rPr>
            </w:pPr>
            <w:proofErr w:type="spellStart"/>
            <w:r w:rsidRPr="00E70A6E">
              <w:rPr>
                <w:rFonts w:ascii="Times New Roman" w:hAnsi="Times New Roman" w:cs="Times New Roman"/>
              </w:rPr>
              <w:t>Elasticitātes</w:t>
            </w:r>
            <w:proofErr w:type="spellEnd"/>
            <w:r w:rsidRPr="00E70A6E">
              <w:rPr>
                <w:rFonts w:ascii="Times New Roman" w:hAnsi="Times New Roman" w:cs="Times New Roman"/>
              </w:rPr>
              <w:t xml:space="preserve"> testi,</w:t>
            </w:r>
          </w:p>
          <w:p w14:paraId="1E47AE81" w14:textId="77777777" w:rsidR="00E70A6E" w:rsidRPr="00E70A6E" w:rsidRDefault="00E70A6E" w:rsidP="00E70A6E">
            <w:pPr>
              <w:numPr>
                <w:ilvl w:val="0"/>
                <w:numId w:val="33"/>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Noguruma testi.</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3EFE5245"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12D1D117"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4A8CC119"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D8C13D"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Komplektācija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A79FCE0" w14:textId="77777777" w:rsidR="00E70A6E" w:rsidRPr="00E70A6E" w:rsidRDefault="00E70A6E" w:rsidP="00E70A6E">
            <w:pPr>
              <w:numPr>
                <w:ilvl w:val="0"/>
                <w:numId w:val="34"/>
              </w:numPr>
              <w:suppressAutoHyphens/>
              <w:spacing w:before="120" w:after="120" w:line="240" w:lineRule="auto"/>
              <w:rPr>
                <w:rFonts w:ascii="Times New Roman" w:hAnsi="Times New Roman" w:cs="Times New Roman"/>
              </w:rPr>
            </w:pPr>
            <w:r w:rsidRPr="00E70A6E">
              <w:rPr>
                <w:rFonts w:ascii="Times New Roman" w:hAnsi="Times New Roman" w:cs="Times New Roman"/>
              </w:rPr>
              <w:t>Lēcienu platforma,</w:t>
            </w:r>
          </w:p>
          <w:p w14:paraId="14E714AA" w14:textId="77777777" w:rsidR="00E70A6E" w:rsidRPr="00E70A6E" w:rsidRDefault="00E70A6E" w:rsidP="00E70A6E">
            <w:pPr>
              <w:numPr>
                <w:ilvl w:val="0"/>
                <w:numId w:val="34"/>
              </w:numPr>
              <w:suppressAutoHyphens/>
              <w:spacing w:before="120" w:after="120" w:line="240" w:lineRule="auto"/>
              <w:rPr>
                <w:rFonts w:ascii="Times New Roman" w:hAnsi="Times New Roman" w:cs="Times New Roman"/>
              </w:rPr>
            </w:pPr>
            <w:r w:rsidRPr="00E70A6E">
              <w:rPr>
                <w:rFonts w:ascii="Times New Roman" w:hAnsi="Times New Roman" w:cs="Times New Roman"/>
              </w:rPr>
              <w:t>Programmatūra (savietojama ar ne vecāku kā Windows 7 operētājsistēmu) vadībai.</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001077D5"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5D325A0"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164F275E"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A5F145"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Lietošanas vide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A25CD95"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Iekštelpās</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174CBBF3"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0687A4C5"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40576ED9"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446142"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Datu savienojums un darba spriegums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54066E"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USB savienojums (B tipa) un caur USB tiek nodrošināts platformas darba spriegums (elektrība)</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418781B4"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0C6172F2"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1CC8CCE5"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6930ED"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Garantija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86D5BC"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Vismaz 2 gadi.</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43C23469"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6957E02" w14:textId="77777777" w:rsidTr="00E70A6E">
        <w:trPr>
          <w:trHeight w:val="562"/>
        </w:trPr>
        <w:tc>
          <w:tcPr>
            <w:tcW w:w="9646" w:type="dxa"/>
            <w:gridSpan w:val="6"/>
            <w:tcBorders>
              <w:top w:val="single" w:sz="4" w:space="0" w:color="auto"/>
              <w:left w:val="single" w:sz="4" w:space="0" w:color="auto"/>
              <w:bottom w:val="single" w:sz="4" w:space="0" w:color="auto"/>
              <w:right w:val="single" w:sz="4" w:space="0" w:color="auto"/>
            </w:tcBorders>
            <w:shd w:val="clear" w:color="auto" w:fill="auto"/>
          </w:tcPr>
          <w:p w14:paraId="11835661" w14:textId="77777777" w:rsidR="00E70A6E" w:rsidRPr="00CD5119" w:rsidRDefault="00E70A6E" w:rsidP="00E70A6E">
            <w:pPr>
              <w:tabs>
                <w:tab w:val="left" w:pos="319"/>
              </w:tabs>
              <w:spacing w:before="120" w:after="120"/>
              <w:rPr>
                <w:rFonts w:ascii="Times New Roman" w:hAnsi="Times New Roman" w:cs="Times New Roman"/>
                <w:sz w:val="28"/>
              </w:rPr>
            </w:pPr>
            <w:r w:rsidRPr="00CD5119">
              <w:rPr>
                <w:rFonts w:ascii="Times New Roman" w:hAnsi="Times New Roman" w:cs="Times New Roman"/>
                <w:b/>
                <w:sz w:val="28"/>
              </w:rPr>
              <w:t>Sporta iekārta Nr.4 – masāžas kušete</w:t>
            </w:r>
          </w:p>
        </w:tc>
      </w:tr>
      <w:tr w:rsidR="00E70A6E" w:rsidRPr="00E70A6E" w14:paraId="436B14B6"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60100A76"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6E34E5"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Raksturojums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F021D7"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 xml:space="preserve">Elektriski regulējama </w:t>
            </w:r>
            <w:proofErr w:type="spellStart"/>
            <w:r w:rsidRPr="00E70A6E">
              <w:rPr>
                <w:rFonts w:ascii="Times New Roman" w:hAnsi="Times New Roman" w:cs="Times New Roman"/>
              </w:rPr>
              <w:t>piecdaļīga</w:t>
            </w:r>
            <w:proofErr w:type="spellEnd"/>
            <w:r w:rsidRPr="00E70A6E">
              <w:rPr>
                <w:rFonts w:ascii="Times New Roman" w:hAnsi="Times New Roman" w:cs="Times New Roman"/>
              </w:rPr>
              <w:t xml:space="preserve"> masāžas kušete trīsdaļīgu galvas – roku atbalstu un pilnībā nolokāmu galvas atbalsta daļu ar elpošanas atveri un tapu. Kušetes kājas ar ritenīšiem vieglākai pārvietošanai.</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6F4EF71D"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6528E81D"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7E0669A6"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0FF5D9"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Kopējie izmēri</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575914" w14:textId="77777777" w:rsidR="00E70A6E" w:rsidRPr="00E70A6E" w:rsidRDefault="00E70A6E" w:rsidP="00E70A6E">
            <w:pPr>
              <w:numPr>
                <w:ilvl w:val="0"/>
                <w:numId w:val="35"/>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Garums: vismaz 186 cm,</w:t>
            </w:r>
          </w:p>
          <w:p w14:paraId="2401268A" w14:textId="77777777" w:rsidR="00E70A6E" w:rsidRPr="00E70A6E" w:rsidRDefault="00E70A6E" w:rsidP="00E70A6E">
            <w:pPr>
              <w:numPr>
                <w:ilvl w:val="0"/>
                <w:numId w:val="35"/>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Platums: vismaz 63 cm.</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5B30408A"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004E294"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6D5D95A5"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42D779"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Kušetes sekciju (regulējamo daļu) atsevišķie izmēri</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51129A" w14:textId="77777777" w:rsidR="00E70A6E" w:rsidRPr="00E70A6E" w:rsidRDefault="00E70A6E" w:rsidP="00E70A6E">
            <w:pPr>
              <w:numPr>
                <w:ilvl w:val="0"/>
                <w:numId w:val="36"/>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Pirmās daļas garums vismaz 63 cm, bet platums vismaz 63 cm,</w:t>
            </w:r>
          </w:p>
          <w:p w14:paraId="0E436907" w14:textId="77777777" w:rsidR="00E70A6E" w:rsidRPr="00E70A6E" w:rsidRDefault="00E70A6E" w:rsidP="00E70A6E">
            <w:pPr>
              <w:numPr>
                <w:ilvl w:val="0"/>
                <w:numId w:val="36"/>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Otrās daļas garums vismaz 56 cm, bet platums vismaz 63 cm,</w:t>
            </w:r>
          </w:p>
          <w:p w14:paraId="4B20E52B" w14:textId="77777777" w:rsidR="00E70A6E" w:rsidRPr="00E70A6E" w:rsidRDefault="00E70A6E" w:rsidP="00E70A6E">
            <w:pPr>
              <w:numPr>
                <w:ilvl w:val="0"/>
                <w:numId w:val="36"/>
              </w:numPr>
              <w:suppressAutoHyphens/>
              <w:spacing w:before="120" w:after="120" w:line="240" w:lineRule="auto"/>
              <w:ind w:left="459"/>
              <w:rPr>
                <w:rFonts w:ascii="Times New Roman" w:hAnsi="Times New Roman" w:cs="Times New Roman"/>
              </w:rPr>
            </w:pPr>
            <w:r w:rsidRPr="00E70A6E">
              <w:rPr>
                <w:rFonts w:ascii="Times New Roman" w:hAnsi="Times New Roman" w:cs="Times New Roman"/>
              </w:rPr>
              <w:t>Trešās daļas garums vismaz 63 cm, bet platums 63 cm.</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4804823B"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16877C12"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06753D1B"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B5F9AB"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Regulēšanas mehānisms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37EC31"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Galvas un kāju daļas sekcijas leņķis tiek regulēts ar gāzes amortizatora palīdzību.</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066CC9D4"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60E9D567"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66AF7EE7"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A43EE1"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 xml:space="preserve">Regulēšanas </w:t>
            </w:r>
            <w:proofErr w:type="spellStart"/>
            <w:r w:rsidRPr="00E70A6E">
              <w:rPr>
                <w:rFonts w:ascii="Times New Roman" w:hAnsi="Times New Roman" w:cs="Times New Roman"/>
              </w:rPr>
              <w:t>diapozons</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0D2B36" w14:textId="77777777" w:rsidR="00E70A6E" w:rsidRPr="00E70A6E" w:rsidRDefault="00E70A6E" w:rsidP="00E70A6E">
            <w:pPr>
              <w:numPr>
                <w:ilvl w:val="0"/>
                <w:numId w:val="37"/>
              </w:numPr>
              <w:suppressAutoHyphens/>
              <w:spacing w:before="120" w:after="120" w:line="240" w:lineRule="auto"/>
              <w:rPr>
                <w:rFonts w:ascii="Times New Roman" w:hAnsi="Times New Roman" w:cs="Times New Roman"/>
              </w:rPr>
            </w:pPr>
            <w:r w:rsidRPr="00E70A6E">
              <w:rPr>
                <w:rFonts w:ascii="Times New Roman" w:hAnsi="Times New Roman" w:cs="Times New Roman"/>
              </w:rPr>
              <w:t>Galvas daļa regulējas no vismaz -20 grādiem līdz vismaz +85 grādiem,</w:t>
            </w:r>
          </w:p>
          <w:p w14:paraId="493F78A1" w14:textId="77777777" w:rsidR="00E70A6E" w:rsidRPr="00E70A6E" w:rsidRDefault="00E70A6E" w:rsidP="00E70A6E">
            <w:pPr>
              <w:numPr>
                <w:ilvl w:val="0"/>
                <w:numId w:val="37"/>
              </w:numPr>
              <w:suppressAutoHyphens/>
              <w:spacing w:before="120" w:after="120" w:line="240" w:lineRule="auto"/>
              <w:rPr>
                <w:rFonts w:ascii="Times New Roman" w:hAnsi="Times New Roman" w:cs="Times New Roman"/>
              </w:rPr>
            </w:pPr>
            <w:proofErr w:type="spellStart"/>
            <w:r w:rsidRPr="00E70A6E">
              <w:rPr>
                <w:rFonts w:ascii="Times New Roman" w:hAnsi="Times New Roman" w:cs="Times New Roman"/>
              </w:rPr>
              <w:t>Kākas</w:t>
            </w:r>
            <w:proofErr w:type="spellEnd"/>
            <w:r w:rsidRPr="00E70A6E">
              <w:rPr>
                <w:rFonts w:ascii="Times New Roman" w:hAnsi="Times New Roman" w:cs="Times New Roman"/>
              </w:rPr>
              <w:t xml:space="preserve"> daļa regulējas no vismaz -20 grādiem līdz vismaz +85 grādiem,</w:t>
            </w:r>
          </w:p>
          <w:p w14:paraId="2303934E" w14:textId="77777777" w:rsidR="00E70A6E" w:rsidRPr="00E70A6E" w:rsidRDefault="00E70A6E" w:rsidP="00E70A6E">
            <w:pPr>
              <w:numPr>
                <w:ilvl w:val="0"/>
                <w:numId w:val="37"/>
              </w:numPr>
              <w:suppressAutoHyphens/>
              <w:spacing w:before="120" w:after="120" w:line="240" w:lineRule="auto"/>
              <w:rPr>
                <w:rFonts w:ascii="Times New Roman" w:hAnsi="Times New Roman" w:cs="Times New Roman"/>
              </w:rPr>
            </w:pPr>
            <w:r w:rsidRPr="00E70A6E">
              <w:rPr>
                <w:rFonts w:ascii="Times New Roman" w:hAnsi="Times New Roman" w:cs="Times New Roman"/>
              </w:rPr>
              <w:t>Kopējais kušetes regulējamas augstums no vismaz 47 cm līdz vismaz 97 cm.</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5B36D081"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412EE24C"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05ACC9E1"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C98112"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Maksimālais pieļaujamais klienta svars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D69828D"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Vismaz 225 kg.</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33C25475"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49337744"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3EAC56A0"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409DE"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Kušetes virsmas pārklājums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7B9060" w14:textId="77777777" w:rsidR="00E70A6E" w:rsidRPr="00E70A6E" w:rsidRDefault="00E70A6E" w:rsidP="00E70A6E">
            <w:pPr>
              <w:spacing w:before="120" w:after="120"/>
              <w:rPr>
                <w:rFonts w:ascii="Times New Roman" w:hAnsi="Times New Roman" w:cs="Times New Roman"/>
              </w:rPr>
            </w:pPr>
            <w:proofErr w:type="spellStart"/>
            <w:r w:rsidRPr="00E70A6E">
              <w:rPr>
                <w:rFonts w:ascii="Times New Roman" w:hAnsi="Times New Roman" w:cs="Times New Roman"/>
              </w:rPr>
              <w:t>Antimikrobiāls</w:t>
            </w:r>
            <w:proofErr w:type="spellEnd"/>
            <w:r w:rsidRPr="00E70A6E">
              <w:rPr>
                <w:rFonts w:ascii="Times New Roman" w:hAnsi="Times New Roman" w:cs="Times New Roman"/>
              </w:rPr>
              <w:t xml:space="preserve"> </w:t>
            </w:r>
            <w:proofErr w:type="spellStart"/>
            <w:r w:rsidRPr="00E70A6E">
              <w:rPr>
                <w:rFonts w:ascii="Times New Roman" w:hAnsi="Times New Roman" w:cs="Times New Roman"/>
              </w:rPr>
              <w:t>vinila</w:t>
            </w:r>
            <w:proofErr w:type="spellEnd"/>
            <w:r w:rsidRPr="00E70A6E">
              <w:rPr>
                <w:rFonts w:ascii="Times New Roman" w:hAnsi="Times New Roman" w:cs="Times New Roman"/>
              </w:rPr>
              <w:t xml:space="preserve"> vai </w:t>
            </w:r>
            <w:proofErr w:type="spellStart"/>
            <w:r w:rsidRPr="00E70A6E">
              <w:rPr>
                <w:rFonts w:ascii="Times New Roman" w:hAnsi="Times New Roman" w:cs="Times New Roman"/>
              </w:rPr>
              <w:t>ekvivalets</w:t>
            </w:r>
            <w:proofErr w:type="spellEnd"/>
            <w:r w:rsidRPr="00E70A6E">
              <w:rPr>
                <w:rFonts w:ascii="Times New Roman" w:hAnsi="Times New Roman" w:cs="Times New Roman"/>
              </w:rPr>
              <w:t xml:space="preserve"> pārklājums</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075E56C5"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7B1A06E7"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56735247"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28612F"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Kājas pedālis kušetes augstuma regulēšanai</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25176D"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Ir</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1B0071CA"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3DE09A5E"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3087D8C9"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945D13"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Kušeti nosedzošā papīra dvieļa turētājs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C39BBC"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Ir</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3F3A6279"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4DDB37F0"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6C8EDCE4"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BD0160"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Elektrodrošības standarts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0EAA51A"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Atbilst vismaz IPx4 klasei</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54CCBF7E" w14:textId="77777777" w:rsidR="00E70A6E" w:rsidRPr="00E70A6E" w:rsidRDefault="00E70A6E" w:rsidP="00E70A6E">
            <w:pPr>
              <w:tabs>
                <w:tab w:val="left" w:pos="319"/>
              </w:tabs>
              <w:spacing w:before="120" w:after="120"/>
              <w:rPr>
                <w:rFonts w:ascii="Times New Roman" w:hAnsi="Times New Roman" w:cs="Times New Roman"/>
              </w:rPr>
            </w:pPr>
          </w:p>
        </w:tc>
      </w:tr>
      <w:tr w:rsidR="00E70A6E" w:rsidRPr="00E70A6E" w14:paraId="0CB358C6" w14:textId="77777777" w:rsidTr="00E70A6E">
        <w:trPr>
          <w:trHeight w:val="562"/>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6DFDD2FE" w14:textId="77777777" w:rsidR="00E70A6E" w:rsidRPr="00E70A6E" w:rsidRDefault="00E70A6E" w:rsidP="00E70A6E">
            <w:pPr>
              <w:tabs>
                <w:tab w:val="left" w:pos="319"/>
              </w:tabs>
              <w:spacing w:before="120" w:after="120"/>
              <w:ind w:left="142" w:hanging="142"/>
              <w:jc w:val="center"/>
              <w:rPr>
                <w:rFonts w:ascii="Times New Roman" w:hAnsi="Times New Roman" w:cs="Times New Roman"/>
              </w:rPr>
            </w:pPr>
            <w:r w:rsidRPr="00E70A6E">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944E30" w14:textId="77777777" w:rsidR="00E70A6E" w:rsidRPr="00E70A6E" w:rsidRDefault="00E70A6E" w:rsidP="00E70A6E">
            <w:pPr>
              <w:tabs>
                <w:tab w:val="left" w:pos="319"/>
              </w:tabs>
              <w:spacing w:before="120" w:after="120"/>
              <w:rPr>
                <w:rFonts w:ascii="Times New Roman" w:hAnsi="Times New Roman" w:cs="Times New Roman"/>
              </w:rPr>
            </w:pPr>
            <w:r w:rsidRPr="00E70A6E">
              <w:rPr>
                <w:rFonts w:ascii="Times New Roman" w:hAnsi="Times New Roman" w:cs="Times New Roman"/>
              </w:rPr>
              <w:t>Iekārtas klase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886146" w14:textId="77777777" w:rsidR="00E70A6E" w:rsidRPr="00E70A6E" w:rsidRDefault="00E70A6E" w:rsidP="00E70A6E">
            <w:pPr>
              <w:spacing w:before="120" w:after="120"/>
              <w:rPr>
                <w:rFonts w:ascii="Times New Roman" w:hAnsi="Times New Roman" w:cs="Times New Roman"/>
              </w:rPr>
            </w:pPr>
            <w:r w:rsidRPr="00E70A6E">
              <w:rPr>
                <w:rFonts w:ascii="Times New Roman" w:hAnsi="Times New Roman" w:cs="Times New Roman"/>
              </w:rPr>
              <w:t>Atbilst CE 93/42 MDD klasei</w:t>
            </w:r>
          </w:p>
        </w:tc>
        <w:tc>
          <w:tcPr>
            <w:tcW w:w="2875" w:type="dxa"/>
            <w:gridSpan w:val="2"/>
            <w:tcBorders>
              <w:top w:val="single" w:sz="4" w:space="0" w:color="auto"/>
              <w:left w:val="single" w:sz="4" w:space="0" w:color="auto"/>
              <w:bottom w:val="single" w:sz="4" w:space="0" w:color="auto"/>
              <w:right w:val="single" w:sz="4" w:space="0" w:color="auto"/>
            </w:tcBorders>
            <w:shd w:val="clear" w:color="auto" w:fill="auto"/>
          </w:tcPr>
          <w:p w14:paraId="7408B276" w14:textId="77777777" w:rsidR="00E70A6E" w:rsidRPr="00E70A6E" w:rsidRDefault="00E70A6E" w:rsidP="00E70A6E">
            <w:pPr>
              <w:tabs>
                <w:tab w:val="left" w:pos="319"/>
              </w:tabs>
              <w:spacing w:before="120" w:after="120"/>
              <w:rPr>
                <w:rFonts w:ascii="Times New Roman" w:hAnsi="Times New Roman" w:cs="Times New Roman"/>
              </w:rPr>
            </w:pPr>
          </w:p>
        </w:tc>
      </w:tr>
    </w:tbl>
    <w:p w14:paraId="6912AEF0" w14:textId="4EDEA198" w:rsidR="000F1F44" w:rsidRPr="00AA324D" w:rsidRDefault="003356F7" w:rsidP="00AA324D">
      <w:pPr>
        <w:spacing w:after="100" w:afterAutospacing="1" w:line="240" w:lineRule="auto"/>
        <w:jc w:val="both"/>
        <w:rPr>
          <w:rFonts w:ascii="Times New Roman" w:eastAsia="Calibri" w:hAnsi="Times New Roman" w:cs="Times New Roman"/>
          <w:lang w:val="en-US"/>
        </w:rPr>
      </w:pPr>
      <w:r w:rsidRPr="003356F7">
        <w:rPr>
          <w:rFonts w:ascii="Calibri" w:eastAsia="Calibri" w:hAnsi="Calibri" w:cs="Times New Roman"/>
          <w:lang w:val="en-US"/>
        </w:rPr>
        <w:t xml:space="preserve"> </w:t>
      </w:r>
      <w:r w:rsidRPr="003356F7">
        <w:rPr>
          <w:rFonts w:ascii="Calibri" w:eastAsia="Calibri" w:hAnsi="Calibri" w:cs="Times New Roman"/>
          <w:lang w:val="en-US"/>
        </w:rPr>
        <w:br w:type="textWrapping" w:clear="all"/>
      </w:r>
      <w:r w:rsidR="00C81968" w:rsidRPr="001E51CA">
        <w:rPr>
          <w:rFonts w:ascii="Times New Roman" w:hAnsi="Times New Roman" w:cs="Times New Roman"/>
        </w:rPr>
        <w:t>Preten</w:t>
      </w:r>
      <w:r w:rsidR="00CD5119">
        <w:rPr>
          <w:rFonts w:ascii="Times New Roman" w:hAnsi="Times New Roman" w:cs="Times New Roman"/>
        </w:rPr>
        <w:t xml:space="preserve">dents drīkst piedāvāt attiecīgās iekārtu </w:t>
      </w:r>
      <w:r w:rsidR="00C81968" w:rsidRPr="001E51CA">
        <w:rPr>
          <w:rFonts w:ascii="Times New Roman" w:hAnsi="Times New Roman" w:cs="Times New Roman"/>
        </w:rPr>
        <w:t>analogus, kas atbilst minētas preces kvalitātei, pielietojumam u.c. preces raksturojošām īpašībām, un</w:t>
      </w:r>
      <w:r w:rsidR="00C81968" w:rsidRPr="001E51CA">
        <w:rPr>
          <w:rFonts w:ascii="Times New Roman" w:hAnsi="Times New Roman" w:cs="Times New Roman"/>
          <w:bCs/>
        </w:rPr>
        <w:t xml:space="preserve"> kuru konstrukciju pamatelementi nodroši</w:t>
      </w:r>
      <w:r w:rsidR="00CD5119">
        <w:rPr>
          <w:rFonts w:ascii="Times New Roman" w:hAnsi="Times New Roman" w:cs="Times New Roman"/>
          <w:bCs/>
        </w:rPr>
        <w:t>na tādu pašu funkcionalitāti un</w:t>
      </w:r>
      <w:r w:rsidR="00C81968" w:rsidRPr="001E51CA">
        <w:rPr>
          <w:rFonts w:ascii="Times New Roman" w:hAnsi="Times New Roman" w:cs="Times New Roman"/>
          <w:bCs/>
        </w:rPr>
        <w:t xml:space="preserve"> ir izgatavotas no līdzvērtīgas kvalitātes materiāliem</w:t>
      </w:r>
      <w:r w:rsidR="00CD5119">
        <w:rPr>
          <w:rFonts w:ascii="Times New Roman" w:hAnsi="Times New Roman" w:cs="Times New Roman"/>
          <w:bCs/>
        </w:rPr>
        <w:t xml:space="preserve"> un ar ekvivalentām funkcijām</w:t>
      </w:r>
      <w:r w:rsidR="00C81968" w:rsidRPr="001E51CA">
        <w:rPr>
          <w:rFonts w:ascii="Times New Roman" w:hAnsi="Times New Roman" w:cs="Times New Roman"/>
          <w:bCs/>
        </w:rPr>
        <w:t xml:space="preserve">. Piedāvāto </w:t>
      </w:r>
      <w:r w:rsidR="00CD5119">
        <w:rPr>
          <w:rFonts w:ascii="Times New Roman" w:hAnsi="Times New Roman" w:cs="Times New Roman"/>
          <w:bCs/>
        </w:rPr>
        <w:t xml:space="preserve">iekārtu </w:t>
      </w:r>
      <w:r w:rsidR="00C81968" w:rsidRPr="001E51CA">
        <w:rPr>
          <w:rFonts w:ascii="Times New Roman" w:hAnsi="Times New Roman" w:cs="Times New Roman"/>
          <w:bCs/>
        </w:rPr>
        <w:t>gabarītu izmēri, var atšķirties +/-10% robežās no Tehniskajās specifikācijās norādītajiem lielumiem</w:t>
      </w:r>
      <w:r w:rsidR="00CD5119">
        <w:rPr>
          <w:rFonts w:ascii="Times New Roman" w:hAnsi="Times New Roman" w:cs="Times New Roman"/>
          <w:bCs/>
        </w:rPr>
        <w:t>.</w:t>
      </w:r>
    </w:p>
    <w:p w14:paraId="0CCE1232" w14:textId="77777777" w:rsidR="000F1F44" w:rsidRDefault="000F1F44" w:rsidP="00AA324D">
      <w:pPr>
        <w:tabs>
          <w:tab w:val="left" w:pos="319"/>
        </w:tabs>
        <w:spacing w:before="120" w:after="120" w:line="240" w:lineRule="auto"/>
        <w:rPr>
          <w:rFonts w:ascii="Times New Roman" w:eastAsia="Times New Roman" w:hAnsi="Times New Roman" w:cs="Times New Roman"/>
          <w:b/>
          <w:sz w:val="24"/>
          <w:szCs w:val="24"/>
        </w:rPr>
      </w:pPr>
    </w:p>
    <w:p w14:paraId="4DEA2D1E" w14:textId="77777777" w:rsidR="00CD5119" w:rsidRDefault="00CD5119" w:rsidP="00AA324D">
      <w:pPr>
        <w:tabs>
          <w:tab w:val="left" w:pos="319"/>
        </w:tabs>
        <w:spacing w:before="120" w:after="120" w:line="240" w:lineRule="auto"/>
        <w:rPr>
          <w:rFonts w:ascii="Times New Roman" w:eastAsia="Times New Roman" w:hAnsi="Times New Roman" w:cs="Times New Roman"/>
          <w:b/>
          <w:sz w:val="24"/>
          <w:szCs w:val="24"/>
        </w:rPr>
      </w:pPr>
    </w:p>
    <w:p w14:paraId="2BD1BD21" w14:textId="77777777" w:rsidR="00CD5119" w:rsidRDefault="00CD5119" w:rsidP="00AA324D">
      <w:pPr>
        <w:tabs>
          <w:tab w:val="left" w:pos="319"/>
        </w:tabs>
        <w:spacing w:before="120" w:after="120" w:line="240" w:lineRule="auto"/>
        <w:rPr>
          <w:rFonts w:ascii="Times New Roman" w:eastAsia="Times New Roman" w:hAnsi="Times New Roman" w:cs="Times New Roman"/>
          <w:b/>
          <w:sz w:val="24"/>
          <w:szCs w:val="24"/>
        </w:rPr>
      </w:pPr>
    </w:p>
    <w:p w14:paraId="589CB5F2" w14:textId="29AA8BBA" w:rsidR="0060483E" w:rsidRPr="0060483E" w:rsidRDefault="008437B1" w:rsidP="0050057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60483E" w:rsidRPr="0060483E">
        <w:rPr>
          <w:rFonts w:ascii="Times New Roman" w:eastAsia="Times New Roman" w:hAnsi="Times New Roman" w:cs="Times New Roman"/>
          <w:b/>
          <w:sz w:val="24"/>
          <w:szCs w:val="24"/>
        </w:rPr>
        <w:lastRenderedPageBreak/>
        <w:t>3.pielikums</w:t>
      </w:r>
    </w:p>
    <w:p w14:paraId="0EFCDE15"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sz w:val="26"/>
          <w:szCs w:val="26"/>
        </w:rPr>
      </w:pPr>
      <w:r w:rsidRPr="0060483E">
        <w:rPr>
          <w:rFonts w:ascii="Times New Roman" w:eastAsia="Times New Roman" w:hAnsi="Times New Roman" w:cs="Times New Roman"/>
          <w:b/>
          <w:sz w:val="26"/>
          <w:szCs w:val="26"/>
        </w:rPr>
        <w:t>FINANŠU PIEDĀVĀJUMA FORMA</w:t>
      </w:r>
    </w:p>
    <w:p w14:paraId="15E084F4"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sz w:val="26"/>
          <w:szCs w:val="26"/>
        </w:rPr>
      </w:pPr>
    </w:p>
    <w:p w14:paraId="61593664" w14:textId="4407ABDA" w:rsidR="0060483E" w:rsidRPr="0060483E" w:rsidRDefault="0060483E" w:rsidP="0060483E">
      <w:pPr>
        <w:tabs>
          <w:tab w:val="left" w:pos="319"/>
        </w:tabs>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sz w:val="24"/>
          <w:szCs w:val="24"/>
        </w:rPr>
        <w:t xml:space="preserve">Mēs piedāvājam veikt </w:t>
      </w:r>
      <w:r w:rsidR="003702A9">
        <w:rPr>
          <w:rFonts w:ascii="Times New Roman" w:eastAsia="Times New Roman" w:hAnsi="Times New Roman" w:cs="Times New Roman"/>
          <w:sz w:val="24"/>
          <w:szCs w:val="24"/>
        </w:rPr>
        <w:t>s</w:t>
      </w:r>
      <w:r w:rsidR="003702A9" w:rsidRPr="003702A9">
        <w:rPr>
          <w:rFonts w:ascii="Times New Roman" w:eastAsia="Times New Roman" w:hAnsi="Times New Roman" w:cs="Times New Roman"/>
          <w:sz w:val="24"/>
          <w:szCs w:val="24"/>
        </w:rPr>
        <w:t>po</w:t>
      </w:r>
      <w:r w:rsidR="003702A9">
        <w:rPr>
          <w:rFonts w:ascii="Times New Roman" w:eastAsia="Times New Roman" w:hAnsi="Times New Roman" w:cs="Times New Roman"/>
          <w:sz w:val="24"/>
          <w:szCs w:val="24"/>
        </w:rPr>
        <w:t>rta inventāra aprīkojuma piegādi un uzstādīšanu</w:t>
      </w:r>
      <w:r w:rsidR="003702A9" w:rsidRPr="003702A9">
        <w:rPr>
          <w:rFonts w:ascii="Times New Roman" w:eastAsia="Times New Roman" w:hAnsi="Times New Roman" w:cs="Times New Roman"/>
          <w:sz w:val="24"/>
          <w:szCs w:val="24"/>
        </w:rPr>
        <w:t xml:space="preserve"> sporta laboratorijā Siguldas Sporta centrā, Ata Kronvalda ielā 7A, Siguldā, Siguldas novadā </w:t>
      </w:r>
      <w:r w:rsidRPr="0060483E">
        <w:rPr>
          <w:rFonts w:ascii="Times New Roman" w:eastAsia="Times New Roman" w:hAnsi="Times New Roman" w:cs="Times New Roman"/>
          <w:sz w:val="24"/>
          <w:szCs w:val="24"/>
        </w:rPr>
        <w:t>saskaņā ar iepirkuma Nolikuma nosacījumiem noteiktajā laika periodā.</w:t>
      </w:r>
    </w:p>
    <w:p w14:paraId="36888B8C" w14:textId="7DB1B028" w:rsidR="0060483E" w:rsidRPr="0060483E" w:rsidRDefault="0060483E" w:rsidP="0060483E">
      <w:pPr>
        <w:tabs>
          <w:tab w:val="left" w:pos="319"/>
        </w:tabs>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Finanšu piedāvājuma cenā ietilpst visas ar tehniskajā specifikācijā noteikto prasību izpildi saistītās izmaksas, kā arī visas ar to netieši saistītās izmaksas (personāla izmaksas, transporta izmaksas u.c.</w:t>
      </w:r>
      <w:r w:rsidR="009B6FE0">
        <w:rPr>
          <w:rFonts w:ascii="Times New Roman" w:eastAsia="Times New Roman" w:hAnsi="Times New Roman" w:cs="Times New Roman"/>
          <w:sz w:val="24"/>
          <w:szCs w:val="24"/>
        </w:rPr>
        <w:t>)</w:t>
      </w:r>
      <w:r w:rsidR="00946169">
        <w:rPr>
          <w:rFonts w:ascii="Times New Roman" w:eastAsia="Times New Roman" w:hAnsi="Times New Roman" w:cs="Times New Roman"/>
          <w:sz w:val="24"/>
          <w:szCs w:val="24"/>
        </w:rPr>
        <w:t>, atbilstoši iepirkuma Nolikuma 4.3.2.punktā minētaj</w:t>
      </w:r>
      <w:r w:rsidR="009B6FE0">
        <w:rPr>
          <w:rFonts w:ascii="Times New Roman" w:eastAsia="Times New Roman" w:hAnsi="Times New Roman" w:cs="Times New Roman"/>
          <w:sz w:val="24"/>
          <w:szCs w:val="24"/>
        </w:rPr>
        <w:t>ai</w:t>
      </w:r>
      <w:r w:rsidR="00946169">
        <w:rPr>
          <w:rFonts w:ascii="Times New Roman" w:eastAsia="Times New Roman" w:hAnsi="Times New Roman" w:cs="Times New Roman"/>
          <w:sz w:val="24"/>
          <w:szCs w:val="24"/>
        </w:rPr>
        <w:t xml:space="preserve"> prasīb</w:t>
      </w:r>
      <w:r w:rsidR="009B6FE0">
        <w:rPr>
          <w:rFonts w:ascii="Times New Roman" w:eastAsia="Times New Roman" w:hAnsi="Times New Roman" w:cs="Times New Roman"/>
          <w:sz w:val="24"/>
          <w:szCs w:val="24"/>
        </w:rPr>
        <w:t>ai</w:t>
      </w:r>
      <w:r w:rsidRPr="0060483E">
        <w:rPr>
          <w:rFonts w:ascii="Times New Roman" w:eastAsia="Times New Roman" w:hAnsi="Times New Roman" w:cs="Times New Roman"/>
          <w:sz w:val="24"/>
          <w:szCs w:val="24"/>
        </w:rPr>
        <w:t>.</w:t>
      </w:r>
    </w:p>
    <w:p w14:paraId="2F5E3EF2" w14:textId="77777777" w:rsidR="0060483E" w:rsidRPr="0060483E" w:rsidRDefault="0060483E" w:rsidP="0060483E">
      <w:pPr>
        <w:tabs>
          <w:tab w:val="left" w:pos="319"/>
        </w:tabs>
        <w:spacing w:after="120" w:line="240" w:lineRule="auto"/>
        <w:rPr>
          <w:rFonts w:ascii="Times New Roman" w:eastAsia="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0483E" w:rsidRPr="0060483E" w14:paraId="435EEDEE" w14:textId="77777777" w:rsidTr="00575EDD">
        <w:trPr>
          <w:trHeight w:val="510"/>
        </w:trPr>
        <w:tc>
          <w:tcPr>
            <w:tcW w:w="9648" w:type="dxa"/>
            <w:shd w:val="clear" w:color="auto" w:fill="auto"/>
          </w:tcPr>
          <w:p w14:paraId="4A0BD7B4" w14:textId="74287421" w:rsidR="0060483E" w:rsidRPr="0060483E" w:rsidRDefault="003702A9" w:rsidP="005F2611">
            <w:pPr>
              <w:tabs>
                <w:tab w:val="left" w:pos="319"/>
              </w:tabs>
              <w:spacing w:before="120" w:after="120" w:line="240" w:lineRule="auto"/>
              <w:jc w:val="center"/>
              <w:rPr>
                <w:rFonts w:ascii="Times New Roman" w:eastAsia="Times New Roman" w:hAnsi="Times New Roman" w:cs="Times New Roman"/>
                <w:sz w:val="24"/>
                <w:szCs w:val="24"/>
              </w:rPr>
            </w:pPr>
            <w:r w:rsidRPr="003702A9">
              <w:rPr>
                <w:rFonts w:ascii="Times New Roman" w:eastAsia="Times New Roman" w:hAnsi="Times New Roman" w:cs="Times New Roman"/>
                <w:b/>
                <w:sz w:val="24"/>
                <w:szCs w:val="24"/>
              </w:rPr>
              <w:t>Sporta inventāra aprīkojuma piegāde un uzstādīšana sporta laboratorijā Siguldas Sporta centrā, Ata Kronvalda ielā 7A, Siguldā, Siguldas novadā</w:t>
            </w:r>
          </w:p>
        </w:tc>
      </w:tr>
    </w:tbl>
    <w:p w14:paraId="2BDA9FA0"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14:paraId="7D2A80A2"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Mūsu piedāvājuma apjoma kopsumma</w:t>
      </w:r>
    </w:p>
    <w:p w14:paraId="6295B9F1"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14:paraId="250B2C64" w14:textId="77777777" w:rsidR="0060483E" w:rsidRPr="0060483E" w:rsidRDefault="0060483E" w:rsidP="0060483E">
      <w:pPr>
        <w:tabs>
          <w:tab w:val="left" w:pos="319"/>
        </w:tabs>
        <w:spacing w:before="120"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bez PVN, EUR___________________________________________________________________</w:t>
      </w:r>
    </w:p>
    <w:p w14:paraId="38B2CA00" w14:textId="77777777" w:rsidR="0060483E" w:rsidRPr="0060483E" w:rsidRDefault="0060483E" w:rsidP="0060483E">
      <w:pPr>
        <w:tabs>
          <w:tab w:val="left" w:pos="945"/>
        </w:tabs>
        <w:spacing w:after="0" w:line="240" w:lineRule="auto"/>
        <w:jc w:val="both"/>
        <w:rPr>
          <w:rFonts w:ascii="Times New Roman" w:eastAsia="Times New Roman" w:hAnsi="Times New Roman" w:cs="Times New Roman"/>
          <w:sz w:val="16"/>
          <w:szCs w:val="16"/>
        </w:rPr>
      </w:pPr>
      <w:r w:rsidRPr="0060483E">
        <w:rPr>
          <w:rFonts w:ascii="Times New Roman" w:eastAsia="Times New Roman" w:hAnsi="Times New Roman" w:cs="Times New Roman"/>
          <w:b/>
          <w:sz w:val="24"/>
          <w:szCs w:val="24"/>
        </w:rPr>
        <w:t xml:space="preserve"> </w:t>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sz w:val="16"/>
          <w:szCs w:val="16"/>
        </w:rPr>
        <w:t>(summa ar cipariem un vārdiem)</w:t>
      </w:r>
    </w:p>
    <w:p w14:paraId="3DFC3B64" w14:textId="77777777" w:rsidR="0060483E" w:rsidRPr="0060483E" w:rsidRDefault="0060483E" w:rsidP="0060483E">
      <w:pPr>
        <w:tabs>
          <w:tab w:val="left" w:pos="319"/>
        </w:tabs>
        <w:spacing w:before="120"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PVN, EUR</w:t>
      </w:r>
      <w:r w:rsidRPr="0060483E">
        <w:rPr>
          <w:rFonts w:ascii="Times New Roman" w:eastAsia="Times New Roman" w:hAnsi="Times New Roman" w:cs="Times New Roman"/>
          <w:sz w:val="24"/>
          <w:szCs w:val="24"/>
        </w:rPr>
        <w:tab/>
        <w:t>___________________________________________________________________</w:t>
      </w:r>
    </w:p>
    <w:p w14:paraId="107F398E" w14:textId="77777777" w:rsidR="0060483E" w:rsidRPr="0060483E" w:rsidRDefault="0060483E" w:rsidP="0060483E">
      <w:pPr>
        <w:tabs>
          <w:tab w:val="left" w:pos="945"/>
        </w:tabs>
        <w:spacing w:after="0" w:line="240" w:lineRule="auto"/>
        <w:jc w:val="both"/>
        <w:rPr>
          <w:rFonts w:ascii="Times New Roman" w:eastAsia="Times New Roman" w:hAnsi="Times New Roman" w:cs="Times New Roman"/>
          <w:sz w:val="16"/>
          <w:szCs w:val="16"/>
        </w:rPr>
      </w:pPr>
      <w:r w:rsidRPr="0060483E">
        <w:rPr>
          <w:rFonts w:ascii="Times New Roman" w:eastAsia="Times New Roman" w:hAnsi="Times New Roman" w:cs="Times New Roman"/>
          <w:b/>
          <w:sz w:val="24"/>
          <w:szCs w:val="24"/>
        </w:rPr>
        <w:t xml:space="preserve"> </w:t>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sz w:val="16"/>
          <w:szCs w:val="16"/>
        </w:rPr>
        <w:t>(summa ar cipariem un vārdiem)</w:t>
      </w:r>
    </w:p>
    <w:p w14:paraId="7BCFC856" w14:textId="77777777" w:rsidR="0060483E" w:rsidRPr="0060483E" w:rsidRDefault="0060483E" w:rsidP="0060483E">
      <w:pPr>
        <w:tabs>
          <w:tab w:val="left" w:pos="319"/>
        </w:tabs>
        <w:spacing w:before="120"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KOPĀ, EUR</w:t>
      </w:r>
      <w:r w:rsidRPr="0060483E">
        <w:rPr>
          <w:rFonts w:ascii="Times New Roman" w:eastAsia="Times New Roman" w:hAnsi="Times New Roman" w:cs="Times New Roman"/>
          <w:sz w:val="24"/>
          <w:szCs w:val="24"/>
        </w:rPr>
        <w:tab/>
        <w:t>___________________________________________________________________</w:t>
      </w:r>
    </w:p>
    <w:p w14:paraId="6D457D95" w14:textId="77777777" w:rsidR="0060483E" w:rsidRPr="0060483E" w:rsidRDefault="0060483E" w:rsidP="0060483E">
      <w:pPr>
        <w:tabs>
          <w:tab w:val="left" w:pos="945"/>
        </w:tabs>
        <w:spacing w:after="0" w:line="240" w:lineRule="auto"/>
        <w:jc w:val="both"/>
        <w:rPr>
          <w:rFonts w:ascii="Times New Roman" w:eastAsia="Times New Roman" w:hAnsi="Times New Roman" w:cs="Times New Roman"/>
          <w:sz w:val="16"/>
          <w:szCs w:val="16"/>
        </w:rPr>
      </w:pPr>
      <w:r w:rsidRPr="0060483E">
        <w:rPr>
          <w:rFonts w:ascii="Times New Roman" w:eastAsia="Times New Roman" w:hAnsi="Times New Roman" w:cs="Times New Roman"/>
          <w:b/>
          <w:sz w:val="24"/>
          <w:szCs w:val="24"/>
        </w:rPr>
        <w:t xml:space="preserve"> </w:t>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sz w:val="16"/>
          <w:szCs w:val="16"/>
        </w:rPr>
        <w:t>(summa ar cipariem un vārdiem)</w:t>
      </w:r>
    </w:p>
    <w:p w14:paraId="1DEF9E2A" w14:textId="77777777" w:rsidR="0060483E" w:rsidRPr="0060483E" w:rsidRDefault="0060483E" w:rsidP="0060483E">
      <w:pPr>
        <w:tabs>
          <w:tab w:val="left" w:pos="319"/>
        </w:tabs>
        <w:spacing w:before="120" w:after="120" w:line="240" w:lineRule="auto"/>
        <w:rPr>
          <w:rFonts w:ascii="Times New Roman" w:eastAsia="Times New Roman" w:hAnsi="Times New Roman" w:cs="Times New Roman"/>
          <w:b/>
          <w:sz w:val="28"/>
          <w:szCs w:val="24"/>
        </w:rPr>
      </w:pPr>
    </w:p>
    <w:p w14:paraId="0C936D6E" w14:textId="77777777" w:rsidR="0060483E" w:rsidRPr="0060483E" w:rsidRDefault="00932F14" w:rsidP="0060483E">
      <w:pPr>
        <w:tabs>
          <w:tab w:val="left" w:pos="319"/>
        </w:tabs>
        <w:spacing w:before="120" w:after="120" w:line="240" w:lineRule="auto"/>
        <w:jc w:val="both"/>
        <w:rPr>
          <w:rFonts w:ascii="Times New Roman" w:eastAsia="Times New Roman" w:hAnsi="Times New Roman" w:cs="Times New Roman"/>
          <w:sz w:val="24"/>
          <w:szCs w:val="24"/>
        </w:rPr>
      </w:pPr>
      <w:r w:rsidRPr="000F1F44">
        <w:rPr>
          <w:rFonts w:ascii="Times New Roman" w:eastAsia="Times New Roman" w:hAnsi="Times New Roman" w:cs="Times New Roman"/>
          <w:sz w:val="24"/>
          <w:szCs w:val="24"/>
        </w:rPr>
        <w:t>Aizpildīta Detalizēta Finanšu piedāvājuma forma</w:t>
      </w:r>
      <w:r>
        <w:rPr>
          <w:rFonts w:ascii="Times New Roman" w:eastAsia="Times New Roman" w:hAnsi="Times New Roman" w:cs="Times New Roman"/>
          <w:sz w:val="24"/>
          <w:szCs w:val="24"/>
        </w:rPr>
        <w:t xml:space="preserve">. </w:t>
      </w:r>
      <w:r w:rsidR="0060483E" w:rsidRPr="0060483E">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0ED9C2F8"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14:paraId="53196BCD"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Vārds, Uzvārds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14:paraId="11496ACC"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p>
    <w:p w14:paraId="4892C6FC"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Ieņemamais amats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14:paraId="41E89833"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p>
    <w:p w14:paraId="1323B086"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Paraksts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14:paraId="5B37CFE8"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b/>
      </w:r>
    </w:p>
    <w:p w14:paraId="072FDF36"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Datums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w:t>
      </w:r>
    </w:p>
    <w:p w14:paraId="5292CB9F"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p>
    <w:p w14:paraId="649A64A8"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Zīmogs</w:t>
      </w:r>
    </w:p>
    <w:p w14:paraId="12146F54" w14:textId="77777777" w:rsidR="0060483E" w:rsidRPr="0060483E" w:rsidRDefault="0060483E" w:rsidP="0060483E">
      <w:pPr>
        <w:tabs>
          <w:tab w:val="left" w:pos="319"/>
        </w:tabs>
        <w:spacing w:before="120" w:after="120" w:line="240" w:lineRule="auto"/>
        <w:rPr>
          <w:rFonts w:ascii="Times New Roman" w:eastAsia="Times New Roman" w:hAnsi="Times New Roman" w:cs="Times New Roman"/>
          <w:b/>
          <w:sz w:val="24"/>
          <w:szCs w:val="24"/>
        </w:rPr>
      </w:pPr>
    </w:p>
    <w:p w14:paraId="34FFAB61" w14:textId="77777777"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14:paraId="4F5E751D" w14:textId="77777777"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14:paraId="75BFC14F" w14:textId="77777777" w:rsidR="003356F7" w:rsidRDefault="003356F7" w:rsidP="0060483E">
      <w:pPr>
        <w:tabs>
          <w:tab w:val="left" w:pos="319"/>
        </w:tabs>
        <w:spacing w:before="120" w:after="120" w:line="240" w:lineRule="auto"/>
        <w:jc w:val="right"/>
        <w:rPr>
          <w:rFonts w:ascii="Times New Roman" w:eastAsia="Times New Roman" w:hAnsi="Times New Roman" w:cs="Times New Roman"/>
          <w:b/>
          <w:sz w:val="24"/>
          <w:szCs w:val="24"/>
        </w:rPr>
      </w:pPr>
    </w:p>
    <w:p w14:paraId="5867E37E" w14:textId="77777777" w:rsidR="000F1F44" w:rsidRDefault="000F1F44" w:rsidP="00295704">
      <w:pPr>
        <w:tabs>
          <w:tab w:val="left" w:pos="319"/>
        </w:tabs>
        <w:spacing w:before="120" w:after="120" w:line="240" w:lineRule="auto"/>
        <w:jc w:val="right"/>
        <w:rPr>
          <w:rFonts w:ascii="Times New Roman" w:eastAsia="Times New Roman" w:hAnsi="Times New Roman" w:cs="Times New Roman"/>
          <w:b/>
          <w:sz w:val="24"/>
          <w:szCs w:val="24"/>
        </w:rPr>
      </w:pPr>
    </w:p>
    <w:p w14:paraId="248F32EA" w14:textId="194EA8D9" w:rsidR="00295704" w:rsidRDefault="004E660B" w:rsidP="0050057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3A.</w:t>
      </w:r>
      <w:r w:rsidR="000F1F44">
        <w:rPr>
          <w:rFonts w:ascii="Times New Roman" w:eastAsia="Times New Roman" w:hAnsi="Times New Roman" w:cs="Times New Roman"/>
          <w:b/>
          <w:sz w:val="24"/>
          <w:szCs w:val="24"/>
        </w:rPr>
        <w:t>pielikums</w:t>
      </w:r>
    </w:p>
    <w:p w14:paraId="24A10231" w14:textId="3E055667" w:rsidR="00DE2F7B" w:rsidRPr="004E660B" w:rsidRDefault="004E660B" w:rsidP="00DE2F7B">
      <w:pPr>
        <w:tabs>
          <w:tab w:val="left" w:pos="319"/>
        </w:tabs>
        <w:spacing w:before="120" w:after="120" w:line="240" w:lineRule="auto"/>
        <w:jc w:val="center"/>
        <w:rPr>
          <w:rFonts w:ascii="Times New Roman" w:eastAsia="Times New Roman" w:hAnsi="Times New Roman" w:cs="Times New Roman"/>
          <w:b/>
          <w:sz w:val="26"/>
          <w:szCs w:val="24"/>
        </w:rPr>
      </w:pPr>
      <w:r w:rsidRPr="004E660B">
        <w:rPr>
          <w:rFonts w:ascii="Times New Roman" w:eastAsia="Times New Roman" w:hAnsi="Times New Roman" w:cs="Times New Roman"/>
          <w:b/>
          <w:sz w:val="26"/>
          <w:szCs w:val="24"/>
        </w:rPr>
        <w:t>DETALIZĒTA FINANŠU PIEDĀVĀJUMA FORMA</w:t>
      </w:r>
    </w:p>
    <w:p w14:paraId="65DAE3D0" w14:textId="77777777" w:rsidR="004E660B" w:rsidRPr="004E660B" w:rsidRDefault="004E660B" w:rsidP="00DE2F7B">
      <w:pPr>
        <w:tabs>
          <w:tab w:val="left" w:pos="319"/>
        </w:tabs>
        <w:spacing w:before="120" w:after="120" w:line="240" w:lineRule="auto"/>
        <w:jc w:val="center"/>
        <w:rPr>
          <w:rFonts w:ascii="Times New Roman" w:eastAsia="Times New Roman" w:hAnsi="Times New Roman" w:cs="Times New Roman"/>
          <w:b/>
          <w:sz w:val="24"/>
          <w:szCs w:val="24"/>
        </w:rPr>
      </w:pPr>
    </w:p>
    <w:tbl>
      <w:tblPr>
        <w:tblW w:w="9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075"/>
        <w:gridCol w:w="2127"/>
      </w:tblGrid>
      <w:tr w:rsidR="004E660B" w:rsidRPr="004E660B" w14:paraId="714446D0" w14:textId="77777777" w:rsidTr="00F3138B">
        <w:tc>
          <w:tcPr>
            <w:tcW w:w="1004" w:type="dxa"/>
          </w:tcPr>
          <w:p w14:paraId="091D9AFB" w14:textId="77777777" w:rsidR="004E660B" w:rsidRPr="004E660B" w:rsidRDefault="004E660B" w:rsidP="00F3138B">
            <w:pPr>
              <w:tabs>
                <w:tab w:val="left" w:pos="319"/>
              </w:tabs>
              <w:spacing w:before="120" w:after="120"/>
              <w:jc w:val="center"/>
              <w:rPr>
                <w:rFonts w:ascii="Times New Roman" w:hAnsi="Times New Roman" w:cs="Times New Roman"/>
                <w:b/>
                <w:szCs w:val="26"/>
              </w:rPr>
            </w:pPr>
            <w:proofErr w:type="spellStart"/>
            <w:r w:rsidRPr="004E660B">
              <w:rPr>
                <w:rFonts w:ascii="Times New Roman" w:hAnsi="Times New Roman" w:cs="Times New Roman"/>
                <w:b/>
                <w:szCs w:val="26"/>
              </w:rPr>
              <w:t>Nr.p.k</w:t>
            </w:r>
            <w:proofErr w:type="spellEnd"/>
            <w:r w:rsidRPr="004E660B">
              <w:rPr>
                <w:rFonts w:ascii="Times New Roman" w:hAnsi="Times New Roman" w:cs="Times New Roman"/>
                <w:b/>
                <w:szCs w:val="26"/>
              </w:rPr>
              <w:t>.</w:t>
            </w:r>
          </w:p>
        </w:tc>
        <w:tc>
          <w:tcPr>
            <w:tcW w:w="6075" w:type="dxa"/>
          </w:tcPr>
          <w:p w14:paraId="4FCF43DC" w14:textId="77777777" w:rsidR="004E660B" w:rsidRPr="004E660B" w:rsidRDefault="004E660B" w:rsidP="00F3138B">
            <w:pPr>
              <w:tabs>
                <w:tab w:val="left" w:pos="319"/>
              </w:tabs>
              <w:spacing w:before="120" w:after="120"/>
              <w:jc w:val="center"/>
              <w:rPr>
                <w:rFonts w:ascii="Times New Roman" w:hAnsi="Times New Roman" w:cs="Times New Roman"/>
                <w:b/>
                <w:szCs w:val="26"/>
              </w:rPr>
            </w:pPr>
            <w:r w:rsidRPr="004E660B">
              <w:rPr>
                <w:rFonts w:ascii="Times New Roman" w:hAnsi="Times New Roman" w:cs="Times New Roman"/>
                <w:b/>
                <w:szCs w:val="26"/>
              </w:rPr>
              <w:t>Izmaksu sadaļa</w:t>
            </w:r>
          </w:p>
        </w:tc>
        <w:tc>
          <w:tcPr>
            <w:tcW w:w="2127" w:type="dxa"/>
          </w:tcPr>
          <w:p w14:paraId="5D6B1CFF" w14:textId="77777777" w:rsidR="004E660B" w:rsidRPr="004E660B" w:rsidRDefault="004E660B" w:rsidP="00F3138B">
            <w:pPr>
              <w:tabs>
                <w:tab w:val="left" w:pos="319"/>
              </w:tabs>
              <w:spacing w:before="120" w:after="120"/>
              <w:jc w:val="center"/>
              <w:rPr>
                <w:rFonts w:ascii="Times New Roman" w:hAnsi="Times New Roman" w:cs="Times New Roman"/>
                <w:b/>
                <w:szCs w:val="26"/>
              </w:rPr>
            </w:pPr>
            <w:r w:rsidRPr="004E660B">
              <w:rPr>
                <w:rFonts w:ascii="Times New Roman" w:hAnsi="Times New Roman" w:cs="Times New Roman"/>
                <w:b/>
                <w:szCs w:val="26"/>
              </w:rPr>
              <w:t>Summa EUR</w:t>
            </w:r>
          </w:p>
        </w:tc>
      </w:tr>
      <w:tr w:rsidR="004E660B" w:rsidRPr="004E660B" w14:paraId="5C52DD38" w14:textId="77777777" w:rsidTr="00F3138B">
        <w:tc>
          <w:tcPr>
            <w:tcW w:w="1004" w:type="dxa"/>
            <w:vAlign w:val="center"/>
          </w:tcPr>
          <w:p w14:paraId="635D9425" w14:textId="77777777" w:rsidR="004E660B" w:rsidRPr="004E660B" w:rsidRDefault="004E660B" w:rsidP="00F3138B">
            <w:pPr>
              <w:tabs>
                <w:tab w:val="left" w:pos="319"/>
              </w:tabs>
              <w:spacing w:after="120"/>
              <w:jc w:val="center"/>
              <w:rPr>
                <w:rFonts w:ascii="Times New Roman" w:hAnsi="Times New Roman" w:cs="Times New Roman"/>
                <w:sz w:val="26"/>
                <w:szCs w:val="32"/>
              </w:rPr>
            </w:pPr>
            <w:r w:rsidRPr="004E660B">
              <w:rPr>
                <w:rFonts w:ascii="Times New Roman" w:hAnsi="Times New Roman" w:cs="Times New Roman"/>
                <w:sz w:val="26"/>
                <w:szCs w:val="32"/>
              </w:rPr>
              <w:t>1.</w:t>
            </w:r>
          </w:p>
        </w:tc>
        <w:tc>
          <w:tcPr>
            <w:tcW w:w="6075" w:type="dxa"/>
            <w:vAlign w:val="center"/>
          </w:tcPr>
          <w:p w14:paraId="18092F94" w14:textId="77777777" w:rsidR="004E660B" w:rsidRPr="004E660B" w:rsidRDefault="004E660B" w:rsidP="00F3138B">
            <w:pPr>
              <w:pStyle w:val="Normal1"/>
              <w:spacing w:line="240" w:lineRule="auto"/>
              <w:rPr>
                <w:rFonts w:ascii="Times New Roman" w:hAnsi="Times New Roman" w:cs="Times New Roman"/>
                <w:i/>
                <w:color w:val="FF0000"/>
                <w:sz w:val="24"/>
                <w:szCs w:val="28"/>
                <w:lang w:val="lv-LV"/>
              </w:rPr>
            </w:pPr>
            <w:r w:rsidRPr="004E660B">
              <w:rPr>
                <w:rFonts w:ascii="Times New Roman" w:hAnsi="Times New Roman" w:cs="Times New Roman"/>
                <w:sz w:val="24"/>
                <w:szCs w:val="28"/>
                <w:lang w:val="lv-LV"/>
              </w:rPr>
              <w:t xml:space="preserve">Sporta iekārta Nr.1 – </w:t>
            </w:r>
            <w:proofErr w:type="spellStart"/>
            <w:r w:rsidRPr="004E660B">
              <w:rPr>
                <w:rFonts w:ascii="Times New Roman" w:hAnsi="Times New Roman" w:cs="Times New Roman"/>
                <w:sz w:val="24"/>
                <w:szCs w:val="28"/>
                <w:lang w:val="lv-LV"/>
              </w:rPr>
              <w:t>veloergometrs</w:t>
            </w:r>
            <w:proofErr w:type="spellEnd"/>
          </w:p>
        </w:tc>
        <w:tc>
          <w:tcPr>
            <w:tcW w:w="2127" w:type="dxa"/>
            <w:vAlign w:val="center"/>
          </w:tcPr>
          <w:p w14:paraId="3372F5F7" w14:textId="77777777" w:rsidR="004E660B" w:rsidRPr="004E660B" w:rsidRDefault="004E660B" w:rsidP="00F3138B">
            <w:pPr>
              <w:tabs>
                <w:tab w:val="left" w:pos="319"/>
              </w:tabs>
              <w:spacing w:before="120" w:after="120"/>
              <w:jc w:val="center"/>
              <w:rPr>
                <w:rFonts w:ascii="Times New Roman" w:hAnsi="Times New Roman" w:cs="Times New Roman"/>
                <w:b/>
                <w:sz w:val="24"/>
                <w:szCs w:val="28"/>
              </w:rPr>
            </w:pPr>
          </w:p>
        </w:tc>
      </w:tr>
      <w:tr w:rsidR="004E660B" w:rsidRPr="004E660B" w14:paraId="2B7C7D20" w14:textId="77777777" w:rsidTr="00F3138B">
        <w:tc>
          <w:tcPr>
            <w:tcW w:w="1004" w:type="dxa"/>
            <w:vAlign w:val="center"/>
          </w:tcPr>
          <w:p w14:paraId="71FD9B09" w14:textId="77777777" w:rsidR="004E660B" w:rsidRPr="004E660B" w:rsidRDefault="004E660B" w:rsidP="00F3138B">
            <w:pPr>
              <w:tabs>
                <w:tab w:val="left" w:pos="319"/>
              </w:tabs>
              <w:spacing w:after="120"/>
              <w:jc w:val="center"/>
              <w:rPr>
                <w:rFonts w:ascii="Times New Roman" w:hAnsi="Times New Roman" w:cs="Times New Roman"/>
                <w:sz w:val="26"/>
                <w:szCs w:val="32"/>
              </w:rPr>
            </w:pPr>
            <w:r w:rsidRPr="004E660B">
              <w:rPr>
                <w:rFonts w:ascii="Times New Roman" w:hAnsi="Times New Roman" w:cs="Times New Roman"/>
                <w:sz w:val="26"/>
                <w:szCs w:val="32"/>
              </w:rPr>
              <w:t>2.</w:t>
            </w:r>
          </w:p>
        </w:tc>
        <w:tc>
          <w:tcPr>
            <w:tcW w:w="6075" w:type="dxa"/>
            <w:vAlign w:val="center"/>
          </w:tcPr>
          <w:p w14:paraId="2931A57A" w14:textId="77777777" w:rsidR="004E660B" w:rsidRPr="004E660B" w:rsidRDefault="004E660B" w:rsidP="00F3138B">
            <w:pPr>
              <w:pStyle w:val="Normal1"/>
              <w:spacing w:line="240" w:lineRule="auto"/>
              <w:rPr>
                <w:rFonts w:ascii="Times New Roman" w:hAnsi="Times New Roman" w:cs="Times New Roman"/>
                <w:sz w:val="24"/>
                <w:szCs w:val="28"/>
                <w:lang w:val="lv-LV"/>
              </w:rPr>
            </w:pPr>
            <w:r w:rsidRPr="004E660B">
              <w:rPr>
                <w:rFonts w:ascii="Times New Roman" w:hAnsi="Times New Roman" w:cs="Times New Roman"/>
                <w:sz w:val="24"/>
                <w:szCs w:val="28"/>
                <w:lang w:val="lv-LV"/>
              </w:rPr>
              <w:t>Sporta iekārta Nr.2 – skrejceliņš ar drošības arku</w:t>
            </w:r>
          </w:p>
        </w:tc>
        <w:tc>
          <w:tcPr>
            <w:tcW w:w="2127" w:type="dxa"/>
            <w:vAlign w:val="center"/>
          </w:tcPr>
          <w:p w14:paraId="70A600E0" w14:textId="77777777" w:rsidR="004E660B" w:rsidRPr="004E660B" w:rsidRDefault="004E660B" w:rsidP="00F3138B">
            <w:pPr>
              <w:tabs>
                <w:tab w:val="left" w:pos="319"/>
              </w:tabs>
              <w:spacing w:before="120" w:after="120"/>
              <w:jc w:val="center"/>
              <w:rPr>
                <w:rFonts w:ascii="Times New Roman" w:hAnsi="Times New Roman" w:cs="Times New Roman"/>
                <w:i/>
                <w:color w:val="FF0000"/>
                <w:sz w:val="24"/>
                <w:szCs w:val="28"/>
              </w:rPr>
            </w:pPr>
          </w:p>
        </w:tc>
      </w:tr>
      <w:tr w:rsidR="004E660B" w:rsidRPr="004E660B" w14:paraId="112CA933" w14:textId="77777777" w:rsidTr="00F3138B">
        <w:tc>
          <w:tcPr>
            <w:tcW w:w="1004" w:type="dxa"/>
            <w:vAlign w:val="center"/>
          </w:tcPr>
          <w:p w14:paraId="61D8EFE4" w14:textId="77777777" w:rsidR="004E660B" w:rsidRPr="004E660B" w:rsidRDefault="004E660B" w:rsidP="00F3138B">
            <w:pPr>
              <w:tabs>
                <w:tab w:val="left" w:pos="319"/>
              </w:tabs>
              <w:spacing w:after="120"/>
              <w:jc w:val="center"/>
              <w:rPr>
                <w:rFonts w:ascii="Times New Roman" w:hAnsi="Times New Roman" w:cs="Times New Roman"/>
                <w:sz w:val="26"/>
                <w:szCs w:val="32"/>
              </w:rPr>
            </w:pPr>
            <w:r w:rsidRPr="004E660B">
              <w:rPr>
                <w:rFonts w:ascii="Times New Roman" w:hAnsi="Times New Roman" w:cs="Times New Roman"/>
                <w:sz w:val="26"/>
                <w:szCs w:val="32"/>
              </w:rPr>
              <w:t>3.</w:t>
            </w:r>
          </w:p>
        </w:tc>
        <w:tc>
          <w:tcPr>
            <w:tcW w:w="6075" w:type="dxa"/>
            <w:vAlign w:val="center"/>
          </w:tcPr>
          <w:p w14:paraId="5A77F1AA" w14:textId="77777777" w:rsidR="004E660B" w:rsidRPr="004E660B" w:rsidRDefault="004E660B" w:rsidP="00F3138B">
            <w:pPr>
              <w:pStyle w:val="Normal1"/>
              <w:spacing w:line="240" w:lineRule="auto"/>
              <w:rPr>
                <w:rFonts w:ascii="Times New Roman" w:hAnsi="Times New Roman" w:cs="Times New Roman"/>
                <w:sz w:val="24"/>
                <w:szCs w:val="28"/>
                <w:lang w:val="lv-LV"/>
              </w:rPr>
            </w:pPr>
            <w:r w:rsidRPr="004E660B">
              <w:rPr>
                <w:rFonts w:ascii="Times New Roman" w:hAnsi="Times New Roman" w:cs="Times New Roman"/>
                <w:sz w:val="24"/>
                <w:szCs w:val="28"/>
                <w:lang w:val="lv-LV"/>
              </w:rPr>
              <w:t>Sporta iekārta Nr.3 – lēcienu spēka platforma</w:t>
            </w:r>
          </w:p>
        </w:tc>
        <w:tc>
          <w:tcPr>
            <w:tcW w:w="2127" w:type="dxa"/>
            <w:vAlign w:val="center"/>
          </w:tcPr>
          <w:p w14:paraId="467EFFEB" w14:textId="77777777" w:rsidR="004E660B" w:rsidRPr="004E660B" w:rsidRDefault="004E660B" w:rsidP="00F3138B">
            <w:pPr>
              <w:tabs>
                <w:tab w:val="left" w:pos="319"/>
              </w:tabs>
              <w:spacing w:before="120" w:after="120"/>
              <w:jc w:val="center"/>
              <w:rPr>
                <w:rFonts w:ascii="Times New Roman" w:hAnsi="Times New Roman" w:cs="Times New Roman"/>
                <w:i/>
                <w:color w:val="FF0000"/>
                <w:sz w:val="24"/>
                <w:szCs w:val="28"/>
              </w:rPr>
            </w:pPr>
          </w:p>
        </w:tc>
      </w:tr>
      <w:tr w:rsidR="004E660B" w:rsidRPr="004E660B" w14:paraId="05BF3D4A" w14:textId="77777777" w:rsidTr="00F3138B">
        <w:tc>
          <w:tcPr>
            <w:tcW w:w="1004" w:type="dxa"/>
            <w:vAlign w:val="center"/>
          </w:tcPr>
          <w:p w14:paraId="7963C04C" w14:textId="77777777" w:rsidR="004E660B" w:rsidRPr="004E660B" w:rsidRDefault="004E660B" w:rsidP="00F3138B">
            <w:pPr>
              <w:tabs>
                <w:tab w:val="left" w:pos="319"/>
              </w:tabs>
              <w:spacing w:after="120"/>
              <w:jc w:val="center"/>
              <w:rPr>
                <w:rFonts w:ascii="Times New Roman" w:hAnsi="Times New Roman" w:cs="Times New Roman"/>
                <w:sz w:val="26"/>
                <w:szCs w:val="32"/>
              </w:rPr>
            </w:pPr>
            <w:r w:rsidRPr="004E660B">
              <w:rPr>
                <w:rFonts w:ascii="Times New Roman" w:hAnsi="Times New Roman" w:cs="Times New Roman"/>
                <w:sz w:val="26"/>
                <w:szCs w:val="32"/>
              </w:rPr>
              <w:t>4.</w:t>
            </w:r>
          </w:p>
        </w:tc>
        <w:tc>
          <w:tcPr>
            <w:tcW w:w="6075" w:type="dxa"/>
            <w:vAlign w:val="center"/>
          </w:tcPr>
          <w:p w14:paraId="02D51B59" w14:textId="77777777" w:rsidR="004E660B" w:rsidRPr="004E660B" w:rsidRDefault="004E660B" w:rsidP="00F3138B">
            <w:pPr>
              <w:pStyle w:val="Normal1"/>
              <w:spacing w:line="240" w:lineRule="auto"/>
              <w:rPr>
                <w:rFonts w:ascii="Times New Roman" w:hAnsi="Times New Roman" w:cs="Times New Roman"/>
                <w:sz w:val="24"/>
                <w:szCs w:val="28"/>
                <w:lang w:val="lv-LV"/>
              </w:rPr>
            </w:pPr>
            <w:r w:rsidRPr="004E660B">
              <w:rPr>
                <w:rFonts w:ascii="Times New Roman" w:hAnsi="Times New Roman" w:cs="Times New Roman"/>
                <w:sz w:val="24"/>
                <w:szCs w:val="28"/>
                <w:lang w:val="lv-LV"/>
              </w:rPr>
              <w:t>Sporta iekārta Nr.4 – masāžas kušete</w:t>
            </w:r>
          </w:p>
        </w:tc>
        <w:tc>
          <w:tcPr>
            <w:tcW w:w="2127" w:type="dxa"/>
            <w:vAlign w:val="center"/>
          </w:tcPr>
          <w:p w14:paraId="4486E300" w14:textId="77777777" w:rsidR="004E660B" w:rsidRPr="004E660B" w:rsidRDefault="004E660B" w:rsidP="00F3138B">
            <w:pPr>
              <w:tabs>
                <w:tab w:val="left" w:pos="319"/>
              </w:tabs>
              <w:spacing w:before="120" w:after="120"/>
              <w:jc w:val="center"/>
              <w:rPr>
                <w:rFonts w:ascii="Times New Roman" w:hAnsi="Times New Roman" w:cs="Times New Roman"/>
                <w:i/>
                <w:color w:val="FF0000"/>
                <w:sz w:val="24"/>
                <w:szCs w:val="28"/>
              </w:rPr>
            </w:pPr>
          </w:p>
        </w:tc>
      </w:tr>
      <w:tr w:rsidR="004E660B" w:rsidRPr="004E660B" w14:paraId="2BF46A2B" w14:textId="77777777" w:rsidTr="00F3138B">
        <w:tc>
          <w:tcPr>
            <w:tcW w:w="1004" w:type="dxa"/>
          </w:tcPr>
          <w:p w14:paraId="149EF28A" w14:textId="77777777" w:rsidR="004E660B" w:rsidRPr="004E660B" w:rsidRDefault="004E660B" w:rsidP="00F3138B">
            <w:pPr>
              <w:tabs>
                <w:tab w:val="left" w:pos="319"/>
              </w:tabs>
              <w:spacing w:before="120" w:after="120"/>
              <w:jc w:val="center"/>
              <w:rPr>
                <w:rFonts w:ascii="Times New Roman" w:hAnsi="Times New Roman" w:cs="Times New Roman"/>
                <w:sz w:val="26"/>
              </w:rPr>
            </w:pPr>
          </w:p>
        </w:tc>
        <w:tc>
          <w:tcPr>
            <w:tcW w:w="6075" w:type="dxa"/>
          </w:tcPr>
          <w:p w14:paraId="30CB4384" w14:textId="77777777" w:rsidR="004E660B" w:rsidRPr="004E660B" w:rsidRDefault="004E660B" w:rsidP="00F3138B">
            <w:pPr>
              <w:tabs>
                <w:tab w:val="left" w:pos="319"/>
              </w:tabs>
              <w:spacing w:before="120" w:after="120"/>
              <w:jc w:val="right"/>
              <w:rPr>
                <w:rFonts w:ascii="Times New Roman" w:hAnsi="Times New Roman" w:cs="Times New Roman"/>
                <w:b/>
              </w:rPr>
            </w:pPr>
            <w:r w:rsidRPr="004E660B">
              <w:rPr>
                <w:rFonts w:ascii="Times New Roman" w:hAnsi="Times New Roman" w:cs="Times New Roman"/>
              </w:rPr>
              <w:t>Kopējās izmaksas (bez PVN)</w:t>
            </w:r>
          </w:p>
        </w:tc>
        <w:tc>
          <w:tcPr>
            <w:tcW w:w="2127" w:type="dxa"/>
          </w:tcPr>
          <w:p w14:paraId="00E9FF51" w14:textId="77777777" w:rsidR="004E660B" w:rsidRPr="004E660B" w:rsidRDefault="004E660B" w:rsidP="00F3138B">
            <w:pPr>
              <w:tabs>
                <w:tab w:val="left" w:pos="319"/>
              </w:tabs>
              <w:spacing w:before="120" w:after="120"/>
              <w:jc w:val="center"/>
              <w:rPr>
                <w:rFonts w:ascii="Times New Roman" w:hAnsi="Times New Roman" w:cs="Times New Roman"/>
                <w:b/>
              </w:rPr>
            </w:pPr>
          </w:p>
        </w:tc>
      </w:tr>
      <w:tr w:rsidR="004E660B" w:rsidRPr="004E660B" w14:paraId="67A107F3" w14:textId="77777777" w:rsidTr="00F3138B">
        <w:tc>
          <w:tcPr>
            <w:tcW w:w="1004" w:type="dxa"/>
          </w:tcPr>
          <w:p w14:paraId="5A99BFC0" w14:textId="77777777" w:rsidR="004E660B" w:rsidRPr="004E660B" w:rsidRDefault="004E660B" w:rsidP="00F3138B">
            <w:pPr>
              <w:tabs>
                <w:tab w:val="left" w:pos="319"/>
              </w:tabs>
              <w:spacing w:before="120" w:after="120"/>
              <w:jc w:val="right"/>
              <w:rPr>
                <w:rFonts w:ascii="Times New Roman" w:hAnsi="Times New Roman" w:cs="Times New Roman"/>
                <w:sz w:val="26"/>
              </w:rPr>
            </w:pPr>
          </w:p>
        </w:tc>
        <w:tc>
          <w:tcPr>
            <w:tcW w:w="6075" w:type="dxa"/>
          </w:tcPr>
          <w:p w14:paraId="575DFCB5" w14:textId="77777777" w:rsidR="004E660B" w:rsidRPr="004E660B" w:rsidRDefault="004E660B" w:rsidP="00F3138B">
            <w:pPr>
              <w:tabs>
                <w:tab w:val="left" w:pos="319"/>
              </w:tabs>
              <w:spacing w:before="120" w:after="120"/>
              <w:jc w:val="right"/>
              <w:rPr>
                <w:rFonts w:ascii="Times New Roman" w:hAnsi="Times New Roman" w:cs="Times New Roman"/>
                <w:b/>
              </w:rPr>
            </w:pPr>
            <w:r w:rsidRPr="004E660B">
              <w:rPr>
                <w:rFonts w:ascii="Times New Roman" w:hAnsi="Times New Roman" w:cs="Times New Roman"/>
              </w:rPr>
              <w:t>PVN</w:t>
            </w:r>
          </w:p>
        </w:tc>
        <w:tc>
          <w:tcPr>
            <w:tcW w:w="2127" w:type="dxa"/>
          </w:tcPr>
          <w:p w14:paraId="4BB486B7" w14:textId="77777777" w:rsidR="004E660B" w:rsidRPr="004E660B" w:rsidRDefault="004E660B" w:rsidP="00F3138B">
            <w:pPr>
              <w:tabs>
                <w:tab w:val="left" w:pos="319"/>
              </w:tabs>
              <w:spacing w:before="120" w:after="120"/>
              <w:jc w:val="center"/>
              <w:rPr>
                <w:rFonts w:ascii="Times New Roman" w:hAnsi="Times New Roman" w:cs="Times New Roman"/>
                <w:b/>
              </w:rPr>
            </w:pPr>
          </w:p>
        </w:tc>
      </w:tr>
      <w:tr w:rsidR="004E660B" w:rsidRPr="004E660B" w14:paraId="28E52E52" w14:textId="77777777" w:rsidTr="00F3138B">
        <w:tc>
          <w:tcPr>
            <w:tcW w:w="1004" w:type="dxa"/>
          </w:tcPr>
          <w:p w14:paraId="27BADD94" w14:textId="77777777" w:rsidR="004E660B" w:rsidRPr="004E660B" w:rsidRDefault="004E660B" w:rsidP="00F3138B">
            <w:pPr>
              <w:tabs>
                <w:tab w:val="left" w:pos="319"/>
              </w:tabs>
              <w:spacing w:before="120" w:after="120"/>
              <w:jc w:val="right"/>
              <w:rPr>
                <w:rFonts w:ascii="Times New Roman" w:hAnsi="Times New Roman" w:cs="Times New Roman"/>
                <w:sz w:val="26"/>
              </w:rPr>
            </w:pPr>
          </w:p>
        </w:tc>
        <w:tc>
          <w:tcPr>
            <w:tcW w:w="6075" w:type="dxa"/>
          </w:tcPr>
          <w:p w14:paraId="46D34A9C" w14:textId="77777777" w:rsidR="004E660B" w:rsidRPr="004E660B" w:rsidRDefault="004E660B" w:rsidP="00F3138B">
            <w:pPr>
              <w:tabs>
                <w:tab w:val="left" w:pos="319"/>
              </w:tabs>
              <w:spacing w:before="120" w:after="120"/>
              <w:jc w:val="right"/>
              <w:rPr>
                <w:rFonts w:ascii="Times New Roman" w:hAnsi="Times New Roman" w:cs="Times New Roman"/>
                <w:b/>
              </w:rPr>
            </w:pPr>
            <w:r w:rsidRPr="004E660B">
              <w:rPr>
                <w:rFonts w:ascii="Times New Roman" w:hAnsi="Times New Roman" w:cs="Times New Roman"/>
              </w:rPr>
              <w:t>Kopējās izmaksas (ar PVN)</w:t>
            </w:r>
          </w:p>
        </w:tc>
        <w:tc>
          <w:tcPr>
            <w:tcW w:w="2127" w:type="dxa"/>
          </w:tcPr>
          <w:p w14:paraId="32E22654" w14:textId="77777777" w:rsidR="004E660B" w:rsidRPr="004E660B" w:rsidRDefault="004E660B" w:rsidP="00F3138B">
            <w:pPr>
              <w:tabs>
                <w:tab w:val="left" w:pos="319"/>
              </w:tabs>
              <w:spacing w:before="120" w:after="120"/>
              <w:jc w:val="center"/>
              <w:rPr>
                <w:rFonts w:ascii="Times New Roman" w:hAnsi="Times New Roman" w:cs="Times New Roman"/>
                <w:b/>
              </w:rPr>
            </w:pPr>
          </w:p>
        </w:tc>
      </w:tr>
    </w:tbl>
    <w:p w14:paraId="0C04508B" w14:textId="77777777" w:rsidR="004E660B" w:rsidRDefault="004E660B" w:rsidP="00295704">
      <w:pPr>
        <w:tabs>
          <w:tab w:val="left" w:pos="319"/>
        </w:tabs>
        <w:spacing w:before="120" w:after="120" w:line="240" w:lineRule="auto"/>
        <w:jc w:val="right"/>
        <w:rPr>
          <w:rFonts w:ascii="Times New Roman" w:eastAsia="Times New Roman" w:hAnsi="Times New Roman" w:cs="Times New Roman"/>
          <w:b/>
          <w:sz w:val="24"/>
          <w:szCs w:val="24"/>
        </w:rPr>
      </w:pPr>
    </w:p>
    <w:p w14:paraId="40EB0576" w14:textId="77777777" w:rsidR="004E660B" w:rsidRDefault="004E66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5F6EE15" w14:textId="1C92A5B0" w:rsidR="0060483E" w:rsidRP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lastRenderedPageBreak/>
        <w:t>4.pielikums</w:t>
      </w:r>
    </w:p>
    <w:p w14:paraId="4D188B0C" w14:textId="77777777"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14:paraId="419B2905" w14:textId="44CCDC89" w:rsidR="0060483E" w:rsidRPr="0060483E" w:rsidRDefault="004E660B" w:rsidP="0060483E">
      <w:pPr>
        <w:tabs>
          <w:tab w:val="left" w:pos="319"/>
        </w:tabs>
        <w:spacing w:before="120" w:after="120" w:line="240" w:lineRule="auto"/>
        <w:jc w:val="center"/>
        <w:rPr>
          <w:rFonts w:ascii="Times New Roman" w:eastAsia="Times New Roman" w:hAnsi="Times New Roman" w:cs="Times New Roman"/>
          <w:b/>
          <w:bCs/>
          <w:sz w:val="26"/>
          <w:szCs w:val="26"/>
        </w:rPr>
      </w:pPr>
      <w:r w:rsidRPr="0060483E">
        <w:rPr>
          <w:rFonts w:ascii="Times New Roman" w:eastAsia="Times New Roman" w:hAnsi="Times New Roman" w:cs="Times New Roman"/>
          <w:b/>
          <w:bCs/>
          <w:sz w:val="26"/>
          <w:szCs w:val="26"/>
        </w:rPr>
        <w:t>PRETENDENTA PIEREDZES SARAKSTS</w:t>
      </w:r>
    </w:p>
    <w:p w14:paraId="7881809A"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bCs/>
          <w:sz w:val="26"/>
          <w:szCs w:val="26"/>
        </w:rPr>
      </w:pPr>
    </w:p>
    <w:p w14:paraId="1B2F8158"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bCs/>
          <w:sz w:val="26"/>
          <w:szCs w:val="26"/>
        </w:rPr>
      </w:pPr>
    </w:p>
    <w:p w14:paraId="0881C7F1"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1.</w:t>
      </w:r>
      <w:r w:rsidRPr="0060483E">
        <w:rPr>
          <w:rFonts w:ascii="Times New Roman" w:eastAsia="Times New Roman" w:hAnsi="Times New Roman" w:cs="Times New Roman"/>
          <w:bCs/>
          <w:sz w:val="24"/>
          <w:szCs w:val="24"/>
        </w:rPr>
        <w:tab/>
        <w:t>Pretendenta nosaukums:</w:t>
      </w:r>
      <w:r w:rsidRPr="0060483E">
        <w:rPr>
          <w:rFonts w:ascii="Times New Roman" w:eastAsia="Times New Roman" w:hAnsi="Times New Roman" w:cs="Times New Roman"/>
          <w:bCs/>
          <w:sz w:val="24"/>
          <w:szCs w:val="24"/>
        </w:rPr>
        <w:tab/>
        <w:t>_______________________________________________</w:t>
      </w:r>
    </w:p>
    <w:p w14:paraId="75E01A26"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ab/>
        <w:t>Reģistrācijas Nr._______________________________________________________</w:t>
      </w:r>
    </w:p>
    <w:p w14:paraId="31582D73"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p>
    <w:p w14:paraId="1ED4622E" w14:textId="77777777" w:rsidR="0060483E" w:rsidRPr="0060483E" w:rsidRDefault="0060483E" w:rsidP="0060483E">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Apliecinām, ka mums ir pieredze atbilstoši iepirkuma Nolikuma 3.3.1.punktā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391"/>
        <w:gridCol w:w="1367"/>
        <w:gridCol w:w="1559"/>
        <w:gridCol w:w="1653"/>
        <w:gridCol w:w="1952"/>
      </w:tblGrid>
      <w:tr w:rsidR="0060483E" w:rsidRPr="0060483E" w14:paraId="66EE8189" w14:textId="77777777" w:rsidTr="00087BA0">
        <w:tc>
          <w:tcPr>
            <w:tcW w:w="1592" w:type="dxa"/>
            <w:shd w:val="clear" w:color="auto" w:fill="auto"/>
          </w:tcPr>
          <w:p w14:paraId="54C74A8A"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Preču pasūtītājs</w:t>
            </w:r>
          </w:p>
        </w:tc>
        <w:tc>
          <w:tcPr>
            <w:tcW w:w="1391" w:type="dxa"/>
          </w:tcPr>
          <w:p w14:paraId="7C836313"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Objekta nosaukums</w:t>
            </w:r>
          </w:p>
        </w:tc>
        <w:tc>
          <w:tcPr>
            <w:tcW w:w="1367" w:type="dxa"/>
          </w:tcPr>
          <w:p w14:paraId="577CD307"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Izpildes vieta</w:t>
            </w:r>
          </w:p>
        </w:tc>
        <w:tc>
          <w:tcPr>
            <w:tcW w:w="1559" w:type="dxa"/>
          </w:tcPr>
          <w:p w14:paraId="6AB88896"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Preču piegādes periods</w:t>
            </w:r>
          </w:p>
        </w:tc>
        <w:tc>
          <w:tcPr>
            <w:tcW w:w="1653" w:type="dxa"/>
            <w:shd w:val="clear" w:color="auto" w:fill="auto"/>
          </w:tcPr>
          <w:p w14:paraId="445CC28D" w14:textId="7A8924C7" w:rsidR="0060483E" w:rsidRPr="00216D37" w:rsidRDefault="0060483E" w:rsidP="0060483E">
            <w:pPr>
              <w:tabs>
                <w:tab w:val="left" w:pos="319"/>
              </w:tabs>
              <w:spacing w:before="120" w:after="120" w:line="240" w:lineRule="auto"/>
              <w:jc w:val="center"/>
              <w:rPr>
                <w:rFonts w:ascii="Times New Roman" w:eastAsia="Times New Roman" w:hAnsi="Times New Roman" w:cs="Times New Roman"/>
                <w:highlight w:val="cyan"/>
              </w:rPr>
            </w:pPr>
            <w:r w:rsidRPr="002E13AA">
              <w:rPr>
                <w:rFonts w:ascii="Times New Roman" w:eastAsia="Times New Roman" w:hAnsi="Times New Roman" w:cs="Times New Roman"/>
              </w:rPr>
              <w:t>Apjoms (izmaksas EUR bez PVN)</w:t>
            </w:r>
            <w:r w:rsidR="002E13AA">
              <w:rPr>
                <w:rStyle w:val="FootnoteReference"/>
                <w:rFonts w:ascii="Times New Roman" w:eastAsia="Times New Roman" w:hAnsi="Times New Roman" w:cs="Times New Roman"/>
              </w:rPr>
              <w:footnoteReference w:id="3"/>
            </w:r>
          </w:p>
        </w:tc>
        <w:tc>
          <w:tcPr>
            <w:tcW w:w="1952" w:type="dxa"/>
            <w:shd w:val="clear" w:color="auto" w:fill="auto"/>
          </w:tcPr>
          <w:p w14:paraId="35A06FD1"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Kontaktpersona, tālrunis</w:t>
            </w:r>
          </w:p>
        </w:tc>
      </w:tr>
      <w:tr w:rsidR="0060483E" w:rsidRPr="0060483E" w14:paraId="03E30DA5" w14:textId="77777777" w:rsidTr="00087BA0">
        <w:tc>
          <w:tcPr>
            <w:tcW w:w="1592" w:type="dxa"/>
            <w:shd w:val="clear" w:color="auto" w:fill="auto"/>
          </w:tcPr>
          <w:p w14:paraId="66EC5216"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w:t>
            </w:r>
          </w:p>
        </w:tc>
        <w:tc>
          <w:tcPr>
            <w:tcW w:w="1391" w:type="dxa"/>
          </w:tcPr>
          <w:p w14:paraId="131616B9"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367" w:type="dxa"/>
          </w:tcPr>
          <w:p w14:paraId="51726CEE"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559" w:type="dxa"/>
          </w:tcPr>
          <w:p w14:paraId="2DC9C95E"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653" w:type="dxa"/>
            <w:shd w:val="clear" w:color="auto" w:fill="auto"/>
          </w:tcPr>
          <w:p w14:paraId="313EEBFF" w14:textId="77777777" w:rsidR="0060483E" w:rsidRPr="00216D37" w:rsidRDefault="0060483E" w:rsidP="0060483E">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52" w:type="dxa"/>
            <w:shd w:val="clear" w:color="auto" w:fill="auto"/>
          </w:tcPr>
          <w:p w14:paraId="55F06F1A"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r>
      <w:tr w:rsidR="0060483E" w:rsidRPr="0060483E" w14:paraId="67A11F5F" w14:textId="77777777" w:rsidTr="00087BA0">
        <w:tc>
          <w:tcPr>
            <w:tcW w:w="1592" w:type="dxa"/>
            <w:shd w:val="clear" w:color="auto" w:fill="auto"/>
          </w:tcPr>
          <w:p w14:paraId="388F1436" w14:textId="69142B46" w:rsidR="0060483E" w:rsidRPr="0060483E" w:rsidRDefault="0060483E" w:rsidP="005B351F">
            <w:pPr>
              <w:tabs>
                <w:tab w:val="left" w:pos="319"/>
              </w:tabs>
              <w:spacing w:before="120" w:after="120" w:line="240" w:lineRule="auto"/>
              <w:jc w:val="center"/>
              <w:rPr>
                <w:rFonts w:ascii="Times New Roman" w:eastAsia="Times New Roman" w:hAnsi="Times New Roman" w:cs="Times New Roman"/>
                <w:sz w:val="24"/>
                <w:szCs w:val="24"/>
              </w:rPr>
            </w:pPr>
          </w:p>
        </w:tc>
        <w:tc>
          <w:tcPr>
            <w:tcW w:w="1391" w:type="dxa"/>
          </w:tcPr>
          <w:p w14:paraId="640727F8"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367" w:type="dxa"/>
          </w:tcPr>
          <w:p w14:paraId="01953275"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559" w:type="dxa"/>
          </w:tcPr>
          <w:p w14:paraId="53BD726B"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653" w:type="dxa"/>
            <w:shd w:val="clear" w:color="auto" w:fill="auto"/>
          </w:tcPr>
          <w:p w14:paraId="25DB4A64" w14:textId="77777777" w:rsidR="0060483E" w:rsidRPr="00216D37" w:rsidRDefault="0060483E" w:rsidP="0060483E">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52" w:type="dxa"/>
            <w:shd w:val="clear" w:color="auto" w:fill="auto"/>
          </w:tcPr>
          <w:p w14:paraId="68C1A343" w14:textId="77777777"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r>
    </w:tbl>
    <w:p w14:paraId="4AB13A4E"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14:paraId="0C1693C9"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Ar šo uzņemos pilnu atbildību par Pretendenta piere</w:t>
      </w:r>
      <w:r w:rsidR="005F2611">
        <w:rPr>
          <w:rFonts w:ascii="Times New Roman" w:eastAsia="Times New Roman" w:hAnsi="Times New Roman" w:cs="Times New Roman"/>
          <w:sz w:val="24"/>
          <w:szCs w:val="24"/>
        </w:rPr>
        <w:t>dz</w:t>
      </w:r>
      <w:r w:rsidRPr="0060483E">
        <w:rPr>
          <w:rFonts w:ascii="Times New Roman" w:eastAsia="Times New Roman" w:hAnsi="Times New Roman" w:cs="Times New Roman"/>
          <w:sz w:val="24"/>
          <w:szCs w:val="24"/>
        </w:rPr>
        <w:t>es sarakstā ietverto informāciju, atbilstību Nolikuma prasībām. Sniegtā informācija un dati ir patiesi.</w:t>
      </w:r>
    </w:p>
    <w:p w14:paraId="59304A81"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14:paraId="2CA71174"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14:paraId="205559C5"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Vārds, Uzvārds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14:paraId="0561B11D"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p>
    <w:p w14:paraId="0FD45126"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Ieņemamais amats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14:paraId="5F39C757"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p>
    <w:p w14:paraId="46A138B6"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Paraksts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14:paraId="32096B5F"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b/>
      </w:r>
    </w:p>
    <w:p w14:paraId="2E68D967" w14:textId="77777777"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Datums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w:t>
      </w:r>
    </w:p>
    <w:p w14:paraId="07691F9C"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p>
    <w:p w14:paraId="66EE5952"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Zīmogs</w:t>
      </w:r>
    </w:p>
    <w:p w14:paraId="08E1B53A" w14:textId="414BE4F3" w:rsidR="001015D4" w:rsidRDefault="001015D4" w:rsidP="0060483E">
      <w:bookmarkStart w:id="50" w:name="_GoBack"/>
      <w:bookmarkEnd w:id="50"/>
    </w:p>
    <w:p w14:paraId="55F2246C" w14:textId="77777777" w:rsidR="001015D4" w:rsidRDefault="001015D4" w:rsidP="0060483E"/>
    <w:p w14:paraId="456C1F79" w14:textId="77777777" w:rsidR="001015D4" w:rsidRDefault="001015D4" w:rsidP="001015D4">
      <w:pPr>
        <w:spacing w:after="0" w:line="240" w:lineRule="auto"/>
        <w:jc w:val="center"/>
        <w:rPr>
          <w:rFonts w:ascii="Times New Roman" w:eastAsia="Times New Roman" w:hAnsi="Times New Roman" w:cs="Times New Roman"/>
          <w:b/>
          <w:sz w:val="24"/>
          <w:szCs w:val="24"/>
        </w:rPr>
      </w:pPr>
    </w:p>
    <w:p w14:paraId="35BD4F3C" w14:textId="77777777" w:rsidR="008437B1" w:rsidRDefault="008437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0002F6F" w14:textId="7FCB4FB2" w:rsidR="001015D4" w:rsidRDefault="001015D4" w:rsidP="001015D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5.pielikums</w:t>
      </w:r>
    </w:p>
    <w:p w14:paraId="0228A44C" w14:textId="77777777" w:rsidR="001015D4" w:rsidRDefault="001015D4" w:rsidP="001015D4">
      <w:pPr>
        <w:spacing w:after="0" w:line="240" w:lineRule="auto"/>
        <w:jc w:val="right"/>
        <w:rPr>
          <w:rFonts w:ascii="Times New Roman" w:eastAsia="Times New Roman" w:hAnsi="Times New Roman" w:cs="Times New Roman"/>
          <w:b/>
          <w:sz w:val="24"/>
          <w:szCs w:val="24"/>
        </w:rPr>
      </w:pPr>
    </w:p>
    <w:p w14:paraId="6C33AB75" w14:textId="77777777" w:rsidR="001015D4" w:rsidRDefault="001015D4" w:rsidP="001015D4">
      <w:pPr>
        <w:spacing w:after="0" w:line="240" w:lineRule="auto"/>
        <w:jc w:val="right"/>
        <w:rPr>
          <w:rFonts w:ascii="Times New Roman" w:eastAsia="Times New Roman" w:hAnsi="Times New Roman" w:cs="Times New Roman"/>
          <w:b/>
          <w:sz w:val="24"/>
          <w:szCs w:val="24"/>
        </w:rPr>
      </w:pPr>
    </w:p>
    <w:p w14:paraId="15459C06" w14:textId="77777777" w:rsidR="001015D4" w:rsidRPr="001015D4" w:rsidRDefault="001015D4" w:rsidP="001015D4">
      <w:pPr>
        <w:spacing w:after="0" w:line="240" w:lineRule="auto"/>
        <w:jc w:val="center"/>
        <w:rPr>
          <w:rFonts w:ascii="Times New Roman" w:eastAsia="Times New Roman" w:hAnsi="Times New Roman" w:cs="Times New Roman"/>
          <w:b/>
          <w:sz w:val="24"/>
          <w:szCs w:val="24"/>
        </w:rPr>
      </w:pPr>
      <w:r w:rsidRPr="001015D4">
        <w:rPr>
          <w:rFonts w:ascii="Times New Roman" w:eastAsia="Times New Roman" w:hAnsi="Times New Roman" w:cs="Times New Roman"/>
          <w:b/>
          <w:sz w:val="24"/>
          <w:szCs w:val="24"/>
        </w:rPr>
        <w:t>LĪGUMS Nr. ____________</w:t>
      </w:r>
    </w:p>
    <w:p w14:paraId="2A7F479B" w14:textId="77777777" w:rsidR="001015D4" w:rsidRPr="001015D4" w:rsidRDefault="001015D4" w:rsidP="001015D4">
      <w:pPr>
        <w:spacing w:after="0" w:line="240" w:lineRule="auto"/>
        <w:jc w:val="center"/>
        <w:rPr>
          <w:rFonts w:ascii="Times New Roman" w:eastAsia="Times New Roman" w:hAnsi="Times New Roman" w:cs="Times New Roman"/>
          <w:i/>
          <w:sz w:val="24"/>
          <w:szCs w:val="24"/>
        </w:rPr>
      </w:pPr>
      <w:r w:rsidRPr="001015D4">
        <w:rPr>
          <w:rFonts w:ascii="Times New Roman" w:eastAsia="Times New Roman" w:hAnsi="Times New Roman" w:cs="Times New Roman"/>
          <w:i/>
          <w:sz w:val="24"/>
          <w:szCs w:val="24"/>
        </w:rPr>
        <w:t>(projekts)</w:t>
      </w:r>
    </w:p>
    <w:p w14:paraId="6FEACC57" w14:textId="77777777" w:rsidR="001015D4" w:rsidRPr="00C81968" w:rsidRDefault="005F2611" w:rsidP="001015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Siguldā,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2017</w:t>
      </w:r>
      <w:r w:rsidR="001015D4" w:rsidRPr="00C81968">
        <w:rPr>
          <w:rFonts w:ascii="Times New Roman" w:eastAsia="Times New Roman" w:hAnsi="Times New Roman" w:cs="Times New Roman"/>
        </w:rPr>
        <w:t>.gada ___. ____________</w:t>
      </w:r>
    </w:p>
    <w:p w14:paraId="1DAE06F1" w14:textId="77777777" w:rsidR="001015D4" w:rsidRPr="00C81968" w:rsidRDefault="001015D4" w:rsidP="001015D4">
      <w:pPr>
        <w:spacing w:after="0" w:line="240" w:lineRule="auto"/>
        <w:rPr>
          <w:rFonts w:ascii="Times New Roman" w:eastAsia="Times New Roman" w:hAnsi="Times New Roman" w:cs="Times New Roman"/>
        </w:rPr>
      </w:pPr>
    </w:p>
    <w:p w14:paraId="384CFD3B" w14:textId="77777777" w:rsidR="001015D4" w:rsidRPr="00C81968" w:rsidRDefault="001015D4" w:rsidP="001015D4">
      <w:pPr>
        <w:spacing w:after="0" w:line="240" w:lineRule="auto"/>
        <w:rPr>
          <w:rFonts w:ascii="Times New Roman" w:eastAsia="Times New Roman" w:hAnsi="Times New Roman" w:cs="Times New Roman"/>
        </w:rPr>
      </w:pPr>
    </w:p>
    <w:p w14:paraId="7C9B8451" w14:textId="14E500D8" w:rsidR="001015D4" w:rsidRPr="00C81968" w:rsidRDefault="001015D4" w:rsidP="001015D4">
      <w:p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b/>
        </w:rPr>
        <w:t xml:space="preserve">          </w:t>
      </w:r>
      <w:r w:rsidR="00F466EA">
        <w:rPr>
          <w:rFonts w:ascii="Times New Roman" w:eastAsia="Times New Roman" w:hAnsi="Times New Roman" w:cs="Times New Roman"/>
          <w:b/>
        </w:rPr>
        <w:t>Siguldas novada pašvaldība</w:t>
      </w:r>
      <w:r w:rsidRPr="00C81968">
        <w:rPr>
          <w:rFonts w:ascii="Times New Roman" w:eastAsia="Times New Roman" w:hAnsi="Times New Roman" w:cs="Times New Roman"/>
        </w:rPr>
        <w:t xml:space="preserve">, reģistrācijas Nr. 90000048152, juridiskā adrese Pils iela 16, Sigulda, Siguldas novads, </w:t>
      </w:r>
      <w:r w:rsidR="001F264E">
        <w:rPr>
          <w:rFonts w:ascii="Times New Roman" w:eastAsia="Times New Roman" w:hAnsi="Times New Roman" w:cs="Times New Roman"/>
        </w:rPr>
        <w:t xml:space="preserve">tās izpilddirektores Jeļenas </w:t>
      </w:r>
      <w:proofErr w:type="spellStart"/>
      <w:r w:rsidR="001F264E">
        <w:rPr>
          <w:rFonts w:ascii="Times New Roman" w:eastAsia="Times New Roman" w:hAnsi="Times New Roman" w:cs="Times New Roman"/>
        </w:rPr>
        <w:t>Zarandijas</w:t>
      </w:r>
      <w:proofErr w:type="spellEnd"/>
      <w:r w:rsidR="001F264E">
        <w:rPr>
          <w:rFonts w:ascii="Times New Roman" w:eastAsia="Times New Roman" w:hAnsi="Times New Roman" w:cs="Times New Roman"/>
        </w:rPr>
        <w:t xml:space="preserve"> personā, kura</w:t>
      </w:r>
      <w:r w:rsidRPr="00C81968">
        <w:rPr>
          <w:rFonts w:ascii="Times New Roman" w:eastAsia="Times New Roman" w:hAnsi="Times New Roman" w:cs="Times New Roman"/>
        </w:rPr>
        <w:t xml:space="preserve"> rīkojas pamatojoties uz</w:t>
      </w:r>
      <w:r w:rsidR="00087BA0">
        <w:rPr>
          <w:rFonts w:ascii="Times New Roman" w:eastAsia="Times New Roman" w:hAnsi="Times New Roman" w:cs="Times New Roman"/>
        </w:rPr>
        <w:t xml:space="preserve">  </w:t>
      </w:r>
      <w:r w:rsidR="00087BA0" w:rsidRPr="00087BA0">
        <w:rPr>
          <w:rFonts w:ascii="Times New Roman" w:eastAsia="Times New Roman" w:hAnsi="Times New Roman" w:cs="Times New Roman"/>
        </w:rPr>
        <w:t>2017.gada 10.augusta Siguldas novada pašvaldības domes saistošajiem noteikumiem Nr.20 „Siguldas novada pašvaldības nolikums” (prot.Nr.14, §1)</w:t>
      </w:r>
      <w:r w:rsidRPr="00087BA0">
        <w:rPr>
          <w:rFonts w:ascii="Times New Roman" w:eastAsia="Times New Roman" w:hAnsi="Times New Roman" w:cs="Times New Roman"/>
        </w:rPr>
        <w:t>,</w:t>
      </w:r>
      <w:r w:rsidRPr="00C81968">
        <w:rPr>
          <w:rFonts w:ascii="Times New Roman" w:eastAsia="Times New Roman" w:hAnsi="Times New Roman" w:cs="Times New Roman"/>
        </w:rPr>
        <w:t xml:space="preserve"> turpmāk tekstā saukts </w:t>
      </w:r>
      <w:r w:rsidR="00AB194E">
        <w:rPr>
          <w:rFonts w:ascii="Times New Roman" w:eastAsia="Times New Roman" w:hAnsi="Times New Roman" w:cs="Times New Roman"/>
          <w:b/>
        </w:rPr>
        <w:t>Pircējs</w:t>
      </w:r>
      <w:r w:rsidRPr="00C81968">
        <w:rPr>
          <w:rFonts w:ascii="Times New Roman" w:eastAsia="Times New Roman" w:hAnsi="Times New Roman" w:cs="Times New Roman"/>
        </w:rPr>
        <w:t>, no vienas puses, un</w:t>
      </w:r>
    </w:p>
    <w:p w14:paraId="753006FE" w14:textId="77777777" w:rsidR="001015D4" w:rsidRPr="00C81968" w:rsidRDefault="001015D4" w:rsidP="001015D4">
      <w:p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          </w:t>
      </w:r>
      <w:r w:rsidRPr="00C81968">
        <w:rPr>
          <w:rFonts w:ascii="Times New Roman" w:eastAsia="Times New Roman" w:hAnsi="Times New Roman" w:cs="Times New Roman"/>
          <w:b/>
        </w:rPr>
        <w:t>____________________</w:t>
      </w:r>
      <w:r w:rsidRPr="00C81968">
        <w:rPr>
          <w:rFonts w:ascii="Times New Roman" w:eastAsia="Times New Roman" w:hAnsi="Times New Roman" w:cs="Times New Roman"/>
        </w:rPr>
        <w:t xml:space="preserve">, reģistrācijas Nr. ________________, juridiskā adrese ______________, kuru pārstāv ____________________, kurš rīkojas pamatojoties uz ________________________pamata, turpmāk tekstā saukts </w:t>
      </w:r>
      <w:r w:rsidR="006B5D9A">
        <w:rPr>
          <w:rFonts w:ascii="Times New Roman" w:eastAsia="Times New Roman" w:hAnsi="Times New Roman" w:cs="Times New Roman"/>
          <w:b/>
        </w:rPr>
        <w:t>Pārdevējs</w:t>
      </w:r>
      <w:r w:rsidRPr="00C81968">
        <w:rPr>
          <w:rFonts w:ascii="Times New Roman" w:eastAsia="Times New Roman" w:hAnsi="Times New Roman" w:cs="Times New Roman"/>
        </w:rPr>
        <w:t>, no otras puses,</w:t>
      </w:r>
    </w:p>
    <w:p w14:paraId="4E8929F2" w14:textId="20B4B660" w:rsidR="001015D4" w:rsidRPr="00C81968" w:rsidRDefault="001015D4" w:rsidP="001015D4">
      <w:p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           abi kopā un katrs atsevišķi turpmāk līguma tekstā saukti par Līdzējiem, pamat</w:t>
      </w:r>
      <w:r w:rsidR="009B6FE0">
        <w:rPr>
          <w:rFonts w:ascii="Times New Roman" w:eastAsia="Times New Roman" w:hAnsi="Times New Roman" w:cs="Times New Roman"/>
        </w:rPr>
        <w:t>ojoties uz Siguldas novada pašvaldības</w:t>
      </w:r>
      <w:r w:rsidRPr="00C81968">
        <w:rPr>
          <w:rFonts w:ascii="Times New Roman" w:eastAsia="Times New Roman" w:hAnsi="Times New Roman" w:cs="Times New Roman"/>
        </w:rPr>
        <w:t xml:space="preserve"> rīkoto iepirkumu </w:t>
      </w:r>
      <w:r w:rsidR="00F3138B">
        <w:rPr>
          <w:rFonts w:ascii="Times New Roman" w:eastAsia="Times New Roman" w:hAnsi="Times New Roman" w:cs="Times New Roman"/>
        </w:rPr>
        <w:t>“</w:t>
      </w:r>
      <w:r w:rsidR="00F3138B" w:rsidRPr="00F3138B">
        <w:rPr>
          <w:rFonts w:ascii="Times New Roman" w:eastAsia="Times New Roman" w:hAnsi="Times New Roman" w:cs="Times New Roman"/>
        </w:rPr>
        <w:t>Sporta inventāra aprīkojuma piegāde un uzstādīšana sporta laboratorijā Siguldas Sporta centrā, Ata Kronvalda ielā 7A, Siguldā, Siguldas novadā</w:t>
      </w:r>
      <w:r w:rsidRPr="00C81968">
        <w:rPr>
          <w:rFonts w:ascii="Times New Roman" w:eastAsia="Times New Roman" w:hAnsi="Times New Roman" w:cs="Times New Roman"/>
        </w:rPr>
        <w:t>”</w:t>
      </w:r>
      <w:r w:rsidRPr="00C81968">
        <w:rPr>
          <w:rFonts w:ascii="Times New Roman" w:eastAsia="Times New Roman" w:hAnsi="Times New Roman" w:cs="Times New Roman"/>
          <w:i/>
          <w:iCs/>
        </w:rPr>
        <w:t xml:space="preserve"> </w:t>
      </w:r>
      <w:r w:rsidRPr="00C81968">
        <w:rPr>
          <w:rFonts w:ascii="Times New Roman" w:eastAsia="Times New Roman" w:hAnsi="Times New Roman" w:cs="Times New Roman"/>
        </w:rPr>
        <w:t>identifikācijas Nr</w:t>
      </w:r>
      <w:r w:rsidRPr="0017781C">
        <w:rPr>
          <w:rFonts w:ascii="Times New Roman" w:eastAsia="Times New Roman" w:hAnsi="Times New Roman" w:cs="Times New Roman"/>
        </w:rPr>
        <w:t xml:space="preserve">. SND </w:t>
      </w:r>
      <w:r w:rsidR="001F264E" w:rsidRPr="0017781C">
        <w:rPr>
          <w:rFonts w:ascii="Times New Roman" w:eastAsia="Times New Roman" w:hAnsi="Times New Roman" w:cs="Times New Roman"/>
        </w:rPr>
        <w:t>2017</w:t>
      </w:r>
      <w:r w:rsidR="0017781C" w:rsidRPr="0017781C">
        <w:rPr>
          <w:rFonts w:ascii="Times New Roman" w:eastAsia="Times New Roman" w:hAnsi="Times New Roman" w:cs="Times New Roman"/>
        </w:rPr>
        <w:t>/51</w:t>
      </w:r>
      <w:r w:rsidRPr="0017781C">
        <w:rPr>
          <w:rFonts w:ascii="Times New Roman" w:eastAsia="Times New Roman" w:hAnsi="Times New Roman" w:cs="Times New Roman"/>
        </w:rPr>
        <w:t>,</w:t>
      </w:r>
      <w:r w:rsidRPr="001E51CA">
        <w:rPr>
          <w:rFonts w:ascii="Times New Roman" w:eastAsia="Times New Roman" w:hAnsi="Times New Roman" w:cs="Times New Roman"/>
        </w:rPr>
        <w:t xml:space="preserve"> turpmāk</w:t>
      </w:r>
      <w:r w:rsidRPr="00C81968">
        <w:rPr>
          <w:rFonts w:ascii="Times New Roman" w:eastAsia="Times New Roman" w:hAnsi="Times New Roman" w:cs="Times New Roman"/>
        </w:rPr>
        <w:t xml:space="preserve"> šā līguma tekstā saukts Iepirkums,</w:t>
      </w:r>
      <w:r w:rsidRPr="00C81968">
        <w:rPr>
          <w:rFonts w:ascii="Times New Roman" w:eastAsia="Times New Roman" w:hAnsi="Times New Roman" w:cs="Times New Roman"/>
          <w:i/>
          <w:iCs/>
        </w:rPr>
        <w:t xml:space="preserve"> </w:t>
      </w:r>
      <w:r w:rsidRPr="00C81968">
        <w:rPr>
          <w:rFonts w:ascii="Times New Roman" w:eastAsia="Times New Roman" w:hAnsi="Times New Roman" w:cs="Times New Roman"/>
        </w:rPr>
        <w:t>rezultātiem, noslēdz šādu līgumu (turpmāk tekstā Līgums):</w:t>
      </w:r>
    </w:p>
    <w:p w14:paraId="7F1B0380" w14:textId="77777777" w:rsidR="001015D4" w:rsidRPr="00C81968" w:rsidRDefault="001015D4" w:rsidP="001015D4">
      <w:pPr>
        <w:spacing w:after="0" w:line="240" w:lineRule="auto"/>
        <w:jc w:val="both"/>
        <w:rPr>
          <w:rFonts w:ascii="Times New Roman" w:eastAsia="Times New Roman" w:hAnsi="Times New Roman" w:cs="Times New Roman"/>
        </w:rPr>
      </w:pPr>
    </w:p>
    <w:p w14:paraId="4A62367E" w14:textId="77777777"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Līguma priekšmets</w:t>
      </w:r>
    </w:p>
    <w:p w14:paraId="34D15651" w14:textId="5571B9CE" w:rsidR="00456E8F" w:rsidRPr="00F333EE" w:rsidRDefault="006B5D9A" w:rsidP="00456E8F">
      <w:pPr>
        <w:pStyle w:val="ListParagraph"/>
        <w:numPr>
          <w:ilvl w:val="1"/>
          <w:numId w:val="15"/>
        </w:numPr>
        <w:tabs>
          <w:tab w:val="clear" w:pos="720"/>
          <w:tab w:val="num" w:pos="0"/>
        </w:tabs>
        <w:ind w:left="142" w:hanging="142"/>
        <w:jc w:val="both"/>
        <w:rPr>
          <w:rFonts w:ascii="Times New Roman" w:eastAsia="Times New Roman" w:hAnsi="Times New Roman" w:cs="Times New Roman"/>
          <w:lang w:eastAsia="lv-LV"/>
        </w:rPr>
      </w:pPr>
      <w:r w:rsidRPr="00F333EE">
        <w:rPr>
          <w:rFonts w:ascii="Times New Roman" w:eastAsia="Times New Roman" w:hAnsi="Times New Roman" w:cs="Times New Roman"/>
        </w:rPr>
        <w:t xml:space="preserve">Pārdevējs </w:t>
      </w:r>
      <w:r w:rsidR="006214E0" w:rsidRPr="00F333EE">
        <w:rPr>
          <w:rFonts w:ascii="Times New Roman" w:eastAsia="Times New Roman" w:hAnsi="Times New Roman" w:cs="Times New Roman"/>
        </w:rPr>
        <w:t>apņemas saskaņā ar Līgumu,</w:t>
      </w:r>
      <w:r w:rsidR="001F264E" w:rsidRPr="00F333EE">
        <w:rPr>
          <w:rFonts w:ascii="Times New Roman" w:eastAsia="Times New Roman" w:hAnsi="Times New Roman" w:cs="Times New Roman"/>
        </w:rPr>
        <w:t xml:space="preserve"> </w:t>
      </w:r>
      <w:r w:rsidR="009B6FE0">
        <w:rPr>
          <w:rFonts w:ascii="Times New Roman" w:eastAsia="Times New Roman" w:hAnsi="Times New Roman" w:cs="Times New Roman"/>
        </w:rPr>
        <w:t xml:space="preserve">Tehnisko specifikāciju - </w:t>
      </w:r>
      <w:r w:rsidR="001015D4" w:rsidRPr="00F333EE">
        <w:rPr>
          <w:rFonts w:ascii="Times New Roman" w:eastAsia="Times New Roman" w:hAnsi="Times New Roman" w:cs="Times New Roman"/>
        </w:rPr>
        <w:t>Tehn</w:t>
      </w:r>
      <w:r w:rsidR="001F264E" w:rsidRPr="00F333EE">
        <w:rPr>
          <w:rFonts w:ascii="Times New Roman" w:eastAsia="Times New Roman" w:hAnsi="Times New Roman" w:cs="Times New Roman"/>
        </w:rPr>
        <w:t>isko piedāvājumu</w:t>
      </w:r>
      <w:r w:rsidR="006214E0" w:rsidRPr="00F333EE">
        <w:rPr>
          <w:rFonts w:ascii="Times New Roman" w:eastAsia="Times New Roman" w:hAnsi="Times New Roman" w:cs="Times New Roman"/>
        </w:rPr>
        <w:t xml:space="preserve"> (pielikums Nr.1</w:t>
      </w:r>
      <w:r w:rsidR="0073147C">
        <w:rPr>
          <w:rFonts w:ascii="Times New Roman" w:eastAsia="Times New Roman" w:hAnsi="Times New Roman" w:cs="Times New Roman"/>
        </w:rPr>
        <w:t>) un</w:t>
      </w:r>
      <w:r w:rsidR="001015D4" w:rsidRPr="00F333EE">
        <w:rPr>
          <w:rFonts w:ascii="Times New Roman" w:eastAsia="Times New Roman" w:hAnsi="Times New Roman" w:cs="Times New Roman"/>
        </w:rPr>
        <w:t xml:space="preserve"> Fin</w:t>
      </w:r>
      <w:r w:rsidR="006214E0" w:rsidRPr="00F333EE">
        <w:rPr>
          <w:rFonts w:ascii="Times New Roman" w:eastAsia="Times New Roman" w:hAnsi="Times New Roman" w:cs="Times New Roman"/>
        </w:rPr>
        <w:t>anšu piedāvājumu (pielikums Nr.2</w:t>
      </w:r>
      <w:r w:rsidR="001015D4" w:rsidRPr="00F333EE">
        <w:rPr>
          <w:rFonts w:ascii="Times New Roman" w:eastAsia="Times New Roman" w:hAnsi="Times New Roman" w:cs="Times New Roman"/>
        </w:rPr>
        <w:t>)</w:t>
      </w:r>
      <w:r w:rsidR="00AB194E" w:rsidRPr="00F333EE">
        <w:rPr>
          <w:rFonts w:ascii="Times New Roman" w:eastAsia="Times New Roman" w:hAnsi="Times New Roman" w:cs="Times New Roman"/>
        </w:rPr>
        <w:t xml:space="preserve"> piegādāt un uzstādīt </w:t>
      </w:r>
      <w:r w:rsidR="0073147C">
        <w:rPr>
          <w:rFonts w:ascii="Times New Roman" w:eastAsia="Times New Roman" w:hAnsi="Times New Roman" w:cs="Times New Roman"/>
        </w:rPr>
        <w:t>sporta inventāra aprīkojumu</w:t>
      </w:r>
      <w:r w:rsidR="0073147C" w:rsidRPr="0073147C">
        <w:rPr>
          <w:rFonts w:ascii="Times New Roman" w:eastAsia="Times New Roman" w:hAnsi="Times New Roman" w:cs="Times New Roman"/>
        </w:rPr>
        <w:t xml:space="preserve"> </w:t>
      </w:r>
      <w:r w:rsidR="0073147C" w:rsidRPr="00F333EE">
        <w:rPr>
          <w:rFonts w:ascii="Times New Roman" w:eastAsia="Times New Roman" w:hAnsi="Times New Roman" w:cs="Times New Roman"/>
        </w:rPr>
        <w:t xml:space="preserve">(turpmāk – Preces) </w:t>
      </w:r>
      <w:r w:rsidR="0073147C" w:rsidRPr="0073147C">
        <w:rPr>
          <w:rFonts w:ascii="Times New Roman" w:eastAsia="Times New Roman" w:hAnsi="Times New Roman" w:cs="Times New Roman"/>
        </w:rPr>
        <w:t>sporta laboratorijā Siguldas Sporta centrā, Ata Kronvalda ielā 7A, Siguldā, Siguldas novadā</w:t>
      </w:r>
      <w:r w:rsidR="001015D4" w:rsidRPr="00F333EE">
        <w:rPr>
          <w:rFonts w:ascii="Times New Roman" w:eastAsia="Times New Roman" w:hAnsi="Times New Roman" w:cs="Times New Roman"/>
        </w:rPr>
        <w:t>, turpmāk šā Līguma tekstā saukts – Preču piegāde.</w:t>
      </w:r>
    </w:p>
    <w:p w14:paraId="5DE93365" w14:textId="77777777" w:rsidR="001015D4" w:rsidRPr="00456E8F" w:rsidRDefault="006B5D9A" w:rsidP="00456E8F">
      <w:pPr>
        <w:pStyle w:val="ListParagraph"/>
        <w:numPr>
          <w:ilvl w:val="1"/>
          <w:numId w:val="15"/>
        </w:numPr>
        <w:tabs>
          <w:tab w:val="clear" w:pos="720"/>
          <w:tab w:val="num" w:pos="0"/>
        </w:tabs>
        <w:ind w:left="142" w:hanging="142"/>
        <w:jc w:val="both"/>
        <w:rPr>
          <w:rFonts w:ascii="Times New Roman" w:eastAsia="Times New Roman" w:hAnsi="Times New Roman" w:cs="Times New Roman"/>
          <w:lang w:eastAsia="lv-LV"/>
        </w:rPr>
      </w:pPr>
      <w:r>
        <w:rPr>
          <w:rFonts w:ascii="Times New Roman" w:eastAsia="Times New Roman" w:hAnsi="Times New Roman" w:cs="Times New Roman"/>
        </w:rPr>
        <w:t>Pārdevējs</w:t>
      </w:r>
      <w:r w:rsidR="001015D4" w:rsidRPr="00456E8F">
        <w:rPr>
          <w:rFonts w:ascii="Times New Roman" w:eastAsia="Times New Roman" w:hAnsi="Times New Roman" w:cs="Times New Roman"/>
        </w:rPr>
        <w:t xml:space="preserve"> </w:t>
      </w:r>
      <w:r>
        <w:rPr>
          <w:rFonts w:ascii="Times New Roman" w:eastAsia="Times New Roman" w:hAnsi="Times New Roman" w:cs="Times New Roman"/>
        </w:rPr>
        <w:t xml:space="preserve">Preču piegādi </w:t>
      </w:r>
      <w:r w:rsidR="001015D4" w:rsidRPr="00456E8F">
        <w:rPr>
          <w:rFonts w:ascii="Times New Roman" w:eastAsia="Times New Roman" w:hAnsi="Times New Roman" w:cs="Times New Roman"/>
        </w:rPr>
        <w:t>veic ar savu darbaspēku, darba rīkiem, ierīcēm, kuru vērtība ir ierēķināta Līguma summā.</w:t>
      </w:r>
    </w:p>
    <w:p w14:paraId="56659EF4" w14:textId="77777777"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Līguma summa un samaksas kārtība</w:t>
      </w:r>
    </w:p>
    <w:p w14:paraId="138FDABF" w14:textId="4FB6DBBD"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rPr>
        <w:t>Līguma summa par Līgumā noteikt</w:t>
      </w:r>
      <w:r w:rsidR="00456E8F">
        <w:rPr>
          <w:rFonts w:ascii="Times New Roman" w:eastAsia="Times New Roman" w:hAnsi="Times New Roman" w:cs="Times New Roman"/>
        </w:rPr>
        <w:t>o Preču</w:t>
      </w:r>
      <w:r w:rsidRPr="00C81968">
        <w:rPr>
          <w:rFonts w:ascii="Times New Roman" w:eastAsia="Times New Roman" w:hAnsi="Times New Roman" w:cs="Times New Roman"/>
        </w:rPr>
        <w:t xml:space="preserve"> piegādi un uzstādīšanu tiek noteikta </w:t>
      </w:r>
      <w:r w:rsidR="00AC6EFA" w:rsidRPr="00C81968">
        <w:rPr>
          <w:rFonts w:ascii="Times New Roman" w:eastAsia="Times New Roman" w:hAnsi="Times New Roman" w:cs="Times New Roman"/>
        </w:rPr>
        <w:t>______</w:t>
      </w:r>
      <w:r w:rsidRPr="00C81968">
        <w:rPr>
          <w:rFonts w:ascii="Times New Roman" w:eastAsia="Times New Roman" w:hAnsi="Times New Roman" w:cs="Times New Roman"/>
        </w:rPr>
        <w:t xml:space="preserve"> EUR (</w:t>
      </w:r>
      <w:r w:rsidR="00AC6EFA" w:rsidRPr="00C81968">
        <w:rPr>
          <w:rFonts w:ascii="Times New Roman" w:eastAsia="Times New Roman" w:hAnsi="Times New Roman" w:cs="Times New Roman"/>
        </w:rPr>
        <w:t>_____________</w:t>
      </w:r>
      <w:r w:rsidRPr="00C81968">
        <w:rPr>
          <w:rFonts w:ascii="Times New Roman" w:eastAsia="Times New Roman" w:hAnsi="Times New Roman" w:cs="Times New Roman"/>
        </w:rPr>
        <w:t xml:space="preserve">), </w:t>
      </w:r>
      <w:r w:rsidR="009B6FE0">
        <w:rPr>
          <w:rFonts w:ascii="Times New Roman" w:eastAsia="Times New Roman" w:hAnsi="Times New Roman" w:cs="Times New Roman"/>
        </w:rPr>
        <w:t>kas sastāv no pamatsummas ______ EUR (_______) un</w:t>
      </w:r>
      <w:r w:rsidRPr="00C81968">
        <w:rPr>
          <w:rFonts w:ascii="Times New Roman" w:eastAsia="Times New Roman" w:hAnsi="Times New Roman" w:cs="Times New Roman"/>
        </w:rPr>
        <w:t xml:space="preserve"> PVN 21</w:t>
      </w:r>
      <w:r w:rsidR="00AC6EFA" w:rsidRPr="00C81968">
        <w:rPr>
          <w:rFonts w:ascii="Times New Roman" w:eastAsia="Times New Roman" w:hAnsi="Times New Roman" w:cs="Times New Roman"/>
        </w:rPr>
        <w:t>% -_______</w:t>
      </w:r>
      <w:r w:rsidRPr="00C81968">
        <w:rPr>
          <w:rFonts w:ascii="Times New Roman" w:eastAsia="Times New Roman" w:hAnsi="Times New Roman" w:cs="Times New Roman"/>
        </w:rPr>
        <w:t xml:space="preserve"> EUR (</w:t>
      </w:r>
      <w:r w:rsidR="00AC6EFA" w:rsidRPr="00C81968">
        <w:rPr>
          <w:rFonts w:ascii="Times New Roman" w:eastAsia="Times New Roman" w:hAnsi="Times New Roman" w:cs="Times New Roman"/>
        </w:rPr>
        <w:t>____________</w:t>
      </w:r>
      <w:r w:rsidRPr="00C81968">
        <w:rPr>
          <w:rFonts w:ascii="Times New Roman" w:eastAsia="Times New Roman" w:hAnsi="Times New Roman" w:cs="Times New Roman"/>
        </w:rPr>
        <w:t>).</w:t>
      </w:r>
    </w:p>
    <w:p w14:paraId="10C79EA4" w14:textId="35524F0F" w:rsidR="00575EDD" w:rsidRPr="00C81968" w:rsidRDefault="00AB194E" w:rsidP="00575EDD">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eastAsia="zh-CN"/>
        </w:rPr>
        <w:t>Pircējs</w:t>
      </w:r>
      <w:r w:rsidR="00575EDD" w:rsidRPr="00C81968">
        <w:rPr>
          <w:rFonts w:ascii="Times New Roman" w:eastAsia="Times New Roman" w:hAnsi="Times New Roman" w:cs="Times New Roman"/>
          <w:lang w:eastAsia="zh-CN"/>
        </w:rPr>
        <w:t xml:space="preserve"> samaksā par Precēm 20 (divdesmit) dienu laikā pēc Preces piegādes, Preces pieņemšanas-nodošanas akta parakstīšanas un atbilstoši normatīvajiem akti</w:t>
      </w:r>
      <w:r w:rsidR="009E2BC6">
        <w:rPr>
          <w:rFonts w:ascii="Times New Roman" w:eastAsia="Times New Roman" w:hAnsi="Times New Roman" w:cs="Times New Roman"/>
          <w:lang w:eastAsia="zh-CN"/>
        </w:rPr>
        <w:t>em sagatavota rēķina saņemšanas.</w:t>
      </w:r>
      <w:r w:rsidR="0073147C">
        <w:rPr>
          <w:rFonts w:ascii="Times New Roman" w:eastAsia="Times New Roman" w:hAnsi="Times New Roman" w:cs="Times New Roman"/>
          <w:lang w:eastAsia="zh-CN"/>
        </w:rPr>
        <w:t xml:space="preserve"> </w:t>
      </w:r>
      <w:r w:rsidR="00575EDD" w:rsidRPr="00C81968">
        <w:rPr>
          <w:rFonts w:ascii="Times New Roman" w:eastAsia="Times New Roman" w:hAnsi="Times New Roman" w:cs="Times New Roman"/>
          <w:lang w:eastAsia="zh-CN"/>
        </w:rPr>
        <w:t xml:space="preserve">Iepriekš minētie dokumenti papīra formātā jāiesniedz Līguma </w:t>
      </w:r>
      <w:r w:rsidR="00F06AE9" w:rsidRPr="00C81968">
        <w:rPr>
          <w:rFonts w:ascii="Times New Roman" w:eastAsia="Times New Roman" w:hAnsi="Times New Roman" w:cs="Times New Roman"/>
          <w:lang w:eastAsia="zh-CN"/>
        </w:rPr>
        <w:t>10.4</w:t>
      </w:r>
      <w:r w:rsidR="001F264E">
        <w:rPr>
          <w:rFonts w:ascii="Times New Roman" w:eastAsia="Times New Roman" w:hAnsi="Times New Roman" w:cs="Times New Roman"/>
          <w:lang w:eastAsia="zh-CN"/>
        </w:rPr>
        <w:t>.</w:t>
      </w:r>
      <w:r w:rsidR="00575EDD" w:rsidRPr="00C81968">
        <w:rPr>
          <w:rFonts w:ascii="Times New Roman" w:eastAsia="Times New Roman" w:hAnsi="Times New Roman" w:cs="Times New Roman"/>
          <w:lang w:eastAsia="zh-CN"/>
        </w:rPr>
        <w:t>ap</w:t>
      </w:r>
      <w:r>
        <w:rPr>
          <w:rFonts w:ascii="Times New Roman" w:eastAsia="Times New Roman" w:hAnsi="Times New Roman" w:cs="Times New Roman"/>
          <w:lang w:eastAsia="zh-CN"/>
        </w:rPr>
        <w:t>akšpunktā norādītajai Pirc</w:t>
      </w:r>
      <w:r w:rsidR="006B5D9A">
        <w:rPr>
          <w:rFonts w:ascii="Times New Roman" w:eastAsia="Times New Roman" w:hAnsi="Times New Roman" w:cs="Times New Roman"/>
          <w:lang w:eastAsia="zh-CN"/>
        </w:rPr>
        <w:t>ēja</w:t>
      </w:r>
      <w:r w:rsidR="00575EDD" w:rsidRPr="00C81968">
        <w:rPr>
          <w:rFonts w:ascii="Times New Roman" w:eastAsia="Times New Roman" w:hAnsi="Times New Roman" w:cs="Times New Roman"/>
          <w:lang w:eastAsia="zh-CN"/>
        </w:rPr>
        <w:t xml:space="preserve"> kontaktpersonai, papildus norādītājam rēķinu un Preces pieņemšanas – nodošanas aktu elektronis</w:t>
      </w:r>
      <w:r w:rsidR="006B5D9A">
        <w:rPr>
          <w:rFonts w:ascii="Times New Roman" w:eastAsia="Times New Roman" w:hAnsi="Times New Roman" w:cs="Times New Roman"/>
          <w:lang w:eastAsia="zh-CN"/>
        </w:rPr>
        <w:t>ki Pārdevējs</w:t>
      </w:r>
      <w:r w:rsidR="00575EDD" w:rsidRPr="00C81968">
        <w:rPr>
          <w:rFonts w:ascii="Times New Roman" w:eastAsia="Times New Roman" w:hAnsi="Times New Roman" w:cs="Times New Roman"/>
          <w:lang w:eastAsia="zh-CN"/>
        </w:rPr>
        <w:t xml:space="preserve"> </w:t>
      </w:r>
      <w:proofErr w:type="spellStart"/>
      <w:r w:rsidR="00575EDD" w:rsidRPr="00C81968">
        <w:rPr>
          <w:rFonts w:ascii="Times New Roman" w:eastAsia="Times New Roman" w:hAnsi="Times New Roman" w:cs="Times New Roman"/>
          <w:lang w:eastAsia="zh-CN"/>
        </w:rPr>
        <w:t>nosūta</w:t>
      </w:r>
      <w:proofErr w:type="spellEnd"/>
      <w:r w:rsidR="00575EDD" w:rsidRPr="00C81968">
        <w:rPr>
          <w:rFonts w:ascii="Times New Roman" w:eastAsia="Times New Roman" w:hAnsi="Times New Roman" w:cs="Times New Roman"/>
          <w:lang w:eastAsia="zh-CN"/>
        </w:rPr>
        <w:t xml:space="preserve"> uz e-pasta adresi: </w:t>
      </w:r>
      <w:hyperlink r:id="rId20" w:history="1">
        <w:r w:rsidR="00575EDD" w:rsidRPr="00C81968">
          <w:rPr>
            <w:rFonts w:ascii="Times New Roman" w:eastAsia="Times New Roman" w:hAnsi="Times New Roman" w:cs="Times New Roman"/>
            <w:color w:val="0563C1"/>
            <w:u w:val="single"/>
            <w:lang w:eastAsia="zh-CN"/>
          </w:rPr>
          <w:t>rekini@sigulda.lv</w:t>
        </w:r>
      </w:hyperlink>
    </w:p>
    <w:p w14:paraId="551DB778" w14:textId="77777777" w:rsidR="001015D4" w:rsidRPr="00C81968" w:rsidRDefault="00AB194E"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Pircējs</w:t>
      </w:r>
      <w:r w:rsidR="001015D4" w:rsidRPr="00C81968">
        <w:rPr>
          <w:rFonts w:ascii="Times New Roman" w:eastAsia="Times New Roman" w:hAnsi="Times New Roman" w:cs="Times New Roman"/>
        </w:rPr>
        <w:t xml:space="preserve"> maksājumu par Preču piegādi un uzstādīšanu veic</w:t>
      </w:r>
      <w:r w:rsidR="006B5D9A">
        <w:rPr>
          <w:rFonts w:ascii="Times New Roman" w:eastAsia="Times New Roman" w:hAnsi="Times New Roman" w:cs="Times New Roman"/>
        </w:rPr>
        <w:t xml:space="preserve"> ar pārskaitījumu uz Pārdevēja</w:t>
      </w:r>
      <w:r w:rsidR="001015D4" w:rsidRPr="00C81968">
        <w:rPr>
          <w:rFonts w:ascii="Times New Roman" w:eastAsia="Times New Roman" w:hAnsi="Times New Roman" w:cs="Times New Roman"/>
        </w:rPr>
        <w:t xml:space="preserve"> norādīto bankas kontu.</w:t>
      </w:r>
    </w:p>
    <w:p w14:paraId="701451C7" w14:textId="77777777" w:rsidR="001015D4"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rPr>
        <w:t xml:space="preserve">Līgumā noteiktais maksājums ir uzskatāms par izpildītu dienā, kad </w:t>
      </w:r>
      <w:r w:rsidR="006B5D9A">
        <w:rPr>
          <w:rFonts w:ascii="Times New Roman" w:eastAsia="Times New Roman" w:hAnsi="Times New Roman" w:cs="Times New Roman"/>
        </w:rPr>
        <w:t>maksājums ir saņemts Pārdevēja</w:t>
      </w:r>
      <w:r w:rsidRPr="00C81968">
        <w:rPr>
          <w:rFonts w:ascii="Times New Roman" w:eastAsia="Times New Roman" w:hAnsi="Times New Roman" w:cs="Times New Roman"/>
        </w:rPr>
        <w:t xml:space="preserve"> bankas kontā. Strīdus gadījumā tiek noteikts, ka maksājums tiek uzskatīts par</w:t>
      </w:r>
      <w:r w:rsidR="00AB194E">
        <w:rPr>
          <w:rFonts w:ascii="Times New Roman" w:eastAsia="Times New Roman" w:hAnsi="Times New Roman" w:cs="Times New Roman"/>
        </w:rPr>
        <w:t xml:space="preserve"> izpildītu dienā, kad Pircējs</w:t>
      </w:r>
      <w:r w:rsidRPr="00C81968">
        <w:rPr>
          <w:rFonts w:ascii="Times New Roman" w:eastAsia="Times New Roman" w:hAnsi="Times New Roman" w:cs="Times New Roman"/>
        </w:rPr>
        <w:t xml:space="preserve"> ir iesniedzis bankā izpildei maksājuma uzdevumu par konkrēto maksājumu un tā to ir pieņēmusi izpildei.</w:t>
      </w:r>
    </w:p>
    <w:p w14:paraId="569241AB" w14:textId="77777777" w:rsidR="00C81968" w:rsidRPr="00C81968" w:rsidRDefault="00C81968" w:rsidP="00C81968">
      <w:pPr>
        <w:tabs>
          <w:tab w:val="num" w:pos="574"/>
        </w:tabs>
        <w:spacing w:after="0" w:line="240" w:lineRule="auto"/>
        <w:ind w:left="360"/>
        <w:jc w:val="both"/>
        <w:rPr>
          <w:rFonts w:ascii="Times New Roman" w:eastAsia="Times New Roman" w:hAnsi="Times New Roman" w:cs="Times New Roman"/>
        </w:rPr>
      </w:pPr>
    </w:p>
    <w:p w14:paraId="43EE190F" w14:textId="77777777"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Līguma izpildes kārtība</w:t>
      </w:r>
    </w:p>
    <w:p w14:paraId="2044296C" w14:textId="77777777"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b/>
        </w:rPr>
      </w:pPr>
      <w:r w:rsidRPr="00C81968">
        <w:rPr>
          <w:rFonts w:ascii="Times New Roman" w:eastAsia="Times New Roman" w:hAnsi="Times New Roman" w:cs="Times New Roman"/>
        </w:rPr>
        <w:t>Saskaņā ar Līgum</w:t>
      </w:r>
      <w:r w:rsidR="006B5D9A">
        <w:rPr>
          <w:rFonts w:ascii="Times New Roman" w:eastAsia="Times New Roman" w:hAnsi="Times New Roman" w:cs="Times New Roman"/>
        </w:rPr>
        <w:t>a 1.1.punktā noteikto Pārdevēj</w:t>
      </w:r>
      <w:r w:rsidRPr="00C81968">
        <w:rPr>
          <w:rFonts w:ascii="Times New Roman" w:eastAsia="Times New Roman" w:hAnsi="Times New Roman" w:cs="Times New Roman"/>
        </w:rPr>
        <w:t>s apņemas:</w:t>
      </w:r>
    </w:p>
    <w:p w14:paraId="71F5C6F5" w14:textId="3E7A77F6" w:rsidR="001015D4" w:rsidRPr="00C81968" w:rsidRDefault="001015D4" w:rsidP="001015D4">
      <w:pPr>
        <w:numPr>
          <w:ilvl w:val="2"/>
          <w:numId w:val="14"/>
        </w:num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Preču piegādi un uzstādīšanu veikt saskaņā ar </w:t>
      </w:r>
      <w:r w:rsidR="00143CAA">
        <w:rPr>
          <w:rFonts w:ascii="Times New Roman" w:eastAsia="Times New Roman" w:hAnsi="Times New Roman" w:cs="Times New Roman"/>
        </w:rPr>
        <w:t xml:space="preserve">Tehnisko specifikāciju - </w:t>
      </w:r>
      <w:r w:rsidRPr="00C81968">
        <w:rPr>
          <w:rFonts w:ascii="Times New Roman" w:eastAsia="Times New Roman" w:hAnsi="Times New Roman" w:cs="Times New Roman"/>
        </w:rPr>
        <w:t>Tehni</w:t>
      </w:r>
      <w:r w:rsidR="006214E0">
        <w:rPr>
          <w:rFonts w:ascii="Times New Roman" w:eastAsia="Times New Roman" w:hAnsi="Times New Roman" w:cs="Times New Roman"/>
        </w:rPr>
        <w:t>sko piedāvājumu (pielikums Nr. 1</w:t>
      </w:r>
      <w:r w:rsidRPr="00C81968">
        <w:rPr>
          <w:rFonts w:ascii="Times New Roman" w:eastAsia="Times New Roman" w:hAnsi="Times New Roman" w:cs="Times New Roman"/>
        </w:rPr>
        <w:t xml:space="preserve">), </w:t>
      </w:r>
    </w:p>
    <w:p w14:paraId="7CDEA414" w14:textId="77777777"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rPr>
        <w:t xml:space="preserve">Preču piegādi veikt </w:t>
      </w:r>
      <w:r w:rsidR="00C81968" w:rsidRPr="00C81968">
        <w:rPr>
          <w:rFonts w:ascii="Times New Roman" w:eastAsia="Times New Roman" w:hAnsi="Times New Roman" w:cs="Times New Roman"/>
          <w:color w:val="000000"/>
        </w:rPr>
        <w:t>6 (sešu</w:t>
      </w:r>
      <w:r w:rsidRPr="00C81968">
        <w:rPr>
          <w:rFonts w:ascii="Times New Roman" w:eastAsia="Times New Roman" w:hAnsi="Times New Roman" w:cs="Times New Roman"/>
          <w:color w:val="000000"/>
        </w:rPr>
        <w:t>) nedēļu laikā no Līguma parakstīšanas brīža</w:t>
      </w:r>
      <w:r w:rsidRPr="00C81968">
        <w:rPr>
          <w:rFonts w:ascii="Times New Roman" w:eastAsia="Times New Roman" w:hAnsi="Times New Roman" w:cs="Times New Roman"/>
        </w:rPr>
        <w:t>.</w:t>
      </w:r>
    </w:p>
    <w:p w14:paraId="044995DF" w14:textId="77777777" w:rsidR="001015D4" w:rsidRDefault="001015D4" w:rsidP="001015D4">
      <w:pPr>
        <w:numPr>
          <w:ilvl w:val="2"/>
          <w:numId w:val="14"/>
        </w:num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Preču piegādes laikus </w:t>
      </w:r>
      <w:r w:rsidR="00E50886" w:rsidRPr="00C81968">
        <w:rPr>
          <w:rFonts w:ascii="Times New Roman" w:eastAsia="Times New Roman" w:hAnsi="Times New Roman" w:cs="Times New Roman"/>
        </w:rPr>
        <w:t>un veidu saskaņot ar Līguma 10.4</w:t>
      </w:r>
      <w:r w:rsidRPr="00C81968">
        <w:rPr>
          <w:rFonts w:ascii="Times New Roman" w:eastAsia="Times New Roman" w:hAnsi="Times New Roman" w:cs="Times New Roman"/>
        </w:rPr>
        <w:t>.punktā noteikto kontaktpersonu.</w:t>
      </w:r>
    </w:p>
    <w:p w14:paraId="16073034" w14:textId="77777777" w:rsidR="00C81968" w:rsidRPr="00C81968" w:rsidRDefault="00C81968" w:rsidP="00C81968">
      <w:pPr>
        <w:spacing w:after="0" w:line="240" w:lineRule="auto"/>
        <w:ind w:left="1224"/>
        <w:jc w:val="both"/>
        <w:rPr>
          <w:rFonts w:ascii="Times New Roman" w:eastAsia="Times New Roman" w:hAnsi="Times New Roman" w:cs="Times New Roman"/>
        </w:rPr>
      </w:pPr>
    </w:p>
    <w:p w14:paraId="2CD10A77" w14:textId="77777777"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Preču pieņemšana – nodošana</w:t>
      </w:r>
    </w:p>
    <w:p w14:paraId="6A8B4D52" w14:textId="77777777"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rPr>
        <w:t>Preču piegād</w:t>
      </w:r>
      <w:r w:rsidR="00AB194E">
        <w:rPr>
          <w:rFonts w:ascii="Times New Roman" w:eastAsia="Times New Roman" w:hAnsi="Times New Roman" w:cs="Times New Roman"/>
        </w:rPr>
        <w:t>e un galīgā nodošana Pircējam</w:t>
      </w:r>
      <w:r w:rsidRPr="00C81968">
        <w:rPr>
          <w:rFonts w:ascii="Times New Roman" w:eastAsia="Times New Roman" w:hAnsi="Times New Roman" w:cs="Times New Roman"/>
        </w:rPr>
        <w:t xml:space="preserve"> tiek noformēta ar Preču pieņemšanas-nodošanas aktu un tehnisko dokumentāciju latviešu valodā, parakstot to abu Līdzēju pārstāvjiem.</w:t>
      </w:r>
    </w:p>
    <w:p w14:paraId="7D2237AC" w14:textId="77777777" w:rsidR="001015D4" w:rsidRPr="00C81968" w:rsidRDefault="00AB194E"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Pircējam</w:t>
      </w:r>
      <w:r w:rsidR="001015D4" w:rsidRPr="00C81968">
        <w:rPr>
          <w:rFonts w:ascii="Times New Roman" w:eastAsia="Times New Roman" w:hAnsi="Times New Roman" w:cs="Times New Roman"/>
        </w:rPr>
        <w:t xml:space="preserve"> ir tiesības neparakstīt Preču pieņemšanas – nodošanas aktu, ja ir konstatēts, ka piegādātās Preces neatbilst Līguma un tā pielikumu nosacījumiem un/vai Preces ir bojātas.</w:t>
      </w:r>
    </w:p>
    <w:p w14:paraId="24BECF7A" w14:textId="77777777"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color w:val="000000"/>
        </w:rPr>
        <w:t>Gadījumā, ja Preču pieņemša</w:t>
      </w:r>
      <w:r w:rsidR="00AB194E">
        <w:rPr>
          <w:rFonts w:ascii="Times New Roman" w:eastAsia="Times New Roman" w:hAnsi="Times New Roman" w:cs="Times New Roman"/>
          <w:color w:val="000000"/>
        </w:rPr>
        <w:t>nas – nodošanas laikā Pircējs</w:t>
      </w:r>
      <w:r w:rsidRPr="00C81968">
        <w:rPr>
          <w:rFonts w:ascii="Times New Roman" w:eastAsia="Times New Roman" w:hAnsi="Times New Roman" w:cs="Times New Roman"/>
          <w:color w:val="000000"/>
        </w:rPr>
        <w:t xml:space="preserve"> konstatē, ka piegādātās Preces neatbilst Līguma un tā pielikumu nosacījumiem un/vai Prece ir bojāta, tad par to sagatavojams akts, kuru paraksta Līdzēji vai to pilnvaroti pārstāvji un tiek pārtraukta</w:t>
      </w:r>
      <w:r w:rsidRPr="00C81968">
        <w:rPr>
          <w:rFonts w:ascii="Times New Roman" w:eastAsia="Times New Roman" w:hAnsi="Times New Roman" w:cs="Times New Roman"/>
        </w:rPr>
        <w:t xml:space="preserve"> Preču </w:t>
      </w:r>
      <w:r w:rsidRPr="00C81968">
        <w:rPr>
          <w:rFonts w:ascii="Times New Roman" w:eastAsia="Times New Roman" w:hAnsi="Times New Roman" w:cs="Times New Roman"/>
          <w:color w:val="000000"/>
        </w:rPr>
        <w:t>p</w:t>
      </w:r>
      <w:r w:rsidR="006950E8">
        <w:rPr>
          <w:rFonts w:ascii="Times New Roman" w:eastAsia="Times New Roman" w:hAnsi="Times New Roman" w:cs="Times New Roman"/>
          <w:color w:val="000000"/>
        </w:rPr>
        <w:t>ieņemšana-nodošana. Pārdevēja</w:t>
      </w:r>
      <w:r w:rsidRPr="00C81968">
        <w:rPr>
          <w:rFonts w:ascii="Times New Roman" w:eastAsia="Times New Roman" w:hAnsi="Times New Roman" w:cs="Times New Roman"/>
          <w:color w:val="000000"/>
        </w:rPr>
        <w:t>m Līdzēju parakstītā aktā norādītajā termiņā (kurš nedrīkst būt ilgāks par 10 kalendārām dienām) ar saviem spēkiem un uz sava rēķina jānovērš visi konstatētie Preču trūkumi un/vai bojājumi, bet ja tos nav iespējams novērst, t</w:t>
      </w:r>
      <w:r w:rsidR="006950E8">
        <w:rPr>
          <w:rFonts w:ascii="Times New Roman" w:eastAsia="Times New Roman" w:hAnsi="Times New Roman" w:cs="Times New Roman"/>
          <w:color w:val="000000"/>
        </w:rPr>
        <w:t>ad Pārdevējam</w:t>
      </w:r>
      <w:r w:rsidRPr="00C81968">
        <w:rPr>
          <w:rFonts w:ascii="Times New Roman" w:eastAsia="Times New Roman" w:hAnsi="Times New Roman" w:cs="Times New Roman"/>
          <w:color w:val="000000"/>
        </w:rPr>
        <w:t xml:space="preserve"> ir pienākums uz sava rēķina apmainīt Līguma un tā pielikumu nosacījumiem neatbilstošo un/vai bojāto Preci pret visiem Līguma un tā pielikumu nosacījumiem un prasībām atbilstošu preci. </w:t>
      </w:r>
    </w:p>
    <w:p w14:paraId="472A36E3" w14:textId="77777777" w:rsidR="001015D4" w:rsidRPr="00C81968" w:rsidRDefault="00AB194E"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rPr>
        <w:t>Preces pāriet Pircēja</w:t>
      </w:r>
      <w:r w:rsidR="001015D4" w:rsidRPr="00C81968">
        <w:rPr>
          <w:rFonts w:ascii="Times New Roman" w:eastAsia="Times New Roman" w:hAnsi="Times New Roman" w:cs="Times New Roman"/>
          <w:color w:val="000000"/>
        </w:rPr>
        <w:t xml:space="preserve"> valdījumā ar dienu, kad Līdzēji vai to pilnvaroti pārstāvji ir parakstījuši Līguma 4.1.punktā noteikto Preču pieņemšanas </w:t>
      </w:r>
      <w:r>
        <w:rPr>
          <w:rFonts w:ascii="Times New Roman" w:eastAsia="Times New Roman" w:hAnsi="Times New Roman" w:cs="Times New Roman"/>
          <w:color w:val="000000"/>
        </w:rPr>
        <w:t>- nodošanas aktu, bet Pircēja</w:t>
      </w:r>
      <w:r w:rsidR="001015D4" w:rsidRPr="00C81968">
        <w:rPr>
          <w:rFonts w:ascii="Times New Roman" w:eastAsia="Times New Roman" w:hAnsi="Times New Roman" w:cs="Times New Roman"/>
          <w:color w:val="000000"/>
        </w:rPr>
        <w:t xml:space="preserve"> īpašumā Preces</w:t>
      </w:r>
      <w:r>
        <w:rPr>
          <w:rFonts w:ascii="Times New Roman" w:eastAsia="Times New Roman" w:hAnsi="Times New Roman" w:cs="Times New Roman"/>
          <w:color w:val="000000"/>
        </w:rPr>
        <w:t xml:space="preserve"> pāriet ar dienu, kad Pircējs</w:t>
      </w:r>
      <w:r w:rsidR="006950E8">
        <w:rPr>
          <w:rFonts w:ascii="Times New Roman" w:eastAsia="Times New Roman" w:hAnsi="Times New Roman" w:cs="Times New Roman"/>
          <w:color w:val="000000"/>
        </w:rPr>
        <w:t xml:space="preserve"> ir samaksājis Pārdevējam</w:t>
      </w:r>
      <w:r w:rsidR="001015D4" w:rsidRPr="00C81968">
        <w:rPr>
          <w:rFonts w:ascii="Times New Roman" w:eastAsia="Times New Roman" w:hAnsi="Times New Roman" w:cs="Times New Roman"/>
          <w:color w:val="000000"/>
        </w:rPr>
        <w:t xml:space="preserve"> par Precēm Līgumā noteiktajā kārtībā.</w:t>
      </w:r>
    </w:p>
    <w:p w14:paraId="68D498DD" w14:textId="77777777" w:rsidR="00F466EA" w:rsidRDefault="006950E8" w:rsidP="00F466EA">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rPr>
        <w:t>Ja Pārdevējs</w:t>
      </w:r>
      <w:r w:rsidR="001015D4" w:rsidRPr="00C81968">
        <w:rPr>
          <w:rFonts w:ascii="Times New Roman" w:eastAsia="Times New Roman" w:hAnsi="Times New Roman" w:cs="Times New Roman"/>
          <w:color w:val="000000"/>
        </w:rPr>
        <w:t xml:space="preserve"> izvairās no Līguma 4.3.punktā noteikto Preču trūkumu novēršanas un/vai</w:t>
      </w:r>
      <w:r w:rsidR="00AB194E">
        <w:rPr>
          <w:rFonts w:ascii="Times New Roman" w:eastAsia="Times New Roman" w:hAnsi="Times New Roman" w:cs="Times New Roman"/>
          <w:color w:val="000000"/>
        </w:rPr>
        <w:t xml:space="preserve"> Preču nomaiņas, tad Pircējam</w:t>
      </w:r>
      <w:r w:rsidR="001015D4" w:rsidRPr="00C81968">
        <w:rPr>
          <w:rFonts w:ascii="Times New Roman" w:eastAsia="Times New Roman" w:hAnsi="Times New Roman" w:cs="Times New Roman"/>
          <w:color w:val="000000"/>
        </w:rPr>
        <w:t xml:space="preserve"> ir tiesības tos novērst pašam vai ar trešo personu pal</w:t>
      </w:r>
      <w:r>
        <w:rPr>
          <w:rFonts w:ascii="Times New Roman" w:eastAsia="Times New Roman" w:hAnsi="Times New Roman" w:cs="Times New Roman"/>
          <w:color w:val="000000"/>
        </w:rPr>
        <w:t>īdzību, pieprasot no Pārdevēja</w:t>
      </w:r>
      <w:r w:rsidR="001015D4" w:rsidRPr="00C81968">
        <w:rPr>
          <w:rFonts w:ascii="Times New Roman" w:eastAsia="Times New Roman" w:hAnsi="Times New Roman" w:cs="Times New Roman"/>
          <w:color w:val="000000"/>
        </w:rPr>
        <w:t xml:space="preserve"> visus ar to sai</w:t>
      </w:r>
      <w:r>
        <w:rPr>
          <w:rFonts w:ascii="Times New Roman" w:eastAsia="Times New Roman" w:hAnsi="Times New Roman" w:cs="Times New Roman"/>
          <w:color w:val="000000"/>
        </w:rPr>
        <w:t>stītos izdevumus un Pārdevējam</w:t>
      </w:r>
      <w:r w:rsidR="001015D4" w:rsidRPr="00C81968">
        <w:rPr>
          <w:rFonts w:ascii="Times New Roman" w:eastAsia="Times New Roman" w:hAnsi="Times New Roman" w:cs="Times New Roman"/>
          <w:color w:val="000000"/>
        </w:rPr>
        <w:t xml:space="preserve"> ir pienākums tos apmaksāt 5 (piecu) darba dienu laikā, skaitot</w:t>
      </w:r>
      <w:r w:rsidR="00AB194E">
        <w:rPr>
          <w:rFonts w:ascii="Times New Roman" w:eastAsia="Times New Roman" w:hAnsi="Times New Roman" w:cs="Times New Roman"/>
          <w:color w:val="000000"/>
        </w:rPr>
        <w:t xml:space="preserve"> no dienas, kad tas no Pircēja</w:t>
      </w:r>
      <w:r w:rsidR="001015D4" w:rsidRPr="00C81968">
        <w:rPr>
          <w:rFonts w:ascii="Times New Roman" w:eastAsia="Times New Roman" w:hAnsi="Times New Roman" w:cs="Times New Roman"/>
          <w:color w:val="000000"/>
        </w:rPr>
        <w:t xml:space="preserve"> ir saņēmis rēķinu par šajā Līguma punktā noteiktajiem izdevumiem.</w:t>
      </w:r>
    </w:p>
    <w:p w14:paraId="4668933D" w14:textId="458B6326" w:rsidR="00C81968" w:rsidRPr="00F466EA" w:rsidRDefault="00AB194E" w:rsidP="00F466EA">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F466EA">
        <w:rPr>
          <w:rFonts w:ascii="Times New Roman" w:eastAsia="Times New Roman" w:hAnsi="Times New Roman" w:cs="Times New Roman"/>
        </w:rPr>
        <w:t>Pircējs</w:t>
      </w:r>
      <w:r w:rsidR="001015D4" w:rsidRPr="00F466EA">
        <w:rPr>
          <w:rFonts w:ascii="Times New Roman" w:eastAsia="Times New Roman" w:hAnsi="Times New Roman" w:cs="Times New Roman"/>
        </w:rPr>
        <w:t xml:space="preserve"> pilnvaro </w:t>
      </w:r>
      <w:r w:rsidR="007212FF" w:rsidRPr="00F466EA">
        <w:rPr>
          <w:rFonts w:ascii="Times New Roman" w:eastAsia="Times New Roman" w:hAnsi="Times New Roman" w:cs="Times New Roman"/>
        </w:rPr>
        <w:t xml:space="preserve">parakstīt </w:t>
      </w:r>
      <w:r w:rsidR="00143CAA">
        <w:rPr>
          <w:rFonts w:ascii="Times New Roman" w:eastAsia="Times New Roman" w:hAnsi="Times New Roman" w:cs="Times New Roman"/>
        </w:rPr>
        <w:t xml:space="preserve">Preču </w:t>
      </w:r>
      <w:r w:rsidR="0073147C" w:rsidRPr="00F466EA">
        <w:rPr>
          <w:rFonts w:ascii="Times New Roman" w:eastAsia="Times New Roman" w:hAnsi="Times New Roman" w:cs="Times New Roman"/>
        </w:rPr>
        <w:t>pieņemšanas-</w:t>
      </w:r>
      <w:r w:rsidR="007212FF" w:rsidRPr="00F466EA">
        <w:rPr>
          <w:rFonts w:ascii="Times New Roman" w:eastAsia="Times New Roman" w:hAnsi="Times New Roman" w:cs="Times New Roman"/>
        </w:rPr>
        <w:t>nodošanas aktu</w:t>
      </w:r>
      <w:r w:rsidR="00F466EA" w:rsidRPr="00F466EA">
        <w:rPr>
          <w:rFonts w:ascii="Times New Roman" w:eastAsia="Times New Roman" w:hAnsi="Times New Roman" w:cs="Times New Roman"/>
        </w:rPr>
        <w:t xml:space="preserve"> SIA “Siguldas Sporta Serviss” Siguldas Sporta centra direktors Juris Dzenis, tālr. nr. 29277522, e-pasta adrese: </w:t>
      </w:r>
      <w:hyperlink r:id="rId21" w:history="1">
        <w:r w:rsidR="00F466EA" w:rsidRPr="00F466EA">
          <w:rPr>
            <w:rStyle w:val="Hyperlink"/>
            <w:rFonts w:ascii="Times New Roman" w:eastAsia="Times New Roman" w:hAnsi="Times New Roman" w:cs="Times New Roman"/>
          </w:rPr>
          <w:t>juris.dzenis@sigulda.lv</w:t>
        </w:r>
      </w:hyperlink>
    </w:p>
    <w:p w14:paraId="1B3B75DD" w14:textId="77777777" w:rsidR="00F466EA" w:rsidRPr="00F466EA" w:rsidRDefault="00F466EA" w:rsidP="00F466EA">
      <w:pPr>
        <w:tabs>
          <w:tab w:val="num" w:pos="574"/>
        </w:tabs>
        <w:spacing w:after="0" w:line="240" w:lineRule="auto"/>
        <w:ind w:left="360"/>
        <w:jc w:val="both"/>
        <w:rPr>
          <w:rFonts w:ascii="Times New Roman" w:eastAsia="Times New Roman" w:hAnsi="Times New Roman" w:cs="Times New Roman"/>
        </w:rPr>
      </w:pPr>
    </w:p>
    <w:p w14:paraId="34E55B7C" w14:textId="77777777" w:rsidR="001015D4" w:rsidRPr="00C81968" w:rsidRDefault="00783F4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Līdzēju</w:t>
      </w:r>
      <w:r w:rsidR="001015D4" w:rsidRPr="00C81968">
        <w:rPr>
          <w:rFonts w:ascii="Times New Roman" w:eastAsia="Times New Roman" w:hAnsi="Times New Roman" w:cs="Times New Roman"/>
          <w:b/>
          <w:bCs/>
          <w:color w:val="000000"/>
        </w:rPr>
        <w:t xml:space="preserve"> pien</w:t>
      </w:r>
      <w:r w:rsidR="001015D4" w:rsidRPr="00C81968">
        <w:rPr>
          <w:rFonts w:ascii="Times New Roman" w:eastAsia="Arial,Bold" w:hAnsi="Times New Roman" w:cs="Times New Roman"/>
          <w:b/>
          <w:bCs/>
          <w:color w:val="000000"/>
        </w:rPr>
        <w:t>ā</w:t>
      </w:r>
      <w:r w:rsidR="001015D4" w:rsidRPr="00C81968">
        <w:rPr>
          <w:rFonts w:ascii="Times New Roman" w:eastAsia="Times New Roman" w:hAnsi="Times New Roman" w:cs="Times New Roman"/>
          <w:b/>
          <w:bCs/>
          <w:color w:val="000000"/>
        </w:rPr>
        <w:t>kumi un ties</w:t>
      </w:r>
      <w:r w:rsidR="001015D4" w:rsidRPr="00C81968">
        <w:rPr>
          <w:rFonts w:ascii="Times New Roman" w:eastAsia="Arial,Bold" w:hAnsi="Times New Roman" w:cs="Times New Roman"/>
          <w:b/>
          <w:bCs/>
          <w:color w:val="000000"/>
        </w:rPr>
        <w:t>ī</w:t>
      </w:r>
      <w:r w:rsidR="001015D4" w:rsidRPr="00C81968">
        <w:rPr>
          <w:rFonts w:ascii="Times New Roman" w:eastAsia="Times New Roman" w:hAnsi="Times New Roman" w:cs="Times New Roman"/>
          <w:b/>
          <w:bCs/>
          <w:color w:val="000000"/>
        </w:rPr>
        <w:t>bas</w:t>
      </w:r>
    </w:p>
    <w:p w14:paraId="5DF37318" w14:textId="77777777" w:rsidR="001015D4" w:rsidRPr="00C81968" w:rsidRDefault="00783F4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Pārdevējs</w:t>
      </w:r>
      <w:r w:rsidR="001015D4" w:rsidRPr="00C81968">
        <w:rPr>
          <w:rFonts w:ascii="Times New Roman" w:eastAsia="Times New Roman" w:hAnsi="Times New Roman" w:cs="Times New Roman"/>
          <w:color w:val="000000"/>
        </w:rPr>
        <w:t xml:space="preserve"> apņemas:</w:t>
      </w:r>
    </w:p>
    <w:p w14:paraId="5F9351C2" w14:textId="546D3054" w:rsidR="001015D4" w:rsidRPr="00C81968" w:rsidRDefault="00783F4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1015D4" w:rsidRPr="00C81968">
        <w:rPr>
          <w:rFonts w:ascii="Times New Roman" w:eastAsia="Times New Roman" w:hAnsi="Times New Roman" w:cs="Times New Roman"/>
          <w:color w:val="000000"/>
        </w:rPr>
        <w:t>iegād</w:t>
      </w:r>
      <w:r w:rsidR="000F778F" w:rsidRPr="00C81968">
        <w:rPr>
          <w:rFonts w:ascii="Times New Roman" w:eastAsia="Times New Roman" w:hAnsi="Times New Roman" w:cs="Times New Roman"/>
          <w:color w:val="000000"/>
        </w:rPr>
        <w:t xml:space="preserve">āt un uzstādīt Preces </w:t>
      </w:r>
      <w:r w:rsidR="0073147C">
        <w:rPr>
          <w:rFonts w:ascii="Times New Roman" w:eastAsia="Times New Roman" w:hAnsi="Times New Roman" w:cs="Times New Roman"/>
          <w:color w:val="000000"/>
        </w:rPr>
        <w:t>Ata Kronvalda ielā 7A, Siguldā, Siguldas novadā</w:t>
      </w:r>
      <w:r w:rsidR="001015D4" w:rsidRPr="00C81968">
        <w:rPr>
          <w:rFonts w:ascii="Times New Roman" w:eastAsia="Times New Roman" w:hAnsi="Times New Roman" w:cs="Times New Roman"/>
          <w:color w:val="000000"/>
        </w:rPr>
        <w:t xml:space="preserve"> Līguma 3.1</w:t>
      </w:r>
      <w:r>
        <w:rPr>
          <w:rFonts w:ascii="Times New Roman" w:eastAsia="Times New Roman" w:hAnsi="Times New Roman" w:cs="Times New Roman"/>
          <w:color w:val="000000"/>
        </w:rPr>
        <w:t>.2.apakšpunktā minētajā termiņā;</w:t>
      </w:r>
    </w:p>
    <w:p w14:paraId="31B46ADA" w14:textId="77777777"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Preču piegādē un uzstādīšanā ievērot un pildīt Līguma un tā pielikumu nosacīj</w:t>
      </w:r>
      <w:r w:rsidR="00783F44">
        <w:rPr>
          <w:rFonts w:ascii="Times New Roman" w:eastAsia="Times New Roman" w:hAnsi="Times New Roman" w:cs="Times New Roman"/>
          <w:color w:val="000000"/>
        </w:rPr>
        <w:t>umus;</w:t>
      </w:r>
    </w:p>
    <w:p w14:paraId="7173EBD5" w14:textId="77777777"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 xml:space="preserve">Līguma darbības laikā nekavējoši telefoniski </w:t>
      </w:r>
      <w:r w:rsidR="00AB194E">
        <w:rPr>
          <w:rFonts w:ascii="Times New Roman" w:eastAsia="Times New Roman" w:hAnsi="Times New Roman" w:cs="Times New Roman"/>
          <w:color w:val="000000"/>
        </w:rPr>
        <w:t>un rakstiski brīdināt Pircēju</w:t>
      </w:r>
      <w:r w:rsidRPr="00C81968">
        <w:rPr>
          <w:rFonts w:ascii="Times New Roman" w:eastAsia="Times New Roman" w:hAnsi="Times New Roman" w:cs="Times New Roman"/>
          <w:color w:val="000000"/>
        </w:rPr>
        <w:t xml:space="preserve"> par neparedzētiem apstākļi</w:t>
      </w:r>
      <w:r w:rsidR="00783F44">
        <w:rPr>
          <w:rFonts w:ascii="Times New Roman" w:eastAsia="Times New Roman" w:hAnsi="Times New Roman" w:cs="Times New Roman"/>
          <w:color w:val="000000"/>
        </w:rPr>
        <w:t>em, kādi radušies no Pārdevēja</w:t>
      </w:r>
      <w:r w:rsidRPr="00C81968">
        <w:rPr>
          <w:rFonts w:ascii="Times New Roman" w:eastAsia="Times New Roman" w:hAnsi="Times New Roman" w:cs="Times New Roman"/>
          <w:color w:val="000000"/>
        </w:rPr>
        <w:t xml:space="preserve"> neatkarīgu iemeslu dēļ un kuru dēļ v</w:t>
      </w:r>
      <w:r w:rsidR="00783F44">
        <w:rPr>
          <w:rFonts w:ascii="Times New Roman" w:eastAsia="Times New Roman" w:hAnsi="Times New Roman" w:cs="Times New Roman"/>
          <w:color w:val="000000"/>
        </w:rPr>
        <w:t>ar tikt traucēta Līguma izpilde;</w:t>
      </w:r>
    </w:p>
    <w:p w14:paraId="072B44E4" w14:textId="739C2B49"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rPr>
        <w:t xml:space="preserve">piegādāt un uzstādīt Preci nevainojamā kvalitātē atbilstoši Tehniskajam piedāvājumam </w:t>
      </w:r>
      <w:r w:rsidR="00B8004E">
        <w:rPr>
          <w:rFonts w:ascii="Times New Roman" w:eastAsia="Times New Roman" w:hAnsi="Times New Roman" w:cs="Times New Roman"/>
        </w:rPr>
        <w:t>(pielikums Nr.1), lai Pircējs</w:t>
      </w:r>
      <w:r w:rsidRPr="00C81968">
        <w:rPr>
          <w:rFonts w:ascii="Times New Roman" w:eastAsia="Times New Roman" w:hAnsi="Times New Roman" w:cs="Times New Roman"/>
        </w:rPr>
        <w:t xml:space="preserve"> pēc minēto Preču saņemšanas var</w:t>
      </w:r>
      <w:r w:rsidR="005219EE">
        <w:rPr>
          <w:rFonts w:ascii="Times New Roman" w:eastAsia="Times New Roman" w:hAnsi="Times New Roman" w:cs="Times New Roman"/>
        </w:rPr>
        <w:t>ētu uzsākt to pilnīgu lietošanu;</w:t>
      </w:r>
      <w:r w:rsidRPr="00C81968">
        <w:rPr>
          <w:rFonts w:ascii="Times New Roman" w:eastAsia="Times New Roman" w:hAnsi="Times New Roman" w:cs="Times New Roman"/>
        </w:rPr>
        <w:t xml:space="preserve"> </w:t>
      </w:r>
    </w:p>
    <w:p w14:paraId="21FE91B5" w14:textId="0A75EEFF"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rPr>
        <w:t xml:space="preserve">  nodr</w:t>
      </w:r>
      <w:r w:rsidR="00931B95">
        <w:rPr>
          <w:rFonts w:ascii="Times New Roman" w:eastAsia="Times New Roman" w:hAnsi="Times New Roman" w:cs="Times New Roman"/>
        </w:rPr>
        <w:t>ošināt Preču garantiju vismaz 24</w:t>
      </w:r>
      <w:r w:rsidRPr="00C81968">
        <w:rPr>
          <w:rFonts w:ascii="Times New Roman" w:eastAsia="Times New Roman" w:hAnsi="Times New Roman" w:cs="Times New Roman"/>
        </w:rPr>
        <w:t xml:space="preserve"> (</w:t>
      </w:r>
      <w:r w:rsidR="00931B95">
        <w:rPr>
          <w:rFonts w:ascii="Times New Roman" w:eastAsia="Times New Roman" w:hAnsi="Times New Roman" w:cs="Times New Roman"/>
        </w:rPr>
        <w:t>divdesmit četrus</w:t>
      </w:r>
      <w:r w:rsidRPr="00C81968">
        <w:rPr>
          <w:rFonts w:ascii="Times New Roman" w:eastAsia="Times New Roman" w:hAnsi="Times New Roman" w:cs="Times New Roman"/>
        </w:rPr>
        <w:t xml:space="preserve">) mēnešu laikā no pieņemšanas-nodošanas akta parakstīšanas dienas, atbilstoši </w:t>
      </w:r>
      <w:r w:rsidRPr="00C81968">
        <w:rPr>
          <w:rFonts w:ascii="Times New Roman" w:eastAsia="Times New Roman" w:hAnsi="Times New Roman" w:cs="Times New Roman"/>
          <w:color w:val="000000"/>
        </w:rPr>
        <w:t>Garantijas noteikumu aprakstā (pielikums Nr.3) minētajam</w:t>
      </w:r>
      <w:r w:rsidRPr="00C81968">
        <w:rPr>
          <w:rFonts w:ascii="Times New Roman" w:eastAsia="Times New Roman" w:hAnsi="Times New Roman" w:cs="Times New Roman"/>
        </w:rPr>
        <w:t>.</w:t>
      </w:r>
      <w:r w:rsidR="005219EE">
        <w:rPr>
          <w:rFonts w:ascii="Times New Roman" w:eastAsia="Times New Roman" w:hAnsi="Times New Roman" w:cs="Times New Roman"/>
        </w:rPr>
        <w:t xml:space="preserve"> Tehniskās apkopes </w:t>
      </w:r>
      <w:r w:rsidR="005219EE">
        <w:rPr>
          <w:rFonts w:ascii="Times New Roman" w:eastAsia="Times New Roman" w:hAnsi="Times New Roman" w:cs="Times New Roman"/>
        </w:rPr>
        <w:t>veikt garantijas laikā</w:t>
      </w:r>
      <w:r w:rsidR="005219EE">
        <w:rPr>
          <w:rFonts w:ascii="Times New Roman" w:eastAsia="Times New Roman" w:hAnsi="Times New Roman" w:cs="Times New Roman"/>
        </w:rPr>
        <w:t xml:space="preserve"> 2 reizes gadā;</w:t>
      </w:r>
    </w:p>
    <w:p w14:paraId="3E288D0B" w14:textId="54AA16E2" w:rsidR="001015D4" w:rsidRPr="00C81968" w:rsidRDefault="00AB194E"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iesniegt Pircēja kontaktpersonai</w:t>
      </w:r>
      <w:r w:rsidR="001015D4" w:rsidRPr="00C81968">
        <w:rPr>
          <w:rFonts w:ascii="Times New Roman" w:eastAsia="Times New Roman" w:hAnsi="Times New Roman" w:cs="Times New Roman"/>
        </w:rPr>
        <w:t xml:space="preserve"> Preču tehnisko dokumentāciju (tehnisko pas</w:t>
      </w:r>
      <w:r>
        <w:rPr>
          <w:rFonts w:ascii="Times New Roman" w:eastAsia="Times New Roman" w:hAnsi="Times New Roman" w:cs="Times New Roman"/>
        </w:rPr>
        <w:t>i) un lietošanas instrukcijas</w:t>
      </w:r>
      <w:r w:rsidR="00143CAA">
        <w:rPr>
          <w:rFonts w:ascii="Times New Roman" w:eastAsia="Times New Roman" w:hAnsi="Times New Roman" w:cs="Times New Roman"/>
        </w:rPr>
        <w:t xml:space="preserve">, kā arī </w:t>
      </w:r>
      <w:r w:rsidR="005219EE">
        <w:rPr>
          <w:rFonts w:ascii="Times New Roman" w:eastAsia="Times New Roman" w:hAnsi="Times New Roman" w:cs="Times New Roman"/>
        </w:rPr>
        <w:t>nodrošināt</w:t>
      </w:r>
      <w:r w:rsidR="00143CAA" w:rsidRPr="00143CAA">
        <w:rPr>
          <w:rFonts w:ascii="Times New Roman" w:eastAsia="Times New Roman" w:hAnsi="Times New Roman" w:cs="Times New Roman"/>
        </w:rPr>
        <w:t xml:space="preserve"> personāla instruktāžu ne mazāk kā 16 (sešpadsmit) stundas</w:t>
      </w:r>
      <w:r w:rsidR="001015D4" w:rsidRPr="00C81968">
        <w:rPr>
          <w:rFonts w:ascii="Times New Roman" w:eastAsia="Times New Roman" w:hAnsi="Times New Roman" w:cs="Times New Roman"/>
        </w:rPr>
        <w:t>.</w:t>
      </w:r>
    </w:p>
    <w:p w14:paraId="34B7B2FE" w14:textId="77777777" w:rsidR="004173A4" w:rsidRPr="004173A4" w:rsidRDefault="004173A4" w:rsidP="004173A4">
      <w:pPr>
        <w:pStyle w:val="ListParagraph"/>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Pārdevējs</w:t>
      </w:r>
      <w:r w:rsidR="001015D4" w:rsidRPr="004173A4">
        <w:rPr>
          <w:rFonts w:ascii="Times New Roman" w:eastAsia="Times New Roman" w:hAnsi="Times New Roman" w:cs="Times New Roman"/>
          <w:color w:val="000000"/>
        </w:rPr>
        <w:t xml:space="preserve"> tam Līgumā noteikto saistību izpildi nav tiesīgs nodot </w:t>
      </w:r>
      <w:r w:rsidR="00AB194E" w:rsidRPr="004173A4">
        <w:rPr>
          <w:rFonts w:ascii="Times New Roman" w:eastAsia="Times New Roman" w:hAnsi="Times New Roman" w:cs="Times New Roman"/>
          <w:color w:val="000000"/>
        </w:rPr>
        <w:t>trešajām personām bez Pircēja</w:t>
      </w:r>
      <w:r w:rsidR="001015D4" w:rsidRPr="004173A4">
        <w:rPr>
          <w:rFonts w:ascii="Times New Roman" w:eastAsia="Times New Roman" w:hAnsi="Times New Roman" w:cs="Times New Roman"/>
          <w:color w:val="000000"/>
        </w:rPr>
        <w:t xml:space="preserve"> rakstiskas piekrišanas.</w:t>
      </w:r>
    </w:p>
    <w:p w14:paraId="065A8581" w14:textId="77777777" w:rsidR="004173A4" w:rsidRDefault="00AB194E" w:rsidP="004173A4">
      <w:pPr>
        <w:pStyle w:val="ListParagraph"/>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sidRPr="004173A4">
        <w:rPr>
          <w:rFonts w:ascii="Times New Roman" w:eastAsia="Times New Roman" w:hAnsi="Times New Roman" w:cs="Times New Roman"/>
          <w:color w:val="000000"/>
        </w:rPr>
        <w:t>Pircējs apņemas p</w:t>
      </w:r>
      <w:r w:rsidR="001015D4" w:rsidRPr="004173A4">
        <w:rPr>
          <w:rFonts w:ascii="Times New Roman" w:eastAsia="Times New Roman" w:hAnsi="Times New Roman" w:cs="Times New Roman"/>
          <w:color w:val="000000"/>
        </w:rPr>
        <w:t>ieņemt Preci atbilstoši Līguma nosacījumiem, ja piegādātās Preces atbilst visām Līguma un tā pielikumu prasībām un nosacījumiem, norēķināties par Preču piegādi atbilstoši Līguma nosacījumiem.</w:t>
      </w:r>
    </w:p>
    <w:p w14:paraId="59C0676D" w14:textId="77777777" w:rsidR="001015D4" w:rsidRPr="004173A4" w:rsidRDefault="00AB194E" w:rsidP="004173A4">
      <w:pPr>
        <w:pStyle w:val="ListParagraph"/>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sidRPr="004173A4">
        <w:rPr>
          <w:rFonts w:ascii="Times New Roman" w:eastAsia="Times New Roman" w:hAnsi="Times New Roman" w:cs="Times New Roman"/>
        </w:rPr>
        <w:t>Pircējam</w:t>
      </w:r>
      <w:r w:rsidR="001015D4" w:rsidRPr="004173A4">
        <w:rPr>
          <w:rFonts w:ascii="Times New Roman" w:eastAsia="Times New Roman" w:hAnsi="Times New Roman" w:cs="Times New Roman"/>
        </w:rPr>
        <w:t xml:space="preserve"> ir arī citas Līgumā un normatīvajos aktos noteiktās tiesības.</w:t>
      </w:r>
    </w:p>
    <w:p w14:paraId="454C97F7" w14:textId="77777777" w:rsidR="00C81968" w:rsidRPr="00C81968" w:rsidRDefault="00C81968" w:rsidP="00C81968">
      <w:pPr>
        <w:autoSpaceDE w:val="0"/>
        <w:autoSpaceDN w:val="0"/>
        <w:adjustRightInd w:val="0"/>
        <w:spacing w:after="0" w:line="240" w:lineRule="auto"/>
        <w:ind w:left="1224"/>
        <w:jc w:val="both"/>
        <w:rPr>
          <w:rFonts w:ascii="Times New Roman" w:eastAsia="Times New Roman" w:hAnsi="Times New Roman" w:cs="Times New Roman"/>
        </w:rPr>
      </w:pPr>
    </w:p>
    <w:p w14:paraId="266EB0A1" w14:textId="77777777"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Garantijas</w:t>
      </w:r>
    </w:p>
    <w:p w14:paraId="7F7AD86A" w14:textId="63E27865"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Preču gar</w:t>
      </w:r>
      <w:r w:rsidR="00233C98">
        <w:rPr>
          <w:rFonts w:ascii="Times New Roman" w:eastAsia="Times New Roman" w:hAnsi="Times New Roman" w:cs="Times New Roman"/>
          <w:color w:val="000000"/>
        </w:rPr>
        <w:t>antijas termiņš tiek noteikts 24</w:t>
      </w:r>
      <w:r w:rsidRPr="00C81968">
        <w:rPr>
          <w:rFonts w:ascii="Times New Roman" w:eastAsia="Times New Roman" w:hAnsi="Times New Roman" w:cs="Times New Roman"/>
          <w:color w:val="000000"/>
        </w:rPr>
        <w:t xml:space="preserve"> (</w:t>
      </w:r>
      <w:r w:rsidR="00233C98">
        <w:rPr>
          <w:rFonts w:ascii="Times New Roman" w:eastAsia="Times New Roman" w:hAnsi="Times New Roman" w:cs="Times New Roman"/>
          <w:color w:val="000000"/>
        </w:rPr>
        <w:t>divdesmit četri</w:t>
      </w:r>
      <w:r w:rsidRPr="00C81968">
        <w:rPr>
          <w:rFonts w:ascii="Times New Roman" w:eastAsia="Times New Roman" w:hAnsi="Times New Roman" w:cs="Times New Roman"/>
          <w:color w:val="000000"/>
        </w:rPr>
        <w:t>) mēneši, skaitot no dienas, kad Līdzēji vai to pilnvaroti pārstāvji ir parakstījuši Preču pieņemšanas - nodošanas aktu.</w:t>
      </w:r>
    </w:p>
    <w:p w14:paraId="26CD6919" w14:textId="77777777" w:rsidR="001015D4" w:rsidRPr="00F466EA" w:rsidRDefault="00AB194E"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F466EA">
        <w:rPr>
          <w:rFonts w:ascii="Times New Roman" w:eastAsia="Times New Roman" w:hAnsi="Times New Roman" w:cs="Times New Roman"/>
          <w:color w:val="000000"/>
        </w:rPr>
        <w:t>Pircējs</w:t>
      </w:r>
      <w:r w:rsidR="004173A4" w:rsidRPr="00F466EA">
        <w:rPr>
          <w:rFonts w:ascii="Times New Roman" w:eastAsia="Times New Roman" w:hAnsi="Times New Roman" w:cs="Times New Roman"/>
          <w:color w:val="000000"/>
        </w:rPr>
        <w:t xml:space="preserve"> un Pārdevēj</w:t>
      </w:r>
      <w:r w:rsidR="001015D4" w:rsidRPr="00F466EA">
        <w:rPr>
          <w:rFonts w:ascii="Times New Roman" w:eastAsia="Times New Roman" w:hAnsi="Times New Roman" w:cs="Times New Roman"/>
          <w:color w:val="000000"/>
        </w:rPr>
        <w:t>s Preču garantijas laikā rīkojās saskaņā ar Garantijas noteikumu aprakstu (pielikums Nr.3).</w:t>
      </w:r>
    </w:p>
    <w:p w14:paraId="3145B109" w14:textId="77777777" w:rsidR="001015D4" w:rsidRPr="004173A4" w:rsidRDefault="004173A4" w:rsidP="004173A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Pārdevējs</w:t>
      </w:r>
      <w:r w:rsidR="001015D4" w:rsidRPr="004173A4">
        <w:rPr>
          <w:rFonts w:ascii="Times New Roman" w:eastAsia="Times New Roman" w:hAnsi="Times New Roman" w:cs="Times New Roman"/>
          <w:color w:val="000000"/>
        </w:rPr>
        <w:t xml:space="preserve"> garantē, ka piegādātā un uzstādītā Prece atbilst standartiem un Līguma un tā pielikumu nosacījumiem.</w:t>
      </w:r>
    </w:p>
    <w:p w14:paraId="59A56EA6" w14:textId="77777777" w:rsidR="001015D4" w:rsidRPr="001C38F2" w:rsidRDefault="001C38F2" w:rsidP="001C38F2">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Parakstot Līgumu Pārdevējs</w:t>
      </w:r>
      <w:r w:rsidR="001015D4" w:rsidRPr="00C81968">
        <w:rPr>
          <w:rFonts w:ascii="Times New Roman" w:eastAsia="Times New Roman" w:hAnsi="Times New Roman" w:cs="Times New Roman"/>
          <w:color w:val="000000"/>
        </w:rPr>
        <w:t xml:space="preserve"> garantē un uzņemas jebkāda veida atbildību par to, ka piegādātā Prece atbildīs visām Līguma un tā pielikumu prasībām, kā arī kvalitātes, drošības, u.c. prasībām, kuras ir noteiktas Latvijas</w:t>
      </w:r>
      <w:r w:rsidR="00AB194E">
        <w:rPr>
          <w:rFonts w:ascii="Times New Roman" w:eastAsia="Times New Roman" w:hAnsi="Times New Roman" w:cs="Times New Roman"/>
          <w:color w:val="000000"/>
        </w:rPr>
        <w:t xml:space="preserve"> Republikas normatīvajos aktos </w:t>
      </w:r>
      <w:r w:rsidR="001015D4" w:rsidRPr="00C81968">
        <w:rPr>
          <w:rFonts w:ascii="Times New Roman" w:eastAsia="Times New Roman" w:hAnsi="Times New Roman" w:cs="Times New Roman"/>
          <w:color w:val="000000"/>
        </w:rPr>
        <w:t>kā arī visām prasībām, kas noteiktas Eiropas Savienības norm</w:t>
      </w:r>
      <w:r w:rsidR="00AB194E">
        <w:rPr>
          <w:rFonts w:ascii="Times New Roman" w:eastAsia="Times New Roman" w:hAnsi="Times New Roman" w:cs="Times New Roman"/>
          <w:color w:val="000000"/>
        </w:rPr>
        <w:t xml:space="preserve">atīvajos aktos. </w:t>
      </w:r>
      <w:r>
        <w:rPr>
          <w:rFonts w:ascii="Times New Roman" w:eastAsia="Times New Roman" w:hAnsi="Times New Roman" w:cs="Times New Roman"/>
          <w:color w:val="000000"/>
        </w:rPr>
        <w:t>Pārdevējs</w:t>
      </w:r>
      <w:r w:rsidR="001015D4" w:rsidRPr="001C38F2">
        <w:rPr>
          <w:rFonts w:ascii="Times New Roman" w:eastAsia="Times New Roman" w:hAnsi="Times New Roman" w:cs="Times New Roman"/>
          <w:color w:val="000000"/>
        </w:rPr>
        <w:t>, parakstot Līgumu, apstip</w:t>
      </w:r>
      <w:r>
        <w:rPr>
          <w:rFonts w:ascii="Times New Roman" w:eastAsia="Times New Roman" w:hAnsi="Times New Roman" w:cs="Times New Roman"/>
          <w:color w:val="000000"/>
        </w:rPr>
        <w:t>rina un piekrīt tam, ka Pārdevējs</w:t>
      </w:r>
      <w:r w:rsidR="00B00C46" w:rsidRPr="001C38F2">
        <w:rPr>
          <w:rFonts w:ascii="Times New Roman" w:eastAsia="Times New Roman" w:hAnsi="Times New Roman" w:cs="Times New Roman"/>
          <w:color w:val="000000"/>
        </w:rPr>
        <w:t xml:space="preserve"> uzņemas atbildību pret Pircēju</w:t>
      </w:r>
      <w:r w:rsidR="005C00E4" w:rsidRPr="001C38F2">
        <w:rPr>
          <w:rFonts w:ascii="Times New Roman" w:eastAsia="Times New Roman" w:hAnsi="Times New Roman" w:cs="Times New Roman"/>
          <w:color w:val="000000"/>
        </w:rPr>
        <w:t xml:space="preserve"> un</w:t>
      </w:r>
      <w:r w:rsidR="00B00C46" w:rsidRPr="001C38F2">
        <w:rPr>
          <w:rFonts w:ascii="Times New Roman" w:eastAsia="Times New Roman" w:hAnsi="Times New Roman" w:cs="Times New Roman"/>
          <w:color w:val="000000"/>
        </w:rPr>
        <w:t xml:space="preserve"> trešajām personām par sekām,</w:t>
      </w:r>
      <w:r w:rsidR="005C00E4" w:rsidRPr="001C38F2">
        <w:rPr>
          <w:rFonts w:ascii="Times New Roman" w:eastAsia="Times New Roman" w:hAnsi="Times New Roman" w:cs="Times New Roman"/>
          <w:color w:val="000000"/>
        </w:rPr>
        <w:t xml:space="preserve"> </w:t>
      </w:r>
      <w:r w:rsidR="00B00C46" w:rsidRPr="001C38F2">
        <w:rPr>
          <w:rFonts w:ascii="Times New Roman" w:eastAsia="Times New Roman" w:hAnsi="Times New Roman" w:cs="Times New Roman"/>
          <w:color w:val="000000"/>
        </w:rPr>
        <w:t>Pircējam</w:t>
      </w:r>
      <w:r w:rsidR="001015D4" w:rsidRPr="001C38F2">
        <w:rPr>
          <w:rFonts w:ascii="Times New Roman" w:eastAsia="Times New Roman" w:hAnsi="Times New Roman" w:cs="Times New Roman"/>
          <w:color w:val="000000"/>
        </w:rPr>
        <w:t xml:space="preserve"> un trešajām personām </w:t>
      </w:r>
      <w:r w:rsidR="001015D4" w:rsidRPr="001C38F2">
        <w:rPr>
          <w:rFonts w:ascii="Times New Roman" w:eastAsia="Times New Roman" w:hAnsi="Times New Roman" w:cs="Times New Roman"/>
          <w:color w:val="000000"/>
        </w:rPr>
        <w:lastRenderedPageBreak/>
        <w:t>radītajiem zaudējumiem, ko var izraisīt vai ir izraisījusi Preču vai kādas to daļas neatbilstība Līguma un tā pielikumu nosacījumiem.</w:t>
      </w:r>
    </w:p>
    <w:p w14:paraId="2B286E56" w14:textId="77777777" w:rsidR="000F1F44" w:rsidRDefault="000F1F44" w:rsidP="00233C98">
      <w:pPr>
        <w:autoSpaceDE w:val="0"/>
        <w:autoSpaceDN w:val="0"/>
        <w:adjustRightInd w:val="0"/>
        <w:spacing w:after="0" w:line="240" w:lineRule="auto"/>
        <w:rPr>
          <w:rFonts w:ascii="Times New Roman" w:eastAsia="Times New Roman" w:hAnsi="Times New Roman" w:cs="Times New Roman"/>
          <w:b/>
          <w:bCs/>
          <w:color w:val="000000"/>
        </w:rPr>
      </w:pPr>
    </w:p>
    <w:p w14:paraId="491D9CE7" w14:textId="77777777" w:rsidR="001015D4" w:rsidRPr="00C81968" w:rsidRDefault="001C38F2"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Līdzēju</w:t>
      </w:r>
      <w:r w:rsidR="001015D4" w:rsidRPr="00C81968">
        <w:rPr>
          <w:rFonts w:ascii="Times New Roman" w:eastAsia="Times New Roman" w:hAnsi="Times New Roman" w:cs="Times New Roman"/>
          <w:b/>
          <w:bCs/>
          <w:color w:val="000000"/>
        </w:rPr>
        <w:t xml:space="preserve"> mantisk</w:t>
      </w:r>
      <w:r w:rsidR="001015D4" w:rsidRPr="00C81968">
        <w:rPr>
          <w:rFonts w:ascii="Times New Roman" w:eastAsia="Arial,Bold" w:hAnsi="Times New Roman" w:cs="Times New Roman"/>
          <w:b/>
          <w:bCs/>
          <w:color w:val="000000"/>
        </w:rPr>
        <w:t xml:space="preserve">ā </w:t>
      </w:r>
      <w:r w:rsidR="001015D4" w:rsidRPr="00C81968">
        <w:rPr>
          <w:rFonts w:ascii="Times New Roman" w:eastAsia="Times New Roman" w:hAnsi="Times New Roman" w:cs="Times New Roman"/>
          <w:b/>
          <w:bCs/>
          <w:color w:val="000000"/>
        </w:rPr>
        <w:t>atbild</w:t>
      </w:r>
      <w:r w:rsidR="001015D4" w:rsidRPr="00C81968">
        <w:rPr>
          <w:rFonts w:ascii="Times New Roman" w:eastAsia="Arial,Bold" w:hAnsi="Times New Roman" w:cs="Times New Roman"/>
          <w:b/>
          <w:bCs/>
          <w:color w:val="000000"/>
        </w:rPr>
        <w:t>ī</w:t>
      </w:r>
      <w:r w:rsidR="001015D4" w:rsidRPr="00C81968">
        <w:rPr>
          <w:rFonts w:ascii="Times New Roman" w:eastAsia="Times New Roman" w:hAnsi="Times New Roman" w:cs="Times New Roman"/>
          <w:b/>
          <w:bCs/>
          <w:color w:val="000000"/>
        </w:rPr>
        <w:t>ba</w:t>
      </w:r>
    </w:p>
    <w:p w14:paraId="10192496" w14:textId="3CF8F970"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Līgumā noteiktās samaksas termiņ</w:t>
      </w:r>
      <w:r w:rsidR="00F466EA">
        <w:rPr>
          <w:rFonts w:ascii="Times New Roman" w:eastAsia="Times New Roman" w:hAnsi="Times New Roman" w:cs="Times New Roman"/>
          <w:color w:val="000000"/>
        </w:rPr>
        <w:t>a nokavējuma gadījumā</w:t>
      </w:r>
      <w:r w:rsidR="001C38F2">
        <w:rPr>
          <w:rFonts w:ascii="Times New Roman" w:eastAsia="Times New Roman" w:hAnsi="Times New Roman" w:cs="Times New Roman"/>
          <w:color w:val="000000"/>
        </w:rPr>
        <w:t xml:space="preserve"> Pārdevējam</w:t>
      </w:r>
      <w:r w:rsidR="00F466EA">
        <w:rPr>
          <w:rFonts w:ascii="Times New Roman" w:eastAsia="Times New Roman" w:hAnsi="Times New Roman" w:cs="Times New Roman"/>
          <w:color w:val="000000"/>
        </w:rPr>
        <w:t xml:space="preserve"> ir tiesības pieprasīt</w:t>
      </w:r>
      <w:r w:rsidRPr="00C81968">
        <w:rPr>
          <w:rFonts w:ascii="Times New Roman" w:eastAsia="Times New Roman" w:hAnsi="Times New Roman" w:cs="Times New Roman"/>
          <w:color w:val="000000"/>
        </w:rPr>
        <w:t xml:space="preserve"> </w:t>
      </w:r>
      <w:r w:rsidRPr="00C81968">
        <w:rPr>
          <w:rFonts w:ascii="Times New Roman" w:eastAsia="Times New Roman" w:hAnsi="Times New Roman" w:cs="Times New Roman"/>
        </w:rPr>
        <w:t>līgumsodu 0,5%</w:t>
      </w:r>
      <w:r w:rsidRPr="00C81968">
        <w:rPr>
          <w:rFonts w:ascii="Times New Roman" w:eastAsia="Times New Roman" w:hAnsi="Times New Roman" w:cs="Times New Roman"/>
          <w:color w:val="000000"/>
        </w:rPr>
        <w:t xml:space="preserve"> apmērā no Līguma 2.1.punktā noteiktās Līguma summas, taču kopumā ne vairāk kā 10 % no Līguma 2.1.punktā noteiktās Līguma summas.</w:t>
      </w:r>
    </w:p>
    <w:p w14:paraId="2F9D39BA" w14:textId="667B85A8"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Līgumā noteikto Preču piegādes termiņa nokavējuma gadīju</w:t>
      </w:r>
      <w:r w:rsidR="00F466EA">
        <w:rPr>
          <w:rFonts w:ascii="Times New Roman" w:eastAsia="Times New Roman" w:hAnsi="Times New Roman" w:cs="Times New Roman"/>
          <w:color w:val="000000"/>
        </w:rPr>
        <w:t>mā Pircējam ir tiesības pieprasīt</w:t>
      </w:r>
      <w:r w:rsidR="00B00C46">
        <w:rPr>
          <w:rFonts w:ascii="Times New Roman" w:eastAsia="Times New Roman" w:hAnsi="Times New Roman" w:cs="Times New Roman"/>
          <w:color w:val="000000"/>
        </w:rPr>
        <w:t xml:space="preserve"> </w:t>
      </w:r>
      <w:r w:rsidR="00F466EA">
        <w:rPr>
          <w:rFonts w:ascii="Times New Roman" w:eastAsia="Times New Roman" w:hAnsi="Times New Roman" w:cs="Times New Roman"/>
          <w:color w:val="000000"/>
        </w:rPr>
        <w:t xml:space="preserve">Pārdevējam </w:t>
      </w:r>
      <w:r w:rsidRPr="00C81968">
        <w:rPr>
          <w:rFonts w:ascii="Times New Roman" w:eastAsia="Times New Roman" w:hAnsi="Times New Roman" w:cs="Times New Roman"/>
          <w:color w:val="000000"/>
        </w:rPr>
        <w:t>līgumsodu 0,5% apmērā no Līguma 2.1.punktā noteiktās Līguma summas par katru nokavēto dienu, taču kopumā ne vairāk kā 10 % no Līguma 2.1.punktā noteiktās Līguma summas.</w:t>
      </w:r>
    </w:p>
    <w:p w14:paraId="3DBC66FE" w14:textId="260F14BC" w:rsidR="001015D4" w:rsidRPr="00C81968" w:rsidRDefault="001C38F2"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Gadījumā, ja Pārdevējs</w:t>
      </w:r>
      <w:r w:rsidR="001015D4" w:rsidRPr="00C81968">
        <w:rPr>
          <w:rFonts w:ascii="Times New Roman" w:eastAsia="Times New Roman" w:hAnsi="Times New Roman" w:cs="Times New Roman"/>
          <w:color w:val="000000"/>
        </w:rPr>
        <w:t xml:space="preserve"> kavē noteikto Preču defektu novēršanas un/vai maiņas te</w:t>
      </w:r>
      <w:r w:rsidR="00B00C46">
        <w:rPr>
          <w:rFonts w:ascii="Times New Roman" w:eastAsia="Times New Roman" w:hAnsi="Times New Roman" w:cs="Times New Roman"/>
          <w:color w:val="000000"/>
        </w:rPr>
        <w:t xml:space="preserve">rmiņu, tad </w:t>
      </w:r>
      <w:r w:rsidR="00F466EA">
        <w:rPr>
          <w:rFonts w:ascii="Times New Roman" w:eastAsia="Times New Roman" w:hAnsi="Times New Roman" w:cs="Times New Roman"/>
          <w:color w:val="000000"/>
        </w:rPr>
        <w:t>Pircējam ir tiesības pieprasīt Pārdevējam maksāt</w:t>
      </w:r>
      <w:r w:rsidR="001015D4" w:rsidRPr="00C81968">
        <w:rPr>
          <w:rFonts w:ascii="Times New Roman" w:eastAsia="Times New Roman" w:hAnsi="Times New Roman" w:cs="Times New Roman"/>
          <w:color w:val="000000"/>
        </w:rPr>
        <w:t xml:space="preserve"> </w:t>
      </w:r>
      <w:r w:rsidR="001015D4" w:rsidRPr="00C81968">
        <w:rPr>
          <w:rFonts w:ascii="Times New Roman" w:eastAsia="Times New Roman" w:hAnsi="Times New Roman" w:cs="Times New Roman"/>
        </w:rPr>
        <w:t>līgumsodu EUR 25,00</w:t>
      </w:r>
      <w:r w:rsidR="001015D4" w:rsidRPr="00C81968">
        <w:rPr>
          <w:rFonts w:ascii="Times New Roman" w:eastAsia="Times New Roman" w:hAnsi="Times New Roman" w:cs="Times New Roman"/>
          <w:color w:val="000000"/>
        </w:rPr>
        <w:t xml:space="preserve"> (divdesmit pieci </w:t>
      </w:r>
      <w:proofErr w:type="spellStart"/>
      <w:r w:rsidR="001015D4" w:rsidRPr="00C81968">
        <w:rPr>
          <w:rFonts w:ascii="Times New Roman" w:eastAsia="Times New Roman" w:hAnsi="Times New Roman" w:cs="Times New Roman"/>
          <w:color w:val="000000"/>
        </w:rPr>
        <w:t>e</w:t>
      </w:r>
      <w:r w:rsidR="00F47D0C" w:rsidRPr="00C81968">
        <w:rPr>
          <w:rFonts w:ascii="Times New Roman" w:eastAsia="Times New Roman" w:hAnsi="Times New Roman" w:cs="Times New Roman"/>
          <w:color w:val="000000"/>
        </w:rPr>
        <w:t>u</w:t>
      </w:r>
      <w:r w:rsidR="001015D4" w:rsidRPr="00C81968">
        <w:rPr>
          <w:rFonts w:ascii="Times New Roman" w:eastAsia="Times New Roman" w:hAnsi="Times New Roman" w:cs="Times New Roman"/>
          <w:color w:val="000000"/>
        </w:rPr>
        <w:t>ro</w:t>
      </w:r>
      <w:proofErr w:type="spellEnd"/>
      <w:r w:rsidR="001015D4" w:rsidRPr="00C81968">
        <w:rPr>
          <w:rFonts w:ascii="Times New Roman" w:eastAsia="Times New Roman" w:hAnsi="Times New Roman" w:cs="Times New Roman"/>
          <w:color w:val="000000"/>
        </w:rPr>
        <w:t xml:space="preserve">) par katru kavējuma dienu. </w:t>
      </w:r>
      <w:r w:rsidR="003C1C6F" w:rsidRPr="00C81968">
        <w:rPr>
          <w:rFonts w:ascii="Times New Roman" w:eastAsia="Times New Roman" w:hAnsi="Times New Roman" w:cs="Times New Roman"/>
          <w:color w:val="000000"/>
        </w:rPr>
        <w:t>A</w:t>
      </w:r>
      <w:r w:rsidR="001015D4" w:rsidRPr="00C81968">
        <w:rPr>
          <w:rFonts w:ascii="Times New Roman" w:eastAsia="Times New Roman" w:hAnsi="Times New Roman" w:cs="Times New Roman"/>
          <w:color w:val="000000"/>
        </w:rPr>
        <w:t>p</w:t>
      </w:r>
      <w:r>
        <w:rPr>
          <w:rFonts w:ascii="Times New Roman" w:eastAsia="Times New Roman" w:hAnsi="Times New Roman" w:cs="Times New Roman"/>
          <w:color w:val="000000"/>
        </w:rPr>
        <w:t>rēķinātie līgumsodi Pārdevējam</w:t>
      </w:r>
      <w:r w:rsidR="001015D4" w:rsidRPr="00C81968">
        <w:rPr>
          <w:rFonts w:ascii="Times New Roman" w:eastAsia="Times New Roman" w:hAnsi="Times New Roman" w:cs="Times New Roman"/>
          <w:color w:val="000000"/>
        </w:rPr>
        <w:t xml:space="preserve"> ir </w:t>
      </w:r>
      <w:r w:rsidR="001015D4" w:rsidRPr="00C81968">
        <w:rPr>
          <w:rFonts w:ascii="Times New Roman" w:eastAsia="Times New Roman" w:hAnsi="Times New Roman" w:cs="Times New Roman"/>
        </w:rPr>
        <w:t>jānomaksā 3 (trīs) darba dienu laikā</w:t>
      </w:r>
      <w:r>
        <w:rPr>
          <w:rFonts w:ascii="Times New Roman" w:eastAsia="Times New Roman" w:hAnsi="Times New Roman" w:cs="Times New Roman"/>
          <w:color w:val="000000"/>
        </w:rPr>
        <w:t>, skaitot no dienas, kad Pārdevējs</w:t>
      </w:r>
      <w:r w:rsidR="00B00C46">
        <w:rPr>
          <w:rFonts w:ascii="Times New Roman" w:eastAsia="Times New Roman" w:hAnsi="Times New Roman" w:cs="Times New Roman"/>
          <w:color w:val="000000"/>
        </w:rPr>
        <w:t xml:space="preserve"> ir saņēmis no Pircēja rēķinu par šajā L</w:t>
      </w:r>
      <w:r w:rsidR="001015D4" w:rsidRPr="00C81968">
        <w:rPr>
          <w:rFonts w:ascii="Times New Roman" w:eastAsia="Times New Roman" w:hAnsi="Times New Roman" w:cs="Times New Roman"/>
          <w:color w:val="000000"/>
        </w:rPr>
        <w:t>īguma punktā noteikto līgumsodu.</w:t>
      </w:r>
    </w:p>
    <w:p w14:paraId="7FC7F09E" w14:textId="77777777" w:rsidR="003C1C6F" w:rsidRPr="00C81968" w:rsidRDefault="001C38F2" w:rsidP="003C1C6F">
      <w:pPr>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Gadījumā, ja Pārdevēja</w:t>
      </w:r>
      <w:r w:rsidR="003C1C6F" w:rsidRPr="00C81968">
        <w:rPr>
          <w:rFonts w:ascii="Times New Roman" w:eastAsia="Times New Roman" w:hAnsi="Times New Roman" w:cs="Times New Roman"/>
          <w:color w:val="000000"/>
        </w:rPr>
        <w:t xml:space="preserve"> vainas dēļ, veicot Līgumā noteiktās Preces piegādi tiek bojāta</w:t>
      </w:r>
      <w:r w:rsidR="00B00C46">
        <w:rPr>
          <w:rFonts w:ascii="Times New Roman" w:eastAsia="Times New Roman" w:hAnsi="Times New Roman" w:cs="Times New Roman"/>
          <w:color w:val="000000"/>
        </w:rPr>
        <w:t xml:space="preserve"> trešo personu un/vai Pircēja</w:t>
      </w:r>
      <w:r w:rsidR="003C1C6F" w:rsidRPr="00C81968">
        <w:rPr>
          <w:rFonts w:ascii="Times New Roman" w:eastAsia="Times New Roman" w:hAnsi="Times New Roman" w:cs="Times New Roman"/>
          <w:color w:val="000000"/>
        </w:rPr>
        <w:t xml:space="preserve"> manta vai nodarīts kaitējums</w:t>
      </w:r>
      <w:r w:rsidR="00B00C46">
        <w:rPr>
          <w:rFonts w:ascii="Times New Roman" w:eastAsia="Times New Roman" w:hAnsi="Times New Roman" w:cs="Times New Roman"/>
          <w:color w:val="000000"/>
        </w:rPr>
        <w:t xml:space="preserve"> trešo personu un/vai Pircēju</w:t>
      </w:r>
      <w:r w:rsidR="003C1C6F" w:rsidRPr="00C81968">
        <w:rPr>
          <w:rFonts w:ascii="Times New Roman" w:eastAsia="Times New Roman" w:hAnsi="Times New Roman" w:cs="Times New Roman"/>
          <w:color w:val="000000"/>
        </w:rPr>
        <w:t xml:space="preserve"> pārstāvju dzīvībai vai veselībai, tad visus r</w:t>
      </w:r>
      <w:r w:rsidR="005B0A00">
        <w:rPr>
          <w:rFonts w:ascii="Times New Roman" w:eastAsia="Times New Roman" w:hAnsi="Times New Roman" w:cs="Times New Roman"/>
          <w:color w:val="000000"/>
        </w:rPr>
        <w:t>adītos zaudējumus sedz Pārdevēj</w:t>
      </w:r>
      <w:r>
        <w:rPr>
          <w:rFonts w:ascii="Times New Roman" w:eastAsia="Times New Roman" w:hAnsi="Times New Roman" w:cs="Times New Roman"/>
          <w:color w:val="000000"/>
        </w:rPr>
        <w:t>s uz sava rēķina, kā arī Pārdevēj</w:t>
      </w:r>
      <w:r w:rsidR="003C1C6F" w:rsidRPr="00C81968">
        <w:rPr>
          <w:rFonts w:ascii="Times New Roman" w:eastAsia="Times New Roman" w:hAnsi="Times New Roman" w:cs="Times New Roman"/>
          <w:color w:val="000000"/>
        </w:rPr>
        <w:t>s uzņemas visu atbildību par nodarījumu un tā radītajām  sekām.</w:t>
      </w:r>
    </w:p>
    <w:p w14:paraId="3466CF24" w14:textId="77777777" w:rsidR="003C1C6F" w:rsidRPr="00C81968" w:rsidRDefault="003C1C6F" w:rsidP="003C1C6F">
      <w:pPr>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Līgumsoda samaksa neatbrīvo Līdzējus no Līgumā noteikto saistību izpildes.</w:t>
      </w:r>
    </w:p>
    <w:p w14:paraId="672567BA" w14:textId="77777777" w:rsidR="003C1C6F" w:rsidRDefault="00B00C46" w:rsidP="003C1C6F">
      <w:pPr>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Pircējam</w:t>
      </w:r>
      <w:r w:rsidR="003C1C6F" w:rsidRPr="00C81968">
        <w:rPr>
          <w:rFonts w:ascii="Times New Roman" w:eastAsia="Times New Roman" w:hAnsi="Times New Roman" w:cs="Times New Roman"/>
          <w:color w:val="000000"/>
        </w:rPr>
        <w:t>, veicot Līgumā noteiktos maksājumus, ir tiesības, bez atsevišķa brī</w:t>
      </w:r>
      <w:r w:rsidR="001C38F2">
        <w:rPr>
          <w:rFonts w:ascii="Times New Roman" w:eastAsia="Times New Roman" w:hAnsi="Times New Roman" w:cs="Times New Roman"/>
          <w:color w:val="000000"/>
        </w:rPr>
        <w:t>dinājuma sniegšanas Pārdevējam</w:t>
      </w:r>
      <w:r w:rsidR="003C1C6F" w:rsidRPr="00C81968">
        <w:rPr>
          <w:rFonts w:ascii="Times New Roman" w:eastAsia="Times New Roman" w:hAnsi="Times New Roman" w:cs="Times New Roman"/>
          <w:color w:val="000000"/>
        </w:rPr>
        <w:t>, ieturēt no t</w:t>
      </w:r>
      <w:r w:rsidR="001C38F2">
        <w:rPr>
          <w:rFonts w:ascii="Times New Roman" w:eastAsia="Times New Roman" w:hAnsi="Times New Roman" w:cs="Times New Roman"/>
          <w:color w:val="000000"/>
        </w:rPr>
        <w:t>iem līgumsodus, kas Pārdevējam</w:t>
      </w:r>
      <w:r w:rsidR="003C1C6F" w:rsidRPr="00C81968">
        <w:rPr>
          <w:rFonts w:ascii="Times New Roman" w:eastAsia="Times New Roman" w:hAnsi="Times New Roman" w:cs="Times New Roman"/>
          <w:color w:val="000000"/>
        </w:rPr>
        <w:t xml:space="preserve"> aprēķināti saskaņā ar Līgumu.</w:t>
      </w:r>
    </w:p>
    <w:p w14:paraId="210927A2" w14:textId="77777777" w:rsidR="00C81968" w:rsidRPr="00C81968" w:rsidRDefault="00C81968" w:rsidP="00C81968">
      <w:pPr>
        <w:autoSpaceDE w:val="0"/>
        <w:autoSpaceDN w:val="0"/>
        <w:adjustRightInd w:val="0"/>
        <w:spacing w:after="0" w:line="240" w:lineRule="auto"/>
        <w:ind w:left="432"/>
        <w:jc w:val="both"/>
        <w:rPr>
          <w:rFonts w:ascii="Times New Roman" w:eastAsia="Times New Roman" w:hAnsi="Times New Roman" w:cs="Times New Roman"/>
          <w:color w:val="000000"/>
        </w:rPr>
      </w:pPr>
    </w:p>
    <w:p w14:paraId="77423C41" w14:textId="77777777"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Str</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du izš</w:t>
      </w:r>
      <w:r w:rsidRPr="00C81968">
        <w:rPr>
          <w:rFonts w:ascii="Times New Roman" w:eastAsia="Arial,Bold" w:hAnsi="Times New Roman" w:cs="Times New Roman"/>
          <w:b/>
          <w:bCs/>
          <w:color w:val="000000"/>
        </w:rPr>
        <w:t>ķ</w:t>
      </w:r>
      <w:r w:rsidRPr="00C81968">
        <w:rPr>
          <w:rFonts w:ascii="Times New Roman" w:eastAsia="Times New Roman" w:hAnsi="Times New Roman" w:cs="Times New Roman"/>
          <w:b/>
          <w:bCs/>
          <w:color w:val="000000"/>
        </w:rPr>
        <w:t>iršanas k</w:t>
      </w:r>
      <w:r w:rsidRPr="00C81968">
        <w:rPr>
          <w:rFonts w:ascii="Times New Roman" w:eastAsia="Arial,Bold" w:hAnsi="Times New Roman" w:cs="Times New Roman"/>
          <w:b/>
          <w:bCs/>
          <w:color w:val="000000"/>
        </w:rPr>
        <w:t>ā</w:t>
      </w:r>
      <w:r w:rsidRPr="00C81968">
        <w:rPr>
          <w:rFonts w:ascii="Times New Roman" w:eastAsia="Times New Roman" w:hAnsi="Times New Roman" w:cs="Times New Roman"/>
          <w:b/>
          <w:bCs/>
          <w:color w:val="000000"/>
        </w:rPr>
        <w:t>rt</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ba</w:t>
      </w:r>
    </w:p>
    <w:p w14:paraId="430E719D" w14:textId="77777777"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Strīdus un domstarpības par Līgumu un tā izpildi, kas Līdzējiem var rasties Līguma darbības laikā, Līdzēji risina pārrunu ceļā.</w:t>
      </w:r>
    </w:p>
    <w:p w14:paraId="1C29725F" w14:textId="77777777" w:rsidR="001015D4"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7D157449" w14:textId="77777777" w:rsidR="00C81968" w:rsidRPr="00C81968" w:rsidRDefault="00C81968" w:rsidP="00C81968">
      <w:pPr>
        <w:autoSpaceDE w:val="0"/>
        <w:autoSpaceDN w:val="0"/>
        <w:adjustRightInd w:val="0"/>
        <w:spacing w:after="0" w:line="240" w:lineRule="auto"/>
        <w:ind w:left="574"/>
        <w:jc w:val="both"/>
        <w:rPr>
          <w:rFonts w:ascii="Times New Roman" w:eastAsia="Times New Roman" w:hAnsi="Times New Roman" w:cs="Times New Roman"/>
          <w:color w:val="000000"/>
        </w:rPr>
      </w:pPr>
    </w:p>
    <w:p w14:paraId="3B1B0330" w14:textId="77777777"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L</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guma laušana</w:t>
      </w:r>
    </w:p>
    <w:p w14:paraId="16562D38" w14:textId="77777777" w:rsidR="001015D4" w:rsidRPr="00C81968" w:rsidRDefault="00B00C46"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rPr>
      </w:pPr>
      <w:r>
        <w:rPr>
          <w:rFonts w:ascii="Times New Roman" w:eastAsia="Times New Roman" w:hAnsi="Times New Roman" w:cs="Times New Roman"/>
          <w:color w:val="000000"/>
        </w:rPr>
        <w:t>Pircējam</w:t>
      </w:r>
      <w:r w:rsidR="001015D4" w:rsidRPr="00C81968">
        <w:rPr>
          <w:rFonts w:ascii="Times New Roman" w:eastAsia="Times New Roman" w:hAnsi="Times New Roman" w:cs="Times New Roman"/>
          <w:color w:val="000000"/>
        </w:rPr>
        <w:t xml:space="preserve"> ir tiesības vienpusēji lauzt Līgumu, rakstis</w:t>
      </w:r>
      <w:r w:rsidR="001C38F2">
        <w:rPr>
          <w:rFonts w:ascii="Times New Roman" w:eastAsia="Times New Roman" w:hAnsi="Times New Roman" w:cs="Times New Roman"/>
          <w:color w:val="000000"/>
        </w:rPr>
        <w:t>ki paziņojot par to Pārdevējam, gadījumos, ja Pārdevējs</w:t>
      </w:r>
      <w:r w:rsidR="001015D4" w:rsidRPr="00C81968">
        <w:rPr>
          <w:rFonts w:ascii="Times New Roman" w:eastAsia="Times New Roman" w:hAnsi="Times New Roman" w:cs="Times New Roman"/>
          <w:color w:val="000000"/>
        </w:rPr>
        <w:t xml:space="preserve"> Līgumā noteikto Preču piegādes termiņu (Līguma 3.1.2.apakšpunkts) </w:t>
      </w:r>
      <w:r w:rsidR="001015D4" w:rsidRPr="00C81968">
        <w:rPr>
          <w:rFonts w:ascii="Times New Roman" w:eastAsia="Times New Roman" w:hAnsi="Times New Roman" w:cs="Times New Roman"/>
        </w:rPr>
        <w:t>kavē vairāk kā 10 (desmit) kalendārās dienas.</w:t>
      </w:r>
    </w:p>
    <w:p w14:paraId="03117C96" w14:textId="77777777"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Jebkurā Līguma izpildes stad</w:t>
      </w:r>
      <w:r w:rsidR="001C38F2">
        <w:rPr>
          <w:rFonts w:ascii="Times New Roman" w:eastAsia="Times New Roman" w:hAnsi="Times New Roman" w:cs="Times New Roman"/>
          <w:color w:val="000000"/>
        </w:rPr>
        <w:t>ijā noskaidrojas, ka Pārdevējs</w:t>
      </w:r>
      <w:r w:rsidRPr="00C81968">
        <w:rPr>
          <w:rFonts w:ascii="Times New Roman" w:eastAsia="Times New Roman" w:hAnsi="Times New Roman" w:cs="Times New Roman"/>
          <w:color w:val="000000"/>
        </w:rPr>
        <w:t xml:space="preserve"> nav spējīgs izpildīt Līgumā noteiktās saistības kopumā.</w:t>
      </w:r>
    </w:p>
    <w:p w14:paraId="50E545A8" w14:textId="77777777" w:rsidR="001015D4" w:rsidRPr="00C81968" w:rsidRDefault="001C38F2"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Pārdevējs</w:t>
      </w:r>
      <w:r w:rsidR="001015D4" w:rsidRPr="00C81968">
        <w:rPr>
          <w:rFonts w:ascii="Times New Roman" w:eastAsia="Times New Roman" w:hAnsi="Times New Roman" w:cs="Times New Roman"/>
          <w:color w:val="000000"/>
        </w:rPr>
        <w:t xml:space="preserve"> bankrotē vai tā darbība tiek izbeigta vai pārtraukta kādu citu svarīgu iemeslu dēļ (piemēram, maksātnespējas ierosināšana).</w:t>
      </w:r>
    </w:p>
    <w:p w14:paraId="06AE1C99" w14:textId="77777777"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Rakstiski vienojoties, Līdzēji ir tiesīgi izbeigt Līgumu kāda cita iemesla dēļ.</w:t>
      </w:r>
    </w:p>
    <w:p w14:paraId="608BC68A" w14:textId="77777777" w:rsidR="001015D4"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Gadījumā, ja Līgums tiek lauzts kāda Līdzēja vainas dēļ, kas izpaudusies kā Līguma saistību nepildīšana vai nepienācīga pildīšana vai zaudējumu nodarī</w:t>
      </w:r>
      <w:r w:rsidR="001C38F2">
        <w:rPr>
          <w:rFonts w:ascii="Times New Roman" w:eastAsia="Times New Roman" w:hAnsi="Times New Roman" w:cs="Times New Roman"/>
          <w:color w:val="000000"/>
        </w:rPr>
        <w:t>šana otram Līdzējam, tad Līdzējam</w:t>
      </w:r>
      <w:r w:rsidRPr="00C81968">
        <w:rPr>
          <w:rFonts w:ascii="Times New Roman" w:eastAsia="Times New Roman" w:hAnsi="Times New Roman" w:cs="Times New Roman"/>
          <w:color w:val="000000"/>
        </w:rPr>
        <w:t>, kurš ir vainojams Līguma laušanā, ir jāatlīdzina otram Līdzējam tiešie zaudējum</w:t>
      </w:r>
      <w:r w:rsidR="001C38F2">
        <w:rPr>
          <w:rFonts w:ascii="Times New Roman" w:eastAsia="Times New Roman" w:hAnsi="Times New Roman" w:cs="Times New Roman"/>
          <w:color w:val="000000"/>
        </w:rPr>
        <w:t>i, izņemot negūto peļņu, kas tam</w:t>
      </w:r>
      <w:r w:rsidRPr="00C81968">
        <w:rPr>
          <w:rFonts w:ascii="Times New Roman" w:eastAsia="Times New Roman" w:hAnsi="Times New Roman" w:cs="Times New Roman"/>
          <w:color w:val="000000"/>
        </w:rPr>
        <w:t xml:space="preserve"> rodas saistībā ar Līguma laušanu. </w:t>
      </w:r>
      <w:r w:rsidRPr="00C81968">
        <w:rPr>
          <w:rFonts w:ascii="Times New Roman" w:eastAsia="Times New Roman" w:hAnsi="Times New Roman" w:cs="Times New Roman"/>
        </w:rPr>
        <w:t>Gadījumā, j</w:t>
      </w:r>
      <w:r w:rsidR="001C38F2">
        <w:rPr>
          <w:rFonts w:ascii="Times New Roman" w:eastAsia="Times New Roman" w:hAnsi="Times New Roman" w:cs="Times New Roman"/>
        </w:rPr>
        <w:t>a Līgums tiek lauzts Pārdevēja</w:t>
      </w:r>
      <w:r w:rsidRPr="00C81968">
        <w:rPr>
          <w:rFonts w:ascii="Times New Roman" w:eastAsia="Times New Roman" w:hAnsi="Times New Roman" w:cs="Times New Roman"/>
        </w:rPr>
        <w:t xml:space="preserve"> vainas dēļ, t</w:t>
      </w:r>
      <w:r w:rsidR="001C38F2">
        <w:rPr>
          <w:rFonts w:ascii="Times New Roman" w:eastAsia="Times New Roman" w:hAnsi="Times New Roman" w:cs="Times New Roman"/>
        </w:rPr>
        <w:t>ad Pārdevēj</w:t>
      </w:r>
      <w:r w:rsidR="00B00C46">
        <w:rPr>
          <w:rFonts w:ascii="Times New Roman" w:eastAsia="Times New Roman" w:hAnsi="Times New Roman" w:cs="Times New Roman"/>
        </w:rPr>
        <w:t>s maksā Pircējam</w:t>
      </w:r>
      <w:r w:rsidRPr="00C81968">
        <w:rPr>
          <w:rFonts w:ascii="Times New Roman" w:eastAsia="Times New Roman" w:hAnsi="Times New Roman" w:cs="Times New Roman"/>
        </w:rPr>
        <w:t xml:space="preserve"> papildus zaudējumiem arī līgumsodu 10% apmērā no Līguma</w:t>
      </w:r>
      <w:r w:rsidRPr="00C81968">
        <w:rPr>
          <w:rFonts w:ascii="Times New Roman" w:eastAsia="Times New Roman" w:hAnsi="Times New Roman" w:cs="Times New Roman"/>
          <w:color w:val="0000FF"/>
        </w:rPr>
        <w:t xml:space="preserve"> </w:t>
      </w:r>
      <w:r w:rsidRPr="00C81968">
        <w:rPr>
          <w:rFonts w:ascii="Times New Roman" w:eastAsia="Times New Roman" w:hAnsi="Times New Roman" w:cs="Times New Roman"/>
        </w:rPr>
        <w:t>2.1.punktā noteiktās Līgu</w:t>
      </w:r>
      <w:r w:rsidR="00B00C46">
        <w:rPr>
          <w:rFonts w:ascii="Times New Roman" w:eastAsia="Times New Roman" w:hAnsi="Times New Roman" w:cs="Times New Roman"/>
        </w:rPr>
        <w:t>ma summas, saskaņā ar Pircēja</w:t>
      </w:r>
      <w:r w:rsidRPr="00C81968">
        <w:rPr>
          <w:rFonts w:ascii="Times New Roman" w:eastAsia="Times New Roman" w:hAnsi="Times New Roman" w:cs="Times New Roman"/>
        </w:rPr>
        <w:t xml:space="preserve"> sagatavotu rēķinu. Šajā Līguma punktā noteiktai</w:t>
      </w:r>
      <w:r w:rsidR="006609AA">
        <w:rPr>
          <w:rFonts w:ascii="Times New Roman" w:eastAsia="Times New Roman" w:hAnsi="Times New Roman" w:cs="Times New Roman"/>
        </w:rPr>
        <w:t>s līgumsods Pārdevējam</w:t>
      </w:r>
      <w:r w:rsidRPr="00C81968">
        <w:rPr>
          <w:rFonts w:ascii="Times New Roman" w:eastAsia="Times New Roman" w:hAnsi="Times New Roman" w:cs="Times New Roman"/>
        </w:rPr>
        <w:t xml:space="preserve"> ir jānomaksā 5 (piecu) darba dienu laikā, s</w:t>
      </w:r>
      <w:r w:rsidR="006609AA">
        <w:rPr>
          <w:rFonts w:ascii="Times New Roman" w:eastAsia="Times New Roman" w:hAnsi="Times New Roman" w:cs="Times New Roman"/>
          <w:color w:val="000000"/>
        </w:rPr>
        <w:t>kaitot no dienas, kad Pārdevēj</w:t>
      </w:r>
      <w:r w:rsidRPr="00C81968">
        <w:rPr>
          <w:rFonts w:ascii="Times New Roman" w:eastAsia="Times New Roman" w:hAnsi="Times New Roman" w:cs="Times New Roman"/>
          <w:color w:val="000000"/>
        </w:rPr>
        <w:t>s ir saņēmis šajā L</w:t>
      </w:r>
      <w:r w:rsidR="00B00C46">
        <w:rPr>
          <w:rFonts w:ascii="Times New Roman" w:eastAsia="Times New Roman" w:hAnsi="Times New Roman" w:cs="Times New Roman"/>
          <w:color w:val="000000"/>
        </w:rPr>
        <w:t>īguma punktā noteikto Pircēja</w:t>
      </w:r>
      <w:r w:rsidRPr="00C81968">
        <w:rPr>
          <w:rFonts w:ascii="Times New Roman" w:eastAsia="Times New Roman" w:hAnsi="Times New Roman" w:cs="Times New Roman"/>
          <w:color w:val="000000"/>
        </w:rPr>
        <w:t xml:space="preserve"> rēķ</w:t>
      </w:r>
      <w:r w:rsidR="00B8004E">
        <w:rPr>
          <w:rFonts w:ascii="Times New Roman" w:eastAsia="Times New Roman" w:hAnsi="Times New Roman" w:cs="Times New Roman"/>
          <w:color w:val="000000"/>
        </w:rPr>
        <w:t>inu, pārskaitot to uz Pircēja</w:t>
      </w:r>
      <w:r w:rsidRPr="00C81968">
        <w:rPr>
          <w:rFonts w:ascii="Times New Roman" w:eastAsia="Times New Roman" w:hAnsi="Times New Roman" w:cs="Times New Roman"/>
          <w:color w:val="000000"/>
        </w:rPr>
        <w:t xml:space="preserve"> norādīto bankas norēķina kontu.</w:t>
      </w:r>
    </w:p>
    <w:p w14:paraId="6D4C755F" w14:textId="77777777" w:rsidR="00C81968" w:rsidRPr="00C81968" w:rsidRDefault="00C81968" w:rsidP="00C81968">
      <w:pPr>
        <w:autoSpaceDE w:val="0"/>
        <w:autoSpaceDN w:val="0"/>
        <w:adjustRightInd w:val="0"/>
        <w:spacing w:after="0" w:line="240" w:lineRule="auto"/>
        <w:ind w:left="574"/>
        <w:jc w:val="both"/>
        <w:rPr>
          <w:rFonts w:ascii="Times New Roman" w:eastAsia="Times New Roman" w:hAnsi="Times New Roman" w:cs="Times New Roman"/>
          <w:color w:val="000000"/>
        </w:rPr>
      </w:pPr>
    </w:p>
    <w:p w14:paraId="293FA42A" w14:textId="77777777"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Citi noteikumi</w:t>
      </w:r>
    </w:p>
    <w:p w14:paraId="0989B368" w14:textId="77777777" w:rsidR="001015D4" w:rsidRPr="00C81968" w:rsidRDefault="001015D4" w:rsidP="001015D4">
      <w:pPr>
        <w:numPr>
          <w:ilvl w:val="1"/>
          <w:numId w:val="14"/>
        </w:numPr>
        <w:tabs>
          <w:tab w:val="clear" w:pos="432"/>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 xml:space="preserve">Līgums stājas spēkā </w:t>
      </w:r>
      <w:r w:rsidRPr="00C81968">
        <w:rPr>
          <w:rFonts w:ascii="Times New Roman" w:eastAsia="Times New Roman" w:hAnsi="Times New Roman" w:cs="Times New Roman"/>
          <w:bCs/>
          <w:color w:val="000000"/>
        </w:rPr>
        <w:t>ar tā parakstīšanas brīdi</w:t>
      </w:r>
      <w:r w:rsidRPr="00C81968">
        <w:rPr>
          <w:rFonts w:ascii="Times New Roman" w:eastAsia="Times New Roman" w:hAnsi="Times New Roman" w:cs="Times New Roman"/>
          <w:b/>
          <w:bCs/>
          <w:color w:val="000000"/>
        </w:rPr>
        <w:t xml:space="preserve"> </w:t>
      </w:r>
      <w:r w:rsidRPr="00C81968">
        <w:rPr>
          <w:rFonts w:ascii="Times New Roman" w:eastAsia="Times New Roman" w:hAnsi="Times New Roman" w:cs="Times New Roman"/>
          <w:color w:val="000000"/>
        </w:rPr>
        <w:t>un Līgums ir spēkā līdz brīdim, kad Līdzēji ir izpildījuši Līguma saistības.</w:t>
      </w:r>
    </w:p>
    <w:p w14:paraId="02B44F96" w14:textId="77777777"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14:paraId="5A5DE6D0" w14:textId="77777777"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Līgums, tiesības un pienākumi, kas izriet no tā, ir saistoši Līdzējiem un to tiesību un saistību pārņēmējiem, pilnvarniekiem.</w:t>
      </w:r>
    </w:p>
    <w:p w14:paraId="5F6C91AE" w14:textId="3FC273AC" w:rsidR="00C81968"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81968">
        <w:rPr>
          <w:rFonts w:ascii="Times New Roman" w:eastAsia="Times New Roman" w:hAnsi="Times New Roman" w:cs="Times New Roman"/>
        </w:rPr>
        <w:lastRenderedPageBreak/>
        <w:t>Kontaktpersona par Līguma iz</w:t>
      </w:r>
      <w:r w:rsidR="00B00C46">
        <w:rPr>
          <w:rFonts w:ascii="Times New Roman" w:eastAsia="Times New Roman" w:hAnsi="Times New Roman" w:cs="Times New Roman"/>
        </w:rPr>
        <w:t>pildes jautājumiem no Pircēja</w:t>
      </w:r>
      <w:r w:rsidRPr="00C81968">
        <w:rPr>
          <w:rFonts w:ascii="Times New Roman" w:eastAsia="Times New Roman" w:hAnsi="Times New Roman" w:cs="Times New Roman"/>
        </w:rPr>
        <w:t xml:space="preserve"> </w:t>
      </w:r>
      <w:r w:rsidR="00781302">
        <w:rPr>
          <w:rFonts w:ascii="Times New Roman" w:eastAsia="Times New Roman" w:hAnsi="Times New Roman" w:cs="Times New Roman"/>
        </w:rPr>
        <w:t>p</w:t>
      </w:r>
      <w:r w:rsidRPr="00C81968">
        <w:rPr>
          <w:rFonts w:ascii="Times New Roman" w:eastAsia="Times New Roman" w:hAnsi="Times New Roman" w:cs="Times New Roman"/>
        </w:rPr>
        <w:t xml:space="preserve">uses ir </w:t>
      </w:r>
      <w:r w:rsidR="005B351F" w:rsidRPr="00F466EA">
        <w:rPr>
          <w:rFonts w:ascii="Times New Roman" w:eastAsia="Times New Roman" w:hAnsi="Times New Roman" w:cs="Times New Roman"/>
        </w:rPr>
        <w:t xml:space="preserve">SIA “Siguldas Sporta Serviss” Siguldas Sporta centra direktors Juris Dzenis, tālr. nr. 29277522, e-pasta adrese: </w:t>
      </w:r>
      <w:hyperlink r:id="rId22" w:history="1">
        <w:r w:rsidR="005B351F" w:rsidRPr="00F466EA">
          <w:rPr>
            <w:rStyle w:val="Hyperlink"/>
            <w:rFonts w:ascii="Times New Roman" w:eastAsia="Times New Roman" w:hAnsi="Times New Roman" w:cs="Times New Roman"/>
          </w:rPr>
          <w:t>juris.dzenis@sigulda.lv</w:t>
        </w:r>
      </w:hyperlink>
      <w:r w:rsidR="00233C98">
        <w:rPr>
          <w:rFonts w:ascii="Times New Roman" w:eastAsia="Times New Roman" w:hAnsi="Times New Roman" w:cs="Times New Roman"/>
        </w:rPr>
        <w:t>.</w:t>
      </w:r>
    </w:p>
    <w:p w14:paraId="631DA211" w14:textId="77777777"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81968">
        <w:rPr>
          <w:rFonts w:ascii="Times New Roman" w:eastAsia="Times New Roman" w:hAnsi="Times New Roman" w:cs="Times New Roman"/>
        </w:rPr>
        <w:t>Kontaktpersona par Līguma izp</w:t>
      </w:r>
      <w:r w:rsidR="005B0A00">
        <w:rPr>
          <w:rFonts w:ascii="Times New Roman" w:eastAsia="Times New Roman" w:hAnsi="Times New Roman" w:cs="Times New Roman"/>
        </w:rPr>
        <w:t>ildes jautājumiem no Pārdevēja</w:t>
      </w:r>
      <w:r w:rsidRPr="00C81968">
        <w:rPr>
          <w:rFonts w:ascii="Times New Roman" w:eastAsia="Times New Roman" w:hAnsi="Times New Roman" w:cs="Times New Roman"/>
        </w:rPr>
        <w:t xml:space="preserve"> puses </w:t>
      </w:r>
      <w:r w:rsidR="002B006B" w:rsidRPr="00C81968">
        <w:rPr>
          <w:rFonts w:ascii="Times New Roman" w:eastAsia="Times New Roman" w:hAnsi="Times New Roman" w:cs="Times New Roman"/>
        </w:rPr>
        <w:t>ir _____________________.</w:t>
      </w:r>
    </w:p>
    <w:p w14:paraId="02DF4890" w14:textId="77777777"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Līgums sagatavotos un parakstīts 2 (divos) autentiskos eksemplāros latviešu valodā, Līgumam ir 3 (trīs) pielikumi, kas ir Līguma neatņemamas sastāvdaļas. Vie</w:t>
      </w:r>
      <w:r w:rsidR="00B00C46">
        <w:rPr>
          <w:rFonts w:ascii="Times New Roman" w:eastAsia="Times New Roman" w:hAnsi="Times New Roman" w:cs="Times New Roman"/>
          <w:color w:val="000000"/>
        </w:rPr>
        <w:t>ns Līguma eksemplārs Pircējam</w:t>
      </w:r>
      <w:r w:rsidR="005B0A00">
        <w:rPr>
          <w:rFonts w:ascii="Times New Roman" w:eastAsia="Times New Roman" w:hAnsi="Times New Roman" w:cs="Times New Roman"/>
          <w:color w:val="000000"/>
        </w:rPr>
        <w:t>, otrs Pārdevējam</w:t>
      </w:r>
      <w:r w:rsidRPr="00C81968">
        <w:rPr>
          <w:rFonts w:ascii="Times New Roman" w:eastAsia="Times New Roman" w:hAnsi="Times New Roman" w:cs="Times New Roman"/>
          <w:color w:val="000000"/>
        </w:rPr>
        <w:t>. Abiem Līguma eksemplāriem ir vienāds juridisks spēks.</w:t>
      </w:r>
    </w:p>
    <w:p w14:paraId="0D8A8649" w14:textId="77777777" w:rsidR="00233C98" w:rsidRDefault="00233C98" w:rsidP="001015D4">
      <w:pPr>
        <w:autoSpaceDE w:val="0"/>
        <w:autoSpaceDN w:val="0"/>
        <w:adjustRightInd w:val="0"/>
        <w:spacing w:after="0" w:line="240" w:lineRule="auto"/>
        <w:ind w:left="720"/>
        <w:jc w:val="both"/>
        <w:rPr>
          <w:rFonts w:ascii="Times New Roman" w:eastAsia="Times New Roman" w:hAnsi="Times New Roman" w:cs="Times New Roman"/>
          <w:color w:val="000000"/>
        </w:rPr>
      </w:pPr>
    </w:p>
    <w:p w14:paraId="4AEF5C62" w14:textId="717E6B97" w:rsidR="001015D4" w:rsidRPr="00C81968" w:rsidRDefault="00233C98" w:rsidP="001015D4">
      <w:pPr>
        <w:autoSpaceDE w:val="0"/>
        <w:autoSpaceDN w:val="0"/>
        <w:adjustRightInd w:val="0"/>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Pielikumā:</w:t>
      </w:r>
      <w:r>
        <w:rPr>
          <w:rFonts w:ascii="Times New Roman" w:eastAsia="Times New Roman" w:hAnsi="Times New Roman" w:cs="Times New Roman"/>
          <w:color w:val="000000"/>
        </w:rPr>
        <w:tab/>
        <w:t>1</w:t>
      </w:r>
      <w:r w:rsidR="0036732F">
        <w:rPr>
          <w:rFonts w:ascii="Times New Roman" w:eastAsia="Times New Roman" w:hAnsi="Times New Roman" w:cs="Times New Roman"/>
          <w:color w:val="000000"/>
        </w:rPr>
        <w:t xml:space="preserve">. </w:t>
      </w:r>
      <w:r w:rsidR="0036732F">
        <w:rPr>
          <w:rFonts w:ascii="Times New Roman" w:eastAsia="Times New Roman" w:hAnsi="Times New Roman" w:cs="Times New Roman"/>
          <w:color w:val="000000"/>
        </w:rPr>
        <w:tab/>
        <w:t xml:space="preserve">Tehniskā specifikācija - </w:t>
      </w:r>
      <w:r w:rsidR="001015D4" w:rsidRPr="00C81968">
        <w:rPr>
          <w:rFonts w:ascii="Times New Roman" w:eastAsia="Times New Roman" w:hAnsi="Times New Roman" w:cs="Times New Roman"/>
          <w:color w:val="000000"/>
        </w:rPr>
        <w:t>Tehniskais piedāvājums;</w:t>
      </w:r>
    </w:p>
    <w:p w14:paraId="5BB7EB8D" w14:textId="327E5CA3" w:rsidR="001015D4" w:rsidRPr="00233C98" w:rsidRDefault="001015D4" w:rsidP="00233C98">
      <w:pPr>
        <w:pStyle w:val="ListParagraph"/>
        <w:numPr>
          <w:ilvl w:val="0"/>
          <w:numId w:val="15"/>
        </w:numPr>
        <w:tabs>
          <w:tab w:val="clear" w:pos="720"/>
        </w:tabs>
        <w:autoSpaceDE w:val="0"/>
        <w:autoSpaceDN w:val="0"/>
        <w:adjustRightInd w:val="0"/>
        <w:spacing w:after="0" w:line="240" w:lineRule="auto"/>
        <w:ind w:left="2835" w:hanging="708"/>
        <w:jc w:val="both"/>
        <w:rPr>
          <w:rFonts w:ascii="Times New Roman" w:eastAsia="Times New Roman" w:hAnsi="Times New Roman" w:cs="Times New Roman"/>
          <w:color w:val="000000"/>
        </w:rPr>
      </w:pPr>
      <w:r w:rsidRPr="00233C98">
        <w:rPr>
          <w:rFonts w:ascii="Times New Roman" w:eastAsia="Times New Roman" w:hAnsi="Times New Roman" w:cs="Times New Roman"/>
          <w:color w:val="000000"/>
        </w:rPr>
        <w:t>Finanšu piedāvājums;</w:t>
      </w:r>
    </w:p>
    <w:p w14:paraId="39D469CC" w14:textId="77777777" w:rsidR="001015D4" w:rsidRPr="00C81968" w:rsidRDefault="001015D4" w:rsidP="001015D4">
      <w:pPr>
        <w:numPr>
          <w:ilvl w:val="0"/>
          <w:numId w:val="15"/>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Garantijas noteikumu apraksts.</w:t>
      </w:r>
    </w:p>
    <w:p w14:paraId="24EB8E54" w14:textId="77777777" w:rsidR="001015D4" w:rsidRPr="00C81968" w:rsidRDefault="001015D4" w:rsidP="001015D4">
      <w:pPr>
        <w:autoSpaceDE w:val="0"/>
        <w:autoSpaceDN w:val="0"/>
        <w:adjustRightInd w:val="0"/>
        <w:spacing w:after="0" w:line="240" w:lineRule="auto"/>
        <w:jc w:val="both"/>
        <w:rPr>
          <w:rFonts w:ascii="Times New Roman" w:eastAsia="Times New Roman" w:hAnsi="Times New Roman" w:cs="Times New Roman"/>
          <w:b/>
          <w:bCs/>
          <w:color w:val="000000"/>
        </w:rPr>
      </w:pPr>
    </w:p>
    <w:p w14:paraId="7BBFF079" w14:textId="77777777" w:rsidR="001015D4" w:rsidRDefault="001015D4" w:rsidP="001015D4">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11. Līdzēju rekviz</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ti un paraksti</w:t>
      </w:r>
    </w:p>
    <w:p w14:paraId="0D79487F" w14:textId="77777777" w:rsidR="005F2611" w:rsidRPr="00C81968" w:rsidRDefault="005F2611" w:rsidP="001015D4">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p>
    <w:p w14:paraId="00DEF167" w14:textId="77777777" w:rsidR="00295704" w:rsidRDefault="00295704" w:rsidP="001015D4">
      <w:pPr>
        <w:autoSpaceDE w:val="0"/>
        <w:autoSpaceDN w:val="0"/>
        <w:adjustRightInd w:val="0"/>
        <w:spacing w:after="0" w:line="240" w:lineRule="auto"/>
        <w:jc w:val="both"/>
        <w:rPr>
          <w:rFonts w:ascii="Times New Roman" w:eastAsia="Times New Roman" w:hAnsi="Times New Roman" w:cs="Times New Roman"/>
          <w:b/>
        </w:rPr>
      </w:pPr>
    </w:p>
    <w:p w14:paraId="03DFB7EA" w14:textId="77777777" w:rsidR="001015D4" w:rsidRPr="00C81968" w:rsidRDefault="00B00C46" w:rsidP="001015D4">
      <w:pPr>
        <w:autoSpaceDE w:val="0"/>
        <w:autoSpaceDN w:val="0"/>
        <w:adjustRightInd w:val="0"/>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rPr>
        <w:t xml:space="preserve">Pircējs     </w:t>
      </w:r>
      <w:r w:rsidR="001015D4" w:rsidRPr="00C81968">
        <w:rPr>
          <w:rFonts w:ascii="Times New Roman" w:eastAsia="Times New Roman" w:hAnsi="Times New Roman" w:cs="Times New Roman"/>
          <w:b/>
        </w:rPr>
        <w:t xml:space="preserve">                                                                </w:t>
      </w:r>
      <w:r w:rsidR="005B0A00">
        <w:rPr>
          <w:rFonts w:ascii="Times New Roman" w:eastAsia="Times New Roman" w:hAnsi="Times New Roman" w:cs="Times New Roman"/>
          <w:b/>
        </w:rPr>
        <w:t>Pārdevējs</w:t>
      </w:r>
    </w:p>
    <w:p w14:paraId="389F4807" w14:textId="595BFE34" w:rsidR="001015D4" w:rsidRPr="00C81968" w:rsidRDefault="00F466EA" w:rsidP="001015D4">
      <w:pPr>
        <w:keepNext/>
        <w:tabs>
          <w:tab w:val="left" w:pos="5040"/>
        </w:tabs>
        <w:spacing w:after="0" w:line="240" w:lineRule="auto"/>
        <w:outlineLvl w:val="1"/>
        <w:rPr>
          <w:rFonts w:ascii="Times New Roman" w:eastAsia="Times New Roman" w:hAnsi="Times New Roman" w:cs="Times New Roman"/>
          <w:b/>
          <w:i/>
          <w:iCs/>
          <w:color w:val="000000"/>
          <w:spacing w:val="-6"/>
        </w:rPr>
      </w:pPr>
      <w:r>
        <w:rPr>
          <w:rFonts w:ascii="Times New Roman" w:eastAsia="Times New Roman" w:hAnsi="Times New Roman" w:cs="Times New Roman"/>
          <w:b/>
          <w:i/>
          <w:iCs/>
          <w:color w:val="000000"/>
        </w:rPr>
        <w:t>Siguldas novada pašvaldība</w:t>
      </w:r>
      <w:r w:rsidR="001015D4" w:rsidRPr="00C81968">
        <w:rPr>
          <w:rFonts w:ascii="Times New Roman" w:eastAsia="Times New Roman" w:hAnsi="Times New Roman" w:cs="Times New Roman"/>
          <w:b/>
          <w:i/>
          <w:iCs/>
          <w:color w:val="000000"/>
        </w:rPr>
        <w:tab/>
      </w:r>
    </w:p>
    <w:p w14:paraId="400E5F81" w14:textId="77777777" w:rsidR="00F466EA" w:rsidRDefault="001015D4" w:rsidP="001015D4">
      <w:pPr>
        <w:tabs>
          <w:tab w:val="left" w:pos="5040"/>
        </w:tabs>
        <w:spacing w:after="0" w:line="240" w:lineRule="auto"/>
        <w:jc w:val="both"/>
        <w:rPr>
          <w:rFonts w:ascii="Times New Roman" w:eastAsia="Times New Roman" w:hAnsi="Times New Roman" w:cs="Times New Roman"/>
        </w:rPr>
      </w:pPr>
      <w:proofErr w:type="spellStart"/>
      <w:r w:rsidRPr="00C81968">
        <w:rPr>
          <w:rFonts w:ascii="Times New Roman" w:eastAsia="Times New Roman" w:hAnsi="Times New Roman" w:cs="Times New Roman"/>
        </w:rPr>
        <w:t>Reģ</w:t>
      </w:r>
      <w:proofErr w:type="spellEnd"/>
      <w:r w:rsidRPr="00C81968">
        <w:rPr>
          <w:rFonts w:ascii="Times New Roman" w:eastAsia="Times New Roman" w:hAnsi="Times New Roman" w:cs="Times New Roman"/>
        </w:rPr>
        <w:t xml:space="preserve">. Nr. 90000048152 </w:t>
      </w:r>
    </w:p>
    <w:p w14:paraId="519B0679" w14:textId="56CE5466" w:rsidR="001015D4" w:rsidRPr="00C81968" w:rsidRDefault="00F466EA" w:rsidP="001015D4">
      <w:pPr>
        <w:tabs>
          <w:tab w:val="left" w:pos="50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PVN REĢ. Nr. LV</w:t>
      </w:r>
      <w:r w:rsidRPr="00C81968">
        <w:rPr>
          <w:rFonts w:ascii="Times New Roman" w:eastAsia="Times New Roman" w:hAnsi="Times New Roman" w:cs="Times New Roman"/>
        </w:rPr>
        <w:t xml:space="preserve">90000048152 </w:t>
      </w:r>
      <w:r w:rsidR="001015D4" w:rsidRPr="00C81968">
        <w:rPr>
          <w:rFonts w:ascii="Times New Roman" w:eastAsia="Times New Roman" w:hAnsi="Times New Roman" w:cs="Times New Roman"/>
        </w:rPr>
        <w:t xml:space="preserve">                                           </w:t>
      </w:r>
      <w:r w:rsidR="001015D4" w:rsidRPr="00C81968">
        <w:rPr>
          <w:rFonts w:ascii="Times New Roman" w:eastAsia="Times New Roman" w:hAnsi="Times New Roman" w:cs="Times New Roman"/>
        </w:rPr>
        <w:tab/>
      </w:r>
    </w:p>
    <w:p w14:paraId="0E670DB3" w14:textId="202CE4DC" w:rsidR="001015D4" w:rsidRPr="00F466EA" w:rsidRDefault="001015D4" w:rsidP="001015D4">
      <w:pPr>
        <w:tabs>
          <w:tab w:val="left" w:pos="5040"/>
        </w:tabs>
        <w:spacing w:after="0" w:line="240" w:lineRule="auto"/>
        <w:jc w:val="both"/>
        <w:rPr>
          <w:rFonts w:ascii="Times New Roman" w:eastAsia="Times New Roman" w:hAnsi="Times New Roman" w:cs="Times New Roman"/>
          <w:lang w:val="de-DE"/>
        </w:rPr>
      </w:pPr>
      <w:r w:rsidRPr="00C81968">
        <w:rPr>
          <w:rFonts w:ascii="Times New Roman" w:eastAsia="Times New Roman" w:hAnsi="Times New Roman" w:cs="Times New Roman"/>
          <w:lang w:val="de-DE"/>
        </w:rPr>
        <w:t xml:space="preserve">Pils </w:t>
      </w:r>
      <w:proofErr w:type="spellStart"/>
      <w:r w:rsidRPr="00C81968">
        <w:rPr>
          <w:rFonts w:ascii="Times New Roman" w:eastAsia="Times New Roman" w:hAnsi="Times New Roman" w:cs="Times New Roman"/>
          <w:lang w:val="de-DE"/>
        </w:rPr>
        <w:t>iela</w:t>
      </w:r>
      <w:proofErr w:type="spellEnd"/>
      <w:r w:rsidRPr="00C81968">
        <w:rPr>
          <w:rFonts w:ascii="Times New Roman" w:eastAsia="Times New Roman" w:hAnsi="Times New Roman" w:cs="Times New Roman"/>
          <w:lang w:val="de-DE"/>
        </w:rPr>
        <w:t xml:space="preserve"> 16, Sigulda, LV–2150                                 </w:t>
      </w:r>
      <w:r w:rsidRPr="00C81968">
        <w:rPr>
          <w:rFonts w:ascii="Times New Roman" w:eastAsia="Times New Roman" w:hAnsi="Times New Roman" w:cs="Times New Roman"/>
          <w:lang w:val="de-DE"/>
        </w:rPr>
        <w:tab/>
      </w:r>
      <w:r w:rsidRPr="00C81968">
        <w:rPr>
          <w:rFonts w:ascii="Times New Roman" w:eastAsia="Times New Roman" w:hAnsi="Times New Roman" w:cs="Times New Roman"/>
        </w:rPr>
        <w:tab/>
      </w:r>
    </w:p>
    <w:p w14:paraId="18ED7F30" w14:textId="76D0C321" w:rsidR="00F466EA" w:rsidRDefault="002B006B"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A/S </w:t>
      </w:r>
      <w:r w:rsidR="00F466EA">
        <w:rPr>
          <w:rFonts w:ascii="Times New Roman" w:eastAsia="Times New Roman" w:hAnsi="Times New Roman" w:cs="Times New Roman"/>
        </w:rPr>
        <w:t>“SEB banka”</w:t>
      </w:r>
    </w:p>
    <w:p w14:paraId="22854234" w14:textId="72FDF52D" w:rsidR="001015D4" w:rsidRPr="00C81968" w:rsidRDefault="00F466EA"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Konts</w:t>
      </w:r>
      <w:r>
        <w:rPr>
          <w:rFonts w:ascii="Times New Roman" w:eastAsia="Times New Roman" w:hAnsi="Times New Roman" w:cs="Times New Roman"/>
        </w:rPr>
        <w:t>:</w:t>
      </w:r>
      <w:r w:rsidRPr="00C81968">
        <w:rPr>
          <w:rFonts w:ascii="Times New Roman" w:eastAsia="Times New Roman" w:hAnsi="Times New Roman" w:cs="Times New Roman"/>
        </w:rPr>
        <w:t xml:space="preserve"> LV15UNLA0027800130404                          </w:t>
      </w:r>
      <w:r w:rsidR="002B006B" w:rsidRPr="00C81968">
        <w:rPr>
          <w:rFonts w:ascii="Times New Roman" w:eastAsia="Times New Roman" w:hAnsi="Times New Roman" w:cs="Times New Roman"/>
        </w:rPr>
        <w:tab/>
      </w:r>
    </w:p>
    <w:p w14:paraId="6D4984E0" w14:textId="10989FC1" w:rsidR="001015D4" w:rsidRPr="00C81968" w:rsidRDefault="00F466EA"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K</w:t>
      </w:r>
      <w:r w:rsidR="002B006B" w:rsidRPr="00C81968">
        <w:rPr>
          <w:rFonts w:ascii="Times New Roman" w:eastAsia="Times New Roman" w:hAnsi="Times New Roman" w:cs="Times New Roman"/>
        </w:rPr>
        <w:t>ods</w:t>
      </w:r>
      <w:r>
        <w:rPr>
          <w:rFonts w:ascii="Times New Roman" w:eastAsia="Times New Roman" w:hAnsi="Times New Roman" w:cs="Times New Roman"/>
        </w:rPr>
        <w:t>:</w:t>
      </w:r>
      <w:r w:rsidR="002B006B" w:rsidRPr="00C81968">
        <w:rPr>
          <w:rFonts w:ascii="Times New Roman" w:eastAsia="Times New Roman" w:hAnsi="Times New Roman" w:cs="Times New Roman"/>
        </w:rPr>
        <w:t xml:space="preserve"> UNLALV2X</w:t>
      </w:r>
      <w:r w:rsidR="002B006B" w:rsidRPr="00C81968">
        <w:rPr>
          <w:rFonts w:ascii="Times New Roman" w:eastAsia="Times New Roman" w:hAnsi="Times New Roman" w:cs="Times New Roman"/>
        </w:rPr>
        <w:tab/>
      </w:r>
    </w:p>
    <w:p w14:paraId="387B8A39" w14:textId="77777777" w:rsidR="001015D4" w:rsidRPr="00C81968" w:rsidRDefault="001015D4" w:rsidP="001015D4">
      <w:pPr>
        <w:autoSpaceDE w:val="0"/>
        <w:autoSpaceDN w:val="0"/>
        <w:adjustRightInd w:val="0"/>
        <w:spacing w:after="0" w:line="240" w:lineRule="auto"/>
        <w:jc w:val="both"/>
        <w:rPr>
          <w:rFonts w:ascii="Times New Roman" w:eastAsia="Times New Roman" w:hAnsi="Times New Roman" w:cs="Times New Roman"/>
          <w:b/>
          <w:bCs/>
          <w:color w:val="000000"/>
        </w:rPr>
      </w:pPr>
    </w:p>
    <w:p w14:paraId="7672887E" w14:textId="77777777" w:rsidR="001015D4" w:rsidRPr="00C81968" w:rsidRDefault="001015D4" w:rsidP="001015D4">
      <w:p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b/>
          <w:bCs/>
          <w:color w:val="000000"/>
        </w:rPr>
        <w:t>____________________                                            ________________________</w:t>
      </w:r>
    </w:p>
    <w:p w14:paraId="22EB372C" w14:textId="77777777" w:rsidR="001015D4" w:rsidRPr="00C81968" w:rsidRDefault="00ED569B" w:rsidP="001015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Izpilddirektore </w:t>
      </w:r>
      <w:proofErr w:type="spellStart"/>
      <w:r>
        <w:rPr>
          <w:rFonts w:ascii="Times New Roman" w:eastAsia="Times New Roman" w:hAnsi="Times New Roman" w:cs="Times New Roman"/>
        </w:rPr>
        <w:t>J.Zarandija</w:t>
      </w:r>
      <w:proofErr w:type="spellEnd"/>
      <w:r w:rsidR="001015D4" w:rsidRPr="00C81968">
        <w:rPr>
          <w:rFonts w:ascii="Times New Roman" w:eastAsia="Times New Roman" w:hAnsi="Times New Roman" w:cs="Times New Roman"/>
        </w:rPr>
        <w:tab/>
      </w:r>
      <w:r w:rsidR="001015D4" w:rsidRPr="00C81968">
        <w:rPr>
          <w:rFonts w:ascii="Times New Roman" w:eastAsia="Times New Roman" w:hAnsi="Times New Roman" w:cs="Times New Roman"/>
        </w:rPr>
        <w:tab/>
      </w:r>
      <w:r w:rsidR="001015D4" w:rsidRPr="00C81968">
        <w:rPr>
          <w:rFonts w:ascii="Times New Roman" w:eastAsia="Times New Roman" w:hAnsi="Times New Roman" w:cs="Times New Roman"/>
        </w:rPr>
        <w:tab/>
      </w:r>
    </w:p>
    <w:p w14:paraId="34B04DF4" w14:textId="77777777" w:rsidR="001015D4" w:rsidRPr="00C81968" w:rsidRDefault="001015D4" w:rsidP="001015D4">
      <w:pPr>
        <w:spacing w:after="0" w:line="240" w:lineRule="auto"/>
        <w:rPr>
          <w:rFonts w:ascii="Times New Roman" w:eastAsia="Times New Roman" w:hAnsi="Times New Roman" w:cs="Times New Roman"/>
        </w:rPr>
      </w:pPr>
    </w:p>
    <w:p w14:paraId="6AAB619B" w14:textId="77777777" w:rsidR="001015D4" w:rsidRDefault="001015D4" w:rsidP="0060483E"/>
    <w:p w14:paraId="4BCC5A97" w14:textId="77777777" w:rsidR="001F264E" w:rsidRDefault="001F264E" w:rsidP="0060483E"/>
    <w:p w14:paraId="79BC202E" w14:textId="77777777" w:rsidR="001F264E" w:rsidRDefault="001F264E" w:rsidP="0060483E"/>
    <w:p w14:paraId="412B6FEF" w14:textId="77777777" w:rsidR="001F264E" w:rsidRDefault="001F264E" w:rsidP="0060483E"/>
    <w:p w14:paraId="3A71FAF7" w14:textId="77777777" w:rsidR="001F264E" w:rsidRDefault="001F264E" w:rsidP="0060483E"/>
    <w:p w14:paraId="41B5B916" w14:textId="77777777" w:rsidR="001F264E" w:rsidRDefault="001F264E" w:rsidP="0060483E"/>
    <w:p w14:paraId="738A5549"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1CF6B8A0"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40158334"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14573AC2"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7175E849"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535D211E"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36CC6B9E"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5B495F91"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28E42F58"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54F90B80"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14:paraId="713B00BE" w14:textId="77777777"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sectPr w:rsidR="001F264E" w:rsidSect="00575EDD">
      <w:headerReference w:type="default" r:id="rId23"/>
      <w:footerReference w:type="even" r:id="rId24"/>
      <w:footerReference w:type="default" r:id="rId25"/>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79CF" w14:textId="77777777" w:rsidR="00441C42" w:rsidRDefault="00441C42">
      <w:pPr>
        <w:spacing w:after="0" w:line="240" w:lineRule="auto"/>
      </w:pPr>
      <w:r>
        <w:separator/>
      </w:r>
    </w:p>
  </w:endnote>
  <w:endnote w:type="continuationSeparator" w:id="0">
    <w:p w14:paraId="35DA0AB3" w14:textId="77777777" w:rsidR="00441C42" w:rsidRDefault="0044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83F8" w14:textId="77777777" w:rsidR="00CC493A" w:rsidRDefault="00CC493A"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A6822" w14:textId="77777777" w:rsidR="00CC493A" w:rsidRDefault="00CC4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3A9" w14:textId="6520CAD2" w:rsidR="00CC493A" w:rsidRDefault="00CC493A"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B09">
      <w:rPr>
        <w:rStyle w:val="PageNumber"/>
        <w:noProof/>
      </w:rPr>
      <w:t>25</w:t>
    </w:r>
    <w:r>
      <w:rPr>
        <w:rStyle w:val="PageNumber"/>
      </w:rPr>
      <w:fldChar w:fldCharType="end"/>
    </w:r>
  </w:p>
  <w:p w14:paraId="0EFD90CC" w14:textId="77777777" w:rsidR="00CC493A" w:rsidRDefault="00CC493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C9BD" w14:textId="77777777" w:rsidR="00441C42" w:rsidRDefault="00441C42">
      <w:pPr>
        <w:spacing w:after="0" w:line="240" w:lineRule="auto"/>
      </w:pPr>
      <w:r>
        <w:separator/>
      </w:r>
    </w:p>
  </w:footnote>
  <w:footnote w:type="continuationSeparator" w:id="0">
    <w:p w14:paraId="0A21476E" w14:textId="77777777" w:rsidR="00441C42" w:rsidRDefault="00441C42">
      <w:pPr>
        <w:spacing w:after="0" w:line="240" w:lineRule="auto"/>
      </w:pPr>
      <w:r>
        <w:continuationSeparator/>
      </w:r>
    </w:p>
  </w:footnote>
  <w:footnote w:id="1">
    <w:p w14:paraId="0F876409" w14:textId="77777777" w:rsidR="00CC493A" w:rsidRPr="005B2565" w:rsidRDefault="00CC493A" w:rsidP="009E25BA">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w:t>
      </w:r>
    </w:p>
  </w:footnote>
  <w:footnote w:id="2">
    <w:p w14:paraId="4162A757" w14:textId="77777777" w:rsidR="00CC493A" w:rsidRPr="001D5422" w:rsidRDefault="00CC493A" w:rsidP="00087BA0">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1D5422">
        <w:rPr>
          <w:rFonts w:ascii="Times New Roman" w:hAnsi="Times New Roman" w:cs="Times New Roman"/>
          <w:sz w:val="20"/>
          <w:szCs w:val="20"/>
          <w:bdr w:val="nil"/>
          <w:lang w:eastAsia="lv-LV"/>
        </w:rPr>
        <w:t>euro</w:t>
      </w:r>
      <w:proofErr w:type="spellEnd"/>
      <w:r w:rsidRPr="001D5422">
        <w:rPr>
          <w:rFonts w:ascii="Times New Roman" w:hAnsi="Times New Roman" w:cs="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1D5422">
        <w:rPr>
          <w:rFonts w:ascii="Times New Roman" w:hAnsi="Times New Roman" w:cs="Times New Roman"/>
          <w:sz w:val="20"/>
          <w:szCs w:val="20"/>
          <w:bdr w:val="nil"/>
          <w:lang w:eastAsia="lv-LV"/>
        </w:rPr>
        <w:t>euro</w:t>
      </w:r>
      <w:proofErr w:type="spellEnd"/>
      <w:r w:rsidRPr="001D5422">
        <w:rPr>
          <w:rFonts w:ascii="Times New Roman" w:hAnsi="Times New Roman" w:cs="Times New Roman"/>
          <w:sz w:val="20"/>
          <w:szCs w:val="20"/>
          <w:bdr w:val="nil"/>
          <w:lang w:eastAsia="lv-LV"/>
        </w:rPr>
        <w:t xml:space="preserve"> un/vai gada bilance kopā nepārsniedz 43 miljonu </w:t>
      </w:r>
      <w:proofErr w:type="spellStart"/>
      <w:r w:rsidRPr="001D5422">
        <w:rPr>
          <w:rFonts w:ascii="Times New Roman" w:hAnsi="Times New Roman" w:cs="Times New Roman"/>
          <w:sz w:val="20"/>
          <w:szCs w:val="20"/>
          <w:bdr w:val="nil"/>
          <w:lang w:eastAsia="lv-LV"/>
        </w:rPr>
        <w:t>euro</w:t>
      </w:r>
      <w:proofErr w:type="spellEnd"/>
      <w:r w:rsidRPr="001D5422">
        <w:rPr>
          <w:rFonts w:ascii="Times New Roman" w:hAnsi="Times New Roman" w:cs="Times New Roman"/>
          <w:sz w:val="20"/>
          <w:szCs w:val="20"/>
          <w:bdr w:val="nil"/>
          <w:lang w:eastAsia="lv-LV"/>
        </w:rPr>
        <w:t>.</w:t>
      </w:r>
    </w:p>
    <w:p w14:paraId="00BA9BC9" w14:textId="77777777" w:rsidR="00CC493A" w:rsidRPr="001D5422" w:rsidRDefault="00CC493A" w:rsidP="00087BA0">
      <w:pPr>
        <w:pStyle w:val="FootnoteText"/>
      </w:pPr>
    </w:p>
  </w:footnote>
  <w:footnote w:id="3">
    <w:p w14:paraId="7A54F015" w14:textId="3F8D3F4A" w:rsidR="002E13AA" w:rsidRPr="002E13AA" w:rsidRDefault="002E13AA">
      <w:pPr>
        <w:pStyle w:val="FootnoteText"/>
      </w:pPr>
      <w:r>
        <w:rPr>
          <w:rStyle w:val="FootnoteReference"/>
        </w:rPr>
        <w:footnoteRef/>
      </w:r>
      <w:r>
        <w:t xml:space="preserve"> </w:t>
      </w:r>
      <w:r w:rsidRPr="002E13AA">
        <w:t>Nor</w:t>
      </w:r>
      <w:r>
        <w:t>ādīt</w:t>
      </w:r>
      <w:r w:rsidRPr="002E13AA">
        <w:t xml:space="preserve"> katras piegādātās </w:t>
      </w:r>
      <w:r>
        <w:t>preces – sporta inventāra aprīkojuma</w:t>
      </w:r>
      <w:r w:rsidRPr="002E13AA">
        <w:t xml:space="preserve"> nosaukumu un izmaksas, iesniegt preču pavadzīmes – rēķina </w:t>
      </w:r>
      <w:r>
        <w:t>kopiju vai citu dokumentu, kas</w:t>
      </w:r>
      <w:r w:rsidRPr="002E13AA">
        <w:t xml:space="preserve"> apliecina Pretendenta pieredzi iepirkuma Nolikuma 3.3.1.punkta prasībai.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D3DF" w14:textId="77777777" w:rsidR="00CC493A" w:rsidRDefault="00CC493A" w:rsidP="00575EDD">
    <w:pPr>
      <w:pStyle w:val="Header"/>
      <w:jc w:val="right"/>
      <w:rPr>
        <w:i/>
        <w:lang w:val="lv-LV"/>
      </w:rPr>
    </w:pPr>
    <w:r>
      <w:rPr>
        <w:i/>
        <w:lang w:val="lv-LV"/>
      </w:rPr>
      <w:t xml:space="preserve">Iepirkums, pamatojoties uz PIL 9.pantu. </w:t>
    </w:r>
    <w:r w:rsidRPr="00D51EA5">
      <w:rPr>
        <w:i/>
        <w:lang w:val="lv-LV"/>
      </w:rPr>
      <w:t>Nolikums</w:t>
    </w:r>
  </w:p>
  <w:p w14:paraId="3234D90B" w14:textId="77777777" w:rsidR="00CC493A" w:rsidRDefault="00CC493A" w:rsidP="00575EDD">
    <w:pPr>
      <w:pStyle w:val="Header"/>
      <w:rPr>
        <w:i/>
        <w:lang w:val="lv-LV"/>
      </w:rPr>
    </w:pPr>
    <w:r>
      <w:rPr>
        <w:i/>
        <w:lang w:val="lv-LV"/>
      </w:rPr>
      <w:t>______________________________________________________________________________</w:t>
    </w:r>
  </w:p>
  <w:p w14:paraId="30775C54" w14:textId="77777777" w:rsidR="00CC493A" w:rsidRPr="00D51EA5" w:rsidRDefault="00CC493A" w:rsidP="00575EDD">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FAD"/>
    <w:multiLevelType w:val="hybridMultilevel"/>
    <w:tmpl w:val="60EE0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875A4"/>
    <w:multiLevelType w:val="hybridMultilevel"/>
    <w:tmpl w:val="EF06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B7163"/>
    <w:multiLevelType w:val="hybridMultilevel"/>
    <w:tmpl w:val="25A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069F7"/>
    <w:multiLevelType w:val="hybridMultilevel"/>
    <w:tmpl w:val="95381B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68A5C1F"/>
    <w:multiLevelType w:val="hybridMultilevel"/>
    <w:tmpl w:val="3AA6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E0740"/>
    <w:multiLevelType w:val="hybridMultilevel"/>
    <w:tmpl w:val="0AC2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1C24E4A"/>
    <w:multiLevelType w:val="hybridMultilevel"/>
    <w:tmpl w:val="CC30DC56"/>
    <w:lvl w:ilvl="0" w:tplc="50820CF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15:restartNumberingAfterBreak="0">
    <w:nsid w:val="24F61D14"/>
    <w:multiLevelType w:val="hybridMultilevel"/>
    <w:tmpl w:val="905696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C5E52"/>
    <w:multiLevelType w:val="hybridMultilevel"/>
    <w:tmpl w:val="8B4C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64567"/>
    <w:multiLevelType w:val="hybridMultilevel"/>
    <w:tmpl w:val="6952CE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FB3318"/>
    <w:multiLevelType w:val="hybridMultilevel"/>
    <w:tmpl w:val="876C9F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8117E5"/>
    <w:multiLevelType w:val="hybridMultilevel"/>
    <w:tmpl w:val="46D2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D6F37"/>
    <w:multiLevelType w:val="hybridMultilevel"/>
    <w:tmpl w:val="7D1037C2"/>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051315A"/>
    <w:multiLevelType w:val="hybridMultilevel"/>
    <w:tmpl w:val="3D8C89E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3F5950"/>
    <w:multiLevelType w:val="hybridMultilevel"/>
    <w:tmpl w:val="4E74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B467F"/>
    <w:multiLevelType w:val="hybridMultilevel"/>
    <w:tmpl w:val="B422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EF37C32"/>
    <w:multiLevelType w:val="hybridMultilevel"/>
    <w:tmpl w:val="9474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15D46"/>
    <w:multiLevelType w:val="hybridMultilevel"/>
    <w:tmpl w:val="D7C2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F7495"/>
    <w:multiLevelType w:val="hybridMultilevel"/>
    <w:tmpl w:val="EE5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1091E"/>
    <w:multiLevelType w:val="hybridMultilevel"/>
    <w:tmpl w:val="F5DC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62FA9"/>
    <w:multiLevelType w:val="hybridMultilevel"/>
    <w:tmpl w:val="531CA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457747D"/>
    <w:multiLevelType w:val="hybridMultilevel"/>
    <w:tmpl w:val="2AB8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E0906"/>
    <w:multiLevelType w:val="hybridMultilevel"/>
    <w:tmpl w:val="E036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E4ACD"/>
    <w:multiLevelType w:val="hybridMultilevel"/>
    <w:tmpl w:val="AAA2BC7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BC9344F"/>
    <w:multiLevelType w:val="hybridMultilevel"/>
    <w:tmpl w:val="FBAEDFC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5D4C34"/>
    <w:multiLevelType w:val="hybridMultilevel"/>
    <w:tmpl w:val="3CAE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4"/>
  </w:num>
  <w:num w:numId="2">
    <w:abstractNumId w:val="4"/>
  </w:num>
  <w:num w:numId="3">
    <w:abstractNumId w:val="17"/>
  </w:num>
  <w:num w:numId="4">
    <w:abstractNumId w:val="32"/>
  </w:num>
  <w:num w:numId="5">
    <w:abstractNumId w:val="24"/>
  </w:num>
  <w:num w:numId="6">
    <w:abstractNumId w:val="13"/>
  </w:num>
  <w:num w:numId="7">
    <w:abstractNumId w:val="28"/>
  </w:num>
  <w:num w:numId="8">
    <w:abstractNumId w:val="18"/>
  </w:num>
  <w:num w:numId="9">
    <w:abstractNumId w:val="5"/>
  </w:num>
  <w:num w:numId="10">
    <w:abstractNumId w:val="19"/>
  </w:num>
  <w:num w:numId="11">
    <w:abstractNumId w:val="31"/>
  </w:num>
  <w:num w:numId="12">
    <w:abstractNumId w:val="11"/>
  </w:num>
  <w:num w:numId="13">
    <w:abstractNumId w:val="1"/>
  </w:num>
  <w:num w:numId="14">
    <w:abstractNumId w:val="22"/>
  </w:num>
  <w:num w:numId="15">
    <w:abstractNumId w:val="1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30"/>
  </w:num>
  <w:num w:numId="22">
    <w:abstractNumId w:val="33"/>
  </w:num>
  <w:num w:numId="23">
    <w:abstractNumId w:val="25"/>
  </w:num>
  <w:num w:numId="24">
    <w:abstractNumId w:val="12"/>
  </w:num>
  <w:num w:numId="25">
    <w:abstractNumId w:val="7"/>
  </w:num>
  <w:num w:numId="26">
    <w:abstractNumId w:val="23"/>
  </w:num>
  <w:num w:numId="27">
    <w:abstractNumId w:val="26"/>
  </w:num>
  <w:num w:numId="28">
    <w:abstractNumId w:val="10"/>
  </w:num>
  <w:num w:numId="29">
    <w:abstractNumId w:val="2"/>
  </w:num>
  <w:num w:numId="30">
    <w:abstractNumId w:val="21"/>
  </w:num>
  <w:num w:numId="31">
    <w:abstractNumId w:val="29"/>
  </w:num>
  <w:num w:numId="32">
    <w:abstractNumId w:val="3"/>
  </w:num>
  <w:num w:numId="33">
    <w:abstractNumId w:val="27"/>
  </w:num>
  <w:num w:numId="34">
    <w:abstractNumId w:val="8"/>
  </w:num>
  <w:num w:numId="35">
    <w:abstractNumId w:val="16"/>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3E"/>
    <w:rsid w:val="0000216F"/>
    <w:rsid w:val="00003485"/>
    <w:rsid w:val="000042C5"/>
    <w:rsid w:val="00052D34"/>
    <w:rsid w:val="00083C5E"/>
    <w:rsid w:val="00087BA0"/>
    <w:rsid w:val="00087E9C"/>
    <w:rsid w:val="00095A95"/>
    <w:rsid w:val="00096B51"/>
    <w:rsid w:val="000B33AA"/>
    <w:rsid w:val="000D2BCE"/>
    <w:rsid w:val="000F1F44"/>
    <w:rsid w:val="000F778F"/>
    <w:rsid w:val="001015D4"/>
    <w:rsid w:val="0010796E"/>
    <w:rsid w:val="00112FBA"/>
    <w:rsid w:val="00113D13"/>
    <w:rsid w:val="00120458"/>
    <w:rsid w:val="00124419"/>
    <w:rsid w:val="001321E5"/>
    <w:rsid w:val="00133D9C"/>
    <w:rsid w:val="00143CAA"/>
    <w:rsid w:val="00144B09"/>
    <w:rsid w:val="0015059C"/>
    <w:rsid w:val="00150773"/>
    <w:rsid w:val="00151C3B"/>
    <w:rsid w:val="00166D8D"/>
    <w:rsid w:val="0017781C"/>
    <w:rsid w:val="001A3974"/>
    <w:rsid w:val="001A693F"/>
    <w:rsid w:val="001C38F2"/>
    <w:rsid w:val="001E2D23"/>
    <w:rsid w:val="001E51CA"/>
    <w:rsid w:val="001F264E"/>
    <w:rsid w:val="001F66A9"/>
    <w:rsid w:val="00216D37"/>
    <w:rsid w:val="00233C98"/>
    <w:rsid w:val="00271038"/>
    <w:rsid w:val="00292CBC"/>
    <w:rsid w:val="00295704"/>
    <w:rsid w:val="002B006B"/>
    <w:rsid w:val="002B0EEB"/>
    <w:rsid w:val="002C2C09"/>
    <w:rsid w:val="002D6207"/>
    <w:rsid w:val="002E13AA"/>
    <w:rsid w:val="002F5FF0"/>
    <w:rsid w:val="003356F7"/>
    <w:rsid w:val="00360EC3"/>
    <w:rsid w:val="00366D70"/>
    <w:rsid w:val="0036732F"/>
    <w:rsid w:val="003702A9"/>
    <w:rsid w:val="003762EC"/>
    <w:rsid w:val="00394A61"/>
    <w:rsid w:val="003A0247"/>
    <w:rsid w:val="003B2AB1"/>
    <w:rsid w:val="003B3770"/>
    <w:rsid w:val="003C1C6F"/>
    <w:rsid w:val="003D1163"/>
    <w:rsid w:val="003E6A85"/>
    <w:rsid w:val="004064DF"/>
    <w:rsid w:val="004173A4"/>
    <w:rsid w:val="00441C42"/>
    <w:rsid w:val="00443BCC"/>
    <w:rsid w:val="00456E8F"/>
    <w:rsid w:val="00460A8E"/>
    <w:rsid w:val="00465C07"/>
    <w:rsid w:val="004C6946"/>
    <w:rsid w:val="004C6A9F"/>
    <w:rsid w:val="004E660B"/>
    <w:rsid w:val="0050057F"/>
    <w:rsid w:val="005148B0"/>
    <w:rsid w:val="005219EE"/>
    <w:rsid w:val="0053078D"/>
    <w:rsid w:val="00575EDD"/>
    <w:rsid w:val="005A41D0"/>
    <w:rsid w:val="005B0A00"/>
    <w:rsid w:val="005B28F5"/>
    <w:rsid w:val="005B351F"/>
    <w:rsid w:val="005B457F"/>
    <w:rsid w:val="005B6887"/>
    <w:rsid w:val="005C00E4"/>
    <w:rsid w:val="005D5099"/>
    <w:rsid w:val="005E037F"/>
    <w:rsid w:val="005F2611"/>
    <w:rsid w:val="0060483E"/>
    <w:rsid w:val="006214E0"/>
    <w:rsid w:val="006217B7"/>
    <w:rsid w:val="006231D0"/>
    <w:rsid w:val="006609AA"/>
    <w:rsid w:val="00691D9A"/>
    <w:rsid w:val="006950E8"/>
    <w:rsid w:val="006B5D9A"/>
    <w:rsid w:val="006B6AD0"/>
    <w:rsid w:val="00700CE6"/>
    <w:rsid w:val="007212FF"/>
    <w:rsid w:val="00721394"/>
    <w:rsid w:val="0073147C"/>
    <w:rsid w:val="00781302"/>
    <w:rsid w:val="00783F44"/>
    <w:rsid w:val="007C1777"/>
    <w:rsid w:val="007D30F8"/>
    <w:rsid w:val="007F3609"/>
    <w:rsid w:val="0080756D"/>
    <w:rsid w:val="008147AA"/>
    <w:rsid w:val="00823619"/>
    <w:rsid w:val="00842A1F"/>
    <w:rsid w:val="008437B1"/>
    <w:rsid w:val="008F58F9"/>
    <w:rsid w:val="008F68EE"/>
    <w:rsid w:val="00911A57"/>
    <w:rsid w:val="00920049"/>
    <w:rsid w:val="00931B95"/>
    <w:rsid w:val="00932F14"/>
    <w:rsid w:val="00946169"/>
    <w:rsid w:val="009B6FE0"/>
    <w:rsid w:val="009D41A7"/>
    <w:rsid w:val="009E25BA"/>
    <w:rsid w:val="009E2BC6"/>
    <w:rsid w:val="009E7B1C"/>
    <w:rsid w:val="00A15B7E"/>
    <w:rsid w:val="00A16A43"/>
    <w:rsid w:val="00A3514F"/>
    <w:rsid w:val="00A3745F"/>
    <w:rsid w:val="00A756B8"/>
    <w:rsid w:val="00A863D3"/>
    <w:rsid w:val="00AA0924"/>
    <w:rsid w:val="00AA324D"/>
    <w:rsid w:val="00AA79A5"/>
    <w:rsid w:val="00AB055A"/>
    <w:rsid w:val="00AB194E"/>
    <w:rsid w:val="00AC6EFA"/>
    <w:rsid w:val="00AF3AC1"/>
    <w:rsid w:val="00B00C46"/>
    <w:rsid w:val="00B13ED0"/>
    <w:rsid w:val="00B16A33"/>
    <w:rsid w:val="00B8004E"/>
    <w:rsid w:val="00B80B0F"/>
    <w:rsid w:val="00BB0692"/>
    <w:rsid w:val="00BB5A17"/>
    <w:rsid w:val="00BE036F"/>
    <w:rsid w:val="00C03433"/>
    <w:rsid w:val="00C124B9"/>
    <w:rsid w:val="00C404A8"/>
    <w:rsid w:val="00C4055C"/>
    <w:rsid w:val="00C40A8E"/>
    <w:rsid w:val="00C81968"/>
    <w:rsid w:val="00C91238"/>
    <w:rsid w:val="00C93E10"/>
    <w:rsid w:val="00C9718E"/>
    <w:rsid w:val="00CC2C11"/>
    <w:rsid w:val="00CC493A"/>
    <w:rsid w:val="00CC5099"/>
    <w:rsid w:val="00CD17AA"/>
    <w:rsid w:val="00CD39A3"/>
    <w:rsid w:val="00CD5119"/>
    <w:rsid w:val="00D02E51"/>
    <w:rsid w:val="00D047BC"/>
    <w:rsid w:val="00D05CA7"/>
    <w:rsid w:val="00D5256D"/>
    <w:rsid w:val="00D776BF"/>
    <w:rsid w:val="00D82B0F"/>
    <w:rsid w:val="00D83150"/>
    <w:rsid w:val="00D9350C"/>
    <w:rsid w:val="00DA77AC"/>
    <w:rsid w:val="00DC1A68"/>
    <w:rsid w:val="00DC2832"/>
    <w:rsid w:val="00DE247C"/>
    <w:rsid w:val="00DE2F7B"/>
    <w:rsid w:val="00DF1DF8"/>
    <w:rsid w:val="00E50886"/>
    <w:rsid w:val="00E5765E"/>
    <w:rsid w:val="00E61B00"/>
    <w:rsid w:val="00E630F0"/>
    <w:rsid w:val="00E70A6E"/>
    <w:rsid w:val="00E8390E"/>
    <w:rsid w:val="00E92CE6"/>
    <w:rsid w:val="00ED02B2"/>
    <w:rsid w:val="00ED0D91"/>
    <w:rsid w:val="00ED3E1E"/>
    <w:rsid w:val="00ED569B"/>
    <w:rsid w:val="00EE16DD"/>
    <w:rsid w:val="00F0686A"/>
    <w:rsid w:val="00F06AE9"/>
    <w:rsid w:val="00F17FDE"/>
    <w:rsid w:val="00F20C63"/>
    <w:rsid w:val="00F2461E"/>
    <w:rsid w:val="00F3138B"/>
    <w:rsid w:val="00F333EE"/>
    <w:rsid w:val="00F466EA"/>
    <w:rsid w:val="00F47D0C"/>
    <w:rsid w:val="00FB3676"/>
    <w:rsid w:val="00FF738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AAA25"/>
  <w15:docId w15:val="{E4AA7FEE-E805-4E2A-9461-59BFB749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60483E"/>
    <w:pPr>
      <w:keepNext/>
      <w:tabs>
        <w:tab w:val="left" w:pos="2100"/>
        <w:tab w:val="center" w:pos="4762"/>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60483E"/>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60483E"/>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60483E"/>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60483E"/>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60483E"/>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0483E"/>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0483E"/>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0483E"/>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0483E"/>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60483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60483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0483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0483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0483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0483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483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483E"/>
    <w:rPr>
      <w:rFonts w:ascii="Arial" w:eastAsia="Times New Roman" w:hAnsi="Arial" w:cs="Arial"/>
      <w:lang w:val="en-GB"/>
    </w:rPr>
  </w:style>
  <w:style w:type="numbering" w:customStyle="1" w:styleId="NoList1">
    <w:name w:val="No List1"/>
    <w:next w:val="NoList"/>
    <w:semiHidden/>
    <w:rsid w:val="0060483E"/>
  </w:style>
  <w:style w:type="paragraph" w:customStyle="1" w:styleId="RakstzRakstz">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60483E"/>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0483E"/>
    <w:rPr>
      <w:rFonts w:ascii="Times New Roman" w:eastAsia="Times New Roman" w:hAnsi="Times New Roman" w:cs="Times New Roman"/>
      <w:sz w:val="28"/>
      <w:szCs w:val="24"/>
    </w:rPr>
  </w:style>
  <w:style w:type="character" w:styleId="Hyperlink">
    <w:name w:val="Hyperlink"/>
    <w:rsid w:val="0060483E"/>
    <w:rPr>
      <w:color w:val="0000FF"/>
      <w:u w:val="single"/>
    </w:rPr>
  </w:style>
  <w:style w:type="paragraph" w:styleId="TOC1">
    <w:name w:val="toc 1"/>
    <w:basedOn w:val="Normal"/>
    <w:next w:val="Normal"/>
    <w:autoRedefine/>
    <w:semiHidden/>
    <w:rsid w:val="0060483E"/>
    <w:pPr>
      <w:spacing w:before="120" w:after="120" w:line="240" w:lineRule="auto"/>
      <w:ind w:left="576"/>
      <w:jc w:val="both"/>
    </w:pPr>
    <w:rPr>
      <w:rFonts w:ascii="Times New Roman" w:eastAsia="Times New Roman" w:hAnsi="Times New Roman" w:cs="Times New Roman"/>
      <w:sz w:val="26"/>
      <w:szCs w:val="26"/>
    </w:rPr>
  </w:style>
  <w:style w:type="paragraph" w:styleId="TOC2">
    <w:name w:val="toc 2"/>
    <w:basedOn w:val="Normal"/>
    <w:next w:val="Normal"/>
    <w:autoRedefine/>
    <w:semiHidden/>
    <w:rsid w:val="0060483E"/>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6048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60483E"/>
    <w:rPr>
      <w:rFonts w:ascii="Times New Roman" w:eastAsia="Times New Roman" w:hAnsi="Times New Roman" w:cs="Times New Roman"/>
      <w:sz w:val="24"/>
      <w:szCs w:val="24"/>
    </w:rPr>
  </w:style>
  <w:style w:type="paragraph" w:styleId="BodyTextIndent2">
    <w:name w:val="Body Text Indent 2"/>
    <w:basedOn w:val="Normal"/>
    <w:link w:val="BodyTextIndent2Char"/>
    <w:rsid w:val="0060483E"/>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60483E"/>
    <w:rPr>
      <w:rFonts w:ascii="Times New Roman" w:eastAsia="Times New Roman" w:hAnsi="Times New Roman" w:cs="Times New Roman"/>
      <w:sz w:val="28"/>
      <w:szCs w:val="24"/>
    </w:rPr>
  </w:style>
  <w:style w:type="paragraph" w:styleId="Footer">
    <w:name w:val="footer"/>
    <w:basedOn w:val="Normal"/>
    <w:link w:val="Foot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0483E"/>
    <w:rPr>
      <w:rFonts w:ascii="Times New Roman" w:eastAsia="Times New Roman" w:hAnsi="Times New Roman" w:cs="Times New Roman"/>
      <w:sz w:val="24"/>
      <w:szCs w:val="24"/>
      <w:lang w:val="en-GB"/>
    </w:rPr>
  </w:style>
  <w:style w:type="paragraph" w:customStyle="1" w:styleId="naisf">
    <w:name w:val="naisf"/>
    <w:basedOn w:val="Normal"/>
    <w:rsid w:val="0060483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60483E"/>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60483E"/>
    <w:rPr>
      <w:rFonts w:ascii="Times New Roman" w:eastAsia="Times New Roman" w:hAnsi="Times New Roman" w:cs="Times New Roman"/>
      <w:b/>
      <w:bCs/>
      <w:sz w:val="28"/>
      <w:szCs w:val="24"/>
    </w:rPr>
  </w:style>
  <w:style w:type="paragraph" w:styleId="BodyText2">
    <w:name w:val="Body Text 2"/>
    <w:basedOn w:val="Normal"/>
    <w:link w:val="BodyText2Char"/>
    <w:rsid w:val="0060483E"/>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0483E"/>
    <w:rPr>
      <w:rFonts w:ascii="Times New Roman" w:eastAsia="Times New Roman" w:hAnsi="Times New Roman" w:cs="Times New Roman"/>
      <w:sz w:val="28"/>
      <w:szCs w:val="24"/>
    </w:rPr>
  </w:style>
  <w:style w:type="paragraph" w:styleId="Header">
    <w:name w:val="header"/>
    <w:basedOn w:val="Normal"/>
    <w:link w:val="Head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0483E"/>
    <w:rPr>
      <w:rFonts w:ascii="Times New Roman" w:eastAsia="Times New Roman" w:hAnsi="Times New Roman" w:cs="Times New Roman"/>
      <w:sz w:val="24"/>
      <w:szCs w:val="24"/>
      <w:lang w:val="en-GB"/>
    </w:rPr>
  </w:style>
  <w:style w:type="character" w:styleId="PageNumber">
    <w:name w:val="page number"/>
    <w:basedOn w:val="DefaultParagraphFont"/>
    <w:rsid w:val="0060483E"/>
  </w:style>
  <w:style w:type="paragraph" w:styleId="BodyTextIndent3">
    <w:name w:val="Body Text Indent 3"/>
    <w:basedOn w:val="Normal"/>
    <w:link w:val="BodyTextIndent3Char"/>
    <w:rsid w:val="0060483E"/>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0483E"/>
    <w:rPr>
      <w:rFonts w:ascii="Times New Roman" w:eastAsia="Times New Roman" w:hAnsi="Times New Roman" w:cs="Times New Roman"/>
      <w:sz w:val="24"/>
      <w:szCs w:val="24"/>
    </w:rPr>
  </w:style>
  <w:style w:type="character" w:styleId="CommentReference">
    <w:name w:val="annotation reference"/>
    <w:semiHidden/>
    <w:rsid w:val="0060483E"/>
    <w:rPr>
      <w:sz w:val="16"/>
      <w:szCs w:val="16"/>
    </w:rPr>
  </w:style>
  <w:style w:type="paragraph" w:styleId="CommentText">
    <w:name w:val="annotation text"/>
    <w:basedOn w:val="Normal"/>
    <w:link w:val="CommentTextChar"/>
    <w:semiHidden/>
    <w:rsid w:val="006048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483E"/>
    <w:rPr>
      <w:rFonts w:ascii="Times New Roman" w:eastAsia="Times New Roman" w:hAnsi="Times New Roman" w:cs="Times New Roman"/>
      <w:sz w:val="20"/>
      <w:szCs w:val="20"/>
    </w:rPr>
  </w:style>
  <w:style w:type="paragraph" w:customStyle="1" w:styleId="TableText">
    <w:name w:val="Table Text"/>
    <w:basedOn w:val="Normal"/>
    <w:rsid w:val="0060483E"/>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60483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0483E"/>
    <w:rPr>
      <w:rFonts w:ascii="Times New Roman" w:eastAsia="Times New Roman" w:hAnsi="Times New Roman" w:cs="Times New Roman"/>
      <w:sz w:val="20"/>
      <w:szCs w:val="20"/>
    </w:rPr>
  </w:style>
  <w:style w:type="character" w:styleId="EndnoteReference">
    <w:name w:val="endnote reference"/>
    <w:semiHidden/>
    <w:rsid w:val="0060483E"/>
    <w:rPr>
      <w:vertAlign w:val="superscript"/>
    </w:rPr>
  </w:style>
  <w:style w:type="paragraph" w:styleId="FootnoteText">
    <w:name w:val="footnote text"/>
    <w:basedOn w:val="Normal"/>
    <w:link w:val="FootnoteTextChar"/>
    <w:uiPriority w:val="99"/>
    <w:semiHidden/>
    <w:rsid w:val="006048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0483E"/>
    <w:rPr>
      <w:rFonts w:ascii="Times New Roman" w:eastAsia="Times New Roman" w:hAnsi="Times New Roman" w:cs="Times New Roman"/>
      <w:sz w:val="20"/>
      <w:szCs w:val="20"/>
    </w:rPr>
  </w:style>
  <w:style w:type="character" w:styleId="FootnoteReference">
    <w:name w:val="footnote reference"/>
    <w:rsid w:val="0060483E"/>
    <w:rPr>
      <w:vertAlign w:val="superscript"/>
    </w:rPr>
  </w:style>
  <w:style w:type="paragraph" w:customStyle="1" w:styleId="Balonteksts1">
    <w:name w:val="Balonteksts1"/>
    <w:basedOn w:val="Normal"/>
    <w:semiHidden/>
    <w:rsid w:val="0060483E"/>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60483E"/>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0483E"/>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0483E"/>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60483E"/>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0483E"/>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0483E"/>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0483E"/>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60483E"/>
    <w:rPr>
      <w:color w:val="800080"/>
      <w:u w:val="single"/>
    </w:rPr>
  </w:style>
  <w:style w:type="paragraph" w:styleId="CommentSubject">
    <w:name w:val="annotation subject"/>
    <w:basedOn w:val="CommentText"/>
    <w:next w:val="CommentText"/>
    <w:link w:val="CommentSubjectChar"/>
    <w:semiHidden/>
    <w:rsid w:val="0060483E"/>
    <w:rPr>
      <w:b/>
      <w:bCs/>
    </w:rPr>
  </w:style>
  <w:style w:type="character" w:customStyle="1" w:styleId="CommentSubjectChar">
    <w:name w:val="Comment Subject Char"/>
    <w:basedOn w:val="CommentTextChar"/>
    <w:link w:val="CommentSubject"/>
    <w:semiHidden/>
    <w:rsid w:val="0060483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0483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483E"/>
    <w:rPr>
      <w:rFonts w:ascii="Tahoma" w:eastAsia="Times New Roman" w:hAnsi="Tahoma" w:cs="Tahoma"/>
      <w:sz w:val="16"/>
      <w:szCs w:val="16"/>
    </w:rPr>
  </w:style>
  <w:style w:type="table" w:styleId="TableGrid">
    <w:name w:val="Table Grid"/>
    <w:basedOn w:val="TableNormal"/>
    <w:rsid w:val="006048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483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0483E"/>
    <w:rPr>
      <w:rFonts w:ascii="Times New Roman" w:eastAsia="Times New Roman" w:hAnsi="Times New Roman" w:cs="Times New Roman"/>
      <w:b/>
      <w:sz w:val="24"/>
      <w:szCs w:val="20"/>
    </w:rPr>
  </w:style>
  <w:style w:type="paragraph" w:customStyle="1" w:styleId="Char">
    <w:name w:val="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60483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60483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60483E"/>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60483E"/>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60483E"/>
    <w:rPr>
      <w:rFonts w:ascii="Times New Roman" w:eastAsia="Times New Roman" w:hAnsi="Times New Roman" w:cs="Times New Roman"/>
      <w:i/>
      <w:iCs/>
      <w:sz w:val="24"/>
      <w:szCs w:val="24"/>
      <w:lang w:val="en-GB" w:eastAsia="en-GB"/>
    </w:rPr>
  </w:style>
  <w:style w:type="character" w:styleId="Strong">
    <w:name w:val="Strong"/>
    <w:qFormat/>
    <w:rsid w:val="0060483E"/>
    <w:rPr>
      <w:b/>
      <w:bCs/>
    </w:rPr>
  </w:style>
  <w:style w:type="paragraph" w:customStyle="1" w:styleId="RakstzRakstz1CharChar">
    <w:name w:val="Rakstz. Rakstz.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0">
    <w:name w:val="msolistparagraph"/>
    <w:basedOn w:val="Normal"/>
    <w:rsid w:val="0060483E"/>
    <w:pPr>
      <w:spacing w:after="0" w:line="240" w:lineRule="auto"/>
      <w:ind w:left="720"/>
    </w:pPr>
    <w:rPr>
      <w:rFonts w:ascii="Calibri" w:eastAsia="Times New Roman" w:hAnsi="Calibri" w:cs="Times New Roman"/>
    </w:rPr>
  </w:style>
  <w:style w:type="paragraph" w:customStyle="1" w:styleId="RakstzRakstz3CharCharCharCharCharChar">
    <w:name w:val="Rakstz. Rakstz.3 Char Char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
    <w:name w:val="Rakstz. Rakstz.3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1968"/>
    <w:pPr>
      <w:ind w:left="720"/>
      <w:contextualSpacing/>
    </w:pPr>
  </w:style>
  <w:style w:type="paragraph" w:customStyle="1" w:styleId="tv2132">
    <w:name w:val="tv2132"/>
    <w:basedOn w:val="Normal"/>
    <w:rsid w:val="0082361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ormal1">
    <w:name w:val="Normal1"/>
    <w:rsid w:val="004E660B"/>
    <w:pPr>
      <w:spacing w:after="0" w:line="276" w:lineRule="auto"/>
    </w:pPr>
    <w:rPr>
      <w:rFonts w:ascii="Arial" w:eastAsia="Arial" w:hAnsi="Arial" w:cs="Arial"/>
      <w:color w:val="000000"/>
      <w:szCs w:val="20"/>
      <w:lang w:val="en-US"/>
    </w:rPr>
  </w:style>
  <w:style w:type="character" w:customStyle="1" w:styleId="UnresolvedMention1">
    <w:name w:val="Unresolved Mention1"/>
    <w:basedOn w:val="DefaultParagraphFont"/>
    <w:uiPriority w:val="99"/>
    <w:semiHidden/>
    <w:unhideWhenUsed/>
    <w:rsid w:val="000042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0387">
      <w:bodyDiv w:val="1"/>
      <w:marLeft w:val="0"/>
      <w:marRight w:val="0"/>
      <w:marTop w:val="0"/>
      <w:marBottom w:val="0"/>
      <w:divBdr>
        <w:top w:val="none" w:sz="0" w:space="0" w:color="auto"/>
        <w:left w:val="none" w:sz="0" w:space="0" w:color="auto"/>
        <w:bottom w:val="none" w:sz="0" w:space="0" w:color="auto"/>
        <w:right w:val="none" w:sz="0" w:space="0" w:color="auto"/>
      </w:divBdr>
    </w:div>
    <w:div w:id="716314898">
      <w:bodyDiv w:val="1"/>
      <w:marLeft w:val="0"/>
      <w:marRight w:val="0"/>
      <w:marTop w:val="0"/>
      <w:marBottom w:val="0"/>
      <w:divBdr>
        <w:top w:val="none" w:sz="0" w:space="0" w:color="auto"/>
        <w:left w:val="none" w:sz="0" w:space="0" w:color="auto"/>
        <w:bottom w:val="none" w:sz="0" w:space="0" w:color="auto"/>
        <w:right w:val="none" w:sz="0" w:space="0" w:color="auto"/>
      </w:divBdr>
    </w:div>
    <w:div w:id="1159689565">
      <w:bodyDiv w:val="1"/>
      <w:marLeft w:val="0"/>
      <w:marRight w:val="0"/>
      <w:marTop w:val="0"/>
      <w:marBottom w:val="0"/>
      <w:divBdr>
        <w:top w:val="none" w:sz="0" w:space="0" w:color="auto"/>
        <w:left w:val="none" w:sz="0" w:space="0" w:color="auto"/>
        <w:bottom w:val="none" w:sz="0" w:space="0" w:color="auto"/>
        <w:right w:val="none" w:sz="0" w:space="0" w:color="auto"/>
      </w:divBdr>
      <w:divsChild>
        <w:div w:id="1761828638">
          <w:marLeft w:val="0"/>
          <w:marRight w:val="0"/>
          <w:marTop w:val="0"/>
          <w:marBottom w:val="0"/>
          <w:divBdr>
            <w:top w:val="none" w:sz="0" w:space="0" w:color="auto"/>
            <w:left w:val="none" w:sz="0" w:space="0" w:color="auto"/>
            <w:bottom w:val="none" w:sz="0" w:space="0" w:color="auto"/>
            <w:right w:val="none" w:sz="0" w:space="0" w:color="auto"/>
          </w:divBdr>
        </w:div>
        <w:div w:id="455300360">
          <w:marLeft w:val="0"/>
          <w:marRight w:val="0"/>
          <w:marTop w:val="0"/>
          <w:marBottom w:val="0"/>
          <w:divBdr>
            <w:top w:val="none" w:sz="0" w:space="0" w:color="auto"/>
            <w:left w:val="none" w:sz="0" w:space="0" w:color="auto"/>
            <w:bottom w:val="none" w:sz="0" w:space="0" w:color="auto"/>
            <w:right w:val="none" w:sz="0" w:space="0" w:color="auto"/>
          </w:divBdr>
        </w:div>
        <w:div w:id="696538760">
          <w:marLeft w:val="0"/>
          <w:marRight w:val="0"/>
          <w:marTop w:val="0"/>
          <w:marBottom w:val="0"/>
          <w:divBdr>
            <w:top w:val="none" w:sz="0" w:space="0" w:color="auto"/>
            <w:left w:val="none" w:sz="0" w:space="0" w:color="auto"/>
            <w:bottom w:val="none" w:sz="0" w:space="0" w:color="auto"/>
            <w:right w:val="none" w:sz="0" w:space="0" w:color="auto"/>
          </w:divBdr>
        </w:div>
        <w:div w:id="1235358993">
          <w:marLeft w:val="0"/>
          <w:marRight w:val="0"/>
          <w:marTop w:val="0"/>
          <w:marBottom w:val="0"/>
          <w:divBdr>
            <w:top w:val="none" w:sz="0" w:space="0" w:color="auto"/>
            <w:left w:val="none" w:sz="0" w:space="0" w:color="auto"/>
            <w:bottom w:val="none" w:sz="0" w:space="0" w:color="auto"/>
            <w:right w:val="none" w:sz="0" w:space="0" w:color="auto"/>
          </w:divBdr>
        </w:div>
      </w:divsChild>
    </w:div>
    <w:div w:id="15397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uris.dzenis@sigulda.lv" TargetMode="External"/><Relationship Id="rId7" Type="http://schemas.openxmlformats.org/officeDocument/2006/relationships/endnotes" Target="endnotes.xml"/><Relationship Id="rId12" Type="http://schemas.openxmlformats.org/officeDocument/2006/relationships/hyperlink" Target="mailto:juris.dzenis@sigulda.lv" TargetMode="External"/><Relationship Id="rId17" Type="http://schemas.openxmlformats.org/officeDocument/2006/relationships/hyperlink" Target="https://likumi.lv/doc.php?id=13353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mailto:rekini@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eader" Target="header1.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hyperlink" Target="mailto:juris.dzenis@sigulda.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7D0C-D4D2-4957-82B3-65A6A62D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36264</Words>
  <Characters>20671</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Inguna.Abzalone</cp:lastModifiedBy>
  <cp:revision>11</cp:revision>
  <cp:lastPrinted>2017-11-07T08:51:00Z</cp:lastPrinted>
  <dcterms:created xsi:type="dcterms:W3CDTF">2017-11-07T12:37:00Z</dcterms:created>
  <dcterms:modified xsi:type="dcterms:W3CDTF">2017-11-07T14:31:00Z</dcterms:modified>
</cp:coreProperties>
</file>