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44" w:rsidRPr="007267EA" w:rsidRDefault="00E96A44" w:rsidP="00E96A44">
      <w:pPr>
        <w:spacing w:after="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APSTIPRINĀTS</w:t>
      </w:r>
    </w:p>
    <w:p w:rsidR="00E96A44" w:rsidRPr="007267EA" w:rsidRDefault="00E96A44" w:rsidP="00E96A44">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Siguldas novada </w:t>
      </w:r>
      <w:r w:rsidR="005A7090">
        <w:rPr>
          <w:rFonts w:ascii="Times New Roman" w:eastAsia="Times New Roman" w:hAnsi="Times New Roman" w:cs="Times New Roman"/>
          <w:sz w:val="24"/>
          <w:szCs w:val="24"/>
        </w:rPr>
        <w:t>pašvaldība</w:t>
      </w:r>
      <w:r w:rsidRPr="007267EA">
        <w:rPr>
          <w:rFonts w:ascii="Times New Roman" w:eastAsia="Times New Roman" w:hAnsi="Times New Roman" w:cs="Times New Roman"/>
          <w:sz w:val="24"/>
          <w:szCs w:val="24"/>
        </w:rPr>
        <w:t>s</w:t>
      </w:r>
    </w:p>
    <w:p w:rsidR="00E96A44" w:rsidRPr="007267EA" w:rsidRDefault="00E96A44" w:rsidP="00E96A44">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Iepirkumu komisijas sēdē</w:t>
      </w:r>
    </w:p>
    <w:p w:rsidR="00E96A44" w:rsidRPr="00C9452F" w:rsidRDefault="00E96A44" w:rsidP="00E96A44">
      <w:pPr>
        <w:spacing w:after="0" w:line="240" w:lineRule="auto"/>
        <w:jc w:val="right"/>
        <w:rPr>
          <w:rFonts w:ascii="Times New Roman" w:eastAsia="Times New Roman" w:hAnsi="Times New Roman" w:cs="Times New Roman"/>
          <w:sz w:val="24"/>
          <w:szCs w:val="24"/>
          <w:highlight w:val="green"/>
        </w:rPr>
      </w:pPr>
      <w:r w:rsidRPr="007267EA">
        <w:rPr>
          <w:rFonts w:ascii="Times New Roman" w:eastAsia="Times New Roman" w:hAnsi="Times New Roman" w:cs="Times New Roman"/>
          <w:sz w:val="24"/>
          <w:szCs w:val="24"/>
        </w:rPr>
        <w:t>201</w:t>
      </w:r>
      <w:r w:rsidR="005A7090">
        <w:rPr>
          <w:rFonts w:ascii="Times New Roman" w:eastAsia="Times New Roman" w:hAnsi="Times New Roman" w:cs="Times New Roman"/>
          <w:sz w:val="24"/>
          <w:szCs w:val="24"/>
        </w:rPr>
        <w:t>8</w:t>
      </w:r>
      <w:r w:rsidRPr="007267EA">
        <w:rPr>
          <w:rFonts w:ascii="Times New Roman" w:eastAsia="Times New Roman" w:hAnsi="Times New Roman" w:cs="Times New Roman"/>
          <w:sz w:val="24"/>
          <w:szCs w:val="24"/>
        </w:rPr>
        <w:t>.</w:t>
      </w:r>
      <w:r w:rsidRPr="004347A1">
        <w:rPr>
          <w:rFonts w:ascii="Times New Roman" w:eastAsia="Times New Roman" w:hAnsi="Times New Roman" w:cs="Times New Roman"/>
          <w:sz w:val="24"/>
          <w:szCs w:val="24"/>
        </w:rPr>
        <w:t xml:space="preserve">gada </w:t>
      </w:r>
      <w:r w:rsidR="004347A1" w:rsidRPr="004347A1">
        <w:rPr>
          <w:rFonts w:ascii="Times New Roman" w:eastAsia="Times New Roman" w:hAnsi="Times New Roman" w:cs="Times New Roman"/>
          <w:sz w:val="24"/>
          <w:szCs w:val="24"/>
        </w:rPr>
        <w:t>19</w:t>
      </w:r>
      <w:r w:rsidRPr="004347A1">
        <w:rPr>
          <w:rFonts w:ascii="Times New Roman" w:eastAsia="Times New Roman" w:hAnsi="Times New Roman" w:cs="Times New Roman"/>
          <w:sz w:val="24"/>
          <w:szCs w:val="24"/>
        </w:rPr>
        <w:t xml:space="preserve">. </w:t>
      </w:r>
      <w:r w:rsidR="00AF4618" w:rsidRPr="004347A1">
        <w:rPr>
          <w:rFonts w:ascii="Times New Roman" w:eastAsia="Times New Roman" w:hAnsi="Times New Roman" w:cs="Times New Roman"/>
          <w:sz w:val="24"/>
          <w:szCs w:val="24"/>
        </w:rPr>
        <w:t>okto</w:t>
      </w:r>
      <w:r w:rsidR="005A7090" w:rsidRPr="004347A1">
        <w:rPr>
          <w:rFonts w:ascii="Times New Roman" w:eastAsia="Times New Roman" w:hAnsi="Times New Roman" w:cs="Times New Roman"/>
          <w:sz w:val="24"/>
          <w:szCs w:val="24"/>
        </w:rPr>
        <w:t>brī</w:t>
      </w:r>
    </w:p>
    <w:p w:rsidR="00E96A44" w:rsidRPr="007267EA" w:rsidRDefault="00E96A44" w:rsidP="00E96A44">
      <w:pPr>
        <w:spacing w:after="0" w:line="240" w:lineRule="auto"/>
        <w:jc w:val="right"/>
        <w:rPr>
          <w:rFonts w:ascii="Times New Roman" w:eastAsia="Times New Roman" w:hAnsi="Times New Roman" w:cs="Times New Roman"/>
          <w:sz w:val="24"/>
          <w:szCs w:val="24"/>
        </w:rPr>
      </w:pPr>
      <w:r w:rsidRPr="002C6A42">
        <w:rPr>
          <w:rFonts w:ascii="Times New Roman" w:eastAsia="Times New Roman" w:hAnsi="Times New Roman" w:cs="Times New Roman"/>
          <w:sz w:val="24"/>
          <w:szCs w:val="24"/>
        </w:rPr>
        <w:t>(protokols Nr.</w:t>
      </w:r>
      <w:r w:rsidR="005A7090">
        <w:rPr>
          <w:rFonts w:ascii="Times New Roman" w:eastAsia="Times New Roman" w:hAnsi="Times New Roman" w:cs="Times New Roman"/>
          <w:sz w:val="24"/>
          <w:szCs w:val="24"/>
        </w:rPr>
        <w:t>43</w:t>
      </w:r>
      <w:r w:rsidRPr="002C6A42">
        <w:rPr>
          <w:rFonts w:ascii="Times New Roman" w:eastAsia="Times New Roman" w:hAnsi="Times New Roman" w:cs="Times New Roman"/>
          <w:sz w:val="24"/>
          <w:szCs w:val="24"/>
        </w:rPr>
        <w:t>)</w:t>
      </w: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noProof/>
          <w:sz w:val="24"/>
          <w:szCs w:val="24"/>
          <w:lang w:eastAsia="lv-LV"/>
        </w:rPr>
        <w:drawing>
          <wp:inline distT="0" distB="0" distL="0" distR="0" wp14:anchorId="7F9F4DC6" wp14:editId="1D77A9DB">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IEPIRKUMA</w:t>
      </w:r>
    </w:p>
    <w:p w:rsidR="00E96A44" w:rsidRPr="007267EA" w:rsidRDefault="00E96A44" w:rsidP="00E96A44">
      <w:pPr>
        <w:spacing w:before="120" w:after="120" w:line="240" w:lineRule="auto"/>
        <w:jc w:val="center"/>
        <w:rPr>
          <w:rFonts w:ascii="Times New Roman" w:eastAsia="Times New Roman" w:hAnsi="Times New Roman" w:cs="Times New Roman"/>
          <w:bCs/>
          <w:sz w:val="28"/>
          <w:szCs w:val="28"/>
        </w:rPr>
      </w:pPr>
      <w:r w:rsidRPr="007267EA">
        <w:rPr>
          <w:rFonts w:ascii="Times New Roman" w:eastAsia="Times New Roman" w:hAnsi="Times New Roman" w:cs="Times New Roman"/>
          <w:bCs/>
          <w:sz w:val="28"/>
          <w:szCs w:val="28"/>
        </w:rPr>
        <w:t>(pamatojoties</w:t>
      </w:r>
      <w:r>
        <w:rPr>
          <w:rFonts w:ascii="Times New Roman" w:eastAsia="Times New Roman" w:hAnsi="Times New Roman" w:cs="Times New Roman"/>
          <w:bCs/>
          <w:sz w:val="28"/>
          <w:szCs w:val="28"/>
        </w:rPr>
        <w:t xml:space="preserve"> uz Publisko iepirkumu likuma 9</w:t>
      </w:r>
      <w:r w:rsidRPr="007267EA">
        <w:rPr>
          <w:rFonts w:ascii="Times New Roman" w:eastAsia="Times New Roman" w:hAnsi="Times New Roman" w:cs="Times New Roman"/>
          <w:bCs/>
          <w:sz w:val="28"/>
          <w:szCs w:val="28"/>
        </w:rPr>
        <w:t>.pantu)</w:t>
      </w: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rsidR="005A7090" w:rsidRPr="00106158" w:rsidRDefault="00E96A44" w:rsidP="00E96A44">
      <w:pPr>
        <w:spacing w:after="0" w:line="240" w:lineRule="auto"/>
        <w:jc w:val="center"/>
        <w:rPr>
          <w:rFonts w:ascii="Times New Roman" w:eastAsia="Times New Roman" w:hAnsi="Times New Roman" w:cs="Times New Roman"/>
          <w:b/>
          <w:bCs/>
          <w:sz w:val="32"/>
          <w:szCs w:val="32"/>
        </w:rPr>
      </w:pPr>
      <w:r w:rsidRPr="00106158">
        <w:rPr>
          <w:rFonts w:ascii="Times New Roman" w:eastAsia="Times New Roman" w:hAnsi="Times New Roman" w:cs="Times New Roman"/>
          <w:b/>
          <w:bCs/>
          <w:sz w:val="32"/>
          <w:szCs w:val="32"/>
        </w:rPr>
        <w:t xml:space="preserve">“Siguldas </w:t>
      </w:r>
      <w:r w:rsidR="005A7090" w:rsidRPr="00106158">
        <w:rPr>
          <w:rFonts w:ascii="Times New Roman" w:eastAsia="Times New Roman" w:hAnsi="Times New Roman" w:cs="Times New Roman"/>
          <w:b/>
          <w:bCs/>
          <w:sz w:val="32"/>
          <w:szCs w:val="32"/>
        </w:rPr>
        <w:t>Jaunās pils</w:t>
      </w:r>
      <w:r w:rsidRPr="00106158">
        <w:rPr>
          <w:rFonts w:ascii="Times New Roman" w:eastAsia="Times New Roman" w:hAnsi="Times New Roman" w:cs="Times New Roman"/>
          <w:b/>
          <w:bCs/>
          <w:sz w:val="32"/>
          <w:szCs w:val="32"/>
        </w:rPr>
        <w:t xml:space="preserve"> pārbūves</w:t>
      </w:r>
      <w:r w:rsidR="005A7090" w:rsidRPr="00106158">
        <w:rPr>
          <w:rFonts w:ascii="Times New Roman" w:eastAsia="Times New Roman" w:hAnsi="Times New Roman" w:cs="Times New Roman"/>
          <w:b/>
          <w:bCs/>
          <w:sz w:val="32"/>
          <w:szCs w:val="32"/>
        </w:rPr>
        <w:t xml:space="preserve"> un restaurācijas</w:t>
      </w:r>
      <w:r w:rsidRPr="00106158">
        <w:rPr>
          <w:rFonts w:ascii="Times New Roman" w:eastAsia="Times New Roman" w:hAnsi="Times New Roman" w:cs="Times New Roman"/>
          <w:b/>
          <w:bCs/>
          <w:sz w:val="32"/>
          <w:szCs w:val="32"/>
        </w:rPr>
        <w:t xml:space="preserve"> </w:t>
      </w:r>
    </w:p>
    <w:p w:rsidR="000A22FB" w:rsidRPr="00271196" w:rsidRDefault="00040512" w:rsidP="00271196">
      <w:pPr>
        <w:spacing w:after="0" w:line="240" w:lineRule="auto"/>
        <w:jc w:val="center"/>
        <w:rPr>
          <w:rFonts w:ascii="Times New Roman" w:eastAsia="Times New Roman" w:hAnsi="Times New Roman" w:cs="Times New Roman"/>
          <w:b/>
          <w:sz w:val="32"/>
          <w:szCs w:val="32"/>
        </w:rPr>
      </w:pPr>
      <w:r w:rsidRPr="00106158">
        <w:rPr>
          <w:rFonts w:ascii="Times New Roman" w:eastAsia="Times New Roman" w:hAnsi="Times New Roman" w:cs="Times New Roman"/>
          <w:b/>
          <w:bCs/>
          <w:sz w:val="32"/>
          <w:szCs w:val="32"/>
        </w:rPr>
        <w:t>b</w:t>
      </w:r>
      <w:r w:rsidR="00E96A44" w:rsidRPr="00106158">
        <w:rPr>
          <w:rFonts w:ascii="Times New Roman" w:eastAsia="Times New Roman" w:hAnsi="Times New Roman" w:cs="Times New Roman"/>
          <w:b/>
          <w:bCs/>
          <w:sz w:val="32"/>
          <w:szCs w:val="32"/>
        </w:rPr>
        <w:t>ūvprojekta</w:t>
      </w:r>
      <w:r w:rsidR="005A7090" w:rsidRPr="00106158">
        <w:rPr>
          <w:rFonts w:ascii="Times New Roman" w:eastAsia="Times New Roman" w:hAnsi="Times New Roman" w:cs="Times New Roman"/>
          <w:b/>
          <w:bCs/>
          <w:sz w:val="32"/>
          <w:szCs w:val="32"/>
        </w:rPr>
        <w:t xml:space="preserve"> izmaiņu</w:t>
      </w:r>
      <w:r w:rsidR="00E96A44" w:rsidRPr="00106158">
        <w:rPr>
          <w:rFonts w:ascii="Times New Roman" w:eastAsia="Times New Roman" w:hAnsi="Times New Roman" w:cs="Times New Roman"/>
          <w:b/>
          <w:bCs/>
          <w:sz w:val="32"/>
          <w:szCs w:val="32"/>
        </w:rPr>
        <w:t xml:space="preserve"> </w:t>
      </w:r>
      <w:r w:rsidR="007F4654" w:rsidRPr="00106158">
        <w:rPr>
          <w:rFonts w:ascii="Times New Roman" w:eastAsia="Times New Roman" w:hAnsi="Times New Roman" w:cs="Times New Roman"/>
          <w:b/>
          <w:bCs/>
          <w:sz w:val="32"/>
          <w:szCs w:val="32"/>
        </w:rPr>
        <w:t xml:space="preserve">projekta </w:t>
      </w:r>
      <w:r w:rsidR="00E96A44" w:rsidRPr="00106158">
        <w:rPr>
          <w:rFonts w:ascii="Times New Roman" w:eastAsia="Times New Roman" w:hAnsi="Times New Roman" w:cs="Times New Roman"/>
          <w:b/>
          <w:bCs/>
          <w:sz w:val="32"/>
          <w:szCs w:val="32"/>
        </w:rPr>
        <w:t>izstrāde un autoruzraudzība</w:t>
      </w:r>
      <w:r w:rsidR="00E96A44" w:rsidRPr="00106158">
        <w:rPr>
          <w:rFonts w:ascii="Times New Roman" w:eastAsia="Times New Roman" w:hAnsi="Times New Roman" w:cs="Times New Roman"/>
          <w:b/>
          <w:sz w:val="32"/>
          <w:szCs w:val="32"/>
        </w:rPr>
        <w:t>”</w:t>
      </w:r>
    </w:p>
    <w:p w:rsidR="00E96A44" w:rsidRPr="007267EA" w:rsidRDefault="00E96A44" w:rsidP="00E96A44">
      <w:pPr>
        <w:spacing w:after="0" w:line="240" w:lineRule="auto"/>
        <w:jc w:val="center"/>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(identifikācijas Nr. </w:t>
      </w:r>
      <w:r w:rsidRPr="002C6A42">
        <w:rPr>
          <w:rFonts w:ascii="Times New Roman" w:eastAsia="Times New Roman" w:hAnsi="Times New Roman" w:cs="Times New Roman"/>
          <w:b/>
          <w:bCs/>
          <w:sz w:val="28"/>
          <w:szCs w:val="28"/>
        </w:rPr>
        <w:t>SN</w:t>
      </w:r>
      <w:r w:rsidR="005A7090">
        <w:rPr>
          <w:rFonts w:ascii="Times New Roman" w:eastAsia="Times New Roman" w:hAnsi="Times New Roman" w:cs="Times New Roman"/>
          <w:b/>
          <w:bCs/>
          <w:sz w:val="28"/>
          <w:szCs w:val="28"/>
        </w:rPr>
        <w:t>P</w:t>
      </w:r>
      <w:r w:rsidRPr="002C6A42">
        <w:rPr>
          <w:rFonts w:ascii="Times New Roman" w:eastAsia="Times New Roman" w:hAnsi="Times New Roman" w:cs="Times New Roman"/>
          <w:b/>
          <w:bCs/>
          <w:sz w:val="28"/>
          <w:szCs w:val="28"/>
        </w:rPr>
        <w:t xml:space="preserve"> 201</w:t>
      </w:r>
      <w:r w:rsidR="005A7090">
        <w:rPr>
          <w:rFonts w:ascii="Times New Roman" w:eastAsia="Times New Roman" w:hAnsi="Times New Roman" w:cs="Times New Roman"/>
          <w:b/>
          <w:bCs/>
          <w:sz w:val="28"/>
          <w:szCs w:val="28"/>
        </w:rPr>
        <w:t>8</w:t>
      </w:r>
      <w:r w:rsidRPr="002C6A42">
        <w:rPr>
          <w:rFonts w:ascii="Times New Roman" w:eastAsia="Times New Roman" w:hAnsi="Times New Roman" w:cs="Times New Roman"/>
          <w:b/>
          <w:bCs/>
          <w:sz w:val="28"/>
          <w:szCs w:val="28"/>
        </w:rPr>
        <w:t>/</w:t>
      </w:r>
      <w:r w:rsidR="005A7090">
        <w:rPr>
          <w:rFonts w:ascii="Times New Roman" w:eastAsia="Times New Roman" w:hAnsi="Times New Roman" w:cs="Times New Roman"/>
          <w:b/>
          <w:bCs/>
          <w:sz w:val="28"/>
          <w:szCs w:val="28"/>
        </w:rPr>
        <w:t>43</w:t>
      </w:r>
      <w:r w:rsidRPr="002C6A42">
        <w:rPr>
          <w:rFonts w:ascii="Times New Roman" w:eastAsia="Times New Roman" w:hAnsi="Times New Roman" w:cs="Times New Roman"/>
          <w:b/>
          <w:bCs/>
          <w:sz w:val="28"/>
          <w:szCs w:val="28"/>
        </w:rPr>
        <w:t>)</w:t>
      </w: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NOLIKUMS</w:t>
      </w:r>
    </w:p>
    <w:p w:rsidR="00E96A44" w:rsidRPr="007267EA" w:rsidRDefault="00E96A44" w:rsidP="00E96A44">
      <w:pPr>
        <w:spacing w:before="120" w:after="120" w:line="240" w:lineRule="auto"/>
        <w:rPr>
          <w:rFonts w:ascii="Times New Roman" w:eastAsia="Times New Roman" w:hAnsi="Times New Roman" w:cs="Times New Roman"/>
          <w:b/>
          <w:bCs/>
          <w:sz w:val="24"/>
          <w:szCs w:val="24"/>
        </w:rPr>
      </w:pPr>
    </w:p>
    <w:p w:rsidR="00E96A44" w:rsidRPr="007267EA" w:rsidRDefault="00E96A44" w:rsidP="00E96A44">
      <w:pPr>
        <w:spacing w:before="120" w:after="120" w:line="240" w:lineRule="auto"/>
        <w:rPr>
          <w:rFonts w:ascii="Times New Roman" w:eastAsia="Times New Roman" w:hAnsi="Times New Roman" w:cs="Times New Roman"/>
          <w:b/>
          <w:bCs/>
          <w:sz w:val="24"/>
          <w:szCs w:val="24"/>
        </w:rPr>
      </w:pPr>
    </w:p>
    <w:p w:rsidR="00E96A44" w:rsidRPr="007267EA" w:rsidRDefault="00E96A44" w:rsidP="00E96A44">
      <w:pPr>
        <w:spacing w:before="120" w:after="120" w:line="240" w:lineRule="auto"/>
        <w:rPr>
          <w:rFonts w:ascii="Times New Roman" w:eastAsia="Times New Roman" w:hAnsi="Times New Roman" w:cs="Times New Roman"/>
          <w:b/>
          <w:bCs/>
          <w:sz w:val="24"/>
          <w:szCs w:val="24"/>
        </w:rPr>
      </w:pPr>
    </w:p>
    <w:p w:rsidR="00E96A44" w:rsidRPr="007267EA" w:rsidRDefault="00E96A44" w:rsidP="00E96A44">
      <w:pPr>
        <w:spacing w:before="120" w:after="120" w:line="240" w:lineRule="auto"/>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sz w:val="24"/>
          <w:szCs w:val="24"/>
        </w:rPr>
      </w:pPr>
    </w:p>
    <w:p w:rsidR="00E96A44" w:rsidRDefault="00E96A44" w:rsidP="00E96A44">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novads</w:t>
      </w:r>
      <w:r w:rsidRPr="007267EA">
        <w:rPr>
          <w:rFonts w:ascii="Times New Roman" w:eastAsia="Times New Roman" w:hAnsi="Times New Roman" w:cs="Times New Roman"/>
          <w:sz w:val="24"/>
          <w:szCs w:val="24"/>
        </w:rPr>
        <w:tab/>
      </w:r>
      <w:bookmarkStart w:id="0" w:name="_Ref38341330"/>
      <w:bookmarkStart w:id="1" w:name="_Toc59334717"/>
      <w:bookmarkStart w:id="2" w:name="_Toc61422120"/>
      <w:r w:rsidRPr="007267EA">
        <w:rPr>
          <w:rFonts w:ascii="Times New Roman" w:eastAsia="Times New Roman" w:hAnsi="Times New Roman" w:cs="Times New Roman"/>
          <w:sz w:val="24"/>
          <w:szCs w:val="24"/>
        </w:rPr>
        <w:t>201</w:t>
      </w:r>
      <w:r w:rsidR="005A7090">
        <w:rPr>
          <w:rFonts w:ascii="Times New Roman" w:eastAsia="Times New Roman" w:hAnsi="Times New Roman" w:cs="Times New Roman"/>
          <w:sz w:val="24"/>
          <w:szCs w:val="24"/>
        </w:rPr>
        <w:t>8</w:t>
      </w:r>
    </w:p>
    <w:p w:rsidR="00271196" w:rsidRPr="007267EA" w:rsidRDefault="00271196" w:rsidP="00E96A44">
      <w:pPr>
        <w:spacing w:before="120" w:after="120" w:line="240" w:lineRule="auto"/>
        <w:jc w:val="center"/>
        <w:rPr>
          <w:rFonts w:ascii="Times New Roman" w:eastAsia="Times New Roman" w:hAnsi="Times New Roman" w:cs="Times New Roman"/>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b/>
          <w:bCs/>
          <w:sz w:val="24"/>
          <w:szCs w:val="24"/>
        </w:rPr>
        <w:lastRenderedPageBreak/>
        <w:t>1. Vispārīgā informācija</w:t>
      </w:r>
      <w:bookmarkEnd w:id="0"/>
      <w:bookmarkEnd w:id="1"/>
      <w:bookmarkEnd w:id="2"/>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7267EA">
        <w:rPr>
          <w:rFonts w:ascii="Times New Roman" w:eastAsia="Times New Roman" w:hAnsi="Times New Roman" w:cs="Times New Roman"/>
          <w:b/>
          <w:bCs/>
          <w:iCs/>
          <w:color w:val="000000"/>
          <w:sz w:val="24"/>
          <w:szCs w:val="24"/>
        </w:rPr>
        <w:t>1.1. Iepirkuma identifikācijas numurs</w:t>
      </w:r>
      <w:bookmarkEnd w:id="3"/>
      <w:bookmarkEnd w:id="4"/>
      <w:r w:rsidRPr="007267EA">
        <w:rPr>
          <w:rFonts w:ascii="Times New Roman" w:eastAsia="Times New Roman" w:hAnsi="Times New Roman" w:cs="Times New Roman"/>
          <w:b/>
          <w:bCs/>
          <w:iCs/>
          <w:color w:val="000000"/>
          <w:sz w:val="24"/>
          <w:szCs w:val="24"/>
        </w:rPr>
        <w:t xml:space="preserve"> </w:t>
      </w:r>
    </w:p>
    <w:p w:rsidR="00E96A44" w:rsidRPr="007267EA" w:rsidRDefault="00E96A44" w:rsidP="00E96A44">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w:t>
      </w:r>
      <w:r w:rsidR="00C406E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Pr="002C6A42">
        <w:rPr>
          <w:rFonts w:ascii="Times New Roman" w:eastAsia="Times New Roman" w:hAnsi="Times New Roman" w:cs="Times New Roman"/>
          <w:sz w:val="24"/>
          <w:szCs w:val="24"/>
        </w:rPr>
        <w:t>201</w:t>
      </w:r>
      <w:r w:rsidR="00C406ED">
        <w:rPr>
          <w:rFonts w:ascii="Times New Roman" w:eastAsia="Times New Roman" w:hAnsi="Times New Roman" w:cs="Times New Roman"/>
          <w:sz w:val="24"/>
          <w:szCs w:val="24"/>
        </w:rPr>
        <w:t>8</w:t>
      </w:r>
      <w:r w:rsidRPr="002C6A42">
        <w:rPr>
          <w:rFonts w:ascii="Times New Roman" w:eastAsia="Times New Roman" w:hAnsi="Times New Roman" w:cs="Times New Roman"/>
          <w:sz w:val="24"/>
          <w:szCs w:val="24"/>
        </w:rPr>
        <w:t>/</w:t>
      </w:r>
      <w:r w:rsidR="00C406ED">
        <w:rPr>
          <w:rFonts w:ascii="Times New Roman" w:eastAsia="Times New Roman" w:hAnsi="Times New Roman" w:cs="Times New Roman"/>
          <w:sz w:val="24"/>
          <w:szCs w:val="24"/>
        </w:rPr>
        <w:t>43</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7267EA">
        <w:rPr>
          <w:rFonts w:ascii="Times New Roman" w:eastAsia="Times New Roman" w:hAnsi="Times New Roman" w:cs="Times New Roman"/>
          <w:b/>
          <w:bCs/>
          <w:iCs/>
          <w:color w:val="000000"/>
          <w:sz w:val="24"/>
          <w:szCs w:val="24"/>
        </w:rPr>
        <w:t>1.2. Pasūtītājs</w:t>
      </w:r>
      <w:bookmarkEnd w:id="5"/>
      <w:bookmarkEnd w:id="6"/>
      <w:r w:rsidRPr="007267EA">
        <w:rPr>
          <w:rFonts w:ascii="Times New Roman" w:eastAsia="Times New Roman" w:hAnsi="Times New Roman" w:cs="Times New Roman"/>
          <w:b/>
          <w:bCs/>
          <w:iCs/>
          <w:color w:val="000000"/>
          <w:sz w:val="24"/>
          <w:szCs w:val="24"/>
        </w:rPr>
        <w:t xml:space="preserve"> </w:t>
      </w:r>
    </w:p>
    <w:p w:rsidR="00E96A44" w:rsidRPr="007267EA" w:rsidRDefault="00E96A44" w:rsidP="00E96A44">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1.2.1.</w:t>
      </w:r>
      <w:r w:rsidRPr="007267EA">
        <w:rPr>
          <w:rFonts w:ascii="Times New Roman" w:eastAsia="Times New Roman" w:hAnsi="Times New Roman" w:cs="Times New Roman"/>
          <w:b/>
          <w:sz w:val="24"/>
          <w:szCs w:val="24"/>
        </w:rPr>
        <w:tab/>
        <w:t xml:space="preserve">Siguldas novada </w:t>
      </w:r>
      <w:r w:rsidR="00C406ED">
        <w:rPr>
          <w:rFonts w:ascii="Times New Roman" w:eastAsia="Times New Roman" w:hAnsi="Times New Roman" w:cs="Times New Roman"/>
          <w:b/>
          <w:sz w:val="24"/>
          <w:szCs w:val="24"/>
        </w:rPr>
        <w:t>pašvaldība</w:t>
      </w:r>
    </w:p>
    <w:p w:rsidR="00E96A44" w:rsidRPr="007267EA" w:rsidRDefault="00E96A44" w:rsidP="00E96A44">
      <w:p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t>Pasūtītāja rekvizīti:</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Darba laiki:</w:t>
      </w:r>
    </w:p>
    <w:p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Pils iela 16, Siguldā</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Pirmdiena</w:t>
      </w:r>
      <w:r w:rsidRPr="007267EA">
        <w:rPr>
          <w:rFonts w:ascii="Times New Roman" w:eastAsia="Times New Roman" w:hAnsi="Times New Roman" w:cs="Times New Roman"/>
          <w:sz w:val="24"/>
          <w:szCs w:val="24"/>
        </w:rPr>
        <w:tab/>
        <w:t>8:00 – 13:00 14:00 – 18:00</w:t>
      </w:r>
    </w:p>
    <w:p w:rsidR="00E96A44" w:rsidRPr="007267EA" w:rsidRDefault="00E96A44" w:rsidP="00E96A44">
      <w:pPr>
        <w:spacing w:before="120" w:after="120" w:line="240" w:lineRule="auto"/>
        <w:ind w:left="720"/>
        <w:rPr>
          <w:rFonts w:ascii="Times New Roman" w:eastAsia="Times New Roman" w:hAnsi="Times New Roman" w:cs="Times New Roman"/>
          <w:sz w:val="24"/>
          <w:szCs w:val="24"/>
        </w:rPr>
      </w:pPr>
      <w:proofErr w:type="spellStart"/>
      <w:r w:rsidRPr="007267EA">
        <w:rPr>
          <w:rFonts w:ascii="Times New Roman" w:eastAsia="Times New Roman" w:hAnsi="Times New Roman" w:cs="Times New Roman"/>
          <w:sz w:val="24"/>
          <w:szCs w:val="24"/>
        </w:rPr>
        <w:t>Reģ</w:t>
      </w:r>
      <w:proofErr w:type="spellEnd"/>
      <w:r w:rsidRPr="007267EA">
        <w:rPr>
          <w:rFonts w:ascii="Times New Roman" w:eastAsia="Times New Roman" w:hAnsi="Times New Roman" w:cs="Times New Roman"/>
          <w:sz w:val="24"/>
          <w:szCs w:val="24"/>
        </w:rPr>
        <w:t>. Nr.90000048152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Otrdiena</w:t>
      </w:r>
      <w:r w:rsidRPr="007267EA">
        <w:rPr>
          <w:rFonts w:ascii="Times New Roman" w:eastAsia="Times New Roman" w:hAnsi="Times New Roman" w:cs="Times New Roman"/>
          <w:sz w:val="24"/>
          <w:szCs w:val="24"/>
        </w:rPr>
        <w:tab/>
        <w:t>8:00 – 13:00 14:00 – 17:00</w:t>
      </w:r>
    </w:p>
    <w:p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Konts: LV15UNLA0027800130404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Trešdiena</w:t>
      </w:r>
      <w:r w:rsidRPr="007267EA">
        <w:rPr>
          <w:rFonts w:ascii="Times New Roman" w:eastAsia="Times New Roman" w:hAnsi="Times New Roman" w:cs="Times New Roman"/>
          <w:sz w:val="24"/>
          <w:szCs w:val="24"/>
        </w:rPr>
        <w:tab/>
        <w:t>8:00 – 13:00 14:00 – 17:00</w:t>
      </w:r>
    </w:p>
    <w:p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 Nr.67970844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Ceturtdiena</w:t>
      </w:r>
      <w:r w:rsidRPr="007267EA">
        <w:rPr>
          <w:rFonts w:ascii="Times New Roman" w:eastAsia="Times New Roman" w:hAnsi="Times New Roman" w:cs="Times New Roman"/>
          <w:sz w:val="24"/>
          <w:szCs w:val="24"/>
        </w:rPr>
        <w:tab/>
        <w:t xml:space="preserve">8:00 – 13:00 14:00 – 18:00 </w:t>
      </w:r>
    </w:p>
    <w:p w:rsidR="00E96A44" w:rsidRPr="007267EA" w:rsidRDefault="00D4497E"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e-pasta adrese: </w:t>
      </w:r>
      <w:hyperlink r:id="rId9" w:history="1">
        <w:r w:rsidR="00AF4618" w:rsidRPr="003A2273">
          <w:rPr>
            <w:rStyle w:val="Hyperlink"/>
            <w:rFonts w:ascii="Times New Roman" w:eastAsia="Times New Roman" w:hAnsi="Times New Roman" w:cs="Times New Roman"/>
            <w:sz w:val="24"/>
            <w:szCs w:val="24"/>
          </w:rPr>
          <w:t>pasts@sigulda.lv</w:t>
        </w:r>
      </w:hyperlink>
      <w:r w:rsidR="00E96A44">
        <w:rPr>
          <w:rFonts w:ascii="Times New Roman" w:eastAsia="Times New Roman" w:hAnsi="Times New Roman" w:cs="Times New Roman"/>
          <w:sz w:val="24"/>
          <w:szCs w:val="24"/>
        </w:rPr>
        <w:tab/>
      </w:r>
      <w:r w:rsidR="00E96A44" w:rsidRPr="007267EA">
        <w:rPr>
          <w:rFonts w:ascii="Times New Roman" w:eastAsia="Times New Roman" w:hAnsi="Times New Roman" w:cs="Times New Roman"/>
          <w:sz w:val="24"/>
          <w:szCs w:val="24"/>
        </w:rPr>
        <w:t>Piektdiena</w:t>
      </w:r>
      <w:r w:rsidR="00E96A44" w:rsidRPr="007267EA">
        <w:rPr>
          <w:rFonts w:ascii="Times New Roman" w:eastAsia="Times New Roman" w:hAnsi="Times New Roman" w:cs="Times New Roman"/>
          <w:sz w:val="24"/>
          <w:szCs w:val="24"/>
        </w:rPr>
        <w:tab/>
        <w:t xml:space="preserve">8:00 – 14:00     </w:t>
      </w:r>
    </w:p>
    <w:p w:rsidR="00E96A44" w:rsidRDefault="00E96A44" w:rsidP="006C53F7">
      <w:pPr>
        <w:spacing w:before="120" w:after="120" w:line="240" w:lineRule="auto"/>
        <w:ind w:firstLine="72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1.2.2.</w:t>
      </w:r>
      <w:r w:rsidRPr="007267EA">
        <w:rPr>
          <w:rFonts w:ascii="Times New Roman" w:eastAsia="Times New Roman" w:hAnsi="Times New Roman" w:cs="Times New Roman"/>
          <w:b/>
          <w:sz w:val="24"/>
          <w:szCs w:val="24"/>
        </w:rPr>
        <w:tab/>
        <w:t>Iepirkuma komisijas izveidošanas pamatojums:</w:t>
      </w:r>
    </w:p>
    <w:p w:rsidR="006C53F7" w:rsidRPr="006C53F7" w:rsidRDefault="006C53F7" w:rsidP="006C53F7">
      <w:pPr>
        <w:ind w:left="720"/>
        <w:jc w:val="both"/>
        <w:rPr>
          <w:rFonts w:ascii="Times New Roman" w:hAnsi="Times New Roman" w:cs="Times New Roman"/>
          <w:sz w:val="24"/>
          <w:szCs w:val="24"/>
        </w:rPr>
      </w:pPr>
      <w:r w:rsidRPr="006C53F7">
        <w:rPr>
          <w:rFonts w:ascii="Times New Roman" w:hAnsi="Times New Roman" w:cs="Times New Roman"/>
          <w:sz w:val="24"/>
          <w:szCs w:val="24"/>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Nr.3, §8) un Iepirkuma komisijas sastāvs noteikts ar 01.03.2018. rīkojumu Nr.10-7./24_1 “Par Iepirkuma komisiju sastāva noteikšanu pēc izmaiņām Siguldas novada pašvaldības Iepirkuma komisijas sastāvā”. </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1.2.3.</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b/>
          <w:sz w:val="24"/>
          <w:szCs w:val="24"/>
        </w:rPr>
        <w:t>Kontaktpersonas:</w:t>
      </w:r>
      <w:r w:rsidRPr="007267EA">
        <w:rPr>
          <w:rFonts w:ascii="Times New Roman" w:eastAsia="Times New Roman" w:hAnsi="Times New Roman" w:cs="Times New Roman"/>
          <w:sz w:val="24"/>
          <w:szCs w:val="24"/>
        </w:rPr>
        <w:tab/>
      </w:r>
    </w:p>
    <w:p w:rsidR="00E96A44" w:rsidRPr="007267EA" w:rsidRDefault="00E96A44" w:rsidP="00E96A44">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1.2.3.1. Par iepirkuma procedūru:</w:t>
      </w:r>
    </w:p>
    <w:p w:rsidR="00E96A44" w:rsidRPr="007267EA" w:rsidRDefault="00E96A44" w:rsidP="00E96A44">
      <w:pPr>
        <w:tabs>
          <w:tab w:val="left" w:pos="9360"/>
        </w:tabs>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w:t>
      </w:r>
      <w:r>
        <w:rPr>
          <w:rFonts w:ascii="Times New Roman" w:eastAsia="Times New Roman" w:hAnsi="Times New Roman" w:cs="Times New Roman"/>
          <w:sz w:val="24"/>
          <w:szCs w:val="24"/>
        </w:rPr>
        <w:t xml:space="preserve">vada </w:t>
      </w:r>
      <w:r w:rsidR="00D4497E">
        <w:rPr>
          <w:rFonts w:ascii="Times New Roman" w:eastAsia="Times New Roman" w:hAnsi="Times New Roman" w:cs="Times New Roman"/>
          <w:sz w:val="24"/>
          <w:szCs w:val="24"/>
        </w:rPr>
        <w:t>pašvaldība</w:t>
      </w:r>
      <w:r>
        <w:rPr>
          <w:rFonts w:ascii="Times New Roman" w:eastAsia="Times New Roman" w:hAnsi="Times New Roman" w:cs="Times New Roman"/>
          <w:sz w:val="24"/>
          <w:szCs w:val="24"/>
        </w:rPr>
        <w:t xml:space="preserve">s </w:t>
      </w:r>
      <w:r w:rsidR="00D4497E">
        <w:rPr>
          <w:rFonts w:ascii="Times New Roman" w:eastAsia="Times New Roman" w:hAnsi="Times New Roman" w:cs="Times New Roman"/>
          <w:sz w:val="24"/>
          <w:szCs w:val="24"/>
        </w:rPr>
        <w:t>Juridiskās pārvaldes vadītāja vietniece iepirkuma jautājumos</w:t>
      </w:r>
      <w:r>
        <w:rPr>
          <w:rFonts w:ascii="Times New Roman" w:eastAsia="Times New Roman" w:hAnsi="Times New Roman" w:cs="Times New Roman"/>
          <w:sz w:val="24"/>
          <w:szCs w:val="24"/>
        </w:rPr>
        <w:t xml:space="preserve"> </w:t>
      </w:r>
      <w:r w:rsidR="00D4497E">
        <w:rPr>
          <w:rFonts w:ascii="Times New Roman" w:eastAsia="Times New Roman" w:hAnsi="Times New Roman" w:cs="Times New Roman"/>
          <w:sz w:val="24"/>
          <w:szCs w:val="24"/>
        </w:rPr>
        <w:t>Inguna Abzalone</w:t>
      </w:r>
      <w:r w:rsidRPr="007267EA">
        <w:rPr>
          <w:rFonts w:ascii="Times New Roman" w:eastAsia="Times New Roman" w:hAnsi="Times New Roman" w:cs="Times New Roman"/>
          <w:sz w:val="24"/>
          <w:szCs w:val="24"/>
        </w:rPr>
        <w:t>, tālr</w:t>
      </w:r>
      <w:r>
        <w:rPr>
          <w:rFonts w:ascii="Times New Roman" w:eastAsia="Times New Roman" w:hAnsi="Times New Roman" w:cs="Times New Roman"/>
          <w:sz w:val="24"/>
          <w:szCs w:val="24"/>
        </w:rPr>
        <w:t>. Nr.67800949</w:t>
      </w:r>
      <w:r w:rsidRPr="007267EA">
        <w:rPr>
          <w:rFonts w:ascii="Times New Roman" w:eastAsia="Times New Roman" w:hAnsi="Times New Roman" w:cs="Times New Roman"/>
          <w:sz w:val="24"/>
          <w:szCs w:val="24"/>
        </w:rPr>
        <w:t xml:space="preserve">, e-pasta adrese: </w:t>
      </w:r>
      <w:hyperlink r:id="rId10" w:history="1">
        <w:r w:rsidR="00D4497E" w:rsidRPr="00996AC7">
          <w:rPr>
            <w:rStyle w:val="Hyperlink"/>
            <w:rFonts w:ascii="Times New Roman" w:eastAsia="Times New Roman" w:hAnsi="Times New Roman" w:cs="Times New Roman"/>
            <w:sz w:val="24"/>
            <w:szCs w:val="24"/>
          </w:rPr>
          <w:t>iepirkumi@sigulda.lv</w:t>
        </w:r>
      </w:hyperlink>
    </w:p>
    <w:p w:rsidR="00E96A44" w:rsidRPr="007267EA" w:rsidRDefault="00D4497E" w:rsidP="00E96A44">
      <w:pPr>
        <w:spacing w:before="120"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w:t>
      </w:r>
      <w:r w:rsidR="00E96A44" w:rsidRPr="007267EA">
        <w:rPr>
          <w:rFonts w:ascii="Times New Roman" w:eastAsia="Times New Roman" w:hAnsi="Times New Roman" w:cs="Times New Roman"/>
          <w:sz w:val="24"/>
          <w:szCs w:val="24"/>
        </w:rPr>
        <w:t xml:space="preserve">Par </w:t>
      </w:r>
      <w:r w:rsidR="000A22FB">
        <w:rPr>
          <w:rFonts w:ascii="Times New Roman" w:eastAsia="Times New Roman" w:hAnsi="Times New Roman" w:cs="Times New Roman"/>
          <w:sz w:val="24"/>
          <w:szCs w:val="24"/>
        </w:rPr>
        <w:t xml:space="preserve">būvprojekta izmaiņu </w:t>
      </w:r>
      <w:r w:rsidR="00E96A44" w:rsidRPr="007267EA">
        <w:rPr>
          <w:rFonts w:ascii="Times New Roman" w:eastAsia="Times New Roman" w:hAnsi="Times New Roman" w:cs="Times New Roman"/>
          <w:sz w:val="24"/>
          <w:szCs w:val="24"/>
        </w:rPr>
        <w:t>izstrādes</w:t>
      </w:r>
      <w:r w:rsidR="00205E07">
        <w:rPr>
          <w:rFonts w:ascii="Times New Roman" w:eastAsia="Times New Roman" w:hAnsi="Times New Roman" w:cs="Times New Roman"/>
          <w:sz w:val="24"/>
          <w:szCs w:val="24"/>
        </w:rPr>
        <w:t>/projektēšanas uzdevuma</w:t>
      </w:r>
      <w:r w:rsidR="00E96A44" w:rsidRPr="007267EA">
        <w:rPr>
          <w:rFonts w:ascii="Times New Roman" w:eastAsia="Times New Roman" w:hAnsi="Times New Roman" w:cs="Times New Roman"/>
          <w:sz w:val="24"/>
          <w:szCs w:val="24"/>
        </w:rPr>
        <w:t xml:space="preserve"> jautājumiem:</w:t>
      </w:r>
    </w:p>
    <w:p w:rsidR="00E96A44" w:rsidRPr="00271196" w:rsidRDefault="000A22FB" w:rsidP="00E96A44">
      <w:pPr>
        <w:spacing w:before="120" w:after="120" w:line="240" w:lineRule="auto"/>
        <w:ind w:left="720"/>
        <w:jc w:val="both"/>
        <w:rPr>
          <w:rFonts w:ascii="Times New Roman" w:eastAsia="Times New Roman" w:hAnsi="Times New Roman" w:cs="Times New Roman"/>
          <w:sz w:val="24"/>
          <w:szCs w:val="24"/>
        </w:rPr>
      </w:pPr>
      <w:r w:rsidRPr="00271196">
        <w:rPr>
          <w:rFonts w:ascii="Times New Roman" w:eastAsia="Times New Roman" w:hAnsi="Times New Roman" w:cs="Times New Roman"/>
          <w:sz w:val="24"/>
          <w:szCs w:val="24"/>
        </w:rPr>
        <w:t xml:space="preserve">Siguldas novada pašvaldības </w:t>
      </w:r>
      <w:r w:rsidR="00E96A44" w:rsidRPr="00271196">
        <w:rPr>
          <w:rFonts w:ascii="Times New Roman" w:eastAsia="Times New Roman" w:hAnsi="Times New Roman" w:cs="Times New Roman"/>
          <w:sz w:val="24"/>
          <w:szCs w:val="24"/>
        </w:rPr>
        <w:t xml:space="preserve">Teritorijas attīstības pārvaldes </w:t>
      </w:r>
      <w:r w:rsidRPr="00271196">
        <w:rPr>
          <w:rFonts w:ascii="Times New Roman" w:eastAsia="Times New Roman" w:hAnsi="Times New Roman" w:cs="Times New Roman"/>
          <w:sz w:val="24"/>
          <w:szCs w:val="24"/>
        </w:rPr>
        <w:t>Ī</w:t>
      </w:r>
      <w:r w:rsidR="00E96A44" w:rsidRPr="00271196">
        <w:rPr>
          <w:rFonts w:ascii="Times New Roman" w:eastAsia="Times New Roman" w:hAnsi="Times New Roman" w:cs="Times New Roman"/>
          <w:sz w:val="24"/>
          <w:szCs w:val="24"/>
        </w:rPr>
        <w:t xml:space="preserve">pašumu un vides pārvaldības nodaļas </w:t>
      </w:r>
      <w:r w:rsidRPr="00271196">
        <w:rPr>
          <w:rFonts w:ascii="Times New Roman" w:eastAsia="Times New Roman" w:hAnsi="Times New Roman" w:cs="Times New Roman"/>
          <w:sz w:val="24"/>
          <w:szCs w:val="24"/>
        </w:rPr>
        <w:t xml:space="preserve">galvenais </w:t>
      </w:r>
      <w:r w:rsidR="00E96A44" w:rsidRPr="00271196">
        <w:rPr>
          <w:rFonts w:ascii="Times New Roman" w:eastAsia="Times New Roman" w:hAnsi="Times New Roman" w:cs="Times New Roman"/>
          <w:sz w:val="24"/>
          <w:szCs w:val="24"/>
        </w:rPr>
        <w:t xml:space="preserve">būvinženieris </w:t>
      </w:r>
      <w:r w:rsidRPr="00271196">
        <w:rPr>
          <w:rFonts w:ascii="Times New Roman" w:eastAsia="Times New Roman" w:hAnsi="Times New Roman" w:cs="Times New Roman"/>
          <w:sz w:val="24"/>
          <w:szCs w:val="24"/>
        </w:rPr>
        <w:t xml:space="preserve">Andris </w:t>
      </w:r>
      <w:proofErr w:type="spellStart"/>
      <w:r w:rsidRPr="00271196">
        <w:rPr>
          <w:rFonts w:ascii="Times New Roman" w:eastAsia="Times New Roman" w:hAnsi="Times New Roman" w:cs="Times New Roman"/>
          <w:sz w:val="24"/>
          <w:szCs w:val="24"/>
        </w:rPr>
        <w:t>Magaļinskis</w:t>
      </w:r>
      <w:proofErr w:type="spellEnd"/>
      <w:r w:rsidR="00E96A44" w:rsidRPr="00271196">
        <w:rPr>
          <w:rFonts w:ascii="Times New Roman" w:eastAsia="Times New Roman" w:hAnsi="Times New Roman" w:cs="Times New Roman"/>
          <w:sz w:val="24"/>
          <w:szCs w:val="24"/>
        </w:rPr>
        <w:t xml:space="preserve">, tālr. Nr. </w:t>
      </w:r>
      <w:r w:rsidRPr="00271196">
        <w:rPr>
          <w:rFonts w:ascii="Times New Roman" w:eastAsia="Times New Roman" w:hAnsi="Times New Roman" w:cs="Times New Roman"/>
          <w:sz w:val="24"/>
          <w:szCs w:val="24"/>
        </w:rPr>
        <w:t>29439833</w:t>
      </w:r>
      <w:r w:rsidR="00E96A44" w:rsidRPr="00271196">
        <w:rPr>
          <w:rFonts w:ascii="Times New Roman" w:eastAsia="Times New Roman" w:hAnsi="Times New Roman" w:cs="Times New Roman"/>
          <w:sz w:val="24"/>
          <w:szCs w:val="24"/>
        </w:rPr>
        <w:t xml:space="preserve">, e-pasta adrese:  </w:t>
      </w:r>
      <w:hyperlink r:id="rId11" w:history="1">
        <w:r w:rsidRPr="00271196">
          <w:rPr>
            <w:rStyle w:val="Hyperlink"/>
            <w:rFonts w:ascii="Times New Roman" w:eastAsia="Times New Roman" w:hAnsi="Times New Roman" w:cs="Times New Roman"/>
            <w:sz w:val="24"/>
            <w:szCs w:val="24"/>
          </w:rPr>
          <w:t>andris.magalinskis@sigulda.lv</w:t>
        </w:r>
      </w:hyperlink>
    </w:p>
    <w:p w:rsidR="000A22FB" w:rsidRPr="00271196" w:rsidRDefault="000A22FB" w:rsidP="00E96A44">
      <w:pPr>
        <w:spacing w:before="120" w:after="120" w:line="240" w:lineRule="auto"/>
        <w:ind w:left="720"/>
        <w:jc w:val="both"/>
        <w:rPr>
          <w:rFonts w:ascii="Times New Roman" w:eastAsia="Times New Roman" w:hAnsi="Times New Roman" w:cs="Times New Roman"/>
          <w:sz w:val="24"/>
          <w:szCs w:val="24"/>
        </w:rPr>
      </w:pPr>
      <w:r w:rsidRPr="00271196">
        <w:rPr>
          <w:rFonts w:ascii="Times New Roman" w:eastAsia="Times New Roman" w:hAnsi="Times New Roman" w:cs="Times New Roman"/>
          <w:sz w:val="24"/>
          <w:szCs w:val="24"/>
        </w:rPr>
        <w:t>Vai</w:t>
      </w:r>
    </w:p>
    <w:p w:rsidR="000A22FB" w:rsidRPr="007254CC" w:rsidRDefault="000A22FB" w:rsidP="000A22FB">
      <w:pPr>
        <w:spacing w:before="120" w:after="120"/>
        <w:ind w:left="720"/>
        <w:jc w:val="both"/>
        <w:rPr>
          <w:rFonts w:ascii="Times New Roman" w:hAnsi="Times New Roman" w:cs="Times New Roman"/>
          <w:i/>
          <w:color w:val="FF0000"/>
          <w:sz w:val="24"/>
          <w:szCs w:val="24"/>
        </w:rPr>
      </w:pPr>
      <w:r w:rsidRPr="00271196">
        <w:rPr>
          <w:rFonts w:ascii="Times New Roman" w:hAnsi="Times New Roman" w:cs="Times New Roman"/>
          <w:sz w:val="24"/>
          <w:szCs w:val="24"/>
        </w:rPr>
        <w:t xml:space="preserve">Siguldas novada pašvaldības aģentūras “Siguldas Attīstības aģentūra” </w:t>
      </w:r>
      <w:r w:rsidR="007F4654" w:rsidRPr="00271196">
        <w:rPr>
          <w:rFonts w:ascii="Times New Roman" w:hAnsi="Times New Roman" w:cs="Times New Roman"/>
          <w:sz w:val="24"/>
          <w:szCs w:val="24"/>
        </w:rPr>
        <w:t>Pilsētvides plānotāja Zane Gatere</w:t>
      </w:r>
      <w:r w:rsidRPr="00271196">
        <w:rPr>
          <w:rFonts w:ascii="Times New Roman" w:hAnsi="Times New Roman" w:cs="Times New Roman"/>
          <w:sz w:val="24"/>
          <w:szCs w:val="24"/>
        </w:rPr>
        <w:t xml:space="preserve">, tālr. Nr. </w:t>
      </w:r>
      <w:r w:rsidR="007F4654" w:rsidRPr="00271196">
        <w:rPr>
          <w:rFonts w:ascii="Times New Roman" w:hAnsi="Times New Roman" w:cs="Times New Roman"/>
          <w:sz w:val="24"/>
          <w:szCs w:val="24"/>
        </w:rPr>
        <w:t>29175351</w:t>
      </w:r>
      <w:r w:rsidRPr="00271196">
        <w:rPr>
          <w:rFonts w:ascii="Times New Roman" w:hAnsi="Times New Roman" w:cs="Times New Roman"/>
          <w:sz w:val="24"/>
          <w:szCs w:val="24"/>
        </w:rPr>
        <w:t xml:space="preserve">, e-pasta adrese: </w:t>
      </w:r>
      <w:hyperlink r:id="rId12" w:history="1">
        <w:r w:rsidR="00271196" w:rsidRPr="00380912">
          <w:rPr>
            <w:rStyle w:val="Hyperlink"/>
            <w:rFonts w:ascii="Times New Roman" w:hAnsi="Times New Roman" w:cs="Times New Roman"/>
            <w:sz w:val="24"/>
            <w:szCs w:val="24"/>
          </w:rPr>
          <w:t>zane.gatere@sigulda.lv</w:t>
        </w:r>
      </w:hyperlink>
      <w:r w:rsidR="00271196">
        <w:rPr>
          <w:rFonts w:ascii="Times New Roman" w:hAnsi="Times New Roman" w:cs="Times New Roman"/>
          <w:sz w:val="24"/>
          <w:szCs w:val="24"/>
        </w:rPr>
        <w:t xml:space="preserve"> </w:t>
      </w:r>
      <w:r w:rsidR="00271196" w:rsidRPr="007254CC">
        <w:rPr>
          <w:rFonts w:ascii="Times New Roman" w:hAnsi="Times New Roman" w:cs="Times New Roman"/>
          <w:i/>
          <w:color w:val="FF0000"/>
          <w:sz w:val="24"/>
          <w:szCs w:val="24"/>
        </w:rPr>
        <w:t xml:space="preserve"> </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7267EA">
        <w:rPr>
          <w:rFonts w:ascii="Times New Roman" w:eastAsia="Times New Roman" w:hAnsi="Times New Roman" w:cs="Times New Roman"/>
          <w:b/>
          <w:bCs/>
          <w:iCs/>
          <w:color w:val="000000"/>
          <w:sz w:val="24"/>
          <w:szCs w:val="24"/>
        </w:rPr>
        <w:t>1.3. Iepirkuma priekšmets</w:t>
      </w:r>
      <w:bookmarkEnd w:id="7"/>
      <w:bookmarkEnd w:id="8"/>
      <w:r w:rsidRPr="007267EA">
        <w:rPr>
          <w:rFonts w:ascii="Times New Roman" w:eastAsia="Times New Roman" w:hAnsi="Times New Roman" w:cs="Times New Roman"/>
          <w:b/>
          <w:bCs/>
          <w:iCs/>
          <w:color w:val="000000"/>
          <w:sz w:val="24"/>
          <w:szCs w:val="24"/>
        </w:rPr>
        <w:t xml:space="preserve"> </w:t>
      </w:r>
    </w:p>
    <w:p w:rsidR="00E96A44" w:rsidRPr="00D87ACF" w:rsidRDefault="00E96A44" w:rsidP="00E96A44">
      <w:pPr>
        <w:spacing w:before="120" w:after="120" w:line="240" w:lineRule="auto"/>
        <w:ind w:left="720"/>
        <w:jc w:val="both"/>
        <w:rPr>
          <w:rFonts w:ascii="Times New Roman" w:eastAsia="Times New Roman" w:hAnsi="Times New Roman" w:cs="Times New Roman"/>
          <w:i/>
          <w:color w:val="FF0000"/>
          <w:sz w:val="24"/>
          <w:szCs w:val="24"/>
        </w:rPr>
      </w:pPr>
      <w:r w:rsidRPr="00271196">
        <w:rPr>
          <w:rFonts w:ascii="Times New Roman" w:eastAsia="Times New Roman" w:hAnsi="Times New Roman" w:cs="Times New Roman"/>
          <w:bCs/>
          <w:sz w:val="24"/>
          <w:szCs w:val="24"/>
        </w:rPr>
        <w:t xml:space="preserve">Siguldas </w:t>
      </w:r>
      <w:r w:rsidR="000B618D" w:rsidRPr="00271196">
        <w:rPr>
          <w:rFonts w:ascii="Times New Roman" w:eastAsia="Times New Roman" w:hAnsi="Times New Roman" w:cs="Times New Roman"/>
          <w:bCs/>
          <w:sz w:val="24"/>
          <w:szCs w:val="24"/>
        </w:rPr>
        <w:t>Jaunās pils pārbūves un restaurācijas</w:t>
      </w:r>
      <w:r w:rsidRPr="00271196">
        <w:rPr>
          <w:rFonts w:ascii="Times New Roman" w:eastAsia="Times New Roman" w:hAnsi="Times New Roman" w:cs="Times New Roman"/>
          <w:bCs/>
          <w:sz w:val="24"/>
          <w:szCs w:val="24"/>
        </w:rPr>
        <w:t xml:space="preserve"> būvprojekta</w:t>
      </w:r>
      <w:r w:rsidR="000B618D" w:rsidRPr="00271196">
        <w:rPr>
          <w:rFonts w:ascii="Times New Roman" w:eastAsia="Times New Roman" w:hAnsi="Times New Roman" w:cs="Times New Roman"/>
          <w:bCs/>
          <w:sz w:val="24"/>
          <w:szCs w:val="24"/>
        </w:rPr>
        <w:t xml:space="preserve"> izmaiņu</w:t>
      </w:r>
      <w:r w:rsidRPr="00271196">
        <w:rPr>
          <w:rFonts w:ascii="Times New Roman" w:eastAsia="Times New Roman" w:hAnsi="Times New Roman" w:cs="Times New Roman"/>
          <w:bCs/>
          <w:sz w:val="24"/>
          <w:szCs w:val="24"/>
        </w:rPr>
        <w:t xml:space="preserve"> </w:t>
      </w:r>
      <w:r w:rsidR="007F4654" w:rsidRPr="00271196">
        <w:rPr>
          <w:rFonts w:ascii="Times New Roman" w:eastAsia="Times New Roman" w:hAnsi="Times New Roman" w:cs="Times New Roman"/>
          <w:bCs/>
          <w:sz w:val="24"/>
          <w:szCs w:val="24"/>
        </w:rPr>
        <w:t xml:space="preserve">projekta </w:t>
      </w:r>
      <w:r w:rsidRPr="00271196">
        <w:rPr>
          <w:rFonts w:ascii="Times New Roman" w:eastAsia="Times New Roman" w:hAnsi="Times New Roman" w:cs="Times New Roman"/>
          <w:bCs/>
          <w:sz w:val="24"/>
          <w:szCs w:val="24"/>
        </w:rPr>
        <w:t>izstrāde</w:t>
      </w:r>
      <w:r w:rsidRPr="00271196">
        <w:rPr>
          <w:rFonts w:ascii="Times New Roman" w:eastAsia="Times New Roman" w:hAnsi="Times New Roman" w:cs="Times New Roman"/>
          <w:sz w:val="24"/>
          <w:szCs w:val="24"/>
        </w:rPr>
        <w:t xml:space="preserve"> un autoruzraudzība</w:t>
      </w:r>
      <w:r w:rsidR="000B618D" w:rsidRPr="00271196">
        <w:rPr>
          <w:rFonts w:ascii="Times New Roman" w:eastAsia="Times New Roman" w:hAnsi="Times New Roman" w:cs="Times New Roman"/>
          <w:sz w:val="24"/>
          <w:szCs w:val="24"/>
        </w:rPr>
        <w:t>.</w:t>
      </w:r>
    </w:p>
    <w:p w:rsidR="00E96A44" w:rsidRPr="007267EA" w:rsidRDefault="00E96A44" w:rsidP="00E96A44">
      <w:pPr>
        <w:spacing w:before="120" w:after="120"/>
        <w:ind w:left="993"/>
        <w:jc w:val="both"/>
        <w:rPr>
          <w:rFonts w:ascii="Times New Roman" w:eastAsia="Calibri" w:hAnsi="Times New Roman" w:cs="Times New Roman"/>
          <w:sz w:val="24"/>
          <w:szCs w:val="24"/>
        </w:rPr>
      </w:pPr>
      <w:bookmarkStart w:id="9" w:name="_Toc59334722"/>
      <w:r w:rsidRPr="007267EA">
        <w:rPr>
          <w:rFonts w:ascii="Times New Roman" w:eastAsia="Calibri" w:hAnsi="Times New Roman" w:cs="Times New Roman"/>
          <w:sz w:val="24"/>
          <w:szCs w:val="24"/>
        </w:rPr>
        <w:t xml:space="preserve">CPV kodi: </w:t>
      </w:r>
      <w:r w:rsidRPr="007267EA">
        <w:rPr>
          <w:rFonts w:ascii="Times New Roman" w:eastAsia="Calibri" w:hAnsi="Times New Roman" w:cs="Times New Roman"/>
          <w:sz w:val="24"/>
          <w:szCs w:val="24"/>
        </w:rPr>
        <w:tab/>
        <w:t>71220000-6 (arhitektūras projektēšanas pakalpojumi)</w:t>
      </w:r>
    </w:p>
    <w:p w:rsidR="00E96A44" w:rsidRPr="007267EA" w:rsidRDefault="00E96A44" w:rsidP="00E96A44">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71320000-7 (inženiertehniskās projektēšanas pakalpojumi).</w:t>
      </w:r>
    </w:p>
    <w:p w:rsidR="00E96A44" w:rsidRPr="007267EA" w:rsidRDefault="00E96A44" w:rsidP="00E96A44">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71248000-8 (projekta un dokumentācijas autoruzraudzība).</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7267EA">
        <w:rPr>
          <w:rFonts w:ascii="Times New Roman" w:eastAsia="Times New Roman" w:hAnsi="Times New Roman" w:cs="Times New Roman"/>
          <w:b/>
          <w:bCs/>
          <w:iCs/>
          <w:color w:val="000000"/>
          <w:sz w:val="24"/>
          <w:szCs w:val="24"/>
        </w:rPr>
        <w:lastRenderedPageBreak/>
        <w:t>1.4.</w:t>
      </w:r>
      <w:r w:rsidRPr="007267EA">
        <w:rPr>
          <w:rFonts w:ascii="Times New Roman" w:eastAsia="Times New Roman" w:hAnsi="Times New Roman" w:cs="Times New Roman"/>
          <w:b/>
          <w:bCs/>
          <w:iCs/>
          <w:color w:val="000000"/>
          <w:sz w:val="24"/>
          <w:szCs w:val="24"/>
        </w:rPr>
        <w:tab/>
        <w:t>Iepirkuma dokumentu saņemšana</w:t>
      </w:r>
    </w:p>
    <w:p w:rsidR="00E96A44" w:rsidRPr="007267EA" w:rsidRDefault="00E96A44" w:rsidP="00E96A44">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1.4.1.</w:t>
      </w:r>
      <w:r w:rsidRPr="007267EA">
        <w:rPr>
          <w:rFonts w:ascii="Times New Roman" w:eastAsia="Times New Roman" w:hAnsi="Times New Roman" w:cs="Times New Roman"/>
          <w:sz w:val="24"/>
          <w:szCs w:val="24"/>
        </w:rPr>
        <w:tab/>
        <w:t xml:space="preserve">Iepirkuma dokumenti ir bez maksas un brīvi pieejami Siguldas novada pašvaldības </w:t>
      </w:r>
      <w:r w:rsidR="00D87ACF">
        <w:rPr>
          <w:rFonts w:ascii="Times New Roman" w:eastAsia="Times New Roman" w:hAnsi="Times New Roman" w:cs="Times New Roman"/>
          <w:sz w:val="24"/>
          <w:szCs w:val="24"/>
        </w:rPr>
        <w:t>tīmekļa vietnē</w:t>
      </w:r>
      <w:r w:rsidRPr="007267EA">
        <w:rPr>
          <w:rFonts w:ascii="Times New Roman" w:eastAsia="Times New Roman" w:hAnsi="Times New Roman" w:cs="Times New Roman"/>
          <w:sz w:val="24"/>
          <w:szCs w:val="24"/>
        </w:rPr>
        <w:t xml:space="preserve"> </w:t>
      </w:r>
      <w:hyperlink r:id="rId13"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w:t>
      </w:r>
    </w:p>
    <w:p w:rsidR="00E96A44" w:rsidRPr="004410D1" w:rsidRDefault="00E96A44" w:rsidP="004410D1">
      <w:pPr>
        <w:spacing w:after="120" w:line="240" w:lineRule="auto"/>
        <w:ind w:left="576" w:hanging="576"/>
        <w:jc w:val="both"/>
        <w:rPr>
          <w:rFonts w:ascii="Times New Roman" w:eastAsia="Times New Roman" w:hAnsi="Times New Roman" w:cs="Times New Roman"/>
          <w:sz w:val="24"/>
          <w:szCs w:val="24"/>
          <w:highlight w:val="green"/>
        </w:rPr>
      </w:pPr>
      <w:r w:rsidRPr="007267EA">
        <w:rPr>
          <w:rFonts w:ascii="Times New Roman" w:eastAsia="Times New Roman" w:hAnsi="Times New Roman" w:cs="Times New Roman"/>
          <w:sz w:val="24"/>
          <w:szCs w:val="24"/>
        </w:rPr>
        <w:t>1.4.2.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 xml:space="preserve">Ar iepirkuma dokumentiem ieinteresētajiem Pretendentiem ir iespējams iepazīties līdz </w:t>
      </w:r>
      <w:r w:rsidRPr="007542D8">
        <w:rPr>
          <w:rFonts w:ascii="Times New Roman" w:eastAsia="Times New Roman" w:hAnsi="Times New Roman" w:cs="Times New Roman"/>
          <w:sz w:val="24"/>
          <w:szCs w:val="24"/>
        </w:rPr>
        <w:t>201</w:t>
      </w:r>
      <w:r w:rsidR="00D87ACF">
        <w:rPr>
          <w:rFonts w:ascii="Times New Roman" w:eastAsia="Times New Roman" w:hAnsi="Times New Roman" w:cs="Times New Roman"/>
          <w:sz w:val="24"/>
          <w:szCs w:val="24"/>
        </w:rPr>
        <w:t>8</w:t>
      </w:r>
      <w:r w:rsidRPr="007542D8">
        <w:rPr>
          <w:rFonts w:ascii="Times New Roman" w:eastAsia="Times New Roman" w:hAnsi="Times New Roman" w:cs="Times New Roman"/>
          <w:sz w:val="24"/>
          <w:szCs w:val="24"/>
        </w:rPr>
        <w:t xml:space="preserve">.gada </w:t>
      </w:r>
      <w:r w:rsidR="005B1165">
        <w:rPr>
          <w:rFonts w:ascii="Times New Roman" w:eastAsia="Times New Roman" w:hAnsi="Times New Roman" w:cs="Times New Roman"/>
          <w:sz w:val="24"/>
          <w:szCs w:val="24"/>
        </w:rPr>
        <w:t>30</w:t>
      </w:r>
      <w:r w:rsidR="004410D1" w:rsidRPr="00B12AB8">
        <w:rPr>
          <w:rFonts w:ascii="Times New Roman" w:eastAsia="Times New Roman" w:hAnsi="Times New Roman" w:cs="Times New Roman"/>
          <w:sz w:val="24"/>
          <w:szCs w:val="24"/>
        </w:rPr>
        <w:t>.</w:t>
      </w:r>
      <w:r w:rsidR="00D87ACF">
        <w:rPr>
          <w:rFonts w:ascii="Times New Roman" w:eastAsia="Times New Roman" w:hAnsi="Times New Roman" w:cs="Times New Roman"/>
          <w:sz w:val="24"/>
          <w:szCs w:val="24"/>
        </w:rPr>
        <w:t>oktobra</w:t>
      </w:r>
      <w:r w:rsidRPr="007267EA">
        <w:rPr>
          <w:rFonts w:ascii="Times New Roman" w:eastAsia="Times New Roman" w:hAnsi="Times New Roman" w:cs="Times New Roman"/>
          <w:sz w:val="24"/>
          <w:szCs w:val="24"/>
        </w:rPr>
        <w:t xml:space="preserve"> plkst. </w:t>
      </w:r>
      <w:r w:rsidRPr="004410D1">
        <w:rPr>
          <w:rFonts w:ascii="Times New Roman" w:eastAsia="Times New Roman" w:hAnsi="Times New Roman" w:cs="Times New Roman"/>
          <w:sz w:val="24"/>
          <w:szCs w:val="24"/>
        </w:rPr>
        <w:t>10:00 uz vietas, Siguldas novada pašvaldības Administrācijas ēkā, Zinātnes ielā 7, Siguld</w:t>
      </w:r>
      <w:r w:rsidR="00D87ACF">
        <w:rPr>
          <w:rFonts w:ascii="Times New Roman" w:eastAsia="Times New Roman" w:hAnsi="Times New Roman" w:cs="Times New Roman"/>
          <w:sz w:val="24"/>
          <w:szCs w:val="24"/>
        </w:rPr>
        <w:t>as pagast</w:t>
      </w:r>
      <w:r w:rsidRPr="004410D1">
        <w:rPr>
          <w:rFonts w:ascii="Times New Roman" w:eastAsia="Times New Roman" w:hAnsi="Times New Roman" w:cs="Times New Roman"/>
          <w:sz w:val="24"/>
          <w:szCs w:val="24"/>
        </w:rPr>
        <w:t xml:space="preserve">ā, </w:t>
      </w:r>
      <w:r w:rsidR="00D87ACF">
        <w:rPr>
          <w:rFonts w:ascii="Times New Roman" w:eastAsia="Times New Roman" w:hAnsi="Times New Roman" w:cs="Times New Roman"/>
          <w:sz w:val="24"/>
          <w:szCs w:val="24"/>
        </w:rPr>
        <w:t>2</w:t>
      </w:r>
      <w:r w:rsidRPr="004410D1">
        <w:rPr>
          <w:rFonts w:ascii="Times New Roman" w:eastAsia="Times New Roman" w:hAnsi="Times New Roman" w:cs="Times New Roman"/>
          <w:sz w:val="24"/>
          <w:szCs w:val="24"/>
        </w:rPr>
        <w:t xml:space="preserve">.stāvā, </w:t>
      </w:r>
      <w:r w:rsidR="00D87ACF">
        <w:rPr>
          <w:rFonts w:ascii="Times New Roman" w:eastAsia="Times New Roman" w:hAnsi="Times New Roman" w:cs="Times New Roman"/>
          <w:sz w:val="24"/>
          <w:szCs w:val="24"/>
        </w:rPr>
        <w:t>2</w:t>
      </w:r>
      <w:r w:rsidRPr="004410D1">
        <w:rPr>
          <w:rFonts w:ascii="Times New Roman" w:eastAsia="Times New Roman" w:hAnsi="Times New Roman" w:cs="Times New Roman"/>
          <w:sz w:val="24"/>
          <w:szCs w:val="24"/>
        </w:rPr>
        <w:t>0</w:t>
      </w:r>
      <w:r w:rsidR="00D87ACF">
        <w:rPr>
          <w:rFonts w:ascii="Times New Roman" w:eastAsia="Times New Roman" w:hAnsi="Times New Roman" w:cs="Times New Roman"/>
          <w:sz w:val="24"/>
          <w:szCs w:val="24"/>
        </w:rPr>
        <w:t>9</w:t>
      </w:r>
      <w:r w:rsidRPr="004410D1">
        <w:rPr>
          <w:rFonts w:ascii="Times New Roman" w:eastAsia="Times New Roman" w:hAnsi="Times New Roman" w:cs="Times New Roman"/>
          <w:sz w:val="24"/>
          <w:szCs w:val="24"/>
        </w:rPr>
        <w:t>.kabinetā</w:t>
      </w:r>
      <w:r w:rsidRPr="007267EA">
        <w:rPr>
          <w:rFonts w:ascii="Times New Roman" w:eastAsia="Times New Roman" w:hAnsi="Times New Roman" w:cs="Times New Roman"/>
          <w:sz w:val="24"/>
          <w:szCs w:val="24"/>
        </w:rPr>
        <w:t>.</w:t>
      </w:r>
    </w:p>
    <w:p w:rsidR="00E96A44" w:rsidRPr="007267EA" w:rsidRDefault="00E96A44" w:rsidP="00E96A44">
      <w:pPr>
        <w:keepNext/>
        <w:spacing w:after="120" w:line="240" w:lineRule="auto"/>
        <w:ind w:left="540" w:hanging="540"/>
        <w:jc w:val="both"/>
        <w:outlineLvl w:val="2"/>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1.4.3. Ja ieinteresētais Pretendents pieprasa izsniegt iepirkuma dokumentus drukātā veidā, Pasūtītājs tos izsnie</w:t>
      </w:r>
      <w:r>
        <w:rPr>
          <w:rFonts w:ascii="Times New Roman" w:eastAsia="Times New Roman" w:hAnsi="Times New Roman" w:cs="Times New Roman"/>
          <w:bCs/>
          <w:sz w:val="24"/>
          <w:szCs w:val="24"/>
        </w:rPr>
        <w:t xml:space="preserve">dz ieinteresētajam Pretendentam </w:t>
      </w:r>
      <w:r w:rsidRPr="007267EA">
        <w:rPr>
          <w:rFonts w:ascii="Times New Roman" w:eastAsia="Times New Roman" w:hAnsi="Times New Roman" w:cs="Times New Roman"/>
          <w:bCs/>
          <w:sz w:val="24"/>
          <w:szCs w:val="24"/>
        </w:rPr>
        <w:t>3 (triju) darbadienu laikā pēc tam, kad saņemts šo dokumentu pieprasījums, ievērojot nosacījumu, ka dokumentu pieprasījums iesniegts laikus pirms piedāvājumu iesniegšanas termiņa.</w:t>
      </w:r>
    </w:p>
    <w:p w:rsidR="00E96A44" w:rsidRPr="007267EA" w:rsidRDefault="00E96A44" w:rsidP="00E96A44">
      <w:pPr>
        <w:spacing w:after="120" w:line="240" w:lineRule="auto"/>
        <w:ind w:left="540" w:hanging="54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1.4.4.</w:t>
      </w:r>
      <w:r w:rsidRPr="007267EA">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E96A44" w:rsidRPr="007267EA" w:rsidRDefault="00E96A44" w:rsidP="00E96A44">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1.4.5.</w:t>
      </w:r>
      <w:r w:rsidRPr="007267EA">
        <w:rPr>
          <w:rFonts w:ascii="Times New Roman" w:eastAsia="Times New Roman" w:hAnsi="Times New Roman" w:cs="Times New Roman"/>
          <w:sz w:val="24"/>
          <w:szCs w:val="24"/>
        </w:rPr>
        <w:tab/>
      </w:r>
      <w:r w:rsidR="00900792">
        <w:rPr>
          <w:rFonts w:ascii="Times New Roman" w:eastAsia="Times New Roman" w:hAnsi="Times New Roman" w:cs="Times New Roman"/>
          <w:sz w:val="24"/>
          <w:szCs w:val="24"/>
        </w:rPr>
        <w:t>A</w:t>
      </w:r>
      <w:r w:rsidRPr="007267EA">
        <w:rPr>
          <w:rFonts w:ascii="Times New Roman" w:eastAsia="Times New Roman" w:hAnsi="Times New Roman" w:cs="Times New Roman"/>
          <w:sz w:val="24"/>
          <w:szCs w:val="24"/>
        </w:rPr>
        <w:t xml:space="preserve">tbildes uz Pretendentu jautājumiem par šo iepirkumu tiks publicētas Pasūtītāja </w:t>
      </w:r>
      <w:r w:rsidR="00193C93">
        <w:rPr>
          <w:rFonts w:ascii="Times New Roman" w:eastAsia="Times New Roman" w:hAnsi="Times New Roman" w:cs="Times New Roman"/>
          <w:sz w:val="24"/>
          <w:szCs w:val="24"/>
        </w:rPr>
        <w:t>tīmekļa</w:t>
      </w:r>
      <w:r w:rsidRPr="007267EA">
        <w:rPr>
          <w:rFonts w:ascii="Times New Roman" w:eastAsia="Times New Roman" w:hAnsi="Times New Roman" w:cs="Times New Roman"/>
          <w:sz w:val="24"/>
          <w:szCs w:val="24"/>
        </w:rPr>
        <w:t xml:space="preserve"> vietnē </w:t>
      </w:r>
      <w:hyperlink r:id="rId14"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xml:space="preserve">. Pretendenta pienākums ir pastāvīgi sekot </w:t>
      </w:r>
      <w:r w:rsidR="00193C93">
        <w:rPr>
          <w:rFonts w:ascii="Times New Roman" w:eastAsia="Times New Roman" w:hAnsi="Times New Roman" w:cs="Times New Roman"/>
          <w:sz w:val="24"/>
          <w:szCs w:val="24"/>
        </w:rPr>
        <w:t>tīmekļa vietnē</w:t>
      </w:r>
      <w:r w:rsidRPr="007267EA">
        <w:rPr>
          <w:rFonts w:ascii="Times New Roman" w:eastAsia="Times New Roman" w:hAnsi="Times New Roman" w:cs="Times New Roman"/>
          <w:sz w:val="24"/>
          <w:szCs w:val="24"/>
        </w:rPr>
        <w:t xml:space="preserve"> publicētajai informācijai un ievērtēt to savā piedāvājumā.</w:t>
      </w:r>
    </w:p>
    <w:p w:rsidR="00E96A44" w:rsidRPr="007267EA" w:rsidRDefault="00E96A44" w:rsidP="00E96A44">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1.4.6.</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E96A44" w:rsidRPr="007267EA" w:rsidRDefault="00E96A44" w:rsidP="00E96A44">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1.5. Līguma izpildes laiks</w:t>
      </w:r>
      <w:bookmarkEnd w:id="10"/>
      <w:bookmarkEnd w:id="11"/>
      <w:r w:rsidRPr="007267EA">
        <w:rPr>
          <w:rFonts w:ascii="Times New Roman" w:eastAsia="Times New Roman" w:hAnsi="Times New Roman" w:cs="Times New Roman"/>
          <w:b/>
          <w:sz w:val="24"/>
          <w:szCs w:val="24"/>
        </w:rPr>
        <w:t xml:space="preserve"> </w:t>
      </w:r>
    </w:p>
    <w:p w:rsidR="00E96A44" w:rsidRPr="007267EA" w:rsidRDefault="00E96A44" w:rsidP="00E96A44">
      <w:pPr>
        <w:spacing w:before="120" w:after="120" w:line="240" w:lineRule="auto"/>
        <w:ind w:left="709" w:hanging="709"/>
        <w:jc w:val="both"/>
        <w:rPr>
          <w:rFonts w:ascii="Times New Roman" w:eastAsia="Times New Roman" w:hAnsi="Times New Roman" w:cs="Times New Roman"/>
          <w:strike/>
          <w:sz w:val="24"/>
          <w:szCs w:val="24"/>
        </w:rPr>
      </w:pPr>
      <w:bookmarkStart w:id="12" w:name="_Toc59334724"/>
      <w:r w:rsidRPr="007267EA">
        <w:rPr>
          <w:rFonts w:ascii="Times New Roman" w:eastAsia="Times New Roman" w:hAnsi="Times New Roman" w:cs="Times New Roman"/>
          <w:sz w:val="24"/>
          <w:szCs w:val="24"/>
        </w:rPr>
        <w:t>1.5.1.</w:t>
      </w:r>
      <w:r w:rsidRPr="007267EA">
        <w:rPr>
          <w:rFonts w:ascii="Times New Roman" w:eastAsia="Times New Roman" w:hAnsi="Times New Roman" w:cs="Times New Roman"/>
          <w:sz w:val="24"/>
          <w:szCs w:val="24"/>
        </w:rPr>
        <w:tab/>
        <w:t>Ar uzvarējušo Prete</w:t>
      </w:r>
      <w:r>
        <w:rPr>
          <w:rFonts w:ascii="Times New Roman" w:eastAsia="Times New Roman" w:hAnsi="Times New Roman" w:cs="Times New Roman"/>
          <w:sz w:val="24"/>
          <w:szCs w:val="24"/>
        </w:rPr>
        <w:t>ndentu tiks slēgti 2</w:t>
      </w:r>
      <w:r w:rsidRPr="007267EA">
        <w:rPr>
          <w:rFonts w:ascii="Times New Roman" w:eastAsia="Times New Roman" w:hAnsi="Times New Roman" w:cs="Times New Roman"/>
          <w:sz w:val="24"/>
          <w:szCs w:val="24"/>
        </w:rPr>
        <w:t xml:space="preserve"> (divi) līgumi: </w:t>
      </w:r>
    </w:p>
    <w:p w:rsidR="00E96A44" w:rsidRPr="00271196" w:rsidRDefault="00E96A44" w:rsidP="00E96A44">
      <w:pPr>
        <w:spacing w:after="0" w:line="240" w:lineRule="auto"/>
        <w:ind w:firstLine="720"/>
        <w:jc w:val="both"/>
        <w:rPr>
          <w:rFonts w:ascii="Times New Roman" w:eastAsia="Arial" w:hAnsi="Times New Roman" w:cs="Times New Roman"/>
          <w:i/>
          <w:color w:val="FF0000"/>
          <w:sz w:val="24"/>
          <w:szCs w:val="24"/>
        </w:rPr>
      </w:pPr>
      <w:r w:rsidRPr="00271196">
        <w:rPr>
          <w:rFonts w:ascii="Times New Roman" w:eastAsia="Arial" w:hAnsi="Times New Roman" w:cs="Times New Roman"/>
          <w:color w:val="000000"/>
          <w:sz w:val="24"/>
          <w:szCs w:val="24"/>
        </w:rPr>
        <w:t>1.5.1.1. Par būvprojekta</w:t>
      </w:r>
      <w:r w:rsidR="00316FE0" w:rsidRPr="00271196">
        <w:rPr>
          <w:rFonts w:ascii="Times New Roman" w:eastAsia="Arial" w:hAnsi="Times New Roman" w:cs="Times New Roman"/>
          <w:color w:val="000000"/>
          <w:sz w:val="24"/>
          <w:szCs w:val="24"/>
        </w:rPr>
        <w:t xml:space="preserve"> izmaiņu</w:t>
      </w:r>
      <w:r w:rsidRPr="00271196">
        <w:rPr>
          <w:rFonts w:ascii="Times New Roman" w:eastAsia="Arial" w:hAnsi="Times New Roman" w:cs="Times New Roman"/>
          <w:color w:val="000000"/>
          <w:sz w:val="24"/>
          <w:szCs w:val="24"/>
        </w:rPr>
        <w:t xml:space="preserve"> </w:t>
      </w:r>
      <w:r w:rsidR="007F4654" w:rsidRPr="00271196">
        <w:rPr>
          <w:rFonts w:ascii="Times New Roman" w:eastAsia="Arial" w:hAnsi="Times New Roman" w:cs="Times New Roman"/>
          <w:color w:val="000000"/>
          <w:sz w:val="24"/>
          <w:szCs w:val="24"/>
        </w:rPr>
        <w:t xml:space="preserve">projekta </w:t>
      </w:r>
      <w:r w:rsidRPr="00271196">
        <w:rPr>
          <w:rFonts w:ascii="Times New Roman" w:eastAsia="Arial" w:hAnsi="Times New Roman" w:cs="Times New Roman"/>
          <w:color w:val="000000"/>
          <w:sz w:val="24"/>
          <w:szCs w:val="24"/>
        </w:rPr>
        <w:t xml:space="preserve">izstrādi Siguldas </w:t>
      </w:r>
      <w:r w:rsidR="00316FE0" w:rsidRPr="00271196">
        <w:rPr>
          <w:rFonts w:ascii="Times New Roman" w:eastAsia="Arial" w:hAnsi="Times New Roman" w:cs="Times New Roman"/>
          <w:color w:val="000000"/>
          <w:sz w:val="24"/>
          <w:szCs w:val="24"/>
        </w:rPr>
        <w:t>Jaunās pils</w:t>
      </w:r>
      <w:r w:rsidRPr="00271196">
        <w:rPr>
          <w:rFonts w:ascii="Times New Roman" w:eastAsia="Arial" w:hAnsi="Times New Roman" w:cs="Times New Roman"/>
          <w:color w:val="000000"/>
          <w:sz w:val="24"/>
          <w:szCs w:val="24"/>
        </w:rPr>
        <w:t xml:space="preserve"> pārbūvei</w:t>
      </w:r>
      <w:r w:rsidR="00316FE0" w:rsidRPr="00271196">
        <w:rPr>
          <w:rFonts w:ascii="Times New Roman" w:eastAsia="Arial" w:hAnsi="Times New Roman" w:cs="Times New Roman"/>
          <w:color w:val="000000"/>
          <w:sz w:val="24"/>
          <w:szCs w:val="24"/>
        </w:rPr>
        <w:t xml:space="preserve"> un restaurācijai</w:t>
      </w:r>
      <w:r w:rsidRPr="00271196">
        <w:rPr>
          <w:rFonts w:ascii="Times New Roman" w:eastAsia="Arial" w:hAnsi="Times New Roman" w:cs="Times New Roman"/>
          <w:color w:val="000000"/>
          <w:sz w:val="24"/>
          <w:szCs w:val="24"/>
        </w:rPr>
        <w:t>;</w:t>
      </w:r>
      <w:r w:rsidRPr="00271196">
        <w:rPr>
          <w:rFonts w:ascii="Times New Roman" w:eastAsia="Arial" w:hAnsi="Times New Roman" w:cs="Times New Roman"/>
          <w:i/>
          <w:color w:val="FF0000"/>
          <w:sz w:val="24"/>
          <w:szCs w:val="24"/>
        </w:rPr>
        <w:t xml:space="preserve"> </w:t>
      </w:r>
    </w:p>
    <w:p w:rsidR="00E96A44" w:rsidRPr="00E9048B" w:rsidRDefault="00E96A44" w:rsidP="00E9048B">
      <w:pPr>
        <w:spacing w:after="0" w:line="240" w:lineRule="auto"/>
        <w:ind w:left="720"/>
        <w:jc w:val="both"/>
        <w:rPr>
          <w:rFonts w:ascii="Times New Roman" w:eastAsia="Arial" w:hAnsi="Times New Roman" w:cs="Times New Roman"/>
          <w:sz w:val="24"/>
          <w:szCs w:val="24"/>
        </w:rPr>
      </w:pPr>
      <w:r w:rsidRPr="00271196">
        <w:rPr>
          <w:rFonts w:ascii="Times New Roman" w:eastAsia="Arial" w:hAnsi="Times New Roman" w:cs="Times New Roman"/>
          <w:color w:val="000000"/>
          <w:sz w:val="24"/>
          <w:szCs w:val="24"/>
        </w:rPr>
        <w:t xml:space="preserve">1.5.1.2. Par autoruzraudzību Siguldas </w:t>
      </w:r>
      <w:r w:rsidR="00316FE0" w:rsidRPr="00271196">
        <w:rPr>
          <w:rFonts w:ascii="Times New Roman" w:eastAsia="Arial" w:hAnsi="Times New Roman" w:cs="Times New Roman"/>
          <w:color w:val="000000"/>
          <w:sz w:val="24"/>
          <w:szCs w:val="24"/>
        </w:rPr>
        <w:t>Jaunās pils</w:t>
      </w:r>
      <w:r w:rsidRPr="00271196">
        <w:rPr>
          <w:rFonts w:ascii="Times New Roman" w:eastAsia="Arial" w:hAnsi="Times New Roman" w:cs="Times New Roman"/>
          <w:color w:val="000000"/>
          <w:sz w:val="24"/>
          <w:szCs w:val="24"/>
        </w:rPr>
        <w:t xml:space="preserve"> pārbūvei</w:t>
      </w:r>
      <w:r w:rsidR="00316FE0" w:rsidRPr="00271196">
        <w:rPr>
          <w:rFonts w:ascii="Times New Roman" w:eastAsia="Arial" w:hAnsi="Times New Roman" w:cs="Times New Roman"/>
          <w:color w:val="000000"/>
          <w:sz w:val="24"/>
          <w:szCs w:val="24"/>
        </w:rPr>
        <w:t xml:space="preserve"> un restaurācijai</w:t>
      </w:r>
      <w:r w:rsidR="00E9048B">
        <w:rPr>
          <w:rFonts w:ascii="Times New Roman" w:eastAsia="Arial" w:hAnsi="Times New Roman" w:cs="Times New Roman"/>
          <w:color w:val="000000"/>
          <w:sz w:val="24"/>
          <w:szCs w:val="24"/>
        </w:rPr>
        <w:t xml:space="preserve"> - </w:t>
      </w:r>
      <w:r w:rsidR="00E9048B">
        <w:rPr>
          <w:rFonts w:ascii="Times New Roman" w:eastAsia="Arial" w:hAnsi="Times New Roman" w:cs="Times New Roman"/>
          <w:sz w:val="24"/>
          <w:szCs w:val="24"/>
        </w:rPr>
        <w:t>v</w:t>
      </w:r>
      <w:r w:rsidR="005C42D5" w:rsidRPr="00E9048B">
        <w:rPr>
          <w:rFonts w:ascii="Times New Roman" w:eastAsia="Arial" w:hAnsi="Times New Roman" w:cs="Times New Roman"/>
          <w:sz w:val="24"/>
          <w:szCs w:val="24"/>
        </w:rPr>
        <w:t>i</w:t>
      </w:r>
      <w:r w:rsidR="007862E7" w:rsidRPr="00E9048B">
        <w:rPr>
          <w:rFonts w:ascii="Times New Roman" w:eastAsia="Arial" w:hAnsi="Times New Roman" w:cs="Times New Roman"/>
          <w:sz w:val="24"/>
          <w:szCs w:val="24"/>
        </w:rPr>
        <w:t>sā</w:t>
      </w:r>
      <w:r w:rsidR="005C42D5" w:rsidRPr="00E9048B">
        <w:rPr>
          <w:rFonts w:ascii="Times New Roman" w:eastAsia="Arial" w:hAnsi="Times New Roman" w:cs="Times New Roman"/>
          <w:sz w:val="24"/>
          <w:szCs w:val="24"/>
        </w:rPr>
        <w:t xml:space="preserve">m </w:t>
      </w:r>
      <w:r w:rsidR="007862E7" w:rsidRPr="00E9048B">
        <w:rPr>
          <w:rFonts w:ascii="Times New Roman" w:eastAsia="Arial" w:hAnsi="Times New Roman" w:cs="Times New Roman"/>
          <w:sz w:val="24"/>
          <w:szCs w:val="24"/>
        </w:rPr>
        <w:t>būvprojektā iekļautajām sadaļām.</w:t>
      </w:r>
    </w:p>
    <w:p w:rsidR="00E96A44" w:rsidRPr="005C42D5" w:rsidRDefault="00E96A44" w:rsidP="00E96A44">
      <w:pPr>
        <w:spacing w:before="120" w:after="120" w:line="240" w:lineRule="auto"/>
        <w:ind w:left="720" w:hanging="720"/>
        <w:jc w:val="both"/>
        <w:rPr>
          <w:rFonts w:ascii="Times New Roman" w:eastAsia="Times New Roman" w:hAnsi="Times New Roman" w:cs="Times New Roman"/>
          <w:color w:val="FF0000"/>
          <w:sz w:val="24"/>
          <w:szCs w:val="24"/>
        </w:rPr>
      </w:pPr>
      <w:r w:rsidRPr="007267EA">
        <w:rPr>
          <w:rFonts w:ascii="Times New Roman" w:eastAsia="Times New Roman" w:hAnsi="Times New Roman" w:cs="Times New Roman"/>
          <w:sz w:val="24"/>
          <w:szCs w:val="24"/>
        </w:rPr>
        <w:t>1.5.2.</w:t>
      </w:r>
      <w:r w:rsidRPr="007267EA">
        <w:rPr>
          <w:rFonts w:ascii="Times New Roman" w:eastAsia="Times New Roman" w:hAnsi="Times New Roman" w:cs="Times New Roman"/>
          <w:sz w:val="24"/>
          <w:szCs w:val="24"/>
        </w:rPr>
        <w:tab/>
        <w:t>Pasūtītāja līguma izpildes termiņi:</w:t>
      </w:r>
    </w:p>
    <w:p w:rsidR="00E96A44" w:rsidRPr="00FC6A69" w:rsidRDefault="00F90EC4" w:rsidP="00E96A44">
      <w:pPr>
        <w:spacing w:before="120" w:after="120" w:line="240" w:lineRule="auto"/>
        <w:ind w:left="720"/>
        <w:jc w:val="both"/>
        <w:rPr>
          <w:rFonts w:ascii="Times New Roman" w:eastAsia="Times New Roman" w:hAnsi="Times New Roman" w:cs="Times New Roman"/>
          <w:bCs/>
          <w:i/>
          <w:color w:val="FF0000"/>
          <w:sz w:val="24"/>
          <w:szCs w:val="24"/>
        </w:rPr>
      </w:pPr>
      <w:r>
        <w:rPr>
          <w:rFonts w:ascii="Times New Roman" w:eastAsia="Times New Roman" w:hAnsi="Times New Roman" w:cs="Times New Roman"/>
          <w:sz w:val="24"/>
          <w:szCs w:val="24"/>
        </w:rPr>
        <w:t xml:space="preserve">1.5.2.1. </w:t>
      </w:r>
      <w:r w:rsidR="00E96A44" w:rsidRPr="00106158">
        <w:rPr>
          <w:rFonts w:ascii="Times New Roman" w:eastAsia="Times New Roman" w:hAnsi="Times New Roman" w:cs="Times New Roman"/>
          <w:sz w:val="24"/>
          <w:szCs w:val="24"/>
        </w:rPr>
        <w:t>Līgums</w:t>
      </w:r>
      <w:r w:rsidR="00E96A44" w:rsidRPr="00106158">
        <w:rPr>
          <w:rFonts w:ascii="Times New Roman" w:eastAsia="Times New Roman" w:hAnsi="Times New Roman" w:cs="Times New Roman"/>
          <w:bCs/>
          <w:sz w:val="24"/>
          <w:szCs w:val="24"/>
        </w:rPr>
        <w:t xml:space="preserve"> par Siguldas</w:t>
      </w:r>
      <w:r w:rsidR="00316FE0" w:rsidRPr="00106158">
        <w:rPr>
          <w:rFonts w:ascii="Times New Roman" w:eastAsia="Times New Roman" w:hAnsi="Times New Roman" w:cs="Times New Roman"/>
          <w:bCs/>
          <w:sz w:val="24"/>
          <w:szCs w:val="24"/>
        </w:rPr>
        <w:t xml:space="preserve"> Jaunās pils</w:t>
      </w:r>
      <w:r w:rsidR="00E96A44" w:rsidRPr="00106158">
        <w:rPr>
          <w:rFonts w:ascii="Times New Roman" w:eastAsia="Times New Roman" w:hAnsi="Times New Roman" w:cs="Times New Roman"/>
          <w:bCs/>
          <w:sz w:val="24"/>
          <w:szCs w:val="24"/>
        </w:rPr>
        <w:t xml:space="preserve"> pārbūves</w:t>
      </w:r>
      <w:r w:rsidR="00316FE0" w:rsidRPr="00106158">
        <w:rPr>
          <w:rFonts w:ascii="Times New Roman" w:eastAsia="Times New Roman" w:hAnsi="Times New Roman" w:cs="Times New Roman"/>
          <w:bCs/>
          <w:sz w:val="24"/>
          <w:szCs w:val="24"/>
        </w:rPr>
        <w:t xml:space="preserve"> un restaurācijas</w:t>
      </w:r>
      <w:r w:rsidR="00E96A44" w:rsidRPr="00106158">
        <w:rPr>
          <w:rFonts w:ascii="Times New Roman" w:eastAsia="Times New Roman" w:hAnsi="Times New Roman" w:cs="Times New Roman"/>
          <w:bCs/>
          <w:sz w:val="24"/>
          <w:szCs w:val="24"/>
        </w:rPr>
        <w:t xml:space="preserve"> būvprojekta</w:t>
      </w:r>
      <w:r w:rsidR="00316FE0" w:rsidRPr="00106158">
        <w:rPr>
          <w:rFonts w:ascii="Times New Roman" w:eastAsia="Times New Roman" w:hAnsi="Times New Roman" w:cs="Times New Roman"/>
          <w:bCs/>
          <w:sz w:val="24"/>
          <w:szCs w:val="24"/>
        </w:rPr>
        <w:t xml:space="preserve"> izmaiņu</w:t>
      </w:r>
      <w:r w:rsidR="00E96A44" w:rsidRPr="00106158">
        <w:rPr>
          <w:rFonts w:ascii="Times New Roman" w:eastAsia="Times New Roman" w:hAnsi="Times New Roman" w:cs="Times New Roman"/>
          <w:bCs/>
          <w:sz w:val="24"/>
          <w:szCs w:val="24"/>
        </w:rPr>
        <w:t xml:space="preserve"> </w:t>
      </w:r>
      <w:r w:rsidR="007F4654" w:rsidRPr="00106158">
        <w:rPr>
          <w:rFonts w:ascii="Times New Roman" w:eastAsia="Times New Roman" w:hAnsi="Times New Roman" w:cs="Times New Roman"/>
          <w:bCs/>
          <w:sz w:val="24"/>
          <w:szCs w:val="24"/>
        </w:rPr>
        <w:t xml:space="preserve">projekta </w:t>
      </w:r>
      <w:r w:rsidR="00E96A44" w:rsidRPr="00106158">
        <w:rPr>
          <w:rFonts w:ascii="Times New Roman" w:eastAsia="Times New Roman" w:hAnsi="Times New Roman" w:cs="Times New Roman"/>
          <w:bCs/>
          <w:sz w:val="24"/>
          <w:szCs w:val="24"/>
        </w:rPr>
        <w:t xml:space="preserve">izstrādi </w:t>
      </w:r>
      <w:r w:rsidR="007F4654" w:rsidRPr="00106158">
        <w:rPr>
          <w:rFonts w:ascii="Times New Roman" w:eastAsia="Times New Roman" w:hAnsi="Times New Roman" w:cs="Times New Roman"/>
          <w:bCs/>
          <w:sz w:val="24"/>
          <w:szCs w:val="24"/>
        </w:rPr>
        <w:t>10</w:t>
      </w:r>
      <w:r w:rsidR="00E96A44" w:rsidRPr="00106158">
        <w:rPr>
          <w:rFonts w:ascii="Times New Roman" w:eastAsia="Times New Roman" w:hAnsi="Times New Roman" w:cs="Times New Roman"/>
          <w:bCs/>
          <w:sz w:val="24"/>
          <w:szCs w:val="24"/>
        </w:rPr>
        <w:t xml:space="preserve"> </w:t>
      </w:r>
      <w:r w:rsidR="007F4654" w:rsidRPr="00106158">
        <w:rPr>
          <w:rFonts w:ascii="Times New Roman" w:eastAsia="Times New Roman" w:hAnsi="Times New Roman" w:cs="Times New Roman"/>
          <w:bCs/>
          <w:sz w:val="24"/>
          <w:szCs w:val="24"/>
        </w:rPr>
        <w:t xml:space="preserve">(desmit) kalendārās nedēļas </w:t>
      </w:r>
      <w:r w:rsidR="00321270" w:rsidRPr="00106158">
        <w:rPr>
          <w:rFonts w:ascii="Times New Roman" w:eastAsia="Times New Roman" w:hAnsi="Times New Roman" w:cs="Times New Roman"/>
          <w:bCs/>
          <w:sz w:val="24"/>
          <w:szCs w:val="24"/>
        </w:rPr>
        <w:t>no līguma noslēgšanas brīža</w:t>
      </w:r>
      <w:r w:rsidR="00E96A44" w:rsidRPr="00106158">
        <w:rPr>
          <w:rFonts w:ascii="Times New Roman" w:eastAsia="Times New Roman" w:hAnsi="Times New Roman" w:cs="Times New Roman"/>
          <w:bCs/>
          <w:sz w:val="24"/>
          <w:szCs w:val="24"/>
        </w:rPr>
        <w:t>:</w:t>
      </w:r>
    </w:p>
    <w:p w:rsidR="00E96A44" w:rsidRPr="00F90EC4" w:rsidRDefault="00E96A44" w:rsidP="00F90EC4">
      <w:pPr>
        <w:spacing w:before="120" w:after="120"/>
        <w:ind w:left="720"/>
        <w:jc w:val="both"/>
        <w:rPr>
          <w:rFonts w:ascii="Times New Roman" w:eastAsia="Times New Roman" w:hAnsi="Times New Roman" w:cs="Times New Roman"/>
          <w:i/>
          <w:color w:val="FF0000"/>
          <w:spacing w:val="-4"/>
          <w:kern w:val="1"/>
          <w:sz w:val="24"/>
          <w:szCs w:val="24"/>
          <w:lang w:eastAsia="ar-SA"/>
        </w:rPr>
      </w:pPr>
      <w:r w:rsidRPr="00E9048B">
        <w:rPr>
          <w:rFonts w:ascii="Times New Roman" w:eastAsia="Calibri" w:hAnsi="Times New Roman" w:cs="Times New Roman"/>
          <w:sz w:val="24"/>
          <w:szCs w:val="24"/>
        </w:rPr>
        <w:t xml:space="preserve">būvprojekts tiek iesniegts Pasūtītājam </w:t>
      </w:r>
      <w:r w:rsidR="007F4654" w:rsidRPr="00E9048B">
        <w:rPr>
          <w:rFonts w:ascii="Times New Roman" w:eastAsia="Calibri" w:hAnsi="Times New Roman" w:cs="Times New Roman"/>
          <w:sz w:val="24"/>
          <w:szCs w:val="24"/>
        </w:rPr>
        <w:t>10</w:t>
      </w:r>
      <w:r w:rsidRPr="00E9048B">
        <w:rPr>
          <w:rFonts w:ascii="Times New Roman" w:eastAsia="Calibri" w:hAnsi="Times New Roman" w:cs="Times New Roman"/>
          <w:sz w:val="24"/>
          <w:szCs w:val="24"/>
        </w:rPr>
        <w:t xml:space="preserve"> (</w:t>
      </w:r>
      <w:r w:rsidR="007F4654" w:rsidRPr="00E9048B">
        <w:rPr>
          <w:rFonts w:ascii="Times New Roman" w:eastAsia="Calibri" w:hAnsi="Times New Roman" w:cs="Times New Roman"/>
          <w:sz w:val="24"/>
          <w:szCs w:val="24"/>
        </w:rPr>
        <w:t>desmit</w:t>
      </w:r>
      <w:r w:rsidRPr="00E9048B">
        <w:rPr>
          <w:rFonts w:ascii="Times New Roman" w:eastAsia="Calibri" w:hAnsi="Times New Roman" w:cs="Times New Roman"/>
          <w:sz w:val="24"/>
          <w:szCs w:val="24"/>
        </w:rPr>
        <w:t xml:space="preserve">) </w:t>
      </w:r>
      <w:r w:rsidR="007F4654" w:rsidRPr="00E9048B">
        <w:rPr>
          <w:rFonts w:ascii="Times New Roman" w:eastAsia="Calibri" w:hAnsi="Times New Roman" w:cs="Times New Roman"/>
          <w:sz w:val="24"/>
          <w:szCs w:val="24"/>
        </w:rPr>
        <w:t xml:space="preserve">kalendāro nedēļu </w:t>
      </w:r>
      <w:r w:rsidRPr="00E9048B">
        <w:rPr>
          <w:rFonts w:ascii="Times New Roman" w:eastAsia="Calibri" w:hAnsi="Times New Roman" w:cs="Times New Roman"/>
          <w:sz w:val="24"/>
          <w:szCs w:val="24"/>
        </w:rPr>
        <w:t xml:space="preserve">laikā </w:t>
      </w:r>
      <w:r w:rsidRPr="00E9048B">
        <w:rPr>
          <w:rFonts w:ascii="Times New Roman" w:eastAsia="Times New Roman" w:hAnsi="Times New Roman" w:cs="Times New Roman"/>
          <w:spacing w:val="-4"/>
          <w:kern w:val="1"/>
          <w:sz w:val="24"/>
          <w:szCs w:val="24"/>
          <w:lang w:eastAsia="ar-SA"/>
        </w:rPr>
        <w:t xml:space="preserve">pēc </w:t>
      </w:r>
      <w:r w:rsidR="00DA2487" w:rsidRPr="00E9048B">
        <w:rPr>
          <w:rFonts w:ascii="Times New Roman" w:eastAsia="Times New Roman" w:hAnsi="Times New Roman" w:cs="Times New Roman"/>
          <w:spacing w:val="-4"/>
          <w:kern w:val="1"/>
          <w:sz w:val="24"/>
          <w:szCs w:val="24"/>
          <w:lang w:eastAsia="ar-SA"/>
        </w:rPr>
        <w:t>līguma noslēgšanas</w:t>
      </w:r>
      <w:r w:rsidRPr="00E9048B">
        <w:rPr>
          <w:rFonts w:ascii="Times New Roman" w:eastAsia="Calibri" w:hAnsi="Times New Roman" w:cs="Times New Roman"/>
          <w:sz w:val="24"/>
          <w:szCs w:val="24"/>
        </w:rPr>
        <w:t>. Šajā termiņā tiek iekļauts laiks būvprojekta</w:t>
      </w:r>
      <w:r w:rsidR="00F90EC4" w:rsidRPr="00E9048B">
        <w:rPr>
          <w:rFonts w:ascii="Times New Roman" w:eastAsia="Calibri" w:hAnsi="Times New Roman" w:cs="Times New Roman"/>
          <w:sz w:val="24"/>
          <w:szCs w:val="24"/>
        </w:rPr>
        <w:t xml:space="preserve"> izmaiņu projekta</w:t>
      </w:r>
      <w:r w:rsidRPr="00E9048B">
        <w:rPr>
          <w:rFonts w:ascii="Times New Roman" w:eastAsia="Calibri" w:hAnsi="Times New Roman" w:cs="Times New Roman"/>
          <w:sz w:val="24"/>
          <w:szCs w:val="24"/>
        </w:rPr>
        <w:t xml:space="preserve"> būvekspertīzes veikšanai - </w:t>
      </w:r>
      <w:r w:rsidR="007F4654" w:rsidRPr="00E9048B">
        <w:rPr>
          <w:rFonts w:ascii="Times New Roman" w:eastAsia="Calibri" w:hAnsi="Times New Roman" w:cs="Times New Roman"/>
          <w:sz w:val="24"/>
          <w:szCs w:val="24"/>
        </w:rPr>
        <w:t>2</w:t>
      </w:r>
      <w:r w:rsidRPr="00E9048B">
        <w:rPr>
          <w:rFonts w:ascii="Times New Roman" w:eastAsia="Calibri" w:hAnsi="Times New Roman" w:cs="Times New Roman"/>
          <w:sz w:val="24"/>
          <w:szCs w:val="24"/>
        </w:rPr>
        <w:t xml:space="preserve"> (</w:t>
      </w:r>
      <w:r w:rsidR="007F4654" w:rsidRPr="00E9048B">
        <w:rPr>
          <w:rFonts w:ascii="Times New Roman" w:eastAsia="Calibri" w:hAnsi="Times New Roman" w:cs="Times New Roman"/>
          <w:sz w:val="24"/>
          <w:szCs w:val="24"/>
        </w:rPr>
        <w:t>divas</w:t>
      </w:r>
      <w:r w:rsidRPr="00E9048B">
        <w:rPr>
          <w:rFonts w:ascii="Times New Roman" w:eastAsia="Calibri" w:hAnsi="Times New Roman" w:cs="Times New Roman"/>
          <w:sz w:val="24"/>
          <w:szCs w:val="24"/>
        </w:rPr>
        <w:t>) nedēļas.</w:t>
      </w:r>
    </w:p>
    <w:p w:rsidR="00E96A44" w:rsidRPr="007267EA" w:rsidRDefault="00E96A44" w:rsidP="00437F7E">
      <w:pPr>
        <w:spacing w:after="0" w:line="240" w:lineRule="auto"/>
        <w:ind w:left="720"/>
        <w:jc w:val="both"/>
        <w:rPr>
          <w:rFonts w:ascii="Times New Roman" w:eastAsia="Arial" w:hAnsi="Times New Roman" w:cs="Times New Roman"/>
          <w:i/>
          <w:color w:val="0070C0"/>
          <w:sz w:val="24"/>
          <w:szCs w:val="24"/>
          <w:lang w:eastAsia="zh-CN"/>
        </w:rPr>
      </w:pPr>
      <w:r w:rsidRPr="007267EA">
        <w:rPr>
          <w:rFonts w:ascii="Times New Roman" w:eastAsia="Times New Roman" w:hAnsi="Times New Roman" w:cs="Times New Roman"/>
          <w:bCs/>
          <w:color w:val="000000"/>
          <w:sz w:val="24"/>
          <w:szCs w:val="24"/>
          <w:lang w:val="en-US"/>
        </w:rPr>
        <w:t xml:space="preserve">1.5.2.2. </w:t>
      </w:r>
      <w:r w:rsidRPr="0039360E">
        <w:rPr>
          <w:rFonts w:ascii="Times New Roman" w:eastAsia="Times New Roman" w:hAnsi="Times New Roman" w:cs="Times New Roman"/>
          <w:bCs/>
          <w:color w:val="000000"/>
          <w:sz w:val="24"/>
          <w:szCs w:val="24"/>
        </w:rPr>
        <w:t>Līgums par autoruzraudzību</w:t>
      </w:r>
      <w:r w:rsidRPr="007267EA">
        <w:rPr>
          <w:rFonts w:ascii="Times New Roman" w:eastAsia="Times New Roman" w:hAnsi="Times New Roman" w:cs="Times New Roman"/>
          <w:bCs/>
          <w:color w:val="000000"/>
          <w:sz w:val="24"/>
          <w:szCs w:val="24"/>
          <w:lang w:val="en-US"/>
        </w:rPr>
        <w:t xml:space="preserve"> - </w:t>
      </w:r>
      <w:r w:rsidRPr="007267EA">
        <w:rPr>
          <w:rFonts w:ascii="Times New Roman" w:eastAsia="Arial" w:hAnsi="Times New Roman" w:cs="Times New Roman"/>
          <w:color w:val="000000"/>
          <w:sz w:val="24"/>
          <w:szCs w:val="24"/>
          <w:lang w:eastAsia="zh-CN"/>
        </w:rPr>
        <w:t xml:space="preserve">no autoruzraudzības līguma noslēgšanas brīža līdz objekta/būves </w:t>
      </w:r>
      <w:r w:rsidR="00EF041E">
        <w:rPr>
          <w:rFonts w:ascii="Times New Roman" w:eastAsia="Arial" w:hAnsi="Times New Roman" w:cs="Times New Roman"/>
          <w:color w:val="000000"/>
          <w:sz w:val="24"/>
          <w:szCs w:val="24"/>
          <w:lang w:eastAsia="zh-CN"/>
        </w:rPr>
        <w:t>pieņem</w:t>
      </w:r>
      <w:r w:rsidRPr="007267EA">
        <w:rPr>
          <w:rFonts w:ascii="Times New Roman" w:eastAsia="Arial" w:hAnsi="Times New Roman" w:cs="Times New Roman"/>
          <w:color w:val="000000"/>
          <w:sz w:val="24"/>
          <w:szCs w:val="24"/>
          <w:lang w:eastAsia="zh-CN"/>
        </w:rPr>
        <w:t>šanai ekspluatācijā.</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13" w:name="_Toc61422127"/>
      <w:r w:rsidRPr="007267EA">
        <w:rPr>
          <w:rFonts w:ascii="Times New Roman" w:eastAsia="Times New Roman" w:hAnsi="Times New Roman" w:cs="Times New Roman"/>
          <w:b/>
          <w:bCs/>
          <w:iCs/>
          <w:color w:val="000000"/>
          <w:sz w:val="24"/>
          <w:szCs w:val="24"/>
        </w:rPr>
        <w:t>1.6. Piedāvājuma iesniegšanas vieta, datums, laiks un kārtība</w:t>
      </w:r>
      <w:bookmarkEnd w:id="12"/>
      <w:bookmarkEnd w:id="13"/>
      <w:r w:rsidRPr="007267EA">
        <w:rPr>
          <w:rFonts w:ascii="Times New Roman" w:eastAsia="Times New Roman" w:hAnsi="Times New Roman" w:cs="Times New Roman"/>
          <w:b/>
          <w:bCs/>
          <w:iCs/>
          <w:color w:val="000000"/>
          <w:sz w:val="24"/>
          <w:szCs w:val="24"/>
        </w:rPr>
        <w:tab/>
      </w:r>
    </w:p>
    <w:p w:rsidR="00E96A44" w:rsidRPr="007267EA" w:rsidRDefault="00E96A44" w:rsidP="00E96A44">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1.6.1. Pretendenti piedāvājumus var iesniegt </w:t>
      </w:r>
      <w:r w:rsidRPr="004410D1">
        <w:rPr>
          <w:rFonts w:ascii="Times New Roman" w:eastAsia="Times New Roman" w:hAnsi="Times New Roman" w:cs="Times New Roman"/>
          <w:sz w:val="24"/>
          <w:szCs w:val="24"/>
        </w:rPr>
        <w:t xml:space="preserve">līdz </w:t>
      </w:r>
      <w:r w:rsidR="005B1165">
        <w:rPr>
          <w:rFonts w:ascii="Times New Roman" w:eastAsia="Times New Roman" w:hAnsi="Times New Roman" w:cs="Times New Roman"/>
          <w:b/>
          <w:sz w:val="24"/>
          <w:szCs w:val="24"/>
        </w:rPr>
        <w:t>30</w:t>
      </w:r>
      <w:r w:rsidR="004410D1" w:rsidRPr="00B12AB8">
        <w:rPr>
          <w:rFonts w:ascii="Times New Roman" w:eastAsia="Times New Roman" w:hAnsi="Times New Roman" w:cs="Times New Roman"/>
          <w:b/>
          <w:sz w:val="24"/>
          <w:szCs w:val="24"/>
        </w:rPr>
        <w:t>.</w:t>
      </w:r>
      <w:r w:rsidR="00321270">
        <w:rPr>
          <w:rFonts w:ascii="Times New Roman" w:eastAsia="Times New Roman" w:hAnsi="Times New Roman" w:cs="Times New Roman"/>
          <w:b/>
          <w:sz w:val="24"/>
          <w:szCs w:val="24"/>
        </w:rPr>
        <w:t>10</w:t>
      </w:r>
      <w:r w:rsidRPr="004410D1">
        <w:rPr>
          <w:rFonts w:ascii="Times New Roman" w:eastAsia="Times New Roman" w:hAnsi="Times New Roman" w:cs="Times New Roman"/>
          <w:b/>
          <w:sz w:val="24"/>
          <w:szCs w:val="24"/>
        </w:rPr>
        <w:t>.201</w:t>
      </w:r>
      <w:r w:rsidR="00321270">
        <w:rPr>
          <w:rFonts w:ascii="Times New Roman" w:eastAsia="Times New Roman" w:hAnsi="Times New Roman" w:cs="Times New Roman"/>
          <w:b/>
          <w:sz w:val="24"/>
          <w:szCs w:val="24"/>
        </w:rPr>
        <w:t>8</w:t>
      </w:r>
      <w:r w:rsidRPr="004410D1">
        <w:rPr>
          <w:rFonts w:ascii="Times New Roman" w:eastAsia="Times New Roman" w:hAnsi="Times New Roman" w:cs="Times New Roman"/>
          <w:b/>
          <w:sz w:val="24"/>
          <w:szCs w:val="24"/>
        </w:rPr>
        <w:t>.</w:t>
      </w:r>
      <w:r w:rsidRPr="00BD1E3F">
        <w:rPr>
          <w:rFonts w:ascii="Times New Roman" w:eastAsia="Times New Roman" w:hAnsi="Times New Roman" w:cs="Times New Roman"/>
          <w:b/>
          <w:sz w:val="24"/>
          <w:szCs w:val="24"/>
        </w:rPr>
        <w:t xml:space="preserve"> plkst</w:t>
      </w:r>
      <w:r>
        <w:rPr>
          <w:rFonts w:ascii="Times New Roman" w:eastAsia="Times New Roman" w:hAnsi="Times New Roman" w:cs="Times New Roman"/>
          <w:b/>
          <w:sz w:val="24"/>
          <w:szCs w:val="24"/>
        </w:rPr>
        <w:t>.10</w:t>
      </w:r>
      <w:r w:rsidRPr="006565F1">
        <w:rPr>
          <w:rFonts w:ascii="Times New Roman" w:eastAsia="Times New Roman" w:hAnsi="Times New Roman" w:cs="Times New Roman"/>
          <w:b/>
          <w:sz w:val="24"/>
          <w:szCs w:val="24"/>
        </w:rPr>
        <w:t>:00</w:t>
      </w:r>
      <w:r w:rsidR="00321270">
        <w:rPr>
          <w:rFonts w:ascii="Times New Roman" w:eastAsia="Times New Roman" w:hAnsi="Times New Roman" w:cs="Times New Roman"/>
          <w:b/>
          <w:sz w:val="24"/>
          <w:szCs w:val="24"/>
        </w:rPr>
        <w:t xml:space="preserve"> </w:t>
      </w:r>
      <w:r w:rsidR="00321270">
        <w:rPr>
          <w:rFonts w:ascii="Times New Roman" w:eastAsia="Times New Roman" w:hAnsi="Times New Roman" w:cs="Times New Roman"/>
          <w:sz w:val="24"/>
          <w:szCs w:val="24"/>
        </w:rPr>
        <w:t>209.kabinetā, 2.stāvā, Zinātnes ielā 7, Siguldas pagastā, pie jaunākā speciālista iepirkuma jautājumos</w:t>
      </w:r>
      <w:r w:rsidRPr="007267EA">
        <w:rPr>
          <w:rFonts w:ascii="Times New Roman" w:eastAsia="Times New Roman" w:hAnsi="Times New Roman" w:cs="Times New Roman"/>
          <w:sz w:val="24"/>
          <w:szCs w:val="24"/>
        </w:rPr>
        <w:t>, iesniedzot tos personīgi vai atsūtot pa pastu. Pasta sūtījumam jābūt nogādātam šajā punkt</w:t>
      </w:r>
      <w:r>
        <w:rPr>
          <w:rFonts w:ascii="Times New Roman" w:eastAsia="Times New Roman" w:hAnsi="Times New Roman" w:cs="Times New Roman"/>
          <w:sz w:val="24"/>
          <w:szCs w:val="24"/>
        </w:rPr>
        <w:t xml:space="preserve">ā noteiktajā adresē līdz iepriekš </w:t>
      </w:r>
      <w:r w:rsidRPr="007267EA">
        <w:rPr>
          <w:rFonts w:ascii="Times New Roman" w:eastAsia="Times New Roman" w:hAnsi="Times New Roman" w:cs="Times New Roman"/>
          <w:sz w:val="24"/>
          <w:szCs w:val="24"/>
        </w:rPr>
        <w:t>minētajam termiņam.</w:t>
      </w:r>
    </w:p>
    <w:p w:rsidR="00E96A44" w:rsidRPr="007267EA" w:rsidRDefault="00E96A44" w:rsidP="00E96A44">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1.6.2.</w:t>
      </w:r>
      <w:r w:rsidRPr="007267EA">
        <w:rPr>
          <w:rFonts w:ascii="Times New Roman" w:eastAsia="Times New Roman" w:hAnsi="Times New Roman" w:cs="Times New Roman"/>
          <w:sz w:val="24"/>
          <w:szCs w:val="24"/>
        </w:rPr>
        <w:tab/>
        <w:t xml:space="preserve"> Piedāvājumi, kas iesniegti pēc </w:t>
      </w:r>
      <w:r w:rsidR="00321270">
        <w:rPr>
          <w:rFonts w:ascii="Times New Roman" w:eastAsia="Times New Roman" w:hAnsi="Times New Roman" w:cs="Times New Roman"/>
          <w:sz w:val="24"/>
          <w:szCs w:val="24"/>
        </w:rPr>
        <w:t xml:space="preserve">Nolikuma 1.6.1.punktā </w:t>
      </w:r>
      <w:r w:rsidRPr="007267EA">
        <w:rPr>
          <w:rFonts w:ascii="Times New Roman" w:eastAsia="Times New Roman" w:hAnsi="Times New Roman" w:cs="Times New Roman"/>
          <w:sz w:val="24"/>
          <w:szCs w:val="24"/>
        </w:rPr>
        <w:t xml:space="preserve">minētā termiņa, netiks pieņemti. Pa pastu sūtītos piedāvājumus, kas saņemti pēc minētā termiņa, neatvērtus nosūtīs atpakaļ iesniedzējam. </w:t>
      </w:r>
    </w:p>
    <w:p w:rsidR="00E96A44" w:rsidRPr="00321270" w:rsidRDefault="00E96A44" w:rsidP="00E96A44">
      <w:pPr>
        <w:keepNext/>
        <w:spacing w:before="240" w:after="60" w:line="240" w:lineRule="auto"/>
        <w:outlineLvl w:val="1"/>
        <w:rPr>
          <w:rFonts w:ascii="Times New Roman" w:eastAsia="Times New Roman" w:hAnsi="Times New Roman" w:cs="Times New Roman"/>
          <w:bCs/>
          <w:i/>
          <w:iCs/>
          <w:color w:val="FF0000"/>
          <w:sz w:val="24"/>
          <w:szCs w:val="24"/>
        </w:rPr>
      </w:pPr>
      <w:bookmarkStart w:id="14" w:name="_Toc59334725"/>
      <w:bookmarkStart w:id="15" w:name="_Toc61422128"/>
      <w:r w:rsidRPr="007267EA">
        <w:rPr>
          <w:rFonts w:ascii="Times New Roman" w:eastAsia="Times New Roman" w:hAnsi="Times New Roman" w:cs="Times New Roman"/>
          <w:b/>
          <w:bCs/>
          <w:iCs/>
          <w:color w:val="000000"/>
          <w:sz w:val="24"/>
          <w:szCs w:val="24"/>
        </w:rPr>
        <w:t>1.7</w:t>
      </w:r>
      <w:r w:rsidRPr="00106158">
        <w:rPr>
          <w:rFonts w:ascii="Times New Roman" w:eastAsia="Times New Roman" w:hAnsi="Times New Roman" w:cs="Times New Roman"/>
          <w:b/>
          <w:bCs/>
          <w:iCs/>
          <w:color w:val="000000"/>
          <w:sz w:val="24"/>
          <w:szCs w:val="24"/>
        </w:rPr>
        <w:t xml:space="preserve">. Piedāvājuma </w:t>
      </w:r>
      <w:bookmarkEnd w:id="14"/>
      <w:bookmarkEnd w:id="15"/>
      <w:r w:rsidRPr="00106158">
        <w:rPr>
          <w:rFonts w:ascii="Times New Roman" w:eastAsia="Times New Roman" w:hAnsi="Times New Roman" w:cs="Times New Roman"/>
          <w:b/>
          <w:bCs/>
          <w:iCs/>
          <w:color w:val="000000"/>
          <w:sz w:val="24"/>
          <w:szCs w:val="24"/>
        </w:rPr>
        <w:t>nodrošinājums</w:t>
      </w:r>
    </w:p>
    <w:p w:rsidR="00E96A44" w:rsidRPr="007267EA" w:rsidRDefault="00E96A44" w:rsidP="00E96A44">
      <w:pPr>
        <w:numPr>
          <w:ilvl w:val="2"/>
          <w:numId w:val="6"/>
        </w:numPr>
        <w:suppressAutoHyphens/>
        <w:spacing w:after="0" w:line="240" w:lineRule="auto"/>
        <w:jc w:val="both"/>
        <w:rPr>
          <w:rFonts w:ascii="Times New Roman" w:eastAsia="Times New Roman" w:hAnsi="Times New Roman" w:cs="Times New Roman"/>
          <w:sz w:val="24"/>
          <w:szCs w:val="24"/>
          <w:lang w:eastAsia="ar-SA"/>
        </w:rPr>
      </w:pPr>
      <w:r w:rsidRPr="007267EA">
        <w:rPr>
          <w:rFonts w:ascii="Times New Roman" w:eastAsia="Times New Roman" w:hAnsi="Times New Roman" w:cs="Times New Roman"/>
          <w:sz w:val="24"/>
          <w:szCs w:val="24"/>
          <w:lang w:eastAsia="ar-SA"/>
        </w:rPr>
        <w:t xml:space="preserve">Iesniedzot piedāvājumu, Pretendents iesniedz piedāvājuma nodrošinājumu </w:t>
      </w:r>
      <w:r w:rsidRPr="003258D1">
        <w:rPr>
          <w:rFonts w:ascii="Times New Roman" w:eastAsia="Times New Roman" w:hAnsi="Times New Roman" w:cs="Times New Roman"/>
          <w:sz w:val="24"/>
          <w:szCs w:val="24"/>
          <w:lang w:eastAsia="ar-SA"/>
        </w:rPr>
        <w:t xml:space="preserve">800,00 EUR (astoņi simti </w:t>
      </w:r>
      <w:proofErr w:type="spellStart"/>
      <w:r w:rsidRPr="003258D1">
        <w:rPr>
          <w:rFonts w:ascii="Times New Roman" w:eastAsia="Times New Roman" w:hAnsi="Times New Roman" w:cs="Times New Roman"/>
          <w:i/>
          <w:sz w:val="24"/>
          <w:szCs w:val="24"/>
          <w:lang w:eastAsia="ar-SA"/>
        </w:rPr>
        <w:t>euro</w:t>
      </w:r>
      <w:proofErr w:type="spellEnd"/>
      <w:r w:rsidRPr="003258D1">
        <w:rPr>
          <w:rFonts w:ascii="Times New Roman" w:eastAsia="Times New Roman" w:hAnsi="Times New Roman" w:cs="Times New Roman"/>
          <w:sz w:val="24"/>
          <w:szCs w:val="24"/>
          <w:lang w:eastAsia="ar-SA"/>
        </w:rPr>
        <w:t xml:space="preserve"> un 00 centi)</w:t>
      </w:r>
      <w:r w:rsidRPr="007267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7267EA">
        <w:rPr>
          <w:rFonts w:ascii="Times New Roman" w:eastAsia="Times New Roman" w:hAnsi="Times New Roman" w:cs="Times New Roman"/>
          <w:sz w:val="24"/>
          <w:szCs w:val="24"/>
          <w:lang w:eastAsia="ar-SA"/>
        </w:rPr>
        <w:t xml:space="preserve">apmērā. Piedāvājuma nodrošinājumu izsniedz Latvijas Republikā vai citā Eiropas Savienības vai Eiropas Ekonomiskās zonas dalībvalstī reģistrēta banka, kredītiestādes </w:t>
      </w:r>
      <w:r w:rsidRPr="007267EA">
        <w:rPr>
          <w:rFonts w:ascii="Times New Roman" w:eastAsia="Times New Roman" w:hAnsi="Times New Roman" w:cs="Times New Roman"/>
          <w:sz w:val="24"/>
          <w:szCs w:val="24"/>
          <w:lang w:eastAsia="ar-SA"/>
        </w:rPr>
        <w:lastRenderedPageBreak/>
        <w:t>filiāle vai apdrošināšanas sabiedrība, kas Latvijas Republikas normatīvajos tiesību aktos noteiktajā kārtībā ir uzsākusi pakalpojumu sniegšanu Latvijas Republikas teritorijā</w:t>
      </w:r>
      <w:r w:rsidRPr="007267EA">
        <w:rPr>
          <w:rFonts w:ascii="Times New Roman" w:eastAsia="Times New Roman" w:hAnsi="Times New Roman" w:cs="Times New Roman"/>
          <w:b/>
          <w:sz w:val="24"/>
          <w:szCs w:val="24"/>
          <w:vertAlign w:val="superscript"/>
          <w:lang w:eastAsia="ar-SA"/>
        </w:rPr>
        <w:footnoteReference w:id="1"/>
      </w:r>
      <w:r w:rsidRPr="007267EA">
        <w:rPr>
          <w:rFonts w:ascii="Times New Roman" w:eastAsia="Times New Roman" w:hAnsi="Times New Roman" w:cs="Times New Roman"/>
          <w:sz w:val="24"/>
          <w:szCs w:val="24"/>
          <w:lang w:eastAsia="ar-SA"/>
        </w:rPr>
        <w:t xml:space="preserve">. </w:t>
      </w:r>
    </w:p>
    <w:p w:rsidR="00E96A44" w:rsidRPr="007267EA" w:rsidRDefault="00E96A44" w:rsidP="00E96A44">
      <w:pPr>
        <w:keepNext/>
        <w:spacing w:before="240" w:after="60" w:line="240" w:lineRule="auto"/>
        <w:ind w:left="720" w:hanging="720"/>
        <w:jc w:val="both"/>
        <w:outlineLvl w:val="3"/>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1.7.2.</w:t>
      </w:r>
      <w:r w:rsidRPr="007267EA">
        <w:rPr>
          <w:rFonts w:ascii="Times New Roman" w:eastAsia="Times New Roman" w:hAnsi="Times New Roman" w:cs="Times New Roman"/>
          <w:bCs/>
          <w:sz w:val="24"/>
          <w:szCs w:val="24"/>
        </w:rPr>
        <w:tab/>
        <w:t>Piedāvājuma nodrošinājum</w:t>
      </w:r>
      <w:r w:rsidR="00321270">
        <w:rPr>
          <w:rFonts w:ascii="Times New Roman" w:eastAsia="Times New Roman" w:hAnsi="Times New Roman" w:cs="Times New Roman"/>
          <w:bCs/>
          <w:sz w:val="24"/>
          <w:szCs w:val="24"/>
        </w:rPr>
        <w:t>s</w:t>
      </w:r>
      <w:r w:rsidRPr="007267EA">
        <w:rPr>
          <w:rFonts w:ascii="Times New Roman" w:eastAsia="Times New Roman" w:hAnsi="Times New Roman" w:cs="Times New Roman"/>
          <w:bCs/>
          <w:sz w:val="24"/>
          <w:szCs w:val="24"/>
        </w:rPr>
        <w:t xml:space="preserve"> stājas spēkā ne vēlāk kā piedāvājumu atvēršanas dienā. Piedāvājuma nodrošinājums ir spēkā līdz īsākajam no šādiem termiņiem:</w:t>
      </w:r>
    </w:p>
    <w:p w:rsidR="00E96A44" w:rsidRPr="007267EA" w:rsidRDefault="00A01722" w:rsidP="00A01722">
      <w:pPr>
        <w:tabs>
          <w:tab w:val="left" w:pos="709"/>
        </w:tabs>
        <w:spacing w:before="240" w:after="60" w:line="240" w:lineRule="auto"/>
        <w:jc w:val="both"/>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E96A44" w:rsidRPr="007267EA">
        <w:rPr>
          <w:rFonts w:ascii="Times New Roman" w:eastAsia="Times New Roman" w:hAnsi="Times New Roman" w:cs="Times New Roman"/>
          <w:bCs/>
          <w:iCs/>
          <w:sz w:val="24"/>
          <w:szCs w:val="24"/>
        </w:rPr>
        <w:t>1.7.2.1.</w:t>
      </w:r>
      <w:r w:rsidR="00E96A44" w:rsidRPr="007267EA">
        <w:rPr>
          <w:rFonts w:ascii="Times New Roman" w:eastAsia="Times New Roman" w:hAnsi="Times New Roman" w:cs="Times New Roman"/>
          <w:bCs/>
          <w:iCs/>
          <w:sz w:val="24"/>
          <w:szCs w:val="24"/>
        </w:rPr>
        <w:tab/>
        <w:t>piedāvājuma nodrošinājuma spēkā esamības termiņa beigām;</w:t>
      </w:r>
    </w:p>
    <w:p w:rsidR="00E96A44" w:rsidRPr="0003620F" w:rsidRDefault="00E96A44" w:rsidP="00A01722">
      <w:pPr>
        <w:tabs>
          <w:tab w:val="left" w:pos="1560"/>
        </w:tabs>
        <w:spacing w:before="240" w:after="60" w:line="240" w:lineRule="auto"/>
        <w:ind w:left="1008" w:hanging="288"/>
        <w:jc w:val="both"/>
        <w:outlineLvl w:val="4"/>
        <w:rPr>
          <w:rFonts w:ascii="Times New Roman" w:eastAsia="Times New Roman" w:hAnsi="Times New Roman" w:cs="Times New Roman"/>
          <w:bCs/>
          <w:i/>
          <w:iCs/>
          <w:color w:val="FF0000"/>
          <w:sz w:val="32"/>
          <w:szCs w:val="32"/>
        </w:rPr>
      </w:pPr>
      <w:r w:rsidRPr="007267EA">
        <w:rPr>
          <w:rFonts w:ascii="Times New Roman" w:eastAsia="Times New Roman" w:hAnsi="Times New Roman" w:cs="Times New Roman"/>
          <w:bCs/>
          <w:iCs/>
          <w:sz w:val="24"/>
          <w:szCs w:val="24"/>
        </w:rPr>
        <w:t>1.7.2.2.</w:t>
      </w:r>
      <w:r w:rsidRPr="007267EA">
        <w:rPr>
          <w:rFonts w:ascii="Times New Roman" w:eastAsia="Times New Roman" w:hAnsi="Times New Roman" w:cs="Times New Roman"/>
          <w:bCs/>
          <w:iCs/>
          <w:sz w:val="24"/>
          <w:szCs w:val="24"/>
        </w:rPr>
        <w:tab/>
        <w:t>līdz dienai, kad Pretendents, kurš ir noslēdzis iepirkuma līgumu par būvprojekta</w:t>
      </w:r>
      <w:r w:rsidR="008401DA">
        <w:rPr>
          <w:rFonts w:ascii="Times New Roman" w:eastAsia="Times New Roman" w:hAnsi="Times New Roman" w:cs="Times New Roman"/>
          <w:bCs/>
          <w:iCs/>
          <w:sz w:val="24"/>
          <w:szCs w:val="24"/>
        </w:rPr>
        <w:t xml:space="preserve"> izmaiņu</w:t>
      </w:r>
      <w:r w:rsidRPr="007267EA">
        <w:rPr>
          <w:rFonts w:ascii="Times New Roman" w:eastAsia="Times New Roman" w:hAnsi="Times New Roman" w:cs="Times New Roman"/>
          <w:bCs/>
          <w:iCs/>
          <w:sz w:val="24"/>
          <w:szCs w:val="24"/>
        </w:rPr>
        <w:t xml:space="preserve"> izstrādi, </w:t>
      </w:r>
      <w:r w:rsidRPr="00106158">
        <w:rPr>
          <w:rFonts w:ascii="Times New Roman" w:eastAsia="Times New Roman" w:hAnsi="Times New Roman" w:cs="Times New Roman"/>
          <w:bCs/>
          <w:iCs/>
          <w:sz w:val="24"/>
          <w:szCs w:val="24"/>
        </w:rPr>
        <w:t>saskaņā ar iepirkuma līgumu noteikumiem iesniedz kredītiestādes</w:t>
      </w:r>
      <w:r w:rsidR="008401DA" w:rsidRPr="00106158">
        <w:rPr>
          <w:rFonts w:ascii="Times New Roman" w:eastAsia="Times New Roman" w:hAnsi="Times New Roman" w:cs="Times New Roman"/>
          <w:bCs/>
          <w:iCs/>
          <w:sz w:val="24"/>
          <w:szCs w:val="24"/>
        </w:rPr>
        <w:t xml:space="preserve"> vai apdrošināšanas sabiedrības</w:t>
      </w:r>
      <w:r w:rsidRPr="00106158">
        <w:rPr>
          <w:rFonts w:ascii="Times New Roman" w:eastAsia="Times New Roman" w:hAnsi="Times New Roman" w:cs="Times New Roman"/>
          <w:bCs/>
          <w:iCs/>
          <w:sz w:val="24"/>
          <w:szCs w:val="24"/>
        </w:rPr>
        <w:t xml:space="preserve"> beznosacījumu līguma izpildes nodrošinājumu (Līguma izpildes nodrošinājums paredzēts 5% (piecu procentu)</w:t>
      </w:r>
      <w:r w:rsidRPr="00106158">
        <w:rPr>
          <w:rFonts w:ascii="Times New Roman" w:eastAsia="Times New Roman" w:hAnsi="Times New Roman" w:cs="Times New Roman"/>
          <w:bCs/>
          <w:i/>
          <w:iCs/>
          <w:color w:val="FF0000"/>
          <w:sz w:val="24"/>
          <w:szCs w:val="24"/>
        </w:rPr>
        <w:t xml:space="preserve"> </w:t>
      </w:r>
      <w:r w:rsidRPr="00106158">
        <w:rPr>
          <w:rFonts w:ascii="Times New Roman" w:eastAsia="Times New Roman" w:hAnsi="Times New Roman" w:cs="Times New Roman"/>
          <w:bCs/>
          <w:iCs/>
          <w:sz w:val="24"/>
          <w:szCs w:val="24"/>
        </w:rPr>
        <w:t>apmērā no piedāvātās kopējās Līgumcenas (par projektēšanas darbiem) bez pievienotās vērtības nodokļa, kas tiek iesniegts ne vēlāk kā 7 (septiņu)</w:t>
      </w:r>
      <w:r w:rsidR="008401DA" w:rsidRPr="00106158">
        <w:rPr>
          <w:rFonts w:ascii="Times New Roman" w:eastAsia="Times New Roman" w:hAnsi="Times New Roman" w:cs="Times New Roman"/>
          <w:bCs/>
          <w:iCs/>
          <w:sz w:val="24"/>
          <w:szCs w:val="24"/>
        </w:rPr>
        <w:t xml:space="preserve"> darba</w:t>
      </w:r>
      <w:r w:rsidRPr="00106158">
        <w:rPr>
          <w:rFonts w:ascii="Times New Roman" w:eastAsia="Times New Roman" w:hAnsi="Times New Roman" w:cs="Times New Roman"/>
          <w:bCs/>
          <w:iCs/>
          <w:sz w:val="24"/>
          <w:szCs w:val="24"/>
        </w:rPr>
        <w:t xml:space="preserve"> dienu laikā pēc iepirkuma Līgumu noslēgšanas);</w:t>
      </w:r>
    </w:p>
    <w:p w:rsidR="00E96A44" w:rsidRPr="007267EA" w:rsidRDefault="00E96A44" w:rsidP="00A01722">
      <w:pPr>
        <w:tabs>
          <w:tab w:val="left" w:pos="1560"/>
        </w:tabs>
        <w:spacing w:before="240" w:after="60" w:line="240" w:lineRule="auto"/>
        <w:ind w:left="864" w:hanging="144"/>
        <w:jc w:val="both"/>
        <w:outlineLvl w:val="4"/>
        <w:rPr>
          <w:rFonts w:ascii="Times New Roman" w:eastAsia="Times New Roman" w:hAnsi="Times New Roman" w:cs="Times New Roman"/>
          <w:bCs/>
          <w:iCs/>
          <w:sz w:val="24"/>
          <w:szCs w:val="24"/>
        </w:rPr>
      </w:pPr>
      <w:r w:rsidRPr="007267EA">
        <w:rPr>
          <w:rFonts w:ascii="Times New Roman" w:eastAsia="Times New Roman" w:hAnsi="Times New Roman" w:cs="Times New Roman"/>
          <w:bCs/>
          <w:iCs/>
          <w:sz w:val="24"/>
          <w:szCs w:val="24"/>
        </w:rPr>
        <w:t>1.7.2.3.</w:t>
      </w:r>
      <w:r w:rsidRPr="007267EA">
        <w:rPr>
          <w:rFonts w:ascii="Times New Roman" w:eastAsia="Times New Roman" w:hAnsi="Times New Roman" w:cs="Times New Roman"/>
          <w:bCs/>
          <w:iCs/>
          <w:sz w:val="24"/>
          <w:szCs w:val="24"/>
        </w:rPr>
        <w:tab/>
        <w:t>pēc iepirkuma līguma par būvprojekta</w:t>
      </w:r>
      <w:r w:rsidR="00603CB4">
        <w:rPr>
          <w:rFonts w:ascii="Times New Roman" w:eastAsia="Times New Roman" w:hAnsi="Times New Roman" w:cs="Times New Roman"/>
          <w:bCs/>
          <w:iCs/>
          <w:sz w:val="24"/>
          <w:szCs w:val="24"/>
        </w:rPr>
        <w:t xml:space="preserve"> izmaiņu</w:t>
      </w:r>
      <w:r w:rsidRPr="007267EA">
        <w:rPr>
          <w:rFonts w:ascii="Times New Roman" w:eastAsia="Times New Roman" w:hAnsi="Times New Roman" w:cs="Times New Roman"/>
          <w:bCs/>
          <w:iCs/>
          <w:sz w:val="24"/>
          <w:szCs w:val="24"/>
        </w:rPr>
        <w:t xml:space="preserve"> izstrādi noslēgšanai, Pretendentiem, ar kuriem netiek slēgts iepirkuma Līgums.</w:t>
      </w:r>
    </w:p>
    <w:p w:rsidR="00E96A44" w:rsidRPr="007267EA" w:rsidRDefault="00E96A44" w:rsidP="00E96A44">
      <w:pPr>
        <w:keepNext/>
        <w:spacing w:before="240" w:after="60" w:line="240" w:lineRule="auto"/>
        <w:jc w:val="both"/>
        <w:outlineLvl w:val="3"/>
        <w:rPr>
          <w:rFonts w:ascii="Times New Roman" w:eastAsia="Times New Roman" w:hAnsi="Times New Roman" w:cs="Times New Roman"/>
          <w:b/>
          <w:bCs/>
          <w:sz w:val="24"/>
          <w:szCs w:val="28"/>
        </w:rPr>
      </w:pPr>
      <w:r w:rsidRPr="007267EA">
        <w:rPr>
          <w:rFonts w:ascii="Times New Roman" w:eastAsia="Times New Roman" w:hAnsi="Times New Roman" w:cs="Times New Roman"/>
          <w:bCs/>
          <w:sz w:val="24"/>
          <w:szCs w:val="24"/>
        </w:rPr>
        <w:t>1.7.3.</w:t>
      </w:r>
      <w:r w:rsidRPr="007267EA">
        <w:rPr>
          <w:rFonts w:ascii="Times New Roman" w:eastAsia="Times New Roman" w:hAnsi="Times New Roman" w:cs="Times New Roman"/>
          <w:bCs/>
          <w:sz w:val="24"/>
          <w:szCs w:val="24"/>
        </w:rPr>
        <w:tab/>
        <w:t>Piedāvājuma nodrošinājumu Pasūtītājs atdod Pretendentiem šādā kārtībā:</w:t>
      </w:r>
    </w:p>
    <w:p w:rsidR="00E96A44" w:rsidRPr="00603CB4" w:rsidRDefault="00E96A44" w:rsidP="00602A85">
      <w:pPr>
        <w:tabs>
          <w:tab w:val="left" w:pos="1560"/>
        </w:tabs>
        <w:suppressAutoHyphens/>
        <w:spacing w:after="0" w:line="240" w:lineRule="auto"/>
        <w:ind w:left="1080" w:hanging="360"/>
        <w:jc w:val="both"/>
        <w:rPr>
          <w:rFonts w:ascii="Times New Roman" w:eastAsia="Times New Roman" w:hAnsi="Times New Roman" w:cs="Times New Roman"/>
          <w:i/>
          <w:color w:val="FF0000"/>
          <w:sz w:val="24"/>
          <w:szCs w:val="24"/>
          <w:lang w:eastAsia="ar-SA"/>
        </w:rPr>
      </w:pPr>
      <w:r w:rsidRPr="007267EA">
        <w:rPr>
          <w:rFonts w:ascii="Times New Roman" w:eastAsia="Times New Roman" w:hAnsi="Times New Roman" w:cs="Times New Roman"/>
          <w:sz w:val="24"/>
          <w:szCs w:val="24"/>
          <w:lang w:eastAsia="ar-SA"/>
        </w:rPr>
        <w:t>1.7.3.1.</w:t>
      </w:r>
      <w:r w:rsidRPr="007267EA">
        <w:rPr>
          <w:rFonts w:ascii="Times New Roman" w:eastAsia="Times New Roman" w:hAnsi="Times New Roman" w:cs="Times New Roman"/>
          <w:sz w:val="24"/>
          <w:szCs w:val="24"/>
          <w:lang w:eastAsia="ar-SA"/>
        </w:rPr>
        <w:tab/>
        <w:t xml:space="preserve">Pretendentam, ar kuru Pasūtītājs ir noslēdzis iepirkuma līgumu par būvprojekta </w:t>
      </w:r>
      <w:r w:rsidR="00603CB4">
        <w:rPr>
          <w:rFonts w:ascii="Times New Roman" w:eastAsia="Times New Roman" w:hAnsi="Times New Roman" w:cs="Times New Roman"/>
          <w:sz w:val="24"/>
          <w:szCs w:val="24"/>
          <w:lang w:eastAsia="ar-SA"/>
        </w:rPr>
        <w:t xml:space="preserve">izmaiņu </w:t>
      </w:r>
      <w:r w:rsidRPr="00106158">
        <w:rPr>
          <w:rFonts w:ascii="Times New Roman" w:eastAsia="Times New Roman" w:hAnsi="Times New Roman" w:cs="Times New Roman"/>
          <w:sz w:val="24"/>
          <w:szCs w:val="24"/>
          <w:lang w:eastAsia="ar-SA"/>
        </w:rPr>
        <w:t>izstrādi un pēc kredītiestādes</w:t>
      </w:r>
      <w:r w:rsidR="00603CB4" w:rsidRPr="00106158">
        <w:rPr>
          <w:rFonts w:ascii="Times New Roman" w:eastAsia="Times New Roman" w:hAnsi="Times New Roman" w:cs="Times New Roman"/>
          <w:sz w:val="24"/>
          <w:szCs w:val="24"/>
          <w:lang w:eastAsia="ar-SA"/>
        </w:rPr>
        <w:t xml:space="preserve"> vai apdrošināšanas sabiedrības</w:t>
      </w:r>
      <w:r w:rsidRPr="00106158">
        <w:rPr>
          <w:rFonts w:ascii="Times New Roman" w:eastAsia="Times New Roman" w:hAnsi="Times New Roman" w:cs="Times New Roman"/>
          <w:sz w:val="24"/>
          <w:szCs w:val="24"/>
          <w:lang w:eastAsia="ar-SA"/>
        </w:rPr>
        <w:t xml:space="preserve"> beznosacījumu līguma izpildes nodrošinājuma iesniegšanas</w:t>
      </w:r>
      <w:r w:rsidR="00603CB4" w:rsidRPr="00106158">
        <w:rPr>
          <w:rFonts w:ascii="Times New Roman" w:eastAsia="Times New Roman" w:hAnsi="Times New Roman" w:cs="Times New Roman"/>
          <w:sz w:val="24"/>
          <w:szCs w:val="24"/>
          <w:lang w:eastAsia="ar-SA"/>
        </w:rPr>
        <w:t>;</w:t>
      </w:r>
    </w:p>
    <w:p w:rsidR="00B3207F" w:rsidRDefault="00E96A44" w:rsidP="00602A85">
      <w:pPr>
        <w:tabs>
          <w:tab w:val="left" w:pos="1560"/>
        </w:tabs>
        <w:suppressAutoHyphens/>
        <w:spacing w:after="0" w:line="240" w:lineRule="auto"/>
        <w:ind w:left="1080" w:hanging="360"/>
        <w:jc w:val="both"/>
        <w:rPr>
          <w:rFonts w:ascii="Times New Roman" w:eastAsia="Times New Roman" w:hAnsi="Times New Roman" w:cs="Times New Roman"/>
          <w:sz w:val="24"/>
          <w:szCs w:val="24"/>
          <w:lang w:eastAsia="ar-SA"/>
        </w:rPr>
      </w:pPr>
      <w:r w:rsidRPr="007267EA">
        <w:rPr>
          <w:rFonts w:ascii="Times New Roman" w:eastAsia="Times New Roman" w:hAnsi="Times New Roman" w:cs="Times New Roman"/>
          <w:sz w:val="24"/>
          <w:szCs w:val="24"/>
          <w:lang w:eastAsia="ar-SA"/>
        </w:rPr>
        <w:t>1.7.3.2.</w:t>
      </w:r>
      <w:r w:rsidRPr="007267EA">
        <w:rPr>
          <w:rFonts w:ascii="Times New Roman" w:eastAsia="Times New Roman" w:hAnsi="Times New Roman" w:cs="Times New Roman"/>
          <w:sz w:val="24"/>
          <w:szCs w:val="24"/>
          <w:lang w:eastAsia="ar-SA"/>
        </w:rPr>
        <w:tab/>
        <w:t>pārējiem Pretendentiem – pēc iepirkuma līguma par būvprojekta</w:t>
      </w:r>
      <w:r w:rsidR="00603CB4">
        <w:rPr>
          <w:rFonts w:ascii="Times New Roman" w:eastAsia="Times New Roman" w:hAnsi="Times New Roman" w:cs="Times New Roman"/>
          <w:sz w:val="24"/>
          <w:szCs w:val="24"/>
          <w:lang w:eastAsia="ar-SA"/>
        </w:rPr>
        <w:t xml:space="preserve"> izmaiņu</w:t>
      </w:r>
      <w:r w:rsidRPr="007267EA">
        <w:rPr>
          <w:rFonts w:ascii="Times New Roman" w:eastAsia="Times New Roman" w:hAnsi="Times New Roman" w:cs="Times New Roman"/>
          <w:sz w:val="24"/>
          <w:szCs w:val="24"/>
          <w:lang w:eastAsia="ar-SA"/>
        </w:rPr>
        <w:t xml:space="preserve"> izstrādi noslēgšanas ar uzvarējušo Pretendentu</w:t>
      </w:r>
      <w:r w:rsidR="00B3207F">
        <w:rPr>
          <w:rFonts w:ascii="Times New Roman" w:eastAsia="Times New Roman" w:hAnsi="Times New Roman" w:cs="Times New Roman"/>
          <w:sz w:val="24"/>
          <w:szCs w:val="24"/>
          <w:lang w:eastAsia="ar-SA"/>
        </w:rPr>
        <w:t>;</w:t>
      </w:r>
    </w:p>
    <w:p w:rsidR="00E96A44" w:rsidRPr="007267EA" w:rsidRDefault="00B3207F" w:rsidP="00602A85">
      <w:pPr>
        <w:tabs>
          <w:tab w:val="left" w:pos="1560"/>
        </w:tabs>
        <w:suppressAutoHyphens/>
        <w:spacing w:after="0" w:line="240" w:lineRule="auto"/>
        <w:ind w:left="1080" w:hanging="360"/>
        <w:jc w:val="both"/>
        <w:rPr>
          <w:rFonts w:ascii="Arial" w:eastAsia="Times New Roman" w:hAnsi="Arial" w:cs="Arial"/>
          <w:strike/>
          <w:sz w:val="26"/>
          <w:szCs w:val="26"/>
          <w:lang w:eastAsia="ar-SA"/>
        </w:rPr>
      </w:pPr>
      <w:r>
        <w:rPr>
          <w:rFonts w:ascii="Times New Roman" w:eastAsia="Times New Roman" w:hAnsi="Times New Roman" w:cs="Times New Roman"/>
          <w:sz w:val="24"/>
          <w:szCs w:val="24"/>
          <w:lang w:eastAsia="ar-SA"/>
        </w:rPr>
        <w:t>1.7.3.3.</w:t>
      </w:r>
      <w:r>
        <w:rPr>
          <w:rFonts w:ascii="Times New Roman" w:eastAsia="Times New Roman" w:hAnsi="Times New Roman" w:cs="Times New Roman"/>
          <w:sz w:val="24"/>
          <w:szCs w:val="24"/>
          <w:lang w:eastAsia="ar-SA"/>
        </w:rPr>
        <w:tab/>
        <w:t>visiem Pretendentiem – ja iepirkums tiek pārtraukts vai izbeigts saskaņā ar Publisko iepirkumu likumā noteiktajiem nosacījumiem</w:t>
      </w:r>
      <w:r w:rsidR="00E96A44" w:rsidRPr="007267EA">
        <w:rPr>
          <w:rFonts w:ascii="Times New Roman" w:eastAsia="Times New Roman" w:hAnsi="Times New Roman" w:cs="Times New Roman"/>
          <w:sz w:val="24"/>
          <w:szCs w:val="24"/>
          <w:lang w:eastAsia="ar-SA"/>
        </w:rPr>
        <w:t>.</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16" w:name="_Toc59334727"/>
      <w:bookmarkStart w:id="17" w:name="_Toc61422130"/>
      <w:r w:rsidRPr="007267EA">
        <w:rPr>
          <w:rFonts w:ascii="Times New Roman" w:eastAsia="Times New Roman" w:hAnsi="Times New Roman" w:cs="Times New Roman"/>
          <w:b/>
          <w:bCs/>
          <w:iCs/>
          <w:color w:val="000000"/>
          <w:sz w:val="24"/>
          <w:szCs w:val="24"/>
        </w:rPr>
        <w:t>1.8. Piedāvājuma noformēšana</w:t>
      </w:r>
      <w:bookmarkEnd w:id="16"/>
      <w:bookmarkEnd w:id="17"/>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1.8.1.</w:t>
      </w:r>
      <w:r w:rsidRPr="007267EA">
        <w:rPr>
          <w:rFonts w:ascii="Times New Roman" w:eastAsia="Times New Roman" w:hAnsi="Times New Roman" w:cs="Times New Roman"/>
          <w:sz w:val="24"/>
          <w:szCs w:val="24"/>
        </w:rPr>
        <w:tab/>
        <w:t>Piedāvājums iesniedzams aizlīmētā un aizzīmogotā aploksnē (vai citā iepakojumā), uz kuras jānorāda:</w:t>
      </w:r>
    </w:p>
    <w:p w:rsidR="00E96A44" w:rsidRDefault="00E96A44" w:rsidP="00B3207F">
      <w:pPr>
        <w:pStyle w:val="ListParagraph"/>
        <w:numPr>
          <w:ilvl w:val="3"/>
          <w:numId w:val="7"/>
        </w:numPr>
        <w:spacing w:before="120" w:after="120" w:line="240" w:lineRule="auto"/>
        <w:rPr>
          <w:rFonts w:ascii="Times New Roman" w:eastAsia="Times New Roman" w:hAnsi="Times New Roman" w:cs="Times New Roman"/>
          <w:sz w:val="24"/>
          <w:szCs w:val="24"/>
        </w:rPr>
      </w:pPr>
      <w:r w:rsidRPr="00B3207F">
        <w:rPr>
          <w:rFonts w:ascii="Times New Roman" w:eastAsia="Times New Roman" w:hAnsi="Times New Roman" w:cs="Times New Roman"/>
          <w:sz w:val="24"/>
          <w:szCs w:val="24"/>
        </w:rPr>
        <w:t>pasūtītāja nosaukums un adrese;</w:t>
      </w:r>
    </w:p>
    <w:p w:rsidR="00B3207F" w:rsidRDefault="00E96A44" w:rsidP="00B3207F">
      <w:pPr>
        <w:pStyle w:val="ListParagraph"/>
        <w:numPr>
          <w:ilvl w:val="3"/>
          <w:numId w:val="7"/>
        </w:numPr>
        <w:spacing w:before="120" w:after="120" w:line="240" w:lineRule="auto"/>
        <w:rPr>
          <w:rFonts w:ascii="Times New Roman" w:eastAsia="Times New Roman" w:hAnsi="Times New Roman" w:cs="Times New Roman"/>
          <w:sz w:val="24"/>
          <w:szCs w:val="24"/>
        </w:rPr>
      </w:pPr>
      <w:r w:rsidRPr="00B3207F">
        <w:rPr>
          <w:rFonts w:ascii="Times New Roman" w:eastAsia="Times New Roman" w:hAnsi="Times New Roman" w:cs="Times New Roman"/>
          <w:sz w:val="24"/>
          <w:szCs w:val="24"/>
        </w:rPr>
        <w:t>pretendenta nosaukums un adrese;</w:t>
      </w:r>
    </w:p>
    <w:p w:rsidR="00E96A44" w:rsidRPr="00B3207F" w:rsidRDefault="00E96A44" w:rsidP="00B3207F">
      <w:pPr>
        <w:pStyle w:val="ListParagraph"/>
        <w:numPr>
          <w:ilvl w:val="3"/>
          <w:numId w:val="7"/>
        </w:numPr>
        <w:spacing w:before="120" w:after="120" w:line="240" w:lineRule="auto"/>
        <w:rPr>
          <w:rFonts w:ascii="Times New Roman" w:eastAsia="Times New Roman" w:hAnsi="Times New Roman" w:cs="Times New Roman"/>
          <w:sz w:val="24"/>
          <w:szCs w:val="24"/>
        </w:rPr>
      </w:pPr>
      <w:r w:rsidRPr="00B3207F">
        <w:rPr>
          <w:rFonts w:ascii="Times New Roman" w:eastAsia="Times New Roman" w:hAnsi="Times New Roman" w:cs="Times New Roman"/>
          <w:sz w:val="24"/>
          <w:szCs w:val="24"/>
        </w:rPr>
        <w:t xml:space="preserve"> atzīme: </w:t>
      </w:r>
    </w:p>
    <w:p w:rsidR="00E96A44" w:rsidRPr="007267EA" w:rsidRDefault="00E96A44" w:rsidP="00E96A44">
      <w:pPr>
        <w:spacing w:after="0" w:line="240" w:lineRule="auto"/>
        <w:ind w:left="72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”Piedāvājums iepirkumam</w:t>
      </w:r>
    </w:p>
    <w:p w:rsidR="00B3207F" w:rsidRPr="00106158" w:rsidRDefault="00E96A44" w:rsidP="00E96A44">
      <w:pPr>
        <w:spacing w:before="120" w:after="120" w:line="240" w:lineRule="auto"/>
        <w:ind w:left="720"/>
        <w:jc w:val="center"/>
        <w:rPr>
          <w:rFonts w:ascii="Times New Roman" w:eastAsia="Times New Roman" w:hAnsi="Times New Roman" w:cs="Times New Roman"/>
          <w:b/>
          <w:bCs/>
          <w:sz w:val="24"/>
          <w:szCs w:val="24"/>
        </w:rPr>
      </w:pPr>
      <w:r w:rsidRPr="00106158">
        <w:rPr>
          <w:rFonts w:ascii="Times New Roman" w:eastAsia="Times New Roman" w:hAnsi="Times New Roman" w:cs="Times New Roman"/>
          <w:b/>
          <w:sz w:val="24"/>
          <w:szCs w:val="24"/>
        </w:rPr>
        <w:t>“</w:t>
      </w:r>
      <w:r w:rsidRPr="00106158">
        <w:rPr>
          <w:rFonts w:ascii="Times New Roman" w:eastAsia="Times New Roman" w:hAnsi="Times New Roman" w:cs="Times New Roman"/>
          <w:b/>
          <w:bCs/>
          <w:sz w:val="24"/>
          <w:szCs w:val="24"/>
        </w:rPr>
        <w:t xml:space="preserve">Siguldas </w:t>
      </w:r>
      <w:r w:rsidR="00B3207F" w:rsidRPr="00106158">
        <w:rPr>
          <w:rFonts w:ascii="Times New Roman" w:eastAsia="Times New Roman" w:hAnsi="Times New Roman" w:cs="Times New Roman"/>
          <w:b/>
          <w:bCs/>
          <w:sz w:val="24"/>
          <w:szCs w:val="24"/>
        </w:rPr>
        <w:t xml:space="preserve">Jaunās pils pārbūves un restaurācijas </w:t>
      </w:r>
    </w:p>
    <w:p w:rsidR="00B3207F" w:rsidRPr="007267EA" w:rsidRDefault="00E96A44" w:rsidP="00106158">
      <w:pPr>
        <w:spacing w:before="120" w:after="120" w:line="240" w:lineRule="auto"/>
        <w:ind w:left="720"/>
        <w:jc w:val="center"/>
        <w:rPr>
          <w:rFonts w:ascii="Times New Roman" w:eastAsia="Times New Roman" w:hAnsi="Times New Roman" w:cs="Times New Roman"/>
          <w:b/>
          <w:sz w:val="24"/>
          <w:szCs w:val="24"/>
        </w:rPr>
      </w:pPr>
      <w:r w:rsidRPr="00106158">
        <w:rPr>
          <w:rFonts w:ascii="Times New Roman" w:eastAsia="Times New Roman" w:hAnsi="Times New Roman" w:cs="Times New Roman"/>
          <w:b/>
          <w:bCs/>
          <w:sz w:val="24"/>
          <w:szCs w:val="24"/>
        </w:rPr>
        <w:t>būvprojekta</w:t>
      </w:r>
      <w:r w:rsidR="00B3207F" w:rsidRPr="00106158">
        <w:rPr>
          <w:rFonts w:ascii="Times New Roman" w:eastAsia="Times New Roman" w:hAnsi="Times New Roman" w:cs="Times New Roman"/>
          <w:b/>
          <w:bCs/>
          <w:sz w:val="24"/>
          <w:szCs w:val="24"/>
        </w:rPr>
        <w:t xml:space="preserve"> izmaiņu</w:t>
      </w:r>
      <w:r w:rsidRPr="00106158">
        <w:rPr>
          <w:rFonts w:ascii="Times New Roman" w:eastAsia="Times New Roman" w:hAnsi="Times New Roman" w:cs="Times New Roman"/>
          <w:b/>
          <w:bCs/>
          <w:sz w:val="24"/>
          <w:szCs w:val="24"/>
        </w:rPr>
        <w:t xml:space="preserve"> </w:t>
      </w:r>
      <w:r w:rsidR="007F4654" w:rsidRPr="00106158">
        <w:rPr>
          <w:rFonts w:ascii="Times New Roman" w:eastAsia="Times New Roman" w:hAnsi="Times New Roman" w:cs="Times New Roman"/>
          <w:b/>
          <w:bCs/>
          <w:sz w:val="24"/>
          <w:szCs w:val="24"/>
        </w:rPr>
        <w:t xml:space="preserve">projekta </w:t>
      </w:r>
      <w:r w:rsidRPr="00106158">
        <w:rPr>
          <w:rFonts w:ascii="Times New Roman" w:eastAsia="Times New Roman" w:hAnsi="Times New Roman" w:cs="Times New Roman"/>
          <w:b/>
          <w:bCs/>
          <w:sz w:val="24"/>
          <w:szCs w:val="24"/>
        </w:rPr>
        <w:t>izstrāde un autoruzraudzība</w:t>
      </w:r>
      <w:r w:rsidRPr="00106158">
        <w:rPr>
          <w:rFonts w:ascii="Times New Roman" w:eastAsia="Times New Roman" w:hAnsi="Times New Roman" w:cs="Times New Roman"/>
          <w:b/>
          <w:sz w:val="24"/>
          <w:szCs w:val="24"/>
        </w:rPr>
        <w:t>”</w:t>
      </w:r>
      <w:r w:rsidR="00B3207F">
        <w:rPr>
          <w:rFonts w:ascii="Times New Roman" w:eastAsia="Times New Roman" w:hAnsi="Times New Roman" w:cs="Times New Roman"/>
          <w:b/>
          <w:sz w:val="24"/>
          <w:szCs w:val="24"/>
        </w:rPr>
        <w:t xml:space="preserve"> </w:t>
      </w:r>
    </w:p>
    <w:p w:rsidR="00E96A44" w:rsidRPr="00FF52E1" w:rsidRDefault="00E96A44" w:rsidP="00E96A44">
      <w:pPr>
        <w:spacing w:before="12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identifikācijas Nr. </w:t>
      </w:r>
      <w:r w:rsidRPr="006F2959">
        <w:rPr>
          <w:rFonts w:ascii="Times New Roman" w:eastAsia="Times New Roman" w:hAnsi="Times New Roman" w:cs="Times New Roman"/>
          <w:b/>
          <w:sz w:val="24"/>
          <w:szCs w:val="24"/>
        </w:rPr>
        <w:t>SN</w:t>
      </w:r>
      <w:r w:rsidR="00B3207F">
        <w:rPr>
          <w:rFonts w:ascii="Times New Roman" w:eastAsia="Times New Roman" w:hAnsi="Times New Roman" w:cs="Times New Roman"/>
          <w:b/>
          <w:sz w:val="24"/>
          <w:szCs w:val="24"/>
        </w:rPr>
        <w:t>P</w:t>
      </w:r>
      <w:r w:rsidRPr="006F2959">
        <w:rPr>
          <w:rFonts w:ascii="Times New Roman" w:eastAsia="Times New Roman" w:hAnsi="Times New Roman" w:cs="Times New Roman"/>
          <w:b/>
          <w:sz w:val="24"/>
          <w:szCs w:val="24"/>
        </w:rPr>
        <w:t xml:space="preserve"> 201</w:t>
      </w:r>
      <w:r w:rsidR="00B3207F">
        <w:rPr>
          <w:rFonts w:ascii="Times New Roman" w:eastAsia="Times New Roman" w:hAnsi="Times New Roman" w:cs="Times New Roman"/>
          <w:b/>
          <w:sz w:val="24"/>
          <w:szCs w:val="24"/>
        </w:rPr>
        <w:t>8</w:t>
      </w:r>
      <w:r w:rsidRPr="006F2959">
        <w:rPr>
          <w:rFonts w:ascii="Times New Roman" w:eastAsia="Times New Roman" w:hAnsi="Times New Roman" w:cs="Times New Roman"/>
          <w:b/>
          <w:sz w:val="24"/>
          <w:szCs w:val="24"/>
        </w:rPr>
        <w:t>/</w:t>
      </w:r>
      <w:r w:rsidR="00B3207F">
        <w:rPr>
          <w:rFonts w:ascii="Times New Roman" w:eastAsia="Times New Roman" w:hAnsi="Times New Roman" w:cs="Times New Roman"/>
          <w:b/>
          <w:sz w:val="24"/>
          <w:szCs w:val="24"/>
        </w:rPr>
        <w:t>43</w:t>
      </w:r>
    </w:p>
    <w:p w:rsidR="00E96A44" w:rsidRPr="007267EA" w:rsidRDefault="00E96A44" w:rsidP="00E96A44">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Neatvērt </w:t>
      </w:r>
      <w:r w:rsidRPr="00B12AB8">
        <w:rPr>
          <w:rFonts w:ascii="Times New Roman" w:eastAsia="Times New Roman" w:hAnsi="Times New Roman" w:cs="Times New Roman"/>
          <w:b/>
          <w:sz w:val="24"/>
          <w:szCs w:val="24"/>
        </w:rPr>
        <w:t xml:space="preserve">līdz </w:t>
      </w:r>
      <w:r w:rsidR="005B1165">
        <w:rPr>
          <w:rFonts w:ascii="Times New Roman" w:eastAsia="Times New Roman" w:hAnsi="Times New Roman" w:cs="Times New Roman"/>
          <w:b/>
          <w:sz w:val="24"/>
          <w:szCs w:val="24"/>
        </w:rPr>
        <w:t>30</w:t>
      </w:r>
      <w:bookmarkStart w:id="18" w:name="_GoBack"/>
      <w:bookmarkEnd w:id="18"/>
      <w:r w:rsidR="004410D1" w:rsidRPr="00B12AB8">
        <w:rPr>
          <w:rFonts w:ascii="Times New Roman" w:eastAsia="Times New Roman" w:hAnsi="Times New Roman" w:cs="Times New Roman"/>
          <w:b/>
          <w:sz w:val="24"/>
          <w:szCs w:val="24"/>
        </w:rPr>
        <w:t>.</w:t>
      </w:r>
      <w:r w:rsidR="00B3207F" w:rsidRPr="00B12AB8">
        <w:rPr>
          <w:rFonts w:ascii="Times New Roman" w:eastAsia="Times New Roman" w:hAnsi="Times New Roman" w:cs="Times New Roman"/>
          <w:b/>
          <w:sz w:val="24"/>
          <w:szCs w:val="24"/>
        </w:rPr>
        <w:t>10</w:t>
      </w:r>
      <w:r w:rsidRPr="004410D1">
        <w:rPr>
          <w:rFonts w:ascii="Times New Roman" w:eastAsia="Times New Roman" w:hAnsi="Times New Roman" w:cs="Times New Roman"/>
          <w:b/>
          <w:sz w:val="24"/>
          <w:szCs w:val="24"/>
        </w:rPr>
        <w:t>.201</w:t>
      </w:r>
      <w:r w:rsidR="00B3207F">
        <w:rPr>
          <w:rFonts w:ascii="Times New Roman" w:eastAsia="Times New Roman" w:hAnsi="Times New Roman" w:cs="Times New Roman"/>
          <w:b/>
          <w:sz w:val="24"/>
          <w:szCs w:val="24"/>
        </w:rPr>
        <w:t>8</w:t>
      </w:r>
      <w:r w:rsidRPr="004410D1">
        <w:rPr>
          <w:rFonts w:ascii="Times New Roman" w:eastAsia="Times New Roman" w:hAnsi="Times New Roman" w:cs="Times New Roman"/>
          <w:b/>
          <w:sz w:val="24"/>
          <w:szCs w:val="24"/>
        </w:rPr>
        <w:t>.</w:t>
      </w:r>
      <w:r w:rsidRPr="00157798">
        <w:rPr>
          <w:rFonts w:ascii="Times New Roman" w:eastAsia="Times New Roman" w:hAnsi="Times New Roman" w:cs="Times New Roman"/>
          <w:b/>
          <w:sz w:val="24"/>
          <w:szCs w:val="24"/>
        </w:rPr>
        <w:t xml:space="preserve"> plkst.1</w:t>
      </w:r>
      <w:r>
        <w:rPr>
          <w:rFonts w:ascii="Times New Roman" w:eastAsia="Times New Roman" w:hAnsi="Times New Roman" w:cs="Times New Roman"/>
          <w:b/>
          <w:sz w:val="24"/>
          <w:szCs w:val="24"/>
        </w:rPr>
        <w:t>0</w:t>
      </w:r>
      <w:r w:rsidRPr="00157798">
        <w:rPr>
          <w:rFonts w:ascii="Times New Roman" w:eastAsia="Times New Roman" w:hAnsi="Times New Roman" w:cs="Times New Roman"/>
          <w:b/>
          <w:sz w:val="24"/>
          <w:szCs w:val="24"/>
        </w:rPr>
        <w:t>:00”</w:t>
      </w:r>
    </w:p>
    <w:p w:rsidR="00E96A44" w:rsidRPr="00B3207F" w:rsidRDefault="00E96A44" w:rsidP="00E96A44">
      <w:pPr>
        <w:spacing w:before="120" w:after="120" w:line="240" w:lineRule="auto"/>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 xml:space="preserve">1.8.2. Piedāvājums sastāv no trim </w:t>
      </w:r>
      <w:r w:rsidRPr="00106158">
        <w:rPr>
          <w:rFonts w:ascii="Times New Roman" w:eastAsia="Times New Roman" w:hAnsi="Times New Roman" w:cs="Times New Roman"/>
          <w:sz w:val="24"/>
          <w:szCs w:val="24"/>
        </w:rPr>
        <w:t>daļām</w:t>
      </w:r>
      <w:r w:rsidRPr="00106158">
        <w:t xml:space="preserve"> </w:t>
      </w:r>
      <w:r w:rsidRPr="00106158">
        <w:rPr>
          <w:rFonts w:ascii="Times New Roman" w:hAnsi="Times New Roman" w:cs="Times New Roman"/>
          <w:sz w:val="24"/>
          <w:szCs w:val="24"/>
        </w:rPr>
        <w:t>un piedāvājuma nodrošinājuma</w:t>
      </w:r>
      <w:r w:rsidRPr="00106158">
        <w:rPr>
          <w:rFonts w:ascii="Times New Roman" w:eastAsia="Times New Roman" w:hAnsi="Times New Roman" w:cs="Times New Roman"/>
          <w:sz w:val="24"/>
          <w:szCs w:val="24"/>
        </w:rPr>
        <w:t>:</w:t>
      </w:r>
    </w:p>
    <w:p w:rsidR="00E96A44" w:rsidRDefault="00E96A44" w:rsidP="001C1B76">
      <w:pPr>
        <w:pStyle w:val="ListParagraph"/>
        <w:numPr>
          <w:ilvl w:val="3"/>
          <w:numId w:val="8"/>
        </w:numPr>
        <w:spacing w:before="120" w:after="120" w:line="240" w:lineRule="auto"/>
        <w:rPr>
          <w:rFonts w:ascii="Times New Roman" w:eastAsia="Times New Roman" w:hAnsi="Times New Roman" w:cs="Times New Roman"/>
          <w:sz w:val="24"/>
          <w:szCs w:val="24"/>
        </w:rPr>
      </w:pPr>
      <w:r w:rsidRPr="001C1B76">
        <w:rPr>
          <w:rFonts w:ascii="Times New Roman" w:eastAsia="Times New Roman" w:hAnsi="Times New Roman" w:cs="Times New Roman"/>
          <w:sz w:val="24"/>
          <w:szCs w:val="24"/>
        </w:rPr>
        <w:t>pretendentu atlases dokumentiem (1 oriģināls un 1 kopija);</w:t>
      </w:r>
    </w:p>
    <w:p w:rsidR="00E96A44" w:rsidRPr="00707C56" w:rsidRDefault="00E96A44" w:rsidP="00707C56">
      <w:pPr>
        <w:pStyle w:val="ListParagraph"/>
        <w:numPr>
          <w:ilvl w:val="3"/>
          <w:numId w:val="8"/>
        </w:numPr>
        <w:spacing w:before="120" w:after="120" w:line="240" w:lineRule="auto"/>
        <w:rPr>
          <w:rFonts w:ascii="Times New Roman" w:eastAsia="Times New Roman" w:hAnsi="Times New Roman" w:cs="Times New Roman"/>
          <w:sz w:val="24"/>
          <w:szCs w:val="24"/>
        </w:rPr>
      </w:pPr>
      <w:r w:rsidRPr="00707C56">
        <w:rPr>
          <w:rFonts w:ascii="Times New Roman" w:eastAsia="Times New Roman" w:hAnsi="Times New Roman" w:cs="Times New Roman"/>
          <w:sz w:val="24"/>
          <w:szCs w:val="24"/>
        </w:rPr>
        <w:t xml:space="preserve">finanšu piedāvājuma (1 oriģināls un 1 kopija). </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7267EA">
        <w:rPr>
          <w:rFonts w:ascii="Times New Roman" w:eastAsia="Times New Roman" w:hAnsi="Times New Roman" w:cs="Times New Roman"/>
          <w:sz w:val="24"/>
          <w:szCs w:val="24"/>
        </w:rPr>
        <w:t>cauršūtiem</w:t>
      </w:r>
      <w:proofErr w:type="spellEnd"/>
      <w:r w:rsidRPr="007267EA">
        <w:rPr>
          <w:rFonts w:ascii="Times New Roman" w:eastAsia="Times New Roman" w:hAnsi="Times New Roman" w:cs="Times New Roman"/>
          <w:sz w:val="24"/>
          <w:szCs w:val="24"/>
        </w:rPr>
        <w:t xml:space="preserve"> (caurauklotiem) tā, lai dokumentus </w:t>
      </w:r>
      <w:r w:rsidRPr="007267EA">
        <w:rPr>
          <w:rFonts w:ascii="Times New Roman" w:eastAsia="Times New Roman" w:hAnsi="Times New Roman" w:cs="Times New Roman"/>
          <w:sz w:val="24"/>
          <w:szCs w:val="24"/>
        </w:rPr>
        <w:lastRenderedPageBreak/>
        <w:t xml:space="preserve">nebūtu iespējams atdalīt, un jāatbilst pievienotajam satura radītājam (uz piedāvājuma daļu oriģināliem un to kopijām norāda attiecīgi „ORIĢINĀLS” un „KOPIJA”). </w:t>
      </w:r>
    </w:p>
    <w:p w:rsidR="00623F08" w:rsidRPr="007267EA" w:rsidRDefault="00E96A44" w:rsidP="00623F08">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1.8.4.</w:t>
      </w:r>
      <w:r w:rsidR="00623F08">
        <w:rPr>
          <w:rFonts w:ascii="Times New Roman" w:eastAsia="Times New Roman" w:hAnsi="Times New Roman" w:cs="Times New Roman"/>
          <w:sz w:val="24"/>
          <w:szCs w:val="24"/>
        </w:rPr>
        <w:t xml:space="preserve"> </w:t>
      </w:r>
      <w:r w:rsidR="00623F08">
        <w:rPr>
          <w:rFonts w:ascii="Times New Roman" w:eastAsia="Times New Roman" w:hAnsi="Times New Roman" w:cs="Times New Roman"/>
          <w:bCs/>
          <w:sz w:val="24"/>
          <w:szCs w:val="24"/>
        </w:rPr>
        <w:t xml:space="preserve">Piedāvājuma dokumentus izstrādāt atbilstoši </w:t>
      </w:r>
      <w:r w:rsidR="00623F08" w:rsidRPr="00623F08">
        <w:rPr>
          <w:rFonts w:ascii="Times New Roman" w:eastAsia="Times New Roman" w:hAnsi="Times New Roman" w:cs="Times New Roman"/>
          <w:bCs/>
          <w:sz w:val="24"/>
          <w:szCs w:val="24"/>
        </w:rPr>
        <w:t xml:space="preserve">2018.gada 4.septembra Ministru Kabineta noteikumu Nr.558 </w:t>
      </w:r>
      <w:r w:rsidR="00623F08">
        <w:rPr>
          <w:rFonts w:ascii="Times New Roman" w:eastAsia="Times New Roman" w:hAnsi="Times New Roman" w:cs="Times New Roman"/>
          <w:bCs/>
          <w:sz w:val="24"/>
          <w:szCs w:val="24"/>
        </w:rPr>
        <w:t>„Dokumentu izstrādāšanas un noformēšanas kārtība”  un 2010.gada 6.maija Dokumentu juridiskā spēka likums</w:t>
      </w:r>
      <w:r w:rsidR="00707C56">
        <w:rPr>
          <w:rFonts w:ascii="Times New Roman" w:eastAsia="Times New Roman" w:hAnsi="Times New Roman" w:cs="Times New Roman"/>
          <w:bCs/>
          <w:sz w:val="24"/>
          <w:szCs w:val="24"/>
        </w:rPr>
        <w:t xml:space="preserve"> </w:t>
      </w:r>
      <w:r w:rsidR="00623F08">
        <w:rPr>
          <w:rFonts w:ascii="Times New Roman" w:eastAsia="Times New Roman" w:hAnsi="Times New Roman" w:cs="Times New Roman"/>
          <w:bCs/>
          <w:sz w:val="24"/>
          <w:szCs w:val="24"/>
        </w:rPr>
        <w:t>prasībām.</w:t>
      </w:r>
    </w:p>
    <w:p w:rsidR="00E96A44" w:rsidRDefault="00E96A44" w:rsidP="00E96A44">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1.8.5.</w:t>
      </w:r>
      <w:r w:rsidR="00623F08">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707C56" w:rsidRPr="00707C56" w:rsidRDefault="00707C56" w:rsidP="00E96A44">
      <w:pPr>
        <w:spacing w:before="120" w:after="120" w:line="240" w:lineRule="auto"/>
        <w:ind w:left="737" w:hanging="73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1.8.6. </w:t>
      </w:r>
      <w:r w:rsidRPr="00106158">
        <w:rPr>
          <w:rFonts w:ascii="Times New Roman" w:eastAsia="Times New Roman" w:hAnsi="Times New Roman" w:cs="Times New Roman"/>
          <w:sz w:val="24"/>
          <w:szCs w:val="24"/>
        </w:rPr>
        <w:t>Piedāvājuma nodrošinājums iesniedzams kopā ar piedāvājumu kā atsevišķs dokuments, kas ievietots Nolikuma 1.8.1.punktā minētajā aploksnē. Piedāvājuma nodrošinājuma kopija jāiekļauj Pretendenta piedāvājuma atlases dokumentos.</w:t>
      </w:r>
    </w:p>
    <w:p w:rsidR="00E96A44" w:rsidRPr="007267EA" w:rsidRDefault="00E96A44" w:rsidP="00E96A44">
      <w:pPr>
        <w:spacing w:before="120" w:after="120" w:line="240" w:lineRule="auto"/>
        <w:ind w:left="794" w:hanging="79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1.8.7.</w:t>
      </w:r>
      <w:r w:rsidRPr="007267EA">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r w:rsidRPr="007267EA">
        <w:rPr>
          <w:rFonts w:ascii="Times New Roman" w:eastAsia="Times New Roman" w:hAnsi="Times New Roman" w:cs="Times New Roman"/>
          <w:b/>
          <w:bCs/>
          <w:sz w:val="24"/>
          <w:szCs w:val="24"/>
        </w:rPr>
        <w:t>1.9.</w:t>
      </w:r>
      <w:r w:rsidRPr="007267EA">
        <w:rPr>
          <w:rFonts w:ascii="Times New Roman" w:eastAsia="Times New Roman" w:hAnsi="Times New Roman" w:cs="Times New Roman"/>
          <w:b/>
          <w:bCs/>
          <w:iCs/>
          <w:color w:val="000000"/>
          <w:sz w:val="24"/>
          <w:szCs w:val="24"/>
        </w:rPr>
        <w:t xml:space="preserve"> Informācijas sniegšana un apmaiņa</w:t>
      </w:r>
    </w:p>
    <w:p w:rsidR="00E96A44" w:rsidRPr="003570A1" w:rsidRDefault="00E96A44" w:rsidP="004D77C0">
      <w:pPr>
        <w:pStyle w:val="BodyText"/>
        <w:spacing w:before="120"/>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1.9.1.</w:t>
      </w:r>
      <w:r w:rsidRPr="007267EA">
        <w:rPr>
          <w:rFonts w:ascii="Times New Roman" w:eastAsia="Times New Roman" w:hAnsi="Times New Roman" w:cs="Times New Roman"/>
          <w:sz w:val="24"/>
          <w:szCs w:val="24"/>
        </w:rPr>
        <w:tab/>
      </w:r>
      <w:r w:rsidRPr="003570A1">
        <w:rPr>
          <w:rFonts w:ascii="Times New Roman" w:eastAsia="Times New Roman" w:hAnsi="Times New Roman" w:cs="Times New Roman"/>
          <w:sz w:val="24"/>
          <w:szCs w:val="24"/>
        </w:rPr>
        <w:t>Papildus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E96A44" w:rsidRPr="003570A1"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1.9.2.</w:t>
      </w:r>
      <w:r w:rsidRPr="003570A1">
        <w:rPr>
          <w:rFonts w:ascii="Times New Roman" w:eastAsia="Times New Roman" w:hAnsi="Times New Roman" w:cs="Times New Roman"/>
          <w:sz w:val="24"/>
          <w:szCs w:val="24"/>
        </w:rPr>
        <w:tab/>
        <w:t xml:space="preserve">Papildu informāciju Pasūtītājs ievieto Siguldas novada pašvaldības </w:t>
      </w:r>
      <w:r w:rsidR="004D77C0">
        <w:rPr>
          <w:rFonts w:ascii="Times New Roman" w:eastAsia="Times New Roman" w:hAnsi="Times New Roman" w:cs="Times New Roman"/>
          <w:sz w:val="24"/>
          <w:szCs w:val="24"/>
        </w:rPr>
        <w:t>tīmekļa vietnē</w:t>
      </w:r>
      <w:r w:rsidRPr="003570A1">
        <w:rPr>
          <w:rFonts w:ascii="Times New Roman" w:eastAsia="Times New Roman" w:hAnsi="Times New Roman" w:cs="Times New Roman"/>
          <w:sz w:val="24"/>
          <w:szCs w:val="24"/>
        </w:rPr>
        <w:t xml:space="preserve"> </w:t>
      </w:r>
      <w:hyperlink r:id="rId15" w:history="1">
        <w:r w:rsidRPr="003570A1">
          <w:rPr>
            <w:rFonts w:ascii="Times New Roman" w:eastAsia="Times New Roman" w:hAnsi="Times New Roman" w:cs="Times New Roman"/>
            <w:color w:val="0000FF"/>
            <w:sz w:val="24"/>
            <w:szCs w:val="24"/>
            <w:u w:val="single"/>
          </w:rPr>
          <w:t>www.sigulda.lv</w:t>
        </w:r>
      </w:hyperlink>
      <w:r w:rsidRPr="003570A1">
        <w:rPr>
          <w:rFonts w:ascii="Times New Roman" w:eastAsia="Times New Roman" w:hAnsi="Times New Roman" w:cs="Times New Roman"/>
          <w:sz w:val="24"/>
          <w:szCs w:val="24"/>
        </w:rPr>
        <w:t xml:space="preserve">, kurā ir pieejami iepirkuma dokumenti, norādot arī uzdoto jautājumu. </w:t>
      </w:r>
    </w:p>
    <w:p w:rsidR="00E96A44" w:rsidRPr="003570A1"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1.9.3.</w:t>
      </w:r>
      <w:r w:rsidRPr="003570A1">
        <w:rPr>
          <w:rFonts w:ascii="Times New Roman" w:eastAsia="Times New Roman" w:hAnsi="Times New Roman" w:cs="Times New Roman"/>
          <w:sz w:val="24"/>
          <w:szCs w:val="24"/>
        </w:rPr>
        <w:tab/>
        <w:t xml:space="preserve">Informācijas apmaiņa starp Pasūtītāju un Pretendentiem notiek </w:t>
      </w:r>
      <w:proofErr w:type="spellStart"/>
      <w:r w:rsidRPr="003570A1">
        <w:rPr>
          <w:rFonts w:ascii="Times New Roman" w:eastAsia="Times New Roman" w:hAnsi="Times New Roman" w:cs="Times New Roman"/>
          <w:sz w:val="24"/>
          <w:szCs w:val="24"/>
        </w:rPr>
        <w:t>rakstveidā</w:t>
      </w:r>
      <w:proofErr w:type="spellEnd"/>
      <w:r w:rsidRPr="003570A1">
        <w:rPr>
          <w:rFonts w:ascii="Times New Roman" w:eastAsia="Times New Roman" w:hAnsi="Times New Roman" w:cs="Times New Roman"/>
          <w:sz w:val="24"/>
          <w:szCs w:val="24"/>
        </w:rPr>
        <w:t xml:space="preserve">: pa pastu (lēnāka) vai e-pastu (ātrāka). </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1.9.4.</w:t>
      </w:r>
      <w:r w:rsidRPr="003570A1">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0" w:name="_Toc59334728"/>
      <w:bookmarkStart w:id="21" w:name="_Toc61422133"/>
      <w:bookmarkEnd w:id="19"/>
      <w:r w:rsidRPr="007267EA">
        <w:rPr>
          <w:rFonts w:ascii="Times New Roman" w:eastAsia="Times New Roman" w:hAnsi="Times New Roman" w:cs="Times New Roman"/>
          <w:b/>
          <w:bCs/>
          <w:color w:val="000000"/>
          <w:kern w:val="32"/>
          <w:sz w:val="24"/>
          <w:szCs w:val="24"/>
        </w:rPr>
        <w:t>2. Informācija par iepirkuma priekšmetu</w:t>
      </w:r>
      <w:bookmarkStart w:id="22" w:name="_Toc59334729"/>
      <w:bookmarkEnd w:id="20"/>
      <w:bookmarkEnd w:id="21"/>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23" w:name="_Toc61422134"/>
      <w:r w:rsidRPr="007267EA">
        <w:rPr>
          <w:rFonts w:ascii="Times New Roman" w:eastAsia="Times New Roman" w:hAnsi="Times New Roman" w:cs="Times New Roman"/>
          <w:b/>
          <w:bCs/>
          <w:iCs/>
          <w:color w:val="000000"/>
          <w:sz w:val="24"/>
          <w:szCs w:val="24"/>
        </w:rPr>
        <w:t>2.1. Iepirkuma priekšmeta apraksts</w:t>
      </w:r>
      <w:bookmarkEnd w:id="22"/>
      <w:bookmarkEnd w:id="23"/>
      <w:r w:rsidRPr="007267EA">
        <w:rPr>
          <w:rFonts w:ascii="Times New Roman" w:eastAsia="Times New Roman" w:hAnsi="Times New Roman" w:cs="Times New Roman"/>
          <w:b/>
          <w:bCs/>
          <w:iCs/>
          <w:color w:val="000000"/>
          <w:sz w:val="24"/>
          <w:szCs w:val="24"/>
        </w:rPr>
        <w:t xml:space="preserve"> </w:t>
      </w:r>
    </w:p>
    <w:p w:rsidR="00E96A44" w:rsidRPr="007267EA" w:rsidRDefault="00E96A44" w:rsidP="004D77C0">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2.1.1.</w:t>
      </w:r>
      <w:r w:rsidRPr="007267EA">
        <w:rPr>
          <w:rFonts w:ascii="Times New Roman" w:eastAsia="Times New Roman" w:hAnsi="Times New Roman" w:cs="Times New Roman"/>
          <w:sz w:val="24"/>
          <w:szCs w:val="24"/>
        </w:rPr>
        <w:tab/>
        <w:t xml:space="preserve">Iepirkuma priekšmets </w:t>
      </w:r>
      <w:r w:rsidRPr="00087829">
        <w:rPr>
          <w:rFonts w:ascii="Times New Roman" w:eastAsia="Times New Roman" w:hAnsi="Times New Roman" w:cs="Times New Roman"/>
          <w:sz w:val="24"/>
          <w:szCs w:val="24"/>
        </w:rPr>
        <w:t>ir</w:t>
      </w:r>
      <w:r w:rsidRPr="00087829">
        <w:rPr>
          <w:rFonts w:ascii="Times New Roman" w:eastAsia="Times New Roman" w:hAnsi="Times New Roman" w:cs="Times New Roman"/>
          <w:bCs/>
          <w:sz w:val="24"/>
          <w:szCs w:val="24"/>
        </w:rPr>
        <w:t xml:space="preserve"> Siguldas </w:t>
      </w:r>
      <w:r w:rsidR="004D77C0" w:rsidRPr="00087829">
        <w:rPr>
          <w:rFonts w:ascii="Times New Roman" w:eastAsia="Times New Roman" w:hAnsi="Times New Roman" w:cs="Times New Roman"/>
          <w:bCs/>
          <w:sz w:val="24"/>
          <w:szCs w:val="24"/>
        </w:rPr>
        <w:t xml:space="preserve">Jaunās pils pārbūves un restaurācijas </w:t>
      </w:r>
      <w:r w:rsidRPr="00087829">
        <w:rPr>
          <w:rFonts w:ascii="Times New Roman" w:eastAsia="Times New Roman" w:hAnsi="Times New Roman" w:cs="Times New Roman"/>
          <w:bCs/>
          <w:sz w:val="24"/>
          <w:szCs w:val="24"/>
        </w:rPr>
        <w:t>būvprojekta</w:t>
      </w:r>
      <w:r w:rsidR="004D77C0" w:rsidRPr="00087829">
        <w:rPr>
          <w:rFonts w:ascii="Times New Roman" w:eastAsia="Times New Roman" w:hAnsi="Times New Roman" w:cs="Times New Roman"/>
          <w:bCs/>
          <w:sz w:val="24"/>
          <w:szCs w:val="24"/>
        </w:rPr>
        <w:t xml:space="preserve"> izmaiņu</w:t>
      </w:r>
      <w:r w:rsidRPr="00087829">
        <w:rPr>
          <w:rFonts w:ascii="Times New Roman" w:eastAsia="Times New Roman" w:hAnsi="Times New Roman" w:cs="Times New Roman"/>
          <w:bCs/>
          <w:sz w:val="24"/>
          <w:szCs w:val="24"/>
        </w:rPr>
        <w:t xml:space="preserve"> </w:t>
      </w:r>
      <w:r w:rsidR="007F4654" w:rsidRPr="00087829">
        <w:rPr>
          <w:rFonts w:ascii="Times New Roman" w:eastAsia="Times New Roman" w:hAnsi="Times New Roman" w:cs="Times New Roman"/>
          <w:bCs/>
          <w:sz w:val="24"/>
          <w:szCs w:val="24"/>
        </w:rPr>
        <w:t xml:space="preserve">projekta </w:t>
      </w:r>
      <w:r w:rsidRPr="00087829">
        <w:rPr>
          <w:rFonts w:ascii="Times New Roman" w:eastAsia="Times New Roman" w:hAnsi="Times New Roman" w:cs="Times New Roman"/>
          <w:bCs/>
          <w:sz w:val="24"/>
          <w:szCs w:val="24"/>
        </w:rPr>
        <w:t>izstrāde</w:t>
      </w:r>
      <w:r w:rsidRPr="00087829">
        <w:rPr>
          <w:rFonts w:ascii="Times New Roman" w:eastAsia="Times New Roman" w:hAnsi="Times New Roman" w:cs="Times New Roman"/>
          <w:sz w:val="24"/>
          <w:szCs w:val="24"/>
        </w:rPr>
        <w:t xml:space="preserve"> un autoruzraudzība, kas</w:t>
      </w:r>
      <w:r w:rsidRPr="007267EA">
        <w:rPr>
          <w:rFonts w:ascii="Times New Roman" w:eastAsia="Times New Roman" w:hAnsi="Times New Roman" w:cs="Times New Roman"/>
          <w:sz w:val="24"/>
          <w:szCs w:val="24"/>
        </w:rPr>
        <w:t xml:space="preserve"> jāveic saskaņā </w:t>
      </w:r>
      <w:r w:rsidRPr="00E9048B">
        <w:rPr>
          <w:rFonts w:ascii="Times New Roman" w:eastAsia="Times New Roman" w:hAnsi="Times New Roman" w:cs="Times New Roman"/>
          <w:sz w:val="24"/>
          <w:szCs w:val="24"/>
        </w:rPr>
        <w:t xml:space="preserve">ar </w:t>
      </w:r>
      <w:r w:rsidR="00106158" w:rsidRPr="00E9048B">
        <w:rPr>
          <w:rFonts w:ascii="Times New Roman" w:eastAsia="Times New Roman" w:hAnsi="Times New Roman" w:cs="Times New Roman"/>
          <w:sz w:val="24"/>
          <w:szCs w:val="24"/>
        </w:rPr>
        <w:t xml:space="preserve">Tehnisko specifikāciju (Nolikuma </w:t>
      </w:r>
      <w:r w:rsidR="00E9048B" w:rsidRPr="00E9048B">
        <w:rPr>
          <w:rFonts w:ascii="Times New Roman" w:eastAsia="Times New Roman" w:hAnsi="Times New Roman" w:cs="Times New Roman"/>
          <w:sz w:val="24"/>
          <w:szCs w:val="24"/>
        </w:rPr>
        <w:t>2</w:t>
      </w:r>
      <w:r w:rsidR="00106158" w:rsidRPr="00E9048B">
        <w:rPr>
          <w:rFonts w:ascii="Times New Roman" w:eastAsia="Times New Roman" w:hAnsi="Times New Roman" w:cs="Times New Roman"/>
          <w:sz w:val="24"/>
          <w:szCs w:val="24"/>
        </w:rPr>
        <w:t>.pielikums),</w:t>
      </w:r>
      <w:r w:rsidR="00106158">
        <w:rPr>
          <w:rFonts w:ascii="Times New Roman" w:eastAsia="Times New Roman" w:hAnsi="Times New Roman" w:cs="Times New Roman"/>
          <w:sz w:val="24"/>
          <w:szCs w:val="24"/>
        </w:rPr>
        <w:t xml:space="preserve"> </w:t>
      </w:r>
      <w:r w:rsidR="004D77C0">
        <w:rPr>
          <w:rFonts w:ascii="Times New Roman" w:eastAsia="Times New Roman" w:hAnsi="Times New Roman" w:cs="Times New Roman"/>
          <w:sz w:val="24"/>
          <w:szCs w:val="24"/>
        </w:rPr>
        <w:t>izstrādāto Būvprojektu (Nolikuma 3.pielikums)</w:t>
      </w:r>
      <w:r w:rsidRPr="007267EA">
        <w:rPr>
          <w:rFonts w:ascii="Times New Roman" w:eastAsia="Times New Roman" w:hAnsi="Times New Roman" w:cs="Times New Roman"/>
          <w:sz w:val="24"/>
          <w:szCs w:val="24"/>
        </w:rPr>
        <w:t xml:space="preserve"> un Līguma projekt</w:t>
      </w:r>
      <w:r w:rsidR="004D77C0">
        <w:rPr>
          <w:rFonts w:ascii="Times New Roman" w:eastAsia="Times New Roman" w:hAnsi="Times New Roman" w:cs="Times New Roman"/>
          <w:sz w:val="24"/>
          <w:szCs w:val="24"/>
        </w:rPr>
        <w:t>iem</w:t>
      </w:r>
      <w:r w:rsidRPr="007267EA">
        <w:rPr>
          <w:rFonts w:ascii="Times New Roman" w:eastAsia="Times New Roman" w:hAnsi="Times New Roman" w:cs="Times New Roman"/>
          <w:sz w:val="24"/>
          <w:szCs w:val="24"/>
        </w:rPr>
        <w:t xml:space="preserve"> (Nolikuma </w:t>
      </w:r>
      <w:r w:rsidRPr="00FF52E1">
        <w:rPr>
          <w:rFonts w:ascii="Times New Roman" w:eastAsia="Times New Roman" w:hAnsi="Times New Roman" w:cs="Times New Roman"/>
          <w:sz w:val="24"/>
          <w:szCs w:val="24"/>
        </w:rPr>
        <w:t>7. un 8. pielikums</w:t>
      </w:r>
      <w:r w:rsidRPr="007267EA">
        <w:rPr>
          <w:rFonts w:ascii="Times New Roman" w:eastAsia="Times New Roman" w:hAnsi="Times New Roman" w:cs="Times New Roman"/>
          <w:sz w:val="24"/>
          <w:szCs w:val="24"/>
        </w:rPr>
        <w:t>).</w:t>
      </w:r>
    </w:p>
    <w:p w:rsidR="00E96A44" w:rsidRPr="007267EA" w:rsidRDefault="00E96A44" w:rsidP="00E96A44">
      <w:pPr>
        <w:spacing w:before="120" w:after="120"/>
        <w:ind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CPV kodi:</w:t>
      </w:r>
      <w:r w:rsidRPr="007267EA">
        <w:rPr>
          <w:rFonts w:ascii="Times New Roman" w:eastAsia="Calibri" w:hAnsi="Times New Roman" w:cs="Times New Roman"/>
          <w:sz w:val="24"/>
          <w:szCs w:val="24"/>
        </w:rPr>
        <w:tab/>
        <w:t>71220000-6 (arhitektūras projektēšanas pakalpojumi)</w:t>
      </w:r>
    </w:p>
    <w:p w:rsidR="00E96A44" w:rsidRPr="007267EA" w:rsidRDefault="00E96A44" w:rsidP="00E96A44">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71320000-7 (inženiertehniskās projektēšanas pakalpojumi).</w:t>
      </w:r>
    </w:p>
    <w:p w:rsidR="00E96A44" w:rsidRPr="007267EA" w:rsidRDefault="00E96A44" w:rsidP="00E96A44">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71248000-8 (projekta un dokumentācijas autoruzraudzība).</w:t>
      </w:r>
    </w:p>
    <w:p w:rsidR="00E96A44" w:rsidRPr="007267EA" w:rsidRDefault="00E96A44" w:rsidP="004D77C0">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2.1.2.</w:t>
      </w:r>
      <w:r w:rsidRPr="007267EA">
        <w:rPr>
          <w:rFonts w:ascii="Times New Roman" w:eastAsia="Times New Roman" w:hAnsi="Times New Roman" w:cs="Times New Roman"/>
          <w:sz w:val="24"/>
          <w:szCs w:val="24"/>
        </w:rPr>
        <w:tab/>
      </w:r>
      <w:r w:rsidR="00E9048B">
        <w:rPr>
          <w:rFonts w:ascii="Times New Roman" w:eastAsia="Times New Roman" w:hAnsi="Times New Roman" w:cs="Times New Roman"/>
          <w:sz w:val="24"/>
          <w:szCs w:val="24"/>
        </w:rPr>
        <w:t>Tehniskā specifikācija</w:t>
      </w:r>
      <w:r w:rsidR="004D77C0">
        <w:rPr>
          <w:rFonts w:ascii="Times New Roman" w:eastAsia="Times New Roman" w:hAnsi="Times New Roman" w:cs="Times New Roman"/>
          <w:sz w:val="24"/>
          <w:szCs w:val="24"/>
        </w:rPr>
        <w:t xml:space="preserve"> (Nolikuma 2.pielikums), kas kopā ar iepirkuma dokumentu prasībām ir pamats piedāvājuma sagatavošanai un pakalpojuma izpildei</w:t>
      </w:r>
      <w:r w:rsidRPr="007267EA">
        <w:rPr>
          <w:rFonts w:ascii="Times New Roman" w:eastAsia="Times New Roman" w:hAnsi="Times New Roman" w:cs="Times New Roman"/>
          <w:sz w:val="24"/>
          <w:szCs w:val="24"/>
        </w:rPr>
        <w:t>.</w:t>
      </w:r>
    </w:p>
    <w:p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2.1.3.</w:t>
      </w:r>
      <w:r w:rsidRPr="007267EA">
        <w:rPr>
          <w:rFonts w:ascii="Times New Roman" w:eastAsia="Times New Roman" w:hAnsi="Times New Roman" w:cs="Times New Roman"/>
          <w:sz w:val="24"/>
          <w:szCs w:val="24"/>
        </w:rPr>
        <w:tab/>
        <w:t>Nolikumā noteiktajā kārtībā Pretendents iesniedz piedāvājumu par visu apjomu.</w:t>
      </w:r>
    </w:p>
    <w:p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2.1.4.</w:t>
      </w:r>
      <w:r w:rsidRPr="007267EA">
        <w:rPr>
          <w:rFonts w:ascii="Times New Roman" w:eastAsia="Times New Roman" w:hAnsi="Times New Roman" w:cs="Times New Roman"/>
          <w:sz w:val="24"/>
          <w:szCs w:val="24"/>
        </w:rPr>
        <w:tab/>
        <w:t>Pretendentam nav tiesību iesniegt piedāvājuma variantus.</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lang w:val="en-GB"/>
        </w:rPr>
        <w:t xml:space="preserve">2.1.5. </w:t>
      </w:r>
      <w:r w:rsidRPr="007267EA">
        <w:rPr>
          <w:rFonts w:ascii="Times New Roman" w:eastAsia="Times New Roman" w:hAnsi="Times New Roman" w:cs="Times New Roman"/>
          <w:sz w:val="24"/>
          <w:szCs w:val="24"/>
          <w:lang w:val="en-GB"/>
        </w:rPr>
        <w:tab/>
      </w:r>
      <w:r w:rsidRPr="007267EA">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7267EA">
        <w:rPr>
          <w:rFonts w:ascii="Times New Roman" w:eastAsia="Times New Roman" w:hAnsi="Times New Roman" w:cs="Times New Roman"/>
          <w:i/>
          <w:sz w:val="24"/>
          <w:szCs w:val="24"/>
        </w:rPr>
        <w:t>.</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4" w:name="_Toc59334730"/>
      <w:bookmarkStart w:id="25" w:name="_Toc61422135"/>
      <w:r w:rsidRPr="007267EA">
        <w:rPr>
          <w:rFonts w:ascii="Times New Roman" w:eastAsia="Times New Roman" w:hAnsi="Times New Roman" w:cs="Times New Roman"/>
          <w:b/>
          <w:bCs/>
          <w:color w:val="000000"/>
          <w:kern w:val="32"/>
          <w:sz w:val="24"/>
          <w:szCs w:val="24"/>
        </w:rPr>
        <w:lastRenderedPageBreak/>
        <w:t xml:space="preserve">3. Prasības pretendentiem </w:t>
      </w:r>
      <w:bookmarkEnd w:id="24"/>
      <w:bookmarkEnd w:id="25"/>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26" w:name="_Toc53909470"/>
      <w:bookmarkStart w:id="27" w:name="_Toc61422136"/>
      <w:bookmarkStart w:id="28" w:name="_Toc59334731"/>
      <w:r w:rsidRPr="007267EA">
        <w:rPr>
          <w:rFonts w:ascii="Times New Roman" w:eastAsia="Times New Roman" w:hAnsi="Times New Roman" w:cs="Times New Roman"/>
          <w:b/>
          <w:bCs/>
          <w:iCs/>
          <w:color w:val="000000"/>
          <w:sz w:val="24"/>
          <w:szCs w:val="24"/>
        </w:rPr>
        <w:t xml:space="preserve">3.1.Nosacījumi Pretendenta dalībai </w:t>
      </w:r>
      <w:bookmarkEnd w:id="26"/>
      <w:bookmarkEnd w:id="27"/>
      <w:r w:rsidRPr="007267EA">
        <w:rPr>
          <w:rFonts w:ascii="Times New Roman" w:eastAsia="Times New Roman" w:hAnsi="Times New Roman" w:cs="Times New Roman"/>
          <w:b/>
          <w:bCs/>
          <w:iCs/>
          <w:color w:val="000000"/>
          <w:sz w:val="24"/>
          <w:szCs w:val="24"/>
        </w:rPr>
        <w:t>iepirkumā</w:t>
      </w:r>
    </w:p>
    <w:p w:rsidR="00E96A44" w:rsidRPr="007267EA" w:rsidRDefault="00E96A44" w:rsidP="00E96A44">
      <w:pPr>
        <w:spacing w:after="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3.1.1.</w:t>
      </w:r>
      <w:r w:rsidRPr="007267EA">
        <w:rPr>
          <w:rFonts w:ascii="Times New Roman" w:eastAsia="Times New Roman" w:hAnsi="Times New Roman" w:cs="Times New Roman"/>
          <w:sz w:val="24"/>
          <w:szCs w:val="24"/>
        </w:rPr>
        <w:tab/>
        <w:t xml:space="preserve">Iepirkumā var piedalīties piegādātāji Publisko iepirkumu likuma 1.panta </w:t>
      </w:r>
      <w:r w:rsidR="00AA37F4">
        <w:rPr>
          <w:rFonts w:ascii="Times New Roman" w:eastAsia="Times New Roman" w:hAnsi="Times New Roman" w:cs="Times New Roman"/>
          <w:sz w:val="24"/>
          <w:szCs w:val="24"/>
        </w:rPr>
        <w:t>22</w:t>
      </w:r>
      <w:r w:rsidRPr="007267EA">
        <w:rPr>
          <w:rFonts w:ascii="Times New Roman" w:eastAsia="Times New Roman" w:hAnsi="Times New Roman" w:cs="Times New Roman"/>
          <w:sz w:val="24"/>
          <w:szCs w:val="24"/>
        </w:rPr>
        <w:t>.punkta izpratnē, kuri ir iesnieguši Nolikuma 4.sadaļā minētos dokumentus. Piedalīšanās iepirkumā ir Pretendenta brīvas gribas izpausme. Iepirkuma noteikumi visiem Pretendentiem ir vienādi.</w:t>
      </w:r>
    </w:p>
    <w:p w:rsidR="00E96A44"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3.1.2.</w:t>
      </w:r>
      <w:r w:rsidRPr="007267EA">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815EAD" w:rsidRPr="007267EA" w:rsidRDefault="00815EAD" w:rsidP="00B859FE">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00B859FE">
        <w:rPr>
          <w:rFonts w:ascii="Times New Roman" w:eastAsia="Times New Roman" w:hAnsi="Times New Roman" w:cs="Times New Roman"/>
          <w:sz w:val="24"/>
          <w:szCs w:val="24"/>
        </w:rPr>
        <w:tab/>
      </w:r>
      <w:r w:rsidR="00B859FE" w:rsidRPr="007267EA">
        <w:rPr>
          <w:rFonts w:ascii="Times New Roman" w:eastAsia="Times New Roman" w:hAnsi="Times New Roman" w:cs="Times New Roman"/>
          <w:sz w:val="24"/>
          <w:szCs w:val="24"/>
        </w:rPr>
        <w:t xml:space="preserve">Pretendents ir reģistrēts </w:t>
      </w:r>
      <w:r w:rsidR="00B859FE">
        <w:rPr>
          <w:rFonts w:ascii="Times New Roman" w:eastAsia="Times New Roman" w:hAnsi="Times New Roman" w:cs="Times New Roman"/>
          <w:sz w:val="24"/>
          <w:szCs w:val="24"/>
        </w:rPr>
        <w:t xml:space="preserve">Būvkomersantu </w:t>
      </w:r>
      <w:r w:rsidR="00B859FE" w:rsidRPr="007267EA">
        <w:rPr>
          <w:rFonts w:ascii="Times New Roman" w:eastAsia="Times New Roman" w:hAnsi="Times New Roman" w:cs="Times New Roman"/>
          <w:sz w:val="24"/>
          <w:szCs w:val="24"/>
        </w:rPr>
        <w:t>reģistrā</w:t>
      </w:r>
      <w:r w:rsidR="00B859FE">
        <w:rPr>
          <w:rFonts w:ascii="Times New Roman" w:eastAsia="Times New Roman" w:hAnsi="Times New Roman" w:cs="Times New Roman"/>
          <w:sz w:val="24"/>
          <w:szCs w:val="24"/>
        </w:rPr>
        <w:t xml:space="preserve"> Latvijas Republikas normatīvajos aktos noteiktajā kārtībā</w:t>
      </w:r>
      <w:r w:rsidR="00B859FE" w:rsidRPr="007267EA">
        <w:rPr>
          <w:rFonts w:ascii="Times New Roman" w:eastAsia="Times New Roman" w:hAnsi="Times New Roman" w:cs="Times New Roman"/>
          <w:sz w:val="24"/>
          <w:szCs w:val="24"/>
        </w:rPr>
        <w:t xml:space="preserve"> vai līdzvērtīgā reģistrā ārvalstīs.</w:t>
      </w:r>
    </w:p>
    <w:p w:rsidR="00E96A44" w:rsidRPr="003570A1" w:rsidRDefault="00E96A44" w:rsidP="00E96A44">
      <w:pPr>
        <w:pStyle w:val="BodyText"/>
        <w:spacing w:before="120"/>
        <w:ind w:left="680" w:hanging="68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w:t>
      </w:r>
      <w:r w:rsidR="00B859FE">
        <w:rPr>
          <w:rFonts w:ascii="Times New Roman" w:eastAsia="Times New Roman" w:hAnsi="Times New Roman" w:cs="Times New Roman"/>
          <w:sz w:val="24"/>
          <w:szCs w:val="24"/>
        </w:rPr>
        <w:t>4</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ab/>
      </w:r>
      <w:r w:rsidRPr="003570A1">
        <w:rPr>
          <w:rFonts w:ascii="Times New Roman" w:eastAsia="Times New Roman" w:hAnsi="Times New Roman" w:cs="Times New Roman"/>
          <w:sz w:val="24"/>
          <w:szCs w:val="24"/>
        </w:rPr>
        <w:t>Iepirkuma komisija ir tiesīga tālāk neizskatīt un nevērtēt Pretendenta piedāvājumu, ja:</w:t>
      </w:r>
    </w:p>
    <w:p w:rsidR="00E96A44" w:rsidRPr="003570A1" w:rsidRDefault="00E96A44" w:rsidP="00E96A44">
      <w:pPr>
        <w:spacing w:before="120" w:after="120" w:line="240" w:lineRule="auto"/>
        <w:ind w:left="68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 Pretendents nav iesniedzis kaut vienu no Nolikuma 4.sadaļā minētajiem dokumentiem;</w:t>
      </w:r>
    </w:p>
    <w:p w:rsidR="00E96A44" w:rsidRPr="003570A1" w:rsidRDefault="00E96A44" w:rsidP="000B3184">
      <w:pPr>
        <w:spacing w:before="120" w:after="120" w:line="240" w:lineRule="auto"/>
        <w:ind w:left="68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2) Pretendents ir sniedzis nepatiesu informāciju savas kvalifikācijas novērtēšanai vai vispār nav sniedzis pieprasīto informāciju.</w:t>
      </w:r>
    </w:p>
    <w:p w:rsidR="00E96A44" w:rsidRPr="003570A1" w:rsidRDefault="00E96A44" w:rsidP="00E96A44">
      <w:pPr>
        <w:spacing w:before="120" w:after="120" w:line="240" w:lineRule="auto"/>
        <w:ind w:left="680" w:hanging="680"/>
        <w:jc w:val="both"/>
        <w:rPr>
          <w:rFonts w:ascii="Times New Roman" w:eastAsia="Times New Roman" w:hAnsi="Times New Roman" w:cs="Times New Roman"/>
          <w:i/>
          <w:color w:val="FF0000"/>
          <w:sz w:val="24"/>
          <w:szCs w:val="24"/>
        </w:rPr>
      </w:pPr>
      <w:r w:rsidRPr="003570A1">
        <w:rPr>
          <w:rFonts w:ascii="Times New Roman" w:eastAsia="Times New Roman" w:hAnsi="Times New Roman" w:cs="Times New Roman"/>
          <w:sz w:val="24"/>
          <w:szCs w:val="24"/>
        </w:rPr>
        <w:t>3.1.</w:t>
      </w:r>
      <w:r w:rsidR="008A76C1">
        <w:rPr>
          <w:rFonts w:ascii="Times New Roman" w:eastAsia="Times New Roman" w:hAnsi="Times New Roman" w:cs="Times New Roman"/>
          <w:sz w:val="24"/>
          <w:szCs w:val="24"/>
        </w:rPr>
        <w:t>5</w:t>
      </w:r>
      <w:r w:rsidRPr="003570A1">
        <w:rPr>
          <w:rFonts w:ascii="Times New Roman" w:eastAsia="Times New Roman" w:hAnsi="Times New Roman" w:cs="Times New Roman"/>
          <w:sz w:val="24"/>
          <w:szCs w:val="24"/>
        </w:rPr>
        <w:t>.</w:t>
      </w:r>
      <w:r w:rsidRPr="003570A1">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E96A44" w:rsidRPr="007267EA" w:rsidRDefault="00E96A44" w:rsidP="00E96A44">
      <w:pPr>
        <w:keepNext/>
        <w:spacing w:before="240" w:after="60" w:line="240" w:lineRule="auto"/>
        <w:ind w:left="720" w:hanging="720"/>
        <w:outlineLvl w:val="1"/>
        <w:rPr>
          <w:rFonts w:ascii="Times New Roman" w:eastAsia="Times New Roman" w:hAnsi="Times New Roman" w:cs="Times New Roman"/>
          <w:b/>
          <w:bCs/>
          <w:iCs/>
          <w:sz w:val="24"/>
          <w:szCs w:val="24"/>
        </w:rPr>
      </w:pPr>
      <w:bookmarkStart w:id="29" w:name="_Toc53909471"/>
      <w:bookmarkStart w:id="30" w:name="_Toc61422137"/>
      <w:r w:rsidRPr="007267EA">
        <w:rPr>
          <w:rFonts w:ascii="Times New Roman" w:eastAsia="Times New Roman" w:hAnsi="Times New Roman" w:cs="Times New Roman"/>
          <w:b/>
          <w:bCs/>
          <w:iCs/>
          <w:color w:val="000000"/>
          <w:sz w:val="24"/>
          <w:szCs w:val="24"/>
        </w:rPr>
        <w:t>3.2.</w:t>
      </w:r>
      <w:r w:rsidRPr="007267EA">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29"/>
      <w:bookmarkEnd w:id="30"/>
      <w:r w:rsidRPr="007267EA">
        <w:rPr>
          <w:rFonts w:ascii="Times New Roman" w:eastAsia="Times New Roman" w:hAnsi="Times New Roman" w:cs="Times New Roman"/>
          <w:b/>
          <w:bCs/>
          <w:iCs/>
          <w:color w:val="000000"/>
          <w:sz w:val="24"/>
          <w:szCs w:val="24"/>
        </w:rPr>
        <w:t>sniegt pakalpojumu</w:t>
      </w:r>
    </w:p>
    <w:p w:rsidR="00E96A44" w:rsidRPr="00E434BC" w:rsidRDefault="00E96A44" w:rsidP="00E96A44">
      <w:pPr>
        <w:spacing w:before="120" w:after="120" w:line="240" w:lineRule="auto"/>
        <w:ind w:left="720" w:hanging="72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3.2.1.</w:t>
      </w:r>
      <w:r w:rsidRPr="007267EA">
        <w:rPr>
          <w:rFonts w:ascii="Times New Roman" w:eastAsia="Times New Roman" w:hAnsi="Times New Roman" w:cs="Times New Roman"/>
          <w:sz w:val="24"/>
          <w:szCs w:val="24"/>
        </w:rPr>
        <w:tab/>
      </w:r>
      <w:r w:rsidRPr="0038193F">
        <w:rPr>
          <w:rFonts w:ascii="Times New Roman" w:eastAsia="Times New Roman" w:hAnsi="Times New Roman" w:cs="Times New Roman"/>
          <w:sz w:val="24"/>
          <w:szCs w:val="24"/>
        </w:rPr>
        <w:t>Pretendenta katra gada (201</w:t>
      </w:r>
      <w:r w:rsidR="008A76C1">
        <w:rPr>
          <w:rFonts w:ascii="Times New Roman" w:eastAsia="Times New Roman" w:hAnsi="Times New Roman" w:cs="Times New Roman"/>
          <w:sz w:val="24"/>
          <w:szCs w:val="24"/>
        </w:rPr>
        <w:t>5</w:t>
      </w:r>
      <w:r w:rsidRPr="0038193F">
        <w:rPr>
          <w:rFonts w:ascii="Times New Roman" w:eastAsia="Times New Roman" w:hAnsi="Times New Roman" w:cs="Times New Roman"/>
          <w:sz w:val="24"/>
          <w:szCs w:val="24"/>
        </w:rPr>
        <w:t>.g., 201</w:t>
      </w:r>
      <w:r w:rsidR="008A76C1">
        <w:rPr>
          <w:rFonts w:ascii="Times New Roman" w:eastAsia="Times New Roman" w:hAnsi="Times New Roman" w:cs="Times New Roman"/>
          <w:sz w:val="24"/>
          <w:szCs w:val="24"/>
        </w:rPr>
        <w:t>6</w:t>
      </w:r>
      <w:r w:rsidRPr="0038193F">
        <w:rPr>
          <w:rFonts w:ascii="Times New Roman" w:eastAsia="Times New Roman" w:hAnsi="Times New Roman" w:cs="Times New Roman"/>
          <w:sz w:val="24"/>
          <w:szCs w:val="24"/>
        </w:rPr>
        <w:t>.g., 201</w:t>
      </w:r>
      <w:r w:rsidR="008A76C1">
        <w:rPr>
          <w:rFonts w:ascii="Times New Roman" w:eastAsia="Times New Roman" w:hAnsi="Times New Roman" w:cs="Times New Roman"/>
          <w:sz w:val="24"/>
          <w:szCs w:val="24"/>
        </w:rPr>
        <w:t>7</w:t>
      </w:r>
      <w:r w:rsidRPr="0038193F">
        <w:rPr>
          <w:rFonts w:ascii="Times New Roman" w:eastAsia="Times New Roman" w:hAnsi="Times New Roman" w:cs="Times New Roman"/>
          <w:sz w:val="24"/>
          <w:szCs w:val="24"/>
        </w:rPr>
        <w:t>.g</w:t>
      </w:r>
      <w:r w:rsidRPr="00276F74">
        <w:rPr>
          <w:rFonts w:ascii="Times New Roman" w:eastAsia="Times New Roman" w:hAnsi="Times New Roman" w:cs="Times New Roman"/>
          <w:sz w:val="24"/>
          <w:szCs w:val="24"/>
        </w:rPr>
        <w:t>.) finanšu apgrozījumam</w:t>
      </w:r>
      <w:r w:rsidR="00341808" w:rsidRPr="00276F74">
        <w:rPr>
          <w:rFonts w:ascii="Times New Roman" w:eastAsia="Times New Roman" w:hAnsi="Times New Roman" w:cs="Times New Roman"/>
          <w:sz w:val="24"/>
          <w:szCs w:val="24"/>
        </w:rPr>
        <w:t xml:space="preserve"> projektēšanas darbu veikšanā un autoruzraudzībā</w:t>
      </w:r>
      <w:r w:rsidRPr="00276F74">
        <w:rPr>
          <w:rFonts w:ascii="Times New Roman" w:eastAsia="Times New Roman" w:hAnsi="Times New Roman" w:cs="Times New Roman"/>
          <w:sz w:val="24"/>
          <w:szCs w:val="24"/>
        </w:rPr>
        <w:t xml:space="preserve"> jābūt ne mazākam, kā </w:t>
      </w:r>
      <w:r w:rsidR="00341808" w:rsidRPr="00276F74">
        <w:rPr>
          <w:rFonts w:ascii="Times New Roman" w:eastAsia="Times New Roman" w:hAnsi="Times New Roman" w:cs="Times New Roman"/>
          <w:sz w:val="24"/>
          <w:szCs w:val="24"/>
        </w:rPr>
        <w:t>6</w:t>
      </w:r>
      <w:r w:rsidRPr="00276F74">
        <w:rPr>
          <w:rFonts w:ascii="Times New Roman" w:eastAsia="Times New Roman" w:hAnsi="Times New Roman" w:cs="Times New Roman"/>
          <w:sz w:val="24"/>
          <w:szCs w:val="24"/>
        </w:rPr>
        <w:t>0 000,00 EUR.</w:t>
      </w:r>
    </w:p>
    <w:p w:rsidR="00E96A44" w:rsidRDefault="00E96A44" w:rsidP="00E96A44">
      <w:pPr>
        <w:spacing w:before="120" w:after="120" w:line="240" w:lineRule="auto"/>
        <w:ind w:left="680" w:hanging="680"/>
        <w:jc w:val="both"/>
        <w:rPr>
          <w:rFonts w:ascii="Times New Roman" w:eastAsia="Times New Roman" w:hAnsi="Times New Roman" w:cs="Times New Roman"/>
          <w:color w:val="FF0000"/>
          <w:sz w:val="24"/>
          <w:szCs w:val="24"/>
        </w:rPr>
      </w:pPr>
      <w:r w:rsidRPr="007267EA">
        <w:rPr>
          <w:rFonts w:ascii="Times New Roman" w:eastAsia="Times New Roman" w:hAnsi="Times New Roman" w:cs="Times New Roman"/>
          <w:sz w:val="24"/>
          <w:szCs w:val="24"/>
        </w:rPr>
        <w:t>3.2.2.</w:t>
      </w:r>
      <w:r w:rsidRPr="007267EA">
        <w:rPr>
          <w:rFonts w:ascii="Times New Roman" w:eastAsia="Times New Roman" w:hAnsi="Times New Roman" w:cs="Times New Roman"/>
          <w:sz w:val="24"/>
          <w:szCs w:val="24"/>
        </w:rPr>
        <w:tab/>
        <w:t xml:space="preserve">Pretendenti, kas dibināti vēlāk, apliecina, </w:t>
      </w:r>
      <w:r w:rsidRPr="0038193F">
        <w:rPr>
          <w:rFonts w:ascii="Times New Roman" w:eastAsia="Times New Roman" w:hAnsi="Times New Roman" w:cs="Times New Roman"/>
          <w:sz w:val="24"/>
          <w:szCs w:val="24"/>
        </w:rPr>
        <w:t xml:space="preserve">ka katra gada </w:t>
      </w:r>
      <w:r w:rsidRPr="00276F74">
        <w:rPr>
          <w:rFonts w:ascii="Times New Roman" w:eastAsia="Times New Roman" w:hAnsi="Times New Roman" w:cs="Times New Roman"/>
          <w:sz w:val="24"/>
          <w:szCs w:val="24"/>
        </w:rPr>
        <w:t>finanšu apgrozījums</w:t>
      </w:r>
      <w:r w:rsidR="00341808" w:rsidRPr="00276F74">
        <w:rPr>
          <w:rFonts w:ascii="Times New Roman" w:eastAsia="Times New Roman" w:hAnsi="Times New Roman" w:cs="Times New Roman"/>
          <w:sz w:val="24"/>
          <w:szCs w:val="24"/>
        </w:rPr>
        <w:t xml:space="preserve"> projektēšanas darbu veikšanā un autoruzraudzībā</w:t>
      </w:r>
      <w:r w:rsidRPr="00276F74">
        <w:rPr>
          <w:rFonts w:ascii="Times New Roman" w:eastAsia="Times New Roman" w:hAnsi="Times New Roman" w:cs="Times New Roman"/>
          <w:sz w:val="24"/>
          <w:szCs w:val="24"/>
        </w:rPr>
        <w:t xml:space="preserve"> nostrādātajā periodā nav mazāks, kā </w:t>
      </w:r>
      <w:r w:rsidR="00E434BC" w:rsidRPr="00276F74">
        <w:rPr>
          <w:rFonts w:ascii="Times New Roman" w:eastAsia="Times New Roman" w:hAnsi="Times New Roman" w:cs="Times New Roman"/>
          <w:sz w:val="24"/>
          <w:szCs w:val="24"/>
        </w:rPr>
        <w:t>6</w:t>
      </w:r>
      <w:r w:rsidRPr="00276F74">
        <w:rPr>
          <w:rFonts w:ascii="Times New Roman" w:eastAsia="Times New Roman" w:hAnsi="Times New Roman" w:cs="Times New Roman"/>
          <w:sz w:val="24"/>
          <w:szCs w:val="24"/>
        </w:rPr>
        <w:t>0 000,00 EUR.</w:t>
      </w:r>
      <w:r w:rsidR="00E434BC">
        <w:rPr>
          <w:rFonts w:ascii="Times New Roman" w:eastAsia="Times New Roman" w:hAnsi="Times New Roman" w:cs="Times New Roman"/>
          <w:color w:val="FF0000"/>
          <w:sz w:val="24"/>
          <w:szCs w:val="24"/>
        </w:rPr>
        <w:t xml:space="preserve"> </w:t>
      </w:r>
    </w:p>
    <w:p w:rsidR="00E434BC" w:rsidRDefault="00E434BC" w:rsidP="00E434BC">
      <w:pPr>
        <w:pStyle w:val="BodyText"/>
        <w:spacing w:before="120"/>
        <w:ind w:left="680" w:hanging="680"/>
        <w:jc w:val="both"/>
        <w:rPr>
          <w:rFonts w:ascii="Times New Roman" w:hAnsi="Times New Roman" w:cs="Times New Roman"/>
          <w:sz w:val="24"/>
          <w:szCs w:val="24"/>
        </w:rPr>
      </w:pPr>
      <w:r w:rsidRPr="00E434BC">
        <w:rPr>
          <w:rFonts w:ascii="Times New Roman" w:hAnsi="Times New Roman" w:cs="Times New Roman"/>
          <w:sz w:val="24"/>
          <w:szCs w:val="24"/>
        </w:rPr>
        <w:t>3.2.3.</w:t>
      </w:r>
      <w:r w:rsidRPr="00E434BC">
        <w:rPr>
          <w:rFonts w:ascii="Times New Roman" w:hAnsi="Times New Roman" w:cs="Times New Roman"/>
          <w:sz w:val="24"/>
          <w:szCs w:val="24"/>
        </w:rPr>
        <w:tab/>
        <w:t>Ja Pretendents ir reģistrēts ārvalstī, lai apliecinātu atbilstību Nolikuma 3.2.1., 3.2.2.punktā noteiktajām prasībām, Pretendentam ir tiesības iesniegt līdzvērtīgus dokumentus atbilstoši to reģistrācijas valsts normatīvajam regulējumam.</w:t>
      </w:r>
    </w:p>
    <w:p w:rsidR="00B54DB2" w:rsidRDefault="00B54DB2" w:rsidP="00B54DB2">
      <w:pPr>
        <w:spacing w:after="60"/>
        <w:ind w:left="680" w:hanging="680"/>
        <w:jc w:val="both"/>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sz w:val="24"/>
          <w:szCs w:val="24"/>
        </w:rPr>
        <w:tab/>
      </w:r>
      <w:r w:rsidRPr="00B54DB2">
        <w:rPr>
          <w:rFonts w:ascii="Times New Roman" w:hAnsi="Times New Roman" w:cs="Times New Roman"/>
          <w:color w:val="000000"/>
          <w:sz w:val="24"/>
          <w:szCs w:val="24"/>
        </w:rPr>
        <w:t>Līguma slēgšanas gadījumā Pretendents nodrošinās</w:t>
      </w:r>
      <w:r>
        <w:rPr>
          <w:rFonts w:ascii="Times New Roman" w:hAnsi="Times New Roman" w:cs="Times New Roman"/>
          <w:color w:val="000000"/>
          <w:sz w:val="24"/>
          <w:szCs w:val="24"/>
        </w:rPr>
        <w:t xml:space="preserve"> </w:t>
      </w:r>
      <w:r w:rsidRPr="00B54DB2">
        <w:rPr>
          <w:rFonts w:ascii="Times New Roman" w:hAnsi="Times New Roman" w:cs="Times New Roman"/>
          <w:color w:val="000000"/>
          <w:sz w:val="24"/>
          <w:szCs w:val="24"/>
        </w:rPr>
        <w:t xml:space="preserve">civiltiesiskās atbildības apdrošināšanu </w:t>
      </w:r>
      <w:r w:rsidRPr="00B54DB2">
        <w:rPr>
          <w:rFonts w:ascii="Times New Roman" w:hAnsi="Times New Roman" w:cs="Times New Roman"/>
          <w:sz w:val="24"/>
          <w:szCs w:val="24"/>
        </w:rPr>
        <w:t xml:space="preserve">Ministru kabineta 2014.gada 19.augusta noteikumos Nr.502 „Noteikumi par </w:t>
      </w:r>
      <w:proofErr w:type="spellStart"/>
      <w:r w:rsidRPr="00B54DB2">
        <w:rPr>
          <w:rFonts w:ascii="Times New Roman" w:hAnsi="Times New Roman" w:cs="Times New Roman"/>
          <w:sz w:val="24"/>
          <w:szCs w:val="24"/>
        </w:rPr>
        <w:t>būvspeciālistu</w:t>
      </w:r>
      <w:proofErr w:type="spellEnd"/>
      <w:r w:rsidRPr="00B54DB2">
        <w:rPr>
          <w:rFonts w:ascii="Times New Roman" w:hAnsi="Times New Roman" w:cs="Times New Roman"/>
          <w:sz w:val="24"/>
          <w:szCs w:val="24"/>
        </w:rPr>
        <w:t xml:space="preserve"> un būvdarbu veicēju civiltiesiskās atbildības obligāto apdrošināšanu” </w:t>
      </w:r>
      <w:r w:rsidRPr="00B54DB2">
        <w:rPr>
          <w:rFonts w:ascii="Times New Roman" w:hAnsi="Times New Roman" w:cs="Times New Roman"/>
          <w:color w:val="000000"/>
          <w:sz w:val="24"/>
          <w:szCs w:val="24"/>
        </w:rPr>
        <w:t xml:space="preserve">noteiktajā kārtībā </w:t>
      </w:r>
      <w:r w:rsidRPr="00B54DB2">
        <w:rPr>
          <w:rFonts w:ascii="Times New Roman" w:hAnsi="Times New Roman" w:cs="Times New Roman"/>
          <w:sz w:val="24"/>
          <w:szCs w:val="24"/>
        </w:rPr>
        <w:t xml:space="preserve">un iesniedz </w:t>
      </w:r>
      <w:r w:rsidRPr="00B54DB2">
        <w:rPr>
          <w:rFonts w:ascii="Times New Roman" w:hAnsi="Times New Roman" w:cs="Times New Roman"/>
          <w:bCs/>
          <w:iCs/>
          <w:sz w:val="24"/>
          <w:szCs w:val="24"/>
        </w:rPr>
        <w:t>Pasūtītājam</w:t>
      </w:r>
      <w:r w:rsidRPr="00B54DB2">
        <w:rPr>
          <w:rFonts w:ascii="Times New Roman" w:hAnsi="Times New Roman" w:cs="Times New Roman"/>
          <w:sz w:val="24"/>
          <w:szCs w:val="24"/>
        </w:rPr>
        <w:t xml:space="preserve"> apdrošināšanas polises kopiju/-</w:t>
      </w:r>
      <w:proofErr w:type="spellStart"/>
      <w:r w:rsidRPr="00B54DB2">
        <w:rPr>
          <w:rFonts w:ascii="Times New Roman" w:hAnsi="Times New Roman" w:cs="Times New Roman"/>
          <w:sz w:val="24"/>
          <w:szCs w:val="24"/>
        </w:rPr>
        <w:t>as</w:t>
      </w:r>
      <w:proofErr w:type="spellEnd"/>
      <w:r w:rsidRPr="00B54DB2">
        <w:rPr>
          <w:rFonts w:ascii="Times New Roman" w:hAnsi="Times New Roman" w:cs="Times New Roman"/>
          <w:sz w:val="24"/>
          <w:szCs w:val="24"/>
        </w:rPr>
        <w:t>, ne ilgāk kā 7 (septiņu) darba</w:t>
      </w:r>
      <w:r w:rsidRPr="00B54DB2">
        <w:rPr>
          <w:rFonts w:ascii="Times New Roman" w:hAnsi="Times New Roman" w:cs="Times New Roman"/>
          <w:i/>
          <w:color w:val="FF0000"/>
          <w:sz w:val="24"/>
          <w:szCs w:val="24"/>
        </w:rPr>
        <w:t xml:space="preserve"> </w:t>
      </w:r>
      <w:r w:rsidRPr="00B54DB2">
        <w:rPr>
          <w:rFonts w:ascii="Times New Roman" w:hAnsi="Times New Roman" w:cs="Times New Roman"/>
          <w:sz w:val="24"/>
          <w:szCs w:val="24"/>
        </w:rPr>
        <w:t>dienu laikā no Līguma parakstīšanas dienas.</w:t>
      </w:r>
    </w:p>
    <w:p w:rsidR="00B54DB2" w:rsidRPr="00B54DB2" w:rsidRDefault="00B54DB2" w:rsidP="00B54DB2">
      <w:pPr>
        <w:spacing w:after="60"/>
        <w:ind w:left="680" w:hanging="680"/>
        <w:jc w:val="both"/>
        <w:rPr>
          <w:rFonts w:ascii="Times New Roman" w:hAnsi="Times New Roman" w:cs="Times New Roman"/>
          <w:color w:val="000000"/>
          <w:sz w:val="24"/>
          <w:szCs w:val="24"/>
        </w:rPr>
      </w:pPr>
      <w:r>
        <w:rPr>
          <w:rFonts w:ascii="Times New Roman" w:hAnsi="Times New Roman" w:cs="Times New Roman"/>
          <w:sz w:val="24"/>
          <w:szCs w:val="24"/>
        </w:rPr>
        <w:t>3.2.5.</w:t>
      </w:r>
      <w:r>
        <w:rPr>
          <w:rFonts w:ascii="Times New Roman" w:hAnsi="Times New Roman" w:cs="Times New Roman"/>
          <w:sz w:val="24"/>
          <w:szCs w:val="24"/>
        </w:rPr>
        <w:tab/>
      </w:r>
      <w:r w:rsidRPr="005C42D5">
        <w:rPr>
          <w:rFonts w:ascii="Times New Roman" w:hAnsi="Times New Roman" w:cs="Times New Roman"/>
          <w:sz w:val="24"/>
          <w:szCs w:val="24"/>
        </w:rPr>
        <w:t xml:space="preserve">Pretendentam ir iespējas saņemt kredītiestādes vai apdrošināšanas sabiedrības izdotu beznosacījuma līguma izpildes nodrošinājumu 5% (piecu procentu) </w:t>
      </w:r>
      <w:r w:rsidRPr="005C42D5">
        <w:rPr>
          <w:rFonts w:ascii="Times New Roman" w:eastAsia="Times New Roman" w:hAnsi="Times New Roman" w:cs="Times New Roman"/>
          <w:bCs/>
          <w:iCs/>
          <w:sz w:val="24"/>
          <w:szCs w:val="24"/>
        </w:rPr>
        <w:t>apmērā no piedāvātās kopējās Līgumcenas (par projektēšanas darbiem) bez pievienotās vērtības nodokļa, kas tiek iesniegts ne vēlāk kā 7 (septiņu) darba dienu laikā pēc iepirkuma Līgumu noslēgšanas.</w:t>
      </w:r>
    </w:p>
    <w:p w:rsidR="008A76C1" w:rsidRPr="00E434BC" w:rsidRDefault="00E434BC" w:rsidP="00E434BC">
      <w:pPr>
        <w:pStyle w:val="BodyText"/>
        <w:spacing w:before="120"/>
        <w:ind w:left="680" w:hanging="680"/>
        <w:jc w:val="both"/>
        <w:rPr>
          <w:rFonts w:ascii="Times New Roman" w:hAnsi="Times New Roman" w:cs="Times New Roman"/>
          <w:sz w:val="24"/>
          <w:szCs w:val="24"/>
        </w:rPr>
      </w:pPr>
      <w:r w:rsidRPr="00E434BC">
        <w:rPr>
          <w:rFonts w:ascii="Times New Roman" w:hAnsi="Times New Roman" w:cs="Times New Roman"/>
          <w:sz w:val="24"/>
          <w:szCs w:val="24"/>
        </w:rPr>
        <w:t>3.2.</w:t>
      </w:r>
      <w:r w:rsidR="00B54DB2">
        <w:rPr>
          <w:rFonts w:ascii="Times New Roman" w:hAnsi="Times New Roman" w:cs="Times New Roman"/>
          <w:sz w:val="24"/>
          <w:szCs w:val="24"/>
        </w:rPr>
        <w:t>6</w:t>
      </w:r>
      <w:r w:rsidRPr="00E434BC">
        <w:rPr>
          <w:rFonts w:ascii="Times New Roman" w:hAnsi="Times New Roman" w:cs="Times New Roman"/>
          <w:sz w:val="24"/>
          <w:szCs w:val="24"/>
        </w:rPr>
        <w:t>.</w:t>
      </w:r>
      <w:r w:rsidRPr="00E434BC">
        <w:rPr>
          <w:rFonts w:ascii="Times New Roman" w:hAnsi="Times New Roman" w:cs="Times New Roman"/>
          <w:sz w:val="24"/>
          <w:szCs w:val="24"/>
        </w:rPr>
        <w:tab/>
      </w:r>
      <w:r w:rsidRPr="00E434BC">
        <w:rPr>
          <w:rFonts w:ascii="Times New Roman" w:hAnsi="Times New Roman" w:cs="Times New Roman"/>
          <w:sz w:val="24"/>
          <w:szCs w:val="24"/>
          <w:lang w:eastAsia="zh-CN"/>
        </w:rPr>
        <w:t>Pretendents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3.3.</w:t>
      </w:r>
      <w:r w:rsidRPr="007267EA">
        <w:rPr>
          <w:rFonts w:ascii="Times New Roman" w:eastAsia="Times New Roman" w:hAnsi="Times New Roman" w:cs="Times New Roman"/>
          <w:b/>
          <w:sz w:val="24"/>
          <w:szCs w:val="24"/>
        </w:rPr>
        <w:tab/>
        <w:t>Prasības attiecībā uz pretendenta tehniskajām un profesionālajām spējām un iespējām sniegt pakalpojumu</w:t>
      </w:r>
    </w:p>
    <w:p w:rsidR="00E96A44" w:rsidRDefault="00E96A44" w:rsidP="00E96A44">
      <w:pPr>
        <w:spacing w:after="0" w:line="240" w:lineRule="auto"/>
        <w:ind w:left="720" w:hanging="72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3.3.1.</w:t>
      </w:r>
      <w:r w:rsidRPr="007267EA">
        <w:rPr>
          <w:rFonts w:ascii="Times New Roman" w:eastAsia="Times New Roman" w:hAnsi="Times New Roman" w:cs="Times New Roman"/>
          <w:sz w:val="24"/>
          <w:szCs w:val="24"/>
        </w:rPr>
        <w:tab/>
      </w:r>
      <w:r w:rsidRPr="00087829">
        <w:rPr>
          <w:rFonts w:ascii="Times New Roman" w:eastAsia="Times New Roman" w:hAnsi="Times New Roman" w:cs="Times New Roman"/>
          <w:sz w:val="24"/>
          <w:szCs w:val="24"/>
        </w:rPr>
        <w:t>Pretendents</w:t>
      </w:r>
      <w:r w:rsidR="00513024" w:rsidRPr="00087829">
        <w:rPr>
          <w:rFonts w:ascii="Times New Roman" w:eastAsia="Times New Roman" w:hAnsi="Times New Roman" w:cs="Times New Roman"/>
          <w:sz w:val="24"/>
          <w:szCs w:val="24"/>
        </w:rPr>
        <w:t xml:space="preserve"> vai tā piesaistītais apakšuzņēmējs</w:t>
      </w:r>
      <w:r w:rsidRPr="00087829">
        <w:rPr>
          <w:rFonts w:ascii="Times New Roman" w:eastAsia="Times New Roman" w:hAnsi="Times New Roman" w:cs="Times New Roman"/>
          <w:sz w:val="24"/>
          <w:szCs w:val="24"/>
        </w:rPr>
        <w:t xml:space="preserve"> </w:t>
      </w:r>
      <w:r w:rsidRPr="00087829">
        <w:rPr>
          <w:rFonts w:ascii="Times New Roman" w:eastAsia="Calibri" w:hAnsi="Times New Roman" w:cs="Times New Roman"/>
          <w:sz w:val="24"/>
          <w:szCs w:val="24"/>
        </w:rPr>
        <w:t xml:space="preserve">iepriekšējo 3 (trīs) gadu laikā izstrādājis vismaz </w:t>
      </w:r>
      <w:r w:rsidR="00513024" w:rsidRPr="00087829">
        <w:rPr>
          <w:rFonts w:ascii="Times New Roman" w:eastAsia="Calibri" w:hAnsi="Times New Roman" w:cs="Times New Roman"/>
          <w:sz w:val="24"/>
          <w:szCs w:val="24"/>
        </w:rPr>
        <w:t>1</w:t>
      </w:r>
      <w:r w:rsidRPr="00087829">
        <w:rPr>
          <w:rFonts w:ascii="Times New Roman" w:eastAsia="Calibri" w:hAnsi="Times New Roman" w:cs="Times New Roman"/>
          <w:sz w:val="24"/>
          <w:szCs w:val="24"/>
        </w:rPr>
        <w:t xml:space="preserve"> (</w:t>
      </w:r>
      <w:r w:rsidR="00513024" w:rsidRPr="00087829">
        <w:rPr>
          <w:rFonts w:ascii="Times New Roman" w:eastAsia="Calibri" w:hAnsi="Times New Roman" w:cs="Times New Roman"/>
          <w:sz w:val="24"/>
          <w:szCs w:val="24"/>
        </w:rPr>
        <w:t>vien</w:t>
      </w:r>
      <w:r w:rsidRPr="00087829">
        <w:rPr>
          <w:rFonts w:ascii="Times New Roman" w:eastAsia="Calibri" w:hAnsi="Times New Roman" w:cs="Times New Roman"/>
          <w:sz w:val="24"/>
          <w:szCs w:val="24"/>
        </w:rPr>
        <w:t xml:space="preserve">u) </w:t>
      </w:r>
      <w:r w:rsidR="004706F7" w:rsidRPr="00087829">
        <w:rPr>
          <w:rFonts w:ascii="Times New Roman" w:eastAsia="Calibri" w:hAnsi="Times New Roman" w:cs="Times New Roman"/>
          <w:sz w:val="24"/>
          <w:szCs w:val="24"/>
        </w:rPr>
        <w:t>kultūrvēsturiskas</w:t>
      </w:r>
      <w:r w:rsidRPr="00087829">
        <w:rPr>
          <w:rFonts w:ascii="Times New Roman" w:eastAsia="Calibri" w:hAnsi="Times New Roman" w:cs="Times New Roman"/>
          <w:sz w:val="24"/>
          <w:szCs w:val="24"/>
        </w:rPr>
        <w:t xml:space="preserve"> ēk</w:t>
      </w:r>
      <w:r w:rsidR="004706F7" w:rsidRPr="00087829">
        <w:rPr>
          <w:rFonts w:ascii="Times New Roman" w:eastAsia="Calibri" w:hAnsi="Times New Roman" w:cs="Times New Roman"/>
          <w:sz w:val="24"/>
          <w:szCs w:val="24"/>
        </w:rPr>
        <w:t>as restaurācijas</w:t>
      </w:r>
      <w:r w:rsidRPr="00087829">
        <w:rPr>
          <w:rFonts w:ascii="Times New Roman" w:eastAsia="Calibri" w:hAnsi="Times New Roman" w:cs="Times New Roman"/>
          <w:sz w:val="24"/>
          <w:szCs w:val="24"/>
        </w:rPr>
        <w:t xml:space="preserve"> tehnisko projektu/būvprojektu</w:t>
      </w:r>
      <w:r w:rsidR="00513024" w:rsidRPr="00087829">
        <w:rPr>
          <w:rFonts w:ascii="Times New Roman" w:eastAsia="Calibri" w:hAnsi="Times New Roman" w:cs="Times New Roman"/>
          <w:sz w:val="24"/>
          <w:szCs w:val="24"/>
        </w:rPr>
        <w:t xml:space="preserve"> un</w:t>
      </w:r>
      <w:r w:rsidRPr="00087829">
        <w:rPr>
          <w:rFonts w:ascii="Times New Roman" w:eastAsia="Calibri" w:hAnsi="Times New Roman" w:cs="Times New Roman"/>
          <w:sz w:val="24"/>
          <w:szCs w:val="24"/>
        </w:rPr>
        <w:t>,</w:t>
      </w:r>
      <w:r w:rsidRPr="00087829">
        <w:rPr>
          <w:rFonts w:ascii="Times New Roman" w:eastAsia="Calibri" w:hAnsi="Times New Roman" w:cs="Times New Roman"/>
        </w:rPr>
        <w:t xml:space="preserve"> </w:t>
      </w:r>
      <w:r w:rsidRPr="00087829">
        <w:rPr>
          <w:rFonts w:ascii="Times New Roman" w:eastAsia="Calibri" w:hAnsi="Times New Roman" w:cs="Times New Roman"/>
          <w:sz w:val="24"/>
          <w:szCs w:val="24"/>
        </w:rPr>
        <w:t>kur objek</w:t>
      </w:r>
      <w:r w:rsidR="00513024" w:rsidRPr="00087829">
        <w:rPr>
          <w:rFonts w:ascii="Times New Roman" w:eastAsia="Calibri" w:hAnsi="Times New Roman" w:cs="Times New Roman"/>
          <w:sz w:val="24"/>
          <w:szCs w:val="24"/>
        </w:rPr>
        <w:t>t</w:t>
      </w:r>
      <w:r w:rsidRPr="00087829">
        <w:rPr>
          <w:rFonts w:ascii="Times New Roman" w:eastAsia="Calibri" w:hAnsi="Times New Roman" w:cs="Times New Roman"/>
          <w:sz w:val="24"/>
          <w:szCs w:val="24"/>
        </w:rPr>
        <w:t xml:space="preserve">ā </w:t>
      </w:r>
      <w:r w:rsidRPr="00087829">
        <w:rPr>
          <w:rFonts w:ascii="Times New Roman" w:eastAsia="Calibri" w:hAnsi="Times New Roman" w:cs="Times New Roman"/>
          <w:sz w:val="24"/>
          <w:szCs w:val="24"/>
        </w:rPr>
        <w:lastRenderedPageBreak/>
        <w:t xml:space="preserve">projektēšanas darbu izmaksas bez PVN ir ne mazākas kā </w:t>
      </w:r>
      <w:r w:rsidR="004706F7" w:rsidRPr="00087829">
        <w:rPr>
          <w:rFonts w:ascii="Times New Roman" w:eastAsia="Calibri" w:hAnsi="Times New Roman" w:cs="Times New Roman"/>
          <w:sz w:val="24"/>
          <w:szCs w:val="24"/>
        </w:rPr>
        <w:t>47</w:t>
      </w:r>
      <w:r w:rsidRPr="00087829">
        <w:rPr>
          <w:rFonts w:ascii="Times New Roman" w:eastAsia="Calibri" w:hAnsi="Times New Roman" w:cs="Times New Roman"/>
          <w:sz w:val="24"/>
          <w:szCs w:val="24"/>
        </w:rPr>
        <w:t> 000,00 EUR (bez PVN)</w:t>
      </w:r>
      <w:r w:rsidRPr="00087829">
        <w:rPr>
          <w:rFonts w:ascii="Times New Roman" w:eastAsia="Calibri" w:hAnsi="Times New Roman" w:cs="Times New Roman"/>
          <w:color w:val="000000"/>
          <w:sz w:val="24"/>
          <w:szCs w:val="24"/>
        </w:rPr>
        <w:t>. Projektēšanas darbiem jābūt pabeigtiem un akceptētiem būvvaldē.</w:t>
      </w:r>
    </w:p>
    <w:p w:rsidR="00A13A93" w:rsidRPr="00604369" w:rsidRDefault="00A13A93" w:rsidP="00183984">
      <w:pPr>
        <w:spacing w:after="60" w:line="240" w:lineRule="auto"/>
        <w:ind w:left="720" w:hanging="720"/>
        <w:jc w:val="both"/>
        <w:rPr>
          <w:rFonts w:ascii="Times New Roman" w:eastAsia="Calibri" w:hAnsi="Times New Roman" w:cs="Times New Roman"/>
          <w:b/>
          <w:color w:val="000000"/>
          <w:sz w:val="24"/>
          <w:szCs w:val="24"/>
        </w:rPr>
      </w:pPr>
      <w:r w:rsidRPr="00604369">
        <w:rPr>
          <w:rFonts w:ascii="Times New Roman" w:eastAsia="Calibri" w:hAnsi="Times New Roman" w:cs="Times New Roman"/>
          <w:color w:val="000000"/>
          <w:sz w:val="24"/>
          <w:szCs w:val="24"/>
        </w:rPr>
        <w:t>3.3.2.</w:t>
      </w:r>
      <w:r w:rsidRPr="00604369">
        <w:rPr>
          <w:rFonts w:ascii="Times New Roman" w:eastAsia="Calibri" w:hAnsi="Times New Roman" w:cs="Times New Roman"/>
          <w:b/>
          <w:color w:val="000000"/>
          <w:sz w:val="24"/>
          <w:szCs w:val="24"/>
        </w:rPr>
        <w:tab/>
      </w:r>
      <w:r w:rsidRPr="00604369">
        <w:rPr>
          <w:rFonts w:ascii="Times New Roman" w:hAnsi="Times New Roman" w:cs="Times New Roman"/>
          <w:sz w:val="24"/>
          <w:szCs w:val="24"/>
        </w:rPr>
        <w:t xml:space="preserve">Darbu izpildei nepieciešamie speciālisti ir sertificēti atbilstoši Latvijas Republikas normatīvo aktu prasībām vai atbilstoši ārvalstu normatīvo aktu prasībām. Pretendenta kvalifikācijas apliecinājumam jāiesniedz iesaistīto, atbilstoši kvalificēto atbildīgo speciālistu būvprakses sertifikātu kopijas visās </w:t>
      </w:r>
      <w:r w:rsidR="00026E7C">
        <w:rPr>
          <w:rFonts w:ascii="Times New Roman" w:hAnsi="Times New Roman" w:cs="Times New Roman"/>
          <w:sz w:val="24"/>
          <w:szCs w:val="24"/>
        </w:rPr>
        <w:t>projektēšanas</w:t>
      </w:r>
      <w:r w:rsidRPr="00604369">
        <w:rPr>
          <w:rFonts w:ascii="Times New Roman" w:hAnsi="Times New Roman" w:cs="Times New Roman"/>
          <w:sz w:val="24"/>
          <w:szCs w:val="24"/>
        </w:rPr>
        <w:t xml:space="preserve"> veikšanai nepieciešamajās kategorijās. 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w:t>
      </w:r>
      <w:r w:rsidR="00026E7C">
        <w:rPr>
          <w:rFonts w:ascii="Times New Roman" w:hAnsi="Times New Roman" w:cs="Times New Roman"/>
          <w:sz w:val="24"/>
          <w:szCs w:val="24"/>
        </w:rPr>
        <w:t>projektēšanas darbu</w:t>
      </w:r>
      <w:r w:rsidRPr="00604369">
        <w:rPr>
          <w:rFonts w:ascii="Times New Roman" w:hAnsi="Times New Roman" w:cs="Times New Roman"/>
          <w:sz w:val="24"/>
          <w:szCs w:val="24"/>
        </w:rPr>
        <w:t xml:space="preserve"> izpildi.</w:t>
      </w:r>
    </w:p>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w:t>
      </w:r>
      <w:r w:rsidR="00026E7C">
        <w:rPr>
          <w:rFonts w:ascii="Times New Roman" w:eastAsia="Times New Roman" w:hAnsi="Times New Roman" w:cs="Times New Roman"/>
          <w:sz w:val="24"/>
          <w:szCs w:val="24"/>
        </w:rPr>
        <w:t>3</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ab/>
        <w:t xml:space="preserve">Pretendents nodrošina pietiekamu skaitu kvalificēta personāla, lai nodrošinātu </w:t>
      </w:r>
      <w:r w:rsidR="00E9048B">
        <w:rPr>
          <w:rFonts w:ascii="Times New Roman" w:eastAsia="Times New Roman" w:hAnsi="Times New Roman" w:cs="Times New Roman"/>
          <w:sz w:val="24"/>
          <w:szCs w:val="24"/>
        </w:rPr>
        <w:t>Tehniskās specifikācijas</w:t>
      </w:r>
      <w:r w:rsidR="006C59CA">
        <w:rPr>
          <w:rFonts w:ascii="Times New Roman" w:eastAsia="Times New Roman" w:hAnsi="Times New Roman" w:cs="Times New Roman"/>
          <w:sz w:val="24"/>
          <w:szCs w:val="24"/>
        </w:rPr>
        <w:t xml:space="preserve"> (Nolikuma 2.pielikums)</w:t>
      </w:r>
      <w:r w:rsidRPr="007267EA">
        <w:rPr>
          <w:rFonts w:ascii="Times New Roman" w:eastAsia="Times New Roman" w:hAnsi="Times New Roman" w:cs="Times New Roman"/>
          <w:sz w:val="24"/>
          <w:szCs w:val="24"/>
        </w:rPr>
        <w:t xml:space="preserve"> izpildi, t.sk. Pretendents nodrošina vismaz šādu sertificētu speciālistu komandu:</w:t>
      </w:r>
    </w:p>
    <w:p w:rsidR="00E96A44" w:rsidRPr="00087829" w:rsidRDefault="00E96A44" w:rsidP="006C59CA">
      <w:pPr>
        <w:pStyle w:val="ListParagraph"/>
        <w:numPr>
          <w:ilvl w:val="3"/>
          <w:numId w:val="10"/>
        </w:numPr>
        <w:suppressAutoHyphens/>
        <w:spacing w:before="120" w:after="120" w:line="240" w:lineRule="auto"/>
        <w:jc w:val="both"/>
        <w:rPr>
          <w:rFonts w:ascii="Times New Roman" w:eastAsia="Times New Roman" w:hAnsi="Times New Roman" w:cs="Times New Roman"/>
          <w:sz w:val="24"/>
          <w:szCs w:val="24"/>
        </w:rPr>
      </w:pPr>
      <w:r w:rsidRPr="00087829">
        <w:rPr>
          <w:rFonts w:ascii="Times New Roman" w:eastAsia="Times New Roman" w:hAnsi="Times New Roman" w:cs="Times New Roman"/>
          <w:sz w:val="24"/>
          <w:szCs w:val="24"/>
        </w:rPr>
        <w:t xml:space="preserve">arhitektu, ar patstāvīgām prakses tiesībām, kurš iepriekšējo 3 (trīs) gadu laikā izstrādājis vismaz </w:t>
      </w:r>
      <w:r w:rsidR="00026E7C" w:rsidRPr="00087829">
        <w:rPr>
          <w:rFonts w:ascii="Times New Roman" w:eastAsia="Times New Roman" w:hAnsi="Times New Roman" w:cs="Times New Roman"/>
          <w:sz w:val="24"/>
          <w:szCs w:val="24"/>
        </w:rPr>
        <w:t>1</w:t>
      </w:r>
      <w:r w:rsidRPr="00087829">
        <w:rPr>
          <w:rFonts w:ascii="Times New Roman" w:eastAsia="Times New Roman" w:hAnsi="Times New Roman" w:cs="Times New Roman"/>
          <w:sz w:val="24"/>
          <w:szCs w:val="24"/>
        </w:rPr>
        <w:t xml:space="preserve"> (</w:t>
      </w:r>
      <w:r w:rsidR="00026E7C" w:rsidRPr="00087829">
        <w:rPr>
          <w:rFonts w:ascii="Times New Roman" w:eastAsia="Times New Roman" w:hAnsi="Times New Roman" w:cs="Times New Roman"/>
          <w:sz w:val="24"/>
          <w:szCs w:val="24"/>
        </w:rPr>
        <w:t>vien</w:t>
      </w:r>
      <w:r w:rsidRPr="00087829">
        <w:rPr>
          <w:rFonts w:ascii="Times New Roman" w:eastAsia="Times New Roman" w:hAnsi="Times New Roman" w:cs="Times New Roman"/>
          <w:sz w:val="24"/>
          <w:szCs w:val="24"/>
        </w:rPr>
        <w:t xml:space="preserve">u) </w:t>
      </w:r>
      <w:r w:rsidR="00026E7C" w:rsidRPr="00087829">
        <w:rPr>
          <w:rFonts w:ascii="Times New Roman" w:eastAsia="Times New Roman" w:hAnsi="Times New Roman" w:cs="Times New Roman"/>
          <w:sz w:val="24"/>
          <w:szCs w:val="24"/>
        </w:rPr>
        <w:t xml:space="preserve">kultūrvēsturiskas ēkas restaurācijas </w:t>
      </w:r>
      <w:r w:rsidRPr="00087829">
        <w:rPr>
          <w:rFonts w:ascii="Times New Roman" w:eastAsia="Times New Roman" w:hAnsi="Times New Roman" w:cs="Times New Roman"/>
          <w:sz w:val="24"/>
          <w:szCs w:val="24"/>
        </w:rPr>
        <w:t>tehniskā projekta</w:t>
      </w:r>
      <w:r w:rsidR="00026E7C" w:rsidRPr="00087829">
        <w:rPr>
          <w:rFonts w:ascii="Times New Roman" w:eastAsia="Times New Roman" w:hAnsi="Times New Roman" w:cs="Times New Roman"/>
          <w:sz w:val="24"/>
          <w:szCs w:val="24"/>
        </w:rPr>
        <w:t>/būvprojekta</w:t>
      </w:r>
      <w:r w:rsidRPr="00087829">
        <w:rPr>
          <w:rFonts w:ascii="Times New Roman" w:eastAsia="Times New Roman" w:hAnsi="Times New Roman" w:cs="Times New Roman"/>
          <w:sz w:val="24"/>
          <w:szCs w:val="24"/>
        </w:rPr>
        <w:t xml:space="preserve"> arhitektūras daļu;</w:t>
      </w:r>
      <w:r w:rsidR="00026E7C" w:rsidRPr="00087829">
        <w:rPr>
          <w:rFonts w:ascii="Times New Roman" w:eastAsia="Times New Roman" w:hAnsi="Times New Roman" w:cs="Times New Roman"/>
          <w:sz w:val="24"/>
          <w:szCs w:val="24"/>
        </w:rPr>
        <w:t xml:space="preserve"> </w:t>
      </w:r>
    </w:p>
    <w:p w:rsidR="00E96A44" w:rsidRPr="00087829" w:rsidRDefault="00E96A44" w:rsidP="006C59CA">
      <w:pPr>
        <w:pStyle w:val="ListParagraph"/>
        <w:numPr>
          <w:ilvl w:val="3"/>
          <w:numId w:val="10"/>
        </w:numPr>
        <w:suppressAutoHyphens/>
        <w:spacing w:before="120" w:after="120" w:line="240" w:lineRule="auto"/>
        <w:jc w:val="both"/>
        <w:rPr>
          <w:rFonts w:ascii="Times New Roman" w:eastAsia="Times New Roman" w:hAnsi="Times New Roman" w:cs="Times New Roman"/>
          <w:sz w:val="24"/>
          <w:szCs w:val="24"/>
        </w:rPr>
      </w:pPr>
      <w:r w:rsidRPr="00087829">
        <w:rPr>
          <w:rFonts w:ascii="Times New Roman" w:eastAsia="Times New Roman" w:hAnsi="Times New Roman" w:cs="Times New Roman"/>
          <w:sz w:val="24"/>
          <w:szCs w:val="24"/>
        </w:rPr>
        <w:t xml:space="preserve">ēku </w:t>
      </w:r>
      <w:r w:rsidRPr="00087829">
        <w:rPr>
          <w:rFonts w:ascii="Times New Roman" w:hAnsi="Times New Roman" w:cs="Times New Roman"/>
          <w:sz w:val="24"/>
          <w:szCs w:val="24"/>
        </w:rPr>
        <w:t>būvinženieri ar patstāvīgās prakses tiesībām ēku konstrukciju projektēšanā</w:t>
      </w:r>
      <w:r w:rsidRPr="00087829">
        <w:rPr>
          <w:rFonts w:ascii="Times New Roman" w:eastAsia="Times New Roman" w:hAnsi="Times New Roman" w:cs="Times New Roman"/>
          <w:sz w:val="24"/>
          <w:szCs w:val="24"/>
        </w:rPr>
        <w:t>, kurš iepriekšējo 3</w:t>
      </w:r>
      <w:r w:rsidRPr="00087829">
        <w:rPr>
          <w:rFonts w:ascii="Times New Roman" w:eastAsia="Times New Roman" w:hAnsi="Times New Roman" w:cs="Times New Roman"/>
          <w:color w:val="FF0000"/>
          <w:sz w:val="24"/>
          <w:szCs w:val="24"/>
        </w:rPr>
        <w:t xml:space="preserve"> </w:t>
      </w:r>
      <w:r w:rsidRPr="00087829">
        <w:rPr>
          <w:rFonts w:ascii="Times New Roman" w:eastAsia="Times New Roman" w:hAnsi="Times New Roman" w:cs="Times New Roman"/>
          <w:sz w:val="24"/>
          <w:szCs w:val="24"/>
        </w:rPr>
        <w:t xml:space="preserve">(trīs) gadu laikā izstrādājis vismaz </w:t>
      </w:r>
      <w:r w:rsidR="00A7013D" w:rsidRPr="00087829">
        <w:rPr>
          <w:rFonts w:ascii="Times New Roman" w:eastAsia="Times New Roman" w:hAnsi="Times New Roman" w:cs="Times New Roman"/>
          <w:sz w:val="24"/>
          <w:szCs w:val="24"/>
        </w:rPr>
        <w:t>1</w:t>
      </w:r>
      <w:r w:rsidRPr="00087829">
        <w:rPr>
          <w:rFonts w:ascii="Times New Roman" w:eastAsia="Times New Roman" w:hAnsi="Times New Roman" w:cs="Times New Roman"/>
          <w:sz w:val="24"/>
          <w:szCs w:val="24"/>
        </w:rPr>
        <w:t xml:space="preserve"> (</w:t>
      </w:r>
      <w:r w:rsidR="00A7013D" w:rsidRPr="00087829">
        <w:rPr>
          <w:rFonts w:ascii="Times New Roman" w:eastAsia="Times New Roman" w:hAnsi="Times New Roman" w:cs="Times New Roman"/>
          <w:sz w:val="24"/>
          <w:szCs w:val="24"/>
        </w:rPr>
        <w:t>vien</w:t>
      </w:r>
      <w:r w:rsidRPr="00087829">
        <w:rPr>
          <w:rFonts w:ascii="Times New Roman" w:eastAsia="Times New Roman" w:hAnsi="Times New Roman" w:cs="Times New Roman"/>
          <w:sz w:val="24"/>
          <w:szCs w:val="24"/>
        </w:rPr>
        <w:t xml:space="preserve">u) </w:t>
      </w:r>
      <w:r w:rsidR="00A7013D" w:rsidRPr="00087829">
        <w:rPr>
          <w:rFonts w:ascii="Times New Roman" w:eastAsia="Times New Roman" w:hAnsi="Times New Roman" w:cs="Times New Roman"/>
          <w:sz w:val="24"/>
          <w:szCs w:val="24"/>
        </w:rPr>
        <w:t>kultūrvēsturiskas ēkas restaurācijas tehniskā projekta/būvprojekta</w:t>
      </w:r>
      <w:r w:rsidRPr="00087829">
        <w:rPr>
          <w:rFonts w:ascii="Times New Roman" w:eastAsia="Times New Roman" w:hAnsi="Times New Roman" w:cs="Times New Roman"/>
          <w:sz w:val="24"/>
          <w:szCs w:val="24"/>
        </w:rPr>
        <w:t xml:space="preserve"> būvkonstrukciju daļu;</w:t>
      </w:r>
    </w:p>
    <w:p w:rsidR="00A7013D" w:rsidRPr="00087829" w:rsidRDefault="00A7013D" w:rsidP="006C59CA">
      <w:pPr>
        <w:pStyle w:val="ListParagraph"/>
        <w:numPr>
          <w:ilvl w:val="3"/>
          <w:numId w:val="10"/>
        </w:numPr>
        <w:suppressAutoHyphens/>
        <w:spacing w:before="120" w:after="120" w:line="240" w:lineRule="auto"/>
        <w:jc w:val="both"/>
        <w:rPr>
          <w:rFonts w:ascii="Times New Roman" w:eastAsia="Times New Roman" w:hAnsi="Times New Roman" w:cs="Times New Roman"/>
          <w:sz w:val="24"/>
          <w:szCs w:val="24"/>
        </w:rPr>
      </w:pPr>
      <w:r w:rsidRPr="00087829">
        <w:rPr>
          <w:rFonts w:ascii="Times New Roman" w:eastAsia="Times New Roman" w:hAnsi="Times New Roman" w:cs="Times New Roman"/>
          <w:sz w:val="24"/>
          <w:szCs w:val="24"/>
        </w:rPr>
        <w:t>restaur</w:t>
      </w:r>
      <w:r w:rsidR="006C59CA" w:rsidRPr="00087829">
        <w:rPr>
          <w:rFonts w:ascii="Times New Roman" w:eastAsia="Times New Roman" w:hAnsi="Times New Roman" w:cs="Times New Roman"/>
          <w:sz w:val="24"/>
          <w:szCs w:val="24"/>
        </w:rPr>
        <w:t>a</w:t>
      </w:r>
      <w:r w:rsidR="000D798E" w:rsidRPr="00087829">
        <w:rPr>
          <w:rFonts w:ascii="Times New Roman" w:eastAsia="Times New Roman" w:hAnsi="Times New Roman" w:cs="Times New Roman"/>
          <w:sz w:val="24"/>
          <w:szCs w:val="24"/>
        </w:rPr>
        <w:t>toru, ar patstāvīgām prakses tiesībām,</w:t>
      </w:r>
      <w:r w:rsidRPr="00087829">
        <w:rPr>
          <w:rFonts w:ascii="Times New Roman" w:eastAsia="Times New Roman" w:hAnsi="Times New Roman" w:cs="Times New Roman"/>
          <w:sz w:val="24"/>
          <w:szCs w:val="24"/>
        </w:rPr>
        <w:t xml:space="preserve"> kurš iepriekšējo 3 (trīs) gadu laikā izstrādājis vismaz 1 (vienu) kultūrvēsturiskas ēkas restaurācijas tehniskā projekta/būvprojekta restaurācijas daļu;</w:t>
      </w:r>
    </w:p>
    <w:p w:rsidR="000D798E" w:rsidRPr="00087829" w:rsidRDefault="000D798E" w:rsidP="00B376A9">
      <w:pPr>
        <w:pStyle w:val="ListParagraph"/>
        <w:numPr>
          <w:ilvl w:val="3"/>
          <w:numId w:val="10"/>
        </w:numPr>
        <w:suppressAutoHyphens/>
        <w:spacing w:before="120" w:after="120" w:line="240" w:lineRule="auto"/>
        <w:jc w:val="both"/>
        <w:rPr>
          <w:rFonts w:ascii="Times New Roman" w:eastAsia="Times New Roman" w:hAnsi="Times New Roman" w:cs="Times New Roman"/>
          <w:sz w:val="24"/>
          <w:szCs w:val="24"/>
        </w:rPr>
      </w:pPr>
      <w:r w:rsidRPr="00087829">
        <w:rPr>
          <w:rFonts w:ascii="Times New Roman" w:hAnsi="Times New Roman" w:cs="Times New Roman"/>
          <w:sz w:val="24"/>
          <w:szCs w:val="24"/>
        </w:rPr>
        <w:t>visu nepieciešamo inženierkomunikāciju projektētāj</w:t>
      </w:r>
      <w:r w:rsidR="00205E07" w:rsidRPr="00087829">
        <w:rPr>
          <w:rFonts w:ascii="Times New Roman" w:hAnsi="Times New Roman" w:cs="Times New Roman"/>
          <w:sz w:val="24"/>
          <w:szCs w:val="24"/>
        </w:rPr>
        <w:t>us</w:t>
      </w:r>
      <w:r w:rsidR="00E96A44" w:rsidRPr="00087829">
        <w:rPr>
          <w:rFonts w:ascii="Times New Roman" w:eastAsia="Times New Roman" w:hAnsi="Times New Roman" w:cs="Times New Roman"/>
          <w:sz w:val="24"/>
          <w:szCs w:val="24"/>
        </w:rPr>
        <w:t xml:space="preserve">, atbilstoši </w:t>
      </w:r>
      <w:r w:rsidR="00C52D96">
        <w:rPr>
          <w:rFonts w:ascii="Times New Roman" w:eastAsia="Times New Roman" w:hAnsi="Times New Roman" w:cs="Times New Roman"/>
          <w:sz w:val="24"/>
          <w:szCs w:val="24"/>
        </w:rPr>
        <w:t>Tehniskajā specifikācijā</w:t>
      </w:r>
      <w:r w:rsidR="00E96A44" w:rsidRPr="00087829">
        <w:rPr>
          <w:rFonts w:ascii="Times New Roman" w:eastAsia="Times New Roman" w:hAnsi="Times New Roman" w:cs="Times New Roman"/>
          <w:sz w:val="24"/>
          <w:szCs w:val="24"/>
        </w:rPr>
        <w:t xml:space="preserve"> (Nolikuma 2.pielikums) noteiktajam būvprojekta sastāvam</w:t>
      </w:r>
      <w:r w:rsidR="00A7013D" w:rsidRPr="00087829">
        <w:rPr>
          <w:rFonts w:ascii="Times New Roman" w:eastAsia="Times New Roman" w:hAnsi="Times New Roman" w:cs="Times New Roman"/>
          <w:sz w:val="24"/>
          <w:szCs w:val="24"/>
        </w:rPr>
        <w:t>.</w:t>
      </w:r>
    </w:p>
    <w:p w:rsidR="00E96A44" w:rsidRPr="007267EA" w:rsidRDefault="00E96A44" w:rsidP="000D798E">
      <w:pPr>
        <w:spacing w:before="120" w:after="60" w:line="240" w:lineRule="auto"/>
        <w:ind w:left="709" w:hanging="709"/>
        <w:contextualSpacing/>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3.3.</w:t>
      </w:r>
      <w:r w:rsidR="00026E7C">
        <w:rPr>
          <w:rFonts w:ascii="Times New Roman" w:eastAsia="Times New Roman" w:hAnsi="Times New Roman" w:cs="Times New Roman"/>
          <w:sz w:val="24"/>
          <w:szCs w:val="24"/>
        </w:rPr>
        <w:t>4</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ab/>
        <w:t xml:space="preserve">Pretendentam ir jābūt visam nepieciešamajam tehniskajam aprīkojumam, kas nepieciešams kvalitatīvai darba veikšanai/pakalpojuma sniegšanai. </w:t>
      </w:r>
    </w:p>
    <w:p w:rsidR="00E96A44" w:rsidRPr="0058648A" w:rsidRDefault="00E96A44" w:rsidP="00E96A44">
      <w:pPr>
        <w:suppressAutoHyphens/>
        <w:spacing w:after="6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w:t>
      </w:r>
      <w:r w:rsidR="00026E7C">
        <w:rPr>
          <w:rFonts w:ascii="Times New Roman" w:eastAsia="Times New Roman" w:hAnsi="Times New Roman" w:cs="Times New Roman"/>
          <w:sz w:val="24"/>
          <w:szCs w:val="24"/>
        </w:rPr>
        <w:t>5</w:t>
      </w:r>
      <w:r w:rsidRPr="007267EA">
        <w:rPr>
          <w:rFonts w:ascii="Times New Roman" w:eastAsia="Times New Roman" w:hAnsi="Times New Roman" w:cs="Times New Roman"/>
          <w:sz w:val="24"/>
          <w:szCs w:val="24"/>
        </w:rPr>
        <w:t>.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E96A44" w:rsidRPr="001E410D" w:rsidRDefault="00E96A44" w:rsidP="00E96A44">
      <w:pPr>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3.3.</w:t>
      </w:r>
      <w:bookmarkStart w:id="31" w:name="_Toc61422139"/>
      <w:r w:rsidR="00026E7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1E410D">
        <w:rPr>
          <w:rFonts w:ascii="Times New Roman" w:eastAsia="Times New Roman" w:hAnsi="Times New Roman" w:cs="Times New Roman"/>
          <w:sz w:val="24"/>
          <w:szCs w:val="24"/>
        </w:rPr>
        <w:t>Ja Pretendents plāno piesaistīt apakšuzņēmējus, tad tie ir piesaistāmi saskaņā ar Publisko iepirkumu likuma 63.panta noteikumiem</w:t>
      </w:r>
      <w:r w:rsidRPr="001E410D">
        <w:rPr>
          <w:rFonts w:ascii="Times New Roman" w:eastAsia="Times New Roman" w:hAnsi="Times New Roman" w:cs="Times New Roman"/>
          <w:color w:val="FF0000"/>
          <w:sz w:val="24"/>
          <w:szCs w:val="24"/>
        </w:rPr>
        <w:t>.</w:t>
      </w:r>
    </w:p>
    <w:p w:rsidR="00E96A44" w:rsidRPr="001E410D" w:rsidRDefault="00E96A44" w:rsidP="00E96A44">
      <w:pPr>
        <w:spacing w:after="0" w:line="240" w:lineRule="auto"/>
        <w:ind w:left="680" w:hanging="680"/>
        <w:jc w:val="both"/>
        <w:rPr>
          <w:rFonts w:ascii="Times New Roman" w:eastAsia="Times New Roman" w:hAnsi="Times New Roman" w:cs="Times New Roman"/>
          <w:i/>
          <w:color w:val="FF0000"/>
          <w:sz w:val="24"/>
          <w:szCs w:val="24"/>
        </w:rPr>
      </w:pPr>
      <w:r w:rsidRPr="001E410D">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00026E7C">
        <w:rPr>
          <w:rFonts w:ascii="Times New Roman" w:eastAsia="Times New Roman" w:hAnsi="Times New Roman" w:cs="Times New Roman"/>
          <w:sz w:val="24"/>
          <w:szCs w:val="24"/>
        </w:rPr>
        <w:t>7</w:t>
      </w:r>
      <w:r w:rsidRPr="001E410D">
        <w:rPr>
          <w:rFonts w:ascii="Times New Roman" w:eastAsia="Times New Roman" w:hAnsi="Times New Roman" w:cs="Times New Roman"/>
          <w:sz w:val="24"/>
          <w:szCs w:val="24"/>
        </w:rPr>
        <w:t>.</w:t>
      </w:r>
      <w:r w:rsidRPr="001E410D">
        <w:rPr>
          <w:rFonts w:ascii="Times New Roman" w:eastAsia="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rsidR="00E96A44" w:rsidRPr="007267EA" w:rsidRDefault="00E96A44" w:rsidP="00E96A44">
      <w:pPr>
        <w:spacing w:before="120" w:after="120" w:line="240" w:lineRule="auto"/>
        <w:ind w:left="680" w:hanging="68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4. </w:t>
      </w:r>
      <w:bookmarkEnd w:id="31"/>
      <w:r w:rsidRPr="007267EA">
        <w:rPr>
          <w:rFonts w:ascii="Times New Roman" w:eastAsia="Times New Roman" w:hAnsi="Times New Roman" w:cs="Times New Roman"/>
          <w:b/>
          <w:sz w:val="24"/>
          <w:szCs w:val="24"/>
        </w:rPr>
        <w:t>Piedāvājuma saturs</w:t>
      </w:r>
      <w:bookmarkStart w:id="32" w:name="_Toc61422140"/>
    </w:p>
    <w:p w:rsidR="00E96A44" w:rsidRPr="007267EA" w:rsidRDefault="00E96A44" w:rsidP="00E96A44">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4.1.Atlases dokumenti</w:t>
      </w:r>
      <w:bookmarkEnd w:id="28"/>
      <w:bookmarkEnd w:id="32"/>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4.1.1.</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Cs/>
          <w:sz w:val="24"/>
          <w:szCs w:val="24"/>
        </w:rPr>
        <w:t>Pretendenta pieteikums dalībai iepirkumā (Nolikuma 1.pielikums). Pieteikumu paraksta Pretendenta pilnvarota persona.</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7267EA">
        <w:rPr>
          <w:rFonts w:ascii="Times New Roman" w:eastAsia="Times New Roman" w:hAnsi="Times New Roman" w:cs="Times New Roman"/>
          <w:sz w:val="24"/>
          <w:szCs w:val="24"/>
        </w:rPr>
        <w:t>4.1.2.</w:t>
      </w:r>
      <w:r w:rsidRPr="007267EA">
        <w:rPr>
          <w:rFonts w:ascii="Times New Roman" w:eastAsia="Times New Roman" w:hAnsi="Times New Roman" w:cs="Times New Roman"/>
          <w:sz w:val="24"/>
          <w:szCs w:val="24"/>
        </w:rPr>
        <w:tab/>
        <w:t xml:space="preserve">Pretendenta apliecinājums par Pretendenta gada finanšu </w:t>
      </w:r>
      <w:r w:rsidRPr="00B376A9">
        <w:rPr>
          <w:rFonts w:ascii="Times New Roman" w:eastAsia="Times New Roman" w:hAnsi="Times New Roman" w:cs="Times New Roman"/>
          <w:sz w:val="24"/>
          <w:szCs w:val="24"/>
        </w:rPr>
        <w:t>apgrozījumu</w:t>
      </w:r>
      <w:r w:rsidR="00B65CF0" w:rsidRPr="00B376A9">
        <w:rPr>
          <w:rFonts w:ascii="Times New Roman" w:eastAsia="Times New Roman" w:hAnsi="Times New Roman" w:cs="Times New Roman"/>
          <w:sz w:val="24"/>
          <w:szCs w:val="24"/>
        </w:rPr>
        <w:t xml:space="preserve"> projektēšanas darbu un autoruzraudzības veikšanā -</w:t>
      </w:r>
      <w:r w:rsidRPr="00B376A9">
        <w:rPr>
          <w:rFonts w:ascii="Times New Roman" w:eastAsia="Times New Roman" w:hAnsi="Times New Roman" w:cs="Times New Roman"/>
          <w:sz w:val="24"/>
          <w:szCs w:val="24"/>
        </w:rPr>
        <w:t xml:space="preserve"> par 2</w:t>
      </w:r>
      <w:r w:rsidRPr="0038193F">
        <w:rPr>
          <w:rFonts w:ascii="Times New Roman" w:eastAsia="Times New Roman" w:hAnsi="Times New Roman" w:cs="Times New Roman"/>
          <w:sz w:val="24"/>
          <w:szCs w:val="24"/>
        </w:rPr>
        <w:t>01</w:t>
      </w:r>
      <w:r w:rsidR="00B65CF0">
        <w:rPr>
          <w:rFonts w:ascii="Times New Roman" w:eastAsia="Times New Roman" w:hAnsi="Times New Roman" w:cs="Times New Roman"/>
          <w:sz w:val="24"/>
          <w:szCs w:val="24"/>
        </w:rPr>
        <w:t>5</w:t>
      </w:r>
      <w:r w:rsidRPr="0038193F">
        <w:rPr>
          <w:rFonts w:ascii="Times New Roman" w:eastAsia="Times New Roman" w:hAnsi="Times New Roman" w:cs="Times New Roman"/>
          <w:sz w:val="24"/>
          <w:szCs w:val="24"/>
        </w:rPr>
        <w:t>.g., 201</w:t>
      </w:r>
      <w:r w:rsidR="00B65CF0">
        <w:rPr>
          <w:rFonts w:ascii="Times New Roman" w:eastAsia="Times New Roman" w:hAnsi="Times New Roman" w:cs="Times New Roman"/>
          <w:sz w:val="24"/>
          <w:szCs w:val="24"/>
        </w:rPr>
        <w:t>6</w:t>
      </w:r>
      <w:r w:rsidRPr="0038193F">
        <w:rPr>
          <w:rFonts w:ascii="Times New Roman" w:eastAsia="Times New Roman" w:hAnsi="Times New Roman" w:cs="Times New Roman"/>
          <w:sz w:val="24"/>
          <w:szCs w:val="24"/>
        </w:rPr>
        <w:t>.g., 201</w:t>
      </w:r>
      <w:r w:rsidR="00B65CF0">
        <w:rPr>
          <w:rFonts w:ascii="Times New Roman" w:eastAsia="Times New Roman" w:hAnsi="Times New Roman" w:cs="Times New Roman"/>
          <w:sz w:val="24"/>
          <w:szCs w:val="24"/>
        </w:rPr>
        <w:t>7</w:t>
      </w:r>
      <w:r w:rsidRPr="0038193F">
        <w:rPr>
          <w:rFonts w:ascii="Times New Roman" w:eastAsia="Times New Roman" w:hAnsi="Times New Roman" w:cs="Times New Roman"/>
          <w:sz w:val="24"/>
          <w:szCs w:val="24"/>
        </w:rPr>
        <w:t>.g</w:t>
      </w:r>
      <w:bookmarkEnd w:id="33"/>
      <w:r w:rsidRPr="0038193F">
        <w:rPr>
          <w:rFonts w:ascii="Times New Roman" w:eastAsia="Times New Roman" w:hAnsi="Times New Roman" w:cs="Times New Roman"/>
          <w:sz w:val="24"/>
          <w:szCs w:val="24"/>
        </w:rPr>
        <w:t>adu, norādot apgrozījumu par katru gadu atsevišķi un kopā</w:t>
      </w:r>
      <w:r w:rsidR="00B65CF0">
        <w:rPr>
          <w:rFonts w:ascii="Times New Roman" w:eastAsia="Times New Roman" w:hAnsi="Times New Roman" w:cs="Times New Roman"/>
          <w:sz w:val="24"/>
          <w:szCs w:val="24"/>
        </w:rPr>
        <w:t xml:space="preserve"> atbilstoši Nolikuma 3.2.1.punktā minētajai prasībai</w:t>
      </w:r>
      <w:r w:rsidRPr="0038193F">
        <w:rPr>
          <w:rFonts w:ascii="Times New Roman" w:eastAsia="Times New Roman" w:hAnsi="Times New Roman" w:cs="Times New Roman"/>
          <w:sz w:val="24"/>
          <w:szCs w:val="24"/>
        </w:rPr>
        <w:t>. Uzņēmumiem, kas dibināti</w:t>
      </w:r>
      <w:r w:rsidRPr="007267EA">
        <w:rPr>
          <w:rFonts w:ascii="Times New Roman" w:eastAsia="Times New Roman" w:hAnsi="Times New Roman" w:cs="Times New Roman"/>
          <w:sz w:val="24"/>
          <w:szCs w:val="24"/>
        </w:rPr>
        <w:t xml:space="preserve"> vēlāk apliecinājums par gada finanšu apgrozījumu</w:t>
      </w:r>
      <w:r w:rsidR="00B65CF0">
        <w:rPr>
          <w:rFonts w:ascii="Times New Roman" w:eastAsia="Times New Roman" w:hAnsi="Times New Roman" w:cs="Times New Roman"/>
          <w:sz w:val="24"/>
          <w:szCs w:val="24"/>
        </w:rPr>
        <w:t xml:space="preserve"> </w:t>
      </w:r>
      <w:r w:rsidR="00B65CF0" w:rsidRPr="008E15D7">
        <w:rPr>
          <w:rFonts w:ascii="Times New Roman" w:eastAsia="Times New Roman" w:hAnsi="Times New Roman" w:cs="Times New Roman"/>
          <w:sz w:val="24"/>
          <w:szCs w:val="24"/>
        </w:rPr>
        <w:t>projektēšanas darbu un autoruzraudzības veikšanā</w:t>
      </w:r>
      <w:r w:rsidR="00FD66D7" w:rsidRPr="008E15D7">
        <w:rPr>
          <w:rFonts w:ascii="Times New Roman" w:eastAsia="Times New Roman" w:hAnsi="Times New Roman" w:cs="Times New Roman"/>
          <w:i/>
          <w:color w:val="FF0000"/>
          <w:sz w:val="24"/>
          <w:szCs w:val="24"/>
        </w:rPr>
        <w:t xml:space="preserve"> </w:t>
      </w:r>
      <w:r w:rsidRPr="008E15D7">
        <w:rPr>
          <w:rFonts w:ascii="Times New Roman" w:eastAsia="Times New Roman" w:hAnsi="Times New Roman" w:cs="Times New Roman"/>
          <w:sz w:val="24"/>
          <w:szCs w:val="24"/>
        </w:rPr>
        <w:t>nostrād</w:t>
      </w:r>
      <w:r w:rsidRPr="007267EA">
        <w:rPr>
          <w:rFonts w:ascii="Times New Roman" w:eastAsia="Times New Roman" w:hAnsi="Times New Roman" w:cs="Times New Roman"/>
          <w:sz w:val="24"/>
          <w:szCs w:val="24"/>
        </w:rPr>
        <w:t>ātajā periodā</w:t>
      </w:r>
      <w:r w:rsidR="00B65CF0">
        <w:rPr>
          <w:rFonts w:ascii="Times New Roman" w:eastAsia="Times New Roman" w:hAnsi="Times New Roman" w:cs="Times New Roman"/>
          <w:sz w:val="24"/>
          <w:szCs w:val="24"/>
        </w:rPr>
        <w:t xml:space="preserve"> atbilstoši Nolikuma 3.2.2.punktā minētajai prasībai</w:t>
      </w:r>
      <w:r w:rsidRPr="007267EA">
        <w:rPr>
          <w:rFonts w:ascii="Times New Roman" w:eastAsia="Times New Roman" w:hAnsi="Times New Roman" w:cs="Times New Roman"/>
          <w:sz w:val="24"/>
          <w:szCs w:val="24"/>
        </w:rPr>
        <w:t>.</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4.1.3.</w:t>
      </w:r>
      <w:r w:rsidRPr="007267EA">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4.</w:t>
      </w:r>
      <w:r w:rsidRPr="007267EA">
        <w:rPr>
          <w:rFonts w:ascii="Times New Roman" w:eastAsia="Times New Roman" w:hAnsi="Times New Roman" w:cs="Times New Roman"/>
          <w:i/>
          <w:color w:val="FF0000"/>
          <w:sz w:val="24"/>
          <w:szCs w:val="24"/>
        </w:rPr>
        <w:t xml:space="preserve"> </w:t>
      </w:r>
      <w:r w:rsidRPr="007267EA">
        <w:rPr>
          <w:rFonts w:ascii="Times New Roman" w:eastAsia="Times New Roman" w:hAnsi="Times New Roman" w:cs="Times New Roman"/>
          <w:sz w:val="24"/>
          <w:szCs w:val="24"/>
        </w:rPr>
        <w:t>pielikums).</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4.1.4. </w:t>
      </w:r>
      <w:r w:rsidRPr="007267EA">
        <w:rPr>
          <w:rFonts w:ascii="Times New Roman" w:eastAsia="Times New Roman" w:hAnsi="Times New Roman" w:cs="Times New Roman"/>
          <w:sz w:val="24"/>
          <w:szCs w:val="24"/>
        </w:rPr>
        <w:tab/>
        <w:t xml:space="preserve">Atsauksme, kurā apliecināta Pretendenta pieredze un kvalitāte Nolikuma 3.3.1.punktā paredzēto darbu izpildē, jābūt </w:t>
      </w:r>
      <w:r w:rsidRPr="0038193F">
        <w:rPr>
          <w:rFonts w:ascii="Times New Roman" w:eastAsia="Times New Roman" w:hAnsi="Times New Roman" w:cs="Times New Roman"/>
          <w:sz w:val="24"/>
          <w:szCs w:val="24"/>
        </w:rPr>
        <w:t xml:space="preserve">vismaz </w:t>
      </w:r>
      <w:r w:rsidR="00735A6D">
        <w:rPr>
          <w:rFonts w:ascii="Times New Roman" w:eastAsia="Times New Roman" w:hAnsi="Times New Roman" w:cs="Times New Roman"/>
          <w:sz w:val="24"/>
          <w:szCs w:val="24"/>
        </w:rPr>
        <w:t>1</w:t>
      </w:r>
      <w:r w:rsidRPr="0038193F">
        <w:rPr>
          <w:rFonts w:ascii="Times New Roman" w:eastAsia="Times New Roman" w:hAnsi="Times New Roman" w:cs="Times New Roman"/>
          <w:sz w:val="24"/>
          <w:szCs w:val="24"/>
        </w:rPr>
        <w:t xml:space="preserve"> (</w:t>
      </w:r>
      <w:r w:rsidR="00735A6D">
        <w:rPr>
          <w:rFonts w:ascii="Times New Roman" w:eastAsia="Times New Roman" w:hAnsi="Times New Roman" w:cs="Times New Roman"/>
          <w:sz w:val="24"/>
          <w:szCs w:val="24"/>
        </w:rPr>
        <w:t>vienai</w:t>
      </w:r>
      <w:r w:rsidRPr="0038193F">
        <w:rPr>
          <w:rFonts w:ascii="Times New Roman" w:eastAsia="Times New Roman" w:hAnsi="Times New Roman" w:cs="Times New Roman"/>
          <w:sz w:val="24"/>
          <w:szCs w:val="24"/>
        </w:rPr>
        <w:t>) pozitīv</w:t>
      </w:r>
      <w:r w:rsidR="00735A6D">
        <w:rPr>
          <w:rFonts w:ascii="Times New Roman" w:eastAsia="Times New Roman" w:hAnsi="Times New Roman" w:cs="Times New Roman"/>
          <w:sz w:val="24"/>
          <w:szCs w:val="24"/>
        </w:rPr>
        <w:t>ai</w:t>
      </w:r>
      <w:r w:rsidRPr="007267EA">
        <w:rPr>
          <w:rFonts w:ascii="Times New Roman" w:eastAsia="Times New Roman" w:hAnsi="Times New Roman" w:cs="Times New Roman"/>
          <w:sz w:val="24"/>
          <w:szCs w:val="24"/>
        </w:rPr>
        <w:t xml:space="preserve"> atsauksm</w:t>
      </w:r>
      <w:r w:rsidR="00735A6D">
        <w:rPr>
          <w:rFonts w:ascii="Times New Roman" w:eastAsia="Times New Roman" w:hAnsi="Times New Roman" w:cs="Times New Roman"/>
          <w:sz w:val="24"/>
          <w:szCs w:val="24"/>
        </w:rPr>
        <w:t>ei</w:t>
      </w:r>
      <w:r w:rsidRPr="007267EA">
        <w:rPr>
          <w:rFonts w:ascii="Times New Roman" w:eastAsia="Times New Roman" w:hAnsi="Times New Roman" w:cs="Times New Roman"/>
          <w:sz w:val="24"/>
          <w:szCs w:val="24"/>
        </w:rPr>
        <w:t xml:space="preserve">. </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4.1.5.</w:t>
      </w:r>
      <w:r w:rsidRPr="007267EA">
        <w:rPr>
          <w:rFonts w:ascii="Times New Roman" w:eastAsia="Times New Roman" w:hAnsi="Times New Roman" w:cs="Times New Roman"/>
          <w:sz w:val="24"/>
          <w:szCs w:val="24"/>
        </w:rPr>
        <w:tab/>
        <w:t>Pretendenta izveidots saraksts</w:t>
      </w:r>
      <w:r w:rsidR="006C59CA">
        <w:rPr>
          <w:rFonts w:ascii="Times New Roman" w:eastAsia="Times New Roman" w:hAnsi="Times New Roman" w:cs="Times New Roman"/>
          <w:sz w:val="24"/>
          <w:szCs w:val="24"/>
        </w:rPr>
        <w:t xml:space="preserve"> (brīvā formā)</w:t>
      </w:r>
      <w:r w:rsidRPr="007267EA">
        <w:rPr>
          <w:rFonts w:ascii="Times New Roman" w:eastAsia="Times New Roman" w:hAnsi="Times New Roman" w:cs="Times New Roman"/>
          <w:sz w:val="24"/>
          <w:szCs w:val="24"/>
        </w:rPr>
        <w:t xml:space="preserve"> ar pakalpojuma veikšanā iesaistītajiem speciālistiem, to CV (Nolikuma 6.pielikums)</w:t>
      </w:r>
      <w:r w:rsidRPr="00506AAB">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atbilstoši Nolikuma 3.3.</w:t>
      </w:r>
      <w:r w:rsidR="00D86BBB">
        <w:rPr>
          <w:rFonts w:ascii="Times New Roman" w:eastAsia="Times New Roman" w:hAnsi="Times New Roman" w:cs="Times New Roman"/>
          <w:sz w:val="24"/>
          <w:szCs w:val="24"/>
        </w:rPr>
        <w:t>3</w:t>
      </w:r>
      <w:r w:rsidRPr="007267EA">
        <w:rPr>
          <w:rFonts w:ascii="Times New Roman" w:eastAsia="Times New Roman" w:hAnsi="Times New Roman" w:cs="Times New Roman"/>
          <w:sz w:val="24"/>
          <w:szCs w:val="24"/>
        </w:rPr>
        <w:t>.</w:t>
      </w:r>
      <w:r>
        <w:rPr>
          <w:rFonts w:ascii="Times New Roman" w:eastAsia="Times New Roman" w:hAnsi="Times New Roman" w:cs="Times New Roman"/>
          <w:sz w:val="24"/>
          <w:szCs w:val="24"/>
        </w:rPr>
        <w:t>punktā noteiktajam</w:t>
      </w:r>
      <w:r w:rsidRPr="007267EA">
        <w:rPr>
          <w:rFonts w:ascii="Times New Roman" w:eastAsia="Times New Roman" w:hAnsi="Times New Roman" w:cs="Times New Roman"/>
          <w:sz w:val="24"/>
          <w:szCs w:val="24"/>
        </w:rPr>
        <w:t>.</w:t>
      </w:r>
      <w:r w:rsidR="00D86BBB">
        <w:rPr>
          <w:rFonts w:ascii="Times New Roman" w:eastAsia="Times New Roman" w:hAnsi="Times New Roman" w:cs="Times New Roman"/>
          <w:sz w:val="24"/>
          <w:szCs w:val="24"/>
        </w:rPr>
        <w:t xml:space="preserve"> </w:t>
      </w:r>
      <w:r w:rsidR="00205E07">
        <w:rPr>
          <w:rFonts w:ascii="Times New Roman" w:eastAsia="Times New Roman" w:hAnsi="Times New Roman" w:cs="Times New Roman"/>
          <w:sz w:val="24"/>
          <w:szCs w:val="24"/>
        </w:rPr>
        <w:t xml:space="preserve">Papildus </w:t>
      </w:r>
      <w:r w:rsidR="00205E07">
        <w:rPr>
          <w:rFonts w:ascii="Times New Roman" w:hAnsi="Times New Roman" w:cs="Times New Roman"/>
          <w:sz w:val="24"/>
          <w:szCs w:val="24"/>
        </w:rPr>
        <w:t>j</w:t>
      </w:r>
      <w:r w:rsidR="00D86BBB" w:rsidRPr="00604369">
        <w:rPr>
          <w:rFonts w:ascii="Times New Roman" w:hAnsi="Times New Roman" w:cs="Times New Roman"/>
          <w:sz w:val="24"/>
          <w:szCs w:val="24"/>
        </w:rPr>
        <w:t xml:space="preserve">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w:t>
      </w:r>
      <w:r w:rsidR="00D86BBB">
        <w:rPr>
          <w:rFonts w:ascii="Times New Roman" w:hAnsi="Times New Roman" w:cs="Times New Roman"/>
          <w:sz w:val="24"/>
          <w:szCs w:val="24"/>
        </w:rPr>
        <w:t>projektēšanas darbu</w:t>
      </w:r>
      <w:r w:rsidR="00D86BBB" w:rsidRPr="00604369">
        <w:rPr>
          <w:rFonts w:ascii="Times New Roman" w:hAnsi="Times New Roman" w:cs="Times New Roman"/>
          <w:sz w:val="24"/>
          <w:szCs w:val="24"/>
        </w:rPr>
        <w:t xml:space="preserve"> izpildi.</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4.1.6.</w:t>
      </w:r>
      <w:r w:rsidRPr="007267EA">
        <w:rPr>
          <w:rFonts w:ascii="Times New Roman" w:eastAsia="Times New Roman" w:hAnsi="Times New Roman" w:cs="Times New Roman"/>
          <w:sz w:val="24"/>
          <w:szCs w:val="24"/>
        </w:rPr>
        <w:tab/>
        <w:t>Pretendenta rakstisks apliecinājums, ka viņa rīcībā ir viss nepieciešamais tehniskais aprīkojums, kas nepieciešams kvalitatīvai pakalpojuma sniegšanai.</w:t>
      </w:r>
    </w:p>
    <w:p w:rsidR="00D86BBB" w:rsidRPr="00215987" w:rsidRDefault="00E96A44" w:rsidP="00D86BBB">
      <w:pPr>
        <w:pStyle w:val="Subtitle"/>
        <w:tabs>
          <w:tab w:val="left" w:pos="900"/>
          <w:tab w:val="num" w:pos="1080"/>
        </w:tabs>
        <w:ind w:left="680" w:hanging="680"/>
        <w:jc w:val="both"/>
        <w:rPr>
          <w:i/>
        </w:rPr>
      </w:pPr>
      <w:r w:rsidRPr="007267EA">
        <w:rPr>
          <w:szCs w:val="24"/>
        </w:rPr>
        <w:t>4.1.7.</w:t>
      </w:r>
      <w:r w:rsidRPr="007267EA">
        <w:rPr>
          <w:szCs w:val="24"/>
        </w:rPr>
        <w:tab/>
      </w:r>
      <w:r w:rsidR="00D86BBB" w:rsidRPr="00573F05">
        <w:rPr>
          <w:color w:val="000000"/>
        </w:rPr>
        <w:t>Apdrošināšanas sabiedrības apliecinājum</w:t>
      </w:r>
      <w:r w:rsidR="00D86BBB">
        <w:rPr>
          <w:color w:val="000000"/>
        </w:rPr>
        <w:t>s</w:t>
      </w:r>
      <w:r w:rsidR="00FD66D7">
        <w:rPr>
          <w:color w:val="000000"/>
        </w:rPr>
        <w:t xml:space="preserve"> vai polise</w:t>
      </w:r>
      <w:r w:rsidR="00D86BBB" w:rsidRPr="00573F05">
        <w:rPr>
          <w:color w:val="000000"/>
        </w:rPr>
        <w:t xml:space="preserve"> par iespēj</w:t>
      </w:r>
      <w:r w:rsidR="00D86BBB">
        <w:rPr>
          <w:color w:val="000000"/>
        </w:rPr>
        <w:t>u veikt iepirkuma Nolikuma 3.2.4</w:t>
      </w:r>
      <w:r w:rsidR="00D86BBB" w:rsidRPr="00573F05">
        <w:rPr>
          <w:color w:val="000000"/>
        </w:rPr>
        <w:t>.punktā paredzēt</w:t>
      </w:r>
      <w:r w:rsidR="00D86BBB">
        <w:rPr>
          <w:color w:val="000000"/>
        </w:rPr>
        <w:t>o</w:t>
      </w:r>
      <w:r w:rsidR="00D86BBB" w:rsidRPr="00573F05">
        <w:rPr>
          <w:color w:val="000000"/>
        </w:rPr>
        <w:t xml:space="preserve"> apdrošināšan</w:t>
      </w:r>
      <w:r w:rsidR="00D86BBB">
        <w:rPr>
          <w:color w:val="000000"/>
        </w:rPr>
        <w:t>u</w:t>
      </w:r>
      <w:r w:rsidR="00D86BBB" w:rsidRPr="00573F05">
        <w:rPr>
          <w:color w:val="000000"/>
        </w:rPr>
        <w:t>.</w:t>
      </w:r>
    </w:p>
    <w:p w:rsidR="00D86BBB" w:rsidRDefault="00D86BBB" w:rsidP="00D86BBB">
      <w:pPr>
        <w:spacing w:before="120" w:after="120"/>
        <w:ind w:left="680" w:hanging="680"/>
        <w:jc w:val="both"/>
        <w:rPr>
          <w:rFonts w:ascii="Times New Roman" w:hAnsi="Times New Roman" w:cs="Times New Roman"/>
          <w:bCs/>
          <w:iCs/>
          <w:color w:val="000000"/>
          <w:sz w:val="24"/>
          <w:szCs w:val="24"/>
          <w:lang w:eastAsia="ar-SA"/>
        </w:rPr>
      </w:pPr>
      <w:r w:rsidRPr="00D86BBB">
        <w:rPr>
          <w:rFonts w:ascii="Times New Roman" w:hAnsi="Times New Roman" w:cs="Times New Roman"/>
          <w:color w:val="000000"/>
          <w:sz w:val="24"/>
          <w:szCs w:val="24"/>
        </w:rPr>
        <w:t>4.1.</w:t>
      </w:r>
      <w:r>
        <w:rPr>
          <w:rFonts w:ascii="Times New Roman" w:hAnsi="Times New Roman" w:cs="Times New Roman"/>
          <w:color w:val="000000"/>
          <w:sz w:val="24"/>
          <w:szCs w:val="24"/>
        </w:rPr>
        <w:t>8</w:t>
      </w:r>
      <w:r w:rsidRPr="00D86BBB">
        <w:rPr>
          <w:rFonts w:ascii="Times New Roman" w:hAnsi="Times New Roman" w:cs="Times New Roman"/>
          <w:color w:val="000000"/>
          <w:sz w:val="24"/>
          <w:szCs w:val="24"/>
        </w:rPr>
        <w:t>.</w:t>
      </w:r>
      <w:r w:rsidRPr="00D86BBB">
        <w:rPr>
          <w:rFonts w:ascii="Times New Roman" w:hAnsi="Times New Roman" w:cs="Times New Roman"/>
          <w:color w:val="000000"/>
          <w:sz w:val="24"/>
          <w:szCs w:val="24"/>
        </w:rPr>
        <w:tab/>
      </w:r>
      <w:r w:rsidRPr="00D86BBB">
        <w:rPr>
          <w:rFonts w:ascii="Times New Roman" w:hAnsi="Times New Roman" w:cs="Times New Roman"/>
          <w:bCs/>
          <w:iCs/>
          <w:color w:val="000000"/>
          <w:sz w:val="24"/>
          <w:szCs w:val="24"/>
          <w:lang w:eastAsia="ar-SA"/>
        </w:rPr>
        <w:t>Pretendenta rakstveida apliecinājums par to, ka Pretendents ir iepazinies ar Līguma projekt</w:t>
      </w:r>
      <w:r>
        <w:rPr>
          <w:rFonts w:ascii="Times New Roman" w:hAnsi="Times New Roman" w:cs="Times New Roman"/>
          <w:bCs/>
          <w:iCs/>
          <w:color w:val="000000"/>
          <w:sz w:val="24"/>
          <w:szCs w:val="24"/>
          <w:lang w:eastAsia="ar-SA"/>
        </w:rPr>
        <w:t>os</w:t>
      </w:r>
      <w:r w:rsidRPr="00D86BBB">
        <w:rPr>
          <w:rFonts w:ascii="Times New Roman" w:hAnsi="Times New Roman" w:cs="Times New Roman"/>
          <w:bCs/>
          <w:iCs/>
          <w:color w:val="000000"/>
          <w:sz w:val="24"/>
          <w:szCs w:val="24"/>
          <w:lang w:eastAsia="ar-SA"/>
        </w:rPr>
        <w:t xml:space="preserve"> (Nolikuma </w:t>
      </w:r>
      <w:r>
        <w:rPr>
          <w:rFonts w:ascii="Times New Roman" w:hAnsi="Times New Roman" w:cs="Times New Roman"/>
          <w:bCs/>
          <w:iCs/>
          <w:color w:val="000000"/>
          <w:sz w:val="24"/>
          <w:szCs w:val="24"/>
          <w:lang w:eastAsia="ar-SA"/>
        </w:rPr>
        <w:t>7</w:t>
      </w:r>
      <w:r w:rsidRPr="00D86BBB">
        <w:rPr>
          <w:rFonts w:ascii="Times New Roman" w:hAnsi="Times New Roman" w:cs="Times New Roman"/>
          <w:bCs/>
          <w:iCs/>
          <w:color w:val="000000"/>
          <w:sz w:val="24"/>
          <w:szCs w:val="24"/>
          <w:lang w:eastAsia="ar-SA"/>
        </w:rPr>
        <w:t>.</w:t>
      </w:r>
      <w:r>
        <w:rPr>
          <w:rFonts w:ascii="Times New Roman" w:hAnsi="Times New Roman" w:cs="Times New Roman"/>
          <w:bCs/>
          <w:iCs/>
          <w:color w:val="000000"/>
          <w:sz w:val="24"/>
          <w:szCs w:val="24"/>
          <w:lang w:eastAsia="ar-SA"/>
        </w:rPr>
        <w:t xml:space="preserve"> un 8.</w:t>
      </w:r>
      <w:r w:rsidRPr="00D86BBB">
        <w:rPr>
          <w:rFonts w:ascii="Times New Roman" w:hAnsi="Times New Roman" w:cs="Times New Roman"/>
          <w:bCs/>
          <w:iCs/>
          <w:color w:val="000000"/>
          <w:sz w:val="24"/>
          <w:szCs w:val="24"/>
          <w:lang w:eastAsia="ar-SA"/>
        </w:rPr>
        <w:t>pielikums) paredzēto Darbu apmaksas un citiem noteikumiem un tiem pilnībā piekrīt, vienlaicīgi apliecinot to saprotamību un pamatotību.</w:t>
      </w:r>
    </w:p>
    <w:p w:rsidR="00D86BBB" w:rsidRPr="00D86BBB" w:rsidRDefault="00D86BBB" w:rsidP="00D86BBB">
      <w:pPr>
        <w:spacing w:before="120" w:after="120"/>
        <w:ind w:left="680" w:hanging="680"/>
        <w:jc w:val="both"/>
        <w:rPr>
          <w:rFonts w:ascii="Times New Roman" w:hAnsi="Times New Roman" w:cs="Times New Roman"/>
          <w:bCs/>
          <w:i/>
          <w:iCs/>
          <w:color w:val="FF0000"/>
          <w:sz w:val="24"/>
          <w:szCs w:val="24"/>
          <w:lang w:eastAsia="ar-SA"/>
        </w:rPr>
      </w:pPr>
      <w:r>
        <w:rPr>
          <w:rFonts w:ascii="Times New Roman" w:hAnsi="Times New Roman" w:cs="Times New Roman"/>
          <w:bCs/>
          <w:iCs/>
          <w:color w:val="000000"/>
          <w:sz w:val="24"/>
          <w:szCs w:val="24"/>
          <w:lang w:eastAsia="ar-SA"/>
        </w:rPr>
        <w:t>4.1.9.</w:t>
      </w:r>
      <w:r>
        <w:rPr>
          <w:rFonts w:ascii="Times New Roman" w:hAnsi="Times New Roman" w:cs="Times New Roman"/>
          <w:bCs/>
          <w:iCs/>
          <w:color w:val="000000"/>
          <w:sz w:val="24"/>
          <w:szCs w:val="24"/>
          <w:lang w:eastAsia="ar-SA"/>
        </w:rPr>
        <w:tab/>
      </w:r>
      <w:r w:rsidRPr="008E15D7">
        <w:rPr>
          <w:rFonts w:ascii="Times New Roman" w:hAnsi="Times New Roman" w:cs="Times New Roman"/>
          <w:bCs/>
          <w:iCs/>
          <w:color w:val="000000"/>
          <w:sz w:val="24"/>
          <w:szCs w:val="24"/>
          <w:lang w:eastAsia="ar-SA"/>
        </w:rPr>
        <w:t>Piedāvājuma nodrošinājuma kopija.</w:t>
      </w:r>
    </w:p>
    <w:p w:rsidR="00D86BBB" w:rsidRPr="00D86BBB" w:rsidRDefault="00D86BBB" w:rsidP="00D86BBB">
      <w:pPr>
        <w:spacing w:before="120" w:after="120"/>
        <w:ind w:left="680" w:hanging="680"/>
        <w:jc w:val="both"/>
        <w:rPr>
          <w:rFonts w:ascii="Times New Roman" w:hAnsi="Times New Roman" w:cs="Times New Roman"/>
          <w:bCs/>
          <w:iCs/>
          <w:color w:val="000000"/>
          <w:sz w:val="24"/>
          <w:szCs w:val="24"/>
          <w:lang w:eastAsia="ar-SA"/>
        </w:rPr>
      </w:pPr>
      <w:r w:rsidRPr="00D86BBB">
        <w:rPr>
          <w:rFonts w:ascii="Times New Roman" w:hAnsi="Times New Roman" w:cs="Times New Roman"/>
          <w:sz w:val="24"/>
          <w:szCs w:val="24"/>
        </w:rPr>
        <w:t>4.1.1</w:t>
      </w:r>
      <w:r>
        <w:rPr>
          <w:rFonts w:ascii="Times New Roman" w:hAnsi="Times New Roman" w:cs="Times New Roman"/>
          <w:sz w:val="24"/>
          <w:szCs w:val="24"/>
        </w:rPr>
        <w:t>0</w:t>
      </w:r>
      <w:r w:rsidRPr="00D86BBB">
        <w:rPr>
          <w:rFonts w:ascii="Times New Roman" w:hAnsi="Times New Roman" w:cs="Times New Roman"/>
          <w:sz w:val="24"/>
          <w:szCs w:val="24"/>
        </w:rPr>
        <w:t xml:space="preserve">. 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D86BBB" w:rsidRPr="00D86BBB" w:rsidTr="00937885">
        <w:trPr>
          <w:trHeight w:val="769"/>
        </w:trPr>
        <w:tc>
          <w:tcPr>
            <w:tcW w:w="1526" w:type="dxa"/>
            <w:tcBorders>
              <w:top w:val="single" w:sz="4" w:space="0" w:color="auto"/>
              <w:right w:val="single" w:sz="4" w:space="0" w:color="auto"/>
            </w:tcBorders>
            <w:vAlign w:val="center"/>
          </w:tcPr>
          <w:p w:rsidR="00D86BBB" w:rsidRPr="00D86BBB" w:rsidRDefault="00D86BBB" w:rsidP="00FD66D7">
            <w:pPr>
              <w:spacing w:after="0"/>
              <w:jc w:val="center"/>
              <w:rPr>
                <w:rFonts w:ascii="Times New Roman" w:hAnsi="Times New Roman" w:cs="Times New Roman"/>
                <w:sz w:val="16"/>
                <w:szCs w:val="16"/>
              </w:rPr>
            </w:pPr>
            <w:r w:rsidRPr="00D86BBB">
              <w:rPr>
                <w:rFonts w:ascii="Times New Roman" w:hAnsi="Times New Roman" w:cs="Times New Roman"/>
                <w:sz w:val="16"/>
                <w:szCs w:val="16"/>
              </w:rPr>
              <w:t>Apakšuzņēmēja</w:t>
            </w:r>
          </w:p>
          <w:p w:rsidR="00D86BBB" w:rsidRPr="00D86BBB" w:rsidRDefault="00D86BBB" w:rsidP="00FD66D7">
            <w:pPr>
              <w:spacing w:after="0"/>
              <w:jc w:val="center"/>
              <w:rPr>
                <w:rFonts w:ascii="Times New Roman" w:hAnsi="Times New Roman" w:cs="Times New Roman"/>
                <w:sz w:val="16"/>
                <w:szCs w:val="16"/>
              </w:rPr>
            </w:pPr>
            <w:r w:rsidRPr="00D86BBB">
              <w:rPr>
                <w:rFonts w:ascii="Times New Roman" w:hAnsi="Times New Roman" w:cs="Times New Roman"/>
                <w:sz w:val="16"/>
                <w:szCs w:val="16"/>
              </w:rPr>
              <w:t>nosaukums</w:t>
            </w:r>
          </w:p>
        </w:tc>
        <w:tc>
          <w:tcPr>
            <w:tcW w:w="1559" w:type="dxa"/>
            <w:tcBorders>
              <w:top w:val="single" w:sz="4" w:space="0" w:color="auto"/>
              <w:bottom w:val="nil"/>
              <w:right w:val="single" w:sz="4" w:space="0" w:color="auto"/>
            </w:tcBorders>
            <w:vAlign w:val="center"/>
          </w:tcPr>
          <w:p w:rsidR="00D86BBB" w:rsidRPr="00D86BBB" w:rsidRDefault="00D86BBB" w:rsidP="00FD66D7">
            <w:pPr>
              <w:spacing w:after="0"/>
              <w:jc w:val="center"/>
              <w:rPr>
                <w:rFonts w:ascii="Times New Roman" w:hAnsi="Times New Roman" w:cs="Times New Roman"/>
                <w:sz w:val="16"/>
                <w:szCs w:val="16"/>
              </w:rPr>
            </w:pPr>
            <w:r w:rsidRPr="00D86BBB">
              <w:rPr>
                <w:rFonts w:ascii="Times New Roman" w:hAnsi="Times New Roman" w:cs="Times New Roman"/>
                <w:sz w:val="16"/>
                <w:szCs w:val="16"/>
              </w:rPr>
              <w:t>Juridiskā adrese un reģistrācijas Nr.</w:t>
            </w:r>
          </w:p>
        </w:tc>
        <w:tc>
          <w:tcPr>
            <w:tcW w:w="1843" w:type="dxa"/>
            <w:tcBorders>
              <w:top w:val="single" w:sz="4" w:space="0" w:color="auto"/>
              <w:right w:val="single" w:sz="4" w:space="0" w:color="auto"/>
            </w:tcBorders>
            <w:vAlign w:val="center"/>
          </w:tcPr>
          <w:p w:rsidR="00D86BBB" w:rsidRPr="00D86BBB" w:rsidRDefault="00D86BBB" w:rsidP="00FD66D7">
            <w:pPr>
              <w:spacing w:after="0"/>
              <w:jc w:val="center"/>
              <w:rPr>
                <w:rFonts w:ascii="Times New Roman" w:hAnsi="Times New Roman" w:cs="Times New Roman"/>
                <w:sz w:val="16"/>
                <w:szCs w:val="16"/>
              </w:rPr>
            </w:pPr>
            <w:r w:rsidRPr="00D86BBB">
              <w:rPr>
                <w:rFonts w:ascii="Times New Roman" w:eastAsia="Calibri" w:hAnsi="Times New Roman" w:cs="Times New Roman"/>
                <w:color w:val="000000"/>
                <w:sz w:val="16"/>
                <w:szCs w:val="16"/>
                <w:bdr w:val="nil"/>
                <w:lang w:eastAsia="lv-LV"/>
              </w:rPr>
              <w:t>Apakšuzņēmēja  statuss</w:t>
            </w:r>
            <w:r w:rsidRPr="00D86BBB">
              <w:rPr>
                <w:rFonts w:ascii="Times New Roman" w:eastAsia="Calibri" w:hAnsi="Times New Roman" w:cs="Times New Roman"/>
                <w:color w:val="000000"/>
                <w:sz w:val="16"/>
                <w:szCs w:val="16"/>
                <w:bdr w:val="nil"/>
                <w:vertAlign w:val="superscript"/>
                <w:lang w:eastAsia="lv-LV"/>
              </w:rPr>
              <w:footnoteReference w:id="2"/>
            </w:r>
          </w:p>
        </w:tc>
        <w:tc>
          <w:tcPr>
            <w:tcW w:w="1341" w:type="dxa"/>
            <w:tcBorders>
              <w:top w:val="single" w:sz="4" w:space="0" w:color="auto"/>
              <w:left w:val="single" w:sz="4" w:space="0" w:color="auto"/>
            </w:tcBorders>
            <w:vAlign w:val="center"/>
          </w:tcPr>
          <w:p w:rsidR="00D86BBB" w:rsidRPr="00D86BBB" w:rsidRDefault="00D86BBB" w:rsidP="00FD66D7">
            <w:pPr>
              <w:spacing w:after="0"/>
              <w:jc w:val="center"/>
              <w:rPr>
                <w:rFonts w:ascii="Times New Roman" w:hAnsi="Times New Roman" w:cs="Times New Roman"/>
                <w:sz w:val="16"/>
                <w:szCs w:val="16"/>
              </w:rPr>
            </w:pPr>
            <w:r w:rsidRPr="00D86BBB">
              <w:rPr>
                <w:rFonts w:ascii="Times New Roman" w:hAnsi="Times New Roman" w:cs="Times New Roman"/>
                <w:sz w:val="16"/>
                <w:szCs w:val="16"/>
              </w:rPr>
              <w:t>Darbu veids</w:t>
            </w:r>
          </w:p>
        </w:tc>
        <w:tc>
          <w:tcPr>
            <w:tcW w:w="1804" w:type="dxa"/>
            <w:tcBorders>
              <w:top w:val="single" w:sz="4" w:space="0" w:color="auto"/>
              <w:left w:val="single" w:sz="4" w:space="0" w:color="auto"/>
              <w:right w:val="single" w:sz="4" w:space="0" w:color="auto"/>
            </w:tcBorders>
            <w:vAlign w:val="center"/>
          </w:tcPr>
          <w:p w:rsidR="00D86BBB" w:rsidRPr="00D86BBB" w:rsidRDefault="00D86BBB" w:rsidP="00FD66D7">
            <w:pPr>
              <w:spacing w:after="0"/>
              <w:jc w:val="center"/>
              <w:rPr>
                <w:rFonts w:ascii="Times New Roman" w:hAnsi="Times New Roman" w:cs="Times New Roman"/>
                <w:sz w:val="16"/>
                <w:szCs w:val="16"/>
              </w:rPr>
            </w:pPr>
            <w:r w:rsidRPr="00D86BBB">
              <w:rPr>
                <w:rFonts w:ascii="Times New Roman" w:hAnsi="Times New Roman" w:cs="Times New Roman"/>
                <w:sz w:val="16"/>
                <w:szCs w:val="16"/>
              </w:rPr>
              <w:t>Darbu apjoms %</w:t>
            </w:r>
          </w:p>
          <w:p w:rsidR="00D86BBB" w:rsidRPr="00D86BBB" w:rsidRDefault="00D86BBB" w:rsidP="00FD66D7">
            <w:pPr>
              <w:spacing w:after="0"/>
              <w:jc w:val="center"/>
              <w:rPr>
                <w:rFonts w:ascii="Times New Roman" w:hAnsi="Times New Roman" w:cs="Times New Roman"/>
                <w:sz w:val="16"/>
                <w:szCs w:val="16"/>
              </w:rPr>
            </w:pPr>
            <w:r w:rsidRPr="00D86BBB">
              <w:rPr>
                <w:rFonts w:ascii="Times New Roman" w:hAnsi="Times New Roman" w:cs="Times New Roman"/>
                <w:sz w:val="16"/>
                <w:szCs w:val="16"/>
              </w:rPr>
              <w:t>no kopējā darbu apjoma</w:t>
            </w:r>
          </w:p>
        </w:tc>
        <w:tc>
          <w:tcPr>
            <w:tcW w:w="1613" w:type="dxa"/>
            <w:tcBorders>
              <w:top w:val="single" w:sz="4" w:space="0" w:color="auto"/>
              <w:left w:val="single" w:sz="4" w:space="0" w:color="auto"/>
            </w:tcBorders>
            <w:vAlign w:val="center"/>
          </w:tcPr>
          <w:p w:rsidR="00D86BBB" w:rsidRPr="00D86BBB" w:rsidRDefault="00D86BBB" w:rsidP="00FD66D7">
            <w:pPr>
              <w:spacing w:after="0"/>
              <w:jc w:val="center"/>
              <w:rPr>
                <w:rFonts w:ascii="Times New Roman" w:hAnsi="Times New Roman" w:cs="Times New Roman"/>
                <w:sz w:val="16"/>
                <w:szCs w:val="16"/>
              </w:rPr>
            </w:pPr>
            <w:r w:rsidRPr="00D86BBB">
              <w:rPr>
                <w:rFonts w:ascii="Times New Roman" w:hAnsi="Times New Roman" w:cs="Times New Roman"/>
                <w:sz w:val="16"/>
                <w:szCs w:val="16"/>
              </w:rPr>
              <w:t>Darbu apjoms EUR (bez PVN)</w:t>
            </w:r>
          </w:p>
        </w:tc>
      </w:tr>
      <w:tr w:rsidR="00D86BBB" w:rsidRPr="009E4DE2" w:rsidTr="00937885">
        <w:tc>
          <w:tcPr>
            <w:tcW w:w="1526" w:type="dxa"/>
            <w:tcBorders>
              <w:top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p>
        </w:tc>
        <w:tc>
          <w:tcPr>
            <w:tcW w:w="1559" w:type="dxa"/>
            <w:tcBorders>
              <w:top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p>
        </w:tc>
        <w:tc>
          <w:tcPr>
            <w:tcW w:w="1843" w:type="dxa"/>
            <w:tcBorders>
              <w:top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r w:rsidRPr="00D86BBB">
              <w:rPr>
                <w:rFonts w:ascii="Segoe UI Symbol" w:eastAsia="MS Gothic" w:hAnsi="Segoe UI Symbol" w:cs="Segoe UI Symbol"/>
                <w:sz w:val="16"/>
                <w:szCs w:val="16"/>
              </w:rPr>
              <w:t>☐</w:t>
            </w:r>
            <w:r w:rsidRPr="00D86BBB">
              <w:rPr>
                <w:rFonts w:ascii="Times New Roman" w:hAnsi="Times New Roman" w:cs="Times New Roman"/>
                <w:sz w:val="16"/>
                <w:szCs w:val="16"/>
              </w:rPr>
              <w:t>mazais uzņēmums</w:t>
            </w:r>
          </w:p>
          <w:p w:rsidR="00D86BBB" w:rsidRPr="00D86BBB" w:rsidRDefault="00D86BBB" w:rsidP="00FD66D7">
            <w:pPr>
              <w:spacing w:after="0"/>
              <w:rPr>
                <w:rFonts w:ascii="Times New Roman" w:hAnsi="Times New Roman" w:cs="Times New Roman"/>
                <w:sz w:val="16"/>
                <w:szCs w:val="16"/>
              </w:rPr>
            </w:pPr>
            <w:r w:rsidRPr="00D86BBB">
              <w:rPr>
                <w:rFonts w:ascii="Segoe UI Symbol" w:eastAsia="MS Gothic" w:hAnsi="Segoe UI Symbol" w:cs="Segoe UI Symbol"/>
                <w:sz w:val="16"/>
                <w:szCs w:val="16"/>
              </w:rPr>
              <w:t>☐</w:t>
            </w:r>
            <w:r w:rsidRPr="00D86BBB">
              <w:rPr>
                <w:rFonts w:ascii="Times New Roman" w:hAnsi="Times New Roman" w:cs="Times New Roman"/>
                <w:sz w:val="16"/>
                <w:szCs w:val="16"/>
              </w:rPr>
              <w:t>vidējais uzņēmums</w:t>
            </w:r>
          </w:p>
        </w:tc>
        <w:tc>
          <w:tcPr>
            <w:tcW w:w="1341" w:type="dxa"/>
            <w:tcBorders>
              <w:top w:val="single" w:sz="4" w:space="0" w:color="auto"/>
              <w:left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p>
        </w:tc>
        <w:tc>
          <w:tcPr>
            <w:tcW w:w="1804" w:type="dxa"/>
            <w:tcBorders>
              <w:top w:val="single" w:sz="4" w:space="0" w:color="auto"/>
              <w:left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p>
        </w:tc>
        <w:tc>
          <w:tcPr>
            <w:tcW w:w="1613" w:type="dxa"/>
            <w:tcBorders>
              <w:top w:val="single" w:sz="4" w:space="0" w:color="auto"/>
              <w:left w:val="single" w:sz="4" w:space="0" w:color="auto"/>
              <w:bottom w:val="single" w:sz="4" w:space="0" w:color="auto"/>
            </w:tcBorders>
          </w:tcPr>
          <w:p w:rsidR="00D86BBB" w:rsidRPr="00D86BBB" w:rsidRDefault="00D86BBB" w:rsidP="00FD66D7">
            <w:pPr>
              <w:spacing w:after="0"/>
              <w:rPr>
                <w:rFonts w:ascii="Times New Roman" w:hAnsi="Times New Roman" w:cs="Times New Roman"/>
                <w:sz w:val="16"/>
                <w:szCs w:val="16"/>
              </w:rPr>
            </w:pPr>
          </w:p>
        </w:tc>
      </w:tr>
      <w:tr w:rsidR="00D86BBB" w:rsidRPr="009E4DE2" w:rsidTr="00937885">
        <w:tc>
          <w:tcPr>
            <w:tcW w:w="1526" w:type="dxa"/>
            <w:tcBorders>
              <w:top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p>
        </w:tc>
        <w:tc>
          <w:tcPr>
            <w:tcW w:w="1559" w:type="dxa"/>
            <w:tcBorders>
              <w:top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p>
        </w:tc>
        <w:tc>
          <w:tcPr>
            <w:tcW w:w="1843" w:type="dxa"/>
            <w:tcBorders>
              <w:top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r w:rsidRPr="00D86BBB">
              <w:rPr>
                <w:rFonts w:ascii="Segoe UI Symbol" w:eastAsia="MS Gothic" w:hAnsi="Segoe UI Symbol" w:cs="Segoe UI Symbol"/>
                <w:sz w:val="16"/>
                <w:szCs w:val="16"/>
              </w:rPr>
              <w:t>☐</w:t>
            </w:r>
            <w:r w:rsidRPr="00D86BBB">
              <w:rPr>
                <w:rFonts w:ascii="Times New Roman" w:hAnsi="Times New Roman" w:cs="Times New Roman"/>
                <w:sz w:val="16"/>
                <w:szCs w:val="16"/>
              </w:rPr>
              <w:t>mazais uzņēmums</w:t>
            </w:r>
          </w:p>
          <w:p w:rsidR="00D86BBB" w:rsidRPr="00D86BBB" w:rsidRDefault="00D86BBB" w:rsidP="00FD66D7">
            <w:pPr>
              <w:spacing w:after="0"/>
              <w:rPr>
                <w:rFonts w:ascii="Times New Roman" w:hAnsi="Times New Roman" w:cs="Times New Roman"/>
                <w:sz w:val="16"/>
                <w:szCs w:val="16"/>
              </w:rPr>
            </w:pPr>
            <w:r w:rsidRPr="00D86BBB">
              <w:rPr>
                <w:rFonts w:ascii="Segoe UI Symbol" w:eastAsia="MS Gothic" w:hAnsi="Segoe UI Symbol" w:cs="Segoe UI Symbol"/>
                <w:sz w:val="16"/>
                <w:szCs w:val="16"/>
              </w:rPr>
              <w:t>☐</w:t>
            </w:r>
            <w:r w:rsidRPr="00D86BBB">
              <w:rPr>
                <w:rFonts w:ascii="Times New Roman" w:hAnsi="Times New Roman" w:cs="Times New Roman"/>
                <w:sz w:val="16"/>
                <w:szCs w:val="16"/>
              </w:rPr>
              <w:t>vidējais uzņēmums</w:t>
            </w:r>
          </w:p>
        </w:tc>
        <w:tc>
          <w:tcPr>
            <w:tcW w:w="1341" w:type="dxa"/>
            <w:tcBorders>
              <w:top w:val="single" w:sz="4" w:space="0" w:color="auto"/>
              <w:left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p>
        </w:tc>
        <w:tc>
          <w:tcPr>
            <w:tcW w:w="1804" w:type="dxa"/>
            <w:tcBorders>
              <w:top w:val="single" w:sz="4" w:space="0" w:color="auto"/>
              <w:left w:val="single" w:sz="4" w:space="0" w:color="auto"/>
              <w:bottom w:val="single" w:sz="4" w:space="0" w:color="auto"/>
              <w:right w:val="single" w:sz="4" w:space="0" w:color="auto"/>
            </w:tcBorders>
          </w:tcPr>
          <w:p w:rsidR="00D86BBB" w:rsidRPr="00D86BBB" w:rsidRDefault="00D86BBB" w:rsidP="00FD66D7">
            <w:pPr>
              <w:spacing w:after="0"/>
              <w:rPr>
                <w:rFonts w:ascii="Times New Roman" w:hAnsi="Times New Roman" w:cs="Times New Roman"/>
                <w:sz w:val="16"/>
                <w:szCs w:val="16"/>
              </w:rPr>
            </w:pPr>
          </w:p>
        </w:tc>
        <w:tc>
          <w:tcPr>
            <w:tcW w:w="1613" w:type="dxa"/>
            <w:tcBorders>
              <w:top w:val="single" w:sz="4" w:space="0" w:color="auto"/>
              <w:left w:val="single" w:sz="4" w:space="0" w:color="auto"/>
              <w:bottom w:val="single" w:sz="4" w:space="0" w:color="auto"/>
            </w:tcBorders>
          </w:tcPr>
          <w:p w:rsidR="00D86BBB" w:rsidRPr="00D86BBB" w:rsidRDefault="00D86BBB" w:rsidP="00FD66D7">
            <w:pPr>
              <w:spacing w:after="0"/>
              <w:rPr>
                <w:rFonts w:ascii="Times New Roman" w:hAnsi="Times New Roman" w:cs="Times New Roman"/>
                <w:sz w:val="16"/>
                <w:szCs w:val="16"/>
              </w:rPr>
            </w:pPr>
          </w:p>
        </w:tc>
      </w:tr>
    </w:tbl>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keepNext/>
        <w:spacing w:after="60" w:line="240" w:lineRule="auto"/>
        <w:outlineLvl w:val="1"/>
        <w:rPr>
          <w:rFonts w:ascii="Times New Roman" w:eastAsia="Times New Roman" w:hAnsi="Times New Roman" w:cs="Times New Roman"/>
          <w:b/>
          <w:bCs/>
          <w:iCs/>
          <w:color w:val="000000"/>
          <w:sz w:val="24"/>
          <w:szCs w:val="24"/>
        </w:rPr>
      </w:pPr>
      <w:bookmarkStart w:id="34" w:name="_Toc61422142"/>
      <w:r w:rsidRPr="007267EA">
        <w:rPr>
          <w:rFonts w:ascii="Times New Roman" w:eastAsia="Times New Roman" w:hAnsi="Times New Roman" w:cs="Times New Roman"/>
          <w:b/>
          <w:bCs/>
          <w:iCs/>
          <w:color w:val="000000"/>
          <w:sz w:val="24"/>
          <w:szCs w:val="24"/>
        </w:rPr>
        <w:t>4.</w:t>
      </w:r>
      <w:r w:rsidR="008E15D7">
        <w:rPr>
          <w:rFonts w:ascii="Times New Roman" w:eastAsia="Times New Roman" w:hAnsi="Times New Roman" w:cs="Times New Roman"/>
          <w:b/>
          <w:bCs/>
          <w:iCs/>
          <w:color w:val="000000"/>
          <w:sz w:val="24"/>
          <w:szCs w:val="24"/>
        </w:rPr>
        <w:t>2</w:t>
      </w:r>
      <w:r w:rsidRPr="007267EA">
        <w:rPr>
          <w:rFonts w:ascii="Times New Roman" w:eastAsia="Times New Roman" w:hAnsi="Times New Roman" w:cs="Times New Roman"/>
          <w:b/>
          <w:bCs/>
          <w:iCs/>
          <w:color w:val="000000"/>
          <w:sz w:val="24"/>
          <w:szCs w:val="24"/>
        </w:rPr>
        <w:t>.Finanšu piedāvājums</w:t>
      </w:r>
      <w:bookmarkEnd w:id="34"/>
      <w:r w:rsidRPr="007267EA">
        <w:rPr>
          <w:rFonts w:ascii="Times New Roman" w:eastAsia="Times New Roman" w:hAnsi="Times New Roman" w:cs="Times New Roman"/>
          <w:b/>
          <w:bCs/>
          <w:iCs/>
          <w:color w:val="000000"/>
          <w:sz w:val="24"/>
          <w:szCs w:val="24"/>
        </w:rPr>
        <w:t xml:space="preserve"> </w:t>
      </w:r>
    </w:p>
    <w:p w:rsidR="00E96A44" w:rsidRPr="007267EA" w:rsidRDefault="00E96A44" w:rsidP="00E96A44">
      <w:pPr>
        <w:spacing w:after="120" w:line="240" w:lineRule="auto"/>
        <w:ind w:left="720" w:hanging="720"/>
        <w:jc w:val="both"/>
        <w:rPr>
          <w:rFonts w:ascii="Times New Roman" w:eastAsia="Times New Roman" w:hAnsi="Times New Roman" w:cs="Times New Roman"/>
          <w:i/>
          <w:color w:val="7030A0"/>
          <w:sz w:val="24"/>
          <w:szCs w:val="24"/>
        </w:rPr>
      </w:pPr>
      <w:r w:rsidRPr="007267EA">
        <w:rPr>
          <w:rFonts w:ascii="Times New Roman" w:eastAsia="Times New Roman" w:hAnsi="Times New Roman" w:cs="Times New Roman"/>
          <w:sz w:val="24"/>
          <w:szCs w:val="24"/>
        </w:rPr>
        <w:t>4.</w:t>
      </w:r>
      <w:r w:rsidR="008E15D7">
        <w:rPr>
          <w:rFonts w:ascii="Times New Roman" w:eastAsia="Times New Roman" w:hAnsi="Times New Roman" w:cs="Times New Roman"/>
          <w:sz w:val="24"/>
          <w:szCs w:val="24"/>
        </w:rPr>
        <w:t>2</w:t>
      </w:r>
      <w:r w:rsidRPr="007267EA">
        <w:rPr>
          <w:rFonts w:ascii="Times New Roman" w:eastAsia="Times New Roman" w:hAnsi="Times New Roman" w:cs="Times New Roman"/>
          <w:sz w:val="24"/>
          <w:szCs w:val="24"/>
        </w:rPr>
        <w:t>.1.</w:t>
      </w:r>
      <w:r w:rsidRPr="007267EA">
        <w:rPr>
          <w:rFonts w:ascii="Times New Roman" w:eastAsia="Times New Roman" w:hAnsi="Times New Roman" w:cs="Times New Roman"/>
          <w:sz w:val="24"/>
          <w:szCs w:val="24"/>
        </w:rPr>
        <w:tab/>
        <w:t>Pretendenta finanšu piedāvājums jāaizpilda atbilstoši Nolikuma 5.pielikumā norādītajai Finanšu piedāvājuma formai</w:t>
      </w:r>
      <w:r w:rsidR="00231263">
        <w:rPr>
          <w:rFonts w:ascii="Times New Roman" w:eastAsia="Times New Roman" w:hAnsi="Times New Roman" w:cs="Times New Roman"/>
          <w:sz w:val="24"/>
          <w:szCs w:val="24"/>
        </w:rPr>
        <w:t xml:space="preserve"> un izvērstaja</w:t>
      </w:r>
      <w:r w:rsidR="001513C4">
        <w:rPr>
          <w:rFonts w:ascii="Times New Roman" w:eastAsia="Times New Roman" w:hAnsi="Times New Roman" w:cs="Times New Roman"/>
          <w:sz w:val="24"/>
          <w:szCs w:val="24"/>
        </w:rPr>
        <w:t>i</w:t>
      </w:r>
      <w:r w:rsidR="00231263">
        <w:rPr>
          <w:rFonts w:ascii="Times New Roman" w:eastAsia="Times New Roman" w:hAnsi="Times New Roman" w:cs="Times New Roman"/>
          <w:sz w:val="24"/>
          <w:szCs w:val="24"/>
        </w:rPr>
        <w:t xml:space="preserve"> finanšu piedāvājuma</w:t>
      </w:r>
      <w:r w:rsidR="001513C4">
        <w:rPr>
          <w:rFonts w:ascii="Times New Roman" w:eastAsia="Times New Roman" w:hAnsi="Times New Roman" w:cs="Times New Roman"/>
          <w:sz w:val="24"/>
          <w:szCs w:val="24"/>
        </w:rPr>
        <w:t xml:space="preserve"> formai (Nolikuma 5A.pielikums)</w:t>
      </w:r>
      <w:r w:rsidRPr="007267EA">
        <w:rPr>
          <w:rFonts w:ascii="Times New Roman" w:eastAsia="Times New Roman" w:hAnsi="Times New Roman" w:cs="Times New Roman"/>
          <w:sz w:val="24"/>
          <w:szCs w:val="24"/>
        </w:rPr>
        <w:t>.</w:t>
      </w:r>
    </w:p>
    <w:p w:rsidR="00E96A44" w:rsidRPr="007267EA" w:rsidRDefault="00E96A44" w:rsidP="006C59CA">
      <w:pPr>
        <w:spacing w:after="120" w:line="240" w:lineRule="auto"/>
        <w:ind w:left="720" w:hanging="720"/>
        <w:jc w:val="both"/>
        <w:rPr>
          <w:rFonts w:ascii="Times New Roman" w:eastAsia="Times New Roman" w:hAnsi="Times New Roman" w:cs="Times New Roman"/>
          <w:sz w:val="24"/>
          <w:szCs w:val="24"/>
        </w:rPr>
      </w:pPr>
      <w:r w:rsidRPr="000B3659">
        <w:rPr>
          <w:rFonts w:ascii="Times New Roman" w:eastAsia="Times New Roman" w:hAnsi="Times New Roman" w:cs="Times New Roman"/>
          <w:sz w:val="24"/>
          <w:szCs w:val="24"/>
        </w:rPr>
        <w:t>4.</w:t>
      </w:r>
      <w:r w:rsidR="008E15D7" w:rsidRPr="000B3659">
        <w:rPr>
          <w:rFonts w:ascii="Times New Roman" w:eastAsia="Times New Roman" w:hAnsi="Times New Roman" w:cs="Times New Roman"/>
          <w:sz w:val="24"/>
          <w:szCs w:val="24"/>
        </w:rPr>
        <w:t>2</w:t>
      </w:r>
      <w:r w:rsidRPr="000B3659">
        <w:rPr>
          <w:rFonts w:ascii="Times New Roman" w:eastAsia="Times New Roman" w:hAnsi="Times New Roman" w:cs="Times New Roman"/>
          <w:sz w:val="24"/>
          <w:szCs w:val="24"/>
        </w:rPr>
        <w:t>.2.</w:t>
      </w:r>
      <w:r w:rsidRPr="000B3659">
        <w:rPr>
          <w:rFonts w:ascii="Times New Roman" w:eastAsia="Times New Roman" w:hAnsi="Times New Roman" w:cs="Times New Roman"/>
          <w:sz w:val="24"/>
          <w:szCs w:val="24"/>
        </w:rPr>
        <w:tab/>
        <w:t xml:space="preserve">Finanšu piedāvājumā piedāvātajā cenā iekļaujamas visas ar </w:t>
      </w:r>
      <w:r w:rsidR="008E15D7" w:rsidRPr="000B3659">
        <w:rPr>
          <w:rFonts w:ascii="Times New Roman" w:eastAsia="Times New Roman" w:hAnsi="Times New Roman" w:cs="Times New Roman"/>
          <w:sz w:val="24"/>
          <w:szCs w:val="24"/>
        </w:rPr>
        <w:t>Tehnisk</w:t>
      </w:r>
      <w:r w:rsidR="00437F7E" w:rsidRPr="000B3659">
        <w:rPr>
          <w:rFonts w:ascii="Times New Roman" w:eastAsia="Times New Roman" w:hAnsi="Times New Roman" w:cs="Times New Roman"/>
          <w:sz w:val="24"/>
          <w:szCs w:val="24"/>
        </w:rPr>
        <w:t>ā</w:t>
      </w:r>
      <w:r w:rsidR="008E15D7" w:rsidRPr="000B3659">
        <w:rPr>
          <w:rFonts w:ascii="Times New Roman" w:eastAsia="Times New Roman" w:hAnsi="Times New Roman" w:cs="Times New Roman"/>
          <w:sz w:val="24"/>
          <w:szCs w:val="24"/>
        </w:rPr>
        <w:t xml:space="preserve"> specifikācij</w:t>
      </w:r>
      <w:r w:rsidR="00437F7E" w:rsidRPr="000B3659">
        <w:rPr>
          <w:rFonts w:ascii="Times New Roman" w:eastAsia="Times New Roman" w:hAnsi="Times New Roman" w:cs="Times New Roman"/>
          <w:sz w:val="24"/>
          <w:szCs w:val="24"/>
        </w:rPr>
        <w:t>ā</w:t>
      </w:r>
      <w:r w:rsidR="008E15D7" w:rsidRPr="000B3659">
        <w:rPr>
          <w:rFonts w:ascii="Times New Roman" w:eastAsia="Times New Roman" w:hAnsi="Times New Roman" w:cs="Times New Roman"/>
          <w:sz w:val="24"/>
          <w:szCs w:val="24"/>
        </w:rPr>
        <w:t xml:space="preserve"> (Nolikuma </w:t>
      </w:r>
      <w:r w:rsidR="000B3659" w:rsidRPr="000B3659">
        <w:rPr>
          <w:rFonts w:ascii="Times New Roman" w:eastAsia="Times New Roman" w:hAnsi="Times New Roman" w:cs="Times New Roman"/>
          <w:sz w:val="24"/>
          <w:szCs w:val="24"/>
        </w:rPr>
        <w:t>2</w:t>
      </w:r>
      <w:r w:rsidR="008E15D7" w:rsidRPr="000B3659">
        <w:rPr>
          <w:rFonts w:ascii="Times New Roman" w:eastAsia="Times New Roman" w:hAnsi="Times New Roman" w:cs="Times New Roman"/>
          <w:sz w:val="24"/>
          <w:szCs w:val="24"/>
        </w:rPr>
        <w:t>.pielikums),</w:t>
      </w:r>
      <w:r w:rsidRPr="000B3659">
        <w:rPr>
          <w:rFonts w:ascii="Times New Roman" w:eastAsia="Times New Roman" w:hAnsi="Times New Roman" w:cs="Times New Roman"/>
          <w:sz w:val="24"/>
          <w:szCs w:val="24"/>
        </w:rPr>
        <w:t xml:space="preserve"> noteikto pakalpojumu sniegšanu un autoruzraudzību saistītās izmaksas, visi normatīvajos aktos paredzētie no</w:t>
      </w:r>
      <w:r w:rsidRPr="007267EA">
        <w:rPr>
          <w:rFonts w:ascii="Times New Roman" w:eastAsia="Times New Roman" w:hAnsi="Times New Roman" w:cs="Times New Roman"/>
          <w:sz w:val="24"/>
          <w:szCs w:val="24"/>
        </w:rPr>
        <w:t>dokļi, izņemot PVN, visas ar to netieši saistītās izmaksas</w:t>
      </w:r>
      <w:r>
        <w:rPr>
          <w:rFonts w:ascii="Times New Roman" w:eastAsia="Times New Roman" w:hAnsi="Times New Roman" w:cs="Times New Roman"/>
          <w:sz w:val="24"/>
          <w:szCs w:val="24"/>
        </w:rPr>
        <w:t xml:space="preserve">. </w:t>
      </w:r>
    </w:p>
    <w:p w:rsidR="00E96A44" w:rsidRPr="007267EA" w:rsidRDefault="00E96A44" w:rsidP="00E96A44">
      <w:pPr>
        <w:spacing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4.</w:t>
      </w:r>
      <w:r w:rsidR="008E15D7">
        <w:rPr>
          <w:rFonts w:ascii="Times New Roman" w:eastAsia="Times New Roman" w:hAnsi="Times New Roman" w:cs="Times New Roman"/>
          <w:sz w:val="24"/>
          <w:szCs w:val="24"/>
        </w:rPr>
        <w:t>2</w:t>
      </w:r>
      <w:r w:rsidRPr="007267EA">
        <w:rPr>
          <w:rFonts w:ascii="Times New Roman" w:eastAsia="Times New Roman" w:hAnsi="Times New Roman" w:cs="Times New Roman"/>
          <w:sz w:val="24"/>
          <w:szCs w:val="24"/>
        </w:rPr>
        <w:t>.3.</w:t>
      </w:r>
      <w:r w:rsidRPr="007267EA">
        <w:rPr>
          <w:rFonts w:ascii="Times New Roman" w:eastAsia="Times New Roman" w:hAnsi="Times New Roman" w:cs="Times New Roman"/>
          <w:sz w:val="24"/>
          <w:szCs w:val="24"/>
        </w:rPr>
        <w:tab/>
        <w:t>Finanšu piedāvājumu paraksta Pretendenta pilnvarota persona.</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5" w:name="_Toc59334737"/>
      <w:bookmarkStart w:id="36" w:name="_Toc61422143"/>
      <w:r w:rsidRPr="007267EA">
        <w:rPr>
          <w:rFonts w:ascii="Times New Roman" w:eastAsia="Times New Roman" w:hAnsi="Times New Roman" w:cs="Times New Roman"/>
          <w:b/>
          <w:bCs/>
          <w:color w:val="000000"/>
          <w:kern w:val="32"/>
          <w:sz w:val="24"/>
          <w:szCs w:val="24"/>
        </w:rPr>
        <w:t>5. Iepirkuma norise</w:t>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Nolikuma prasībām.</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5.1. Piedāvājumu vērtēšana</w:t>
      </w:r>
    </w:p>
    <w:bookmarkEnd w:id="35"/>
    <w:bookmarkEnd w:id="36"/>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5.1.1.</w:t>
      </w:r>
      <w:r w:rsidRPr="007267EA">
        <w:rPr>
          <w:rFonts w:ascii="Times New Roman" w:eastAsia="Times New Roman" w:hAnsi="Times New Roman" w:cs="Times New Roman"/>
          <w:sz w:val="24"/>
          <w:szCs w:val="24"/>
        </w:rPr>
        <w:tab/>
        <w:t xml:space="preserve">Piedāvājumu noformējuma pārbaudi, Pretendentu atlasi, </w:t>
      </w:r>
      <w:r w:rsidR="00026009">
        <w:rPr>
          <w:rFonts w:ascii="Times New Roman" w:eastAsia="Times New Roman" w:hAnsi="Times New Roman" w:cs="Times New Roman"/>
          <w:sz w:val="24"/>
          <w:szCs w:val="24"/>
        </w:rPr>
        <w:t>finanšu</w:t>
      </w:r>
      <w:r w:rsidRPr="007267EA">
        <w:rPr>
          <w:rFonts w:ascii="Times New Roman" w:eastAsia="Times New Roman" w:hAnsi="Times New Roman" w:cs="Times New Roman"/>
          <w:sz w:val="24"/>
          <w:szCs w:val="24"/>
        </w:rPr>
        <w:t xml:space="preserve"> piedāvājumu atbilstības pārbaudi un piedāvājuma izvēli saskaņā ar izraudzīto piedāvājuma izvēles kritēriju – </w:t>
      </w:r>
      <w:r>
        <w:rPr>
          <w:rFonts w:ascii="Times New Roman" w:eastAsia="Times New Roman" w:hAnsi="Times New Roman" w:cs="Times New Roman"/>
          <w:sz w:val="24"/>
          <w:szCs w:val="24"/>
        </w:rPr>
        <w:t xml:space="preserve">saimnieciski visizdevīgākais, kuru nosaka vērtējot cenu </w:t>
      </w:r>
      <w:r w:rsidRPr="007267EA">
        <w:rPr>
          <w:rFonts w:ascii="Times New Roman" w:eastAsia="Times New Roman" w:hAnsi="Times New Roman" w:cs="Times New Roman"/>
          <w:sz w:val="24"/>
          <w:szCs w:val="24"/>
        </w:rPr>
        <w:t>- Iepirkuma komisija veic slēgtā sēdē.</w:t>
      </w:r>
    </w:p>
    <w:p w:rsidR="00E96A44"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5.1.2.</w:t>
      </w:r>
      <w:r w:rsidRPr="007267EA">
        <w:rPr>
          <w:rFonts w:ascii="Times New Roman" w:eastAsia="Times New Roman" w:hAnsi="Times New Roman" w:cs="Times New Roman"/>
          <w:sz w:val="24"/>
          <w:szCs w:val="24"/>
        </w:rPr>
        <w:tab/>
        <w:t>Ja Iepirkuma komisija konstatēs atšķirības starp Nolikuma 1. un 5. pielikumu</w:t>
      </w:r>
      <w:r w:rsidR="005F4FBD">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 xml:space="preserve"> tad tiks vērtēta </w:t>
      </w:r>
      <w:r w:rsidR="005F4FBD">
        <w:rPr>
          <w:rFonts w:ascii="Times New Roman" w:eastAsia="Times New Roman" w:hAnsi="Times New Roman" w:cs="Times New Roman"/>
          <w:sz w:val="24"/>
          <w:szCs w:val="24"/>
        </w:rPr>
        <w:t>5</w:t>
      </w:r>
      <w:r w:rsidRPr="007267EA">
        <w:rPr>
          <w:rFonts w:ascii="Times New Roman" w:eastAsia="Times New Roman" w:hAnsi="Times New Roman" w:cs="Times New Roman"/>
          <w:sz w:val="24"/>
          <w:szCs w:val="24"/>
        </w:rPr>
        <w:t>.pielikumā iekļautā informācija.</w:t>
      </w:r>
    </w:p>
    <w:p w:rsidR="002453FE" w:rsidRPr="007267EA" w:rsidRDefault="002453FE" w:rsidP="00E96A44">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Pr>
          <w:rFonts w:ascii="Times New Roman" w:eastAsia="Times New Roman" w:hAnsi="Times New Roman" w:cs="Times New Roman"/>
          <w:sz w:val="24"/>
          <w:szCs w:val="24"/>
        </w:rPr>
        <w:tab/>
        <w:t xml:space="preserve">Vērtējot piedāvājumu, Iepirkuma komisija ņem vērā tā kopējo cenu bez pievienotās </w:t>
      </w:r>
      <w:r w:rsidR="00C733C5">
        <w:rPr>
          <w:rFonts w:ascii="Times New Roman" w:eastAsia="Times New Roman" w:hAnsi="Times New Roman" w:cs="Times New Roman"/>
          <w:sz w:val="24"/>
          <w:szCs w:val="24"/>
        </w:rPr>
        <w:t>vērtības nodokļa.</w:t>
      </w:r>
    </w:p>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w:t>
      </w:r>
      <w:r w:rsidR="002453FE">
        <w:rPr>
          <w:rFonts w:ascii="Times New Roman" w:eastAsia="Times New Roman" w:hAnsi="Times New Roman" w:cs="Times New Roman"/>
          <w:sz w:val="24"/>
          <w:szCs w:val="24"/>
        </w:rPr>
        <w:t>4</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ab/>
        <w:t>Iepirkuma ko</w:t>
      </w:r>
      <w:r>
        <w:rPr>
          <w:rFonts w:ascii="Times New Roman" w:eastAsia="Times New Roman" w:hAnsi="Times New Roman" w:cs="Times New Roman"/>
          <w:sz w:val="24"/>
          <w:szCs w:val="24"/>
        </w:rPr>
        <w:t>misija izvēlas</w:t>
      </w:r>
      <w:r w:rsidRPr="00E96A44">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no piedāvājumiem</w:t>
      </w:r>
      <w:r>
        <w:rPr>
          <w:rFonts w:ascii="Times New Roman" w:eastAsia="Times New Roman" w:hAnsi="Times New Roman" w:cs="Times New Roman"/>
          <w:sz w:val="24"/>
          <w:szCs w:val="24"/>
        </w:rPr>
        <w:t>, kas atbilst Nolikuma prasībām saimnieciski visizdevīgāko piedāvājumu, kuru nosaka vērtējot cenu.</w:t>
      </w:r>
      <w:r w:rsidRPr="007267EA">
        <w:rPr>
          <w:rFonts w:ascii="Times New Roman" w:eastAsia="Times New Roman" w:hAnsi="Times New Roman" w:cs="Times New Roman"/>
          <w:sz w:val="24"/>
          <w:szCs w:val="24"/>
        </w:rPr>
        <w:t xml:space="preserve"> </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5.2. Aritmētisku kļūdu labošana</w:t>
      </w:r>
    </w:p>
    <w:p w:rsidR="00E96A44" w:rsidRDefault="00E96A44" w:rsidP="00E96A44">
      <w:pPr>
        <w:spacing w:after="120" w:line="240" w:lineRule="auto"/>
        <w:jc w:val="both"/>
        <w:rPr>
          <w:rFonts w:ascii="Times New Roman" w:eastAsia="Times New Roman" w:hAnsi="Times New Roman" w:cs="Times New Roman"/>
          <w:sz w:val="24"/>
          <w:szCs w:val="24"/>
        </w:rPr>
      </w:pPr>
      <w:r w:rsidRPr="005F5AF0">
        <w:rPr>
          <w:rFonts w:ascii="Times New Roman" w:eastAsia="Times New Roman" w:hAnsi="Times New Roman" w:cs="Times New Roman"/>
          <w:sz w:val="24"/>
          <w:szCs w:val="24"/>
        </w:rPr>
        <w:t>Aritmētisku kļūdu labošanu Iepirkuma komisija veic saskaņā ar Publisko iepirkumu likuma 41.panta devīto daļu.</w:t>
      </w:r>
    </w:p>
    <w:p w:rsidR="00C733C5" w:rsidRPr="00C733C5" w:rsidRDefault="00C733C5" w:rsidP="00C733C5">
      <w:pPr>
        <w:pStyle w:val="Heading1"/>
        <w:ind w:firstLine="426"/>
        <w:rPr>
          <w:rFonts w:ascii="Times New Roman" w:hAnsi="Times New Roman" w:cs="Times New Roman"/>
          <w:b/>
          <w:color w:val="auto"/>
          <w:sz w:val="24"/>
          <w:szCs w:val="24"/>
        </w:rPr>
      </w:pPr>
      <w:r w:rsidRPr="00C733C5">
        <w:rPr>
          <w:rFonts w:ascii="Times New Roman" w:hAnsi="Times New Roman" w:cs="Times New Roman"/>
          <w:b/>
          <w:color w:val="auto"/>
          <w:sz w:val="24"/>
          <w:szCs w:val="24"/>
        </w:rPr>
        <w:t>5.3. Nepamatoti lēta piedāvājuma noteikšana</w:t>
      </w:r>
    </w:p>
    <w:p w:rsidR="00C733C5" w:rsidRDefault="00C733C5" w:rsidP="00C733C5">
      <w:pPr>
        <w:pStyle w:val="BodyA"/>
        <w:spacing w:after="120"/>
        <w:jc w:val="both"/>
        <w:rPr>
          <w:rFonts w:eastAsia="Calibri" w:hAnsi="Calibri" w:cs="Calibri"/>
        </w:rPr>
      </w:pPr>
      <w:r w:rsidRPr="00901E43">
        <w:t>Ja Pretendenta iesniegtais pied</w:t>
      </w:r>
      <w:r w:rsidRPr="00901E43">
        <w:rPr>
          <w:rFonts w:hAnsi="Times New Roman"/>
        </w:rPr>
        <w:t>ā</w:t>
      </w:r>
      <w:r w:rsidRPr="00901E43">
        <w:t>v</w:t>
      </w:r>
      <w:r w:rsidRPr="00901E43">
        <w:rPr>
          <w:rFonts w:hAnsi="Times New Roman"/>
        </w:rPr>
        <w:t>ā</w:t>
      </w:r>
      <w:r w:rsidRPr="00901E43">
        <w:t>jums ir nepamatoti l</w:t>
      </w:r>
      <w:r w:rsidRPr="00901E43">
        <w:rPr>
          <w:rFonts w:hAnsi="Times New Roman"/>
        </w:rPr>
        <w:t>ē</w:t>
      </w:r>
      <w:r w:rsidRPr="00901E43">
        <w:t>ts, Iepirkuma komisija r</w:t>
      </w:r>
      <w:r w:rsidRPr="00901E43">
        <w:rPr>
          <w:rFonts w:hAnsi="Times New Roman"/>
        </w:rPr>
        <w:t>ī</w:t>
      </w:r>
      <w:r w:rsidRPr="00901E43">
        <w:t>kojas saska</w:t>
      </w:r>
      <w:r w:rsidRPr="00901E43">
        <w:rPr>
          <w:rFonts w:hAnsi="Times New Roman"/>
        </w:rPr>
        <w:t xml:space="preserve">ņā </w:t>
      </w:r>
      <w:r w:rsidRPr="00B4090E">
        <w:t xml:space="preserve">ar Publisko iepirkumu </w:t>
      </w:r>
      <w:r w:rsidRPr="00B4090E">
        <w:rPr>
          <w:rFonts w:eastAsia="Calibri" w:hAnsi="Calibri" w:cs="Calibri"/>
        </w:rPr>
        <w:t>likuma 53.pantu.</w:t>
      </w:r>
    </w:p>
    <w:p w:rsidR="00C733C5" w:rsidRPr="00C733C5" w:rsidRDefault="00C733C5" w:rsidP="00C733C5">
      <w:pPr>
        <w:spacing w:after="120"/>
        <w:jc w:val="both"/>
        <w:rPr>
          <w:rFonts w:ascii="Times New Roman" w:hAnsi="Times New Roman" w:cs="Times New Roman"/>
          <w:sz w:val="24"/>
          <w:szCs w:val="24"/>
        </w:rPr>
      </w:pPr>
      <w:r w:rsidRPr="00C733C5">
        <w:rPr>
          <w:rFonts w:ascii="Times New Roman" w:hAnsi="Times New Roman" w:cs="Times New Roman"/>
          <w:sz w:val="24"/>
          <w:szCs w:val="24"/>
        </w:rPr>
        <w:t>5.4.</w:t>
      </w:r>
      <w:r w:rsidRPr="00C733C5">
        <w:rPr>
          <w:rFonts w:ascii="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C733C5" w:rsidRPr="00C733C5" w:rsidRDefault="00C733C5" w:rsidP="00C733C5">
      <w:pPr>
        <w:jc w:val="both"/>
        <w:rPr>
          <w:rFonts w:ascii="Times New Roman" w:hAnsi="Times New Roman" w:cs="Times New Roman"/>
          <w:sz w:val="24"/>
          <w:szCs w:val="24"/>
        </w:rPr>
      </w:pPr>
      <w:r w:rsidRPr="00C733C5">
        <w:rPr>
          <w:rFonts w:ascii="Times New Roman" w:hAnsi="Times New Roman" w:cs="Times New Roman"/>
          <w:sz w:val="24"/>
          <w:szCs w:val="24"/>
        </w:rPr>
        <w:t>5.5.</w:t>
      </w:r>
      <w:r w:rsidRPr="00C733C5">
        <w:rPr>
          <w:rFonts w:ascii="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E96A44" w:rsidRPr="004133ED" w:rsidRDefault="00E96A44" w:rsidP="00E96A44">
      <w:pPr>
        <w:spacing w:after="0" w:line="240" w:lineRule="auto"/>
        <w:ind w:left="851" w:hanging="851"/>
        <w:jc w:val="center"/>
        <w:rPr>
          <w:rFonts w:ascii="Times New Roman" w:eastAsia="Times New Roman" w:hAnsi="Times New Roman" w:cs="Times New Roman"/>
          <w:b/>
          <w:bCs/>
          <w:sz w:val="24"/>
          <w:szCs w:val="24"/>
        </w:rPr>
      </w:pPr>
      <w:r w:rsidRPr="004133ED">
        <w:rPr>
          <w:rFonts w:ascii="Times New Roman" w:eastAsia="Times New Roman" w:hAnsi="Times New Roman" w:cs="Times New Roman"/>
          <w:b/>
          <w:bCs/>
          <w:sz w:val="24"/>
          <w:szCs w:val="24"/>
        </w:rPr>
        <w:t xml:space="preserve">6. </w:t>
      </w:r>
      <w:r w:rsidRPr="004133ED">
        <w:rPr>
          <w:rFonts w:ascii="Times New Roman" w:eastAsia="Times New Roman" w:hAnsi="Times New Roman" w:cs="Times New Roman"/>
          <w:b/>
          <w:sz w:val="24"/>
          <w:szCs w:val="24"/>
        </w:rPr>
        <w:t>Iepirkuma līgums</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4133ED">
        <w:rPr>
          <w:rFonts w:ascii="Times New Roman" w:eastAsia="Times New Roman" w:hAnsi="Times New Roman" w:cs="Times New Roman"/>
          <w:sz w:val="24"/>
          <w:szCs w:val="24"/>
        </w:rPr>
        <w:t>6.1.</w:t>
      </w:r>
      <w:r w:rsidRPr="004133ED">
        <w:rPr>
          <w:rFonts w:ascii="Times New Roman" w:eastAsia="Times New Roman" w:hAnsi="Times New Roman" w:cs="Times New Roman"/>
          <w:sz w:val="24"/>
          <w:szCs w:val="24"/>
        </w:rPr>
        <w:tab/>
        <w:t>Pasūtītājs slēgs 2 (divus) iepirkuma līgumus (Nolikuma 7.un 8. pielikums)</w:t>
      </w:r>
      <w:r w:rsidRPr="004133ED">
        <w:rPr>
          <w:rFonts w:ascii="Times New Roman" w:eastAsia="Times New Roman" w:hAnsi="Times New Roman" w:cs="Times New Roman"/>
          <w:i/>
          <w:color w:val="FF0000"/>
          <w:sz w:val="24"/>
          <w:szCs w:val="24"/>
        </w:rPr>
        <w:t xml:space="preserve"> </w:t>
      </w:r>
      <w:r w:rsidRPr="004133ED">
        <w:rPr>
          <w:rFonts w:ascii="Times New Roman" w:eastAsia="Times New Roman" w:hAnsi="Times New Roman" w:cs="Times New Roman"/>
          <w:sz w:val="24"/>
          <w:szCs w:val="24"/>
        </w:rPr>
        <w:t>ar izraudzīto Pretendentu, pamatojoties uz tā iesniegto piedāvājumu un saskaņā ar iepirkuma Nolikumu. Samaksa tiek veikta saskaņā ar klātpievienotajiem Līguma projektiem.</w:t>
      </w:r>
      <w:r w:rsidRPr="007267EA">
        <w:rPr>
          <w:rFonts w:ascii="Times New Roman" w:eastAsia="Times New Roman" w:hAnsi="Times New Roman" w:cs="Times New Roman"/>
          <w:sz w:val="24"/>
          <w:szCs w:val="24"/>
        </w:rPr>
        <w:t xml:space="preserve"> </w:t>
      </w:r>
    </w:p>
    <w:p w:rsidR="00E96A44" w:rsidRDefault="00E96A44" w:rsidP="009023D4">
      <w:pPr>
        <w:spacing w:before="120" w:after="120" w:line="240" w:lineRule="auto"/>
        <w:ind w:left="709" w:hanging="709"/>
        <w:jc w:val="both"/>
        <w:rPr>
          <w:rFonts w:ascii="Times New Roman" w:eastAsia="Times New Roman" w:hAnsi="Times New Roman" w:cs="Times New Roman"/>
          <w:sz w:val="24"/>
          <w:szCs w:val="24"/>
        </w:rPr>
      </w:pPr>
      <w:r w:rsidRPr="007267EA">
        <w:rPr>
          <w:rFonts w:ascii="Times New Roman" w:eastAsia="Times New Roman" w:hAnsi="Times New Roman" w:cs="Times New Roman"/>
          <w:color w:val="000000"/>
          <w:sz w:val="24"/>
          <w:szCs w:val="24"/>
        </w:rPr>
        <w:t>6.</w:t>
      </w:r>
      <w:r w:rsidR="009023D4">
        <w:rPr>
          <w:rFonts w:ascii="Times New Roman" w:eastAsia="Times New Roman" w:hAnsi="Times New Roman" w:cs="Times New Roman"/>
          <w:color w:val="000000"/>
          <w:sz w:val="24"/>
          <w:szCs w:val="24"/>
        </w:rPr>
        <w:t>2</w:t>
      </w:r>
      <w:r w:rsidRPr="007267EA">
        <w:rPr>
          <w:rFonts w:ascii="Times New Roman" w:eastAsia="Times New Roman" w:hAnsi="Times New Roman" w:cs="Times New Roman"/>
          <w:color w:val="000000"/>
          <w:sz w:val="24"/>
          <w:szCs w:val="24"/>
        </w:rPr>
        <w:t>.</w:t>
      </w:r>
      <w:r w:rsidRPr="007267EA">
        <w:rPr>
          <w:rFonts w:ascii="Times New Roman" w:eastAsia="Times New Roman" w:hAnsi="Times New Roman" w:cs="Times New Roman"/>
          <w:color w:val="000000"/>
          <w:sz w:val="24"/>
          <w:szCs w:val="24"/>
        </w:rPr>
        <w:tab/>
        <w:t>Uzvarējušam Pretendentam iepirkuma līgum</w:t>
      </w:r>
      <w:r w:rsidR="009023D4">
        <w:rPr>
          <w:rFonts w:ascii="Times New Roman" w:eastAsia="Times New Roman" w:hAnsi="Times New Roman" w:cs="Times New Roman"/>
          <w:color w:val="000000"/>
          <w:sz w:val="24"/>
          <w:szCs w:val="24"/>
        </w:rPr>
        <w:t>i</w:t>
      </w:r>
      <w:r w:rsidRPr="007267EA">
        <w:rPr>
          <w:rFonts w:ascii="Times New Roman" w:eastAsia="Times New Roman" w:hAnsi="Times New Roman" w:cs="Times New Roman"/>
          <w:color w:val="000000"/>
          <w:sz w:val="24"/>
          <w:szCs w:val="24"/>
        </w:rPr>
        <w:t xml:space="preserve"> jānoslēdz ar Pasūtītāju ne vēlāk,</w:t>
      </w:r>
      <w:r w:rsidRPr="007267EA">
        <w:rPr>
          <w:rFonts w:ascii="Times New Roman" w:eastAsia="Times New Roman" w:hAnsi="Times New Roman" w:cs="Times New Roman"/>
          <w:color w:val="FF0000"/>
          <w:sz w:val="24"/>
          <w:szCs w:val="24"/>
        </w:rPr>
        <w:t xml:space="preserve"> </w:t>
      </w:r>
      <w:r w:rsidRPr="007267EA">
        <w:rPr>
          <w:rFonts w:ascii="Times New Roman" w:eastAsia="Times New Roman" w:hAnsi="Times New Roman" w:cs="Times New Roman"/>
          <w:sz w:val="24"/>
          <w:szCs w:val="24"/>
        </w:rPr>
        <w:t>kā 5 (piecu) darba dienu laikā pēc rakstiska uzaicinājuma</w:t>
      </w:r>
      <w:r w:rsidR="009023D4">
        <w:rPr>
          <w:rFonts w:ascii="Times New Roman" w:eastAsia="Times New Roman" w:hAnsi="Times New Roman" w:cs="Times New Roman"/>
          <w:sz w:val="24"/>
          <w:szCs w:val="24"/>
        </w:rPr>
        <w:t xml:space="preserve"> (uz Pretendenta norādīto e-pastu)</w:t>
      </w:r>
      <w:r w:rsidRPr="007267EA">
        <w:rPr>
          <w:rFonts w:ascii="Times New Roman" w:eastAsia="Times New Roman" w:hAnsi="Times New Roman" w:cs="Times New Roman"/>
          <w:sz w:val="24"/>
          <w:szCs w:val="24"/>
        </w:rPr>
        <w:t xml:space="preserve"> par līgum</w:t>
      </w:r>
      <w:r w:rsidR="009023D4">
        <w:rPr>
          <w:rFonts w:ascii="Times New Roman" w:eastAsia="Times New Roman" w:hAnsi="Times New Roman" w:cs="Times New Roman"/>
          <w:sz w:val="24"/>
          <w:szCs w:val="24"/>
        </w:rPr>
        <w:t>u</w:t>
      </w:r>
      <w:r w:rsidRPr="007267EA">
        <w:rPr>
          <w:rFonts w:ascii="Times New Roman" w:eastAsia="Times New Roman" w:hAnsi="Times New Roman" w:cs="Times New Roman"/>
          <w:sz w:val="24"/>
          <w:szCs w:val="24"/>
        </w:rPr>
        <w:t xml:space="preserve"> noslēgšanu izsūtīšanas brīža. Ja šajā punktā minētajā termiņā Pretendents neparaksta iepirkuma līgumu</w:t>
      </w:r>
      <w:r w:rsidR="009023D4">
        <w:rPr>
          <w:rFonts w:ascii="Times New Roman" w:eastAsia="Times New Roman" w:hAnsi="Times New Roman" w:cs="Times New Roman"/>
          <w:sz w:val="24"/>
          <w:szCs w:val="24"/>
        </w:rPr>
        <w:t>s</w:t>
      </w:r>
      <w:r w:rsidRPr="007267EA">
        <w:rPr>
          <w:rFonts w:ascii="Times New Roman" w:eastAsia="Times New Roman" w:hAnsi="Times New Roman" w:cs="Times New Roman"/>
          <w:sz w:val="24"/>
          <w:szCs w:val="24"/>
        </w:rPr>
        <w:t>, tas tiek uzskatīts par Pretendenta atteikumu slēgt iepirkuma līgumu</w:t>
      </w:r>
      <w:r w:rsidR="009023D4">
        <w:rPr>
          <w:rFonts w:ascii="Times New Roman" w:eastAsia="Times New Roman" w:hAnsi="Times New Roman" w:cs="Times New Roman"/>
          <w:sz w:val="24"/>
          <w:szCs w:val="24"/>
        </w:rPr>
        <w:t>s</w:t>
      </w:r>
      <w:r w:rsidRPr="007267EA">
        <w:rPr>
          <w:rFonts w:ascii="Times New Roman" w:eastAsia="Times New Roman" w:hAnsi="Times New Roman" w:cs="Times New Roman"/>
          <w:sz w:val="24"/>
          <w:szCs w:val="24"/>
        </w:rPr>
        <w:t xml:space="preserve">. </w:t>
      </w:r>
    </w:p>
    <w:p w:rsidR="009023D4" w:rsidRPr="009023D4" w:rsidRDefault="009023D4" w:rsidP="009023D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ab/>
        <w:t>Ja uzvarējušais Pretendents kavējas vai atsakās slēgt līgumu</w:t>
      </w:r>
      <w:r>
        <w:rPr>
          <w:rFonts w:ascii="Times New Roman" w:eastAsia="Times New Roman" w:hAnsi="Times New Roman" w:cs="Times New Roman"/>
          <w:sz w:val="24"/>
          <w:szCs w:val="24"/>
        </w:rPr>
        <w:t>s</w:t>
      </w:r>
      <w:r w:rsidRPr="007267EA">
        <w:rPr>
          <w:rFonts w:ascii="Times New Roman" w:eastAsia="Times New Roman" w:hAnsi="Times New Roman" w:cs="Times New Roman"/>
          <w:sz w:val="24"/>
          <w:szCs w:val="24"/>
        </w:rPr>
        <w:t xml:space="preserve"> </w:t>
      </w:r>
      <w:r w:rsidRPr="004D0F84">
        <w:rPr>
          <w:rFonts w:ascii="Times New Roman" w:eastAsia="Times New Roman" w:hAnsi="Times New Roman" w:cs="Times New Roman"/>
          <w:sz w:val="24"/>
          <w:szCs w:val="24"/>
        </w:rPr>
        <w:t>Nolikuma 6.</w:t>
      </w:r>
      <w:r>
        <w:rPr>
          <w:rFonts w:ascii="Times New Roman" w:eastAsia="Times New Roman" w:hAnsi="Times New Roman" w:cs="Times New Roman"/>
          <w:sz w:val="24"/>
          <w:szCs w:val="24"/>
        </w:rPr>
        <w:t>2</w:t>
      </w:r>
      <w:r w:rsidRPr="004D0F84">
        <w:rPr>
          <w:rFonts w:ascii="Times New Roman" w:eastAsia="Times New Roman" w:hAnsi="Times New Roman" w:cs="Times New Roman"/>
          <w:sz w:val="24"/>
          <w:szCs w:val="24"/>
        </w:rPr>
        <w:t>.punktā</w:t>
      </w:r>
      <w:r w:rsidRPr="007267EA">
        <w:rPr>
          <w:rFonts w:ascii="Times New Roman" w:eastAsia="Times New Roman" w:hAnsi="Times New Roman" w:cs="Times New Roman"/>
          <w:sz w:val="24"/>
          <w:szCs w:val="24"/>
        </w:rPr>
        <w:t xml:space="preserve"> mi</w:t>
      </w:r>
      <w:r>
        <w:rPr>
          <w:rFonts w:ascii="Times New Roman" w:eastAsia="Times New Roman" w:hAnsi="Times New Roman" w:cs="Times New Roman"/>
          <w:sz w:val="24"/>
          <w:szCs w:val="24"/>
        </w:rPr>
        <w:t>nētajā termiņā, iepirkuma līgumi tiks slēgts</w:t>
      </w:r>
      <w:r w:rsidRPr="007267EA">
        <w:rPr>
          <w:rFonts w:ascii="Times New Roman" w:eastAsia="Times New Roman" w:hAnsi="Times New Roman" w:cs="Times New Roman"/>
          <w:sz w:val="24"/>
          <w:szCs w:val="24"/>
        </w:rPr>
        <w:t xml:space="preserve"> ar nākamo Pretendentu, kurš iesniedzis</w:t>
      </w:r>
      <w:r>
        <w:rPr>
          <w:rFonts w:ascii="Times New Roman" w:eastAsia="Times New Roman" w:hAnsi="Times New Roman" w:cs="Times New Roman"/>
          <w:sz w:val="24"/>
          <w:szCs w:val="24"/>
        </w:rPr>
        <w:t xml:space="preserve"> saimnieciski visizdevīgāko piedāvājumu, kas noteikts vērtējot cenu</w:t>
      </w:r>
      <w:r w:rsidRPr="007267EA">
        <w:rPr>
          <w:rFonts w:ascii="Times New Roman" w:eastAsia="Times New Roman" w:hAnsi="Times New Roman" w:cs="Times New Roman"/>
          <w:sz w:val="24"/>
          <w:szCs w:val="24"/>
        </w:rPr>
        <w:t>.</w:t>
      </w:r>
    </w:p>
    <w:p w:rsidR="00E96A44" w:rsidRPr="007267EA" w:rsidRDefault="00E96A44" w:rsidP="00E96A44">
      <w:pPr>
        <w:spacing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6.4.</w:t>
      </w:r>
      <w:r w:rsidRPr="007267EA">
        <w:rPr>
          <w:rFonts w:ascii="Times New Roman" w:eastAsia="Times New Roman" w:hAnsi="Times New Roman" w:cs="Times New Roman"/>
          <w:sz w:val="24"/>
          <w:szCs w:val="24"/>
        </w:rPr>
        <w:tab/>
      </w:r>
      <w:r w:rsidRPr="00405D70">
        <w:rPr>
          <w:rFonts w:ascii="Times New Roman" w:hAnsi="Times New Roman" w:cs="Times New Roman"/>
          <w:sz w:val="24"/>
          <w:szCs w:val="24"/>
        </w:rPr>
        <w:t>Grozījumus iepirkuma līgumā, izdara, ievērojot Publisko iepirkumu likuma 61.panta</w:t>
      </w:r>
      <w:r w:rsidRPr="00405D70">
        <w:rPr>
          <w:rFonts w:ascii="Times New Roman" w:hAnsi="Times New Roman" w:cs="Times New Roman"/>
          <w:i/>
          <w:color w:val="FF0000"/>
          <w:sz w:val="24"/>
          <w:szCs w:val="24"/>
        </w:rPr>
        <w:t xml:space="preserve"> </w:t>
      </w:r>
      <w:r w:rsidRPr="00405D70">
        <w:rPr>
          <w:rFonts w:ascii="Times New Roman" w:hAnsi="Times New Roman" w:cs="Times New Roman"/>
          <w:sz w:val="24"/>
          <w:szCs w:val="24"/>
        </w:rPr>
        <w:t>noteikumus</w:t>
      </w:r>
      <w:r>
        <w:rPr>
          <w:rFonts w:ascii="Times New Roman" w:hAnsi="Times New Roman" w:cs="Times New Roman"/>
          <w:sz w:val="24"/>
          <w:szCs w:val="24"/>
        </w:rPr>
        <w:t>.</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7" w:name="_Toc59334738"/>
      <w:bookmarkStart w:id="38" w:name="_Toc61422148"/>
      <w:r w:rsidRPr="007267EA">
        <w:rPr>
          <w:rFonts w:ascii="Times New Roman" w:eastAsia="Times New Roman" w:hAnsi="Times New Roman" w:cs="Times New Roman"/>
          <w:b/>
          <w:bCs/>
          <w:color w:val="000000"/>
          <w:kern w:val="32"/>
          <w:sz w:val="24"/>
          <w:szCs w:val="24"/>
        </w:rPr>
        <w:lastRenderedPageBreak/>
        <w:t>7. Iepirkuma komisijas tiesības un pienākumi</w:t>
      </w:r>
      <w:bookmarkEnd w:id="37"/>
      <w:bookmarkEnd w:id="38"/>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39" w:name="_Toc59334739"/>
      <w:bookmarkStart w:id="40" w:name="_Toc61422149"/>
      <w:r w:rsidRPr="007267EA">
        <w:rPr>
          <w:rFonts w:ascii="Times New Roman" w:eastAsia="Times New Roman" w:hAnsi="Times New Roman" w:cs="Times New Roman"/>
          <w:b/>
          <w:bCs/>
          <w:iCs/>
          <w:color w:val="000000"/>
          <w:sz w:val="24"/>
          <w:szCs w:val="24"/>
        </w:rPr>
        <w:t>7.1.Iepirkuma komisijas tiesības</w:t>
      </w:r>
      <w:bookmarkEnd w:id="39"/>
      <w:bookmarkEnd w:id="40"/>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w:t>
      </w:r>
      <w:r w:rsidRPr="007267EA">
        <w:rPr>
          <w:rFonts w:ascii="Times New Roman" w:eastAsia="Times New Roman" w:hAnsi="Times New Roman" w:cs="Times New Roman"/>
          <w:sz w:val="24"/>
          <w:szCs w:val="24"/>
        </w:rPr>
        <w:tab/>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w:t>
      </w:r>
      <w:r w:rsidR="00466D39">
        <w:rPr>
          <w:rFonts w:ascii="Times New Roman" w:eastAsia="Times New Roman" w:hAnsi="Times New Roman" w:cs="Times New Roman"/>
          <w:sz w:val="24"/>
          <w:szCs w:val="24"/>
        </w:rPr>
        <w:t xml:space="preserve">Iepirkuma </w:t>
      </w:r>
      <w:r w:rsidRPr="007267EA">
        <w:rPr>
          <w:rFonts w:ascii="Times New Roman" w:eastAsia="Times New Roman" w:hAnsi="Times New Roman" w:cs="Times New Roman"/>
          <w:sz w:val="24"/>
          <w:szCs w:val="24"/>
        </w:rPr>
        <w:t>komisijai. Pasūtītājs termiņu nepieciešamās informācijas iesniegšanai nosaka samērīgi ar laiku, kas nepieciešams šādas informācijas sagatavošanai un iesniegšanai.</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7.1.2.</w:t>
      </w:r>
      <w:r w:rsidRPr="007267EA">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7.1.3.</w:t>
      </w:r>
      <w:r w:rsidRPr="007267E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7267EA">
        <w:rPr>
          <w:rFonts w:ascii="Times New Roman" w:eastAsia="Times New Roman" w:hAnsi="Times New Roman" w:cs="Times New Roman"/>
          <w:sz w:val="24"/>
          <w:szCs w:val="24"/>
        </w:rPr>
        <w:softHyphen/>
        <w:t>šanai.</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7.1.4.</w:t>
      </w:r>
      <w:r w:rsidRPr="007267EA">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7.1.5.</w:t>
      </w:r>
      <w:r w:rsidRPr="007267EA">
        <w:rPr>
          <w:rFonts w:ascii="Times New Roman" w:eastAsia="Times New Roman" w:hAnsi="Times New Roman" w:cs="Times New Roman"/>
          <w:sz w:val="24"/>
          <w:szCs w:val="24"/>
        </w:rPr>
        <w:tab/>
        <w:t xml:space="preserve">Ja Pretendenta pieteikums (Nolikuma 1.pielikums) nav aizpildīts pilnībā vai atbilstoši prasītajai informācijai, Iepirkuma komisija </w:t>
      </w:r>
      <w:r w:rsidR="00466D39">
        <w:rPr>
          <w:rFonts w:ascii="Times New Roman" w:eastAsia="Times New Roman" w:hAnsi="Times New Roman" w:cs="Times New Roman"/>
          <w:sz w:val="24"/>
          <w:szCs w:val="24"/>
        </w:rPr>
        <w:t>var lemt par iesniegtā</w:t>
      </w:r>
      <w:r w:rsidRPr="007267EA">
        <w:rPr>
          <w:rFonts w:ascii="Times New Roman" w:eastAsia="Times New Roman" w:hAnsi="Times New Roman" w:cs="Times New Roman"/>
          <w:sz w:val="24"/>
          <w:szCs w:val="24"/>
        </w:rPr>
        <w:t xml:space="preserve"> piedāvājum</w:t>
      </w:r>
      <w:r w:rsidR="00466D39">
        <w:rPr>
          <w:rFonts w:ascii="Times New Roman" w:eastAsia="Times New Roman" w:hAnsi="Times New Roman" w:cs="Times New Roman"/>
          <w:sz w:val="24"/>
          <w:szCs w:val="24"/>
        </w:rPr>
        <w:t>a tālāku</w:t>
      </w:r>
      <w:r w:rsidRPr="007267EA">
        <w:rPr>
          <w:rFonts w:ascii="Times New Roman" w:eastAsia="Times New Roman" w:hAnsi="Times New Roman" w:cs="Times New Roman"/>
          <w:sz w:val="24"/>
          <w:szCs w:val="24"/>
        </w:rPr>
        <w:t xml:space="preserve"> neizskat</w:t>
      </w:r>
      <w:r w:rsidR="00466D39">
        <w:rPr>
          <w:rFonts w:ascii="Times New Roman" w:eastAsia="Times New Roman" w:hAnsi="Times New Roman" w:cs="Times New Roman"/>
          <w:sz w:val="24"/>
          <w:szCs w:val="24"/>
        </w:rPr>
        <w:t>īšanu</w:t>
      </w:r>
      <w:r w:rsidRPr="007267EA">
        <w:rPr>
          <w:rFonts w:ascii="Times New Roman" w:eastAsia="Times New Roman" w:hAnsi="Times New Roman" w:cs="Times New Roman"/>
          <w:sz w:val="24"/>
          <w:szCs w:val="24"/>
        </w:rPr>
        <w:t xml:space="preserve"> un nevērtē</w:t>
      </w:r>
      <w:r w:rsidR="00466D39">
        <w:rPr>
          <w:rFonts w:ascii="Times New Roman" w:eastAsia="Times New Roman" w:hAnsi="Times New Roman" w:cs="Times New Roman"/>
          <w:sz w:val="24"/>
          <w:szCs w:val="24"/>
        </w:rPr>
        <w:t>šanu</w:t>
      </w:r>
      <w:r w:rsidRPr="007267EA">
        <w:rPr>
          <w:rFonts w:ascii="Times New Roman" w:eastAsia="Times New Roman" w:hAnsi="Times New Roman" w:cs="Times New Roman"/>
          <w:sz w:val="24"/>
          <w:szCs w:val="24"/>
        </w:rPr>
        <w:t>. Šajā gadījumā Pretendenta iesniegtais Piedāvājums paliek Pasūtītāja īpašumā un netiek atdots Pretendentam.</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7.1.6.</w:t>
      </w:r>
      <w:r w:rsidRPr="007267E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7.1.7.  Izvēlēties nāka</w:t>
      </w:r>
      <w:r>
        <w:rPr>
          <w:rFonts w:ascii="Times New Roman" w:eastAsia="Times New Roman" w:hAnsi="Times New Roman" w:cs="Times New Roman"/>
          <w:sz w:val="24"/>
          <w:szCs w:val="24"/>
        </w:rPr>
        <w:t>mo saimnieciski visizdevīgāko piedāvājumu, kas noteikts vērtējot cenu</w:t>
      </w:r>
      <w:r w:rsidRPr="007267EA">
        <w:rPr>
          <w:rFonts w:ascii="Times New Roman" w:eastAsia="Times New Roman" w:hAnsi="Times New Roman" w:cs="Times New Roman"/>
          <w:sz w:val="24"/>
          <w:szCs w:val="24"/>
        </w:rPr>
        <w:t>, ja izraudzītais Pretendents atsakās slēgt iepirkuma līgumu ar Pasūtītāju.</w:t>
      </w:r>
    </w:p>
    <w:p w:rsidR="00E96A44" w:rsidRDefault="00E96A44" w:rsidP="00E96A44">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7.1.8.</w:t>
      </w:r>
      <w:r w:rsidRPr="007267EA">
        <w:rPr>
          <w:rFonts w:ascii="Times New Roman" w:eastAsia="Times New Roman" w:hAnsi="Times New Roman" w:cs="Times New Roman"/>
          <w:sz w:val="24"/>
          <w:szCs w:val="24"/>
        </w:rPr>
        <w:tab/>
        <w:t>Lemt par iepirkuma izbeigšanu vai pārtraukšanu.</w:t>
      </w:r>
    </w:p>
    <w:p w:rsidR="00FC344D" w:rsidRPr="007267EA" w:rsidRDefault="00FC344D" w:rsidP="00E96A44">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7.1.9.</w:t>
      </w:r>
      <w:r>
        <w:rPr>
          <w:rFonts w:ascii="Times New Roman" w:eastAsia="Times New Roman" w:hAnsi="Times New Roman" w:cs="Times New Roman"/>
          <w:sz w:val="24"/>
          <w:szCs w:val="24"/>
        </w:rPr>
        <w:tab/>
        <w:t>Neizvēlēties nevienu no piedāvājumiem, ja tie pārsniedz Siguldas novada pašvaldības budžetā piešķirtos līdzekļus.</w:t>
      </w:r>
    </w:p>
    <w:p w:rsidR="00E96A44" w:rsidRPr="007267EA" w:rsidRDefault="00E96A44" w:rsidP="00E96A44">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w:t>
      </w:r>
      <w:r w:rsidR="00FC344D">
        <w:rPr>
          <w:rFonts w:ascii="Times New Roman" w:eastAsia="Times New Roman" w:hAnsi="Times New Roman" w:cs="Times New Roman"/>
          <w:sz w:val="24"/>
          <w:szCs w:val="24"/>
        </w:rPr>
        <w:t>10</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ab/>
        <w:t>Noraidīt piedāvājumus, ja tie neatbilst iepirkuma Nolikuma prasībām.</w:t>
      </w:r>
    </w:p>
    <w:p w:rsidR="00E96A44" w:rsidRPr="007267EA" w:rsidRDefault="00E96A44" w:rsidP="00E96A44">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w:t>
      </w:r>
      <w:r w:rsidR="00FC344D">
        <w:rPr>
          <w:rFonts w:ascii="Times New Roman" w:eastAsia="Times New Roman" w:hAnsi="Times New Roman" w:cs="Times New Roman"/>
          <w:sz w:val="24"/>
          <w:szCs w:val="24"/>
        </w:rPr>
        <w:t>1</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ab/>
        <w:t>Iepirkuma komisija patur sev tiesības nekomentēt iepirkuma norises gaitu.</w:t>
      </w:r>
    </w:p>
    <w:p w:rsidR="00E96A44" w:rsidRPr="00ED5DCB" w:rsidRDefault="00E96A44" w:rsidP="00E96A44">
      <w:pPr>
        <w:spacing w:after="0" w:line="240" w:lineRule="auto"/>
        <w:ind w:left="851" w:hanging="851"/>
        <w:jc w:val="both"/>
        <w:rPr>
          <w:rFonts w:ascii="Times New Roman" w:hAnsi="Times New Roman" w:cs="Times New Roman"/>
          <w:sz w:val="24"/>
          <w:szCs w:val="24"/>
        </w:rPr>
      </w:pPr>
      <w:r w:rsidRPr="007267EA">
        <w:rPr>
          <w:rFonts w:ascii="Times New Roman" w:eastAsia="Times New Roman" w:hAnsi="Times New Roman" w:cs="Times New Roman"/>
          <w:sz w:val="24"/>
          <w:szCs w:val="24"/>
        </w:rPr>
        <w:t>7.1.1</w:t>
      </w:r>
      <w:r w:rsidR="00FC344D">
        <w:rPr>
          <w:rFonts w:ascii="Times New Roman" w:eastAsia="Times New Roman" w:hAnsi="Times New Roman" w:cs="Times New Roman"/>
          <w:sz w:val="24"/>
          <w:szCs w:val="24"/>
        </w:rPr>
        <w:t>2</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ab/>
      </w:r>
      <w:r w:rsidRPr="00ED5DCB">
        <w:rPr>
          <w:rFonts w:ascii="Times New Roman" w:hAnsi="Times New Roman" w:cs="Times New Roman"/>
          <w:sz w:val="24"/>
          <w:szCs w:val="24"/>
        </w:rPr>
        <w:t>Iepirkuma komisija pretendentu, kuram būtu piešķiramas iepirkuma līguma slēgšanas tiesības, izslēdz no dalības iepirkumā jebkurā no šādiem Publisko iepirkumu likuma, turpmāk – PIL, 9.panta astotajā daļā paredzētajiem gadījumiem:</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w:t>
      </w:r>
      <w:r>
        <w:rPr>
          <w:color w:val="auto"/>
          <w:sz w:val="24"/>
          <w:szCs w:val="24"/>
        </w:rPr>
        <w:t>.1.1</w:t>
      </w:r>
      <w:r w:rsidR="00FC344D">
        <w:rPr>
          <w:color w:val="auto"/>
          <w:sz w:val="24"/>
          <w:szCs w:val="24"/>
        </w:rPr>
        <w:t>2</w:t>
      </w:r>
      <w:r w:rsidRPr="00ED5DCB">
        <w:rPr>
          <w:color w:val="auto"/>
          <w:sz w:val="24"/>
          <w:szCs w:val="24"/>
        </w:rPr>
        <w:t>.1.pasludināts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sidR="00FC344D">
        <w:rPr>
          <w:color w:val="auto"/>
          <w:sz w:val="24"/>
          <w:szCs w:val="24"/>
        </w:rPr>
        <w:t>2</w:t>
      </w:r>
      <w:r w:rsidRPr="00ED5DCB">
        <w:rPr>
          <w:color w:val="auto"/>
          <w:sz w:val="24"/>
          <w:szCs w:val="24"/>
        </w:rPr>
        <w:t xml:space="preserve">.2.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D5DCB">
        <w:rPr>
          <w:i/>
          <w:iCs/>
          <w:color w:val="auto"/>
          <w:sz w:val="24"/>
          <w:szCs w:val="24"/>
        </w:rPr>
        <w:t>euro</w:t>
      </w:r>
      <w:proofErr w:type="spellEnd"/>
      <w:r w:rsidRPr="00ED5DCB">
        <w:rPr>
          <w:iCs/>
          <w:color w:val="auto"/>
          <w:sz w:val="24"/>
          <w:szCs w:val="24"/>
        </w:rPr>
        <w:t>.</w:t>
      </w:r>
      <w:r w:rsidRPr="00ED5DCB">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lastRenderedPageBreak/>
        <w:t>7.1.1</w:t>
      </w:r>
      <w:r w:rsidR="00FC344D">
        <w:rPr>
          <w:color w:val="auto"/>
          <w:sz w:val="24"/>
          <w:szCs w:val="24"/>
        </w:rPr>
        <w:t>2</w:t>
      </w:r>
      <w:r w:rsidRPr="00ED5DCB">
        <w:rPr>
          <w:color w:val="auto"/>
          <w:sz w:val="24"/>
          <w:szCs w:val="24"/>
        </w:rPr>
        <w:t>.3.iepirkuma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FC344D" w:rsidRDefault="00E96A44" w:rsidP="00E96A44">
      <w:pPr>
        <w:pStyle w:val="tv2132"/>
        <w:spacing w:line="240" w:lineRule="auto"/>
        <w:ind w:left="1701" w:hanging="708"/>
        <w:jc w:val="both"/>
        <w:rPr>
          <w:color w:val="auto"/>
          <w:sz w:val="24"/>
          <w:szCs w:val="24"/>
        </w:rPr>
      </w:pPr>
      <w:r>
        <w:rPr>
          <w:color w:val="auto"/>
          <w:sz w:val="24"/>
          <w:szCs w:val="24"/>
        </w:rPr>
        <w:t>7.1.1</w:t>
      </w:r>
      <w:r w:rsidR="00FC344D">
        <w:rPr>
          <w:color w:val="auto"/>
          <w:sz w:val="24"/>
          <w:szCs w:val="24"/>
        </w:rPr>
        <w:t>2</w:t>
      </w:r>
      <w:r w:rsidRPr="00ED5DCB">
        <w:rPr>
          <w:color w:val="auto"/>
          <w:sz w:val="24"/>
          <w:szCs w:val="24"/>
        </w:rPr>
        <w:t>.4.uz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w:t>
      </w:r>
      <w:r w:rsidR="00FC344D">
        <w:rPr>
          <w:color w:val="auto"/>
          <w:sz w:val="24"/>
          <w:szCs w:val="24"/>
        </w:rPr>
        <w:t>2</w:t>
      </w:r>
      <w:r w:rsidRPr="00ED5DCB">
        <w:rPr>
          <w:color w:val="auto"/>
          <w:sz w:val="24"/>
          <w:szCs w:val="24"/>
        </w:rPr>
        <w:t>.1., 7.1.1</w:t>
      </w:r>
      <w:r w:rsidR="00FC344D">
        <w:rPr>
          <w:color w:val="auto"/>
          <w:sz w:val="24"/>
          <w:szCs w:val="24"/>
        </w:rPr>
        <w:t>2</w:t>
      </w:r>
      <w:r w:rsidRPr="00ED5DCB">
        <w:rPr>
          <w:color w:val="auto"/>
          <w:sz w:val="24"/>
          <w:szCs w:val="24"/>
        </w:rPr>
        <w:t>.2. un 7.1.1</w:t>
      </w:r>
      <w:r w:rsidR="00FC344D">
        <w:rPr>
          <w:color w:val="auto"/>
          <w:sz w:val="24"/>
          <w:szCs w:val="24"/>
        </w:rPr>
        <w:t>2</w:t>
      </w:r>
      <w:r w:rsidRPr="00ED5DCB">
        <w:rPr>
          <w:color w:val="auto"/>
          <w:sz w:val="24"/>
          <w:szCs w:val="24"/>
        </w:rPr>
        <w:t xml:space="preserve">.3.apakšpunktā (PIL 9.panta astotās daļas </w:t>
      </w:r>
      <w:hyperlink r:id="rId16" w:anchor="p1" w:tgtFrame="_blank" w:history="1">
        <w:r w:rsidRPr="00ED5DCB">
          <w:rPr>
            <w:color w:val="auto"/>
            <w:sz w:val="24"/>
            <w:szCs w:val="24"/>
          </w:rPr>
          <w:t xml:space="preserve">1., 2. </w:t>
        </w:r>
      </w:hyperlink>
      <w:r w:rsidRPr="00ED5DCB">
        <w:rPr>
          <w:color w:val="auto"/>
          <w:sz w:val="24"/>
          <w:szCs w:val="24"/>
        </w:rPr>
        <w:t xml:space="preserve">un </w:t>
      </w:r>
      <w:hyperlink r:id="rId17" w:anchor="p2" w:tgtFrame="_blank" w:history="1">
        <w:r w:rsidRPr="00ED5DCB">
          <w:rPr>
            <w:color w:val="auto"/>
            <w:sz w:val="24"/>
            <w:szCs w:val="24"/>
          </w:rPr>
          <w:t>3.punktā</w:t>
        </w:r>
      </w:hyperlink>
      <w:r w:rsidRPr="00ED5DCB">
        <w:rPr>
          <w:color w:val="auto"/>
          <w:sz w:val="24"/>
          <w:szCs w:val="24"/>
        </w:rPr>
        <w:t>) minētie nosacījumi (PIL 9.panta astotās daļas 4.punkts)</w:t>
      </w:r>
      <w:r w:rsidR="00FC344D">
        <w:rPr>
          <w:color w:val="auto"/>
          <w:sz w:val="24"/>
          <w:szCs w:val="24"/>
        </w:rPr>
        <w:t>;</w:t>
      </w:r>
    </w:p>
    <w:p w:rsidR="00E96A44" w:rsidRPr="00ED5DCB" w:rsidRDefault="00FC344D" w:rsidP="00E96A44">
      <w:pPr>
        <w:pStyle w:val="tv2132"/>
        <w:spacing w:line="240" w:lineRule="auto"/>
        <w:ind w:left="1701" w:hanging="708"/>
        <w:jc w:val="both"/>
        <w:rPr>
          <w:color w:val="auto"/>
          <w:sz w:val="24"/>
          <w:szCs w:val="24"/>
        </w:rPr>
      </w:pPr>
      <w:r>
        <w:rPr>
          <w:color w:val="auto"/>
          <w:sz w:val="24"/>
          <w:szCs w:val="24"/>
        </w:rPr>
        <w:t>7.1.12.5.pretendents ir ārzonā reģistrēta juridiskā persona vai personu apvienība</w:t>
      </w:r>
      <w:r w:rsidR="00E96A44" w:rsidRPr="00ED5DCB">
        <w:rPr>
          <w:color w:val="auto"/>
          <w:sz w:val="24"/>
          <w:szCs w:val="24"/>
        </w:rPr>
        <w:t>.</w:t>
      </w:r>
    </w:p>
    <w:p w:rsidR="00E96A44" w:rsidRPr="00ED5DCB" w:rsidRDefault="00E96A44" w:rsidP="00E96A44">
      <w:pPr>
        <w:pStyle w:val="tv2132"/>
        <w:spacing w:line="240" w:lineRule="auto"/>
        <w:ind w:left="720" w:hanging="720"/>
        <w:jc w:val="both"/>
        <w:rPr>
          <w:color w:val="auto"/>
          <w:sz w:val="24"/>
          <w:szCs w:val="24"/>
        </w:rPr>
      </w:pPr>
      <w:r>
        <w:rPr>
          <w:color w:val="auto"/>
          <w:sz w:val="24"/>
          <w:szCs w:val="24"/>
        </w:rPr>
        <w:t>7.1.1</w:t>
      </w:r>
      <w:r w:rsidR="00FC344D">
        <w:rPr>
          <w:color w:val="auto"/>
          <w:sz w:val="24"/>
          <w:szCs w:val="24"/>
        </w:rPr>
        <w:t>3</w:t>
      </w:r>
      <w:r w:rsidRPr="00ED5DCB">
        <w:rPr>
          <w:color w:val="auto"/>
          <w:sz w:val="24"/>
          <w:szCs w:val="24"/>
        </w:rPr>
        <w:t>.</w:t>
      </w:r>
      <w:r w:rsidRPr="00ED5DCB">
        <w:rPr>
          <w:color w:val="auto"/>
          <w:sz w:val="24"/>
          <w:szCs w:val="24"/>
        </w:rPr>
        <w:tab/>
        <w:t xml:space="preserve">Lai pārbaudītu, vai pretendents nav izslēdzams no dalības iepirkumā nolikuma </w:t>
      </w:r>
      <w:r>
        <w:rPr>
          <w:color w:val="auto"/>
          <w:sz w:val="24"/>
          <w:szCs w:val="24"/>
        </w:rPr>
        <w:t>7.1.1</w:t>
      </w:r>
      <w:r w:rsidR="00FC344D">
        <w:rPr>
          <w:color w:val="auto"/>
          <w:sz w:val="24"/>
          <w:szCs w:val="24"/>
        </w:rPr>
        <w:t>2</w:t>
      </w:r>
      <w:r w:rsidRPr="00ED5DCB">
        <w:rPr>
          <w:color w:val="auto"/>
          <w:sz w:val="24"/>
          <w:szCs w:val="24"/>
        </w:rPr>
        <w:t>.1., 7.1.1</w:t>
      </w:r>
      <w:r w:rsidR="00FC344D">
        <w:rPr>
          <w:color w:val="auto"/>
          <w:sz w:val="24"/>
          <w:szCs w:val="24"/>
        </w:rPr>
        <w:t>2</w:t>
      </w:r>
      <w:r>
        <w:rPr>
          <w:color w:val="auto"/>
          <w:sz w:val="24"/>
          <w:szCs w:val="24"/>
        </w:rPr>
        <w:t>.2.</w:t>
      </w:r>
      <w:r w:rsidR="00FC344D">
        <w:rPr>
          <w:color w:val="auto"/>
          <w:sz w:val="24"/>
          <w:szCs w:val="24"/>
        </w:rPr>
        <w:t>,</w:t>
      </w:r>
      <w:r>
        <w:rPr>
          <w:color w:val="auto"/>
          <w:sz w:val="24"/>
          <w:szCs w:val="24"/>
        </w:rPr>
        <w:t xml:space="preserve"> 7.1.1</w:t>
      </w:r>
      <w:r w:rsidR="00FC344D">
        <w:rPr>
          <w:color w:val="auto"/>
          <w:sz w:val="24"/>
          <w:szCs w:val="24"/>
        </w:rPr>
        <w:t>2</w:t>
      </w:r>
      <w:r w:rsidRPr="00ED5DCB">
        <w:rPr>
          <w:color w:val="auto"/>
          <w:sz w:val="24"/>
          <w:szCs w:val="24"/>
        </w:rPr>
        <w:t>.4.</w:t>
      </w:r>
      <w:r w:rsidR="00FC344D">
        <w:rPr>
          <w:color w:val="auto"/>
          <w:sz w:val="24"/>
          <w:szCs w:val="24"/>
        </w:rPr>
        <w:t xml:space="preserve"> un 7.1.12.5.</w:t>
      </w:r>
      <w:r w:rsidRPr="00ED5DCB">
        <w:rPr>
          <w:color w:val="auto"/>
          <w:sz w:val="24"/>
          <w:szCs w:val="24"/>
        </w:rPr>
        <w:t>apakšpunktā (PIL 9.panta astotās daļas 1., 2. vai 4.</w:t>
      </w:r>
      <w:r w:rsidR="00FC344D">
        <w:rPr>
          <w:color w:val="auto"/>
          <w:sz w:val="24"/>
          <w:szCs w:val="24"/>
        </w:rPr>
        <w:t>, 5.</w:t>
      </w:r>
      <w:r w:rsidRPr="00ED5DCB">
        <w:rPr>
          <w:color w:val="auto"/>
          <w:sz w:val="24"/>
          <w:szCs w:val="24"/>
        </w:rPr>
        <w:t xml:space="preserve">punktā) minēto apstākļu dēļ, </w:t>
      </w:r>
      <w:r w:rsidR="00FC344D">
        <w:rPr>
          <w:color w:val="auto"/>
          <w:sz w:val="24"/>
          <w:szCs w:val="24"/>
        </w:rPr>
        <w:t>I</w:t>
      </w:r>
      <w:r w:rsidRPr="00ED5DCB">
        <w:rPr>
          <w:color w:val="auto"/>
          <w:sz w:val="24"/>
          <w:szCs w:val="24"/>
        </w:rPr>
        <w:t>epirkuma komisija:</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sidR="00FC344D">
        <w:rPr>
          <w:color w:val="auto"/>
          <w:sz w:val="24"/>
          <w:szCs w:val="24"/>
        </w:rPr>
        <w:t>3</w:t>
      </w:r>
      <w:r w:rsidRPr="00ED5DCB">
        <w:rPr>
          <w:color w:val="auto"/>
          <w:sz w:val="24"/>
          <w:szCs w:val="24"/>
        </w:rPr>
        <w:t>.1. attiecībā uz Latvijā reģistrētu vai pastāvīgi dzīvojošu pretendentu un PIL 9.panta astotās daļas 4.punktā minēto personu, izmantojot Ministru kabineta noteikto informācijas sistēmu, Ministru kabineta noteiktajā kārtībā iegūst informāciju:</w:t>
      </w:r>
    </w:p>
    <w:p w:rsidR="00E96A44" w:rsidRPr="00ED5DCB" w:rsidRDefault="00E96A44" w:rsidP="00E96A44">
      <w:pPr>
        <w:pStyle w:val="tv2132"/>
        <w:spacing w:line="240" w:lineRule="auto"/>
        <w:ind w:left="2552" w:hanging="851"/>
        <w:jc w:val="both"/>
        <w:rPr>
          <w:color w:val="auto"/>
          <w:sz w:val="24"/>
          <w:szCs w:val="24"/>
        </w:rPr>
      </w:pPr>
      <w:r w:rsidRPr="00ED5DCB">
        <w:rPr>
          <w:color w:val="auto"/>
          <w:sz w:val="24"/>
          <w:szCs w:val="24"/>
        </w:rPr>
        <w:t>7.1.1</w:t>
      </w:r>
      <w:r w:rsidR="0005135B">
        <w:rPr>
          <w:color w:val="auto"/>
          <w:sz w:val="24"/>
          <w:szCs w:val="24"/>
        </w:rPr>
        <w:t>3</w:t>
      </w:r>
      <w:r w:rsidRPr="00ED5DCB">
        <w:rPr>
          <w:color w:val="auto"/>
          <w:sz w:val="24"/>
          <w:szCs w:val="24"/>
        </w:rPr>
        <w:t>.1.1.par nolikuma 7.1.1</w:t>
      </w:r>
      <w:r w:rsidR="0005135B">
        <w:rPr>
          <w:color w:val="auto"/>
          <w:sz w:val="24"/>
          <w:szCs w:val="24"/>
        </w:rPr>
        <w:t>2</w:t>
      </w:r>
      <w:r w:rsidRPr="00ED5DCB">
        <w:rPr>
          <w:color w:val="auto"/>
          <w:sz w:val="24"/>
          <w:szCs w:val="24"/>
        </w:rPr>
        <w:t>.1.</w:t>
      </w:r>
      <w:r w:rsidR="0005135B">
        <w:rPr>
          <w:color w:val="auto"/>
          <w:sz w:val="24"/>
          <w:szCs w:val="24"/>
        </w:rPr>
        <w:t xml:space="preserve"> un 7.1.12.5.</w:t>
      </w:r>
      <w:r w:rsidRPr="00ED5DCB">
        <w:rPr>
          <w:color w:val="auto"/>
          <w:sz w:val="24"/>
          <w:szCs w:val="24"/>
        </w:rPr>
        <w:t>apakšpunktā (PIL 9.panta astotās daļas 1.</w:t>
      </w:r>
      <w:r w:rsidR="0005135B">
        <w:rPr>
          <w:color w:val="auto"/>
          <w:sz w:val="24"/>
          <w:szCs w:val="24"/>
        </w:rPr>
        <w:t xml:space="preserve"> un 5.</w:t>
      </w:r>
      <w:r w:rsidRPr="00ED5DCB">
        <w:rPr>
          <w:color w:val="auto"/>
          <w:sz w:val="24"/>
          <w:szCs w:val="24"/>
        </w:rPr>
        <w:t>punktā) minētajiem faktiem – no Uzņēmumu reģistra;</w:t>
      </w:r>
    </w:p>
    <w:p w:rsidR="00E96A44" w:rsidRPr="00ED5DCB" w:rsidRDefault="00E96A44" w:rsidP="00E96A44">
      <w:pPr>
        <w:pStyle w:val="tv2132"/>
        <w:spacing w:line="240" w:lineRule="auto"/>
        <w:ind w:left="2552" w:hanging="851"/>
        <w:jc w:val="both"/>
        <w:rPr>
          <w:color w:val="auto"/>
          <w:sz w:val="24"/>
          <w:szCs w:val="24"/>
        </w:rPr>
      </w:pPr>
      <w:r w:rsidRPr="00ED5DCB">
        <w:rPr>
          <w:color w:val="auto"/>
          <w:sz w:val="24"/>
          <w:szCs w:val="24"/>
        </w:rPr>
        <w:t>7.1.1</w:t>
      </w:r>
      <w:r w:rsidR="0005135B">
        <w:rPr>
          <w:color w:val="auto"/>
          <w:sz w:val="24"/>
          <w:szCs w:val="24"/>
        </w:rPr>
        <w:t>3</w:t>
      </w:r>
      <w:r w:rsidRPr="00ED5DCB">
        <w:rPr>
          <w:color w:val="auto"/>
          <w:sz w:val="24"/>
          <w:szCs w:val="24"/>
        </w:rPr>
        <w:t>.1.2.par nolikuma 7.1.1</w:t>
      </w:r>
      <w:r w:rsidR="0005135B">
        <w:rPr>
          <w:color w:val="auto"/>
          <w:sz w:val="24"/>
          <w:szCs w:val="24"/>
        </w:rPr>
        <w:t>2</w:t>
      </w:r>
      <w:r w:rsidRPr="00ED5DCB">
        <w:rPr>
          <w:color w:val="auto"/>
          <w:sz w:val="24"/>
          <w:szCs w:val="24"/>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sidR="0005135B">
        <w:rPr>
          <w:color w:val="auto"/>
          <w:sz w:val="24"/>
          <w:szCs w:val="24"/>
        </w:rPr>
        <w:t>3</w:t>
      </w:r>
      <w:r w:rsidRPr="00ED5DCB">
        <w:rPr>
          <w:color w:val="auto"/>
          <w:sz w:val="24"/>
          <w:szCs w:val="24"/>
        </w:rPr>
        <w:t xml:space="preserve">.2.attiecībā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w:t>
      </w:r>
      <w:r w:rsidR="0005135B">
        <w:rPr>
          <w:color w:val="auto"/>
          <w:sz w:val="24"/>
          <w:szCs w:val="24"/>
        </w:rPr>
        <w:t xml:space="preserve">Iepirkuma </w:t>
      </w:r>
      <w:r w:rsidRPr="00ED5DCB">
        <w:rPr>
          <w:color w:val="auto"/>
          <w:sz w:val="24"/>
          <w:szCs w:val="24"/>
        </w:rPr>
        <w:t>komisija nosaka ne īsāku par 10 (desmit) darbdienām pēc pieprasījuma izsniegšanas vai nosūtīšanas dienas. Ja attiecīgais pretendents noteiktajā termiņā neiesniedz minēto izziņu, iepirkuma komisija to izslēdz no dalības iepirkumā.</w:t>
      </w:r>
    </w:p>
    <w:p w:rsidR="00E96A44" w:rsidRPr="00ED5DCB" w:rsidRDefault="00E96A44" w:rsidP="00E96A44">
      <w:pPr>
        <w:pStyle w:val="tv2132"/>
        <w:spacing w:line="240" w:lineRule="auto"/>
        <w:ind w:left="851" w:hanging="851"/>
        <w:jc w:val="both"/>
        <w:rPr>
          <w:color w:val="auto"/>
          <w:sz w:val="24"/>
          <w:szCs w:val="24"/>
        </w:rPr>
      </w:pPr>
      <w:r w:rsidRPr="00ED5DCB">
        <w:rPr>
          <w:color w:val="auto"/>
          <w:sz w:val="24"/>
          <w:szCs w:val="24"/>
        </w:rPr>
        <w:t>7.1.1</w:t>
      </w:r>
      <w:r w:rsidR="007276AC">
        <w:rPr>
          <w:color w:val="auto"/>
          <w:sz w:val="24"/>
          <w:szCs w:val="24"/>
        </w:rPr>
        <w:t>4</w:t>
      </w:r>
      <w:r w:rsidRPr="00ED5DCB">
        <w:rPr>
          <w:color w:val="auto"/>
          <w:sz w:val="24"/>
          <w:szCs w:val="24"/>
        </w:rPr>
        <w:t>. Atkarībā no atbilstoši nolikuma 7.1.1</w:t>
      </w:r>
      <w:r w:rsidR="007276AC">
        <w:rPr>
          <w:color w:val="auto"/>
          <w:sz w:val="24"/>
          <w:szCs w:val="24"/>
        </w:rPr>
        <w:t>3</w:t>
      </w:r>
      <w:r w:rsidRPr="00ED5DCB">
        <w:rPr>
          <w:color w:val="auto"/>
          <w:sz w:val="24"/>
          <w:szCs w:val="24"/>
        </w:rPr>
        <w:t xml:space="preserve">.1.2.apakšpunktam veiktās pārbaudes rezultātiem </w:t>
      </w:r>
      <w:r w:rsidR="007276AC">
        <w:rPr>
          <w:color w:val="auto"/>
          <w:sz w:val="24"/>
          <w:szCs w:val="24"/>
        </w:rPr>
        <w:t>I</w:t>
      </w:r>
      <w:r w:rsidRPr="00ED5DCB">
        <w:rPr>
          <w:color w:val="auto"/>
          <w:sz w:val="24"/>
          <w:szCs w:val="24"/>
        </w:rPr>
        <w:t>epirkuma komisija:</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sidR="007276AC">
        <w:rPr>
          <w:color w:val="auto"/>
          <w:sz w:val="24"/>
          <w:szCs w:val="24"/>
        </w:rPr>
        <w:t>4</w:t>
      </w:r>
      <w:r w:rsidRPr="00ED5DCB">
        <w:rPr>
          <w:color w:val="auto"/>
          <w:sz w:val="24"/>
          <w:szCs w:val="24"/>
        </w:rPr>
        <w:t xml:space="preserve">.1.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ED5DCB">
        <w:rPr>
          <w:i/>
          <w:iCs/>
          <w:color w:val="auto"/>
          <w:sz w:val="24"/>
          <w:szCs w:val="24"/>
        </w:rPr>
        <w:t>euro</w:t>
      </w:r>
      <w:proofErr w:type="spellEnd"/>
      <w:r w:rsidRPr="00ED5DCB">
        <w:rPr>
          <w:color w:val="auto"/>
          <w:sz w:val="24"/>
          <w:szCs w:val="24"/>
        </w:rPr>
        <w:t>;</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sidR="007276AC">
        <w:rPr>
          <w:color w:val="auto"/>
          <w:sz w:val="24"/>
          <w:szCs w:val="24"/>
        </w:rPr>
        <w:t>4</w:t>
      </w:r>
      <w:r w:rsidRPr="00ED5DCB">
        <w:rPr>
          <w:color w:val="auto"/>
          <w:sz w:val="24"/>
          <w:szCs w:val="24"/>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ED5DCB">
        <w:rPr>
          <w:i/>
          <w:iCs/>
          <w:color w:val="auto"/>
          <w:sz w:val="24"/>
          <w:szCs w:val="24"/>
        </w:rPr>
        <w:t>euro</w:t>
      </w:r>
      <w:proofErr w:type="spellEnd"/>
      <w:r w:rsidRPr="00ED5DCB">
        <w:rPr>
          <w:color w:val="auto"/>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Pr="00ED5DCB">
        <w:rPr>
          <w:color w:val="auto"/>
          <w:sz w:val="24"/>
          <w:szCs w:val="24"/>
        </w:rPr>
        <w:lastRenderedPageBreak/>
        <w:t xml:space="preserve">kopsummā pārsniedz 150 </w:t>
      </w:r>
      <w:proofErr w:type="spellStart"/>
      <w:r w:rsidRPr="00ED5DCB">
        <w:rPr>
          <w:i/>
          <w:iCs/>
          <w:color w:val="auto"/>
          <w:sz w:val="24"/>
          <w:szCs w:val="24"/>
        </w:rPr>
        <w:t>euro</w:t>
      </w:r>
      <w:proofErr w:type="spellEnd"/>
      <w:r w:rsidRPr="00ED5DCB">
        <w:rPr>
          <w:color w:val="auto"/>
          <w:sz w:val="24"/>
          <w:szCs w:val="24"/>
        </w:rPr>
        <w:t xml:space="preserve">. Ja noteiktajā termiņā apliecinājums nav iesniegts, </w:t>
      </w:r>
      <w:r w:rsidR="007276AC">
        <w:rPr>
          <w:color w:val="auto"/>
          <w:sz w:val="24"/>
          <w:szCs w:val="24"/>
        </w:rPr>
        <w:t xml:space="preserve">Iepirkuma </w:t>
      </w:r>
      <w:r w:rsidRPr="00ED5DCB">
        <w:rPr>
          <w:color w:val="auto"/>
          <w:sz w:val="24"/>
          <w:szCs w:val="24"/>
        </w:rPr>
        <w:t>komisija pretendentu izslēdz no dalības iepirkumā.</w:t>
      </w:r>
    </w:p>
    <w:p w:rsidR="00E96A44" w:rsidRPr="00ED5DCB" w:rsidRDefault="00E96A44" w:rsidP="00E96A44">
      <w:pPr>
        <w:pStyle w:val="tv2132"/>
        <w:spacing w:line="240" w:lineRule="auto"/>
        <w:ind w:left="851" w:hanging="851"/>
        <w:jc w:val="both"/>
        <w:rPr>
          <w:color w:val="auto"/>
          <w:sz w:val="24"/>
          <w:szCs w:val="24"/>
        </w:rPr>
      </w:pPr>
      <w:r w:rsidRPr="00ED5DCB">
        <w:rPr>
          <w:color w:val="auto"/>
          <w:sz w:val="24"/>
          <w:szCs w:val="24"/>
        </w:rPr>
        <w:t>7.1.1</w:t>
      </w:r>
      <w:r w:rsidR="007276AC">
        <w:rPr>
          <w:color w:val="auto"/>
          <w:sz w:val="24"/>
          <w:szCs w:val="24"/>
        </w:rPr>
        <w:t>5</w:t>
      </w:r>
      <w:r w:rsidRPr="00ED5DCB">
        <w:rPr>
          <w:color w:val="auto"/>
          <w:sz w:val="24"/>
          <w:szCs w:val="24"/>
        </w:rPr>
        <w:t xml:space="preserve">. Pretendents, lai apliecinātu, ka tam un PIL 9.panta astotās daļas 4.punktā minētajai personai nebija nodokļu parādu, tai skaitā valsts sociālās apdrošināšanas iemaksu parādu, kas kopsummā Latvijā pārsniedz 150 </w:t>
      </w:r>
      <w:proofErr w:type="spellStart"/>
      <w:r w:rsidRPr="00ED5DCB">
        <w:rPr>
          <w:i/>
          <w:iCs/>
          <w:color w:val="auto"/>
          <w:sz w:val="24"/>
          <w:szCs w:val="24"/>
        </w:rPr>
        <w:t>euro</w:t>
      </w:r>
      <w:proofErr w:type="spellEnd"/>
      <w:r w:rsidRPr="00ED5DCB">
        <w:rPr>
          <w:color w:val="auto"/>
          <w:sz w:val="24"/>
          <w:szCs w:val="24"/>
        </w:rPr>
        <w:t>, nolikuma 7.1.1</w:t>
      </w:r>
      <w:r w:rsidR="007276AC">
        <w:rPr>
          <w:color w:val="auto"/>
          <w:sz w:val="24"/>
          <w:szCs w:val="24"/>
        </w:rPr>
        <w:t>4</w:t>
      </w:r>
      <w:r w:rsidRPr="00ED5DCB">
        <w:rPr>
          <w:color w:val="auto"/>
          <w:sz w:val="24"/>
          <w:szCs w:val="24"/>
        </w:rPr>
        <w:t xml:space="preserve">.2.apakšpunktā minētajā termiņā iesniedz: </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sidR="007276AC">
        <w:rPr>
          <w:color w:val="auto"/>
          <w:sz w:val="24"/>
          <w:szCs w:val="24"/>
        </w:rPr>
        <w:t>5</w:t>
      </w:r>
      <w:r w:rsidRPr="00ED5DCB">
        <w:rPr>
          <w:color w:val="auto"/>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E96A44" w:rsidRPr="00D01C46" w:rsidRDefault="00E96A44" w:rsidP="00E96A44">
      <w:pPr>
        <w:pStyle w:val="tv2132"/>
        <w:spacing w:line="240" w:lineRule="auto"/>
        <w:ind w:left="1701" w:hanging="708"/>
        <w:jc w:val="both"/>
        <w:rPr>
          <w:color w:val="auto"/>
          <w:sz w:val="24"/>
          <w:szCs w:val="24"/>
        </w:rPr>
      </w:pPr>
      <w:r w:rsidRPr="00D01C46">
        <w:rPr>
          <w:color w:val="auto"/>
          <w:sz w:val="24"/>
          <w:szCs w:val="24"/>
        </w:rPr>
        <w:t>7.1.1</w:t>
      </w:r>
      <w:r w:rsidR="007276AC">
        <w:rPr>
          <w:color w:val="auto"/>
          <w:sz w:val="24"/>
          <w:szCs w:val="24"/>
        </w:rPr>
        <w:t>5</w:t>
      </w:r>
      <w:r w:rsidRPr="00D01C46">
        <w:rPr>
          <w:color w:val="auto"/>
          <w:sz w:val="24"/>
          <w:szCs w:val="24"/>
        </w:rPr>
        <w:t>.2. pašvaldības izdotu izziņu par to, ka attiecīgajai personai nebija nekustamā īpašuma nodokļa parādu;</w:t>
      </w:r>
    </w:p>
    <w:p w:rsidR="00E96A44" w:rsidRPr="00D01C46" w:rsidRDefault="00E96A44" w:rsidP="00E96A44">
      <w:pPr>
        <w:pStyle w:val="tv2132"/>
        <w:spacing w:line="240" w:lineRule="auto"/>
        <w:ind w:left="1701" w:hanging="708"/>
        <w:jc w:val="both"/>
        <w:rPr>
          <w:color w:val="auto"/>
          <w:sz w:val="24"/>
          <w:szCs w:val="24"/>
        </w:rPr>
      </w:pPr>
      <w:r w:rsidRPr="00D01C46">
        <w:rPr>
          <w:color w:val="auto"/>
          <w:sz w:val="24"/>
          <w:szCs w:val="24"/>
        </w:rPr>
        <w:t>7.1.1</w:t>
      </w:r>
      <w:r w:rsidR="007276AC">
        <w:rPr>
          <w:color w:val="auto"/>
          <w:sz w:val="24"/>
          <w:szCs w:val="24"/>
        </w:rPr>
        <w:t>5</w:t>
      </w:r>
      <w:r w:rsidRPr="00D01C46">
        <w:rPr>
          <w:color w:val="auto"/>
          <w:sz w:val="24"/>
          <w:szCs w:val="24"/>
        </w:rPr>
        <w:t>.3. Valsts ieņēmumu dienesta vai pašvaldības kompetentas institūcijas izdota lēmuma</w:t>
      </w:r>
      <w:r w:rsidR="007276AC">
        <w:rPr>
          <w:color w:val="auto"/>
          <w:sz w:val="24"/>
          <w:szCs w:val="24"/>
        </w:rPr>
        <w:t xml:space="preserve"> kopija</w:t>
      </w:r>
      <w:r w:rsidRPr="00D01C46">
        <w:rPr>
          <w:color w:val="auto"/>
          <w:sz w:val="24"/>
          <w:szCs w:val="24"/>
        </w:rPr>
        <w:t xml:space="preserve"> par nodokļu samaksas termiņa pagarināšanu vai atlikšanu vai citus objektīvus pierādījumus par nodokļu parādu nees</w:t>
      </w:r>
      <w:r w:rsidR="007276AC">
        <w:rPr>
          <w:color w:val="auto"/>
          <w:sz w:val="24"/>
          <w:szCs w:val="24"/>
        </w:rPr>
        <w:t>am</w:t>
      </w:r>
      <w:r w:rsidRPr="00D01C46">
        <w:rPr>
          <w:color w:val="auto"/>
          <w:sz w:val="24"/>
          <w:szCs w:val="24"/>
        </w:rPr>
        <w:t>ību.</w:t>
      </w:r>
    </w:p>
    <w:p w:rsidR="00E96A44" w:rsidRPr="00ED5DCB" w:rsidRDefault="00E96A44" w:rsidP="00E96A44">
      <w:pPr>
        <w:pStyle w:val="tv2132"/>
        <w:spacing w:after="120" w:line="240" w:lineRule="auto"/>
        <w:ind w:left="567" w:hanging="567"/>
        <w:jc w:val="both"/>
        <w:rPr>
          <w:color w:val="auto"/>
          <w:sz w:val="24"/>
          <w:szCs w:val="24"/>
        </w:rPr>
      </w:pPr>
      <w:r w:rsidRPr="00D01C46">
        <w:rPr>
          <w:color w:val="auto"/>
          <w:sz w:val="24"/>
          <w:szCs w:val="24"/>
        </w:rPr>
        <w:t>7.1.1</w:t>
      </w:r>
      <w:r w:rsidR="007276AC">
        <w:rPr>
          <w:color w:val="auto"/>
          <w:sz w:val="24"/>
          <w:szCs w:val="24"/>
        </w:rPr>
        <w:t>6</w:t>
      </w:r>
      <w:r w:rsidRPr="00D01C46">
        <w:rPr>
          <w:color w:val="auto"/>
          <w:sz w:val="24"/>
          <w:szCs w:val="24"/>
        </w:rPr>
        <w:t xml:space="preserve">.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w:t>
      </w:r>
      <w:r w:rsidRPr="00D01C46">
        <w:rPr>
          <w:sz w:val="24"/>
          <w:szCs w:val="24"/>
        </w:rPr>
        <w:t>–</w:t>
      </w:r>
      <w:r w:rsidRPr="00D01C46">
        <w:rPr>
          <w:color w:val="auto"/>
          <w:sz w:val="24"/>
          <w:szCs w:val="24"/>
        </w:rPr>
        <w:t xml:space="preserve">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E96A44" w:rsidRPr="007267EA" w:rsidRDefault="00E96A44" w:rsidP="00E96A44">
      <w:pPr>
        <w:spacing w:before="240" w:after="240" w:line="240" w:lineRule="auto"/>
        <w:rPr>
          <w:rFonts w:ascii="Times New Roman" w:eastAsia="Times New Roman" w:hAnsi="Times New Roman" w:cs="Times New Roman"/>
          <w:b/>
          <w:bCs/>
          <w:sz w:val="24"/>
          <w:szCs w:val="24"/>
        </w:rPr>
      </w:pPr>
      <w:bookmarkStart w:id="41" w:name="_Toc59334740"/>
      <w:bookmarkStart w:id="42" w:name="_Toc61422150"/>
      <w:r w:rsidRPr="007267EA">
        <w:rPr>
          <w:rFonts w:ascii="Times New Roman" w:eastAsia="Times New Roman" w:hAnsi="Times New Roman" w:cs="Times New Roman"/>
          <w:b/>
          <w:bCs/>
          <w:sz w:val="24"/>
          <w:szCs w:val="24"/>
        </w:rPr>
        <w:t>7.2.   Iepirkuma komisijas pienākumi</w:t>
      </w:r>
      <w:bookmarkEnd w:id="41"/>
      <w:bookmarkEnd w:id="42"/>
    </w:p>
    <w:p w:rsidR="00E96A44" w:rsidRPr="007267EA" w:rsidRDefault="00E96A44" w:rsidP="00E96A44">
      <w:pPr>
        <w:spacing w:before="120" w:after="120" w:line="240" w:lineRule="auto"/>
        <w:ind w:left="720" w:hanging="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7.2.1.</w:t>
      </w:r>
      <w:r w:rsidRPr="007267EA">
        <w:rPr>
          <w:rFonts w:ascii="Times New Roman" w:eastAsia="Times New Roman" w:hAnsi="Times New Roman" w:cs="Times New Roman"/>
          <w:sz w:val="24"/>
          <w:szCs w:val="24"/>
        </w:rPr>
        <w:tab/>
        <w:t>Nodrošināt iepirkuma norisi un dokumentēšanu.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7.2.2. </w:t>
      </w:r>
      <w:r w:rsidRPr="007267EA">
        <w:rPr>
          <w:rFonts w:ascii="Times New Roman" w:eastAsia="Times New Roman" w:hAnsi="Times New Roman" w:cs="Times New Roman"/>
          <w:sz w:val="24"/>
          <w:szCs w:val="24"/>
        </w:rPr>
        <w:tab/>
        <w:t>Nodrošināt Pretendentu brīvu konkurenci, kā arī vienlīdzīgu un taisnīgu attieksmi pret tiem.</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7.2.3.  Pēc ieinteresēto personu pieprasījuma normatīvajos aktos noteiktajā kārtībā sniegt informāciju par Nolikumu.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7.2.5.</w:t>
      </w:r>
      <w:r w:rsidRPr="007267EA">
        <w:rPr>
          <w:rFonts w:ascii="Times New Roman" w:eastAsia="Times New Roman" w:hAnsi="Times New Roman" w:cs="Times New Roman"/>
          <w:sz w:val="24"/>
          <w:szCs w:val="24"/>
        </w:rPr>
        <w:tab/>
        <w:t>Rakstiski informēt Pret</w:t>
      </w:r>
      <w:r>
        <w:rPr>
          <w:rFonts w:ascii="Times New Roman" w:eastAsia="Times New Roman" w:hAnsi="Times New Roman" w:cs="Times New Roman"/>
          <w:sz w:val="24"/>
          <w:szCs w:val="24"/>
        </w:rPr>
        <w:t>endentus par iesniegto piedāvājumu</w:t>
      </w:r>
      <w:r w:rsidRPr="007267EA">
        <w:rPr>
          <w:rFonts w:ascii="Times New Roman" w:eastAsia="Times New Roman" w:hAnsi="Times New Roman" w:cs="Times New Roman"/>
          <w:sz w:val="24"/>
          <w:szCs w:val="24"/>
        </w:rPr>
        <w:t xml:space="preserve"> vērtēšanas gaitā konstatētām aritmētiskām kļūdām.</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7.2.6.</w:t>
      </w:r>
      <w:r w:rsidRPr="007267EA">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7.2.7.</w:t>
      </w:r>
      <w:r w:rsidRPr="007267EA">
        <w:rPr>
          <w:rFonts w:ascii="Times New Roman" w:eastAsia="Times New Roman" w:hAnsi="Times New Roman" w:cs="Times New Roman"/>
          <w:sz w:val="24"/>
          <w:szCs w:val="24"/>
        </w:rPr>
        <w:tab/>
        <w:t>Noteikt iepirkuma uzvarētāju.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7.2.8.</w:t>
      </w:r>
      <w:r w:rsidRPr="007267EA">
        <w:rPr>
          <w:rFonts w:ascii="Times New Roman" w:eastAsia="Times New Roman" w:hAnsi="Times New Roman" w:cs="Times New Roman"/>
          <w:sz w:val="24"/>
          <w:szCs w:val="24"/>
        </w:rPr>
        <w:tab/>
        <w:t>3 (trīs) darba dienu laikā pēc lēmuma pieņemšanas rakstiski informēt visus Pretendentus par iepirkuma rezultātiem.</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7.2.9.</w:t>
      </w:r>
      <w:r w:rsidRPr="007267EA">
        <w:rPr>
          <w:rFonts w:ascii="Times New Roman" w:eastAsia="Times New Roman" w:hAnsi="Times New Roman" w:cs="Times New Roman"/>
          <w:sz w:val="24"/>
          <w:szCs w:val="24"/>
        </w:rPr>
        <w:tab/>
        <w:t xml:space="preserve">Nosūtīt informāciju Iepirkumu uzraudzības birojam </w:t>
      </w:r>
      <w:hyperlink r:id="rId18" w:history="1">
        <w:r w:rsidRPr="007267EA">
          <w:rPr>
            <w:rFonts w:ascii="Times New Roman" w:eastAsia="Times New Roman" w:hAnsi="Times New Roman" w:cs="Times New Roman"/>
            <w:color w:val="0000FF"/>
            <w:sz w:val="24"/>
            <w:szCs w:val="24"/>
            <w:u w:val="single"/>
          </w:rPr>
          <w:t>www.iub.gov</w:t>
        </w:r>
      </w:hyperlink>
      <w:r w:rsidRPr="007267EA">
        <w:rPr>
          <w:rFonts w:ascii="Times New Roman" w:eastAsia="Times New Roman" w:hAnsi="Times New Roman" w:cs="Times New Roman"/>
          <w:sz w:val="24"/>
          <w:szCs w:val="24"/>
        </w:rPr>
        <w:t xml:space="preserve">. un ievietot informāciju Siguldas novada pašvaldības </w:t>
      </w:r>
      <w:r w:rsidR="007276AC">
        <w:rPr>
          <w:rFonts w:ascii="Times New Roman" w:eastAsia="Times New Roman" w:hAnsi="Times New Roman" w:cs="Times New Roman"/>
          <w:sz w:val="24"/>
          <w:szCs w:val="24"/>
        </w:rPr>
        <w:t>tīmekļa</w:t>
      </w:r>
      <w:r w:rsidRPr="007267EA">
        <w:rPr>
          <w:rFonts w:ascii="Times New Roman" w:eastAsia="Times New Roman" w:hAnsi="Times New Roman" w:cs="Times New Roman"/>
          <w:sz w:val="24"/>
          <w:szCs w:val="24"/>
        </w:rPr>
        <w:t xml:space="preserve"> vietnē </w:t>
      </w:r>
      <w:hyperlink r:id="rId19"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xml:space="preserve"> . </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3" w:name="_Toc59334741"/>
      <w:bookmarkStart w:id="44" w:name="_Toc61422151"/>
      <w:r w:rsidRPr="007267EA">
        <w:rPr>
          <w:rFonts w:ascii="Times New Roman" w:eastAsia="Times New Roman" w:hAnsi="Times New Roman" w:cs="Times New Roman"/>
          <w:b/>
          <w:bCs/>
          <w:color w:val="000000"/>
          <w:kern w:val="32"/>
          <w:sz w:val="24"/>
          <w:szCs w:val="24"/>
        </w:rPr>
        <w:t>8. Pretendenta tiesības un pienākumi</w:t>
      </w:r>
      <w:bookmarkEnd w:id="43"/>
      <w:bookmarkEnd w:id="44"/>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45" w:name="_Toc59334742"/>
      <w:bookmarkStart w:id="46" w:name="_Toc61422152"/>
      <w:r w:rsidRPr="007267EA">
        <w:rPr>
          <w:rFonts w:ascii="Times New Roman" w:eastAsia="Times New Roman" w:hAnsi="Times New Roman" w:cs="Times New Roman"/>
          <w:b/>
          <w:bCs/>
          <w:iCs/>
          <w:color w:val="000000"/>
          <w:sz w:val="24"/>
          <w:szCs w:val="24"/>
        </w:rPr>
        <w:t>8.1. Pretendenta tiesības</w:t>
      </w:r>
      <w:bookmarkEnd w:id="45"/>
      <w:bookmarkEnd w:id="46"/>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8.1.1. </w:t>
      </w:r>
      <w:r w:rsidRPr="007267EA">
        <w:rPr>
          <w:rFonts w:ascii="Times New Roman" w:eastAsia="Times New Roman" w:hAnsi="Times New Roman" w:cs="Times New Roman"/>
          <w:sz w:val="24"/>
          <w:szCs w:val="24"/>
        </w:rPr>
        <w:tab/>
        <w:t xml:space="preserve">Piedāvājuma sagatavošanas laikā Pretendentam ir tiesības </w:t>
      </w:r>
      <w:proofErr w:type="spellStart"/>
      <w:r w:rsidRPr="007267EA">
        <w:rPr>
          <w:rFonts w:ascii="Times New Roman" w:eastAsia="Times New Roman" w:hAnsi="Times New Roman" w:cs="Times New Roman"/>
          <w:sz w:val="24"/>
          <w:szCs w:val="24"/>
        </w:rPr>
        <w:t>rakstveidā</w:t>
      </w:r>
      <w:proofErr w:type="spellEnd"/>
      <w:r w:rsidRPr="007267EA">
        <w:rPr>
          <w:rFonts w:ascii="Times New Roman" w:eastAsia="Times New Roman" w:hAnsi="Times New Roman" w:cs="Times New Roman"/>
          <w:sz w:val="24"/>
          <w:szCs w:val="24"/>
        </w:rPr>
        <w:t xml:space="preserve"> vērsties pie Iepirkuma komisijas neskaidro jautājumu precizēšanai.</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8.1.2.</w:t>
      </w:r>
      <w:r w:rsidRPr="007267EA">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8.1.3.</w:t>
      </w:r>
      <w:r w:rsidRPr="007267EA">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pieņemšanas brīža. Administratīvās rajona tiesas spriedumu var pārsūdzēt kasācijas kārtībā Augstākās tiesas Senāta Administratīvo lietu departamentā. Lēmuma pārsūdzēšana neaptur tā darbību.</w:t>
      </w:r>
    </w:p>
    <w:p w:rsidR="00E96A44" w:rsidRPr="007267EA" w:rsidRDefault="00E96A44" w:rsidP="00E96A44">
      <w:pPr>
        <w:keepNext/>
        <w:spacing w:before="240" w:after="240" w:line="240" w:lineRule="auto"/>
        <w:outlineLvl w:val="1"/>
        <w:rPr>
          <w:rFonts w:ascii="Times New Roman" w:eastAsia="Times New Roman" w:hAnsi="Times New Roman" w:cs="Times New Roman"/>
          <w:b/>
          <w:bCs/>
          <w:iCs/>
          <w:color w:val="000000"/>
          <w:sz w:val="24"/>
          <w:szCs w:val="24"/>
        </w:rPr>
      </w:pPr>
      <w:bookmarkStart w:id="47" w:name="_Toc59334743"/>
      <w:bookmarkStart w:id="48" w:name="_Toc61422153"/>
      <w:r w:rsidRPr="007267EA">
        <w:rPr>
          <w:rFonts w:ascii="Times New Roman" w:eastAsia="Times New Roman" w:hAnsi="Times New Roman" w:cs="Times New Roman"/>
          <w:b/>
          <w:bCs/>
          <w:iCs/>
          <w:color w:val="000000"/>
          <w:sz w:val="24"/>
          <w:szCs w:val="24"/>
        </w:rPr>
        <w:t>8.2. Pretendenta pienākumi</w:t>
      </w:r>
      <w:bookmarkEnd w:id="47"/>
      <w:bookmarkEnd w:id="48"/>
    </w:p>
    <w:p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8.2.1. </w:t>
      </w:r>
      <w:r w:rsidRPr="007267EA">
        <w:rPr>
          <w:rFonts w:ascii="Times New Roman" w:eastAsia="Times New Roman" w:hAnsi="Times New Roman" w:cs="Times New Roman"/>
          <w:sz w:val="24"/>
          <w:szCs w:val="24"/>
        </w:rPr>
        <w:tab/>
        <w:t>Sagatavot piedāvājumus atbilstoši Nolikuma prasībām.</w:t>
      </w:r>
    </w:p>
    <w:p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8.2.2. </w:t>
      </w:r>
      <w:r w:rsidRPr="007267EA">
        <w:rPr>
          <w:rFonts w:ascii="Times New Roman" w:eastAsia="Times New Roman" w:hAnsi="Times New Roman" w:cs="Times New Roman"/>
          <w:sz w:val="24"/>
          <w:szCs w:val="24"/>
        </w:rPr>
        <w:tab/>
        <w:t>Sniegt patiesu informāciju.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8.2.3. </w:t>
      </w:r>
      <w:r w:rsidR="007276AC">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Sniegt atbildes uz Iepirkuma komisijas pieprasījumiem par papildu informāciju, kas nepieciešama piedāvājumu noformējuma pārbaudei, Pretendentu atlasei, piedāvājumu atbilstības pārbaudei, salīdzināšanai un vērtēšanai.</w:t>
      </w:r>
    </w:p>
    <w:p w:rsidR="00E96A44"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8.2.4. </w:t>
      </w:r>
      <w:r w:rsidRPr="007267EA">
        <w:rPr>
          <w:rFonts w:ascii="Times New Roman" w:eastAsia="Times New Roman" w:hAnsi="Times New Roman" w:cs="Times New Roman"/>
          <w:sz w:val="24"/>
          <w:szCs w:val="24"/>
        </w:rPr>
        <w:tab/>
        <w:t>Segt visas izmaksas, kas saistītas ar piedāvājumu sagatavošanu un iesniegšanu.</w:t>
      </w:r>
    </w:p>
    <w:p w:rsidR="007276AC" w:rsidRPr="007267EA" w:rsidRDefault="007276AC" w:rsidP="00E96A44">
      <w:pPr>
        <w:spacing w:before="120" w:after="120" w:line="240" w:lineRule="auto"/>
        <w:ind w:left="720" w:hanging="720"/>
        <w:jc w:val="both"/>
        <w:rPr>
          <w:rFonts w:ascii="Times New Roman" w:eastAsia="Times New Roman" w:hAnsi="Times New Roman" w:cs="Times New Roman"/>
          <w:sz w:val="24"/>
          <w:szCs w:val="24"/>
        </w:rPr>
      </w:pPr>
    </w:p>
    <w:p w:rsidR="007276AC" w:rsidRPr="007276AC" w:rsidRDefault="007276AC" w:rsidP="007276AC">
      <w:pPr>
        <w:numPr>
          <w:ilvl w:val="0"/>
          <w:numId w:val="11"/>
        </w:numPr>
        <w:autoSpaceDE w:val="0"/>
        <w:spacing w:before="240" w:after="240" w:line="240" w:lineRule="auto"/>
        <w:ind w:left="284" w:hanging="284"/>
        <w:contextualSpacing/>
        <w:jc w:val="both"/>
        <w:rPr>
          <w:rFonts w:ascii="Times New Roman" w:hAnsi="Times New Roman" w:cs="Times New Roman"/>
          <w:sz w:val="24"/>
          <w:szCs w:val="24"/>
          <w:lang w:eastAsia="lv-LV"/>
        </w:rPr>
      </w:pPr>
      <w:r w:rsidRPr="007276AC">
        <w:rPr>
          <w:rFonts w:ascii="Times New Roman" w:hAnsi="Times New Roman" w:cs="Times New Roman"/>
          <w:b/>
          <w:bCs/>
          <w:sz w:val="24"/>
          <w:szCs w:val="24"/>
          <w:lang w:eastAsia="lv-LV"/>
        </w:rPr>
        <w:t>Personas datu aizsardzība</w:t>
      </w:r>
    </w:p>
    <w:p w:rsidR="007276AC" w:rsidRPr="007276AC" w:rsidRDefault="007276AC" w:rsidP="007276AC">
      <w:pPr>
        <w:autoSpaceDE w:val="0"/>
        <w:spacing w:before="240" w:after="240" w:line="240" w:lineRule="auto"/>
        <w:ind w:left="284"/>
        <w:contextualSpacing/>
        <w:jc w:val="both"/>
        <w:rPr>
          <w:rFonts w:ascii="Times New Roman" w:hAnsi="Times New Roman" w:cs="Times New Roman"/>
          <w:sz w:val="16"/>
          <w:szCs w:val="16"/>
          <w:lang w:eastAsia="lv-LV"/>
        </w:rPr>
      </w:pPr>
    </w:p>
    <w:p w:rsidR="007276AC" w:rsidRPr="007276AC" w:rsidRDefault="007276AC" w:rsidP="007276AC">
      <w:pPr>
        <w:numPr>
          <w:ilvl w:val="1"/>
          <w:numId w:val="11"/>
        </w:numPr>
        <w:spacing w:before="100" w:beforeAutospacing="1" w:after="120" w:line="240" w:lineRule="auto"/>
        <w:ind w:left="709" w:hanging="709"/>
        <w:contextualSpacing/>
        <w:jc w:val="both"/>
        <w:rPr>
          <w:rFonts w:ascii="Times New Roman" w:hAnsi="Times New Roman" w:cs="Times New Roman"/>
          <w:sz w:val="24"/>
          <w:szCs w:val="24"/>
          <w:lang w:eastAsia="lv-LV"/>
        </w:rPr>
      </w:pPr>
      <w:r w:rsidRPr="007276AC">
        <w:rPr>
          <w:rFonts w:ascii="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7276AC">
        <w:rPr>
          <w:rFonts w:ascii="Times New Roman" w:hAnsi="Times New Roman" w:cs="Times New Roman"/>
          <w:color w:val="000000"/>
          <w:sz w:val="24"/>
          <w:szCs w:val="24"/>
          <w:lang w:eastAsia="lv-LV"/>
        </w:rPr>
        <w:t>publisko iepirkumu veikšanas nolūkam;</w:t>
      </w:r>
    </w:p>
    <w:p w:rsidR="007276AC" w:rsidRPr="007276AC" w:rsidRDefault="007276AC" w:rsidP="007276AC">
      <w:pPr>
        <w:numPr>
          <w:ilvl w:val="1"/>
          <w:numId w:val="11"/>
        </w:numPr>
        <w:spacing w:before="100" w:beforeAutospacing="1" w:after="100" w:afterAutospacing="1" w:line="240" w:lineRule="auto"/>
        <w:ind w:left="709" w:hanging="709"/>
        <w:contextualSpacing/>
        <w:jc w:val="both"/>
        <w:rPr>
          <w:rFonts w:ascii="Times New Roman" w:hAnsi="Times New Roman" w:cs="Times New Roman"/>
          <w:sz w:val="24"/>
          <w:szCs w:val="24"/>
          <w:lang w:eastAsia="lv-LV"/>
        </w:rPr>
      </w:pPr>
      <w:r w:rsidRPr="007276AC">
        <w:rPr>
          <w:rFonts w:ascii="Times New Roman" w:hAnsi="Times New Roman" w:cs="Times New Roman"/>
          <w:sz w:val="24"/>
          <w:szCs w:val="24"/>
          <w:lang w:eastAsia="lv-LV"/>
        </w:rPr>
        <w:t xml:space="preserve">Papildus informāciju par minēto personas datu apstrādi var iegūt Siguldas novada pašvaldības tīmekļa vietnes </w:t>
      </w:r>
      <w:hyperlink r:id="rId20" w:history="1">
        <w:r w:rsidRPr="007276AC">
          <w:rPr>
            <w:rFonts w:ascii="Times New Roman" w:hAnsi="Times New Roman" w:cs="Times New Roman"/>
            <w:color w:val="0000FF"/>
            <w:sz w:val="24"/>
            <w:szCs w:val="24"/>
            <w:lang w:eastAsia="lv-LV"/>
          </w:rPr>
          <w:t>www.sigulda.lv</w:t>
        </w:r>
      </w:hyperlink>
      <w:r w:rsidRPr="007276AC">
        <w:rPr>
          <w:rFonts w:ascii="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E96A44" w:rsidRDefault="00E96A44" w:rsidP="00E96A44">
      <w:pPr>
        <w:tabs>
          <w:tab w:val="left" w:pos="319"/>
        </w:tabs>
        <w:spacing w:before="120" w:after="120" w:line="240" w:lineRule="auto"/>
        <w:rPr>
          <w:rFonts w:ascii="Times New Roman" w:eastAsia="Times New Roman" w:hAnsi="Times New Roman" w:cs="Times New Roman"/>
          <w:b/>
          <w:sz w:val="24"/>
          <w:szCs w:val="24"/>
        </w:rPr>
      </w:pPr>
    </w:p>
    <w:p w:rsidR="00E96A44" w:rsidRPr="007267EA" w:rsidRDefault="00E96A44" w:rsidP="00E96A44">
      <w:pPr>
        <w:tabs>
          <w:tab w:val="left" w:pos="319"/>
        </w:tabs>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Pielikumi:</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1.pielikums</w:t>
      </w:r>
      <w:r w:rsidRPr="007267EA">
        <w:rPr>
          <w:rFonts w:ascii="Times New Roman" w:eastAsia="Times New Roman" w:hAnsi="Times New Roman" w:cs="Times New Roman"/>
          <w:b/>
          <w:sz w:val="24"/>
          <w:szCs w:val="24"/>
        </w:rPr>
        <w:tab/>
      </w:r>
      <w:r w:rsidRPr="007267EA">
        <w:rPr>
          <w:rFonts w:ascii="Times New Roman" w:eastAsia="Times New Roman" w:hAnsi="Times New Roman" w:cs="Times New Roman"/>
          <w:sz w:val="24"/>
          <w:szCs w:val="24"/>
        </w:rPr>
        <w:t xml:space="preserve">Pretendenta pieteikums. </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2.pielikums</w:t>
      </w:r>
      <w:r w:rsidRPr="007267EA">
        <w:rPr>
          <w:rFonts w:ascii="Times New Roman" w:eastAsia="Times New Roman" w:hAnsi="Times New Roman" w:cs="Times New Roman"/>
          <w:b/>
          <w:sz w:val="24"/>
          <w:szCs w:val="24"/>
        </w:rPr>
        <w:tab/>
      </w:r>
      <w:r w:rsidR="00EA2157">
        <w:rPr>
          <w:rFonts w:ascii="Times New Roman" w:eastAsia="Times New Roman" w:hAnsi="Times New Roman" w:cs="Times New Roman"/>
          <w:sz w:val="24"/>
          <w:szCs w:val="24"/>
        </w:rPr>
        <w:t>Tehniskā specifikācija</w:t>
      </w:r>
      <w:r w:rsidRPr="007267EA">
        <w:rPr>
          <w:rFonts w:ascii="Times New Roman" w:eastAsia="Times New Roman" w:hAnsi="Times New Roman" w:cs="Times New Roman"/>
          <w:sz w:val="24"/>
          <w:szCs w:val="24"/>
        </w:rPr>
        <w:t>.</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3.pielikums    </w:t>
      </w:r>
      <w:r w:rsidR="00850376">
        <w:rPr>
          <w:rFonts w:ascii="Times New Roman" w:eastAsia="Times New Roman" w:hAnsi="Times New Roman" w:cs="Times New Roman"/>
          <w:sz w:val="24"/>
          <w:szCs w:val="24"/>
        </w:rPr>
        <w:t>Būvprojekts</w:t>
      </w:r>
      <w:r w:rsidRPr="007267EA">
        <w:rPr>
          <w:rFonts w:ascii="Times New Roman" w:eastAsia="Times New Roman" w:hAnsi="Times New Roman" w:cs="Times New Roman"/>
          <w:sz w:val="24"/>
          <w:szCs w:val="24"/>
        </w:rPr>
        <w:t>.</w:t>
      </w:r>
    </w:p>
    <w:p w:rsidR="00E96A44" w:rsidRPr="007267EA" w:rsidRDefault="00E96A44" w:rsidP="00E96A44">
      <w:pPr>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4.pielikums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Cs/>
          <w:sz w:val="24"/>
          <w:szCs w:val="24"/>
        </w:rPr>
        <w:tab/>
        <w:t xml:space="preserve">Apliecinājums par Pretendenta pieredzi. </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5.pielikums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Cs/>
          <w:sz w:val="24"/>
          <w:szCs w:val="24"/>
        </w:rPr>
        <w:tab/>
        <w:t>Finanšu piedāvājuma iesniegšanas forma.</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6.pielikums</w:t>
      </w:r>
      <w:r w:rsidRPr="007267EA">
        <w:rPr>
          <w:rFonts w:ascii="Times New Roman" w:eastAsia="Times New Roman" w:hAnsi="Times New Roman" w:cs="Times New Roman"/>
          <w:bCs/>
          <w:sz w:val="24"/>
          <w:szCs w:val="24"/>
        </w:rPr>
        <w:tab/>
        <w:t>CV.</w:t>
      </w:r>
    </w:p>
    <w:p w:rsidR="00E96A44" w:rsidRPr="007267EA" w:rsidRDefault="00E96A44" w:rsidP="00E96A44">
      <w:pPr>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7.pielikums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sz w:val="24"/>
          <w:szCs w:val="24"/>
        </w:rPr>
        <w:t>Līguma</w:t>
      </w:r>
      <w:r w:rsidRPr="007267EA">
        <w:rPr>
          <w:rFonts w:ascii="Times New Roman" w:eastAsia="Times New Roman" w:hAnsi="Times New Roman" w:cs="Times New Roman"/>
          <w:bCs/>
          <w:sz w:val="24"/>
          <w:szCs w:val="24"/>
        </w:rPr>
        <w:t xml:space="preserve"> projekts par būvprojekta</w:t>
      </w:r>
      <w:r w:rsidR="00850376">
        <w:rPr>
          <w:rFonts w:ascii="Times New Roman" w:eastAsia="Times New Roman" w:hAnsi="Times New Roman" w:cs="Times New Roman"/>
          <w:bCs/>
          <w:sz w:val="24"/>
          <w:szCs w:val="24"/>
        </w:rPr>
        <w:t xml:space="preserve"> izmaiņu</w:t>
      </w:r>
      <w:r w:rsidRPr="007267EA">
        <w:rPr>
          <w:rFonts w:ascii="Times New Roman" w:eastAsia="Times New Roman" w:hAnsi="Times New Roman" w:cs="Times New Roman"/>
          <w:bCs/>
          <w:sz w:val="24"/>
          <w:szCs w:val="24"/>
        </w:rPr>
        <w:t xml:space="preserve"> izstrādi. </w:t>
      </w:r>
    </w:p>
    <w:p w:rsidR="00437F7E"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 xml:space="preserve">8.pielikums    </w:t>
      </w:r>
      <w:r w:rsidRPr="007267EA">
        <w:rPr>
          <w:rFonts w:ascii="Times New Roman" w:eastAsia="Times New Roman" w:hAnsi="Times New Roman" w:cs="Times New Roman"/>
          <w:bCs/>
          <w:sz w:val="24"/>
          <w:szCs w:val="24"/>
        </w:rPr>
        <w:t>Autoruzraudzības līguma projekts</w:t>
      </w:r>
      <w:r w:rsidR="00850376">
        <w:rPr>
          <w:rFonts w:ascii="Times New Roman" w:eastAsia="Times New Roman" w:hAnsi="Times New Roman" w:cs="Times New Roman"/>
          <w:bCs/>
          <w:sz w:val="24"/>
          <w:szCs w:val="24"/>
        </w:rPr>
        <w:t>.</w:t>
      </w:r>
    </w:p>
    <w:p w:rsidR="00E96A44" w:rsidRPr="007267EA" w:rsidRDefault="00E96A44" w:rsidP="00E96A44">
      <w:pPr>
        <w:spacing w:after="0" w:line="240" w:lineRule="auto"/>
        <w:rPr>
          <w:rFonts w:ascii="Times New Roman" w:eastAsia="Times New Roman" w:hAnsi="Times New Roman" w:cs="Times New Roman"/>
          <w:b/>
          <w:sz w:val="24"/>
          <w:szCs w:val="24"/>
        </w:rPr>
      </w:pPr>
    </w:p>
    <w:p w:rsidR="00E96A44" w:rsidRPr="007267EA" w:rsidRDefault="00E96A44" w:rsidP="00E96A44">
      <w:pPr>
        <w:spacing w:after="0" w:line="240" w:lineRule="auto"/>
        <w:rPr>
          <w:rFonts w:ascii="Times New Roman" w:eastAsia="Times New Roman" w:hAnsi="Times New Roman" w:cs="Times New Roman"/>
          <w:b/>
          <w:sz w:val="24"/>
          <w:szCs w:val="24"/>
        </w:rPr>
      </w:pPr>
    </w:p>
    <w:p w:rsidR="008E15D7" w:rsidRDefault="008E15D7" w:rsidP="00A06CCA">
      <w:pPr>
        <w:rPr>
          <w:rFonts w:ascii="Times New Roman" w:eastAsia="Times New Roman" w:hAnsi="Times New Roman" w:cs="Times New Roman"/>
          <w:b/>
          <w:sz w:val="24"/>
          <w:szCs w:val="24"/>
        </w:rPr>
      </w:pPr>
    </w:p>
    <w:p w:rsidR="00E96A44" w:rsidRPr="007267EA" w:rsidRDefault="00E96A44" w:rsidP="00E96A44">
      <w:pPr>
        <w:jc w:val="right"/>
        <w:rPr>
          <w:rFonts w:ascii="Times New Roman" w:eastAsia="Times New Roman" w:hAnsi="Times New Roman" w:cs="Times New Roman"/>
          <w:b/>
          <w:sz w:val="24"/>
          <w:szCs w:val="24"/>
          <w:u w:val="single"/>
        </w:rPr>
      </w:pPr>
      <w:r w:rsidRPr="007267EA">
        <w:rPr>
          <w:rFonts w:ascii="Times New Roman" w:eastAsia="Times New Roman" w:hAnsi="Times New Roman" w:cs="Times New Roman"/>
          <w:b/>
          <w:sz w:val="24"/>
          <w:szCs w:val="24"/>
        </w:rPr>
        <w:lastRenderedPageBreak/>
        <w:t>1. pielikums</w:t>
      </w:r>
    </w:p>
    <w:p w:rsidR="00E96A44" w:rsidRPr="007267EA" w:rsidRDefault="00E96A44" w:rsidP="00E96A44">
      <w:pPr>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PRETENDENTA PIETEIKUMS</w:t>
      </w:r>
    </w:p>
    <w:p w:rsidR="00BB3C65" w:rsidRPr="008E15D7" w:rsidRDefault="00E96A44" w:rsidP="00E96A44">
      <w:pPr>
        <w:spacing w:after="0" w:line="240" w:lineRule="auto"/>
        <w:jc w:val="center"/>
        <w:rPr>
          <w:rFonts w:ascii="Times New Roman" w:eastAsia="Times New Roman" w:hAnsi="Times New Roman" w:cs="Times New Roman"/>
          <w:b/>
          <w:bCs/>
          <w:sz w:val="24"/>
          <w:szCs w:val="24"/>
        </w:rPr>
      </w:pPr>
      <w:r w:rsidRPr="008E15D7">
        <w:rPr>
          <w:rFonts w:ascii="Times New Roman" w:eastAsia="Times New Roman" w:hAnsi="Times New Roman" w:cs="Times New Roman"/>
          <w:b/>
          <w:sz w:val="24"/>
          <w:szCs w:val="24"/>
        </w:rPr>
        <w:t>“</w:t>
      </w:r>
      <w:r w:rsidRPr="008E15D7">
        <w:rPr>
          <w:rFonts w:ascii="Times New Roman" w:eastAsia="Times New Roman" w:hAnsi="Times New Roman" w:cs="Times New Roman"/>
          <w:b/>
          <w:bCs/>
          <w:sz w:val="24"/>
          <w:szCs w:val="24"/>
        </w:rPr>
        <w:t xml:space="preserve">Siguldas </w:t>
      </w:r>
      <w:r w:rsidR="00850376" w:rsidRPr="008E15D7">
        <w:rPr>
          <w:rFonts w:ascii="Times New Roman" w:eastAsia="Times New Roman" w:hAnsi="Times New Roman" w:cs="Times New Roman"/>
          <w:b/>
          <w:bCs/>
          <w:sz w:val="24"/>
          <w:szCs w:val="24"/>
        </w:rPr>
        <w:t>Jaunās pils pārbūves un restaurācijas</w:t>
      </w:r>
      <w:r w:rsidRPr="008E15D7">
        <w:rPr>
          <w:rFonts w:ascii="Times New Roman" w:eastAsia="Times New Roman" w:hAnsi="Times New Roman" w:cs="Times New Roman"/>
          <w:b/>
          <w:bCs/>
          <w:sz w:val="24"/>
          <w:szCs w:val="24"/>
        </w:rPr>
        <w:t xml:space="preserve"> </w:t>
      </w:r>
    </w:p>
    <w:p w:rsidR="00BB3C65" w:rsidRPr="008E15D7" w:rsidRDefault="00E96A44" w:rsidP="008E15D7">
      <w:pPr>
        <w:spacing w:after="0" w:line="240" w:lineRule="auto"/>
        <w:jc w:val="center"/>
        <w:rPr>
          <w:rFonts w:ascii="Times New Roman" w:eastAsia="Times New Roman" w:hAnsi="Times New Roman" w:cs="Times New Roman"/>
          <w:b/>
          <w:sz w:val="24"/>
          <w:szCs w:val="24"/>
        </w:rPr>
      </w:pPr>
      <w:r w:rsidRPr="008E15D7">
        <w:rPr>
          <w:rFonts w:ascii="Times New Roman" w:eastAsia="Times New Roman" w:hAnsi="Times New Roman" w:cs="Times New Roman"/>
          <w:b/>
          <w:bCs/>
          <w:sz w:val="24"/>
          <w:szCs w:val="24"/>
        </w:rPr>
        <w:t>būvprojekta</w:t>
      </w:r>
      <w:r w:rsidR="00850376" w:rsidRPr="008E15D7">
        <w:rPr>
          <w:rFonts w:ascii="Times New Roman" w:eastAsia="Times New Roman" w:hAnsi="Times New Roman" w:cs="Times New Roman"/>
          <w:b/>
          <w:bCs/>
          <w:sz w:val="24"/>
          <w:szCs w:val="24"/>
        </w:rPr>
        <w:t xml:space="preserve"> izmaiņu</w:t>
      </w:r>
      <w:r w:rsidRPr="008E15D7">
        <w:rPr>
          <w:rFonts w:ascii="Times New Roman" w:eastAsia="Times New Roman" w:hAnsi="Times New Roman" w:cs="Times New Roman"/>
          <w:b/>
          <w:bCs/>
          <w:sz w:val="24"/>
          <w:szCs w:val="24"/>
        </w:rPr>
        <w:t xml:space="preserve"> </w:t>
      </w:r>
      <w:r w:rsidR="007F4654" w:rsidRPr="008E15D7">
        <w:rPr>
          <w:rFonts w:ascii="Times New Roman" w:eastAsia="Times New Roman" w:hAnsi="Times New Roman" w:cs="Times New Roman"/>
          <w:b/>
          <w:bCs/>
          <w:sz w:val="24"/>
          <w:szCs w:val="24"/>
        </w:rPr>
        <w:t xml:space="preserve">projekta </w:t>
      </w:r>
      <w:r w:rsidRPr="008E15D7">
        <w:rPr>
          <w:rFonts w:ascii="Times New Roman" w:eastAsia="Times New Roman" w:hAnsi="Times New Roman" w:cs="Times New Roman"/>
          <w:b/>
          <w:bCs/>
          <w:sz w:val="24"/>
          <w:szCs w:val="24"/>
        </w:rPr>
        <w:t>izstrāde un autoruzraudzība</w:t>
      </w:r>
      <w:r w:rsidRPr="008E15D7">
        <w:rPr>
          <w:rFonts w:ascii="Times New Roman" w:eastAsia="Times New Roman" w:hAnsi="Times New Roman" w:cs="Times New Roman"/>
          <w:b/>
          <w:sz w:val="24"/>
          <w:szCs w:val="24"/>
        </w:rPr>
        <w:t>”</w:t>
      </w:r>
    </w:p>
    <w:p w:rsidR="00E96A44" w:rsidRDefault="00E96A44" w:rsidP="00BB3C65">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(identifikācijas Nr. SN</w:t>
      </w:r>
      <w:r w:rsidR="0085037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Pr="006F2959">
        <w:rPr>
          <w:rFonts w:ascii="Times New Roman" w:eastAsia="Times New Roman" w:hAnsi="Times New Roman" w:cs="Times New Roman"/>
          <w:sz w:val="24"/>
          <w:szCs w:val="24"/>
        </w:rPr>
        <w:t>201</w:t>
      </w:r>
      <w:r w:rsidR="00850376">
        <w:rPr>
          <w:rFonts w:ascii="Times New Roman" w:eastAsia="Times New Roman" w:hAnsi="Times New Roman" w:cs="Times New Roman"/>
          <w:sz w:val="24"/>
          <w:szCs w:val="24"/>
        </w:rPr>
        <w:t>8</w:t>
      </w:r>
      <w:r w:rsidRPr="006F2959">
        <w:rPr>
          <w:rFonts w:ascii="Times New Roman" w:eastAsia="Times New Roman" w:hAnsi="Times New Roman" w:cs="Times New Roman"/>
          <w:sz w:val="24"/>
          <w:szCs w:val="24"/>
        </w:rPr>
        <w:t>/</w:t>
      </w:r>
      <w:r w:rsidR="00850376">
        <w:rPr>
          <w:rFonts w:ascii="Times New Roman" w:eastAsia="Times New Roman" w:hAnsi="Times New Roman" w:cs="Times New Roman"/>
          <w:sz w:val="24"/>
          <w:szCs w:val="24"/>
        </w:rPr>
        <w:t>43</w:t>
      </w:r>
      <w:r w:rsidRPr="006F2959">
        <w:rPr>
          <w:rFonts w:ascii="Times New Roman" w:eastAsia="Times New Roman" w:hAnsi="Times New Roman" w:cs="Times New Roman"/>
          <w:sz w:val="24"/>
          <w:szCs w:val="24"/>
        </w:rPr>
        <w:t>)</w:t>
      </w:r>
    </w:p>
    <w:p w:rsidR="00C55D75" w:rsidRPr="007267EA" w:rsidRDefault="00C55D75" w:rsidP="00BB3C65">
      <w:pPr>
        <w:spacing w:before="120" w:after="120" w:line="240" w:lineRule="auto"/>
        <w:jc w:val="center"/>
        <w:rPr>
          <w:rFonts w:ascii="Times New Roman" w:eastAsia="Times New Roman" w:hAnsi="Times New Roman" w:cs="Times New Roman"/>
          <w:sz w:val="24"/>
          <w:szCs w:val="24"/>
        </w:rPr>
      </w:pPr>
    </w:p>
    <w:p w:rsidR="00E96A44" w:rsidRPr="00C55D75" w:rsidRDefault="00E96A44" w:rsidP="00C55D75">
      <w:pPr>
        <w:spacing w:before="120" w:after="120" w:line="240" w:lineRule="auto"/>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 xml:space="preserve">Iepazinušies ar </w:t>
      </w:r>
      <w:r w:rsidRPr="008E15D7">
        <w:rPr>
          <w:rFonts w:ascii="Times New Roman" w:eastAsia="Times New Roman" w:hAnsi="Times New Roman" w:cs="Times New Roman"/>
          <w:sz w:val="24"/>
          <w:szCs w:val="24"/>
        </w:rPr>
        <w:t>iepirkuma “</w:t>
      </w:r>
      <w:r w:rsidRPr="008E15D7">
        <w:rPr>
          <w:rFonts w:ascii="Times New Roman" w:eastAsia="Times New Roman" w:hAnsi="Times New Roman" w:cs="Times New Roman"/>
          <w:bCs/>
          <w:sz w:val="24"/>
          <w:szCs w:val="24"/>
        </w:rPr>
        <w:t>Siguldas</w:t>
      </w:r>
      <w:r w:rsidR="006A55C1" w:rsidRPr="008E15D7">
        <w:rPr>
          <w:rFonts w:ascii="Times New Roman" w:eastAsia="Times New Roman" w:hAnsi="Times New Roman" w:cs="Times New Roman"/>
          <w:bCs/>
          <w:sz w:val="24"/>
          <w:szCs w:val="24"/>
        </w:rPr>
        <w:t xml:space="preserve"> Jaunās pils pārbūves un restaurācijas </w:t>
      </w:r>
      <w:r w:rsidRPr="008E15D7">
        <w:rPr>
          <w:rFonts w:ascii="Times New Roman" w:eastAsia="Times New Roman" w:hAnsi="Times New Roman" w:cs="Times New Roman"/>
          <w:bCs/>
          <w:sz w:val="24"/>
          <w:szCs w:val="24"/>
        </w:rPr>
        <w:t>būvprojekta</w:t>
      </w:r>
      <w:r w:rsidR="006A55C1" w:rsidRPr="008E15D7">
        <w:rPr>
          <w:rFonts w:ascii="Times New Roman" w:eastAsia="Times New Roman" w:hAnsi="Times New Roman" w:cs="Times New Roman"/>
          <w:bCs/>
          <w:sz w:val="24"/>
          <w:szCs w:val="24"/>
        </w:rPr>
        <w:t xml:space="preserve"> izmaiņu</w:t>
      </w:r>
      <w:r w:rsidRPr="008E15D7">
        <w:rPr>
          <w:rFonts w:ascii="Times New Roman" w:eastAsia="Times New Roman" w:hAnsi="Times New Roman" w:cs="Times New Roman"/>
          <w:bCs/>
          <w:sz w:val="24"/>
          <w:szCs w:val="24"/>
        </w:rPr>
        <w:t xml:space="preserve"> </w:t>
      </w:r>
      <w:r w:rsidR="007F4654" w:rsidRPr="008E15D7">
        <w:rPr>
          <w:rFonts w:ascii="Times New Roman" w:eastAsia="Times New Roman" w:hAnsi="Times New Roman" w:cs="Times New Roman"/>
          <w:bCs/>
          <w:sz w:val="24"/>
          <w:szCs w:val="24"/>
        </w:rPr>
        <w:t xml:space="preserve">projekta </w:t>
      </w:r>
      <w:r w:rsidRPr="008E15D7">
        <w:rPr>
          <w:rFonts w:ascii="Times New Roman" w:eastAsia="Times New Roman" w:hAnsi="Times New Roman" w:cs="Times New Roman"/>
          <w:bCs/>
          <w:sz w:val="24"/>
          <w:szCs w:val="24"/>
        </w:rPr>
        <w:t>izstrāde un autoruzraudzība</w:t>
      </w:r>
      <w:r w:rsidRPr="008E15D7">
        <w:rPr>
          <w:rFonts w:ascii="Times New Roman" w:eastAsia="Times New Roman" w:hAnsi="Times New Roman" w:cs="Times New Roman"/>
          <w:sz w:val="24"/>
          <w:szCs w:val="24"/>
        </w:rPr>
        <w:t>”</w:t>
      </w:r>
      <w:r w:rsidRPr="006F2959">
        <w:rPr>
          <w:rFonts w:ascii="Times New Roman" w:eastAsia="Times New Roman" w:hAnsi="Times New Roman" w:cs="Times New Roman"/>
          <w:sz w:val="24"/>
          <w:szCs w:val="24"/>
        </w:rPr>
        <w:t xml:space="preserve"> (identifikācijas Nr. SN</w:t>
      </w:r>
      <w:r w:rsidR="006A55C1">
        <w:rPr>
          <w:rFonts w:ascii="Times New Roman" w:eastAsia="Times New Roman" w:hAnsi="Times New Roman" w:cs="Times New Roman"/>
          <w:sz w:val="24"/>
          <w:szCs w:val="24"/>
        </w:rPr>
        <w:t>P</w:t>
      </w:r>
      <w:r w:rsidRPr="006F2959">
        <w:rPr>
          <w:rFonts w:ascii="Times New Roman" w:eastAsia="Times New Roman" w:hAnsi="Times New Roman" w:cs="Times New Roman"/>
          <w:sz w:val="24"/>
          <w:szCs w:val="24"/>
        </w:rPr>
        <w:t xml:space="preserve"> 201</w:t>
      </w:r>
      <w:r w:rsidR="006A55C1">
        <w:rPr>
          <w:rFonts w:ascii="Times New Roman" w:eastAsia="Times New Roman" w:hAnsi="Times New Roman" w:cs="Times New Roman"/>
          <w:sz w:val="24"/>
          <w:szCs w:val="24"/>
        </w:rPr>
        <w:t>8</w:t>
      </w:r>
      <w:r w:rsidRPr="006F2959">
        <w:rPr>
          <w:rFonts w:ascii="Times New Roman" w:eastAsia="Times New Roman" w:hAnsi="Times New Roman" w:cs="Times New Roman"/>
          <w:sz w:val="24"/>
          <w:szCs w:val="24"/>
        </w:rPr>
        <w:t>/</w:t>
      </w:r>
      <w:r w:rsidR="006A55C1">
        <w:rPr>
          <w:rFonts w:ascii="Times New Roman" w:eastAsia="Times New Roman" w:hAnsi="Times New Roman" w:cs="Times New Roman"/>
          <w:sz w:val="24"/>
          <w:szCs w:val="24"/>
        </w:rPr>
        <w:t>43</w:t>
      </w:r>
      <w:r w:rsidRPr="006F2959">
        <w:rPr>
          <w:rFonts w:ascii="Times New Roman" w:eastAsia="Times New Roman" w:hAnsi="Times New Roman" w:cs="Times New Roman"/>
          <w:sz w:val="24"/>
          <w:szCs w:val="24"/>
        </w:rPr>
        <w:t>) Nolikumu</w:t>
      </w:r>
      <w:r w:rsidRPr="007267EA">
        <w:rPr>
          <w:rFonts w:ascii="Times New Roman" w:eastAsia="Times New Roman" w:hAnsi="Times New Roman" w:cs="Times New Roman"/>
          <w:sz w:val="24"/>
          <w:szCs w:val="24"/>
        </w:rPr>
        <w:t xml:space="preserve"> un pieņemot visus tā noteikumus, es, šī pieteikuma beigās parakstījies, apstiprinu, ka piekrītu iepirkuma Nolikuma noteikumiem, un piedāvāju veikt </w:t>
      </w:r>
      <w:r w:rsidRPr="008E15D7">
        <w:rPr>
          <w:rFonts w:ascii="Times New Roman" w:eastAsia="Times New Roman" w:hAnsi="Times New Roman" w:cs="Times New Roman"/>
          <w:bCs/>
          <w:sz w:val="24"/>
          <w:szCs w:val="24"/>
        </w:rPr>
        <w:t xml:space="preserve">Siguldas </w:t>
      </w:r>
      <w:r w:rsidR="006A55C1" w:rsidRPr="008E15D7">
        <w:rPr>
          <w:rFonts w:ascii="Times New Roman" w:eastAsia="Times New Roman" w:hAnsi="Times New Roman" w:cs="Times New Roman"/>
          <w:bCs/>
          <w:sz w:val="24"/>
          <w:szCs w:val="24"/>
        </w:rPr>
        <w:t xml:space="preserve">Jaunās pils pārbūves un restaurācijas </w:t>
      </w:r>
      <w:r w:rsidRPr="008E15D7">
        <w:rPr>
          <w:rFonts w:ascii="Times New Roman" w:eastAsia="Times New Roman" w:hAnsi="Times New Roman" w:cs="Times New Roman"/>
          <w:bCs/>
          <w:sz w:val="24"/>
          <w:szCs w:val="24"/>
        </w:rPr>
        <w:t>būvprojekta</w:t>
      </w:r>
      <w:r w:rsidR="006A55C1" w:rsidRPr="008E15D7">
        <w:rPr>
          <w:rFonts w:ascii="Times New Roman" w:eastAsia="Times New Roman" w:hAnsi="Times New Roman" w:cs="Times New Roman"/>
          <w:bCs/>
          <w:sz w:val="24"/>
          <w:szCs w:val="24"/>
        </w:rPr>
        <w:t xml:space="preserve"> izmaiņu</w:t>
      </w:r>
      <w:r w:rsidRPr="008E15D7">
        <w:rPr>
          <w:rFonts w:ascii="Times New Roman" w:eastAsia="Times New Roman" w:hAnsi="Times New Roman" w:cs="Times New Roman"/>
          <w:bCs/>
          <w:sz w:val="24"/>
          <w:szCs w:val="24"/>
        </w:rPr>
        <w:t xml:space="preserve"> </w:t>
      </w:r>
      <w:r w:rsidR="007F4654" w:rsidRPr="008E15D7">
        <w:rPr>
          <w:rFonts w:ascii="Times New Roman" w:eastAsia="Times New Roman" w:hAnsi="Times New Roman" w:cs="Times New Roman"/>
          <w:bCs/>
          <w:sz w:val="24"/>
          <w:szCs w:val="24"/>
        </w:rPr>
        <w:t xml:space="preserve">projekta </w:t>
      </w:r>
      <w:r w:rsidRPr="008E15D7">
        <w:rPr>
          <w:rFonts w:ascii="Times New Roman" w:eastAsia="Times New Roman" w:hAnsi="Times New Roman" w:cs="Times New Roman"/>
          <w:bCs/>
          <w:sz w:val="24"/>
          <w:szCs w:val="24"/>
        </w:rPr>
        <w:t>izstrādi</w:t>
      </w:r>
      <w:r w:rsidRPr="008E15D7">
        <w:rPr>
          <w:rFonts w:ascii="Times New Roman" w:eastAsia="Times New Roman" w:hAnsi="Times New Roman" w:cs="Times New Roman"/>
          <w:sz w:val="24"/>
          <w:szCs w:val="24"/>
        </w:rPr>
        <w:t xml:space="preserve"> un autoruzraudzību</w:t>
      </w:r>
      <w:r w:rsidR="00C55D75" w:rsidRPr="008E15D7">
        <w:rPr>
          <w:rFonts w:ascii="Times New Roman" w:eastAsia="Times New Roman" w:hAnsi="Times New Roman" w:cs="Times New Roman"/>
          <w:i/>
          <w:color w:val="FF0000"/>
          <w:sz w:val="24"/>
          <w:szCs w:val="24"/>
        </w:rPr>
        <w:t xml:space="preserve"> </w:t>
      </w:r>
      <w:r w:rsidRPr="008E15D7">
        <w:rPr>
          <w:rFonts w:ascii="Times New Roman" w:eastAsia="Times New Roman" w:hAnsi="Times New Roman" w:cs="Times New Roman"/>
          <w:sz w:val="24"/>
          <w:szCs w:val="24"/>
        </w:rPr>
        <w:t>sask</w:t>
      </w:r>
      <w:r w:rsidRPr="007267EA">
        <w:rPr>
          <w:rFonts w:ascii="Times New Roman" w:eastAsia="Times New Roman" w:hAnsi="Times New Roman" w:cs="Times New Roman"/>
          <w:sz w:val="24"/>
          <w:szCs w:val="24"/>
        </w:rPr>
        <w:t>aņā ar iepirkuma Nolikumu, par kopējo summu:</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E96A44" w:rsidRPr="007267EA" w:rsidTr="00D81411">
        <w:tc>
          <w:tcPr>
            <w:tcW w:w="3000" w:type="dxa"/>
          </w:tcPr>
          <w:p w:rsidR="00E96A44" w:rsidRPr="007267EA" w:rsidRDefault="00E96A44" w:rsidP="00D81411">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bez PVN ....%</w:t>
            </w:r>
          </w:p>
          <w:p w:rsidR="00E96A44" w:rsidRPr="007267EA" w:rsidRDefault="00E96A44" w:rsidP="00D81411">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3528" w:type="dxa"/>
          </w:tcPr>
          <w:p w:rsidR="00E96A44" w:rsidRPr="007267EA" w:rsidRDefault="00E96A44" w:rsidP="00D81411">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 ....... %</w:t>
            </w:r>
          </w:p>
          <w:p w:rsidR="00E96A44" w:rsidRPr="007267EA" w:rsidRDefault="00E96A44" w:rsidP="00D81411">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3260" w:type="dxa"/>
          </w:tcPr>
          <w:p w:rsidR="00E96A44" w:rsidRPr="007267EA" w:rsidRDefault="00E96A44" w:rsidP="00D81411">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ieskaitot PVN ......%</w:t>
            </w:r>
          </w:p>
          <w:p w:rsidR="00E96A44" w:rsidRPr="007267EA" w:rsidRDefault="00E96A44" w:rsidP="00D81411">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r>
      <w:tr w:rsidR="00E96A44" w:rsidRPr="007267EA" w:rsidTr="00D81411">
        <w:tc>
          <w:tcPr>
            <w:tcW w:w="3000" w:type="dxa"/>
          </w:tcPr>
          <w:p w:rsidR="00E96A44" w:rsidRPr="007267EA" w:rsidRDefault="00E96A44" w:rsidP="00D81411">
            <w:pPr>
              <w:spacing w:after="0" w:line="240" w:lineRule="auto"/>
              <w:rPr>
                <w:rFonts w:ascii="Times New Roman" w:eastAsia="Times New Roman" w:hAnsi="Times New Roman" w:cs="Times New Roman"/>
                <w:sz w:val="24"/>
                <w:szCs w:val="24"/>
              </w:rPr>
            </w:pPr>
          </w:p>
        </w:tc>
        <w:tc>
          <w:tcPr>
            <w:tcW w:w="3528" w:type="dxa"/>
          </w:tcPr>
          <w:p w:rsidR="00E96A44" w:rsidRPr="007267EA" w:rsidRDefault="00E96A44" w:rsidP="00D81411">
            <w:pPr>
              <w:spacing w:after="0" w:line="240" w:lineRule="auto"/>
              <w:jc w:val="center"/>
              <w:rPr>
                <w:rFonts w:ascii="Times New Roman" w:eastAsia="Times New Roman" w:hAnsi="Times New Roman" w:cs="Times New Roman"/>
                <w:sz w:val="24"/>
                <w:szCs w:val="24"/>
              </w:rPr>
            </w:pPr>
          </w:p>
        </w:tc>
        <w:tc>
          <w:tcPr>
            <w:tcW w:w="3260" w:type="dxa"/>
          </w:tcPr>
          <w:p w:rsidR="00E96A44" w:rsidRPr="007267EA" w:rsidRDefault="00E96A44" w:rsidP="00D81411">
            <w:pPr>
              <w:spacing w:after="0" w:line="240" w:lineRule="auto"/>
              <w:jc w:val="center"/>
              <w:rPr>
                <w:rFonts w:ascii="Times New Roman" w:eastAsia="Times New Roman" w:hAnsi="Times New Roman" w:cs="Times New Roman"/>
                <w:sz w:val="24"/>
                <w:szCs w:val="24"/>
              </w:rPr>
            </w:pPr>
          </w:p>
          <w:p w:rsidR="00E96A44" w:rsidRPr="007267EA" w:rsidRDefault="00E96A44" w:rsidP="00D81411">
            <w:pPr>
              <w:spacing w:after="0" w:line="240" w:lineRule="auto"/>
              <w:jc w:val="center"/>
              <w:rPr>
                <w:rFonts w:ascii="Times New Roman" w:eastAsia="Times New Roman" w:hAnsi="Times New Roman" w:cs="Times New Roman"/>
                <w:sz w:val="24"/>
                <w:szCs w:val="24"/>
              </w:rPr>
            </w:pPr>
          </w:p>
        </w:tc>
      </w:tr>
    </w:tbl>
    <w:p w:rsidR="00E96A44" w:rsidRPr="007267EA" w:rsidRDefault="00E96A44" w:rsidP="00E96A44">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5143"/>
      </w:tblGrid>
      <w:tr w:rsidR="00E96A44" w:rsidRPr="007267EA" w:rsidTr="00D81411">
        <w:tc>
          <w:tcPr>
            <w:tcW w:w="463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Pretendenta nosaukums</w:t>
            </w:r>
          </w:p>
        </w:tc>
        <w:tc>
          <w:tcPr>
            <w:tcW w:w="514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p>
        </w:tc>
      </w:tr>
      <w:tr w:rsidR="00E96A44" w:rsidRPr="007267EA" w:rsidTr="00D81411">
        <w:tc>
          <w:tcPr>
            <w:tcW w:w="463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Vienotais reģistrācijas numurs</w:t>
            </w:r>
          </w:p>
        </w:tc>
        <w:tc>
          <w:tcPr>
            <w:tcW w:w="514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p>
        </w:tc>
      </w:tr>
      <w:tr w:rsidR="00E96A44" w:rsidRPr="007267EA" w:rsidTr="00D81411">
        <w:tc>
          <w:tcPr>
            <w:tcW w:w="463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Juridiskā adrese</w:t>
            </w:r>
          </w:p>
        </w:tc>
        <w:tc>
          <w:tcPr>
            <w:tcW w:w="514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p>
        </w:tc>
      </w:tr>
      <w:tr w:rsidR="00E96A44" w:rsidRPr="007267EA" w:rsidTr="00D81411">
        <w:tc>
          <w:tcPr>
            <w:tcW w:w="463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Biroja adrese</w:t>
            </w:r>
          </w:p>
        </w:tc>
        <w:tc>
          <w:tcPr>
            <w:tcW w:w="514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p>
        </w:tc>
      </w:tr>
      <w:tr w:rsidR="00E96A44" w:rsidRPr="007267EA" w:rsidTr="00D81411">
        <w:tc>
          <w:tcPr>
            <w:tcW w:w="463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(vārds, uzvārds, amats)</w:t>
            </w:r>
          </w:p>
        </w:tc>
        <w:tc>
          <w:tcPr>
            <w:tcW w:w="514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p>
        </w:tc>
      </w:tr>
      <w:tr w:rsidR="00E96A44" w:rsidRPr="007267EA" w:rsidTr="00D81411">
        <w:tc>
          <w:tcPr>
            <w:tcW w:w="463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Tālruņa numurs</w:t>
            </w:r>
          </w:p>
        </w:tc>
        <w:tc>
          <w:tcPr>
            <w:tcW w:w="514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p>
        </w:tc>
      </w:tr>
      <w:tr w:rsidR="00E96A44" w:rsidRPr="007267EA" w:rsidTr="00D81411">
        <w:tc>
          <w:tcPr>
            <w:tcW w:w="463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Faksa numurs</w:t>
            </w:r>
          </w:p>
        </w:tc>
        <w:tc>
          <w:tcPr>
            <w:tcW w:w="514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p>
        </w:tc>
      </w:tr>
      <w:tr w:rsidR="00E96A44" w:rsidRPr="007267EA" w:rsidTr="00D81411">
        <w:tc>
          <w:tcPr>
            <w:tcW w:w="463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E-pasta adrese</w:t>
            </w:r>
          </w:p>
        </w:tc>
        <w:tc>
          <w:tcPr>
            <w:tcW w:w="514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p>
        </w:tc>
      </w:tr>
      <w:tr w:rsidR="00E96A44" w:rsidRPr="007267EA" w:rsidTr="00D81411">
        <w:tc>
          <w:tcPr>
            <w:tcW w:w="4633" w:type="dxa"/>
          </w:tcPr>
          <w:p w:rsidR="00E96A44" w:rsidRPr="007267EA" w:rsidRDefault="00640B46" w:rsidP="00D81411">
            <w:pPr>
              <w:spacing w:after="0" w:line="240" w:lineRule="auto"/>
              <w:jc w:val="both"/>
              <w:rPr>
                <w:rFonts w:ascii="Times New Roman" w:eastAsia="Times New Roman" w:hAnsi="Times New Roman" w:cs="Times New Roman"/>
                <w:sz w:val="24"/>
                <w:szCs w:val="24"/>
              </w:rPr>
            </w:pPr>
            <w:r w:rsidRPr="00756534">
              <w:rPr>
                <w:rFonts w:ascii="Times New Roman" w:eastAsia="Calibri" w:hAnsi="Times New Roman" w:cs="Times New Roman"/>
                <w:sz w:val="24"/>
                <w:szCs w:val="24"/>
              </w:rPr>
              <w:t>Pilnvarotā persona, kas būs tiesīga parakstīt iepirkuma līgumu</w:t>
            </w:r>
          </w:p>
        </w:tc>
        <w:tc>
          <w:tcPr>
            <w:tcW w:w="5143" w:type="dxa"/>
          </w:tcPr>
          <w:p w:rsidR="00E96A44" w:rsidRPr="007267EA" w:rsidRDefault="00E96A44" w:rsidP="00D81411">
            <w:pPr>
              <w:spacing w:after="0" w:line="240" w:lineRule="auto"/>
              <w:jc w:val="both"/>
              <w:rPr>
                <w:rFonts w:ascii="Times New Roman" w:eastAsia="Times New Roman" w:hAnsi="Times New Roman" w:cs="Times New Roman"/>
                <w:sz w:val="24"/>
                <w:szCs w:val="24"/>
              </w:rPr>
            </w:pPr>
          </w:p>
        </w:tc>
      </w:tr>
      <w:tr w:rsidR="003212CC" w:rsidRPr="007267EA" w:rsidTr="00D81411">
        <w:tc>
          <w:tcPr>
            <w:tcW w:w="4633" w:type="dxa"/>
            <w:vMerge w:val="restart"/>
          </w:tcPr>
          <w:p w:rsidR="003212CC" w:rsidRPr="003212CC" w:rsidRDefault="003212CC" w:rsidP="003212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12CC">
              <w:rPr>
                <w:rFonts w:ascii="Times New Roman" w:eastAsia="Times New Roman" w:hAnsi="Times New Roman" w:cs="Times New Roman"/>
                <w:color w:val="000000"/>
                <w:sz w:val="24"/>
                <w:szCs w:val="24"/>
                <w:bdr w:val="nil"/>
                <w:lang w:eastAsia="lv-LV"/>
              </w:rPr>
              <w:t>Pretendenta statuss</w:t>
            </w:r>
            <w:r w:rsidRPr="003212CC">
              <w:rPr>
                <w:rFonts w:ascii="Times New Roman" w:eastAsia="Times New Roman" w:hAnsi="Times New Roman" w:cs="Times New Roman"/>
                <w:color w:val="000000"/>
                <w:sz w:val="24"/>
                <w:szCs w:val="24"/>
                <w:bdr w:val="nil"/>
                <w:vertAlign w:val="superscript"/>
                <w:lang w:eastAsia="lv-LV"/>
              </w:rPr>
              <w:footnoteReference w:id="3"/>
            </w:r>
          </w:p>
        </w:tc>
        <w:tc>
          <w:tcPr>
            <w:tcW w:w="5143" w:type="dxa"/>
          </w:tcPr>
          <w:p w:rsidR="003212CC" w:rsidRPr="003212CC" w:rsidRDefault="003212CC" w:rsidP="003212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12CC">
              <w:rPr>
                <w:rFonts w:ascii="Segoe UI Symbol" w:eastAsia="Times New Roman" w:hAnsi="Segoe UI Symbol" w:cs="Segoe UI Symbol"/>
                <w:color w:val="000000"/>
                <w:sz w:val="24"/>
                <w:szCs w:val="24"/>
              </w:rPr>
              <w:t>☐</w:t>
            </w:r>
            <w:r w:rsidRPr="003212CC">
              <w:rPr>
                <w:rFonts w:ascii="Times New Roman" w:eastAsia="Times New Roman" w:hAnsi="Times New Roman" w:cs="Times New Roman"/>
                <w:color w:val="000000"/>
                <w:sz w:val="24"/>
                <w:szCs w:val="24"/>
              </w:rPr>
              <w:t>mazais uzņēmums</w:t>
            </w:r>
          </w:p>
        </w:tc>
      </w:tr>
      <w:tr w:rsidR="003212CC" w:rsidRPr="007267EA" w:rsidTr="00D81411">
        <w:tc>
          <w:tcPr>
            <w:tcW w:w="4633" w:type="dxa"/>
            <w:vMerge/>
          </w:tcPr>
          <w:p w:rsidR="003212CC" w:rsidRPr="003212CC" w:rsidRDefault="003212CC" w:rsidP="003212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43" w:type="dxa"/>
          </w:tcPr>
          <w:p w:rsidR="003212CC" w:rsidRPr="003212CC" w:rsidRDefault="003212CC" w:rsidP="003212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12CC">
              <w:rPr>
                <w:rFonts w:ascii="Segoe UI Symbol" w:eastAsia="Times New Roman" w:hAnsi="Segoe UI Symbol" w:cs="Segoe UI Symbol"/>
                <w:color w:val="000000"/>
                <w:sz w:val="24"/>
                <w:szCs w:val="24"/>
              </w:rPr>
              <w:t>☐</w:t>
            </w:r>
            <w:r w:rsidRPr="003212CC">
              <w:rPr>
                <w:rFonts w:ascii="Times New Roman" w:eastAsia="Times New Roman" w:hAnsi="Times New Roman" w:cs="Times New Roman"/>
                <w:color w:val="000000"/>
                <w:sz w:val="24"/>
                <w:szCs w:val="24"/>
              </w:rPr>
              <w:t>vidējais uzņēmums</w:t>
            </w:r>
          </w:p>
        </w:tc>
      </w:tr>
      <w:tr w:rsidR="003212CC" w:rsidRPr="007267EA" w:rsidTr="00D81411">
        <w:tc>
          <w:tcPr>
            <w:tcW w:w="4633" w:type="dxa"/>
            <w:vMerge/>
          </w:tcPr>
          <w:p w:rsidR="003212CC" w:rsidRPr="003212CC" w:rsidRDefault="003212CC" w:rsidP="003212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43" w:type="dxa"/>
          </w:tcPr>
          <w:p w:rsidR="003212CC" w:rsidRPr="003212CC" w:rsidRDefault="003212CC" w:rsidP="003212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12CC">
              <w:rPr>
                <w:rFonts w:ascii="Segoe UI Symbol" w:eastAsia="Times New Roman" w:hAnsi="Segoe UI Symbol" w:cs="Segoe UI Symbol"/>
                <w:color w:val="000000"/>
                <w:sz w:val="24"/>
                <w:szCs w:val="24"/>
              </w:rPr>
              <w:t>☐</w:t>
            </w:r>
            <w:r w:rsidRPr="003212CC">
              <w:rPr>
                <w:rFonts w:ascii="Times New Roman" w:eastAsia="Times New Roman" w:hAnsi="Times New Roman" w:cs="Times New Roman"/>
                <w:color w:val="000000"/>
                <w:sz w:val="24"/>
                <w:szCs w:val="24"/>
              </w:rPr>
              <w:t xml:space="preserve"> lielais uzņēmums</w:t>
            </w:r>
          </w:p>
        </w:tc>
      </w:tr>
    </w:tbl>
    <w:p w:rsidR="00A06CCA" w:rsidRDefault="00A06CCA" w:rsidP="00E96A44">
      <w:pPr>
        <w:spacing w:after="0" w:line="240" w:lineRule="auto"/>
        <w:ind w:right="300"/>
        <w:jc w:val="both"/>
        <w:rPr>
          <w:rFonts w:ascii="Times New Roman" w:eastAsia="Times New Roman" w:hAnsi="Times New Roman" w:cs="Times New Roman"/>
          <w:sz w:val="24"/>
          <w:szCs w:val="24"/>
        </w:rPr>
      </w:pP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izpildot darbus, tiks ievēroti Pasūtītāja pārstāvju norādījumi.</w:t>
      </w:r>
    </w:p>
    <w:p w:rsidR="00E96A44"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236F9C" w:rsidRPr="007267EA" w:rsidRDefault="00236F9C" w:rsidP="00E96A44">
      <w:pPr>
        <w:spacing w:after="0" w:line="240"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Atļaut Pasūtītājam iepirkuma ietvaros un tā rezultātā noslēgtā iepirkuma līguma administrēšanai, apstrādāt savā piedāvājumā norādīto fizisko personu datus saskaņā ar Fizisko personu datu aizsardzības likumu.</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Esam iesnieguši visu prasīto informāciju.</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Neesam iesnieguši nepatiesu informāciju savas kvalifikācijas novērtēšanai.</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Piedāvājuma derīguma termiņš ir _________ dienas</w:t>
      </w:r>
      <w:r w:rsidR="00236F9C">
        <w:rPr>
          <w:rFonts w:ascii="Times New Roman" w:eastAsia="Times New Roman" w:hAnsi="Times New Roman" w:cs="Times New Roman"/>
          <w:sz w:val="24"/>
          <w:szCs w:val="24"/>
        </w:rPr>
        <w:t xml:space="preserve"> (ne mazāk kā 90 dienas)</w:t>
      </w:r>
      <w:r w:rsidRPr="007267EA">
        <w:rPr>
          <w:rFonts w:ascii="Times New Roman" w:eastAsia="Times New Roman" w:hAnsi="Times New Roman" w:cs="Times New Roman"/>
          <w:sz w:val="24"/>
          <w:szCs w:val="24"/>
        </w:rPr>
        <w:t>.</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Piedāvājums dalībai iepirkumā sastāv no __________ lpp.</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236F9C" w:rsidRDefault="00236F9C" w:rsidP="00E96A44">
      <w:pPr>
        <w:tabs>
          <w:tab w:val="left" w:pos="319"/>
        </w:tabs>
        <w:spacing w:before="120" w:after="120" w:line="240" w:lineRule="auto"/>
        <w:jc w:val="right"/>
        <w:rPr>
          <w:rFonts w:ascii="Times New Roman" w:eastAsia="Times New Roman" w:hAnsi="Times New Roman" w:cs="Times New Roman"/>
          <w:b/>
          <w:bCs/>
          <w:sz w:val="24"/>
          <w:szCs w:val="24"/>
        </w:rPr>
      </w:pPr>
    </w:p>
    <w:p w:rsidR="00236F9C" w:rsidRDefault="00236F9C" w:rsidP="00E96A44">
      <w:pPr>
        <w:tabs>
          <w:tab w:val="left" w:pos="319"/>
        </w:tabs>
        <w:spacing w:before="120" w:after="120" w:line="240" w:lineRule="auto"/>
        <w:jc w:val="right"/>
        <w:rPr>
          <w:rFonts w:ascii="Times New Roman" w:eastAsia="Times New Roman" w:hAnsi="Times New Roman" w:cs="Times New Roman"/>
          <w:b/>
          <w:bCs/>
          <w:sz w:val="24"/>
          <w:szCs w:val="24"/>
        </w:rPr>
      </w:pPr>
    </w:p>
    <w:p w:rsidR="00236F9C" w:rsidRDefault="00236F9C" w:rsidP="00E96A44">
      <w:pPr>
        <w:tabs>
          <w:tab w:val="left" w:pos="319"/>
        </w:tabs>
        <w:spacing w:before="120" w:after="120" w:line="240" w:lineRule="auto"/>
        <w:jc w:val="right"/>
        <w:rPr>
          <w:rFonts w:ascii="Times New Roman" w:eastAsia="Times New Roman" w:hAnsi="Times New Roman" w:cs="Times New Roman"/>
          <w:b/>
          <w:bCs/>
          <w:sz w:val="24"/>
          <w:szCs w:val="24"/>
        </w:rPr>
      </w:pPr>
    </w:p>
    <w:p w:rsidR="00236F9C" w:rsidRDefault="00236F9C" w:rsidP="00E96A44">
      <w:pPr>
        <w:tabs>
          <w:tab w:val="left" w:pos="319"/>
        </w:tabs>
        <w:spacing w:before="120" w:after="120" w:line="240" w:lineRule="auto"/>
        <w:jc w:val="right"/>
        <w:rPr>
          <w:rFonts w:ascii="Times New Roman" w:eastAsia="Times New Roman" w:hAnsi="Times New Roman" w:cs="Times New Roman"/>
          <w:b/>
          <w:bCs/>
          <w:sz w:val="24"/>
          <w:szCs w:val="24"/>
        </w:rPr>
      </w:pPr>
    </w:p>
    <w:p w:rsidR="00E96A44" w:rsidRPr="007267EA" w:rsidRDefault="00E96A44" w:rsidP="00E96A44">
      <w:pPr>
        <w:tabs>
          <w:tab w:val="left" w:pos="319"/>
        </w:tabs>
        <w:spacing w:before="120" w:after="120" w:line="240" w:lineRule="auto"/>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2.pielikums</w:t>
      </w:r>
    </w:p>
    <w:p w:rsidR="00E96A44" w:rsidRPr="007267EA" w:rsidRDefault="00A06CCA" w:rsidP="00E96A4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E96A44" w:rsidRPr="007267EA" w:rsidRDefault="00E96A44" w:rsidP="005C42D5">
      <w:pPr>
        <w:spacing w:before="120" w:after="120" w:line="240" w:lineRule="auto"/>
        <w:jc w:val="center"/>
        <w:rPr>
          <w:rFonts w:ascii="Times New Roman" w:eastAsia="Times New Roman" w:hAnsi="Times New Roman" w:cs="Times New Roman"/>
          <w:b/>
          <w:sz w:val="24"/>
          <w:szCs w:val="24"/>
        </w:rPr>
      </w:pPr>
    </w:p>
    <w:p w:rsidR="00E96A44" w:rsidRDefault="00E96A44" w:rsidP="00E96A44">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Pievienot</w:t>
      </w:r>
      <w:r w:rsidR="002F6B4F">
        <w:rPr>
          <w:rFonts w:ascii="Times New Roman" w:eastAsia="Times New Roman" w:hAnsi="Times New Roman" w:cs="Times New Roman"/>
          <w:sz w:val="24"/>
          <w:szCs w:val="24"/>
        </w:rPr>
        <w:t>a</w:t>
      </w:r>
      <w:r w:rsidRPr="007267EA">
        <w:rPr>
          <w:rFonts w:ascii="Times New Roman" w:eastAsia="Times New Roman" w:hAnsi="Times New Roman" w:cs="Times New Roman"/>
          <w:sz w:val="24"/>
          <w:szCs w:val="24"/>
        </w:rPr>
        <w:t xml:space="preserve"> pielikumā kā atsevišķs dokuments. </w:t>
      </w:r>
    </w:p>
    <w:p w:rsidR="00937885" w:rsidRPr="00937885" w:rsidRDefault="00937885" w:rsidP="00E96A44">
      <w:pPr>
        <w:spacing w:after="0" w:line="240" w:lineRule="auto"/>
        <w:rPr>
          <w:rFonts w:ascii="Times New Roman" w:eastAsia="Times New Roman" w:hAnsi="Times New Roman" w:cs="Times New Roman"/>
          <w:i/>
          <w:color w:val="FF0000"/>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236F9C" w:rsidRDefault="00236F9C" w:rsidP="00E96A44">
      <w:pPr>
        <w:spacing w:before="120" w:after="120" w:line="240" w:lineRule="auto"/>
        <w:jc w:val="right"/>
        <w:rPr>
          <w:rFonts w:ascii="Times New Roman" w:eastAsia="Times New Roman" w:hAnsi="Times New Roman" w:cs="Times New Roman"/>
          <w:b/>
          <w:sz w:val="24"/>
          <w:szCs w:val="24"/>
        </w:rPr>
      </w:pPr>
    </w:p>
    <w:p w:rsidR="00236F9C" w:rsidRPr="007267EA" w:rsidRDefault="00236F9C"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3.pielikums</w:t>
      </w:r>
    </w:p>
    <w:p w:rsidR="00E96A44" w:rsidRPr="007267EA" w:rsidRDefault="00236F9C" w:rsidP="00E96A44">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Būvprojekt</w:t>
      </w:r>
      <w:r w:rsidR="00E96A44" w:rsidRPr="007267EA">
        <w:rPr>
          <w:rFonts w:ascii="Times New Roman" w:eastAsia="Times New Roman" w:hAnsi="Times New Roman" w:cs="Times New Roman"/>
          <w:b/>
          <w:sz w:val="24"/>
          <w:szCs w:val="24"/>
        </w:rPr>
        <w:t>s</w:t>
      </w:r>
    </w:p>
    <w:p w:rsidR="00E96A44" w:rsidRPr="007267EA" w:rsidRDefault="00E96A44" w:rsidP="00E96A44">
      <w:pPr>
        <w:spacing w:before="120" w:after="120" w:line="240" w:lineRule="auto"/>
        <w:jc w:val="center"/>
        <w:rPr>
          <w:rFonts w:ascii="Times New Roman" w:eastAsia="Times New Roman" w:hAnsi="Times New Roman" w:cs="Times New Roman"/>
          <w:b/>
          <w:sz w:val="24"/>
          <w:szCs w:val="24"/>
        </w:rPr>
      </w:pPr>
    </w:p>
    <w:p w:rsidR="004410D1" w:rsidRPr="00C55D75" w:rsidRDefault="00E96A44" w:rsidP="00C55D75">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4410D1" w:rsidRDefault="004410D1" w:rsidP="00E96A44">
      <w:pPr>
        <w:spacing w:before="120" w:after="120" w:line="240" w:lineRule="auto"/>
        <w:rPr>
          <w:rFonts w:ascii="Times New Roman" w:eastAsia="Times New Roman" w:hAnsi="Times New Roman" w:cs="Times New Roman"/>
          <w:b/>
          <w:sz w:val="24"/>
          <w:szCs w:val="24"/>
        </w:rPr>
      </w:pPr>
    </w:p>
    <w:p w:rsidR="006B42DC" w:rsidRDefault="006B42DC" w:rsidP="00E96A44">
      <w:pPr>
        <w:spacing w:before="120" w:after="120" w:line="240" w:lineRule="auto"/>
        <w:rPr>
          <w:rFonts w:ascii="Times New Roman" w:eastAsia="Times New Roman" w:hAnsi="Times New Roman" w:cs="Times New Roman"/>
          <w:b/>
          <w:sz w:val="24"/>
          <w:szCs w:val="24"/>
        </w:rPr>
      </w:pPr>
    </w:p>
    <w:p w:rsidR="006B42DC" w:rsidRDefault="006B42DC" w:rsidP="00E96A44">
      <w:pPr>
        <w:spacing w:before="120" w:after="120" w:line="240" w:lineRule="auto"/>
        <w:rPr>
          <w:rFonts w:ascii="Times New Roman" w:eastAsia="Times New Roman" w:hAnsi="Times New Roman" w:cs="Times New Roman"/>
          <w:b/>
          <w:sz w:val="24"/>
          <w:szCs w:val="24"/>
        </w:rPr>
      </w:pPr>
    </w:p>
    <w:p w:rsidR="004410D1" w:rsidRDefault="004410D1" w:rsidP="00E96A44">
      <w:pPr>
        <w:spacing w:before="120" w:after="120" w:line="240" w:lineRule="auto"/>
        <w:rPr>
          <w:rFonts w:ascii="Times New Roman" w:eastAsia="Times New Roman" w:hAnsi="Times New Roman" w:cs="Times New Roman"/>
          <w:b/>
          <w:sz w:val="24"/>
          <w:szCs w:val="24"/>
        </w:rPr>
      </w:pPr>
    </w:p>
    <w:p w:rsidR="008E15D7" w:rsidRDefault="008E15D7" w:rsidP="00E96A44">
      <w:pPr>
        <w:spacing w:before="120" w:after="120" w:line="240" w:lineRule="auto"/>
        <w:rPr>
          <w:rFonts w:ascii="Times New Roman" w:eastAsia="Times New Roman" w:hAnsi="Times New Roman" w:cs="Times New Roman"/>
          <w:b/>
          <w:sz w:val="24"/>
          <w:szCs w:val="24"/>
        </w:rPr>
      </w:pPr>
    </w:p>
    <w:p w:rsidR="008E15D7" w:rsidRDefault="008E15D7" w:rsidP="00E96A44">
      <w:pPr>
        <w:spacing w:before="120" w:after="120" w:line="240" w:lineRule="auto"/>
        <w:rPr>
          <w:rFonts w:ascii="Times New Roman" w:eastAsia="Times New Roman" w:hAnsi="Times New Roman" w:cs="Times New Roman"/>
          <w:b/>
          <w:sz w:val="24"/>
          <w:szCs w:val="24"/>
        </w:rPr>
      </w:pPr>
    </w:p>
    <w:p w:rsidR="008E15D7" w:rsidRDefault="008E15D7" w:rsidP="00E96A44">
      <w:pPr>
        <w:spacing w:before="120" w:after="120" w:line="240" w:lineRule="auto"/>
        <w:rPr>
          <w:rFonts w:ascii="Times New Roman" w:eastAsia="Times New Roman" w:hAnsi="Times New Roman" w:cs="Times New Roman"/>
          <w:b/>
          <w:sz w:val="24"/>
          <w:szCs w:val="24"/>
        </w:rPr>
      </w:pPr>
    </w:p>
    <w:p w:rsidR="008E15D7" w:rsidRDefault="008E15D7" w:rsidP="00E96A44">
      <w:pPr>
        <w:spacing w:before="120" w:after="120" w:line="240" w:lineRule="auto"/>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lastRenderedPageBreak/>
        <w:t>4.pielikums</w:t>
      </w:r>
    </w:p>
    <w:p w:rsidR="00E96A44" w:rsidRPr="007267EA" w:rsidRDefault="00E96A44" w:rsidP="00E96A44">
      <w:pPr>
        <w:spacing w:before="120" w:after="120" w:line="240" w:lineRule="auto"/>
        <w:jc w:val="both"/>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sz w:val="24"/>
          <w:szCs w:val="24"/>
        </w:rPr>
      </w:pPr>
    </w:p>
    <w:p w:rsidR="00E96A44" w:rsidRPr="007267EA" w:rsidRDefault="00E96A44" w:rsidP="00E96A44">
      <w:pPr>
        <w:tabs>
          <w:tab w:val="left" w:pos="319"/>
        </w:tabs>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Apliecinājums par pretendenta pieredzi</w:t>
      </w:r>
    </w:p>
    <w:p w:rsidR="00E96A44" w:rsidRPr="007267EA" w:rsidRDefault="00E96A44" w:rsidP="00E96A44">
      <w:pPr>
        <w:tabs>
          <w:tab w:val="left" w:pos="319"/>
        </w:tabs>
        <w:spacing w:before="120" w:after="120" w:line="240" w:lineRule="auto"/>
        <w:rPr>
          <w:rFonts w:ascii="Times New Roman" w:eastAsia="Times New Roman" w:hAnsi="Times New Roman" w:cs="Times New Roman"/>
          <w:b/>
          <w:bCs/>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1.</w:t>
      </w:r>
      <w:r w:rsidRPr="007267EA">
        <w:rPr>
          <w:rFonts w:ascii="Times New Roman" w:eastAsia="Times New Roman" w:hAnsi="Times New Roman" w:cs="Times New Roman"/>
          <w:bCs/>
          <w:sz w:val="24"/>
          <w:szCs w:val="24"/>
        </w:rPr>
        <w:tab/>
        <w:t>Pretendenta nosaukums:</w:t>
      </w:r>
      <w:r w:rsidRPr="007267EA">
        <w:rPr>
          <w:rFonts w:ascii="Times New Roman" w:eastAsia="Times New Roman" w:hAnsi="Times New Roman" w:cs="Times New Roman"/>
          <w:bCs/>
          <w:sz w:val="24"/>
          <w:szCs w:val="24"/>
        </w:rPr>
        <w:tab/>
        <w:t>_______________________________________________</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t>Reģistrācijas Nr._______________________________________________________</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p>
    <w:p w:rsidR="00E96A44" w:rsidRPr="007A3F34" w:rsidRDefault="00E96A44" w:rsidP="007A3F34">
      <w:pPr>
        <w:pStyle w:val="ListParagraph"/>
        <w:numPr>
          <w:ilvl w:val="0"/>
          <w:numId w:val="8"/>
        </w:numPr>
        <w:tabs>
          <w:tab w:val="left" w:pos="319"/>
        </w:tabs>
        <w:spacing w:before="120" w:after="120" w:line="240" w:lineRule="auto"/>
        <w:jc w:val="both"/>
        <w:rPr>
          <w:rFonts w:ascii="Times New Roman" w:eastAsia="Times New Roman" w:hAnsi="Times New Roman" w:cs="Times New Roman"/>
          <w:sz w:val="24"/>
          <w:szCs w:val="24"/>
        </w:rPr>
      </w:pPr>
      <w:r w:rsidRPr="007A3F34">
        <w:rPr>
          <w:rFonts w:ascii="Times New Roman" w:eastAsia="Times New Roman" w:hAnsi="Times New Roman" w:cs="Times New Roman"/>
          <w:sz w:val="24"/>
          <w:szCs w:val="24"/>
        </w:rPr>
        <w:t>Apliecinām, ka mums ir pieredze atbilstoši iepirkuma</w:t>
      </w:r>
      <w:r w:rsidRPr="007A3F34">
        <w:rPr>
          <w:rFonts w:ascii="Times New Roman" w:eastAsia="Times New Roman" w:hAnsi="Times New Roman" w:cs="Times New Roman"/>
          <w:bCs/>
          <w:sz w:val="24"/>
          <w:szCs w:val="24"/>
        </w:rPr>
        <w:t xml:space="preserve"> </w:t>
      </w:r>
      <w:r w:rsidRPr="007A3F34">
        <w:rPr>
          <w:rFonts w:ascii="Times New Roman" w:eastAsia="Times New Roman" w:hAnsi="Times New Roman" w:cs="Times New Roman"/>
          <w:sz w:val="24"/>
          <w:szCs w:val="24"/>
        </w:rPr>
        <w:t>Nolikuma 3.3.1.punktā noteiktajai prasībai:</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E96A44" w:rsidRPr="007267EA" w:rsidTr="00D81411">
        <w:tc>
          <w:tcPr>
            <w:tcW w:w="2052" w:type="dxa"/>
            <w:shd w:val="clear" w:color="auto" w:fill="auto"/>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Darba pasūtītājs, darba nosaukums</w:t>
            </w:r>
          </w:p>
        </w:tc>
        <w:tc>
          <w:tcPr>
            <w:tcW w:w="2111" w:type="dxa"/>
            <w:shd w:val="clear" w:color="auto" w:fill="auto"/>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Darba apraksts</w:t>
            </w:r>
          </w:p>
        </w:tc>
        <w:tc>
          <w:tcPr>
            <w:tcW w:w="1946" w:type="dxa"/>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Darba izpildes periods, </w:t>
            </w:r>
          </w:p>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Darba apjoms </w:t>
            </w:r>
          </w:p>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(izmaksas EUR bez PVN)</w:t>
            </w:r>
          </w:p>
        </w:tc>
        <w:tc>
          <w:tcPr>
            <w:tcW w:w="1841" w:type="dxa"/>
            <w:shd w:val="clear" w:color="auto" w:fill="auto"/>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tālrunis</w:t>
            </w:r>
          </w:p>
        </w:tc>
      </w:tr>
      <w:tr w:rsidR="00E96A44" w:rsidRPr="007267EA" w:rsidTr="00D81411">
        <w:tc>
          <w:tcPr>
            <w:tcW w:w="2052" w:type="dxa"/>
            <w:shd w:val="clear" w:color="auto" w:fill="auto"/>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highlight w:val="cyan"/>
              </w:rPr>
            </w:pPr>
          </w:p>
        </w:tc>
      </w:tr>
    </w:tbl>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i/>
          <w:color w:val="FF0000"/>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E96A44" w:rsidRPr="007267EA" w:rsidRDefault="00E96A44" w:rsidP="00E96A44">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780F17" w:rsidRDefault="00780F17"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lastRenderedPageBreak/>
        <w:t>5.pielikums</w:t>
      </w:r>
    </w:p>
    <w:p w:rsidR="00E96A44" w:rsidRPr="007267EA" w:rsidRDefault="00E96A44" w:rsidP="00E96A44">
      <w:pPr>
        <w:tabs>
          <w:tab w:val="left" w:pos="319"/>
        </w:tabs>
        <w:spacing w:before="120" w:after="120" w:line="240" w:lineRule="auto"/>
        <w:rPr>
          <w:rFonts w:ascii="Times New Roman" w:eastAsia="Times New Roman" w:hAnsi="Times New Roman" w:cs="Times New Roman"/>
          <w:b/>
          <w:sz w:val="24"/>
          <w:szCs w:val="24"/>
        </w:rPr>
      </w:pPr>
    </w:p>
    <w:p w:rsidR="00862129" w:rsidRPr="002F64C1" w:rsidRDefault="00E96A44" w:rsidP="002F64C1">
      <w:pPr>
        <w:tabs>
          <w:tab w:val="left" w:pos="319"/>
        </w:tabs>
        <w:spacing w:before="120" w:after="120" w:line="240" w:lineRule="auto"/>
        <w:jc w:val="center"/>
        <w:rPr>
          <w:rFonts w:ascii="Times New Roman" w:eastAsia="Times New Roman" w:hAnsi="Times New Roman" w:cs="Times New Roman"/>
          <w:b/>
          <w:sz w:val="24"/>
          <w:szCs w:val="24"/>
        </w:rPr>
      </w:pPr>
      <w:r w:rsidRPr="002F64C1">
        <w:rPr>
          <w:rFonts w:ascii="Times New Roman" w:eastAsia="Times New Roman" w:hAnsi="Times New Roman" w:cs="Times New Roman"/>
          <w:b/>
          <w:sz w:val="24"/>
          <w:szCs w:val="24"/>
        </w:rPr>
        <w:t>FINANŠU PIEDĀVĀJUMA FORMA</w:t>
      </w:r>
    </w:p>
    <w:p w:rsidR="00E96A44" w:rsidRPr="007267EA" w:rsidRDefault="00E96A44" w:rsidP="00E96A44">
      <w:pPr>
        <w:tabs>
          <w:tab w:val="left" w:pos="319"/>
        </w:tabs>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p>
    <w:p w:rsidR="00E96A44" w:rsidRPr="007267EA" w:rsidRDefault="00E96A44" w:rsidP="00E96A44">
      <w:pPr>
        <w:tabs>
          <w:tab w:val="left" w:pos="319"/>
        </w:tabs>
        <w:spacing w:before="120" w:after="120" w:line="240" w:lineRule="auto"/>
        <w:rPr>
          <w:rFonts w:ascii="Times New Roman" w:eastAsia="Times New Roman" w:hAnsi="Times New Roman" w:cs="Times New Roman"/>
          <w:sz w:val="24"/>
          <w:szCs w:val="24"/>
        </w:rPr>
      </w:pPr>
    </w:p>
    <w:p w:rsidR="00E96A44" w:rsidRPr="007267EA" w:rsidRDefault="00E96A44" w:rsidP="00E96A44">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Mēs </w:t>
      </w:r>
    </w:p>
    <w:p w:rsidR="00E96A44" w:rsidRPr="007267EA" w:rsidRDefault="00E96A44" w:rsidP="00E96A44">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_____________________________________________________________________________</w:t>
      </w:r>
    </w:p>
    <w:p w:rsidR="00E96A44" w:rsidRPr="007267EA" w:rsidRDefault="00E96A44" w:rsidP="00E96A44">
      <w:pPr>
        <w:spacing w:after="0" w:line="240" w:lineRule="auto"/>
        <w:jc w:val="center"/>
        <w:rPr>
          <w:rFonts w:ascii="Times New Roman" w:eastAsia="Times New Roman" w:hAnsi="Times New Roman" w:cs="Times New Roman"/>
          <w:i/>
          <w:sz w:val="24"/>
          <w:szCs w:val="24"/>
        </w:rPr>
      </w:pPr>
      <w:r w:rsidRPr="007267EA">
        <w:rPr>
          <w:rFonts w:ascii="Times New Roman" w:eastAsia="Times New Roman" w:hAnsi="Times New Roman" w:cs="Times New Roman"/>
          <w:i/>
          <w:sz w:val="24"/>
          <w:szCs w:val="24"/>
        </w:rPr>
        <w:t xml:space="preserve">pretendenta nosaukums, </w:t>
      </w:r>
      <w:proofErr w:type="spellStart"/>
      <w:r w:rsidRPr="007267EA">
        <w:rPr>
          <w:rFonts w:ascii="Times New Roman" w:eastAsia="Times New Roman" w:hAnsi="Times New Roman" w:cs="Times New Roman"/>
          <w:i/>
          <w:sz w:val="24"/>
          <w:szCs w:val="24"/>
        </w:rPr>
        <w:t>Reģ</w:t>
      </w:r>
      <w:proofErr w:type="spellEnd"/>
      <w:r w:rsidRPr="007267EA">
        <w:rPr>
          <w:rFonts w:ascii="Times New Roman" w:eastAsia="Times New Roman" w:hAnsi="Times New Roman" w:cs="Times New Roman"/>
          <w:i/>
          <w:sz w:val="24"/>
          <w:szCs w:val="24"/>
        </w:rPr>
        <w:t>. Nr.</w:t>
      </w:r>
    </w:p>
    <w:p w:rsidR="00E96A44" w:rsidRPr="007267EA" w:rsidRDefault="00E96A44" w:rsidP="00E96A44">
      <w:pPr>
        <w:spacing w:after="0" w:line="240" w:lineRule="auto"/>
        <w:jc w:val="center"/>
        <w:rPr>
          <w:rFonts w:ascii="Times New Roman" w:eastAsia="Times New Roman" w:hAnsi="Times New Roman" w:cs="Times New Roman"/>
          <w:sz w:val="24"/>
          <w:szCs w:val="24"/>
          <w:highlight w:val="yellow"/>
        </w:rPr>
      </w:pPr>
    </w:p>
    <w:p w:rsidR="00E96A44" w:rsidRPr="008A5554" w:rsidRDefault="00E96A44" w:rsidP="008A5554">
      <w:pPr>
        <w:spacing w:before="120" w:after="120" w:line="240" w:lineRule="auto"/>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 xml:space="preserve">piedāvājam </w:t>
      </w:r>
      <w:r w:rsidRPr="008E15D7">
        <w:rPr>
          <w:rFonts w:ascii="Times New Roman" w:eastAsia="Times New Roman" w:hAnsi="Times New Roman" w:cs="Times New Roman"/>
          <w:sz w:val="24"/>
          <w:szCs w:val="24"/>
        </w:rPr>
        <w:t xml:space="preserve">veikt </w:t>
      </w:r>
      <w:r w:rsidRPr="008E15D7">
        <w:rPr>
          <w:rFonts w:ascii="Times New Roman" w:eastAsia="Times New Roman" w:hAnsi="Times New Roman" w:cs="Times New Roman"/>
          <w:bCs/>
          <w:sz w:val="24"/>
          <w:szCs w:val="24"/>
        </w:rPr>
        <w:t xml:space="preserve">Siguldas </w:t>
      </w:r>
      <w:r w:rsidR="0094259A" w:rsidRPr="008E15D7">
        <w:rPr>
          <w:rFonts w:ascii="Times New Roman" w:eastAsia="Times New Roman" w:hAnsi="Times New Roman" w:cs="Times New Roman"/>
          <w:bCs/>
          <w:sz w:val="24"/>
          <w:szCs w:val="24"/>
        </w:rPr>
        <w:t xml:space="preserve">Jaunās pils pārbūves un restaurācijas </w:t>
      </w:r>
      <w:r w:rsidRPr="008E15D7">
        <w:rPr>
          <w:rFonts w:ascii="Times New Roman" w:eastAsia="Times New Roman" w:hAnsi="Times New Roman" w:cs="Times New Roman"/>
          <w:bCs/>
          <w:sz w:val="24"/>
          <w:szCs w:val="24"/>
        </w:rPr>
        <w:t>būvprojekta</w:t>
      </w:r>
      <w:r w:rsidR="0094259A" w:rsidRPr="008E15D7">
        <w:rPr>
          <w:rFonts w:ascii="Times New Roman" w:eastAsia="Times New Roman" w:hAnsi="Times New Roman" w:cs="Times New Roman"/>
          <w:bCs/>
          <w:sz w:val="24"/>
          <w:szCs w:val="24"/>
        </w:rPr>
        <w:t xml:space="preserve"> izmaiņu</w:t>
      </w:r>
      <w:r w:rsidRPr="008E15D7">
        <w:rPr>
          <w:rFonts w:ascii="Times New Roman" w:eastAsia="Times New Roman" w:hAnsi="Times New Roman" w:cs="Times New Roman"/>
          <w:bCs/>
          <w:sz w:val="24"/>
          <w:szCs w:val="24"/>
        </w:rPr>
        <w:t xml:space="preserve"> </w:t>
      </w:r>
      <w:r w:rsidR="007F4654" w:rsidRPr="008E15D7">
        <w:rPr>
          <w:rFonts w:ascii="Times New Roman" w:eastAsia="Times New Roman" w:hAnsi="Times New Roman" w:cs="Times New Roman"/>
          <w:bCs/>
          <w:sz w:val="24"/>
          <w:szCs w:val="24"/>
        </w:rPr>
        <w:t xml:space="preserve">projekta </w:t>
      </w:r>
      <w:r w:rsidRPr="008E15D7">
        <w:rPr>
          <w:rFonts w:ascii="Times New Roman" w:eastAsia="Times New Roman" w:hAnsi="Times New Roman" w:cs="Times New Roman"/>
          <w:bCs/>
          <w:sz w:val="24"/>
          <w:szCs w:val="24"/>
        </w:rPr>
        <w:t>izstrādi</w:t>
      </w:r>
      <w:r w:rsidRPr="008E15D7">
        <w:rPr>
          <w:rFonts w:ascii="Times New Roman" w:eastAsia="Times New Roman" w:hAnsi="Times New Roman" w:cs="Times New Roman"/>
          <w:sz w:val="24"/>
          <w:szCs w:val="24"/>
        </w:rPr>
        <w:t xml:space="preserve"> un autoruzraudzību</w:t>
      </w:r>
      <w:r w:rsidR="008A5554" w:rsidRPr="008E15D7">
        <w:rPr>
          <w:rFonts w:ascii="Times New Roman" w:eastAsia="Times New Roman" w:hAnsi="Times New Roman" w:cs="Times New Roman"/>
          <w:i/>
          <w:color w:val="FF0000"/>
          <w:sz w:val="24"/>
          <w:szCs w:val="24"/>
        </w:rPr>
        <w:t xml:space="preserve"> </w:t>
      </w:r>
      <w:r w:rsidRPr="008E15D7">
        <w:rPr>
          <w:rFonts w:ascii="Times New Roman" w:eastAsia="Times New Roman" w:hAnsi="Times New Roman" w:cs="Times New Roman"/>
          <w:sz w:val="24"/>
          <w:szCs w:val="24"/>
        </w:rPr>
        <w:t>(identifikācijas</w:t>
      </w:r>
      <w:r w:rsidRPr="006F2959">
        <w:rPr>
          <w:rFonts w:ascii="Times New Roman" w:eastAsia="Times New Roman" w:hAnsi="Times New Roman" w:cs="Times New Roman"/>
          <w:sz w:val="24"/>
          <w:szCs w:val="24"/>
        </w:rPr>
        <w:t xml:space="preserve"> Nr. SN</w:t>
      </w:r>
      <w:r w:rsidR="0094259A">
        <w:rPr>
          <w:rFonts w:ascii="Times New Roman" w:eastAsia="Times New Roman" w:hAnsi="Times New Roman" w:cs="Times New Roman"/>
          <w:sz w:val="24"/>
          <w:szCs w:val="24"/>
        </w:rPr>
        <w:t>P</w:t>
      </w:r>
      <w:r w:rsidRPr="006F2959">
        <w:rPr>
          <w:rFonts w:ascii="Times New Roman" w:eastAsia="Times New Roman" w:hAnsi="Times New Roman" w:cs="Times New Roman"/>
          <w:sz w:val="24"/>
          <w:szCs w:val="24"/>
        </w:rPr>
        <w:t xml:space="preserve"> 201</w:t>
      </w:r>
      <w:r w:rsidR="0094259A">
        <w:rPr>
          <w:rFonts w:ascii="Times New Roman" w:eastAsia="Times New Roman" w:hAnsi="Times New Roman" w:cs="Times New Roman"/>
          <w:sz w:val="24"/>
          <w:szCs w:val="24"/>
        </w:rPr>
        <w:t>8</w:t>
      </w:r>
      <w:r w:rsidRPr="006F2959">
        <w:rPr>
          <w:rFonts w:ascii="Times New Roman" w:eastAsia="Times New Roman" w:hAnsi="Times New Roman" w:cs="Times New Roman"/>
          <w:sz w:val="24"/>
          <w:szCs w:val="24"/>
        </w:rPr>
        <w:t>/</w:t>
      </w:r>
      <w:r w:rsidR="0094259A">
        <w:rPr>
          <w:rFonts w:ascii="Times New Roman" w:eastAsia="Times New Roman" w:hAnsi="Times New Roman" w:cs="Times New Roman"/>
          <w:sz w:val="24"/>
          <w:szCs w:val="24"/>
        </w:rPr>
        <w:t>43</w:t>
      </w:r>
      <w:r w:rsidRPr="006F2959">
        <w:rPr>
          <w:rFonts w:ascii="Times New Roman" w:eastAsia="Times New Roman" w:hAnsi="Times New Roman" w:cs="Times New Roman"/>
          <w:sz w:val="24"/>
          <w:szCs w:val="24"/>
        </w:rPr>
        <w:t>), par</w:t>
      </w:r>
      <w:r w:rsidRPr="007267EA">
        <w:rPr>
          <w:rFonts w:ascii="Times New Roman" w:eastAsia="Times New Roman" w:hAnsi="Times New Roman" w:cs="Times New Roman"/>
          <w:sz w:val="24"/>
          <w:szCs w:val="24"/>
        </w:rPr>
        <w:t xml:space="preserve"> kopējo summu </w:t>
      </w:r>
      <w:proofErr w:type="spellStart"/>
      <w:r w:rsidRPr="007267EA">
        <w:rPr>
          <w:rFonts w:ascii="Times New Roman" w:eastAsia="Times New Roman" w:hAnsi="Times New Roman" w:cs="Times New Roman"/>
          <w:i/>
          <w:sz w:val="24"/>
          <w:szCs w:val="24"/>
        </w:rPr>
        <w:t>euro</w:t>
      </w:r>
      <w:proofErr w:type="spellEnd"/>
      <w:r w:rsidRPr="007267EA">
        <w:rPr>
          <w:rFonts w:ascii="Times New Roman" w:eastAsia="Times New Roman" w:hAnsi="Times New Roman" w:cs="Times New Roman"/>
          <w:i/>
          <w:sz w:val="24"/>
          <w:szCs w:val="24"/>
        </w:rPr>
        <w:t xml:space="preserve"> </w:t>
      </w:r>
      <w:r w:rsidRPr="007267EA">
        <w:rPr>
          <w:rFonts w:ascii="Times New Roman" w:eastAsia="Times New Roman" w:hAnsi="Times New Roman" w:cs="Times New Roman"/>
          <w:sz w:val="24"/>
          <w:szCs w:val="24"/>
        </w:rPr>
        <w:t>(EUR), saskaņā ar iepirkuma Nolikuma un tā pielikumu nosacījumiem:</w:t>
      </w:r>
    </w:p>
    <w:p w:rsidR="00E96A44" w:rsidRPr="007267EA" w:rsidRDefault="00E96A44" w:rsidP="00E96A44">
      <w:pPr>
        <w:spacing w:before="120" w:after="120" w:line="240" w:lineRule="auto"/>
        <w:jc w:val="center"/>
        <w:rPr>
          <w:rFonts w:ascii="Times New Roman" w:eastAsia="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E96A44" w:rsidRPr="007267EA" w:rsidTr="00D81411">
        <w:tc>
          <w:tcPr>
            <w:tcW w:w="6768" w:type="dxa"/>
          </w:tcPr>
          <w:p w:rsidR="00E96A44" w:rsidRPr="007267EA" w:rsidRDefault="00E96A44" w:rsidP="00D81411">
            <w:pPr>
              <w:spacing w:before="120" w:after="120" w:line="240" w:lineRule="auto"/>
              <w:jc w:val="center"/>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Iepirkuma nosaukums</w:t>
            </w:r>
          </w:p>
        </w:tc>
        <w:tc>
          <w:tcPr>
            <w:tcW w:w="2972" w:type="dxa"/>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EUR</w:t>
            </w:r>
          </w:p>
        </w:tc>
      </w:tr>
      <w:tr w:rsidR="00E96A44" w:rsidRPr="007267EA" w:rsidTr="00D81411">
        <w:tc>
          <w:tcPr>
            <w:tcW w:w="6768" w:type="dxa"/>
          </w:tcPr>
          <w:p w:rsidR="00E96A44" w:rsidRPr="008E15D7" w:rsidRDefault="00E96A44" w:rsidP="00D81411">
            <w:pPr>
              <w:spacing w:after="0" w:line="240" w:lineRule="auto"/>
              <w:jc w:val="both"/>
              <w:rPr>
                <w:rFonts w:ascii="Times New Roman" w:eastAsia="Times New Roman" w:hAnsi="Times New Roman" w:cs="Times New Roman"/>
                <w:bCs/>
                <w:sz w:val="24"/>
                <w:szCs w:val="24"/>
              </w:rPr>
            </w:pPr>
            <w:r w:rsidRPr="008E15D7">
              <w:rPr>
                <w:rFonts w:ascii="Times New Roman" w:eastAsia="Times New Roman" w:hAnsi="Times New Roman" w:cs="Times New Roman"/>
                <w:bCs/>
                <w:sz w:val="24"/>
                <w:szCs w:val="24"/>
              </w:rPr>
              <w:t xml:space="preserve">Siguldas </w:t>
            </w:r>
            <w:r w:rsidR="008A5554" w:rsidRPr="008E15D7">
              <w:rPr>
                <w:rFonts w:ascii="Times New Roman" w:eastAsia="Times New Roman" w:hAnsi="Times New Roman" w:cs="Times New Roman"/>
                <w:bCs/>
                <w:sz w:val="24"/>
                <w:szCs w:val="24"/>
              </w:rPr>
              <w:t>Jaunās pils</w:t>
            </w:r>
            <w:r w:rsidRPr="008E15D7">
              <w:rPr>
                <w:rFonts w:ascii="Times New Roman" w:eastAsia="Times New Roman" w:hAnsi="Times New Roman" w:cs="Times New Roman"/>
                <w:bCs/>
                <w:sz w:val="24"/>
                <w:szCs w:val="24"/>
              </w:rPr>
              <w:t xml:space="preserve"> pārbūves</w:t>
            </w:r>
            <w:r w:rsidR="001C2923" w:rsidRPr="008E15D7">
              <w:rPr>
                <w:rFonts w:ascii="Times New Roman" w:eastAsia="Times New Roman" w:hAnsi="Times New Roman" w:cs="Times New Roman"/>
                <w:bCs/>
                <w:sz w:val="24"/>
                <w:szCs w:val="24"/>
              </w:rPr>
              <w:t xml:space="preserve"> un restaurācijas</w:t>
            </w:r>
            <w:r w:rsidRPr="008E15D7">
              <w:rPr>
                <w:rFonts w:ascii="Times New Roman" w:eastAsia="Times New Roman" w:hAnsi="Times New Roman" w:cs="Times New Roman"/>
                <w:bCs/>
                <w:sz w:val="24"/>
                <w:szCs w:val="24"/>
              </w:rPr>
              <w:t xml:space="preserve"> būvprojekta</w:t>
            </w:r>
            <w:r w:rsidR="001C2923" w:rsidRPr="008E15D7">
              <w:rPr>
                <w:rFonts w:ascii="Times New Roman" w:eastAsia="Times New Roman" w:hAnsi="Times New Roman" w:cs="Times New Roman"/>
                <w:bCs/>
                <w:sz w:val="24"/>
                <w:szCs w:val="24"/>
              </w:rPr>
              <w:t xml:space="preserve"> izmaiņu</w:t>
            </w:r>
            <w:r w:rsidRPr="008E15D7">
              <w:rPr>
                <w:rFonts w:ascii="Times New Roman" w:eastAsia="Times New Roman" w:hAnsi="Times New Roman" w:cs="Times New Roman"/>
                <w:bCs/>
                <w:sz w:val="24"/>
                <w:szCs w:val="24"/>
              </w:rPr>
              <w:t xml:space="preserve"> </w:t>
            </w:r>
            <w:r w:rsidR="007F4654" w:rsidRPr="008E15D7">
              <w:rPr>
                <w:rFonts w:ascii="Times New Roman" w:eastAsia="Times New Roman" w:hAnsi="Times New Roman" w:cs="Times New Roman"/>
                <w:bCs/>
                <w:sz w:val="24"/>
                <w:szCs w:val="24"/>
              </w:rPr>
              <w:t xml:space="preserve">projekta </w:t>
            </w:r>
            <w:r w:rsidRPr="008E15D7">
              <w:rPr>
                <w:rFonts w:ascii="Times New Roman" w:eastAsia="Times New Roman" w:hAnsi="Times New Roman" w:cs="Times New Roman"/>
                <w:bCs/>
                <w:sz w:val="24"/>
                <w:szCs w:val="24"/>
              </w:rPr>
              <w:t>izstrāde</w:t>
            </w:r>
          </w:p>
        </w:tc>
        <w:tc>
          <w:tcPr>
            <w:tcW w:w="2972" w:type="dxa"/>
          </w:tcPr>
          <w:p w:rsidR="00E96A44" w:rsidRPr="006B42DC" w:rsidRDefault="00E96A44" w:rsidP="00D81411">
            <w:pPr>
              <w:tabs>
                <w:tab w:val="left" w:pos="319"/>
              </w:tabs>
              <w:spacing w:before="120" w:after="120" w:line="240" w:lineRule="auto"/>
              <w:jc w:val="center"/>
              <w:rPr>
                <w:rFonts w:ascii="Times New Roman" w:eastAsia="Times New Roman" w:hAnsi="Times New Roman" w:cs="Times New Roman"/>
                <w:i/>
                <w:color w:val="FF0000"/>
                <w:sz w:val="24"/>
                <w:szCs w:val="24"/>
              </w:rPr>
            </w:pPr>
          </w:p>
        </w:tc>
      </w:tr>
      <w:tr w:rsidR="00E96A44" w:rsidRPr="007267EA" w:rsidTr="00D81411">
        <w:tc>
          <w:tcPr>
            <w:tcW w:w="6768" w:type="dxa"/>
          </w:tcPr>
          <w:p w:rsidR="00E96A44" w:rsidRPr="008E15D7" w:rsidRDefault="00E96A44" w:rsidP="00D81411">
            <w:pPr>
              <w:spacing w:after="0" w:line="240" w:lineRule="auto"/>
              <w:jc w:val="both"/>
              <w:rPr>
                <w:rFonts w:ascii="Times New Roman" w:eastAsia="Times New Roman" w:hAnsi="Times New Roman" w:cs="Times New Roman"/>
                <w:bCs/>
                <w:sz w:val="24"/>
                <w:szCs w:val="24"/>
              </w:rPr>
            </w:pPr>
            <w:r w:rsidRPr="008E15D7">
              <w:rPr>
                <w:rFonts w:ascii="Times New Roman" w:eastAsia="Times New Roman" w:hAnsi="Times New Roman" w:cs="Times New Roman"/>
                <w:bCs/>
                <w:sz w:val="24"/>
                <w:szCs w:val="24"/>
              </w:rPr>
              <w:t>Autoruzraudzība</w:t>
            </w:r>
          </w:p>
        </w:tc>
        <w:tc>
          <w:tcPr>
            <w:tcW w:w="2972" w:type="dxa"/>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sz w:val="24"/>
                <w:szCs w:val="24"/>
              </w:rPr>
            </w:pPr>
          </w:p>
        </w:tc>
      </w:tr>
      <w:tr w:rsidR="00E96A44" w:rsidRPr="007267EA" w:rsidTr="00D81411">
        <w:tc>
          <w:tcPr>
            <w:tcW w:w="6768" w:type="dxa"/>
          </w:tcPr>
          <w:p w:rsidR="00E96A44" w:rsidRPr="007267EA" w:rsidRDefault="00E96A44" w:rsidP="00D81411">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Kopējā summa (bez PVN)</w:t>
            </w:r>
          </w:p>
        </w:tc>
        <w:tc>
          <w:tcPr>
            <w:tcW w:w="2972" w:type="dxa"/>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b/>
                <w:sz w:val="24"/>
                <w:szCs w:val="24"/>
              </w:rPr>
            </w:pPr>
          </w:p>
        </w:tc>
      </w:tr>
      <w:tr w:rsidR="00E96A44" w:rsidRPr="007267EA" w:rsidTr="00D81411">
        <w:tc>
          <w:tcPr>
            <w:tcW w:w="6768" w:type="dxa"/>
          </w:tcPr>
          <w:p w:rsidR="00E96A44" w:rsidRPr="007267EA" w:rsidRDefault="00E96A44" w:rsidP="00D81411">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w:t>
            </w:r>
          </w:p>
        </w:tc>
        <w:tc>
          <w:tcPr>
            <w:tcW w:w="2972" w:type="dxa"/>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b/>
                <w:sz w:val="24"/>
                <w:szCs w:val="24"/>
              </w:rPr>
            </w:pPr>
          </w:p>
        </w:tc>
      </w:tr>
      <w:tr w:rsidR="00E96A44" w:rsidRPr="007267EA" w:rsidTr="00D81411">
        <w:tc>
          <w:tcPr>
            <w:tcW w:w="6768" w:type="dxa"/>
          </w:tcPr>
          <w:p w:rsidR="00E96A44" w:rsidRPr="007267EA" w:rsidRDefault="00E96A44" w:rsidP="00D81411">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Kopējā summa (ar PVN)</w:t>
            </w:r>
          </w:p>
        </w:tc>
        <w:tc>
          <w:tcPr>
            <w:tcW w:w="2972" w:type="dxa"/>
          </w:tcPr>
          <w:p w:rsidR="00E96A44" w:rsidRPr="007267EA" w:rsidRDefault="00E96A44" w:rsidP="00D81411">
            <w:pPr>
              <w:tabs>
                <w:tab w:val="left" w:pos="319"/>
              </w:tabs>
              <w:spacing w:before="120" w:after="120" w:line="240" w:lineRule="auto"/>
              <w:jc w:val="center"/>
              <w:rPr>
                <w:rFonts w:ascii="Times New Roman" w:eastAsia="Times New Roman" w:hAnsi="Times New Roman" w:cs="Times New Roman"/>
                <w:b/>
                <w:sz w:val="24"/>
                <w:szCs w:val="24"/>
              </w:rPr>
            </w:pPr>
          </w:p>
        </w:tc>
      </w:tr>
    </w:tbl>
    <w:p w:rsidR="00E96A44" w:rsidRDefault="00E96A44" w:rsidP="00E96A44">
      <w:pPr>
        <w:spacing w:after="0" w:line="240" w:lineRule="auto"/>
        <w:rPr>
          <w:rFonts w:ascii="Times New Roman" w:eastAsia="Times New Roman" w:hAnsi="Times New Roman" w:cs="Times New Roman"/>
          <w:sz w:val="24"/>
          <w:szCs w:val="24"/>
        </w:rPr>
      </w:pPr>
    </w:p>
    <w:p w:rsidR="002F64C1" w:rsidRDefault="002F64C1" w:rsidP="00E96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Aizpildīta un pielikumā pievienota izvērstā finanšu piedāvājuma forma</w:t>
      </w:r>
      <w:r w:rsidR="001513C4">
        <w:rPr>
          <w:rFonts w:ascii="Times New Roman" w:eastAsia="Times New Roman" w:hAnsi="Times New Roman" w:cs="Times New Roman"/>
          <w:sz w:val="24"/>
          <w:szCs w:val="24"/>
        </w:rPr>
        <w:t xml:space="preserve"> (Nolikuma 5A.pielikums)</w:t>
      </w:r>
      <w:r>
        <w:rPr>
          <w:rFonts w:ascii="Times New Roman" w:eastAsia="Times New Roman" w:hAnsi="Times New Roman" w:cs="Times New Roman"/>
          <w:sz w:val="24"/>
          <w:szCs w:val="24"/>
        </w:rPr>
        <w:t>.</w:t>
      </w:r>
    </w:p>
    <w:p w:rsidR="002F64C1" w:rsidRPr="007267EA" w:rsidRDefault="002F64C1"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1C2923" w:rsidRDefault="001C2923" w:rsidP="00E96A44">
      <w:pPr>
        <w:spacing w:before="120" w:after="120" w:line="240" w:lineRule="auto"/>
        <w:jc w:val="right"/>
        <w:rPr>
          <w:rFonts w:ascii="Times New Roman" w:eastAsia="Times New Roman" w:hAnsi="Times New Roman" w:cs="Times New Roman"/>
          <w:b/>
          <w:sz w:val="24"/>
          <w:szCs w:val="24"/>
        </w:rPr>
      </w:pPr>
    </w:p>
    <w:p w:rsidR="001C2923" w:rsidRDefault="00B12AB8" w:rsidP="00E96A44">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5A.pielikums</w:t>
      </w:r>
    </w:p>
    <w:p w:rsidR="00B12AB8" w:rsidRDefault="00B12AB8" w:rsidP="00E96A44">
      <w:pPr>
        <w:spacing w:before="120" w:after="120" w:line="240" w:lineRule="auto"/>
        <w:jc w:val="right"/>
        <w:rPr>
          <w:rFonts w:ascii="Times New Roman" w:eastAsia="Times New Roman" w:hAnsi="Times New Roman" w:cs="Times New Roman"/>
          <w:b/>
          <w:sz w:val="24"/>
          <w:szCs w:val="24"/>
        </w:rPr>
      </w:pPr>
    </w:p>
    <w:p w:rsidR="00B12AB8" w:rsidRDefault="00B12AB8" w:rsidP="00B12AB8">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Izvērsta finanšu piedāvājuma forma</w:t>
      </w:r>
    </w:p>
    <w:p w:rsidR="00B12AB8" w:rsidRDefault="00B12AB8" w:rsidP="00B12AB8">
      <w:pPr>
        <w:spacing w:before="120" w:after="120" w:line="240" w:lineRule="auto"/>
        <w:jc w:val="center"/>
        <w:rPr>
          <w:rFonts w:ascii="Times New Roman" w:eastAsia="Times New Roman" w:hAnsi="Times New Roman" w:cs="Times New Roman"/>
          <w:b/>
          <w:sz w:val="24"/>
          <w:szCs w:val="24"/>
        </w:rPr>
      </w:pPr>
    </w:p>
    <w:p w:rsidR="00B12AB8" w:rsidRDefault="00B12AB8" w:rsidP="00B12A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Pievienota pielikumā kā atsevišķs dokuments.</w:t>
      </w:r>
    </w:p>
    <w:p w:rsidR="00B12AB8" w:rsidRPr="00B12AB8" w:rsidRDefault="00B12AB8" w:rsidP="00B12AB8">
      <w:pPr>
        <w:spacing w:before="120" w:after="120" w:line="240" w:lineRule="auto"/>
        <w:jc w:val="both"/>
        <w:rPr>
          <w:rFonts w:ascii="Times New Roman" w:eastAsia="Times New Roman" w:hAnsi="Times New Roman" w:cs="Times New Roman"/>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6.pielikums</w:t>
      </w:r>
    </w:p>
    <w:p w:rsidR="00E96A44" w:rsidRPr="007267EA" w:rsidRDefault="005C42D5" w:rsidP="00E96A44">
      <w:pPr>
        <w:spacing w:before="120" w:after="120" w:line="240" w:lineRule="auto"/>
        <w:jc w:val="center"/>
        <w:rPr>
          <w:rFonts w:ascii="Times New Roman" w:eastAsia="Times New Roman" w:hAnsi="Times New Roman" w:cs="Times New Roman"/>
          <w:b/>
          <w:sz w:val="24"/>
          <w:szCs w:val="24"/>
        </w:rPr>
      </w:pPr>
      <w:r w:rsidRPr="00D41B17">
        <w:rPr>
          <w:rFonts w:ascii="Times New Roman" w:eastAsia="Times New Roman" w:hAnsi="Times New Roman" w:cs="Times New Roman"/>
          <w:b/>
          <w:color w:val="000000"/>
          <w:sz w:val="24"/>
          <w:szCs w:val="24"/>
        </w:rPr>
        <w:t xml:space="preserve">Profesionālās pieredzes un izglītības </w:t>
      </w:r>
      <w:r w:rsidR="00E96A44" w:rsidRPr="00D41B17">
        <w:rPr>
          <w:rFonts w:ascii="Times New Roman" w:eastAsia="Times New Roman" w:hAnsi="Times New Roman" w:cs="Times New Roman"/>
          <w:b/>
          <w:color w:val="000000"/>
          <w:sz w:val="24"/>
          <w:szCs w:val="24"/>
        </w:rPr>
        <w:t>CV forma</w:t>
      </w:r>
    </w:p>
    <w:p w:rsidR="00E96A44" w:rsidRPr="007267EA" w:rsidRDefault="00E96A44" w:rsidP="00E96A44">
      <w:pPr>
        <w:spacing w:after="0" w:line="240" w:lineRule="auto"/>
        <w:ind w:left="888" w:right="363"/>
        <w:jc w:val="center"/>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&lt;Jānorāda speciālista statuss</w:t>
      </w:r>
      <w:r w:rsidR="001C2923">
        <w:rPr>
          <w:rFonts w:ascii="Times New Roman" w:eastAsia="Times New Roman" w:hAnsi="Times New Roman" w:cs="Times New Roman"/>
          <w:color w:val="000000"/>
          <w:sz w:val="24"/>
          <w:szCs w:val="24"/>
        </w:rPr>
        <w:t xml:space="preserve"> - atbilstoši Nolikuma 3.3.3.punkta apakšpunkt</w:t>
      </w:r>
      <w:r w:rsidR="00A310B6">
        <w:rPr>
          <w:rFonts w:ascii="Times New Roman" w:eastAsia="Times New Roman" w:hAnsi="Times New Roman" w:cs="Times New Roman"/>
          <w:color w:val="000000"/>
          <w:sz w:val="24"/>
          <w:szCs w:val="24"/>
        </w:rPr>
        <w:t>ā</w:t>
      </w:r>
      <w:r w:rsidR="001C2923">
        <w:rPr>
          <w:rFonts w:ascii="Times New Roman" w:eastAsia="Times New Roman" w:hAnsi="Times New Roman" w:cs="Times New Roman"/>
          <w:color w:val="000000"/>
          <w:sz w:val="24"/>
          <w:szCs w:val="24"/>
        </w:rPr>
        <w:t xml:space="preserve"> noteiktajam</w:t>
      </w:r>
      <w:r w:rsidRPr="007267EA">
        <w:rPr>
          <w:rFonts w:ascii="Times New Roman" w:eastAsia="Times New Roman" w:hAnsi="Times New Roman" w:cs="Times New Roman"/>
          <w:color w:val="000000"/>
          <w:sz w:val="24"/>
          <w:szCs w:val="24"/>
        </w:rPr>
        <w:t xml:space="preserve">&gt; </w:t>
      </w:r>
    </w:p>
    <w:p w:rsidR="00E96A44" w:rsidRPr="007267EA" w:rsidRDefault="00E96A44" w:rsidP="00E96A44">
      <w:pPr>
        <w:spacing w:after="0" w:line="240" w:lineRule="auto"/>
        <w:ind w:left="888" w:right="363"/>
        <w:jc w:val="center"/>
        <w:rPr>
          <w:rFonts w:ascii="Times New Roman" w:eastAsia="Times New Roman" w:hAnsi="Times New Roman" w:cs="Times New Roman"/>
          <w:color w:val="000000"/>
          <w:sz w:val="24"/>
          <w:szCs w:val="24"/>
        </w:rPr>
      </w:pPr>
    </w:p>
    <w:p w:rsidR="00E96A44" w:rsidRPr="007267EA" w:rsidRDefault="00E96A44"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Uzvārds</w:t>
      </w:r>
      <w:r w:rsidR="00AA7A3A">
        <w:rPr>
          <w:rFonts w:ascii="Times New Roman" w:eastAsia="Times New Roman" w:hAnsi="Times New Roman" w:cs="Times New Roman"/>
          <w:color w:val="000000"/>
          <w:sz w:val="24"/>
          <w:szCs w:val="24"/>
        </w:rPr>
        <w:t>, vārds</w:t>
      </w:r>
      <w:r w:rsidRPr="007267EA">
        <w:rPr>
          <w:rFonts w:ascii="Times New Roman" w:eastAsia="Times New Roman" w:hAnsi="Times New Roman" w:cs="Times New Roman"/>
          <w:color w:val="000000"/>
          <w:sz w:val="24"/>
          <w:szCs w:val="24"/>
        </w:rPr>
        <w:t xml:space="preserve">: </w:t>
      </w:r>
    </w:p>
    <w:p w:rsidR="00E96A44" w:rsidRPr="007267EA" w:rsidRDefault="00AA7A3A"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Sertifikāta Nr./vai sertifikāta kopija/vai izdruka no BIS (norādīt/iesniegt </w:t>
      </w:r>
      <w:r w:rsidR="0023508B">
        <w:rPr>
          <w:rFonts w:ascii="Times New Roman" w:eastAsia="Times New Roman" w:hAnsi="Times New Roman" w:cs="Times New Roman"/>
          <w:color w:val="000000"/>
          <w:sz w:val="24"/>
          <w:szCs w:val="24"/>
        </w:rPr>
        <w:t>atbilstošo</w:t>
      </w:r>
      <w:r>
        <w:rPr>
          <w:rFonts w:ascii="Times New Roman" w:eastAsia="Times New Roman" w:hAnsi="Times New Roman" w:cs="Times New Roman"/>
          <w:color w:val="000000"/>
          <w:sz w:val="24"/>
          <w:szCs w:val="24"/>
        </w:rPr>
        <w:t xml:space="preserve">): </w:t>
      </w:r>
      <w:r w:rsidR="00E96A44" w:rsidRPr="007267EA">
        <w:rPr>
          <w:rFonts w:ascii="Times New Roman" w:eastAsia="Times New Roman" w:hAnsi="Times New Roman" w:cs="Times New Roman"/>
          <w:color w:val="000000"/>
          <w:sz w:val="24"/>
          <w:szCs w:val="24"/>
        </w:rPr>
        <w:t xml:space="preserve"> </w:t>
      </w:r>
    </w:p>
    <w:p w:rsidR="00E96A44" w:rsidRPr="007267EA" w:rsidRDefault="00E96A44"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Izglītība: </w:t>
      </w:r>
    </w:p>
    <w:tbl>
      <w:tblPr>
        <w:tblW w:w="9274" w:type="dxa"/>
        <w:tblInd w:w="360" w:type="dxa"/>
        <w:tblCellMar>
          <w:top w:w="7" w:type="dxa"/>
          <w:left w:w="115" w:type="dxa"/>
          <w:right w:w="115" w:type="dxa"/>
        </w:tblCellMar>
        <w:tblLook w:val="04A0" w:firstRow="1" w:lastRow="0" w:firstColumn="1" w:lastColumn="0" w:noHBand="0" w:noVBand="1"/>
      </w:tblPr>
      <w:tblGrid>
        <w:gridCol w:w="1815"/>
        <w:gridCol w:w="2230"/>
        <w:gridCol w:w="5229"/>
      </w:tblGrid>
      <w:tr w:rsidR="00E96A44" w:rsidRPr="007267EA" w:rsidTr="00D81411">
        <w:trPr>
          <w:trHeight w:val="56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1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Izglītības iestāde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Mācību laiks (no/līdz) </w:t>
            </w:r>
          </w:p>
        </w:tc>
        <w:tc>
          <w:tcPr>
            <w:tcW w:w="5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7267EA" w:rsidRDefault="00E96A44" w:rsidP="00D81411">
            <w:pPr>
              <w:spacing w:after="0"/>
              <w:ind w:right="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Iegūtais grāds vai kvalifikācija </w:t>
            </w:r>
          </w:p>
        </w:tc>
      </w:tr>
      <w:tr w:rsidR="00E96A44" w:rsidRPr="007267EA" w:rsidTr="00D81411">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E96A44" w:rsidRPr="007267EA" w:rsidTr="00D81411">
        <w:trPr>
          <w:trHeight w:val="28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E96A44" w:rsidRPr="007267EA" w:rsidTr="00D81411">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bl>
    <w:p w:rsidR="00E96A44" w:rsidRPr="007267EA" w:rsidRDefault="00E96A44"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Profesionālā pieredze: </w:t>
      </w:r>
    </w:p>
    <w:tbl>
      <w:tblPr>
        <w:tblW w:w="9274" w:type="dxa"/>
        <w:tblInd w:w="360" w:type="dxa"/>
        <w:tblCellMar>
          <w:top w:w="7" w:type="dxa"/>
          <w:left w:w="115" w:type="dxa"/>
          <w:right w:w="115" w:type="dxa"/>
        </w:tblCellMar>
        <w:tblLook w:val="04A0" w:firstRow="1" w:lastRow="0" w:firstColumn="1" w:lastColumn="0" w:noHBand="0" w:noVBand="1"/>
      </w:tblPr>
      <w:tblGrid>
        <w:gridCol w:w="1239"/>
        <w:gridCol w:w="2564"/>
        <w:gridCol w:w="1097"/>
        <w:gridCol w:w="4374"/>
      </w:tblGrid>
      <w:tr w:rsidR="00E96A44" w:rsidRPr="007267EA" w:rsidTr="00D81411">
        <w:trPr>
          <w:trHeight w:val="838"/>
        </w:trPr>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7267EA" w:rsidRDefault="00E96A44" w:rsidP="00D81411">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Laiks (no/līdz)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right="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Darba devējs vai </w:t>
            </w:r>
          </w:p>
          <w:p w:rsidR="00E96A44" w:rsidRPr="007267EA" w:rsidRDefault="00E96A44" w:rsidP="00D81411">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Pasūtītājs (uzņēmuma līguma gadījumā) </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7267EA" w:rsidRDefault="00E96A44" w:rsidP="00D81411">
            <w:pPr>
              <w:spacing w:after="0"/>
              <w:ind w:left="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Valsts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45" w:line="238"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Amats un galveno darba pienākumu apraksts vai veicamā darba apraksts (uzņēmuma līguma </w:t>
            </w:r>
          </w:p>
          <w:p w:rsidR="00E96A44" w:rsidRPr="007267EA" w:rsidRDefault="00E96A44" w:rsidP="00D81411">
            <w:pPr>
              <w:spacing w:after="0"/>
              <w:ind w:right="4"/>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gadījumā) </w:t>
            </w:r>
          </w:p>
        </w:tc>
      </w:tr>
      <w:tr w:rsidR="00E96A44" w:rsidRPr="007267EA" w:rsidTr="00D81411">
        <w:trPr>
          <w:trHeight w:val="286"/>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59"/>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55"/>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E96A44" w:rsidRPr="007267EA" w:rsidTr="00D81411">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1"/>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59"/>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2"/>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55"/>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E96A44" w:rsidRPr="007267EA" w:rsidTr="00D81411">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1"/>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59"/>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62"/>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55"/>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bl>
    <w:p w:rsidR="00E96A44" w:rsidRPr="007267EA" w:rsidRDefault="00E96A44"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Profesionālās darbības laikā veiktie nozīmīgākie projekti</w:t>
      </w:r>
      <w:r w:rsidR="00AA7A3A">
        <w:rPr>
          <w:rFonts w:ascii="Times New Roman" w:eastAsia="Times New Roman" w:hAnsi="Times New Roman" w:cs="Times New Roman"/>
          <w:color w:val="000000"/>
          <w:sz w:val="24"/>
          <w:szCs w:val="24"/>
        </w:rPr>
        <w:t xml:space="preserve"> - atbilstoši Nolikuma 3.3.3.punkta apakšpunkt</w:t>
      </w:r>
      <w:r w:rsidR="00A310B6">
        <w:rPr>
          <w:rFonts w:ascii="Times New Roman" w:eastAsia="Times New Roman" w:hAnsi="Times New Roman" w:cs="Times New Roman"/>
          <w:color w:val="000000"/>
          <w:sz w:val="24"/>
          <w:szCs w:val="24"/>
        </w:rPr>
        <w:t>ā</w:t>
      </w:r>
      <w:r w:rsidR="00AA7A3A">
        <w:rPr>
          <w:rFonts w:ascii="Times New Roman" w:eastAsia="Times New Roman" w:hAnsi="Times New Roman" w:cs="Times New Roman"/>
          <w:color w:val="000000"/>
          <w:sz w:val="24"/>
          <w:szCs w:val="24"/>
        </w:rPr>
        <w:t xml:space="preserve"> noteiktajam</w:t>
      </w:r>
      <w:r w:rsidRPr="007267EA">
        <w:rPr>
          <w:rFonts w:ascii="Times New Roman" w:eastAsia="Times New Roman" w:hAnsi="Times New Roman" w:cs="Times New Roman"/>
          <w:color w:val="000000"/>
          <w:sz w:val="24"/>
          <w:szCs w:val="24"/>
        </w:rPr>
        <w:t xml:space="preserve">: </w:t>
      </w:r>
    </w:p>
    <w:tbl>
      <w:tblPr>
        <w:tblW w:w="9274" w:type="dxa"/>
        <w:tblInd w:w="360" w:type="dxa"/>
        <w:tblCellMar>
          <w:top w:w="7" w:type="dxa"/>
          <w:left w:w="115" w:type="dxa"/>
          <w:right w:w="64" w:type="dxa"/>
        </w:tblCellMar>
        <w:tblLook w:val="04A0" w:firstRow="1" w:lastRow="0" w:firstColumn="1" w:lastColumn="0" w:noHBand="0" w:noVBand="1"/>
      </w:tblPr>
      <w:tblGrid>
        <w:gridCol w:w="1914"/>
        <w:gridCol w:w="2055"/>
        <w:gridCol w:w="2976"/>
        <w:gridCol w:w="2329"/>
      </w:tblGrid>
      <w:tr w:rsidR="00E96A44" w:rsidRPr="007267EA" w:rsidTr="00D81411">
        <w:trPr>
          <w:trHeight w:val="2220"/>
        </w:trPr>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A8422D" w:rsidRDefault="00E96A44" w:rsidP="00D81411">
            <w:pPr>
              <w:spacing w:after="0"/>
              <w:jc w:val="center"/>
              <w:rPr>
                <w:rFonts w:ascii="Times New Roman" w:eastAsia="PMingLiU" w:hAnsi="Times New Roman" w:cs="Times New Roman"/>
                <w:color w:val="000000"/>
                <w:sz w:val="24"/>
                <w:szCs w:val="24"/>
                <w:highlight w:val="yellow"/>
              </w:rPr>
            </w:pPr>
            <w:r w:rsidRPr="00A8422D">
              <w:rPr>
                <w:rFonts w:ascii="Times New Roman" w:eastAsia="PMingLiU" w:hAnsi="Times New Roman" w:cs="Times New Roman"/>
                <w:color w:val="000000"/>
                <w:sz w:val="24"/>
                <w:szCs w:val="24"/>
              </w:rPr>
              <w:t>Projekta uzsākšanas un pabeigšanas gads un mēnesis</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A8422D" w:rsidRDefault="00E96A44" w:rsidP="00D81411">
            <w:pPr>
              <w:spacing w:after="0"/>
              <w:ind w:right="55"/>
              <w:jc w:val="center"/>
              <w:rPr>
                <w:rFonts w:ascii="Times New Roman" w:eastAsia="PMingLiU" w:hAnsi="Times New Roman" w:cs="Times New Roman"/>
                <w:color w:val="000000"/>
                <w:sz w:val="24"/>
                <w:szCs w:val="24"/>
              </w:rPr>
            </w:pPr>
            <w:r w:rsidRPr="00A8422D">
              <w:rPr>
                <w:rFonts w:ascii="Times New Roman" w:eastAsia="PMingLiU" w:hAnsi="Times New Roman" w:cs="Times New Roman"/>
                <w:color w:val="000000"/>
                <w:sz w:val="24"/>
                <w:szCs w:val="24"/>
              </w:rPr>
              <w:t xml:space="preserve">Darba devējs vai </w:t>
            </w:r>
          </w:p>
          <w:p w:rsidR="00E96A44" w:rsidRPr="00A8422D" w:rsidRDefault="00E96A44" w:rsidP="00D81411">
            <w:pPr>
              <w:spacing w:after="0"/>
              <w:ind w:right="53"/>
              <w:jc w:val="center"/>
              <w:rPr>
                <w:rFonts w:ascii="Times New Roman" w:eastAsia="PMingLiU" w:hAnsi="Times New Roman" w:cs="Times New Roman"/>
                <w:color w:val="000000"/>
                <w:sz w:val="24"/>
                <w:szCs w:val="24"/>
              </w:rPr>
            </w:pPr>
            <w:r w:rsidRPr="00A8422D">
              <w:rPr>
                <w:rFonts w:ascii="Times New Roman" w:eastAsia="PMingLiU" w:hAnsi="Times New Roman" w:cs="Times New Roman"/>
                <w:color w:val="000000"/>
                <w:sz w:val="24"/>
                <w:szCs w:val="24"/>
              </w:rPr>
              <w:t xml:space="preserve">Pasūtītājs </w:t>
            </w:r>
          </w:p>
          <w:p w:rsidR="00E96A44" w:rsidRPr="00A8422D" w:rsidRDefault="00E96A44" w:rsidP="00D81411">
            <w:pPr>
              <w:spacing w:after="0"/>
              <w:ind w:left="13" w:right="5"/>
              <w:jc w:val="center"/>
              <w:rPr>
                <w:rFonts w:ascii="Times New Roman" w:eastAsia="PMingLiU" w:hAnsi="Times New Roman" w:cs="Times New Roman"/>
                <w:color w:val="000000"/>
                <w:sz w:val="24"/>
                <w:szCs w:val="24"/>
              </w:rPr>
            </w:pPr>
            <w:r w:rsidRPr="00A8422D">
              <w:rPr>
                <w:rFonts w:ascii="Times New Roman" w:eastAsia="PMingLiU" w:hAnsi="Times New Roman" w:cs="Times New Roman"/>
                <w:color w:val="000000"/>
                <w:sz w:val="24"/>
                <w:szCs w:val="24"/>
              </w:rPr>
              <w:t xml:space="preserve">(uzņēmuma līguma gadījumā)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AF7E2E" w:rsidRDefault="00E96A44" w:rsidP="00D81411">
            <w:pPr>
              <w:spacing w:after="0"/>
              <w:ind w:firstLine="8"/>
              <w:jc w:val="center"/>
              <w:rPr>
                <w:rFonts w:ascii="Times New Roman" w:eastAsia="PMingLiU" w:hAnsi="Times New Roman" w:cs="Times New Roman"/>
                <w:color w:val="000000"/>
                <w:sz w:val="24"/>
                <w:szCs w:val="24"/>
                <w:highlight w:val="yellow"/>
              </w:rPr>
            </w:pPr>
            <w:r w:rsidRPr="00A8422D">
              <w:rPr>
                <w:rFonts w:ascii="Times New Roman" w:eastAsia="PMingLiU" w:hAnsi="Times New Roman" w:cs="Times New Roman"/>
                <w:color w:val="000000"/>
                <w:sz w:val="24"/>
                <w:szCs w:val="24"/>
              </w:rPr>
              <w:t xml:space="preserve">Pasūtītāja (klienta) </w:t>
            </w:r>
            <w:r w:rsidRPr="00A8422D">
              <w:rPr>
                <w:rFonts w:ascii="Times New Roman" w:eastAsia="PMingLiU" w:hAnsi="Times New Roman" w:cs="Times New Roman"/>
                <w:color w:val="000000"/>
                <w:sz w:val="24"/>
                <w:szCs w:val="24"/>
                <w:u w:val="single" w:color="000000"/>
              </w:rPr>
              <w:t>nosaukums, adrese un</w:t>
            </w:r>
            <w:r w:rsidRPr="00A8422D">
              <w:rPr>
                <w:rFonts w:ascii="Times New Roman" w:eastAsia="PMingLiU" w:hAnsi="Times New Roman" w:cs="Times New Roman"/>
                <w:color w:val="000000"/>
                <w:sz w:val="24"/>
                <w:szCs w:val="24"/>
              </w:rPr>
              <w:t xml:space="preserve"> </w:t>
            </w:r>
            <w:r w:rsidRPr="00A8422D">
              <w:rPr>
                <w:rFonts w:ascii="Times New Roman" w:eastAsia="PMingLiU" w:hAnsi="Times New Roman" w:cs="Times New Roman"/>
                <w:color w:val="000000"/>
                <w:sz w:val="24"/>
                <w:szCs w:val="24"/>
                <w:u w:val="single" w:color="000000"/>
              </w:rPr>
              <w:t>kontaktpersona, tālrunis</w:t>
            </w:r>
            <w:r w:rsidRPr="00A8422D">
              <w:rPr>
                <w:rFonts w:ascii="Times New Roman" w:eastAsia="PMingLiU" w:hAnsi="Times New Roman" w:cs="Times New Roman"/>
                <w:color w:val="000000"/>
                <w:sz w:val="24"/>
                <w:szCs w:val="24"/>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E96A44" w:rsidRDefault="00E96A44" w:rsidP="00D81411">
            <w:pPr>
              <w:spacing w:after="0"/>
              <w:ind w:left="14"/>
              <w:jc w:val="center"/>
              <w:rPr>
                <w:rFonts w:ascii="Times New Roman" w:eastAsia="PMingLiU" w:hAnsi="Times New Roman" w:cs="Times New Roman"/>
                <w:strike/>
                <w:color w:val="000000"/>
                <w:sz w:val="24"/>
                <w:szCs w:val="24"/>
                <w:highlight w:val="yellow"/>
              </w:rPr>
            </w:pPr>
          </w:p>
          <w:p w:rsidR="00E96A44" w:rsidRDefault="00E96A44" w:rsidP="00D81411">
            <w:pPr>
              <w:spacing w:after="0"/>
              <w:ind w:left="14"/>
              <w:jc w:val="center"/>
              <w:rPr>
                <w:rFonts w:ascii="Times New Roman" w:eastAsia="PMingLiU" w:hAnsi="Times New Roman" w:cs="Times New Roman"/>
                <w:strike/>
                <w:color w:val="000000"/>
                <w:sz w:val="24"/>
                <w:szCs w:val="24"/>
                <w:highlight w:val="yellow"/>
              </w:rPr>
            </w:pPr>
          </w:p>
          <w:p w:rsidR="00E96A44" w:rsidRDefault="00E96A44" w:rsidP="00D81411">
            <w:pPr>
              <w:spacing w:after="0"/>
              <w:ind w:left="14"/>
              <w:jc w:val="center"/>
              <w:rPr>
                <w:rFonts w:ascii="Times New Roman" w:eastAsia="PMingLiU" w:hAnsi="Times New Roman" w:cs="Times New Roman"/>
                <w:strike/>
                <w:color w:val="000000"/>
                <w:sz w:val="24"/>
                <w:szCs w:val="24"/>
                <w:highlight w:val="yellow"/>
              </w:rPr>
            </w:pPr>
          </w:p>
          <w:p w:rsidR="00E96A44" w:rsidRPr="00A8422D" w:rsidRDefault="00E96A44" w:rsidP="00D81411">
            <w:pPr>
              <w:spacing w:after="0"/>
              <w:ind w:left="14"/>
              <w:jc w:val="center"/>
              <w:rPr>
                <w:rFonts w:ascii="Times New Roman" w:eastAsia="PMingLiU" w:hAnsi="Times New Roman" w:cs="Times New Roman"/>
                <w:color w:val="000000"/>
                <w:sz w:val="24"/>
                <w:szCs w:val="24"/>
                <w:highlight w:val="yellow"/>
              </w:rPr>
            </w:pPr>
            <w:r w:rsidRPr="00A8422D">
              <w:rPr>
                <w:rFonts w:ascii="Times New Roman" w:eastAsia="PMingLiU" w:hAnsi="Times New Roman" w:cs="Times New Roman"/>
                <w:color w:val="000000"/>
                <w:sz w:val="24"/>
                <w:szCs w:val="24"/>
              </w:rPr>
              <w:t>Īss projekta apraksts</w:t>
            </w:r>
          </w:p>
        </w:tc>
      </w:tr>
      <w:tr w:rsidR="00E96A44" w:rsidRPr="007267EA" w:rsidTr="00D81411">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E96A44" w:rsidRPr="007267EA" w:rsidTr="00D81411">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D81411">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bl>
    <w:p w:rsidR="00E96A44" w:rsidRPr="007267EA" w:rsidRDefault="00E96A44" w:rsidP="00E96A44">
      <w:pPr>
        <w:spacing w:after="47" w:line="240" w:lineRule="auto"/>
        <w:ind w:left="578"/>
        <w:rPr>
          <w:rFonts w:ascii="Times New Roman" w:eastAsia="Times New Roman" w:hAnsi="Times New Roman" w:cs="Times New Roman"/>
          <w:color w:val="000000"/>
          <w:sz w:val="24"/>
          <w:szCs w:val="24"/>
        </w:rPr>
      </w:pPr>
      <w:r w:rsidRPr="007267EA">
        <w:rPr>
          <w:rFonts w:ascii="Times New Roman" w:eastAsia="Times New Roman" w:hAnsi="Times New Roman" w:cs="Times New Roman"/>
          <w:b/>
          <w:i/>
          <w:color w:val="000000"/>
          <w:sz w:val="24"/>
          <w:szCs w:val="24"/>
        </w:rPr>
        <w:t xml:space="preserve">(CV jānorāda tā pieredze un kvalifikācija, kas apliecina nolikumā prasīto) </w:t>
      </w:r>
    </w:p>
    <w:p w:rsidR="00E96A44" w:rsidRPr="007267EA" w:rsidRDefault="00E96A44" w:rsidP="00E96A44">
      <w:pPr>
        <w:spacing w:after="119"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Es, apakšā parakstījies, apliecinu, ka iepriekš minētais pareizi atspoguļo manu pieredzi un kvalifikāciju.  </w:t>
      </w:r>
    </w:p>
    <w:p w:rsidR="00E96A44" w:rsidRPr="007267EA" w:rsidRDefault="00E96A44" w:rsidP="00E96A44">
      <w:pPr>
        <w:spacing w:after="39"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Apliecinu, ka pakalpojumu līguma noslēgšanas gadījumā uzņemos pildīt </w:t>
      </w:r>
      <w:r w:rsidRPr="00573671">
        <w:rPr>
          <w:rFonts w:ascii="Times New Roman" w:eastAsia="Times New Roman" w:hAnsi="Times New Roman" w:cs="Times New Roman"/>
          <w:color w:val="000000"/>
          <w:sz w:val="24"/>
          <w:szCs w:val="24"/>
        </w:rPr>
        <w:t>iepirkumā „</w:t>
      </w:r>
      <w:r w:rsidRPr="00573671">
        <w:rPr>
          <w:rFonts w:ascii="Times New Roman" w:eastAsia="Times New Roman" w:hAnsi="Times New Roman" w:cs="Times New Roman"/>
          <w:bCs/>
          <w:sz w:val="24"/>
          <w:szCs w:val="24"/>
        </w:rPr>
        <w:t>Siguldas</w:t>
      </w:r>
      <w:r w:rsidR="0023508B" w:rsidRPr="00573671">
        <w:rPr>
          <w:rFonts w:ascii="Times New Roman" w:eastAsia="Times New Roman" w:hAnsi="Times New Roman" w:cs="Times New Roman"/>
          <w:bCs/>
          <w:sz w:val="24"/>
          <w:szCs w:val="24"/>
        </w:rPr>
        <w:t xml:space="preserve"> Jaunās pils pārbūves un restaurācijas</w:t>
      </w:r>
      <w:r w:rsidRPr="00573671">
        <w:rPr>
          <w:rFonts w:ascii="Times New Roman" w:eastAsia="Times New Roman" w:hAnsi="Times New Roman" w:cs="Times New Roman"/>
          <w:bCs/>
          <w:sz w:val="24"/>
          <w:szCs w:val="24"/>
        </w:rPr>
        <w:t xml:space="preserve"> būvprojekta</w:t>
      </w:r>
      <w:r w:rsidR="0023508B" w:rsidRPr="00573671">
        <w:rPr>
          <w:rFonts w:ascii="Times New Roman" w:eastAsia="Times New Roman" w:hAnsi="Times New Roman" w:cs="Times New Roman"/>
          <w:bCs/>
          <w:sz w:val="24"/>
          <w:szCs w:val="24"/>
        </w:rPr>
        <w:t xml:space="preserve"> izmaiņu</w:t>
      </w:r>
      <w:r w:rsidRPr="00573671">
        <w:rPr>
          <w:rFonts w:ascii="Times New Roman" w:eastAsia="Times New Roman" w:hAnsi="Times New Roman" w:cs="Times New Roman"/>
          <w:bCs/>
          <w:sz w:val="24"/>
          <w:szCs w:val="24"/>
        </w:rPr>
        <w:t xml:space="preserve"> </w:t>
      </w:r>
      <w:r w:rsidR="007F4654" w:rsidRPr="00573671">
        <w:rPr>
          <w:rFonts w:ascii="Times New Roman" w:eastAsia="Times New Roman" w:hAnsi="Times New Roman" w:cs="Times New Roman"/>
          <w:bCs/>
          <w:sz w:val="24"/>
          <w:szCs w:val="24"/>
        </w:rPr>
        <w:t xml:space="preserve">projekta </w:t>
      </w:r>
      <w:r w:rsidRPr="00573671">
        <w:rPr>
          <w:rFonts w:ascii="Times New Roman" w:eastAsia="Times New Roman" w:hAnsi="Times New Roman" w:cs="Times New Roman"/>
          <w:bCs/>
          <w:sz w:val="24"/>
          <w:szCs w:val="24"/>
        </w:rPr>
        <w:t>izstrāde un autoruzraudzība</w:t>
      </w:r>
      <w:r w:rsidRPr="00573671">
        <w:rPr>
          <w:rFonts w:ascii="Times New Roman" w:eastAsia="Times New Roman" w:hAnsi="Times New Roman" w:cs="Times New Roman"/>
          <w:sz w:val="24"/>
          <w:szCs w:val="24"/>
        </w:rPr>
        <w:t>”</w:t>
      </w:r>
      <w:r w:rsidR="000B7AB1">
        <w:rPr>
          <w:rFonts w:ascii="Times New Roman" w:eastAsia="Times New Roman" w:hAnsi="Times New Roman" w:cs="Times New Roman"/>
          <w:sz w:val="24"/>
          <w:szCs w:val="24"/>
        </w:rPr>
        <w:t xml:space="preserve"> </w:t>
      </w:r>
      <w:r w:rsidRPr="0023508B">
        <w:rPr>
          <w:rFonts w:ascii="Times New Roman" w:eastAsia="Times New Roman" w:hAnsi="Times New Roman" w:cs="Times New Roman"/>
          <w:sz w:val="24"/>
          <w:szCs w:val="24"/>
        </w:rPr>
        <w:t>(identifikācijas Nr. SN</w:t>
      </w:r>
      <w:r w:rsidR="0023508B" w:rsidRPr="0023508B">
        <w:rPr>
          <w:rFonts w:ascii="Times New Roman" w:eastAsia="Times New Roman" w:hAnsi="Times New Roman" w:cs="Times New Roman"/>
          <w:sz w:val="24"/>
          <w:szCs w:val="24"/>
        </w:rPr>
        <w:t>P</w:t>
      </w:r>
      <w:r w:rsidRPr="0023508B">
        <w:rPr>
          <w:rFonts w:ascii="Times New Roman" w:eastAsia="Times New Roman" w:hAnsi="Times New Roman" w:cs="Times New Roman"/>
          <w:sz w:val="24"/>
          <w:szCs w:val="24"/>
        </w:rPr>
        <w:t xml:space="preserve"> 201</w:t>
      </w:r>
      <w:r w:rsidR="0023508B" w:rsidRPr="0023508B">
        <w:rPr>
          <w:rFonts w:ascii="Times New Roman" w:eastAsia="Times New Roman" w:hAnsi="Times New Roman" w:cs="Times New Roman"/>
          <w:sz w:val="24"/>
          <w:szCs w:val="24"/>
        </w:rPr>
        <w:t>8</w:t>
      </w:r>
      <w:r w:rsidRPr="0023508B">
        <w:rPr>
          <w:rFonts w:ascii="Times New Roman" w:eastAsia="Times New Roman" w:hAnsi="Times New Roman" w:cs="Times New Roman"/>
          <w:sz w:val="24"/>
          <w:szCs w:val="24"/>
        </w:rPr>
        <w:t>/</w:t>
      </w:r>
      <w:r w:rsidR="0023508B" w:rsidRPr="0023508B">
        <w:rPr>
          <w:rFonts w:ascii="Times New Roman" w:eastAsia="Times New Roman" w:hAnsi="Times New Roman" w:cs="Times New Roman"/>
          <w:sz w:val="24"/>
          <w:szCs w:val="24"/>
        </w:rPr>
        <w:t>43</w:t>
      </w:r>
      <w:r w:rsidRPr="0023508B">
        <w:rPr>
          <w:rFonts w:ascii="Times New Roman" w:eastAsia="Times New Roman" w:hAnsi="Times New Roman" w:cs="Times New Roman"/>
          <w:sz w:val="24"/>
          <w:szCs w:val="24"/>
        </w:rPr>
        <w:t>)</w:t>
      </w:r>
      <w:r w:rsidRPr="0023508B">
        <w:rPr>
          <w:rFonts w:ascii="Times New Roman" w:eastAsia="Times New Roman" w:hAnsi="Times New Roman" w:cs="Times New Roman"/>
          <w:color w:val="000000"/>
          <w:sz w:val="24"/>
          <w:szCs w:val="24"/>
        </w:rPr>
        <w:t>, paredzētos darbus.</w:t>
      </w:r>
      <w:r w:rsidRPr="007267EA">
        <w:rPr>
          <w:rFonts w:ascii="Times New Roman" w:eastAsia="Times New Roman" w:hAnsi="Times New Roman" w:cs="Times New Roman"/>
          <w:color w:val="000000"/>
          <w:sz w:val="24"/>
          <w:szCs w:val="24"/>
        </w:rPr>
        <w:t xml:space="preserve"> </w:t>
      </w:r>
    </w:p>
    <w:p w:rsidR="00E96A44" w:rsidRPr="007267EA" w:rsidRDefault="00E96A44" w:rsidP="00E96A44">
      <w:pPr>
        <w:spacing w:after="44"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lastRenderedPageBreak/>
        <w:t xml:space="preserve">Šī apņemšanās nav atsaucama, izņemot, ja iestājas ārkārtas apstākļi, kurus nav iespējams paredzēt iepirkuma izpildes laikā. </w:t>
      </w:r>
    </w:p>
    <w:p w:rsidR="00E96A44" w:rsidRPr="007267EA" w:rsidRDefault="00E96A44" w:rsidP="00E96A44">
      <w:pPr>
        <w:spacing w:after="16" w:line="240" w:lineRule="auto"/>
        <w:ind w:left="578"/>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E96A44" w:rsidRPr="007267EA" w:rsidRDefault="00E96A44" w:rsidP="00E96A44">
      <w:pPr>
        <w:spacing w:after="166" w:line="240" w:lineRule="auto"/>
        <w:ind w:left="573"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AA7A3A">
        <w:rPr>
          <w:rFonts w:ascii="Times New Roman" w:eastAsia="Times New Roman" w:hAnsi="Times New Roman" w:cs="Times New Roman"/>
          <w:color w:val="000000"/>
          <w:sz w:val="24"/>
          <w:szCs w:val="24"/>
        </w:rPr>
        <w:t>8</w:t>
      </w:r>
      <w:r w:rsidRPr="007267EA">
        <w:rPr>
          <w:rFonts w:ascii="Times New Roman" w:eastAsia="Times New Roman" w:hAnsi="Times New Roman" w:cs="Times New Roman"/>
          <w:color w:val="000000"/>
          <w:sz w:val="24"/>
          <w:szCs w:val="24"/>
        </w:rPr>
        <w:t xml:space="preserve">.gada ____.______________ </w:t>
      </w:r>
    </w:p>
    <w:p w:rsidR="00E96A44" w:rsidRPr="007267EA" w:rsidRDefault="00E96A44" w:rsidP="00E96A44">
      <w:pPr>
        <w:keepNext/>
        <w:tabs>
          <w:tab w:val="center" w:pos="578"/>
          <w:tab w:val="center" w:pos="898"/>
          <w:tab w:val="center" w:pos="1299"/>
          <w:tab w:val="center" w:pos="2019"/>
          <w:tab w:val="center" w:pos="2739"/>
          <w:tab w:val="center" w:pos="3459"/>
          <w:tab w:val="center" w:pos="4179"/>
          <w:tab w:val="center" w:pos="4899"/>
          <w:tab w:val="center" w:pos="5619"/>
          <w:tab w:val="center" w:pos="7960"/>
        </w:tabs>
        <w:spacing w:before="240" w:after="60" w:line="240" w:lineRule="auto"/>
        <w:ind w:left="720" w:hanging="720"/>
        <w:jc w:val="right"/>
        <w:outlineLvl w:val="2"/>
        <w:rPr>
          <w:rFonts w:ascii="Times New Roman" w:eastAsia="Times New Roman" w:hAnsi="Times New Roman" w:cs="Times New Roman"/>
          <w:bCs/>
          <w:color w:val="000000"/>
          <w:sz w:val="24"/>
          <w:szCs w:val="24"/>
        </w:rPr>
      </w:pPr>
      <w:r w:rsidRPr="007267EA">
        <w:rPr>
          <w:rFonts w:ascii="Times New Roman" w:eastAsia="Times New Roman" w:hAnsi="Times New Roman" w:cs="Times New Roman"/>
          <w:bCs/>
          <w:color w:val="000000"/>
          <w:sz w:val="24"/>
          <w:szCs w:val="24"/>
        </w:rPr>
        <w:t xml:space="preserve">(Speciālista paraksta atšifrējums)  </w:t>
      </w:r>
    </w:p>
    <w:p w:rsidR="00E96A44" w:rsidRPr="007267EA" w:rsidRDefault="00E96A44" w:rsidP="00E96A44">
      <w:pPr>
        <w:tabs>
          <w:tab w:val="center" w:pos="578"/>
          <w:tab w:val="center" w:pos="898"/>
          <w:tab w:val="center" w:pos="1299"/>
          <w:tab w:val="center" w:pos="2019"/>
          <w:tab w:val="center" w:pos="2739"/>
          <w:tab w:val="center" w:pos="3459"/>
          <w:tab w:val="center" w:pos="4179"/>
          <w:tab w:val="center" w:pos="5371"/>
        </w:tabs>
        <w:spacing w:after="124" w:line="240" w:lineRule="auto"/>
        <w:rPr>
          <w:rFonts w:ascii="Times New Roman" w:eastAsia="Times New Roman" w:hAnsi="Times New Roman" w:cs="Times New Roman"/>
          <w:color w:val="000000"/>
          <w:sz w:val="24"/>
          <w:szCs w:val="24"/>
        </w:rPr>
      </w:pPr>
      <w:r w:rsidRPr="007267EA">
        <w:rPr>
          <w:rFonts w:ascii="Times New Roman" w:eastAsia="Calibri" w:hAnsi="Times New Roman" w:cs="Times New Roman"/>
          <w:color w:val="000000"/>
          <w:sz w:val="24"/>
          <w:szCs w:val="24"/>
        </w:rPr>
        <w:tab/>
      </w:r>
      <w:r w:rsidRPr="007267EA">
        <w:rPr>
          <w:rFonts w:ascii="Times New Roman" w:eastAsia="Times New Roman" w:hAnsi="Times New Roman" w:cs="Times New Roman"/>
          <w:color w:val="000000"/>
          <w:sz w:val="24"/>
          <w:szCs w:val="24"/>
        </w:rPr>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(paraksts) </w:t>
      </w:r>
    </w:p>
    <w:p w:rsidR="00E96A44" w:rsidRPr="007267EA" w:rsidRDefault="00E96A44" w:rsidP="00E96A44">
      <w:pPr>
        <w:spacing w:after="0" w:line="240" w:lineRule="auto"/>
        <w:ind w:left="1582"/>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E96A44" w:rsidRPr="007267EA" w:rsidRDefault="00E96A44" w:rsidP="00E96A44">
      <w:pPr>
        <w:spacing w:after="0" w:line="278" w:lineRule="auto"/>
        <w:ind w:left="862" w:right="60" w:firstLine="72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Ar šo apliecinām, ka nepastāv šķēršļi kādēļ </w:t>
      </w:r>
      <w:r w:rsidRPr="007267EA">
        <w:rPr>
          <w:rFonts w:ascii="Times New Roman" w:eastAsia="Times New Roman" w:hAnsi="Times New Roman" w:cs="Times New Roman"/>
          <w:i/>
          <w:color w:val="000000"/>
          <w:sz w:val="24"/>
          <w:szCs w:val="24"/>
        </w:rPr>
        <w:t>&lt;vārds un uzvārds&gt;</w:t>
      </w:r>
      <w:r w:rsidRPr="007267EA">
        <w:rPr>
          <w:rFonts w:ascii="Times New Roman" w:eastAsia="Times New Roman" w:hAnsi="Times New Roman" w:cs="Times New Roman"/>
          <w:color w:val="000000"/>
          <w:sz w:val="24"/>
          <w:szCs w:val="24"/>
        </w:rPr>
        <w:t xml:space="preserve"> nevarētu piedalīties </w:t>
      </w:r>
      <w:r w:rsidRPr="007267EA">
        <w:rPr>
          <w:rFonts w:ascii="Times New Roman" w:eastAsia="Times New Roman" w:hAnsi="Times New Roman" w:cs="Times New Roman"/>
          <w:i/>
          <w:color w:val="000000"/>
          <w:sz w:val="24"/>
          <w:szCs w:val="24"/>
        </w:rPr>
        <w:t>&lt;iepirkuma priekšmeta raksturojums&gt;</w:t>
      </w:r>
      <w:r w:rsidRPr="007267EA">
        <w:rPr>
          <w:rFonts w:ascii="Times New Roman" w:eastAsia="Times New Roman" w:hAnsi="Times New Roman" w:cs="Times New Roman"/>
          <w:color w:val="000000"/>
          <w:sz w:val="24"/>
          <w:szCs w:val="24"/>
        </w:rPr>
        <w:t xml:space="preserve"> iepriekš minētajos laika posmos, gadījumā, ja Pretendentam tiek piešķirtas tiesības slēgt iepirkuma līgumu un iepirkuma līgums tiek noslēgts. </w:t>
      </w:r>
    </w:p>
    <w:p w:rsidR="00E96A44" w:rsidRPr="007267EA" w:rsidRDefault="00E96A44" w:rsidP="00E96A44">
      <w:pPr>
        <w:spacing w:after="30" w:line="240" w:lineRule="auto"/>
        <w:ind w:left="655"/>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E96A44" w:rsidRPr="007267EA" w:rsidRDefault="00E96A44" w:rsidP="00E96A44">
      <w:pPr>
        <w:spacing w:after="27" w:line="268" w:lineRule="auto"/>
        <w:ind w:left="681" w:right="5515"/>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&lt;Darba devēja nosaukums&gt; &lt;Reģistrācijas numurs&gt; </w:t>
      </w:r>
    </w:p>
    <w:p w:rsidR="00E96A44" w:rsidRPr="007267EA" w:rsidRDefault="00E96A44" w:rsidP="00E96A44">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&lt;Adrese&gt; </w:t>
      </w:r>
    </w:p>
    <w:p w:rsidR="00E96A44" w:rsidRPr="007267EA" w:rsidRDefault="00E96A44" w:rsidP="00E96A44">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&lt;</w:t>
      </w:r>
      <w:proofErr w:type="spellStart"/>
      <w:r w:rsidRPr="007267EA">
        <w:rPr>
          <w:rFonts w:ascii="Times New Roman" w:eastAsia="Times New Roman" w:hAnsi="Times New Roman" w:cs="Times New Roman"/>
          <w:i/>
          <w:color w:val="000000"/>
          <w:sz w:val="24"/>
          <w:szCs w:val="24"/>
        </w:rPr>
        <w:t>Paraksttiesīgās</w:t>
      </w:r>
      <w:proofErr w:type="spellEnd"/>
      <w:r w:rsidRPr="007267EA">
        <w:rPr>
          <w:rFonts w:ascii="Times New Roman" w:eastAsia="Times New Roman" w:hAnsi="Times New Roman" w:cs="Times New Roman"/>
          <w:i/>
          <w:color w:val="000000"/>
          <w:sz w:val="24"/>
          <w:szCs w:val="24"/>
        </w:rPr>
        <w:t xml:space="preserve"> personas amata nosaukums, vārds un uzvārds&gt; </w:t>
      </w:r>
    </w:p>
    <w:p w:rsidR="00E96A44" w:rsidRPr="007267EA" w:rsidRDefault="00E96A44" w:rsidP="00E96A44">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&lt;</w:t>
      </w:r>
      <w:proofErr w:type="spellStart"/>
      <w:r w:rsidRPr="007267EA">
        <w:rPr>
          <w:rFonts w:ascii="Times New Roman" w:eastAsia="Times New Roman" w:hAnsi="Times New Roman" w:cs="Times New Roman"/>
          <w:i/>
          <w:color w:val="000000"/>
          <w:sz w:val="24"/>
          <w:szCs w:val="24"/>
        </w:rPr>
        <w:t>Paraksttiesīgās</w:t>
      </w:r>
      <w:proofErr w:type="spellEnd"/>
      <w:r w:rsidRPr="007267EA">
        <w:rPr>
          <w:rFonts w:ascii="Times New Roman" w:eastAsia="Times New Roman" w:hAnsi="Times New Roman" w:cs="Times New Roman"/>
          <w:i/>
          <w:color w:val="000000"/>
          <w:sz w:val="24"/>
          <w:szCs w:val="24"/>
        </w:rPr>
        <w:t xml:space="preserve"> personas paraksts&gt; </w:t>
      </w:r>
    </w:p>
    <w:p w:rsidR="00E96A44" w:rsidRPr="007267EA" w:rsidRDefault="00E96A44" w:rsidP="000B7AB1">
      <w:pPr>
        <w:spacing w:before="120" w:after="120" w:line="240" w:lineRule="auto"/>
        <w:rPr>
          <w:rFonts w:ascii="Times New Roman" w:eastAsia="Times New Roman" w:hAnsi="Times New Roman" w:cs="Times New Roman"/>
          <w:b/>
          <w:sz w:val="24"/>
          <w:szCs w:val="24"/>
        </w:rPr>
      </w:pPr>
    </w:p>
    <w:p w:rsidR="00E96A44" w:rsidRPr="007267EA" w:rsidRDefault="00E96A44" w:rsidP="00850376">
      <w:pPr>
        <w:spacing w:before="120" w:after="120" w:line="240" w:lineRule="auto"/>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7.pielikums</w:t>
      </w:r>
    </w:p>
    <w:p w:rsidR="00E96A44" w:rsidRPr="00850376" w:rsidRDefault="00E96A44" w:rsidP="00850376">
      <w:pPr>
        <w:spacing w:before="120" w:after="120" w:line="240" w:lineRule="auto"/>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sz w:val="24"/>
          <w:szCs w:val="24"/>
        </w:rPr>
        <w:t xml:space="preserve">Līguma projekts </w:t>
      </w:r>
      <w:r w:rsidRPr="007267EA">
        <w:rPr>
          <w:rFonts w:ascii="Times New Roman" w:eastAsia="Times New Roman" w:hAnsi="Times New Roman" w:cs="Times New Roman"/>
          <w:b/>
          <w:bCs/>
          <w:sz w:val="24"/>
          <w:szCs w:val="24"/>
        </w:rPr>
        <w:t>par būvprojekta</w:t>
      </w:r>
      <w:r w:rsidR="00AA7A3A">
        <w:rPr>
          <w:rFonts w:ascii="Times New Roman" w:eastAsia="Times New Roman" w:hAnsi="Times New Roman" w:cs="Times New Roman"/>
          <w:b/>
          <w:bCs/>
          <w:sz w:val="24"/>
          <w:szCs w:val="24"/>
        </w:rPr>
        <w:t xml:space="preserve"> izmaiņu</w:t>
      </w:r>
      <w:r w:rsidRPr="007267EA">
        <w:rPr>
          <w:rFonts w:ascii="Times New Roman" w:eastAsia="Times New Roman" w:hAnsi="Times New Roman" w:cs="Times New Roman"/>
          <w:b/>
          <w:bCs/>
          <w:sz w:val="24"/>
          <w:szCs w:val="24"/>
        </w:rPr>
        <w:t xml:space="preserve"> izstrādi</w:t>
      </w:r>
    </w:p>
    <w:p w:rsidR="00E96A44" w:rsidRPr="007267EA" w:rsidRDefault="00E96A44" w:rsidP="00E96A44">
      <w:pPr>
        <w:tabs>
          <w:tab w:val="left" w:pos="319"/>
        </w:tabs>
        <w:spacing w:before="120" w:after="120" w:line="240" w:lineRule="auto"/>
        <w:jc w:val="right"/>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r>
    </w:p>
    <w:p w:rsidR="00E96A44" w:rsidRPr="007267EA" w:rsidRDefault="00E96A44" w:rsidP="00E96A44">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E96A44" w:rsidRPr="007267EA" w:rsidRDefault="00E96A44" w:rsidP="00E96A44">
      <w:pPr>
        <w:spacing w:after="0" w:line="240" w:lineRule="auto"/>
        <w:rPr>
          <w:rFonts w:ascii="Times New Roman" w:eastAsia="Times New Roman" w:hAnsi="Times New Roman" w:cs="Times New Roman"/>
          <w:lang w:eastAsia="lv-LV"/>
        </w:rPr>
      </w:pPr>
    </w:p>
    <w:p w:rsidR="00E96A44" w:rsidRPr="007267EA" w:rsidRDefault="00E96A44" w:rsidP="00E96A44">
      <w:pPr>
        <w:tabs>
          <w:tab w:val="left" w:pos="319"/>
        </w:tabs>
        <w:spacing w:before="120" w:after="120" w:line="240" w:lineRule="auto"/>
        <w:ind w:left="1440" w:hanging="1440"/>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8.pielikums</w:t>
      </w:r>
    </w:p>
    <w:p w:rsidR="00E96A44" w:rsidRPr="007267EA" w:rsidRDefault="00E96A44" w:rsidP="00E96A44">
      <w:pPr>
        <w:tabs>
          <w:tab w:val="left" w:pos="319"/>
        </w:tabs>
        <w:spacing w:before="120" w:after="120" w:line="240" w:lineRule="auto"/>
        <w:ind w:left="1440" w:hanging="1440"/>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Autoruzraudzības līguma projekts</w:t>
      </w:r>
    </w:p>
    <w:p w:rsidR="00E96A44" w:rsidRPr="007267EA" w:rsidRDefault="00E96A44" w:rsidP="00E96A44">
      <w:pPr>
        <w:tabs>
          <w:tab w:val="left" w:pos="319"/>
        </w:tabs>
        <w:spacing w:before="120" w:after="120" w:line="240" w:lineRule="auto"/>
        <w:ind w:left="1440" w:hanging="1440"/>
        <w:jc w:val="right"/>
        <w:rPr>
          <w:rFonts w:ascii="Times New Roman" w:eastAsia="Times New Roman" w:hAnsi="Times New Roman" w:cs="Times New Roman"/>
          <w:bCs/>
          <w:highlight w:val="cyan"/>
        </w:rPr>
      </w:pPr>
      <w:r w:rsidRPr="007267EA">
        <w:rPr>
          <w:rFonts w:ascii="Times New Roman" w:eastAsia="Times New Roman" w:hAnsi="Times New Roman" w:cs="Times New Roman"/>
          <w:bCs/>
        </w:rPr>
        <w:tab/>
      </w:r>
    </w:p>
    <w:p w:rsidR="00E96A44" w:rsidRPr="007267EA" w:rsidRDefault="00E96A44" w:rsidP="00E96A44">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E96A44" w:rsidRDefault="00E96A44" w:rsidP="00E96A44">
      <w:pPr>
        <w:tabs>
          <w:tab w:val="left" w:pos="319"/>
        </w:tabs>
        <w:spacing w:before="120" w:after="120" w:line="240" w:lineRule="auto"/>
        <w:ind w:left="1440" w:hanging="1440"/>
        <w:jc w:val="both"/>
        <w:rPr>
          <w:rFonts w:ascii="Times New Roman" w:eastAsia="Times New Roman" w:hAnsi="Times New Roman" w:cs="Times New Roman"/>
          <w:bCs/>
          <w:highlight w:val="cyan"/>
        </w:rPr>
      </w:pPr>
    </w:p>
    <w:p w:rsidR="001E65CF" w:rsidRDefault="001E65CF" w:rsidP="001E65CF">
      <w:pPr>
        <w:tabs>
          <w:tab w:val="left" w:pos="319"/>
        </w:tabs>
        <w:spacing w:before="120" w:after="120" w:line="240" w:lineRule="auto"/>
        <w:ind w:left="1440" w:hanging="1440"/>
        <w:jc w:val="right"/>
        <w:rPr>
          <w:rFonts w:ascii="Times New Roman" w:eastAsia="Times New Roman" w:hAnsi="Times New Roman" w:cs="Times New Roman"/>
          <w:b/>
          <w:bCs/>
          <w:sz w:val="24"/>
          <w:szCs w:val="24"/>
        </w:rPr>
      </w:pPr>
    </w:p>
    <w:p w:rsidR="001E65CF" w:rsidRPr="007267EA" w:rsidRDefault="001E65CF" w:rsidP="001E65CF">
      <w:pPr>
        <w:tabs>
          <w:tab w:val="left" w:pos="319"/>
        </w:tabs>
        <w:spacing w:before="120" w:after="120" w:line="240" w:lineRule="auto"/>
        <w:ind w:left="1440" w:hanging="1440"/>
        <w:jc w:val="right"/>
        <w:rPr>
          <w:rFonts w:ascii="Times New Roman" w:eastAsia="Times New Roman" w:hAnsi="Times New Roman" w:cs="Times New Roman"/>
          <w:b/>
          <w:bCs/>
          <w:sz w:val="24"/>
          <w:szCs w:val="24"/>
        </w:rPr>
      </w:pPr>
    </w:p>
    <w:p w:rsidR="001E65CF" w:rsidRPr="007267EA" w:rsidRDefault="001E65CF" w:rsidP="00E96A44">
      <w:pPr>
        <w:tabs>
          <w:tab w:val="left" w:pos="319"/>
        </w:tabs>
        <w:spacing w:before="120" w:after="120" w:line="240" w:lineRule="auto"/>
        <w:ind w:left="1440" w:hanging="1440"/>
        <w:jc w:val="both"/>
        <w:rPr>
          <w:rFonts w:ascii="Times New Roman" w:eastAsia="Times New Roman" w:hAnsi="Times New Roman" w:cs="Times New Roman"/>
          <w:bCs/>
          <w:highlight w:val="cyan"/>
        </w:rPr>
      </w:pPr>
    </w:p>
    <w:p w:rsidR="00E96A44" w:rsidRDefault="00E96A44" w:rsidP="00E96A44"/>
    <w:p w:rsidR="007C3061" w:rsidRDefault="007C3061"/>
    <w:sectPr w:rsidR="007C3061" w:rsidSect="00D81411">
      <w:headerReference w:type="default" r:id="rId21"/>
      <w:footerReference w:type="even" r:id="rId22"/>
      <w:footerReference w:type="default" r:id="rId23"/>
      <w:headerReference w:type="first" r:id="rId24"/>
      <w:footerReference w:type="first" r:id="rId25"/>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47A" w:rsidRDefault="00DD547A" w:rsidP="00E96A44">
      <w:pPr>
        <w:spacing w:after="0" w:line="240" w:lineRule="auto"/>
      </w:pPr>
      <w:r>
        <w:separator/>
      </w:r>
    </w:p>
  </w:endnote>
  <w:endnote w:type="continuationSeparator" w:id="0">
    <w:p w:rsidR="00DD547A" w:rsidRDefault="00DD547A" w:rsidP="00E9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CA" w:rsidRDefault="00A06CCA" w:rsidP="00D81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6CCA" w:rsidRDefault="00A06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CA" w:rsidRDefault="00A06CCA" w:rsidP="00D81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6CCA" w:rsidRDefault="00A06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CA" w:rsidRPr="005A151C" w:rsidRDefault="00A06CCA" w:rsidP="00D8141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47A" w:rsidRDefault="00DD547A" w:rsidP="00E96A44">
      <w:pPr>
        <w:spacing w:after="0" w:line="240" w:lineRule="auto"/>
      </w:pPr>
      <w:r>
        <w:separator/>
      </w:r>
    </w:p>
  </w:footnote>
  <w:footnote w:type="continuationSeparator" w:id="0">
    <w:p w:rsidR="00DD547A" w:rsidRDefault="00DD547A" w:rsidP="00E96A44">
      <w:pPr>
        <w:spacing w:after="0" w:line="240" w:lineRule="auto"/>
      </w:pPr>
      <w:r>
        <w:continuationSeparator/>
      </w:r>
    </w:p>
  </w:footnote>
  <w:footnote w:id="1">
    <w:p w:rsidR="00A06CCA" w:rsidRDefault="00A06CCA" w:rsidP="00E96A44">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A06CCA" w:rsidRDefault="00DD547A" w:rsidP="00E96A44">
      <w:pPr>
        <w:pStyle w:val="FootnoteText"/>
        <w:jc w:val="both"/>
      </w:pPr>
      <w:hyperlink r:id="rId1" w:history="1">
        <w:r w:rsidR="00A06CCA">
          <w:rPr>
            <w:rStyle w:val="Hyperlink"/>
            <w:rFonts w:ascii="Arial" w:hAnsi="Arial" w:cs="Arial"/>
            <w:sz w:val="16"/>
            <w:szCs w:val="16"/>
          </w:rPr>
          <w:tab/>
          <w:t>http://www.fktk.lv/lv/tirgus_dalibnieki/kreditiestades/pakalpojumu_sniedzeji_no_eez/pakalpojumu_sniegsanas_briviba</w:t>
        </w:r>
      </w:hyperlink>
      <w:r w:rsidR="00A06CCA">
        <w:rPr>
          <w:rFonts w:ascii="Arial" w:hAnsi="Arial" w:cs="Arial"/>
          <w:sz w:val="16"/>
          <w:szCs w:val="16"/>
        </w:rPr>
        <w:t xml:space="preserve"> un</w:t>
      </w:r>
    </w:p>
    <w:p w:rsidR="00A06CCA" w:rsidRDefault="00DD547A" w:rsidP="00E96A44">
      <w:pPr>
        <w:pStyle w:val="FootnoteText"/>
        <w:jc w:val="both"/>
      </w:pPr>
      <w:hyperlink r:id="rId2" w:history="1">
        <w:r w:rsidR="00A06CCA">
          <w:rPr>
            <w:rStyle w:val="Hyperlink"/>
            <w:rFonts w:ascii="Arial" w:hAnsi="Arial" w:cs="Arial"/>
            <w:sz w:val="16"/>
            <w:szCs w:val="16"/>
          </w:rPr>
          <w:tab/>
          <w:t>http://www.fktk.lv/lv/tirgus_dalibnieki/apdrosinasana/pakalpojumu_sniedzeji_no_eez/pakalpojumu_sniegsanas_briviba</w:t>
        </w:r>
      </w:hyperlink>
      <w:r w:rsidR="00A06CCA">
        <w:rPr>
          <w:rFonts w:ascii="Arial" w:hAnsi="Arial" w:cs="Arial"/>
          <w:sz w:val="16"/>
          <w:szCs w:val="16"/>
        </w:rPr>
        <w:t>.</w:t>
      </w:r>
    </w:p>
  </w:footnote>
  <w:footnote w:id="2">
    <w:p w:rsidR="00A06CCA" w:rsidRPr="009E6616" w:rsidRDefault="00A06CCA" w:rsidP="00D86BBB">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Mazais uzņēmums ir uzņēmums, kurā nodarbinātas mazāk nekā 50 personas un kura gada apgrozījums un/vai gada bilance nepārsniedz 10 miljonus eiro; vidējais uzņēmums ir uzņēmums, kas nav mazais uzņēmums, un kurā nodarbinātas mazāk nekā 250 personas un kura gada apgrozījums nepārsniedz 50 miljonus eiro un/vai gada bilance kopā nepārsniedz 43 miljonu eiro.</w:t>
      </w:r>
    </w:p>
    <w:p w:rsidR="00A06CCA" w:rsidRDefault="00A06CCA" w:rsidP="00D86BBB">
      <w:pPr>
        <w:pStyle w:val="FootnoteText"/>
      </w:pPr>
    </w:p>
  </w:footnote>
  <w:footnote w:id="3">
    <w:p w:rsidR="00A06CCA" w:rsidRPr="001D5422" w:rsidRDefault="00A06CCA" w:rsidP="00937885">
      <w:pPr>
        <w:pBdr>
          <w:bar w:val="nil"/>
        </w:pBdr>
        <w:suppressAutoHyphens/>
        <w:spacing w:after="0"/>
        <w:jc w:val="both"/>
        <w:rPr>
          <w:rFonts w:ascii="Times New Roman" w:hAnsi="Times New Roman"/>
          <w:sz w:val="20"/>
          <w:szCs w:val="20"/>
          <w:bdr w:val="nil"/>
          <w:lang w:eastAsia="lv-LV"/>
        </w:rPr>
      </w:pPr>
      <w:r w:rsidRPr="00FC4242">
        <w:rPr>
          <w:rStyle w:val="FootnoteReference"/>
        </w:rPr>
        <w:footnoteRef/>
      </w:r>
      <w:r w:rsidRPr="00FC4242">
        <w:t xml:space="preserve"> </w:t>
      </w:r>
      <w:r w:rsidRPr="00FC4242">
        <w:rPr>
          <w:rFonts w:ascii="Times New Roman" w:hAnsi="Times New Roman"/>
          <w:sz w:val="20"/>
          <w:szCs w:val="20"/>
          <w:bdr w:val="nil"/>
          <w:lang w:eastAsia="lv-LV"/>
        </w:rPr>
        <w:t>Mazais uzņēmums ir uzņēmums, kurā</w:t>
      </w:r>
      <w:r w:rsidRPr="00941F5A">
        <w:rPr>
          <w:rFonts w:ascii="Times New Roman" w:hAnsi="Times New Roman"/>
          <w:sz w:val="20"/>
          <w:szCs w:val="20"/>
          <w:bdr w:val="nil"/>
          <w:lang w:eastAsia="lv-LV"/>
        </w:rPr>
        <w:t xml:space="preserve">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p w:rsidR="00A06CCA" w:rsidRPr="001D5422" w:rsidRDefault="00A06CCA" w:rsidP="009378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CA" w:rsidRPr="006906FB" w:rsidRDefault="00A06CCA" w:rsidP="00D81411">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Pakalpojumi</w:t>
    </w:r>
    <w:proofErr w:type="spellEnd"/>
    <w:r>
      <w:rPr>
        <w:i/>
        <w:sz w:val="20"/>
        <w:szCs w:val="20"/>
        <w:lang w:val="de-DE"/>
      </w:rPr>
      <w:t xml:space="preserve"> </w:t>
    </w:r>
  </w:p>
  <w:p w:rsidR="00A06CCA" w:rsidRDefault="00A06CCA" w:rsidP="00D81411">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CA" w:rsidRPr="006906FB" w:rsidRDefault="00A06CCA" w:rsidP="00D81411">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rsidR="00A06CCA" w:rsidRPr="00A0437E" w:rsidRDefault="00A06CCA" w:rsidP="00D81411">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 w15:restartNumberingAfterBreak="0">
    <w:nsid w:val="2828473C"/>
    <w:multiLevelType w:val="multilevel"/>
    <w:tmpl w:val="22B0FF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5"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90349D"/>
    <w:multiLevelType w:val="hybridMultilevel"/>
    <w:tmpl w:val="5330AD82"/>
    <w:lvl w:ilvl="0" w:tplc="F3524F7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D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03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7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4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1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5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8A6C92"/>
    <w:multiLevelType w:val="multilevel"/>
    <w:tmpl w:val="BE1CCC9C"/>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5E1D4664"/>
    <w:multiLevelType w:val="multilevel"/>
    <w:tmpl w:val="35D20A7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679F09B0"/>
    <w:multiLevelType w:val="multilevel"/>
    <w:tmpl w:val="BE207DF8"/>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0"/>
  </w:num>
  <w:num w:numId="2">
    <w:abstractNumId w:val="0"/>
  </w:num>
  <w:num w:numId="3">
    <w:abstractNumId w:val="3"/>
  </w:num>
  <w:num w:numId="4">
    <w:abstractNumId w:val="6"/>
  </w:num>
  <w:num w:numId="5">
    <w:abstractNumId w:val="9"/>
  </w:num>
  <w:num w:numId="6">
    <w:abstractNumId w:val="5"/>
  </w:num>
  <w:num w:numId="7">
    <w:abstractNumId w:val="8"/>
  </w:num>
  <w:num w:numId="8">
    <w:abstractNumId w:val="2"/>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44"/>
    <w:rsid w:val="000057F9"/>
    <w:rsid w:val="00026009"/>
    <w:rsid w:val="00026E7C"/>
    <w:rsid w:val="0003620F"/>
    <w:rsid w:val="00040512"/>
    <w:rsid w:val="0005135B"/>
    <w:rsid w:val="00082187"/>
    <w:rsid w:val="00087829"/>
    <w:rsid w:val="000A22FB"/>
    <w:rsid w:val="000B3184"/>
    <w:rsid w:val="000B3659"/>
    <w:rsid w:val="000B618D"/>
    <w:rsid w:val="000B664F"/>
    <w:rsid w:val="000B7AB1"/>
    <w:rsid w:val="000D798E"/>
    <w:rsid w:val="00106158"/>
    <w:rsid w:val="00136566"/>
    <w:rsid w:val="001513C4"/>
    <w:rsid w:val="001557CA"/>
    <w:rsid w:val="00183984"/>
    <w:rsid w:val="00193C93"/>
    <w:rsid w:val="001C1B76"/>
    <w:rsid w:val="001C2923"/>
    <w:rsid w:val="001E65CF"/>
    <w:rsid w:val="001F179A"/>
    <w:rsid w:val="00205E07"/>
    <w:rsid w:val="00231263"/>
    <w:rsid w:val="0023508B"/>
    <w:rsid w:val="0023642E"/>
    <w:rsid w:val="00236F9C"/>
    <w:rsid w:val="002453FE"/>
    <w:rsid w:val="002660C8"/>
    <w:rsid w:val="00271196"/>
    <w:rsid w:val="00276F74"/>
    <w:rsid w:val="00282E39"/>
    <w:rsid w:val="002F64C1"/>
    <w:rsid w:val="002F6B4F"/>
    <w:rsid w:val="00316FE0"/>
    <w:rsid w:val="00321270"/>
    <w:rsid w:val="003212CC"/>
    <w:rsid w:val="00341808"/>
    <w:rsid w:val="00352F72"/>
    <w:rsid w:val="00373F7B"/>
    <w:rsid w:val="0039360E"/>
    <w:rsid w:val="004133ED"/>
    <w:rsid w:val="004347A1"/>
    <w:rsid w:val="00437F7E"/>
    <w:rsid w:val="004410D1"/>
    <w:rsid w:val="00466D39"/>
    <w:rsid w:val="004706F7"/>
    <w:rsid w:val="00483468"/>
    <w:rsid w:val="004C1899"/>
    <w:rsid w:val="004D77C0"/>
    <w:rsid w:val="004D78F8"/>
    <w:rsid w:val="00513024"/>
    <w:rsid w:val="00520954"/>
    <w:rsid w:val="00532657"/>
    <w:rsid w:val="00573671"/>
    <w:rsid w:val="0058093D"/>
    <w:rsid w:val="005A7090"/>
    <w:rsid w:val="005B1165"/>
    <w:rsid w:val="005C1230"/>
    <w:rsid w:val="005C18E2"/>
    <w:rsid w:val="005C42D5"/>
    <w:rsid w:val="005F4FBD"/>
    <w:rsid w:val="00602A85"/>
    <w:rsid w:val="00603CB4"/>
    <w:rsid w:val="00604369"/>
    <w:rsid w:val="00623F08"/>
    <w:rsid w:val="00640B46"/>
    <w:rsid w:val="00672AAF"/>
    <w:rsid w:val="006A55C1"/>
    <w:rsid w:val="006B42DC"/>
    <w:rsid w:val="006C53F7"/>
    <w:rsid w:val="006C59CA"/>
    <w:rsid w:val="006E2A1E"/>
    <w:rsid w:val="006E61E1"/>
    <w:rsid w:val="00707C56"/>
    <w:rsid w:val="007254CC"/>
    <w:rsid w:val="007276AC"/>
    <w:rsid w:val="00732813"/>
    <w:rsid w:val="00735A6D"/>
    <w:rsid w:val="007554D3"/>
    <w:rsid w:val="00761FC9"/>
    <w:rsid w:val="00780F17"/>
    <w:rsid w:val="007862E7"/>
    <w:rsid w:val="007912FD"/>
    <w:rsid w:val="007A3F34"/>
    <w:rsid w:val="007C3061"/>
    <w:rsid w:val="007D5326"/>
    <w:rsid w:val="007F4654"/>
    <w:rsid w:val="00815EAD"/>
    <w:rsid w:val="008401DA"/>
    <w:rsid w:val="00850376"/>
    <w:rsid w:val="00862129"/>
    <w:rsid w:val="008A5554"/>
    <w:rsid w:val="008A76C1"/>
    <w:rsid w:val="008E15D7"/>
    <w:rsid w:val="00900792"/>
    <w:rsid w:val="009023D4"/>
    <w:rsid w:val="00937885"/>
    <w:rsid w:val="0094259A"/>
    <w:rsid w:val="009B32E1"/>
    <w:rsid w:val="009C0282"/>
    <w:rsid w:val="009F56CA"/>
    <w:rsid w:val="00A01722"/>
    <w:rsid w:val="00A05ADE"/>
    <w:rsid w:val="00A06CCA"/>
    <w:rsid w:val="00A13A93"/>
    <w:rsid w:val="00A14F7F"/>
    <w:rsid w:val="00A2456E"/>
    <w:rsid w:val="00A310B6"/>
    <w:rsid w:val="00A7013D"/>
    <w:rsid w:val="00AA37F4"/>
    <w:rsid w:val="00AA7A3A"/>
    <w:rsid w:val="00AE2655"/>
    <w:rsid w:val="00AF4618"/>
    <w:rsid w:val="00B12AB8"/>
    <w:rsid w:val="00B3207F"/>
    <w:rsid w:val="00B376A9"/>
    <w:rsid w:val="00B54DB2"/>
    <w:rsid w:val="00B65CF0"/>
    <w:rsid w:val="00B84BEA"/>
    <w:rsid w:val="00B859FE"/>
    <w:rsid w:val="00BB3C65"/>
    <w:rsid w:val="00BB5CD9"/>
    <w:rsid w:val="00BC3E84"/>
    <w:rsid w:val="00C406ED"/>
    <w:rsid w:val="00C52D96"/>
    <w:rsid w:val="00C55D75"/>
    <w:rsid w:val="00C733C5"/>
    <w:rsid w:val="00CB3DA5"/>
    <w:rsid w:val="00D34F3C"/>
    <w:rsid w:val="00D41B17"/>
    <w:rsid w:val="00D4497E"/>
    <w:rsid w:val="00D75299"/>
    <w:rsid w:val="00D81411"/>
    <w:rsid w:val="00D86BBB"/>
    <w:rsid w:val="00D87ACF"/>
    <w:rsid w:val="00DA2487"/>
    <w:rsid w:val="00DA44A0"/>
    <w:rsid w:val="00DD547A"/>
    <w:rsid w:val="00E434BC"/>
    <w:rsid w:val="00E9048B"/>
    <w:rsid w:val="00E96A44"/>
    <w:rsid w:val="00EA2157"/>
    <w:rsid w:val="00EC6634"/>
    <w:rsid w:val="00EE33DD"/>
    <w:rsid w:val="00EF041E"/>
    <w:rsid w:val="00EF32A5"/>
    <w:rsid w:val="00F046F8"/>
    <w:rsid w:val="00F4546E"/>
    <w:rsid w:val="00F47444"/>
    <w:rsid w:val="00F569F5"/>
    <w:rsid w:val="00F90EC4"/>
    <w:rsid w:val="00FC344D"/>
    <w:rsid w:val="00FC6A69"/>
    <w:rsid w:val="00FD66D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51BF2"/>
  <w15:docId w15:val="{10362070-11A6-4C30-B27B-1305D283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A44"/>
  </w:style>
  <w:style w:type="paragraph" w:styleId="Heading1">
    <w:name w:val="heading 1"/>
    <w:basedOn w:val="Normal"/>
    <w:next w:val="Normal"/>
    <w:link w:val="Heading1Char"/>
    <w:uiPriority w:val="9"/>
    <w:qFormat/>
    <w:rsid w:val="00C73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96A44"/>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E96A44"/>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E96A44"/>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96A44"/>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96A44"/>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96A44"/>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E96A44"/>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96A44"/>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6A44"/>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E96A4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E96A4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96A4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96A4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96A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96A4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96A44"/>
    <w:rPr>
      <w:rFonts w:ascii="Arial" w:eastAsia="Times New Roman" w:hAnsi="Arial" w:cs="Arial"/>
      <w:lang w:val="en-GB"/>
    </w:rPr>
  </w:style>
  <w:style w:type="paragraph" w:styleId="Footer">
    <w:name w:val="footer"/>
    <w:basedOn w:val="Normal"/>
    <w:link w:val="FooterChar"/>
    <w:uiPriority w:val="99"/>
    <w:semiHidden/>
    <w:unhideWhenUsed/>
    <w:rsid w:val="00E96A4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96A44"/>
  </w:style>
  <w:style w:type="paragraph" w:styleId="Header">
    <w:name w:val="header"/>
    <w:basedOn w:val="Normal"/>
    <w:link w:val="HeaderChar"/>
    <w:uiPriority w:val="99"/>
    <w:unhideWhenUsed/>
    <w:rsid w:val="00E96A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6A44"/>
  </w:style>
  <w:style w:type="paragraph" w:styleId="FootnoteText">
    <w:name w:val="footnote text"/>
    <w:basedOn w:val="Normal"/>
    <w:link w:val="FootnoteTextChar"/>
    <w:unhideWhenUsed/>
    <w:rsid w:val="00E96A44"/>
    <w:pPr>
      <w:spacing w:after="0" w:line="240" w:lineRule="auto"/>
    </w:pPr>
    <w:rPr>
      <w:sz w:val="20"/>
      <w:szCs w:val="20"/>
    </w:rPr>
  </w:style>
  <w:style w:type="character" w:customStyle="1" w:styleId="FootnoteTextChar">
    <w:name w:val="Footnote Text Char"/>
    <w:basedOn w:val="DefaultParagraphFont"/>
    <w:link w:val="FootnoteText"/>
    <w:rsid w:val="00E96A44"/>
    <w:rPr>
      <w:sz w:val="20"/>
      <w:szCs w:val="20"/>
    </w:rPr>
  </w:style>
  <w:style w:type="character" w:styleId="Hyperlink">
    <w:name w:val="Hyperlink"/>
    <w:rsid w:val="00E96A44"/>
    <w:rPr>
      <w:color w:val="0000FF"/>
      <w:u w:val="single"/>
    </w:rPr>
  </w:style>
  <w:style w:type="character" w:styleId="PageNumber">
    <w:name w:val="page number"/>
    <w:basedOn w:val="DefaultParagraphFont"/>
    <w:rsid w:val="00E96A44"/>
  </w:style>
  <w:style w:type="paragraph" w:customStyle="1" w:styleId="Ligumaapakspunkti">
    <w:name w:val="Liguma_apakspunkti"/>
    <w:basedOn w:val="Normal"/>
    <w:rsid w:val="00E96A44"/>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character" w:customStyle="1" w:styleId="FootnoteCharacters">
    <w:name w:val="Footnote Characters"/>
    <w:rsid w:val="00E96A44"/>
    <w:rPr>
      <w:vertAlign w:val="superscript"/>
    </w:rPr>
  </w:style>
  <w:style w:type="paragraph" w:styleId="BodyText">
    <w:name w:val="Body Text"/>
    <w:basedOn w:val="Normal"/>
    <w:link w:val="BodyTextChar"/>
    <w:uiPriority w:val="99"/>
    <w:unhideWhenUsed/>
    <w:rsid w:val="00E96A44"/>
    <w:pPr>
      <w:spacing w:after="120"/>
    </w:pPr>
  </w:style>
  <w:style w:type="character" w:customStyle="1" w:styleId="BodyTextChar">
    <w:name w:val="Body Text Char"/>
    <w:basedOn w:val="DefaultParagraphFont"/>
    <w:link w:val="BodyText"/>
    <w:uiPriority w:val="99"/>
    <w:rsid w:val="00E96A44"/>
  </w:style>
  <w:style w:type="paragraph" w:customStyle="1" w:styleId="tv2132">
    <w:name w:val="tv2132"/>
    <w:basedOn w:val="Normal"/>
    <w:rsid w:val="00E96A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58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3D"/>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497E"/>
    <w:rPr>
      <w:color w:val="605E5C"/>
      <w:shd w:val="clear" w:color="auto" w:fill="E1DFDD"/>
    </w:rPr>
  </w:style>
  <w:style w:type="paragraph" w:styleId="ListParagraph">
    <w:name w:val="List Paragraph"/>
    <w:basedOn w:val="Normal"/>
    <w:uiPriority w:val="34"/>
    <w:qFormat/>
    <w:rsid w:val="00B3207F"/>
    <w:pPr>
      <w:ind w:left="720"/>
      <w:contextualSpacing/>
    </w:pPr>
  </w:style>
  <w:style w:type="paragraph" w:styleId="Subtitle">
    <w:name w:val="Subtitle"/>
    <w:basedOn w:val="Normal"/>
    <w:link w:val="SubtitleChar"/>
    <w:qFormat/>
    <w:rsid w:val="00D86BBB"/>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D86BBB"/>
    <w:rPr>
      <w:rFonts w:ascii="Times New Roman" w:eastAsia="Times New Roman" w:hAnsi="Times New Roman" w:cs="Times New Roman"/>
      <w:sz w:val="24"/>
      <w:szCs w:val="20"/>
    </w:rPr>
  </w:style>
  <w:style w:type="character" w:styleId="FootnoteReference">
    <w:name w:val="footnote reference"/>
    <w:unhideWhenUsed/>
    <w:rsid w:val="00D86BBB"/>
    <w:rPr>
      <w:vertAlign w:val="superscript"/>
    </w:rPr>
  </w:style>
  <w:style w:type="character" w:customStyle="1" w:styleId="Heading1Char">
    <w:name w:val="Heading 1 Char"/>
    <w:basedOn w:val="DefaultParagraphFont"/>
    <w:link w:val="Heading1"/>
    <w:uiPriority w:val="9"/>
    <w:rsid w:val="00C733C5"/>
    <w:rPr>
      <w:rFonts w:asciiTheme="majorHAnsi" w:eastAsiaTheme="majorEastAsia" w:hAnsiTheme="majorHAnsi" w:cstheme="majorBidi"/>
      <w:color w:val="2F5496" w:themeColor="accent1" w:themeShade="BF"/>
      <w:sz w:val="32"/>
      <w:szCs w:val="32"/>
    </w:rPr>
  </w:style>
  <w:style w:type="paragraph" w:customStyle="1" w:styleId="BodyA">
    <w:name w:val="Body A"/>
    <w:rsid w:val="00C733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UnresolvedMention2">
    <w:name w:val="Unresolved Mention2"/>
    <w:basedOn w:val="DefaultParagraphFont"/>
    <w:uiPriority w:val="99"/>
    <w:semiHidden/>
    <w:unhideWhenUsed/>
    <w:rsid w:val="00271196"/>
    <w:rPr>
      <w:color w:val="605E5C"/>
      <w:shd w:val="clear" w:color="auto" w:fill="E1DFDD"/>
    </w:rPr>
  </w:style>
  <w:style w:type="character" w:styleId="UnresolvedMention">
    <w:name w:val="Unresolved Mention"/>
    <w:basedOn w:val="DefaultParagraphFont"/>
    <w:uiPriority w:val="99"/>
    <w:semiHidden/>
    <w:unhideWhenUsed/>
    <w:rsid w:val="00AF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ne.gatere@sigulda.lv" TargetMode="External"/><Relationship Id="rId17" Type="http://schemas.openxmlformats.org/officeDocument/2006/relationships/hyperlink" Target="https://likumi.lv/doc.php?id=13353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magalinskis@sigulda.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CB89-22E9-4B78-B8CC-9BFC988C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27711</Words>
  <Characters>15796</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 Abzalone</cp:lastModifiedBy>
  <cp:revision>18</cp:revision>
  <cp:lastPrinted>2017-04-10T09:40:00Z</cp:lastPrinted>
  <dcterms:created xsi:type="dcterms:W3CDTF">2018-09-27T07:20:00Z</dcterms:created>
  <dcterms:modified xsi:type="dcterms:W3CDTF">2018-10-19T10:40:00Z</dcterms:modified>
</cp:coreProperties>
</file>