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6335" w14:textId="77777777" w:rsidR="003C2889" w:rsidRPr="003C2889" w:rsidRDefault="003C2889" w:rsidP="003C2889">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val="lv-LV" w:eastAsia="ar-SA"/>
        </w:rPr>
      </w:pPr>
      <w:r w:rsidRPr="003C2889">
        <w:rPr>
          <w:rFonts w:ascii="Times New Roman" w:eastAsia="Times New Roman" w:hAnsi="Times New Roman" w:cs="Times New Roman"/>
          <w:b/>
          <w:bCs/>
          <w:sz w:val="24"/>
          <w:szCs w:val="24"/>
          <w:lang w:val="lv-LV" w:eastAsia="ar-SA"/>
        </w:rPr>
        <w:t>APSTIPRINĀTS</w:t>
      </w:r>
    </w:p>
    <w:p w14:paraId="5135C966" w14:textId="77777777" w:rsidR="003C2889" w:rsidRPr="003C2889" w:rsidRDefault="003C2889" w:rsidP="003C2889">
      <w:pPr>
        <w:tabs>
          <w:tab w:val="left" w:pos="288"/>
          <w:tab w:val="left" w:pos="613"/>
        </w:tabs>
        <w:spacing w:after="0" w:line="240" w:lineRule="auto"/>
        <w:jc w:val="right"/>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Siguldas novada pašvaldības</w:t>
      </w:r>
    </w:p>
    <w:p w14:paraId="177C27D2" w14:textId="77777777" w:rsidR="003C2889" w:rsidRPr="003C2889" w:rsidRDefault="003C2889" w:rsidP="003C2889">
      <w:pPr>
        <w:tabs>
          <w:tab w:val="left" w:pos="288"/>
          <w:tab w:val="left" w:pos="613"/>
        </w:tabs>
        <w:spacing w:after="0" w:line="240" w:lineRule="auto"/>
        <w:jc w:val="right"/>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Iepirkuma komisijas sēdē</w:t>
      </w:r>
    </w:p>
    <w:p w14:paraId="11106DFF" w14:textId="77777777" w:rsidR="003C2889" w:rsidRPr="003C2889" w:rsidRDefault="003C2889" w:rsidP="003C2889">
      <w:pPr>
        <w:tabs>
          <w:tab w:val="left" w:pos="288"/>
          <w:tab w:val="left" w:pos="613"/>
        </w:tabs>
        <w:spacing w:after="0" w:line="240" w:lineRule="auto"/>
        <w:jc w:val="right"/>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2018.gada 30.oktobrī</w:t>
      </w:r>
    </w:p>
    <w:p w14:paraId="3E5886C9" w14:textId="77777777" w:rsidR="003C2889" w:rsidRPr="003C2889" w:rsidRDefault="003C2889" w:rsidP="003C2889">
      <w:pPr>
        <w:tabs>
          <w:tab w:val="left" w:pos="288"/>
          <w:tab w:val="left" w:pos="613"/>
        </w:tabs>
        <w:spacing w:after="0" w:line="240" w:lineRule="auto"/>
        <w:jc w:val="right"/>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(protokols Nr.17/AK)</w:t>
      </w:r>
    </w:p>
    <w:p w14:paraId="65379ADE" w14:textId="77777777" w:rsidR="003C2889" w:rsidRPr="003C2889" w:rsidRDefault="003C2889" w:rsidP="003C2889">
      <w:pPr>
        <w:tabs>
          <w:tab w:val="left" w:pos="5670"/>
        </w:tabs>
        <w:suppressAutoHyphens/>
        <w:spacing w:after="0" w:line="240" w:lineRule="auto"/>
        <w:jc w:val="right"/>
        <w:rPr>
          <w:rFonts w:ascii="Times New Roman" w:eastAsia="Times New Roman" w:hAnsi="Times New Roman" w:cs="Times New Roman"/>
          <w:b/>
          <w:bCs/>
          <w:lang w:val="lv-LV"/>
        </w:rPr>
      </w:pPr>
    </w:p>
    <w:p w14:paraId="213D2C4A" w14:textId="77777777" w:rsidR="003C2889" w:rsidRPr="003C2889" w:rsidRDefault="003C2889" w:rsidP="003C2889">
      <w:pPr>
        <w:tabs>
          <w:tab w:val="left" w:pos="5670"/>
        </w:tabs>
        <w:suppressAutoHyphens/>
        <w:spacing w:after="0" w:line="240" w:lineRule="auto"/>
        <w:jc w:val="both"/>
        <w:rPr>
          <w:rFonts w:ascii="Times New Roman" w:eastAsia="Times New Roman" w:hAnsi="Times New Roman" w:cs="Times New Roman"/>
          <w:b/>
          <w:bCs/>
          <w:sz w:val="24"/>
          <w:szCs w:val="24"/>
          <w:lang w:val="lv-LV"/>
        </w:rPr>
      </w:pPr>
    </w:p>
    <w:p w14:paraId="42D8CD1A" w14:textId="77777777" w:rsidR="003C2889" w:rsidRPr="003C2889" w:rsidRDefault="003C2889" w:rsidP="003C2889">
      <w:pPr>
        <w:suppressAutoHyphens/>
        <w:spacing w:after="0" w:line="240" w:lineRule="auto"/>
        <w:jc w:val="both"/>
        <w:rPr>
          <w:rFonts w:ascii="Times New Roman" w:eastAsia="Times New Roman" w:hAnsi="Times New Roman" w:cs="Times New Roman"/>
          <w:b/>
          <w:bCs/>
          <w:sz w:val="24"/>
          <w:szCs w:val="24"/>
          <w:lang w:val="lv-LV"/>
        </w:rPr>
      </w:pPr>
    </w:p>
    <w:p w14:paraId="12413D75" w14:textId="77777777" w:rsidR="003C2889" w:rsidRPr="003C2889" w:rsidRDefault="003C2889" w:rsidP="003C2889">
      <w:pPr>
        <w:suppressAutoHyphens/>
        <w:spacing w:after="0" w:line="240" w:lineRule="auto"/>
        <w:jc w:val="center"/>
        <w:rPr>
          <w:rFonts w:ascii="Times New Roman" w:eastAsia="Times New Roman" w:hAnsi="Times New Roman" w:cs="Times New Roman"/>
          <w:b/>
          <w:bCs/>
          <w:sz w:val="24"/>
          <w:szCs w:val="24"/>
          <w:lang w:val="lv-LV"/>
        </w:rPr>
      </w:pPr>
      <w:r w:rsidRPr="003C2889">
        <w:rPr>
          <w:rFonts w:ascii="Times New Roman" w:eastAsia="Calibri" w:hAnsi="Times New Roman" w:cs="Times New Roman"/>
          <w:noProof/>
          <w:lang w:val="lv-LV" w:eastAsia="lv-LV"/>
        </w:rPr>
        <w:drawing>
          <wp:inline distT="0" distB="0" distL="0" distR="0" wp14:anchorId="34C0C251" wp14:editId="61EB7F21">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6BDF7144" w14:textId="77777777" w:rsidR="003C2889" w:rsidRPr="003C2889" w:rsidRDefault="003C2889" w:rsidP="003C2889">
      <w:pPr>
        <w:suppressAutoHyphens/>
        <w:spacing w:after="0" w:line="240" w:lineRule="auto"/>
        <w:jc w:val="both"/>
        <w:rPr>
          <w:rFonts w:ascii="Times New Roman" w:eastAsia="Times New Roman" w:hAnsi="Times New Roman" w:cs="Times New Roman"/>
          <w:b/>
          <w:bCs/>
          <w:sz w:val="24"/>
          <w:szCs w:val="24"/>
          <w:lang w:val="lv-LV"/>
        </w:rPr>
      </w:pPr>
    </w:p>
    <w:p w14:paraId="76092DA5" w14:textId="77777777" w:rsidR="003C2889" w:rsidRPr="003C2889" w:rsidRDefault="003C2889" w:rsidP="003C2889">
      <w:pPr>
        <w:suppressAutoHyphens/>
        <w:spacing w:after="0" w:line="240" w:lineRule="auto"/>
        <w:jc w:val="both"/>
        <w:rPr>
          <w:rFonts w:ascii="Times New Roman" w:eastAsia="Times New Roman" w:hAnsi="Times New Roman" w:cs="Times New Roman"/>
          <w:b/>
          <w:bCs/>
          <w:sz w:val="24"/>
          <w:szCs w:val="24"/>
          <w:lang w:val="lv-LV"/>
        </w:rPr>
      </w:pPr>
    </w:p>
    <w:p w14:paraId="5928FB2A" w14:textId="77777777" w:rsidR="003C2889" w:rsidRPr="003C2889" w:rsidRDefault="003C2889" w:rsidP="003C2889">
      <w:pPr>
        <w:suppressAutoHyphens/>
        <w:spacing w:after="0" w:line="240" w:lineRule="auto"/>
        <w:jc w:val="center"/>
        <w:rPr>
          <w:rFonts w:ascii="Times New Roman" w:eastAsia="Times New Roman" w:hAnsi="Times New Roman" w:cs="Times New Roman"/>
          <w:sz w:val="28"/>
          <w:szCs w:val="28"/>
          <w:lang w:val="lv-LV"/>
        </w:rPr>
      </w:pPr>
      <w:r w:rsidRPr="003C2889">
        <w:rPr>
          <w:rFonts w:ascii="Times New Roman" w:eastAsia="Times New Roman" w:hAnsi="Times New Roman" w:cs="Times New Roman"/>
          <w:sz w:val="28"/>
          <w:szCs w:val="28"/>
          <w:lang w:val="lv-LV"/>
        </w:rPr>
        <w:t>IEPIRKUMA</w:t>
      </w:r>
    </w:p>
    <w:p w14:paraId="14386D93"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(Pamatojoties uz Publisko iepirkumu likuma 8.panta pirmās daļas 1.punktu)</w:t>
      </w:r>
    </w:p>
    <w:p w14:paraId="53D068C8"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7D50AC53" w14:textId="77777777" w:rsidR="003C2889" w:rsidRPr="003C2889" w:rsidRDefault="003C2889" w:rsidP="003C2889">
      <w:pPr>
        <w:suppressAutoHyphens/>
        <w:spacing w:after="0" w:line="240" w:lineRule="auto"/>
        <w:jc w:val="center"/>
        <w:rPr>
          <w:rFonts w:ascii="Times New Roman" w:eastAsia="Times New Roman" w:hAnsi="Times New Roman" w:cs="Times New Roman"/>
          <w:b/>
          <w:sz w:val="32"/>
          <w:szCs w:val="32"/>
          <w:lang w:val="lv-LV"/>
        </w:rPr>
      </w:pPr>
      <w:r w:rsidRPr="003C2889">
        <w:rPr>
          <w:rFonts w:ascii="Times New Roman" w:eastAsia="Times New Roman" w:hAnsi="Times New Roman" w:cs="Times New Roman"/>
          <w:b/>
          <w:sz w:val="32"/>
          <w:szCs w:val="32"/>
          <w:lang w:val="lv-LV"/>
        </w:rPr>
        <w:t>„Teritorijas labiekārtošana un lietus kanalizācijas izbūve</w:t>
      </w:r>
    </w:p>
    <w:p w14:paraId="1AEFED08" w14:textId="31E3A4A9" w:rsidR="003C2889" w:rsidRPr="003C2889" w:rsidRDefault="003C2889" w:rsidP="003C2889">
      <w:pPr>
        <w:suppressAutoHyphens/>
        <w:spacing w:after="0" w:line="240" w:lineRule="auto"/>
        <w:jc w:val="center"/>
        <w:rPr>
          <w:rFonts w:ascii="Times New Roman" w:eastAsia="Times New Roman" w:hAnsi="Times New Roman" w:cs="Times New Roman"/>
          <w:b/>
          <w:sz w:val="32"/>
          <w:szCs w:val="32"/>
          <w:lang w:val="lv-LV"/>
        </w:rPr>
      </w:pPr>
      <w:r w:rsidRPr="003C2889">
        <w:rPr>
          <w:rFonts w:ascii="Times New Roman" w:eastAsia="Times New Roman" w:hAnsi="Times New Roman" w:cs="Times New Roman"/>
          <w:b/>
          <w:sz w:val="32"/>
          <w:szCs w:val="32"/>
          <w:lang w:val="lv-LV"/>
        </w:rPr>
        <w:t>Melioratoru ielā 2 un Pulkveža Brieža ielā 80, Siguldā, Siguldas novadā”</w:t>
      </w:r>
    </w:p>
    <w:p w14:paraId="01650F92"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1D130857"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(Identifikācijas Nr. SNP 2018/17/AK)</w:t>
      </w:r>
    </w:p>
    <w:p w14:paraId="7E33C333"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22D47FD1" w14:textId="77777777" w:rsidR="003C2889" w:rsidRPr="003C2889" w:rsidRDefault="003C2889" w:rsidP="003C2889">
      <w:pPr>
        <w:suppressAutoHyphens/>
        <w:spacing w:after="0" w:line="240" w:lineRule="auto"/>
        <w:jc w:val="center"/>
        <w:rPr>
          <w:rFonts w:ascii="Times New Roman" w:eastAsia="Times New Roman" w:hAnsi="Times New Roman" w:cs="Times New Roman"/>
          <w:sz w:val="28"/>
          <w:szCs w:val="28"/>
          <w:lang w:val="lv-LV"/>
        </w:rPr>
      </w:pPr>
      <w:r w:rsidRPr="003C2889">
        <w:rPr>
          <w:rFonts w:ascii="Times New Roman" w:eastAsia="Times New Roman" w:hAnsi="Times New Roman" w:cs="Times New Roman"/>
          <w:sz w:val="28"/>
          <w:szCs w:val="28"/>
          <w:lang w:val="lv-LV"/>
        </w:rPr>
        <w:t>NOLIKUMS</w:t>
      </w:r>
    </w:p>
    <w:p w14:paraId="4D382F98"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7F86BCAC"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6F01063F"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15599128"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28225F29"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49A96124"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0200733B"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6651470B"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571F5C12"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67A3ECD9"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16C22E9B"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3282A7C2"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596A80D6"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65DD76E5"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7C271145"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p>
    <w:p w14:paraId="01CE7B5B" w14:textId="77777777" w:rsidR="003C2889" w:rsidRPr="003C2889" w:rsidRDefault="003C2889" w:rsidP="003C2889">
      <w:pPr>
        <w:suppressAutoHyphens/>
        <w:spacing w:after="0" w:line="240" w:lineRule="auto"/>
        <w:jc w:val="center"/>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Siguldas novads</w:t>
      </w:r>
      <w:r w:rsidRPr="003C2889">
        <w:rPr>
          <w:rFonts w:ascii="Times New Roman" w:eastAsia="Times New Roman" w:hAnsi="Times New Roman" w:cs="Times New Roman"/>
          <w:sz w:val="24"/>
          <w:szCs w:val="24"/>
          <w:lang w:val="lv-LV"/>
        </w:rPr>
        <w:tab/>
        <w:t>2018</w:t>
      </w:r>
    </w:p>
    <w:p w14:paraId="695F0C20" w14:textId="77777777" w:rsidR="003C2889" w:rsidRPr="003C2889" w:rsidRDefault="003C2889" w:rsidP="003C2889">
      <w:pPr>
        <w:suppressAutoHyphens/>
        <w:spacing w:after="0" w:line="240" w:lineRule="auto"/>
        <w:jc w:val="both"/>
        <w:rPr>
          <w:rFonts w:ascii="Times New Roman" w:eastAsia="Times New Roman" w:hAnsi="Times New Roman" w:cs="Times New Roman"/>
          <w:sz w:val="24"/>
          <w:szCs w:val="24"/>
          <w:lang w:val="lv-LV"/>
        </w:rPr>
      </w:pPr>
    </w:p>
    <w:p w14:paraId="7E611F0F" w14:textId="77777777" w:rsidR="003C2889" w:rsidRPr="003C2889" w:rsidRDefault="003C2889" w:rsidP="003C2889">
      <w:pPr>
        <w:suppressAutoHyphens/>
        <w:spacing w:after="0" w:line="240" w:lineRule="auto"/>
        <w:jc w:val="both"/>
        <w:rPr>
          <w:rFonts w:ascii="Times New Roman" w:eastAsia="Times New Roman" w:hAnsi="Times New Roman" w:cs="Times New Roman"/>
          <w:sz w:val="24"/>
          <w:szCs w:val="24"/>
          <w:lang w:val="lv-LV"/>
        </w:rPr>
      </w:pPr>
    </w:p>
    <w:p w14:paraId="6EF187D2" w14:textId="77777777" w:rsidR="003C2889" w:rsidRPr="003C2889" w:rsidRDefault="003C2889" w:rsidP="003C2889">
      <w:pPr>
        <w:numPr>
          <w:ilvl w:val="0"/>
          <w:numId w:val="9"/>
        </w:numPr>
        <w:suppressAutoHyphens/>
        <w:spacing w:after="0" w:line="240" w:lineRule="auto"/>
        <w:jc w:val="center"/>
        <w:rPr>
          <w:rFonts w:ascii="Times New Roman" w:eastAsia="Calibri" w:hAnsi="Times New Roman" w:cs="Times New Roman"/>
          <w:b/>
          <w:bCs/>
          <w:caps/>
          <w:sz w:val="24"/>
          <w:szCs w:val="24"/>
          <w:lang w:val="lv-LV"/>
        </w:rPr>
      </w:pPr>
      <w:r w:rsidRPr="003C2889">
        <w:rPr>
          <w:rFonts w:ascii="Times New Roman" w:eastAsia="Calibri" w:hAnsi="Times New Roman" w:cs="Times New Roman"/>
          <w:b/>
          <w:bCs/>
          <w:caps/>
          <w:sz w:val="24"/>
          <w:szCs w:val="24"/>
          <w:lang w:val="lv-LV"/>
        </w:rPr>
        <w:t>Vispārīgā informācija</w:t>
      </w:r>
    </w:p>
    <w:p w14:paraId="42F4696B" w14:textId="77777777" w:rsidR="003C2889" w:rsidRPr="003C2889" w:rsidRDefault="003C2889" w:rsidP="003C2889">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lang w:val="lv-LV"/>
        </w:rPr>
      </w:pPr>
    </w:p>
    <w:p w14:paraId="357CF787" w14:textId="77777777" w:rsidR="003C2889" w:rsidRPr="003C2889" w:rsidRDefault="003C2889" w:rsidP="003C2889">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0" w:name="_Toc59334718"/>
      <w:bookmarkStart w:id="1" w:name="_Toc61422121"/>
      <w:r w:rsidRPr="003C2889">
        <w:rPr>
          <w:rFonts w:ascii="Times New Roman" w:eastAsia="Times New Roman" w:hAnsi="Times New Roman" w:cs="Times New Roman"/>
          <w:b/>
          <w:bCs/>
          <w:iCs/>
          <w:sz w:val="24"/>
          <w:szCs w:val="24"/>
          <w:lang w:val="lv-LV"/>
        </w:rPr>
        <w:t>Iepirkuma identifikācijas numurs</w:t>
      </w:r>
      <w:bookmarkEnd w:id="0"/>
      <w:bookmarkEnd w:id="1"/>
    </w:p>
    <w:p w14:paraId="1630BEBA" w14:textId="77777777" w:rsidR="003C2889" w:rsidRPr="003C2889" w:rsidRDefault="003C2889" w:rsidP="003C2889">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3C2889">
        <w:rPr>
          <w:rFonts w:ascii="Times New Roman" w:eastAsia="Arial Unicode MS" w:hAnsi="Times New Roman" w:cs="Times New Roman"/>
          <w:color w:val="000000"/>
          <w:sz w:val="24"/>
          <w:szCs w:val="24"/>
          <w:u w:color="000000"/>
          <w:bdr w:val="nil"/>
          <w:lang w:val="lv-LV" w:eastAsia="lv-LV"/>
        </w:rPr>
        <w:t xml:space="preserve">SNP 2018/17/AK </w:t>
      </w:r>
    </w:p>
    <w:p w14:paraId="6711A063" w14:textId="77777777" w:rsidR="003C2889" w:rsidRPr="003C2889" w:rsidRDefault="003C2889" w:rsidP="003C2889">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2" w:name="_Toc59334719"/>
      <w:bookmarkStart w:id="3" w:name="_Toc61422122"/>
      <w:r w:rsidRPr="003C2889">
        <w:rPr>
          <w:rFonts w:ascii="Times New Roman" w:eastAsia="Times New Roman" w:hAnsi="Times New Roman" w:cs="Times New Roman"/>
          <w:b/>
          <w:bCs/>
          <w:iCs/>
          <w:sz w:val="24"/>
          <w:szCs w:val="24"/>
          <w:lang w:val="lv-LV"/>
        </w:rPr>
        <w:t>Pasūtītājs</w:t>
      </w:r>
      <w:bookmarkEnd w:id="2"/>
      <w:bookmarkEnd w:id="3"/>
    </w:p>
    <w:p w14:paraId="2A42E65C" w14:textId="77777777" w:rsidR="003C2889" w:rsidRPr="003C2889" w:rsidRDefault="003C2889" w:rsidP="003C2889">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val="lv-LV" w:eastAsia="lv-LV"/>
        </w:rPr>
      </w:pPr>
      <w:bookmarkStart w:id="4" w:name="_Toc59334720"/>
      <w:bookmarkStart w:id="5" w:name="_Toc61422123"/>
      <w:r w:rsidRPr="003C2889">
        <w:rPr>
          <w:rFonts w:ascii="Times New Roman" w:eastAsia="Times New Roman" w:hAnsi="Times New Roman" w:cs="Times New Roman"/>
          <w:b/>
          <w:bCs/>
          <w:color w:val="000000"/>
          <w:sz w:val="24"/>
          <w:szCs w:val="24"/>
          <w:u w:color="000000"/>
          <w:bdr w:val="nil"/>
          <w:lang w:val="lv-LV" w:eastAsia="lv-LV"/>
        </w:rPr>
        <w:t>Siguldas novada pašvaldība</w:t>
      </w:r>
    </w:p>
    <w:p w14:paraId="638C1C94" w14:textId="77777777" w:rsidR="003C2889" w:rsidRPr="003C2889" w:rsidRDefault="003C2889" w:rsidP="003C288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lv-LV"/>
        </w:rPr>
      </w:pPr>
      <w:r w:rsidRPr="003C2889">
        <w:rPr>
          <w:rFonts w:ascii="Times New Roman" w:eastAsia="Times New Roman" w:hAnsi="Times New Roman" w:cs="Times New Roman"/>
          <w:color w:val="000000"/>
          <w:sz w:val="24"/>
          <w:szCs w:val="24"/>
          <w:u w:color="000000"/>
          <w:bdr w:val="nil"/>
          <w:lang w:val="lv-LV"/>
        </w:rPr>
        <w:t xml:space="preserve">      </w:t>
      </w:r>
      <w:r w:rsidRPr="003C2889">
        <w:rPr>
          <w:rFonts w:ascii="Times New Roman" w:eastAsia="Times New Roman" w:hAnsi="Times New Roman" w:cs="Times New Roman"/>
          <w:color w:val="000000"/>
          <w:sz w:val="24"/>
          <w:szCs w:val="24"/>
          <w:u w:color="000000"/>
          <w:bdr w:val="nil"/>
          <w:lang w:val="lv-LV"/>
        </w:rPr>
        <w:tab/>
        <w:t>Pasūtītāja rekvizīti:</w:t>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t>Darba laiki:</w:t>
      </w:r>
    </w:p>
    <w:p w14:paraId="11314CB5" w14:textId="77777777" w:rsidR="003C2889" w:rsidRPr="003C2889" w:rsidRDefault="003C2889" w:rsidP="003C2889">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3C2889">
        <w:rPr>
          <w:rFonts w:ascii="Times New Roman" w:eastAsia="Times New Roman" w:hAnsi="Times New Roman" w:cs="Times New Roman"/>
          <w:color w:val="000000"/>
          <w:sz w:val="24"/>
          <w:szCs w:val="24"/>
          <w:u w:color="000000"/>
          <w:bdr w:val="nil"/>
          <w:lang w:val="lv-LV"/>
        </w:rPr>
        <w:t>Pils iela 16, Siguldā, LV-2150</w:t>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t>Pirmdiena</w:t>
      </w:r>
      <w:r w:rsidRPr="003C2889">
        <w:rPr>
          <w:rFonts w:ascii="Times New Roman" w:eastAsia="Times New Roman" w:hAnsi="Times New Roman" w:cs="Times New Roman"/>
          <w:color w:val="000000"/>
          <w:sz w:val="24"/>
          <w:szCs w:val="24"/>
          <w:u w:color="000000"/>
          <w:bdr w:val="nil"/>
          <w:lang w:val="lv-LV"/>
        </w:rPr>
        <w:tab/>
        <w:t>8:00 – 13:00 14:00 – 18:00</w:t>
      </w:r>
    </w:p>
    <w:p w14:paraId="2B5887A8" w14:textId="77777777" w:rsidR="003C2889" w:rsidRPr="003C2889" w:rsidRDefault="003C2889" w:rsidP="003C2889">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lang w:val="lv-LV"/>
        </w:rPr>
      </w:pPr>
      <w:proofErr w:type="spellStart"/>
      <w:r w:rsidRPr="003C2889">
        <w:rPr>
          <w:rFonts w:ascii="Times New Roman" w:eastAsia="Times New Roman" w:hAnsi="Times New Roman" w:cs="Times New Roman"/>
          <w:color w:val="000000"/>
          <w:sz w:val="24"/>
          <w:szCs w:val="24"/>
          <w:u w:color="000000"/>
          <w:bdr w:val="nil"/>
          <w:lang w:val="lv-LV"/>
        </w:rPr>
        <w:t>Reģ</w:t>
      </w:r>
      <w:proofErr w:type="spellEnd"/>
      <w:r w:rsidRPr="003C2889">
        <w:rPr>
          <w:rFonts w:ascii="Times New Roman" w:eastAsia="Times New Roman" w:hAnsi="Times New Roman" w:cs="Times New Roman"/>
          <w:color w:val="000000"/>
          <w:sz w:val="24"/>
          <w:szCs w:val="24"/>
          <w:u w:color="000000"/>
          <w:bdr w:val="nil"/>
          <w:lang w:val="lv-LV"/>
        </w:rPr>
        <w:t>. Nr.90000048152</w:t>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t>Otrdiena</w:t>
      </w:r>
      <w:r w:rsidRPr="003C2889">
        <w:rPr>
          <w:rFonts w:ascii="Times New Roman" w:eastAsia="Times New Roman" w:hAnsi="Times New Roman" w:cs="Times New Roman"/>
          <w:color w:val="000000"/>
          <w:sz w:val="24"/>
          <w:szCs w:val="24"/>
          <w:u w:color="000000"/>
          <w:bdr w:val="nil"/>
          <w:lang w:val="lv-LV"/>
        </w:rPr>
        <w:tab/>
        <w:t>8:00 – 13:00 14:00 – 17:00</w:t>
      </w:r>
    </w:p>
    <w:p w14:paraId="7E5911F1" w14:textId="77777777" w:rsidR="003C2889" w:rsidRPr="003C2889" w:rsidRDefault="003C2889" w:rsidP="003C2889">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3C2889">
        <w:rPr>
          <w:rFonts w:ascii="Times New Roman" w:eastAsia="Times New Roman" w:hAnsi="Times New Roman" w:cs="Times New Roman"/>
          <w:color w:val="000000"/>
          <w:sz w:val="24"/>
          <w:szCs w:val="24"/>
          <w:u w:color="000000"/>
          <w:bdr w:val="nil"/>
          <w:lang w:val="lv-LV"/>
        </w:rPr>
        <w:t>Konts: LV15UNLA0027800130404</w:t>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t>Trešdiena</w:t>
      </w:r>
      <w:r w:rsidRPr="003C2889">
        <w:rPr>
          <w:rFonts w:ascii="Times New Roman" w:eastAsia="Times New Roman" w:hAnsi="Times New Roman" w:cs="Times New Roman"/>
          <w:color w:val="000000"/>
          <w:sz w:val="24"/>
          <w:szCs w:val="24"/>
          <w:u w:color="000000"/>
          <w:bdr w:val="nil"/>
          <w:lang w:val="lv-LV"/>
        </w:rPr>
        <w:tab/>
        <w:t>8:00 – 13:00 14:00 – 17:00</w:t>
      </w:r>
    </w:p>
    <w:p w14:paraId="3A12498E" w14:textId="77777777" w:rsidR="003C2889" w:rsidRPr="003C2889" w:rsidRDefault="003C2889" w:rsidP="003C2889">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3C2889">
        <w:rPr>
          <w:rFonts w:ascii="Times New Roman" w:eastAsia="Times New Roman" w:hAnsi="Times New Roman" w:cs="Times New Roman"/>
          <w:color w:val="000000"/>
          <w:sz w:val="24"/>
          <w:szCs w:val="24"/>
          <w:u w:color="000000"/>
          <w:bdr w:val="nil"/>
          <w:lang w:val="lv-LV"/>
        </w:rPr>
        <w:t>Tālr. Nr.67970844</w:t>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t>Ceturtdiena</w:t>
      </w:r>
      <w:r w:rsidRPr="003C2889">
        <w:rPr>
          <w:rFonts w:ascii="Times New Roman" w:eastAsia="Times New Roman" w:hAnsi="Times New Roman" w:cs="Times New Roman"/>
          <w:color w:val="000000"/>
          <w:sz w:val="24"/>
          <w:szCs w:val="24"/>
          <w:u w:color="000000"/>
          <w:bdr w:val="nil"/>
          <w:lang w:val="lv-LV"/>
        </w:rPr>
        <w:tab/>
        <w:t xml:space="preserve">8:00 – 13:00 14:00 – 18:00 </w:t>
      </w:r>
    </w:p>
    <w:p w14:paraId="6A9CA1ED" w14:textId="77777777" w:rsidR="003C2889" w:rsidRPr="003C2889" w:rsidRDefault="003C2889" w:rsidP="003C2889">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3C2889">
        <w:rPr>
          <w:rFonts w:ascii="Times New Roman" w:eastAsia="Times New Roman" w:hAnsi="Times New Roman" w:cs="Times New Roman"/>
          <w:color w:val="000000"/>
          <w:sz w:val="24"/>
          <w:szCs w:val="24"/>
          <w:u w:color="000000"/>
          <w:bdr w:val="nil"/>
          <w:lang w:val="lv-LV"/>
        </w:rPr>
        <w:t xml:space="preserve">Faksa Nr.67971371 </w:t>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r>
      <w:r w:rsidRPr="003C2889">
        <w:rPr>
          <w:rFonts w:ascii="Times New Roman" w:eastAsia="Times New Roman" w:hAnsi="Times New Roman" w:cs="Times New Roman"/>
          <w:color w:val="000000"/>
          <w:sz w:val="24"/>
          <w:szCs w:val="24"/>
          <w:u w:color="000000"/>
          <w:bdr w:val="nil"/>
          <w:lang w:val="lv-LV"/>
        </w:rPr>
        <w:tab/>
        <w:t>Piektdiena</w:t>
      </w:r>
      <w:r w:rsidRPr="003C2889">
        <w:rPr>
          <w:rFonts w:ascii="Times New Roman" w:eastAsia="Times New Roman" w:hAnsi="Times New Roman" w:cs="Times New Roman"/>
          <w:color w:val="000000"/>
          <w:sz w:val="24"/>
          <w:szCs w:val="24"/>
          <w:u w:color="000000"/>
          <w:bdr w:val="nil"/>
          <w:lang w:val="lv-LV"/>
        </w:rPr>
        <w:tab/>
        <w:t xml:space="preserve">8:00 – 14:00     </w:t>
      </w:r>
    </w:p>
    <w:p w14:paraId="15FCFD08" w14:textId="77777777" w:rsidR="003C2889" w:rsidRPr="003C2889" w:rsidRDefault="003C2889" w:rsidP="003C2889">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val="lv-LV"/>
        </w:rPr>
      </w:pPr>
      <w:r w:rsidRPr="003C2889">
        <w:rPr>
          <w:rFonts w:ascii="Times New Roman" w:eastAsia="Times New Roman" w:hAnsi="Times New Roman" w:cs="Times New Roman"/>
          <w:color w:val="000000"/>
          <w:sz w:val="24"/>
          <w:szCs w:val="24"/>
          <w:u w:color="000000"/>
          <w:bdr w:val="nil"/>
          <w:lang w:val="lv-LV"/>
        </w:rPr>
        <w:t xml:space="preserve">e-pasta adrese: </w:t>
      </w:r>
      <w:hyperlink r:id="rId8" w:history="1">
        <w:r w:rsidRPr="003C2889">
          <w:rPr>
            <w:rFonts w:ascii="Times New Roman" w:eastAsia="Times New Roman" w:hAnsi="Times New Roman" w:cs="Times New Roman"/>
            <w:color w:val="000000"/>
            <w:sz w:val="24"/>
            <w:szCs w:val="24"/>
            <w:u w:val="single" w:color="000000"/>
            <w:bdr w:val="nil"/>
            <w:lang w:val="lv-LV"/>
          </w:rPr>
          <w:t>pasvaldiba@sigulda.lv</w:t>
        </w:r>
      </w:hyperlink>
      <w:r w:rsidRPr="003C2889">
        <w:rPr>
          <w:rFonts w:ascii="Times New Roman" w:eastAsia="Times New Roman" w:hAnsi="Times New Roman" w:cs="Times New Roman"/>
          <w:color w:val="000000"/>
          <w:sz w:val="24"/>
          <w:szCs w:val="24"/>
          <w:u w:color="000000"/>
          <w:bdr w:val="nil"/>
          <w:lang w:val="lv-LV"/>
        </w:rPr>
        <w:t xml:space="preserve"> </w:t>
      </w:r>
    </w:p>
    <w:p w14:paraId="2583E005" w14:textId="77777777" w:rsidR="003C2889" w:rsidRPr="003C2889" w:rsidRDefault="003C2889" w:rsidP="003C2889">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lang w:val="lv-LV"/>
        </w:rPr>
      </w:pPr>
      <w:r w:rsidRPr="003C2889">
        <w:rPr>
          <w:rFonts w:ascii="Times New Roman" w:eastAsia="Times New Roman" w:hAnsi="Times New Roman" w:cs="Times New Roman"/>
          <w:b/>
          <w:color w:val="000000"/>
          <w:sz w:val="24"/>
          <w:szCs w:val="24"/>
          <w:lang w:val="lv-LV"/>
        </w:rPr>
        <w:t>Iepirkuma komisijas izveidošanas pamatojums:</w:t>
      </w:r>
    </w:p>
    <w:p w14:paraId="4F35D790" w14:textId="77777777" w:rsidR="003C2889" w:rsidRPr="003C2889" w:rsidRDefault="003C2889" w:rsidP="003C2889">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Iepirkuma komisijas priekšsēdētāja</w:t>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t>Inga Zālīte</w:t>
      </w:r>
    </w:p>
    <w:p w14:paraId="5F9B8E8B" w14:textId="77777777" w:rsidR="003C2889" w:rsidRPr="003C2889" w:rsidRDefault="003C2889" w:rsidP="003C2889">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Iepirkuma komisijas priekšsēdētājas vietniece </w:t>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t xml:space="preserve">Rudīte </w:t>
      </w:r>
      <w:proofErr w:type="spellStart"/>
      <w:r w:rsidRPr="003C2889">
        <w:rPr>
          <w:rFonts w:ascii="Times New Roman" w:eastAsia="Times New Roman" w:hAnsi="Times New Roman" w:cs="Times New Roman"/>
          <w:color w:val="000000"/>
          <w:sz w:val="24"/>
          <w:szCs w:val="24"/>
          <w:lang w:val="lv-LV"/>
        </w:rPr>
        <w:t>Bete</w:t>
      </w:r>
      <w:proofErr w:type="spellEnd"/>
    </w:p>
    <w:p w14:paraId="6DB86587" w14:textId="77777777" w:rsidR="003C2889" w:rsidRPr="003C2889" w:rsidRDefault="003C2889" w:rsidP="003C2889">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Komisijas locekļi</w:t>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t xml:space="preserve">Anita </w:t>
      </w:r>
      <w:proofErr w:type="spellStart"/>
      <w:r w:rsidRPr="003C2889">
        <w:rPr>
          <w:rFonts w:ascii="Times New Roman" w:eastAsia="Times New Roman" w:hAnsi="Times New Roman" w:cs="Times New Roman"/>
          <w:color w:val="000000"/>
          <w:sz w:val="24"/>
          <w:szCs w:val="24"/>
          <w:lang w:val="lv-LV"/>
        </w:rPr>
        <w:t>Strautmane</w:t>
      </w:r>
      <w:proofErr w:type="spellEnd"/>
    </w:p>
    <w:p w14:paraId="561BCF9F" w14:textId="77777777" w:rsidR="003C2889" w:rsidRPr="003C2889" w:rsidRDefault="003C2889" w:rsidP="003C2889">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t>Līga Landsberga</w:t>
      </w:r>
    </w:p>
    <w:p w14:paraId="03F8F00A" w14:textId="77777777" w:rsidR="003C2889" w:rsidRPr="003C2889" w:rsidRDefault="003C2889" w:rsidP="003C2889">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r>
      <w:r w:rsidRPr="003C2889">
        <w:rPr>
          <w:rFonts w:ascii="Times New Roman" w:eastAsia="Times New Roman" w:hAnsi="Times New Roman" w:cs="Times New Roman"/>
          <w:color w:val="000000"/>
          <w:sz w:val="24"/>
          <w:szCs w:val="24"/>
          <w:lang w:val="lv-LV"/>
        </w:rPr>
        <w:tab/>
        <w:t>Andis Ozoliņš</w:t>
      </w:r>
    </w:p>
    <w:p w14:paraId="001D6AFB" w14:textId="77777777" w:rsidR="003C2889" w:rsidRPr="003C2889" w:rsidRDefault="003C2889" w:rsidP="003C2889">
      <w:pPr>
        <w:pBdr>
          <w:top w:val="nil"/>
          <w:left w:val="nil"/>
          <w:bottom w:val="nil"/>
          <w:right w:val="nil"/>
          <w:between w:val="nil"/>
        </w:pBdr>
        <w:spacing w:after="0" w:line="240" w:lineRule="auto"/>
        <w:ind w:left="6192" w:firstLine="288"/>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Jekaterina </w:t>
      </w:r>
      <w:proofErr w:type="spellStart"/>
      <w:r w:rsidRPr="003C2889">
        <w:rPr>
          <w:rFonts w:ascii="Times New Roman" w:eastAsia="Times New Roman" w:hAnsi="Times New Roman" w:cs="Times New Roman"/>
          <w:color w:val="000000"/>
          <w:sz w:val="24"/>
          <w:szCs w:val="24"/>
          <w:lang w:val="lv-LV"/>
        </w:rPr>
        <w:t>Tenkaļuka</w:t>
      </w:r>
      <w:proofErr w:type="spellEnd"/>
    </w:p>
    <w:p w14:paraId="039DCD45" w14:textId="77777777" w:rsidR="003C2889" w:rsidRPr="003C2889" w:rsidRDefault="003C2889" w:rsidP="003C2889">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lang w:val="lv-LV"/>
        </w:rPr>
      </w:pPr>
      <w:r w:rsidRPr="003C2889">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57D87861" w14:textId="77777777" w:rsidR="003C2889" w:rsidRPr="003C2889" w:rsidRDefault="003C2889" w:rsidP="003C2889">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lang w:val="lv-LV"/>
        </w:rPr>
      </w:pPr>
      <w:r w:rsidRPr="003C2889">
        <w:rPr>
          <w:rFonts w:ascii="Times New Roman" w:eastAsia="Times New Roman" w:hAnsi="Times New Roman" w:cs="Times New Roman"/>
          <w:b/>
          <w:sz w:val="24"/>
          <w:szCs w:val="24"/>
          <w:lang w:val="lv-LV"/>
        </w:rPr>
        <w:t xml:space="preserve">Kontaktpersonas: </w:t>
      </w:r>
    </w:p>
    <w:p w14:paraId="268EFED0" w14:textId="77777777" w:rsidR="003C2889" w:rsidRPr="003C2889" w:rsidRDefault="003C2889" w:rsidP="003C2889">
      <w:pPr>
        <w:spacing w:after="0" w:line="240" w:lineRule="auto"/>
        <w:ind w:left="270" w:firstLine="450"/>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 xml:space="preserve">1.2.3.1. </w:t>
      </w:r>
      <w:r w:rsidRPr="003C2889">
        <w:rPr>
          <w:rFonts w:ascii="Times New Roman" w:eastAsia="Times New Roman" w:hAnsi="Times New Roman" w:cs="Times New Roman"/>
          <w:sz w:val="24"/>
          <w:szCs w:val="24"/>
          <w:lang w:val="lv-LV"/>
        </w:rPr>
        <w:tab/>
        <w:t>par iepirkuma procedūru:</w:t>
      </w:r>
    </w:p>
    <w:p w14:paraId="56D22F87" w14:textId="77777777" w:rsidR="003C2889" w:rsidRPr="003C2889" w:rsidRDefault="003C2889" w:rsidP="003C2889">
      <w:pPr>
        <w:spacing w:after="120"/>
        <w:ind w:left="284"/>
        <w:jc w:val="both"/>
        <w:rPr>
          <w:rFonts w:ascii="Times New Roman" w:eastAsia="Calibri" w:hAnsi="Times New Roman" w:cs="Times New Roman"/>
          <w:bCs/>
          <w:sz w:val="24"/>
          <w:szCs w:val="24"/>
          <w:lang w:val="lv-LV"/>
        </w:rPr>
      </w:pPr>
      <w:r w:rsidRPr="003C2889">
        <w:rPr>
          <w:rFonts w:ascii="Times New Roman" w:eastAsia="Calibri" w:hAnsi="Times New Roman" w:cs="Times New Roman"/>
          <w:bCs/>
          <w:sz w:val="24"/>
          <w:szCs w:val="24"/>
          <w:lang w:val="lv-LV"/>
        </w:rPr>
        <w:t xml:space="preserve">Siguldas novada pašvaldības Juridiskās pārvaldes speciāliste iepirkuma jautājumos Līga Landsberga, tālr. Nr.67800949, e-pasta adrese: </w:t>
      </w:r>
      <w:hyperlink r:id="rId9" w:history="1">
        <w:r w:rsidRPr="003C2889">
          <w:rPr>
            <w:rFonts w:ascii="Times New Roman" w:eastAsia="Calibri" w:hAnsi="Times New Roman" w:cs="Times New Roman"/>
            <w:bCs/>
            <w:color w:val="0563C1"/>
            <w:sz w:val="24"/>
            <w:szCs w:val="24"/>
            <w:u w:val="single"/>
            <w:lang w:val="lv-LV"/>
          </w:rPr>
          <w:t>liga.landsberga@sigulda.lv</w:t>
        </w:r>
      </w:hyperlink>
      <w:r w:rsidRPr="003C2889">
        <w:rPr>
          <w:rFonts w:ascii="Times New Roman" w:eastAsia="Calibri" w:hAnsi="Times New Roman" w:cs="Times New Roman"/>
          <w:bCs/>
          <w:sz w:val="24"/>
          <w:szCs w:val="24"/>
          <w:lang w:val="lv-LV"/>
        </w:rPr>
        <w:t xml:space="preserve"> .</w:t>
      </w:r>
    </w:p>
    <w:p w14:paraId="58763033" w14:textId="77777777" w:rsidR="003C2889" w:rsidRPr="003C2889" w:rsidRDefault="003C2889" w:rsidP="003C2889">
      <w:pPr>
        <w:numPr>
          <w:ilvl w:val="3"/>
          <w:numId w:val="7"/>
        </w:numPr>
        <w:spacing w:before="120" w:after="120"/>
        <w:contextualSpacing/>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par tehniskiem jautājumiem </w:t>
      </w:r>
      <w:r w:rsidRPr="003C2889">
        <w:rPr>
          <w:rFonts w:ascii="Times New Roman" w:eastAsia="Times New Roman" w:hAnsi="Times New Roman" w:cs="Times New Roman"/>
          <w:sz w:val="24"/>
          <w:szCs w:val="24"/>
          <w:lang w:val="lv-LV"/>
        </w:rPr>
        <w:t>un būvniecības jautājumiem</w:t>
      </w:r>
      <w:r w:rsidRPr="003C2889">
        <w:rPr>
          <w:rFonts w:ascii="Times New Roman" w:eastAsia="Calibri" w:hAnsi="Times New Roman" w:cs="Times New Roman"/>
          <w:sz w:val="24"/>
          <w:szCs w:val="24"/>
          <w:lang w:val="lv-LV"/>
        </w:rPr>
        <w:t>:</w:t>
      </w:r>
    </w:p>
    <w:p w14:paraId="4923EC6B" w14:textId="77777777" w:rsidR="003C2889" w:rsidRPr="003C2889" w:rsidRDefault="003C2889" w:rsidP="003C2889">
      <w:pPr>
        <w:spacing w:after="120"/>
        <w:ind w:left="284"/>
        <w:contextualSpacing/>
        <w:jc w:val="both"/>
        <w:rPr>
          <w:rFonts w:ascii="Times New Roman" w:eastAsia="Calibri" w:hAnsi="Times New Roman" w:cs="Times New Roman"/>
          <w:bCs/>
          <w:sz w:val="24"/>
          <w:szCs w:val="24"/>
          <w:lang w:val="lv-LV"/>
        </w:rPr>
      </w:pPr>
      <w:r w:rsidRPr="003C2889">
        <w:rPr>
          <w:rFonts w:ascii="Times New Roman" w:eastAsia="Calibri" w:hAnsi="Times New Roman" w:cs="Times New Roman"/>
          <w:bCs/>
          <w:sz w:val="24"/>
          <w:szCs w:val="24"/>
          <w:lang w:val="lv-LV"/>
        </w:rPr>
        <w:t xml:space="preserve">Siguldas novada pašvaldības Īpašumu un vides pārvaldības nodaļas nekustamā īpašuma speciālists Lauris </w:t>
      </w:r>
      <w:proofErr w:type="spellStart"/>
      <w:r w:rsidRPr="003C2889">
        <w:rPr>
          <w:rFonts w:ascii="Times New Roman" w:eastAsia="Calibri" w:hAnsi="Times New Roman" w:cs="Times New Roman"/>
          <w:bCs/>
          <w:sz w:val="24"/>
          <w:szCs w:val="24"/>
          <w:lang w:val="lv-LV"/>
        </w:rPr>
        <w:t>Lācgalvis</w:t>
      </w:r>
      <w:proofErr w:type="spellEnd"/>
      <w:r w:rsidRPr="003C2889">
        <w:rPr>
          <w:rFonts w:ascii="Times New Roman" w:eastAsia="Calibri" w:hAnsi="Times New Roman" w:cs="Times New Roman"/>
          <w:bCs/>
          <w:sz w:val="24"/>
          <w:szCs w:val="24"/>
          <w:lang w:val="lv-LV"/>
        </w:rPr>
        <w:t xml:space="preserve">, tālr. Nr.26363496, e-pasta adrese: </w:t>
      </w:r>
      <w:hyperlink r:id="rId10" w:history="1">
        <w:r w:rsidRPr="003C2889">
          <w:rPr>
            <w:rFonts w:ascii="Times New Roman" w:eastAsia="Calibri" w:hAnsi="Times New Roman" w:cs="Times New Roman"/>
            <w:bCs/>
            <w:color w:val="0563C1"/>
            <w:sz w:val="24"/>
            <w:szCs w:val="24"/>
            <w:u w:val="single"/>
            <w:lang w:val="lv-LV"/>
          </w:rPr>
          <w:t>lauris.lacgalvis@sigulda.lv</w:t>
        </w:r>
      </w:hyperlink>
      <w:r w:rsidRPr="003C2889">
        <w:rPr>
          <w:rFonts w:ascii="Times New Roman" w:eastAsia="Calibri" w:hAnsi="Times New Roman" w:cs="Times New Roman"/>
          <w:bCs/>
          <w:sz w:val="24"/>
          <w:szCs w:val="24"/>
          <w:lang w:val="lv-LV"/>
        </w:rPr>
        <w:t xml:space="preserve">.  </w:t>
      </w:r>
    </w:p>
    <w:p w14:paraId="0231A130" w14:textId="77777777" w:rsidR="003C2889" w:rsidRPr="003C2889" w:rsidRDefault="003C2889" w:rsidP="003C2889">
      <w:pPr>
        <w:numPr>
          <w:ilvl w:val="1"/>
          <w:numId w:val="7"/>
        </w:numPr>
        <w:tabs>
          <w:tab w:val="left" w:pos="709"/>
          <w:tab w:val="center" w:pos="4153"/>
          <w:tab w:val="right" w:pos="8306"/>
        </w:tabs>
        <w:suppressAutoHyphens/>
        <w:spacing w:after="0" w:line="240" w:lineRule="auto"/>
        <w:ind w:hanging="960"/>
        <w:jc w:val="both"/>
        <w:rPr>
          <w:rFonts w:ascii="Times New Roman" w:eastAsia="Times New Roman" w:hAnsi="Times New Roman" w:cs="Times New Roman"/>
          <w:b/>
          <w:bCs/>
          <w:iCs/>
          <w:color w:val="000000"/>
          <w:sz w:val="24"/>
          <w:szCs w:val="24"/>
          <w:lang w:val="lv-LV"/>
        </w:rPr>
      </w:pPr>
      <w:r w:rsidRPr="003C2889">
        <w:rPr>
          <w:rFonts w:ascii="Times New Roman" w:eastAsia="Times New Roman" w:hAnsi="Times New Roman" w:cs="Times New Roman"/>
          <w:b/>
          <w:bCs/>
          <w:iCs/>
          <w:color w:val="000000"/>
          <w:sz w:val="24"/>
          <w:szCs w:val="24"/>
          <w:lang w:val="lv-LV"/>
        </w:rPr>
        <w:t>Iepirkuma priekšmets</w:t>
      </w:r>
      <w:bookmarkEnd w:id="4"/>
      <w:bookmarkEnd w:id="5"/>
    </w:p>
    <w:p w14:paraId="45015985" w14:textId="77777777" w:rsidR="003C2889" w:rsidRPr="003C2889" w:rsidRDefault="003C2889" w:rsidP="003C2889">
      <w:pPr>
        <w:spacing w:before="120" w:after="120" w:line="240" w:lineRule="auto"/>
        <w:jc w:val="both"/>
        <w:rPr>
          <w:rFonts w:ascii="Times New Roman" w:eastAsia="Times New Roman" w:hAnsi="Times New Roman" w:cs="Times New Roman"/>
          <w:sz w:val="24"/>
          <w:szCs w:val="24"/>
          <w:lang w:val="lv-LV"/>
        </w:rPr>
      </w:pPr>
      <w:bookmarkStart w:id="6" w:name="_Hlk511117949"/>
      <w:r w:rsidRPr="003C2889">
        <w:rPr>
          <w:rFonts w:ascii="Times New Roman" w:eastAsia="Times New Roman" w:hAnsi="Times New Roman" w:cs="Arial"/>
          <w:sz w:val="24"/>
          <w:szCs w:val="24"/>
          <w:lang w:val="lv-LV"/>
        </w:rPr>
        <w:t>Teritorijas labiekārtošana un lietus kanalizācijas izbūves darbi Melioratoru ielā 2 un P. Brieža ielā 80</w:t>
      </w:r>
      <w:r w:rsidRPr="003C2889">
        <w:rPr>
          <w:rFonts w:ascii="Times New Roman" w:eastAsia="Times New Roman" w:hAnsi="Times New Roman" w:cs="Times New Roman"/>
          <w:bCs/>
          <w:sz w:val="24"/>
          <w:szCs w:val="24"/>
          <w:lang w:val="lv-LV"/>
        </w:rPr>
        <w:t>, Siguldā, Siguldas novadā</w:t>
      </w:r>
      <w:r w:rsidRPr="003C2889">
        <w:rPr>
          <w:rFonts w:ascii="Times New Roman" w:eastAsia="Times New Roman" w:hAnsi="Times New Roman" w:cs="Times New Roman"/>
          <w:sz w:val="24"/>
          <w:szCs w:val="24"/>
          <w:lang w:val="lv-LV"/>
        </w:rPr>
        <w:t xml:space="preserve">. </w:t>
      </w:r>
    </w:p>
    <w:p w14:paraId="5FD42E2A" w14:textId="77777777" w:rsidR="003C2889" w:rsidRPr="003C2889" w:rsidRDefault="003C2889" w:rsidP="003C2889">
      <w:pPr>
        <w:spacing w:before="120" w:after="120" w:line="240" w:lineRule="auto"/>
        <w:jc w:val="both"/>
        <w:rPr>
          <w:rFonts w:ascii="Times New Roman" w:eastAsia="Times New Roman" w:hAnsi="Times New Roman" w:cs="Times New Roman"/>
          <w:sz w:val="24"/>
          <w:szCs w:val="24"/>
          <w:lang w:val="lv-LV"/>
        </w:rPr>
      </w:pPr>
      <w:bookmarkStart w:id="7" w:name="_Toc59334722"/>
      <w:r w:rsidRPr="003C2889">
        <w:rPr>
          <w:rFonts w:ascii="Times New Roman" w:eastAsia="Times New Roman" w:hAnsi="Times New Roman" w:cs="Times New Roman"/>
          <w:sz w:val="24"/>
          <w:szCs w:val="24"/>
          <w:lang w:val="lv-LV"/>
        </w:rPr>
        <w:t>CPV kods: 45233200-1 (dažādi ceļu seguma būvdarbi)</w:t>
      </w:r>
    </w:p>
    <w:p w14:paraId="69FBF2D9" w14:textId="77777777" w:rsidR="003C2889" w:rsidRPr="003C2889" w:rsidRDefault="003C2889" w:rsidP="003C2889">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lang w:val="lv-LV"/>
        </w:rPr>
      </w:pPr>
      <w:bookmarkStart w:id="8" w:name="_Toc61422124"/>
      <w:bookmarkEnd w:id="6"/>
      <w:bookmarkEnd w:id="7"/>
      <w:r w:rsidRPr="003C2889">
        <w:rPr>
          <w:rFonts w:ascii="Times New Roman" w:eastAsia="Times New Roman" w:hAnsi="Times New Roman" w:cs="Times New Roman"/>
          <w:b/>
          <w:bCs/>
          <w:iCs/>
          <w:color w:val="000000"/>
          <w:sz w:val="24"/>
          <w:szCs w:val="24"/>
          <w:lang w:val="lv-LV"/>
        </w:rPr>
        <w:t xml:space="preserve">1.4. </w:t>
      </w:r>
      <w:r w:rsidRPr="003C2889">
        <w:rPr>
          <w:rFonts w:ascii="Times New Roman" w:eastAsia="Times New Roman" w:hAnsi="Times New Roman" w:cs="Times New Roman"/>
          <w:b/>
          <w:bCs/>
          <w:iCs/>
          <w:color w:val="000000"/>
          <w:sz w:val="24"/>
          <w:szCs w:val="24"/>
          <w:lang w:val="lv-LV"/>
        </w:rPr>
        <w:tab/>
        <w:t>Iepirkuma metode</w:t>
      </w:r>
      <w:bookmarkEnd w:id="8"/>
    </w:p>
    <w:p w14:paraId="01A056C3" w14:textId="77777777" w:rsidR="003C2889" w:rsidRPr="003C2889" w:rsidRDefault="003C2889" w:rsidP="003C2889">
      <w:pPr>
        <w:tabs>
          <w:tab w:val="left" w:pos="709"/>
        </w:tabs>
        <w:suppressAutoHyphens/>
        <w:spacing w:after="0" w:line="240" w:lineRule="auto"/>
        <w:ind w:left="709"/>
        <w:jc w:val="both"/>
        <w:rPr>
          <w:rFonts w:ascii="Times New Roman" w:eastAsia="Times New Roman" w:hAnsi="Times New Roman" w:cs="Times New Roman"/>
          <w:i/>
          <w:color w:val="FF0000"/>
          <w:sz w:val="24"/>
          <w:szCs w:val="24"/>
          <w:lang w:val="lv-LV"/>
        </w:rPr>
      </w:pPr>
      <w:r w:rsidRPr="003C2889">
        <w:rPr>
          <w:rFonts w:ascii="Times New Roman" w:eastAsia="Times New Roman" w:hAnsi="Times New Roman" w:cs="Times New Roman"/>
          <w:sz w:val="24"/>
          <w:szCs w:val="24"/>
          <w:lang w:val="lv-LV"/>
        </w:rPr>
        <w:tab/>
      </w:r>
      <w:bookmarkStart w:id="9" w:name="_Ref38341330"/>
      <w:bookmarkStart w:id="10" w:name="_Toc59334717"/>
      <w:bookmarkStart w:id="11" w:name="_Toc61422120"/>
      <w:bookmarkEnd w:id="9"/>
      <w:bookmarkEnd w:id="10"/>
      <w:bookmarkEnd w:id="11"/>
      <w:r w:rsidRPr="003C2889">
        <w:rPr>
          <w:rFonts w:ascii="Times New Roman" w:eastAsia="Times New Roman" w:hAnsi="Times New Roman" w:cs="Times New Roman"/>
          <w:sz w:val="24"/>
          <w:szCs w:val="24"/>
          <w:lang w:val="lv-LV"/>
        </w:rPr>
        <w:t>Iepirkuma procedūra tiek veikta atbilstoši Publisko iepirkumu likumam un Ministru kabineta 2017.gada 27.februāra noteikumiem Nr.107 “Iepirkuma procedūru un metu konkursu norises kārtība”. Iepirkuma procedūras veids - atklāts konkurss.</w:t>
      </w:r>
    </w:p>
    <w:p w14:paraId="7F2D27D7" w14:textId="77777777" w:rsidR="003C2889" w:rsidRPr="003C2889" w:rsidRDefault="003C2889" w:rsidP="003C2889">
      <w:pPr>
        <w:tabs>
          <w:tab w:val="left" w:pos="0"/>
        </w:tabs>
        <w:suppressAutoHyphens/>
        <w:spacing w:after="0" w:line="240" w:lineRule="auto"/>
        <w:jc w:val="both"/>
        <w:rPr>
          <w:rFonts w:ascii="Times New Roman" w:eastAsia="Times New Roman" w:hAnsi="Times New Roman" w:cs="Times New Roman"/>
          <w:sz w:val="24"/>
          <w:szCs w:val="24"/>
          <w:lang w:val="lv-LV"/>
        </w:rPr>
      </w:pPr>
    </w:p>
    <w:p w14:paraId="025E5B5F" w14:textId="77777777" w:rsidR="003C2889" w:rsidRPr="003C2889" w:rsidRDefault="003C2889" w:rsidP="003C2889">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
          <w:bCs/>
          <w:sz w:val="24"/>
          <w:szCs w:val="24"/>
          <w:lang w:val="lv-LV"/>
        </w:rPr>
        <w:lastRenderedPageBreak/>
        <w:t>Līguma izpildes vieta un laiks</w:t>
      </w:r>
    </w:p>
    <w:p w14:paraId="78E3F8B1" w14:textId="77777777" w:rsidR="003C2889" w:rsidRPr="003C2889" w:rsidRDefault="003C2889" w:rsidP="003C2889">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Līguma izpildes vieta –</w:t>
      </w:r>
      <w:r w:rsidRPr="003C2889">
        <w:rPr>
          <w:rFonts w:ascii="Times New Roman" w:eastAsia="Times New Roman" w:hAnsi="Times New Roman" w:cs="Times New Roman"/>
          <w:b/>
          <w:bCs/>
          <w:sz w:val="24"/>
          <w:szCs w:val="24"/>
          <w:lang w:val="lv-LV"/>
        </w:rPr>
        <w:t xml:space="preserve"> </w:t>
      </w:r>
      <w:r w:rsidRPr="003C2889">
        <w:rPr>
          <w:rFonts w:ascii="Times New Roman" w:eastAsia="Calibri" w:hAnsi="Times New Roman" w:cs="Times New Roman"/>
          <w:sz w:val="24"/>
          <w:szCs w:val="24"/>
          <w:lang w:val="lv-LV"/>
        </w:rPr>
        <w:t xml:space="preserve">Melioratoru ielā 2 un Pulkveža Brieža ielā 80 Siguldā, Siguldas novadā, LV-2150. </w:t>
      </w:r>
    </w:p>
    <w:p w14:paraId="5CC88C72" w14:textId="77777777" w:rsidR="003C2889" w:rsidRPr="003C2889" w:rsidRDefault="003C2889" w:rsidP="003C2889">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lang w:val="lv-LV"/>
        </w:rPr>
      </w:pPr>
      <w:r w:rsidRPr="003C2889">
        <w:rPr>
          <w:rFonts w:ascii="Times New Roman" w:eastAsia="Calibri" w:hAnsi="Times New Roman" w:cs="Times New Roman"/>
          <w:bCs/>
          <w:sz w:val="24"/>
          <w:lang w:val="lv-LV"/>
        </w:rPr>
        <w:t>Līguma izpildes termiņš</w:t>
      </w:r>
      <w:r w:rsidRPr="003C2889">
        <w:rPr>
          <w:rFonts w:ascii="Times New Roman" w:eastAsia="Times New Roman" w:hAnsi="Times New Roman" w:cs="Times New Roman"/>
          <w:bCs/>
          <w:sz w:val="24"/>
          <w:szCs w:val="24"/>
          <w:lang w:val="lv-LV"/>
        </w:rPr>
        <w:t xml:space="preserve"> - teritorijas labiekārtošana un lietus kanalizācijas izbūve darbi Melioratoru ielā 2 un Pulkveža Brieža ielā 80 Siguldā, Siguldas novadā – 90 dienu laikā. Būvniecības līgums tiks noslēgts pēc līdzfinansējuma saņemšanas </w:t>
      </w:r>
      <w:r w:rsidRPr="003C2889">
        <w:rPr>
          <w:rFonts w:ascii="Times New Roman" w:eastAsia="Times New Roman" w:hAnsi="Times New Roman" w:cs="Times New Roman"/>
          <w:sz w:val="24"/>
          <w:szCs w:val="24"/>
          <w:lang w:val="lv-LV"/>
        </w:rPr>
        <w:t>Pasūtītāja bankas kontā</w:t>
      </w:r>
      <w:r w:rsidRPr="003C2889">
        <w:rPr>
          <w:rFonts w:ascii="Times New Roman" w:eastAsia="Times New Roman" w:hAnsi="Times New Roman" w:cs="Times New Roman"/>
          <w:bCs/>
          <w:sz w:val="24"/>
          <w:szCs w:val="24"/>
          <w:lang w:val="lv-LV"/>
        </w:rPr>
        <w:t xml:space="preserve"> no nekustamā īpašuma biedrībām - nekustamā īpašuma īpašnieku biedrība “Melioratoru 2” un Dzīvokļu īpašnieku biedrību “Pulkveža Brieža 80”.</w:t>
      </w:r>
    </w:p>
    <w:p w14:paraId="14C0E2C9" w14:textId="77777777" w:rsidR="003C2889" w:rsidRPr="003C2889" w:rsidRDefault="003C2889" w:rsidP="003C2889">
      <w:pPr>
        <w:keepNext/>
        <w:suppressAutoHyphens/>
        <w:spacing w:after="0" w:line="240" w:lineRule="auto"/>
        <w:jc w:val="both"/>
        <w:rPr>
          <w:rFonts w:ascii="Times New Roman" w:eastAsia="Times New Roman" w:hAnsi="Times New Roman" w:cs="Times New Roman"/>
          <w:bCs/>
          <w:i/>
          <w:color w:val="FF0000"/>
          <w:sz w:val="24"/>
          <w:szCs w:val="24"/>
          <w:lang w:val="lv-LV"/>
        </w:rPr>
      </w:pPr>
      <w:r w:rsidRPr="003C2889">
        <w:rPr>
          <w:rFonts w:ascii="Times New Roman" w:eastAsia="Times New Roman" w:hAnsi="Times New Roman" w:cs="Times New Roman"/>
          <w:b/>
          <w:bCs/>
          <w:sz w:val="24"/>
          <w:szCs w:val="24"/>
          <w:lang w:val="lv-LV"/>
        </w:rPr>
        <w:t xml:space="preserve">1.6. </w:t>
      </w:r>
      <w:r w:rsidRPr="003C2889">
        <w:rPr>
          <w:rFonts w:ascii="Times New Roman" w:eastAsia="Times New Roman" w:hAnsi="Times New Roman" w:cs="Times New Roman"/>
          <w:b/>
          <w:bCs/>
          <w:sz w:val="24"/>
          <w:szCs w:val="24"/>
          <w:lang w:val="lv-LV"/>
        </w:rPr>
        <w:tab/>
        <w:t>Iepirkuma nolikuma saņemšana un informācijas apmaiņas kārtība</w:t>
      </w:r>
    </w:p>
    <w:p w14:paraId="46C8E5AD" w14:textId="77777777" w:rsidR="003C2889" w:rsidRPr="003C2889" w:rsidRDefault="003C2889" w:rsidP="003C2889">
      <w:pPr>
        <w:numPr>
          <w:ilvl w:val="2"/>
          <w:numId w:val="8"/>
        </w:numPr>
        <w:suppressAutoHyphens/>
        <w:spacing w:after="0" w:line="240" w:lineRule="auto"/>
        <w:contextualSpacing/>
        <w:jc w:val="both"/>
        <w:rPr>
          <w:rFonts w:ascii="Calibri" w:eastAsia="Calibri" w:hAnsi="Calibri" w:cs="Calibri"/>
          <w:sz w:val="28"/>
          <w:szCs w:val="24"/>
          <w:lang w:val="lv-LV"/>
        </w:rPr>
      </w:pPr>
      <w:r w:rsidRPr="003C2889">
        <w:rPr>
          <w:rFonts w:ascii="Times New Roman" w:eastAsia="Calibri" w:hAnsi="Times New Roman" w:cs="Times New Roman"/>
          <w:sz w:val="24"/>
          <w:szCs w:val="24"/>
          <w:lang w:val="lv-LV"/>
        </w:rPr>
        <w:t xml:space="preserve">Nolikumam ar pielikumiem ir nodrošināta tieša un brīva elektroniskā pieeja. Ar iepirkuma nolikumu var iepazīties Elektronisko iepirkumu sistēmā (turpmāk EIS) pēc adreses </w:t>
      </w:r>
      <w:hyperlink r:id="rId11" w:history="1">
        <w:r w:rsidRPr="003C2889">
          <w:rPr>
            <w:rFonts w:ascii="Times New Roman" w:eastAsia="Calibri" w:hAnsi="Times New Roman" w:cs="Times New Roman"/>
            <w:color w:val="0563C1"/>
            <w:sz w:val="24"/>
            <w:u w:val="single"/>
            <w:lang w:val="lv-LV"/>
          </w:rPr>
          <w:t>https://www.eis.gov.lv/EKEIS/Supplier/</w:t>
        </w:r>
      </w:hyperlink>
      <w:r w:rsidRPr="003C2889">
        <w:rPr>
          <w:rFonts w:ascii="Times New Roman" w:eastAsia="Calibri" w:hAnsi="Times New Roman" w:cs="Times New Roman"/>
          <w:sz w:val="24"/>
          <w:szCs w:val="24"/>
          <w:lang w:val="lv-LV"/>
        </w:rPr>
        <w:t xml:space="preserve">. </w:t>
      </w:r>
    </w:p>
    <w:p w14:paraId="24200194" w14:textId="77777777" w:rsidR="003C2889" w:rsidRPr="003C2889" w:rsidRDefault="003C2889" w:rsidP="003C2889">
      <w:pPr>
        <w:numPr>
          <w:ilvl w:val="2"/>
          <w:numId w:val="8"/>
        </w:numPr>
        <w:suppressAutoHyphens/>
        <w:spacing w:after="0" w:line="240" w:lineRule="auto"/>
        <w:contextualSpacing/>
        <w:jc w:val="both"/>
        <w:rPr>
          <w:rFonts w:ascii="Times New Roman" w:eastAsia="Calibri" w:hAnsi="Times New Roman" w:cs="Times New Roman"/>
          <w:sz w:val="24"/>
          <w:lang w:val="lv-LV"/>
        </w:rPr>
      </w:pPr>
      <w:r w:rsidRPr="003C2889">
        <w:rPr>
          <w:rFonts w:ascii="Times New Roman" w:eastAsia="Calibri" w:hAnsi="Times New Roman" w:cs="Times New Roman"/>
          <w:sz w:val="24"/>
          <w:lang w:val="lv-LV"/>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2" w:history="1">
        <w:r w:rsidRPr="003C2889">
          <w:rPr>
            <w:rFonts w:ascii="Times New Roman" w:eastAsia="Calibri" w:hAnsi="Times New Roman" w:cs="Times New Roman"/>
            <w:color w:val="0563C1"/>
            <w:sz w:val="24"/>
            <w:u w:val="single"/>
            <w:lang w:val="lv-LV"/>
          </w:rPr>
          <w:t>https://www.eis.gov.lv/EKEIS/Supplier/</w:t>
        </w:r>
      </w:hyperlink>
      <w:r w:rsidRPr="003C2889">
        <w:rPr>
          <w:rFonts w:ascii="Times New Roman" w:eastAsia="Calibri" w:hAnsi="Times New Roman" w:cs="Times New Roman"/>
          <w:sz w:val="24"/>
          <w:lang w:val="lv-LV"/>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7AE95B89" w14:textId="77777777" w:rsidR="003C2889" w:rsidRPr="003C2889" w:rsidRDefault="003C2889" w:rsidP="003C2889">
      <w:pPr>
        <w:numPr>
          <w:ilvl w:val="2"/>
          <w:numId w:val="8"/>
        </w:numPr>
        <w:suppressAutoHyphens/>
        <w:spacing w:after="0" w:line="240" w:lineRule="auto"/>
        <w:contextualSpacing/>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65698FA0" w14:textId="77777777" w:rsidR="003C2889" w:rsidRPr="003C2889" w:rsidRDefault="003C2889" w:rsidP="003C2889">
      <w:pPr>
        <w:numPr>
          <w:ilvl w:val="2"/>
          <w:numId w:val="8"/>
        </w:numPr>
        <w:suppressAutoHyphens/>
        <w:spacing w:after="0" w:line="240" w:lineRule="auto"/>
        <w:contextualSpacing/>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Papildu informāciju Pasūtītāja Iepirkuma komisija ievieto</w:t>
      </w:r>
      <w:r w:rsidRPr="003C2889">
        <w:rPr>
          <w:rFonts w:ascii="Times New Roman" w:eastAsia="Calibri" w:hAnsi="Times New Roman" w:cs="Times New Roman"/>
          <w:sz w:val="24"/>
          <w:lang w:val="lv-LV"/>
        </w:rPr>
        <w:t xml:space="preserve"> EIS e-konkursu apakšsistēmā </w:t>
      </w:r>
      <w:hyperlink r:id="rId13" w:history="1">
        <w:r w:rsidRPr="003C2889">
          <w:rPr>
            <w:rFonts w:ascii="Times New Roman" w:eastAsia="Calibri" w:hAnsi="Times New Roman" w:cs="Times New Roman"/>
            <w:color w:val="0563C1"/>
            <w:sz w:val="24"/>
            <w:u w:val="single"/>
            <w:lang w:val="lv-LV"/>
          </w:rPr>
          <w:t>https://www.eis.gov.lv/EKEIS/Supplier/</w:t>
        </w:r>
      </w:hyperlink>
      <w:r w:rsidRPr="003C2889">
        <w:rPr>
          <w:rFonts w:ascii="Times New Roman" w:eastAsia="Calibri" w:hAnsi="Times New Roman" w:cs="Times New Roman"/>
          <w:sz w:val="24"/>
          <w:szCs w:val="24"/>
          <w:lang w:val="lv-LV"/>
        </w:rPr>
        <w:t>, norādot arī uzdoto jautājumu.</w:t>
      </w:r>
    </w:p>
    <w:p w14:paraId="1DB7ECE1" w14:textId="77777777" w:rsidR="003C2889" w:rsidRPr="00560497" w:rsidRDefault="003C2889" w:rsidP="003C2889">
      <w:pPr>
        <w:numPr>
          <w:ilvl w:val="2"/>
          <w:numId w:val="8"/>
        </w:numPr>
        <w:suppressAutoHyphens/>
        <w:spacing w:after="0" w:line="240" w:lineRule="auto"/>
        <w:contextualSpacing/>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 Ja Pasūtītāja Iepirkuma komisija izdarījusi grozījumus iepirkuma dokumentos, tā ievieto informāciju par grozījumiem </w:t>
      </w:r>
      <w:r w:rsidRPr="003C2889">
        <w:rPr>
          <w:rFonts w:ascii="Times New Roman" w:eastAsia="Calibri" w:hAnsi="Times New Roman" w:cs="Times New Roman"/>
          <w:sz w:val="24"/>
          <w:lang w:val="lv-LV"/>
        </w:rPr>
        <w:t xml:space="preserve">EIS e-konkursu apakšsistēmā </w:t>
      </w:r>
      <w:hyperlink r:id="rId14" w:history="1">
        <w:r w:rsidRPr="003C2889">
          <w:rPr>
            <w:rFonts w:ascii="Times New Roman" w:eastAsia="Calibri" w:hAnsi="Times New Roman" w:cs="Times New Roman"/>
            <w:color w:val="0563C1"/>
            <w:sz w:val="24"/>
            <w:u w:val="single"/>
            <w:lang w:val="lv-LV"/>
          </w:rPr>
          <w:t>https://www.eis.gov.lv/EKEIS/Supplier/</w:t>
        </w:r>
      </w:hyperlink>
      <w:r w:rsidRPr="003C2889">
        <w:rPr>
          <w:rFonts w:ascii="Times New Roman" w:eastAsia="Calibri" w:hAnsi="Calibri" w:cs="Times New Roman"/>
          <w:sz w:val="24"/>
          <w:szCs w:val="24"/>
        </w:rPr>
        <w:t xml:space="preserve">, ne </w:t>
      </w:r>
      <w:r w:rsidRPr="003C2889">
        <w:rPr>
          <w:rFonts w:ascii="Times New Roman" w:eastAsia="Calibri" w:hAnsi="Calibri" w:cs="Times New Roman"/>
          <w:sz w:val="24"/>
          <w:szCs w:val="24"/>
          <w:lang w:val="lv-LV"/>
        </w:rPr>
        <w:t>v</w:t>
      </w:r>
      <w:r w:rsidRPr="003C2889">
        <w:rPr>
          <w:rFonts w:ascii="Calibri" w:eastAsia="Calibri" w:hAnsi="Times New Roman" w:cs="Times New Roman"/>
          <w:sz w:val="24"/>
          <w:szCs w:val="24"/>
          <w:lang w:val="lv-LV"/>
        </w:rPr>
        <w:t>ē</w:t>
      </w:r>
      <w:r w:rsidRPr="003C2889">
        <w:rPr>
          <w:rFonts w:ascii="Times New Roman" w:eastAsia="Calibri" w:hAnsi="Calibri" w:cs="Times New Roman"/>
          <w:sz w:val="24"/>
          <w:szCs w:val="24"/>
          <w:lang w:val="lv-LV"/>
        </w:rPr>
        <w:t>l</w:t>
      </w:r>
      <w:r w:rsidRPr="003C2889">
        <w:rPr>
          <w:rFonts w:ascii="Calibri" w:eastAsia="Calibri" w:hAnsi="Times New Roman" w:cs="Times New Roman"/>
          <w:sz w:val="24"/>
          <w:szCs w:val="24"/>
          <w:lang w:val="lv-LV"/>
        </w:rPr>
        <w:t>ā</w:t>
      </w:r>
      <w:r w:rsidRPr="003C2889">
        <w:rPr>
          <w:rFonts w:ascii="Times New Roman" w:eastAsia="Calibri" w:hAnsi="Calibri" w:cs="Times New Roman"/>
          <w:sz w:val="24"/>
          <w:szCs w:val="24"/>
          <w:lang w:val="lv-LV"/>
        </w:rPr>
        <w:t>k</w:t>
      </w:r>
      <w:r w:rsidRPr="003C2889">
        <w:rPr>
          <w:rFonts w:ascii="Times New Roman" w:eastAsia="Calibri" w:hAnsi="Calibri" w:cs="Times New Roman"/>
          <w:sz w:val="24"/>
          <w:szCs w:val="24"/>
        </w:rPr>
        <w:t xml:space="preserve"> </w:t>
      </w:r>
      <w:r w:rsidRPr="00560497">
        <w:rPr>
          <w:rFonts w:ascii="Times New Roman" w:eastAsia="Calibri" w:hAnsi="Calibri" w:cs="Times New Roman"/>
          <w:sz w:val="24"/>
          <w:szCs w:val="24"/>
          <w:lang w:val="lv-LV"/>
        </w:rPr>
        <w:t>k</w:t>
      </w:r>
      <w:r w:rsidRPr="00560497">
        <w:rPr>
          <w:rFonts w:ascii="Calibri" w:eastAsia="Calibri" w:hAnsi="Times New Roman" w:cs="Times New Roman"/>
          <w:sz w:val="24"/>
          <w:szCs w:val="24"/>
          <w:lang w:val="lv-LV"/>
        </w:rPr>
        <w:t>ā</w:t>
      </w:r>
      <w:r w:rsidRPr="00560497">
        <w:rPr>
          <w:rFonts w:ascii="Calibri" w:eastAsia="Calibri" w:hAnsi="Times New Roman" w:cs="Times New Roman"/>
          <w:sz w:val="24"/>
          <w:szCs w:val="24"/>
          <w:lang w:val="lv-LV"/>
        </w:rPr>
        <w:t xml:space="preserve"> </w:t>
      </w:r>
      <w:r w:rsidRPr="00560497">
        <w:rPr>
          <w:rFonts w:ascii="Times New Roman" w:eastAsia="Calibri" w:hAnsi="Calibri" w:cs="Times New Roman"/>
          <w:sz w:val="24"/>
          <w:szCs w:val="24"/>
          <w:lang w:val="lv-LV"/>
        </w:rPr>
        <w:t>dienu p</w:t>
      </w:r>
      <w:r w:rsidRPr="00560497">
        <w:rPr>
          <w:rFonts w:ascii="Calibri" w:eastAsia="Calibri" w:hAnsi="Times New Roman" w:cs="Times New Roman"/>
          <w:sz w:val="24"/>
          <w:szCs w:val="24"/>
          <w:lang w:val="lv-LV"/>
        </w:rPr>
        <w:t>ē</w:t>
      </w:r>
      <w:r w:rsidRPr="00560497">
        <w:rPr>
          <w:rFonts w:ascii="Times New Roman" w:eastAsia="Calibri" w:hAnsi="Calibri" w:cs="Times New Roman"/>
          <w:sz w:val="24"/>
          <w:szCs w:val="24"/>
          <w:lang w:val="lv-LV"/>
        </w:rPr>
        <w:t>c tam, kad pazi</w:t>
      </w:r>
      <w:r w:rsidRPr="00560497">
        <w:rPr>
          <w:rFonts w:ascii="Calibri" w:eastAsia="Calibri" w:hAnsi="Times New Roman" w:cs="Times New Roman"/>
          <w:sz w:val="24"/>
          <w:szCs w:val="24"/>
          <w:lang w:val="lv-LV"/>
        </w:rPr>
        <w:t>ņ</w:t>
      </w:r>
      <w:r w:rsidRPr="00560497">
        <w:rPr>
          <w:rFonts w:ascii="Times New Roman" w:eastAsia="Calibri" w:hAnsi="Calibri" w:cs="Times New Roman"/>
          <w:sz w:val="24"/>
          <w:szCs w:val="24"/>
          <w:lang w:val="lv-LV"/>
        </w:rPr>
        <w:t>ojums par groz</w:t>
      </w:r>
      <w:r w:rsidRPr="00560497">
        <w:rPr>
          <w:rFonts w:ascii="Calibri" w:eastAsia="Calibri" w:hAnsi="Times New Roman" w:cs="Times New Roman"/>
          <w:sz w:val="24"/>
          <w:szCs w:val="24"/>
          <w:lang w:val="lv-LV"/>
        </w:rPr>
        <w:t>ī</w:t>
      </w:r>
      <w:r w:rsidRPr="00560497">
        <w:rPr>
          <w:rFonts w:ascii="Times New Roman" w:eastAsia="Calibri" w:hAnsi="Calibri" w:cs="Times New Roman"/>
          <w:sz w:val="24"/>
          <w:szCs w:val="24"/>
          <w:lang w:val="lv-LV"/>
        </w:rPr>
        <w:t>jumiem iesniegts Iepirkumu uzraudz</w:t>
      </w:r>
      <w:r w:rsidRPr="00560497">
        <w:rPr>
          <w:rFonts w:ascii="Calibri" w:eastAsia="Calibri" w:hAnsi="Times New Roman" w:cs="Times New Roman"/>
          <w:sz w:val="24"/>
          <w:szCs w:val="24"/>
          <w:lang w:val="lv-LV"/>
        </w:rPr>
        <w:t>ī</w:t>
      </w:r>
      <w:r w:rsidRPr="00560497">
        <w:rPr>
          <w:rFonts w:ascii="Times New Roman" w:eastAsia="Calibri" w:hAnsi="Calibri" w:cs="Times New Roman"/>
          <w:sz w:val="24"/>
          <w:szCs w:val="24"/>
          <w:lang w:val="lv-LV"/>
        </w:rPr>
        <w:t>bas birojam public</w:t>
      </w:r>
      <w:r w:rsidRPr="00560497">
        <w:rPr>
          <w:rFonts w:ascii="Calibri" w:eastAsia="Calibri" w:hAnsi="Times New Roman" w:cs="Times New Roman"/>
          <w:sz w:val="24"/>
          <w:szCs w:val="24"/>
          <w:lang w:val="lv-LV"/>
        </w:rPr>
        <w:t>ēš</w:t>
      </w:r>
      <w:r w:rsidRPr="00560497">
        <w:rPr>
          <w:rFonts w:ascii="Times New Roman" w:eastAsia="Calibri" w:hAnsi="Calibri" w:cs="Times New Roman"/>
          <w:sz w:val="24"/>
          <w:szCs w:val="24"/>
          <w:lang w:val="lv-LV"/>
        </w:rPr>
        <w:t>anai.</w:t>
      </w:r>
    </w:p>
    <w:p w14:paraId="340741F7" w14:textId="77777777" w:rsidR="003C2889" w:rsidRPr="00560497" w:rsidRDefault="003C2889" w:rsidP="003C2889">
      <w:pPr>
        <w:numPr>
          <w:ilvl w:val="2"/>
          <w:numId w:val="8"/>
        </w:numPr>
        <w:suppressAutoHyphens/>
        <w:spacing w:after="0" w:line="240" w:lineRule="auto"/>
        <w:contextualSpacing/>
        <w:jc w:val="both"/>
        <w:rPr>
          <w:rFonts w:ascii="Times New Roman" w:eastAsia="Calibri" w:hAnsi="Times New Roman" w:cs="Times New Roman"/>
          <w:sz w:val="24"/>
          <w:szCs w:val="24"/>
          <w:lang w:val="lv-LV"/>
        </w:rPr>
      </w:pPr>
      <w:r w:rsidRPr="00560497">
        <w:rPr>
          <w:rFonts w:ascii="Times New Roman" w:eastAsia="Calibri" w:hAnsi="Times New Roman" w:cs="Times New Roman"/>
          <w:sz w:val="24"/>
          <w:szCs w:val="24"/>
          <w:lang w:val="lv-LV"/>
        </w:rPr>
        <w:t xml:space="preserve">Informācijas apmaiņa starp Pasūtītāja Iepirkuma komisiju un Pretendentiem notiek </w:t>
      </w:r>
      <w:proofErr w:type="spellStart"/>
      <w:r w:rsidRPr="00560497">
        <w:rPr>
          <w:rFonts w:ascii="Times New Roman" w:eastAsia="Calibri" w:hAnsi="Times New Roman" w:cs="Times New Roman"/>
          <w:sz w:val="24"/>
          <w:szCs w:val="24"/>
          <w:lang w:val="lv-LV"/>
        </w:rPr>
        <w:t>rakstveidā</w:t>
      </w:r>
      <w:proofErr w:type="spellEnd"/>
      <w:r w:rsidRPr="00560497">
        <w:rPr>
          <w:rFonts w:ascii="Times New Roman" w:eastAsia="Calibri" w:hAnsi="Times New Roman" w:cs="Times New Roman"/>
          <w:sz w:val="24"/>
          <w:szCs w:val="24"/>
          <w:lang w:val="lv-LV"/>
        </w:rPr>
        <w:t xml:space="preserve">: pa pastu (lēnāka) vai e-pastu (ātrāka). </w:t>
      </w:r>
    </w:p>
    <w:p w14:paraId="157A6C7C" w14:textId="77777777" w:rsidR="003C2889" w:rsidRPr="003C2889" w:rsidRDefault="003C2889" w:rsidP="003C2889">
      <w:pPr>
        <w:suppressAutoHyphens/>
        <w:spacing w:after="0" w:line="240" w:lineRule="auto"/>
        <w:ind w:left="720"/>
        <w:contextualSpacing/>
        <w:jc w:val="both"/>
        <w:rPr>
          <w:rFonts w:ascii="Calibri" w:eastAsia="Calibri" w:hAnsi="Calibri" w:cs="Calibri"/>
          <w:lang w:val="lv-LV"/>
        </w:rPr>
      </w:pPr>
    </w:p>
    <w:p w14:paraId="14A09D07" w14:textId="77777777" w:rsidR="003C2889" w:rsidRPr="003C2889" w:rsidRDefault="003C2889" w:rsidP="003C2889">
      <w:pPr>
        <w:keepNext/>
        <w:numPr>
          <w:ilvl w:val="1"/>
          <w:numId w:val="3"/>
        </w:numPr>
        <w:suppressAutoHyphens/>
        <w:spacing w:after="0" w:line="240" w:lineRule="auto"/>
        <w:jc w:val="both"/>
        <w:rPr>
          <w:rFonts w:ascii="Times New Roman" w:eastAsia="Times New Roman" w:hAnsi="Times New Roman" w:cs="Times New Roman"/>
          <w:b/>
          <w:bCs/>
          <w:sz w:val="24"/>
          <w:szCs w:val="24"/>
          <w:lang w:val="lv-LV"/>
        </w:rPr>
      </w:pPr>
      <w:r w:rsidRPr="003C2889">
        <w:rPr>
          <w:rFonts w:ascii="Times New Roman" w:eastAsia="Times New Roman" w:hAnsi="Times New Roman" w:cs="Times New Roman"/>
          <w:b/>
          <w:bCs/>
          <w:sz w:val="24"/>
          <w:szCs w:val="24"/>
          <w:lang w:val="lv-LV"/>
        </w:rPr>
        <w:t>Piedāvājumu iesniegšanas un atvēršanas vieta, datums, laiks un kārtība</w:t>
      </w:r>
    </w:p>
    <w:p w14:paraId="70B4D00F" w14:textId="77777777" w:rsidR="003C2889" w:rsidRPr="003C2889" w:rsidRDefault="003C2889" w:rsidP="003C2889">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Piedāvājums jāiesniedz EIS e-konkursa apakšsistēmā vienā no zemāk minētajiem formātiem. Katra iesniedzamā dokumenta formāts var atšķirties, bet ir jāievēro šādi iespējamie formāti: </w:t>
      </w:r>
    </w:p>
    <w:p w14:paraId="639ECA54" w14:textId="77777777" w:rsidR="003C2889" w:rsidRPr="003C2889" w:rsidRDefault="003C2889" w:rsidP="003C2889">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izmantojot EIS e-konkursu apakšsistēmas piedāvātos rīkus, aizpildot minētās sistēmas e-konkursu apakšsistēmā šīs iepirkuma procedūras sadaļā ievietotās datnes; </w:t>
      </w:r>
    </w:p>
    <w:p w14:paraId="5DC4F485" w14:textId="77777777" w:rsidR="003C2889" w:rsidRPr="003C2889" w:rsidRDefault="003C2889" w:rsidP="003C2889">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67E583C1" w14:textId="77777777" w:rsidR="003C2889" w:rsidRPr="003C2889" w:rsidRDefault="003C2889" w:rsidP="003C2889">
      <w:pPr>
        <w:numPr>
          <w:ilvl w:val="2"/>
          <w:numId w:val="3"/>
        </w:numPr>
        <w:autoSpaceDE w:val="0"/>
        <w:autoSpaceDN w:val="0"/>
        <w:adjustRightInd w:val="0"/>
        <w:spacing w:after="87" w:line="240" w:lineRule="auto"/>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Sagatavojot piedāvājumu, Pretendents ievēro, ka: </w:t>
      </w:r>
    </w:p>
    <w:p w14:paraId="6AFC8377" w14:textId="77777777" w:rsidR="003C2889" w:rsidRPr="003C2889" w:rsidRDefault="003C2889" w:rsidP="003C2889">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 Piedāvājuma - pieteikuma veidlapa, tehniskais un finanšu piedāvājums jāaizpilda tikai elektroniski, atsevišķā elektroniskā dokumentā ar Microsoft Office 2010 (vai vēlākas programmatūras versijas) rīkiem lasāmā formātā;</w:t>
      </w:r>
    </w:p>
    <w:p w14:paraId="744C4BD6" w14:textId="77777777" w:rsidR="003C2889" w:rsidRPr="003C2889" w:rsidRDefault="003C2889" w:rsidP="003C2889">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iesniedzot piedāvājumu, Pretendents ar drošu elektronisku parakstu un laika zīmogu vai EIS piedāvāto elektronisko parakstu paraksta vismaz Pretendenta piedāvājuma veidlapu. Pieteikumu paraksta Pretendenta pārstāvis ar pārstāvības tiesībām, pievienojot pārstāvību apliecinošu dokumentu (skenēts dokumentu oriģināls PDF formātā); </w:t>
      </w:r>
    </w:p>
    <w:p w14:paraId="2E064841" w14:textId="77777777" w:rsidR="003C2889" w:rsidRPr="003C2889" w:rsidRDefault="003C2889" w:rsidP="003C2889">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lastRenderedPageBreak/>
        <w:t xml:space="preserve">citus dokumentus Pretendents pēc saviem ieskatiem ir tiesīgs iesniegt elektroniskā formātā, parakstot EIS piedāvāto elektronisko parakstu vai parakstot ar drošu elektronisku parakstu. </w:t>
      </w:r>
    </w:p>
    <w:p w14:paraId="420EB4AA" w14:textId="77777777" w:rsidR="003C2889" w:rsidRPr="003C2889" w:rsidRDefault="003C2889" w:rsidP="003C2889">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Iesniedzot piedāvājumu, Pretendents pilnībā atzīst visus nolikumā (t.sk. tā pielikumos un datnēs, kuras ir ievietotas EIS e-konkursu apakšsistēmās šīs iepirkuma procedūras sadaļā) ietvertos nosacījumus. </w:t>
      </w:r>
    </w:p>
    <w:p w14:paraId="4935A96F" w14:textId="77777777" w:rsidR="003C2889" w:rsidRPr="003C2889" w:rsidRDefault="003C2889" w:rsidP="003C2889">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2AB1F2B3" w14:textId="77777777" w:rsidR="003C2889" w:rsidRPr="003C2889" w:rsidRDefault="003C2889" w:rsidP="003C2889">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Ja piedāvājums saturēs kādu no nolikuma 1.7.4.punktā minētajiem riskiem, tas netiks izskatīts. </w:t>
      </w:r>
    </w:p>
    <w:p w14:paraId="07B87BAC" w14:textId="77777777" w:rsidR="003C2889" w:rsidRPr="003C2889" w:rsidRDefault="003C2889" w:rsidP="003C2889">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4B6D2344" w14:textId="77777777" w:rsidR="003C2889" w:rsidRPr="003C2889" w:rsidRDefault="003C2889" w:rsidP="003C2889">
      <w:pPr>
        <w:widowControl w:val="0"/>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Pretendenta piedāvājuma derīguma termiņš ir ne mazāk kā 120 dienas pēc piedāvājumu iesniegšanas beigu datuma.</w:t>
      </w:r>
    </w:p>
    <w:p w14:paraId="34EEC0DE" w14:textId="77777777" w:rsidR="003C2889" w:rsidRPr="003C2889" w:rsidRDefault="003C2889" w:rsidP="003C2889">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Pretendentam viņa piedāvājums ir saistošs visu piedāvājuma derīguma termiņu.</w:t>
      </w:r>
    </w:p>
    <w:p w14:paraId="4669E455" w14:textId="77777777" w:rsidR="003C2889" w:rsidRPr="003C2889" w:rsidRDefault="003C2889" w:rsidP="003C2889">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Pasūtītāja Iepirkuma komisija </w:t>
      </w:r>
      <w:proofErr w:type="spellStart"/>
      <w:r w:rsidRPr="003C2889">
        <w:rPr>
          <w:rFonts w:ascii="Times New Roman" w:eastAsia="Calibri" w:hAnsi="Times New Roman" w:cs="Times New Roman"/>
          <w:sz w:val="24"/>
          <w:szCs w:val="24"/>
          <w:lang w:val="lv-LV"/>
        </w:rPr>
        <w:t>rakstveidā</w:t>
      </w:r>
      <w:proofErr w:type="spellEnd"/>
      <w:r w:rsidRPr="003C2889">
        <w:rPr>
          <w:rFonts w:ascii="Times New Roman" w:eastAsia="Calibri" w:hAnsi="Times New Roman" w:cs="Times New Roman"/>
          <w:sz w:val="24"/>
          <w:szCs w:val="24"/>
          <w:lang w:val="lv-LV"/>
        </w:rPr>
        <w:t xml:space="preserve"> tiesīgs lūgt Pretendentam pagarināt piedāvājuma derīguma termiņu uz noteiktu laiku. </w:t>
      </w:r>
    </w:p>
    <w:p w14:paraId="676968FE" w14:textId="12B4F127" w:rsidR="003C2889" w:rsidRPr="003C2889" w:rsidRDefault="003C2889" w:rsidP="003C2889">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Pretendentu piedāvājumi jāiesniedz līdz </w:t>
      </w:r>
      <w:r w:rsidRPr="003C2889">
        <w:rPr>
          <w:rFonts w:ascii="Times New Roman" w:eastAsia="Calibri" w:hAnsi="Times New Roman" w:cs="Times New Roman"/>
          <w:b/>
          <w:bCs/>
          <w:sz w:val="24"/>
          <w:szCs w:val="24"/>
          <w:lang w:val="lv-LV"/>
        </w:rPr>
        <w:t>2018.gada 20.novembr</w:t>
      </w:r>
      <w:r w:rsidR="00227CB8">
        <w:rPr>
          <w:rFonts w:ascii="Times New Roman" w:eastAsia="Calibri" w:hAnsi="Times New Roman" w:cs="Times New Roman"/>
          <w:b/>
          <w:bCs/>
          <w:sz w:val="24"/>
          <w:szCs w:val="24"/>
          <w:lang w:val="lv-LV"/>
        </w:rPr>
        <w:t>a</w:t>
      </w:r>
      <w:r w:rsidRPr="003C2889">
        <w:rPr>
          <w:rFonts w:ascii="Times New Roman" w:eastAsia="Calibri" w:hAnsi="Times New Roman" w:cs="Times New Roman"/>
          <w:b/>
          <w:bCs/>
          <w:sz w:val="24"/>
          <w:szCs w:val="24"/>
          <w:lang w:val="lv-LV"/>
        </w:rPr>
        <w:t xml:space="preserve"> plkst. 11.00</w:t>
      </w:r>
      <w:r w:rsidRPr="003C2889">
        <w:rPr>
          <w:rFonts w:ascii="Times New Roman" w:eastAsia="Calibri" w:hAnsi="Times New Roman" w:cs="Times New Roman"/>
          <w:sz w:val="24"/>
          <w:szCs w:val="24"/>
          <w:lang w:val="lv-LV"/>
        </w:rPr>
        <w:t xml:space="preserve">, EIS e-konkursa apakšsistēmā </w:t>
      </w:r>
      <w:hyperlink r:id="rId15" w:history="1">
        <w:r w:rsidRPr="003C2889">
          <w:rPr>
            <w:rFonts w:ascii="Times New Roman" w:eastAsia="Calibri" w:hAnsi="Times New Roman" w:cs="Times New Roman"/>
            <w:color w:val="0563C1"/>
            <w:sz w:val="24"/>
            <w:szCs w:val="24"/>
            <w:u w:val="single"/>
            <w:lang w:val="lv-LV"/>
          </w:rPr>
          <w:t>www.eis.gov.lv</w:t>
        </w:r>
      </w:hyperlink>
      <w:r w:rsidRPr="003C2889">
        <w:rPr>
          <w:rFonts w:ascii="Times New Roman" w:eastAsia="Calibri" w:hAnsi="Times New Roman" w:cs="Times New Roman"/>
          <w:sz w:val="24"/>
          <w:szCs w:val="24"/>
          <w:lang w:val="lv-LV"/>
        </w:rPr>
        <w:t xml:space="preserve"> . </w:t>
      </w:r>
    </w:p>
    <w:p w14:paraId="51EDC97D" w14:textId="77777777" w:rsidR="003C2889" w:rsidRPr="003C2889" w:rsidRDefault="003C2889" w:rsidP="003C2889">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bCs/>
          <w:sz w:val="24"/>
          <w:szCs w:val="24"/>
          <w:lang w:val="lv-LV"/>
        </w:rPr>
        <w:t xml:space="preserve">Ievērojot Publisko iepirkumu likuma 39.panta pirmajā daļā noteikto, </w:t>
      </w:r>
      <w:r w:rsidRPr="003C2889">
        <w:rPr>
          <w:rFonts w:ascii="Times New Roman" w:eastAsia="Calibri" w:hAnsi="Times New Roman" w:cs="Times New Roman"/>
          <w:b/>
          <w:bCs/>
          <w:sz w:val="24"/>
          <w:szCs w:val="24"/>
          <w:u w:val="single"/>
          <w:lang w:val="lv-LV"/>
        </w:rPr>
        <w:t>piedāvājumi ir iesniedzami tikai elektroniski</w:t>
      </w:r>
      <w:r w:rsidRPr="003C2889">
        <w:rPr>
          <w:rFonts w:ascii="Times New Roman" w:eastAsia="Calibri" w:hAnsi="Times New Roman" w:cs="Times New Roman"/>
          <w:bCs/>
          <w:sz w:val="24"/>
          <w:szCs w:val="24"/>
          <w:lang w:val="lv-LV"/>
        </w:rPr>
        <w:t xml:space="preserve"> EIS e-konkursu apakšsistēmā. Pēc noteiktā termiņā vai ārpus EIS e-konkursa apakšsistēmas iesniegtie piedāvājumi tiks atzīti par neatbilstošiem nolikuma prasībām. </w:t>
      </w:r>
    </w:p>
    <w:p w14:paraId="2A57ABDC" w14:textId="77777777" w:rsidR="003C2889" w:rsidRPr="003C2889" w:rsidRDefault="003C2889" w:rsidP="003C2889">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Pretendentu piedāvājumi, kas iesniegti ārpus EIS e-konkursa apakšsistēmas, netiek atvērti un neatvērti tiek nosūtīti atpakaļ iesniedzējam. </w:t>
      </w:r>
    </w:p>
    <w:p w14:paraId="0068DC89" w14:textId="22E88612" w:rsidR="003C2889" w:rsidRPr="003C2889" w:rsidRDefault="003C2889" w:rsidP="003C2889">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color w:val="000000"/>
          <w:spacing w:val="1"/>
          <w:sz w:val="24"/>
          <w:szCs w:val="24"/>
          <w:lang w:val="lv-LV"/>
        </w:rPr>
        <w:t>P</w:t>
      </w:r>
      <w:r w:rsidRPr="003C2889">
        <w:rPr>
          <w:rFonts w:ascii="Times New Roman" w:eastAsia="Calibri" w:hAnsi="Times New Roman" w:cs="Times New Roman"/>
          <w:color w:val="000000"/>
          <w:sz w:val="24"/>
          <w:szCs w:val="24"/>
          <w:lang w:val="lv-LV"/>
        </w:rPr>
        <w:t>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 xml:space="preserve">u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tvē</w:t>
      </w:r>
      <w:r w:rsidRPr="003C2889">
        <w:rPr>
          <w:rFonts w:ascii="Times New Roman" w:eastAsia="Calibri" w:hAnsi="Times New Roman" w:cs="Times New Roman"/>
          <w:color w:val="000000"/>
          <w:spacing w:val="-1"/>
          <w:sz w:val="24"/>
          <w:szCs w:val="24"/>
          <w:lang w:val="lv-LV"/>
        </w:rPr>
        <w:t>r</w:t>
      </w:r>
      <w:r w:rsidRPr="003C2889">
        <w:rPr>
          <w:rFonts w:ascii="Times New Roman" w:eastAsia="Calibri" w:hAnsi="Times New Roman" w:cs="Times New Roman"/>
          <w:color w:val="000000"/>
          <w:spacing w:val="2"/>
          <w:sz w:val="24"/>
          <w:szCs w:val="24"/>
          <w:lang w:val="lv-LV"/>
        </w:rPr>
        <w:t>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na</w:t>
      </w:r>
      <w:r w:rsidRPr="003C2889">
        <w:rPr>
          <w:rFonts w:ascii="Times New Roman" w:eastAsia="Calibri" w:hAnsi="Times New Roman" w:cs="Times New Roman"/>
          <w:color w:val="000000"/>
          <w:spacing w:val="-1"/>
          <w:sz w:val="24"/>
          <w:szCs w:val="24"/>
          <w:lang w:val="lv-LV"/>
        </w:rPr>
        <w:t xml:space="preserve"> </w:t>
      </w:r>
      <w:r w:rsidRPr="003C2889">
        <w:rPr>
          <w:rFonts w:ascii="Times New Roman" w:eastAsia="Calibri" w:hAnsi="Times New Roman" w:cs="Times New Roman"/>
          <w:color w:val="000000"/>
          <w:spacing w:val="2"/>
          <w:sz w:val="24"/>
          <w:szCs w:val="24"/>
          <w:lang w:val="lv-LV"/>
        </w:rPr>
        <w:t>n</w:t>
      </w:r>
      <w:r w:rsidRPr="003C2889">
        <w:rPr>
          <w:rFonts w:ascii="Times New Roman" w:eastAsia="Calibri" w:hAnsi="Times New Roman" w:cs="Times New Roman"/>
          <w:color w:val="000000"/>
          <w:sz w:val="24"/>
          <w:szCs w:val="24"/>
          <w:lang w:val="lv-LV"/>
        </w:rPr>
        <w:t>ot</w:t>
      </w:r>
      <w:r w:rsidRPr="003C2889">
        <w:rPr>
          <w:rFonts w:ascii="Times New Roman" w:eastAsia="Calibri" w:hAnsi="Times New Roman" w:cs="Times New Roman"/>
          <w:color w:val="000000"/>
          <w:spacing w:val="1"/>
          <w:sz w:val="24"/>
          <w:szCs w:val="24"/>
          <w:lang w:val="lv-LV"/>
        </w:rPr>
        <w:t>i</w:t>
      </w:r>
      <w:r w:rsidRPr="003C2889">
        <w:rPr>
          <w:rFonts w:ascii="Times New Roman" w:eastAsia="Calibri" w:hAnsi="Times New Roman" w:cs="Times New Roman"/>
          <w:color w:val="000000"/>
          <w:spacing w:val="-1"/>
          <w:sz w:val="24"/>
          <w:szCs w:val="24"/>
          <w:lang w:val="lv-LV"/>
        </w:rPr>
        <w:t>ks</w:t>
      </w:r>
      <w:r w:rsidRPr="003C2889">
        <w:rPr>
          <w:rFonts w:ascii="Times New Roman" w:eastAsia="Calibri" w:hAnsi="Times New Roman" w:cs="Times New Roman"/>
          <w:color w:val="000000"/>
          <w:spacing w:val="2"/>
          <w:sz w:val="24"/>
          <w:szCs w:val="24"/>
          <w:lang w:val="lv-LV"/>
        </w:rPr>
        <w:t xml:space="preserve"> </w:t>
      </w:r>
      <w:r w:rsidRPr="003C2889">
        <w:rPr>
          <w:rFonts w:ascii="Times New Roman" w:eastAsia="Calibri" w:hAnsi="Times New Roman" w:cs="Times New Roman"/>
          <w:b/>
          <w:color w:val="000000"/>
          <w:spacing w:val="2"/>
          <w:sz w:val="24"/>
          <w:szCs w:val="24"/>
          <w:lang w:val="lv-LV"/>
        </w:rPr>
        <w:t xml:space="preserve">2018.gada 20.novembrī plkst. 11:00 </w:t>
      </w:r>
      <w:r w:rsidRPr="003C2889">
        <w:rPr>
          <w:rFonts w:ascii="Times New Roman" w:eastAsia="Calibri" w:hAnsi="Times New Roman" w:cs="Times New Roman"/>
          <w:color w:val="000000"/>
          <w:sz w:val="24"/>
          <w:szCs w:val="24"/>
          <w:lang w:val="lv-LV"/>
        </w:rPr>
        <w:t xml:space="preserve">Siguldas novada pašvaldības Administrācijas ēkā, Zinātnes ielā 7, Siguldā, 2.stāvā, 209.kabinetā, izmantojot EIS sistēmas e-konkursu apakšsistēmu. </w:t>
      </w:r>
      <w:r w:rsidRPr="003C2889">
        <w:rPr>
          <w:rFonts w:ascii="Times New Roman" w:eastAsia="Calibri" w:hAnsi="Times New Roman" w:cs="Times New Roman"/>
          <w:color w:val="000000"/>
          <w:spacing w:val="1"/>
          <w:sz w:val="24"/>
          <w:szCs w:val="24"/>
          <w:lang w:val="lv-LV"/>
        </w:rPr>
        <w:t>P</w:t>
      </w:r>
      <w:r w:rsidRPr="003C2889">
        <w:rPr>
          <w:rFonts w:ascii="Times New Roman" w:eastAsia="Calibri" w:hAnsi="Times New Roman" w:cs="Times New Roman"/>
          <w:color w:val="000000"/>
          <w:sz w:val="24"/>
          <w:szCs w:val="24"/>
          <w:lang w:val="lv-LV"/>
        </w:rPr>
        <w:t>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 xml:space="preserve">u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tvē</w:t>
      </w:r>
      <w:r w:rsidRPr="003C2889">
        <w:rPr>
          <w:rFonts w:ascii="Times New Roman" w:eastAsia="Calibri" w:hAnsi="Times New Roman" w:cs="Times New Roman"/>
          <w:color w:val="000000"/>
          <w:spacing w:val="-1"/>
          <w:sz w:val="24"/>
          <w:szCs w:val="24"/>
          <w:lang w:val="lv-LV"/>
        </w:rPr>
        <w:t>r</w:t>
      </w:r>
      <w:r w:rsidRPr="003C2889">
        <w:rPr>
          <w:rFonts w:ascii="Times New Roman" w:eastAsia="Calibri" w:hAnsi="Times New Roman" w:cs="Times New Roman"/>
          <w:color w:val="000000"/>
          <w:sz w:val="24"/>
          <w:szCs w:val="24"/>
          <w:lang w:val="lv-LV"/>
        </w:rPr>
        <w:t>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pacing w:val="2"/>
          <w:sz w:val="24"/>
          <w:szCs w:val="24"/>
          <w:lang w:val="lv-LV"/>
        </w:rPr>
        <w:t>n</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s s</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 xml:space="preserve">ksme ir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tk</w:t>
      </w:r>
      <w:r w:rsidRPr="003C2889">
        <w:rPr>
          <w:rFonts w:ascii="Times New Roman" w:eastAsia="Calibri" w:hAnsi="Times New Roman" w:cs="Times New Roman"/>
          <w:color w:val="000000"/>
          <w:spacing w:val="1"/>
          <w:sz w:val="24"/>
          <w:szCs w:val="24"/>
          <w:lang w:val="lv-LV"/>
        </w:rPr>
        <w:t>l</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t</w:t>
      </w:r>
      <w:r w:rsidRPr="003C2889">
        <w:rPr>
          <w:rFonts w:ascii="Times New Roman" w:eastAsia="Calibri" w:hAnsi="Times New Roman" w:cs="Times New Roman"/>
          <w:color w:val="000000"/>
          <w:spacing w:val="3"/>
          <w:sz w:val="24"/>
          <w:szCs w:val="24"/>
          <w:lang w:val="lv-LV"/>
        </w:rPr>
        <w:t>a</w:t>
      </w:r>
      <w:r w:rsidRPr="003C2889">
        <w:rPr>
          <w:rFonts w:ascii="Times New Roman" w:eastAsia="Calibri" w:hAnsi="Times New Roman" w:cs="Times New Roman"/>
          <w:color w:val="000000"/>
          <w:sz w:val="24"/>
          <w:szCs w:val="24"/>
          <w:lang w:val="lv-LV"/>
        </w:rPr>
        <w:t xml:space="preserve">, </w:t>
      </w:r>
      <w:r w:rsidRPr="003C2889">
        <w:rPr>
          <w:rFonts w:ascii="Times New Roman" w:eastAsia="Calibri" w:hAnsi="Times New Roman" w:cs="Times New Roman"/>
          <w:color w:val="000000"/>
          <w:spacing w:val="3"/>
          <w:sz w:val="24"/>
          <w:szCs w:val="24"/>
          <w:lang w:val="lv-LV"/>
        </w:rPr>
        <w:t>t</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jā v</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r p</w:t>
      </w:r>
      <w:r w:rsidRPr="003C2889">
        <w:rPr>
          <w:rFonts w:ascii="Times New Roman" w:eastAsia="Calibri" w:hAnsi="Times New Roman" w:cs="Times New Roman"/>
          <w:color w:val="000000"/>
          <w:spacing w:val="3"/>
          <w:sz w:val="24"/>
          <w:szCs w:val="24"/>
          <w:lang w:val="lv-LV"/>
        </w:rPr>
        <w:t>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d</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l</w:t>
      </w:r>
      <w:r w:rsidRPr="003C2889">
        <w:rPr>
          <w:rFonts w:ascii="Times New Roman" w:eastAsia="Calibri" w:hAnsi="Times New Roman" w:cs="Times New Roman"/>
          <w:color w:val="000000"/>
          <w:spacing w:val="1"/>
          <w:sz w:val="24"/>
          <w:szCs w:val="24"/>
          <w:lang w:val="lv-LV"/>
        </w:rPr>
        <w:t>ī</w:t>
      </w:r>
      <w:r w:rsidRPr="003C2889">
        <w:rPr>
          <w:rFonts w:ascii="Times New Roman" w:eastAsia="Calibri" w:hAnsi="Times New Roman" w:cs="Times New Roman"/>
          <w:color w:val="000000"/>
          <w:sz w:val="24"/>
          <w:szCs w:val="24"/>
          <w:lang w:val="lv-LV"/>
        </w:rPr>
        <w:t>t</w:t>
      </w:r>
      <w:r w:rsidRPr="003C2889">
        <w:rPr>
          <w:rFonts w:ascii="Times New Roman" w:eastAsia="Calibri" w:hAnsi="Times New Roman" w:cs="Times New Roman"/>
          <w:color w:val="000000"/>
          <w:spacing w:val="1"/>
          <w:sz w:val="24"/>
          <w:szCs w:val="24"/>
          <w:lang w:val="lv-LV"/>
        </w:rPr>
        <w:t>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s jeb</w:t>
      </w:r>
      <w:r w:rsidRPr="003C2889">
        <w:rPr>
          <w:rFonts w:ascii="Times New Roman" w:eastAsia="Calibri" w:hAnsi="Times New Roman" w:cs="Times New Roman"/>
          <w:color w:val="000000"/>
          <w:spacing w:val="2"/>
          <w:sz w:val="24"/>
          <w:szCs w:val="24"/>
          <w:lang w:val="lv-LV"/>
        </w:rPr>
        <w:t>k</w:t>
      </w:r>
      <w:r w:rsidRPr="003C2889">
        <w:rPr>
          <w:rFonts w:ascii="Times New Roman" w:eastAsia="Calibri" w:hAnsi="Times New Roman" w:cs="Times New Roman"/>
          <w:color w:val="000000"/>
          <w:sz w:val="24"/>
          <w:szCs w:val="24"/>
          <w:lang w:val="lv-LV"/>
        </w:rPr>
        <w:t>u</w:t>
      </w:r>
      <w:r w:rsidRPr="003C2889">
        <w:rPr>
          <w:rFonts w:ascii="Times New Roman" w:eastAsia="Calibri" w:hAnsi="Times New Roman" w:cs="Times New Roman"/>
          <w:color w:val="000000"/>
          <w:spacing w:val="-1"/>
          <w:sz w:val="24"/>
          <w:szCs w:val="24"/>
          <w:lang w:val="lv-LV"/>
        </w:rPr>
        <w:t>r</w:t>
      </w:r>
      <w:r w:rsidRPr="003C2889">
        <w:rPr>
          <w:rFonts w:ascii="Times New Roman" w:eastAsia="Calibri" w:hAnsi="Times New Roman" w:cs="Times New Roman"/>
          <w:color w:val="000000"/>
          <w:sz w:val="24"/>
          <w:szCs w:val="24"/>
          <w:lang w:val="lv-LV"/>
        </w:rPr>
        <w:t>a ieinte</w:t>
      </w:r>
      <w:r w:rsidRPr="003C2889">
        <w:rPr>
          <w:rFonts w:ascii="Times New Roman" w:eastAsia="Calibri" w:hAnsi="Times New Roman" w:cs="Times New Roman"/>
          <w:color w:val="000000"/>
          <w:spacing w:val="-1"/>
          <w:sz w:val="24"/>
          <w:szCs w:val="24"/>
          <w:lang w:val="lv-LV"/>
        </w:rPr>
        <w:t>re</w:t>
      </w:r>
      <w:r w:rsidRPr="003C2889">
        <w:rPr>
          <w:rFonts w:ascii="Times New Roman" w:eastAsia="Calibri" w:hAnsi="Times New Roman" w:cs="Times New Roman"/>
          <w:color w:val="000000"/>
          <w:sz w:val="24"/>
          <w:szCs w:val="24"/>
          <w:lang w:val="lv-LV"/>
        </w:rPr>
        <w:t>s</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pacing w:val="3"/>
          <w:sz w:val="24"/>
          <w:szCs w:val="24"/>
          <w:lang w:val="lv-LV"/>
        </w:rPr>
        <w:t>tā</w:t>
      </w:r>
      <w:r w:rsidRPr="003C2889">
        <w:rPr>
          <w:rFonts w:ascii="Times New Roman" w:eastAsia="Calibri" w:hAnsi="Times New Roman" w:cs="Times New Roman"/>
          <w:color w:val="000000"/>
          <w:sz w:val="24"/>
          <w:szCs w:val="24"/>
          <w:lang w:val="lv-LV"/>
        </w:rPr>
        <w:t xml:space="preserve"> persona.</w:t>
      </w:r>
    </w:p>
    <w:p w14:paraId="51E11D6E" w14:textId="77777777" w:rsidR="003C2889" w:rsidRPr="003C2889" w:rsidRDefault="003C2889" w:rsidP="003C2889">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4432DE80" w14:textId="77777777" w:rsidR="003C2889" w:rsidRPr="003C2889" w:rsidRDefault="003C2889" w:rsidP="003C2889">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color w:val="000000"/>
          <w:spacing w:val="-3"/>
          <w:sz w:val="24"/>
          <w:szCs w:val="24"/>
          <w:lang w:val="lv-LV"/>
        </w:rPr>
        <w:t>Pasūtītāja Iepirkuma k</w:t>
      </w:r>
      <w:r w:rsidRPr="003C2889">
        <w:rPr>
          <w:rFonts w:ascii="Times New Roman" w:eastAsia="Calibri" w:hAnsi="Times New Roman" w:cs="Times New Roman"/>
          <w:color w:val="000000"/>
          <w:sz w:val="24"/>
          <w:szCs w:val="24"/>
          <w:lang w:val="lv-LV"/>
        </w:rPr>
        <w:t>om</w:t>
      </w:r>
      <w:r w:rsidRPr="003C2889">
        <w:rPr>
          <w:rFonts w:ascii="Times New Roman" w:eastAsia="Calibri" w:hAnsi="Times New Roman" w:cs="Times New Roman"/>
          <w:color w:val="000000"/>
          <w:spacing w:val="1"/>
          <w:sz w:val="24"/>
          <w:szCs w:val="24"/>
          <w:lang w:val="lv-LV"/>
        </w:rPr>
        <w:t>i</w:t>
      </w:r>
      <w:r w:rsidRPr="003C2889">
        <w:rPr>
          <w:rFonts w:ascii="Times New Roman" w:eastAsia="Calibri" w:hAnsi="Times New Roman" w:cs="Times New Roman"/>
          <w:color w:val="000000"/>
          <w:sz w:val="24"/>
          <w:szCs w:val="24"/>
          <w:lang w:val="lv-LV"/>
        </w:rPr>
        <w:t>si</w:t>
      </w:r>
      <w:r w:rsidRPr="003C2889">
        <w:rPr>
          <w:rFonts w:ascii="Times New Roman" w:eastAsia="Calibri" w:hAnsi="Times New Roman" w:cs="Times New Roman"/>
          <w:color w:val="000000"/>
          <w:spacing w:val="1"/>
          <w:sz w:val="24"/>
          <w:szCs w:val="24"/>
          <w:lang w:val="lv-LV"/>
        </w:rPr>
        <w:t>j</w:t>
      </w:r>
      <w:r w:rsidRPr="003C2889">
        <w:rPr>
          <w:rFonts w:ascii="Times New Roman" w:eastAsia="Calibri" w:hAnsi="Times New Roman" w:cs="Times New Roman"/>
          <w:color w:val="000000"/>
          <w:sz w:val="24"/>
          <w:szCs w:val="24"/>
          <w:lang w:val="lv-LV"/>
        </w:rPr>
        <w:t>a</w:t>
      </w:r>
      <w:r w:rsidRPr="003C2889">
        <w:rPr>
          <w:rFonts w:ascii="Times New Roman" w:eastAsia="Calibri" w:hAnsi="Times New Roman" w:cs="Times New Roman"/>
          <w:color w:val="000000"/>
          <w:spacing w:val="56"/>
          <w:sz w:val="24"/>
          <w:szCs w:val="24"/>
          <w:lang w:val="lv-LV"/>
        </w:rPr>
        <w:t xml:space="preserve">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tv</w:t>
      </w:r>
      <w:r w:rsidRPr="003C2889">
        <w:rPr>
          <w:rFonts w:ascii="Times New Roman" w:eastAsia="Calibri" w:hAnsi="Times New Roman" w:cs="Times New Roman"/>
          <w:color w:val="000000"/>
          <w:spacing w:val="2"/>
          <w:sz w:val="24"/>
          <w:szCs w:val="24"/>
          <w:lang w:val="lv-LV"/>
        </w:rPr>
        <w:t>e</w:t>
      </w:r>
      <w:r w:rsidRPr="003C2889">
        <w:rPr>
          <w:rFonts w:ascii="Times New Roman" w:eastAsia="Calibri" w:hAnsi="Times New Roman" w:cs="Times New Roman"/>
          <w:color w:val="000000"/>
          <w:sz w:val="24"/>
          <w:szCs w:val="24"/>
          <w:lang w:val="lv-LV"/>
        </w:rPr>
        <w:t>r</w:t>
      </w:r>
      <w:r w:rsidRPr="003C2889">
        <w:rPr>
          <w:rFonts w:ascii="Times New Roman" w:eastAsia="Calibri" w:hAnsi="Times New Roman" w:cs="Times New Roman"/>
          <w:color w:val="000000"/>
          <w:spacing w:val="57"/>
          <w:sz w:val="24"/>
          <w:szCs w:val="24"/>
          <w:lang w:val="lv-LV"/>
        </w:rPr>
        <w:t xml:space="preserve"> </w:t>
      </w:r>
      <w:r w:rsidRPr="003C2889">
        <w:rPr>
          <w:rFonts w:ascii="Times New Roman" w:eastAsia="Calibri" w:hAnsi="Times New Roman" w:cs="Times New Roman"/>
          <w:color w:val="000000"/>
          <w:sz w:val="24"/>
          <w:szCs w:val="24"/>
          <w:lang w:val="lv-LV"/>
        </w:rPr>
        <w:t>pied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us</w:t>
      </w:r>
      <w:r w:rsidRPr="003C2889">
        <w:rPr>
          <w:rFonts w:ascii="Times New Roman" w:eastAsia="Calibri" w:hAnsi="Times New Roman" w:cs="Times New Roman"/>
          <w:color w:val="000000"/>
          <w:spacing w:val="58"/>
          <w:sz w:val="24"/>
          <w:szCs w:val="24"/>
          <w:lang w:val="lv-LV"/>
        </w:rPr>
        <w:t xml:space="preserve"> </w:t>
      </w:r>
      <w:r w:rsidRPr="003C2889">
        <w:rPr>
          <w:rFonts w:ascii="Times New Roman" w:eastAsia="Calibri" w:hAnsi="Times New Roman" w:cs="Times New Roman"/>
          <w:color w:val="000000"/>
          <w:sz w:val="24"/>
          <w:szCs w:val="24"/>
          <w:lang w:val="lv-LV"/>
        </w:rPr>
        <w:t>to</w:t>
      </w:r>
      <w:r w:rsidRPr="003C2889">
        <w:rPr>
          <w:rFonts w:ascii="Times New Roman" w:eastAsia="Calibri" w:hAnsi="Times New Roman" w:cs="Times New Roman"/>
          <w:color w:val="000000"/>
          <w:spacing w:val="58"/>
          <w:sz w:val="24"/>
          <w:szCs w:val="24"/>
          <w:lang w:val="lv-LV"/>
        </w:rPr>
        <w:t xml:space="preserve"> </w:t>
      </w:r>
      <w:r w:rsidRPr="003C2889">
        <w:rPr>
          <w:rFonts w:ascii="Times New Roman" w:eastAsia="Calibri" w:hAnsi="Times New Roman" w:cs="Times New Roman"/>
          <w:color w:val="000000"/>
          <w:sz w:val="24"/>
          <w:szCs w:val="24"/>
          <w:lang w:val="lv-LV"/>
        </w:rPr>
        <w:t>iesni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pacing w:val="-2"/>
          <w:sz w:val="24"/>
          <w:szCs w:val="24"/>
          <w:lang w:val="lv-LV"/>
        </w:rPr>
        <w:t>g</w:t>
      </w:r>
      <w:r w:rsidRPr="003C2889">
        <w:rPr>
          <w:rFonts w:ascii="Times New Roman" w:eastAsia="Calibri" w:hAnsi="Times New Roman" w:cs="Times New Roman"/>
          <w:color w:val="000000"/>
          <w:spacing w:val="2"/>
          <w:sz w:val="24"/>
          <w:szCs w:val="24"/>
          <w:lang w:val="lv-LV"/>
        </w:rPr>
        <w:t>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s</w:t>
      </w:r>
      <w:r w:rsidRPr="003C2889">
        <w:rPr>
          <w:rFonts w:ascii="Times New Roman" w:eastAsia="Calibri" w:hAnsi="Times New Roman" w:cs="Times New Roman"/>
          <w:color w:val="000000"/>
          <w:spacing w:val="58"/>
          <w:sz w:val="24"/>
          <w:szCs w:val="24"/>
          <w:lang w:val="lv-LV"/>
        </w:rPr>
        <w:t xml:space="preserve"> </w:t>
      </w:r>
      <w:r w:rsidRPr="003C2889">
        <w:rPr>
          <w:rFonts w:ascii="Times New Roman" w:eastAsia="Calibri" w:hAnsi="Times New Roman" w:cs="Times New Roman"/>
          <w:color w:val="000000"/>
          <w:sz w:val="24"/>
          <w:szCs w:val="24"/>
          <w:lang w:val="lv-LV"/>
        </w:rPr>
        <w:t>s</w:t>
      </w:r>
      <w:r w:rsidRPr="003C2889">
        <w:rPr>
          <w:rFonts w:ascii="Times New Roman" w:eastAsia="Calibri" w:hAnsi="Times New Roman" w:cs="Times New Roman"/>
          <w:color w:val="000000"/>
          <w:spacing w:val="-1"/>
          <w:sz w:val="24"/>
          <w:szCs w:val="24"/>
          <w:lang w:val="lv-LV"/>
        </w:rPr>
        <w:t>ec</w:t>
      </w:r>
      <w:r w:rsidRPr="003C2889">
        <w:rPr>
          <w:rFonts w:ascii="Times New Roman" w:eastAsia="Calibri" w:hAnsi="Times New Roman" w:cs="Times New Roman"/>
          <w:color w:val="000000"/>
          <w:sz w:val="24"/>
          <w:szCs w:val="24"/>
          <w:lang w:val="lv-LV"/>
        </w:rPr>
        <w:t>ī</w:t>
      </w:r>
      <w:r w:rsidRPr="003C2889">
        <w:rPr>
          <w:rFonts w:ascii="Times New Roman" w:eastAsia="Calibri" w:hAnsi="Times New Roman" w:cs="Times New Roman"/>
          <w:color w:val="000000"/>
          <w:spacing w:val="3"/>
          <w:sz w:val="24"/>
          <w:szCs w:val="24"/>
          <w:lang w:val="lv-LV"/>
        </w:rPr>
        <w:t>b</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 nosa</w:t>
      </w:r>
      <w:r w:rsidRPr="003C2889">
        <w:rPr>
          <w:rFonts w:ascii="Times New Roman" w:eastAsia="Calibri" w:hAnsi="Times New Roman" w:cs="Times New Roman"/>
          <w:color w:val="000000"/>
          <w:spacing w:val="-1"/>
          <w:sz w:val="24"/>
          <w:szCs w:val="24"/>
          <w:lang w:val="lv-LV"/>
        </w:rPr>
        <w:t>u</w:t>
      </w:r>
      <w:r w:rsidRPr="003C2889">
        <w:rPr>
          <w:rFonts w:ascii="Times New Roman" w:eastAsia="Calibri" w:hAnsi="Times New Roman" w:cs="Times New Roman"/>
          <w:color w:val="000000"/>
          <w:sz w:val="24"/>
          <w:szCs w:val="24"/>
          <w:lang w:val="lv-LV"/>
        </w:rPr>
        <w:t>c P</w:t>
      </w:r>
      <w:r w:rsidRPr="003C2889">
        <w:rPr>
          <w:rFonts w:ascii="Times New Roman" w:eastAsia="Calibri" w:hAnsi="Times New Roman" w:cs="Times New Roman"/>
          <w:color w:val="000000"/>
          <w:spacing w:val="1"/>
          <w:sz w:val="24"/>
          <w:szCs w:val="24"/>
          <w:lang w:val="lv-LV"/>
        </w:rPr>
        <w:t>r</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ten</w:t>
      </w:r>
      <w:r w:rsidRPr="003C2889">
        <w:rPr>
          <w:rFonts w:ascii="Times New Roman" w:eastAsia="Calibri" w:hAnsi="Times New Roman" w:cs="Times New Roman"/>
          <w:color w:val="000000"/>
          <w:spacing w:val="2"/>
          <w:sz w:val="24"/>
          <w:szCs w:val="24"/>
          <w:lang w:val="lv-LV"/>
        </w:rPr>
        <w:t>d</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ntu, pied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a iesn</w:t>
      </w:r>
      <w:r w:rsidRPr="003C2889">
        <w:rPr>
          <w:rFonts w:ascii="Times New Roman" w:eastAsia="Calibri" w:hAnsi="Times New Roman" w:cs="Times New Roman"/>
          <w:color w:val="000000"/>
          <w:spacing w:val="2"/>
          <w:sz w:val="24"/>
          <w:szCs w:val="24"/>
          <w:lang w:val="lv-LV"/>
        </w:rPr>
        <w:t>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pacing w:val="-2"/>
          <w:sz w:val="24"/>
          <w:szCs w:val="24"/>
          <w:lang w:val="lv-LV"/>
        </w:rPr>
        <w:t>g</w:t>
      </w:r>
      <w:r w:rsidRPr="003C2889">
        <w:rPr>
          <w:rFonts w:ascii="Times New Roman" w:eastAsia="Calibri" w:hAnsi="Times New Roman" w:cs="Times New Roman"/>
          <w:color w:val="000000"/>
          <w:spacing w:val="2"/>
          <w:sz w:val="24"/>
          <w:szCs w:val="24"/>
          <w:lang w:val="lv-LV"/>
        </w:rPr>
        <w:t>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 xml:space="preserve">s </w:t>
      </w:r>
      <w:r w:rsidRPr="003C2889">
        <w:rPr>
          <w:rFonts w:ascii="Times New Roman" w:eastAsia="Calibri" w:hAnsi="Times New Roman" w:cs="Times New Roman"/>
          <w:color w:val="000000"/>
          <w:spacing w:val="2"/>
          <w:sz w:val="24"/>
          <w:szCs w:val="24"/>
          <w:lang w:val="lv-LV"/>
        </w:rPr>
        <w:t>d</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u, laiku, pied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 xml:space="preserve">tās </w:t>
      </w:r>
      <w:r w:rsidRPr="003C2889">
        <w:rPr>
          <w:rFonts w:ascii="Times New Roman" w:eastAsia="Calibri" w:hAnsi="Times New Roman" w:cs="Times New Roman"/>
          <w:color w:val="000000"/>
          <w:spacing w:val="2"/>
          <w:sz w:val="24"/>
          <w:szCs w:val="24"/>
          <w:lang w:val="lv-LV"/>
        </w:rPr>
        <w:t>c</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 xml:space="preserve">nas. Iesniegto piedāvājumu atvēršanas procesam var sekot līdzi tiešsaistes režīmā EIS e-konkursu apakšsistēmā. </w:t>
      </w:r>
      <w:r w:rsidRPr="003C2889">
        <w:rPr>
          <w:rFonts w:ascii="Times New Roman" w:eastAsia="Calibri" w:hAnsi="Times New Roman" w:cs="Times New Roman"/>
          <w:color w:val="000000"/>
          <w:spacing w:val="1"/>
          <w:sz w:val="24"/>
          <w:szCs w:val="24"/>
          <w:lang w:val="lv-LV"/>
        </w:rPr>
        <w:t>P</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c</w:t>
      </w:r>
      <w:r w:rsidRPr="003C2889">
        <w:rPr>
          <w:rFonts w:ascii="Times New Roman" w:eastAsia="Calibri" w:hAnsi="Times New Roman" w:cs="Times New Roman"/>
          <w:color w:val="000000"/>
          <w:spacing w:val="-1"/>
          <w:sz w:val="24"/>
          <w:szCs w:val="24"/>
          <w:lang w:val="lv-LV"/>
        </w:rPr>
        <w:t xml:space="preserve"> </w:t>
      </w:r>
      <w:r w:rsidRPr="003C2889">
        <w:rPr>
          <w:rFonts w:ascii="Times New Roman" w:eastAsia="Calibri" w:hAnsi="Times New Roman" w:cs="Times New Roman"/>
          <w:color w:val="000000"/>
          <w:sz w:val="24"/>
          <w:szCs w:val="24"/>
          <w:lang w:val="lv-LV"/>
        </w:rPr>
        <w:t>visu pied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 xml:space="preserve">u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pacing w:val="3"/>
          <w:sz w:val="24"/>
          <w:szCs w:val="24"/>
          <w:lang w:val="lv-LV"/>
        </w:rPr>
        <w:t>t</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rš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s pi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pacing w:val="2"/>
          <w:sz w:val="24"/>
          <w:szCs w:val="24"/>
          <w:lang w:val="lv-LV"/>
        </w:rPr>
        <w:t>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 xml:space="preserve">u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pacing w:val="3"/>
          <w:sz w:val="24"/>
          <w:szCs w:val="24"/>
          <w:lang w:val="lv-LV"/>
        </w:rPr>
        <w:t>t</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rš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 xml:space="preserve">s </w:t>
      </w:r>
      <w:r w:rsidRPr="003C2889">
        <w:rPr>
          <w:rFonts w:ascii="Times New Roman" w:eastAsia="Calibri" w:hAnsi="Times New Roman" w:cs="Times New Roman"/>
          <w:color w:val="000000"/>
          <w:spacing w:val="3"/>
          <w:sz w:val="24"/>
          <w:szCs w:val="24"/>
          <w:lang w:val="lv-LV"/>
        </w:rPr>
        <w:t>s</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ksme ti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 xml:space="preserve">k </w:t>
      </w:r>
      <w:r w:rsidRPr="003C2889">
        <w:rPr>
          <w:rFonts w:ascii="Times New Roman" w:eastAsia="Calibri" w:hAnsi="Times New Roman" w:cs="Times New Roman"/>
          <w:color w:val="000000"/>
          <w:spacing w:val="2"/>
          <w:sz w:val="24"/>
          <w:szCs w:val="24"/>
          <w:lang w:val="lv-LV"/>
        </w:rPr>
        <w:t>s</w:t>
      </w:r>
      <w:r w:rsidRPr="003C2889">
        <w:rPr>
          <w:rFonts w:ascii="Times New Roman" w:eastAsia="Calibri" w:hAnsi="Times New Roman" w:cs="Times New Roman"/>
          <w:color w:val="000000"/>
          <w:sz w:val="24"/>
          <w:szCs w:val="24"/>
          <w:lang w:val="lv-LV"/>
        </w:rPr>
        <w:t>lē</w:t>
      </w:r>
      <w:r w:rsidRPr="003C2889">
        <w:rPr>
          <w:rFonts w:ascii="Times New Roman" w:eastAsia="Calibri" w:hAnsi="Times New Roman" w:cs="Times New Roman"/>
          <w:color w:val="000000"/>
          <w:spacing w:val="-3"/>
          <w:sz w:val="24"/>
          <w:szCs w:val="24"/>
          <w:lang w:val="lv-LV"/>
        </w:rPr>
        <w:t>g</w:t>
      </w:r>
      <w:r w:rsidRPr="003C2889">
        <w:rPr>
          <w:rFonts w:ascii="Times New Roman" w:eastAsia="Calibri" w:hAnsi="Times New Roman" w:cs="Times New Roman"/>
          <w:color w:val="000000"/>
          <w:sz w:val="24"/>
          <w:szCs w:val="24"/>
          <w:lang w:val="lv-LV"/>
        </w:rPr>
        <w:t xml:space="preserve">ta. </w:t>
      </w:r>
      <w:r w:rsidRPr="003C2889">
        <w:rPr>
          <w:rFonts w:ascii="Times New Roman" w:eastAsia="Calibri" w:hAnsi="Times New Roman" w:cs="Times New Roman"/>
          <w:color w:val="000000"/>
          <w:spacing w:val="1"/>
          <w:sz w:val="24"/>
          <w:szCs w:val="24"/>
          <w:lang w:val="lv-LV"/>
        </w:rPr>
        <w:t>P</w:t>
      </w:r>
      <w:r w:rsidRPr="003C2889">
        <w:rPr>
          <w:rFonts w:ascii="Times New Roman" w:eastAsia="Calibri" w:hAnsi="Times New Roman" w:cs="Times New Roman"/>
          <w:color w:val="000000"/>
          <w:sz w:val="24"/>
          <w:szCs w:val="24"/>
          <w:lang w:val="lv-LV"/>
        </w:rPr>
        <w:t>r</w:t>
      </w:r>
      <w:r w:rsidRPr="003C2889">
        <w:rPr>
          <w:rFonts w:ascii="Times New Roman" w:eastAsia="Calibri" w:hAnsi="Times New Roman" w:cs="Times New Roman"/>
          <w:color w:val="000000"/>
          <w:spacing w:val="-2"/>
          <w:sz w:val="24"/>
          <w:szCs w:val="24"/>
          <w:lang w:val="lv-LV"/>
        </w:rPr>
        <w:t>e</w:t>
      </w:r>
      <w:r w:rsidRPr="003C2889">
        <w:rPr>
          <w:rFonts w:ascii="Times New Roman" w:eastAsia="Calibri" w:hAnsi="Times New Roman" w:cs="Times New Roman"/>
          <w:color w:val="000000"/>
          <w:sz w:val="24"/>
          <w:szCs w:val="24"/>
          <w:lang w:val="lv-LV"/>
        </w:rPr>
        <w:t>tend</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ntu</w:t>
      </w:r>
      <w:r w:rsidRPr="003C2889">
        <w:rPr>
          <w:rFonts w:ascii="Times New Roman" w:eastAsia="Calibri" w:hAnsi="Times New Roman" w:cs="Times New Roman"/>
          <w:color w:val="000000"/>
          <w:spacing w:val="19"/>
          <w:sz w:val="24"/>
          <w:szCs w:val="24"/>
          <w:lang w:val="lv-LV"/>
        </w:rPr>
        <w:t xml:space="preserve">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w:t>
      </w:r>
      <w:r w:rsidRPr="003C2889">
        <w:rPr>
          <w:rFonts w:ascii="Times New Roman" w:eastAsia="Calibri" w:hAnsi="Times New Roman" w:cs="Times New Roman"/>
          <w:color w:val="000000"/>
          <w:spacing w:val="1"/>
          <w:sz w:val="24"/>
          <w:szCs w:val="24"/>
          <w:lang w:val="lv-LV"/>
        </w:rPr>
        <w:t>l</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si,</w:t>
      </w:r>
      <w:r w:rsidRPr="003C2889">
        <w:rPr>
          <w:rFonts w:ascii="Times New Roman" w:eastAsia="Calibri" w:hAnsi="Times New Roman" w:cs="Times New Roman"/>
          <w:color w:val="000000"/>
          <w:spacing w:val="20"/>
          <w:sz w:val="24"/>
          <w:szCs w:val="24"/>
          <w:lang w:val="lv-LV"/>
        </w:rPr>
        <w:t xml:space="preserve"> </w:t>
      </w:r>
      <w:r w:rsidRPr="003C2889">
        <w:rPr>
          <w:rFonts w:ascii="Times New Roman" w:eastAsia="Calibri" w:hAnsi="Times New Roman" w:cs="Times New Roman"/>
          <w:color w:val="000000"/>
          <w:sz w:val="24"/>
          <w:szCs w:val="24"/>
          <w:lang w:val="lv-LV"/>
        </w:rPr>
        <w:t>p</w:t>
      </w:r>
      <w:r w:rsidRPr="003C2889">
        <w:rPr>
          <w:rFonts w:ascii="Times New Roman" w:eastAsia="Calibri" w:hAnsi="Times New Roman" w:cs="Times New Roman"/>
          <w:color w:val="000000"/>
          <w:spacing w:val="3"/>
          <w:sz w:val="24"/>
          <w:szCs w:val="24"/>
          <w:lang w:val="lv-LV"/>
        </w:rPr>
        <w:t>i</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u</w:t>
      </w:r>
      <w:r w:rsidRPr="003C2889">
        <w:rPr>
          <w:rFonts w:ascii="Times New Roman" w:eastAsia="Calibri" w:hAnsi="Times New Roman" w:cs="Times New Roman"/>
          <w:color w:val="000000"/>
          <w:spacing w:val="19"/>
          <w:sz w:val="24"/>
          <w:szCs w:val="24"/>
          <w:lang w:val="lv-LV"/>
        </w:rPr>
        <w:t xml:space="preserve"> </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tb</w:t>
      </w:r>
      <w:r w:rsidRPr="003C2889">
        <w:rPr>
          <w:rFonts w:ascii="Times New Roman" w:eastAsia="Calibri" w:hAnsi="Times New Roman" w:cs="Times New Roman"/>
          <w:color w:val="000000"/>
          <w:spacing w:val="1"/>
          <w:sz w:val="24"/>
          <w:szCs w:val="24"/>
          <w:lang w:val="lv-LV"/>
        </w:rPr>
        <w:t>i</w:t>
      </w:r>
      <w:r w:rsidRPr="003C2889">
        <w:rPr>
          <w:rFonts w:ascii="Times New Roman" w:eastAsia="Calibri" w:hAnsi="Times New Roman" w:cs="Times New Roman"/>
          <w:color w:val="000000"/>
          <w:sz w:val="24"/>
          <w:szCs w:val="24"/>
          <w:lang w:val="lv-LV"/>
        </w:rPr>
        <w:t>ls</w:t>
      </w:r>
      <w:r w:rsidRPr="003C2889">
        <w:rPr>
          <w:rFonts w:ascii="Times New Roman" w:eastAsia="Calibri" w:hAnsi="Times New Roman" w:cs="Times New Roman"/>
          <w:color w:val="000000"/>
          <w:spacing w:val="1"/>
          <w:sz w:val="24"/>
          <w:szCs w:val="24"/>
          <w:lang w:val="lv-LV"/>
        </w:rPr>
        <w:t>t</w:t>
      </w:r>
      <w:r w:rsidRPr="003C2889">
        <w:rPr>
          <w:rFonts w:ascii="Times New Roman" w:eastAsia="Calibri" w:hAnsi="Times New Roman" w:cs="Times New Roman"/>
          <w:color w:val="000000"/>
          <w:sz w:val="24"/>
          <w:szCs w:val="24"/>
          <w:lang w:val="lv-LV"/>
        </w:rPr>
        <w:t>ības</w:t>
      </w:r>
      <w:r w:rsidRPr="003C2889">
        <w:rPr>
          <w:rFonts w:ascii="Times New Roman" w:eastAsia="Calibri" w:hAnsi="Times New Roman" w:cs="Times New Roman"/>
          <w:color w:val="000000"/>
          <w:spacing w:val="19"/>
          <w:sz w:val="24"/>
          <w:szCs w:val="24"/>
          <w:lang w:val="lv-LV"/>
        </w:rPr>
        <w:t xml:space="preserve"> </w:t>
      </w:r>
      <w:r w:rsidRPr="003C2889">
        <w:rPr>
          <w:rFonts w:ascii="Times New Roman" w:eastAsia="Calibri" w:hAnsi="Times New Roman" w:cs="Times New Roman"/>
          <w:color w:val="000000"/>
          <w:sz w:val="24"/>
          <w:szCs w:val="24"/>
          <w:lang w:val="lv-LV"/>
        </w:rPr>
        <w:t>p</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rbaudi</w:t>
      </w:r>
      <w:r w:rsidRPr="003C2889">
        <w:rPr>
          <w:rFonts w:ascii="Times New Roman" w:eastAsia="Calibri" w:hAnsi="Times New Roman" w:cs="Times New Roman"/>
          <w:color w:val="000000"/>
          <w:spacing w:val="19"/>
          <w:sz w:val="24"/>
          <w:szCs w:val="24"/>
          <w:lang w:val="lv-LV"/>
        </w:rPr>
        <w:t xml:space="preserve"> </w:t>
      </w:r>
      <w:r w:rsidRPr="003C2889">
        <w:rPr>
          <w:rFonts w:ascii="Times New Roman" w:eastAsia="Calibri" w:hAnsi="Times New Roman" w:cs="Times New Roman"/>
          <w:color w:val="000000"/>
          <w:sz w:val="24"/>
          <w:szCs w:val="24"/>
          <w:lang w:val="lv-LV"/>
        </w:rPr>
        <w:t>un</w:t>
      </w:r>
      <w:r w:rsidRPr="003C2889">
        <w:rPr>
          <w:rFonts w:ascii="Times New Roman" w:eastAsia="Calibri" w:hAnsi="Times New Roman" w:cs="Times New Roman"/>
          <w:color w:val="000000"/>
          <w:spacing w:val="19"/>
          <w:sz w:val="24"/>
          <w:szCs w:val="24"/>
          <w:lang w:val="lv-LV"/>
        </w:rPr>
        <w:t xml:space="preserve"> </w:t>
      </w:r>
      <w:r w:rsidRPr="003C2889">
        <w:rPr>
          <w:rFonts w:ascii="Times New Roman" w:eastAsia="Calibri" w:hAnsi="Times New Roman" w:cs="Times New Roman"/>
          <w:color w:val="000000"/>
          <w:sz w:val="24"/>
          <w:szCs w:val="24"/>
          <w:lang w:val="lv-LV"/>
        </w:rPr>
        <w:t>pied</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ā</w:t>
      </w:r>
      <w:r w:rsidRPr="003C2889">
        <w:rPr>
          <w:rFonts w:ascii="Times New Roman" w:eastAsia="Calibri" w:hAnsi="Times New Roman" w:cs="Times New Roman"/>
          <w:color w:val="000000"/>
          <w:sz w:val="24"/>
          <w:szCs w:val="24"/>
          <w:lang w:val="lv-LV"/>
        </w:rPr>
        <w:t>ju</w:t>
      </w:r>
      <w:r w:rsidRPr="003C2889">
        <w:rPr>
          <w:rFonts w:ascii="Times New Roman" w:eastAsia="Calibri" w:hAnsi="Times New Roman" w:cs="Times New Roman"/>
          <w:color w:val="000000"/>
          <w:spacing w:val="1"/>
          <w:sz w:val="24"/>
          <w:szCs w:val="24"/>
          <w:lang w:val="lv-LV"/>
        </w:rPr>
        <w:t>m</w:t>
      </w:r>
      <w:r w:rsidRPr="003C2889">
        <w:rPr>
          <w:rFonts w:ascii="Times New Roman" w:eastAsia="Calibri" w:hAnsi="Times New Roman" w:cs="Times New Roman"/>
          <w:color w:val="000000"/>
          <w:sz w:val="24"/>
          <w:szCs w:val="24"/>
          <w:lang w:val="lv-LV"/>
        </w:rPr>
        <w:t>u</w:t>
      </w:r>
      <w:r w:rsidRPr="003C2889">
        <w:rPr>
          <w:rFonts w:ascii="Times New Roman" w:eastAsia="Calibri" w:hAnsi="Times New Roman" w:cs="Times New Roman"/>
          <w:color w:val="000000"/>
          <w:spacing w:val="19"/>
          <w:sz w:val="24"/>
          <w:szCs w:val="24"/>
          <w:lang w:val="lv-LV"/>
        </w:rPr>
        <w:t xml:space="preserve"> </w:t>
      </w:r>
      <w:r w:rsidRPr="003C2889">
        <w:rPr>
          <w:rFonts w:ascii="Times New Roman" w:eastAsia="Calibri" w:hAnsi="Times New Roman" w:cs="Times New Roman"/>
          <w:color w:val="000000"/>
          <w:spacing w:val="2"/>
          <w:sz w:val="24"/>
          <w:szCs w:val="24"/>
          <w:lang w:val="lv-LV"/>
        </w:rPr>
        <w:t>v</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r</w:t>
      </w:r>
      <w:r w:rsidRPr="003C2889">
        <w:rPr>
          <w:rFonts w:ascii="Times New Roman" w:eastAsia="Calibri" w:hAnsi="Times New Roman" w:cs="Times New Roman"/>
          <w:color w:val="000000"/>
          <w:spacing w:val="2"/>
          <w:sz w:val="24"/>
          <w:szCs w:val="24"/>
          <w:lang w:val="lv-LV"/>
        </w:rPr>
        <w:t>t</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š</w:t>
      </w:r>
      <w:r w:rsidRPr="003C2889">
        <w:rPr>
          <w:rFonts w:ascii="Times New Roman" w:eastAsia="Calibri" w:hAnsi="Times New Roman" w:cs="Times New Roman"/>
          <w:color w:val="000000"/>
          <w:spacing w:val="-1"/>
          <w:sz w:val="24"/>
          <w:szCs w:val="24"/>
          <w:lang w:val="lv-LV"/>
        </w:rPr>
        <w:t>a</w:t>
      </w:r>
      <w:r w:rsidRPr="003C2889">
        <w:rPr>
          <w:rFonts w:ascii="Times New Roman" w:eastAsia="Calibri" w:hAnsi="Times New Roman" w:cs="Times New Roman"/>
          <w:color w:val="000000"/>
          <w:sz w:val="24"/>
          <w:szCs w:val="24"/>
          <w:lang w:val="lv-LV"/>
        </w:rPr>
        <w:t>nu Pasūtītāja Iepirkuma kom</w:t>
      </w:r>
      <w:r w:rsidRPr="003C2889">
        <w:rPr>
          <w:rFonts w:ascii="Times New Roman" w:eastAsia="Calibri" w:hAnsi="Times New Roman" w:cs="Times New Roman"/>
          <w:color w:val="000000"/>
          <w:spacing w:val="1"/>
          <w:sz w:val="24"/>
          <w:szCs w:val="24"/>
          <w:lang w:val="lv-LV"/>
        </w:rPr>
        <w:t>i</w:t>
      </w:r>
      <w:r w:rsidRPr="003C2889">
        <w:rPr>
          <w:rFonts w:ascii="Times New Roman" w:eastAsia="Calibri" w:hAnsi="Times New Roman" w:cs="Times New Roman"/>
          <w:color w:val="000000"/>
          <w:sz w:val="24"/>
          <w:szCs w:val="24"/>
          <w:lang w:val="lv-LV"/>
        </w:rPr>
        <w:t>si</w:t>
      </w:r>
      <w:r w:rsidRPr="003C2889">
        <w:rPr>
          <w:rFonts w:ascii="Times New Roman" w:eastAsia="Calibri" w:hAnsi="Times New Roman" w:cs="Times New Roman"/>
          <w:color w:val="000000"/>
          <w:spacing w:val="1"/>
          <w:sz w:val="24"/>
          <w:szCs w:val="24"/>
          <w:lang w:val="lv-LV"/>
        </w:rPr>
        <w:t>j</w:t>
      </w:r>
      <w:r w:rsidRPr="003C2889">
        <w:rPr>
          <w:rFonts w:ascii="Times New Roman" w:eastAsia="Calibri" w:hAnsi="Times New Roman" w:cs="Times New Roman"/>
          <w:color w:val="000000"/>
          <w:sz w:val="24"/>
          <w:szCs w:val="24"/>
          <w:lang w:val="lv-LV"/>
        </w:rPr>
        <w:t>a</w:t>
      </w:r>
      <w:r w:rsidRPr="003C2889">
        <w:rPr>
          <w:rFonts w:ascii="Times New Roman" w:eastAsia="Calibri" w:hAnsi="Times New Roman" w:cs="Times New Roman"/>
          <w:color w:val="000000"/>
          <w:spacing w:val="-1"/>
          <w:sz w:val="24"/>
          <w:szCs w:val="24"/>
          <w:lang w:val="lv-LV"/>
        </w:rPr>
        <w:t xml:space="preserve"> </w:t>
      </w:r>
      <w:r w:rsidRPr="003C2889">
        <w:rPr>
          <w:rFonts w:ascii="Times New Roman" w:eastAsia="Calibri" w:hAnsi="Times New Roman" w:cs="Times New Roman"/>
          <w:color w:val="000000"/>
          <w:sz w:val="24"/>
          <w:szCs w:val="24"/>
          <w:lang w:val="lv-LV"/>
        </w:rPr>
        <w:t>v</w:t>
      </w:r>
      <w:r w:rsidRPr="003C2889">
        <w:rPr>
          <w:rFonts w:ascii="Times New Roman" w:eastAsia="Calibri" w:hAnsi="Times New Roman" w:cs="Times New Roman"/>
          <w:color w:val="000000"/>
          <w:spacing w:val="-1"/>
          <w:sz w:val="24"/>
          <w:szCs w:val="24"/>
          <w:lang w:val="lv-LV"/>
        </w:rPr>
        <w:t>e</w:t>
      </w:r>
      <w:r w:rsidRPr="003C2889">
        <w:rPr>
          <w:rFonts w:ascii="Times New Roman" w:eastAsia="Calibri" w:hAnsi="Times New Roman" w:cs="Times New Roman"/>
          <w:color w:val="000000"/>
          <w:sz w:val="24"/>
          <w:szCs w:val="24"/>
          <w:lang w:val="lv-LV"/>
        </w:rPr>
        <w:t>ic sl</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pacing w:val="-2"/>
          <w:sz w:val="24"/>
          <w:szCs w:val="24"/>
          <w:lang w:val="lv-LV"/>
        </w:rPr>
        <w:t>g</w:t>
      </w:r>
      <w:r w:rsidRPr="003C2889">
        <w:rPr>
          <w:rFonts w:ascii="Times New Roman" w:eastAsia="Calibri" w:hAnsi="Times New Roman" w:cs="Times New Roman"/>
          <w:color w:val="000000"/>
          <w:sz w:val="24"/>
          <w:szCs w:val="24"/>
          <w:lang w:val="lv-LV"/>
        </w:rPr>
        <w:t xml:space="preserve">tā </w:t>
      </w:r>
      <w:r w:rsidRPr="003C2889">
        <w:rPr>
          <w:rFonts w:ascii="Times New Roman" w:eastAsia="Calibri" w:hAnsi="Times New Roman" w:cs="Times New Roman"/>
          <w:color w:val="000000"/>
          <w:spacing w:val="2"/>
          <w:sz w:val="24"/>
          <w:szCs w:val="24"/>
          <w:lang w:val="lv-LV"/>
        </w:rPr>
        <w:t>s</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d</w:t>
      </w:r>
      <w:r w:rsidRPr="003C2889">
        <w:rPr>
          <w:rFonts w:ascii="Times New Roman" w:eastAsia="Calibri" w:hAnsi="Times New Roman" w:cs="Times New Roman"/>
          <w:color w:val="000000"/>
          <w:spacing w:val="-1"/>
          <w:sz w:val="24"/>
          <w:szCs w:val="24"/>
          <w:lang w:val="lv-LV"/>
        </w:rPr>
        <w:t>ē</w:t>
      </w:r>
      <w:r w:rsidRPr="003C2889">
        <w:rPr>
          <w:rFonts w:ascii="Times New Roman" w:eastAsia="Calibri" w:hAnsi="Times New Roman" w:cs="Times New Roman"/>
          <w:color w:val="000000"/>
          <w:sz w:val="24"/>
          <w:szCs w:val="24"/>
          <w:lang w:val="lv-LV"/>
        </w:rPr>
        <w:t>.</w:t>
      </w:r>
    </w:p>
    <w:p w14:paraId="6E8EBF0C" w14:textId="77777777" w:rsidR="003C2889" w:rsidRPr="003C2889" w:rsidRDefault="003C2889" w:rsidP="003C2889">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3C2889">
        <w:rPr>
          <w:rFonts w:ascii="Times New Roman" w:eastAsia="Times New Roman" w:hAnsi="Times New Roman" w:cs="Times New Roman"/>
          <w:bCs/>
          <w:iCs/>
          <w:color w:val="000000"/>
          <w:sz w:val="24"/>
          <w:szCs w:val="24"/>
          <w:lang w:val="lv-LV"/>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7544146F" w14:textId="77777777" w:rsidR="003C2889" w:rsidRPr="003C2889" w:rsidRDefault="003C2889" w:rsidP="003C2889">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3C2889">
        <w:rPr>
          <w:rFonts w:ascii="Times New Roman" w:eastAsia="Times New Roman" w:hAnsi="Times New Roman" w:cs="Times New Roman"/>
          <w:bCs/>
          <w:iCs/>
          <w:color w:val="000000"/>
          <w:sz w:val="24"/>
          <w:szCs w:val="24"/>
          <w:lang w:val="lv-LV"/>
        </w:rPr>
        <w:t>Piedāvājumu atvēršanas norisi, kā arī visas nosauktās ziņas Pasūtītāja Iepirkuma komisija ieraksta piedāvājumu atvēršanas sanāksmes protokolā.</w:t>
      </w:r>
    </w:p>
    <w:p w14:paraId="4FD0E7E0" w14:textId="77777777" w:rsidR="003C2889" w:rsidRPr="003C2889" w:rsidRDefault="003C2889" w:rsidP="003C2889">
      <w:pPr>
        <w:suppressAutoHyphens/>
        <w:spacing w:after="0" w:line="240" w:lineRule="auto"/>
        <w:jc w:val="both"/>
        <w:rPr>
          <w:rFonts w:ascii="Times New Roman" w:eastAsia="Times New Roman" w:hAnsi="Times New Roman" w:cs="Times New Roman"/>
          <w:sz w:val="24"/>
          <w:szCs w:val="24"/>
          <w:lang w:val="lv-LV"/>
        </w:rPr>
      </w:pPr>
    </w:p>
    <w:p w14:paraId="1C5C5877" w14:textId="77777777" w:rsidR="003C2889" w:rsidRPr="003C2889" w:rsidRDefault="003C2889" w:rsidP="003C2889">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lang w:val="lv-LV"/>
        </w:rPr>
      </w:pPr>
      <w:r w:rsidRPr="003C2889">
        <w:rPr>
          <w:rFonts w:ascii="Times New Roman" w:eastAsia="Times New Roman" w:hAnsi="Times New Roman" w:cs="Times New Roman"/>
          <w:b/>
          <w:bCs/>
          <w:sz w:val="24"/>
          <w:szCs w:val="24"/>
          <w:lang w:val="lv-LV"/>
        </w:rPr>
        <w:t>Piedāvājuma noformēšana:</w:t>
      </w:r>
    </w:p>
    <w:p w14:paraId="1DBA89C6" w14:textId="77777777" w:rsidR="003C2889" w:rsidRPr="003C2889" w:rsidRDefault="003C2889" w:rsidP="003C2889">
      <w:pPr>
        <w:widowControl w:val="0"/>
        <w:numPr>
          <w:ilvl w:val="2"/>
          <w:numId w:val="4"/>
        </w:numPr>
        <w:suppressAutoHyphens/>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Piedāvājuma dokumentus izstrādāt atbilstoši 2018.gada 04.septembra Ministru Kabineta noteikumu Nr. 558 „Dokumentu izstrādāšanas un noformēšanas kārtība” un 2010.gada 6.maija likuma "Dokumentu juridiskā spēka likums" prasībām.</w:t>
      </w:r>
    </w:p>
    <w:p w14:paraId="184441C8" w14:textId="77777777" w:rsidR="003C2889" w:rsidRPr="003C2889" w:rsidRDefault="003C2889" w:rsidP="003C2889">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Piedāvājums jāsagatavo latviešu valodā, datorrakstā, tam jābūt skaidri salasāmam, bez labojumiem un dzēsumiem.</w:t>
      </w:r>
    </w:p>
    <w:p w14:paraId="0D9C48C3" w14:textId="77777777" w:rsidR="003C2889" w:rsidRPr="003C2889" w:rsidRDefault="003C2889" w:rsidP="003C2889">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14:paraId="3FA00FAC" w14:textId="77777777" w:rsidR="003C2889" w:rsidRPr="003C2889" w:rsidRDefault="003C2889" w:rsidP="003C2889">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7A86011D" w14:textId="77777777" w:rsidR="003C2889" w:rsidRPr="003C2889" w:rsidRDefault="003C2889" w:rsidP="003C2889">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3C2889">
        <w:rPr>
          <w:rFonts w:ascii="Times New Roman" w:eastAsia="Times New Roman" w:hAnsi="Times New Roman" w:cs="Times New Roman"/>
          <w:sz w:val="24"/>
          <w:szCs w:val="24"/>
          <w:lang w:val="lv-LV" w:eastAsia="lv-LV"/>
        </w:rPr>
        <w:t>norādi “TULKOJUMS PAREIZS”,</w:t>
      </w:r>
    </w:p>
    <w:p w14:paraId="01E5A841" w14:textId="77777777" w:rsidR="003C2889" w:rsidRPr="003C2889" w:rsidRDefault="003C2889" w:rsidP="003C2889">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3C2889">
        <w:rPr>
          <w:rFonts w:ascii="Times New Roman" w:eastAsia="Times New Roman" w:hAnsi="Times New Roman" w:cs="Times New Roman"/>
          <w:sz w:val="24"/>
          <w:szCs w:val="24"/>
          <w:lang w:val="lv-LV" w:eastAsia="lv-LV"/>
        </w:rPr>
        <w:t>Pretendenta vai tā pārstāvja parakstu un paraksta atšifrējumu,</w:t>
      </w:r>
    </w:p>
    <w:p w14:paraId="62747CAF" w14:textId="77777777" w:rsidR="003C2889" w:rsidRPr="003C2889" w:rsidRDefault="003C2889" w:rsidP="003C2889">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3C2889">
        <w:rPr>
          <w:rFonts w:ascii="Times New Roman" w:eastAsia="Times New Roman" w:hAnsi="Times New Roman" w:cs="Times New Roman"/>
          <w:sz w:val="24"/>
          <w:szCs w:val="24"/>
          <w:lang w:val="lv-LV" w:eastAsia="lv-LV"/>
        </w:rPr>
        <w:t>apliecinājuma vietas nosaukumu un datumu.</w:t>
      </w:r>
    </w:p>
    <w:p w14:paraId="29E032D3" w14:textId="77777777" w:rsidR="003C2889" w:rsidRPr="003C2889" w:rsidRDefault="003C2889" w:rsidP="003C2889">
      <w:pPr>
        <w:numPr>
          <w:ilvl w:val="2"/>
          <w:numId w:val="4"/>
        </w:numPr>
        <w:suppressAutoHyphens/>
        <w:spacing w:after="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190A8CB1" w14:textId="77777777" w:rsidR="003C2889" w:rsidRPr="003C2889" w:rsidRDefault="003C2889" w:rsidP="003C2889">
      <w:pPr>
        <w:numPr>
          <w:ilvl w:val="2"/>
          <w:numId w:val="4"/>
        </w:numPr>
        <w:suppressAutoHyphens/>
        <w:spacing w:after="0" w:line="240" w:lineRule="auto"/>
        <w:jc w:val="both"/>
        <w:rPr>
          <w:rFonts w:ascii="Times New Roman" w:eastAsia="Times New Roman" w:hAnsi="Times New Roman" w:cs="Times New Roman"/>
          <w:sz w:val="24"/>
          <w:szCs w:val="24"/>
          <w:lang w:val="lv-LV" w:eastAsia="lv-LV"/>
        </w:rPr>
      </w:pPr>
      <w:r w:rsidRPr="003C2889">
        <w:rPr>
          <w:rFonts w:ascii="Times New Roman" w:eastAsia="Times New Roman" w:hAnsi="Times New Roman" w:cs="Times New Roman"/>
          <w:sz w:val="24"/>
          <w:szCs w:val="24"/>
          <w:lang w:val="lv-LV"/>
        </w:rPr>
        <w:t>Iesniegtie piedāvājumi, izņemot Nolikuma 1.7.12.punktā noteikto gadījumu, ir Pasūtītāja īpašums un netiek atdoti atpakaļ Pretendentiem.</w:t>
      </w:r>
    </w:p>
    <w:p w14:paraId="44C41314" w14:textId="77777777" w:rsidR="003C2889" w:rsidRPr="003C2889" w:rsidRDefault="003C2889" w:rsidP="003C2889">
      <w:pPr>
        <w:suppressAutoHyphens/>
        <w:spacing w:after="0" w:line="240" w:lineRule="auto"/>
        <w:jc w:val="both"/>
        <w:rPr>
          <w:rFonts w:ascii="Times New Roman" w:eastAsia="Times New Roman" w:hAnsi="Times New Roman" w:cs="Times New Roman"/>
          <w:sz w:val="24"/>
          <w:szCs w:val="24"/>
          <w:lang w:val="lv-LV"/>
        </w:rPr>
      </w:pPr>
    </w:p>
    <w:p w14:paraId="311CC99F" w14:textId="77777777" w:rsidR="003C2889" w:rsidRPr="003C2889" w:rsidRDefault="003C2889" w:rsidP="003C2889">
      <w:pPr>
        <w:keepNext/>
        <w:numPr>
          <w:ilvl w:val="0"/>
          <w:numId w:val="7"/>
        </w:numPr>
        <w:suppressAutoHyphens/>
        <w:spacing w:after="0" w:line="240" w:lineRule="auto"/>
        <w:jc w:val="center"/>
        <w:rPr>
          <w:rFonts w:ascii="Times New Roman" w:eastAsia="Times New Roman" w:hAnsi="Times New Roman" w:cs="Times New Roman"/>
          <w:b/>
          <w:bCs/>
          <w:caps/>
          <w:sz w:val="24"/>
          <w:szCs w:val="24"/>
          <w:lang w:val="lv-LV"/>
        </w:rPr>
      </w:pPr>
      <w:bookmarkStart w:id="12" w:name="_Toc59334728"/>
      <w:bookmarkStart w:id="13" w:name="_Toc61422133"/>
      <w:bookmarkStart w:id="14" w:name="_Toc59334729"/>
      <w:bookmarkEnd w:id="12"/>
      <w:bookmarkEnd w:id="13"/>
      <w:bookmarkEnd w:id="14"/>
      <w:r w:rsidRPr="003C2889">
        <w:rPr>
          <w:rFonts w:ascii="Times New Roman" w:eastAsia="Times New Roman" w:hAnsi="Times New Roman" w:cs="Times New Roman"/>
          <w:b/>
          <w:bCs/>
          <w:caps/>
          <w:sz w:val="24"/>
          <w:szCs w:val="24"/>
          <w:lang w:val="lv-LV"/>
        </w:rPr>
        <w:t>Informācija par iepirkuma priekšmetu</w:t>
      </w:r>
    </w:p>
    <w:p w14:paraId="386FAD0F" w14:textId="52318C50" w:rsidR="003C2889" w:rsidRPr="003C2889" w:rsidRDefault="003C2889" w:rsidP="003C2889">
      <w:pPr>
        <w:spacing w:before="120" w:after="120"/>
        <w:ind w:left="426" w:hanging="426"/>
        <w:jc w:val="both"/>
        <w:rPr>
          <w:rFonts w:ascii="Times New Roman" w:eastAsia="Calibri" w:hAnsi="Times New Roman" w:cs="Times New Roman"/>
          <w:bCs/>
          <w:sz w:val="24"/>
          <w:szCs w:val="24"/>
          <w:lang w:val="lv-LV" w:eastAsia="ar-SA"/>
        </w:rPr>
      </w:pPr>
      <w:r w:rsidRPr="003C2889">
        <w:rPr>
          <w:rFonts w:ascii="Times New Roman" w:eastAsia="Times New Roman" w:hAnsi="Times New Roman" w:cs="Times New Roman"/>
          <w:sz w:val="24"/>
          <w:szCs w:val="24"/>
          <w:lang w:val="lv-LV"/>
        </w:rPr>
        <w:t>2.1.</w:t>
      </w:r>
      <w:r w:rsidRPr="003C2889">
        <w:rPr>
          <w:rFonts w:ascii="Times New Roman" w:eastAsia="Times New Roman" w:hAnsi="Times New Roman" w:cs="Times New Roman"/>
          <w:sz w:val="24"/>
          <w:szCs w:val="24"/>
          <w:lang w:val="lv-LV"/>
        </w:rPr>
        <w:tab/>
        <w:t>Iepirkuma priekšmets –</w:t>
      </w:r>
      <w:r w:rsidRPr="003C2889">
        <w:rPr>
          <w:rFonts w:ascii="Times New Roman" w:eastAsia="Calibri" w:hAnsi="Times New Roman" w:cs="Times New Roman"/>
          <w:bCs/>
          <w:sz w:val="24"/>
          <w:szCs w:val="24"/>
          <w:lang w:val="lv-LV" w:eastAsia="ar-SA"/>
        </w:rPr>
        <w:t xml:space="preserve"> teritorijas labiekārtošana un lietus kanalizācijas izbūve darbi Melioratoru ielā 2 un Pulkveža Brieža ielā 80 Siguldā, Siguldas novadā, kas jāveic saskaņā ar labiekārtošanas projektu (</w:t>
      </w:r>
      <w:r w:rsidR="006905C9">
        <w:rPr>
          <w:rFonts w:ascii="Times New Roman" w:eastAsia="Calibri" w:hAnsi="Times New Roman" w:cs="Times New Roman"/>
          <w:bCs/>
          <w:sz w:val="24"/>
          <w:szCs w:val="24"/>
          <w:lang w:val="lv-LV" w:eastAsia="ar-SA"/>
        </w:rPr>
        <w:t>1</w:t>
      </w:r>
      <w:r w:rsidR="00793107">
        <w:rPr>
          <w:rFonts w:ascii="Times New Roman" w:eastAsia="Calibri" w:hAnsi="Times New Roman" w:cs="Times New Roman"/>
          <w:bCs/>
          <w:sz w:val="24"/>
          <w:szCs w:val="24"/>
          <w:lang w:val="lv-LV" w:eastAsia="ar-SA"/>
        </w:rPr>
        <w:t>0</w:t>
      </w:r>
      <w:bookmarkStart w:id="15" w:name="_GoBack"/>
      <w:bookmarkEnd w:id="15"/>
      <w:r w:rsidRPr="003C2889">
        <w:rPr>
          <w:rFonts w:ascii="Times New Roman" w:eastAsia="Calibri" w:hAnsi="Times New Roman" w:cs="Times New Roman"/>
          <w:bCs/>
          <w:sz w:val="24"/>
          <w:szCs w:val="24"/>
          <w:lang w:val="lv-LV" w:eastAsia="ar-SA"/>
        </w:rPr>
        <w:t>.pielikums), tehnisko specifikāciju (2.pielikums), darbu izmaksu tāmes sagatavi (3.pielikums).</w:t>
      </w:r>
    </w:p>
    <w:p w14:paraId="2F4ED930" w14:textId="77777777" w:rsidR="003C2889" w:rsidRPr="003C2889" w:rsidRDefault="003C2889" w:rsidP="003C2889">
      <w:pPr>
        <w:spacing w:before="120" w:after="120"/>
        <w:ind w:left="426" w:hanging="426"/>
        <w:jc w:val="both"/>
        <w:rPr>
          <w:rFonts w:ascii="Times New Roman" w:eastAsia="Calibri" w:hAnsi="Times New Roman" w:cs="Times New Roman"/>
          <w:bCs/>
          <w:sz w:val="24"/>
          <w:szCs w:val="24"/>
          <w:lang w:val="lv-LV" w:eastAsia="ar-SA"/>
        </w:rPr>
      </w:pPr>
      <w:r w:rsidRPr="003C2889">
        <w:rPr>
          <w:rFonts w:ascii="Times New Roman" w:eastAsia="Calibri" w:hAnsi="Times New Roman" w:cs="Times New Roman"/>
          <w:bCs/>
          <w:sz w:val="24"/>
          <w:szCs w:val="24"/>
          <w:lang w:val="lv-LV" w:eastAsia="ar-SA"/>
        </w:rPr>
        <w:tab/>
        <w:t>CPV kods: 45233200-1 (dažādi ceļu seguma būvdarbi)</w:t>
      </w:r>
    </w:p>
    <w:p w14:paraId="7EEEDDE0" w14:textId="77777777" w:rsidR="003C2889" w:rsidRPr="003C2889" w:rsidRDefault="003C2889" w:rsidP="003C2889">
      <w:pPr>
        <w:spacing w:before="120" w:after="120"/>
        <w:ind w:left="426" w:hanging="426"/>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2.2.</w:t>
      </w:r>
      <w:r w:rsidRPr="003C2889">
        <w:rPr>
          <w:rFonts w:ascii="Times New Roman" w:eastAsia="Times New Roman" w:hAnsi="Times New Roman" w:cs="Times New Roman"/>
          <w:sz w:val="24"/>
          <w:szCs w:val="24"/>
          <w:lang w:val="lv-LV"/>
        </w:rPr>
        <w:tab/>
        <w:t>Pretendents piedāvājumu iesniedz par visu iepirkuma priekšmeta apjomu.</w:t>
      </w:r>
    </w:p>
    <w:p w14:paraId="2CC2D99B" w14:textId="77777777" w:rsidR="003C2889" w:rsidRPr="003C2889" w:rsidRDefault="003C2889" w:rsidP="003C2889">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bookmarkStart w:id="16" w:name="_Toc59334730"/>
      <w:bookmarkStart w:id="17" w:name="_Toc61422135"/>
    </w:p>
    <w:p w14:paraId="4A22D345" w14:textId="77777777" w:rsidR="003C2889" w:rsidRPr="003C2889" w:rsidRDefault="003C2889" w:rsidP="003C2889">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r w:rsidRPr="003C2889">
        <w:rPr>
          <w:rFonts w:ascii="Times New Roman" w:eastAsia="Times New Roman" w:hAnsi="Times New Roman" w:cs="Times New Roman"/>
          <w:b/>
          <w:bCs/>
          <w:caps/>
          <w:sz w:val="24"/>
          <w:szCs w:val="24"/>
          <w:lang w:val="lv-LV"/>
        </w:rPr>
        <w:t>3.</w:t>
      </w:r>
      <w:r w:rsidRPr="003C2889">
        <w:rPr>
          <w:rFonts w:ascii="Times New Roman" w:eastAsia="Times New Roman" w:hAnsi="Times New Roman" w:cs="Times New Roman"/>
          <w:b/>
          <w:bCs/>
          <w:caps/>
          <w:sz w:val="24"/>
          <w:szCs w:val="24"/>
          <w:lang w:val="lv-LV"/>
        </w:rPr>
        <w:tab/>
        <w:t>Prasības</w:t>
      </w:r>
      <w:bookmarkEnd w:id="16"/>
      <w:bookmarkEnd w:id="17"/>
      <w:r w:rsidRPr="003C2889">
        <w:rPr>
          <w:rFonts w:ascii="Times New Roman" w:eastAsia="Times New Roman" w:hAnsi="Times New Roman" w:cs="Times New Roman"/>
          <w:b/>
          <w:bCs/>
          <w:caps/>
          <w:sz w:val="24"/>
          <w:szCs w:val="24"/>
          <w:lang w:val="lv-LV"/>
        </w:rPr>
        <w:t xml:space="preserve"> pretendentiem</w:t>
      </w:r>
      <w:bookmarkStart w:id="18" w:name="_Toc53909470"/>
      <w:bookmarkStart w:id="19" w:name="_Toc61422136"/>
      <w:bookmarkStart w:id="20" w:name="_Toc59334731"/>
      <w:bookmarkEnd w:id="18"/>
      <w:bookmarkEnd w:id="19"/>
      <w:bookmarkEnd w:id="20"/>
    </w:p>
    <w:p w14:paraId="350FCE3E" w14:textId="77777777" w:rsidR="003C2889" w:rsidRPr="003C2889" w:rsidRDefault="003C2889" w:rsidP="003C2889">
      <w:pPr>
        <w:spacing w:before="120" w:after="120" w:line="240" w:lineRule="auto"/>
        <w:ind w:left="567" w:hanging="567"/>
        <w:jc w:val="both"/>
        <w:rPr>
          <w:rFonts w:ascii="Times New Roman" w:eastAsia="Times New Roman" w:hAnsi="Times New Roman" w:cs="Times New Roman"/>
          <w:b/>
          <w:bCs/>
          <w:iCs/>
          <w:sz w:val="24"/>
          <w:szCs w:val="24"/>
          <w:lang w:val="lv-LV"/>
        </w:rPr>
      </w:pPr>
      <w:r w:rsidRPr="003C2889">
        <w:rPr>
          <w:rFonts w:ascii="Times New Roman" w:eastAsia="Times New Roman" w:hAnsi="Times New Roman" w:cs="Times New Roman"/>
          <w:b/>
          <w:bCs/>
          <w:iCs/>
          <w:sz w:val="24"/>
          <w:szCs w:val="24"/>
          <w:lang w:val="lv-LV"/>
        </w:rPr>
        <w:t xml:space="preserve"> Nosacījumi pretendenta dalībai iepirkuma procedūrā</w:t>
      </w:r>
    </w:p>
    <w:p w14:paraId="3A67E1A3" w14:textId="77777777" w:rsidR="003C2889" w:rsidRPr="003C2889" w:rsidRDefault="003C2889" w:rsidP="003C2889">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lang w:val="lv-LV"/>
        </w:rPr>
      </w:pPr>
      <w:r w:rsidRPr="003C2889">
        <w:rPr>
          <w:rFonts w:ascii="Times New Roman" w:eastAsia="Times New Roman" w:hAnsi="Times New Roman" w:cs="Times New Roman"/>
          <w:bCs/>
          <w:iCs/>
          <w:noProof/>
          <w:sz w:val="24"/>
          <w:szCs w:val="24"/>
          <w:lang w:val="lv-LV"/>
        </w:rPr>
        <w:t xml:space="preserve">3.1. </w:t>
      </w:r>
      <w:r w:rsidRPr="003C2889">
        <w:rPr>
          <w:rFonts w:ascii="Times New Roman" w:eastAsia="Times New Roman" w:hAnsi="Times New Roman" w:cs="Times New Roman"/>
          <w:noProof/>
          <w:sz w:val="24"/>
          <w:szCs w:val="24"/>
          <w:lang w:val="lv-LV"/>
        </w:rPr>
        <w:t>Iepirkumā var piedalīties piegādātāji Publisko iepirkumu likuma 1.panta 22.punkta izpratnē, kuri ir iesnieguši Nolikumā minētos dokumentus. Piedalīšanās iepirkumā ir Pretendenta brīvas gribas izpausme. Iepirkuma noteikumi visiem Pretendentiem ir vienādi</w:t>
      </w:r>
      <w:r w:rsidRPr="003C2889">
        <w:rPr>
          <w:rFonts w:ascii="Times New Roman" w:eastAsia="Times New Roman" w:hAnsi="Times New Roman" w:cs="Times New Roman"/>
          <w:bCs/>
          <w:noProof/>
          <w:sz w:val="24"/>
          <w:szCs w:val="24"/>
          <w:lang w:val="lv-LV"/>
        </w:rPr>
        <w:t>.</w:t>
      </w:r>
      <w:r w:rsidRPr="003C2889">
        <w:rPr>
          <w:rFonts w:ascii="Times New Roman" w:eastAsia="Times New Roman" w:hAnsi="Times New Roman" w:cs="Times New Roman"/>
          <w:noProof/>
          <w:sz w:val="24"/>
          <w:szCs w:val="24"/>
          <w:lang w:val="lv-LV"/>
        </w:rPr>
        <w:t xml:space="preserve"> </w:t>
      </w:r>
    </w:p>
    <w:p w14:paraId="3E47FE23" w14:textId="77777777" w:rsidR="003C2889" w:rsidRPr="003C2889" w:rsidRDefault="003C2889" w:rsidP="003C2889">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lang w:val="lv-LV"/>
        </w:rPr>
      </w:pPr>
      <w:r w:rsidRPr="003C2889">
        <w:rPr>
          <w:rFonts w:ascii="Times New Roman" w:eastAsia="Times New Roman" w:hAnsi="Times New Roman" w:cs="Times New Roman"/>
          <w:noProof/>
          <w:sz w:val="24"/>
          <w:szCs w:val="24"/>
          <w:lang w:val="lv-LV"/>
        </w:rPr>
        <w:t>3.2.</w:t>
      </w:r>
      <w:r w:rsidRPr="003C2889">
        <w:rPr>
          <w:rFonts w:ascii="Times New Roman" w:eastAsia="Times New Roman" w:hAnsi="Times New Roman" w:cs="Times New Roman"/>
          <w:noProof/>
          <w:sz w:val="24"/>
          <w:szCs w:val="24"/>
          <w:lang w:val="lv-LV"/>
        </w:rPr>
        <w:tab/>
      </w:r>
      <w:r w:rsidRPr="003C2889">
        <w:rPr>
          <w:rFonts w:ascii="Times New Roman" w:eastAsia="Times New Roman" w:hAnsi="Times New Roman" w:cs="Times New Roman"/>
          <w:bCs/>
          <w:noProof/>
          <w:sz w:val="24"/>
          <w:szCs w:val="24"/>
          <w:lang w:val="lv-LV"/>
        </w:rPr>
        <w:t>Pasūtītājs s</w:t>
      </w:r>
      <w:r w:rsidRPr="003C2889">
        <w:rPr>
          <w:rFonts w:ascii="Times New Roman" w:eastAsia="Times New Roman" w:hAnsi="Times New Roman" w:cs="Times New Roman"/>
          <w:noProof/>
          <w:sz w:val="24"/>
          <w:szCs w:val="24"/>
          <w:lang w:val="lv-LV"/>
        </w:rPr>
        <w:t>askaņā ar Publisko iepirkumu likuma (turpmāk PIL) 42.panta pirmo daļu, izslēdz Pretendentu no turpmākās dalības iepirkumā jebkurā no šādiem gadījumiem</w:t>
      </w:r>
      <w:r w:rsidRPr="003C2889">
        <w:rPr>
          <w:rFonts w:ascii="Times New Roman" w:eastAsia="Times New Roman" w:hAnsi="Times New Roman" w:cs="Times New Roman"/>
          <w:bCs/>
          <w:noProof/>
          <w:sz w:val="24"/>
          <w:szCs w:val="24"/>
          <w:lang w:val="lv-LV"/>
        </w:rPr>
        <w:t>:</w:t>
      </w:r>
    </w:p>
    <w:p w14:paraId="6AED48F9" w14:textId="77777777" w:rsidR="003C2889" w:rsidRPr="003C2889" w:rsidRDefault="003C2889" w:rsidP="003C2889">
      <w:pPr>
        <w:numPr>
          <w:ilvl w:val="2"/>
          <w:numId w:val="11"/>
        </w:numPr>
        <w:spacing w:before="120" w:after="120" w:line="240" w:lineRule="auto"/>
        <w:ind w:left="900" w:hanging="360"/>
        <w:contextualSpacing/>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Pretendents vai persona, kura ir Pretendenta valdes vai padomes loceklis, </w:t>
      </w:r>
      <w:proofErr w:type="spellStart"/>
      <w:r w:rsidRPr="003C2889">
        <w:rPr>
          <w:rFonts w:ascii="Times New Roman" w:eastAsia="Times New Roman" w:hAnsi="Times New Roman" w:cs="Times New Roman"/>
          <w:bCs/>
          <w:sz w:val="24"/>
          <w:szCs w:val="24"/>
          <w:lang w:val="lv-LV"/>
        </w:rPr>
        <w:t>pārstāvēttiesīgā</w:t>
      </w:r>
      <w:proofErr w:type="spellEnd"/>
      <w:r w:rsidRPr="003C2889">
        <w:rPr>
          <w:rFonts w:ascii="Times New Roman" w:eastAsia="Times New Roman" w:hAnsi="Times New Roman" w:cs="Times New Roman"/>
          <w:bCs/>
          <w:sz w:val="24"/>
          <w:szCs w:val="24"/>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2C156481" w14:textId="77777777" w:rsidR="003C2889" w:rsidRPr="003C2889" w:rsidRDefault="003C2889" w:rsidP="003C2889">
      <w:pPr>
        <w:spacing w:after="0" w:line="240" w:lineRule="auto"/>
        <w:ind w:left="900" w:firstLine="9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lastRenderedPageBreak/>
        <w:t>a) noziedzīgas organizācijas izveidošana, vadīšana, iesaistīšanās tajā vai tās sastāvā ietilpstošā organizētā grupā vai citā noziedzīgā formējumā vai piedalīšanās šādas organizācijas izdarītos noziedzīgos nodarījumos,</w:t>
      </w:r>
    </w:p>
    <w:p w14:paraId="4BBD8001" w14:textId="77777777" w:rsidR="003C2889" w:rsidRPr="003C2889" w:rsidRDefault="003C2889" w:rsidP="003C2889">
      <w:pPr>
        <w:spacing w:after="0" w:line="240" w:lineRule="auto"/>
        <w:ind w:left="900" w:firstLine="9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3FE489B8" w14:textId="77777777" w:rsidR="003C2889" w:rsidRPr="003C2889" w:rsidRDefault="003C2889" w:rsidP="003C2889">
      <w:pPr>
        <w:spacing w:after="0" w:line="240" w:lineRule="auto"/>
        <w:ind w:left="900" w:firstLine="9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c) krāpšana, piesavināšanās vai noziedzīgi iegūtu līdzekļu legalizēšana,</w:t>
      </w:r>
    </w:p>
    <w:p w14:paraId="3D842C23" w14:textId="77777777" w:rsidR="003C2889" w:rsidRPr="003C2889" w:rsidRDefault="003C2889" w:rsidP="003C2889">
      <w:pPr>
        <w:spacing w:after="0" w:line="240" w:lineRule="auto"/>
        <w:ind w:left="900" w:firstLine="9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d) terorisms, terorisma finansēšana, aicinājums uz terorismu, terorisma draudi vai personas vervēšana un apmācīšana terora aktu veikšanai,</w:t>
      </w:r>
    </w:p>
    <w:p w14:paraId="129E21D2" w14:textId="77777777" w:rsidR="003C2889" w:rsidRPr="003C2889" w:rsidRDefault="003C2889" w:rsidP="003C2889">
      <w:pPr>
        <w:spacing w:after="0" w:line="240" w:lineRule="auto"/>
        <w:ind w:left="900" w:firstLine="9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e) cilvēku tirdzniecība,</w:t>
      </w:r>
    </w:p>
    <w:p w14:paraId="5784265E" w14:textId="77777777" w:rsidR="003C2889" w:rsidRPr="003C2889" w:rsidRDefault="003C2889" w:rsidP="003C2889">
      <w:pPr>
        <w:spacing w:after="0" w:line="240" w:lineRule="auto"/>
        <w:ind w:left="900" w:firstLine="9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f) izvairīšanās no nodokļu un tiem pielīdzināto maksājumu samaksas;</w:t>
      </w:r>
    </w:p>
    <w:p w14:paraId="03C0BD04"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3.2.2.</w:t>
      </w:r>
      <w:r w:rsidRPr="003C2889">
        <w:rPr>
          <w:rFonts w:ascii="Times New Roman" w:eastAsia="Times New Roman" w:hAnsi="Times New Roman" w:cs="Times New Roman"/>
          <w:bCs/>
          <w:sz w:val="24"/>
          <w:szCs w:val="24"/>
          <w:lang w:val="lv-LV"/>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C2889">
        <w:rPr>
          <w:rFonts w:ascii="Times New Roman" w:eastAsia="Times New Roman" w:hAnsi="Times New Roman" w:cs="Times New Roman"/>
          <w:bCs/>
          <w:i/>
          <w:sz w:val="24"/>
          <w:szCs w:val="24"/>
          <w:lang w:val="lv-LV"/>
        </w:rPr>
        <w:t>euro</w:t>
      </w:r>
      <w:proofErr w:type="spellEnd"/>
      <w:r w:rsidRPr="003C2889">
        <w:rPr>
          <w:rFonts w:ascii="Times New Roman" w:eastAsia="Times New Roman" w:hAnsi="Times New Roman" w:cs="Times New Roman"/>
          <w:bCs/>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4200644"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3.2.3. ir pasludināts Pretendenta maksātnespējas process, apturēta Pretendenta saimnieciskā darbība, Pretendents tiek likvidēts;</w:t>
      </w:r>
    </w:p>
    <w:p w14:paraId="2B9D20F1"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3.2.4. iepirkuma procedūras dokumentu sagatavotājs (Pasūtītāja amatpersona vai darbinieks), Iepirkuma komisijas priekšsēdētāja, Iepirkuma komisijas loceklis vai eksperts ir saistīts ar Pretendentu PIL likuma </w:t>
      </w:r>
      <w:hyperlink r:id="rId16" w:anchor="p25" w:tgtFrame="_blank" w:history="1">
        <w:r w:rsidRPr="003C2889">
          <w:rPr>
            <w:rFonts w:ascii="Times New Roman" w:eastAsia="Times New Roman" w:hAnsi="Times New Roman" w:cs="Times New Roman"/>
            <w:bCs/>
            <w:color w:val="0563C1"/>
            <w:sz w:val="24"/>
            <w:szCs w:val="24"/>
            <w:u w:val="single"/>
            <w:lang w:val="lv-LV"/>
          </w:rPr>
          <w:t>25.panta</w:t>
        </w:r>
      </w:hyperlink>
      <w:r w:rsidRPr="003C2889">
        <w:rPr>
          <w:rFonts w:ascii="Times New Roman" w:eastAsia="Times New Roman" w:hAnsi="Times New Roman" w:cs="Times New Roman"/>
          <w:bCs/>
          <w:sz w:val="24"/>
          <w:szCs w:val="24"/>
          <w:lang w:val="lv-LV"/>
        </w:rPr>
        <w:t xml:space="preserve"> pirmās un otrās daļas izpratnē vai ir ieinteresēts kāda Pretendenta izvēlē, un Pasūtītājam nav iespējams novērst šo situāciju ar Pretendentu mazāk ierobežojošiem pasākumiem;</w:t>
      </w:r>
    </w:p>
    <w:p w14:paraId="460586E8"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3.2.5. Pretendentam ir konkurenci ierobežojošas priekšrocības iepirkuma procedūrā, ja tas vai ar to saistīta juridiskā persona iesaistījās iepirkuma procedūras sagatavošanā saskaņā ar PIL </w:t>
      </w:r>
      <w:hyperlink r:id="rId17" w:anchor="p18" w:tgtFrame="_blank" w:history="1">
        <w:r w:rsidRPr="003C2889">
          <w:rPr>
            <w:rFonts w:ascii="Times New Roman" w:eastAsia="Times New Roman" w:hAnsi="Times New Roman" w:cs="Times New Roman"/>
            <w:bCs/>
            <w:color w:val="0563C1"/>
            <w:sz w:val="24"/>
            <w:szCs w:val="24"/>
            <w:u w:val="single"/>
            <w:lang w:val="lv-LV"/>
          </w:rPr>
          <w:t>18.panta</w:t>
        </w:r>
      </w:hyperlink>
      <w:r w:rsidRPr="003C2889">
        <w:rPr>
          <w:rFonts w:ascii="Times New Roman" w:eastAsia="Times New Roman" w:hAnsi="Times New Roman" w:cs="Times New Roman"/>
          <w:bCs/>
          <w:sz w:val="24"/>
          <w:szCs w:val="24"/>
          <w:lang w:val="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5D154573"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14163E72"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3.2.7. Pretendents ar kompetentas institūcijas lēmumu vai tiesas spriedumu, kas stājies spēkā un kļuvis neapstrīdams un nepārsūdzams, ir atzīts par vainīgu pārkāpumā, kas izpaužas kā:</w:t>
      </w:r>
    </w:p>
    <w:p w14:paraId="346663F2" w14:textId="77777777" w:rsidR="003C2889" w:rsidRPr="003C2889" w:rsidRDefault="003C2889" w:rsidP="003C2889">
      <w:pPr>
        <w:spacing w:after="0" w:line="240" w:lineRule="auto"/>
        <w:ind w:left="1170" w:hanging="27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a) vienas vai vairāku personu nodarbināšana, ja tām nav nepieciešamās darba atļaujas vai ja tās nav tiesīgas uzturēties Eiropas Savienības dalībvalstī,</w:t>
      </w:r>
    </w:p>
    <w:p w14:paraId="57150E29" w14:textId="77777777" w:rsidR="003C2889" w:rsidRPr="003C2889" w:rsidRDefault="003C2889" w:rsidP="003C2889">
      <w:pPr>
        <w:spacing w:after="0" w:line="240" w:lineRule="auto"/>
        <w:ind w:left="1170" w:hanging="27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b) personas nodarbināšana bez </w:t>
      </w:r>
      <w:proofErr w:type="spellStart"/>
      <w:r w:rsidRPr="003C2889">
        <w:rPr>
          <w:rFonts w:ascii="Times New Roman" w:eastAsia="Times New Roman" w:hAnsi="Times New Roman" w:cs="Times New Roman"/>
          <w:bCs/>
          <w:sz w:val="24"/>
          <w:szCs w:val="24"/>
          <w:lang w:val="lv-LV"/>
        </w:rPr>
        <w:t>rakstveidā</w:t>
      </w:r>
      <w:proofErr w:type="spellEnd"/>
      <w:r w:rsidRPr="003C2889">
        <w:rPr>
          <w:rFonts w:ascii="Times New Roman" w:eastAsia="Times New Roman" w:hAnsi="Times New Roman" w:cs="Times New Roman"/>
          <w:bCs/>
          <w:sz w:val="24"/>
          <w:szCs w:val="24"/>
          <w:lang w:val="lv-LV"/>
        </w:rPr>
        <w:t xml:space="preserve"> noslēgta darba līguma, nodokļu normatīvajos aktos noteiktajā termiņā neiesniedzot par šo personu informatīvo deklarāciju par darbiniekiem, kas iesniedzama par personām, kuras uzsāk darbu;</w:t>
      </w:r>
    </w:p>
    <w:p w14:paraId="5DCD0D2A" w14:textId="77777777" w:rsidR="003C2889" w:rsidRPr="003C2889" w:rsidRDefault="003C2889" w:rsidP="003C2889">
      <w:pPr>
        <w:spacing w:after="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3.2.8. Pretendents ir sniedzis nepatiesu informāciju, lai apliecinātu atbilstību PIL 42.panta noteikumiem vai Nolikumā noteiktajām Pretendentu kvalifikācijas prasībām, vai nav sniedzis prasīto informāciju;</w:t>
      </w:r>
    </w:p>
    <w:p w14:paraId="1E7EEF08"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lastRenderedPageBreak/>
        <w:t>3.2.9 uz personālsabiedrības biedru, ja Pretendents ir personālsabiedrība, ir attiecināmi Nolikuma 3.2.1. – 3.2.7. punktu nosacījumi;</w:t>
      </w:r>
    </w:p>
    <w:p w14:paraId="06A4D988"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14:paraId="7D39DECA"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18" w:anchor="p7" w:tgtFrame="_blank" w:history="1">
        <w:r w:rsidRPr="003C2889">
          <w:rPr>
            <w:rFonts w:ascii="Times New Roman" w:eastAsia="Times New Roman" w:hAnsi="Times New Roman" w:cs="Times New Roman"/>
            <w:bCs/>
            <w:color w:val="0563C1"/>
            <w:sz w:val="24"/>
            <w:szCs w:val="24"/>
            <w:u w:val="single"/>
            <w:lang w:val="lv-LV"/>
          </w:rPr>
          <w:t>punktu</w:t>
        </w:r>
      </w:hyperlink>
      <w:r w:rsidRPr="003C2889">
        <w:rPr>
          <w:rFonts w:ascii="Times New Roman" w:eastAsia="Times New Roman" w:hAnsi="Times New Roman" w:cs="Times New Roman"/>
          <w:bCs/>
          <w:sz w:val="24"/>
          <w:szCs w:val="24"/>
          <w:lang w:val="lv-LV"/>
        </w:rPr>
        <w:t xml:space="preserve"> nosacījumi;</w:t>
      </w:r>
    </w:p>
    <w:p w14:paraId="3024E7EA"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3.2.12. Pretendents ir ārzonā reģistrēta juridiskā persona vai personu apvienība;</w:t>
      </w:r>
    </w:p>
    <w:p w14:paraId="12E1D1A7"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3.2.13. Latvijā reģistrēta Pretendenta vairāk nekā 25 procentu kapitāla daļu (akciju) īpašnieks vai turētājs ir ārzonā reģistrēta juridiskā persona vai personu apvienība;</w:t>
      </w:r>
    </w:p>
    <w:p w14:paraId="7C34BEBE" w14:textId="77777777" w:rsidR="003C2889" w:rsidRPr="003C2889" w:rsidRDefault="003C2889" w:rsidP="003C2889">
      <w:pPr>
        <w:spacing w:before="120" w:after="120" w:line="240" w:lineRule="auto"/>
        <w:ind w:left="900" w:hanging="360"/>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3.2.14. kāds no Pretendenta norādītajiem apakšuzņēmējiem vai kāda no personām, uz kuras iespējām Pretendents balstās, ir ārzonā reģistrēta juridiskā persona vai personu apvienība.</w:t>
      </w:r>
    </w:p>
    <w:p w14:paraId="0E867F61" w14:textId="77777777" w:rsidR="003C2889" w:rsidRPr="003C2889" w:rsidRDefault="003C2889" w:rsidP="003C2889">
      <w:pPr>
        <w:spacing w:before="120" w:after="120" w:line="240" w:lineRule="auto"/>
        <w:ind w:left="567" w:hanging="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3.3.</w:t>
      </w:r>
      <w:r w:rsidRPr="003C2889">
        <w:rPr>
          <w:rFonts w:ascii="Times New Roman" w:eastAsia="Times New Roman" w:hAnsi="Times New Roman" w:cs="Times New Roman"/>
          <w:sz w:val="24"/>
          <w:szCs w:val="24"/>
          <w:lang w:val="lv-LV" w:eastAsia="en-GB"/>
        </w:rPr>
        <w:tab/>
        <w:t>Pasūtītājs neizslēdz kandidātu vai Pretendentu no dalības iepirkumā, ja:</w:t>
      </w:r>
    </w:p>
    <w:p w14:paraId="58D1658F" w14:textId="77777777" w:rsidR="003C2889" w:rsidRPr="003C2889" w:rsidRDefault="003C2889" w:rsidP="003C2889">
      <w:pPr>
        <w:spacing w:before="120" w:after="120" w:line="240" w:lineRule="auto"/>
        <w:ind w:left="450"/>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14:paraId="7431F710" w14:textId="77777777" w:rsidR="003C2889" w:rsidRPr="003C2889" w:rsidRDefault="003C2889" w:rsidP="003C2889">
      <w:pPr>
        <w:spacing w:before="120" w:after="120" w:line="240" w:lineRule="auto"/>
        <w:ind w:left="450"/>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14:paraId="3BE01208" w14:textId="77777777" w:rsidR="003C2889" w:rsidRPr="003C2889" w:rsidRDefault="003C2889" w:rsidP="003C2889">
      <w:pPr>
        <w:spacing w:before="120" w:after="120" w:line="240" w:lineRule="auto"/>
        <w:ind w:left="450" w:hanging="450"/>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3.4.</w:t>
      </w:r>
      <w:r w:rsidRPr="003C2889">
        <w:rPr>
          <w:rFonts w:ascii="Times New Roman" w:eastAsia="Times New Roman" w:hAnsi="Times New Roman" w:cs="Times New Roman"/>
          <w:sz w:val="24"/>
          <w:szCs w:val="24"/>
          <w:lang w:val="lv-LV"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14:paraId="1E208211" w14:textId="77777777" w:rsidR="003C2889" w:rsidRPr="003C2889" w:rsidRDefault="003C2889" w:rsidP="003C2889">
      <w:pPr>
        <w:spacing w:before="120" w:after="120" w:line="240" w:lineRule="auto"/>
        <w:ind w:left="450" w:hanging="450"/>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3.5.</w:t>
      </w:r>
      <w:r w:rsidRPr="003C2889">
        <w:rPr>
          <w:rFonts w:ascii="Times New Roman" w:eastAsia="Times New Roman" w:hAnsi="Times New Roman" w:cs="Times New Roman"/>
          <w:sz w:val="24"/>
          <w:szCs w:val="24"/>
          <w:lang w:val="lv-LV"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3C2889">
        <w:rPr>
          <w:rFonts w:ascii="Times New Roman" w:eastAsia="Times New Roman" w:hAnsi="Times New Roman" w:cs="Times New Roman"/>
          <w:i/>
          <w:sz w:val="24"/>
          <w:szCs w:val="24"/>
          <w:lang w:val="lv-LV" w:eastAsia="en-GB"/>
        </w:rPr>
        <w:t>euro</w:t>
      </w:r>
      <w:proofErr w:type="spellEnd"/>
      <w:r w:rsidRPr="003C2889">
        <w:rPr>
          <w:rFonts w:ascii="Times New Roman" w:eastAsia="Times New Roman" w:hAnsi="Times New Roman" w:cs="Times New Roman"/>
          <w:sz w:val="24"/>
          <w:szCs w:val="24"/>
          <w:lang w:val="lv-LV"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C2889">
        <w:rPr>
          <w:rFonts w:ascii="Times New Roman" w:eastAsia="Times New Roman" w:hAnsi="Times New Roman" w:cs="Times New Roman"/>
          <w:i/>
          <w:sz w:val="24"/>
          <w:szCs w:val="24"/>
          <w:lang w:val="lv-LV" w:eastAsia="en-GB"/>
        </w:rPr>
        <w:t>euro</w:t>
      </w:r>
      <w:proofErr w:type="spellEnd"/>
      <w:r w:rsidRPr="003C2889">
        <w:rPr>
          <w:rFonts w:ascii="Times New Roman" w:eastAsia="Times New Roman" w:hAnsi="Times New Roman" w:cs="Times New Roman"/>
          <w:sz w:val="24"/>
          <w:szCs w:val="24"/>
          <w:lang w:val="lv-LV"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3C2889">
        <w:rPr>
          <w:rFonts w:ascii="Times New Roman" w:eastAsia="Times New Roman" w:hAnsi="Times New Roman" w:cs="Times New Roman"/>
          <w:i/>
          <w:sz w:val="24"/>
          <w:szCs w:val="24"/>
          <w:lang w:val="lv-LV" w:eastAsia="en-GB"/>
        </w:rPr>
        <w:t>euro</w:t>
      </w:r>
      <w:proofErr w:type="spellEnd"/>
      <w:r w:rsidRPr="003C2889">
        <w:rPr>
          <w:rFonts w:ascii="Times New Roman" w:eastAsia="Times New Roman" w:hAnsi="Times New Roman" w:cs="Times New Roman"/>
          <w:sz w:val="24"/>
          <w:szCs w:val="24"/>
          <w:lang w:val="lv-LV" w:eastAsia="en-GB"/>
        </w:rPr>
        <w:t>, Pasūtītājs apliecinājumu nepieprasa.</w:t>
      </w:r>
    </w:p>
    <w:p w14:paraId="602A92C0" w14:textId="77777777" w:rsidR="003C2889" w:rsidRPr="003C2889" w:rsidRDefault="003C2889" w:rsidP="003C2889">
      <w:pPr>
        <w:spacing w:before="120" w:after="120" w:line="240" w:lineRule="auto"/>
        <w:ind w:left="450" w:hanging="450"/>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lastRenderedPageBreak/>
        <w:t>3.6.</w:t>
      </w:r>
      <w:r w:rsidRPr="003C2889">
        <w:rPr>
          <w:rFonts w:ascii="Times New Roman" w:eastAsia="Times New Roman" w:hAnsi="Times New Roman" w:cs="Times New Roman"/>
          <w:sz w:val="24"/>
          <w:szCs w:val="24"/>
          <w:lang w:val="lv-LV"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14:paraId="5C4CC204" w14:textId="77777777" w:rsidR="003C2889" w:rsidRPr="003C2889" w:rsidRDefault="003C2889" w:rsidP="003C2889">
      <w:pPr>
        <w:spacing w:before="120" w:after="120" w:line="240" w:lineRule="auto"/>
        <w:ind w:left="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3.6.1.</w:t>
      </w:r>
      <w:r w:rsidRPr="003C2889">
        <w:rPr>
          <w:rFonts w:ascii="Times New Roman" w:eastAsia="Times New Roman" w:hAnsi="Times New Roman" w:cs="Times New Roman"/>
          <w:sz w:val="24"/>
          <w:szCs w:val="24"/>
          <w:lang w:val="lv-LV" w:eastAsia="en-GB"/>
        </w:rPr>
        <w:tab/>
        <w:t xml:space="preserve">par Nolikuma 3.2.1., 3.2.6. un 3.2.7.punktā minētajiem pārkāpumiem un noziedzīgajiem nodarījumiem – no </w:t>
      </w:r>
      <w:proofErr w:type="spellStart"/>
      <w:r w:rsidRPr="003C2889">
        <w:rPr>
          <w:rFonts w:ascii="Times New Roman" w:eastAsia="Times New Roman" w:hAnsi="Times New Roman" w:cs="Times New Roman"/>
          <w:sz w:val="24"/>
          <w:szCs w:val="24"/>
          <w:lang w:val="lv-LV" w:eastAsia="en-GB"/>
        </w:rPr>
        <w:t>Iekšlietu</w:t>
      </w:r>
      <w:proofErr w:type="spellEnd"/>
      <w:r w:rsidRPr="003C2889">
        <w:rPr>
          <w:rFonts w:ascii="Times New Roman" w:eastAsia="Times New Roman" w:hAnsi="Times New Roman" w:cs="Times New Roman"/>
          <w:sz w:val="24"/>
          <w:szCs w:val="24"/>
          <w:lang w:val="lv-LV" w:eastAsia="en-GB"/>
        </w:rPr>
        <w:t xml:space="preserve"> ministrijas Informācijas centra (Sodu reģistra). Pasūtītājs minēto informāciju no </w:t>
      </w:r>
      <w:proofErr w:type="spellStart"/>
      <w:r w:rsidRPr="003C2889">
        <w:rPr>
          <w:rFonts w:ascii="Times New Roman" w:eastAsia="Times New Roman" w:hAnsi="Times New Roman" w:cs="Times New Roman"/>
          <w:sz w:val="24"/>
          <w:szCs w:val="24"/>
          <w:lang w:val="lv-LV" w:eastAsia="en-GB"/>
        </w:rPr>
        <w:t>Iekšlietu</w:t>
      </w:r>
      <w:proofErr w:type="spellEnd"/>
      <w:r w:rsidRPr="003C2889">
        <w:rPr>
          <w:rFonts w:ascii="Times New Roman" w:eastAsia="Times New Roman" w:hAnsi="Times New Roman" w:cs="Times New Roman"/>
          <w:sz w:val="24"/>
          <w:szCs w:val="24"/>
          <w:lang w:val="lv-LV" w:eastAsia="en-GB"/>
        </w:rPr>
        <w:t xml:space="preserve"> ministrijas Informācijas centra (Sodu reģistra) ir tiesīgs saņemt, neprasot Pretendenta un citu minēto personu piekrišanu;</w:t>
      </w:r>
    </w:p>
    <w:p w14:paraId="07BBED5F" w14:textId="77777777" w:rsidR="003C2889" w:rsidRPr="003C2889" w:rsidRDefault="003C2889" w:rsidP="003C2889">
      <w:pPr>
        <w:spacing w:before="120" w:after="120" w:line="240" w:lineRule="auto"/>
        <w:ind w:left="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3.6.2.</w:t>
      </w:r>
      <w:r w:rsidRPr="003C2889">
        <w:rPr>
          <w:rFonts w:ascii="Times New Roman" w:eastAsia="Times New Roman" w:hAnsi="Times New Roman" w:cs="Times New Roman"/>
          <w:sz w:val="24"/>
          <w:szCs w:val="24"/>
          <w:lang w:val="lv-LV"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14:paraId="4F8E07CA" w14:textId="77777777" w:rsidR="003C2889" w:rsidRPr="003C2889" w:rsidRDefault="003C2889" w:rsidP="003C2889">
      <w:pPr>
        <w:spacing w:after="0" w:line="240" w:lineRule="auto"/>
        <w:ind w:left="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3.6.3.</w:t>
      </w:r>
      <w:r w:rsidRPr="003C2889">
        <w:rPr>
          <w:rFonts w:ascii="Times New Roman" w:eastAsia="Times New Roman" w:hAnsi="Times New Roman" w:cs="Times New Roman"/>
          <w:sz w:val="24"/>
          <w:szCs w:val="24"/>
          <w:lang w:val="lv-LV" w:eastAsia="en-GB"/>
        </w:rPr>
        <w:tab/>
        <w:t xml:space="preserve">par Nolikuma 3.2.1. punktā minēto personu (personu, kura ir pretendenta valdes vai padomes loceklis, pārstāvēt tiesīgā persona, prokūrists, vai personu, kura ir pilnvarota pārstāvēt kandidātu vai pretendentu darbībās, kas saistītas ar filiāli) un par Nolikuma 3.2.3.punktā minētajiem faktiem – no Uzņēmumu reģistra. </w:t>
      </w:r>
    </w:p>
    <w:p w14:paraId="16CDA5A7" w14:textId="77777777" w:rsidR="003C2889" w:rsidRPr="003C2889" w:rsidRDefault="003C2889" w:rsidP="003C2889">
      <w:pPr>
        <w:spacing w:after="0" w:line="240" w:lineRule="auto"/>
        <w:ind w:left="567" w:hanging="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3.7.</w:t>
      </w:r>
      <w:r w:rsidRPr="003C2889">
        <w:rPr>
          <w:rFonts w:ascii="Times New Roman" w:eastAsia="Times New Roman" w:hAnsi="Times New Roman" w:cs="Times New Roman"/>
          <w:sz w:val="24"/>
          <w:szCs w:val="24"/>
          <w:lang w:val="lv-LV" w:eastAsia="en-GB"/>
        </w:rPr>
        <w:tab/>
        <w:t xml:space="preserve">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 </w:t>
      </w:r>
    </w:p>
    <w:p w14:paraId="6A58C644" w14:textId="77777777" w:rsidR="003C2889" w:rsidRPr="003C2889" w:rsidRDefault="003C2889" w:rsidP="003C2889">
      <w:pPr>
        <w:spacing w:after="0" w:line="240" w:lineRule="auto"/>
        <w:ind w:left="567" w:hanging="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3.8.</w:t>
      </w:r>
      <w:r w:rsidRPr="003C2889">
        <w:rPr>
          <w:rFonts w:ascii="Times New Roman" w:eastAsia="Times New Roman" w:hAnsi="Times New Roman" w:cs="Times New Roman"/>
          <w:sz w:val="24"/>
          <w:szCs w:val="24"/>
          <w:lang w:val="lv-LV" w:eastAsia="en-GB"/>
        </w:rPr>
        <w:tab/>
        <w:t xml:space="preserve">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pārstāvēt tiesīgo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w:t>
      </w:r>
      <w:r w:rsidRPr="003C2889">
        <w:rPr>
          <w:rFonts w:ascii="Times New Roman" w:eastAsia="Times New Roman" w:hAnsi="Times New Roman" w:cs="Times New Roman"/>
          <w:sz w:val="24"/>
          <w:szCs w:val="24"/>
          <w:lang w:val="lv-LV" w:eastAsia="en-GB"/>
        </w:rPr>
        <w:lastRenderedPageBreak/>
        <w:t xml:space="preserve">personām nav attiecināmi noteiktie izslēgšanas nosacījumi, tas ir tiesīgs pieprasīt iesniegt par attiecīgajām personām kompetento institūciju izziņas. </w:t>
      </w:r>
    </w:p>
    <w:p w14:paraId="6ABB0D4C" w14:textId="77777777" w:rsidR="003C2889" w:rsidRPr="003C2889" w:rsidRDefault="003C2889" w:rsidP="003C2889">
      <w:pPr>
        <w:spacing w:before="120" w:after="120" w:line="240" w:lineRule="auto"/>
        <w:ind w:left="567" w:hanging="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sz w:val="24"/>
          <w:szCs w:val="24"/>
          <w:lang w:val="lv-LV" w:eastAsia="en-GB"/>
        </w:rPr>
        <w:t>3.9.</w:t>
      </w:r>
      <w:r w:rsidRPr="003C2889">
        <w:rPr>
          <w:rFonts w:ascii="Times New Roman" w:eastAsia="Times New Roman" w:hAnsi="Times New Roman" w:cs="Times New Roman"/>
          <w:sz w:val="24"/>
          <w:szCs w:val="24"/>
          <w:lang w:val="lv-LV" w:eastAsia="en-GB"/>
        </w:rPr>
        <w:tab/>
        <w:t>Nolikuma 3.8.punktu nepiemēro tām personām, kuras ir reģistrētas Latvijā vai pastāvīgi dzīvo Latvijā un ir norādītas Pretendenta iesniegtajā piedāvājumā. Šādā gadījumā pārbaudi veic saskaņā ar Nolikuma 3.6. punktu.</w:t>
      </w:r>
    </w:p>
    <w:p w14:paraId="24F9FA59" w14:textId="77777777" w:rsidR="003C2889" w:rsidRPr="003C2889" w:rsidRDefault="003C2889" w:rsidP="003C2889">
      <w:pPr>
        <w:spacing w:before="120" w:after="120" w:line="240" w:lineRule="auto"/>
        <w:ind w:left="567" w:hanging="567"/>
        <w:jc w:val="both"/>
        <w:rPr>
          <w:rFonts w:ascii="Times New Roman" w:eastAsia="Times New Roman" w:hAnsi="Times New Roman" w:cs="Times New Roman"/>
          <w:sz w:val="24"/>
          <w:szCs w:val="24"/>
          <w:lang w:val="lv-LV" w:eastAsia="en-GB"/>
        </w:rPr>
      </w:pPr>
      <w:r w:rsidRPr="003C2889">
        <w:rPr>
          <w:rFonts w:ascii="Times New Roman" w:eastAsia="Times New Roman" w:hAnsi="Times New Roman" w:cs="Times New Roman"/>
          <w:bCs/>
          <w:iCs/>
          <w:sz w:val="24"/>
          <w:szCs w:val="24"/>
          <w:lang w:val="lv-LV"/>
        </w:rPr>
        <w:t>3.10.</w:t>
      </w:r>
      <w:r w:rsidRPr="003C2889">
        <w:rPr>
          <w:rFonts w:ascii="Times New Roman" w:eastAsia="Times New Roman" w:hAnsi="Times New Roman" w:cs="Times New Roman"/>
          <w:bCs/>
          <w:iCs/>
          <w:sz w:val="24"/>
          <w:szCs w:val="24"/>
          <w:lang w:val="lv-LV"/>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14:paraId="2505E4BA" w14:textId="77777777" w:rsidR="003C2889" w:rsidRPr="003C2889" w:rsidRDefault="003C2889" w:rsidP="003C2889">
      <w:pPr>
        <w:keepNext/>
        <w:spacing w:after="0" w:line="240" w:lineRule="auto"/>
        <w:contextualSpacing/>
        <w:jc w:val="both"/>
        <w:outlineLvl w:val="0"/>
        <w:rPr>
          <w:rFonts w:ascii="Times New Roman" w:eastAsia="Times New Roman" w:hAnsi="Times New Roman" w:cs="Times New Roman"/>
          <w:b/>
          <w:bCs/>
          <w:caps/>
          <w:kern w:val="32"/>
          <w:sz w:val="24"/>
          <w:szCs w:val="24"/>
          <w:lang w:val="lv-LV"/>
        </w:rPr>
      </w:pPr>
    </w:p>
    <w:p w14:paraId="6E24767B" w14:textId="77777777" w:rsidR="003C2889" w:rsidRPr="003C2889" w:rsidRDefault="003C2889" w:rsidP="003C2889">
      <w:pPr>
        <w:keepNext/>
        <w:numPr>
          <w:ilvl w:val="0"/>
          <w:numId w:val="6"/>
        </w:numPr>
        <w:suppressAutoHyphens/>
        <w:spacing w:after="0" w:line="240" w:lineRule="auto"/>
        <w:jc w:val="center"/>
        <w:rPr>
          <w:rFonts w:ascii="Times New Roman" w:eastAsia="Times New Roman" w:hAnsi="Times New Roman" w:cs="Times New Roman"/>
          <w:b/>
          <w:bCs/>
          <w:caps/>
          <w:sz w:val="24"/>
          <w:szCs w:val="24"/>
          <w:lang w:val="lv-LV"/>
        </w:rPr>
      </w:pPr>
      <w:bookmarkStart w:id="21" w:name="_Toc53909472"/>
      <w:bookmarkStart w:id="22" w:name="_Toc61422139"/>
      <w:bookmarkEnd w:id="21"/>
      <w:bookmarkEnd w:id="22"/>
      <w:r w:rsidRPr="003C2889">
        <w:rPr>
          <w:rFonts w:ascii="Times New Roman" w:eastAsia="Times New Roman" w:hAnsi="Times New Roman" w:cs="Times New Roman"/>
          <w:b/>
          <w:bCs/>
          <w:caps/>
          <w:sz w:val="24"/>
          <w:szCs w:val="24"/>
          <w:lang w:val="lv-LV"/>
        </w:rPr>
        <w:t>Atlases PRASĪBAS un Iesniedzamie dokumenti</w:t>
      </w:r>
    </w:p>
    <w:p w14:paraId="07E22E65" w14:textId="77777777" w:rsidR="003C2889" w:rsidRPr="003C2889" w:rsidRDefault="003C2889" w:rsidP="003C2889">
      <w:pPr>
        <w:keepNext/>
        <w:suppressAutoHyphens/>
        <w:spacing w:after="0" w:line="240" w:lineRule="auto"/>
        <w:ind w:left="360"/>
        <w:rPr>
          <w:rFonts w:ascii="Times New Roman" w:eastAsia="Times New Roman" w:hAnsi="Times New Roman" w:cs="Times New Roman"/>
          <w:b/>
          <w:bCs/>
          <w:caps/>
          <w:sz w:val="24"/>
          <w:szCs w:val="24"/>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519"/>
      </w:tblGrid>
      <w:tr w:rsidR="003C2889" w:rsidRPr="003C2889" w14:paraId="0E6F9183" w14:textId="77777777" w:rsidTr="00CE0A42">
        <w:tc>
          <w:tcPr>
            <w:tcW w:w="0" w:type="auto"/>
            <w:shd w:val="clear" w:color="auto" w:fill="D9D9D9"/>
          </w:tcPr>
          <w:p w14:paraId="0B1A86C7" w14:textId="77777777" w:rsidR="003C2889" w:rsidRPr="003C2889" w:rsidRDefault="003C2889" w:rsidP="003C2889">
            <w:pPr>
              <w:widowControl w:val="0"/>
              <w:tabs>
                <w:tab w:val="left" w:pos="829"/>
              </w:tabs>
              <w:spacing w:after="0" w:line="240" w:lineRule="auto"/>
              <w:ind w:left="1593"/>
              <w:jc w:val="both"/>
              <w:rPr>
                <w:rFonts w:ascii="Times New Roman" w:eastAsia="Calibri" w:hAnsi="Times New Roman" w:cs="Times New Roman"/>
                <w:b/>
                <w:color w:val="000000"/>
                <w:sz w:val="24"/>
                <w:szCs w:val="24"/>
                <w:lang w:val="lv-LV"/>
              </w:rPr>
            </w:pPr>
            <w:r w:rsidRPr="003C2889">
              <w:rPr>
                <w:rFonts w:ascii="Times New Roman" w:eastAsia="Calibri" w:hAnsi="Times New Roman" w:cs="Times New Roman"/>
                <w:b/>
                <w:color w:val="000000"/>
                <w:sz w:val="24"/>
                <w:szCs w:val="24"/>
                <w:lang w:val="lv-LV"/>
              </w:rPr>
              <w:t>Prasības</w:t>
            </w:r>
          </w:p>
        </w:tc>
        <w:tc>
          <w:tcPr>
            <w:tcW w:w="0" w:type="auto"/>
            <w:shd w:val="clear" w:color="auto" w:fill="D9D9D9"/>
          </w:tcPr>
          <w:p w14:paraId="13B1289C" w14:textId="77777777" w:rsidR="003C2889" w:rsidRPr="003C2889" w:rsidRDefault="003C2889" w:rsidP="003C2889">
            <w:pPr>
              <w:widowControl w:val="0"/>
              <w:spacing w:after="0" w:line="240" w:lineRule="auto"/>
              <w:jc w:val="both"/>
              <w:rPr>
                <w:rFonts w:ascii="Times New Roman" w:eastAsia="Calibri" w:hAnsi="Times New Roman" w:cs="Times New Roman"/>
                <w:b/>
                <w:color w:val="000000"/>
                <w:sz w:val="24"/>
                <w:szCs w:val="24"/>
                <w:lang w:val="lv-LV"/>
              </w:rPr>
            </w:pPr>
            <w:r w:rsidRPr="003C2889">
              <w:rPr>
                <w:rFonts w:ascii="Times New Roman" w:eastAsia="Calibri" w:hAnsi="Times New Roman" w:cs="Times New Roman"/>
                <w:b/>
                <w:color w:val="000000"/>
                <w:sz w:val="24"/>
                <w:szCs w:val="24"/>
                <w:lang w:val="lv-LV"/>
              </w:rPr>
              <w:t>Atbilstības pārbaude, iesniedzamie dokumenti</w:t>
            </w:r>
          </w:p>
        </w:tc>
      </w:tr>
      <w:tr w:rsidR="003C2889" w:rsidRPr="003C2889" w14:paraId="2509783D" w14:textId="77777777" w:rsidTr="00CE0A42">
        <w:tc>
          <w:tcPr>
            <w:tcW w:w="0" w:type="auto"/>
            <w:gridSpan w:val="2"/>
            <w:shd w:val="clear" w:color="auto" w:fill="D9D9D9"/>
          </w:tcPr>
          <w:p w14:paraId="692E01D7" w14:textId="77777777" w:rsidR="003C2889" w:rsidRPr="003C2889" w:rsidRDefault="003C2889" w:rsidP="003C2889">
            <w:pPr>
              <w:widowControl w:val="0"/>
              <w:spacing w:after="0" w:line="240" w:lineRule="auto"/>
              <w:jc w:val="center"/>
              <w:rPr>
                <w:rFonts w:ascii="Times New Roman" w:eastAsia="Calibri" w:hAnsi="Times New Roman" w:cs="Times New Roman"/>
                <w:b/>
                <w:color w:val="000000"/>
                <w:sz w:val="24"/>
                <w:szCs w:val="24"/>
                <w:lang w:val="lv-LV"/>
              </w:rPr>
            </w:pPr>
            <w:r w:rsidRPr="003C2889">
              <w:rPr>
                <w:rFonts w:ascii="Times New Roman" w:eastAsia="Calibri" w:hAnsi="Times New Roman" w:cs="Times New Roman"/>
                <w:b/>
                <w:color w:val="000000"/>
                <w:sz w:val="24"/>
                <w:szCs w:val="24"/>
                <w:lang w:val="lv-LV"/>
              </w:rPr>
              <w:t>Pieteikums dalībai iepirkumā</w:t>
            </w:r>
          </w:p>
        </w:tc>
      </w:tr>
      <w:tr w:rsidR="003C2889" w:rsidRPr="003C2889" w14:paraId="6A2B8F3D" w14:textId="77777777" w:rsidTr="00CE0A42">
        <w:tc>
          <w:tcPr>
            <w:tcW w:w="0" w:type="auto"/>
            <w:shd w:val="clear" w:color="auto" w:fill="auto"/>
          </w:tcPr>
          <w:p w14:paraId="77567B8C" w14:textId="77777777" w:rsidR="003C2889" w:rsidRPr="003C2889" w:rsidRDefault="003C2889" w:rsidP="003C2889">
            <w:pPr>
              <w:widowControl w:val="0"/>
              <w:tabs>
                <w:tab w:val="left" w:pos="829"/>
              </w:tabs>
              <w:spacing w:before="120" w:after="0"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4.1. Pretendents piesakās dalībai iepirkumā, iesniedzot pieteikumu un informāciju par sevi. </w:t>
            </w:r>
          </w:p>
        </w:tc>
        <w:tc>
          <w:tcPr>
            <w:tcW w:w="0" w:type="auto"/>
            <w:shd w:val="clear" w:color="auto" w:fill="auto"/>
          </w:tcPr>
          <w:p w14:paraId="4BCE9D53" w14:textId="77777777" w:rsidR="003C2889" w:rsidRPr="003C2889" w:rsidRDefault="003C2889" w:rsidP="003C2889">
            <w:pPr>
              <w:widowControl w:val="0"/>
              <w:spacing w:after="0"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bCs/>
                <w:color w:val="000000"/>
                <w:sz w:val="24"/>
                <w:szCs w:val="24"/>
                <w:lang w:val="lv-LV" w:bidi="lv-LV"/>
              </w:rPr>
              <w:t xml:space="preserve">4.1.1. Pieteikums dalībai iepirkumā, ko </w:t>
            </w:r>
            <w:r w:rsidRPr="003C2889">
              <w:rPr>
                <w:rFonts w:ascii="Times New Roman" w:eastAsia="Calibri" w:hAnsi="Times New Roman" w:cs="Times New Roman"/>
                <w:color w:val="000000"/>
                <w:sz w:val="24"/>
                <w:szCs w:val="24"/>
                <w:lang w:val="lv-LV"/>
              </w:rPr>
              <w:t xml:space="preserve">sagatavo atbilstoši pievienotajai formai (Nolikuma 1.pielikums). </w:t>
            </w:r>
          </w:p>
          <w:p w14:paraId="50764F8B" w14:textId="77777777" w:rsidR="003C2889" w:rsidRPr="003C2889" w:rsidRDefault="003C2889" w:rsidP="003C2889">
            <w:pPr>
              <w:widowControl w:val="0"/>
              <w:spacing w:after="0" w:line="240" w:lineRule="auto"/>
              <w:jc w:val="both"/>
              <w:rPr>
                <w:rFonts w:ascii="Times New Roman" w:eastAsia="Calibri" w:hAnsi="Times New Roman" w:cs="Times New Roman"/>
                <w:color w:val="000000"/>
                <w:sz w:val="24"/>
                <w:szCs w:val="24"/>
                <w:lang w:val="lv-LV"/>
              </w:rPr>
            </w:pPr>
            <w:r w:rsidRPr="003C2889">
              <w:rPr>
                <w:rFonts w:ascii="Times New Roman" w:eastAsia="Calibri" w:hAnsi="Times New Roman" w:cs="Times New Roman"/>
                <w:color w:val="000000"/>
                <w:sz w:val="24"/>
                <w:szCs w:val="24"/>
                <w:lang w:val="lv-LV"/>
              </w:rPr>
              <w:t xml:space="preserve">4.1.2. </w:t>
            </w:r>
            <w:r w:rsidRPr="003C2889">
              <w:rPr>
                <w:rFonts w:ascii="Times New Roman" w:eastAsia="Calibri" w:hAnsi="Times New Roman" w:cs="Times New Roman"/>
                <w:sz w:val="24"/>
                <w:szCs w:val="24"/>
                <w:lang w:val="lv-LV"/>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65D671E4"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color w:val="000000"/>
                <w:sz w:val="24"/>
                <w:szCs w:val="24"/>
                <w:lang w:val="lv-LV"/>
              </w:rPr>
              <w:t xml:space="preserve">4.1.3. </w:t>
            </w:r>
            <w:r w:rsidRPr="003C2889">
              <w:rPr>
                <w:rFonts w:ascii="Times New Roman" w:eastAsia="Calibri" w:hAnsi="Times New Roman" w:cs="Times New Roman"/>
                <w:sz w:val="24"/>
                <w:szCs w:val="24"/>
                <w:lang w:val="lv-LV"/>
              </w:rPr>
              <w:t>Pilnvara vai cits dokuments, kas ļauj piedāvājumu parakstījušai personai uzņemties saistības Pretendenta vārdā.</w:t>
            </w:r>
          </w:p>
          <w:p w14:paraId="6EDC3555" w14:textId="77777777" w:rsidR="003C2889" w:rsidRPr="003C2889" w:rsidRDefault="003C2889" w:rsidP="003C2889">
            <w:pPr>
              <w:widowControl w:val="0"/>
              <w:spacing w:after="0" w:line="240" w:lineRule="auto"/>
              <w:jc w:val="both"/>
              <w:rPr>
                <w:rFonts w:ascii="Times New Roman" w:eastAsia="Calibri" w:hAnsi="Times New Roman" w:cs="Times New Roman"/>
                <w:i/>
                <w:color w:val="000000"/>
                <w:sz w:val="24"/>
                <w:szCs w:val="24"/>
                <w:lang w:val="lv-LV"/>
              </w:rPr>
            </w:pPr>
            <w:r w:rsidRPr="003C2889">
              <w:rPr>
                <w:rFonts w:ascii="Times New Roman" w:eastAsia="Calibri" w:hAnsi="Times New Roman" w:cs="Times New Roman"/>
                <w:i/>
                <w:color w:val="000000"/>
                <w:sz w:val="24"/>
                <w:szCs w:val="24"/>
                <w:lang w:val="lv-LV"/>
              </w:rPr>
              <w:t>(Pieteikums dalībai iepirkumā iesniedzams EIS e-konkursu apakšsistēmas sadaļā “Atlases prasības”, pārējie dokumenti iesniedzami EIS e-konkursu apakšsistēmas sadaļā “Citas prasības”)</w:t>
            </w:r>
          </w:p>
          <w:p w14:paraId="10F6E13D" w14:textId="77777777" w:rsidR="003C2889" w:rsidRPr="003C2889" w:rsidRDefault="003C2889" w:rsidP="003C2889">
            <w:pPr>
              <w:widowControl w:val="0"/>
              <w:spacing w:after="0" w:line="240" w:lineRule="auto"/>
              <w:jc w:val="both"/>
              <w:rPr>
                <w:rFonts w:ascii="Times New Roman" w:eastAsia="Calibri" w:hAnsi="Times New Roman" w:cs="Times New Roman"/>
                <w:i/>
                <w:color w:val="000000"/>
                <w:sz w:val="24"/>
                <w:szCs w:val="24"/>
                <w:lang w:val="lv-LV"/>
              </w:rPr>
            </w:pPr>
          </w:p>
        </w:tc>
      </w:tr>
      <w:tr w:rsidR="003C2889" w:rsidRPr="003C2889" w14:paraId="6F97CFB9" w14:textId="77777777" w:rsidTr="00CE0A42">
        <w:tc>
          <w:tcPr>
            <w:tcW w:w="0" w:type="auto"/>
            <w:gridSpan w:val="2"/>
            <w:shd w:val="clear" w:color="auto" w:fill="BFBFBF"/>
          </w:tcPr>
          <w:p w14:paraId="24230C33" w14:textId="77777777" w:rsidR="003C2889" w:rsidRPr="003C2889" w:rsidRDefault="003C2889" w:rsidP="003C2889">
            <w:pPr>
              <w:widowControl w:val="0"/>
              <w:spacing w:after="0" w:line="240" w:lineRule="auto"/>
              <w:jc w:val="center"/>
              <w:rPr>
                <w:rFonts w:ascii="Times New Roman" w:eastAsia="Calibri" w:hAnsi="Times New Roman" w:cs="Times New Roman"/>
                <w:b/>
                <w:bCs/>
                <w:color w:val="000000"/>
                <w:sz w:val="24"/>
                <w:szCs w:val="24"/>
                <w:lang w:val="lv-LV" w:bidi="lv-LV"/>
              </w:rPr>
            </w:pPr>
            <w:r w:rsidRPr="003C2889">
              <w:rPr>
                <w:rFonts w:ascii="Times New Roman" w:eastAsia="Calibri" w:hAnsi="Times New Roman" w:cs="Times New Roman"/>
                <w:b/>
                <w:bCs/>
                <w:color w:val="000000"/>
                <w:sz w:val="24"/>
                <w:szCs w:val="24"/>
                <w:lang w:val="lv-LV" w:bidi="lv-LV"/>
              </w:rPr>
              <w:lastRenderedPageBreak/>
              <w:t>Atlases dokumenti</w:t>
            </w:r>
          </w:p>
        </w:tc>
      </w:tr>
      <w:tr w:rsidR="003C2889" w:rsidRPr="003C2889" w14:paraId="618A9663" w14:textId="77777777" w:rsidTr="00CE0A42">
        <w:tc>
          <w:tcPr>
            <w:tcW w:w="0" w:type="auto"/>
            <w:shd w:val="clear" w:color="auto" w:fill="auto"/>
          </w:tcPr>
          <w:p w14:paraId="2E08EC30" w14:textId="77777777" w:rsidR="003C2889" w:rsidRPr="003C2889" w:rsidRDefault="003C2889" w:rsidP="003C2889">
            <w:pPr>
              <w:widowControl w:val="0"/>
              <w:spacing w:before="120" w:after="120"/>
              <w:jc w:val="both"/>
              <w:rPr>
                <w:rFonts w:ascii="Cambria" w:eastAsia="Calibri" w:hAnsi="Cambria" w:cs="Times New Roman"/>
                <w:szCs w:val="24"/>
              </w:rPr>
            </w:pPr>
            <w:r w:rsidRPr="003C2889">
              <w:rPr>
                <w:rFonts w:ascii="Times New Roman" w:eastAsia="Calibri" w:hAnsi="Times New Roman" w:cs="Times New Roman"/>
                <w:sz w:val="24"/>
                <w:szCs w:val="24"/>
                <w:lang w:val="lv-LV"/>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3C2889">
              <w:rPr>
                <w:rFonts w:ascii="Times New Roman" w:eastAsia="Calibri" w:hAnsi="Times New Roman" w:cs="Times New Roman"/>
                <w:sz w:val="24"/>
                <w:szCs w:val="24"/>
              </w:rPr>
              <w:t>.</w:t>
            </w:r>
            <w:r w:rsidRPr="003C2889">
              <w:rPr>
                <w:rFonts w:ascii="Cambria" w:eastAsia="Calibri" w:hAnsi="Cambria" w:cs="Times New Roman"/>
                <w:sz w:val="24"/>
                <w:szCs w:val="24"/>
              </w:rPr>
              <w:t xml:space="preserve"> </w:t>
            </w:r>
          </w:p>
          <w:p w14:paraId="2759AA35" w14:textId="77777777" w:rsidR="003C2889" w:rsidRPr="003C2889" w:rsidRDefault="003C2889" w:rsidP="003C2889">
            <w:pPr>
              <w:widowControl w:val="0"/>
              <w:tabs>
                <w:tab w:val="left" w:pos="454"/>
              </w:tabs>
              <w:spacing w:after="0" w:line="240" w:lineRule="auto"/>
              <w:jc w:val="both"/>
              <w:rPr>
                <w:rFonts w:ascii="Times New Roman" w:eastAsia="Calibri" w:hAnsi="Times New Roman" w:cs="Times New Roman"/>
                <w:sz w:val="24"/>
                <w:szCs w:val="24"/>
              </w:rPr>
            </w:pPr>
          </w:p>
        </w:tc>
        <w:tc>
          <w:tcPr>
            <w:tcW w:w="0" w:type="auto"/>
            <w:shd w:val="clear" w:color="auto" w:fill="auto"/>
          </w:tcPr>
          <w:p w14:paraId="35E372A5"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4.2.1. Par reģistrācijas faktu Pasūtītāja Iepirkuma komisija pārliecināsies Uzņēmumu reģistra tīmekļa vietnē </w:t>
            </w:r>
            <w:hyperlink r:id="rId19" w:history="1">
              <w:r w:rsidRPr="003C2889">
                <w:rPr>
                  <w:rFonts w:ascii="Times New Roman" w:eastAsia="Calibri" w:hAnsi="Times New Roman" w:cs="Times New Roman"/>
                  <w:sz w:val="24"/>
                  <w:szCs w:val="24"/>
                  <w:u w:val="single"/>
                  <w:lang w:val="lv-LV"/>
                </w:rPr>
                <w:t>www.ur.gov.lv</w:t>
              </w:r>
            </w:hyperlink>
            <w:r w:rsidRPr="003C2889">
              <w:rPr>
                <w:rFonts w:ascii="Times New Roman" w:eastAsia="Calibri" w:hAnsi="Times New Roman" w:cs="Times New Roman"/>
                <w:sz w:val="24"/>
                <w:szCs w:val="24"/>
                <w:lang w:val="lv-LV"/>
              </w:rPr>
              <w:t>.</w:t>
            </w:r>
          </w:p>
          <w:p w14:paraId="71B1F10A"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4.2.2. Ja Pretendents ir reģistrēts ārvalstīs, tam ir jāiesniedz komercreģistra vai līdzvērtīgas komercdarbību reģistrējošas iestādes ārvalstīs izdotas reģistrācijas apliecības kopija.</w:t>
            </w:r>
          </w:p>
          <w:p w14:paraId="52790950" w14:textId="77777777" w:rsidR="003C2889" w:rsidRPr="003C2889" w:rsidRDefault="003C2889" w:rsidP="003C2889">
            <w:pPr>
              <w:widowControl w:val="0"/>
              <w:tabs>
                <w:tab w:val="left" w:pos="829"/>
              </w:tabs>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4.2.3. Ja par iepirkuma uzvarētāju tiks atzīta piegādātāju apvienība, tās pienākums 10 (desmit) dienu laikā skaitot no dienas, kad Pasūtītājs būs tiesīgs slēgt iepirkuma līgumu:</w:t>
            </w:r>
          </w:p>
          <w:p w14:paraId="0867257F" w14:textId="77777777" w:rsidR="003C2889" w:rsidRPr="003C2889" w:rsidRDefault="003C2889" w:rsidP="003C2889">
            <w:pPr>
              <w:widowControl w:val="0"/>
              <w:tabs>
                <w:tab w:val="left" w:pos="829"/>
              </w:tabs>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4.2.3.1.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78162E08" w14:textId="77777777" w:rsidR="003C2889" w:rsidRPr="003C2889" w:rsidRDefault="003C2889" w:rsidP="003C2889">
            <w:pPr>
              <w:widowControl w:val="0"/>
              <w:tabs>
                <w:tab w:val="left" w:pos="829"/>
              </w:tabs>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vai</w:t>
            </w:r>
          </w:p>
          <w:p w14:paraId="05F0F241" w14:textId="77777777" w:rsidR="003C2889" w:rsidRPr="003C2889" w:rsidRDefault="003C2889" w:rsidP="003C2889">
            <w:pPr>
              <w:widowControl w:val="0"/>
              <w:tabs>
                <w:tab w:val="left" w:pos="829"/>
              </w:tabs>
              <w:spacing w:after="0" w:line="240" w:lineRule="auto"/>
              <w:jc w:val="both"/>
              <w:rPr>
                <w:rFonts w:ascii="Times New Roman" w:eastAsia="Calibri" w:hAnsi="Times New Roman" w:cs="Times New Roman"/>
                <w:sz w:val="24"/>
                <w:szCs w:val="24"/>
                <w:lang w:val="lv-LV"/>
              </w:rPr>
            </w:pPr>
            <w:r w:rsidRPr="003C2889">
              <w:rPr>
                <w:rFonts w:ascii="Times New Roman" w:eastAsia="Times New Roman" w:hAnsi="Times New Roman" w:cs="Times New Roman"/>
                <w:sz w:val="24"/>
                <w:szCs w:val="24"/>
                <w:lang w:val="lv-LV"/>
              </w:rPr>
              <w:t>4.2.3.2. noslēgt sabiedrības līgumu, vienojoties par apvienības dalībnieku atbildības sadalījumu un attiecīgo dokumentu normatīvajos aktos noteiktajā kārtībā apliecinātas kopijas iesniedz Pasūtītājam</w:t>
            </w:r>
          </w:p>
          <w:p w14:paraId="078A5925" w14:textId="77777777" w:rsidR="003C2889" w:rsidRPr="003C2889" w:rsidRDefault="003C2889" w:rsidP="003C2889">
            <w:pPr>
              <w:widowControl w:val="0"/>
              <w:tabs>
                <w:tab w:val="left" w:pos="829"/>
              </w:tabs>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 </w:t>
            </w:r>
            <w:r w:rsidRPr="003C2889">
              <w:rPr>
                <w:rFonts w:ascii="Times New Roman" w:eastAsia="Calibri" w:hAnsi="Times New Roman" w:cs="Times New Roman"/>
                <w:i/>
                <w:sz w:val="24"/>
                <w:szCs w:val="24"/>
                <w:lang w:val="lv-LV"/>
              </w:rPr>
              <w:t>(Dokumenti iesniedzami EIS e-konkursu apakšsistēmas sadaļā “Citas prasības”)</w:t>
            </w:r>
          </w:p>
        </w:tc>
      </w:tr>
      <w:tr w:rsidR="003C2889" w:rsidRPr="003C2889" w14:paraId="454E2F4B" w14:textId="77777777" w:rsidTr="00CE0A42">
        <w:tc>
          <w:tcPr>
            <w:tcW w:w="0" w:type="auto"/>
            <w:shd w:val="clear" w:color="auto" w:fill="auto"/>
          </w:tcPr>
          <w:p w14:paraId="1CB84BC7" w14:textId="77777777" w:rsidR="003C2889" w:rsidRPr="003C2889" w:rsidRDefault="003C2889" w:rsidP="003C2889">
            <w:pPr>
              <w:widowControl w:val="0"/>
              <w:spacing w:before="120"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4.3. Pretendents var balstīties uz citu personu saimnieciskajām un finansiālajām iespējām, ja tas ir nepieciešams konkrētā iepirkuma līguma izpildei, neatkarīgi no savstarpējo attiecību tiesiskā rakstura.</w:t>
            </w:r>
          </w:p>
          <w:p w14:paraId="653FD5C7" w14:textId="77777777" w:rsidR="003C2889" w:rsidRPr="003C2889" w:rsidRDefault="003C2889" w:rsidP="003C2889">
            <w:pPr>
              <w:widowControl w:val="0"/>
              <w:spacing w:before="120"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u w:val="single"/>
                <w:lang w:val="lv-LV"/>
              </w:rPr>
              <w:t>Šajā gadījumā Pretendents un persona, uz kuras saimnieciskajām un finansiālajām iespējām tas balstās, ir solidāri atbildīgi par iepirkuma līguma izpildi</w:t>
            </w:r>
            <w:r w:rsidRPr="003C2889">
              <w:rPr>
                <w:rFonts w:ascii="Times New Roman" w:eastAsia="Calibri" w:hAnsi="Times New Roman" w:cs="Times New Roman"/>
                <w:sz w:val="24"/>
                <w:szCs w:val="24"/>
                <w:lang w:val="lv-LV"/>
              </w:rPr>
              <w:t>.</w:t>
            </w:r>
          </w:p>
        </w:tc>
        <w:tc>
          <w:tcPr>
            <w:tcW w:w="0" w:type="auto"/>
            <w:shd w:val="clear" w:color="auto" w:fill="auto"/>
          </w:tcPr>
          <w:p w14:paraId="5CF90DE1"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4.3.1. Pretendents pierāda Pasūtītāja Iepirkuma komisijai, ka tā rīcībā būs nepieciešamie resursi, iesniedzot šo personu apliecinājumu vai vienošanos par sadarbību konkrētā līguma izpildē.</w:t>
            </w:r>
          </w:p>
          <w:p w14:paraId="599661BB"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79301979"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i/>
                <w:sz w:val="24"/>
                <w:szCs w:val="24"/>
                <w:lang w:val="lv-LV"/>
              </w:rPr>
              <w:t>(Dokumenti iesniedzami EIS e-konkursu apakšsistēmas sadaļā “Citas prasības”)</w:t>
            </w:r>
            <w:r w:rsidRPr="003C2889">
              <w:rPr>
                <w:rFonts w:ascii="Times New Roman" w:eastAsia="Calibri" w:hAnsi="Times New Roman" w:cs="Times New Roman"/>
                <w:sz w:val="24"/>
                <w:szCs w:val="24"/>
                <w:lang w:val="lv-LV"/>
              </w:rPr>
              <w:t xml:space="preserve"> </w:t>
            </w:r>
          </w:p>
        </w:tc>
      </w:tr>
      <w:tr w:rsidR="003C2889" w:rsidRPr="003C2889" w14:paraId="4B13ECF5" w14:textId="77777777" w:rsidTr="00CE0A42">
        <w:tc>
          <w:tcPr>
            <w:tcW w:w="0" w:type="auto"/>
            <w:shd w:val="clear" w:color="auto" w:fill="auto"/>
          </w:tcPr>
          <w:p w14:paraId="63791F4B" w14:textId="77777777" w:rsidR="003C2889" w:rsidRPr="003C2889" w:rsidRDefault="003C2889" w:rsidP="003C2889">
            <w:pPr>
              <w:widowControl w:val="0"/>
              <w:spacing w:before="120"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lastRenderedPageBreak/>
              <w:t>4.4. Pretendents var balstīties uz citu personu tehniskajām un profesionālajām iespējām, ja tas ir nepieciešams konkrētā iepirkuma līguma izpildei, neatkarīgi no savstarpējo attiecību tiesiskā rakstura.</w:t>
            </w:r>
          </w:p>
          <w:p w14:paraId="38B2724A" w14:textId="77777777" w:rsidR="003C2889" w:rsidRPr="003C2889" w:rsidRDefault="003C2889" w:rsidP="003C2889">
            <w:pPr>
              <w:widowControl w:val="0"/>
              <w:spacing w:before="120"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u w:val="single"/>
                <w:lang w:val="lv-LV"/>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C2889">
              <w:rPr>
                <w:rFonts w:ascii="Times New Roman" w:eastAsia="Calibri" w:hAnsi="Times New Roman" w:cs="Times New Roman"/>
                <w:sz w:val="24"/>
                <w:szCs w:val="24"/>
                <w:lang w:val="lv-LV"/>
              </w:rPr>
              <w:t>.</w:t>
            </w:r>
          </w:p>
        </w:tc>
        <w:tc>
          <w:tcPr>
            <w:tcW w:w="0" w:type="auto"/>
            <w:shd w:val="clear" w:color="auto" w:fill="auto"/>
          </w:tcPr>
          <w:p w14:paraId="30D745E5"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4.4.1. Pretendents pierāda Pasūtītāja Iepirkuma komisijai, ka tā rīcībā būs nepieciešamie resursi, iesniedzot šo personu apliecinājumu vai vienošanos par nepieciešamo resursu nodošanu Pretendenta rīcībā.</w:t>
            </w:r>
          </w:p>
          <w:p w14:paraId="4DA120D5"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p>
          <w:p w14:paraId="39755F86"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p>
          <w:p w14:paraId="66DE70D8"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p>
          <w:p w14:paraId="7E9BEE26"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p>
          <w:p w14:paraId="3F0C2649"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p>
          <w:p w14:paraId="5025895F"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i/>
                <w:sz w:val="24"/>
                <w:szCs w:val="24"/>
                <w:lang w:val="lv-LV"/>
              </w:rPr>
              <w:t>(Dokumenti iesniedzami EIS e-konkursu apakšsistēmas sadaļā “Citas prasības”)</w:t>
            </w:r>
          </w:p>
        </w:tc>
      </w:tr>
      <w:tr w:rsidR="003C2889" w:rsidRPr="003C2889" w14:paraId="21A5AEB8" w14:textId="77777777" w:rsidTr="00CE0A42">
        <w:tc>
          <w:tcPr>
            <w:tcW w:w="0" w:type="auto"/>
            <w:shd w:val="clear" w:color="auto" w:fill="auto"/>
          </w:tcPr>
          <w:p w14:paraId="56765EF9" w14:textId="77777777" w:rsidR="003C2889" w:rsidRPr="003C2889" w:rsidRDefault="003C2889" w:rsidP="003C2889">
            <w:pPr>
              <w:widowControl w:val="0"/>
              <w:spacing w:before="120" w:after="120"/>
              <w:jc w:val="both"/>
              <w:rPr>
                <w:rFonts w:ascii="Times New Roman" w:eastAsia="Calibri" w:hAnsi="Times New Roman" w:cs="Times New Roman"/>
                <w:i/>
                <w:sz w:val="24"/>
                <w:szCs w:val="24"/>
                <w:lang w:val="lv-LV"/>
              </w:rPr>
            </w:pPr>
            <w:r w:rsidRPr="003C2889">
              <w:rPr>
                <w:rFonts w:ascii="Times New Roman" w:eastAsia="Calibri" w:hAnsi="Times New Roman" w:cs="Times New Roman"/>
                <w:sz w:val="24"/>
                <w:szCs w:val="24"/>
                <w:lang w:val="lv-LV"/>
              </w:rPr>
              <w:t xml:space="preserve">4.5. </w:t>
            </w:r>
            <w:bookmarkStart w:id="23" w:name="_Hlk509471528"/>
            <w:r w:rsidRPr="003C2889">
              <w:rPr>
                <w:rFonts w:ascii="Times New Roman" w:eastAsia="Calibri" w:hAnsi="Times New Roman" w:cs="Times New Roman"/>
                <w:sz w:val="24"/>
                <w:szCs w:val="24"/>
                <w:lang w:val="lv-LV"/>
              </w:rPr>
              <w:t xml:space="preserve">Pretendenta rīcībā ir visi tehniskie un personāla resursi, lai kvalitatīvi un savlaicīgi nodrošinātu Pasūtītājam </w:t>
            </w:r>
            <w:bookmarkStart w:id="24" w:name="_Hlk513644280"/>
            <w:bookmarkEnd w:id="23"/>
            <w:r w:rsidRPr="003C2889">
              <w:rPr>
                <w:rFonts w:ascii="Times New Roman" w:eastAsia="Calibri" w:hAnsi="Times New Roman" w:cs="Times New Roman"/>
                <w:sz w:val="24"/>
                <w:szCs w:val="24"/>
                <w:lang w:val="lv-LV"/>
              </w:rPr>
              <w:t>nepieciešamos būvdarbus.</w:t>
            </w:r>
            <w:bookmarkEnd w:id="24"/>
          </w:p>
        </w:tc>
        <w:tc>
          <w:tcPr>
            <w:tcW w:w="0" w:type="auto"/>
            <w:shd w:val="clear" w:color="auto" w:fill="auto"/>
          </w:tcPr>
          <w:p w14:paraId="16266CD9"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4.5.1. Apliecinājums, kas iekļauts pieteikumā dalībai iepirkumā (pēc formas – Nolikuma 1.pielikums).</w:t>
            </w:r>
          </w:p>
          <w:p w14:paraId="5B2A7402"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4.5.2</w:t>
            </w:r>
            <w:bookmarkStart w:id="25" w:name="_Hlk512263957"/>
            <w:r w:rsidRPr="003C2889">
              <w:rPr>
                <w:rFonts w:ascii="Times New Roman" w:eastAsia="Calibri" w:hAnsi="Times New Roman" w:cs="Times New Roman"/>
                <w:sz w:val="24"/>
                <w:szCs w:val="24"/>
                <w:lang w:val="lv-LV"/>
              </w:rPr>
              <w:t>. Galveno (smilts, šķembu, bruģa)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5"/>
            <w:r w:rsidRPr="003C2889">
              <w:rPr>
                <w:rFonts w:ascii="Times New Roman" w:eastAsia="Calibri" w:hAnsi="Times New Roman" w:cs="Times New Roman"/>
                <w:sz w:val="24"/>
                <w:szCs w:val="24"/>
                <w:lang w:val="lv-LV"/>
              </w:rPr>
              <w:t>,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w:t>
            </w:r>
          </w:p>
          <w:p w14:paraId="06B14CE4"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highlight w:val="cyan"/>
                <w:lang w:val="lv-LV"/>
              </w:rPr>
            </w:pPr>
            <w:r w:rsidRPr="003C2889">
              <w:rPr>
                <w:rFonts w:ascii="Times New Roman" w:eastAsia="Calibri" w:hAnsi="Times New Roman" w:cs="Times New Roman"/>
                <w:sz w:val="24"/>
                <w:szCs w:val="24"/>
                <w:lang w:val="lv-LV"/>
              </w:rPr>
              <w:t>Ja Pretendents pats ir piedāvāto būvmateriālu ražotājs, norādīto apliecinājumu iesniedz par sevi (6.pielikums).</w:t>
            </w:r>
          </w:p>
          <w:p w14:paraId="5ADF8A56"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4.5.3 Informācija par tehnisko nodrošinājumu (6.pielikums). Ja galveno tehnikas vienību ir plānots piesaistīt, vajadzīgs apliecinājums, ka Pretendentam ir noslēgts līgums ar tehnikas piegādātāju/vai apliecinājums, ka šāds līgums tiks noslēgts, ja Pretendentam tiks piešķirtas līguma slēgšanas tiesības.</w:t>
            </w:r>
          </w:p>
          <w:p w14:paraId="4CCAF855"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i/>
                <w:sz w:val="24"/>
                <w:szCs w:val="24"/>
                <w:lang w:val="lv-LV"/>
              </w:rPr>
              <w:t>(Dokumenti iesniedzami EIS e-konkursu apakšsistēmas sadaļā “Citas prasības”)</w:t>
            </w:r>
          </w:p>
        </w:tc>
      </w:tr>
      <w:tr w:rsidR="003C2889" w:rsidRPr="003C2889" w14:paraId="7BDAE86A" w14:textId="77777777" w:rsidTr="00CE0A42">
        <w:tc>
          <w:tcPr>
            <w:tcW w:w="0" w:type="auto"/>
            <w:shd w:val="clear" w:color="auto" w:fill="auto"/>
          </w:tcPr>
          <w:p w14:paraId="6C2C9A83" w14:textId="77777777" w:rsidR="003C2889" w:rsidRPr="003C2889" w:rsidRDefault="003C2889" w:rsidP="003C2889">
            <w:pPr>
              <w:widowControl w:val="0"/>
              <w:spacing w:before="120"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4.6. </w:t>
            </w:r>
            <w:r w:rsidRPr="003C2889">
              <w:rPr>
                <w:rFonts w:ascii="Times New Roman" w:eastAsia="Times New Roman" w:hAnsi="Times New Roman"/>
                <w:sz w:val="24"/>
                <w:szCs w:val="24"/>
                <w:lang w:val="lv-LV"/>
              </w:rPr>
              <w:t xml:space="preserve">Pretendenta katra gada (2015.g., 2016.g., 2017.g.) finanšu apgrozījumam jābūt ne mazākam, kā 120 000,00 EUR. Pretendenti, kas dibināti vēlāk, apliecina, ka katra gada finanšu apgrozījums nostrādātajā periodā nav mazāks, kā </w:t>
            </w:r>
            <w:r w:rsidRPr="003C2889">
              <w:rPr>
                <w:rFonts w:ascii="Times New Roman" w:eastAsia="Times New Roman" w:hAnsi="Times New Roman"/>
                <w:sz w:val="24"/>
                <w:szCs w:val="24"/>
                <w:lang w:val="lv-LV"/>
              </w:rPr>
              <w:lastRenderedPageBreak/>
              <w:t xml:space="preserve">120 000,00 EUR. </w:t>
            </w:r>
            <w:r w:rsidRPr="003C2889">
              <w:rPr>
                <w:rFonts w:ascii="Times New Roman" w:eastAsia="Times New Roman" w:hAnsi="Times New Roman"/>
                <w:sz w:val="24"/>
                <w:szCs w:val="24"/>
                <w:lang w:val="lv-LV" w:eastAsia="zh-CN"/>
              </w:rPr>
              <w:t>Ja Pretendents ir personu apvienība, tās saimnieciskais un finansiālais stāvoklis ir atbilstošs konkrētā līguma izpildei – kopā visu personu apvienībā iesaistīto dalībnieku - katra gada (2015.g., 2016.g., 2017.g.) finanšu apgrozījumam jābūt ne mazākam kā 120 000,00 EUR. Ja Pretendents ir reģistrēts ārvalstī, lai apliecinātu atbilstību 4.6. punktā noteiktajām prasībām, Pretendentam ir tiesības iesniegt līdzvērtīgus dokumentus atbilstoši to reģistrācijas valsts normatīvajam regulējumam.</w:t>
            </w:r>
          </w:p>
        </w:tc>
        <w:tc>
          <w:tcPr>
            <w:tcW w:w="0" w:type="auto"/>
            <w:shd w:val="clear" w:color="auto" w:fill="auto"/>
          </w:tcPr>
          <w:p w14:paraId="06309359" w14:textId="77777777" w:rsidR="003C2889" w:rsidRPr="003C2889" w:rsidRDefault="003C2889" w:rsidP="003C2889">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sz w:val="24"/>
                <w:szCs w:val="24"/>
                <w:lang w:val="lv-LV"/>
              </w:rPr>
              <w:lastRenderedPageBreak/>
              <w:t xml:space="preserve">4.6.1. </w:t>
            </w:r>
            <w:r w:rsidRPr="003C2889">
              <w:rPr>
                <w:rFonts w:ascii="Times New Roman" w:eastAsia="Times New Roman" w:hAnsi="Times New Roman" w:cs="Times New Roman"/>
                <w:color w:val="000000"/>
                <w:sz w:val="24"/>
                <w:szCs w:val="24"/>
                <w:lang w:val="lv-LV"/>
              </w:rPr>
              <w:t xml:space="preserve">Pretendenta apliecinājums par Pretendenta gada finanšu apgrozījumu par 2015.g., 2016.g., 2017.gadu, norādot apgrozījumu par katru gadu atsevišķi un kopā. Uzņēmumiem, kas dibināti vēlāk </w:t>
            </w:r>
            <w:r w:rsidRPr="003C2889">
              <w:rPr>
                <w:rFonts w:ascii="Times New Roman" w:eastAsia="Times New Roman" w:hAnsi="Times New Roman" w:cs="Times New Roman"/>
                <w:color w:val="000000"/>
                <w:sz w:val="24"/>
                <w:szCs w:val="24"/>
                <w:lang w:val="lv-LV"/>
              </w:rPr>
              <w:lastRenderedPageBreak/>
              <w:t>apliecinājums par gada finanšu apgrozījumu nostrādātajā periodā.</w:t>
            </w:r>
          </w:p>
          <w:p w14:paraId="10916546" w14:textId="77777777" w:rsidR="003C2889" w:rsidRPr="003C2889" w:rsidRDefault="003C2889" w:rsidP="003C2889">
            <w:pPr>
              <w:ind w:left="91"/>
              <w:jc w:val="both"/>
              <w:rPr>
                <w:rFonts w:ascii="Times New Roman" w:eastAsia="Times New Roman" w:hAnsi="Times New Roman" w:cs="Times New Roman"/>
                <w:color w:val="000000"/>
                <w:sz w:val="24"/>
                <w:szCs w:val="24"/>
                <w:lang w:val="lv-LV" w:eastAsia="zh-CN"/>
              </w:rPr>
            </w:pPr>
            <w:r w:rsidRPr="003C2889">
              <w:rPr>
                <w:rFonts w:ascii="Times New Roman" w:eastAsia="Times New Roman" w:hAnsi="Times New Roman" w:cs="Times New Roman"/>
                <w:color w:val="000000"/>
                <w:sz w:val="24"/>
                <w:szCs w:val="24"/>
                <w:lang w:val="lv-LV" w:eastAsia="zh-CN"/>
              </w:rPr>
              <w:t>Apliecinājumam pievieno Pretendenta gada pārskata izdruku no Valsts ieņēmumu dienesta Elektroniskās deklarēšanas sistēmas un revidenta ziņojumu par attiecīgajiem gadiem (2015.g., 2016.g.,2017.g.) vai norāda tīmekļa vietnes adresi, kur iepriekš minētie dokumenti ir pieejami bezmaksas.</w:t>
            </w:r>
          </w:p>
          <w:p w14:paraId="34E6DACA" w14:textId="0880A6F1" w:rsidR="003C2889" w:rsidRPr="003C2889" w:rsidRDefault="003C2889" w:rsidP="003C2889">
            <w:pPr>
              <w:widowControl w:val="0"/>
              <w:spacing w:after="0" w:line="240" w:lineRule="auto"/>
              <w:jc w:val="both"/>
              <w:rPr>
                <w:rFonts w:ascii="Times New Roman" w:eastAsia="Times New Roman" w:hAnsi="Times New Roman" w:cs="Times New Roman"/>
                <w:color w:val="000000"/>
                <w:sz w:val="24"/>
                <w:szCs w:val="24"/>
                <w:lang w:val="lv-LV" w:eastAsia="zh-CN"/>
              </w:rPr>
            </w:pPr>
            <w:r w:rsidRPr="003C2889">
              <w:rPr>
                <w:rFonts w:ascii="Times New Roman" w:eastAsia="Times New Roman" w:hAnsi="Times New Roman" w:cs="Times New Roman"/>
                <w:color w:val="000000"/>
                <w:sz w:val="24"/>
                <w:szCs w:val="24"/>
                <w:lang w:val="lv-LV" w:eastAsia="zh-CN"/>
              </w:rPr>
              <w:t>4.6.2. Ja Pretendents ir reģistrēts ārvalstī, lai apliecinātu atbilstību Nolikuma 4.</w:t>
            </w:r>
            <w:r w:rsidR="00560497">
              <w:rPr>
                <w:rFonts w:ascii="Times New Roman" w:eastAsia="Times New Roman" w:hAnsi="Times New Roman" w:cs="Times New Roman"/>
                <w:color w:val="000000"/>
                <w:sz w:val="24"/>
                <w:szCs w:val="24"/>
                <w:lang w:val="lv-LV" w:eastAsia="zh-CN"/>
              </w:rPr>
              <w:t>6</w:t>
            </w:r>
            <w:r w:rsidRPr="003C2889">
              <w:rPr>
                <w:rFonts w:ascii="Times New Roman" w:eastAsia="Times New Roman" w:hAnsi="Times New Roman" w:cs="Times New Roman"/>
                <w:color w:val="000000"/>
                <w:sz w:val="24"/>
                <w:szCs w:val="24"/>
                <w:lang w:val="lv-LV" w:eastAsia="zh-CN"/>
              </w:rPr>
              <w:t>.punkta prasībām, Pretendentam ir tiesības iesniegt līdzvērtīgus dokumentus atbilstoši to reģistrācijas valsts normatīvajam regulējumam.</w:t>
            </w:r>
          </w:p>
          <w:p w14:paraId="17643F3E" w14:textId="77777777" w:rsidR="003C2889" w:rsidRPr="003C2889" w:rsidRDefault="003C2889" w:rsidP="003C2889">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i/>
                <w:sz w:val="24"/>
                <w:szCs w:val="24"/>
                <w:lang w:val="lv-LV"/>
              </w:rPr>
              <w:t xml:space="preserve"> (Dokumenti iesniedzami EIS e-konkursu apakšsistēmas sadaļā “Citas prasības”)</w:t>
            </w:r>
          </w:p>
        </w:tc>
      </w:tr>
      <w:tr w:rsidR="003C2889" w:rsidRPr="003C2889" w14:paraId="3B93193D" w14:textId="77777777" w:rsidTr="00CE0A42">
        <w:tc>
          <w:tcPr>
            <w:tcW w:w="0" w:type="auto"/>
            <w:shd w:val="clear" w:color="auto" w:fill="auto"/>
          </w:tcPr>
          <w:p w14:paraId="181321DF" w14:textId="77777777" w:rsidR="003C2889" w:rsidRPr="003C2889" w:rsidRDefault="003C2889" w:rsidP="003C2889">
            <w:pPr>
              <w:keepNext/>
              <w:suppressAutoHyphens/>
              <w:spacing w:after="0" w:line="240" w:lineRule="auto"/>
              <w:jc w:val="both"/>
              <w:outlineLvl w:val="2"/>
              <w:rPr>
                <w:rFonts w:ascii="Times New Roman" w:eastAsia="Times New Roman" w:hAnsi="Times New Roman"/>
                <w:sz w:val="24"/>
                <w:szCs w:val="24"/>
                <w:lang w:val="lv-LV" w:eastAsia="zh-CN"/>
              </w:rPr>
            </w:pPr>
            <w:r w:rsidRPr="003C2889">
              <w:rPr>
                <w:rFonts w:ascii="Times New Roman" w:hAnsi="Times New Roman"/>
                <w:sz w:val="24"/>
                <w:szCs w:val="24"/>
                <w:lang w:val="lv-LV"/>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3C2889">
              <w:rPr>
                <w:rFonts w:ascii="Times New Roman" w:eastAsia="Times New Roman" w:hAnsi="Times New Roman"/>
                <w:sz w:val="24"/>
                <w:szCs w:val="24"/>
                <w:lang w:val="lv-LV" w:eastAsia="zh-CN"/>
              </w:rPr>
              <w:t xml:space="preserve"> līdz piedāvājuma iesniegšanas termiņa beigām ir pieredze vismaz </w:t>
            </w:r>
            <w:r w:rsidRPr="003C2889">
              <w:rPr>
                <w:rFonts w:ascii="Times New Roman" w:eastAsia="Times New Roman" w:hAnsi="Times New Roman"/>
                <w:sz w:val="24"/>
                <w:szCs w:val="24"/>
                <w:lang w:val="lv-LV"/>
              </w:rPr>
              <w:t xml:space="preserve">2 (divos) objektos, kuros veikta </w:t>
            </w:r>
            <w:r w:rsidRPr="003C2889">
              <w:rPr>
                <w:rFonts w:ascii="Times New Roman" w:eastAsia="Times New Roman" w:hAnsi="Times New Roman"/>
                <w:bCs/>
                <w:sz w:val="24"/>
                <w:szCs w:val="24"/>
                <w:lang w:val="lv-LV"/>
              </w:rPr>
              <w:t xml:space="preserve">ceļu un laukumu labiekārtošana vai lietus ūdens kanalizācijas ārējo tīklu izbūves darbi un ceļu un laukumu labiekārtošana un lietus ūdens kanalizācijas ārējo tīklu izbūves darbi. </w:t>
            </w:r>
          </w:p>
          <w:p w14:paraId="31072920" w14:textId="77777777" w:rsidR="003C2889" w:rsidRPr="003C2889" w:rsidRDefault="003C2889" w:rsidP="003C2889">
            <w:pPr>
              <w:spacing w:after="0" w:line="240" w:lineRule="auto"/>
              <w:ind w:left="15" w:firstLine="255"/>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sz w:val="24"/>
                <w:szCs w:val="24"/>
                <w:lang w:val="lv-LV"/>
              </w:rPr>
              <w:t>Katrā objektā</w:t>
            </w:r>
            <w:r w:rsidRPr="003C2889">
              <w:rPr>
                <w:rFonts w:ascii="Times New Roman" w:eastAsia="Times New Roman" w:hAnsi="Times New Roman"/>
                <w:color w:val="000000"/>
                <w:sz w:val="24"/>
                <w:szCs w:val="24"/>
                <w:lang w:val="lv-LV"/>
              </w:rPr>
              <w:t xml:space="preserve"> darbu izmaksas ir ne mazākas kā 120 000,00 EUR bez PVN,  </w:t>
            </w:r>
            <w:r w:rsidRPr="003C2889">
              <w:rPr>
                <w:rFonts w:ascii="Times New Roman" w:eastAsia="Times New Roman" w:hAnsi="Times New Roman"/>
                <w:bCs/>
                <w:sz w:val="24"/>
                <w:szCs w:val="24"/>
                <w:lang w:val="lv-LV"/>
              </w:rPr>
              <w:t>iepriekš minētie darbi</w:t>
            </w:r>
            <w:r w:rsidRPr="003C2889">
              <w:rPr>
                <w:rFonts w:ascii="Times New Roman" w:eastAsia="Times New Roman" w:hAnsi="Times New Roman"/>
                <w:sz w:val="24"/>
                <w:szCs w:val="24"/>
                <w:lang w:val="lv-LV"/>
              </w:rPr>
              <w:t xml:space="preserve"> ir pilnībā pabeigti, </w:t>
            </w:r>
            <w:r w:rsidRPr="003C2889">
              <w:rPr>
                <w:rFonts w:ascii="Times New Roman" w:eastAsia="Times New Roman" w:hAnsi="Times New Roman" w:cs="Arial"/>
                <w:bCs/>
                <w:sz w:val="24"/>
                <w:szCs w:val="24"/>
                <w:lang w:val="lv-LV" w:eastAsia="ar-SA"/>
              </w:rPr>
              <w:t xml:space="preserve">un par iepriekšminētajiem būvdarbiem ir saņēmis pozitīvas atsauksmes no objekta pasūtītāja. </w:t>
            </w:r>
          </w:p>
        </w:tc>
        <w:tc>
          <w:tcPr>
            <w:tcW w:w="0" w:type="auto"/>
            <w:shd w:val="clear" w:color="auto" w:fill="auto"/>
          </w:tcPr>
          <w:p w14:paraId="7AC1848B" w14:textId="77777777" w:rsidR="003C2889" w:rsidRPr="003C2889" w:rsidRDefault="003C2889" w:rsidP="003C2889">
            <w:pPr>
              <w:widowControl w:val="0"/>
              <w:spacing w:after="0" w:line="240" w:lineRule="auto"/>
              <w:jc w:val="both"/>
              <w:rPr>
                <w:rFonts w:ascii="Times New Roman" w:eastAsia="Calibri" w:hAnsi="Times New Roman" w:cs="Times New Roman"/>
                <w:bCs/>
                <w:sz w:val="24"/>
                <w:szCs w:val="24"/>
                <w:lang w:val="lv-LV"/>
              </w:rPr>
            </w:pPr>
            <w:r w:rsidRPr="003C2889">
              <w:rPr>
                <w:rFonts w:ascii="Times New Roman" w:eastAsia="Calibri" w:hAnsi="Times New Roman" w:cs="Times New Roman"/>
                <w:bCs/>
                <w:sz w:val="24"/>
                <w:szCs w:val="24"/>
                <w:lang w:val="lv-LV"/>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3C2889">
              <w:rPr>
                <w:rFonts w:ascii="Times New Roman" w:eastAsia="Calibri" w:hAnsi="Times New Roman" w:cs="Times New Roman"/>
                <w:sz w:val="24"/>
                <w:szCs w:val="24"/>
                <w:lang w:val="lv-LV"/>
              </w:rPr>
              <w:t>4.pielikums</w:t>
            </w:r>
            <w:r w:rsidRPr="003C2889">
              <w:rPr>
                <w:rFonts w:ascii="Times New Roman" w:eastAsia="Calibri" w:hAnsi="Times New Roman" w:cs="Times New Roman"/>
                <w:bCs/>
                <w:sz w:val="24"/>
                <w:szCs w:val="24"/>
                <w:lang w:val="lv-LV"/>
              </w:rPr>
              <w:t xml:space="preserve">). </w:t>
            </w:r>
          </w:p>
          <w:p w14:paraId="6D06B31E" w14:textId="77777777" w:rsidR="003C2889" w:rsidRPr="003C2889" w:rsidRDefault="003C2889" w:rsidP="003C2889">
            <w:pPr>
              <w:widowControl w:val="0"/>
              <w:spacing w:after="0" w:line="240" w:lineRule="auto"/>
              <w:jc w:val="both"/>
              <w:rPr>
                <w:rFonts w:ascii="Times New Roman" w:eastAsia="Calibri" w:hAnsi="Times New Roman" w:cs="Times New Roman"/>
                <w:bCs/>
                <w:sz w:val="24"/>
                <w:szCs w:val="24"/>
                <w:lang w:val="lv-LV"/>
              </w:rPr>
            </w:pPr>
            <w:r w:rsidRPr="003C2889">
              <w:rPr>
                <w:rFonts w:ascii="Times New Roman" w:eastAsia="Calibri" w:hAnsi="Times New Roman" w:cs="Times New Roman"/>
                <w:bCs/>
                <w:sz w:val="24"/>
                <w:szCs w:val="24"/>
                <w:lang w:val="lv-LV"/>
              </w:rPr>
              <w:t xml:space="preserve">4.7.2. Pretendentam ir jāiesniedz </w:t>
            </w:r>
            <w:r w:rsidRPr="003C2889">
              <w:rPr>
                <w:rFonts w:ascii="Times New Roman" w:eastAsia="Calibri" w:hAnsi="Times New Roman" w:cs="Times New Roman"/>
                <w:sz w:val="24"/>
                <w:szCs w:val="24"/>
                <w:lang w:val="lv-LV"/>
              </w:rPr>
              <w:t>i</w:t>
            </w:r>
            <w:r w:rsidRPr="003C2889">
              <w:rPr>
                <w:rFonts w:ascii="Times New Roman" w:eastAsia="Calibri" w:hAnsi="Times New Roman" w:cs="Times New Roman"/>
                <w:bCs/>
                <w:sz w:val="24"/>
                <w:szCs w:val="24"/>
                <w:lang w:val="lv-LV"/>
              </w:rPr>
              <w:t>nformācija par savu un/vai Nolikuma 4.4.punktā minēto personu pieredzi</w:t>
            </w:r>
            <w:r w:rsidRPr="003C2889">
              <w:rPr>
                <w:rFonts w:ascii="Times New Roman" w:eastAsia="Calibri" w:hAnsi="Times New Roman" w:cs="Times New Roman"/>
                <w:b/>
                <w:bCs/>
                <w:sz w:val="24"/>
                <w:szCs w:val="24"/>
                <w:lang w:val="lv-LV"/>
              </w:rPr>
              <w:t xml:space="preserve"> </w:t>
            </w:r>
            <w:r w:rsidRPr="003C2889">
              <w:rPr>
                <w:rFonts w:ascii="Times New Roman" w:eastAsia="Calibri" w:hAnsi="Times New Roman" w:cs="Times New Roman"/>
                <w:bCs/>
                <w:sz w:val="24"/>
                <w:szCs w:val="24"/>
                <w:lang w:val="lv-LV"/>
              </w:rPr>
              <w:t>(</w:t>
            </w:r>
            <w:r w:rsidRPr="003C2889">
              <w:rPr>
                <w:rFonts w:ascii="Times New Roman" w:eastAsia="Calibri" w:hAnsi="Times New Roman" w:cs="Times New Roman"/>
                <w:sz w:val="24"/>
                <w:szCs w:val="24"/>
                <w:lang w:val="lv-LV"/>
              </w:rPr>
              <w:t>4.pielikums</w:t>
            </w:r>
            <w:r w:rsidRPr="003C2889">
              <w:rPr>
                <w:rFonts w:ascii="Times New Roman" w:eastAsia="Calibri" w:hAnsi="Times New Roman" w:cs="Times New Roman"/>
                <w:bCs/>
                <w:sz w:val="24"/>
                <w:szCs w:val="24"/>
                <w:lang w:val="lv-LV"/>
              </w:rPr>
              <w:t>).</w:t>
            </w:r>
          </w:p>
          <w:p w14:paraId="35127205" w14:textId="77777777" w:rsidR="003C2889" w:rsidRPr="003C2889" w:rsidRDefault="003C2889" w:rsidP="003C2889">
            <w:pPr>
              <w:widowControl w:val="0"/>
              <w:spacing w:after="0" w:line="240" w:lineRule="auto"/>
              <w:jc w:val="both"/>
              <w:rPr>
                <w:rFonts w:ascii="Times New Roman" w:eastAsia="Calibri" w:hAnsi="Times New Roman" w:cs="Times New Roman"/>
                <w:bCs/>
                <w:sz w:val="24"/>
                <w:szCs w:val="24"/>
                <w:lang w:val="lv-LV"/>
              </w:rPr>
            </w:pPr>
          </w:p>
          <w:p w14:paraId="1FAD07DB"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r w:rsidRPr="003C2889">
              <w:rPr>
                <w:rFonts w:ascii="Times New Roman" w:eastAsia="Calibri" w:hAnsi="Times New Roman" w:cs="Times New Roman"/>
                <w:i/>
                <w:sz w:val="24"/>
                <w:szCs w:val="24"/>
                <w:lang w:val="lv-LV"/>
              </w:rPr>
              <w:t xml:space="preserve"> (Dokumenti iesniedzami EIS e-konkursu apakšsistēmas sadaļā “Atlases prasības”)</w:t>
            </w:r>
          </w:p>
          <w:p w14:paraId="4C130E76"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p>
          <w:p w14:paraId="121E9DA9" w14:textId="77777777" w:rsidR="003C2889" w:rsidRPr="003C2889" w:rsidRDefault="003C2889" w:rsidP="003C2889">
            <w:pPr>
              <w:widowControl w:val="0"/>
              <w:spacing w:before="120" w:after="120" w:line="240" w:lineRule="auto"/>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 </w:t>
            </w:r>
          </w:p>
        </w:tc>
      </w:tr>
      <w:tr w:rsidR="003C2889" w:rsidRPr="003C2889" w14:paraId="512D940A" w14:textId="77777777" w:rsidTr="00CE0A42">
        <w:tc>
          <w:tcPr>
            <w:tcW w:w="0" w:type="auto"/>
            <w:shd w:val="clear" w:color="auto" w:fill="auto"/>
          </w:tcPr>
          <w:p w14:paraId="153BFF85" w14:textId="77777777" w:rsidR="003C2889" w:rsidRPr="003C2889" w:rsidRDefault="003C2889" w:rsidP="003C2889">
            <w:pPr>
              <w:widowControl w:val="0"/>
              <w:spacing w:after="120" w:line="240" w:lineRule="auto"/>
              <w:jc w:val="both"/>
              <w:outlineLvl w:val="2"/>
              <w:rPr>
                <w:rFonts w:ascii="Times New Roman" w:eastAsia="Times New Roman" w:hAnsi="Times New Roman" w:cs="Arial"/>
                <w:bCs/>
                <w:sz w:val="24"/>
                <w:szCs w:val="24"/>
                <w:lang w:val="lv-LV" w:eastAsia="ar-SA"/>
              </w:rPr>
            </w:pPr>
            <w:r w:rsidRPr="003C2889">
              <w:rPr>
                <w:rFonts w:ascii="Times New Roman" w:eastAsia="Times New Roman" w:hAnsi="Times New Roman" w:cs="Times New Roman"/>
                <w:sz w:val="24"/>
                <w:szCs w:val="24"/>
                <w:lang w:val="lv-LV" w:eastAsia="ar-SA"/>
              </w:rPr>
              <w:t xml:space="preserve">4.8.  </w:t>
            </w:r>
            <w:r w:rsidRPr="003C2889">
              <w:rPr>
                <w:rFonts w:ascii="Times New Roman" w:eastAsia="Times New Roman" w:hAnsi="Times New Roman"/>
                <w:sz w:val="24"/>
                <w:szCs w:val="24"/>
                <w:lang w:val="lv-LV" w:eastAsia="ar-SA"/>
              </w:rPr>
              <w:t>Pretendentam jānodrošina būvdarbu vadītājs,</w:t>
            </w:r>
            <w:r w:rsidRPr="003C2889">
              <w:rPr>
                <w:rFonts w:ascii="Times New Roman" w:eastAsia="Times New Roman" w:hAnsi="Times New Roman"/>
                <w:sz w:val="24"/>
                <w:szCs w:val="24"/>
                <w:lang w:val="lv-LV"/>
              </w:rPr>
              <w:t xml:space="preserve"> kuram jābūt sertificētam būvdarbu vadītājam, kas tiesīgs vadīt ceļu būvdarbus.</w:t>
            </w:r>
            <w:r w:rsidRPr="003C2889">
              <w:rPr>
                <w:rFonts w:ascii="Times New Roman" w:eastAsia="Times New Roman" w:hAnsi="Times New Roman"/>
                <w:sz w:val="24"/>
                <w:szCs w:val="24"/>
                <w:lang w:val="lv-LV" w:eastAsia="ar-SA"/>
              </w:rPr>
              <w:t xml:space="preserve"> Būvdarbu vadītājam iepriekšējo 5 (piecu) gadu laikā </w:t>
            </w:r>
            <w:r w:rsidRPr="003C2889">
              <w:rPr>
                <w:rFonts w:ascii="Times New Roman" w:eastAsia="Times New Roman" w:hAnsi="Times New Roman"/>
                <w:sz w:val="24"/>
                <w:szCs w:val="24"/>
                <w:lang w:val="lv-LV" w:eastAsia="zh-CN"/>
              </w:rPr>
              <w:t>līdz piedāvājuma iesniegšanas termiņa beigām</w:t>
            </w:r>
            <w:r w:rsidRPr="003C2889">
              <w:rPr>
                <w:rFonts w:ascii="Times New Roman" w:eastAsia="Times New Roman" w:hAnsi="Times New Roman"/>
                <w:sz w:val="24"/>
                <w:szCs w:val="24"/>
                <w:lang w:val="lv-LV" w:eastAsia="ar-SA"/>
              </w:rPr>
              <w:t xml:space="preserve"> ir pieredze kā atbildīgajam būvdarbu vadītāja</w:t>
            </w:r>
            <w:r w:rsidRPr="003C2889">
              <w:rPr>
                <w:rFonts w:ascii="Times New Roman" w:eastAsia="Times New Roman" w:hAnsi="Times New Roman"/>
                <w:sz w:val="24"/>
                <w:szCs w:val="24"/>
                <w:lang w:val="lv-LV" w:eastAsia="zh-CN"/>
              </w:rPr>
              <w:t xml:space="preserve"> vismaz 2</w:t>
            </w:r>
            <w:r w:rsidRPr="003C2889">
              <w:rPr>
                <w:rFonts w:ascii="Times New Roman" w:eastAsia="Times New Roman" w:hAnsi="Times New Roman" w:cs="Arial"/>
                <w:bCs/>
                <w:sz w:val="24"/>
                <w:szCs w:val="24"/>
                <w:lang w:eastAsia="ar-SA"/>
              </w:rPr>
              <w:t xml:space="preserve"> (</w:t>
            </w:r>
            <w:r w:rsidRPr="003C2889">
              <w:rPr>
                <w:rFonts w:ascii="Times New Roman" w:eastAsia="Times New Roman" w:hAnsi="Times New Roman" w:cs="Arial"/>
                <w:bCs/>
                <w:sz w:val="24"/>
                <w:szCs w:val="24"/>
                <w:lang w:val="lv-LV" w:eastAsia="ar-SA"/>
              </w:rPr>
              <w:t xml:space="preserve">divos) objektos, kuros veikta ceļu un laukumu </w:t>
            </w:r>
            <w:r w:rsidRPr="003C2889">
              <w:rPr>
                <w:rFonts w:ascii="Times New Roman" w:eastAsia="Times New Roman" w:hAnsi="Times New Roman" w:cs="Arial"/>
                <w:bCs/>
                <w:sz w:val="24"/>
                <w:szCs w:val="24"/>
                <w:lang w:val="lv-LV" w:eastAsia="ar-SA"/>
              </w:rPr>
              <w:lastRenderedPageBreak/>
              <w:t xml:space="preserve">labiekārtošana un lietus ūdens kanalizācijas ārējo tīklu izbūves darbi </w:t>
            </w:r>
            <w:r w:rsidRPr="003C2889">
              <w:rPr>
                <w:rFonts w:ascii="Times New Roman" w:eastAsia="Times New Roman" w:hAnsi="Times New Roman"/>
                <w:bCs/>
                <w:sz w:val="24"/>
                <w:szCs w:val="24"/>
                <w:lang w:val="lv-LV"/>
              </w:rPr>
              <w:t xml:space="preserve">un ceļu un laukumu labiekārtošana un lietus ūdens kanalizācijas ārējo tīklu izbūves darbi. </w:t>
            </w:r>
          </w:p>
          <w:p w14:paraId="39C65A4C" w14:textId="77777777" w:rsidR="003C2889" w:rsidRPr="003C2889" w:rsidRDefault="003C2889" w:rsidP="003C2889">
            <w:pPr>
              <w:widowControl w:val="0"/>
              <w:spacing w:after="120" w:line="240" w:lineRule="auto"/>
              <w:jc w:val="both"/>
              <w:outlineLvl w:val="2"/>
              <w:rPr>
                <w:rFonts w:ascii="Times New Roman" w:eastAsia="Times New Roman" w:hAnsi="Times New Roman" w:cs="Times New Roman"/>
                <w:sz w:val="24"/>
                <w:szCs w:val="24"/>
                <w:highlight w:val="yellow"/>
                <w:lang w:val="lv-LV" w:eastAsia="ar-SA"/>
              </w:rPr>
            </w:pPr>
            <w:r w:rsidRPr="003C2889">
              <w:rPr>
                <w:rFonts w:ascii="Times New Roman" w:eastAsia="Times New Roman" w:hAnsi="Times New Roman"/>
                <w:sz w:val="24"/>
                <w:szCs w:val="24"/>
                <w:lang w:val="lv-LV"/>
              </w:rPr>
              <w:t>Katrā objektā</w:t>
            </w:r>
            <w:r w:rsidRPr="003C2889">
              <w:rPr>
                <w:rFonts w:ascii="Times New Roman" w:eastAsia="Times New Roman" w:hAnsi="Times New Roman"/>
                <w:color w:val="000000"/>
                <w:sz w:val="24"/>
                <w:szCs w:val="24"/>
                <w:lang w:val="lv-LV"/>
              </w:rPr>
              <w:t xml:space="preserve"> darbu izmaksas ir ne mazākas kā 120 000,00 EUR bez PVN,  </w:t>
            </w:r>
            <w:r w:rsidRPr="003C2889">
              <w:rPr>
                <w:rFonts w:ascii="Times New Roman" w:eastAsia="Times New Roman" w:hAnsi="Times New Roman"/>
                <w:bCs/>
                <w:sz w:val="24"/>
                <w:szCs w:val="24"/>
                <w:lang w:val="lv-LV"/>
              </w:rPr>
              <w:t>iepriekš minētie darbi</w:t>
            </w:r>
            <w:r w:rsidRPr="003C2889">
              <w:rPr>
                <w:rFonts w:ascii="Times New Roman" w:eastAsia="Times New Roman" w:hAnsi="Times New Roman"/>
                <w:sz w:val="24"/>
                <w:szCs w:val="24"/>
                <w:lang w:val="lv-LV"/>
              </w:rPr>
              <w:t xml:space="preserve"> ir pilnībā pabeigti, </w:t>
            </w:r>
            <w:r w:rsidRPr="003C2889">
              <w:rPr>
                <w:rFonts w:ascii="Times New Roman" w:eastAsia="Times New Roman" w:hAnsi="Times New Roman" w:cs="Arial"/>
                <w:bCs/>
                <w:sz w:val="24"/>
                <w:szCs w:val="24"/>
                <w:lang w:val="lv-LV" w:eastAsia="ar-SA"/>
              </w:rPr>
              <w:t>un par iepriekšminētajiem būvdarbiem ir saņēmis pozitīvas atsauksmes no objekta pasūtītāja.</w:t>
            </w:r>
          </w:p>
          <w:p w14:paraId="0982EC4E" w14:textId="77777777" w:rsidR="003C2889" w:rsidRPr="003C2889" w:rsidRDefault="003C2889" w:rsidP="003C2889">
            <w:pPr>
              <w:widowControl w:val="0"/>
              <w:spacing w:after="120" w:line="240" w:lineRule="auto"/>
              <w:jc w:val="both"/>
              <w:outlineLvl w:val="2"/>
              <w:rPr>
                <w:rFonts w:ascii="Times New Roman" w:eastAsia="Times New Roman" w:hAnsi="Times New Roman" w:cs="Times New Roman"/>
                <w:sz w:val="24"/>
                <w:szCs w:val="24"/>
                <w:highlight w:val="cyan"/>
                <w:lang w:val="lv-LV" w:eastAsia="ar-SA"/>
              </w:rPr>
            </w:pPr>
          </w:p>
          <w:p w14:paraId="7EB025E1" w14:textId="77777777" w:rsidR="003C2889" w:rsidRPr="003C2889" w:rsidRDefault="003C2889" w:rsidP="003C2889">
            <w:pPr>
              <w:widowControl w:val="0"/>
              <w:spacing w:after="120" w:line="240" w:lineRule="auto"/>
              <w:jc w:val="both"/>
              <w:outlineLvl w:val="2"/>
              <w:rPr>
                <w:rFonts w:ascii="Times New Roman" w:eastAsia="Times New Roman" w:hAnsi="Times New Roman" w:cs="Times New Roman"/>
                <w:sz w:val="24"/>
                <w:szCs w:val="24"/>
                <w:highlight w:val="cyan"/>
                <w:lang w:val="lv-LV" w:eastAsia="ar-SA"/>
              </w:rPr>
            </w:pPr>
          </w:p>
          <w:p w14:paraId="46AA15C2" w14:textId="77777777" w:rsidR="003C2889" w:rsidRPr="003C2889" w:rsidRDefault="003C2889" w:rsidP="003C2889">
            <w:pPr>
              <w:widowControl w:val="0"/>
              <w:spacing w:after="120" w:line="240" w:lineRule="auto"/>
              <w:jc w:val="both"/>
              <w:outlineLvl w:val="2"/>
              <w:rPr>
                <w:rFonts w:ascii="Times New Roman" w:eastAsia="Times New Roman" w:hAnsi="Times New Roman" w:cs="Times New Roman"/>
                <w:sz w:val="24"/>
                <w:szCs w:val="24"/>
                <w:highlight w:val="cyan"/>
                <w:lang w:val="lv-LV" w:eastAsia="ar-SA"/>
              </w:rPr>
            </w:pPr>
          </w:p>
          <w:p w14:paraId="06119869" w14:textId="77777777" w:rsidR="003C2889" w:rsidRPr="003C2889" w:rsidRDefault="003C2889" w:rsidP="003C2889">
            <w:pPr>
              <w:widowControl w:val="0"/>
              <w:spacing w:after="120" w:line="240" w:lineRule="auto"/>
              <w:jc w:val="both"/>
              <w:outlineLvl w:val="2"/>
              <w:rPr>
                <w:rFonts w:ascii="Times New Roman" w:eastAsia="Times New Roman" w:hAnsi="Times New Roman" w:cs="Times New Roman"/>
                <w:sz w:val="24"/>
                <w:szCs w:val="24"/>
                <w:highlight w:val="cyan"/>
                <w:lang w:val="lv-LV" w:eastAsia="ar-SA"/>
              </w:rPr>
            </w:pPr>
          </w:p>
          <w:p w14:paraId="6C109AF4" w14:textId="77777777" w:rsidR="003C2889" w:rsidRPr="003C2889" w:rsidRDefault="003C2889" w:rsidP="003C2889">
            <w:pPr>
              <w:widowControl w:val="0"/>
              <w:spacing w:after="120" w:line="240" w:lineRule="auto"/>
              <w:jc w:val="both"/>
              <w:outlineLvl w:val="2"/>
              <w:rPr>
                <w:rFonts w:ascii="Times New Roman" w:eastAsia="Times New Roman" w:hAnsi="Times New Roman" w:cs="Times New Roman"/>
                <w:sz w:val="24"/>
                <w:szCs w:val="24"/>
                <w:highlight w:val="cyan"/>
                <w:lang w:val="lv-LV" w:eastAsia="ar-SA"/>
              </w:rPr>
            </w:pPr>
          </w:p>
          <w:p w14:paraId="5415864A" w14:textId="77777777" w:rsidR="003C2889" w:rsidRPr="003C2889" w:rsidRDefault="003C2889" w:rsidP="003C2889">
            <w:pPr>
              <w:widowControl w:val="0"/>
              <w:spacing w:after="120" w:line="240" w:lineRule="auto"/>
              <w:jc w:val="both"/>
              <w:outlineLvl w:val="2"/>
              <w:rPr>
                <w:rFonts w:ascii="Times New Roman" w:eastAsia="Calibri" w:hAnsi="Times New Roman" w:cs="Times New Roman"/>
                <w:sz w:val="24"/>
                <w:szCs w:val="24"/>
                <w:lang w:val="lv-LV"/>
              </w:rPr>
            </w:pPr>
          </w:p>
        </w:tc>
        <w:tc>
          <w:tcPr>
            <w:tcW w:w="0" w:type="auto"/>
            <w:shd w:val="clear" w:color="auto" w:fill="auto"/>
          </w:tcPr>
          <w:p w14:paraId="58CDA444" w14:textId="77777777" w:rsidR="003C2889" w:rsidRPr="003C2889" w:rsidRDefault="003C2889" w:rsidP="003C2889">
            <w:pPr>
              <w:widowControl w:val="0"/>
              <w:spacing w:after="0" w:line="240" w:lineRule="auto"/>
              <w:jc w:val="both"/>
              <w:rPr>
                <w:rFonts w:ascii="Times New Roman" w:eastAsia="Times New Roman" w:hAnsi="Times New Roman" w:cs="Times New Roman"/>
                <w:sz w:val="24"/>
                <w:szCs w:val="24"/>
                <w:lang w:val="lv-LV" w:eastAsia="ar-SA"/>
              </w:rPr>
            </w:pPr>
            <w:r w:rsidRPr="003C2889">
              <w:rPr>
                <w:rFonts w:ascii="Times New Roman" w:eastAsia="Times New Roman" w:hAnsi="Times New Roman" w:cs="Times New Roman"/>
                <w:sz w:val="24"/>
                <w:szCs w:val="24"/>
                <w:lang w:val="lv-LV" w:eastAsia="ar-SA"/>
              </w:rPr>
              <w:lastRenderedPageBreak/>
              <w:t xml:space="preserve">4.8.1.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3C2889">
              <w:rPr>
                <w:rFonts w:ascii="Times New Roman" w:eastAsia="Calibri" w:hAnsi="Times New Roman" w:cs="Times New Roman"/>
                <w:bCs/>
                <w:sz w:val="24"/>
                <w:szCs w:val="24"/>
                <w:lang w:val="lv-LV"/>
              </w:rPr>
              <w:t>(5</w:t>
            </w:r>
            <w:r w:rsidRPr="003C2889">
              <w:rPr>
                <w:rFonts w:ascii="Times New Roman" w:eastAsia="Calibri" w:hAnsi="Times New Roman" w:cs="Times New Roman"/>
                <w:sz w:val="24"/>
                <w:szCs w:val="24"/>
                <w:lang w:val="lv-LV"/>
              </w:rPr>
              <w:t>. pielikums</w:t>
            </w:r>
            <w:r w:rsidRPr="003C2889">
              <w:rPr>
                <w:rFonts w:ascii="Times New Roman" w:eastAsia="Calibri" w:hAnsi="Times New Roman" w:cs="Times New Roman"/>
                <w:bCs/>
                <w:sz w:val="24"/>
                <w:szCs w:val="24"/>
                <w:lang w:val="lv-LV"/>
              </w:rPr>
              <w:t>)</w:t>
            </w:r>
            <w:r w:rsidRPr="003C2889">
              <w:rPr>
                <w:rFonts w:ascii="Times New Roman" w:eastAsia="Calibri" w:hAnsi="Times New Roman" w:cs="Times New Roman"/>
                <w:bCs/>
                <w:i/>
                <w:sz w:val="24"/>
                <w:szCs w:val="24"/>
                <w:lang w:val="lv-LV"/>
              </w:rPr>
              <w:t>.</w:t>
            </w:r>
          </w:p>
          <w:p w14:paraId="6423A74F" w14:textId="77777777" w:rsidR="003C2889" w:rsidRPr="003C2889" w:rsidRDefault="003C2889" w:rsidP="003C2889">
            <w:pPr>
              <w:widowControl w:val="0"/>
              <w:spacing w:after="0" w:line="240" w:lineRule="auto"/>
              <w:jc w:val="both"/>
              <w:rPr>
                <w:rFonts w:ascii="Times New Roman" w:eastAsia="Times New Roman" w:hAnsi="Times New Roman" w:cs="Times New Roman"/>
                <w:sz w:val="24"/>
                <w:szCs w:val="24"/>
                <w:lang w:val="lv-LV" w:eastAsia="ar-SA"/>
              </w:rPr>
            </w:pPr>
            <w:r w:rsidRPr="003C2889">
              <w:rPr>
                <w:rFonts w:ascii="Times New Roman" w:eastAsia="Times New Roman" w:hAnsi="Times New Roman" w:cs="Times New Roman"/>
                <w:sz w:val="24"/>
                <w:szCs w:val="24"/>
                <w:lang w:val="lv-LV" w:eastAsia="ar-SA"/>
              </w:rPr>
              <w:lastRenderedPageBreak/>
              <w:t xml:space="preserve">4.8.2. Būvdarbu vadītājs 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w:t>
            </w:r>
            <w:r w:rsidRPr="003C2889">
              <w:rPr>
                <w:rFonts w:ascii="Times New Roman" w:eastAsia="Arial Unicode MS" w:hAnsi="Times New Roman" w:cs="Times New Roman"/>
                <w:sz w:val="24"/>
                <w:szCs w:val="24"/>
                <w:bdr w:val="none" w:sz="0" w:space="0" w:color="auto" w:frame="1"/>
                <w:lang w:val="lv-LV" w:eastAsia="lv-LV"/>
              </w:rPr>
              <w:t xml:space="preserve">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3C2889">
              <w:rPr>
                <w:rFonts w:ascii="Times New Roman" w:eastAsia="Calibri" w:hAnsi="Times New Roman" w:cs="Times New Roman"/>
                <w:bCs/>
                <w:sz w:val="24"/>
                <w:szCs w:val="24"/>
                <w:lang w:val="lv-LV"/>
              </w:rPr>
              <w:t>(5</w:t>
            </w:r>
            <w:r w:rsidRPr="003C2889">
              <w:rPr>
                <w:rFonts w:ascii="Times New Roman" w:eastAsia="Calibri" w:hAnsi="Times New Roman" w:cs="Times New Roman"/>
                <w:sz w:val="24"/>
                <w:szCs w:val="24"/>
                <w:lang w:val="lv-LV"/>
              </w:rPr>
              <w:t>. pielikums</w:t>
            </w:r>
            <w:r w:rsidRPr="003C2889">
              <w:rPr>
                <w:rFonts w:ascii="Times New Roman" w:eastAsia="Calibri" w:hAnsi="Times New Roman" w:cs="Times New Roman"/>
                <w:bCs/>
                <w:sz w:val="24"/>
                <w:szCs w:val="24"/>
                <w:lang w:val="lv-LV"/>
              </w:rPr>
              <w:t>).</w:t>
            </w:r>
            <w:r w:rsidRPr="003C2889">
              <w:rPr>
                <w:rFonts w:ascii="Times New Roman" w:eastAsia="Times New Roman" w:hAnsi="Times New Roman" w:cs="Times New Roman"/>
                <w:sz w:val="24"/>
                <w:szCs w:val="24"/>
                <w:lang w:val="lv-LV" w:eastAsia="ar-SA"/>
              </w:rPr>
              <w:t xml:space="preserve"> </w:t>
            </w:r>
          </w:p>
          <w:p w14:paraId="46D65D09" w14:textId="77777777" w:rsidR="003C2889" w:rsidRPr="003C2889" w:rsidRDefault="003C2889" w:rsidP="003C2889">
            <w:pPr>
              <w:widowControl w:val="0"/>
              <w:spacing w:after="0" w:line="240" w:lineRule="auto"/>
              <w:jc w:val="both"/>
              <w:rPr>
                <w:rFonts w:ascii="Times New Roman" w:eastAsia="Times New Roman" w:hAnsi="Times New Roman" w:cs="Times New Roman"/>
                <w:sz w:val="24"/>
                <w:szCs w:val="24"/>
                <w:lang w:val="lv-LV" w:eastAsia="ar-SA"/>
              </w:rPr>
            </w:pPr>
            <w:r w:rsidRPr="003C2889">
              <w:rPr>
                <w:rFonts w:ascii="Times New Roman" w:eastAsia="Times New Roman" w:hAnsi="Times New Roman" w:cs="Times New Roman"/>
                <w:sz w:val="24"/>
                <w:szCs w:val="24"/>
                <w:lang w:val="lv-LV" w:eastAsia="ar-SA"/>
              </w:rPr>
              <w:t xml:space="preserve">4.8.3. </w:t>
            </w:r>
            <w:r w:rsidRPr="003C2889">
              <w:rPr>
                <w:rFonts w:ascii="Times New Roman" w:eastAsia="Calibri" w:hAnsi="Times New Roman" w:cs="Times New Roman"/>
                <w:sz w:val="24"/>
                <w:szCs w:val="24"/>
                <w:lang w:val="lv-LV" w:eastAsia="ar-SA"/>
              </w:rPr>
              <w:t>Jāpievieno būvdarbu vadītāja darba līguma/uzņēmuma līguma kopija vai apliecinājums par tā esamību, vai tā parakstīts apliecinājums par gatavību piedalīties iepirkumā un gadījumā, ja Pretendentam tiks piešķirtas līguma slēgšanas tiesības, noslēgt ar to savstarpēju līgumu</w:t>
            </w:r>
            <w:r w:rsidRPr="003C2889">
              <w:rPr>
                <w:rFonts w:ascii="Times New Roman" w:eastAsia="Calibri" w:hAnsi="Times New Roman" w:cs="Times New Roman"/>
                <w:i/>
                <w:sz w:val="24"/>
                <w:szCs w:val="24"/>
                <w:lang w:val="lv-LV" w:eastAsia="ar-SA"/>
              </w:rPr>
              <w:t xml:space="preserve"> </w:t>
            </w:r>
            <w:r w:rsidRPr="003C2889">
              <w:rPr>
                <w:rFonts w:ascii="Times New Roman" w:eastAsia="Calibri" w:hAnsi="Times New Roman" w:cs="Times New Roman"/>
                <w:sz w:val="24"/>
                <w:szCs w:val="24"/>
                <w:lang w:val="lv-LV" w:eastAsia="ar-SA"/>
              </w:rPr>
              <w:t>par uzticēto būvdarbu izpildi (5.pielikums).</w:t>
            </w:r>
          </w:p>
          <w:p w14:paraId="28BC0C38" w14:textId="77777777" w:rsidR="003C2889" w:rsidRPr="003C2889" w:rsidRDefault="003C2889" w:rsidP="003C2889">
            <w:pPr>
              <w:widowControl w:val="0"/>
              <w:spacing w:after="0" w:line="240" w:lineRule="auto"/>
              <w:jc w:val="both"/>
              <w:rPr>
                <w:rFonts w:ascii="Times New Roman" w:eastAsia="Calibri" w:hAnsi="Times New Roman" w:cs="Times New Roman"/>
                <w:bCs/>
                <w:sz w:val="24"/>
                <w:szCs w:val="24"/>
                <w:lang w:val="lv-LV"/>
              </w:rPr>
            </w:pPr>
            <w:r w:rsidRPr="003C2889">
              <w:rPr>
                <w:rFonts w:ascii="Times New Roman" w:eastAsia="Calibri" w:hAnsi="Times New Roman" w:cs="Times New Roman"/>
                <w:i/>
                <w:sz w:val="24"/>
                <w:szCs w:val="24"/>
                <w:lang w:val="lv-LV"/>
              </w:rPr>
              <w:t xml:space="preserve"> (Dokumenti iesniedzami EIS e-konkursu apakšsistēmas sadaļā “Atlases prasības”) </w:t>
            </w:r>
          </w:p>
        </w:tc>
      </w:tr>
      <w:tr w:rsidR="003C2889" w:rsidRPr="003C2889" w14:paraId="4852BA2B" w14:textId="77777777" w:rsidTr="00CE0A42">
        <w:tc>
          <w:tcPr>
            <w:tcW w:w="0" w:type="auto"/>
            <w:shd w:val="clear" w:color="auto" w:fill="auto"/>
          </w:tcPr>
          <w:p w14:paraId="5C951959" w14:textId="77777777" w:rsidR="003C2889" w:rsidRPr="003C2889" w:rsidRDefault="003C2889" w:rsidP="003C2889">
            <w:pPr>
              <w:widowControl w:val="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lastRenderedPageBreak/>
              <w:t>4.9.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5EFA63BD" w14:textId="77777777" w:rsidR="003C2889" w:rsidRPr="003C2889" w:rsidRDefault="003C2889" w:rsidP="003C2889">
            <w:pPr>
              <w:widowControl w:val="0"/>
              <w:spacing w:after="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Ja Pretendents plāno piesaistīt apakšuzņēmēju/s, piedāvājumā ir jāiekļauj:</w:t>
            </w:r>
          </w:p>
          <w:p w14:paraId="46D145E4" w14:textId="77777777" w:rsidR="003C2889" w:rsidRPr="003C2889" w:rsidRDefault="003C2889" w:rsidP="003C2889">
            <w:pPr>
              <w:widowControl w:val="0"/>
              <w:spacing w:after="0" w:line="240" w:lineRule="auto"/>
              <w:jc w:val="both"/>
              <w:rPr>
                <w:rFonts w:ascii="Times New Roman" w:eastAsia="Calibri" w:hAnsi="Times New Roman" w:cs="Times New Roman"/>
                <w:bCs/>
                <w:spacing w:val="-20"/>
                <w:sz w:val="24"/>
                <w:szCs w:val="24"/>
                <w:lang w:val="lv-LV"/>
              </w:rPr>
            </w:pPr>
            <w:r w:rsidRPr="003C2889">
              <w:rPr>
                <w:rFonts w:ascii="Times New Roman" w:eastAsia="Calibri" w:hAnsi="Times New Roman" w:cs="Times New Roman"/>
                <w:bCs/>
                <w:sz w:val="24"/>
                <w:szCs w:val="24"/>
                <w:lang w:val="lv-LV"/>
              </w:rPr>
              <w:t xml:space="preserve">4.9.1. informācija par apakšuzņēmējiem un </w:t>
            </w:r>
            <w:r w:rsidRPr="003C2889">
              <w:rPr>
                <w:rFonts w:ascii="Times New Roman" w:eastAsia="Calibri" w:hAnsi="Times New Roman" w:cs="Times New Roman"/>
                <w:bCs/>
                <w:spacing w:val="-20"/>
                <w:sz w:val="24"/>
                <w:szCs w:val="24"/>
                <w:lang w:val="lv-LV"/>
              </w:rPr>
              <w:t>apakšuzņēmēju apakšuzņēmējiem (7.pielikums);</w:t>
            </w:r>
          </w:p>
          <w:p w14:paraId="65731BCF" w14:textId="77777777" w:rsidR="003C2889" w:rsidRPr="003C2889" w:rsidRDefault="003C2889" w:rsidP="003C2889">
            <w:pPr>
              <w:widowControl w:val="0"/>
              <w:spacing w:after="0"/>
              <w:jc w:val="both"/>
              <w:rPr>
                <w:rFonts w:ascii="Times New Roman" w:eastAsia="Calibri" w:hAnsi="Times New Roman" w:cs="Times New Roman"/>
                <w:bCs/>
                <w:sz w:val="24"/>
                <w:szCs w:val="24"/>
                <w:lang w:val="lv-LV"/>
              </w:rPr>
            </w:pPr>
            <w:r w:rsidRPr="003C2889">
              <w:rPr>
                <w:rFonts w:ascii="Times New Roman" w:eastAsia="Calibri" w:hAnsi="Times New Roman" w:cs="Times New Roman"/>
                <w:bCs/>
                <w:sz w:val="24"/>
                <w:szCs w:val="24"/>
                <w:lang w:val="lv-LV"/>
              </w:rPr>
              <w:t xml:space="preserve">4.9.2. apakšuzņēmēja un apakšuzņēmēja </w:t>
            </w:r>
            <w:proofErr w:type="spellStart"/>
            <w:r w:rsidRPr="003C2889">
              <w:rPr>
                <w:rFonts w:ascii="Times New Roman" w:eastAsia="Calibri" w:hAnsi="Times New Roman" w:cs="Times New Roman"/>
                <w:bCs/>
                <w:sz w:val="24"/>
                <w:szCs w:val="24"/>
                <w:lang w:val="lv-LV"/>
              </w:rPr>
              <w:t>apakšuzņēmēja</w:t>
            </w:r>
            <w:proofErr w:type="spellEnd"/>
            <w:r w:rsidRPr="003C2889">
              <w:rPr>
                <w:rFonts w:ascii="Times New Roman" w:eastAsia="Calibri" w:hAnsi="Times New Roman" w:cs="Times New Roman"/>
                <w:bCs/>
                <w:sz w:val="24"/>
                <w:szCs w:val="24"/>
                <w:lang w:val="lv-LV"/>
              </w:rPr>
              <w:t xml:space="preserve"> apliecinājums</w:t>
            </w:r>
            <w:r w:rsidRPr="003C2889">
              <w:rPr>
                <w:rFonts w:ascii="Times New Roman" w:eastAsia="Calibri" w:hAnsi="Times New Roman" w:cs="Times New Roman"/>
                <w:b/>
                <w:bCs/>
                <w:sz w:val="24"/>
                <w:szCs w:val="24"/>
                <w:lang w:val="lv-LV"/>
              </w:rPr>
              <w:t xml:space="preserve"> </w:t>
            </w:r>
            <w:r w:rsidRPr="003C2889">
              <w:rPr>
                <w:rFonts w:ascii="Times New Roman" w:eastAsia="Calibri" w:hAnsi="Times New Roman" w:cs="Times New Roman"/>
                <w:bCs/>
                <w:sz w:val="24"/>
                <w:szCs w:val="24"/>
                <w:lang w:val="lv-LV"/>
              </w:rPr>
              <w:t>(8. pielikums).</w:t>
            </w:r>
          </w:p>
          <w:p w14:paraId="0BFEC831" w14:textId="77777777" w:rsidR="003C2889" w:rsidRPr="003C2889" w:rsidRDefault="003C2889" w:rsidP="003C2889">
            <w:pPr>
              <w:widowControl w:val="0"/>
              <w:spacing w:after="0"/>
              <w:jc w:val="both"/>
              <w:rPr>
                <w:rFonts w:ascii="Times New Roman" w:eastAsia="Calibri" w:hAnsi="Times New Roman" w:cs="Times New Roman"/>
                <w:sz w:val="24"/>
                <w:szCs w:val="24"/>
                <w:lang w:val="lv-LV"/>
              </w:rPr>
            </w:pPr>
            <w:r w:rsidRPr="003C2889">
              <w:rPr>
                <w:rFonts w:ascii="Times New Roman" w:eastAsia="Calibri" w:hAnsi="Times New Roman" w:cs="Times New Roman"/>
                <w:i/>
                <w:sz w:val="24"/>
                <w:szCs w:val="24"/>
                <w:lang w:val="lv-LV"/>
              </w:rPr>
              <w:t>(Dokumenti iesniedzami EIS e-konkursu apakšsistēmas sadaļā “Atlases prasības”)</w:t>
            </w:r>
          </w:p>
        </w:tc>
      </w:tr>
      <w:tr w:rsidR="003C2889" w:rsidRPr="003C2889" w14:paraId="22CC06A5" w14:textId="77777777" w:rsidTr="00CE0A42">
        <w:tc>
          <w:tcPr>
            <w:tcW w:w="0" w:type="auto"/>
            <w:shd w:val="clear" w:color="auto" w:fill="auto"/>
          </w:tcPr>
          <w:p w14:paraId="28BCF092" w14:textId="77777777" w:rsidR="003C2889" w:rsidRPr="003C2889" w:rsidRDefault="003C2889" w:rsidP="003C2889">
            <w:pPr>
              <w:widowControl w:val="0"/>
              <w:spacing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4.10. Pretendentu, kuram būtu piešķiramas līguma slēgšanas tiesības izslēdz no dalības iepirkumā jebkurā no PIL 42.panta pirmajā daļā noteiktajiem </w:t>
            </w:r>
            <w:r w:rsidRPr="003C2889">
              <w:rPr>
                <w:rFonts w:ascii="Times New Roman" w:eastAsia="Calibri" w:hAnsi="Times New Roman" w:cs="Times New Roman"/>
                <w:sz w:val="24"/>
                <w:szCs w:val="24"/>
                <w:lang w:val="lv-LV"/>
              </w:rPr>
              <w:lastRenderedPageBreak/>
              <w:t>gadījumiem.</w:t>
            </w:r>
          </w:p>
        </w:tc>
        <w:tc>
          <w:tcPr>
            <w:tcW w:w="0" w:type="auto"/>
            <w:shd w:val="clear" w:color="auto" w:fill="auto"/>
          </w:tcPr>
          <w:p w14:paraId="7365C88F" w14:textId="77777777" w:rsidR="003C2889" w:rsidRPr="003C2889" w:rsidRDefault="003C2889" w:rsidP="003C2889">
            <w:pPr>
              <w:widowControl w:val="0"/>
              <w:spacing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bCs/>
                <w:sz w:val="24"/>
                <w:szCs w:val="24"/>
                <w:lang w:val="lv-LV"/>
              </w:rPr>
              <w:lastRenderedPageBreak/>
              <w:t xml:space="preserve">4.10.1. Pasūtītāja Iepirkuma komisija pārbauda Pretendentu, kuram būtu piešķiramas līguma slēgšanas tiesības, </w:t>
            </w:r>
            <w:r w:rsidRPr="003C2889">
              <w:rPr>
                <w:rFonts w:ascii="Times New Roman" w:eastAsia="Calibri" w:hAnsi="Times New Roman" w:cs="Times New Roman"/>
                <w:bCs/>
                <w:sz w:val="24"/>
                <w:szCs w:val="24"/>
                <w:lang w:val="lv-LV"/>
              </w:rPr>
              <w:lastRenderedPageBreak/>
              <w:t>ievērojot PIL 42.pantā noteikto kārtību.</w:t>
            </w:r>
          </w:p>
        </w:tc>
      </w:tr>
      <w:tr w:rsidR="003C2889" w:rsidRPr="003C2889" w14:paraId="4A2DF03B" w14:textId="77777777" w:rsidTr="00CE0A42">
        <w:tc>
          <w:tcPr>
            <w:tcW w:w="0" w:type="auto"/>
            <w:shd w:val="clear" w:color="auto" w:fill="auto"/>
          </w:tcPr>
          <w:p w14:paraId="0827A29D" w14:textId="77777777" w:rsidR="003C2889" w:rsidRPr="003C2889" w:rsidRDefault="003C2889" w:rsidP="003C2889">
            <w:pPr>
              <w:widowControl w:val="0"/>
              <w:spacing w:before="120" w:after="12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lastRenderedPageBreak/>
              <w:t>4.11. Uzticamības nodrošināšanai iesniegto pierādījumu vērtēšana</w:t>
            </w:r>
          </w:p>
        </w:tc>
        <w:tc>
          <w:tcPr>
            <w:tcW w:w="0" w:type="auto"/>
            <w:shd w:val="clear" w:color="auto" w:fill="auto"/>
          </w:tcPr>
          <w:p w14:paraId="73961D20" w14:textId="77777777" w:rsidR="003C2889" w:rsidRPr="003C2889" w:rsidRDefault="003C2889" w:rsidP="003C2889">
            <w:pPr>
              <w:widowControl w:val="0"/>
              <w:spacing w:after="0"/>
              <w:jc w:val="both"/>
              <w:rPr>
                <w:rFonts w:ascii="Times New Roman" w:eastAsia="Calibri" w:hAnsi="Times New Roman" w:cs="Times New Roman"/>
                <w:bCs/>
                <w:sz w:val="24"/>
                <w:szCs w:val="24"/>
                <w:lang w:val="lv-LV"/>
              </w:rPr>
            </w:pPr>
            <w:r w:rsidRPr="003C2889">
              <w:rPr>
                <w:rFonts w:ascii="Times New Roman" w:eastAsia="Calibri" w:hAnsi="Times New Roman" w:cs="Times New Roman"/>
                <w:bCs/>
                <w:sz w:val="24"/>
                <w:szCs w:val="24"/>
                <w:lang w:val="lv-LV"/>
              </w:rPr>
              <w:t xml:space="preserve">4.11.1.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C2889">
              <w:rPr>
                <w:rFonts w:ascii="Times New Roman" w:eastAsia="Calibri" w:hAnsi="Times New Roman" w:cs="Times New Roman"/>
                <w:bCs/>
                <w:sz w:val="24"/>
                <w:szCs w:val="24"/>
                <w:lang w:val="lv-LV"/>
              </w:rPr>
              <w:t>personālvadības</w:t>
            </w:r>
            <w:proofErr w:type="spellEnd"/>
            <w:r w:rsidRPr="003C2889">
              <w:rPr>
                <w:rFonts w:ascii="Times New Roman" w:eastAsia="Calibri" w:hAnsi="Times New Roman" w:cs="Times New Roman"/>
                <w:bCs/>
                <w:sz w:val="24"/>
                <w:szCs w:val="24"/>
                <w:lang w:val="lv-LV"/>
              </w:rPr>
              <w:t xml:space="preserve"> pasākumiem, lai pierādītu savu uzticamību un novērstu tādu pašu un līdzīgu gadījumu atkārtošanos nākotnē.</w:t>
            </w:r>
          </w:p>
          <w:p w14:paraId="60E84863" w14:textId="77777777" w:rsidR="003C2889" w:rsidRPr="003C2889" w:rsidRDefault="003C2889" w:rsidP="003C2889">
            <w:pPr>
              <w:widowControl w:val="0"/>
              <w:spacing w:after="0"/>
              <w:jc w:val="both"/>
              <w:rPr>
                <w:rFonts w:ascii="Times New Roman" w:eastAsia="Calibri" w:hAnsi="Times New Roman" w:cs="Times New Roman"/>
                <w:bCs/>
                <w:sz w:val="24"/>
                <w:szCs w:val="24"/>
                <w:lang w:val="lv-LV"/>
              </w:rPr>
            </w:pPr>
            <w:r w:rsidRPr="003C2889">
              <w:rPr>
                <w:rFonts w:ascii="Times New Roman" w:eastAsia="Calibri" w:hAnsi="Times New Roman" w:cs="Times New Roman"/>
                <w:i/>
                <w:sz w:val="24"/>
                <w:szCs w:val="24"/>
                <w:lang w:val="lv-LV"/>
              </w:rPr>
              <w:t>(Dokumenti iesniedzami EIS e-konkursu apakšsistēmas sadaļā “Citas prasības”)</w:t>
            </w:r>
          </w:p>
        </w:tc>
      </w:tr>
      <w:tr w:rsidR="003C2889" w:rsidRPr="003C2889" w14:paraId="6282EBF8" w14:textId="77777777" w:rsidTr="00CE0A42">
        <w:tc>
          <w:tcPr>
            <w:tcW w:w="0" w:type="auto"/>
            <w:gridSpan w:val="2"/>
            <w:shd w:val="clear" w:color="auto" w:fill="BFBFBF"/>
          </w:tcPr>
          <w:p w14:paraId="5F65E159" w14:textId="77777777" w:rsidR="003C2889" w:rsidRPr="003C2889" w:rsidRDefault="003C2889" w:rsidP="003C2889">
            <w:pPr>
              <w:widowControl w:val="0"/>
              <w:spacing w:after="0" w:line="240" w:lineRule="auto"/>
              <w:jc w:val="both"/>
              <w:rPr>
                <w:rFonts w:ascii="Times New Roman" w:eastAsia="Calibri" w:hAnsi="Times New Roman" w:cs="Times New Roman"/>
                <w:b/>
                <w:bCs/>
                <w:sz w:val="24"/>
                <w:szCs w:val="24"/>
                <w:lang w:val="lv-LV"/>
              </w:rPr>
            </w:pPr>
            <w:r w:rsidRPr="003C2889">
              <w:rPr>
                <w:rFonts w:ascii="Times New Roman" w:eastAsia="Calibri" w:hAnsi="Times New Roman" w:cs="Times New Roman"/>
                <w:b/>
                <w:bCs/>
                <w:sz w:val="24"/>
                <w:szCs w:val="24"/>
                <w:lang w:val="lv-LV"/>
              </w:rPr>
              <w:t>Tehniskais piedāvājums</w:t>
            </w:r>
          </w:p>
        </w:tc>
      </w:tr>
      <w:tr w:rsidR="003C2889" w:rsidRPr="003C2889" w14:paraId="1CFCB055" w14:textId="77777777" w:rsidTr="00CE0A42">
        <w:tc>
          <w:tcPr>
            <w:tcW w:w="0" w:type="auto"/>
            <w:shd w:val="clear" w:color="auto" w:fill="auto"/>
          </w:tcPr>
          <w:p w14:paraId="53A384B9" w14:textId="595F37EA" w:rsidR="003C2889" w:rsidRPr="003C2889" w:rsidRDefault="003C2889" w:rsidP="003C2889">
            <w:pPr>
              <w:widowControl w:val="0"/>
              <w:tabs>
                <w:tab w:val="left" w:pos="454"/>
              </w:tabs>
              <w:spacing w:after="0" w:line="240" w:lineRule="auto"/>
              <w:jc w:val="both"/>
              <w:rPr>
                <w:rFonts w:ascii="Times New Roman" w:eastAsia="Calibri" w:hAnsi="Times New Roman" w:cs="Times New Roman"/>
                <w:sz w:val="24"/>
                <w:szCs w:val="24"/>
                <w:highlight w:val="magenta"/>
                <w:lang w:val="lv-LV"/>
              </w:rPr>
            </w:pPr>
            <w:r w:rsidRPr="003C2889">
              <w:rPr>
                <w:rFonts w:ascii="Times New Roman" w:eastAsia="Calibri" w:hAnsi="Times New Roman" w:cs="Times New Roman"/>
                <w:sz w:val="24"/>
                <w:szCs w:val="24"/>
                <w:lang w:val="lv-LV"/>
              </w:rPr>
              <w:t>4.12. Tehniskais piedāvājums jāsagatavo un jāiesniedz saskaņā ar Būvprojektā (</w:t>
            </w:r>
            <w:r w:rsidR="006905C9">
              <w:rPr>
                <w:rFonts w:ascii="Times New Roman" w:eastAsia="Calibri" w:hAnsi="Times New Roman" w:cs="Times New Roman"/>
                <w:sz w:val="24"/>
                <w:szCs w:val="24"/>
                <w:lang w:val="lv-LV"/>
              </w:rPr>
              <w:t>10</w:t>
            </w:r>
            <w:r w:rsidRPr="003C2889">
              <w:rPr>
                <w:rFonts w:ascii="Times New Roman" w:eastAsia="Calibri" w:hAnsi="Times New Roman" w:cs="Times New Roman"/>
                <w:sz w:val="24"/>
                <w:szCs w:val="24"/>
                <w:lang w:val="lv-LV"/>
              </w:rPr>
              <w:t>.pielikums) un Tehniskajā specifikācijā (2.pielikums) noteiktajām prasībām un Darbu izmaksu tāmes sagatave (3.pielikums). Darbu apjomi – tāme ir jāveido atbilstoši “Noteikumi par Latvijas būvnormatīvu LBN 501-17 “</w:t>
            </w:r>
            <w:proofErr w:type="spellStart"/>
            <w:r w:rsidRPr="003C2889">
              <w:rPr>
                <w:rFonts w:ascii="Times New Roman" w:eastAsia="Calibri" w:hAnsi="Times New Roman" w:cs="Times New Roman"/>
                <w:sz w:val="24"/>
                <w:szCs w:val="24"/>
                <w:lang w:val="lv-LV"/>
              </w:rPr>
              <w:t>Būvizmaksu</w:t>
            </w:r>
            <w:proofErr w:type="spellEnd"/>
            <w:r w:rsidRPr="003C2889">
              <w:rPr>
                <w:rFonts w:ascii="Times New Roman" w:eastAsia="Calibri" w:hAnsi="Times New Roman" w:cs="Times New Roman"/>
                <w:sz w:val="24"/>
                <w:szCs w:val="24"/>
                <w:lang w:val="lv-LV"/>
              </w:rPr>
              <w:t xml:space="preserve"> noteikšanas kārtība”” (apstiprināts ar Ministru kabineta 2017.gada 3.maija noteikumiem Nr.239)</w:t>
            </w:r>
          </w:p>
        </w:tc>
        <w:tc>
          <w:tcPr>
            <w:tcW w:w="0" w:type="auto"/>
            <w:shd w:val="clear" w:color="auto" w:fill="auto"/>
          </w:tcPr>
          <w:p w14:paraId="4327A22C" w14:textId="150B16C0"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4.12.1. Tehniskais piedāvājums jāsagatavo un jāiesniedz saskaņā </w:t>
            </w:r>
            <w:r w:rsidRPr="003C2889">
              <w:rPr>
                <w:rFonts w:ascii="Times New Roman" w:eastAsia="Times New Roman" w:hAnsi="Times New Roman" w:cs="Arial"/>
                <w:sz w:val="24"/>
                <w:szCs w:val="26"/>
                <w:lang w:val="lv-LV" w:eastAsia="ar-SA"/>
              </w:rPr>
              <w:t xml:space="preserve">ar Būvprojekta </w:t>
            </w:r>
            <w:r w:rsidRPr="003C2889">
              <w:rPr>
                <w:rFonts w:ascii="Times New Roman" w:eastAsia="Calibri" w:hAnsi="Times New Roman" w:cs="Times New Roman"/>
                <w:sz w:val="24"/>
                <w:szCs w:val="24"/>
                <w:lang w:val="lv-LV"/>
              </w:rPr>
              <w:t>(</w:t>
            </w:r>
            <w:r w:rsidR="006905C9">
              <w:rPr>
                <w:rFonts w:ascii="Times New Roman" w:eastAsia="Calibri" w:hAnsi="Times New Roman" w:cs="Times New Roman"/>
                <w:sz w:val="24"/>
                <w:szCs w:val="24"/>
                <w:lang w:val="lv-LV"/>
              </w:rPr>
              <w:t>10</w:t>
            </w:r>
            <w:r w:rsidRPr="003C2889">
              <w:rPr>
                <w:rFonts w:ascii="Times New Roman" w:eastAsia="Calibri" w:hAnsi="Times New Roman" w:cs="Times New Roman"/>
                <w:sz w:val="24"/>
                <w:szCs w:val="24"/>
                <w:lang w:val="lv-LV"/>
              </w:rPr>
              <w:t xml:space="preserve">.pielikums) </w:t>
            </w:r>
            <w:r w:rsidRPr="003C2889">
              <w:rPr>
                <w:rFonts w:ascii="Times New Roman" w:eastAsia="Times New Roman" w:hAnsi="Times New Roman" w:cs="Arial"/>
                <w:sz w:val="24"/>
                <w:szCs w:val="26"/>
                <w:lang w:val="lv-LV" w:eastAsia="ar-SA"/>
              </w:rPr>
              <w:t xml:space="preserve">prasībām un </w:t>
            </w:r>
            <w:r w:rsidRPr="003C2889">
              <w:rPr>
                <w:rFonts w:ascii="Times New Roman" w:eastAsia="Calibri" w:hAnsi="Times New Roman" w:cs="Times New Roman"/>
                <w:sz w:val="24"/>
                <w:szCs w:val="24"/>
                <w:lang w:val="lv-LV"/>
              </w:rPr>
              <w:t xml:space="preserve"> Darbu izmaksu tāmes sagatave (3.pielikums) </w:t>
            </w:r>
          </w:p>
          <w:p w14:paraId="62853A37"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4.12.2.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2C172DB8"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4.12.3. Būvdarbu garantijas laiks (norādīt mēnešos) (1.pielikums).</w:t>
            </w:r>
          </w:p>
          <w:p w14:paraId="1041A83D"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 xml:space="preserve">Garantijas prasības: būvdarbu garantijas laikam ir jābūt ne īsākam kā 36 (trīsdesmit seši) mēneši, skaitot no dienas, kad objekts tiek pieņemts ekspluatācijā. </w:t>
            </w:r>
          </w:p>
          <w:p w14:paraId="41DFEF12"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4.12.4. Satiksmes organizācijas shēmas, atbilstošas darbu izpildes laika grafikam.</w:t>
            </w:r>
          </w:p>
          <w:p w14:paraId="46E3673F" w14:textId="77777777" w:rsidR="003C2889" w:rsidRPr="003C2889" w:rsidRDefault="003C2889" w:rsidP="003C2889">
            <w:pPr>
              <w:widowControl w:val="0"/>
              <w:spacing w:after="0" w:line="240" w:lineRule="auto"/>
              <w:jc w:val="both"/>
              <w:rPr>
                <w:rFonts w:ascii="Times New Roman" w:eastAsia="Calibri" w:hAnsi="Times New Roman" w:cs="Times New Roman"/>
                <w:i/>
                <w:sz w:val="24"/>
                <w:szCs w:val="24"/>
                <w:lang w:val="lv-LV"/>
              </w:rPr>
            </w:pPr>
            <w:r w:rsidRPr="003C2889">
              <w:rPr>
                <w:rFonts w:ascii="Times New Roman" w:eastAsia="Calibri" w:hAnsi="Times New Roman" w:cs="Times New Roman"/>
                <w:i/>
                <w:sz w:val="24"/>
                <w:szCs w:val="24"/>
                <w:lang w:val="lv-LV"/>
              </w:rPr>
              <w:t xml:space="preserve"> (Dokumenti iesniedzami EIS e-konkursu apakšsistēmas sadaļā “Tehniskā piedāvājuma prasības”) </w:t>
            </w:r>
          </w:p>
        </w:tc>
      </w:tr>
      <w:tr w:rsidR="003C2889" w:rsidRPr="003C2889" w14:paraId="5E61C5C9" w14:textId="77777777" w:rsidTr="00CE0A42">
        <w:tc>
          <w:tcPr>
            <w:tcW w:w="0" w:type="auto"/>
            <w:gridSpan w:val="2"/>
            <w:shd w:val="clear" w:color="auto" w:fill="BFBFBF"/>
          </w:tcPr>
          <w:p w14:paraId="25057B8E" w14:textId="77777777" w:rsidR="003C2889" w:rsidRPr="003C2889" w:rsidRDefault="003C2889" w:rsidP="003C2889">
            <w:pPr>
              <w:widowControl w:val="0"/>
              <w:spacing w:after="0" w:line="240" w:lineRule="auto"/>
              <w:jc w:val="both"/>
              <w:rPr>
                <w:rFonts w:ascii="Times New Roman" w:eastAsia="Calibri" w:hAnsi="Times New Roman" w:cs="Times New Roman"/>
                <w:b/>
                <w:sz w:val="24"/>
                <w:szCs w:val="24"/>
                <w:lang w:val="lv-LV"/>
              </w:rPr>
            </w:pPr>
            <w:r w:rsidRPr="003C2889">
              <w:rPr>
                <w:rFonts w:ascii="Times New Roman" w:eastAsia="Calibri" w:hAnsi="Times New Roman" w:cs="Times New Roman"/>
                <w:b/>
                <w:sz w:val="24"/>
                <w:szCs w:val="24"/>
                <w:lang w:val="lv-LV"/>
              </w:rPr>
              <w:t>Finanšu piedāvājums</w:t>
            </w:r>
          </w:p>
        </w:tc>
      </w:tr>
      <w:tr w:rsidR="003C2889" w:rsidRPr="003C2889" w14:paraId="57F3DC4A" w14:textId="77777777" w:rsidTr="00CE0A42">
        <w:tc>
          <w:tcPr>
            <w:tcW w:w="0" w:type="auto"/>
            <w:shd w:val="clear" w:color="auto" w:fill="auto"/>
          </w:tcPr>
          <w:p w14:paraId="67ED89A2" w14:textId="77777777" w:rsidR="003C2889" w:rsidRPr="003C2889" w:rsidRDefault="003C2889" w:rsidP="003C2889">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4.13. Finanšu piedāvājums jāsagatavo un jāiesniedz  atbilstoši Nolikumam pievienotajai </w:t>
            </w:r>
            <w:r w:rsidRPr="003C2889">
              <w:rPr>
                <w:rFonts w:ascii="Times New Roman" w:eastAsia="Times New Roman" w:hAnsi="Times New Roman" w:cs="Times New Roman"/>
                <w:bCs/>
                <w:sz w:val="24"/>
                <w:szCs w:val="24"/>
                <w:lang w:val="lv-LV"/>
              </w:rPr>
              <w:lastRenderedPageBreak/>
              <w:t>Finanšu piedāvājuma formai (9. pielikums).</w:t>
            </w:r>
          </w:p>
        </w:tc>
        <w:tc>
          <w:tcPr>
            <w:tcW w:w="0" w:type="auto"/>
            <w:shd w:val="clear" w:color="auto" w:fill="auto"/>
          </w:tcPr>
          <w:p w14:paraId="1EC5EEFC" w14:textId="77777777" w:rsidR="003C2889" w:rsidRPr="003C2889" w:rsidRDefault="003C2889" w:rsidP="003C2889">
            <w:pPr>
              <w:widowControl w:val="0"/>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lastRenderedPageBreak/>
              <w:t xml:space="preserve">4.13.1. Finanšu piedāvājums jāsagatavo un jāiesniedz atbilstoši Nolikumam </w:t>
            </w:r>
            <w:r w:rsidRPr="003C2889">
              <w:rPr>
                <w:rFonts w:ascii="Times New Roman" w:eastAsia="Times New Roman" w:hAnsi="Times New Roman" w:cs="Times New Roman"/>
                <w:bCs/>
                <w:sz w:val="24"/>
                <w:szCs w:val="24"/>
                <w:lang w:val="lv-LV"/>
              </w:rPr>
              <w:lastRenderedPageBreak/>
              <w:t xml:space="preserve">pievienotajai Finanšu piedāvājuma formai (9. pielikums). </w:t>
            </w:r>
          </w:p>
          <w:p w14:paraId="2A6DF8F0" w14:textId="77777777" w:rsidR="003C2889" w:rsidRPr="003C2889" w:rsidRDefault="003C2889" w:rsidP="003C2889">
            <w:pPr>
              <w:widowControl w:val="0"/>
              <w:spacing w:after="0" w:line="240" w:lineRule="auto"/>
              <w:jc w:val="both"/>
              <w:rPr>
                <w:rFonts w:ascii="Times New Roman" w:eastAsia="Calibri" w:hAnsi="Times New Roman" w:cs="Times New Roman"/>
                <w:sz w:val="24"/>
                <w:szCs w:val="24"/>
                <w:lang w:val="lv-LV"/>
              </w:rPr>
            </w:pPr>
            <w:r w:rsidRPr="003C2889">
              <w:rPr>
                <w:rFonts w:ascii="Times New Roman" w:eastAsia="Calibri" w:hAnsi="Times New Roman" w:cs="Times New Roman"/>
                <w:i/>
                <w:sz w:val="24"/>
                <w:szCs w:val="24"/>
                <w:lang w:val="lv-LV"/>
              </w:rPr>
              <w:t>(Dokumenti iesniedzami EIS e-konkursu apakšsistēmas sadaļā “Finanšu piedāvājuma prasības”)</w:t>
            </w:r>
          </w:p>
        </w:tc>
      </w:tr>
      <w:tr w:rsidR="003C2889" w:rsidRPr="003C2889" w14:paraId="3BD75CF5" w14:textId="77777777" w:rsidTr="00CE0A42">
        <w:tc>
          <w:tcPr>
            <w:tcW w:w="0" w:type="auto"/>
            <w:gridSpan w:val="2"/>
            <w:shd w:val="clear" w:color="auto" w:fill="BFBFBF"/>
          </w:tcPr>
          <w:p w14:paraId="4156D933" w14:textId="77777777" w:rsidR="003C2889" w:rsidRPr="003C2889" w:rsidRDefault="003C2889" w:rsidP="003C2889">
            <w:pPr>
              <w:widowControl w:val="0"/>
              <w:spacing w:after="0" w:line="240" w:lineRule="auto"/>
              <w:jc w:val="both"/>
              <w:rPr>
                <w:rFonts w:ascii="Times New Roman" w:eastAsia="Times New Roman" w:hAnsi="Times New Roman" w:cs="Times New Roman"/>
                <w:b/>
                <w:bCs/>
                <w:sz w:val="24"/>
                <w:szCs w:val="24"/>
                <w:lang w:val="lv-LV"/>
              </w:rPr>
            </w:pPr>
            <w:r w:rsidRPr="003C2889">
              <w:rPr>
                <w:rFonts w:ascii="Times New Roman" w:eastAsia="Times New Roman" w:hAnsi="Times New Roman" w:cs="Times New Roman"/>
                <w:b/>
                <w:bCs/>
                <w:sz w:val="24"/>
                <w:szCs w:val="24"/>
                <w:lang w:val="lv-LV"/>
              </w:rPr>
              <w:lastRenderedPageBreak/>
              <w:t>Citas prasības</w:t>
            </w:r>
          </w:p>
        </w:tc>
      </w:tr>
      <w:tr w:rsidR="003C2889" w:rsidRPr="003C2889" w14:paraId="58D5DFAC" w14:textId="77777777" w:rsidTr="00CE0A42">
        <w:tc>
          <w:tcPr>
            <w:tcW w:w="0" w:type="auto"/>
            <w:shd w:val="clear" w:color="auto" w:fill="auto"/>
          </w:tcPr>
          <w:p w14:paraId="5015FE44" w14:textId="77777777" w:rsidR="003C2889" w:rsidRPr="003C2889" w:rsidRDefault="003C2889" w:rsidP="003C2889">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4.14. Citi dokumenti</w:t>
            </w:r>
          </w:p>
        </w:tc>
        <w:tc>
          <w:tcPr>
            <w:tcW w:w="0" w:type="auto"/>
            <w:shd w:val="clear" w:color="auto" w:fill="auto"/>
          </w:tcPr>
          <w:p w14:paraId="76C859AE" w14:textId="77777777" w:rsidR="003C2889" w:rsidRPr="003C2889" w:rsidRDefault="003C2889" w:rsidP="003C2889">
            <w:pPr>
              <w:widowControl w:val="0"/>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4.14.1. Pretendents iesniedz citus ar piedāvājumu saistītus dokumentus, lai apliecinātu atbilstību Nolikumā noteiktajām prasībām.</w:t>
            </w:r>
          </w:p>
          <w:p w14:paraId="7F256663" w14:textId="77777777" w:rsidR="003C2889" w:rsidRPr="003C2889" w:rsidRDefault="003C2889" w:rsidP="003C2889">
            <w:pPr>
              <w:widowControl w:val="0"/>
              <w:spacing w:after="0" w:line="240" w:lineRule="auto"/>
              <w:jc w:val="both"/>
              <w:rPr>
                <w:rFonts w:ascii="Times New Roman" w:eastAsia="Times New Roman" w:hAnsi="Times New Roman" w:cs="Times New Roman"/>
                <w:bCs/>
                <w:sz w:val="24"/>
                <w:szCs w:val="24"/>
                <w:lang w:val="lv-LV"/>
              </w:rPr>
            </w:pPr>
            <w:r w:rsidRPr="003C2889">
              <w:rPr>
                <w:rFonts w:ascii="Times New Roman" w:eastAsia="Calibri" w:hAnsi="Times New Roman" w:cs="Times New Roman"/>
                <w:i/>
                <w:sz w:val="24"/>
                <w:szCs w:val="24"/>
                <w:lang w:val="lv-LV"/>
              </w:rPr>
              <w:t>(Dokumenti iesniedzami EIS e-konkursu apakšsistēmas sadaļā “Citas prasības”)</w:t>
            </w:r>
          </w:p>
        </w:tc>
      </w:tr>
    </w:tbl>
    <w:p w14:paraId="1FF29F21" w14:textId="77777777" w:rsidR="003C2889" w:rsidRPr="003C2889" w:rsidRDefault="003C2889" w:rsidP="003C2889">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lang w:val="lv-LV"/>
        </w:rPr>
      </w:pPr>
    </w:p>
    <w:p w14:paraId="39CF8011" w14:textId="77777777" w:rsidR="003C2889" w:rsidRPr="003C2889" w:rsidRDefault="003C2889" w:rsidP="003C2889">
      <w:pPr>
        <w:numPr>
          <w:ilvl w:val="0"/>
          <w:numId w:val="6"/>
        </w:numPr>
        <w:spacing w:before="120" w:after="120"/>
        <w:contextualSpacing/>
        <w:jc w:val="center"/>
        <w:rPr>
          <w:rFonts w:ascii="Times New Roman" w:eastAsia="Times New Roman" w:hAnsi="Times New Roman" w:cs="Times New Roman"/>
          <w:b/>
          <w:bCs/>
          <w:sz w:val="24"/>
          <w:szCs w:val="24"/>
          <w:lang w:val="lv-LV"/>
        </w:rPr>
      </w:pPr>
      <w:r w:rsidRPr="003C2889">
        <w:rPr>
          <w:rFonts w:ascii="Times New Roman" w:eastAsia="Times New Roman" w:hAnsi="Times New Roman" w:cs="Times New Roman"/>
          <w:b/>
          <w:bCs/>
          <w:sz w:val="24"/>
          <w:szCs w:val="24"/>
          <w:lang w:val="lv-LV"/>
        </w:rPr>
        <w:t>Eiropas vienotais iepirkuma procedūras dokuments</w:t>
      </w:r>
    </w:p>
    <w:p w14:paraId="6870E62A" w14:textId="77777777" w:rsidR="003C2889" w:rsidRPr="003C2889" w:rsidRDefault="003C2889" w:rsidP="003C2889">
      <w:pPr>
        <w:spacing w:before="120" w:after="120"/>
        <w:ind w:left="360"/>
        <w:contextualSpacing/>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 </w:t>
      </w:r>
    </w:p>
    <w:p w14:paraId="4E3AB8DE" w14:textId="77777777" w:rsidR="003C2889" w:rsidRPr="003C2889" w:rsidRDefault="003C2889" w:rsidP="003C2889">
      <w:pPr>
        <w:numPr>
          <w:ilvl w:val="1"/>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Pretendentam saskaņā ar PIL 49. pantu ir tiesības iesniegt </w:t>
      </w:r>
      <w:r w:rsidRPr="003C2889">
        <w:rPr>
          <w:rFonts w:ascii="Times New Roman" w:eastAsia="Times New Roman" w:hAnsi="Times New Roman" w:cs="Times New Roman"/>
          <w:b/>
          <w:bCs/>
          <w:sz w:val="24"/>
          <w:szCs w:val="24"/>
          <w:lang w:val="lv-LV"/>
        </w:rPr>
        <w:t>Eiropas vienoto iepirkuma procedūras dokumentu</w:t>
      </w:r>
      <w:r w:rsidRPr="003C2889">
        <w:rPr>
          <w:rFonts w:ascii="Times New Roman" w:eastAsia="Times New Roman" w:hAnsi="Times New Roman" w:cs="Times New Roman"/>
          <w:bCs/>
          <w:sz w:val="24"/>
          <w:szCs w:val="24"/>
          <w:lang w:val="lv-LV"/>
        </w:rPr>
        <w:t xml:space="preserve"> (ESPD) (Eiropas Komisijas 2016. gada 5.janvāra ieviešanas regula Nr. 2016/7, ar ko nosaka standarta veidlapu Eiropas vienotajam iepirkuma procedūras dokumentam </w:t>
      </w:r>
      <w:hyperlink r:id="rId20" w:history="1">
        <w:r w:rsidRPr="003C2889">
          <w:rPr>
            <w:rFonts w:ascii="Times New Roman" w:eastAsia="Times New Roman" w:hAnsi="Times New Roman" w:cs="Times New Roman"/>
            <w:bCs/>
            <w:color w:val="0563C1"/>
            <w:sz w:val="24"/>
            <w:szCs w:val="24"/>
            <w:u w:val="single"/>
            <w:lang w:val="lv-LV"/>
          </w:rPr>
          <w:t>http://eur-lex.europa.eu/legal-content/LV/TXT/HTML/?uri=CELEX:32016R0007&amp;from=EN</w:t>
        </w:r>
      </w:hyperlink>
      <w:r w:rsidRPr="003C2889">
        <w:rPr>
          <w:rFonts w:ascii="Times New Roman" w:eastAsia="Times New Roman" w:hAnsi="Times New Roman" w:cs="Times New Roman"/>
          <w:bCs/>
          <w:sz w:val="24"/>
          <w:szCs w:val="24"/>
          <w:lang w:val="lv-LV"/>
        </w:rPr>
        <w:t xml:space="preserve">. </w:t>
      </w:r>
    </w:p>
    <w:p w14:paraId="3DD2EDCC" w14:textId="77777777" w:rsidR="003C2889" w:rsidRPr="003C2889" w:rsidRDefault="003C2889" w:rsidP="003C2889">
      <w:pPr>
        <w:numPr>
          <w:ilvl w:val="1"/>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Pretendents var iesniegt aizpildītu Regulas Nr. 2016/7 otrajā pielikumā iekļauto formu kā sākotnējo pierādījumu atbilstībai paziņojumā par līgumu un iepirkuma</w:t>
      </w:r>
      <w:r w:rsidRPr="003C2889">
        <w:rPr>
          <w:rFonts w:ascii="Cambria" w:eastAsia="Times New Roman" w:hAnsi="Cambria" w:cs="Times New Roman"/>
          <w:bCs/>
          <w:szCs w:val="24"/>
          <w:lang w:val="lv-LV"/>
        </w:rPr>
        <w:t xml:space="preserve"> </w:t>
      </w:r>
      <w:r w:rsidRPr="003C2889">
        <w:rPr>
          <w:rFonts w:ascii="Times New Roman" w:eastAsia="Times New Roman" w:hAnsi="Times New Roman" w:cs="Times New Roman"/>
          <w:bCs/>
          <w:sz w:val="24"/>
          <w:szCs w:val="24"/>
          <w:lang w:val="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5FF97A15" w14:textId="77777777" w:rsidR="003C2889" w:rsidRPr="003C2889" w:rsidRDefault="003C2889" w:rsidP="003C2889">
      <w:pPr>
        <w:numPr>
          <w:ilvl w:val="1"/>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Sagatavot ESPD veidlapu var, izmantojot Eiropas Komisijas tīmekļa vietnē izveidoto rīku </w:t>
      </w:r>
      <w:hyperlink r:id="rId21" w:history="1">
        <w:r w:rsidRPr="003C2889">
          <w:rPr>
            <w:rFonts w:ascii="Times New Roman" w:eastAsia="Times New Roman" w:hAnsi="Times New Roman" w:cs="Times New Roman"/>
            <w:bCs/>
            <w:color w:val="0563C1"/>
            <w:sz w:val="24"/>
            <w:szCs w:val="24"/>
            <w:u w:val="single"/>
            <w:lang w:val="lv-LV"/>
          </w:rPr>
          <w:t>https://ec.europa.eu/growth/tools-databases/espd/filter?lang=lv</w:t>
        </w:r>
      </w:hyperlink>
      <w:r w:rsidRPr="003C2889">
        <w:rPr>
          <w:rFonts w:ascii="Times New Roman" w:eastAsia="Times New Roman" w:hAnsi="Times New Roman" w:cs="Times New Roman"/>
          <w:bCs/>
          <w:sz w:val="24"/>
          <w:szCs w:val="24"/>
          <w:lang w:val="lv-LV"/>
        </w:rPr>
        <w:t>, kā arī Iepirkumu uzraudzības biroja tīmekļa vietnē ievietoto veidlapu MS Word formātā (</w:t>
      </w:r>
      <w:hyperlink r:id="rId22" w:history="1">
        <w:r w:rsidRPr="003C2889">
          <w:rPr>
            <w:rFonts w:ascii="Times New Roman" w:eastAsia="Times New Roman" w:hAnsi="Times New Roman" w:cs="Times New Roman"/>
            <w:bCs/>
            <w:color w:val="0563C1"/>
            <w:sz w:val="24"/>
            <w:szCs w:val="24"/>
            <w:u w:val="single"/>
            <w:lang w:val="lv-LV"/>
          </w:rPr>
          <w:t>http://www.iub.gov.lv/lv/node/587</w:t>
        </w:r>
      </w:hyperlink>
      <w:r w:rsidRPr="003C2889">
        <w:rPr>
          <w:rFonts w:ascii="Times New Roman" w:eastAsia="Times New Roman" w:hAnsi="Times New Roman" w:cs="Times New Roman"/>
          <w:bCs/>
          <w:sz w:val="24"/>
          <w:szCs w:val="24"/>
          <w:lang w:val="lv-LV"/>
        </w:rPr>
        <w:t xml:space="preserve">). </w:t>
      </w:r>
    </w:p>
    <w:p w14:paraId="00CD62B5" w14:textId="77777777" w:rsidR="003C2889" w:rsidRPr="003C2889" w:rsidRDefault="003C2889" w:rsidP="003C2889">
      <w:pPr>
        <w:numPr>
          <w:ilvl w:val="1"/>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Ja </w:t>
      </w:r>
      <w:r w:rsidRPr="003C2889">
        <w:rPr>
          <w:rFonts w:ascii="Times New Roman" w:eastAsia="Calibri" w:hAnsi="Times New Roman" w:cs="Times New Roman"/>
          <w:sz w:val="24"/>
          <w:szCs w:val="24"/>
          <w:lang w:val="lv-LV"/>
        </w:rPr>
        <w:t>Pretendents izvēlas iesniegt ESPD kā sākotnējo pierādījumu atbilstībai iepirkuma procedūras dokumentos noteiktajām pretendentu atlases prasībām un pārbaudāmām ziņām, tas aizpilda standarta veidlapas:</w:t>
      </w:r>
    </w:p>
    <w:p w14:paraId="62505C85" w14:textId="77777777" w:rsidR="003C2889" w:rsidRPr="003C2889" w:rsidRDefault="003C2889" w:rsidP="003C2889">
      <w:pPr>
        <w:numPr>
          <w:ilvl w:val="2"/>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Calibri" w:hAnsi="Times New Roman" w:cs="Times New Roman"/>
          <w:sz w:val="24"/>
          <w:szCs w:val="24"/>
          <w:lang w:val="lv-LV"/>
        </w:rPr>
        <w:t xml:space="preserve">II daļu – Informāciju par ekonomikas dalībnieku A, B, C daļas; </w:t>
      </w:r>
    </w:p>
    <w:p w14:paraId="3FFA3EF2" w14:textId="77777777" w:rsidR="003C2889" w:rsidRPr="003C2889" w:rsidRDefault="003C2889" w:rsidP="003C2889">
      <w:pPr>
        <w:numPr>
          <w:ilvl w:val="2"/>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Calibri" w:hAnsi="Times New Roman" w:cs="Times New Roman"/>
          <w:sz w:val="24"/>
          <w:szCs w:val="24"/>
          <w:lang w:val="lv-LV"/>
        </w:rPr>
        <w:t>III daļu – Izslēgšanas iemesli A, B, C, D, kas apliecinātu atbilstību PIL 42.</w:t>
      </w:r>
      <w:r w:rsidRPr="003C2889">
        <w:rPr>
          <w:rFonts w:ascii="Times New Roman" w:eastAsia="Calibri" w:hAnsi="Times New Roman" w:cs="Times New Roman"/>
          <w:sz w:val="24"/>
          <w:szCs w:val="24"/>
          <w:vertAlign w:val="superscript"/>
          <w:lang w:val="lv-LV"/>
        </w:rPr>
        <w:t xml:space="preserve"> </w:t>
      </w:r>
      <w:r w:rsidRPr="003C2889">
        <w:rPr>
          <w:rFonts w:ascii="Times New Roman" w:eastAsia="Calibri" w:hAnsi="Times New Roman" w:cs="Times New Roman"/>
          <w:sz w:val="24"/>
          <w:szCs w:val="24"/>
          <w:lang w:val="lv-LV"/>
        </w:rPr>
        <w:t>panta noteikumiem;</w:t>
      </w:r>
    </w:p>
    <w:p w14:paraId="7E4DAD0A" w14:textId="77777777" w:rsidR="003C2889" w:rsidRPr="003C2889" w:rsidRDefault="003C2889" w:rsidP="003C2889">
      <w:pPr>
        <w:numPr>
          <w:ilvl w:val="2"/>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Calibri" w:hAnsi="Times New Roman" w:cs="Times New Roman"/>
          <w:sz w:val="24"/>
          <w:szCs w:val="24"/>
          <w:lang w:val="lv-LV"/>
        </w:rPr>
        <w:t>IV daļu – atlases kritēriji A, C;</w:t>
      </w:r>
    </w:p>
    <w:p w14:paraId="04F464C1" w14:textId="77777777" w:rsidR="003C2889" w:rsidRPr="003C2889" w:rsidRDefault="003C2889" w:rsidP="003C2889">
      <w:pPr>
        <w:numPr>
          <w:ilvl w:val="2"/>
          <w:numId w:val="6"/>
        </w:numPr>
        <w:spacing w:before="120" w:after="120"/>
        <w:contextualSpacing/>
        <w:jc w:val="both"/>
        <w:rPr>
          <w:rFonts w:ascii="Times New Roman" w:eastAsia="Times New Roman" w:hAnsi="Times New Roman" w:cs="Times New Roman"/>
          <w:bCs/>
          <w:sz w:val="24"/>
          <w:szCs w:val="24"/>
          <w:lang w:val="lv-LV"/>
        </w:rPr>
      </w:pPr>
      <w:r w:rsidRPr="003C2889">
        <w:rPr>
          <w:rFonts w:ascii="Times New Roman" w:eastAsia="Calibri" w:hAnsi="Times New Roman" w:cs="Times New Roman"/>
          <w:sz w:val="24"/>
          <w:szCs w:val="24"/>
          <w:lang w:val="lv-LV"/>
        </w:rPr>
        <w:t>VI daļu – Noslēguma apliecinājumi.</w:t>
      </w:r>
    </w:p>
    <w:p w14:paraId="2EC9E701" w14:textId="77777777" w:rsidR="003C2889" w:rsidRPr="003C2889" w:rsidRDefault="003C2889" w:rsidP="003C2889">
      <w:pPr>
        <w:numPr>
          <w:ilvl w:val="1"/>
          <w:numId w:val="6"/>
        </w:numPr>
        <w:spacing w:before="120" w:after="120"/>
        <w:contextualSpacing/>
        <w:jc w:val="both"/>
        <w:rPr>
          <w:rFonts w:ascii="Times New Roman" w:eastAsia="Calibri" w:hAnsi="Times New Roman" w:cs="Times New Roman"/>
          <w:kern w:val="2"/>
          <w:sz w:val="24"/>
          <w:szCs w:val="24"/>
          <w:lang w:val="lv-LV" w:eastAsia="zh-CN"/>
        </w:rPr>
      </w:pPr>
      <w:r w:rsidRPr="003C2889">
        <w:rPr>
          <w:rFonts w:ascii="Times New Roman" w:eastAsia="Calibri" w:hAnsi="Times New Roman" w:cs="Times New Roman"/>
          <w:kern w:val="2"/>
          <w:sz w:val="24"/>
          <w:szCs w:val="24"/>
          <w:lang w:val="lv-LV"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12AFCF42" w14:textId="77777777" w:rsidR="003C2889" w:rsidRPr="003C2889" w:rsidRDefault="003C2889" w:rsidP="003C2889">
      <w:pPr>
        <w:keepNext/>
        <w:tabs>
          <w:tab w:val="left" w:pos="540"/>
        </w:tabs>
        <w:suppressAutoHyphens/>
        <w:spacing w:after="0" w:line="240" w:lineRule="auto"/>
        <w:jc w:val="both"/>
        <w:rPr>
          <w:rFonts w:ascii="Times New Roman" w:eastAsia="Times New Roman" w:hAnsi="Times New Roman" w:cs="Times New Roman"/>
          <w:bCs/>
          <w:iCs/>
          <w:sz w:val="24"/>
          <w:szCs w:val="24"/>
          <w:lang w:val="lv-LV"/>
        </w:rPr>
      </w:pPr>
    </w:p>
    <w:p w14:paraId="7DAECBCC" w14:textId="77777777" w:rsidR="003C2889" w:rsidRPr="003C2889" w:rsidRDefault="003C2889" w:rsidP="003C2889">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lang w:val="lv-LV"/>
        </w:rPr>
      </w:pPr>
      <w:r w:rsidRPr="003C2889">
        <w:rPr>
          <w:rFonts w:ascii="Times New Roman" w:eastAsia="Times New Roman" w:hAnsi="Times New Roman" w:cs="Times New Roman"/>
          <w:b/>
          <w:caps/>
          <w:sz w:val="24"/>
          <w:szCs w:val="24"/>
          <w:lang w:val="lv-LV"/>
        </w:rPr>
        <w:t>6.</w:t>
      </w:r>
      <w:r w:rsidRPr="003C2889">
        <w:rPr>
          <w:rFonts w:ascii="Times New Roman" w:eastAsia="Times New Roman" w:hAnsi="Times New Roman" w:cs="Times New Roman"/>
          <w:b/>
          <w:caps/>
          <w:sz w:val="24"/>
          <w:szCs w:val="24"/>
          <w:lang w:val="lv-LV"/>
        </w:rPr>
        <w:tab/>
        <w:t xml:space="preserve"> Piedāvājumu vērtēšanas un izvēles kritēriji</w:t>
      </w:r>
    </w:p>
    <w:p w14:paraId="35CD537C" w14:textId="77777777" w:rsidR="003C2889" w:rsidRPr="003C2889" w:rsidRDefault="003C2889" w:rsidP="003C2889">
      <w:pPr>
        <w:keepNext/>
        <w:tabs>
          <w:tab w:val="left" w:pos="1002"/>
        </w:tabs>
        <w:suppressAutoHyphens/>
        <w:spacing w:after="0" w:line="240" w:lineRule="auto"/>
        <w:jc w:val="both"/>
        <w:rPr>
          <w:rFonts w:ascii="Times New Roman" w:eastAsia="Times New Roman" w:hAnsi="Times New Roman" w:cs="Times New Roman"/>
          <w:b/>
          <w:bCs/>
          <w:iCs/>
          <w:sz w:val="24"/>
          <w:szCs w:val="24"/>
          <w:lang w:val="lv-LV"/>
        </w:rPr>
      </w:pPr>
      <w:r w:rsidRPr="003C2889">
        <w:rPr>
          <w:rFonts w:ascii="Times New Roman" w:eastAsia="Times New Roman" w:hAnsi="Times New Roman" w:cs="Times New Roman"/>
          <w:b/>
          <w:bCs/>
          <w:iCs/>
          <w:sz w:val="24"/>
          <w:szCs w:val="24"/>
          <w:lang w:val="lv-LV"/>
        </w:rPr>
        <w:t>6.1.Vispārīgie noteikumi</w:t>
      </w:r>
    </w:p>
    <w:p w14:paraId="210897FC" w14:textId="77777777" w:rsidR="003C2889" w:rsidRPr="003C2889" w:rsidRDefault="003C2889" w:rsidP="003C2889">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val="lv-LV" w:eastAsia="zh-CN" w:bidi="hi-IN"/>
        </w:rPr>
      </w:pPr>
      <w:r w:rsidRPr="003C2889">
        <w:rPr>
          <w:rFonts w:ascii="Times New Roman" w:eastAsia="Times New Roman" w:hAnsi="Times New Roman" w:cs="Times New Roman"/>
          <w:bCs/>
          <w:kern w:val="3"/>
          <w:sz w:val="24"/>
          <w:szCs w:val="24"/>
          <w:lang w:val="lv-LV" w:eastAsia="zh-CN" w:bidi="hi-IN"/>
        </w:rPr>
        <w:t>6.1.1. Piedāvājumu noformējuma pārbaudi, Pretendentu atlasi, tehnisko un finanšu piedāvājumu atbilstības pārbaudi un piedāvājumu vērtēšanu Pasūtītāja Iepirkuma komisija veic slēgtā sēdē.</w:t>
      </w:r>
    </w:p>
    <w:p w14:paraId="61BB7384"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3C2889">
        <w:rPr>
          <w:rFonts w:ascii="Times New Roman" w:eastAsia="Times New Roman" w:hAnsi="Times New Roman" w:cs="Times New Roman"/>
          <w:kern w:val="3"/>
          <w:sz w:val="24"/>
          <w:szCs w:val="24"/>
          <w:lang w:val="lv-LV" w:eastAsia="zh-CN" w:bidi="hi-IN"/>
        </w:rPr>
        <w:t>6.1.2. Pasūtītāja Iepirkuma komisija izvērtē Pretendentu iesniegtos piedāvājumus un apkopo vērtējumu protokolā.</w:t>
      </w:r>
    </w:p>
    <w:p w14:paraId="6F4B680A"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3C2889">
        <w:rPr>
          <w:rFonts w:ascii="Times New Roman" w:eastAsia="Times New Roman" w:hAnsi="Times New Roman" w:cs="Times New Roman"/>
          <w:b/>
          <w:bCs/>
          <w:iCs/>
          <w:color w:val="000000"/>
          <w:sz w:val="24"/>
          <w:szCs w:val="24"/>
          <w:lang w:val="lv-LV"/>
        </w:rPr>
        <w:lastRenderedPageBreak/>
        <w:t>6.2.Piedāvājumu noformējuma pārbaude</w:t>
      </w:r>
    </w:p>
    <w:p w14:paraId="3AE346B6"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6.2.1.Piedāvājumu noformējuma pārbaudes laikā Pasūtītāja Iepirkuma komisija izvērtē, vai piedāvājums sagatavots un noformēts atbilstoši iepirkuma Nolikumā noteiktajām prasībām.</w:t>
      </w:r>
    </w:p>
    <w:p w14:paraId="3C1C905B"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6.2.2.Ja piedāvājums nav noformēts atbilstoši iepirkuma Nolikumā noteiktajām prasībām, Pasūtītāja Iepirkuma komisija ir tiesīga piedāvājumu tālāk neizskatīt un nevērtēt, pieņemot argumentētu lēmumu par to.</w:t>
      </w:r>
      <w:bookmarkStart w:id="26" w:name="_Toc98233550"/>
      <w:bookmarkStart w:id="27" w:name="_Toc98233551"/>
      <w:bookmarkEnd w:id="26"/>
    </w:p>
    <w:p w14:paraId="2EDABD8A"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3C2889">
        <w:rPr>
          <w:rFonts w:ascii="Times New Roman" w:eastAsia="Times New Roman" w:hAnsi="Times New Roman" w:cs="Times New Roman"/>
          <w:b/>
          <w:bCs/>
          <w:iCs/>
          <w:color w:val="000000"/>
          <w:sz w:val="24"/>
          <w:szCs w:val="24"/>
          <w:lang w:val="lv-LV"/>
        </w:rPr>
        <w:t xml:space="preserve">6.3.Pretendentu </w:t>
      </w:r>
      <w:bookmarkEnd w:id="27"/>
      <w:r w:rsidRPr="003C2889">
        <w:rPr>
          <w:rFonts w:ascii="Times New Roman" w:eastAsia="Times New Roman" w:hAnsi="Times New Roman" w:cs="Times New Roman"/>
          <w:b/>
          <w:bCs/>
          <w:iCs/>
          <w:color w:val="000000"/>
          <w:sz w:val="24"/>
          <w:szCs w:val="24"/>
          <w:lang w:val="lv-LV"/>
        </w:rPr>
        <w:t>kvalifikācijas atbilstības pārbaude</w:t>
      </w:r>
    </w:p>
    <w:p w14:paraId="18A61FBE"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6.3.1.Pretendentu kvalifikācijas atbilstības pārbaudes laikā Pasūtītāja Iepirkuma komisija pārbauda Pretendenta atbilstību Publisko iepirkumu likumā un Nolikumā izvirzītajām prasībām. </w:t>
      </w:r>
    </w:p>
    <w:p w14:paraId="381C6FE0" w14:textId="77777777" w:rsidR="003C2889" w:rsidRPr="003C2889" w:rsidRDefault="003C2889" w:rsidP="003C2889">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6.3.2.Ja Pretendents neatbilst kādai no Publisko iepirkumu likumā un Nolikumā izvirzītajai prasībai, Pasūtītāja Iepirkuma komisija ir tiesīga piedāvājumu tālāk neizskatīt un nevērtēt, pieņemot argumentētu lēmumu par to.</w:t>
      </w:r>
    </w:p>
    <w:p w14:paraId="35FCB287" w14:textId="77777777" w:rsidR="003C2889" w:rsidRPr="003C2889" w:rsidRDefault="003C2889" w:rsidP="003C2889">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bookmarkStart w:id="28" w:name="_Toc98233552"/>
      <w:r w:rsidRPr="003C2889">
        <w:rPr>
          <w:rFonts w:ascii="Times New Roman" w:eastAsia="Times New Roman" w:hAnsi="Times New Roman" w:cs="Times New Roman"/>
          <w:b/>
          <w:bCs/>
          <w:iCs/>
          <w:color w:val="000000"/>
          <w:sz w:val="24"/>
          <w:szCs w:val="28"/>
          <w:lang w:val="lv-LV"/>
        </w:rPr>
        <w:t>6.4.</w:t>
      </w:r>
      <w:bookmarkEnd w:id="28"/>
      <w:r w:rsidRPr="003C2889">
        <w:rPr>
          <w:rFonts w:ascii="Times New Roman" w:eastAsia="Times New Roman" w:hAnsi="Times New Roman" w:cs="Times New Roman"/>
          <w:b/>
          <w:kern w:val="3"/>
          <w:sz w:val="24"/>
          <w:szCs w:val="24"/>
          <w:lang w:val="lv-LV" w:eastAsia="zh-CN" w:bidi="hi-IN"/>
        </w:rPr>
        <w:t>Tehnisko piedāvājumu vērtēšana</w:t>
      </w:r>
    </w:p>
    <w:p w14:paraId="3A59A9D4" w14:textId="77777777" w:rsidR="003C2889" w:rsidRPr="003C2889" w:rsidRDefault="003C2889" w:rsidP="003C2889">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3C2889">
        <w:rPr>
          <w:rFonts w:ascii="Times New Roman" w:eastAsia="Times New Roman" w:hAnsi="Times New Roman" w:cs="Times New Roman"/>
          <w:kern w:val="3"/>
          <w:sz w:val="24"/>
          <w:szCs w:val="24"/>
          <w:lang w:val="lv-LV" w:eastAsia="zh-CN" w:bidi="hi-IN"/>
        </w:rPr>
        <w:t xml:space="preserve">6.4.1.Pasūtītāja Iepirkuma komisija veiks Tehnisko piedāvājumu atbilstības pārbaudi, kuras laikā Iepirkuma komisija izvērtēs Tehnisko piedāvājumu atbilstību </w:t>
      </w:r>
      <w:bookmarkStart w:id="29" w:name="_Hlk511989374"/>
      <w:r w:rsidRPr="003C2889">
        <w:rPr>
          <w:rFonts w:ascii="Times New Roman" w:eastAsia="Times New Roman" w:hAnsi="Times New Roman" w:cs="Times New Roman"/>
          <w:kern w:val="3"/>
          <w:sz w:val="24"/>
          <w:szCs w:val="24"/>
          <w:lang w:val="lv-LV" w:eastAsia="zh-CN" w:bidi="hi-IN"/>
        </w:rPr>
        <w:t xml:space="preserve">būvprojekta un </w:t>
      </w:r>
      <w:bookmarkEnd w:id="29"/>
      <w:r w:rsidRPr="003C2889">
        <w:rPr>
          <w:rFonts w:ascii="Times New Roman" w:eastAsia="Times New Roman" w:hAnsi="Times New Roman" w:cs="Times New Roman"/>
          <w:kern w:val="3"/>
          <w:sz w:val="24"/>
          <w:szCs w:val="24"/>
          <w:lang w:val="lv-LV" w:eastAsia="zh-CN" w:bidi="hi-IN"/>
        </w:rPr>
        <w:t xml:space="preserve">Tehnisko specifikāciju prasībām. </w:t>
      </w:r>
    </w:p>
    <w:p w14:paraId="1CD4FA1E" w14:textId="77777777" w:rsidR="003C2889" w:rsidRPr="003C2889" w:rsidRDefault="003C2889" w:rsidP="003C2889">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val="lv-LV" w:eastAsia="zh-CN" w:bidi="hi-IN"/>
        </w:rPr>
      </w:pPr>
      <w:r w:rsidRPr="003C2889">
        <w:rPr>
          <w:rFonts w:ascii="Times New Roman" w:eastAsia="Times New Roman" w:hAnsi="Times New Roman" w:cs="Times New Roman"/>
          <w:kern w:val="3"/>
          <w:sz w:val="24"/>
          <w:szCs w:val="24"/>
          <w:lang w:val="lv-LV" w:eastAsia="zh-CN" w:bidi="hi-IN"/>
        </w:rPr>
        <w:t xml:space="preserve">6.4.2.Ja tiks konstatēts, ka Pretendenta Tehniskais piedāvājums neatbilst būvprojekta un Tehniskās specifikācijas prasībām, </w:t>
      </w:r>
      <w:r w:rsidRPr="003C2889">
        <w:rPr>
          <w:rFonts w:ascii="Times New Roman" w:eastAsia="Times New Roman" w:hAnsi="Times New Roman" w:cs="Times New Roman"/>
          <w:bCs/>
          <w:sz w:val="24"/>
          <w:szCs w:val="24"/>
          <w:lang w:val="lv-LV"/>
        </w:rPr>
        <w:t>Pasūtītāja Iepirkuma komisija ir tiesīga piedāvājumu tālāk neizskatīt un nevērtēt, pieņemot argumentētu lēmumu par to.</w:t>
      </w:r>
    </w:p>
    <w:p w14:paraId="318C0B0B" w14:textId="77777777" w:rsidR="003C2889" w:rsidRPr="003C2889" w:rsidRDefault="003C2889" w:rsidP="003C2889">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val="lv-LV" w:eastAsia="zh-CN" w:bidi="hi-IN"/>
        </w:rPr>
      </w:pPr>
      <w:r w:rsidRPr="003C2889">
        <w:rPr>
          <w:rFonts w:ascii="Times New Roman" w:eastAsia="Times New Roman" w:hAnsi="Times New Roman" w:cs="Times New Roman"/>
          <w:b/>
          <w:kern w:val="3"/>
          <w:sz w:val="24"/>
          <w:szCs w:val="24"/>
          <w:lang w:val="lv-LV" w:eastAsia="zh-CN" w:bidi="hi-IN"/>
        </w:rPr>
        <w:t>6.5.Finanšu piedāvājumu vērtēšana</w:t>
      </w:r>
    </w:p>
    <w:p w14:paraId="64907D09" w14:textId="77777777" w:rsidR="003C2889" w:rsidRPr="003C2889" w:rsidRDefault="003C2889" w:rsidP="003C28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3C2889">
        <w:rPr>
          <w:rFonts w:ascii="Times New Roman" w:eastAsia="Times New Roman" w:hAnsi="Times New Roman" w:cs="Times New Roman"/>
          <w:kern w:val="3"/>
          <w:sz w:val="24"/>
          <w:szCs w:val="24"/>
          <w:lang w:val="lv-LV"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1619AC85" w14:textId="77777777" w:rsidR="003C2889" w:rsidRPr="003C2889" w:rsidRDefault="003C2889" w:rsidP="003C2889">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val="lv-LV" w:eastAsia="zh-CN" w:bidi="hi-IN"/>
        </w:rPr>
      </w:pPr>
      <w:r w:rsidRPr="003C2889">
        <w:rPr>
          <w:rFonts w:ascii="Times New Roman" w:eastAsia="Times New Roman" w:hAnsi="Times New Roman" w:cs="Times New Roman"/>
          <w:kern w:val="3"/>
          <w:sz w:val="24"/>
          <w:szCs w:val="24"/>
          <w:lang w:val="lv-LV" w:eastAsia="zh-CN" w:bidi="hi-IN"/>
        </w:rPr>
        <w:t>6.5.2.Pasūtītāja Iepirkuma komisija pārbauda vai Finanšu piedāvājums sagatavots atbilstoši Nolikumā noteiktām prasībām.</w:t>
      </w:r>
    </w:p>
    <w:p w14:paraId="71FC3385" w14:textId="77777777" w:rsidR="003C2889" w:rsidRPr="003C2889" w:rsidRDefault="003C2889" w:rsidP="003C28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3C2889">
        <w:rPr>
          <w:rFonts w:ascii="Times New Roman" w:eastAsia="Times New Roman" w:hAnsi="Times New Roman" w:cs="Times New Roman"/>
          <w:kern w:val="3"/>
          <w:sz w:val="24"/>
          <w:szCs w:val="24"/>
          <w:lang w:val="lv-LV" w:eastAsia="zh-CN" w:bidi="hi-IN"/>
        </w:rPr>
        <w:t>6.5.3.Vērtēšanas laikā Pasūtītāja Iepirkuma komisija pārbauda, vai finanšu piedāvājumā nav aritmētisku kļūdu.</w:t>
      </w:r>
    </w:p>
    <w:p w14:paraId="735160E9" w14:textId="77777777" w:rsidR="003C2889" w:rsidRPr="003C2889" w:rsidRDefault="003C2889" w:rsidP="003C2889">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lv-LV" w:eastAsia="zh-CN" w:bidi="hi-IN"/>
        </w:rPr>
      </w:pPr>
      <w:r w:rsidRPr="003C2889">
        <w:rPr>
          <w:rFonts w:ascii="Times New Roman" w:eastAsia="Times New Roman" w:hAnsi="Times New Roman" w:cs="Times New Roman"/>
          <w:bCs/>
          <w:kern w:val="3"/>
          <w:sz w:val="24"/>
          <w:szCs w:val="24"/>
          <w:lang w:val="lv-LV" w:eastAsia="zh-CN" w:bidi="hi-IN"/>
        </w:rPr>
        <w:t xml:space="preserve">6.5.4.Ja finanšu piedāvājumā konstatēta aritmētiskā kļūda cenas </w:t>
      </w:r>
      <w:r w:rsidRPr="003C2889">
        <w:rPr>
          <w:rFonts w:ascii="Times New Roman" w:eastAsia="Times New Roman" w:hAnsi="Times New Roman" w:cs="Times New Roman"/>
          <w:kern w:val="3"/>
          <w:sz w:val="24"/>
          <w:szCs w:val="24"/>
          <w:lang w:val="lv-LV" w:eastAsia="zh-CN" w:bidi="hi-IN"/>
        </w:rPr>
        <w:t>aprēķināšanā</w:t>
      </w:r>
      <w:r w:rsidRPr="003C2889">
        <w:rPr>
          <w:rFonts w:ascii="Times New Roman" w:eastAsia="Times New Roman" w:hAnsi="Times New Roman" w:cs="Times New Roman"/>
          <w:b/>
          <w:kern w:val="3"/>
          <w:sz w:val="24"/>
          <w:szCs w:val="24"/>
          <w:lang w:val="lv-LV" w:eastAsia="zh-CN" w:bidi="hi-IN"/>
        </w:rPr>
        <w:t xml:space="preserve">, </w:t>
      </w:r>
      <w:r w:rsidRPr="003C2889">
        <w:rPr>
          <w:rFonts w:ascii="Times New Roman" w:eastAsia="Times New Roman" w:hAnsi="Times New Roman" w:cs="Times New Roman"/>
          <w:bCs/>
          <w:kern w:val="3"/>
          <w:sz w:val="24"/>
          <w:szCs w:val="24"/>
          <w:lang w:val="lv-LV" w:eastAsia="zh-CN" w:bidi="hi-IN"/>
        </w:rPr>
        <w:t xml:space="preserve">Iepirkumu komisija </w:t>
      </w:r>
      <w:r w:rsidRPr="003C2889">
        <w:rPr>
          <w:rFonts w:ascii="Times New Roman" w:eastAsia="Times New Roman" w:hAnsi="Times New Roman" w:cs="Times New Roman"/>
          <w:kern w:val="3"/>
          <w:sz w:val="24"/>
          <w:szCs w:val="24"/>
          <w:lang w:val="lv-LV" w:eastAsia="zh-CN" w:bidi="hi-IN"/>
        </w:rPr>
        <w:t>to labo un paziņo Pretendentam, kura piedāvājumā labojumi izdarīti atbilstoši normatīvajos aktos noteiktajā kārtībā.</w:t>
      </w:r>
    </w:p>
    <w:p w14:paraId="13FFC48E" w14:textId="77777777" w:rsidR="003C2889" w:rsidRPr="003C2889" w:rsidRDefault="003C2889" w:rsidP="003C2889">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r w:rsidRPr="003C2889">
        <w:rPr>
          <w:rFonts w:ascii="Times New Roman" w:eastAsia="Times New Roman" w:hAnsi="Times New Roman" w:cs="Times New Roman"/>
          <w:b/>
          <w:kern w:val="3"/>
          <w:sz w:val="24"/>
          <w:szCs w:val="24"/>
          <w:lang w:val="lv-LV" w:eastAsia="zh-CN" w:bidi="hi-IN"/>
        </w:rPr>
        <w:t>6.6.Piedāvājuma izvēles kritēriji</w:t>
      </w:r>
    </w:p>
    <w:p w14:paraId="56244371" w14:textId="77777777" w:rsidR="003C2889" w:rsidRPr="003C2889" w:rsidRDefault="003C2889" w:rsidP="003C2889">
      <w:pPr>
        <w:widowControl w:val="0"/>
        <w:spacing w:after="0"/>
        <w:jc w:val="both"/>
        <w:rPr>
          <w:rFonts w:ascii="Times New Roman" w:eastAsia="Calibri" w:hAnsi="Times New Roman" w:cs="Times New Roman"/>
          <w:sz w:val="24"/>
          <w:szCs w:val="24"/>
          <w:lang w:val="lv-LV"/>
        </w:rPr>
      </w:pPr>
      <w:r w:rsidRPr="003C2889">
        <w:rPr>
          <w:rFonts w:ascii="Times New Roman" w:eastAsia="Calibri" w:hAnsi="Times New Roman" w:cs="Times New Roman"/>
          <w:sz w:val="24"/>
          <w:szCs w:val="24"/>
          <w:lang w:val="lv-LV"/>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483C274F" w14:textId="77777777" w:rsidR="003C2889" w:rsidRPr="003C2889" w:rsidRDefault="003C2889" w:rsidP="003C2889">
      <w:pPr>
        <w:widowControl w:val="0"/>
        <w:spacing w:after="0"/>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6.6.2. Vērtējot piedāvājumu, Pasūtītāja Iepirkuma komisija ņems vērā tā kopējo cenu bez pievienotās vērtības nodokļa.</w:t>
      </w:r>
    </w:p>
    <w:p w14:paraId="46BCD2B2" w14:textId="77777777" w:rsidR="003C2889" w:rsidRPr="003C2889" w:rsidRDefault="003C2889" w:rsidP="003C2889">
      <w:pPr>
        <w:widowControl w:val="0"/>
        <w:spacing w:after="0"/>
        <w:jc w:val="both"/>
        <w:rPr>
          <w:rFonts w:ascii="Times New Roman" w:eastAsia="Times New Roman" w:hAnsi="Times New Roman" w:cs="Times New Roman"/>
          <w:i/>
          <w:sz w:val="24"/>
          <w:szCs w:val="24"/>
          <w:lang w:val="lv-LV"/>
        </w:rPr>
      </w:pPr>
      <w:r w:rsidRPr="003C2889">
        <w:rPr>
          <w:rFonts w:ascii="Times New Roman" w:eastAsia="Times New Roman" w:hAnsi="Times New Roman" w:cs="Times New Roman"/>
          <w:sz w:val="24"/>
          <w:szCs w:val="24"/>
          <w:lang w:val="lv-LV"/>
        </w:rPr>
        <w:t xml:space="preserve">6.6.3.Ja </w:t>
      </w:r>
      <w:r w:rsidRPr="003C2889">
        <w:rPr>
          <w:rFonts w:ascii="Times New Roman" w:eastAsia="Times New Roman" w:hAnsi="Times New Roman" w:cs="Times New Roman"/>
          <w:kern w:val="3"/>
          <w:sz w:val="24"/>
          <w:szCs w:val="24"/>
          <w:lang w:val="lv-LV" w:eastAsia="zh-CN" w:bidi="hi-IN"/>
        </w:rPr>
        <w:t xml:space="preserve">Pasūtītāja Iepirkuma komisija konstatē, ka atbilstoši noteiktajam piedāvājuma izvēles kritērijam vairākiem piedāvājumiem novērtējums ir vienāds, tad līgum slēgšanas tiesības tiek piešķietas pretendentam, kuram lielāks finanšu apgrozījums </w:t>
      </w:r>
      <w:r w:rsidRPr="003C2889">
        <w:rPr>
          <w:rFonts w:ascii="Times New Roman" w:hAnsi="Times New Roman" w:cs="Times New Roman"/>
          <w:sz w:val="24"/>
          <w:szCs w:val="24"/>
        </w:rPr>
        <w:t>2017.gadā.</w:t>
      </w:r>
      <w:r w:rsidRPr="003C2889">
        <w:rPr>
          <w:rFonts w:ascii="Times New Roman" w:eastAsia="Times New Roman" w:hAnsi="Times New Roman" w:cs="Times New Roman"/>
          <w:kern w:val="3"/>
          <w:sz w:val="24"/>
          <w:szCs w:val="24"/>
          <w:lang w:val="lv-LV" w:eastAsia="zh-CN" w:bidi="hi-IN"/>
        </w:rPr>
        <w:t xml:space="preserve"> </w:t>
      </w:r>
    </w:p>
    <w:p w14:paraId="54EBDE10" w14:textId="77777777" w:rsidR="003C2889" w:rsidRPr="003C2889" w:rsidRDefault="003C2889" w:rsidP="003C2889">
      <w:pPr>
        <w:keepNext/>
        <w:suppressAutoHyphens/>
        <w:spacing w:after="0" w:line="240" w:lineRule="auto"/>
        <w:jc w:val="center"/>
        <w:rPr>
          <w:rFonts w:ascii="Times New Roman" w:eastAsia="Times New Roman" w:hAnsi="Times New Roman" w:cs="Times New Roman"/>
          <w:b/>
          <w:bCs/>
          <w:caps/>
          <w:sz w:val="24"/>
          <w:szCs w:val="24"/>
          <w:lang w:val="lv-LV"/>
        </w:rPr>
      </w:pPr>
      <w:bookmarkStart w:id="30" w:name="_Toc61422147"/>
      <w:bookmarkEnd w:id="30"/>
      <w:r w:rsidRPr="003C2889">
        <w:rPr>
          <w:rFonts w:ascii="Times New Roman" w:eastAsia="Times New Roman" w:hAnsi="Times New Roman" w:cs="Times New Roman"/>
          <w:b/>
          <w:bCs/>
          <w:caps/>
          <w:sz w:val="24"/>
          <w:szCs w:val="24"/>
          <w:lang w:val="lv-LV"/>
        </w:rPr>
        <w:lastRenderedPageBreak/>
        <w:t>7. Iepirkuma līgums</w:t>
      </w:r>
    </w:p>
    <w:p w14:paraId="77B2FF20" w14:textId="77777777" w:rsidR="003C2889" w:rsidRPr="003C2889" w:rsidRDefault="003C2889" w:rsidP="003C2889">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3C2889">
        <w:rPr>
          <w:rFonts w:ascii="Times New Roman" w:eastAsia="Times New Roman" w:hAnsi="Times New Roman" w:cs="Times New Roman"/>
          <w:bCs/>
          <w:iCs/>
          <w:sz w:val="24"/>
          <w:szCs w:val="24"/>
          <w:lang w:val="lv-LV"/>
        </w:rPr>
        <w:t xml:space="preserve">7.1. </w:t>
      </w:r>
      <w:r w:rsidRPr="003C2889">
        <w:rPr>
          <w:rFonts w:ascii="Times New Roman" w:eastAsia="Calibri" w:hAnsi="Times New Roman" w:cs="Times New Roman"/>
          <w:sz w:val="24"/>
          <w:szCs w:val="24"/>
          <w:lang w:val="lv-LV"/>
        </w:rPr>
        <w:t>Pasūtītājs slēdz iepirkuma līgumu saskaņā ar Publisko iepirkumu likuma 60.panta pirmās, otrās, trešās, ceturtās un piektās daļas prasībām ar Pasūtītāja Iepirkuma komisijas izraudzīto Pretendentu.</w:t>
      </w:r>
    </w:p>
    <w:p w14:paraId="28F25D5F" w14:textId="5C7A1331" w:rsidR="003C2889" w:rsidRPr="003C2889" w:rsidRDefault="003C2889" w:rsidP="003C2889">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3C2889">
        <w:rPr>
          <w:rFonts w:ascii="Times New Roman" w:eastAsia="Times New Roman" w:hAnsi="Times New Roman" w:cs="Times New Roman"/>
          <w:bCs/>
          <w:iCs/>
          <w:sz w:val="24"/>
          <w:szCs w:val="24"/>
          <w:lang w:val="lv-LV"/>
        </w:rPr>
        <w:t>7.2. Ja Pretendentam ir iebildumi par Nolikumam pievienotā iepirkuma līguma projekta (</w:t>
      </w:r>
      <w:r w:rsidR="006905C9">
        <w:rPr>
          <w:rFonts w:ascii="Times New Roman" w:eastAsia="Times New Roman" w:hAnsi="Times New Roman" w:cs="Times New Roman"/>
          <w:bCs/>
          <w:iCs/>
          <w:sz w:val="24"/>
          <w:szCs w:val="24"/>
          <w:lang w:val="lv-LV"/>
        </w:rPr>
        <w:t>11</w:t>
      </w:r>
      <w:r w:rsidRPr="003C2889">
        <w:rPr>
          <w:rFonts w:ascii="Times New Roman" w:eastAsia="Times New Roman" w:hAnsi="Times New Roman" w:cs="Times New Roman"/>
          <w:bCs/>
          <w:iCs/>
          <w:sz w:val="24"/>
          <w:szCs w:val="24"/>
          <w:lang w:val="lv-LV"/>
        </w:rPr>
        <w:t>.pielikums) nosacījumiem, tie jāizsaka līdz piedāvājumu iesniegšanas termiņa beigām. Pēc piedāvājumu atvēršanas iebildumi par līguma projekta nosacījumiem netiek ņemti vērā.</w:t>
      </w:r>
    </w:p>
    <w:p w14:paraId="74F4CAF8" w14:textId="77777777" w:rsidR="003C2889" w:rsidRPr="003C2889" w:rsidRDefault="003C2889" w:rsidP="003C2889">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3C2889">
        <w:rPr>
          <w:rFonts w:ascii="Times New Roman" w:eastAsia="Times New Roman" w:hAnsi="Times New Roman" w:cs="Times New Roman"/>
          <w:bCs/>
          <w:iCs/>
          <w:sz w:val="24"/>
          <w:szCs w:val="24"/>
          <w:lang w:val="lv-LV"/>
        </w:rPr>
        <w:t>7.3. Iesniedzot piedāvājumu iepirkumam, Pretendents apstiprina, ka tas piekrīt visiem iepirkuma līguma nosacījumiem.</w:t>
      </w:r>
    </w:p>
    <w:p w14:paraId="6E1B748B" w14:textId="77777777" w:rsidR="003C2889" w:rsidRPr="003C2889" w:rsidRDefault="003C2889" w:rsidP="003C2889">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bookmarkStart w:id="31" w:name="_Toc59334738"/>
      <w:bookmarkEnd w:id="31"/>
      <w:r w:rsidRPr="003C2889">
        <w:rPr>
          <w:rFonts w:ascii="Times New Roman" w:eastAsia="Times New Roman" w:hAnsi="Times New Roman" w:cs="Times New Roman"/>
          <w:sz w:val="24"/>
          <w:szCs w:val="24"/>
          <w:lang w:val="lv-LV"/>
        </w:rPr>
        <w:t>7.4</w:t>
      </w:r>
      <w:r w:rsidRPr="003C2889">
        <w:rPr>
          <w:rFonts w:ascii="Times New Roman" w:eastAsia="Times New Roman" w:hAnsi="Times New Roman" w:cs="Times New Roman"/>
          <w:bCs/>
          <w:iCs/>
          <w:sz w:val="24"/>
          <w:szCs w:val="24"/>
          <w:lang w:val="lv-LV"/>
        </w:rPr>
        <w:t>. Iepirkuma līgumu slēdz ne agrāk kā nākamajā darbdienā pēc nogaidīšanas termiņa beigām, ja Iepirkumu uzraudzības birojam nav PIL 68.pantā noteiktajā kārtībā iesniegts iesniegums par iepirkuma procedūras pārkāpumiem.</w:t>
      </w:r>
    </w:p>
    <w:p w14:paraId="2E52DA6E" w14:textId="77777777" w:rsidR="003C2889" w:rsidRPr="003C2889" w:rsidRDefault="003C2889" w:rsidP="003C2889">
      <w:pPr>
        <w:suppressAutoHyphens/>
        <w:spacing w:after="0" w:line="240" w:lineRule="auto"/>
        <w:jc w:val="both"/>
        <w:rPr>
          <w:rFonts w:ascii="Times New Roman" w:eastAsia="Times New Roman" w:hAnsi="Times New Roman" w:cs="Times New Roman"/>
          <w:bCs/>
          <w:iCs/>
          <w:sz w:val="24"/>
          <w:szCs w:val="24"/>
          <w:lang w:val="lv-LV"/>
        </w:rPr>
      </w:pPr>
    </w:p>
    <w:p w14:paraId="3B927106" w14:textId="77777777" w:rsidR="003C2889" w:rsidRPr="003C2889" w:rsidRDefault="003C2889" w:rsidP="003C2889">
      <w:pPr>
        <w:suppressAutoHyphens/>
        <w:spacing w:after="0" w:line="240" w:lineRule="auto"/>
        <w:jc w:val="center"/>
        <w:rPr>
          <w:rFonts w:ascii="Times New Roman" w:eastAsia="Times New Roman" w:hAnsi="Times New Roman" w:cs="Times New Roman"/>
          <w:b/>
          <w:caps/>
          <w:sz w:val="24"/>
          <w:szCs w:val="24"/>
          <w:lang w:val="lv-LV"/>
        </w:rPr>
      </w:pPr>
      <w:bookmarkStart w:id="32" w:name="_Toc59334739"/>
      <w:bookmarkStart w:id="33" w:name="_Toc61422149"/>
      <w:r w:rsidRPr="003C2889">
        <w:rPr>
          <w:rFonts w:ascii="Times New Roman" w:eastAsia="Times New Roman" w:hAnsi="Times New Roman" w:cs="Times New Roman"/>
          <w:b/>
          <w:caps/>
          <w:sz w:val="24"/>
          <w:szCs w:val="24"/>
          <w:lang w:val="lv-LV"/>
        </w:rPr>
        <w:t>8. Iepirkuma komisijas tiesības un pienākumi</w:t>
      </w:r>
    </w:p>
    <w:bookmarkEnd w:id="32"/>
    <w:bookmarkEnd w:id="33"/>
    <w:p w14:paraId="7C06BC75" w14:textId="77777777" w:rsidR="003C2889" w:rsidRPr="003C2889" w:rsidRDefault="003C2889" w:rsidP="003C2889">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3C2889">
        <w:rPr>
          <w:rFonts w:ascii="Times New Roman" w:eastAsia="Times New Roman" w:hAnsi="Times New Roman" w:cs="Times New Roman"/>
          <w:b/>
          <w:color w:val="000000"/>
          <w:sz w:val="24"/>
          <w:szCs w:val="24"/>
        </w:rPr>
        <w:t>8</w:t>
      </w:r>
      <w:r w:rsidRPr="003C2889">
        <w:rPr>
          <w:rFonts w:ascii="Times New Roman" w:eastAsia="Times New Roman" w:hAnsi="Times New Roman" w:cs="Times New Roman"/>
          <w:b/>
          <w:color w:val="000000"/>
          <w:sz w:val="24"/>
          <w:szCs w:val="24"/>
          <w:lang w:val="lv-LV"/>
        </w:rPr>
        <w:t>.1. Iepirkuma komisijas tiesības</w:t>
      </w:r>
    </w:p>
    <w:p w14:paraId="2978C712"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8.1.1.</w:t>
      </w:r>
      <w:r w:rsidRPr="003C2889">
        <w:rPr>
          <w:rFonts w:ascii="Times New Roman" w:eastAsia="Times New Roman" w:hAnsi="Times New Roman" w:cs="Times New Roman"/>
          <w:color w:val="000000"/>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1979CD0A"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8.1.2.</w:t>
      </w:r>
      <w:r w:rsidRPr="003C2889">
        <w:rPr>
          <w:rFonts w:ascii="Times New Roman" w:eastAsia="Times New Roman" w:hAnsi="Times New Roman" w:cs="Times New Roman"/>
          <w:color w:val="000000"/>
          <w:sz w:val="24"/>
          <w:szCs w:val="24"/>
          <w:lang w:val="lv-LV"/>
        </w:rPr>
        <w:tab/>
        <w:t>Pieaicināt ekspertu piedāvājuma noformējuma pārbaudei, piedāvājuma atbilstības pārbaudei, kā arī piedāvājuma vērtēšanai.</w:t>
      </w:r>
    </w:p>
    <w:p w14:paraId="70BBC7C1"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8.1.3.</w:t>
      </w:r>
      <w:r w:rsidRPr="003C2889">
        <w:rPr>
          <w:rFonts w:ascii="Times New Roman" w:eastAsia="Times New Roman" w:hAnsi="Times New Roman" w:cs="Times New Roman"/>
          <w:color w:val="000000"/>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6EEB301F"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8.1.4.</w:t>
      </w:r>
      <w:r w:rsidRPr="003C2889">
        <w:rPr>
          <w:rFonts w:ascii="Times New Roman" w:eastAsia="Times New Roman" w:hAnsi="Times New Roman" w:cs="Times New Roman"/>
          <w:color w:val="000000"/>
          <w:sz w:val="24"/>
          <w:szCs w:val="24"/>
          <w:lang w:val="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4FA1FC96"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8.1.5.</w:t>
      </w:r>
      <w:r w:rsidRPr="003C2889">
        <w:rPr>
          <w:rFonts w:ascii="Times New Roman" w:eastAsia="Times New Roman" w:hAnsi="Times New Roman" w:cs="Times New Roman"/>
          <w:color w:val="000000"/>
          <w:sz w:val="24"/>
          <w:szCs w:val="24"/>
          <w:lang w:val="lv-LV"/>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1463F2EB"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8.1.6.</w:t>
      </w:r>
      <w:r w:rsidRPr="003C2889">
        <w:rPr>
          <w:rFonts w:ascii="Times New Roman" w:eastAsia="Times New Roman" w:hAnsi="Times New Roman" w:cs="Times New Roman"/>
          <w:color w:val="000000"/>
          <w:sz w:val="24"/>
          <w:szCs w:val="24"/>
          <w:lang w:val="lv-LV"/>
        </w:rPr>
        <w:tab/>
        <w:t>Normatīvajos aktos noteiktajā kārtībā labot aritmētiskās kļūdas Pretendentu finanšu piedāvājumos, informējot par to Pretendentu.</w:t>
      </w:r>
    </w:p>
    <w:p w14:paraId="596ACE7A"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3C2889">
        <w:rPr>
          <w:rFonts w:ascii="Times New Roman" w:eastAsia="Times New Roman" w:hAnsi="Times New Roman" w:cs="Times New Roman"/>
          <w:color w:val="000000"/>
          <w:sz w:val="24"/>
          <w:szCs w:val="24"/>
          <w:lang w:val="lv-LV"/>
        </w:rPr>
        <w:t xml:space="preserve">8.1.7.  Izvēlēties nākamo saimnieciski izdevīgāko piedāvājumu, ja izraudzītais Pretendents atsakās slēgt iepirkuma līgumus ar Pasūtītāju. </w:t>
      </w:r>
      <w:r w:rsidRPr="003C2889">
        <w:rPr>
          <w:rFonts w:ascii="Times New Roman" w:eastAsia="Calibri" w:hAnsi="Times New Roman" w:cs="Times New Roman"/>
          <w:color w:val="000000"/>
          <w:sz w:val="24"/>
          <w:szCs w:val="24"/>
          <w:bdr w:val="none" w:sz="0" w:space="0" w:color="auto" w:frame="1"/>
          <w:lang w:val="lv-LV"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7180057E" w14:textId="77777777" w:rsidR="003C2889" w:rsidRPr="003C2889" w:rsidRDefault="003C2889" w:rsidP="003C2889">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8.1.8.</w:t>
      </w:r>
      <w:r w:rsidRPr="003C2889">
        <w:rPr>
          <w:rFonts w:ascii="Times New Roman" w:eastAsia="Times New Roman" w:hAnsi="Times New Roman" w:cs="Times New Roman"/>
          <w:color w:val="000000"/>
          <w:sz w:val="24"/>
          <w:szCs w:val="24"/>
          <w:lang w:val="lv-LV"/>
        </w:rPr>
        <w:tab/>
        <w:t>Lemt par iepirkuma izbeigšanu vai pārtraukšanu.</w:t>
      </w:r>
    </w:p>
    <w:p w14:paraId="575FB78C" w14:textId="77777777" w:rsidR="003C2889" w:rsidRPr="003C2889" w:rsidRDefault="003C2889" w:rsidP="003C2889">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val="lv-LV" w:eastAsia="lv-LV"/>
        </w:rPr>
      </w:pPr>
      <w:r w:rsidRPr="003C2889">
        <w:rPr>
          <w:rFonts w:ascii="Times New Roman" w:eastAsia="Times New Roman" w:hAnsi="Times New Roman" w:cs="Times New Roman"/>
          <w:color w:val="000000"/>
          <w:sz w:val="24"/>
          <w:szCs w:val="24"/>
          <w:lang w:val="lv-LV"/>
        </w:rPr>
        <w:t>8.1.9.</w:t>
      </w:r>
      <w:r w:rsidRPr="003C2889">
        <w:rPr>
          <w:rFonts w:ascii="Times New Roman" w:eastAsia="Times New Roman" w:hAnsi="Times New Roman" w:cs="Times New Roman"/>
          <w:color w:val="000000"/>
          <w:sz w:val="24"/>
          <w:szCs w:val="24"/>
          <w:lang w:val="lv-LV"/>
        </w:rPr>
        <w:tab/>
      </w:r>
      <w:r w:rsidRPr="003C2889">
        <w:rPr>
          <w:rFonts w:ascii="Times New Roman" w:eastAsia="Calibri" w:hAnsi="Times New Roman" w:cs="Times New Roman"/>
          <w:color w:val="000000"/>
          <w:sz w:val="24"/>
          <w:szCs w:val="24"/>
          <w:bdr w:val="none" w:sz="0" w:space="0" w:color="auto" w:frame="1"/>
          <w:lang w:val="lv-LV" w:eastAsia="lv-LV"/>
        </w:rPr>
        <w:t xml:space="preserve">Lemt par piedāvājuma iesniegšanas termiņa pagarināšanu, veicot attiecīgi grozījumus iepirkuma Nolikumā, kā arī nosūtot informāciju un ievietojot to Iepirkumu uzraudzības biroja tīmekļa vietnē </w:t>
      </w:r>
      <w:hyperlink r:id="rId23" w:history="1">
        <w:r w:rsidRPr="003C2889">
          <w:rPr>
            <w:rFonts w:ascii="Times New Roman" w:eastAsia="Calibri" w:hAnsi="Times New Roman" w:cs="Times New Roman"/>
            <w:color w:val="0000FF"/>
            <w:sz w:val="24"/>
            <w:szCs w:val="24"/>
            <w:u w:val="single"/>
            <w:bdr w:val="none" w:sz="0" w:space="0" w:color="auto" w:frame="1"/>
            <w:lang w:val="lv-LV" w:eastAsia="lv-LV"/>
          </w:rPr>
          <w:t>www.iub.gov.lv</w:t>
        </w:r>
      </w:hyperlink>
      <w:r w:rsidRPr="003C2889">
        <w:rPr>
          <w:rFonts w:ascii="Times New Roman" w:eastAsia="Calibri" w:hAnsi="Times New Roman" w:cs="Times New Roman"/>
          <w:color w:val="000000"/>
          <w:sz w:val="24"/>
          <w:szCs w:val="24"/>
          <w:bdr w:val="none" w:sz="0" w:space="0" w:color="auto" w:frame="1"/>
          <w:lang w:val="lv-LV" w:eastAsia="lv-LV"/>
        </w:rPr>
        <w:t xml:space="preserve"> , Siguldas novada pašvaldības tīmekļa vietnē </w:t>
      </w:r>
      <w:hyperlink r:id="rId24" w:history="1">
        <w:r w:rsidRPr="003C2889">
          <w:rPr>
            <w:rFonts w:ascii="Times New Roman" w:eastAsia="Calibri" w:hAnsi="Times New Roman" w:cs="Times New Roman"/>
            <w:color w:val="0000FF"/>
            <w:sz w:val="24"/>
            <w:szCs w:val="24"/>
            <w:u w:val="single"/>
            <w:bdr w:val="none" w:sz="0" w:space="0" w:color="auto" w:frame="1"/>
            <w:lang w:val="lv-LV" w:eastAsia="lv-LV"/>
          </w:rPr>
          <w:t>www.sigulda.lv</w:t>
        </w:r>
      </w:hyperlink>
      <w:r w:rsidRPr="003C2889">
        <w:rPr>
          <w:rFonts w:ascii="Times New Roman" w:eastAsia="Times New Roman" w:hAnsi="Times New Roman" w:cs="Times New Roman"/>
          <w:color w:val="000000"/>
          <w:sz w:val="24"/>
          <w:szCs w:val="24"/>
          <w:lang w:val="lv-LV"/>
        </w:rPr>
        <w:t xml:space="preserve">, kā arī </w:t>
      </w:r>
      <w:r w:rsidRPr="003C2889">
        <w:rPr>
          <w:rFonts w:ascii="Times New Roman" w:eastAsia="Calibri" w:hAnsi="Times New Roman" w:cs="Times New Roman"/>
          <w:sz w:val="24"/>
          <w:szCs w:val="24"/>
          <w:lang w:val="lv-LV"/>
        </w:rPr>
        <w:t xml:space="preserve">EIS e-konkursu apakšsistēmā </w:t>
      </w:r>
      <w:hyperlink r:id="rId25" w:history="1">
        <w:r w:rsidRPr="003C2889">
          <w:rPr>
            <w:rFonts w:ascii="Times New Roman" w:eastAsia="Calibri" w:hAnsi="Times New Roman" w:cs="Times New Roman"/>
            <w:color w:val="0563C1"/>
            <w:sz w:val="24"/>
            <w:szCs w:val="24"/>
            <w:u w:val="single"/>
            <w:lang w:val="lv-LV"/>
          </w:rPr>
          <w:t>https://www.eis.gov.lv/EKEIS/Supplier/</w:t>
        </w:r>
      </w:hyperlink>
      <w:r w:rsidRPr="003C2889">
        <w:rPr>
          <w:rFonts w:ascii="Times New Roman" w:eastAsia="Calibri" w:hAnsi="Times New Roman" w:cs="Times New Roman"/>
          <w:color w:val="0563C1"/>
          <w:sz w:val="24"/>
          <w:szCs w:val="24"/>
          <w:u w:val="single"/>
          <w:lang w:val="lv-LV"/>
        </w:rPr>
        <w:t>.</w:t>
      </w:r>
    </w:p>
    <w:p w14:paraId="0E114A9B" w14:textId="77777777" w:rsidR="003C2889" w:rsidRPr="003C2889" w:rsidRDefault="003C2889" w:rsidP="003C2889">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8.1.10.</w:t>
      </w:r>
      <w:r w:rsidRPr="003C2889">
        <w:rPr>
          <w:rFonts w:ascii="Times New Roman" w:eastAsia="Times New Roman" w:hAnsi="Times New Roman" w:cs="Times New Roman"/>
          <w:color w:val="000000"/>
          <w:sz w:val="24"/>
          <w:szCs w:val="24"/>
          <w:lang w:val="lv-LV"/>
        </w:rPr>
        <w:tab/>
        <w:t>Noraidīt piedāvājumus, ja tie neatbilst iepirkuma Nolikuma prasībām.</w:t>
      </w:r>
    </w:p>
    <w:p w14:paraId="4867E07E" w14:textId="77777777" w:rsidR="003C2889" w:rsidRPr="003C2889" w:rsidRDefault="003C2889" w:rsidP="003C2889">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lang w:val="lv-LV"/>
        </w:rPr>
      </w:pPr>
      <w:r w:rsidRPr="003C2889">
        <w:rPr>
          <w:rFonts w:ascii="Times New Roman" w:eastAsia="Times New Roman" w:hAnsi="Times New Roman" w:cs="Times New Roman"/>
          <w:color w:val="000000"/>
          <w:sz w:val="24"/>
          <w:szCs w:val="24"/>
          <w:lang w:val="lv-LV"/>
        </w:rPr>
        <w:lastRenderedPageBreak/>
        <w:t>8.1.11.</w:t>
      </w:r>
      <w:r w:rsidRPr="003C2889">
        <w:rPr>
          <w:rFonts w:ascii="Times New Roman" w:eastAsia="Times New Roman" w:hAnsi="Times New Roman" w:cs="Times New Roman"/>
          <w:color w:val="000000"/>
          <w:sz w:val="24"/>
          <w:szCs w:val="24"/>
          <w:lang w:val="lv-LV"/>
        </w:rPr>
        <w:tab/>
      </w:r>
      <w:r w:rsidRPr="003C2889">
        <w:rPr>
          <w:rFonts w:ascii="Times New Roman" w:eastAsia="Calibri" w:hAnsi="Times New Roman" w:cs="Times New Roman"/>
          <w:color w:val="000000"/>
          <w:sz w:val="24"/>
          <w:szCs w:val="24"/>
          <w:bdr w:val="none" w:sz="0" w:space="0" w:color="auto" w:frame="1"/>
          <w:lang w:val="lv-LV" w:eastAsia="lv-LV"/>
        </w:rPr>
        <w:t>Neizvēlēties nevienu no piedāvājumiem, ja tie pārsniedz Siguldas novada pašvaldības budžetā piešķirtos līdzekļus.</w:t>
      </w:r>
    </w:p>
    <w:p w14:paraId="541C26DA" w14:textId="77777777" w:rsidR="003C2889" w:rsidRPr="003C2889" w:rsidRDefault="003C2889" w:rsidP="003C2889">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8.1.12.</w:t>
      </w:r>
      <w:r w:rsidRPr="003C2889">
        <w:rPr>
          <w:rFonts w:ascii="Times New Roman" w:eastAsia="Times New Roman" w:hAnsi="Times New Roman" w:cs="Times New Roman"/>
          <w:color w:val="000000"/>
          <w:sz w:val="24"/>
          <w:szCs w:val="24"/>
          <w:lang w:val="lv-LV"/>
        </w:rPr>
        <w:tab/>
        <w:t>Iepirkuma komisija patur sev tiesības nekomentēt iepirkuma norises gaitu.</w:t>
      </w:r>
    </w:p>
    <w:p w14:paraId="570B544F" w14:textId="77777777" w:rsidR="003C2889" w:rsidRPr="003C2889" w:rsidRDefault="003C2889" w:rsidP="003C2889">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p>
    <w:p w14:paraId="68AE2FBE" w14:textId="77777777" w:rsidR="003C2889" w:rsidRPr="003C2889" w:rsidRDefault="003C2889" w:rsidP="003C2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b/>
          <w:color w:val="000000"/>
          <w:sz w:val="24"/>
          <w:szCs w:val="24"/>
          <w:lang w:val="lv-LV"/>
        </w:rPr>
        <w:t>8.2. Iepirkuma komisijas pienākumi</w:t>
      </w:r>
    </w:p>
    <w:p w14:paraId="7D6A6C14" w14:textId="77777777" w:rsidR="003C2889" w:rsidRPr="003C2889" w:rsidRDefault="003C2889" w:rsidP="003C2889">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8.2.1.</w:t>
      </w:r>
      <w:r w:rsidRPr="003C2889">
        <w:rPr>
          <w:rFonts w:ascii="Times New Roman" w:eastAsia="Times New Roman" w:hAnsi="Times New Roman" w:cs="Times New Roman"/>
          <w:color w:val="000000"/>
          <w:sz w:val="24"/>
          <w:szCs w:val="24"/>
          <w:lang w:val="lv-LV"/>
        </w:rPr>
        <w:tab/>
        <w:t>Nodrošināt iepirkuma norisi un dokumentēšanu.</w:t>
      </w:r>
    </w:p>
    <w:p w14:paraId="76C13638"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8.2.2. </w:t>
      </w:r>
      <w:r w:rsidRPr="003C2889">
        <w:rPr>
          <w:rFonts w:ascii="Times New Roman" w:eastAsia="Times New Roman" w:hAnsi="Times New Roman" w:cs="Times New Roman"/>
          <w:color w:val="000000"/>
          <w:sz w:val="24"/>
          <w:szCs w:val="24"/>
          <w:lang w:val="lv-LV"/>
        </w:rPr>
        <w:tab/>
        <w:t>Nodrošināt Pretendentu brīvu konkurenci, kā arī vienlīdzīgu un taisnīgu attieksmi pret tiem.</w:t>
      </w:r>
    </w:p>
    <w:p w14:paraId="6D4A0564"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8.2.3.  Pēc ieinteresēto personu pieprasījuma normatīvajos aktos noteiktajā kārtībā sniegt informāciju par Nolikumu.</w:t>
      </w:r>
    </w:p>
    <w:p w14:paraId="4BBDC1B1"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49BC8096"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8.2.5.</w:t>
      </w:r>
      <w:r w:rsidRPr="003C2889">
        <w:rPr>
          <w:rFonts w:ascii="Times New Roman" w:eastAsia="Times New Roman" w:hAnsi="Times New Roman" w:cs="Times New Roman"/>
          <w:color w:val="000000"/>
          <w:sz w:val="24"/>
          <w:szCs w:val="24"/>
          <w:lang w:val="lv-LV"/>
        </w:rPr>
        <w:tab/>
        <w:t>Rakstiski informēt Pretendentus par iesniegto materiālu vērtēšanas gaitā konstatētām aritmētiskām kļūdām.</w:t>
      </w:r>
    </w:p>
    <w:p w14:paraId="5F9DD9CD"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8.2.6.</w:t>
      </w:r>
      <w:r w:rsidRPr="003C2889">
        <w:rPr>
          <w:rFonts w:ascii="Times New Roman" w:eastAsia="Times New Roman" w:hAnsi="Times New Roman" w:cs="Times New Roman"/>
          <w:color w:val="000000"/>
          <w:sz w:val="24"/>
          <w:szCs w:val="24"/>
          <w:lang w:val="lv-LV"/>
        </w:rPr>
        <w:tab/>
        <w:t>Lemt par piedāvājuma atdošanu Pretendentam gadījumos, kad nav ievērota šajā Nolikumā noteiktā piedāvājumu iesniegšanas kārtība.</w:t>
      </w:r>
    </w:p>
    <w:p w14:paraId="45B9691C"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8.2.7.</w:t>
      </w:r>
      <w:r w:rsidRPr="003C2889">
        <w:rPr>
          <w:rFonts w:ascii="Times New Roman" w:eastAsia="Times New Roman" w:hAnsi="Times New Roman" w:cs="Times New Roman"/>
          <w:color w:val="000000"/>
          <w:sz w:val="24"/>
          <w:szCs w:val="24"/>
          <w:lang w:val="lv-LV"/>
        </w:rPr>
        <w:tab/>
        <w:t>Noteikt iepirkuma uzvarētāju.</w:t>
      </w:r>
    </w:p>
    <w:p w14:paraId="750236A1"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8.2.8.</w:t>
      </w:r>
      <w:r w:rsidRPr="003C2889">
        <w:rPr>
          <w:rFonts w:ascii="Times New Roman" w:eastAsia="Times New Roman" w:hAnsi="Times New Roman" w:cs="Times New Roman"/>
          <w:color w:val="000000"/>
          <w:sz w:val="24"/>
          <w:szCs w:val="24"/>
          <w:lang w:val="lv-LV"/>
        </w:rPr>
        <w:tab/>
        <w:t>3 (trīs) darba dienu laikā pēc lēmuma pieņemšanas rakstiski informēt visus Pretendentus par iepirkuma rezultātiem.</w:t>
      </w:r>
    </w:p>
    <w:p w14:paraId="70F6A80F"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bookmarkStart w:id="34" w:name="_3whwml4" w:colFirst="0" w:colLast="0"/>
      <w:bookmarkEnd w:id="34"/>
      <w:r w:rsidRPr="003C2889">
        <w:rPr>
          <w:rFonts w:ascii="Times New Roman" w:eastAsia="Times New Roman" w:hAnsi="Times New Roman" w:cs="Times New Roman"/>
          <w:color w:val="000000"/>
          <w:sz w:val="24"/>
          <w:szCs w:val="24"/>
          <w:lang w:val="lv-LV"/>
        </w:rPr>
        <w:t>8.2.9.</w:t>
      </w:r>
      <w:r w:rsidRPr="003C2889">
        <w:rPr>
          <w:rFonts w:ascii="Times New Roman" w:eastAsia="Times New Roman" w:hAnsi="Times New Roman" w:cs="Times New Roman"/>
          <w:color w:val="000000"/>
          <w:sz w:val="24"/>
          <w:szCs w:val="24"/>
          <w:lang w:val="lv-LV"/>
        </w:rPr>
        <w:tab/>
        <w:t xml:space="preserve">Nosūtīt informāciju Iepirkumu uzraudzības birojam </w:t>
      </w:r>
      <w:hyperlink r:id="rId26">
        <w:r w:rsidRPr="003C2889">
          <w:rPr>
            <w:rFonts w:ascii="Times New Roman" w:eastAsia="Times New Roman" w:hAnsi="Times New Roman" w:cs="Times New Roman"/>
            <w:color w:val="0000FF"/>
            <w:sz w:val="24"/>
            <w:szCs w:val="24"/>
            <w:u w:val="single"/>
            <w:lang w:val="lv-LV"/>
          </w:rPr>
          <w:t>www.iub.gov</w:t>
        </w:r>
      </w:hyperlink>
      <w:r w:rsidRPr="003C2889">
        <w:rPr>
          <w:rFonts w:ascii="Times New Roman" w:eastAsia="Times New Roman" w:hAnsi="Times New Roman" w:cs="Times New Roman"/>
          <w:color w:val="000000"/>
          <w:sz w:val="24"/>
          <w:szCs w:val="24"/>
          <w:lang w:val="lv-LV"/>
        </w:rPr>
        <w:t xml:space="preserve">., ievietot informāciju Siguldas novada pašvaldības tīmekļa vietnē </w:t>
      </w:r>
      <w:hyperlink r:id="rId27">
        <w:r w:rsidRPr="003C2889">
          <w:rPr>
            <w:rFonts w:ascii="Times New Roman" w:eastAsia="Times New Roman" w:hAnsi="Times New Roman" w:cs="Times New Roman"/>
            <w:color w:val="0000FF"/>
            <w:sz w:val="24"/>
            <w:szCs w:val="24"/>
            <w:u w:val="single"/>
            <w:lang w:val="lv-LV"/>
          </w:rPr>
          <w:t>www.sigulda.lv</w:t>
        </w:r>
      </w:hyperlink>
      <w:r w:rsidRPr="003C2889">
        <w:rPr>
          <w:rFonts w:ascii="Times New Roman" w:eastAsia="Times New Roman" w:hAnsi="Times New Roman" w:cs="Times New Roman"/>
          <w:color w:val="000000"/>
          <w:sz w:val="24"/>
          <w:szCs w:val="24"/>
          <w:lang w:val="lv-LV"/>
        </w:rPr>
        <w:t xml:space="preserve"> , kā arī </w:t>
      </w:r>
      <w:r w:rsidRPr="003C2889">
        <w:rPr>
          <w:rFonts w:ascii="Times New Roman" w:eastAsia="Calibri" w:hAnsi="Times New Roman" w:cs="Times New Roman"/>
          <w:sz w:val="24"/>
          <w:szCs w:val="24"/>
          <w:lang w:val="lv-LV"/>
        </w:rPr>
        <w:t xml:space="preserve">EIS e-konkursu apakšsistēmā </w:t>
      </w:r>
      <w:hyperlink r:id="rId28" w:history="1">
        <w:r w:rsidRPr="003C2889">
          <w:rPr>
            <w:rFonts w:ascii="Times New Roman" w:eastAsia="Calibri" w:hAnsi="Times New Roman" w:cs="Times New Roman"/>
            <w:color w:val="0563C1"/>
            <w:sz w:val="24"/>
            <w:szCs w:val="24"/>
            <w:u w:val="single"/>
            <w:lang w:val="lv-LV"/>
          </w:rPr>
          <w:t>https://www.eis.gov.lv/EKEIS/Supplier/</w:t>
        </w:r>
      </w:hyperlink>
      <w:r w:rsidRPr="003C2889">
        <w:rPr>
          <w:rFonts w:ascii="Times New Roman" w:eastAsia="Times New Roman" w:hAnsi="Times New Roman" w:cs="Times New Roman"/>
          <w:color w:val="000000"/>
          <w:sz w:val="24"/>
          <w:szCs w:val="24"/>
          <w:lang w:val="lv-LV"/>
        </w:rPr>
        <w:t xml:space="preserve">. </w:t>
      </w:r>
    </w:p>
    <w:p w14:paraId="419A451B" w14:textId="77777777" w:rsidR="003C2889" w:rsidRPr="003C2889" w:rsidRDefault="003C2889" w:rsidP="003C2889">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val="lv-LV" w:eastAsia="zh-CN" w:bidi="hi-IN"/>
        </w:rPr>
      </w:pPr>
    </w:p>
    <w:p w14:paraId="5659E7D0" w14:textId="77777777" w:rsidR="003C2889" w:rsidRPr="003C2889" w:rsidRDefault="003C2889" w:rsidP="003C2889">
      <w:pPr>
        <w:suppressAutoHyphens/>
        <w:spacing w:after="0" w:line="240" w:lineRule="auto"/>
        <w:contextualSpacing/>
        <w:jc w:val="center"/>
        <w:rPr>
          <w:rFonts w:ascii="Times New Roman" w:eastAsia="Times New Roman" w:hAnsi="Times New Roman" w:cs="Times New Roman"/>
          <w:b/>
          <w:caps/>
          <w:sz w:val="24"/>
          <w:szCs w:val="24"/>
          <w:lang w:val="lv-LV"/>
        </w:rPr>
      </w:pPr>
      <w:bookmarkStart w:id="35" w:name="_Toc59334742"/>
      <w:bookmarkStart w:id="36" w:name="_Toc61422152"/>
    </w:p>
    <w:p w14:paraId="521EE995" w14:textId="77777777" w:rsidR="003C2889" w:rsidRPr="003C2889" w:rsidRDefault="003C2889" w:rsidP="003C2889">
      <w:pPr>
        <w:suppressAutoHyphens/>
        <w:spacing w:after="0" w:line="240" w:lineRule="auto"/>
        <w:contextualSpacing/>
        <w:jc w:val="center"/>
        <w:rPr>
          <w:rFonts w:ascii="Times New Roman" w:eastAsia="Times New Roman" w:hAnsi="Times New Roman" w:cs="Times New Roman"/>
          <w:b/>
          <w:caps/>
          <w:sz w:val="24"/>
          <w:szCs w:val="24"/>
          <w:lang w:val="lv-LV"/>
        </w:rPr>
      </w:pPr>
      <w:r w:rsidRPr="003C2889">
        <w:rPr>
          <w:rFonts w:ascii="Times New Roman" w:eastAsia="Times New Roman" w:hAnsi="Times New Roman" w:cs="Times New Roman"/>
          <w:b/>
          <w:caps/>
          <w:sz w:val="24"/>
          <w:szCs w:val="24"/>
          <w:lang w:val="lv-LV"/>
        </w:rPr>
        <w:t>9. Pretendenta tiesības un pienākumi</w:t>
      </w:r>
    </w:p>
    <w:p w14:paraId="06F3DCDD" w14:textId="77777777" w:rsidR="003C2889" w:rsidRPr="003C2889" w:rsidRDefault="003C2889" w:rsidP="003C2889">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3C2889">
        <w:rPr>
          <w:rFonts w:ascii="Times New Roman" w:eastAsia="Times New Roman" w:hAnsi="Times New Roman" w:cs="Times New Roman"/>
          <w:b/>
          <w:color w:val="000000"/>
          <w:sz w:val="24"/>
          <w:szCs w:val="24"/>
          <w:lang w:val="lv-LV"/>
        </w:rPr>
        <w:t>9.1. Pretendenta tiesības</w:t>
      </w:r>
    </w:p>
    <w:p w14:paraId="546CB4B2"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3C2889">
        <w:rPr>
          <w:rFonts w:ascii="Times New Roman" w:eastAsia="Times New Roman" w:hAnsi="Times New Roman" w:cs="Times New Roman"/>
          <w:color w:val="000000"/>
          <w:sz w:val="24"/>
          <w:szCs w:val="24"/>
          <w:lang w:val="lv-LV"/>
        </w:rPr>
        <w:t xml:space="preserve">9.1.1. </w:t>
      </w:r>
      <w:r w:rsidRPr="003C2889">
        <w:rPr>
          <w:rFonts w:ascii="Times New Roman" w:eastAsia="Times New Roman" w:hAnsi="Times New Roman" w:cs="Times New Roman"/>
          <w:color w:val="000000"/>
          <w:sz w:val="24"/>
          <w:szCs w:val="24"/>
          <w:lang w:val="lv-LV"/>
        </w:rPr>
        <w:tab/>
      </w:r>
      <w:r w:rsidRPr="003C2889">
        <w:rPr>
          <w:rFonts w:ascii="Times New Roman" w:eastAsia="Calibri" w:hAnsi="Calibri" w:cs="Calibri"/>
          <w:color w:val="000000"/>
          <w:sz w:val="24"/>
          <w:szCs w:val="24"/>
          <w:bdr w:val="none" w:sz="0" w:space="0" w:color="auto" w:frame="1"/>
          <w:lang w:val="lv-LV" w:eastAsia="lv-LV"/>
        </w:rPr>
        <w:t>Apvienoties grup</w:t>
      </w:r>
      <w:r w:rsidRPr="003C2889">
        <w:rPr>
          <w:rFonts w:ascii="Calibri" w:eastAsia="Calibri" w:hAnsi="Times New Roman" w:cs="Calibri"/>
          <w:color w:val="000000"/>
          <w:sz w:val="24"/>
          <w:szCs w:val="24"/>
          <w:bdr w:val="none" w:sz="0" w:space="0" w:color="auto" w:frame="1"/>
          <w:lang w:val="lv-LV" w:eastAsia="lv-LV"/>
        </w:rPr>
        <w:t>ā</w:t>
      </w:r>
      <w:r w:rsidRPr="003C2889">
        <w:rPr>
          <w:rFonts w:ascii="Calibri" w:eastAsia="Calibri" w:hAnsi="Times New Roman" w:cs="Calibri"/>
          <w:color w:val="000000"/>
          <w:sz w:val="24"/>
          <w:szCs w:val="24"/>
          <w:bdr w:val="none" w:sz="0" w:space="0" w:color="auto" w:frame="1"/>
          <w:lang w:val="lv-LV" w:eastAsia="lv-LV"/>
        </w:rPr>
        <w:t xml:space="preserve"> </w:t>
      </w:r>
      <w:r w:rsidRPr="003C2889">
        <w:rPr>
          <w:rFonts w:ascii="Times New Roman" w:eastAsia="Calibri" w:hAnsi="Calibri" w:cs="Calibri"/>
          <w:color w:val="000000"/>
          <w:sz w:val="24"/>
          <w:szCs w:val="24"/>
          <w:bdr w:val="none" w:sz="0" w:space="0" w:color="auto" w:frame="1"/>
          <w:lang w:val="lv-LV" w:eastAsia="lv-LV"/>
        </w:rPr>
        <w:t>ar citiem Komersantiem un iesniegt vienu kop</w:t>
      </w:r>
      <w:r w:rsidRPr="003C2889">
        <w:rPr>
          <w:rFonts w:ascii="Calibri" w:eastAsia="Calibri" w:hAnsi="Times New Roman" w:cs="Calibri"/>
          <w:color w:val="000000"/>
          <w:sz w:val="24"/>
          <w:szCs w:val="24"/>
          <w:bdr w:val="none" w:sz="0" w:space="0" w:color="auto" w:frame="1"/>
          <w:lang w:val="lv-LV" w:eastAsia="lv-LV"/>
        </w:rPr>
        <w:t>ē</w:t>
      </w:r>
      <w:r w:rsidRPr="003C2889">
        <w:rPr>
          <w:rFonts w:ascii="Times New Roman" w:eastAsia="Calibri" w:hAnsi="Calibri" w:cs="Calibri"/>
          <w:color w:val="000000"/>
          <w:sz w:val="24"/>
          <w:szCs w:val="24"/>
          <w:bdr w:val="none" w:sz="0" w:space="0" w:color="auto" w:frame="1"/>
          <w:lang w:val="lv-LV" w:eastAsia="lv-LV"/>
        </w:rPr>
        <w:t>ju pied</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v</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jumu.</w:t>
      </w:r>
    </w:p>
    <w:p w14:paraId="695CE328"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9.1.2.</w:t>
      </w:r>
      <w:r w:rsidRPr="003C2889">
        <w:rPr>
          <w:rFonts w:ascii="Times New Roman" w:eastAsia="Times New Roman" w:hAnsi="Times New Roman" w:cs="Times New Roman"/>
          <w:color w:val="000000"/>
          <w:sz w:val="24"/>
          <w:szCs w:val="24"/>
          <w:lang w:val="lv-LV"/>
        </w:rPr>
        <w:tab/>
        <w:t xml:space="preserve">Piedāvājuma sagatavošanas laikā Pretendentam ir tiesības </w:t>
      </w:r>
      <w:proofErr w:type="spellStart"/>
      <w:r w:rsidRPr="003C2889">
        <w:rPr>
          <w:rFonts w:ascii="Times New Roman" w:eastAsia="Times New Roman" w:hAnsi="Times New Roman" w:cs="Times New Roman"/>
          <w:color w:val="000000"/>
          <w:sz w:val="24"/>
          <w:szCs w:val="24"/>
          <w:lang w:val="lv-LV"/>
        </w:rPr>
        <w:t>rakstveidā</w:t>
      </w:r>
      <w:proofErr w:type="spellEnd"/>
      <w:r w:rsidRPr="003C2889">
        <w:rPr>
          <w:rFonts w:ascii="Times New Roman" w:eastAsia="Times New Roman" w:hAnsi="Times New Roman" w:cs="Times New Roman"/>
          <w:color w:val="000000"/>
          <w:sz w:val="24"/>
          <w:szCs w:val="24"/>
          <w:lang w:val="lv-LV"/>
        </w:rPr>
        <w:t xml:space="preserve"> vērsties pie Pasūtītāja Iepirkuma komisijas neskaidro jautājumu precizēšanai.</w:t>
      </w:r>
    </w:p>
    <w:p w14:paraId="2B837536"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9.1.3.</w:t>
      </w:r>
      <w:r w:rsidRPr="003C2889">
        <w:rPr>
          <w:rFonts w:ascii="Times New Roman" w:eastAsia="Times New Roman" w:hAnsi="Times New Roman" w:cs="Times New Roman"/>
          <w:color w:val="000000"/>
          <w:sz w:val="24"/>
          <w:szCs w:val="24"/>
          <w:lang w:val="lv-LV"/>
        </w:rPr>
        <w:tab/>
        <w:t>Pirms piedāvājumu iesniegšanas termiņa beigām var grozīt vai atsaukt iesniegto piedāvājumu.</w:t>
      </w:r>
    </w:p>
    <w:p w14:paraId="6D345FDF" w14:textId="77777777" w:rsidR="003C2889" w:rsidRPr="003C2889" w:rsidRDefault="003C2889" w:rsidP="003C2889">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val="lv-LV" w:eastAsia="lv-LV"/>
        </w:rPr>
      </w:pPr>
      <w:r w:rsidRPr="003C2889">
        <w:rPr>
          <w:rFonts w:ascii="Times New Roman" w:eastAsia="Times New Roman" w:hAnsi="Times New Roman" w:cs="Times New Roman"/>
          <w:color w:val="000000"/>
          <w:sz w:val="24"/>
          <w:szCs w:val="24"/>
          <w:lang w:val="lv-LV"/>
        </w:rPr>
        <w:t>9.1.4.</w:t>
      </w:r>
      <w:r w:rsidRPr="003C2889">
        <w:rPr>
          <w:rFonts w:ascii="Times New Roman" w:eastAsia="Times New Roman" w:hAnsi="Times New Roman" w:cs="Times New Roman"/>
          <w:color w:val="000000"/>
          <w:sz w:val="24"/>
          <w:szCs w:val="24"/>
          <w:lang w:val="lv-LV"/>
        </w:rPr>
        <w:tab/>
      </w:r>
      <w:r w:rsidRPr="003C2889">
        <w:rPr>
          <w:rFonts w:ascii="Times New Roman" w:eastAsia="Calibri" w:hAnsi="Calibri" w:cs="Calibri"/>
          <w:color w:val="000000"/>
          <w:sz w:val="24"/>
          <w:szCs w:val="24"/>
          <w:bdr w:val="none" w:sz="0" w:space="0" w:color="auto" w:frame="1"/>
          <w:lang w:val="lv-LV" w:eastAsia="lv-LV"/>
        </w:rPr>
        <w:t>Piedal</w:t>
      </w:r>
      <w:r w:rsidRPr="003C2889">
        <w:rPr>
          <w:rFonts w:ascii="Calibri" w:eastAsia="Calibri" w:hAnsi="Times New Roman" w:cs="Calibri"/>
          <w:color w:val="000000"/>
          <w:sz w:val="24"/>
          <w:szCs w:val="24"/>
          <w:bdr w:val="none" w:sz="0" w:space="0" w:color="auto" w:frame="1"/>
          <w:lang w:val="lv-LV" w:eastAsia="lv-LV"/>
        </w:rPr>
        <w:t>ī</w:t>
      </w:r>
      <w:r w:rsidRPr="003C2889">
        <w:rPr>
          <w:rFonts w:ascii="Times New Roman" w:eastAsia="Calibri" w:hAnsi="Calibri" w:cs="Calibri"/>
          <w:color w:val="000000"/>
          <w:sz w:val="24"/>
          <w:szCs w:val="24"/>
          <w:bdr w:val="none" w:sz="0" w:space="0" w:color="auto" w:frame="1"/>
          <w:lang w:val="lv-LV" w:eastAsia="lv-LV"/>
        </w:rPr>
        <w:t>ties pied</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v</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jumu atv</w:t>
      </w:r>
      <w:r w:rsidRPr="003C2889">
        <w:rPr>
          <w:rFonts w:ascii="Calibri" w:eastAsia="Calibri" w:hAnsi="Times New Roman" w:cs="Calibri"/>
          <w:color w:val="000000"/>
          <w:sz w:val="24"/>
          <w:szCs w:val="24"/>
          <w:bdr w:val="none" w:sz="0" w:space="0" w:color="auto" w:frame="1"/>
          <w:lang w:val="lv-LV" w:eastAsia="lv-LV"/>
        </w:rPr>
        <w:t>ē</w:t>
      </w:r>
      <w:r w:rsidRPr="003C2889">
        <w:rPr>
          <w:rFonts w:ascii="Times New Roman" w:eastAsia="Calibri" w:hAnsi="Calibri" w:cs="Calibri"/>
          <w:color w:val="000000"/>
          <w:sz w:val="24"/>
          <w:szCs w:val="24"/>
          <w:bdr w:val="none" w:sz="0" w:space="0" w:color="auto" w:frame="1"/>
          <w:lang w:val="lv-LV" w:eastAsia="lv-LV"/>
        </w:rPr>
        <w:t>r</w:t>
      </w:r>
      <w:r w:rsidRPr="003C2889">
        <w:rPr>
          <w:rFonts w:ascii="Calibri" w:eastAsia="Calibri" w:hAnsi="Times New Roman" w:cs="Calibri"/>
          <w:color w:val="000000"/>
          <w:sz w:val="24"/>
          <w:szCs w:val="24"/>
          <w:bdr w:val="none" w:sz="0" w:space="0" w:color="auto" w:frame="1"/>
          <w:lang w:val="lv-LV" w:eastAsia="lv-LV"/>
        </w:rPr>
        <w:t>š</w:t>
      </w:r>
      <w:r w:rsidRPr="003C2889">
        <w:rPr>
          <w:rFonts w:ascii="Times New Roman" w:eastAsia="Calibri" w:hAnsi="Calibri" w:cs="Calibri"/>
          <w:color w:val="000000"/>
          <w:sz w:val="24"/>
          <w:szCs w:val="24"/>
          <w:bdr w:val="none" w:sz="0" w:space="0" w:color="auto" w:frame="1"/>
          <w:lang w:val="lv-LV" w:eastAsia="lv-LV"/>
        </w:rPr>
        <w:t>anas san</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ksm</w:t>
      </w:r>
      <w:r w:rsidRPr="003C2889">
        <w:rPr>
          <w:rFonts w:ascii="Calibri" w:eastAsia="Calibri" w:hAnsi="Times New Roman" w:cs="Calibri"/>
          <w:color w:val="000000"/>
          <w:sz w:val="24"/>
          <w:szCs w:val="24"/>
          <w:bdr w:val="none" w:sz="0" w:space="0" w:color="auto" w:frame="1"/>
          <w:lang w:val="lv-LV" w:eastAsia="lv-LV"/>
        </w:rPr>
        <w:t>ē</w:t>
      </w:r>
      <w:r w:rsidRPr="003C2889">
        <w:rPr>
          <w:rFonts w:ascii="Calibri" w:eastAsia="Calibri" w:hAnsi="Times New Roman" w:cs="Calibri"/>
          <w:color w:val="000000"/>
          <w:sz w:val="24"/>
          <w:szCs w:val="24"/>
          <w:bdr w:val="none" w:sz="0" w:space="0" w:color="auto" w:frame="1"/>
          <w:lang w:val="lv-LV" w:eastAsia="lv-LV"/>
        </w:rPr>
        <w:t xml:space="preserve">. </w:t>
      </w:r>
      <w:r w:rsidRPr="003C2889">
        <w:rPr>
          <w:rFonts w:ascii="Times New Roman" w:eastAsia="Calibri" w:hAnsi="Times New Roman" w:cs="Times New Roman"/>
          <w:sz w:val="24"/>
          <w:szCs w:val="24"/>
          <w:lang w:val="lv-LV"/>
        </w:rPr>
        <w:t>Iesniegto piedāvājumu atvēršanas procesam var sekot līdzi tiešsaistes režīmā EIS e-konkursu apakšsistēmā.</w:t>
      </w:r>
    </w:p>
    <w:p w14:paraId="0D4EE441" w14:textId="77777777" w:rsidR="003C2889" w:rsidRPr="003C2889" w:rsidRDefault="003C2889" w:rsidP="003C2889">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val="lv-LV" w:eastAsia="lv-LV"/>
        </w:rPr>
      </w:pPr>
      <w:r w:rsidRPr="003C2889">
        <w:rPr>
          <w:rFonts w:ascii="Times New Roman" w:eastAsia="Calibri" w:hAnsi="Calibri" w:cs="Calibri"/>
          <w:color w:val="000000"/>
          <w:sz w:val="24"/>
          <w:szCs w:val="24"/>
          <w:bdr w:val="none" w:sz="0" w:space="0" w:color="auto" w:frame="1"/>
          <w:lang w:val="lv-LV" w:eastAsia="lv-LV"/>
        </w:rPr>
        <w:t>9.1.5.</w:t>
      </w:r>
      <w:r w:rsidRPr="003C2889">
        <w:rPr>
          <w:rFonts w:ascii="Times New Roman" w:eastAsia="Calibri" w:hAnsi="Calibri" w:cs="Calibri"/>
          <w:color w:val="000000"/>
          <w:sz w:val="24"/>
          <w:szCs w:val="24"/>
          <w:bdr w:val="none" w:sz="0" w:space="0" w:color="auto" w:frame="1"/>
          <w:lang w:val="lv-LV" w:eastAsia="lv-LV"/>
        </w:rPr>
        <w:tab/>
        <w:t>Iesniegt iesniegumu par iepirkuma p</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rk</w:t>
      </w:r>
      <w:r w:rsidRPr="003C2889">
        <w:rPr>
          <w:rFonts w:ascii="Calibri" w:eastAsia="Calibri" w:hAnsi="Times New Roman" w:cs="Calibri"/>
          <w:color w:val="000000"/>
          <w:sz w:val="24"/>
          <w:szCs w:val="24"/>
          <w:bdr w:val="none" w:sz="0" w:space="0" w:color="auto" w:frame="1"/>
          <w:lang w:val="lv-LV" w:eastAsia="lv-LV"/>
        </w:rPr>
        <w:t>ā</w:t>
      </w:r>
      <w:r w:rsidRPr="003C2889">
        <w:rPr>
          <w:rFonts w:ascii="Times New Roman" w:eastAsia="Calibri" w:hAnsi="Calibri" w:cs="Calibri"/>
          <w:color w:val="000000"/>
          <w:sz w:val="24"/>
          <w:szCs w:val="24"/>
          <w:bdr w:val="none" w:sz="0" w:space="0" w:color="auto" w:frame="1"/>
          <w:lang w:val="lv-LV" w:eastAsia="lv-LV"/>
        </w:rPr>
        <w:t>pumiem, saska</w:t>
      </w:r>
      <w:r w:rsidRPr="003C2889">
        <w:rPr>
          <w:rFonts w:ascii="Calibri" w:eastAsia="Calibri" w:hAnsi="Times New Roman" w:cs="Calibri"/>
          <w:color w:val="000000"/>
          <w:sz w:val="24"/>
          <w:szCs w:val="24"/>
          <w:bdr w:val="none" w:sz="0" w:space="0" w:color="auto" w:frame="1"/>
          <w:lang w:val="lv-LV" w:eastAsia="lv-LV"/>
        </w:rPr>
        <w:t>ņā</w:t>
      </w:r>
      <w:r w:rsidRPr="003C2889">
        <w:rPr>
          <w:rFonts w:ascii="Calibri" w:eastAsia="Calibri" w:hAnsi="Times New Roman" w:cs="Calibri"/>
          <w:color w:val="000000"/>
          <w:sz w:val="24"/>
          <w:szCs w:val="24"/>
          <w:bdr w:val="none" w:sz="0" w:space="0" w:color="auto" w:frame="1"/>
          <w:lang w:val="lv-LV" w:eastAsia="lv-LV"/>
        </w:rPr>
        <w:t xml:space="preserve"> </w:t>
      </w:r>
      <w:r w:rsidRPr="003C2889">
        <w:rPr>
          <w:rFonts w:ascii="Times New Roman" w:eastAsia="Calibri" w:hAnsi="Calibri" w:cs="Calibri"/>
          <w:color w:val="000000"/>
          <w:sz w:val="24"/>
          <w:szCs w:val="24"/>
          <w:bdr w:val="none" w:sz="0" w:space="0" w:color="auto" w:frame="1"/>
          <w:lang w:val="lv-LV" w:eastAsia="lv-LV"/>
        </w:rPr>
        <w:t>ar Publisko iepirkumu likuma 68.pantu.</w:t>
      </w:r>
    </w:p>
    <w:p w14:paraId="26973701" w14:textId="77777777" w:rsidR="003C2889" w:rsidRPr="003C2889" w:rsidRDefault="003C2889" w:rsidP="003C2889">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val="lv-LV" w:eastAsia="lv-LV"/>
        </w:rPr>
      </w:pPr>
    </w:p>
    <w:p w14:paraId="1225ED58" w14:textId="77777777" w:rsidR="003C2889" w:rsidRPr="003C2889" w:rsidRDefault="003C2889" w:rsidP="003C2889">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bookmarkStart w:id="37" w:name="_qsh70q" w:colFirst="0" w:colLast="0"/>
      <w:bookmarkEnd w:id="37"/>
      <w:r w:rsidRPr="003C2889">
        <w:rPr>
          <w:rFonts w:ascii="Times New Roman" w:eastAsia="Times New Roman" w:hAnsi="Times New Roman" w:cs="Times New Roman"/>
          <w:b/>
          <w:color w:val="000000"/>
          <w:sz w:val="24"/>
          <w:szCs w:val="24"/>
          <w:lang w:val="lv-LV"/>
        </w:rPr>
        <w:t>9.2. Pretendenta pienākumi</w:t>
      </w:r>
    </w:p>
    <w:p w14:paraId="540F037D" w14:textId="77777777" w:rsidR="003C2889" w:rsidRPr="003C2889" w:rsidRDefault="003C2889" w:rsidP="003C28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9.2.1. </w:t>
      </w:r>
      <w:r w:rsidRPr="003C2889">
        <w:rPr>
          <w:rFonts w:ascii="Times New Roman" w:eastAsia="Times New Roman" w:hAnsi="Times New Roman" w:cs="Times New Roman"/>
          <w:color w:val="000000"/>
          <w:sz w:val="24"/>
          <w:szCs w:val="24"/>
          <w:lang w:val="lv-LV"/>
        </w:rPr>
        <w:tab/>
        <w:t>Sagatavot piedāvājumus atbilstoši Nolikuma prasībām.</w:t>
      </w:r>
    </w:p>
    <w:p w14:paraId="5F05A6ED" w14:textId="77777777" w:rsidR="003C2889" w:rsidRPr="003C2889" w:rsidRDefault="003C2889" w:rsidP="003C28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9.2.2. </w:t>
      </w:r>
      <w:r w:rsidRPr="003C2889">
        <w:rPr>
          <w:rFonts w:ascii="Times New Roman" w:eastAsia="Times New Roman" w:hAnsi="Times New Roman" w:cs="Times New Roman"/>
          <w:color w:val="000000"/>
          <w:sz w:val="24"/>
          <w:szCs w:val="24"/>
          <w:lang w:val="lv-LV"/>
        </w:rPr>
        <w:tab/>
        <w:t>Sniegt patiesu informāciju.</w:t>
      </w:r>
    </w:p>
    <w:p w14:paraId="76E1CE1A"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9.2.3. </w:t>
      </w:r>
      <w:r w:rsidRPr="003C2889">
        <w:rPr>
          <w:rFonts w:ascii="Times New Roman" w:eastAsia="Times New Roman" w:hAnsi="Times New Roman" w:cs="Times New Roman"/>
          <w:color w:val="000000"/>
          <w:sz w:val="24"/>
          <w:szCs w:val="24"/>
          <w:lang w:val="lv-LV"/>
        </w:rPr>
        <w:tab/>
        <w:t>Sniegt atbildes uz Iepirkuma komisijas pieprasījumiem par papildu informāciju, kas nepieciešama piedāvājumu noformējuma pārbaudei, Pretendentu atlasei, piedāvājumu atbilstības pārbaudei, salīdzināšanai un vērtēšanai.</w:t>
      </w:r>
    </w:p>
    <w:p w14:paraId="4FACACE3" w14:textId="77777777" w:rsidR="003C2889" w:rsidRPr="003C2889" w:rsidRDefault="003C2889" w:rsidP="003C28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3C2889">
        <w:rPr>
          <w:rFonts w:ascii="Times New Roman" w:eastAsia="Times New Roman" w:hAnsi="Times New Roman" w:cs="Times New Roman"/>
          <w:color w:val="000000"/>
          <w:sz w:val="24"/>
          <w:szCs w:val="24"/>
          <w:lang w:val="lv-LV"/>
        </w:rPr>
        <w:t xml:space="preserve">9.2.4. </w:t>
      </w:r>
      <w:r w:rsidRPr="003C2889">
        <w:rPr>
          <w:rFonts w:ascii="Times New Roman" w:eastAsia="Times New Roman" w:hAnsi="Times New Roman" w:cs="Times New Roman"/>
          <w:color w:val="000000"/>
          <w:sz w:val="24"/>
          <w:szCs w:val="24"/>
          <w:lang w:val="lv-LV"/>
        </w:rPr>
        <w:tab/>
        <w:t>Segt visas izmaksas, kas saistītas ar piedāvājumu sagatavošanu un iesniegšanu.</w:t>
      </w:r>
    </w:p>
    <w:p w14:paraId="2E715A9B" w14:textId="77777777" w:rsidR="003C2889" w:rsidRPr="003C2889" w:rsidRDefault="003C2889" w:rsidP="003C2889">
      <w:pPr>
        <w:suppressAutoHyphens/>
        <w:spacing w:after="0" w:line="240" w:lineRule="auto"/>
        <w:contextualSpacing/>
        <w:jc w:val="center"/>
        <w:rPr>
          <w:rFonts w:ascii="Times New Roman" w:eastAsia="Times New Roman" w:hAnsi="Times New Roman" w:cs="Times New Roman"/>
          <w:b/>
          <w:caps/>
          <w:sz w:val="24"/>
          <w:szCs w:val="24"/>
          <w:lang w:val="lv-LV"/>
        </w:rPr>
      </w:pPr>
    </w:p>
    <w:bookmarkEnd w:id="35"/>
    <w:bookmarkEnd w:id="36"/>
    <w:p w14:paraId="4DADB37D" w14:textId="77777777" w:rsidR="003C2889" w:rsidRPr="003C2889" w:rsidRDefault="003C2889" w:rsidP="003C2889">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val="lv-LV" w:eastAsia="zh-CN" w:bidi="hi-IN"/>
        </w:rPr>
      </w:pPr>
    </w:p>
    <w:p w14:paraId="1BCBB1AE" w14:textId="77777777" w:rsidR="003C2889" w:rsidRPr="003C2889" w:rsidRDefault="003C2889" w:rsidP="003C2889">
      <w:pPr>
        <w:numPr>
          <w:ilvl w:val="0"/>
          <w:numId w:val="10"/>
        </w:numPr>
        <w:suppressAutoHyphens/>
        <w:spacing w:after="0" w:line="240" w:lineRule="auto"/>
        <w:contextualSpacing/>
        <w:jc w:val="center"/>
        <w:rPr>
          <w:rFonts w:ascii="Times New Roman" w:eastAsia="Times New Roman" w:hAnsi="Times New Roman" w:cs="Times New Roman"/>
          <w:b/>
          <w:caps/>
          <w:sz w:val="24"/>
          <w:szCs w:val="24"/>
          <w:lang w:val="lv-LV"/>
        </w:rPr>
      </w:pPr>
      <w:r w:rsidRPr="003C2889">
        <w:rPr>
          <w:rFonts w:ascii="Times New Roman" w:eastAsia="Times New Roman" w:hAnsi="Times New Roman" w:cs="Times New Roman"/>
          <w:b/>
          <w:caps/>
          <w:sz w:val="24"/>
          <w:szCs w:val="24"/>
          <w:lang w:val="lv-LV"/>
        </w:rPr>
        <w:t>personas datu aizsardzība</w:t>
      </w:r>
    </w:p>
    <w:p w14:paraId="706C2FEF" w14:textId="77777777" w:rsidR="003C2889" w:rsidRPr="003C2889" w:rsidRDefault="003C2889" w:rsidP="003C2889">
      <w:pPr>
        <w:numPr>
          <w:ilvl w:val="1"/>
          <w:numId w:val="10"/>
        </w:numPr>
        <w:spacing w:after="0" w:line="240" w:lineRule="auto"/>
        <w:ind w:left="709" w:hanging="709"/>
        <w:jc w:val="both"/>
        <w:rPr>
          <w:rFonts w:ascii="Times New Roman" w:eastAsia="Times New Roman" w:hAnsi="Times New Roman" w:cs="Times New Roman"/>
          <w:sz w:val="24"/>
          <w:szCs w:val="24"/>
          <w:lang w:val="lv-LV" w:eastAsia="lv-LV"/>
        </w:rPr>
      </w:pPr>
      <w:r w:rsidRPr="003C2889">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3C2889">
        <w:rPr>
          <w:rFonts w:ascii="Times New Roman" w:eastAsia="Times New Roman" w:hAnsi="Times New Roman" w:cs="Times New Roman"/>
          <w:color w:val="000000"/>
          <w:sz w:val="24"/>
          <w:szCs w:val="24"/>
          <w:lang w:val="lv-LV" w:eastAsia="lv-LV"/>
        </w:rPr>
        <w:t>publisko iepirkumu veikšanas nolūkam.</w:t>
      </w:r>
    </w:p>
    <w:p w14:paraId="0177C7DC" w14:textId="77777777" w:rsidR="003C2889" w:rsidRPr="003C2889" w:rsidRDefault="003C2889" w:rsidP="003C2889">
      <w:pPr>
        <w:numPr>
          <w:ilvl w:val="1"/>
          <w:numId w:val="10"/>
        </w:numPr>
        <w:spacing w:after="0" w:line="240" w:lineRule="auto"/>
        <w:ind w:left="709" w:hanging="709"/>
        <w:jc w:val="both"/>
        <w:rPr>
          <w:rFonts w:ascii="Times New Roman" w:eastAsia="Times New Roman" w:hAnsi="Times New Roman" w:cs="Times New Roman"/>
          <w:sz w:val="24"/>
          <w:szCs w:val="24"/>
          <w:lang w:val="lv-LV" w:eastAsia="lv-LV"/>
        </w:rPr>
      </w:pPr>
      <w:r w:rsidRPr="003C2889">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29" w:history="1">
        <w:r w:rsidRPr="003C2889">
          <w:rPr>
            <w:rFonts w:ascii="Times New Roman" w:eastAsia="Times New Roman" w:hAnsi="Times New Roman" w:cs="Times New Roman"/>
            <w:color w:val="0563C1"/>
            <w:sz w:val="24"/>
            <w:szCs w:val="24"/>
            <w:lang w:val="lv-LV" w:eastAsia="lv-LV"/>
          </w:rPr>
          <w:t>www.sigulda.lv</w:t>
        </w:r>
      </w:hyperlink>
      <w:r w:rsidRPr="003C2889">
        <w:rPr>
          <w:rFonts w:ascii="Times New Roman" w:eastAsia="Times New Roman" w:hAnsi="Times New Roman" w:cs="Times New Roman"/>
          <w:sz w:val="24"/>
          <w:szCs w:val="24"/>
          <w:lang w:val="lv-LV" w:eastAsia="lv-LV"/>
        </w:rPr>
        <w:t xml:space="preserve"> sadaļā Pašvaldība / Privātuma politika, iepazīstoties ar Siguldas </w:t>
      </w:r>
      <w:r w:rsidRPr="003C2889">
        <w:rPr>
          <w:rFonts w:ascii="Times New Roman" w:eastAsia="Times New Roman" w:hAnsi="Times New Roman" w:cs="Times New Roman"/>
          <w:sz w:val="24"/>
          <w:szCs w:val="24"/>
          <w:lang w:val="lv-LV" w:eastAsia="lv-LV"/>
        </w:rPr>
        <w:lastRenderedPageBreak/>
        <w:t>novada</w:t>
      </w:r>
      <w:r w:rsidRPr="003C2889">
        <w:rPr>
          <w:rFonts w:ascii="Times New Roman" w:eastAsia="Times New Roman" w:hAnsi="Times New Roman" w:cs="Times New Roman"/>
          <w:sz w:val="24"/>
          <w:szCs w:val="24"/>
          <w:u w:val="single"/>
          <w:lang w:val="lv-LV" w:eastAsia="lv-LV"/>
        </w:rPr>
        <w:t xml:space="preserve"> </w:t>
      </w:r>
      <w:r w:rsidRPr="003C2889">
        <w:rPr>
          <w:rFonts w:ascii="Times New Roman" w:eastAsia="Times New Roman" w:hAnsi="Times New Roman" w:cs="Times New Roman"/>
          <w:sz w:val="24"/>
          <w:szCs w:val="24"/>
          <w:lang w:val="lv-LV" w:eastAsia="lv-LV"/>
        </w:rPr>
        <w:t>pašvaldības iekšējiem noteikumiem “Par Siguldas novada pašvaldības personas datu apstrādes privātuma politiku” vai klātienē Siguldas novada pašvaldības klientu apkalpošanas vietās.</w:t>
      </w:r>
    </w:p>
    <w:p w14:paraId="6B3AE2EA" w14:textId="77777777" w:rsidR="003C2889" w:rsidRPr="003C2889" w:rsidRDefault="003C2889" w:rsidP="003C2889">
      <w:pPr>
        <w:tabs>
          <w:tab w:val="left" w:pos="426"/>
        </w:tabs>
        <w:suppressAutoHyphens/>
        <w:spacing w:after="0" w:line="240" w:lineRule="auto"/>
        <w:ind w:left="720"/>
        <w:contextualSpacing/>
        <w:rPr>
          <w:rFonts w:ascii="Times New Roman" w:eastAsia="Times New Roman" w:hAnsi="Times New Roman" w:cs="Times New Roman"/>
          <w:i/>
          <w:caps/>
          <w:color w:val="FF0000"/>
          <w:sz w:val="24"/>
          <w:szCs w:val="24"/>
          <w:lang w:val="lv-LV"/>
        </w:rPr>
      </w:pPr>
    </w:p>
    <w:p w14:paraId="4D201A5A" w14:textId="77777777" w:rsidR="003C2889" w:rsidRPr="003C2889" w:rsidRDefault="003C2889" w:rsidP="003C2889">
      <w:pPr>
        <w:numPr>
          <w:ilvl w:val="0"/>
          <w:numId w:val="10"/>
        </w:numPr>
        <w:tabs>
          <w:tab w:val="left" w:pos="426"/>
        </w:tabs>
        <w:suppressAutoHyphens/>
        <w:spacing w:after="0" w:line="240" w:lineRule="auto"/>
        <w:contextualSpacing/>
        <w:jc w:val="center"/>
        <w:rPr>
          <w:rFonts w:ascii="Times New Roman" w:eastAsia="Times New Roman" w:hAnsi="Times New Roman" w:cs="Times New Roman"/>
          <w:b/>
          <w:caps/>
          <w:sz w:val="24"/>
          <w:szCs w:val="24"/>
          <w:lang w:val="lv-LV"/>
        </w:rPr>
      </w:pPr>
      <w:r w:rsidRPr="003C2889">
        <w:rPr>
          <w:rFonts w:ascii="Times New Roman" w:eastAsia="Times New Roman" w:hAnsi="Times New Roman" w:cs="Times New Roman"/>
          <w:b/>
          <w:caps/>
          <w:sz w:val="24"/>
          <w:szCs w:val="24"/>
          <w:lang w:val="lv-LV"/>
        </w:rPr>
        <w:t xml:space="preserve">NOLIKUMA PIELIKUMI </w:t>
      </w:r>
    </w:p>
    <w:p w14:paraId="639FD0ED" w14:textId="77777777" w:rsidR="003C2889" w:rsidRPr="003C2889" w:rsidRDefault="003C2889" w:rsidP="003C2889">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r w:rsidRPr="003C2889">
        <w:rPr>
          <w:rFonts w:ascii="Times New Roman" w:eastAsia="Times New Roman" w:hAnsi="Times New Roman" w:cs="Times New Roman"/>
          <w:b/>
          <w:caps/>
          <w:sz w:val="24"/>
          <w:szCs w:val="24"/>
          <w:lang w:val="lv-LV"/>
        </w:rPr>
        <w:t>(pievienoti atsevišķā datnē)</w:t>
      </w:r>
    </w:p>
    <w:p w14:paraId="051EF2F6" w14:textId="77777777" w:rsidR="003C2889" w:rsidRPr="003C2889" w:rsidRDefault="003C2889" w:rsidP="003C2889">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p>
    <w:p w14:paraId="0F5B7933" w14:textId="77777777" w:rsidR="003C2889" w:rsidRPr="003C2889" w:rsidRDefault="003C2889" w:rsidP="003C2889">
      <w:pPr>
        <w:tabs>
          <w:tab w:val="left" w:pos="319"/>
        </w:tabs>
        <w:spacing w:before="120" w:after="12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 xml:space="preserve">1.pielikums. </w:t>
      </w:r>
      <w:r w:rsidRPr="003C2889">
        <w:rPr>
          <w:rFonts w:ascii="Times New Roman" w:eastAsia="Times New Roman" w:hAnsi="Times New Roman" w:cs="Times New Roman"/>
          <w:sz w:val="24"/>
          <w:szCs w:val="24"/>
          <w:lang w:val="lv-LV"/>
        </w:rPr>
        <w:tab/>
      </w:r>
      <w:r w:rsidRPr="003C2889">
        <w:rPr>
          <w:rFonts w:ascii="Times New Roman" w:eastAsia="Times New Roman" w:hAnsi="Times New Roman" w:cs="Times New Roman"/>
          <w:sz w:val="24"/>
          <w:szCs w:val="24"/>
          <w:lang w:val="lv-LV"/>
        </w:rPr>
        <w:tab/>
        <w:t>Pieteikums dalībai iepirkumā;</w:t>
      </w:r>
    </w:p>
    <w:p w14:paraId="434544FC" w14:textId="77777777" w:rsidR="003C2889" w:rsidRPr="003C2889" w:rsidRDefault="003C2889" w:rsidP="003C2889">
      <w:pPr>
        <w:tabs>
          <w:tab w:val="left" w:pos="319"/>
        </w:tabs>
        <w:spacing w:before="120" w:after="12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2.pielikums.</w:t>
      </w:r>
      <w:r w:rsidRPr="003C2889">
        <w:rPr>
          <w:rFonts w:ascii="Times New Roman" w:eastAsia="Times New Roman" w:hAnsi="Times New Roman" w:cs="Times New Roman"/>
          <w:sz w:val="24"/>
          <w:szCs w:val="24"/>
          <w:lang w:val="lv-LV"/>
        </w:rPr>
        <w:tab/>
      </w:r>
      <w:r w:rsidRPr="003C2889">
        <w:rPr>
          <w:rFonts w:ascii="Times New Roman" w:eastAsia="Times New Roman" w:hAnsi="Times New Roman" w:cs="Times New Roman"/>
          <w:sz w:val="24"/>
          <w:szCs w:val="24"/>
          <w:lang w:val="lv-LV"/>
        </w:rPr>
        <w:tab/>
        <w:t>Tehniskā specifikācija;</w:t>
      </w:r>
    </w:p>
    <w:p w14:paraId="53745EDF" w14:textId="77777777" w:rsidR="003C2889" w:rsidRPr="003C2889" w:rsidRDefault="003C2889" w:rsidP="003C2889">
      <w:pPr>
        <w:tabs>
          <w:tab w:val="left" w:pos="319"/>
        </w:tabs>
        <w:spacing w:before="120" w:after="120" w:line="240" w:lineRule="auto"/>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3.pielikums.</w:t>
      </w:r>
      <w:r w:rsidRPr="003C2889">
        <w:rPr>
          <w:rFonts w:ascii="Times New Roman" w:eastAsia="Times New Roman" w:hAnsi="Times New Roman" w:cs="Times New Roman"/>
          <w:sz w:val="24"/>
          <w:szCs w:val="24"/>
          <w:lang w:val="lv-LV"/>
        </w:rPr>
        <w:tab/>
      </w:r>
      <w:r w:rsidRPr="003C2889">
        <w:rPr>
          <w:rFonts w:ascii="Times New Roman" w:eastAsia="Times New Roman" w:hAnsi="Times New Roman" w:cs="Times New Roman"/>
          <w:sz w:val="24"/>
          <w:szCs w:val="24"/>
          <w:lang w:val="lv-LV"/>
        </w:rPr>
        <w:tab/>
        <w:t>Darbu izmaksu tāmes sagatave;</w:t>
      </w:r>
    </w:p>
    <w:p w14:paraId="32687D5C" w14:textId="77777777" w:rsidR="003C2889" w:rsidRPr="003C2889" w:rsidRDefault="003C2889" w:rsidP="003C2889">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4.pielikums.</w:t>
      </w:r>
      <w:r w:rsidRPr="003C2889">
        <w:rPr>
          <w:rFonts w:ascii="Times New Roman" w:eastAsia="Times New Roman" w:hAnsi="Times New Roman" w:cs="Times New Roman"/>
          <w:sz w:val="24"/>
          <w:szCs w:val="24"/>
          <w:lang w:val="lv-LV"/>
        </w:rPr>
        <w:tab/>
        <w:t>Pretendenta un tā piesaistīto apakšuzņēmēju pieredzi;</w:t>
      </w:r>
    </w:p>
    <w:p w14:paraId="6D9DFEEC" w14:textId="77777777" w:rsidR="003C2889" w:rsidRPr="003C2889" w:rsidRDefault="003C2889" w:rsidP="003C2889">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5.pielikums.</w:t>
      </w:r>
      <w:r w:rsidRPr="003C2889">
        <w:rPr>
          <w:rFonts w:ascii="Times New Roman" w:eastAsia="Times New Roman" w:hAnsi="Times New Roman" w:cs="Times New Roman"/>
          <w:sz w:val="24"/>
          <w:szCs w:val="24"/>
          <w:lang w:val="lv-LV"/>
        </w:rPr>
        <w:tab/>
        <w:t>Informācija par būvdarbu vadītāja pieredzi;</w:t>
      </w:r>
    </w:p>
    <w:p w14:paraId="61498F08" w14:textId="77777777" w:rsidR="003C2889" w:rsidRPr="003C2889" w:rsidRDefault="003C2889" w:rsidP="003C2889">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3C2889">
        <w:rPr>
          <w:rFonts w:ascii="Times New Roman" w:eastAsia="Times New Roman" w:hAnsi="Times New Roman" w:cs="Times New Roman"/>
          <w:sz w:val="24"/>
          <w:szCs w:val="24"/>
          <w:lang w:val="lv-LV"/>
        </w:rPr>
        <w:t>6.pielikums.</w:t>
      </w:r>
      <w:r w:rsidRPr="003C2889">
        <w:rPr>
          <w:rFonts w:ascii="Times New Roman" w:eastAsia="Times New Roman" w:hAnsi="Times New Roman" w:cs="Times New Roman"/>
          <w:sz w:val="24"/>
          <w:szCs w:val="24"/>
          <w:lang w:val="lv-LV"/>
        </w:rPr>
        <w:tab/>
        <w:t>Informācija par tehnisko nodrošinājumu;</w:t>
      </w:r>
    </w:p>
    <w:p w14:paraId="5E0103F1" w14:textId="77777777" w:rsidR="003C2889" w:rsidRPr="003C2889" w:rsidRDefault="003C2889" w:rsidP="003C2889">
      <w:pPr>
        <w:spacing w:before="120" w:after="12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 xml:space="preserve">7.pielikums. </w:t>
      </w:r>
      <w:r w:rsidRPr="003C2889">
        <w:rPr>
          <w:rFonts w:ascii="Times New Roman" w:eastAsia="Times New Roman" w:hAnsi="Times New Roman" w:cs="Times New Roman"/>
          <w:bCs/>
          <w:sz w:val="24"/>
          <w:szCs w:val="24"/>
          <w:lang w:val="lv-LV"/>
        </w:rPr>
        <w:tab/>
      </w:r>
      <w:r w:rsidRPr="003C2889">
        <w:rPr>
          <w:rFonts w:ascii="Times New Roman" w:eastAsia="Times New Roman" w:hAnsi="Times New Roman" w:cs="Times New Roman"/>
          <w:bCs/>
          <w:sz w:val="24"/>
          <w:szCs w:val="24"/>
          <w:lang w:val="lv-LV"/>
        </w:rPr>
        <w:tab/>
        <w:t>Informācija  par pretendenta apakšuzņēmējiem;</w:t>
      </w:r>
    </w:p>
    <w:p w14:paraId="68010CD0" w14:textId="77777777" w:rsidR="003C2889" w:rsidRPr="003C2889" w:rsidRDefault="003C2889" w:rsidP="003C2889">
      <w:pPr>
        <w:spacing w:before="120" w:after="12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8.pielikums</w:t>
      </w:r>
      <w:r w:rsidRPr="003C2889">
        <w:rPr>
          <w:rFonts w:ascii="Times New Roman" w:eastAsia="Times New Roman" w:hAnsi="Times New Roman" w:cs="Times New Roman"/>
          <w:bCs/>
          <w:sz w:val="24"/>
          <w:szCs w:val="24"/>
          <w:lang w:val="lv-LV"/>
        </w:rPr>
        <w:tab/>
      </w:r>
      <w:r w:rsidRPr="003C2889">
        <w:rPr>
          <w:rFonts w:ascii="Times New Roman" w:eastAsia="Times New Roman" w:hAnsi="Times New Roman" w:cs="Times New Roman"/>
          <w:bCs/>
          <w:sz w:val="24"/>
          <w:szCs w:val="24"/>
          <w:lang w:val="lv-LV"/>
        </w:rPr>
        <w:tab/>
        <w:t>Apakšuzņēmēja apliecinājums;</w:t>
      </w:r>
    </w:p>
    <w:p w14:paraId="0B5586B8" w14:textId="77777777" w:rsidR="003C2889" w:rsidRPr="003C2889" w:rsidRDefault="003C2889" w:rsidP="003C2889">
      <w:pPr>
        <w:spacing w:before="120" w:after="120" w:line="240" w:lineRule="auto"/>
        <w:jc w:val="both"/>
        <w:rPr>
          <w:rFonts w:ascii="Times New Roman" w:eastAsia="Times New Roman" w:hAnsi="Times New Roman" w:cs="Times New Roman"/>
          <w:bCs/>
          <w:sz w:val="24"/>
          <w:szCs w:val="24"/>
          <w:lang w:val="lv-LV"/>
        </w:rPr>
      </w:pPr>
      <w:r w:rsidRPr="003C2889">
        <w:rPr>
          <w:rFonts w:ascii="Times New Roman" w:eastAsia="Times New Roman" w:hAnsi="Times New Roman" w:cs="Times New Roman"/>
          <w:bCs/>
          <w:sz w:val="24"/>
          <w:szCs w:val="24"/>
          <w:lang w:val="lv-LV"/>
        </w:rPr>
        <w:t>9.pielikums</w:t>
      </w:r>
      <w:r w:rsidRPr="003C2889">
        <w:rPr>
          <w:rFonts w:ascii="Times New Roman" w:eastAsia="Times New Roman" w:hAnsi="Times New Roman" w:cs="Times New Roman"/>
          <w:bCs/>
          <w:sz w:val="24"/>
          <w:szCs w:val="24"/>
          <w:lang w:val="lv-LV"/>
        </w:rPr>
        <w:tab/>
      </w:r>
      <w:r w:rsidRPr="003C2889">
        <w:rPr>
          <w:rFonts w:ascii="Times New Roman" w:eastAsia="Times New Roman" w:hAnsi="Times New Roman" w:cs="Times New Roman"/>
          <w:bCs/>
          <w:sz w:val="24"/>
          <w:szCs w:val="24"/>
          <w:lang w:val="lv-LV"/>
        </w:rPr>
        <w:tab/>
        <w:t>Finanšu piedāvājuma forma;</w:t>
      </w:r>
    </w:p>
    <w:p w14:paraId="6B1DFDAF" w14:textId="24E34667" w:rsidR="003C2889" w:rsidRPr="003C2889" w:rsidRDefault="006905C9" w:rsidP="003C2889">
      <w:pPr>
        <w:spacing w:before="120"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10</w:t>
      </w:r>
      <w:r w:rsidR="003C2889" w:rsidRPr="003C2889">
        <w:rPr>
          <w:rFonts w:ascii="Times New Roman" w:eastAsia="Times New Roman" w:hAnsi="Times New Roman" w:cs="Times New Roman"/>
          <w:bCs/>
          <w:sz w:val="24"/>
          <w:szCs w:val="24"/>
          <w:lang w:val="lv-LV"/>
        </w:rPr>
        <w:t>. pielikums</w:t>
      </w:r>
      <w:r w:rsidR="003C2889" w:rsidRPr="003C2889">
        <w:rPr>
          <w:rFonts w:ascii="Times New Roman" w:eastAsia="Times New Roman" w:hAnsi="Times New Roman" w:cs="Times New Roman"/>
          <w:bCs/>
          <w:sz w:val="24"/>
          <w:szCs w:val="24"/>
          <w:lang w:val="lv-LV"/>
        </w:rPr>
        <w:tab/>
      </w:r>
      <w:r w:rsidR="003C2889" w:rsidRPr="003C2889">
        <w:rPr>
          <w:rFonts w:ascii="Times New Roman" w:eastAsia="Times New Roman" w:hAnsi="Times New Roman" w:cs="Times New Roman"/>
          <w:bCs/>
          <w:sz w:val="24"/>
          <w:szCs w:val="24"/>
          <w:lang w:val="lv-LV"/>
        </w:rPr>
        <w:tab/>
        <w:t>Būvprojekts</w:t>
      </w:r>
      <w:r w:rsidR="003C2889" w:rsidRPr="003C2889">
        <w:rPr>
          <w:rFonts w:ascii="Times New Roman" w:eastAsia="Times New Roman" w:hAnsi="Times New Roman" w:cs="Times New Roman"/>
          <w:sz w:val="24"/>
          <w:szCs w:val="24"/>
          <w:lang w:val="lv-LV"/>
        </w:rPr>
        <w:t>;</w:t>
      </w:r>
    </w:p>
    <w:p w14:paraId="789A0F4B" w14:textId="63590CB2" w:rsidR="003C2889" w:rsidRPr="003C2889" w:rsidRDefault="006905C9" w:rsidP="003C2889">
      <w:pPr>
        <w:spacing w:before="120" w:after="120" w:line="240" w:lineRule="auto"/>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11</w:t>
      </w:r>
      <w:r w:rsidR="003C2889" w:rsidRPr="003C2889">
        <w:rPr>
          <w:rFonts w:ascii="Times New Roman" w:eastAsia="Times New Roman" w:hAnsi="Times New Roman" w:cs="Times New Roman"/>
          <w:bCs/>
          <w:sz w:val="24"/>
          <w:szCs w:val="24"/>
          <w:lang w:val="lv-LV"/>
        </w:rPr>
        <w:t xml:space="preserve">.pielikums </w:t>
      </w:r>
      <w:r w:rsidR="003C2889" w:rsidRPr="003C2889">
        <w:rPr>
          <w:rFonts w:ascii="Times New Roman" w:eastAsia="Times New Roman" w:hAnsi="Times New Roman" w:cs="Times New Roman"/>
          <w:bCs/>
          <w:sz w:val="24"/>
          <w:szCs w:val="24"/>
          <w:lang w:val="lv-LV"/>
        </w:rPr>
        <w:tab/>
      </w:r>
      <w:r w:rsidR="003C2889" w:rsidRPr="003C2889">
        <w:rPr>
          <w:rFonts w:ascii="Times New Roman" w:eastAsia="Times New Roman" w:hAnsi="Times New Roman" w:cs="Times New Roman"/>
          <w:bCs/>
          <w:sz w:val="24"/>
          <w:szCs w:val="24"/>
          <w:lang w:val="lv-LV"/>
        </w:rPr>
        <w:tab/>
        <w:t>Līguma projekts.</w:t>
      </w:r>
    </w:p>
    <w:p w14:paraId="49499FAA" w14:textId="77777777" w:rsidR="003C2889" w:rsidRPr="003C2889" w:rsidRDefault="003C2889" w:rsidP="003C2889">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p>
    <w:p w14:paraId="287F1A7F" w14:textId="77777777" w:rsidR="003C2889" w:rsidRPr="003C2889" w:rsidRDefault="003C2889" w:rsidP="003C2889">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lang w:val="lv-LV"/>
        </w:rPr>
      </w:pPr>
      <w:r w:rsidRPr="003C2889">
        <w:rPr>
          <w:rFonts w:ascii="Calibri" w:eastAsia="Calibri" w:hAnsi="Calibri" w:cs="Times New Roman"/>
          <w:szCs w:val="28"/>
          <w:lang w:val="lv-LV"/>
        </w:rPr>
        <w:t xml:space="preserve">             </w:t>
      </w:r>
      <w:bookmarkStart w:id="38" w:name="_Toc319939737"/>
      <w:r w:rsidRPr="003C2889">
        <w:rPr>
          <w:rFonts w:ascii="Calibri" w:eastAsia="Calibri" w:hAnsi="Calibri" w:cs="Times New Roman"/>
          <w:szCs w:val="28"/>
          <w:lang w:val="lv-LV"/>
        </w:rPr>
        <w:t xml:space="preserve">                               </w:t>
      </w:r>
    </w:p>
    <w:p w14:paraId="2F283688" w14:textId="77777777" w:rsidR="003C2889" w:rsidRPr="003C2889" w:rsidRDefault="003C2889" w:rsidP="003C2889">
      <w:pPr>
        <w:tabs>
          <w:tab w:val="left" w:pos="851"/>
          <w:tab w:val="left" w:pos="1860"/>
        </w:tabs>
        <w:suppressAutoHyphens/>
        <w:spacing w:after="0" w:line="240" w:lineRule="auto"/>
        <w:rPr>
          <w:rFonts w:ascii="Times New Roman" w:eastAsia="Times New Roman" w:hAnsi="Times New Roman" w:cs="Times New Roman"/>
          <w:sz w:val="24"/>
          <w:szCs w:val="24"/>
          <w:lang w:val="lv-LV"/>
        </w:rPr>
      </w:pPr>
      <w:bookmarkStart w:id="39" w:name="_Toc98233562"/>
      <w:bookmarkEnd w:id="38"/>
      <w:bookmarkEnd w:id="39"/>
    </w:p>
    <w:p w14:paraId="5D048B81" w14:textId="77777777" w:rsidR="003C2889" w:rsidRDefault="003C2889"/>
    <w:sectPr w:rsidR="003C2889" w:rsidSect="00D96053">
      <w:footerReference w:type="default" r:id="rId30"/>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9BBA" w14:textId="77777777" w:rsidR="00E20625" w:rsidRDefault="00E20625">
      <w:pPr>
        <w:spacing w:after="0" w:line="240" w:lineRule="auto"/>
      </w:pPr>
      <w:r>
        <w:separator/>
      </w:r>
    </w:p>
  </w:endnote>
  <w:endnote w:type="continuationSeparator" w:id="0">
    <w:p w14:paraId="2448AEC7" w14:textId="77777777" w:rsidR="00E20625" w:rsidRDefault="00E2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0FCC" w14:textId="77777777" w:rsidR="00D96053" w:rsidRDefault="003C2889">
    <w:pPr>
      <w:pStyle w:val="Footer"/>
      <w:jc w:val="right"/>
    </w:pPr>
    <w:r>
      <w:fldChar w:fldCharType="begin"/>
    </w:r>
    <w:r>
      <w:instrText xml:space="preserve"> PAGE   \* MERGEFORMAT </w:instrText>
    </w:r>
    <w:r>
      <w:fldChar w:fldCharType="separate"/>
    </w:r>
    <w:r>
      <w:rPr>
        <w:noProof/>
      </w:rPr>
      <w:t>7</w:t>
    </w:r>
    <w:r>
      <w:rPr>
        <w:noProof/>
      </w:rPr>
      <w:fldChar w:fldCharType="end"/>
    </w:r>
  </w:p>
  <w:p w14:paraId="195FD3C9" w14:textId="77777777" w:rsidR="00D96053" w:rsidRDefault="00E2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F722" w14:textId="77777777" w:rsidR="00E20625" w:rsidRDefault="00E20625">
      <w:pPr>
        <w:spacing w:after="0" w:line="240" w:lineRule="auto"/>
      </w:pPr>
      <w:r>
        <w:separator/>
      </w:r>
    </w:p>
  </w:footnote>
  <w:footnote w:type="continuationSeparator" w:id="0">
    <w:p w14:paraId="157DFD7E" w14:textId="77777777" w:rsidR="00E20625" w:rsidRDefault="00E2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7"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B71ED8"/>
    <w:multiLevelType w:val="multilevel"/>
    <w:tmpl w:val="06D4459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10"/>
  </w:num>
  <w:num w:numId="8">
    <w:abstractNumId w:val="6"/>
  </w:num>
  <w:num w:numId="9">
    <w:abstractNumId w:val="8"/>
  </w:num>
  <w:num w:numId="10">
    <w:abstractNumId w:val="9"/>
  </w:num>
  <w:num w:numId="1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9"/>
    <w:rsid w:val="00021048"/>
    <w:rsid w:val="00227CB8"/>
    <w:rsid w:val="003C2889"/>
    <w:rsid w:val="003C5994"/>
    <w:rsid w:val="00560497"/>
    <w:rsid w:val="006905C9"/>
    <w:rsid w:val="00793107"/>
    <w:rsid w:val="00C87E74"/>
    <w:rsid w:val="00E2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64D6"/>
  <w15:chartTrackingRefBased/>
  <w15:docId w15:val="{39EC55A4-6980-4087-A5A2-2C81B8B7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288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C2889"/>
  </w:style>
  <w:style w:type="paragraph" w:styleId="BalloonText">
    <w:name w:val="Balloon Text"/>
    <w:basedOn w:val="Normal"/>
    <w:link w:val="BalloonTextChar"/>
    <w:uiPriority w:val="99"/>
    <w:semiHidden/>
    <w:unhideWhenUsed/>
    <w:rsid w:val="00227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iub.gov" TargetMode="External"/><Relationship Id="rId3" Type="http://schemas.openxmlformats.org/officeDocument/2006/relationships/settings" Target="settings.xml"/><Relationship Id="rId21" Type="http://schemas.openxmlformats.org/officeDocument/2006/relationships/hyperlink" Target="https://ec.europa.eu/growth/tools-databases/espd/filter?lang=lv"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s://www.eis.gov.lv/EKEIS/Supplier/"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hyperlink" Target="http://eur-lex.europa.eu/legal-content/LV/TXT/HTML/?uri=CELEX:32016R0007&amp;from=EN" TargetMode="External"/><Relationship Id="rId29"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www.sigulda.l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is.gov.lv" TargetMode="External"/><Relationship Id="rId23" Type="http://schemas.openxmlformats.org/officeDocument/2006/relationships/hyperlink" Target="http://www.iub.gov.lv/" TargetMode="External"/><Relationship Id="rId28" Type="http://schemas.openxmlformats.org/officeDocument/2006/relationships/hyperlink" Target="https://www.eis.gov.lv/EKEIS/Supplier/" TargetMode="External"/><Relationship Id="rId10" Type="http://schemas.openxmlformats.org/officeDocument/2006/relationships/hyperlink" Target="mailto:lauris.lacgalvis@sigulda.lv" TargetMode="External"/><Relationship Id="rId19" Type="http://schemas.openxmlformats.org/officeDocument/2006/relationships/hyperlink" Target="http://www.ur.gov.l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iub.gov.lv/lv/node/587" TargetMode="External"/><Relationship Id="rId27" Type="http://schemas.openxmlformats.org/officeDocument/2006/relationships/hyperlink" Target="http://www.sigulda.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8153</Words>
  <Characters>46474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cp:lastPrinted>2018-10-31T07:47:00Z</cp:lastPrinted>
  <dcterms:created xsi:type="dcterms:W3CDTF">2018-10-31T07:22:00Z</dcterms:created>
  <dcterms:modified xsi:type="dcterms:W3CDTF">2018-11-02T10:34:00Z</dcterms:modified>
</cp:coreProperties>
</file>