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FA1B56" w14:textId="77777777" w:rsidR="00514182" w:rsidRPr="00514182" w:rsidRDefault="00514182" w:rsidP="00514182">
      <w:pPr>
        <w:spacing w:after="0" w:line="240" w:lineRule="auto"/>
        <w:jc w:val="right"/>
        <w:rPr>
          <w:rFonts w:ascii="Times New Roman" w:eastAsia="Times New Roman" w:hAnsi="Times New Roman" w:cs="Times New Roman"/>
          <w:b/>
          <w:bCs/>
          <w:sz w:val="24"/>
          <w:szCs w:val="24"/>
        </w:rPr>
      </w:pPr>
      <w:r w:rsidRPr="00514182">
        <w:rPr>
          <w:rFonts w:ascii="Times New Roman" w:eastAsia="Times New Roman" w:hAnsi="Times New Roman" w:cs="Times New Roman"/>
          <w:b/>
          <w:bCs/>
          <w:sz w:val="24"/>
          <w:szCs w:val="24"/>
        </w:rPr>
        <w:t>Apstiprināts</w:t>
      </w:r>
    </w:p>
    <w:p w14:paraId="6AF7A03C" w14:textId="77777777" w:rsidR="00514182" w:rsidRPr="00514182" w:rsidRDefault="00514182" w:rsidP="00514182">
      <w:pPr>
        <w:spacing w:after="0" w:line="240" w:lineRule="auto"/>
        <w:jc w:val="right"/>
        <w:rPr>
          <w:rFonts w:ascii="Times New Roman" w:eastAsia="Times New Roman" w:hAnsi="Times New Roman" w:cs="Times New Roman"/>
          <w:b/>
          <w:bCs/>
          <w:sz w:val="24"/>
          <w:szCs w:val="24"/>
        </w:rPr>
      </w:pPr>
      <w:r w:rsidRPr="00514182">
        <w:rPr>
          <w:rFonts w:ascii="Times New Roman" w:eastAsia="Times New Roman" w:hAnsi="Times New Roman" w:cs="Times New Roman"/>
          <w:b/>
          <w:bCs/>
          <w:sz w:val="24"/>
          <w:szCs w:val="24"/>
        </w:rPr>
        <w:t>Siguldas novada pašvaldības</w:t>
      </w:r>
    </w:p>
    <w:p w14:paraId="38CB1083" w14:textId="77777777" w:rsidR="00514182" w:rsidRPr="00E70AA2" w:rsidRDefault="00514182" w:rsidP="00514182">
      <w:pPr>
        <w:spacing w:after="0" w:line="240" w:lineRule="auto"/>
        <w:jc w:val="right"/>
        <w:rPr>
          <w:rFonts w:ascii="Times New Roman" w:eastAsia="Times New Roman" w:hAnsi="Times New Roman" w:cs="Times New Roman"/>
          <w:b/>
          <w:bCs/>
          <w:sz w:val="24"/>
          <w:szCs w:val="24"/>
        </w:rPr>
      </w:pPr>
      <w:r w:rsidRPr="00E70AA2">
        <w:rPr>
          <w:rFonts w:ascii="Times New Roman" w:eastAsia="Times New Roman" w:hAnsi="Times New Roman" w:cs="Times New Roman"/>
          <w:b/>
          <w:bCs/>
          <w:sz w:val="24"/>
          <w:szCs w:val="24"/>
        </w:rPr>
        <w:t>Iepirkuma komisijas</w:t>
      </w:r>
    </w:p>
    <w:p w14:paraId="61454F06" w14:textId="471F0D33" w:rsidR="00514182" w:rsidRPr="00514182" w:rsidRDefault="00514182" w:rsidP="00514182">
      <w:pPr>
        <w:spacing w:after="0" w:line="240" w:lineRule="auto"/>
        <w:jc w:val="right"/>
        <w:rPr>
          <w:rFonts w:ascii="Times New Roman" w:eastAsia="Times New Roman" w:hAnsi="Times New Roman" w:cs="Times New Roman"/>
          <w:b/>
          <w:bCs/>
          <w:sz w:val="24"/>
          <w:szCs w:val="24"/>
        </w:rPr>
      </w:pPr>
      <w:r w:rsidRPr="00E70AA2">
        <w:rPr>
          <w:rFonts w:ascii="Times New Roman" w:eastAsia="Times New Roman" w:hAnsi="Times New Roman" w:cs="Times New Roman"/>
          <w:b/>
          <w:bCs/>
          <w:sz w:val="24"/>
          <w:szCs w:val="24"/>
        </w:rPr>
        <w:t xml:space="preserve">2019.gada </w:t>
      </w:r>
      <w:r w:rsidR="00E70AA2" w:rsidRPr="00E70AA2">
        <w:rPr>
          <w:rFonts w:ascii="Times New Roman" w:eastAsia="Times New Roman" w:hAnsi="Times New Roman" w:cs="Times New Roman"/>
          <w:b/>
          <w:bCs/>
          <w:sz w:val="24"/>
          <w:szCs w:val="24"/>
        </w:rPr>
        <w:t>24</w:t>
      </w:r>
      <w:r w:rsidRPr="00E70AA2">
        <w:rPr>
          <w:rFonts w:ascii="Times New Roman" w:eastAsia="Times New Roman" w:hAnsi="Times New Roman" w:cs="Times New Roman"/>
          <w:b/>
          <w:bCs/>
          <w:sz w:val="24"/>
          <w:szCs w:val="24"/>
        </w:rPr>
        <w:t>.maija</w:t>
      </w:r>
      <w:r w:rsidRPr="00514182">
        <w:rPr>
          <w:rFonts w:ascii="Times New Roman" w:eastAsia="Times New Roman" w:hAnsi="Times New Roman" w:cs="Times New Roman"/>
          <w:b/>
          <w:bCs/>
          <w:sz w:val="24"/>
          <w:szCs w:val="24"/>
        </w:rPr>
        <w:t xml:space="preserve"> sēdē</w:t>
      </w:r>
    </w:p>
    <w:p w14:paraId="3AF5866D" w14:textId="77777777" w:rsidR="00514182" w:rsidRPr="00514182" w:rsidRDefault="00514182" w:rsidP="00514182">
      <w:pPr>
        <w:spacing w:after="0" w:line="240" w:lineRule="auto"/>
        <w:jc w:val="right"/>
        <w:rPr>
          <w:rFonts w:ascii="Times New Roman" w:eastAsia="Times New Roman" w:hAnsi="Times New Roman" w:cs="Times New Roman"/>
          <w:b/>
          <w:bCs/>
          <w:sz w:val="24"/>
          <w:szCs w:val="24"/>
        </w:rPr>
      </w:pPr>
      <w:r w:rsidRPr="00514182">
        <w:rPr>
          <w:rFonts w:ascii="Times New Roman" w:eastAsia="Times New Roman" w:hAnsi="Times New Roman" w:cs="Times New Roman"/>
          <w:b/>
          <w:bCs/>
          <w:sz w:val="24"/>
          <w:szCs w:val="24"/>
        </w:rPr>
        <w:t>Protokols Nr</w:t>
      </w:r>
      <w:r w:rsidRPr="00E67E43">
        <w:rPr>
          <w:rFonts w:ascii="Times New Roman" w:eastAsia="Times New Roman" w:hAnsi="Times New Roman" w:cs="Times New Roman"/>
          <w:b/>
          <w:bCs/>
          <w:sz w:val="24"/>
          <w:szCs w:val="24"/>
        </w:rPr>
        <w:t>. 06/IZŅĒMUMS</w:t>
      </w:r>
    </w:p>
    <w:p w14:paraId="7832D6FD" w14:textId="77777777" w:rsidR="00514182" w:rsidRPr="00514182" w:rsidRDefault="00514182" w:rsidP="00514182">
      <w:pPr>
        <w:spacing w:before="120" w:after="120" w:line="240" w:lineRule="auto"/>
        <w:rPr>
          <w:rFonts w:ascii="Times New Roman" w:eastAsia="Times New Roman" w:hAnsi="Times New Roman" w:cs="Times New Roman"/>
          <w:b/>
          <w:bCs/>
          <w:sz w:val="24"/>
          <w:szCs w:val="24"/>
        </w:rPr>
      </w:pPr>
    </w:p>
    <w:p w14:paraId="516EAE7B" w14:textId="77777777" w:rsidR="00514182" w:rsidRPr="00514182" w:rsidRDefault="00514182" w:rsidP="00514182">
      <w:pPr>
        <w:spacing w:before="120" w:after="120" w:line="240" w:lineRule="auto"/>
        <w:rPr>
          <w:rFonts w:ascii="Times New Roman" w:eastAsia="Times New Roman" w:hAnsi="Times New Roman" w:cs="Times New Roman"/>
          <w:b/>
          <w:bCs/>
          <w:sz w:val="24"/>
          <w:szCs w:val="24"/>
        </w:rPr>
      </w:pPr>
    </w:p>
    <w:p w14:paraId="1E288737" w14:textId="77777777" w:rsidR="00514182" w:rsidRPr="00514182" w:rsidRDefault="00514182" w:rsidP="00514182">
      <w:pPr>
        <w:spacing w:before="120" w:after="120" w:line="240" w:lineRule="auto"/>
        <w:jc w:val="center"/>
        <w:rPr>
          <w:rFonts w:ascii="Times New Roman" w:eastAsia="Times New Roman" w:hAnsi="Times New Roman" w:cs="Times New Roman"/>
          <w:b/>
          <w:bCs/>
          <w:sz w:val="24"/>
          <w:szCs w:val="24"/>
        </w:rPr>
      </w:pPr>
      <w:r w:rsidRPr="00514182">
        <w:rPr>
          <w:rFonts w:ascii="Times New Roman" w:eastAsia="Times New Roman" w:hAnsi="Times New Roman" w:cs="Times New Roman"/>
          <w:b/>
          <w:noProof/>
          <w:sz w:val="24"/>
          <w:szCs w:val="24"/>
          <w:lang w:eastAsia="lv-LV"/>
        </w:rPr>
        <w:drawing>
          <wp:inline distT="0" distB="0" distL="0" distR="0" wp14:anchorId="047C0912" wp14:editId="2574B19C">
            <wp:extent cx="3009900" cy="2133600"/>
            <wp:effectExtent l="19050" t="0" r="0" b="0"/>
            <wp:docPr id="1" name="Picture 1" descr="S!GULDA_logo_saukli-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GULDA_logo_saukli-05"/>
                    <pic:cNvPicPr>
                      <a:picLocks noChangeAspect="1" noChangeArrowheads="1"/>
                    </pic:cNvPicPr>
                  </pic:nvPicPr>
                  <pic:blipFill>
                    <a:blip r:embed="rId8"/>
                    <a:srcRect/>
                    <a:stretch>
                      <a:fillRect/>
                    </a:stretch>
                  </pic:blipFill>
                  <pic:spPr bwMode="auto">
                    <a:xfrm>
                      <a:off x="0" y="0"/>
                      <a:ext cx="3009900" cy="2133600"/>
                    </a:xfrm>
                    <a:prstGeom prst="rect">
                      <a:avLst/>
                    </a:prstGeom>
                    <a:noFill/>
                    <a:ln w="9525">
                      <a:noFill/>
                      <a:miter lim="800000"/>
                      <a:headEnd/>
                      <a:tailEnd/>
                    </a:ln>
                  </pic:spPr>
                </pic:pic>
              </a:graphicData>
            </a:graphic>
          </wp:inline>
        </w:drawing>
      </w:r>
    </w:p>
    <w:p w14:paraId="13D81D5A" w14:textId="77777777" w:rsidR="00514182" w:rsidRPr="00514182" w:rsidRDefault="00514182" w:rsidP="00514182">
      <w:pPr>
        <w:spacing w:before="120" w:after="120" w:line="240" w:lineRule="auto"/>
        <w:rPr>
          <w:rFonts w:ascii="Times New Roman" w:eastAsia="Times New Roman" w:hAnsi="Times New Roman" w:cs="Times New Roman"/>
          <w:b/>
          <w:bCs/>
          <w:sz w:val="24"/>
          <w:szCs w:val="24"/>
          <w:highlight w:val="yellow"/>
        </w:rPr>
      </w:pPr>
    </w:p>
    <w:p w14:paraId="64EACD66" w14:textId="77777777" w:rsidR="00514182" w:rsidRPr="00514182" w:rsidRDefault="00514182" w:rsidP="00514182">
      <w:pPr>
        <w:spacing w:before="120" w:after="120" w:line="240" w:lineRule="auto"/>
        <w:jc w:val="center"/>
        <w:rPr>
          <w:rFonts w:ascii="Times New Roman" w:eastAsia="Times New Roman" w:hAnsi="Times New Roman" w:cs="Times New Roman"/>
          <w:bCs/>
          <w:sz w:val="32"/>
          <w:szCs w:val="24"/>
        </w:rPr>
      </w:pPr>
      <w:r w:rsidRPr="00514182">
        <w:rPr>
          <w:rFonts w:ascii="Times New Roman" w:eastAsia="Times New Roman" w:hAnsi="Times New Roman" w:cs="Times New Roman"/>
          <w:bCs/>
          <w:sz w:val="32"/>
          <w:szCs w:val="24"/>
        </w:rPr>
        <w:t>IEPIRKUMA</w:t>
      </w:r>
    </w:p>
    <w:p w14:paraId="1ED6BBBE" w14:textId="77777777" w:rsidR="00514182" w:rsidRPr="00514182" w:rsidRDefault="00514182" w:rsidP="00514182">
      <w:pPr>
        <w:spacing w:before="120" w:after="120" w:line="240" w:lineRule="auto"/>
        <w:jc w:val="center"/>
        <w:rPr>
          <w:rFonts w:ascii="Times New Roman" w:eastAsia="Times New Roman" w:hAnsi="Times New Roman" w:cs="Times New Roman"/>
          <w:bCs/>
          <w:sz w:val="32"/>
          <w:szCs w:val="24"/>
        </w:rPr>
      </w:pPr>
      <w:r w:rsidRPr="00514182">
        <w:rPr>
          <w:rFonts w:ascii="Times New Roman" w:eastAsia="Times New Roman" w:hAnsi="Times New Roman" w:cs="Times New Roman"/>
          <w:bCs/>
          <w:sz w:val="32"/>
          <w:szCs w:val="24"/>
        </w:rPr>
        <w:t>(pamatojoties uz PIL 10.panta pirmo daļu)</w:t>
      </w:r>
    </w:p>
    <w:p w14:paraId="2EED1AE7" w14:textId="77777777" w:rsidR="00514182" w:rsidRPr="00514182" w:rsidRDefault="00514182" w:rsidP="00514182">
      <w:pPr>
        <w:spacing w:before="120" w:after="120" w:line="240" w:lineRule="auto"/>
        <w:jc w:val="center"/>
        <w:rPr>
          <w:rFonts w:ascii="Times New Roman" w:eastAsia="Times New Roman" w:hAnsi="Times New Roman" w:cs="Times New Roman"/>
          <w:b/>
          <w:bCs/>
          <w:sz w:val="32"/>
          <w:szCs w:val="24"/>
          <w:highlight w:val="yellow"/>
        </w:rPr>
      </w:pPr>
    </w:p>
    <w:p w14:paraId="592DD035" w14:textId="77777777" w:rsidR="00514182" w:rsidRPr="00514182" w:rsidRDefault="00514182" w:rsidP="00514182">
      <w:pPr>
        <w:spacing w:before="120" w:after="120" w:line="240" w:lineRule="auto"/>
        <w:jc w:val="center"/>
        <w:rPr>
          <w:rFonts w:ascii="Times New Roman" w:eastAsia="Times New Roman" w:hAnsi="Times New Roman" w:cs="Times New Roman"/>
          <w:b/>
          <w:bCs/>
          <w:sz w:val="32"/>
          <w:szCs w:val="24"/>
        </w:rPr>
      </w:pPr>
    </w:p>
    <w:p w14:paraId="4D99553F" w14:textId="77777777" w:rsidR="00514182" w:rsidRPr="00514182" w:rsidRDefault="00514182" w:rsidP="00514182">
      <w:pPr>
        <w:spacing w:before="120" w:after="120" w:line="240" w:lineRule="auto"/>
        <w:jc w:val="center"/>
        <w:rPr>
          <w:rFonts w:ascii="Times New Roman" w:eastAsia="Times New Roman" w:hAnsi="Times New Roman" w:cs="Times New Roman"/>
          <w:b/>
          <w:bCs/>
          <w:sz w:val="36"/>
          <w:szCs w:val="36"/>
        </w:rPr>
      </w:pPr>
      <w:r w:rsidRPr="00514182">
        <w:rPr>
          <w:rFonts w:ascii="Times New Roman" w:eastAsia="Times New Roman" w:hAnsi="Times New Roman" w:cs="Times New Roman"/>
          <w:b/>
          <w:bCs/>
          <w:sz w:val="36"/>
          <w:szCs w:val="36"/>
        </w:rPr>
        <w:t>„</w:t>
      </w:r>
      <w:bookmarkStart w:id="0" w:name="_Hlk515439631"/>
      <w:r w:rsidRPr="00514182">
        <w:rPr>
          <w:rFonts w:ascii="Times New Roman" w:eastAsia="Times New Roman" w:hAnsi="Times New Roman" w:cs="Times New Roman"/>
          <w:b/>
          <w:bCs/>
          <w:sz w:val="36"/>
          <w:szCs w:val="36"/>
        </w:rPr>
        <w:t xml:space="preserve">Ēdināšanas pakalpojuma sniegšana </w:t>
      </w:r>
    </w:p>
    <w:p w14:paraId="0E68437B" w14:textId="77777777" w:rsidR="00514182" w:rsidRPr="00514182" w:rsidRDefault="00514182" w:rsidP="00514182">
      <w:pPr>
        <w:spacing w:before="120" w:after="120" w:line="240" w:lineRule="auto"/>
        <w:jc w:val="center"/>
        <w:rPr>
          <w:rFonts w:ascii="Times New Roman" w:eastAsia="Times New Roman" w:hAnsi="Times New Roman" w:cs="Times New Roman"/>
          <w:b/>
          <w:bCs/>
          <w:sz w:val="36"/>
          <w:szCs w:val="36"/>
        </w:rPr>
      </w:pPr>
      <w:r w:rsidRPr="00514182">
        <w:rPr>
          <w:rFonts w:ascii="Times New Roman" w:eastAsia="Times New Roman" w:hAnsi="Times New Roman" w:cs="Times New Roman"/>
          <w:b/>
          <w:bCs/>
          <w:sz w:val="36"/>
          <w:szCs w:val="36"/>
        </w:rPr>
        <w:t xml:space="preserve">Siguldas </w:t>
      </w:r>
      <w:bookmarkEnd w:id="0"/>
      <w:r w:rsidRPr="00514182">
        <w:rPr>
          <w:rFonts w:ascii="Times New Roman" w:eastAsia="Times New Roman" w:hAnsi="Times New Roman" w:cs="Times New Roman"/>
          <w:b/>
          <w:bCs/>
          <w:sz w:val="36"/>
          <w:szCs w:val="36"/>
        </w:rPr>
        <w:t>novada izglītības iestādēs”</w:t>
      </w:r>
    </w:p>
    <w:p w14:paraId="50F1873F" w14:textId="77777777" w:rsidR="00514182" w:rsidRPr="00514182" w:rsidRDefault="00514182" w:rsidP="00514182">
      <w:pPr>
        <w:spacing w:before="120" w:after="120" w:line="240" w:lineRule="auto"/>
        <w:jc w:val="center"/>
        <w:rPr>
          <w:rFonts w:ascii="Times New Roman" w:eastAsia="Times New Roman" w:hAnsi="Times New Roman" w:cs="Times New Roman"/>
          <w:bCs/>
          <w:sz w:val="32"/>
          <w:szCs w:val="32"/>
        </w:rPr>
      </w:pPr>
      <w:r w:rsidRPr="00514182">
        <w:rPr>
          <w:rFonts w:ascii="Times New Roman" w:eastAsia="Times New Roman" w:hAnsi="Times New Roman" w:cs="Times New Roman"/>
          <w:bCs/>
          <w:sz w:val="32"/>
          <w:szCs w:val="32"/>
        </w:rPr>
        <w:t xml:space="preserve">(identifikācijas Nr. SNP </w:t>
      </w:r>
      <w:r w:rsidRPr="00E67E43">
        <w:rPr>
          <w:rFonts w:ascii="Times New Roman" w:eastAsia="Times New Roman" w:hAnsi="Times New Roman" w:cs="Times New Roman"/>
          <w:bCs/>
          <w:sz w:val="32"/>
          <w:szCs w:val="32"/>
        </w:rPr>
        <w:t>2019/06/IZŅĒMUMS</w:t>
      </w:r>
      <w:r w:rsidRPr="00514182">
        <w:rPr>
          <w:rFonts w:ascii="Times New Roman" w:eastAsia="Times New Roman" w:hAnsi="Times New Roman" w:cs="Times New Roman"/>
          <w:bCs/>
          <w:sz w:val="32"/>
          <w:szCs w:val="32"/>
        </w:rPr>
        <w:t>)</w:t>
      </w:r>
    </w:p>
    <w:p w14:paraId="5CDE5340" w14:textId="77777777" w:rsidR="00514182" w:rsidRPr="00514182" w:rsidRDefault="00514182" w:rsidP="00514182">
      <w:pPr>
        <w:spacing w:before="120" w:after="120" w:line="240" w:lineRule="auto"/>
        <w:jc w:val="center"/>
        <w:rPr>
          <w:rFonts w:ascii="Times New Roman" w:eastAsia="Times New Roman" w:hAnsi="Times New Roman" w:cs="Times New Roman"/>
          <w:b/>
          <w:bCs/>
          <w:sz w:val="32"/>
          <w:szCs w:val="24"/>
          <w:highlight w:val="yellow"/>
        </w:rPr>
      </w:pPr>
    </w:p>
    <w:p w14:paraId="582CB682" w14:textId="77777777" w:rsidR="00514182" w:rsidRPr="00514182" w:rsidRDefault="00514182" w:rsidP="00514182">
      <w:pPr>
        <w:spacing w:before="120" w:after="120" w:line="240" w:lineRule="auto"/>
        <w:jc w:val="center"/>
        <w:rPr>
          <w:rFonts w:ascii="Times New Roman" w:eastAsia="Times New Roman" w:hAnsi="Times New Roman" w:cs="Times New Roman"/>
          <w:b/>
          <w:bCs/>
          <w:sz w:val="32"/>
          <w:szCs w:val="24"/>
          <w:highlight w:val="yellow"/>
        </w:rPr>
      </w:pPr>
    </w:p>
    <w:p w14:paraId="46628785" w14:textId="77777777" w:rsidR="00514182" w:rsidRPr="00514182" w:rsidRDefault="00514182" w:rsidP="00514182">
      <w:pPr>
        <w:spacing w:before="120" w:after="120" w:line="240" w:lineRule="auto"/>
        <w:jc w:val="center"/>
        <w:rPr>
          <w:rFonts w:ascii="Times New Roman" w:eastAsia="Times New Roman" w:hAnsi="Times New Roman" w:cs="Times New Roman"/>
          <w:bCs/>
          <w:sz w:val="24"/>
          <w:szCs w:val="24"/>
        </w:rPr>
      </w:pPr>
      <w:r w:rsidRPr="00514182">
        <w:rPr>
          <w:rFonts w:ascii="Times New Roman" w:eastAsia="Times New Roman" w:hAnsi="Times New Roman" w:cs="Times New Roman"/>
          <w:bCs/>
          <w:sz w:val="32"/>
          <w:szCs w:val="24"/>
        </w:rPr>
        <w:t>NOLIKUMS</w:t>
      </w:r>
    </w:p>
    <w:p w14:paraId="4CF5E18B" w14:textId="77777777" w:rsidR="00514182" w:rsidRPr="00514182" w:rsidRDefault="00514182" w:rsidP="00514182">
      <w:pPr>
        <w:spacing w:before="120" w:after="120" w:line="240" w:lineRule="auto"/>
        <w:rPr>
          <w:rFonts w:ascii="Times New Roman" w:eastAsia="Times New Roman" w:hAnsi="Times New Roman" w:cs="Times New Roman"/>
          <w:b/>
          <w:bCs/>
          <w:sz w:val="24"/>
          <w:szCs w:val="24"/>
          <w:highlight w:val="yellow"/>
        </w:rPr>
      </w:pPr>
    </w:p>
    <w:p w14:paraId="0FDA5E60" w14:textId="77777777" w:rsidR="00514182" w:rsidRPr="00514182" w:rsidRDefault="00514182" w:rsidP="00514182">
      <w:pPr>
        <w:spacing w:before="120" w:after="120" w:line="240" w:lineRule="auto"/>
        <w:rPr>
          <w:rFonts w:ascii="Times New Roman" w:eastAsia="Times New Roman" w:hAnsi="Times New Roman" w:cs="Times New Roman"/>
          <w:b/>
          <w:bCs/>
          <w:sz w:val="24"/>
          <w:szCs w:val="24"/>
          <w:highlight w:val="yellow"/>
        </w:rPr>
      </w:pPr>
    </w:p>
    <w:p w14:paraId="47634A4A" w14:textId="77777777" w:rsidR="00514182" w:rsidRPr="00514182" w:rsidRDefault="00514182" w:rsidP="00514182">
      <w:pPr>
        <w:spacing w:before="120" w:after="120" w:line="240" w:lineRule="auto"/>
        <w:rPr>
          <w:rFonts w:ascii="Times New Roman" w:eastAsia="Times New Roman" w:hAnsi="Times New Roman" w:cs="Times New Roman"/>
          <w:b/>
          <w:bCs/>
          <w:sz w:val="24"/>
          <w:szCs w:val="24"/>
          <w:highlight w:val="yellow"/>
        </w:rPr>
      </w:pPr>
    </w:p>
    <w:p w14:paraId="4725C250" w14:textId="77777777" w:rsidR="00514182" w:rsidRPr="00514182" w:rsidRDefault="00514182" w:rsidP="00514182">
      <w:pPr>
        <w:spacing w:before="120" w:after="120" w:line="240" w:lineRule="auto"/>
        <w:rPr>
          <w:rFonts w:ascii="Times New Roman" w:eastAsia="Times New Roman" w:hAnsi="Times New Roman" w:cs="Times New Roman"/>
          <w:b/>
          <w:bCs/>
          <w:sz w:val="24"/>
          <w:szCs w:val="24"/>
          <w:highlight w:val="yellow"/>
        </w:rPr>
      </w:pPr>
    </w:p>
    <w:p w14:paraId="0E9C5134" w14:textId="77777777" w:rsidR="00514182" w:rsidRPr="00514182" w:rsidRDefault="00514182" w:rsidP="00514182">
      <w:pPr>
        <w:spacing w:before="120" w:after="120" w:line="240" w:lineRule="auto"/>
        <w:rPr>
          <w:rFonts w:ascii="Times New Roman" w:eastAsia="Times New Roman" w:hAnsi="Times New Roman" w:cs="Times New Roman"/>
          <w:b/>
          <w:bCs/>
          <w:sz w:val="24"/>
          <w:szCs w:val="24"/>
          <w:highlight w:val="yellow"/>
        </w:rPr>
      </w:pPr>
    </w:p>
    <w:p w14:paraId="1DE3FF13" w14:textId="77777777" w:rsidR="00514182" w:rsidRPr="00514182" w:rsidRDefault="00514182" w:rsidP="00514182">
      <w:pPr>
        <w:spacing w:before="120" w:after="120" w:line="240" w:lineRule="auto"/>
        <w:rPr>
          <w:rFonts w:ascii="Times New Roman" w:eastAsia="Times New Roman" w:hAnsi="Times New Roman" w:cs="Times New Roman"/>
          <w:b/>
          <w:bCs/>
          <w:sz w:val="24"/>
          <w:szCs w:val="24"/>
          <w:highlight w:val="yellow"/>
        </w:rPr>
      </w:pPr>
    </w:p>
    <w:p w14:paraId="4EBD44CF" w14:textId="77777777" w:rsidR="00514182" w:rsidRPr="00514182" w:rsidRDefault="00514182" w:rsidP="00514182">
      <w:pPr>
        <w:spacing w:before="120" w:after="120" w:line="240" w:lineRule="auto"/>
        <w:rPr>
          <w:rFonts w:ascii="Times New Roman" w:eastAsia="Times New Roman" w:hAnsi="Times New Roman" w:cs="Times New Roman"/>
          <w:b/>
          <w:bCs/>
          <w:sz w:val="24"/>
          <w:szCs w:val="24"/>
        </w:rPr>
      </w:pPr>
    </w:p>
    <w:p w14:paraId="4E0588EC" w14:textId="77777777" w:rsidR="00514182" w:rsidRPr="00514182" w:rsidRDefault="00514182" w:rsidP="00514182">
      <w:pPr>
        <w:spacing w:before="120" w:after="120" w:line="240" w:lineRule="auto"/>
        <w:jc w:val="center"/>
        <w:rPr>
          <w:rFonts w:ascii="Times New Roman" w:eastAsia="Times New Roman" w:hAnsi="Times New Roman" w:cs="Times New Roman"/>
          <w:sz w:val="24"/>
          <w:szCs w:val="24"/>
        </w:rPr>
      </w:pPr>
      <w:r w:rsidRPr="00514182">
        <w:rPr>
          <w:rFonts w:ascii="Times New Roman" w:eastAsia="Times New Roman" w:hAnsi="Times New Roman" w:cs="Times New Roman"/>
          <w:sz w:val="24"/>
          <w:szCs w:val="24"/>
        </w:rPr>
        <w:t>Siguldas novads 2019</w:t>
      </w:r>
    </w:p>
    <w:p w14:paraId="4562A9C3" w14:textId="77777777" w:rsidR="00514182" w:rsidRPr="00514182" w:rsidRDefault="00514182" w:rsidP="00514182">
      <w:pPr>
        <w:keepNext/>
        <w:tabs>
          <w:tab w:val="num" w:pos="900"/>
        </w:tabs>
        <w:spacing w:before="240" w:after="60" w:line="240" w:lineRule="auto"/>
        <w:ind w:left="900" w:hanging="900"/>
        <w:jc w:val="center"/>
        <w:outlineLvl w:val="1"/>
        <w:rPr>
          <w:rFonts w:ascii="Times New Roman" w:eastAsia="Times New Roman" w:hAnsi="Times New Roman" w:cs="Times New Roman"/>
          <w:b/>
          <w:bCs/>
          <w:iCs/>
          <w:color w:val="000000"/>
          <w:sz w:val="28"/>
          <w:szCs w:val="24"/>
        </w:rPr>
      </w:pPr>
      <w:r w:rsidRPr="00514182">
        <w:rPr>
          <w:rFonts w:ascii="Times New Roman" w:eastAsia="Times New Roman" w:hAnsi="Times New Roman" w:cs="Times New Roman"/>
          <w:b/>
          <w:bCs/>
          <w:iCs/>
          <w:color w:val="000000"/>
          <w:sz w:val="28"/>
          <w:szCs w:val="24"/>
          <w:highlight w:val="yellow"/>
          <w:lang w:val="en-GB"/>
        </w:rPr>
        <w:br w:type="page"/>
      </w:r>
      <w:bookmarkStart w:id="1" w:name="_Ref38341330"/>
      <w:bookmarkStart w:id="2" w:name="_Toc59334717"/>
      <w:bookmarkStart w:id="3" w:name="_Toc61422120"/>
      <w:r w:rsidRPr="00514182">
        <w:rPr>
          <w:rFonts w:ascii="Times New Roman" w:eastAsia="Times New Roman" w:hAnsi="Times New Roman" w:cs="Times New Roman"/>
          <w:b/>
          <w:bCs/>
          <w:iCs/>
          <w:color w:val="000000"/>
          <w:sz w:val="28"/>
          <w:szCs w:val="24"/>
        </w:rPr>
        <w:lastRenderedPageBreak/>
        <w:t>Vispārīgā informācija</w:t>
      </w:r>
      <w:bookmarkEnd w:id="1"/>
      <w:bookmarkEnd w:id="2"/>
      <w:bookmarkEnd w:id="3"/>
    </w:p>
    <w:p w14:paraId="75178A7C" w14:textId="77777777" w:rsidR="00514182" w:rsidRPr="006250DA" w:rsidRDefault="00514182" w:rsidP="00CC7F4A">
      <w:pPr>
        <w:pStyle w:val="ListParagraph"/>
        <w:keepNext/>
        <w:numPr>
          <w:ilvl w:val="1"/>
          <w:numId w:val="73"/>
        </w:numPr>
        <w:tabs>
          <w:tab w:val="num" w:pos="1468"/>
        </w:tabs>
        <w:spacing w:before="240" w:after="60" w:line="240" w:lineRule="auto"/>
        <w:outlineLvl w:val="2"/>
        <w:rPr>
          <w:rFonts w:ascii="Times New Roman" w:hAnsi="Times New Roman"/>
          <w:b/>
          <w:bCs/>
          <w:sz w:val="26"/>
          <w:szCs w:val="26"/>
        </w:rPr>
      </w:pPr>
      <w:bookmarkStart w:id="4" w:name="_Toc59334718"/>
      <w:bookmarkStart w:id="5" w:name="_Toc61422121"/>
      <w:r w:rsidRPr="006250DA">
        <w:rPr>
          <w:rFonts w:ascii="Times New Roman" w:hAnsi="Times New Roman"/>
          <w:b/>
          <w:bCs/>
          <w:sz w:val="26"/>
          <w:szCs w:val="26"/>
        </w:rPr>
        <w:t>Iepirkuma identifikācijas numurs</w:t>
      </w:r>
      <w:bookmarkEnd w:id="4"/>
      <w:bookmarkEnd w:id="5"/>
      <w:r w:rsidRPr="006250DA">
        <w:rPr>
          <w:rFonts w:ascii="Times New Roman" w:hAnsi="Times New Roman"/>
          <w:b/>
          <w:bCs/>
          <w:sz w:val="26"/>
          <w:szCs w:val="26"/>
        </w:rPr>
        <w:t xml:space="preserve">  </w:t>
      </w:r>
    </w:p>
    <w:p w14:paraId="23289F6D" w14:textId="77777777" w:rsidR="00514182" w:rsidRPr="00514182" w:rsidRDefault="00514182" w:rsidP="00514182">
      <w:pPr>
        <w:keepNext/>
        <w:spacing w:before="240" w:after="60" w:line="240" w:lineRule="auto"/>
        <w:ind w:left="539" w:firstLine="181"/>
        <w:jc w:val="both"/>
        <w:outlineLvl w:val="1"/>
        <w:rPr>
          <w:rFonts w:ascii="Times New Roman" w:eastAsia="Times New Roman" w:hAnsi="Times New Roman" w:cs="Times New Roman"/>
          <w:bCs/>
          <w:iCs/>
          <w:color w:val="000000"/>
          <w:sz w:val="26"/>
          <w:szCs w:val="26"/>
        </w:rPr>
      </w:pPr>
      <w:r w:rsidRPr="00514182">
        <w:rPr>
          <w:rFonts w:ascii="Times New Roman" w:eastAsia="Times New Roman" w:hAnsi="Times New Roman" w:cs="Times New Roman"/>
          <w:bCs/>
          <w:iCs/>
          <w:color w:val="000000"/>
          <w:sz w:val="26"/>
          <w:szCs w:val="26"/>
        </w:rPr>
        <w:t xml:space="preserve">SNP </w:t>
      </w:r>
      <w:r w:rsidRPr="00E67E43">
        <w:rPr>
          <w:rFonts w:ascii="Times New Roman" w:eastAsia="Times New Roman" w:hAnsi="Times New Roman" w:cs="Times New Roman"/>
          <w:bCs/>
          <w:iCs/>
          <w:color w:val="000000"/>
          <w:sz w:val="26"/>
          <w:szCs w:val="26"/>
        </w:rPr>
        <w:t>2019/06/IZŅĒMUMS</w:t>
      </w:r>
    </w:p>
    <w:p w14:paraId="6878CD1F" w14:textId="77777777" w:rsidR="00514182" w:rsidRPr="00514182" w:rsidRDefault="00514182" w:rsidP="00514182">
      <w:pPr>
        <w:spacing w:after="0" w:line="240" w:lineRule="auto"/>
        <w:ind w:left="720"/>
        <w:rPr>
          <w:rFonts w:ascii="Times New Roman" w:eastAsia="Times New Roman" w:hAnsi="Times New Roman" w:cs="Times New Roman"/>
          <w:sz w:val="24"/>
          <w:szCs w:val="24"/>
        </w:rPr>
      </w:pPr>
      <w:r w:rsidRPr="00514182">
        <w:rPr>
          <w:rFonts w:ascii="Times New Roman" w:eastAsia="Times New Roman" w:hAnsi="Times New Roman" w:cs="Times New Roman"/>
          <w:sz w:val="24"/>
          <w:szCs w:val="24"/>
        </w:rPr>
        <w:t>Iepirkums tiek veikts pamatojoties uz Publisko iepirkumu likuma 10.panta pirmo daļu. Šis ir Publisko iepirkumu likuma 2.pielikuma pakalpojums.</w:t>
      </w:r>
    </w:p>
    <w:p w14:paraId="7D6204C3" w14:textId="77777777" w:rsidR="00514182" w:rsidRPr="006250DA" w:rsidRDefault="00514182" w:rsidP="00CC7F4A">
      <w:pPr>
        <w:pStyle w:val="ListParagraph"/>
        <w:keepNext/>
        <w:numPr>
          <w:ilvl w:val="1"/>
          <w:numId w:val="73"/>
        </w:numPr>
        <w:tabs>
          <w:tab w:val="num" w:pos="1468"/>
        </w:tabs>
        <w:spacing w:before="240" w:after="60" w:line="240" w:lineRule="auto"/>
        <w:outlineLvl w:val="2"/>
        <w:rPr>
          <w:rFonts w:ascii="Times New Roman" w:hAnsi="Times New Roman"/>
          <w:b/>
          <w:bCs/>
          <w:sz w:val="26"/>
          <w:szCs w:val="26"/>
        </w:rPr>
      </w:pPr>
      <w:bookmarkStart w:id="6" w:name="_Toc59334719"/>
      <w:bookmarkStart w:id="7" w:name="_Toc61422122"/>
      <w:r w:rsidRPr="006250DA">
        <w:rPr>
          <w:rFonts w:ascii="Times New Roman" w:hAnsi="Times New Roman"/>
          <w:b/>
          <w:bCs/>
          <w:sz w:val="26"/>
          <w:szCs w:val="26"/>
        </w:rPr>
        <w:t>Pasūtītājs</w:t>
      </w:r>
      <w:bookmarkEnd w:id="6"/>
      <w:bookmarkEnd w:id="7"/>
      <w:r w:rsidRPr="006250DA">
        <w:rPr>
          <w:rFonts w:ascii="Times New Roman" w:hAnsi="Times New Roman"/>
          <w:b/>
          <w:bCs/>
          <w:sz w:val="26"/>
          <w:szCs w:val="26"/>
        </w:rPr>
        <w:t xml:space="preserve"> </w:t>
      </w:r>
    </w:p>
    <w:p w14:paraId="345D9943" w14:textId="77777777" w:rsidR="00514182" w:rsidRPr="00C22697" w:rsidRDefault="00514182" w:rsidP="00CC7F4A">
      <w:pPr>
        <w:pStyle w:val="ListParagraph"/>
        <w:keepNext/>
        <w:numPr>
          <w:ilvl w:val="2"/>
          <w:numId w:val="73"/>
        </w:numPr>
        <w:tabs>
          <w:tab w:val="num" w:pos="1980"/>
        </w:tabs>
        <w:spacing w:before="240" w:after="60" w:line="240" w:lineRule="auto"/>
        <w:outlineLvl w:val="3"/>
        <w:rPr>
          <w:rFonts w:ascii="Times New Roman" w:hAnsi="Times New Roman"/>
          <w:b/>
          <w:bCs/>
          <w:sz w:val="24"/>
          <w:szCs w:val="28"/>
        </w:rPr>
      </w:pPr>
      <w:r w:rsidRPr="00C22697">
        <w:rPr>
          <w:rFonts w:ascii="Times New Roman" w:hAnsi="Times New Roman"/>
          <w:b/>
          <w:bCs/>
          <w:sz w:val="24"/>
          <w:szCs w:val="28"/>
        </w:rPr>
        <w:t>Siguldas novada pašvaldība</w:t>
      </w:r>
    </w:p>
    <w:p w14:paraId="05CD72E4" w14:textId="77777777" w:rsidR="00514182" w:rsidRPr="00514182" w:rsidRDefault="00514182" w:rsidP="00514182">
      <w:pPr>
        <w:spacing w:after="0" w:line="240" w:lineRule="auto"/>
        <w:ind w:firstLine="720"/>
        <w:rPr>
          <w:rFonts w:ascii="Times New Roman" w:eastAsia="Times New Roman" w:hAnsi="Times New Roman" w:cs="Times New Roman"/>
          <w:sz w:val="24"/>
          <w:szCs w:val="24"/>
        </w:rPr>
      </w:pPr>
      <w:r w:rsidRPr="00514182">
        <w:rPr>
          <w:rFonts w:ascii="Times New Roman" w:eastAsia="Times New Roman" w:hAnsi="Times New Roman" w:cs="Times New Roman"/>
          <w:sz w:val="24"/>
          <w:szCs w:val="24"/>
        </w:rPr>
        <w:t>Pasūtītāja rekvizīti:</w:t>
      </w:r>
      <w:r w:rsidRPr="00514182">
        <w:rPr>
          <w:rFonts w:ascii="Times New Roman" w:eastAsia="Times New Roman" w:hAnsi="Times New Roman" w:cs="Times New Roman"/>
          <w:sz w:val="24"/>
          <w:szCs w:val="24"/>
        </w:rPr>
        <w:tab/>
      </w:r>
      <w:r w:rsidRPr="00514182">
        <w:rPr>
          <w:rFonts w:ascii="Times New Roman" w:eastAsia="Times New Roman" w:hAnsi="Times New Roman" w:cs="Times New Roman"/>
          <w:sz w:val="24"/>
          <w:szCs w:val="24"/>
        </w:rPr>
        <w:tab/>
      </w:r>
      <w:r w:rsidRPr="00514182">
        <w:rPr>
          <w:rFonts w:ascii="Times New Roman" w:eastAsia="Times New Roman" w:hAnsi="Times New Roman" w:cs="Times New Roman"/>
          <w:sz w:val="24"/>
          <w:szCs w:val="24"/>
        </w:rPr>
        <w:tab/>
      </w:r>
      <w:r w:rsidRPr="00514182">
        <w:rPr>
          <w:rFonts w:ascii="Times New Roman" w:eastAsia="Times New Roman" w:hAnsi="Times New Roman" w:cs="Times New Roman"/>
          <w:sz w:val="24"/>
          <w:szCs w:val="24"/>
        </w:rPr>
        <w:tab/>
        <w:t xml:space="preserve">Darba laiki: </w:t>
      </w:r>
      <w:r w:rsidRPr="00514182">
        <w:rPr>
          <w:rFonts w:ascii="Times New Roman" w:eastAsia="Times New Roman" w:hAnsi="Times New Roman" w:cs="Times New Roman"/>
          <w:sz w:val="24"/>
          <w:szCs w:val="24"/>
        </w:rPr>
        <w:tab/>
      </w:r>
    </w:p>
    <w:p w14:paraId="35BD363F" w14:textId="77777777" w:rsidR="00514182" w:rsidRPr="00514182" w:rsidRDefault="00514182" w:rsidP="00514182">
      <w:pPr>
        <w:spacing w:after="0" w:line="240" w:lineRule="auto"/>
        <w:ind w:left="720"/>
        <w:rPr>
          <w:rFonts w:ascii="Times New Roman" w:eastAsia="Times New Roman" w:hAnsi="Times New Roman" w:cs="Times New Roman"/>
          <w:sz w:val="24"/>
          <w:szCs w:val="24"/>
        </w:rPr>
      </w:pPr>
      <w:r w:rsidRPr="00514182">
        <w:rPr>
          <w:rFonts w:ascii="Times New Roman" w:eastAsia="Times New Roman" w:hAnsi="Times New Roman" w:cs="Times New Roman"/>
          <w:sz w:val="24"/>
          <w:szCs w:val="24"/>
        </w:rPr>
        <w:t>Pils iela 16, Sigulda</w:t>
      </w:r>
      <w:r w:rsidRPr="00514182">
        <w:rPr>
          <w:rFonts w:ascii="Times New Roman" w:eastAsia="Times New Roman" w:hAnsi="Times New Roman" w:cs="Times New Roman"/>
          <w:sz w:val="24"/>
          <w:szCs w:val="24"/>
        </w:rPr>
        <w:tab/>
      </w:r>
      <w:r w:rsidRPr="00514182">
        <w:rPr>
          <w:rFonts w:ascii="Times New Roman" w:eastAsia="Times New Roman" w:hAnsi="Times New Roman" w:cs="Times New Roman"/>
          <w:sz w:val="24"/>
          <w:szCs w:val="24"/>
        </w:rPr>
        <w:tab/>
      </w:r>
      <w:r w:rsidRPr="00514182">
        <w:rPr>
          <w:rFonts w:ascii="Times New Roman" w:eastAsia="Times New Roman" w:hAnsi="Times New Roman" w:cs="Times New Roman"/>
          <w:sz w:val="24"/>
          <w:szCs w:val="24"/>
        </w:rPr>
        <w:tab/>
      </w:r>
      <w:r w:rsidRPr="00514182">
        <w:rPr>
          <w:rFonts w:ascii="Times New Roman" w:eastAsia="Times New Roman" w:hAnsi="Times New Roman" w:cs="Times New Roman"/>
          <w:sz w:val="24"/>
          <w:szCs w:val="24"/>
        </w:rPr>
        <w:tab/>
        <w:t>Pirmdiena</w:t>
      </w:r>
      <w:r w:rsidRPr="00514182">
        <w:rPr>
          <w:rFonts w:ascii="Times New Roman" w:eastAsia="Times New Roman" w:hAnsi="Times New Roman" w:cs="Times New Roman"/>
          <w:sz w:val="24"/>
          <w:szCs w:val="24"/>
        </w:rPr>
        <w:tab/>
        <w:t>8:00 – 13:00 14:00 – 18:00</w:t>
      </w:r>
    </w:p>
    <w:p w14:paraId="36D6E92D" w14:textId="77777777" w:rsidR="00514182" w:rsidRPr="00514182" w:rsidRDefault="00514182" w:rsidP="00514182">
      <w:pPr>
        <w:spacing w:after="0" w:line="240" w:lineRule="auto"/>
        <w:ind w:left="720"/>
        <w:rPr>
          <w:rFonts w:ascii="Times New Roman" w:eastAsia="Times New Roman" w:hAnsi="Times New Roman" w:cs="Times New Roman"/>
          <w:sz w:val="24"/>
          <w:szCs w:val="24"/>
        </w:rPr>
      </w:pPr>
      <w:proofErr w:type="spellStart"/>
      <w:r w:rsidRPr="00514182">
        <w:rPr>
          <w:rFonts w:ascii="Times New Roman" w:eastAsia="Times New Roman" w:hAnsi="Times New Roman" w:cs="Times New Roman"/>
          <w:sz w:val="24"/>
          <w:szCs w:val="24"/>
        </w:rPr>
        <w:t>Reģ</w:t>
      </w:r>
      <w:proofErr w:type="spellEnd"/>
      <w:r w:rsidRPr="00514182">
        <w:rPr>
          <w:rFonts w:ascii="Times New Roman" w:eastAsia="Times New Roman" w:hAnsi="Times New Roman" w:cs="Times New Roman"/>
          <w:sz w:val="24"/>
          <w:szCs w:val="24"/>
        </w:rPr>
        <w:t>. Nr.90000048152</w:t>
      </w:r>
      <w:r w:rsidRPr="00514182">
        <w:rPr>
          <w:rFonts w:ascii="Times New Roman" w:eastAsia="Times New Roman" w:hAnsi="Times New Roman" w:cs="Times New Roman"/>
          <w:sz w:val="24"/>
          <w:szCs w:val="24"/>
        </w:rPr>
        <w:tab/>
      </w:r>
      <w:r w:rsidRPr="00514182">
        <w:rPr>
          <w:rFonts w:ascii="Times New Roman" w:eastAsia="Times New Roman" w:hAnsi="Times New Roman" w:cs="Times New Roman"/>
          <w:sz w:val="24"/>
          <w:szCs w:val="24"/>
        </w:rPr>
        <w:tab/>
      </w:r>
      <w:r w:rsidRPr="00514182">
        <w:rPr>
          <w:rFonts w:ascii="Times New Roman" w:eastAsia="Times New Roman" w:hAnsi="Times New Roman" w:cs="Times New Roman"/>
          <w:sz w:val="24"/>
          <w:szCs w:val="24"/>
        </w:rPr>
        <w:tab/>
      </w:r>
      <w:r w:rsidRPr="00514182">
        <w:rPr>
          <w:rFonts w:ascii="Times New Roman" w:eastAsia="Times New Roman" w:hAnsi="Times New Roman" w:cs="Times New Roman"/>
          <w:sz w:val="24"/>
          <w:szCs w:val="24"/>
        </w:rPr>
        <w:tab/>
        <w:t>Otrdiena</w:t>
      </w:r>
      <w:r w:rsidRPr="00514182">
        <w:rPr>
          <w:rFonts w:ascii="Times New Roman" w:eastAsia="Times New Roman" w:hAnsi="Times New Roman" w:cs="Times New Roman"/>
          <w:sz w:val="24"/>
          <w:szCs w:val="24"/>
        </w:rPr>
        <w:tab/>
        <w:t>8:00 – 13:00 14:00 – 17:00</w:t>
      </w:r>
    </w:p>
    <w:p w14:paraId="6DBC3877" w14:textId="77777777" w:rsidR="00514182" w:rsidRPr="00514182" w:rsidRDefault="00514182" w:rsidP="00514182">
      <w:pPr>
        <w:spacing w:after="0" w:line="240" w:lineRule="auto"/>
        <w:ind w:left="720"/>
        <w:rPr>
          <w:rFonts w:ascii="Times New Roman" w:eastAsia="Times New Roman" w:hAnsi="Times New Roman" w:cs="Times New Roman"/>
          <w:color w:val="000000"/>
          <w:sz w:val="24"/>
          <w:szCs w:val="24"/>
        </w:rPr>
      </w:pPr>
      <w:r w:rsidRPr="00514182">
        <w:rPr>
          <w:rFonts w:ascii="Times New Roman" w:eastAsia="Times New Roman" w:hAnsi="Times New Roman" w:cs="Times New Roman"/>
          <w:color w:val="000000"/>
          <w:sz w:val="24"/>
          <w:szCs w:val="24"/>
        </w:rPr>
        <w:t>A/S „SEB Banka”</w:t>
      </w:r>
      <w:r w:rsidRPr="00514182">
        <w:rPr>
          <w:rFonts w:ascii="Times New Roman" w:eastAsia="Times New Roman" w:hAnsi="Times New Roman" w:cs="Times New Roman"/>
          <w:color w:val="000000"/>
          <w:sz w:val="24"/>
          <w:szCs w:val="24"/>
        </w:rPr>
        <w:tab/>
      </w:r>
      <w:r w:rsidRPr="00514182">
        <w:rPr>
          <w:rFonts w:ascii="Times New Roman" w:eastAsia="Times New Roman" w:hAnsi="Times New Roman" w:cs="Times New Roman"/>
          <w:color w:val="000000"/>
          <w:sz w:val="24"/>
          <w:szCs w:val="24"/>
        </w:rPr>
        <w:tab/>
      </w:r>
      <w:r w:rsidRPr="00514182">
        <w:rPr>
          <w:rFonts w:ascii="Times New Roman" w:eastAsia="Times New Roman" w:hAnsi="Times New Roman" w:cs="Times New Roman"/>
          <w:color w:val="000000"/>
          <w:sz w:val="24"/>
          <w:szCs w:val="24"/>
        </w:rPr>
        <w:tab/>
      </w:r>
      <w:r w:rsidRPr="00514182">
        <w:rPr>
          <w:rFonts w:ascii="Times New Roman" w:eastAsia="Times New Roman" w:hAnsi="Times New Roman" w:cs="Times New Roman"/>
          <w:color w:val="000000"/>
          <w:sz w:val="24"/>
          <w:szCs w:val="24"/>
        </w:rPr>
        <w:tab/>
        <w:t>Trešdiena</w:t>
      </w:r>
      <w:r w:rsidRPr="00514182">
        <w:rPr>
          <w:rFonts w:ascii="Times New Roman" w:eastAsia="Times New Roman" w:hAnsi="Times New Roman" w:cs="Times New Roman"/>
          <w:color w:val="000000"/>
          <w:sz w:val="24"/>
          <w:szCs w:val="24"/>
        </w:rPr>
        <w:tab/>
        <w:t>8:00 – 13:00 14:00 – 17:00</w:t>
      </w:r>
    </w:p>
    <w:p w14:paraId="68CF1441" w14:textId="77777777" w:rsidR="00514182" w:rsidRPr="00514182" w:rsidRDefault="00514182" w:rsidP="00514182">
      <w:pPr>
        <w:spacing w:after="0" w:line="240" w:lineRule="auto"/>
        <w:ind w:left="720"/>
        <w:rPr>
          <w:rFonts w:ascii="Times New Roman" w:eastAsia="Times New Roman" w:hAnsi="Times New Roman" w:cs="Times New Roman"/>
          <w:sz w:val="24"/>
          <w:szCs w:val="24"/>
        </w:rPr>
      </w:pPr>
      <w:r w:rsidRPr="00514182">
        <w:rPr>
          <w:rFonts w:ascii="Times New Roman" w:eastAsia="Times New Roman" w:hAnsi="Times New Roman" w:cs="Times New Roman"/>
          <w:sz w:val="24"/>
          <w:szCs w:val="24"/>
        </w:rPr>
        <w:t>Konts: LV15UNLA0027800130404</w:t>
      </w:r>
      <w:r w:rsidRPr="00514182">
        <w:rPr>
          <w:rFonts w:ascii="Times New Roman" w:eastAsia="Times New Roman" w:hAnsi="Times New Roman" w:cs="Times New Roman"/>
          <w:sz w:val="24"/>
          <w:szCs w:val="24"/>
        </w:rPr>
        <w:tab/>
      </w:r>
      <w:r w:rsidRPr="00514182">
        <w:rPr>
          <w:rFonts w:ascii="Times New Roman" w:eastAsia="Times New Roman" w:hAnsi="Times New Roman" w:cs="Times New Roman"/>
          <w:sz w:val="24"/>
          <w:szCs w:val="24"/>
        </w:rPr>
        <w:tab/>
        <w:t>Ceturtdiena</w:t>
      </w:r>
      <w:r w:rsidRPr="00514182">
        <w:rPr>
          <w:rFonts w:ascii="Times New Roman" w:eastAsia="Times New Roman" w:hAnsi="Times New Roman" w:cs="Times New Roman"/>
          <w:sz w:val="24"/>
          <w:szCs w:val="24"/>
        </w:rPr>
        <w:tab/>
        <w:t>8:00 – 13:00 14:00 – 18:00</w:t>
      </w:r>
    </w:p>
    <w:p w14:paraId="6B48F886" w14:textId="77777777" w:rsidR="00514182" w:rsidRPr="00514182" w:rsidRDefault="00514182" w:rsidP="00514182">
      <w:pPr>
        <w:spacing w:after="0" w:line="240" w:lineRule="auto"/>
        <w:ind w:left="720"/>
        <w:rPr>
          <w:rFonts w:ascii="Times New Roman" w:eastAsia="Times New Roman" w:hAnsi="Times New Roman" w:cs="Times New Roman"/>
          <w:sz w:val="24"/>
          <w:szCs w:val="24"/>
        </w:rPr>
      </w:pPr>
      <w:r w:rsidRPr="00514182">
        <w:rPr>
          <w:rFonts w:ascii="Times New Roman" w:eastAsia="Times New Roman" w:hAnsi="Times New Roman" w:cs="Times New Roman"/>
          <w:sz w:val="24"/>
          <w:szCs w:val="24"/>
        </w:rPr>
        <w:t xml:space="preserve">Tālr. Nr.67970844 </w:t>
      </w:r>
      <w:r w:rsidRPr="00514182">
        <w:rPr>
          <w:rFonts w:ascii="Times New Roman" w:eastAsia="Times New Roman" w:hAnsi="Times New Roman" w:cs="Times New Roman"/>
          <w:sz w:val="24"/>
          <w:szCs w:val="24"/>
        </w:rPr>
        <w:tab/>
      </w:r>
      <w:r w:rsidRPr="00514182">
        <w:rPr>
          <w:rFonts w:ascii="Times New Roman" w:eastAsia="Times New Roman" w:hAnsi="Times New Roman" w:cs="Times New Roman"/>
          <w:sz w:val="24"/>
          <w:szCs w:val="24"/>
        </w:rPr>
        <w:tab/>
      </w:r>
      <w:r w:rsidRPr="00514182">
        <w:rPr>
          <w:rFonts w:ascii="Times New Roman" w:eastAsia="Times New Roman" w:hAnsi="Times New Roman" w:cs="Times New Roman"/>
          <w:sz w:val="24"/>
          <w:szCs w:val="24"/>
        </w:rPr>
        <w:tab/>
      </w:r>
      <w:r w:rsidRPr="00514182">
        <w:rPr>
          <w:rFonts w:ascii="Times New Roman" w:eastAsia="Times New Roman" w:hAnsi="Times New Roman" w:cs="Times New Roman"/>
          <w:sz w:val="24"/>
          <w:szCs w:val="24"/>
        </w:rPr>
        <w:tab/>
        <w:t>Piektdiena</w:t>
      </w:r>
      <w:r w:rsidRPr="00514182">
        <w:rPr>
          <w:rFonts w:ascii="Times New Roman" w:eastAsia="Times New Roman" w:hAnsi="Times New Roman" w:cs="Times New Roman"/>
          <w:sz w:val="24"/>
          <w:szCs w:val="24"/>
        </w:rPr>
        <w:tab/>
        <w:t>8:00 – 14:00</w:t>
      </w:r>
    </w:p>
    <w:p w14:paraId="697310A2" w14:textId="77777777" w:rsidR="00514182" w:rsidRPr="00514182" w:rsidRDefault="00514182" w:rsidP="00514182">
      <w:pPr>
        <w:spacing w:after="0" w:line="240" w:lineRule="auto"/>
        <w:ind w:left="720"/>
        <w:rPr>
          <w:rFonts w:ascii="Times New Roman" w:eastAsia="Times New Roman" w:hAnsi="Times New Roman" w:cs="Times New Roman"/>
          <w:sz w:val="24"/>
          <w:szCs w:val="24"/>
        </w:rPr>
      </w:pPr>
      <w:r w:rsidRPr="00514182">
        <w:rPr>
          <w:rFonts w:ascii="Times New Roman" w:eastAsia="Times New Roman" w:hAnsi="Times New Roman" w:cs="Times New Roman"/>
          <w:sz w:val="24"/>
          <w:szCs w:val="24"/>
        </w:rPr>
        <w:t xml:space="preserve">e-pasta adrese: </w:t>
      </w:r>
      <w:hyperlink r:id="rId9" w:history="1">
        <w:r w:rsidRPr="00514182">
          <w:rPr>
            <w:rFonts w:ascii="Times New Roman" w:eastAsia="Times New Roman" w:hAnsi="Times New Roman" w:cs="Times New Roman"/>
            <w:color w:val="0000FF"/>
            <w:sz w:val="24"/>
            <w:szCs w:val="24"/>
            <w:u w:val="single"/>
          </w:rPr>
          <w:t>pasts@sigulda.lv</w:t>
        </w:r>
      </w:hyperlink>
      <w:r w:rsidRPr="00514182">
        <w:rPr>
          <w:rFonts w:ascii="Times New Roman" w:eastAsia="Times New Roman" w:hAnsi="Times New Roman" w:cs="Times New Roman"/>
          <w:sz w:val="24"/>
          <w:szCs w:val="24"/>
        </w:rPr>
        <w:t xml:space="preserve"> </w:t>
      </w:r>
    </w:p>
    <w:p w14:paraId="7E51FCAD" w14:textId="77777777" w:rsidR="00514182" w:rsidRPr="00C22697" w:rsidRDefault="00514182" w:rsidP="00CC7F4A">
      <w:pPr>
        <w:pStyle w:val="ListParagraph"/>
        <w:keepNext/>
        <w:numPr>
          <w:ilvl w:val="2"/>
          <w:numId w:val="73"/>
        </w:numPr>
        <w:tabs>
          <w:tab w:val="num" w:pos="1980"/>
        </w:tabs>
        <w:spacing w:before="240" w:after="60" w:line="240" w:lineRule="auto"/>
        <w:outlineLvl w:val="3"/>
        <w:rPr>
          <w:rFonts w:ascii="Times New Roman" w:hAnsi="Times New Roman"/>
          <w:b/>
          <w:bCs/>
          <w:sz w:val="24"/>
          <w:szCs w:val="28"/>
        </w:rPr>
      </w:pPr>
      <w:bookmarkStart w:id="8" w:name="_Toc59334720"/>
      <w:r w:rsidRPr="00C22697">
        <w:rPr>
          <w:rFonts w:ascii="Times New Roman" w:hAnsi="Times New Roman"/>
          <w:b/>
          <w:bCs/>
          <w:sz w:val="24"/>
          <w:szCs w:val="28"/>
        </w:rPr>
        <w:t>Iepirkuma komisijas sastāvs un tās izveidošanas pamatojums:</w:t>
      </w:r>
    </w:p>
    <w:p w14:paraId="2A577348" w14:textId="77777777" w:rsidR="00C22697" w:rsidRPr="00B179F1" w:rsidRDefault="00C22697" w:rsidP="00C22697">
      <w:pPr>
        <w:pBdr>
          <w:top w:val="nil"/>
          <w:left w:val="nil"/>
          <w:bottom w:val="nil"/>
          <w:right w:val="nil"/>
          <w:between w:val="nil"/>
        </w:pBdr>
        <w:spacing w:after="0" w:line="240" w:lineRule="auto"/>
        <w:ind w:left="432"/>
        <w:jc w:val="both"/>
        <w:rPr>
          <w:rFonts w:ascii="Times New Roman" w:eastAsia="Times New Roman" w:hAnsi="Times New Roman" w:cs="Times New Roman"/>
          <w:color w:val="000000"/>
          <w:sz w:val="24"/>
          <w:szCs w:val="24"/>
        </w:rPr>
      </w:pPr>
      <w:r w:rsidRPr="00B179F1">
        <w:rPr>
          <w:rFonts w:ascii="Times New Roman" w:eastAsia="Times New Roman" w:hAnsi="Times New Roman" w:cs="Times New Roman"/>
          <w:color w:val="000000"/>
          <w:sz w:val="24"/>
          <w:szCs w:val="24"/>
        </w:rPr>
        <w:t>Iepirkuma komisijas priekšsēdētāja</w:t>
      </w:r>
      <w:r w:rsidRPr="00B179F1">
        <w:rPr>
          <w:rFonts w:ascii="Times New Roman" w:eastAsia="Times New Roman" w:hAnsi="Times New Roman" w:cs="Times New Roman"/>
          <w:color w:val="000000"/>
          <w:sz w:val="24"/>
          <w:szCs w:val="24"/>
        </w:rPr>
        <w:tab/>
      </w:r>
      <w:r w:rsidRPr="00B179F1">
        <w:rPr>
          <w:rFonts w:ascii="Times New Roman" w:eastAsia="Times New Roman" w:hAnsi="Times New Roman" w:cs="Times New Roman"/>
          <w:color w:val="000000"/>
          <w:sz w:val="24"/>
          <w:szCs w:val="24"/>
        </w:rPr>
        <w:tab/>
      </w:r>
      <w:r w:rsidRPr="00B179F1">
        <w:rPr>
          <w:rFonts w:ascii="Times New Roman" w:eastAsia="Times New Roman" w:hAnsi="Times New Roman" w:cs="Times New Roman"/>
          <w:color w:val="000000"/>
          <w:sz w:val="24"/>
          <w:szCs w:val="24"/>
        </w:rPr>
        <w:tab/>
      </w:r>
      <w:r w:rsidRPr="00B179F1">
        <w:rPr>
          <w:rFonts w:ascii="Times New Roman" w:eastAsia="Times New Roman" w:hAnsi="Times New Roman" w:cs="Times New Roman"/>
          <w:color w:val="000000"/>
          <w:sz w:val="24"/>
          <w:szCs w:val="24"/>
        </w:rPr>
        <w:tab/>
        <w:t>Inga Zālīte</w:t>
      </w:r>
    </w:p>
    <w:p w14:paraId="77EE6380" w14:textId="77777777" w:rsidR="00C22697" w:rsidRPr="00B179F1" w:rsidRDefault="00C22697" w:rsidP="00C22697">
      <w:pPr>
        <w:pBdr>
          <w:top w:val="nil"/>
          <w:left w:val="nil"/>
          <w:bottom w:val="nil"/>
          <w:right w:val="nil"/>
          <w:between w:val="nil"/>
        </w:pBdr>
        <w:spacing w:after="0" w:line="240" w:lineRule="auto"/>
        <w:ind w:left="432"/>
        <w:jc w:val="both"/>
        <w:rPr>
          <w:rFonts w:ascii="Times New Roman" w:eastAsia="Times New Roman" w:hAnsi="Times New Roman" w:cs="Times New Roman"/>
          <w:color w:val="000000"/>
          <w:sz w:val="24"/>
          <w:szCs w:val="24"/>
        </w:rPr>
      </w:pPr>
      <w:r w:rsidRPr="00B179F1">
        <w:rPr>
          <w:rFonts w:ascii="Times New Roman" w:eastAsia="Times New Roman" w:hAnsi="Times New Roman" w:cs="Times New Roman"/>
          <w:color w:val="000000"/>
          <w:sz w:val="24"/>
          <w:szCs w:val="24"/>
        </w:rPr>
        <w:t xml:space="preserve">Iepirkuma komisijas priekšsēdētājas vietniece </w:t>
      </w:r>
      <w:r w:rsidRPr="00B179F1">
        <w:rPr>
          <w:rFonts w:ascii="Times New Roman" w:eastAsia="Times New Roman" w:hAnsi="Times New Roman" w:cs="Times New Roman"/>
          <w:color w:val="000000"/>
          <w:sz w:val="24"/>
          <w:szCs w:val="24"/>
        </w:rPr>
        <w:tab/>
      </w:r>
      <w:r w:rsidRPr="00B179F1">
        <w:rPr>
          <w:rFonts w:ascii="Times New Roman" w:eastAsia="Times New Roman" w:hAnsi="Times New Roman" w:cs="Times New Roman"/>
          <w:color w:val="000000"/>
          <w:sz w:val="24"/>
          <w:szCs w:val="24"/>
        </w:rPr>
        <w:tab/>
      </w:r>
      <w:r w:rsidRPr="00B179F1">
        <w:rPr>
          <w:rFonts w:ascii="Times New Roman" w:eastAsia="Times New Roman" w:hAnsi="Times New Roman" w:cs="Times New Roman"/>
          <w:color w:val="000000"/>
          <w:sz w:val="24"/>
          <w:szCs w:val="24"/>
        </w:rPr>
        <w:tab/>
        <w:t xml:space="preserve">Rudīte </w:t>
      </w:r>
      <w:proofErr w:type="spellStart"/>
      <w:r w:rsidRPr="00B179F1">
        <w:rPr>
          <w:rFonts w:ascii="Times New Roman" w:eastAsia="Times New Roman" w:hAnsi="Times New Roman" w:cs="Times New Roman"/>
          <w:color w:val="000000"/>
          <w:sz w:val="24"/>
          <w:szCs w:val="24"/>
        </w:rPr>
        <w:t>Bete</w:t>
      </w:r>
      <w:proofErr w:type="spellEnd"/>
    </w:p>
    <w:p w14:paraId="0F6C173F" w14:textId="77777777" w:rsidR="00C22697" w:rsidRPr="00B179F1" w:rsidRDefault="00C22697" w:rsidP="00C22697">
      <w:pPr>
        <w:pBdr>
          <w:top w:val="nil"/>
          <w:left w:val="nil"/>
          <w:bottom w:val="nil"/>
          <w:right w:val="nil"/>
          <w:between w:val="nil"/>
        </w:pBdr>
        <w:spacing w:after="0" w:line="240" w:lineRule="auto"/>
        <w:ind w:left="432"/>
        <w:jc w:val="both"/>
        <w:rPr>
          <w:rFonts w:ascii="Times New Roman" w:eastAsia="Times New Roman" w:hAnsi="Times New Roman" w:cs="Times New Roman"/>
          <w:color w:val="000000"/>
          <w:sz w:val="24"/>
          <w:szCs w:val="24"/>
        </w:rPr>
      </w:pPr>
      <w:r w:rsidRPr="00B179F1">
        <w:rPr>
          <w:rFonts w:ascii="Times New Roman" w:eastAsia="Times New Roman" w:hAnsi="Times New Roman" w:cs="Times New Roman"/>
          <w:color w:val="000000"/>
          <w:sz w:val="24"/>
          <w:szCs w:val="24"/>
        </w:rPr>
        <w:t>Komisijas locekļi</w:t>
      </w:r>
      <w:r w:rsidRPr="00B179F1">
        <w:rPr>
          <w:rFonts w:ascii="Times New Roman" w:eastAsia="Times New Roman" w:hAnsi="Times New Roman" w:cs="Times New Roman"/>
          <w:color w:val="000000"/>
          <w:sz w:val="24"/>
          <w:szCs w:val="24"/>
        </w:rPr>
        <w:tab/>
      </w:r>
      <w:r w:rsidRPr="00B179F1">
        <w:rPr>
          <w:rFonts w:ascii="Times New Roman" w:eastAsia="Times New Roman" w:hAnsi="Times New Roman" w:cs="Times New Roman"/>
          <w:color w:val="000000"/>
          <w:sz w:val="24"/>
          <w:szCs w:val="24"/>
        </w:rPr>
        <w:tab/>
      </w:r>
      <w:r w:rsidRPr="00B179F1">
        <w:rPr>
          <w:rFonts w:ascii="Times New Roman" w:eastAsia="Times New Roman" w:hAnsi="Times New Roman" w:cs="Times New Roman"/>
          <w:color w:val="000000"/>
          <w:sz w:val="24"/>
          <w:szCs w:val="24"/>
        </w:rPr>
        <w:tab/>
      </w:r>
      <w:r w:rsidRPr="00B179F1">
        <w:rPr>
          <w:rFonts w:ascii="Times New Roman" w:eastAsia="Times New Roman" w:hAnsi="Times New Roman" w:cs="Times New Roman"/>
          <w:color w:val="000000"/>
          <w:sz w:val="24"/>
          <w:szCs w:val="24"/>
        </w:rPr>
        <w:tab/>
      </w:r>
      <w:r w:rsidRPr="00B179F1">
        <w:rPr>
          <w:rFonts w:ascii="Times New Roman" w:eastAsia="Times New Roman" w:hAnsi="Times New Roman" w:cs="Times New Roman"/>
          <w:color w:val="000000"/>
          <w:sz w:val="24"/>
          <w:szCs w:val="24"/>
        </w:rPr>
        <w:tab/>
      </w:r>
      <w:r w:rsidRPr="00B179F1">
        <w:rPr>
          <w:rFonts w:ascii="Times New Roman" w:eastAsia="Times New Roman" w:hAnsi="Times New Roman" w:cs="Times New Roman"/>
          <w:color w:val="000000"/>
          <w:sz w:val="24"/>
          <w:szCs w:val="24"/>
        </w:rPr>
        <w:tab/>
      </w:r>
      <w:r w:rsidRPr="00B179F1">
        <w:rPr>
          <w:rFonts w:ascii="Times New Roman" w:eastAsia="Times New Roman" w:hAnsi="Times New Roman" w:cs="Times New Roman"/>
          <w:color w:val="000000"/>
          <w:sz w:val="24"/>
          <w:szCs w:val="24"/>
        </w:rPr>
        <w:tab/>
        <w:t xml:space="preserve">Anita </w:t>
      </w:r>
      <w:proofErr w:type="spellStart"/>
      <w:r w:rsidRPr="00B179F1">
        <w:rPr>
          <w:rFonts w:ascii="Times New Roman" w:eastAsia="Times New Roman" w:hAnsi="Times New Roman" w:cs="Times New Roman"/>
          <w:color w:val="000000"/>
          <w:sz w:val="24"/>
          <w:szCs w:val="24"/>
        </w:rPr>
        <w:t>Strautmane</w:t>
      </w:r>
      <w:proofErr w:type="spellEnd"/>
    </w:p>
    <w:p w14:paraId="40C4752C" w14:textId="77777777" w:rsidR="00C22697" w:rsidRPr="00B179F1" w:rsidRDefault="00C22697" w:rsidP="00C22697">
      <w:pPr>
        <w:pBdr>
          <w:top w:val="nil"/>
          <w:left w:val="nil"/>
          <w:bottom w:val="nil"/>
          <w:right w:val="nil"/>
          <w:between w:val="nil"/>
        </w:pBdr>
        <w:spacing w:after="0" w:line="240" w:lineRule="auto"/>
        <w:ind w:left="432"/>
        <w:jc w:val="both"/>
        <w:rPr>
          <w:rFonts w:ascii="Times New Roman" w:eastAsia="Times New Roman" w:hAnsi="Times New Roman" w:cs="Times New Roman"/>
          <w:color w:val="000000"/>
          <w:sz w:val="24"/>
          <w:szCs w:val="24"/>
        </w:rPr>
      </w:pPr>
      <w:r w:rsidRPr="00B179F1">
        <w:rPr>
          <w:rFonts w:ascii="Times New Roman" w:eastAsia="Times New Roman" w:hAnsi="Times New Roman" w:cs="Times New Roman"/>
          <w:color w:val="000000"/>
          <w:sz w:val="24"/>
          <w:szCs w:val="24"/>
        </w:rPr>
        <w:tab/>
      </w:r>
      <w:r w:rsidRPr="00B179F1">
        <w:rPr>
          <w:rFonts w:ascii="Times New Roman" w:eastAsia="Times New Roman" w:hAnsi="Times New Roman" w:cs="Times New Roman"/>
          <w:color w:val="000000"/>
          <w:sz w:val="24"/>
          <w:szCs w:val="24"/>
        </w:rPr>
        <w:tab/>
      </w:r>
      <w:r w:rsidRPr="00B179F1">
        <w:rPr>
          <w:rFonts w:ascii="Times New Roman" w:eastAsia="Times New Roman" w:hAnsi="Times New Roman" w:cs="Times New Roman"/>
          <w:color w:val="000000"/>
          <w:sz w:val="24"/>
          <w:szCs w:val="24"/>
        </w:rPr>
        <w:tab/>
      </w:r>
      <w:r w:rsidRPr="00B179F1">
        <w:rPr>
          <w:rFonts w:ascii="Times New Roman" w:eastAsia="Times New Roman" w:hAnsi="Times New Roman" w:cs="Times New Roman"/>
          <w:color w:val="000000"/>
          <w:sz w:val="24"/>
          <w:szCs w:val="24"/>
        </w:rPr>
        <w:tab/>
      </w:r>
      <w:r w:rsidRPr="00B179F1">
        <w:rPr>
          <w:rFonts w:ascii="Times New Roman" w:eastAsia="Times New Roman" w:hAnsi="Times New Roman" w:cs="Times New Roman"/>
          <w:color w:val="000000"/>
          <w:sz w:val="24"/>
          <w:szCs w:val="24"/>
        </w:rPr>
        <w:tab/>
      </w:r>
      <w:r w:rsidRPr="00B179F1">
        <w:rPr>
          <w:rFonts w:ascii="Times New Roman" w:eastAsia="Times New Roman" w:hAnsi="Times New Roman" w:cs="Times New Roman"/>
          <w:color w:val="000000"/>
          <w:sz w:val="24"/>
          <w:szCs w:val="24"/>
        </w:rPr>
        <w:tab/>
      </w:r>
      <w:r w:rsidRPr="00B179F1">
        <w:rPr>
          <w:rFonts w:ascii="Times New Roman" w:eastAsia="Times New Roman" w:hAnsi="Times New Roman" w:cs="Times New Roman"/>
          <w:color w:val="000000"/>
          <w:sz w:val="24"/>
          <w:szCs w:val="24"/>
        </w:rPr>
        <w:tab/>
      </w:r>
      <w:r w:rsidRPr="00B179F1">
        <w:rPr>
          <w:rFonts w:ascii="Times New Roman" w:eastAsia="Times New Roman" w:hAnsi="Times New Roman" w:cs="Times New Roman"/>
          <w:color w:val="000000"/>
          <w:sz w:val="24"/>
          <w:szCs w:val="24"/>
        </w:rPr>
        <w:tab/>
      </w:r>
      <w:r w:rsidRPr="00B179F1">
        <w:rPr>
          <w:rFonts w:ascii="Times New Roman" w:eastAsia="Times New Roman" w:hAnsi="Times New Roman" w:cs="Times New Roman"/>
          <w:color w:val="000000"/>
          <w:sz w:val="24"/>
          <w:szCs w:val="24"/>
        </w:rPr>
        <w:tab/>
        <w:t>Līga Landsberga</w:t>
      </w:r>
    </w:p>
    <w:p w14:paraId="4BCFF60B" w14:textId="77777777" w:rsidR="00C22697" w:rsidRPr="00B179F1" w:rsidRDefault="00C22697" w:rsidP="00C22697">
      <w:pPr>
        <w:pBdr>
          <w:top w:val="nil"/>
          <w:left w:val="nil"/>
          <w:bottom w:val="nil"/>
          <w:right w:val="nil"/>
          <w:between w:val="nil"/>
        </w:pBdr>
        <w:spacing w:after="0" w:line="240" w:lineRule="auto"/>
        <w:ind w:left="432"/>
        <w:jc w:val="both"/>
        <w:rPr>
          <w:rFonts w:ascii="Times New Roman" w:eastAsia="Times New Roman" w:hAnsi="Times New Roman" w:cs="Times New Roman"/>
          <w:color w:val="000000"/>
          <w:sz w:val="24"/>
          <w:szCs w:val="24"/>
        </w:rPr>
      </w:pPr>
      <w:r w:rsidRPr="00B179F1">
        <w:rPr>
          <w:rFonts w:ascii="Times New Roman" w:eastAsia="Times New Roman" w:hAnsi="Times New Roman" w:cs="Times New Roman"/>
          <w:color w:val="000000"/>
          <w:sz w:val="24"/>
          <w:szCs w:val="24"/>
        </w:rPr>
        <w:tab/>
      </w:r>
      <w:r w:rsidRPr="00B179F1">
        <w:rPr>
          <w:rFonts w:ascii="Times New Roman" w:eastAsia="Times New Roman" w:hAnsi="Times New Roman" w:cs="Times New Roman"/>
          <w:color w:val="000000"/>
          <w:sz w:val="24"/>
          <w:szCs w:val="24"/>
        </w:rPr>
        <w:tab/>
      </w:r>
      <w:r w:rsidRPr="00B179F1">
        <w:rPr>
          <w:rFonts w:ascii="Times New Roman" w:eastAsia="Times New Roman" w:hAnsi="Times New Roman" w:cs="Times New Roman"/>
          <w:color w:val="000000"/>
          <w:sz w:val="24"/>
          <w:szCs w:val="24"/>
        </w:rPr>
        <w:tab/>
      </w:r>
      <w:r w:rsidRPr="00B179F1">
        <w:rPr>
          <w:rFonts w:ascii="Times New Roman" w:eastAsia="Times New Roman" w:hAnsi="Times New Roman" w:cs="Times New Roman"/>
          <w:color w:val="000000"/>
          <w:sz w:val="24"/>
          <w:szCs w:val="24"/>
        </w:rPr>
        <w:tab/>
      </w:r>
      <w:r w:rsidRPr="00B179F1">
        <w:rPr>
          <w:rFonts w:ascii="Times New Roman" w:eastAsia="Times New Roman" w:hAnsi="Times New Roman" w:cs="Times New Roman"/>
          <w:color w:val="000000"/>
          <w:sz w:val="24"/>
          <w:szCs w:val="24"/>
        </w:rPr>
        <w:tab/>
      </w:r>
      <w:r w:rsidRPr="00B179F1">
        <w:rPr>
          <w:rFonts w:ascii="Times New Roman" w:eastAsia="Times New Roman" w:hAnsi="Times New Roman" w:cs="Times New Roman"/>
          <w:color w:val="000000"/>
          <w:sz w:val="24"/>
          <w:szCs w:val="24"/>
        </w:rPr>
        <w:tab/>
      </w:r>
      <w:r w:rsidRPr="00B179F1">
        <w:rPr>
          <w:rFonts w:ascii="Times New Roman" w:eastAsia="Times New Roman" w:hAnsi="Times New Roman" w:cs="Times New Roman"/>
          <w:color w:val="000000"/>
          <w:sz w:val="24"/>
          <w:szCs w:val="24"/>
        </w:rPr>
        <w:tab/>
      </w:r>
      <w:r w:rsidRPr="00B179F1">
        <w:rPr>
          <w:rFonts w:ascii="Times New Roman" w:eastAsia="Times New Roman" w:hAnsi="Times New Roman" w:cs="Times New Roman"/>
          <w:color w:val="000000"/>
          <w:sz w:val="24"/>
          <w:szCs w:val="24"/>
        </w:rPr>
        <w:tab/>
      </w:r>
      <w:r w:rsidRPr="00B179F1">
        <w:rPr>
          <w:rFonts w:ascii="Times New Roman" w:eastAsia="Times New Roman" w:hAnsi="Times New Roman" w:cs="Times New Roman"/>
          <w:color w:val="000000"/>
          <w:sz w:val="24"/>
          <w:szCs w:val="24"/>
        </w:rPr>
        <w:tab/>
        <w:t>Andis Ozoliņš</w:t>
      </w:r>
    </w:p>
    <w:p w14:paraId="041EF4C4" w14:textId="77777777" w:rsidR="00C22697" w:rsidRPr="00B179F1" w:rsidRDefault="00C22697" w:rsidP="00C22697">
      <w:pPr>
        <w:pBdr>
          <w:top w:val="nil"/>
          <w:left w:val="nil"/>
          <w:bottom w:val="nil"/>
          <w:right w:val="nil"/>
          <w:between w:val="nil"/>
        </w:pBdr>
        <w:spacing w:after="0" w:line="240" w:lineRule="auto"/>
        <w:ind w:left="6192" w:firstLine="288"/>
        <w:jc w:val="both"/>
        <w:rPr>
          <w:rFonts w:ascii="Times New Roman" w:eastAsia="Times New Roman" w:hAnsi="Times New Roman" w:cs="Times New Roman"/>
          <w:i/>
          <w:color w:val="FF0000"/>
          <w:sz w:val="24"/>
          <w:szCs w:val="24"/>
        </w:rPr>
      </w:pPr>
      <w:r w:rsidRPr="00B179F1">
        <w:rPr>
          <w:rFonts w:ascii="Times New Roman" w:eastAsia="Times New Roman" w:hAnsi="Times New Roman" w:cs="Times New Roman"/>
          <w:color w:val="000000"/>
          <w:sz w:val="24"/>
          <w:szCs w:val="24"/>
        </w:rPr>
        <w:t xml:space="preserve">Signe </w:t>
      </w:r>
      <w:proofErr w:type="spellStart"/>
      <w:r w:rsidRPr="00B179F1">
        <w:rPr>
          <w:rFonts w:ascii="Times New Roman" w:eastAsia="Times New Roman" w:hAnsi="Times New Roman" w:cs="Times New Roman"/>
          <w:color w:val="000000"/>
          <w:sz w:val="24"/>
          <w:szCs w:val="24"/>
        </w:rPr>
        <w:t>Pavasare</w:t>
      </w:r>
      <w:proofErr w:type="spellEnd"/>
    </w:p>
    <w:p w14:paraId="32A0C4D7" w14:textId="77777777" w:rsidR="00C22697" w:rsidRPr="00C22697" w:rsidRDefault="00C22697" w:rsidP="00C22697">
      <w:pPr>
        <w:pBdr>
          <w:top w:val="nil"/>
          <w:left w:val="nil"/>
          <w:bottom w:val="nil"/>
          <w:right w:val="nil"/>
          <w:between w:val="nil"/>
        </w:pBdr>
        <w:spacing w:after="0" w:line="240" w:lineRule="auto"/>
        <w:ind w:left="426"/>
        <w:jc w:val="both"/>
        <w:rPr>
          <w:rFonts w:ascii="Times New Roman" w:hAnsi="Times New Roman"/>
          <w:i/>
          <w:color w:val="FF0000"/>
          <w:sz w:val="24"/>
          <w:szCs w:val="24"/>
        </w:rPr>
      </w:pPr>
      <w:r w:rsidRPr="00C22697">
        <w:rPr>
          <w:rFonts w:ascii="Times New Roman" w:hAnsi="Times New Roman"/>
          <w:color w:val="000000"/>
          <w:sz w:val="24"/>
          <w:szCs w:val="24"/>
        </w:rPr>
        <w:t>Iepirkuma komisija izveidota 25.01.2018. ar Siguldas novada pašvaldības domes sēdes lēmumu “Par izmaiņām Siguldas novada pašvaldības Iepirkuma komisijas sastāvā” (protokols Nr.2, §13), veiktas izmaiņas komisijas sastāvā 22.02.2018. ar Siguldas novada pašvaldības domes sēdes lēmumu (protokols Nr. 3, §8) un 17.01.2019.  ar Siguldas novada pašvaldības domes sēdes lēmumu (protokols Nr. 2, §19).</w:t>
      </w:r>
    </w:p>
    <w:p w14:paraId="5CAC4A70" w14:textId="77777777" w:rsidR="00514182" w:rsidRPr="00514182" w:rsidRDefault="00C22697" w:rsidP="00514182">
      <w:pPr>
        <w:keepNext/>
        <w:numPr>
          <w:ilvl w:val="2"/>
          <w:numId w:val="0"/>
        </w:numPr>
        <w:tabs>
          <w:tab w:val="num" w:pos="1980"/>
        </w:tabs>
        <w:spacing w:before="240" w:after="60" w:line="240" w:lineRule="auto"/>
        <w:ind w:left="1980" w:hanging="900"/>
        <w:outlineLvl w:val="3"/>
        <w:rPr>
          <w:rFonts w:ascii="Times New Roman" w:eastAsia="Times New Roman" w:hAnsi="Times New Roman" w:cs="Times New Roman"/>
          <w:b/>
          <w:bCs/>
          <w:sz w:val="24"/>
          <w:szCs w:val="28"/>
        </w:rPr>
      </w:pPr>
      <w:r>
        <w:rPr>
          <w:rFonts w:ascii="Times New Roman" w:eastAsia="Times New Roman" w:hAnsi="Times New Roman" w:cs="Times New Roman"/>
          <w:b/>
          <w:bCs/>
          <w:sz w:val="24"/>
          <w:szCs w:val="28"/>
        </w:rPr>
        <w:t xml:space="preserve">1.2.3. </w:t>
      </w:r>
      <w:r w:rsidR="00514182" w:rsidRPr="00514182">
        <w:rPr>
          <w:rFonts w:ascii="Times New Roman" w:eastAsia="Times New Roman" w:hAnsi="Times New Roman" w:cs="Times New Roman"/>
          <w:b/>
          <w:bCs/>
          <w:sz w:val="24"/>
          <w:szCs w:val="28"/>
        </w:rPr>
        <w:t>Kontaktpersonas:</w:t>
      </w:r>
    </w:p>
    <w:p w14:paraId="58B09ED3" w14:textId="77777777" w:rsidR="00514182" w:rsidRPr="000442B2" w:rsidRDefault="00514182" w:rsidP="00514182">
      <w:pPr>
        <w:spacing w:after="0" w:line="240" w:lineRule="auto"/>
        <w:ind w:left="1620" w:hanging="900"/>
        <w:jc w:val="both"/>
        <w:rPr>
          <w:rFonts w:ascii="Times New Roman" w:eastAsia="Times New Roman" w:hAnsi="Times New Roman" w:cs="Times New Roman"/>
          <w:color w:val="0000FF"/>
          <w:sz w:val="24"/>
          <w:szCs w:val="24"/>
          <w:u w:val="single"/>
        </w:rPr>
      </w:pPr>
      <w:r w:rsidRPr="00514182">
        <w:rPr>
          <w:rFonts w:ascii="Times New Roman" w:eastAsia="Times New Roman" w:hAnsi="Times New Roman" w:cs="Times New Roman"/>
          <w:sz w:val="24"/>
          <w:szCs w:val="24"/>
        </w:rPr>
        <w:t>1.2.3.1.</w:t>
      </w:r>
      <w:r w:rsidRPr="00514182">
        <w:rPr>
          <w:rFonts w:ascii="Times New Roman" w:eastAsia="Times New Roman" w:hAnsi="Times New Roman" w:cs="Times New Roman"/>
          <w:sz w:val="24"/>
          <w:szCs w:val="24"/>
        </w:rPr>
        <w:tab/>
        <w:t>Par iepirkuma procedūru:</w:t>
      </w:r>
      <w:r w:rsidRPr="00514182">
        <w:rPr>
          <w:rFonts w:ascii="Times New Roman" w:eastAsia="Times New Roman" w:hAnsi="Times New Roman" w:cs="Times New Roman"/>
          <w:sz w:val="24"/>
          <w:szCs w:val="24"/>
        </w:rPr>
        <w:tab/>
      </w:r>
    </w:p>
    <w:p w14:paraId="0AC9F353" w14:textId="77777777" w:rsidR="00C22697" w:rsidRPr="00DB275D" w:rsidRDefault="00C22697" w:rsidP="00C22697">
      <w:pPr>
        <w:spacing w:after="0" w:line="240" w:lineRule="auto"/>
        <w:ind w:firstLine="426"/>
        <w:jc w:val="both"/>
        <w:rPr>
          <w:rFonts w:ascii="Times New Roman" w:eastAsia="Calibri" w:hAnsi="Times New Roman" w:cs="Times New Roman"/>
          <w:bCs/>
          <w:color w:val="0563C1"/>
          <w:sz w:val="24"/>
          <w:szCs w:val="24"/>
          <w:u w:val="single"/>
        </w:rPr>
      </w:pPr>
      <w:r w:rsidRPr="000442B2">
        <w:rPr>
          <w:rFonts w:ascii="Times New Roman" w:eastAsia="Times New Roman" w:hAnsi="Times New Roman" w:cs="Times New Roman"/>
          <w:sz w:val="24"/>
          <w:szCs w:val="24"/>
        </w:rPr>
        <w:t>Inguna Abzalone, tālr. Nr.67800949, e-pasta adrese:</w:t>
      </w:r>
      <w:r w:rsidRPr="000442B2">
        <w:rPr>
          <w:rFonts w:ascii="Times New Roman" w:eastAsia="Times New Roman" w:hAnsi="Times New Roman" w:cs="Times New Roman"/>
          <w:color w:val="0000FF"/>
          <w:sz w:val="24"/>
          <w:szCs w:val="24"/>
          <w:u w:val="single"/>
        </w:rPr>
        <w:t xml:space="preserve"> </w:t>
      </w:r>
      <w:hyperlink r:id="rId10" w:history="1">
        <w:r w:rsidRPr="000442B2">
          <w:rPr>
            <w:rFonts w:ascii="Times New Roman" w:eastAsia="Times New Roman" w:hAnsi="Times New Roman" w:cs="Times New Roman"/>
            <w:color w:val="0000FF"/>
            <w:sz w:val="24"/>
            <w:szCs w:val="24"/>
            <w:u w:val="single"/>
          </w:rPr>
          <w:t>iepirkumi@sigulda.lv</w:t>
        </w:r>
      </w:hyperlink>
    </w:p>
    <w:p w14:paraId="0088757F" w14:textId="77777777" w:rsidR="00C22697" w:rsidRPr="00514182" w:rsidRDefault="00C22697" w:rsidP="00514182">
      <w:pPr>
        <w:spacing w:after="0" w:line="240" w:lineRule="auto"/>
        <w:ind w:left="1620" w:hanging="9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vai </w:t>
      </w:r>
    </w:p>
    <w:p w14:paraId="0E104169" w14:textId="77777777" w:rsidR="00514182" w:rsidRPr="00514182" w:rsidRDefault="00C22697" w:rsidP="00C2269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514182" w:rsidRPr="00514182">
        <w:rPr>
          <w:rFonts w:ascii="Times New Roman" w:eastAsia="Times New Roman" w:hAnsi="Times New Roman" w:cs="Times New Roman"/>
          <w:sz w:val="24"/>
          <w:szCs w:val="24"/>
        </w:rPr>
        <w:t xml:space="preserve">Līga Landsberga, tālr. Nr. 67800949, e-pasta adrese: </w:t>
      </w:r>
      <w:hyperlink r:id="rId11" w:history="1">
        <w:r w:rsidR="00514182" w:rsidRPr="00514182">
          <w:rPr>
            <w:rFonts w:ascii="Times New Roman" w:eastAsia="Times New Roman" w:hAnsi="Times New Roman" w:cs="Times New Roman"/>
            <w:color w:val="0000FF"/>
            <w:sz w:val="24"/>
            <w:szCs w:val="24"/>
            <w:u w:val="single"/>
          </w:rPr>
          <w:t>liga.landsberga@sigulda.lv</w:t>
        </w:r>
      </w:hyperlink>
      <w:r w:rsidR="00514182" w:rsidRPr="00514182">
        <w:rPr>
          <w:rFonts w:ascii="Times New Roman" w:eastAsia="Times New Roman" w:hAnsi="Times New Roman" w:cs="Times New Roman"/>
          <w:sz w:val="24"/>
          <w:szCs w:val="24"/>
        </w:rPr>
        <w:t>;</w:t>
      </w:r>
    </w:p>
    <w:p w14:paraId="20AA1C6F" w14:textId="77777777" w:rsidR="00514182" w:rsidRPr="00514182" w:rsidRDefault="00514182" w:rsidP="00514182">
      <w:pPr>
        <w:spacing w:after="0" w:line="240" w:lineRule="auto"/>
        <w:ind w:left="1620" w:hanging="900"/>
        <w:jc w:val="both"/>
        <w:rPr>
          <w:rFonts w:ascii="Times New Roman" w:eastAsia="Times New Roman" w:hAnsi="Times New Roman" w:cs="Times New Roman"/>
          <w:sz w:val="24"/>
          <w:szCs w:val="24"/>
        </w:rPr>
      </w:pPr>
      <w:r w:rsidRPr="00514182">
        <w:rPr>
          <w:rFonts w:ascii="Times New Roman" w:eastAsia="Times New Roman" w:hAnsi="Times New Roman" w:cs="Times New Roman"/>
          <w:sz w:val="24"/>
          <w:szCs w:val="24"/>
        </w:rPr>
        <w:t>1.2.3.2.</w:t>
      </w:r>
      <w:r w:rsidRPr="00514182">
        <w:rPr>
          <w:rFonts w:ascii="Times New Roman" w:eastAsia="Times New Roman" w:hAnsi="Times New Roman" w:cs="Times New Roman"/>
          <w:sz w:val="24"/>
          <w:szCs w:val="24"/>
        </w:rPr>
        <w:tab/>
        <w:t>Par tehniskām specifikācijām:</w:t>
      </w:r>
    </w:p>
    <w:p w14:paraId="391191A6" w14:textId="77777777" w:rsidR="00514182" w:rsidRPr="00514182" w:rsidRDefault="00514182" w:rsidP="00514182">
      <w:pPr>
        <w:spacing w:after="120" w:line="240" w:lineRule="auto"/>
        <w:ind w:left="1440"/>
        <w:jc w:val="both"/>
        <w:rPr>
          <w:rFonts w:ascii="Times New Roman" w:eastAsia="Times New Roman" w:hAnsi="Times New Roman" w:cs="Times New Roman"/>
          <w:sz w:val="24"/>
          <w:szCs w:val="24"/>
        </w:rPr>
      </w:pPr>
      <w:bookmarkStart w:id="9" w:name="_Toc61422123"/>
      <w:r w:rsidRPr="00514182">
        <w:rPr>
          <w:rFonts w:ascii="Times New Roman" w:eastAsia="Times New Roman" w:hAnsi="Times New Roman" w:cs="Times New Roman"/>
          <w:sz w:val="24"/>
          <w:szCs w:val="24"/>
        </w:rPr>
        <w:t xml:space="preserve">1.2.3.2.1. Siguldas pilsētas vidusskolas direktore Ņina Balode, tālrunis 67974384, e-pasts: </w:t>
      </w:r>
      <w:hyperlink r:id="rId12" w:history="1">
        <w:r w:rsidRPr="00514182">
          <w:rPr>
            <w:rFonts w:ascii="Times New Roman" w:eastAsia="Times New Roman" w:hAnsi="Times New Roman" w:cs="Times New Roman"/>
            <w:color w:val="0000FF"/>
            <w:sz w:val="24"/>
            <w:szCs w:val="24"/>
            <w:u w:val="single"/>
          </w:rPr>
          <w:t>nina.balode@sigulda.lv</w:t>
        </w:r>
      </w:hyperlink>
      <w:r w:rsidRPr="00514182">
        <w:rPr>
          <w:rFonts w:ascii="Times New Roman" w:eastAsia="Times New Roman" w:hAnsi="Times New Roman" w:cs="Times New Roman"/>
          <w:sz w:val="24"/>
          <w:szCs w:val="24"/>
        </w:rPr>
        <w:t>;</w:t>
      </w:r>
    </w:p>
    <w:p w14:paraId="720D5BCA" w14:textId="77777777" w:rsidR="00514182" w:rsidRPr="00514182" w:rsidRDefault="00514182" w:rsidP="00514182">
      <w:pPr>
        <w:spacing w:after="120" w:line="240" w:lineRule="auto"/>
        <w:ind w:left="1440"/>
        <w:jc w:val="both"/>
        <w:rPr>
          <w:rFonts w:ascii="Times New Roman" w:eastAsia="Times New Roman" w:hAnsi="Times New Roman" w:cs="Times New Roman"/>
          <w:sz w:val="24"/>
          <w:szCs w:val="24"/>
        </w:rPr>
      </w:pPr>
      <w:r w:rsidRPr="00514182">
        <w:rPr>
          <w:rFonts w:ascii="Times New Roman" w:eastAsia="Times New Roman" w:hAnsi="Times New Roman" w:cs="Times New Roman"/>
          <w:sz w:val="24"/>
          <w:szCs w:val="24"/>
        </w:rPr>
        <w:t xml:space="preserve">1.2.3.2.2. Siguldas Valsts ģimnāzijas direktors Rūdolfs Kalvāns, tālrunis 67976735, e-pasts: </w:t>
      </w:r>
      <w:hyperlink r:id="rId13" w:history="1">
        <w:r w:rsidRPr="00514182">
          <w:rPr>
            <w:rFonts w:ascii="Times New Roman" w:eastAsia="Times New Roman" w:hAnsi="Times New Roman" w:cs="Times New Roman"/>
            <w:color w:val="0000FF"/>
            <w:sz w:val="24"/>
            <w:szCs w:val="24"/>
            <w:u w:val="single"/>
          </w:rPr>
          <w:t>rudolfs.kalvans@sigulda.lv</w:t>
        </w:r>
      </w:hyperlink>
      <w:r w:rsidRPr="00514182">
        <w:rPr>
          <w:rFonts w:ascii="Times New Roman" w:eastAsia="Times New Roman" w:hAnsi="Times New Roman" w:cs="Times New Roman"/>
          <w:sz w:val="24"/>
          <w:szCs w:val="24"/>
        </w:rPr>
        <w:t xml:space="preserve"> ;</w:t>
      </w:r>
    </w:p>
    <w:p w14:paraId="05874BAC" w14:textId="77777777" w:rsidR="00514182" w:rsidRPr="00514182" w:rsidRDefault="00514182" w:rsidP="00514182">
      <w:pPr>
        <w:spacing w:after="120" w:line="240" w:lineRule="auto"/>
        <w:ind w:left="1440"/>
        <w:jc w:val="both"/>
        <w:rPr>
          <w:rFonts w:ascii="Times New Roman" w:eastAsia="Times New Roman" w:hAnsi="Times New Roman" w:cs="Times New Roman"/>
          <w:sz w:val="24"/>
          <w:szCs w:val="24"/>
        </w:rPr>
      </w:pPr>
      <w:r w:rsidRPr="00514182">
        <w:rPr>
          <w:rFonts w:ascii="Times New Roman" w:eastAsia="Times New Roman" w:hAnsi="Times New Roman" w:cs="Times New Roman"/>
          <w:sz w:val="24"/>
          <w:szCs w:val="24"/>
        </w:rPr>
        <w:t xml:space="preserve">1.2.3.2.3. Siguldas 1.pamatskolas direktors Valters Mačs, tālrunis 28708685, e-pasts: </w:t>
      </w:r>
      <w:hyperlink r:id="rId14" w:history="1">
        <w:r w:rsidRPr="00514182">
          <w:rPr>
            <w:rFonts w:ascii="Times New Roman" w:eastAsia="Times New Roman" w:hAnsi="Times New Roman" w:cs="Times New Roman"/>
            <w:color w:val="0000FF"/>
            <w:sz w:val="24"/>
            <w:szCs w:val="24"/>
            <w:u w:val="single"/>
          </w:rPr>
          <w:t>1.pamatskola@sigulda.lv</w:t>
        </w:r>
      </w:hyperlink>
      <w:r w:rsidRPr="00514182">
        <w:rPr>
          <w:rFonts w:ascii="Times New Roman" w:eastAsia="Times New Roman" w:hAnsi="Times New Roman" w:cs="Times New Roman"/>
          <w:sz w:val="24"/>
          <w:szCs w:val="24"/>
        </w:rPr>
        <w:t>;</w:t>
      </w:r>
    </w:p>
    <w:p w14:paraId="326EBF8E" w14:textId="77777777" w:rsidR="00514182" w:rsidRDefault="00514182" w:rsidP="00514182">
      <w:pPr>
        <w:spacing w:after="120" w:line="240" w:lineRule="auto"/>
        <w:ind w:left="1440"/>
        <w:jc w:val="both"/>
        <w:rPr>
          <w:rFonts w:ascii="Times New Roman" w:eastAsia="Times New Roman" w:hAnsi="Times New Roman" w:cs="Times New Roman"/>
          <w:sz w:val="24"/>
          <w:szCs w:val="24"/>
        </w:rPr>
      </w:pPr>
      <w:r w:rsidRPr="00514182">
        <w:rPr>
          <w:rFonts w:ascii="Times New Roman" w:eastAsia="Times New Roman" w:hAnsi="Times New Roman" w:cs="Times New Roman"/>
          <w:sz w:val="24"/>
          <w:szCs w:val="24"/>
        </w:rPr>
        <w:t xml:space="preserve">1.2.3.2.4. Allažu pamatskolas direktore Aina </w:t>
      </w:r>
      <w:proofErr w:type="spellStart"/>
      <w:r w:rsidRPr="00514182">
        <w:rPr>
          <w:rFonts w:ascii="Times New Roman" w:eastAsia="Times New Roman" w:hAnsi="Times New Roman" w:cs="Times New Roman"/>
          <w:sz w:val="24"/>
          <w:szCs w:val="24"/>
        </w:rPr>
        <w:t>Keplere</w:t>
      </w:r>
      <w:proofErr w:type="spellEnd"/>
      <w:r w:rsidRPr="00514182">
        <w:rPr>
          <w:rFonts w:ascii="Times New Roman" w:eastAsia="Times New Roman" w:hAnsi="Times New Roman" w:cs="Times New Roman"/>
          <w:sz w:val="24"/>
          <w:szCs w:val="24"/>
        </w:rPr>
        <w:t xml:space="preserve">, tālrunis 67970954 vai 67970949, e-pasts: </w:t>
      </w:r>
      <w:hyperlink r:id="rId15" w:history="1">
        <w:r w:rsidRPr="00514182">
          <w:rPr>
            <w:rFonts w:ascii="Times New Roman" w:eastAsia="Times New Roman" w:hAnsi="Times New Roman" w:cs="Times New Roman"/>
            <w:color w:val="0000FF"/>
            <w:sz w:val="24"/>
            <w:szCs w:val="24"/>
            <w:u w:val="single"/>
          </w:rPr>
          <w:t>aina.keplere@sigulda.lv</w:t>
        </w:r>
      </w:hyperlink>
      <w:r w:rsidRPr="00514182">
        <w:rPr>
          <w:rFonts w:ascii="Times New Roman" w:eastAsia="Times New Roman" w:hAnsi="Times New Roman" w:cs="Times New Roman"/>
          <w:sz w:val="24"/>
          <w:szCs w:val="24"/>
        </w:rPr>
        <w:t>.</w:t>
      </w:r>
    </w:p>
    <w:p w14:paraId="5DB77BA8" w14:textId="77777777" w:rsidR="00C22697" w:rsidRPr="00B179F1" w:rsidRDefault="00C22697" w:rsidP="00C22697">
      <w:pPr>
        <w:tabs>
          <w:tab w:val="left" w:pos="709"/>
          <w:tab w:val="center" w:pos="4153"/>
          <w:tab w:val="right" w:pos="8306"/>
        </w:tabs>
        <w:suppressAutoHyphens/>
        <w:spacing w:after="0" w:line="240" w:lineRule="auto"/>
        <w:ind w:left="240"/>
        <w:jc w:val="both"/>
        <w:rPr>
          <w:rFonts w:ascii="Times New Roman" w:eastAsia="Times New Roman" w:hAnsi="Times New Roman" w:cs="Times New Roman"/>
          <w:b/>
          <w:bCs/>
          <w:iCs/>
          <w:color w:val="000000"/>
          <w:sz w:val="24"/>
          <w:szCs w:val="24"/>
        </w:rPr>
      </w:pPr>
      <w:r w:rsidRPr="00B179F1">
        <w:rPr>
          <w:rFonts w:ascii="Times New Roman" w:eastAsia="Times New Roman" w:hAnsi="Times New Roman" w:cs="Times New Roman"/>
          <w:b/>
          <w:bCs/>
          <w:iCs/>
          <w:color w:val="000000"/>
          <w:sz w:val="24"/>
          <w:szCs w:val="24"/>
        </w:rPr>
        <w:t>1.3.Iepirkuma priekšmets</w:t>
      </w:r>
    </w:p>
    <w:p w14:paraId="630FCA66" w14:textId="0F058CA3" w:rsidR="00C22697" w:rsidRPr="00514182" w:rsidRDefault="00C11C7D" w:rsidP="00C22697">
      <w:pPr>
        <w:numPr>
          <w:ilvl w:val="1"/>
          <w:numId w:val="0"/>
        </w:numPr>
        <w:pBdr>
          <w:top w:val="nil"/>
          <w:left w:val="nil"/>
          <w:bottom w:val="nil"/>
          <w:right w:val="nil"/>
          <w:between w:val="nil"/>
          <w:bar w:val="nil"/>
        </w:pBdr>
        <w:tabs>
          <w:tab w:val="left" w:pos="567"/>
        </w:tabs>
        <w:spacing w:after="0" w:line="240" w:lineRule="auto"/>
        <w:ind w:left="567" w:hanging="141"/>
        <w:jc w:val="both"/>
        <w:rPr>
          <w:rFonts w:ascii="Times New Roman" w:eastAsia="Arial Unicode MS" w:hAnsi="Times New Roman" w:cs="Times New Roman"/>
          <w:bCs/>
          <w:color w:val="000000"/>
          <w:sz w:val="24"/>
          <w:szCs w:val="24"/>
          <w:u w:color="000000"/>
          <w:bdr w:val="nil"/>
          <w:lang w:eastAsia="lv-LV"/>
        </w:rPr>
      </w:pPr>
      <w:bookmarkStart w:id="10" w:name="_Hlk511117949"/>
      <w:r w:rsidRPr="00EC1AF4">
        <w:rPr>
          <w:rFonts w:ascii="Times New Roman" w:eastAsia="Arial Unicode MS" w:hAnsi="Times New Roman" w:cs="Times New Roman"/>
          <w:bCs/>
          <w:color w:val="000000"/>
          <w:sz w:val="24"/>
          <w:szCs w:val="24"/>
          <w:u w:color="000000"/>
          <w:bdr w:val="nil"/>
          <w:lang w:eastAsia="lv-LV"/>
        </w:rPr>
        <w:t xml:space="preserve">1.3.1. </w:t>
      </w:r>
      <w:r w:rsidR="00C22697" w:rsidRPr="00EC1AF4">
        <w:rPr>
          <w:rFonts w:ascii="Times New Roman" w:eastAsia="Arial Unicode MS" w:hAnsi="Times New Roman" w:cs="Times New Roman"/>
          <w:bCs/>
          <w:color w:val="000000"/>
          <w:sz w:val="24"/>
          <w:szCs w:val="24"/>
          <w:u w:color="000000"/>
          <w:bdr w:val="nil"/>
          <w:lang w:eastAsia="lv-LV"/>
        </w:rPr>
        <w:t xml:space="preserve">Iepirkuma priekšmets ir ēdināšanas pakalpojuma sniegšana Siguldas </w:t>
      </w:r>
      <w:r w:rsidR="00E67E43" w:rsidRPr="00EC1AF4">
        <w:rPr>
          <w:rFonts w:ascii="Times New Roman" w:eastAsia="Arial Unicode MS" w:hAnsi="Times New Roman" w:cs="Times New Roman"/>
          <w:bCs/>
          <w:color w:val="000000"/>
          <w:sz w:val="24"/>
          <w:szCs w:val="24"/>
          <w:u w:color="000000"/>
          <w:bdr w:val="nil"/>
          <w:lang w:eastAsia="lv-LV"/>
        </w:rPr>
        <w:t xml:space="preserve">novada </w:t>
      </w:r>
      <w:r w:rsidR="00C22697" w:rsidRPr="00EC1AF4">
        <w:rPr>
          <w:rFonts w:ascii="Times New Roman" w:eastAsia="Arial Unicode MS" w:hAnsi="Times New Roman" w:cs="Times New Roman"/>
          <w:bCs/>
          <w:color w:val="000000"/>
          <w:sz w:val="24"/>
          <w:szCs w:val="24"/>
          <w:u w:color="000000"/>
          <w:bdr w:val="nil"/>
          <w:lang w:eastAsia="lv-LV"/>
        </w:rPr>
        <w:t>izglītības</w:t>
      </w:r>
      <w:r w:rsidR="00C22697" w:rsidRPr="00514182">
        <w:rPr>
          <w:rFonts w:ascii="Times New Roman" w:eastAsia="Arial Unicode MS" w:hAnsi="Times New Roman" w:cs="Times New Roman"/>
          <w:bCs/>
          <w:color w:val="000000"/>
          <w:sz w:val="24"/>
          <w:szCs w:val="24"/>
          <w:u w:color="000000"/>
          <w:bdr w:val="nil"/>
          <w:lang w:eastAsia="lv-LV"/>
        </w:rPr>
        <w:t xml:space="preserve"> iestādēs par maksu, kas jāveic saskaņā ar Tehniskajām specifikācijām (Nolikuma pielikums Nr.2): </w:t>
      </w:r>
    </w:p>
    <w:p w14:paraId="6FD49A3F" w14:textId="77777777" w:rsidR="00C11C7D" w:rsidRDefault="00C11C7D" w:rsidP="00C11C7D">
      <w:pPr>
        <w:pBdr>
          <w:top w:val="nil"/>
          <w:left w:val="nil"/>
          <w:bottom w:val="nil"/>
          <w:right w:val="nil"/>
          <w:between w:val="nil"/>
          <w:bar w:val="nil"/>
        </w:pBdr>
        <w:tabs>
          <w:tab w:val="left" w:pos="851"/>
        </w:tabs>
        <w:spacing w:after="0" w:line="240" w:lineRule="auto"/>
        <w:ind w:left="1224"/>
        <w:jc w:val="both"/>
        <w:rPr>
          <w:rFonts w:ascii="Times New Roman" w:eastAsia="Arial Unicode MS" w:hAnsi="Times New Roman"/>
          <w:bCs/>
          <w:color w:val="000000"/>
          <w:sz w:val="24"/>
          <w:szCs w:val="24"/>
          <w:u w:color="000000"/>
          <w:bdr w:val="nil"/>
          <w:lang w:eastAsia="lv-LV"/>
        </w:rPr>
      </w:pPr>
      <w:r>
        <w:rPr>
          <w:rFonts w:ascii="Times New Roman" w:eastAsia="Arial Unicode MS" w:hAnsi="Times New Roman"/>
          <w:bCs/>
          <w:color w:val="000000"/>
          <w:sz w:val="24"/>
          <w:szCs w:val="24"/>
          <w:u w:color="000000"/>
          <w:bdr w:val="nil"/>
          <w:lang w:eastAsia="lv-LV"/>
        </w:rPr>
        <w:lastRenderedPageBreak/>
        <w:t>1.3.1.1.</w:t>
      </w:r>
      <w:r w:rsidR="00C22697" w:rsidRPr="00C11C7D">
        <w:rPr>
          <w:rFonts w:ascii="Times New Roman" w:eastAsia="Arial Unicode MS" w:hAnsi="Times New Roman"/>
          <w:bCs/>
          <w:color w:val="000000"/>
          <w:sz w:val="24"/>
          <w:szCs w:val="24"/>
          <w:u w:color="000000"/>
          <w:bdr w:val="nil"/>
          <w:lang w:eastAsia="lv-LV"/>
        </w:rPr>
        <w:t>Siguldas pilsētas vidusskolas Tehniskā specifikācija (Nolikuma pielikums Nr. 2.1.);</w:t>
      </w:r>
    </w:p>
    <w:p w14:paraId="4A2E5201" w14:textId="77777777" w:rsidR="00C11C7D" w:rsidRDefault="00C11C7D" w:rsidP="00C11C7D">
      <w:pPr>
        <w:pBdr>
          <w:top w:val="nil"/>
          <w:left w:val="nil"/>
          <w:bottom w:val="nil"/>
          <w:right w:val="nil"/>
          <w:between w:val="nil"/>
          <w:bar w:val="nil"/>
        </w:pBdr>
        <w:tabs>
          <w:tab w:val="left" w:pos="851"/>
        </w:tabs>
        <w:spacing w:after="0" w:line="240" w:lineRule="auto"/>
        <w:ind w:left="1224"/>
        <w:jc w:val="both"/>
        <w:rPr>
          <w:rFonts w:ascii="Times New Roman" w:eastAsia="Arial Unicode MS" w:hAnsi="Times New Roman"/>
          <w:bCs/>
          <w:color w:val="000000"/>
          <w:sz w:val="24"/>
          <w:szCs w:val="24"/>
          <w:u w:color="000000"/>
          <w:bdr w:val="nil"/>
          <w:lang w:eastAsia="lv-LV"/>
        </w:rPr>
      </w:pPr>
      <w:r>
        <w:rPr>
          <w:rFonts w:ascii="Times New Roman" w:eastAsia="Arial Unicode MS" w:hAnsi="Times New Roman"/>
          <w:bCs/>
          <w:color w:val="000000"/>
          <w:sz w:val="24"/>
          <w:szCs w:val="24"/>
          <w:u w:color="000000"/>
          <w:bdr w:val="nil"/>
          <w:lang w:eastAsia="lv-LV"/>
        </w:rPr>
        <w:t xml:space="preserve">1.3.1.2. </w:t>
      </w:r>
      <w:r w:rsidR="00C22697" w:rsidRPr="00C11C7D">
        <w:rPr>
          <w:rFonts w:ascii="Times New Roman" w:eastAsia="Arial Unicode MS" w:hAnsi="Times New Roman"/>
          <w:bCs/>
          <w:color w:val="000000"/>
          <w:sz w:val="24"/>
          <w:szCs w:val="24"/>
          <w:u w:color="000000"/>
          <w:bdr w:val="nil"/>
          <w:lang w:eastAsia="lv-LV"/>
        </w:rPr>
        <w:t>Siguldas Valsts ģimnāzijas Tehniskā specifikācija (Nolikuma pielikums Nr. 2.2.)</w:t>
      </w:r>
      <w:r>
        <w:rPr>
          <w:rFonts w:ascii="Times New Roman" w:eastAsia="Arial Unicode MS" w:hAnsi="Times New Roman"/>
          <w:bCs/>
          <w:color w:val="000000"/>
          <w:sz w:val="24"/>
          <w:szCs w:val="24"/>
          <w:u w:color="000000"/>
          <w:bdr w:val="nil"/>
          <w:lang w:eastAsia="lv-LV"/>
        </w:rPr>
        <w:t>;</w:t>
      </w:r>
    </w:p>
    <w:p w14:paraId="6E0CD896" w14:textId="77777777" w:rsidR="00C11C7D" w:rsidRDefault="00C11C7D" w:rsidP="00C11C7D">
      <w:pPr>
        <w:pBdr>
          <w:top w:val="nil"/>
          <w:left w:val="nil"/>
          <w:bottom w:val="nil"/>
          <w:right w:val="nil"/>
          <w:between w:val="nil"/>
          <w:bar w:val="nil"/>
        </w:pBdr>
        <w:tabs>
          <w:tab w:val="left" w:pos="851"/>
        </w:tabs>
        <w:spacing w:after="0" w:line="240" w:lineRule="auto"/>
        <w:ind w:left="1224"/>
        <w:jc w:val="both"/>
        <w:rPr>
          <w:rFonts w:ascii="Times New Roman" w:eastAsia="Arial Unicode MS" w:hAnsi="Times New Roman"/>
          <w:bCs/>
          <w:color w:val="000000"/>
          <w:sz w:val="24"/>
          <w:szCs w:val="24"/>
          <w:u w:color="000000"/>
          <w:bdr w:val="nil"/>
          <w:lang w:eastAsia="lv-LV"/>
        </w:rPr>
      </w:pPr>
      <w:r>
        <w:rPr>
          <w:rFonts w:ascii="Times New Roman" w:eastAsia="Arial Unicode MS" w:hAnsi="Times New Roman"/>
          <w:bCs/>
          <w:color w:val="000000"/>
          <w:sz w:val="24"/>
          <w:szCs w:val="24"/>
          <w:u w:color="000000"/>
          <w:bdr w:val="nil"/>
          <w:lang w:eastAsia="lv-LV"/>
        </w:rPr>
        <w:t xml:space="preserve">1.3.1.3. </w:t>
      </w:r>
      <w:r w:rsidR="00C22697" w:rsidRPr="00C11C7D">
        <w:rPr>
          <w:rFonts w:ascii="Times New Roman" w:eastAsia="Arial Unicode MS" w:hAnsi="Times New Roman"/>
          <w:bCs/>
          <w:color w:val="000000"/>
          <w:sz w:val="24"/>
          <w:szCs w:val="24"/>
          <w:u w:color="000000"/>
          <w:bdr w:val="nil"/>
          <w:lang w:eastAsia="lv-LV"/>
        </w:rPr>
        <w:t>Siguldas 1.pamatskolas Tehniskā specifikācija (Nolikuma pielikums Nr. 2.3.)</w:t>
      </w:r>
    </w:p>
    <w:p w14:paraId="7DDDE5BA" w14:textId="77777777" w:rsidR="00C22697" w:rsidRPr="00C11C7D" w:rsidRDefault="00C11C7D" w:rsidP="00C11C7D">
      <w:pPr>
        <w:pBdr>
          <w:top w:val="nil"/>
          <w:left w:val="nil"/>
          <w:bottom w:val="nil"/>
          <w:right w:val="nil"/>
          <w:between w:val="nil"/>
          <w:bar w:val="nil"/>
        </w:pBdr>
        <w:tabs>
          <w:tab w:val="left" w:pos="851"/>
        </w:tabs>
        <w:spacing w:after="0" w:line="240" w:lineRule="auto"/>
        <w:ind w:left="1224"/>
        <w:jc w:val="both"/>
        <w:rPr>
          <w:rFonts w:ascii="Times New Roman" w:eastAsia="Arial Unicode MS" w:hAnsi="Times New Roman"/>
          <w:bCs/>
          <w:color w:val="000000"/>
          <w:sz w:val="24"/>
          <w:szCs w:val="24"/>
          <w:u w:color="000000"/>
          <w:bdr w:val="nil"/>
          <w:lang w:eastAsia="lv-LV"/>
        </w:rPr>
      </w:pPr>
      <w:r>
        <w:rPr>
          <w:rFonts w:ascii="Times New Roman" w:eastAsia="Arial Unicode MS" w:hAnsi="Times New Roman"/>
          <w:bCs/>
          <w:color w:val="000000"/>
          <w:sz w:val="24"/>
          <w:szCs w:val="24"/>
          <w:u w:color="000000"/>
          <w:bdr w:val="nil"/>
          <w:lang w:eastAsia="lv-LV"/>
        </w:rPr>
        <w:t xml:space="preserve">1.3.1.4. </w:t>
      </w:r>
      <w:r w:rsidR="00C22697" w:rsidRPr="00C11C7D">
        <w:rPr>
          <w:rFonts w:ascii="Times New Roman" w:eastAsia="Arial Unicode MS" w:hAnsi="Times New Roman"/>
          <w:bCs/>
          <w:color w:val="000000"/>
          <w:sz w:val="24"/>
          <w:szCs w:val="24"/>
          <w:u w:color="000000"/>
          <w:bdr w:val="nil"/>
          <w:lang w:eastAsia="lv-LV"/>
        </w:rPr>
        <w:t>Allažu pamatskolas Tehniskā specifikācija (Nolikuma pielikums Nr. 2.4.).</w:t>
      </w:r>
    </w:p>
    <w:p w14:paraId="44C31EDC" w14:textId="77777777" w:rsidR="00C22697" w:rsidRPr="00514182" w:rsidRDefault="00C22697" w:rsidP="00C22697">
      <w:pPr>
        <w:numPr>
          <w:ilvl w:val="1"/>
          <w:numId w:val="0"/>
        </w:numPr>
        <w:pBdr>
          <w:top w:val="nil"/>
          <w:left w:val="nil"/>
          <w:bottom w:val="nil"/>
          <w:right w:val="nil"/>
          <w:between w:val="nil"/>
          <w:bar w:val="nil"/>
        </w:pBdr>
        <w:tabs>
          <w:tab w:val="left" w:pos="567"/>
        </w:tabs>
        <w:spacing w:after="0" w:line="240" w:lineRule="auto"/>
        <w:ind w:left="567" w:hanging="567"/>
        <w:jc w:val="both"/>
        <w:rPr>
          <w:rFonts w:ascii="Times New Roman" w:eastAsia="Arial Unicode MS" w:hAnsi="Times New Roman" w:cs="Times New Roman"/>
          <w:bCs/>
          <w:color w:val="000000"/>
          <w:sz w:val="24"/>
          <w:szCs w:val="24"/>
          <w:u w:color="000000"/>
          <w:bdr w:val="nil"/>
          <w:lang w:eastAsia="lv-LV"/>
        </w:rPr>
      </w:pPr>
      <w:r w:rsidRPr="00514182">
        <w:rPr>
          <w:rFonts w:ascii="Times New Roman" w:eastAsia="Arial Unicode MS" w:hAnsi="Times New Roman" w:cs="Times New Roman"/>
          <w:bCs/>
          <w:color w:val="000000"/>
          <w:sz w:val="24"/>
          <w:szCs w:val="24"/>
          <w:u w:color="000000"/>
          <w:bdr w:val="nil"/>
          <w:lang w:eastAsia="lv-LV"/>
        </w:rPr>
        <w:t>CPV kods: 55524000-9 (ēdināšanas pakalpojumi).</w:t>
      </w:r>
    </w:p>
    <w:p w14:paraId="0C83B55E" w14:textId="77777777" w:rsidR="00C22697" w:rsidRPr="00C11C7D" w:rsidRDefault="00C22697" w:rsidP="00C22697">
      <w:pPr>
        <w:pBdr>
          <w:top w:val="nil"/>
          <w:left w:val="nil"/>
          <w:bottom w:val="nil"/>
          <w:right w:val="nil"/>
          <w:between w:val="nil"/>
          <w:bar w:val="nil"/>
        </w:pBdr>
        <w:tabs>
          <w:tab w:val="left" w:pos="567"/>
        </w:tabs>
        <w:spacing w:after="120" w:line="240" w:lineRule="auto"/>
        <w:jc w:val="both"/>
        <w:rPr>
          <w:rFonts w:ascii="Times New Roman" w:eastAsia="Arial Unicode MS" w:hAnsi="Times New Roman" w:cs="Times New Roman"/>
          <w:bCs/>
          <w:color w:val="000000"/>
          <w:sz w:val="24"/>
          <w:szCs w:val="24"/>
          <w:u w:color="000000"/>
          <w:bdr w:val="nil"/>
          <w:lang w:eastAsia="lv-LV"/>
        </w:rPr>
      </w:pPr>
      <w:r w:rsidRPr="00C11C7D">
        <w:rPr>
          <w:rFonts w:ascii="Times New Roman" w:eastAsia="Arial Unicode MS" w:hAnsi="Times New Roman" w:cs="Times New Roman"/>
          <w:bCs/>
          <w:color w:val="000000"/>
          <w:sz w:val="24"/>
          <w:szCs w:val="24"/>
          <w:u w:color="000000"/>
          <w:bdr w:val="nil"/>
          <w:lang w:eastAsia="lv-LV"/>
        </w:rPr>
        <w:t>CPV kods: 55521200-0 (ēdienu piegādes pakalpojumi).</w:t>
      </w:r>
    </w:p>
    <w:p w14:paraId="33D189A7" w14:textId="77777777" w:rsidR="00C11C7D" w:rsidRPr="00C11C7D" w:rsidRDefault="00C11C7D" w:rsidP="00C11C7D">
      <w:pPr>
        <w:numPr>
          <w:ilvl w:val="1"/>
          <w:numId w:val="0"/>
        </w:numPr>
        <w:pBdr>
          <w:top w:val="nil"/>
          <w:left w:val="nil"/>
          <w:bottom w:val="nil"/>
          <w:right w:val="nil"/>
          <w:between w:val="nil"/>
          <w:bar w:val="nil"/>
        </w:pBdr>
        <w:tabs>
          <w:tab w:val="left" w:pos="567"/>
        </w:tabs>
        <w:spacing w:after="0" w:line="240" w:lineRule="auto"/>
        <w:ind w:left="567" w:hanging="567"/>
        <w:jc w:val="both"/>
        <w:rPr>
          <w:rFonts w:ascii="Times New Roman" w:eastAsia="Arial Unicode MS" w:hAnsi="Times New Roman" w:cs="Times New Roman"/>
          <w:bCs/>
          <w:color w:val="000000"/>
          <w:sz w:val="24"/>
          <w:szCs w:val="24"/>
          <w:u w:color="000000"/>
          <w:bdr w:val="nil"/>
          <w:lang w:eastAsia="lv-LV"/>
        </w:rPr>
      </w:pPr>
      <w:r w:rsidRPr="00C11C7D">
        <w:rPr>
          <w:rFonts w:ascii="Times New Roman" w:eastAsia="Arial Unicode MS" w:hAnsi="Times New Roman" w:cs="Times New Roman"/>
          <w:bCs/>
          <w:color w:val="000000"/>
          <w:sz w:val="24"/>
          <w:szCs w:val="24"/>
          <w:u w:color="000000"/>
          <w:bdr w:val="nil"/>
          <w:lang w:eastAsia="lv-LV"/>
        </w:rPr>
        <w:t>1.3.2. Ēdināšanas pakalpojums ietver:</w:t>
      </w:r>
    </w:p>
    <w:p w14:paraId="089A8F7B" w14:textId="77777777" w:rsidR="00C11C7D" w:rsidRPr="00C11C7D" w:rsidRDefault="00C11C7D" w:rsidP="00CC7F4A">
      <w:pPr>
        <w:pStyle w:val="ListParagraph"/>
        <w:numPr>
          <w:ilvl w:val="3"/>
          <w:numId w:val="74"/>
        </w:numPr>
        <w:pBdr>
          <w:top w:val="nil"/>
          <w:left w:val="nil"/>
          <w:bottom w:val="nil"/>
          <w:right w:val="nil"/>
          <w:between w:val="nil"/>
          <w:bar w:val="nil"/>
        </w:pBdr>
        <w:tabs>
          <w:tab w:val="left" w:pos="851"/>
        </w:tabs>
        <w:spacing w:after="0" w:line="240" w:lineRule="auto"/>
        <w:jc w:val="both"/>
        <w:rPr>
          <w:rFonts w:ascii="Times New Roman" w:eastAsia="Arial Unicode MS" w:hAnsi="Times New Roman"/>
          <w:bCs/>
          <w:color w:val="000000"/>
          <w:sz w:val="24"/>
          <w:szCs w:val="24"/>
          <w:u w:color="000000"/>
          <w:bdr w:val="nil"/>
          <w:lang w:eastAsia="lv-LV"/>
        </w:rPr>
      </w:pPr>
      <w:r w:rsidRPr="00C11C7D">
        <w:rPr>
          <w:rFonts w:ascii="Times New Roman" w:eastAsia="Arial Unicode MS" w:hAnsi="Times New Roman"/>
          <w:bCs/>
          <w:color w:val="000000"/>
          <w:sz w:val="24"/>
          <w:szCs w:val="24"/>
          <w:u w:color="000000"/>
          <w:bdr w:val="nil"/>
          <w:lang w:eastAsia="lv-LV"/>
        </w:rPr>
        <w:t>kompleksās pusdienas un izvēles pusdienas Siguldas Valsts ģimnāzijā, Siguldas pilsētas vidusskolā un Siguldas 1. pamatskolā;</w:t>
      </w:r>
    </w:p>
    <w:p w14:paraId="2C7F23EC" w14:textId="77777777" w:rsidR="00C11C7D" w:rsidRPr="00C11C7D" w:rsidRDefault="00C11C7D" w:rsidP="00CC7F4A">
      <w:pPr>
        <w:pStyle w:val="ListParagraph"/>
        <w:numPr>
          <w:ilvl w:val="3"/>
          <w:numId w:val="74"/>
        </w:numPr>
        <w:pBdr>
          <w:top w:val="nil"/>
          <w:left w:val="nil"/>
          <w:bottom w:val="nil"/>
          <w:right w:val="nil"/>
          <w:between w:val="nil"/>
          <w:bar w:val="nil"/>
        </w:pBdr>
        <w:tabs>
          <w:tab w:val="left" w:pos="851"/>
        </w:tabs>
        <w:spacing w:after="0" w:line="240" w:lineRule="auto"/>
        <w:jc w:val="both"/>
        <w:rPr>
          <w:rFonts w:ascii="Times New Roman" w:eastAsia="Arial Unicode MS" w:hAnsi="Times New Roman"/>
          <w:bCs/>
          <w:color w:val="000000"/>
          <w:sz w:val="24"/>
          <w:szCs w:val="24"/>
          <w:u w:color="000000"/>
          <w:bdr w:val="nil"/>
          <w:lang w:eastAsia="lv-LV"/>
        </w:rPr>
      </w:pPr>
      <w:r w:rsidRPr="00C11C7D">
        <w:rPr>
          <w:rFonts w:ascii="Times New Roman" w:eastAsia="Arial Unicode MS" w:hAnsi="Times New Roman"/>
          <w:bCs/>
          <w:color w:val="000000"/>
          <w:sz w:val="24"/>
          <w:szCs w:val="24"/>
          <w:u w:color="000000"/>
          <w:bdr w:val="nil"/>
          <w:lang w:eastAsia="lv-LV"/>
        </w:rPr>
        <w:t>kompleksās pusdienas Allažu  pamatskolā;</w:t>
      </w:r>
    </w:p>
    <w:p w14:paraId="2491DE17" w14:textId="77777777" w:rsidR="00C11C7D" w:rsidRPr="00C11C7D" w:rsidRDefault="00C11C7D" w:rsidP="00CC7F4A">
      <w:pPr>
        <w:pStyle w:val="ListParagraph"/>
        <w:numPr>
          <w:ilvl w:val="3"/>
          <w:numId w:val="74"/>
        </w:numPr>
        <w:pBdr>
          <w:top w:val="nil"/>
          <w:left w:val="nil"/>
          <w:bottom w:val="nil"/>
          <w:right w:val="nil"/>
          <w:between w:val="nil"/>
          <w:bar w:val="nil"/>
        </w:pBdr>
        <w:tabs>
          <w:tab w:val="left" w:pos="851"/>
        </w:tabs>
        <w:spacing w:after="0" w:line="240" w:lineRule="auto"/>
        <w:jc w:val="both"/>
        <w:rPr>
          <w:rFonts w:ascii="Times New Roman" w:eastAsia="Arial Unicode MS" w:hAnsi="Times New Roman"/>
          <w:bCs/>
          <w:color w:val="000000"/>
          <w:sz w:val="24"/>
          <w:szCs w:val="24"/>
          <w:u w:color="000000"/>
          <w:bdr w:val="nil"/>
          <w:lang w:eastAsia="lv-LV"/>
        </w:rPr>
      </w:pPr>
      <w:r w:rsidRPr="00C11C7D">
        <w:rPr>
          <w:rFonts w:ascii="Times New Roman" w:eastAsia="Arial Unicode MS" w:hAnsi="Times New Roman"/>
          <w:bCs/>
          <w:color w:val="000000"/>
          <w:sz w:val="24"/>
          <w:szCs w:val="24"/>
          <w:u w:color="000000"/>
          <w:bdr w:val="nil"/>
          <w:lang w:eastAsia="lv-LV"/>
        </w:rPr>
        <w:t>pēc pasūtījuma brokastis un launagu Siguldas pilsētas vidusskolā un Siguldas 1. pamatskolā, launagu Allažu pamatskolā;</w:t>
      </w:r>
    </w:p>
    <w:p w14:paraId="0B01EB88" w14:textId="77777777" w:rsidR="00C11C7D" w:rsidRPr="00C11C7D" w:rsidRDefault="00C11C7D" w:rsidP="00CC7F4A">
      <w:pPr>
        <w:pStyle w:val="ListParagraph"/>
        <w:numPr>
          <w:ilvl w:val="3"/>
          <w:numId w:val="74"/>
        </w:numPr>
        <w:pBdr>
          <w:top w:val="nil"/>
          <w:left w:val="nil"/>
          <w:bottom w:val="nil"/>
          <w:right w:val="nil"/>
          <w:between w:val="nil"/>
          <w:bar w:val="nil"/>
        </w:pBdr>
        <w:tabs>
          <w:tab w:val="left" w:pos="851"/>
        </w:tabs>
        <w:spacing w:after="0" w:line="240" w:lineRule="auto"/>
        <w:jc w:val="both"/>
        <w:rPr>
          <w:rFonts w:ascii="Times New Roman" w:eastAsia="Arial Unicode MS" w:hAnsi="Times New Roman"/>
          <w:bCs/>
          <w:color w:val="000000"/>
          <w:sz w:val="24"/>
          <w:szCs w:val="24"/>
          <w:u w:color="000000"/>
          <w:bdr w:val="nil"/>
          <w:lang w:eastAsia="lv-LV"/>
        </w:rPr>
      </w:pPr>
      <w:r w:rsidRPr="00C11C7D">
        <w:rPr>
          <w:rFonts w:ascii="Times New Roman" w:eastAsia="Arial Unicode MS" w:hAnsi="Times New Roman"/>
          <w:bCs/>
          <w:color w:val="000000"/>
          <w:sz w:val="24"/>
          <w:szCs w:val="24"/>
          <w:u w:color="000000"/>
          <w:bdr w:val="nil"/>
          <w:lang w:eastAsia="lv-LV"/>
        </w:rPr>
        <w:t>kafejnīcas pakalpojumus Siguldas Valsts ģimnāzijā, Siguldas pilsētas vidusskolā un Siguldas 1. pamatskolā;</w:t>
      </w:r>
    </w:p>
    <w:p w14:paraId="63B56558" w14:textId="75DA0AE6" w:rsidR="00C11C7D" w:rsidRPr="00E06106" w:rsidRDefault="00C11C7D" w:rsidP="00CC7F4A">
      <w:pPr>
        <w:pStyle w:val="ListParagraph"/>
        <w:numPr>
          <w:ilvl w:val="3"/>
          <w:numId w:val="74"/>
        </w:numPr>
        <w:pBdr>
          <w:top w:val="nil"/>
          <w:left w:val="nil"/>
          <w:bottom w:val="nil"/>
          <w:right w:val="nil"/>
          <w:between w:val="nil"/>
          <w:bar w:val="nil"/>
        </w:pBdr>
        <w:tabs>
          <w:tab w:val="left" w:pos="851"/>
        </w:tabs>
        <w:spacing w:after="0" w:line="240" w:lineRule="auto"/>
        <w:jc w:val="both"/>
        <w:rPr>
          <w:rFonts w:ascii="Times New Roman" w:eastAsia="Arial Unicode MS" w:hAnsi="Times New Roman"/>
          <w:bCs/>
          <w:color w:val="000000"/>
          <w:sz w:val="24"/>
          <w:szCs w:val="24"/>
          <w:u w:color="000000"/>
          <w:bdr w:val="nil"/>
          <w:lang w:eastAsia="lv-LV"/>
        </w:rPr>
      </w:pPr>
      <w:r w:rsidRPr="00E06106">
        <w:rPr>
          <w:rFonts w:ascii="Times New Roman" w:eastAsia="Arial Unicode MS" w:hAnsi="Times New Roman"/>
          <w:bCs/>
          <w:color w:val="000000"/>
          <w:sz w:val="24"/>
          <w:szCs w:val="24"/>
          <w:u w:color="000000"/>
          <w:bdr w:val="nil"/>
          <w:lang w:eastAsia="lv-LV"/>
        </w:rPr>
        <w:t>brokastis, pusdienas un launagu Allažu pamatskolas pirms</w:t>
      </w:r>
      <w:r w:rsidR="00E67E43" w:rsidRPr="00EC1AF4">
        <w:rPr>
          <w:rFonts w:ascii="Times New Roman" w:eastAsia="Arial Unicode MS" w:hAnsi="Times New Roman"/>
          <w:bCs/>
          <w:color w:val="000000"/>
          <w:sz w:val="24"/>
          <w:szCs w:val="24"/>
          <w:u w:color="000000"/>
          <w:bdr w:val="nil"/>
          <w:lang w:eastAsia="lv-LV"/>
        </w:rPr>
        <w:t>s</w:t>
      </w:r>
      <w:r w:rsidRPr="00E06106">
        <w:rPr>
          <w:rFonts w:ascii="Times New Roman" w:eastAsia="Arial Unicode MS" w:hAnsi="Times New Roman"/>
          <w:bCs/>
          <w:color w:val="000000"/>
          <w:sz w:val="24"/>
          <w:szCs w:val="24"/>
          <w:u w:color="000000"/>
          <w:bdr w:val="nil"/>
          <w:lang w:eastAsia="lv-LV"/>
        </w:rPr>
        <w:t>kolas izglītības grupās.</w:t>
      </w:r>
    </w:p>
    <w:p w14:paraId="45FD57AB" w14:textId="77777777" w:rsidR="001C5E7E" w:rsidRPr="001C5E7E" w:rsidRDefault="00C11C7D" w:rsidP="00CC7F4A">
      <w:pPr>
        <w:pStyle w:val="ListParagraph"/>
        <w:numPr>
          <w:ilvl w:val="2"/>
          <w:numId w:val="74"/>
        </w:numPr>
        <w:pBdr>
          <w:top w:val="nil"/>
          <w:left w:val="nil"/>
          <w:bottom w:val="nil"/>
          <w:right w:val="nil"/>
          <w:between w:val="nil"/>
          <w:bar w:val="nil"/>
        </w:pBdr>
        <w:tabs>
          <w:tab w:val="left" w:pos="567"/>
        </w:tabs>
        <w:spacing w:after="120" w:line="240" w:lineRule="auto"/>
        <w:ind w:left="567" w:hanging="567"/>
        <w:jc w:val="both"/>
        <w:rPr>
          <w:rFonts w:ascii="Times New Roman" w:eastAsia="Arial Unicode MS" w:hAnsi="Times New Roman"/>
          <w:bCs/>
          <w:color w:val="000000"/>
          <w:sz w:val="24"/>
          <w:szCs w:val="24"/>
          <w:u w:color="000000"/>
          <w:bdr w:val="nil"/>
          <w:lang w:eastAsia="lv-LV"/>
        </w:rPr>
      </w:pPr>
      <w:r w:rsidRPr="00E06106">
        <w:rPr>
          <w:rFonts w:ascii="Times New Roman" w:eastAsia="Arial Unicode MS" w:hAnsi="Times New Roman"/>
          <w:bCs/>
          <w:color w:val="000000"/>
          <w:sz w:val="24"/>
          <w:szCs w:val="24"/>
          <w:u w:color="000000"/>
          <w:bdr w:val="nil"/>
          <w:lang w:eastAsia="lv-LV"/>
        </w:rPr>
        <w:t>Pasūtītāja plānotā cena par 1 (vienu) komplekso pusdienu porciju 1.–4. klašu izglītojamajiem ir atbilstoša 2010.gada 28.decembra M</w:t>
      </w:r>
      <w:r w:rsidR="00E06106" w:rsidRPr="00E06106">
        <w:rPr>
          <w:rFonts w:ascii="Times New Roman" w:eastAsia="Arial Unicode MS" w:hAnsi="Times New Roman"/>
          <w:bCs/>
          <w:color w:val="000000"/>
          <w:sz w:val="24"/>
          <w:szCs w:val="24"/>
          <w:u w:color="000000"/>
          <w:bdr w:val="nil"/>
          <w:lang w:eastAsia="lv-LV"/>
        </w:rPr>
        <w:t>inistru kabineta</w:t>
      </w:r>
      <w:r w:rsidRPr="00E06106">
        <w:rPr>
          <w:rFonts w:ascii="Times New Roman" w:eastAsia="Arial Unicode MS" w:hAnsi="Times New Roman"/>
          <w:bCs/>
          <w:color w:val="000000"/>
          <w:sz w:val="24"/>
          <w:szCs w:val="24"/>
          <w:u w:color="000000"/>
          <w:bdr w:val="nil"/>
          <w:lang w:eastAsia="lv-LV"/>
        </w:rPr>
        <w:t xml:space="preserve"> noteikumos Nr.1206 „Kārtība, kādā aprēķina, piešķir un izlieto valsts budžetā paredzētos līdzekļus pašvaldībām pamatizglītības iestādes skolēnu ēdināšanai” </w:t>
      </w:r>
      <w:r w:rsidRPr="00E06106">
        <w:rPr>
          <w:rFonts w:ascii="Times New Roman" w:eastAsia="Arial Unicode MS" w:hAnsi="Times New Roman"/>
          <w:bCs/>
          <w:sz w:val="24"/>
          <w:szCs w:val="24"/>
          <w:u w:color="000000"/>
          <w:bdr w:val="nil"/>
          <w:lang w:eastAsia="lv-LV"/>
        </w:rPr>
        <w:t xml:space="preserve">3.punktā noteiktajam finansējumam. </w:t>
      </w:r>
    </w:p>
    <w:p w14:paraId="559EADF1" w14:textId="77777777" w:rsidR="001C5E7E" w:rsidRPr="001C5E7E" w:rsidRDefault="00C11C7D" w:rsidP="00CC7F4A">
      <w:pPr>
        <w:pStyle w:val="ListParagraph"/>
        <w:numPr>
          <w:ilvl w:val="2"/>
          <w:numId w:val="74"/>
        </w:numPr>
        <w:pBdr>
          <w:top w:val="nil"/>
          <w:left w:val="nil"/>
          <w:bottom w:val="nil"/>
          <w:right w:val="nil"/>
          <w:between w:val="nil"/>
          <w:bar w:val="nil"/>
        </w:pBdr>
        <w:tabs>
          <w:tab w:val="left" w:pos="567"/>
        </w:tabs>
        <w:spacing w:after="120" w:line="240" w:lineRule="auto"/>
        <w:ind w:left="567" w:hanging="567"/>
        <w:jc w:val="both"/>
        <w:rPr>
          <w:rFonts w:ascii="Times New Roman" w:eastAsia="Arial Unicode MS" w:hAnsi="Times New Roman"/>
          <w:bCs/>
          <w:color w:val="000000"/>
          <w:sz w:val="24"/>
          <w:szCs w:val="24"/>
          <w:u w:color="000000"/>
          <w:bdr w:val="nil"/>
          <w:lang w:eastAsia="lv-LV"/>
        </w:rPr>
      </w:pPr>
      <w:r w:rsidRPr="001C5E7E">
        <w:rPr>
          <w:rFonts w:ascii="Times New Roman" w:eastAsia="Arial Unicode MS" w:hAnsi="Times New Roman"/>
          <w:bCs/>
          <w:color w:val="000000"/>
          <w:sz w:val="24"/>
          <w:szCs w:val="24"/>
          <w:u w:color="000000"/>
          <w:bdr w:val="nil"/>
          <w:lang w:eastAsia="lv-LV"/>
        </w:rPr>
        <w:t xml:space="preserve">Pasūtītāja plānotā cena par 1 (vienu) komplekso pusdienu porciju 5.–12.klašu izglītojamajiem nedrīkst pārsniegt 1,28 EUR (viens </w:t>
      </w:r>
      <w:proofErr w:type="spellStart"/>
      <w:r w:rsidRPr="001C5E7E">
        <w:rPr>
          <w:rFonts w:ascii="Times New Roman" w:eastAsia="Arial Unicode MS" w:hAnsi="Times New Roman"/>
          <w:bCs/>
          <w:color w:val="000000"/>
          <w:sz w:val="24"/>
          <w:szCs w:val="24"/>
          <w:u w:color="000000"/>
          <w:bdr w:val="nil"/>
          <w:lang w:eastAsia="lv-LV"/>
        </w:rPr>
        <w:t>euro</w:t>
      </w:r>
      <w:proofErr w:type="spellEnd"/>
      <w:r w:rsidRPr="001C5E7E">
        <w:rPr>
          <w:rFonts w:ascii="Times New Roman" w:eastAsia="Arial Unicode MS" w:hAnsi="Times New Roman"/>
          <w:bCs/>
          <w:color w:val="000000"/>
          <w:sz w:val="24"/>
          <w:szCs w:val="24"/>
          <w:u w:color="000000"/>
          <w:bdr w:val="nil"/>
          <w:lang w:eastAsia="lv-LV"/>
        </w:rPr>
        <w:t xml:space="preserve"> un 28 centi) un PVN.</w:t>
      </w:r>
    </w:p>
    <w:p w14:paraId="422FA16F" w14:textId="77777777" w:rsidR="001C5E7E" w:rsidRDefault="00C11C7D" w:rsidP="00CC7F4A">
      <w:pPr>
        <w:pStyle w:val="ListParagraph"/>
        <w:numPr>
          <w:ilvl w:val="2"/>
          <w:numId w:val="74"/>
        </w:numPr>
        <w:pBdr>
          <w:top w:val="nil"/>
          <w:left w:val="nil"/>
          <w:bottom w:val="nil"/>
          <w:right w:val="nil"/>
          <w:between w:val="nil"/>
          <w:bar w:val="nil"/>
        </w:pBdr>
        <w:tabs>
          <w:tab w:val="left" w:pos="567"/>
        </w:tabs>
        <w:spacing w:after="120" w:line="240" w:lineRule="auto"/>
        <w:ind w:left="567" w:hanging="567"/>
        <w:jc w:val="both"/>
        <w:rPr>
          <w:rFonts w:ascii="Times New Roman" w:eastAsia="Arial Unicode MS" w:hAnsi="Times New Roman"/>
          <w:bCs/>
          <w:color w:val="000000"/>
          <w:sz w:val="24"/>
          <w:szCs w:val="24"/>
          <w:u w:color="000000"/>
          <w:bdr w:val="nil"/>
          <w:lang w:eastAsia="lv-LV"/>
        </w:rPr>
      </w:pPr>
      <w:r w:rsidRPr="001C5E7E">
        <w:rPr>
          <w:rFonts w:ascii="Times New Roman" w:eastAsia="Arial Unicode MS" w:hAnsi="Times New Roman"/>
          <w:bCs/>
          <w:color w:val="000000"/>
          <w:sz w:val="24"/>
          <w:szCs w:val="24"/>
          <w:u w:color="000000"/>
          <w:bdr w:val="nil"/>
          <w:lang w:eastAsia="lv-LV"/>
        </w:rPr>
        <w:t xml:space="preserve">Pasūtītāja plānotā cena par 1 (vienas) dienas ēdienkarti (brokastis, pusdienas un launags) pirmsskolas izglītības grupu izglītojamajiem nedrīkst pārsniegt  2,48 EUR (divi </w:t>
      </w:r>
      <w:proofErr w:type="spellStart"/>
      <w:r w:rsidRPr="001C5E7E">
        <w:rPr>
          <w:rFonts w:ascii="Times New Roman" w:eastAsia="Arial Unicode MS" w:hAnsi="Times New Roman"/>
          <w:bCs/>
          <w:color w:val="000000"/>
          <w:sz w:val="24"/>
          <w:szCs w:val="24"/>
          <w:u w:color="000000"/>
          <w:bdr w:val="nil"/>
          <w:lang w:eastAsia="lv-LV"/>
        </w:rPr>
        <w:t>euro</w:t>
      </w:r>
      <w:proofErr w:type="spellEnd"/>
      <w:r w:rsidRPr="001C5E7E">
        <w:rPr>
          <w:rFonts w:ascii="Times New Roman" w:eastAsia="Arial Unicode MS" w:hAnsi="Times New Roman"/>
          <w:bCs/>
          <w:color w:val="000000"/>
          <w:sz w:val="24"/>
          <w:szCs w:val="24"/>
          <w:u w:color="000000"/>
          <w:bdr w:val="nil"/>
          <w:lang w:eastAsia="lv-LV"/>
        </w:rPr>
        <w:t xml:space="preserve"> un 48 centi) un PVN.</w:t>
      </w:r>
    </w:p>
    <w:p w14:paraId="3985F1CD" w14:textId="10C1A3D4" w:rsidR="00C11C7D" w:rsidRDefault="00C11C7D" w:rsidP="00CC7F4A">
      <w:pPr>
        <w:pStyle w:val="ListParagraph"/>
        <w:numPr>
          <w:ilvl w:val="2"/>
          <w:numId w:val="74"/>
        </w:numPr>
        <w:pBdr>
          <w:top w:val="nil"/>
          <w:left w:val="nil"/>
          <w:bottom w:val="nil"/>
          <w:right w:val="nil"/>
          <w:between w:val="nil"/>
          <w:bar w:val="nil"/>
        </w:pBdr>
        <w:tabs>
          <w:tab w:val="left" w:pos="567"/>
        </w:tabs>
        <w:spacing w:after="120" w:line="240" w:lineRule="auto"/>
        <w:ind w:left="567" w:hanging="567"/>
        <w:jc w:val="both"/>
        <w:rPr>
          <w:rFonts w:ascii="Times New Roman" w:eastAsia="Arial Unicode MS" w:hAnsi="Times New Roman"/>
          <w:bCs/>
          <w:color w:val="000000"/>
          <w:sz w:val="24"/>
          <w:szCs w:val="24"/>
          <w:u w:color="000000"/>
          <w:bdr w:val="nil"/>
          <w:lang w:eastAsia="lv-LV"/>
        </w:rPr>
      </w:pPr>
      <w:r w:rsidRPr="001C5E7E">
        <w:rPr>
          <w:rFonts w:ascii="Times New Roman" w:eastAsia="Arial Unicode MS" w:hAnsi="Times New Roman"/>
          <w:bCs/>
          <w:color w:val="000000"/>
          <w:sz w:val="24"/>
          <w:szCs w:val="24"/>
          <w:u w:color="000000"/>
          <w:bdr w:val="nil"/>
          <w:lang w:eastAsia="lv-LV"/>
        </w:rPr>
        <w:t>Pakalpojuma izcenojumi var tikt mainīti Līguma slēdzēja pusēm savstarpēji rakstiski vienojoties, ja tiek mainīts 2010.gada 28.decembra MK noteikumos Nr.1206 „Kārtība, kādā aprēķina, piešķir un izlieto valsts budžetā paredzētos līdzekļus pašvaldībām pamatizglītības iestādes skolēnu ēdināšanai” noteiktais finansējums vai atbilstoši Līgumā paredzētajiem gadījumiem.</w:t>
      </w:r>
    </w:p>
    <w:p w14:paraId="6FB6B2C9" w14:textId="77777777" w:rsidR="001C5E7E" w:rsidRDefault="001C5E7E" w:rsidP="001C5E7E">
      <w:pPr>
        <w:pStyle w:val="ListParagraph"/>
        <w:pBdr>
          <w:top w:val="nil"/>
          <w:left w:val="nil"/>
          <w:bottom w:val="nil"/>
          <w:right w:val="nil"/>
          <w:between w:val="nil"/>
          <w:bar w:val="nil"/>
        </w:pBdr>
        <w:tabs>
          <w:tab w:val="left" w:pos="567"/>
        </w:tabs>
        <w:spacing w:after="120" w:line="240" w:lineRule="auto"/>
        <w:ind w:left="567"/>
        <w:jc w:val="both"/>
        <w:rPr>
          <w:rFonts w:ascii="Times New Roman" w:eastAsia="Arial Unicode MS" w:hAnsi="Times New Roman"/>
          <w:bCs/>
          <w:color w:val="000000"/>
          <w:sz w:val="24"/>
          <w:szCs w:val="24"/>
          <w:u w:color="000000"/>
          <w:bdr w:val="nil"/>
          <w:lang w:eastAsia="lv-LV"/>
        </w:rPr>
      </w:pPr>
    </w:p>
    <w:p w14:paraId="629A2A8D" w14:textId="67C8F02E" w:rsidR="00C22697" w:rsidRPr="001C5E7E" w:rsidRDefault="00C22697" w:rsidP="00CC7F4A">
      <w:pPr>
        <w:pStyle w:val="ListParagraph"/>
        <w:keepNext/>
        <w:numPr>
          <w:ilvl w:val="1"/>
          <w:numId w:val="74"/>
        </w:numPr>
        <w:tabs>
          <w:tab w:val="left" w:pos="709"/>
        </w:tabs>
        <w:suppressAutoHyphens/>
        <w:spacing w:after="0" w:line="240" w:lineRule="auto"/>
        <w:jc w:val="both"/>
        <w:rPr>
          <w:rFonts w:ascii="Times New Roman" w:hAnsi="Times New Roman"/>
          <w:b/>
          <w:bCs/>
          <w:iCs/>
          <w:color w:val="000000"/>
          <w:sz w:val="24"/>
          <w:szCs w:val="24"/>
        </w:rPr>
      </w:pPr>
      <w:r w:rsidRPr="001C5E7E">
        <w:rPr>
          <w:rFonts w:ascii="Times New Roman" w:hAnsi="Times New Roman"/>
          <w:b/>
          <w:bCs/>
          <w:iCs/>
          <w:color w:val="000000"/>
          <w:sz w:val="24"/>
          <w:szCs w:val="24"/>
        </w:rPr>
        <w:t>Iepirkuma metode</w:t>
      </w:r>
    </w:p>
    <w:p w14:paraId="4F5F3E56" w14:textId="07853150" w:rsidR="00C11C7D" w:rsidRPr="00E31CC6" w:rsidRDefault="00C22697" w:rsidP="00C11C7D">
      <w:pPr>
        <w:tabs>
          <w:tab w:val="left" w:pos="709"/>
        </w:tabs>
        <w:suppressAutoHyphens/>
        <w:spacing w:after="0" w:line="240" w:lineRule="auto"/>
        <w:ind w:left="709"/>
        <w:jc w:val="both"/>
        <w:rPr>
          <w:rFonts w:ascii="Times New Roman" w:eastAsia="Times New Roman" w:hAnsi="Times New Roman" w:cs="Times New Roman"/>
          <w:i/>
          <w:color w:val="FF0000"/>
          <w:sz w:val="24"/>
          <w:szCs w:val="24"/>
        </w:rPr>
      </w:pPr>
      <w:r w:rsidRPr="00B179F1">
        <w:rPr>
          <w:rFonts w:ascii="Times New Roman" w:eastAsia="Times New Roman" w:hAnsi="Times New Roman" w:cs="Times New Roman"/>
          <w:sz w:val="24"/>
          <w:szCs w:val="24"/>
        </w:rPr>
        <w:tab/>
        <w:t>Iepirkum</w:t>
      </w:r>
      <w:r w:rsidR="00C11C7D">
        <w:rPr>
          <w:rFonts w:ascii="Times New Roman" w:eastAsia="Times New Roman" w:hAnsi="Times New Roman" w:cs="Times New Roman"/>
          <w:sz w:val="24"/>
          <w:szCs w:val="24"/>
        </w:rPr>
        <w:t xml:space="preserve">s tiek veikts </w:t>
      </w:r>
      <w:r w:rsidRPr="00B179F1">
        <w:rPr>
          <w:rFonts w:ascii="Times New Roman" w:eastAsia="Times New Roman" w:hAnsi="Times New Roman" w:cs="Times New Roman"/>
          <w:sz w:val="24"/>
          <w:szCs w:val="24"/>
        </w:rPr>
        <w:t>atbilstoši Publisko iepirkumu likumam</w:t>
      </w:r>
      <w:r w:rsidR="00C11C7D">
        <w:rPr>
          <w:rFonts w:ascii="Times New Roman" w:eastAsia="Times New Roman" w:hAnsi="Times New Roman" w:cs="Times New Roman"/>
          <w:sz w:val="24"/>
          <w:szCs w:val="24"/>
        </w:rPr>
        <w:t xml:space="preserve"> 10.panta pirmajā daļā noteiktajam. </w:t>
      </w:r>
      <w:r w:rsidRPr="000442B2">
        <w:rPr>
          <w:rFonts w:ascii="Times New Roman" w:eastAsia="Times New Roman" w:hAnsi="Times New Roman" w:cs="Times New Roman"/>
          <w:sz w:val="24"/>
          <w:szCs w:val="24"/>
        </w:rPr>
        <w:t xml:space="preserve">Publisks </w:t>
      </w:r>
      <w:r w:rsidR="00C11C7D" w:rsidRPr="000442B2">
        <w:rPr>
          <w:rFonts w:ascii="Times New Roman" w:eastAsia="Times New Roman" w:hAnsi="Times New Roman" w:cs="Times New Roman"/>
          <w:sz w:val="24"/>
          <w:szCs w:val="24"/>
        </w:rPr>
        <w:t>pakalpojuma līgums</w:t>
      </w:r>
      <w:r w:rsidRPr="000442B2">
        <w:rPr>
          <w:rFonts w:ascii="Times New Roman" w:eastAsia="Times New Roman" w:hAnsi="Times New Roman" w:cs="Times New Roman"/>
          <w:sz w:val="24"/>
          <w:szCs w:val="24"/>
        </w:rPr>
        <w:t xml:space="preserve">, kura paredzamā līgumcena ir </w:t>
      </w:r>
      <w:r w:rsidR="005D53F0" w:rsidRPr="000442B2">
        <w:rPr>
          <w:rFonts w:ascii="Times New Roman" w:eastAsia="Times New Roman" w:hAnsi="Times New Roman" w:cs="Times New Roman"/>
          <w:sz w:val="24"/>
          <w:szCs w:val="24"/>
        </w:rPr>
        <w:t>1 400 000</w:t>
      </w:r>
      <w:r w:rsidR="00C11C7D" w:rsidRPr="000442B2">
        <w:rPr>
          <w:rFonts w:ascii="Times New Roman" w:eastAsia="Times New Roman" w:hAnsi="Times New Roman" w:cs="Times New Roman"/>
          <w:sz w:val="24"/>
          <w:szCs w:val="24"/>
        </w:rPr>
        <w:t xml:space="preserve"> </w:t>
      </w:r>
      <w:proofErr w:type="spellStart"/>
      <w:r w:rsidRPr="000442B2">
        <w:rPr>
          <w:rFonts w:ascii="Times New Roman" w:eastAsia="Times New Roman" w:hAnsi="Times New Roman" w:cs="Times New Roman"/>
          <w:sz w:val="24"/>
          <w:szCs w:val="24"/>
        </w:rPr>
        <w:t>euro</w:t>
      </w:r>
      <w:proofErr w:type="spellEnd"/>
      <w:r w:rsidRPr="000442B2">
        <w:rPr>
          <w:rFonts w:ascii="Times New Roman" w:eastAsia="Times New Roman" w:hAnsi="Times New Roman" w:cs="Times New Roman"/>
          <w:sz w:val="24"/>
          <w:szCs w:val="24"/>
        </w:rPr>
        <w:t xml:space="preserve"> neieskaitot pievienotās vērtības nodokli</w:t>
      </w:r>
      <w:r w:rsidR="00E31CC6" w:rsidRPr="000442B2">
        <w:rPr>
          <w:rFonts w:ascii="Times New Roman" w:eastAsia="Times New Roman" w:hAnsi="Times New Roman" w:cs="Times New Roman"/>
          <w:sz w:val="24"/>
          <w:szCs w:val="24"/>
        </w:rPr>
        <w:t xml:space="preserve"> 5 (pieciem) gadiem</w:t>
      </w:r>
      <w:r w:rsidRPr="000442B2">
        <w:rPr>
          <w:rFonts w:ascii="Times New Roman" w:eastAsia="Times New Roman" w:hAnsi="Times New Roman" w:cs="Times New Roman"/>
          <w:sz w:val="24"/>
          <w:szCs w:val="24"/>
        </w:rPr>
        <w:t>.</w:t>
      </w:r>
      <w:r w:rsidR="00E31CC6">
        <w:rPr>
          <w:rFonts w:ascii="Times New Roman" w:eastAsia="Times New Roman" w:hAnsi="Times New Roman" w:cs="Times New Roman"/>
          <w:sz w:val="24"/>
          <w:szCs w:val="24"/>
        </w:rPr>
        <w:t xml:space="preserve"> </w:t>
      </w:r>
    </w:p>
    <w:p w14:paraId="13E73E4A" w14:textId="77777777" w:rsidR="00C11C7D" w:rsidRDefault="00C11C7D" w:rsidP="00C11C7D">
      <w:pPr>
        <w:tabs>
          <w:tab w:val="left" w:pos="709"/>
        </w:tabs>
        <w:suppressAutoHyphens/>
        <w:spacing w:after="0" w:line="240" w:lineRule="auto"/>
        <w:ind w:left="709"/>
        <w:jc w:val="both"/>
        <w:rPr>
          <w:rFonts w:ascii="Times New Roman" w:eastAsia="Times New Roman" w:hAnsi="Times New Roman" w:cs="Times New Roman"/>
          <w:sz w:val="24"/>
          <w:szCs w:val="24"/>
        </w:rPr>
      </w:pPr>
    </w:p>
    <w:p w14:paraId="5BD6A1B9" w14:textId="38CC07ED" w:rsidR="001C5E7E" w:rsidRPr="00E02A3B" w:rsidRDefault="001C5E7E" w:rsidP="00E02A3B">
      <w:pPr>
        <w:pStyle w:val="ListParagraph"/>
        <w:numPr>
          <w:ilvl w:val="1"/>
          <w:numId w:val="74"/>
        </w:numPr>
        <w:tabs>
          <w:tab w:val="left" w:pos="709"/>
        </w:tabs>
        <w:suppressAutoHyphens/>
        <w:spacing w:after="0" w:line="240" w:lineRule="auto"/>
        <w:jc w:val="both"/>
        <w:rPr>
          <w:rFonts w:ascii="Times New Roman" w:hAnsi="Times New Roman"/>
          <w:b/>
          <w:sz w:val="24"/>
          <w:szCs w:val="24"/>
        </w:rPr>
      </w:pPr>
      <w:r w:rsidRPr="00E02A3B">
        <w:rPr>
          <w:rFonts w:ascii="Times New Roman" w:eastAsia="Arial Unicode MS" w:hAnsi="Times New Roman"/>
          <w:b/>
          <w:bCs/>
          <w:color w:val="000000"/>
          <w:sz w:val="24"/>
          <w:szCs w:val="24"/>
          <w:u w:color="000000"/>
          <w:bdr w:val="nil"/>
          <w:lang w:eastAsia="lv-LV"/>
        </w:rPr>
        <w:t xml:space="preserve">Līgumi un to izpildes termiņi: </w:t>
      </w:r>
    </w:p>
    <w:p w14:paraId="511BCEA8" w14:textId="62C9977A" w:rsidR="001C5E7E" w:rsidRPr="00E02A3B" w:rsidRDefault="001C5E7E" w:rsidP="00E02A3B">
      <w:pPr>
        <w:pStyle w:val="ListParagraph"/>
        <w:numPr>
          <w:ilvl w:val="2"/>
          <w:numId w:val="75"/>
        </w:numPr>
        <w:tabs>
          <w:tab w:val="left" w:pos="709"/>
        </w:tabs>
        <w:suppressAutoHyphens/>
        <w:spacing w:after="0" w:line="240" w:lineRule="auto"/>
        <w:ind w:hanging="1571"/>
        <w:jc w:val="both"/>
        <w:rPr>
          <w:rFonts w:ascii="Times New Roman" w:hAnsi="Times New Roman"/>
          <w:b/>
          <w:sz w:val="24"/>
          <w:szCs w:val="24"/>
        </w:rPr>
      </w:pPr>
      <w:r w:rsidRPr="00E02A3B">
        <w:rPr>
          <w:rFonts w:ascii="Times New Roman" w:eastAsia="Arial Unicode MS" w:hAnsi="Times New Roman"/>
          <w:bCs/>
          <w:color w:val="000000"/>
          <w:sz w:val="24"/>
          <w:szCs w:val="24"/>
          <w:u w:color="000000"/>
          <w:bdr w:val="nil"/>
          <w:lang w:eastAsia="lv-LV"/>
        </w:rPr>
        <w:t>Ar uzvarējušo Pretendentu tiks slēgti 5 (pieci) līgumi:</w:t>
      </w:r>
    </w:p>
    <w:p w14:paraId="43D2F516" w14:textId="77756DAB" w:rsidR="001C5E7E" w:rsidRDefault="001C5E7E" w:rsidP="00E02A3B">
      <w:pPr>
        <w:pStyle w:val="ListParagraph"/>
        <w:numPr>
          <w:ilvl w:val="4"/>
          <w:numId w:val="75"/>
        </w:numPr>
        <w:pBdr>
          <w:top w:val="nil"/>
          <w:left w:val="nil"/>
          <w:bottom w:val="nil"/>
          <w:right w:val="nil"/>
          <w:between w:val="nil"/>
          <w:bar w:val="nil"/>
        </w:pBdr>
        <w:tabs>
          <w:tab w:val="left" w:pos="851"/>
        </w:tabs>
        <w:spacing w:after="0" w:line="240" w:lineRule="auto"/>
        <w:jc w:val="both"/>
        <w:rPr>
          <w:rFonts w:ascii="Times New Roman" w:eastAsia="Arial Unicode MS" w:hAnsi="Times New Roman"/>
          <w:bCs/>
          <w:color w:val="000000"/>
          <w:sz w:val="24"/>
          <w:szCs w:val="24"/>
          <w:u w:color="000000"/>
          <w:bdr w:val="nil"/>
          <w:lang w:eastAsia="lv-LV"/>
        </w:rPr>
      </w:pPr>
      <w:r w:rsidRPr="00E02A3B">
        <w:rPr>
          <w:rFonts w:ascii="Times New Roman" w:eastAsia="Arial Unicode MS" w:hAnsi="Times New Roman"/>
          <w:bCs/>
          <w:color w:val="000000"/>
          <w:sz w:val="24"/>
          <w:szCs w:val="24"/>
          <w:u w:color="000000"/>
          <w:bdr w:val="nil"/>
          <w:lang w:eastAsia="lv-LV"/>
        </w:rPr>
        <w:t>Ēdināšanas pakalpojuma sniegšana Siguldas novada izglītības iestādēs;</w:t>
      </w:r>
    </w:p>
    <w:p w14:paraId="60414F87" w14:textId="54A8CD77" w:rsidR="001C5E7E" w:rsidRDefault="001C5E7E" w:rsidP="00E02A3B">
      <w:pPr>
        <w:pStyle w:val="ListParagraph"/>
        <w:numPr>
          <w:ilvl w:val="4"/>
          <w:numId w:val="75"/>
        </w:numPr>
        <w:pBdr>
          <w:top w:val="nil"/>
          <w:left w:val="nil"/>
          <w:bottom w:val="nil"/>
          <w:right w:val="nil"/>
          <w:between w:val="nil"/>
          <w:bar w:val="nil"/>
        </w:pBdr>
        <w:tabs>
          <w:tab w:val="left" w:pos="851"/>
        </w:tabs>
        <w:spacing w:after="0" w:line="240" w:lineRule="auto"/>
        <w:jc w:val="both"/>
        <w:rPr>
          <w:rFonts w:ascii="Times New Roman" w:eastAsia="Arial Unicode MS" w:hAnsi="Times New Roman"/>
          <w:bCs/>
          <w:color w:val="000000"/>
          <w:sz w:val="24"/>
          <w:szCs w:val="24"/>
          <w:u w:color="000000"/>
          <w:bdr w:val="nil"/>
          <w:lang w:eastAsia="lv-LV"/>
        </w:rPr>
      </w:pPr>
      <w:r w:rsidRPr="00E02A3B">
        <w:rPr>
          <w:rFonts w:ascii="Times New Roman" w:eastAsia="Arial Unicode MS" w:hAnsi="Times New Roman"/>
          <w:bCs/>
          <w:color w:val="000000"/>
          <w:sz w:val="24"/>
          <w:szCs w:val="24"/>
          <w:u w:color="000000"/>
          <w:bdr w:val="nil"/>
          <w:lang w:eastAsia="lv-LV"/>
        </w:rPr>
        <w:t xml:space="preserve">Nomas līgums Siguldas pilsētas vidusskolā, </w:t>
      </w:r>
      <w:proofErr w:type="spellStart"/>
      <w:r w:rsidRPr="00E02A3B">
        <w:rPr>
          <w:rFonts w:ascii="Times New Roman" w:eastAsia="Arial Unicode MS" w:hAnsi="Times New Roman"/>
          <w:bCs/>
          <w:color w:val="000000"/>
          <w:sz w:val="24"/>
          <w:szCs w:val="24"/>
          <w:u w:color="000000"/>
          <w:bdr w:val="nil"/>
          <w:lang w:eastAsia="lv-LV"/>
        </w:rPr>
        <w:t>K.Barona</w:t>
      </w:r>
      <w:proofErr w:type="spellEnd"/>
      <w:r w:rsidRPr="00E02A3B">
        <w:rPr>
          <w:rFonts w:ascii="Times New Roman" w:eastAsia="Arial Unicode MS" w:hAnsi="Times New Roman"/>
          <w:bCs/>
          <w:color w:val="000000"/>
          <w:sz w:val="24"/>
          <w:szCs w:val="24"/>
          <w:u w:color="000000"/>
          <w:bdr w:val="nil"/>
          <w:lang w:eastAsia="lv-LV"/>
        </w:rPr>
        <w:t xml:space="preserve"> ielā 10, Siguldā;</w:t>
      </w:r>
    </w:p>
    <w:p w14:paraId="62F97F0A" w14:textId="4DB588B5" w:rsidR="001C5E7E" w:rsidRDefault="001C5E7E" w:rsidP="00E02A3B">
      <w:pPr>
        <w:pStyle w:val="ListParagraph"/>
        <w:numPr>
          <w:ilvl w:val="4"/>
          <w:numId w:val="75"/>
        </w:numPr>
        <w:pBdr>
          <w:top w:val="nil"/>
          <w:left w:val="nil"/>
          <w:bottom w:val="nil"/>
          <w:right w:val="nil"/>
          <w:between w:val="nil"/>
          <w:bar w:val="nil"/>
        </w:pBdr>
        <w:tabs>
          <w:tab w:val="left" w:pos="851"/>
        </w:tabs>
        <w:spacing w:after="0" w:line="240" w:lineRule="auto"/>
        <w:jc w:val="both"/>
        <w:rPr>
          <w:rFonts w:ascii="Times New Roman" w:eastAsia="Arial Unicode MS" w:hAnsi="Times New Roman"/>
          <w:bCs/>
          <w:color w:val="000000"/>
          <w:sz w:val="24"/>
          <w:szCs w:val="24"/>
          <w:u w:color="000000"/>
          <w:bdr w:val="nil"/>
          <w:lang w:eastAsia="lv-LV"/>
        </w:rPr>
      </w:pPr>
      <w:r w:rsidRPr="00E02A3B">
        <w:rPr>
          <w:rFonts w:ascii="Times New Roman" w:eastAsia="Arial Unicode MS" w:hAnsi="Times New Roman"/>
          <w:bCs/>
          <w:color w:val="000000"/>
          <w:sz w:val="24"/>
          <w:szCs w:val="24"/>
          <w:u w:color="000000"/>
          <w:bdr w:val="nil"/>
          <w:lang w:eastAsia="lv-LV"/>
        </w:rPr>
        <w:t xml:space="preserve">Nomas līgums Siguldas Valsts ģimnāzijā </w:t>
      </w:r>
      <w:proofErr w:type="spellStart"/>
      <w:r w:rsidRPr="00E02A3B">
        <w:rPr>
          <w:rFonts w:ascii="Times New Roman" w:eastAsia="Arial Unicode MS" w:hAnsi="Times New Roman"/>
          <w:bCs/>
          <w:color w:val="000000"/>
          <w:sz w:val="24"/>
          <w:szCs w:val="24"/>
          <w:u w:color="000000"/>
          <w:bdr w:val="nil"/>
          <w:lang w:eastAsia="lv-LV"/>
        </w:rPr>
        <w:t>A.Kronvalda</w:t>
      </w:r>
      <w:proofErr w:type="spellEnd"/>
      <w:r w:rsidRPr="00E02A3B">
        <w:rPr>
          <w:rFonts w:ascii="Times New Roman" w:eastAsia="Arial Unicode MS" w:hAnsi="Times New Roman"/>
          <w:bCs/>
          <w:color w:val="000000"/>
          <w:sz w:val="24"/>
          <w:szCs w:val="24"/>
          <w:u w:color="000000"/>
          <w:bdr w:val="nil"/>
          <w:lang w:eastAsia="lv-LV"/>
        </w:rPr>
        <w:t xml:space="preserve"> ielā 7, Siguldā;</w:t>
      </w:r>
    </w:p>
    <w:p w14:paraId="3A75898F" w14:textId="67549797" w:rsidR="001C5E7E" w:rsidRDefault="001C5E7E" w:rsidP="00E02A3B">
      <w:pPr>
        <w:pStyle w:val="ListParagraph"/>
        <w:numPr>
          <w:ilvl w:val="4"/>
          <w:numId w:val="75"/>
        </w:numPr>
        <w:pBdr>
          <w:top w:val="nil"/>
          <w:left w:val="nil"/>
          <w:bottom w:val="nil"/>
          <w:right w:val="nil"/>
          <w:between w:val="nil"/>
          <w:bar w:val="nil"/>
        </w:pBdr>
        <w:tabs>
          <w:tab w:val="left" w:pos="851"/>
        </w:tabs>
        <w:spacing w:after="0" w:line="240" w:lineRule="auto"/>
        <w:jc w:val="both"/>
        <w:rPr>
          <w:rFonts w:ascii="Times New Roman" w:eastAsia="Arial Unicode MS" w:hAnsi="Times New Roman"/>
          <w:bCs/>
          <w:color w:val="000000"/>
          <w:sz w:val="24"/>
          <w:szCs w:val="24"/>
          <w:u w:color="000000"/>
          <w:bdr w:val="nil"/>
          <w:lang w:eastAsia="lv-LV"/>
        </w:rPr>
      </w:pPr>
      <w:r w:rsidRPr="00E02A3B">
        <w:rPr>
          <w:rFonts w:ascii="Times New Roman" w:eastAsia="Arial Unicode MS" w:hAnsi="Times New Roman"/>
          <w:bCs/>
          <w:color w:val="000000"/>
          <w:sz w:val="24"/>
          <w:szCs w:val="24"/>
          <w:u w:color="000000"/>
          <w:bdr w:val="nil"/>
          <w:lang w:eastAsia="lv-LV"/>
        </w:rPr>
        <w:t>Nomas līgums Siguldas 1.pamatskolā, Pulkveža Brieža ielā 105, Siguldā;</w:t>
      </w:r>
    </w:p>
    <w:p w14:paraId="295553F7" w14:textId="7DCF2880" w:rsidR="001C5E7E" w:rsidRPr="00E02A3B" w:rsidRDefault="001C5E7E" w:rsidP="00E02A3B">
      <w:pPr>
        <w:pStyle w:val="ListParagraph"/>
        <w:numPr>
          <w:ilvl w:val="4"/>
          <w:numId w:val="75"/>
        </w:numPr>
        <w:pBdr>
          <w:top w:val="nil"/>
          <w:left w:val="nil"/>
          <w:bottom w:val="nil"/>
          <w:right w:val="nil"/>
          <w:between w:val="nil"/>
          <w:bar w:val="nil"/>
        </w:pBdr>
        <w:tabs>
          <w:tab w:val="left" w:pos="851"/>
        </w:tabs>
        <w:spacing w:after="0" w:line="240" w:lineRule="auto"/>
        <w:jc w:val="both"/>
        <w:rPr>
          <w:rFonts w:ascii="Times New Roman" w:eastAsia="Arial Unicode MS" w:hAnsi="Times New Roman"/>
          <w:bCs/>
          <w:color w:val="000000"/>
          <w:sz w:val="24"/>
          <w:szCs w:val="24"/>
          <w:u w:color="000000"/>
          <w:bdr w:val="nil"/>
          <w:lang w:eastAsia="lv-LV"/>
        </w:rPr>
      </w:pPr>
      <w:r w:rsidRPr="00E02A3B">
        <w:rPr>
          <w:rFonts w:ascii="Times New Roman" w:eastAsia="Arial Unicode MS" w:hAnsi="Times New Roman"/>
          <w:bCs/>
          <w:color w:val="000000"/>
          <w:sz w:val="24"/>
          <w:szCs w:val="24"/>
          <w:u w:color="000000"/>
          <w:bdr w:val="nil"/>
          <w:lang w:eastAsia="lv-LV"/>
        </w:rPr>
        <w:t>Nomas līgums Allažu pamatskolā Skolas ielā 5, Allažos, Allažu pagastā, Siguldas novadā.</w:t>
      </w:r>
    </w:p>
    <w:p w14:paraId="08F3949D" w14:textId="0D6D8514" w:rsidR="00E20593" w:rsidRPr="00E20593" w:rsidRDefault="00E20593" w:rsidP="00E20593">
      <w:pPr>
        <w:pBdr>
          <w:top w:val="nil"/>
          <w:left w:val="nil"/>
          <w:bottom w:val="nil"/>
          <w:right w:val="nil"/>
          <w:between w:val="nil"/>
          <w:bar w:val="nil"/>
        </w:pBdr>
        <w:tabs>
          <w:tab w:val="left" w:pos="851"/>
        </w:tabs>
        <w:spacing w:after="0" w:line="240" w:lineRule="auto"/>
        <w:ind w:left="720"/>
        <w:jc w:val="both"/>
        <w:rPr>
          <w:rFonts w:ascii="Times New Roman" w:eastAsia="Arial Unicode MS" w:hAnsi="Times New Roman" w:cs="Times New Roman"/>
          <w:bCs/>
          <w:color w:val="000000"/>
          <w:sz w:val="24"/>
          <w:szCs w:val="24"/>
          <w:u w:color="000000"/>
          <w:bdr w:val="nil"/>
          <w:lang w:eastAsia="lv-LV"/>
        </w:rPr>
      </w:pPr>
      <w:r w:rsidRPr="00E20593">
        <w:rPr>
          <w:rFonts w:ascii="Times New Roman" w:eastAsia="Arial Unicode MS" w:hAnsi="Times New Roman"/>
          <w:bCs/>
          <w:color w:val="000000"/>
          <w:sz w:val="24"/>
          <w:szCs w:val="24"/>
          <w:u w:color="000000"/>
          <w:bdr w:val="nil"/>
          <w:lang w:eastAsia="lv-LV"/>
        </w:rPr>
        <w:t>Telpu noma paredzēta slēgta tipa ēdināšanai.</w:t>
      </w:r>
    </w:p>
    <w:p w14:paraId="40593D79" w14:textId="056D1403" w:rsidR="001C5E7E" w:rsidRPr="00E20593" w:rsidRDefault="001C5E7E" w:rsidP="00E02A3B">
      <w:pPr>
        <w:pStyle w:val="ListParagraph"/>
        <w:numPr>
          <w:ilvl w:val="2"/>
          <w:numId w:val="75"/>
        </w:numPr>
        <w:pBdr>
          <w:top w:val="nil"/>
          <w:left w:val="nil"/>
          <w:bottom w:val="nil"/>
          <w:right w:val="nil"/>
          <w:between w:val="nil"/>
          <w:bar w:val="nil"/>
        </w:pBdr>
        <w:tabs>
          <w:tab w:val="left" w:pos="851"/>
        </w:tabs>
        <w:spacing w:after="0" w:line="240" w:lineRule="auto"/>
        <w:ind w:hanging="1571"/>
        <w:jc w:val="both"/>
        <w:rPr>
          <w:rFonts w:ascii="Times New Roman" w:eastAsia="Arial Unicode MS" w:hAnsi="Times New Roman"/>
          <w:bCs/>
          <w:color w:val="000000"/>
          <w:sz w:val="24"/>
          <w:szCs w:val="24"/>
          <w:u w:color="000000"/>
          <w:bdr w:val="nil"/>
          <w:lang w:eastAsia="lv-LV"/>
        </w:rPr>
      </w:pPr>
      <w:r w:rsidRPr="001C5E7E">
        <w:rPr>
          <w:rFonts w:ascii="Times New Roman" w:eastAsia="Arial Unicode MS" w:hAnsi="Times New Roman"/>
          <w:bCs/>
          <w:color w:val="000000"/>
          <w:sz w:val="24"/>
          <w:szCs w:val="24"/>
          <w:u w:color="000000"/>
          <w:bdr w:val="nil"/>
          <w:lang w:eastAsia="lv-LV"/>
        </w:rPr>
        <w:t xml:space="preserve">Līgumu </w:t>
      </w:r>
      <w:r w:rsidRPr="00E20593">
        <w:rPr>
          <w:rFonts w:ascii="Times New Roman" w:eastAsia="Arial Unicode MS" w:hAnsi="Times New Roman"/>
          <w:bCs/>
          <w:color w:val="000000"/>
          <w:sz w:val="24"/>
          <w:szCs w:val="24"/>
          <w:u w:color="000000"/>
          <w:bdr w:val="nil"/>
          <w:lang w:eastAsia="lv-LV"/>
        </w:rPr>
        <w:t xml:space="preserve">izpildes </w:t>
      </w:r>
      <w:r w:rsidR="00E20593" w:rsidRPr="00E20593">
        <w:rPr>
          <w:rFonts w:ascii="Times New Roman" w:eastAsia="Arial Unicode MS" w:hAnsi="Times New Roman"/>
          <w:bCs/>
          <w:color w:val="000000"/>
          <w:sz w:val="24"/>
          <w:szCs w:val="24"/>
          <w:u w:color="000000"/>
          <w:bdr w:val="nil"/>
          <w:lang w:eastAsia="lv-LV"/>
        </w:rPr>
        <w:t>m</w:t>
      </w:r>
      <w:r w:rsidRPr="00E20593">
        <w:rPr>
          <w:rFonts w:ascii="Times New Roman" w:eastAsia="Arial Unicode MS" w:hAnsi="Times New Roman"/>
          <w:bCs/>
          <w:color w:val="000000"/>
          <w:sz w:val="24"/>
          <w:szCs w:val="24"/>
          <w:u w:color="000000"/>
          <w:bdr w:val="nil"/>
          <w:lang w:eastAsia="lv-LV"/>
        </w:rPr>
        <w:t>aksimālais</w:t>
      </w:r>
      <w:r w:rsidRPr="00E20593">
        <w:rPr>
          <w:rFonts w:ascii="Times New Roman" w:hAnsi="Times New Roman"/>
          <w:sz w:val="24"/>
          <w:szCs w:val="24"/>
        </w:rPr>
        <w:t xml:space="preserve"> termiņš – 5 gadi.</w:t>
      </w:r>
    </w:p>
    <w:p w14:paraId="44A56EC3" w14:textId="1997071C" w:rsidR="00E20593" w:rsidRDefault="00E20593" w:rsidP="00E20593">
      <w:pPr>
        <w:pStyle w:val="ListParagraph"/>
        <w:pBdr>
          <w:top w:val="nil"/>
          <w:left w:val="nil"/>
          <w:bottom w:val="nil"/>
          <w:right w:val="nil"/>
          <w:between w:val="nil"/>
          <w:bar w:val="nil"/>
        </w:pBdr>
        <w:tabs>
          <w:tab w:val="left" w:pos="851"/>
        </w:tabs>
        <w:spacing w:after="0" w:line="240" w:lineRule="auto"/>
        <w:ind w:left="1200"/>
        <w:jc w:val="both"/>
        <w:rPr>
          <w:rFonts w:ascii="Times New Roman" w:hAnsi="Times New Roman"/>
          <w:sz w:val="24"/>
          <w:szCs w:val="24"/>
        </w:rPr>
      </w:pPr>
    </w:p>
    <w:p w14:paraId="42DE23CA" w14:textId="233BDCF1" w:rsidR="00E20593" w:rsidRPr="00E20593" w:rsidRDefault="00E20593" w:rsidP="00CC7F4A">
      <w:pPr>
        <w:pStyle w:val="ListParagraph"/>
        <w:keepNext/>
        <w:numPr>
          <w:ilvl w:val="1"/>
          <w:numId w:val="76"/>
        </w:numPr>
        <w:suppressAutoHyphens/>
        <w:spacing w:after="0" w:line="240" w:lineRule="auto"/>
        <w:jc w:val="both"/>
        <w:rPr>
          <w:rFonts w:ascii="Times New Roman" w:hAnsi="Times New Roman"/>
          <w:bCs/>
          <w:i/>
          <w:color w:val="FF0000"/>
          <w:sz w:val="24"/>
          <w:szCs w:val="24"/>
        </w:rPr>
      </w:pPr>
      <w:r w:rsidRPr="00E20593">
        <w:rPr>
          <w:rFonts w:ascii="Times New Roman" w:hAnsi="Times New Roman"/>
          <w:b/>
          <w:bCs/>
          <w:sz w:val="24"/>
          <w:szCs w:val="24"/>
        </w:rPr>
        <w:t>Iepirkuma nolikuma saņemšana un informācijas apmaiņas kārtība</w:t>
      </w:r>
    </w:p>
    <w:p w14:paraId="5F0FC2BD" w14:textId="620F0255" w:rsidR="00E20593" w:rsidRPr="000442B2" w:rsidRDefault="00E20593" w:rsidP="00CC7F4A">
      <w:pPr>
        <w:numPr>
          <w:ilvl w:val="2"/>
          <w:numId w:val="76"/>
        </w:numPr>
        <w:suppressAutoHyphens/>
        <w:spacing w:after="0" w:line="240" w:lineRule="auto"/>
        <w:contextualSpacing/>
        <w:jc w:val="both"/>
        <w:rPr>
          <w:rFonts w:ascii="Times New Roman" w:eastAsia="Calibri" w:hAnsi="Times New Roman" w:cs="Times New Roman"/>
          <w:sz w:val="24"/>
          <w:szCs w:val="24"/>
        </w:rPr>
      </w:pPr>
      <w:r w:rsidRPr="00B179F1">
        <w:rPr>
          <w:rFonts w:ascii="Times New Roman" w:eastAsia="Calibri" w:hAnsi="Times New Roman" w:cs="Times New Roman"/>
          <w:sz w:val="24"/>
          <w:szCs w:val="24"/>
        </w:rPr>
        <w:t xml:space="preserve">Nolikumam ar pielikumiem ir nodrošināta tieša un brīva elektroniskā pieeja. Ar iepirkuma nolikumu var iepazīties Elektronisko iepirkumu sistēmā (turpmāk EIS) pēc adreses </w:t>
      </w:r>
      <w:hyperlink r:id="rId16" w:history="1">
        <w:r w:rsidRPr="000442B2">
          <w:rPr>
            <w:rFonts w:ascii="Times New Roman" w:eastAsia="Times New Roman" w:hAnsi="Times New Roman" w:cs="Times New Roman"/>
            <w:color w:val="0000FF"/>
            <w:sz w:val="24"/>
            <w:szCs w:val="24"/>
            <w:u w:val="single"/>
          </w:rPr>
          <w:t>https://www.eis.gov.lv/EKEIS/Supplier/</w:t>
        </w:r>
      </w:hyperlink>
      <w:r w:rsidRPr="000442B2">
        <w:rPr>
          <w:rFonts w:ascii="Times New Roman" w:eastAsia="Calibri" w:hAnsi="Times New Roman" w:cs="Times New Roman"/>
          <w:sz w:val="24"/>
          <w:szCs w:val="24"/>
        </w:rPr>
        <w:t>, kā arī Siguldas novada pašvaldības tīmekļa vietnē</w:t>
      </w:r>
      <w:r w:rsidR="007F20BD" w:rsidRPr="000442B2">
        <w:t xml:space="preserve"> </w:t>
      </w:r>
      <w:hyperlink r:id="rId17" w:history="1">
        <w:r w:rsidR="007F20BD" w:rsidRPr="000442B2">
          <w:rPr>
            <w:rFonts w:ascii="Times New Roman" w:eastAsia="Times New Roman" w:hAnsi="Times New Roman" w:cs="Times New Roman"/>
            <w:color w:val="0000FF"/>
            <w:sz w:val="24"/>
            <w:szCs w:val="24"/>
          </w:rPr>
          <w:t>https://www.sigulda.lv/public/lat/pasvaldiba/iepirkumi1/4/</w:t>
        </w:r>
      </w:hyperlink>
      <w:r w:rsidRPr="000442B2">
        <w:rPr>
          <w:rFonts w:ascii="Times New Roman" w:eastAsia="Calibri" w:hAnsi="Times New Roman" w:cs="Times New Roman"/>
          <w:sz w:val="24"/>
          <w:szCs w:val="24"/>
        </w:rPr>
        <w:t xml:space="preserve">. </w:t>
      </w:r>
    </w:p>
    <w:p w14:paraId="7AAEBC00" w14:textId="295DCD38" w:rsidR="00E20593" w:rsidRPr="00B179F1" w:rsidRDefault="00E20593" w:rsidP="00CC7F4A">
      <w:pPr>
        <w:numPr>
          <w:ilvl w:val="2"/>
          <w:numId w:val="76"/>
        </w:numPr>
        <w:suppressAutoHyphens/>
        <w:spacing w:after="0" w:line="240" w:lineRule="auto"/>
        <w:contextualSpacing/>
        <w:jc w:val="both"/>
        <w:rPr>
          <w:rFonts w:ascii="Times New Roman" w:eastAsia="Calibri" w:hAnsi="Times New Roman" w:cs="Times New Roman"/>
          <w:sz w:val="24"/>
        </w:rPr>
      </w:pPr>
      <w:r w:rsidRPr="00B179F1">
        <w:rPr>
          <w:rFonts w:ascii="Times New Roman" w:eastAsia="Calibri" w:hAnsi="Times New Roman" w:cs="Times New Roman"/>
          <w:sz w:val="24"/>
        </w:rPr>
        <w:lastRenderedPageBreak/>
        <w:t xml:space="preserve">Jebkura papildu informācija, tai skaitā atbildes uz ieinteresēto piegādātāju uzdotiem jautājumiem par iepirkuma nolikumu, kas tiks sniegtas saistībā ar šo iepirkuma procedūru, tiks publicētas EIS e-konkursu apakšsistēmā </w:t>
      </w:r>
      <w:hyperlink r:id="rId18" w:history="1">
        <w:r w:rsidRPr="000442B2">
          <w:rPr>
            <w:rStyle w:val="Hyperlink"/>
            <w:rFonts w:ascii="Times New Roman" w:hAnsi="Times New Roman"/>
            <w:sz w:val="24"/>
            <w:szCs w:val="24"/>
          </w:rPr>
          <w:t>https://www.eis.gov.lv/EKEIS/Supplier/</w:t>
        </w:r>
      </w:hyperlink>
      <w:r w:rsidRPr="000442B2">
        <w:rPr>
          <w:rStyle w:val="Hyperlink"/>
          <w:rFonts w:ascii="Times New Roman" w:hAnsi="Times New Roman"/>
          <w:sz w:val="24"/>
          <w:szCs w:val="24"/>
        </w:rPr>
        <w:t>,</w:t>
      </w:r>
      <w:r w:rsidRPr="00B179F1">
        <w:rPr>
          <w:rFonts w:ascii="Calibri" w:eastAsia="Calibri" w:hAnsi="Calibri" w:cs="Times New Roman"/>
          <w:color w:val="0563C1"/>
          <w:sz w:val="24"/>
          <w:u w:val="single"/>
        </w:rPr>
        <w:t xml:space="preserve"> </w:t>
      </w:r>
      <w:r w:rsidRPr="00B179F1">
        <w:rPr>
          <w:rFonts w:ascii="Times New Roman" w:eastAsia="Calibri" w:hAnsi="Times New Roman" w:cs="Times New Roman"/>
          <w:sz w:val="24"/>
        </w:rPr>
        <w:t>kā arī</w:t>
      </w:r>
      <w:r w:rsidRPr="00B179F1">
        <w:rPr>
          <w:rFonts w:ascii="Times New Roman" w:eastAsia="Calibri" w:hAnsi="Times New Roman" w:cs="Times New Roman"/>
          <w:sz w:val="24"/>
          <w:szCs w:val="24"/>
        </w:rPr>
        <w:t xml:space="preserve"> </w:t>
      </w:r>
      <w:r w:rsidRPr="000442B2">
        <w:rPr>
          <w:rFonts w:ascii="Times New Roman" w:eastAsia="Calibri" w:hAnsi="Times New Roman" w:cs="Times New Roman"/>
          <w:sz w:val="24"/>
          <w:szCs w:val="24"/>
        </w:rPr>
        <w:t>Siguldas novada pašvaldības tīmekļa vietnē</w:t>
      </w:r>
      <w:r w:rsidR="00846312" w:rsidRPr="000442B2">
        <w:t xml:space="preserve"> </w:t>
      </w:r>
      <w:hyperlink r:id="rId19" w:history="1">
        <w:r w:rsidR="00846312" w:rsidRPr="000442B2">
          <w:rPr>
            <w:rStyle w:val="Hyperlink"/>
            <w:rFonts w:ascii="Times New Roman" w:hAnsi="Times New Roman"/>
            <w:sz w:val="24"/>
            <w:szCs w:val="24"/>
          </w:rPr>
          <w:t>https://www.sigulda.lv/public/lat/pasvaldiba/iepirkumi1/4/</w:t>
        </w:r>
      </w:hyperlink>
      <w:r w:rsidR="00846312" w:rsidRPr="000442B2">
        <w:rPr>
          <w:rFonts w:ascii="Times New Roman" w:hAnsi="Times New Roman" w:cs="Times New Roman"/>
          <w:sz w:val="24"/>
          <w:szCs w:val="24"/>
        </w:rPr>
        <w:t xml:space="preserve">, </w:t>
      </w:r>
      <w:r w:rsidR="00846312" w:rsidRPr="000442B2">
        <w:rPr>
          <w:rFonts w:ascii="Times New Roman" w:eastAsia="Calibri" w:hAnsi="Times New Roman" w:cs="Times New Roman"/>
          <w:sz w:val="24"/>
          <w:szCs w:val="24"/>
        </w:rPr>
        <w:t>norādot arī uzdoto jautājumu</w:t>
      </w:r>
      <w:r w:rsidR="00846312">
        <w:rPr>
          <w:rFonts w:ascii="Times New Roman" w:eastAsia="Calibri" w:hAnsi="Times New Roman" w:cs="Times New Roman"/>
          <w:sz w:val="24"/>
        </w:rPr>
        <w:t>.</w:t>
      </w:r>
      <w:r w:rsidRPr="00B179F1">
        <w:rPr>
          <w:rFonts w:ascii="Times New Roman" w:eastAsia="Calibri" w:hAnsi="Times New Roman" w:cs="Times New Roman"/>
          <w:sz w:val="24"/>
        </w:rPr>
        <w:t xml:space="preserve"> Ieinteresētajam piegādātājam ir pienākums sekot līdzi publicētajai informācijai. Pasūtītāja Iepirkuma komisija nav atbildīga par to, ja kāda ieinteresētā persona nav iepazinusies ar informāciju, kam ir nodrošināta brīva un tieša elektroniskā pieeja.</w:t>
      </w:r>
    </w:p>
    <w:p w14:paraId="1C6F490F" w14:textId="4E215881" w:rsidR="00E20593" w:rsidRPr="000442B2" w:rsidRDefault="00E20593" w:rsidP="00CC7F4A">
      <w:pPr>
        <w:numPr>
          <w:ilvl w:val="2"/>
          <w:numId w:val="76"/>
        </w:numPr>
        <w:suppressAutoHyphens/>
        <w:spacing w:after="0" w:line="240" w:lineRule="auto"/>
        <w:contextualSpacing/>
        <w:jc w:val="both"/>
        <w:rPr>
          <w:rFonts w:ascii="Times New Roman" w:eastAsia="Calibri" w:hAnsi="Times New Roman" w:cs="Times New Roman"/>
          <w:sz w:val="24"/>
          <w:szCs w:val="24"/>
        </w:rPr>
      </w:pPr>
      <w:r w:rsidRPr="00B179F1">
        <w:rPr>
          <w:rFonts w:ascii="Times New Roman" w:eastAsia="Calibri" w:hAnsi="Times New Roman" w:cs="Times New Roman"/>
          <w:sz w:val="24"/>
          <w:szCs w:val="24"/>
        </w:rPr>
        <w:t xml:space="preserve">Ja piegādātājs ir laikus pieprasījis papildu informāciju par iepirkuma nolikumā iekļautajām </w:t>
      </w:r>
      <w:r w:rsidRPr="000442B2">
        <w:rPr>
          <w:rFonts w:ascii="Times New Roman" w:eastAsia="Calibri" w:hAnsi="Times New Roman" w:cs="Times New Roman"/>
          <w:sz w:val="24"/>
          <w:szCs w:val="24"/>
        </w:rPr>
        <w:t xml:space="preserve">prasībām, Pasūtītāja Iepirkuma komisija to sniedz </w:t>
      </w:r>
      <w:r w:rsidR="00846312" w:rsidRPr="000442B2">
        <w:rPr>
          <w:rFonts w:ascii="Times New Roman" w:eastAsia="Calibri" w:hAnsi="Times New Roman" w:cs="Times New Roman"/>
          <w:sz w:val="24"/>
          <w:szCs w:val="24"/>
        </w:rPr>
        <w:t>2</w:t>
      </w:r>
      <w:r w:rsidRPr="000442B2">
        <w:rPr>
          <w:rFonts w:ascii="Times New Roman" w:eastAsia="Calibri" w:hAnsi="Times New Roman" w:cs="Times New Roman"/>
          <w:sz w:val="24"/>
          <w:szCs w:val="24"/>
        </w:rPr>
        <w:t xml:space="preserve"> (</w:t>
      </w:r>
      <w:r w:rsidR="00846312" w:rsidRPr="000442B2">
        <w:rPr>
          <w:rFonts w:ascii="Times New Roman" w:eastAsia="Calibri" w:hAnsi="Times New Roman" w:cs="Times New Roman"/>
          <w:sz w:val="24"/>
          <w:szCs w:val="24"/>
        </w:rPr>
        <w:t>divu</w:t>
      </w:r>
      <w:r w:rsidRPr="000442B2">
        <w:rPr>
          <w:rFonts w:ascii="Times New Roman" w:eastAsia="Calibri" w:hAnsi="Times New Roman" w:cs="Times New Roman"/>
          <w:sz w:val="24"/>
          <w:szCs w:val="24"/>
        </w:rPr>
        <w:t>) darb</w:t>
      </w:r>
      <w:r w:rsidR="00846312" w:rsidRPr="000442B2">
        <w:rPr>
          <w:rFonts w:ascii="Times New Roman" w:eastAsia="Calibri" w:hAnsi="Times New Roman" w:cs="Times New Roman"/>
          <w:sz w:val="24"/>
          <w:szCs w:val="24"/>
        </w:rPr>
        <w:t xml:space="preserve">a </w:t>
      </w:r>
      <w:r w:rsidRPr="000442B2">
        <w:rPr>
          <w:rFonts w:ascii="Times New Roman" w:eastAsia="Calibri" w:hAnsi="Times New Roman" w:cs="Times New Roman"/>
          <w:sz w:val="24"/>
          <w:szCs w:val="24"/>
        </w:rPr>
        <w:t xml:space="preserve">dienu laikā, bet ne vēlāk kā </w:t>
      </w:r>
      <w:r w:rsidR="00846312" w:rsidRPr="000442B2">
        <w:rPr>
          <w:rFonts w:ascii="Times New Roman" w:eastAsia="Calibri" w:hAnsi="Times New Roman" w:cs="Times New Roman"/>
          <w:sz w:val="24"/>
          <w:szCs w:val="24"/>
        </w:rPr>
        <w:t>2</w:t>
      </w:r>
      <w:r w:rsidRPr="000442B2">
        <w:rPr>
          <w:rFonts w:ascii="Times New Roman" w:eastAsia="Calibri" w:hAnsi="Times New Roman" w:cs="Times New Roman"/>
          <w:sz w:val="24"/>
          <w:szCs w:val="24"/>
        </w:rPr>
        <w:t xml:space="preserve"> (</w:t>
      </w:r>
      <w:r w:rsidR="00846312" w:rsidRPr="000442B2">
        <w:rPr>
          <w:rFonts w:ascii="Times New Roman" w:eastAsia="Calibri" w:hAnsi="Times New Roman" w:cs="Times New Roman"/>
          <w:sz w:val="24"/>
          <w:szCs w:val="24"/>
        </w:rPr>
        <w:t>divas</w:t>
      </w:r>
      <w:r w:rsidRPr="000442B2">
        <w:rPr>
          <w:rFonts w:ascii="Times New Roman" w:eastAsia="Calibri" w:hAnsi="Times New Roman" w:cs="Times New Roman"/>
          <w:sz w:val="24"/>
          <w:szCs w:val="24"/>
        </w:rPr>
        <w:t xml:space="preserve">) </w:t>
      </w:r>
      <w:r w:rsidR="00846312" w:rsidRPr="000442B2">
        <w:rPr>
          <w:rFonts w:ascii="Times New Roman" w:eastAsia="Calibri" w:hAnsi="Times New Roman" w:cs="Times New Roman"/>
          <w:sz w:val="24"/>
          <w:szCs w:val="24"/>
        </w:rPr>
        <w:t xml:space="preserve">darba </w:t>
      </w:r>
      <w:r w:rsidRPr="000442B2">
        <w:rPr>
          <w:rFonts w:ascii="Times New Roman" w:eastAsia="Calibri" w:hAnsi="Times New Roman" w:cs="Times New Roman"/>
          <w:sz w:val="24"/>
          <w:szCs w:val="24"/>
        </w:rPr>
        <w:t>dienas pirms piedāvājuma iesniegšanas termiņa beigām.</w:t>
      </w:r>
    </w:p>
    <w:p w14:paraId="1BBB462B" w14:textId="49DAF4D6" w:rsidR="00E20593" w:rsidRPr="000442B2" w:rsidRDefault="00E20593" w:rsidP="00CC7F4A">
      <w:pPr>
        <w:numPr>
          <w:ilvl w:val="2"/>
          <w:numId w:val="76"/>
        </w:numPr>
        <w:suppressAutoHyphens/>
        <w:spacing w:after="0" w:line="240" w:lineRule="auto"/>
        <w:contextualSpacing/>
        <w:jc w:val="both"/>
        <w:rPr>
          <w:rFonts w:ascii="Times New Roman" w:eastAsia="Calibri" w:hAnsi="Times New Roman" w:cs="Times New Roman"/>
          <w:sz w:val="24"/>
          <w:szCs w:val="24"/>
        </w:rPr>
      </w:pPr>
      <w:r w:rsidRPr="00B179F1">
        <w:rPr>
          <w:rFonts w:ascii="Times New Roman" w:eastAsia="Calibri" w:hAnsi="Times New Roman" w:cs="Times New Roman"/>
          <w:sz w:val="24"/>
          <w:szCs w:val="24"/>
        </w:rPr>
        <w:t xml:space="preserve">Ja Pasūtītāja Iepirkuma komisija izdarījusi grozījumus iepirkuma dokumentos, tā ievieto informāciju par grozījumiem </w:t>
      </w:r>
      <w:r w:rsidRPr="00B179F1">
        <w:rPr>
          <w:rFonts w:ascii="Times New Roman" w:eastAsia="Calibri" w:hAnsi="Times New Roman" w:cs="Times New Roman"/>
          <w:sz w:val="24"/>
        </w:rPr>
        <w:t xml:space="preserve">EIS e-konkursu apakšsistēmā </w:t>
      </w:r>
      <w:hyperlink r:id="rId20" w:history="1">
        <w:r w:rsidRPr="000442B2">
          <w:rPr>
            <w:rStyle w:val="Hyperlink"/>
            <w:rFonts w:ascii="Times New Roman" w:hAnsi="Times New Roman"/>
            <w:sz w:val="24"/>
            <w:szCs w:val="24"/>
          </w:rPr>
          <w:t>https://www.eis.gov.lv/EKEIS/Supplier/</w:t>
        </w:r>
      </w:hyperlink>
      <w:r w:rsidRPr="000442B2">
        <w:rPr>
          <w:rStyle w:val="Hyperlink"/>
          <w:rFonts w:ascii="Times New Roman" w:hAnsi="Times New Roman"/>
          <w:sz w:val="24"/>
          <w:szCs w:val="24"/>
        </w:rPr>
        <w:t>,</w:t>
      </w:r>
      <w:r w:rsidRPr="00B179F1">
        <w:rPr>
          <w:rFonts w:ascii="Calibri" w:eastAsia="Calibri" w:hAnsi="Calibri" w:cs="Times New Roman"/>
          <w:color w:val="0563C1"/>
          <w:sz w:val="24"/>
          <w:u w:val="single"/>
        </w:rPr>
        <w:t xml:space="preserve"> </w:t>
      </w:r>
      <w:r w:rsidRPr="00B179F1">
        <w:rPr>
          <w:rFonts w:ascii="Times New Roman" w:eastAsia="Calibri" w:hAnsi="Times New Roman" w:cs="Times New Roman"/>
          <w:sz w:val="24"/>
        </w:rPr>
        <w:t>kā arī</w:t>
      </w:r>
      <w:r w:rsidRPr="00B179F1">
        <w:rPr>
          <w:rFonts w:ascii="Times New Roman" w:eastAsia="Calibri" w:hAnsi="Times New Roman" w:cs="Times New Roman"/>
          <w:sz w:val="24"/>
          <w:szCs w:val="24"/>
        </w:rPr>
        <w:t xml:space="preserve"> Siguldas novada pašvaldības tīmekļa vietnē</w:t>
      </w:r>
      <w:r w:rsidR="00C4245F">
        <w:t xml:space="preserve"> </w:t>
      </w:r>
      <w:hyperlink r:id="rId21" w:history="1">
        <w:r w:rsidR="00C4245F" w:rsidRPr="000442B2">
          <w:rPr>
            <w:rStyle w:val="Hyperlink"/>
            <w:rFonts w:ascii="Times New Roman" w:hAnsi="Times New Roman"/>
            <w:sz w:val="24"/>
            <w:szCs w:val="24"/>
          </w:rPr>
          <w:t>https://www.sigulda.lv/public/lat/pasvaldiba/iepirkumi1/4/</w:t>
        </w:r>
      </w:hyperlink>
      <w:r w:rsidRPr="000442B2">
        <w:rPr>
          <w:rFonts w:ascii="Times New Roman" w:eastAsia="Calibri" w:hAnsi="Calibri" w:cs="Times New Roman"/>
          <w:sz w:val="24"/>
          <w:szCs w:val="24"/>
        </w:rPr>
        <w:t>.</w:t>
      </w:r>
    </w:p>
    <w:p w14:paraId="7A7F99FD" w14:textId="79538F01" w:rsidR="00E20593" w:rsidRPr="00A9778F" w:rsidRDefault="00E20593" w:rsidP="00CC7F4A">
      <w:pPr>
        <w:numPr>
          <w:ilvl w:val="2"/>
          <w:numId w:val="76"/>
        </w:numPr>
        <w:suppressAutoHyphens/>
        <w:spacing w:after="0" w:line="240" w:lineRule="auto"/>
        <w:contextualSpacing/>
        <w:jc w:val="both"/>
        <w:rPr>
          <w:rFonts w:ascii="Times New Roman" w:eastAsia="Calibri" w:hAnsi="Times New Roman" w:cs="Times New Roman"/>
          <w:sz w:val="24"/>
          <w:szCs w:val="24"/>
        </w:rPr>
      </w:pPr>
      <w:r w:rsidRPr="00B179F1">
        <w:rPr>
          <w:rFonts w:ascii="Times New Roman" w:eastAsia="Calibri" w:hAnsi="Times New Roman" w:cs="Times New Roman"/>
          <w:sz w:val="24"/>
          <w:szCs w:val="24"/>
        </w:rPr>
        <w:t xml:space="preserve">Informācijas apmaiņa starp Pasūtītāja Iepirkuma komisiju un Pretendentiem notiek </w:t>
      </w:r>
      <w:proofErr w:type="spellStart"/>
      <w:r w:rsidRPr="00B179F1">
        <w:rPr>
          <w:rFonts w:ascii="Times New Roman" w:eastAsia="Calibri" w:hAnsi="Times New Roman" w:cs="Times New Roman"/>
          <w:sz w:val="24"/>
          <w:szCs w:val="24"/>
        </w:rPr>
        <w:t>rakstveidā</w:t>
      </w:r>
      <w:proofErr w:type="spellEnd"/>
      <w:r w:rsidRPr="00B179F1">
        <w:rPr>
          <w:rFonts w:ascii="Times New Roman" w:eastAsia="Calibri" w:hAnsi="Times New Roman" w:cs="Times New Roman"/>
          <w:sz w:val="24"/>
          <w:szCs w:val="24"/>
        </w:rPr>
        <w:t>: pa pastu (lēnāka) vai e-pastu (ātrāka).</w:t>
      </w:r>
      <w:r w:rsidRPr="00B179F1">
        <w:rPr>
          <w:rFonts w:ascii="Times New Roman" w:eastAsia="Calibri" w:hAnsi="Times New Roman" w:cs="Times New Roman"/>
          <w:sz w:val="24"/>
          <w:szCs w:val="24"/>
          <w:lang w:val="en-US"/>
        </w:rPr>
        <w:t xml:space="preserve"> </w:t>
      </w:r>
    </w:p>
    <w:p w14:paraId="15A22568" w14:textId="2F25C1A8" w:rsidR="00A9778F" w:rsidRDefault="00A9778F" w:rsidP="00A9778F">
      <w:pPr>
        <w:suppressAutoHyphens/>
        <w:spacing w:after="0" w:line="240" w:lineRule="auto"/>
        <w:ind w:left="720"/>
        <w:contextualSpacing/>
        <w:jc w:val="both"/>
        <w:rPr>
          <w:rFonts w:ascii="Times New Roman" w:eastAsia="Calibri" w:hAnsi="Times New Roman" w:cs="Times New Roman"/>
          <w:sz w:val="24"/>
          <w:szCs w:val="24"/>
        </w:rPr>
      </w:pPr>
    </w:p>
    <w:p w14:paraId="7F3D9C9A" w14:textId="71D09056" w:rsidR="00A9778F" w:rsidRPr="00B179F1" w:rsidRDefault="00A9778F" w:rsidP="00CC7F4A">
      <w:pPr>
        <w:numPr>
          <w:ilvl w:val="1"/>
          <w:numId w:val="76"/>
        </w:numPr>
        <w:spacing w:after="0" w:line="240" w:lineRule="auto"/>
        <w:contextualSpacing/>
        <w:jc w:val="both"/>
        <w:rPr>
          <w:rFonts w:ascii="Times New Roman" w:eastAsia="Calibri" w:hAnsi="Times New Roman" w:cs="Times New Roman"/>
          <w:sz w:val="24"/>
          <w:szCs w:val="24"/>
          <w:lang w:val="en-US"/>
        </w:rPr>
      </w:pPr>
      <w:proofErr w:type="spellStart"/>
      <w:r>
        <w:rPr>
          <w:rFonts w:ascii="Times New Roman" w:eastAsia="Calibri" w:hAnsi="Times New Roman" w:cs="Times New Roman"/>
          <w:b/>
          <w:sz w:val="24"/>
          <w:szCs w:val="24"/>
          <w:lang w:val="en-US"/>
        </w:rPr>
        <w:t>Telpu</w:t>
      </w:r>
      <w:proofErr w:type="spellEnd"/>
      <w:r w:rsidRPr="00B179F1">
        <w:rPr>
          <w:rFonts w:ascii="Times New Roman" w:eastAsia="Calibri" w:hAnsi="Times New Roman" w:cs="Times New Roman"/>
          <w:b/>
          <w:sz w:val="24"/>
          <w:szCs w:val="24"/>
          <w:lang w:val="en-US"/>
        </w:rPr>
        <w:t xml:space="preserve"> </w:t>
      </w:r>
      <w:proofErr w:type="spellStart"/>
      <w:r w:rsidRPr="00B179F1">
        <w:rPr>
          <w:rFonts w:ascii="Times New Roman" w:eastAsia="Calibri" w:hAnsi="Times New Roman" w:cs="Times New Roman"/>
          <w:b/>
          <w:sz w:val="24"/>
          <w:szCs w:val="24"/>
          <w:lang w:val="en-US"/>
        </w:rPr>
        <w:t>apskate</w:t>
      </w:r>
      <w:proofErr w:type="spellEnd"/>
    </w:p>
    <w:p w14:paraId="6FF4B11C" w14:textId="6E70FBAC" w:rsidR="00A9778F" w:rsidRDefault="00A9778F" w:rsidP="00A9778F">
      <w:pPr>
        <w:suppressAutoHyphens/>
        <w:spacing w:after="0" w:line="240" w:lineRule="auto"/>
        <w:ind w:left="72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I</w:t>
      </w:r>
      <w:r w:rsidRPr="00A9778F">
        <w:rPr>
          <w:rFonts w:ascii="Times New Roman" w:eastAsia="Calibri" w:hAnsi="Times New Roman" w:cs="Times New Roman"/>
          <w:sz w:val="24"/>
          <w:szCs w:val="24"/>
        </w:rPr>
        <w:t xml:space="preserve">r iespējama telpu un inventāra apskate pakalpojuma sniegšanas norādītajās adresēs (Siguldas pilsētas vidusskolā – Krišjāņa Barona ielā 10, Siguldā; Siguldas Valsts ģimnāzijā – Ata Kronvalda ielā 7, Siguldā; Siguldas 1.pamatskolā – Pulkveža Brieža ielā 105, Siguldā; Allažu pamatskolā – Skolas ielā 5, Allažu pagasts), laiku iepriekš saskaņojot ar Nolikuma 1.2.3.2.apakšpunktā norādītajām kontaktpersonām. Ieinteresēto </w:t>
      </w:r>
      <w:r>
        <w:rPr>
          <w:rFonts w:ascii="Times New Roman" w:eastAsia="Calibri" w:hAnsi="Times New Roman" w:cs="Times New Roman"/>
          <w:sz w:val="24"/>
          <w:szCs w:val="24"/>
        </w:rPr>
        <w:t>piegādātāju</w:t>
      </w:r>
      <w:r w:rsidRPr="00A9778F">
        <w:rPr>
          <w:rFonts w:ascii="Times New Roman" w:eastAsia="Calibri" w:hAnsi="Times New Roman" w:cs="Times New Roman"/>
          <w:sz w:val="24"/>
          <w:szCs w:val="24"/>
        </w:rPr>
        <w:t xml:space="preserve"> pārstāvji apsekojamo virtuves telpu apskatei par saviem līdzekļiem nodrošina apģērbu un apavus, kuri atbilst normatīvajos aktos noteiktām sabiedriskās ēdināšanas uzņēmuma higiēnas prasībām.</w:t>
      </w:r>
    </w:p>
    <w:p w14:paraId="7F73DF34" w14:textId="2461282E" w:rsidR="00A9778F" w:rsidRDefault="00A9778F" w:rsidP="00A9778F">
      <w:pPr>
        <w:suppressAutoHyphens/>
        <w:spacing w:after="0" w:line="240" w:lineRule="auto"/>
        <w:ind w:left="720"/>
        <w:contextualSpacing/>
        <w:jc w:val="both"/>
        <w:rPr>
          <w:rFonts w:ascii="Times New Roman" w:eastAsia="Calibri" w:hAnsi="Times New Roman" w:cs="Times New Roman"/>
          <w:sz w:val="24"/>
          <w:szCs w:val="24"/>
        </w:rPr>
      </w:pPr>
    </w:p>
    <w:p w14:paraId="63C38B76" w14:textId="2DC488AE" w:rsidR="00A9778F" w:rsidRPr="000442B2" w:rsidRDefault="00A9778F" w:rsidP="000442B2">
      <w:pPr>
        <w:pStyle w:val="ListParagraph"/>
        <w:numPr>
          <w:ilvl w:val="1"/>
          <w:numId w:val="76"/>
        </w:numPr>
        <w:spacing w:after="0"/>
        <w:rPr>
          <w:rFonts w:ascii="Times New Roman" w:eastAsia="Calibri" w:hAnsi="Times New Roman"/>
          <w:b/>
          <w:sz w:val="24"/>
          <w:szCs w:val="24"/>
        </w:rPr>
      </w:pPr>
      <w:r w:rsidRPr="000442B2">
        <w:rPr>
          <w:rFonts w:ascii="Times New Roman" w:eastAsia="Calibri" w:hAnsi="Times New Roman"/>
          <w:b/>
          <w:sz w:val="24"/>
          <w:szCs w:val="24"/>
        </w:rPr>
        <w:t>Piedāvājumu iesniegšanas vieta, datums, laiks</w:t>
      </w:r>
    </w:p>
    <w:p w14:paraId="51C8FAD1" w14:textId="0BBEDB74" w:rsidR="00C4245F" w:rsidRPr="00EC4A75" w:rsidRDefault="00C4245F" w:rsidP="000D5E57">
      <w:pPr>
        <w:pBdr>
          <w:top w:val="nil"/>
          <w:left w:val="nil"/>
          <w:bottom w:val="nil"/>
          <w:right w:val="nil"/>
          <w:between w:val="nil"/>
        </w:pBdr>
        <w:spacing w:after="120" w:line="240" w:lineRule="auto"/>
        <w:ind w:left="720" w:hanging="720"/>
        <w:jc w:val="both"/>
        <w:rPr>
          <w:rFonts w:ascii="Times New Roman" w:eastAsia="Times New Roman" w:hAnsi="Times New Roman" w:cs="Times New Roman"/>
          <w:color w:val="000000"/>
          <w:sz w:val="24"/>
          <w:szCs w:val="24"/>
        </w:rPr>
      </w:pPr>
      <w:r w:rsidRPr="00EC4A75">
        <w:rPr>
          <w:rFonts w:ascii="Times New Roman" w:eastAsia="Times New Roman" w:hAnsi="Times New Roman" w:cs="Times New Roman"/>
          <w:sz w:val="24"/>
          <w:szCs w:val="24"/>
        </w:rPr>
        <w:t>1.</w:t>
      </w:r>
      <w:r w:rsidR="000D5E57">
        <w:rPr>
          <w:rFonts w:ascii="Times New Roman" w:eastAsia="Times New Roman" w:hAnsi="Times New Roman" w:cs="Times New Roman"/>
          <w:sz w:val="24"/>
          <w:szCs w:val="24"/>
        </w:rPr>
        <w:t>8</w:t>
      </w:r>
      <w:r w:rsidRPr="00EC4A75">
        <w:rPr>
          <w:rFonts w:ascii="Times New Roman" w:eastAsia="Times New Roman" w:hAnsi="Times New Roman" w:cs="Times New Roman"/>
          <w:sz w:val="24"/>
          <w:szCs w:val="24"/>
        </w:rPr>
        <w:t>.1.</w:t>
      </w:r>
      <w:r w:rsidR="000D5E57">
        <w:rPr>
          <w:rFonts w:ascii="Times New Roman" w:eastAsia="Times New Roman" w:hAnsi="Times New Roman" w:cs="Times New Roman"/>
          <w:sz w:val="24"/>
          <w:szCs w:val="24"/>
        </w:rPr>
        <w:tab/>
      </w:r>
      <w:r w:rsidRPr="00EC4A75">
        <w:rPr>
          <w:rFonts w:ascii="Times New Roman" w:eastAsia="Times New Roman" w:hAnsi="Times New Roman" w:cs="Times New Roman"/>
          <w:sz w:val="24"/>
          <w:szCs w:val="24"/>
        </w:rPr>
        <w:t xml:space="preserve">Pretendenti piedāvājumus var iesniegt </w:t>
      </w:r>
      <w:r w:rsidRPr="00A263E7">
        <w:rPr>
          <w:rFonts w:ascii="Times New Roman" w:eastAsia="Times New Roman" w:hAnsi="Times New Roman" w:cs="Times New Roman"/>
          <w:sz w:val="24"/>
          <w:szCs w:val="24"/>
        </w:rPr>
        <w:t xml:space="preserve">līdz </w:t>
      </w:r>
      <w:r w:rsidR="00735FF9">
        <w:rPr>
          <w:rFonts w:ascii="Times New Roman" w:eastAsia="Times New Roman" w:hAnsi="Times New Roman" w:cs="Times New Roman"/>
          <w:b/>
          <w:sz w:val="24"/>
          <w:szCs w:val="24"/>
        </w:rPr>
        <w:t>21</w:t>
      </w:r>
      <w:r w:rsidRPr="00A263E7">
        <w:rPr>
          <w:rFonts w:ascii="Times New Roman" w:eastAsia="Times New Roman" w:hAnsi="Times New Roman" w:cs="Times New Roman"/>
          <w:b/>
          <w:sz w:val="24"/>
          <w:szCs w:val="24"/>
        </w:rPr>
        <w:t>.0</w:t>
      </w:r>
      <w:r w:rsidR="00ED4FD9">
        <w:rPr>
          <w:rFonts w:ascii="Times New Roman" w:eastAsia="Times New Roman" w:hAnsi="Times New Roman" w:cs="Times New Roman"/>
          <w:b/>
          <w:sz w:val="24"/>
          <w:szCs w:val="24"/>
        </w:rPr>
        <w:t>6</w:t>
      </w:r>
      <w:r w:rsidRPr="00EC4A75">
        <w:rPr>
          <w:rFonts w:ascii="Times New Roman" w:eastAsia="Times New Roman" w:hAnsi="Times New Roman" w:cs="Times New Roman"/>
          <w:b/>
          <w:sz w:val="24"/>
          <w:szCs w:val="24"/>
        </w:rPr>
        <w:t>.201</w:t>
      </w:r>
      <w:r>
        <w:rPr>
          <w:rFonts w:ascii="Times New Roman" w:eastAsia="Times New Roman" w:hAnsi="Times New Roman" w:cs="Times New Roman"/>
          <w:b/>
          <w:sz w:val="24"/>
          <w:szCs w:val="24"/>
        </w:rPr>
        <w:t>9</w:t>
      </w:r>
      <w:r w:rsidRPr="00EC4A75">
        <w:rPr>
          <w:rFonts w:ascii="Times New Roman" w:eastAsia="Times New Roman" w:hAnsi="Times New Roman" w:cs="Times New Roman"/>
          <w:b/>
          <w:sz w:val="24"/>
          <w:szCs w:val="24"/>
        </w:rPr>
        <w:t xml:space="preserve">. plkst.12:00 </w:t>
      </w:r>
      <w:r w:rsidRPr="00EC4A75">
        <w:rPr>
          <w:rFonts w:ascii="Times New Roman" w:eastAsia="Times New Roman" w:hAnsi="Times New Roman" w:cs="Times New Roman"/>
          <w:color w:val="000000"/>
          <w:sz w:val="24"/>
          <w:szCs w:val="24"/>
        </w:rPr>
        <w:t xml:space="preserve">Siguldas novada pašvaldības Administrācijas ēkā, Zinātnes ielā 7, </w:t>
      </w:r>
      <w:proofErr w:type="spellStart"/>
      <w:r w:rsidR="000D5E57">
        <w:rPr>
          <w:rFonts w:ascii="Times New Roman" w:eastAsia="Times New Roman" w:hAnsi="Times New Roman" w:cs="Times New Roman"/>
          <w:color w:val="000000"/>
          <w:sz w:val="24"/>
          <w:szCs w:val="24"/>
        </w:rPr>
        <w:t>Peltēs</w:t>
      </w:r>
      <w:proofErr w:type="spellEnd"/>
      <w:r w:rsidR="000D5E57">
        <w:rPr>
          <w:rFonts w:ascii="Times New Roman" w:eastAsia="Times New Roman" w:hAnsi="Times New Roman" w:cs="Times New Roman"/>
          <w:color w:val="000000"/>
          <w:sz w:val="24"/>
          <w:szCs w:val="24"/>
        </w:rPr>
        <w:t xml:space="preserve">, </w:t>
      </w:r>
      <w:r w:rsidRPr="00EC4A75">
        <w:rPr>
          <w:rFonts w:ascii="Times New Roman" w:eastAsia="Times New Roman" w:hAnsi="Times New Roman" w:cs="Times New Roman"/>
          <w:color w:val="000000"/>
          <w:sz w:val="24"/>
          <w:szCs w:val="24"/>
        </w:rPr>
        <w:t>Siguldas pagastā, Siguldas novadā, 2.stāvā, 209.kabinetā, iesniedzot tos personīgi vai atsūtot pa pastu. Pasta sūtījumam jābūt nogādātam šajā punktā noteiktajā adresē līdz iepriekš minētajam termiņam.</w:t>
      </w:r>
      <w:bookmarkStart w:id="11" w:name="_2s8eyo1" w:colFirst="0" w:colLast="0"/>
      <w:bookmarkEnd w:id="11"/>
    </w:p>
    <w:p w14:paraId="40CF2A19" w14:textId="727DBB47" w:rsidR="00C4245F" w:rsidRPr="00C4245F" w:rsidRDefault="00C4245F" w:rsidP="000D5E57">
      <w:pPr>
        <w:pBdr>
          <w:top w:val="nil"/>
          <w:left w:val="nil"/>
          <w:bottom w:val="nil"/>
          <w:right w:val="nil"/>
          <w:between w:val="nil"/>
        </w:pBdr>
        <w:spacing w:after="120" w:line="240" w:lineRule="auto"/>
        <w:ind w:left="720" w:hanging="720"/>
        <w:jc w:val="both"/>
        <w:rPr>
          <w:rFonts w:ascii="Times New Roman" w:eastAsia="Times New Roman" w:hAnsi="Times New Roman" w:cs="Times New Roman"/>
          <w:color w:val="000000"/>
          <w:sz w:val="24"/>
          <w:szCs w:val="24"/>
        </w:rPr>
      </w:pPr>
      <w:r w:rsidRPr="00EC4A75">
        <w:rPr>
          <w:rFonts w:ascii="Times New Roman" w:eastAsia="Times New Roman" w:hAnsi="Times New Roman" w:cs="Times New Roman"/>
          <w:sz w:val="24"/>
          <w:szCs w:val="24"/>
        </w:rPr>
        <w:t>1.</w:t>
      </w:r>
      <w:r w:rsidR="000D5E57">
        <w:rPr>
          <w:rFonts w:ascii="Times New Roman" w:eastAsia="Times New Roman" w:hAnsi="Times New Roman" w:cs="Times New Roman"/>
          <w:sz w:val="24"/>
          <w:szCs w:val="24"/>
        </w:rPr>
        <w:t>8</w:t>
      </w:r>
      <w:r w:rsidRPr="00EC4A75">
        <w:rPr>
          <w:rFonts w:ascii="Times New Roman" w:eastAsia="Times New Roman" w:hAnsi="Times New Roman" w:cs="Times New Roman"/>
          <w:sz w:val="24"/>
          <w:szCs w:val="24"/>
        </w:rPr>
        <w:t>.2.</w:t>
      </w:r>
      <w:r w:rsidR="000D5E57">
        <w:rPr>
          <w:rFonts w:ascii="Times New Roman" w:eastAsia="Times New Roman" w:hAnsi="Times New Roman" w:cs="Times New Roman"/>
          <w:sz w:val="24"/>
          <w:szCs w:val="24"/>
        </w:rPr>
        <w:tab/>
      </w:r>
      <w:r w:rsidRPr="00EC4A75">
        <w:rPr>
          <w:rFonts w:ascii="Times New Roman" w:eastAsia="Times New Roman" w:hAnsi="Times New Roman" w:cs="Times New Roman"/>
          <w:color w:val="000000"/>
          <w:sz w:val="24"/>
          <w:szCs w:val="24"/>
        </w:rPr>
        <w:t xml:space="preserve">Piedāvājumi, kas iesniegti pēc minētā termiņa, netiks pieņemti. Pa pastu sūtītos piedāvājumus, kas saņemti pēc minētā termiņa, neatvērtus nosūtīs atpakaļ iesniedzējam. </w:t>
      </w:r>
    </w:p>
    <w:p w14:paraId="7B2363D9" w14:textId="17BA6E2D" w:rsidR="009674DE" w:rsidRDefault="009674DE" w:rsidP="009674DE">
      <w:pPr>
        <w:widowControl w:val="0"/>
        <w:autoSpaceDE w:val="0"/>
        <w:autoSpaceDN w:val="0"/>
        <w:adjustRightInd w:val="0"/>
        <w:spacing w:after="0" w:line="240" w:lineRule="auto"/>
        <w:ind w:left="720"/>
        <w:jc w:val="both"/>
        <w:rPr>
          <w:rFonts w:ascii="Times New Roman" w:eastAsia="Calibri" w:hAnsi="Times New Roman" w:cs="Times New Roman"/>
          <w:sz w:val="24"/>
          <w:szCs w:val="24"/>
        </w:rPr>
      </w:pPr>
    </w:p>
    <w:p w14:paraId="6AF5DFA4" w14:textId="57DBE3F6" w:rsidR="00C4245F" w:rsidRPr="000442B2" w:rsidRDefault="009674DE" w:rsidP="00C4245F">
      <w:pPr>
        <w:keepNext/>
        <w:numPr>
          <w:ilvl w:val="1"/>
          <w:numId w:val="76"/>
        </w:numPr>
        <w:tabs>
          <w:tab w:val="left" w:pos="851"/>
        </w:tabs>
        <w:suppressAutoHyphens/>
        <w:spacing w:after="0" w:line="240" w:lineRule="auto"/>
        <w:contextualSpacing/>
        <w:jc w:val="both"/>
        <w:rPr>
          <w:rFonts w:ascii="Times New Roman" w:eastAsia="Times New Roman" w:hAnsi="Times New Roman" w:cs="Times New Roman"/>
          <w:b/>
          <w:bCs/>
          <w:sz w:val="24"/>
          <w:szCs w:val="24"/>
        </w:rPr>
      </w:pPr>
      <w:r w:rsidRPr="000442B2">
        <w:rPr>
          <w:rFonts w:ascii="Times New Roman" w:eastAsia="Times New Roman" w:hAnsi="Times New Roman" w:cs="Times New Roman"/>
          <w:b/>
          <w:bCs/>
          <w:sz w:val="24"/>
          <w:szCs w:val="24"/>
        </w:rPr>
        <w:t>Piedāvājuma noformēšana:</w:t>
      </w:r>
      <w:r w:rsidR="00C4245F" w:rsidRPr="000442B2">
        <w:rPr>
          <w:rFonts w:ascii="Times New Roman" w:eastAsia="Calibri" w:hAnsi="Times New Roman"/>
          <w:i/>
          <w:color w:val="FF0000"/>
          <w:sz w:val="24"/>
          <w:szCs w:val="24"/>
        </w:rPr>
        <w:t xml:space="preserve"> </w:t>
      </w:r>
    </w:p>
    <w:p w14:paraId="75918911" w14:textId="77777777" w:rsidR="00C4245F" w:rsidRPr="00EC4A75" w:rsidRDefault="00C4245F" w:rsidP="00C4245F">
      <w:pPr>
        <w:numPr>
          <w:ilvl w:val="2"/>
          <w:numId w:val="76"/>
        </w:numPr>
        <w:spacing w:after="0" w:line="240" w:lineRule="auto"/>
        <w:rPr>
          <w:rFonts w:ascii="Times New Roman" w:eastAsia="Times New Roman" w:hAnsi="Times New Roman" w:cs="Times New Roman"/>
          <w:sz w:val="24"/>
          <w:szCs w:val="24"/>
        </w:rPr>
      </w:pPr>
      <w:r w:rsidRPr="00EC4A75">
        <w:rPr>
          <w:rFonts w:ascii="Times New Roman" w:eastAsia="Times New Roman" w:hAnsi="Times New Roman" w:cs="Times New Roman"/>
          <w:sz w:val="24"/>
          <w:szCs w:val="24"/>
        </w:rPr>
        <w:t>Piedāvājums iesniedzams aizlīmētā un aizzīmogotā aploksnē (vai citā iepakojumā), uz kuras jānorāda:</w:t>
      </w:r>
    </w:p>
    <w:p w14:paraId="6B443FFE" w14:textId="77777777" w:rsidR="00C4245F" w:rsidRPr="00EC4A75" w:rsidRDefault="00C4245F" w:rsidP="00C4245F">
      <w:pPr>
        <w:numPr>
          <w:ilvl w:val="3"/>
          <w:numId w:val="76"/>
        </w:numPr>
        <w:suppressAutoHyphens/>
        <w:spacing w:before="120" w:after="120" w:line="240" w:lineRule="auto"/>
        <w:contextualSpacing/>
        <w:rPr>
          <w:rFonts w:ascii="Times New Roman" w:eastAsia="Times New Roman" w:hAnsi="Times New Roman" w:cs="Times New Roman"/>
          <w:sz w:val="24"/>
          <w:szCs w:val="24"/>
        </w:rPr>
      </w:pPr>
      <w:r w:rsidRPr="00EC4A75">
        <w:rPr>
          <w:rFonts w:ascii="Times New Roman" w:eastAsia="Times New Roman" w:hAnsi="Times New Roman" w:cs="Times New Roman"/>
          <w:sz w:val="24"/>
          <w:szCs w:val="24"/>
        </w:rPr>
        <w:t>pasūtītāja nosaukums un adrese;</w:t>
      </w:r>
    </w:p>
    <w:p w14:paraId="3457E5FD" w14:textId="77777777" w:rsidR="00C4245F" w:rsidRPr="00EC4A75" w:rsidRDefault="00C4245F" w:rsidP="00C4245F">
      <w:pPr>
        <w:numPr>
          <w:ilvl w:val="3"/>
          <w:numId w:val="76"/>
        </w:numPr>
        <w:suppressAutoHyphens/>
        <w:spacing w:before="120" w:after="120" w:line="240" w:lineRule="auto"/>
        <w:contextualSpacing/>
        <w:rPr>
          <w:rFonts w:ascii="Times New Roman" w:eastAsia="Times New Roman" w:hAnsi="Times New Roman" w:cs="Times New Roman"/>
          <w:sz w:val="24"/>
          <w:szCs w:val="24"/>
        </w:rPr>
      </w:pPr>
      <w:r w:rsidRPr="00EC4A75">
        <w:rPr>
          <w:rFonts w:ascii="Times New Roman" w:eastAsia="Times New Roman" w:hAnsi="Times New Roman" w:cs="Times New Roman"/>
          <w:sz w:val="24"/>
          <w:szCs w:val="24"/>
        </w:rPr>
        <w:t>pretendenta nosaukums un adrese;</w:t>
      </w:r>
    </w:p>
    <w:p w14:paraId="2B1EF859" w14:textId="77777777" w:rsidR="00C4245F" w:rsidRPr="00EC4A75" w:rsidRDefault="00C4245F" w:rsidP="00C4245F">
      <w:pPr>
        <w:numPr>
          <w:ilvl w:val="3"/>
          <w:numId w:val="76"/>
        </w:numPr>
        <w:suppressAutoHyphens/>
        <w:spacing w:before="120" w:after="120" w:line="240" w:lineRule="auto"/>
        <w:contextualSpacing/>
        <w:rPr>
          <w:rFonts w:ascii="Times New Roman" w:eastAsia="Times New Roman" w:hAnsi="Times New Roman" w:cs="Times New Roman"/>
          <w:sz w:val="24"/>
          <w:szCs w:val="24"/>
        </w:rPr>
      </w:pPr>
      <w:r w:rsidRPr="00EC4A75">
        <w:rPr>
          <w:rFonts w:ascii="Times New Roman" w:eastAsia="Times New Roman" w:hAnsi="Times New Roman" w:cs="Times New Roman"/>
          <w:sz w:val="24"/>
          <w:szCs w:val="24"/>
        </w:rPr>
        <w:t xml:space="preserve">atzīme: </w:t>
      </w:r>
    </w:p>
    <w:p w14:paraId="5E2A3536" w14:textId="77777777" w:rsidR="00C4245F" w:rsidRPr="00176F50" w:rsidRDefault="00C4245F" w:rsidP="00C4245F">
      <w:pPr>
        <w:pStyle w:val="ListParagraph"/>
        <w:spacing w:after="0"/>
        <w:ind w:left="0"/>
        <w:jc w:val="center"/>
        <w:rPr>
          <w:rFonts w:ascii="Times New Roman" w:hAnsi="Times New Roman"/>
          <w:b/>
          <w:sz w:val="24"/>
          <w:szCs w:val="24"/>
        </w:rPr>
      </w:pPr>
      <w:r w:rsidRPr="00176F50">
        <w:rPr>
          <w:rFonts w:ascii="Times New Roman" w:hAnsi="Times New Roman"/>
          <w:b/>
          <w:sz w:val="24"/>
          <w:szCs w:val="24"/>
        </w:rPr>
        <w:t>”Piedāvājums iepirkumam</w:t>
      </w:r>
    </w:p>
    <w:p w14:paraId="3D78E36B" w14:textId="77777777" w:rsidR="000D5E57" w:rsidRDefault="00C4245F" w:rsidP="00C4245F">
      <w:pPr>
        <w:pStyle w:val="ListParagraph"/>
        <w:spacing w:after="0"/>
        <w:ind w:left="0"/>
        <w:jc w:val="center"/>
        <w:rPr>
          <w:rFonts w:ascii="Times New Roman" w:hAnsi="Times New Roman"/>
          <w:b/>
          <w:sz w:val="24"/>
          <w:szCs w:val="24"/>
        </w:rPr>
      </w:pPr>
      <w:r w:rsidRPr="00176F50">
        <w:rPr>
          <w:rFonts w:ascii="Times New Roman" w:hAnsi="Times New Roman"/>
          <w:b/>
          <w:sz w:val="24"/>
          <w:szCs w:val="24"/>
        </w:rPr>
        <w:t>„Ēdi</w:t>
      </w:r>
      <w:r w:rsidR="000D5E57">
        <w:rPr>
          <w:rFonts w:ascii="Times New Roman" w:hAnsi="Times New Roman"/>
          <w:b/>
          <w:sz w:val="24"/>
          <w:szCs w:val="24"/>
        </w:rPr>
        <w:t>nāšanas pakalpojuma sniegšana</w:t>
      </w:r>
    </w:p>
    <w:p w14:paraId="358D0D15" w14:textId="549CB428" w:rsidR="00C4245F" w:rsidRPr="00176F50" w:rsidRDefault="00C4245F" w:rsidP="000D5E57">
      <w:pPr>
        <w:pStyle w:val="ListParagraph"/>
        <w:spacing w:after="0"/>
        <w:ind w:left="0"/>
        <w:jc w:val="center"/>
        <w:rPr>
          <w:rFonts w:ascii="Times New Roman" w:hAnsi="Times New Roman"/>
          <w:b/>
          <w:sz w:val="24"/>
          <w:szCs w:val="24"/>
        </w:rPr>
      </w:pPr>
      <w:r w:rsidRPr="00176F50">
        <w:rPr>
          <w:rFonts w:ascii="Times New Roman" w:hAnsi="Times New Roman"/>
          <w:b/>
          <w:sz w:val="24"/>
          <w:szCs w:val="24"/>
        </w:rPr>
        <w:t xml:space="preserve">Siguldas novada </w:t>
      </w:r>
      <w:r w:rsidR="000D5E57">
        <w:rPr>
          <w:rFonts w:ascii="Times New Roman" w:hAnsi="Times New Roman"/>
          <w:b/>
          <w:sz w:val="24"/>
          <w:szCs w:val="24"/>
        </w:rPr>
        <w:t>izglītības</w:t>
      </w:r>
      <w:r w:rsidRPr="00176F50">
        <w:rPr>
          <w:rFonts w:ascii="Times New Roman" w:hAnsi="Times New Roman"/>
          <w:b/>
          <w:sz w:val="24"/>
          <w:szCs w:val="24"/>
        </w:rPr>
        <w:t xml:space="preserve"> iestād</w:t>
      </w:r>
      <w:r w:rsidR="000D5E57">
        <w:rPr>
          <w:rFonts w:ascii="Times New Roman" w:hAnsi="Times New Roman"/>
          <w:b/>
          <w:sz w:val="24"/>
          <w:szCs w:val="24"/>
        </w:rPr>
        <w:t>ē</w:t>
      </w:r>
      <w:r w:rsidRPr="00176F50">
        <w:rPr>
          <w:rFonts w:ascii="Times New Roman" w:hAnsi="Times New Roman"/>
          <w:b/>
          <w:sz w:val="24"/>
          <w:szCs w:val="24"/>
        </w:rPr>
        <w:t>s”,</w:t>
      </w:r>
    </w:p>
    <w:p w14:paraId="7F3BC128" w14:textId="2A388B71" w:rsidR="00C4245F" w:rsidRPr="00EC4A75" w:rsidRDefault="00C4245F" w:rsidP="00C4245F">
      <w:pPr>
        <w:spacing w:after="0" w:line="240" w:lineRule="auto"/>
        <w:jc w:val="center"/>
        <w:rPr>
          <w:rFonts w:ascii="Times New Roman" w:eastAsia="Times New Roman" w:hAnsi="Times New Roman" w:cs="Times New Roman"/>
          <w:b/>
          <w:sz w:val="24"/>
          <w:szCs w:val="24"/>
        </w:rPr>
      </w:pPr>
      <w:r w:rsidRPr="00EC4A75">
        <w:rPr>
          <w:rFonts w:ascii="Times New Roman" w:eastAsia="Times New Roman" w:hAnsi="Times New Roman" w:cs="Times New Roman"/>
          <w:b/>
          <w:sz w:val="24"/>
          <w:szCs w:val="24"/>
        </w:rPr>
        <w:t xml:space="preserve">Identifikācijas Nr. SNP </w:t>
      </w:r>
      <w:r w:rsidRPr="00E71307">
        <w:rPr>
          <w:rFonts w:ascii="Times New Roman" w:eastAsia="Times New Roman" w:hAnsi="Times New Roman" w:cs="Times New Roman"/>
          <w:b/>
          <w:sz w:val="24"/>
          <w:szCs w:val="24"/>
        </w:rPr>
        <w:t>2019/0</w:t>
      </w:r>
      <w:r w:rsidR="000D5E57">
        <w:rPr>
          <w:rFonts w:ascii="Times New Roman" w:eastAsia="Times New Roman" w:hAnsi="Times New Roman" w:cs="Times New Roman"/>
          <w:b/>
          <w:sz w:val="24"/>
          <w:szCs w:val="24"/>
        </w:rPr>
        <w:t>6</w:t>
      </w:r>
      <w:r w:rsidRPr="00E71307">
        <w:rPr>
          <w:rFonts w:ascii="Times New Roman" w:eastAsia="Times New Roman" w:hAnsi="Times New Roman" w:cs="Times New Roman"/>
          <w:b/>
          <w:sz w:val="24"/>
          <w:szCs w:val="24"/>
        </w:rPr>
        <w:t>/IZŅĒMUMS</w:t>
      </w:r>
      <w:r>
        <w:rPr>
          <w:rFonts w:ascii="Times New Roman" w:eastAsia="Times New Roman" w:hAnsi="Times New Roman" w:cs="Times New Roman"/>
          <w:b/>
          <w:sz w:val="24"/>
          <w:szCs w:val="24"/>
        </w:rPr>
        <w:t xml:space="preserve"> </w:t>
      </w:r>
    </w:p>
    <w:p w14:paraId="326E1644" w14:textId="02519147" w:rsidR="00C4245F" w:rsidRPr="00EC4A75" w:rsidRDefault="00C4245F" w:rsidP="00C4245F">
      <w:pPr>
        <w:spacing w:after="0" w:line="240" w:lineRule="auto"/>
        <w:jc w:val="center"/>
        <w:rPr>
          <w:rFonts w:ascii="Times New Roman" w:eastAsia="Times New Roman" w:hAnsi="Times New Roman" w:cs="Times New Roman"/>
          <w:sz w:val="24"/>
          <w:szCs w:val="24"/>
        </w:rPr>
      </w:pPr>
      <w:r w:rsidRPr="00EC4A75">
        <w:rPr>
          <w:rFonts w:ascii="Times New Roman" w:eastAsia="Times New Roman" w:hAnsi="Times New Roman" w:cs="Times New Roman"/>
          <w:b/>
          <w:sz w:val="24"/>
          <w:szCs w:val="24"/>
        </w:rPr>
        <w:t xml:space="preserve">Neatvērt </w:t>
      </w:r>
      <w:r w:rsidRPr="008518D1">
        <w:rPr>
          <w:rFonts w:ascii="Times New Roman" w:eastAsia="Times New Roman" w:hAnsi="Times New Roman" w:cs="Times New Roman"/>
          <w:b/>
          <w:sz w:val="24"/>
          <w:szCs w:val="24"/>
        </w:rPr>
        <w:t xml:space="preserve">līdz </w:t>
      </w:r>
      <w:r w:rsidR="00735FF9">
        <w:rPr>
          <w:rFonts w:ascii="Times New Roman" w:eastAsia="Times New Roman" w:hAnsi="Times New Roman" w:cs="Times New Roman"/>
          <w:b/>
          <w:sz w:val="24"/>
          <w:szCs w:val="24"/>
        </w:rPr>
        <w:t>21</w:t>
      </w:r>
      <w:r w:rsidRPr="008518D1">
        <w:rPr>
          <w:rFonts w:ascii="Times New Roman" w:eastAsia="Times New Roman" w:hAnsi="Times New Roman" w:cs="Times New Roman"/>
          <w:b/>
          <w:sz w:val="24"/>
          <w:szCs w:val="24"/>
        </w:rPr>
        <w:t>.0</w:t>
      </w:r>
      <w:r w:rsidR="00ED4FD9">
        <w:rPr>
          <w:rFonts w:ascii="Times New Roman" w:eastAsia="Times New Roman" w:hAnsi="Times New Roman" w:cs="Times New Roman"/>
          <w:b/>
          <w:sz w:val="24"/>
          <w:szCs w:val="24"/>
        </w:rPr>
        <w:t>6</w:t>
      </w:r>
      <w:r w:rsidRPr="008518D1">
        <w:rPr>
          <w:rFonts w:ascii="Times New Roman" w:eastAsia="Times New Roman" w:hAnsi="Times New Roman" w:cs="Times New Roman"/>
          <w:b/>
          <w:sz w:val="24"/>
          <w:szCs w:val="24"/>
        </w:rPr>
        <w:t>.</w:t>
      </w:r>
      <w:r w:rsidRPr="00EC4A75">
        <w:rPr>
          <w:rFonts w:ascii="Times New Roman" w:eastAsia="Times New Roman" w:hAnsi="Times New Roman" w:cs="Times New Roman"/>
          <w:b/>
          <w:sz w:val="24"/>
          <w:szCs w:val="24"/>
        </w:rPr>
        <w:t>201</w:t>
      </w:r>
      <w:r>
        <w:rPr>
          <w:rFonts w:ascii="Times New Roman" w:eastAsia="Times New Roman" w:hAnsi="Times New Roman" w:cs="Times New Roman"/>
          <w:b/>
          <w:sz w:val="24"/>
          <w:szCs w:val="24"/>
        </w:rPr>
        <w:t>9</w:t>
      </w:r>
      <w:r w:rsidRPr="00EC4A75">
        <w:rPr>
          <w:rFonts w:ascii="Times New Roman" w:eastAsia="Times New Roman" w:hAnsi="Times New Roman" w:cs="Times New Roman"/>
          <w:b/>
          <w:sz w:val="24"/>
          <w:szCs w:val="24"/>
        </w:rPr>
        <w:t>. plkst.12:00”.</w:t>
      </w:r>
    </w:p>
    <w:p w14:paraId="4458F68F" w14:textId="6FBCD0CA" w:rsidR="00C4245F" w:rsidRPr="00EC4A75" w:rsidRDefault="00C4245F" w:rsidP="00C4245F">
      <w:pPr>
        <w:numPr>
          <w:ilvl w:val="2"/>
          <w:numId w:val="76"/>
        </w:numPr>
        <w:spacing w:before="120" w:after="120" w:line="240" w:lineRule="auto"/>
        <w:rPr>
          <w:rFonts w:ascii="Times New Roman" w:eastAsia="Times New Roman" w:hAnsi="Times New Roman" w:cs="Times New Roman"/>
          <w:sz w:val="24"/>
          <w:szCs w:val="24"/>
        </w:rPr>
      </w:pPr>
      <w:r w:rsidRPr="00EC4A75">
        <w:rPr>
          <w:rFonts w:ascii="Times New Roman" w:eastAsia="Times New Roman" w:hAnsi="Times New Roman" w:cs="Times New Roman"/>
          <w:sz w:val="24"/>
          <w:szCs w:val="24"/>
        </w:rPr>
        <w:t xml:space="preserve">Piedāvājums sastāv no </w:t>
      </w:r>
      <w:r w:rsidR="000D5E57">
        <w:rPr>
          <w:rFonts w:ascii="Times New Roman" w:eastAsia="Times New Roman" w:hAnsi="Times New Roman" w:cs="Times New Roman"/>
          <w:sz w:val="24"/>
          <w:szCs w:val="24"/>
        </w:rPr>
        <w:t>3 (</w:t>
      </w:r>
      <w:r w:rsidRPr="00EC4A75">
        <w:rPr>
          <w:rFonts w:ascii="Times New Roman" w:eastAsia="Times New Roman" w:hAnsi="Times New Roman" w:cs="Times New Roman"/>
          <w:sz w:val="24"/>
          <w:szCs w:val="24"/>
        </w:rPr>
        <w:t>trim</w:t>
      </w:r>
      <w:r w:rsidR="000D5E57">
        <w:rPr>
          <w:rFonts w:ascii="Times New Roman" w:eastAsia="Times New Roman" w:hAnsi="Times New Roman" w:cs="Times New Roman"/>
          <w:sz w:val="24"/>
          <w:szCs w:val="24"/>
        </w:rPr>
        <w:t>)</w:t>
      </w:r>
      <w:r w:rsidRPr="00EC4A75">
        <w:rPr>
          <w:rFonts w:ascii="Times New Roman" w:eastAsia="Times New Roman" w:hAnsi="Times New Roman" w:cs="Times New Roman"/>
          <w:sz w:val="24"/>
          <w:szCs w:val="24"/>
        </w:rPr>
        <w:t xml:space="preserve"> daļām:</w:t>
      </w:r>
    </w:p>
    <w:p w14:paraId="23F7AD35" w14:textId="434EFB52" w:rsidR="00C4245F" w:rsidRPr="00EC4A75" w:rsidRDefault="00C4245F" w:rsidP="00C4245F">
      <w:pPr>
        <w:numPr>
          <w:ilvl w:val="3"/>
          <w:numId w:val="76"/>
        </w:numPr>
        <w:suppressAutoHyphens/>
        <w:spacing w:before="120" w:after="120" w:line="240" w:lineRule="auto"/>
        <w:contextualSpacing/>
        <w:rPr>
          <w:rFonts w:ascii="Times New Roman" w:eastAsia="Times New Roman" w:hAnsi="Times New Roman" w:cs="Times New Roman"/>
          <w:sz w:val="24"/>
          <w:szCs w:val="24"/>
        </w:rPr>
      </w:pPr>
      <w:r w:rsidRPr="00EC4A75">
        <w:rPr>
          <w:rFonts w:ascii="Times New Roman" w:eastAsia="Times New Roman" w:hAnsi="Times New Roman" w:cs="Times New Roman"/>
          <w:sz w:val="24"/>
          <w:szCs w:val="24"/>
        </w:rPr>
        <w:t>atlases dokumentiem (1 oriģināls);</w:t>
      </w:r>
    </w:p>
    <w:p w14:paraId="6FBC9B40" w14:textId="70388698" w:rsidR="00C4245F" w:rsidRPr="00EC4A75" w:rsidRDefault="00C4245F" w:rsidP="00C4245F">
      <w:pPr>
        <w:numPr>
          <w:ilvl w:val="3"/>
          <w:numId w:val="76"/>
        </w:numPr>
        <w:suppressAutoHyphens/>
        <w:spacing w:before="120" w:after="120" w:line="240" w:lineRule="auto"/>
        <w:contextualSpacing/>
        <w:rPr>
          <w:rFonts w:ascii="Times New Roman" w:eastAsia="Times New Roman" w:hAnsi="Times New Roman" w:cs="Times New Roman"/>
          <w:sz w:val="24"/>
          <w:szCs w:val="24"/>
        </w:rPr>
      </w:pPr>
      <w:r w:rsidRPr="00EC4A75">
        <w:rPr>
          <w:rFonts w:ascii="Times New Roman" w:eastAsia="Times New Roman" w:hAnsi="Times New Roman" w:cs="Times New Roman"/>
          <w:sz w:val="24"/>
          <w:szCs w:val="24"/>
        </w:rPr>
        <w:t>tehniskā piedāvājuma (1 oriģināls);</w:t>
      </w:r>
    </w:p>
    <w:p w14:paraId="319CCDA7" w14:textId="61249544" w:rsidR="00C4245F" w:rsidRPr="00EC4A75" w:rsidRDefault="00C4245F" w:rsidP="00C4245F">
      <w:pPr>
        <w:numPr>
          <w:ilvl w:val="3"/>
          <w:numId w:val="76"/>
        </w:numPr>
        <w:suppressAutoHyphens/>
        <w:spacing w:before="120" w:after="120" w:line="240" w:lineRule="auto"/>
        <w:contextualSpacing/>
        <w:rPr>
          <w:rFonts w:ascii="Times New Roman" w:eastAsia="Times New Roman" w:hAnsi="Times New Roman" w:cs="Times New Roman"/>
          <w:sz w:val="24"/>
          <w:szCs w:val="24"/>
        </w:rPr>
      </w:pPr>
      <w:r w:rsidRPr="00EC4A75">
        <w:rPr>
          <w:rFonts w:ascii="Times New Roman" w:eastAsia="Times New Roman" w:hAnsi="Times New Roman" w:cs="Times New Roman"/>
          <w:sz w:val="24"/>
          <w:szCs w:val="24"/>
        </w:rPr>
        <w:t>finanšu piedāvājuma (1 oriģināls).</w:t>
      </w:r>
    </w:p>
    <w:p w14:paraId="678A4C9E" w14:textId="345C2A86" w:rsidR="00C4245F" w:rsidRPr="00EC4A75" w:rsidRDefault="00C4245F" w:rsidP="00C4245F">
      <w:pPr>
        <w:numPr>
          <w:ilvl w:val="2"/>
          <w:numId w:val="76"/>
        </w:numPr>
        <w:spacing w:before="120" w:after="120" w:line="240" w:lineRule="auto"/>
        <w:jc w:val="both"/>
        <w:rPr>
          <w:rFonts w:ascii="Times New Roman" w:eastAsia="Times New Roman" w:hAnsi="Times New Roman" w:cs="Times New Roman"/>
          <w:sz w:val="24"/>
          <w:szCs w:val="24"/>
        </w:rPr>
      </w:pPr>
      <w:r w:rsidRPr="00EC4A75">
        <w:rPr>
          <w:rFonts w:ascii="Times New Roman" w:eastAsia="Times New Roman" w:hAnsi="Times New Roman" w:cs="Times New Roman"/>
          <w:color w:val="000000"/>
          <w:sz w:val="24"/>
          <w:szCs w:val="24"/>
        </w:rPr>
        <w:lastRenderedPageBreak/>
        <w:t>Piedāvājuma visas daļas iesniedz Nolikuma 1.</w:t>
      </w:r>
      <w:r w:rsidR="000D5E57">
        <w:rPr>
          <w:rFonts w:ascii="Times New Roman" w:eastAsia="Times New Roman" w:hAnsi="Times New Roman" w:cs="Times New Roman"/>
          <w:color w:val="000000"/>
          <w:sz w:val="24"/>
          <w:szCs w:val="24"/>
        </w:rPr>
        <w:t>9</w:t>
      </w:r>
      <w:r w:rsidRPr="00EC4A75">
        <w:rPr>
          <w:rFonts w:ascii="Times New Roman" w:eastAsia="Times New Roman" w:hAnsi="Times New Roman" w:cs="Times New Roman"/>
          <w:color w:val="000000"/>
          <w:sz w:val="24"/>
          <w:szCs w:val="24"/>
        </w:rPr>
        <w:t xml:space="preserve">.1.punktā minētajā aploksnē (vai citā iepakojumā). Piedāvājuma dokumentiem jābūt sanumurētiem, </w:t>
      </w:r>
      <w:proofErr w:type="spellStart"/>
      <w:r w:rsidRPr="00EC4A75">
        <w:rPr>
          <w:rFonts w:ascii="Times New Roman" w:eastAsia="Times New Roman" w:hAnsi="Times New Roman" w:cs="Times New Roman"/>
          <w:color w:val="000000"/>
          <w:sz w:val="24"/>
          <w:szCs w:val="24"/>
        </w:rPr>
        <w:t>cauršūtiem</w:t>
      </w:r>
      <w:proofErr w:type="spellEnd"/>
      <w:r w:rsidRPr="00EC4A75">
        <w:rPr>
          <w:rFonts w:ascii="Times New Roman" w:eastAsia="Times New Roman" w:hAnsi="Times New Roman" w:cs="Times New Roman"/>
          <w:color w:val="000000"/>
          <w:sz w:val="24"/>
          <w:szCs w:val="24"/>
        </w:rPr>
        <w:t xml:space="preserve"> (caurauklotiem) tā, lai dokumentus nebūtu iespējams atdalīt, un jāatbilst pievienotajam satura radītājam.</w:t>
      </w:r>
    </w:p>
    <w:p w14:paraId="3FAA3825" w14:textId="77777777" w:rsidR="00C4245F" w:rsidRPr="00E71307" w:rsidRDefault="00C4245F" w:rsidP="00C4245F">
      <w:pPr>
        <w:numPr>
          <w:ilvl w:val="2"/>
          <w:numId w:val="76"/>
        </w:numPr>
        <w:spacing w:before="120" w:after="120" w:line="240" w:lineRule="auto"/>
        <w:jc w:val="both"/>
        <w:rPr>
          <w:rFonts w:ascii="Times New Roman" w:eastAsia="Times New Roman" w:hAnsi="Times New Roman" w:cs="Times New Roman"/>
          <w:sz w:val="24"/>
          <w:szCs w:val="24"/>
        </w:rPr>
      </w:pPr>
      <w:r w:rsidRPr="00E71307">
        <w:rPr>
          <w:rFonts w:ascii="Times New Roman" w:eastAsia="Times New Roman" w:hAnsi="Times New Roman" w:cs="Times New Roman"/>
          <w:sz w:val="24"/>
          <w:szCs w:val="24"/>
        </w:rPr>
        <w:t>Piedāvājuma dokumentus izstrādāt atbilstoši 2018.gada 4.septembra Ministru Kabineta noteikumu Nr.558 „Dokumentu izstrādāšanas un noformēšanas kārtība” un 2010.gada 6.maija likuma “Dokumentu juridiskā spēka likums” prasībām.</w:t>
      </w:r>
    </w:p>
    <w:p w14:paraId="0038A8C1" w14:textId="77777777" w:rsidR="00C4245F" w:rsidRPr="00EC4A75" w:rsidRDefault="00C4245F" w:rsidP="00C4245F">
      <w:pPr>
        <w:numPr>
          <w:ilvl w:val="2"/>
          <w:numId w:val="76"/>
        </w:numPr>
        <w:spacing w:before="120" w:after="120" w:line="240" w:lineRule="auto"/>
        <w:jc w:val="both"/>
        <w:rPr>
          <w:rFonts w:ascii="Times New Roman" w:eastAsia="Times New Roman" w:hAnsi="Times New Roman" w:cs="Times New Roman"/>
          <w:sz w:val="24"/>
          <w:szCs w:val="24"/>
        </w:rPr>
      </w:pPr>
      <w:r w:rsidRPr="00EC4A75">
        <w:rPr>
          <w:rFonts w:ascii="Times New Roman" w:eastAsia="Times New Roman" w:hAnsi="Times New Roman" w:cs="Times New Roman"/>
          <w:sz w:val="24"/>
          <w:szCs w:val="24"/>
        </w:rPr>
        <w:t xml:space="preserve">Piedāvājums jāsagatavo valsts valodā. Ja kāds no Pretendenta iesniegtajiem dokumentiem nav valsts valodā, tas jānoformē atbilstoši Ministru kabineta 2000.gada 22.augusta noteikumos Nr.291 „Kārtība, kādā apliecināmi dokumentu tulkojumi valsts valodā” 6.punktā norādītajam. </w:t>
      </w:r>
    </w:p>
    <w:p w14:paraId="18AEA844" w14:textId="13753DC5" w:rsidR="00C4245F" w:rsidRPr="000442B2" w:rsidRDefault="00C4245F" w:rsidP="00C4245F">
      <w:pPr>
        <w:numPr>
          <w:ilvl w:val="2"/>
          <w:numId w:val="76"/>
        </w:numPr>
        <w:spacing w:before="120" w:after="120" w:line="240" w:lineRule="auto"/>
        <w:jc w:val="both"/>
        <w:rPr>
          <w:rFonts w:ascii="Times New Roman" w:eastAsia="Times New Roman" w:hAnsi="Times New Roman" w:cs="Times New Roman"/>
          <w:sz w:val="24"/>
          <w:szCs w:val="24"/>
        </w:rPr>
      </w:pPr>
      <w:r w:rsidRPr="000442B2">
        <w:rPr>
          <w:rFonts w:ascii="Times New Roman" w:eastAsia="Times New Roman" w:hAnsi="Times New Roman" w:cs="Times New Roman"/>
          <w:sz w:val="24"/>
          <w:szCs w:val="24"/>
        </w:rPr>
        <w:t xml:space="preserve">Papildus iepirkuma Nolikuma 1.9.2.punktā noteiktajam, </w:t>
      </w:r>
      <w:r w:rsidR="000D5E57" w:rsidRPr="000442B2">
        <w:rPr>
          <w:rFonts w:ascii="Times New Roman" w:eastAsia="Times New Roman" w:hAnsi="Times New Roman" w:cs="Times New Roman"/>
          <w:sz w:val="24"/>
          <w:szCs w:val="24"/>
        </w:rPr>
        <w:t xml:space="preserve">piedāvājums jāiesniedz </w:t>
      </w:r>
      <w:r w:rsidRPr="000442B2">
        <w:rPr>
          <w:rFonts w:ascii="Times New Roman" w:eastAsia="Times New Roman" w:hAnsi="Times New Roman" w:cs="Times New Roman"/>
          <w:sz w:val="24"/>
          <w:szCs w:val="24"/>
        </w:rPr>
        <w:t xml:space="preserve">elektroniskā veidā. Tam jābūt veidotam kā Microsoft Word un/vai Excel un/vai </w:t>
      </w:r>
      <w:proofErr w:type="spellStart"/>
      <w:r w:rsidRPr="000442B2">
        <w:rPr>
          <w:rFonts w:ascii="Times New Roman" w:eastAsia="Times New Roman" w:hAnsi="Times New Roman" w:cs="Times New Roman"/>
          <w:sz w:val="24"/>
          <w:szCs w:val="24"/>
        </w:rPr>
        <w:t>pdf</w:t>
      </w:r>
      <w:proofErr w:type="spellEnd"/>
      <w:r w:rsidRPr="000442B2">
        <w:rPr>
          <w:rFonts w:ascii="Times New Roman" w:eastAsia="Times New Roman" w:hAnsi="Times New Roman" w:cs="Times New Roman"/>
          <w:sz w:val="24"/>
          <w:szCs w:val="24"/>
        </w:rPr>
        <w:t xml:space="preserve"> dokumentiem. Elektroniskajam datu nesējam (USB, CD), kas satur </w:t>
      </w:r>
      <w:r w:rsidR="000D5E57" w:rsidRPr="000442B2">
        <w:rPr>
          <w:rFonts w:ascii="Times New Roman" w:eastAsia="Times New Roman" w:hAnsi="Times New Roman" w:cs="Times New Roman"/>
          <w:sz w:val="24"/>
          <w:szCs w:val="24"/>
        </w:rPr>
        <w:t>piedāvājumu,</w:t>
      </w:r>
      <w:r w:rsidRPr="000442B2">
        <w:rPr>
          <w:rFonts w:ascii="Times New Roman" w:eastAsia="Times New Roman" w:hAnsi="Times New Roman" w:cs="Times New Roman"/>
          <w:sz w:val="24"/>
          <w:szCs w:val="24"/>
        </w:rPr>
        <w:t xml:space="preserve"> jābūt ievietotam Nolikuma 1.</w:t>
      </w:r>
      <w:r w:rsidR="000D5E57" w:rsidRPr="000442B2">
        <w:rPr>
          <w:rFonts w:ascii="Times New Roman" w:eastAsia="Times New Roman" w:hAnsi="Times New Roman" w:cs="Times New Roman"/>
          <w:sz w:val="24"/>
          <w:szCs w:val="24"/>
        </w:rPr>
        <w:t>9</w:t>
      </w:r>
      <w:r w:rsidRPr="000442B2">
        <w:rPr>
          <w:rFonts w:ascii="Times New Roman" w:eastAsia="Times New Roman" w:hAnsi="Times New Roman" w:cs="Times New Roman"/>
          <w:sz w:val="24"/>
          <w:szCs w:val="24"/>
        </w:rPr>
        <w:t xml:space="preserve">.1.punktā minētajā aploksnē. Ja konstatētas pretrunas starp Pretendenta iesniegto piedāvājuma oriģinālu un iesniegto USB, CD, tad tiks vērtēta piedāvājuma oriģinālā iekļautā informācija. </w:t>
      </w:r>
    </w:p>
    <w:p w14:paraId="7F79FC5C" w14:textId="0BF03E24" w:rsidR="00C4245F" w:rsidRPr="00EC4A75" w:rsidRDefault="00C4245F" w:rsidP="00C4245F">
      <w:pPr>
        <w:numPr>
          <w:ilvl w:val="2"/>
          <w:numId w:val="76"/>
        </w:numPr>
        <w:spacing w:before="120" w:after="120" w:line="240" w:lineRule="auto"/>
        <w:jc w:val="both"/>
        <w:rPr>
          <w:rFonts w:ascii="Times New Roman" w:eastAsia="Times New Roman" w:hAnsi="Times New Roman" w:cs="Times New Roman"/>
          <w:sz w:val="24"/>
          <w:szCs w:val="24"/>
        </w:rPr>
      </w:pPr>
      <w:r w:rsidRPr="00EC4A75">
        <w:rPr>
          <w:rFonts w:ascii="Times New Roman" w:eastAsia="Times New Roman" w:hAnsi="Times New Roman" w:cs="Times New Roman"/>
          <w:sz w:val="24"/>
          <w:szCs w:val="24"/>
        </w:rPr>
        <w:t>Iesniegtie piedāvājumi, izņemot Nolikuma 1.</w:t>
      </w:r>
      <w:r w:rsidR="000D5E57">
        <w:rPr>
          <w:rFonts w:ascii="Times New Roman" w:eastAsia="Times New Roman" w:hAnsi="Times New Roman" w:cs="Times New Roman"/>
          <w:sz w:val="24"/>
          <w:szCs w:val="24"/>
        </w:rPr>
        <w:t>8</w:t>
      </w:r>
      <w:r w:rsidRPr="00EC4A75">
        <w:rPr>
          <w:rFonts w:ascii="Times New Roman" w:eastAsia="Times New Roman" w:hAnsi="Times New Roman" w:cs="Times New Roman"/>
          <w:sz w:val="24"/>
          <w:szCs w:val="24"/>
        </w:rPr>
        <w:t>.2.punktā noteikto gadījumu, ir Pasūtītāja īpašums un netiek atdoti atpakaļ Pretendentiem.</w:t>
      </w:r>
    </w:p>
    <w:p w14:paraId="5DF3BF11" w14:textId="77777777" w:rsidR="00C4245F" w:rsidRPr="00B179F1" w:rsidRDefault="00C4245F" w:rsidP="00C4245F">
      <w:pPr>
        <w:keepNext/>
        <w:tabs>
          <w:tab w:val="left" w:pos="851"/>
        </w:tabs>
        <w:suppressAutoHyphens/>
        <w:spacing w:after="0" w:line="240" w:lineRule="auto"/>
        <w:contextualSpacing/>
        <w:jc w:val="both"/>
        <w:rPr>
          <w:rFonts w:ascii="Times New Roman" w:eastAsia="Times New Roman" w:hAnsi="Times New Roman" w:cs="Times New Roman"/>
          <w:b/>
          <w:bCs/>
          <w:sz w:val="24"/>
          <w:szCs w:val="24"/>
        </w:rPr>
      </w:pPr>
    </w:p>
    <w:p w14:paraId="3CFF7246" w14:textId="77777777" w:rsidR="00E66035" w:rsidRPr="00B179F1" w:rsidRDefault="00E66035" w:rsidP="00CC7F4A">
      <w:pPr>
        <w:keepNext/>
        <w:numPr>
          <w:ilvl w:val="0"/>
          <w:numId w:val="76"/>
        </w:numPr>
        <w:suppressAutoHyphens/>
        <w:spacing w:after="0" w:line="240" w:lineRule="auto"/>
        <w:contextualSpacing/>
        <w:jc w:val="center"/>
        <w:rPr>
          <w:rFonts w:ascii="Times New Roman" w:eastAsia="Times New Roman" w:hAnsi="Times New Roman" w:cs="Times New Roman"/>
          <w:b/>
          <w:bCs/>
          <w:caps/>
          <w:sz w:val="24"/>
          <w:szCs w:val="24"/>
          <w:lang w:val="en-US"/>
        </w:rPr>
      </w:pPr>
      <w:r w:rsidRPr="00B179F1">
        <w:rPr>
          <w:rFonts w:ascii="Times New Roman" w:eastAsia="Times New Roman" w:hAnsi="Times New Roman" w:cs="Times New Roman"/>
          <w:b/>
          <w:bCs/>
          <w:caps/>
          <w:sz w:val="24"/>
          <w:szCs w:val="24"/>
          <w:lang w:val="en-US"/>
        </w:rPr>
        <w:t>Informācija par iepirkuma priekšmetu</w:t>
      </w:r>
    </w:p>
    <w:p w14:paraId="5084D339" w14:textId="3D29546D" w:rsidR="00A87F67" w:rsidRPr="00514182" w:rsidRDefault="00E66035" w:rsidP="00A87F67">
      <w:pPr>
        <w:numPr>
          <w:ilvl w:val="1"/>
          <w:numId w:val="0"/>
        </w:numPr>
        <w:pBdr>
          <w:top w:val="nil"/>
          <w:left w:val="nil"/>
          <w:bottom w:val="nil"/>
          <w:right w:val="nil"/>
          <w:between w:val="nil"/>
          <w:bar w:val="nil"/>
        </w:pBdr>
        <w:tabs>
          <w:tab w:val="left" w:pos="567"/>
        </w:tabs>
        <w:spacing w:after="0" w:line="240" w:lineRule="auto"/>
        <w:ind w:left="567" w:hanging="567"/>
        <w:jc w:val="both"/>
        <w:rPr>
          <w:rFonts w:ascii="Times New Roman" w:eastAsia="Arial Unicode MS" w:hAnsi="Times New Roman" w:cs="Times New Roman"/>
          <w:bCs/>
          <w:color w:val="000000"/>
          <w:sz w:val="24"/>
          <w:szCs w:val="24"/>
          <w:u w:color="000000"/>
          <w:bdr w:val="nil"/>
          <w:lang w:eastAsia="lv-LV"/>
        </w:rPr>
      </w:pPr>
      <w:r w:rsidRPr="000442B2">
        <w:rPr>
          <w:rFonts w:ascii="Times New Roman" w:eastAsia="Times New Roman" w:hAnsi="Times New Roman" w:cs="Times New Roman"/>
          <w:sz w:val="24"/>
          <w:szCs w:val="24"/>
        </w:rPr>
        <w:t xml:space="preserve">2.1. </w:t>
      </w:r>
      <w:r w:rsidR="00A87F67" w:rsidRPr="000442B2">
        <w:rPr>
          <w:rFonts w:ascii="Times New Roman" w:eastAsia="Arial Unicode MS" w:hAnsi="Times New Roman" w:cs="Times New Roman"/>
          <w:bCs/>
          <w:color w:val="000000"/>
          <w:sz w:val="24"/>
          <w:szCs w:val="24"/>
          <w:u w:color="000000"/>
          <w:bdr w:val="nil"/>
          <w:lang w:eastAsia="lv-LV"/>
        </w:rPr>
        <w:t xml:space="preserve">Iepirkuma priekšmets ir ēdināšanas pakalpojuma sniegšana Siguldas </w:t>
      </w:r>
      <w:r w:rsidR="00325C0C" w:rsidRPr="000442B2">
        <w:rPr>
          <w:rFonts w:ascii="Times New Roman" w:eastAsia="Arial Unicode MS" w:hAnsi="Times New Roman" w:cs="Times New Roman"/>
          <w:bCs/>
          <w:color w:val="000000"/>
          <w:sz w:val="24"/>
          <w:szCs w:val="24"/>
          <w:u w:color="000000"/>
          <w:bdr w:val="nil"/>
          <w:lang w:eastAsia="lv-LV"/>
        </w:rPr>
        <w:t xml:space="preserve">novada </w:t>
      </w:r>
      <w:r w:rsidR="00A87F67" w:rsidRPr="000442B2">
        <w:rPr>
          <w:rFonts w:ascii="Times New Roman" w:eastAsia="Arial Unicode MS" w:hAnsi="Times New Roman" w:cs="Times New Roman"/>
          <w:bCs/>
          <w:color w:val="000000"/>
          <w:sz w:val="24"/>
          <w:szCs w:val="24"/>
          <w:u w:color="000000"/>
          <w:bdr w:val="nil"/>
          <w:lang w:eastAsia="lv-LV"/>
        </w:rPr>
        <w:t>izglītības iestādēs par</w:t>
      </w:r>
      <w:r w:rsidR="00A87F67" w:rsidRPr="00514182">
        <w:rPr>
          <w:rFonts w:ascii="Times New Roman" w:eastAsia="Arial Unicode MS" w:hAnsi="Times New Roman" w:cs="Times New Roman"/>
          <w:bCs/>
          <w:color w:val="000000"/>
          <w:sz w:val="24"/>
          <w:szCs w:val="24"/>
          <w:u w:color="000000"/>
          <w:bdr w:val="nil"/>
          <w:lang w:eastAsia="lv-LV"/>
        </w:rPr>
        <w:t xml:space="preserve"> maksu, kas jāveic saskaņā ar Tehniskajām specifikācijām (Nolikuma pielikums Nr.2): </w:t>
      </w:r>
    </w:p>
    <w:p w14:paraId="12A8136B" w14:textId="77777777" w:rsidR="00A87F67" w:rsidRDefault="00A87F67" w:rsidP="00A87F67">
      <w:pPr>
        <w:pBdr>
          <w:top w:val="nil"/>
          <w:left w:val="nil"/>
          <w:bottom w:val="nil"/>
          <w:right w:val="nil"/>
          <w:between w:val="nil"/>
          <w:bar w:val="nil"/>
        </w:pBdr>
        <w:tabs>
          <w:tab w:val="left" w:pos="851"/>
        </w:tabs>
        <w:spacing w:after="0" w:line="240" w:lineRule="auto"/>
        <w:ind w:left="1224"/>
        <w:jc w:val="both"/>
        <w:rPr>
          <w:rFonts w:ascii="Times New Roman" w:eastAsia="Arial Unicode MS" w:hAnsi="Times New Roman"/>
          <w:bCs/>
          <w:color w:val="000000"/>
          <w:sz w:val="24"/>
          <w:szCs w:val="24"/>
          <w:u w:color="000000"/>
          <w:bdr w:val="nil"/>
          <w:lang w:eastAsia="lv-LV"/>
        </w:rPr>
      </w:pPr>
      <w:r>
        <w:rPr>
          <w:rFonts w:ascii="Times New Roman" w:eastAsia="Arial Unicode MS" w:hAnsi="Times New Roman"/>
          <w:bCs/>
          <w:color w:val="000000"/>
          <w:sz w:val="24"/>
          <w:szCs w:val="24"/>
          <w:u w:color="000000"/>
          <w:bdr w:val="nil"/>
          <w:lang w:eastAsia="lv-LV"/>
        </w:rPr>
        <w:t>1.3.1.1.</w:t>
      </w:r>
      <w:r w:rsidRPr="00C11C7D">
        <w:rPr>
          <w:rFonts w:ascii="Times New Roman" w:eastAsia="Arial Unicode MS" w:hAnsi="Times New Roman"/>
          <w:bCs/>
          <w:color w:val="000000"/>
          <w:sz w:val="24"/>
          <w:szCs w:val="24"/>
          <w:u w:color="000000"/>
          <w:bdr w:val="nil"/>
          <w:lang w:eastAsia="lv-LV"/>
        </w:rPr>
        <w:t>Siguldas pilsētas vidusskolas Tehniskā specifikācija (Nolikuma pielikums Nr. 2.1.);</w:t>
      </w:r>
    </w:p>
    <w:p w14:paraId="54FD9DF3" w14:textId="77777777" w:rsidR="00A87F67" w:rsidRDefault="00A87F67" w:rsidP="00A87F67">
      <w:pPr>
        <w:pBdr>
          <w:top w:val="nil"/>
          <w:left w:val="nil"/>
          <w:bottom w:val="nil"/>
          <w:right w:val="nil"/>
          <w:between w:val="nil"/>
          <w:bar w:val="nil"/>
        </w:pBdr>
        <w:tabs>
          <w:tab w:val="left" w:pos="851"/>
        </w:tabs>
        <w:spacing w:after="0" w:line="240" w:lineRule="auto"/>
        <w:ind w:left="1224"/>
        <w:jc w:val="both"/>
        <w:rPr>
          <w:rFonts w:ascii="Times New Roman" w:eastAsia="Arial Unicode MS" w:hAnsi="Times New Roman"/>
          <w:bCs/>
          <w:color w:val="000000"/>
          <w:sz w:val="24"/>
          <w:szCs w:val="24"/>
          <w:u w:color="000000"/>
          <w:bdr w:val="nil"/>
          <w:lang w:eastAsia="lv-LV"/>
        </w:rPr>
      </w:pPr>
      <w:r>
        <w:rPr>
          <w:rFonts w:ascii="Times New Roman" w:eastAsia="Arial Unicode MS" w:hAnsi="Times New Roman"/>
          <w:bCs/>
          <w:color w:val="000000"/>
          <w:sz w:val="24"/>
          <w:szCs w:val="24"/>
          <w:u w:color="000000"/>
          <w:bdr w:val="nil"/>
          <w:lang w:eastAsia="lv-LV"/>
        </w:rPr>
        <w:t xml:space="preserve">1.3.1.2. </w:t>
      </w:r>
      <w:r w:rsidRPr="00C11C7D">
        <w:rPr>
          <w:rFonts w:ascii="Times New Roman" w:eastAsia="Arial Unicode MS" w:hAnsi="Times New Roman"/>
          <w:bCs/>
          <w:color w:val="000000"/>
          <w:sz w:val="24"/>
          <w:szCs w:val="24"/>
          <w:u w:color="000000"/>
          <w:bdr w:val="nil"/>
          <w:lang w:eastAsia="lv-LV"/>
        </w:rPr>
        <w:t>Siguldas Valsts ģimnāzijas Tehniskā specifikācija (Nolikuma pielikums Nr. 2.2.)</w:t>
      </w:r>
      <w:r>
        <w:rPr>
          <w:rFonts w:ascii="Times New Roman" w:eastAsia="Arial Unicode MS" w:hAnsi="Times New Roman"/>
          <w:bCs/>
          <w:color w:val="000000"/>
          <w:sz w:val="24"/>
          <w:szCs w:val="24"/>
          <w:u w:color="000000"/>
          <w:bdr w:val="nil"/>
          <w:lang w:eastAsia="lv-LV"/>
        </w:rPr>
        <w:t>;</w:t>
      </w:r>
    </w:p>
    <w:p w14:paraId="20A16851" w14:textId="77777777" w:rsidR="00A87F67" w:rsidRDefault="00A87F67" w:rsidP="00A87F67">
      <w:pPr>
        <w:pBdr>
          <w:top w:val="nil"/>
          <w:left w:val="nil"/>
          <w:bottom w:val="nil"/>
          <w:right w:val="nil"/>
          <w:between w:val="nil"/>
          <w:bar w:val="nil"/>
        </w:pBdr>
        <w:tabs>
          <w:tab w:val="left" w:pos="851"/>
        </w:tabs>
        <w:spacing w:after="0" w:line="240" w:lineRule="auto"/>
        <w:ind w:left="1224"/>
        <w:jc w:val="both"/>
        <w:rPr>
          <w:rFonts w:ascii="Times New Roman" w:eastAsia="Arial Unicode MS" w:hAnsi="Times New Roman"/>
          <w:bCs/>
          <w:color w:val="000000"/>
          <w:sz w:val="24"/>
          <w:szCs w:val="24"/>
          <w:u w:color="000000"/>
          <w:bdr w:val="nil"/>
          <w:lang w:eastAsia="lv-LV"/>
        </w:rPr>
      </w:pPr>
      <w:r>
        <w:rPr>
          <w:rFonts w:ascii="Times New Roman" w:eastAsia="Arial Unicode MS" w:hAnsi="Times New Roman"/>
          <w:bCs/>
          <w:color w:val="000000"/>
          <w:sz w:val="24"/>
          <w:szCs w:val="24"/>
          <w:u w:color="000000"/>
          <w:bdr w:val="nil"/>
          <w:lang w:eastAsia="lv-LV"/>
        </w:rPr>
        <w:t xml:space="preserve">1.3.1.3. </w:t>
      </w:r>
      <w:r w:rsidRPr="00C11C7D">
        <w:rPr>
          <w:rFonts w:ascii="Times New Roman" w:eastAsia="Arial Unicode MS" w:hAnsi="Times New Roman"/>
          <w:bCs/>
          <w:color w:val="000000"/>
          <w:sz w:val="24"/>
          <w:szCs w:val="24"/>
          <w:u w:color="000000"/>
          <w:bdr w:val="nil"/>
          <w:lang w:eastAsia="lv-LV"/>
        </w:rPr>
        <w:t>Siguldas 1.pamatskolas Tehniskā specifikācija (Nolikuma pielikums Nr. 2.3.)</w:t>
      </w:r>
    </w:p>
    <w:p w14:paraId="6B2BBA9F" w14:textId="77777777" w:rsidR="00A87F67" w:rsidRPr="00C11C7D" w:rsidRDefault="00A87F67" w:rsidP="00A87F67">
      <w:pPr>
        <w:pBdr>
          <w:top w:val="nil"/>
          <w:left w:val="nil"/>
          <w:bottom w:val="nil"/>
          <w:right w:val="nil"/>
          <w:between w:val="nil"/>
          <w:bar w:val="nil"/>
        </w:pBdr>
        <w:tabs>
          <w:tab w:val="left" w:pos="851"/>
        </w:tabs>
        <w:spacing w:after="0" w:line="240" w:lineRule="auto"/>
        <w:ind w:left="1224"/>
        <w:jc w:val="both"/>
        <w:rPr>
          <w:rFonts w:ascii="Times New Roman" w:eastAsia="Arial Unicode MS" w:hAnsi="Times New Roman"/>
          <w:bCs/>
          <w:color w:val="000000"/>
          <w:sz w:val="24"/>
          <w:szCs w:val="24"/>
          <w:u w:color="000000"/>
          <w:bdr w:val="nil"/>
          <w:lang w:eastAsia="lv-LV"/>
        </w:rPr>
      </w:pPr>
      <w:r>
        <w:rPr>
          <w:rFonts w:ascii="Times New Roman" w:eastAsia="Arial Unicode MS" w:hAnsi="Times New Roman"/>
          <w:bCs/>
          <w:color w:val="000000"/>
          <w:sz w:val="24"/>
          <w:szCs w:val="24"/>
          <w:u w:color="000000"/>
          <w:bdr w:val="nil"/>
          <w:lang w:eastAsia="lv-LV"/>
        </w:rPr>
        <w:t xml:space="preserve">1.3.1.4. </w:t>
      </w:r>
      <w:r w:rsidRPr="00C11C7D">
        <w:rPr>
          <w:rFonts w:ascii="Times New Roman" w:eastAsia="Arial Unicode MS" w:hAnsi="Times New Roman"/>
          <w:bCs/>
          <w:color w:val="000000"/>
          <w:sz w:val="24"/>
          <w:szCs w:val="24"/>
          <w:u w:color="000000"/>
          <w:bdr w:val="nil"/>
          <w:lang w:eastAsia="lv-LV"/>
        </w:rPr>
        <w:t>Allažu pamatskolas Tehniskā specifikācija (Nolikuma pielikums Nr. 2.4.).</w:t>
      </w:r>
    </w:p>
    <w:p w14:paraId="07A365BE" w14:textId="77777777" w:rsidR="00A87F67" w:rsidRPr="00514182" w:rsidRDefault="00A87F67" w:rsidP="00A87F67">
      <w:pPr>
        <w:numPr>
          <w:ilvl w:val="1"/>
          <w:numId w:val="0"/>
        </w:numPr>
        <w:pBdr>
          <w:top w:val="nil"/>
          <w:left w:val="nil"/>
          <w:bottom w:val="nil"/>
          <w:right w:val="nil"/>
          <w:between w:val="nil"/>
          <w:bar w:val="nil"/>
        </w:pBdr>
        <w:tabs>
          <w:tab w:val="left" w:pos="567"/>
        </w:tabs>
        <w:spacing w:after="0" w:line="240" w:lineRule="auto"/>
        <w:ind w:left="567"/>
        <w:jc w:val="both"/>
        <w:rPr>
          <w:rFonts w:ascii="Times New Roman" w:eastAsia="Arial Unicode MS" w:hAnsi="Times New Roman" w:cs="Times New Roman"/>
          <w:bCs/>
          <w:color w:val="000000"/>
          <w:sz w:val="24"/>
          <w:szCs w:val="24"/>
          <w:u w:color="000000"/>
          <w:bdr w:val="nil"/>
          <w:lang w:eastAsia="lv-LV"/>
        </w:rPr>
      </w:pPr>
      <w:r w:rsidRPr="00514182">
        <w:rPr>
          <w:rFonts w:ascii="Times New Roman" w:eastAsia="Arial Unicode MS" w:hAnsi="Times New Roman" w:cs="Times New Roman"/>
          <w:bCs/>
          <w:color w:val="000000"/>
          <w:sz w:val="24"/>
          <w:szCs w:val="24"/>
          <w:u w:color="000000"/>
          <w:bdr w:val="nil"/>
          <w:lang w:eastAsia="lv-LV"/>
        </w:rPr>
        <w:t>CPV kods: 55524000-9 (ēdināšanas pakalpojumi).</w:t>
      </w:r>
    </w:p>
    <w:p w14:paraId="2282E6CB" w14:textId="3E843F7F" w:rsidR="00A87F67" w:rsidRPr="00C11C7D" w:rsidRDefault="00A87F67" w:rsidP="00A87F67">
      <w:pPr>
        <w:pBdr>
          <w:top w:val="nil"/>
          <w:left w:val="nil"/>
          <w:bottom w:val="nil"/>
          <w:right w:val="nil"/>
          <w:between w:val="nil"/>
          <w:bar w:val="nil"/>
        </w:pBdr>
        <w:tabs>
          <w:tab w:val="left" w:pos="567"/>
        </w:tabs>
        <w:spacing w:after="120" w:line="240" w:lineRule="auto"/>
        <w:jc w:val="both"/>
        <w:rPr>
          <w:rFonts w:ascii="Times New Roman" w:eastAsia="Arial Unicode MS" w:hAnsi="Times New Roman" w:cs="Times New Roman"/>
          <w:bCs/>
          <w:color w:val="000000"/>
          <w:sz w:val="24"/>
          <w:szCs w:val="24"/>
          <w:u w:color="000000"/>
          <w:bdr w:val="nil"/>
          <w:lang w:eastAsia="lv-LV"/>
        </w:rPr>
      </w:pPr>
      <w:r>
        <w:rPr>
          <w:rFonts w:ascii="Times New Roman" w:eastAsia="Arial Unicode MS" w:hAnsi="Times New Roman" w:cs="Times New Roman"/>
          <w:bCs/>
          <w:color w:val="000000"/>
          <w:sz w:val="24"/>
          <w:szCs w:val="24"/>
          <w:u w:color="000000"/>
          <w:bdr w:val="nil"/>
          <w:lang w:eastAsia="lv-LV"/>
        </w:rPr>
        <w:t xml:space="preserve">         </w:t>
      </w:r>
      <w:r w:rsidRPr="00C11C7D">
        <w:rPr>
          <w:rFonts w:ascii="Times New Roman" w:eastAsia="Arial Unicode MS" w:hAnsi="Times New Roman" w:cs="Times New Roman"/>
          <w:bCs/>
          <w:color w:val="000000"/>
          <w:sz w:val="24"/>
          <w:szCs w:val="24"/>
          <w:u w:color="000000"/>
          <w:bdr w:val="nil"/>
          <w:lang w:eastAsia="lv-LV"/>
        </w:rPr>
        <w:t>CPV kods: 55521200-0 (ēdienu piegādes pakalpojumi).</w:t>
      </w:r>
    </w:p>
    <w:p w14:paraId="0681958B" w14:textId="111E213B" w:rsidR="00E66035" w:rsidRPr="00E66035" w:rsidRDefault="00E66035" w:rsidP="00E66035">
      <w:pPr>
        <w:spacing w:before="120" w:after="120"/>
        <w:ind w:left="720" w:hanging="720"/>
        <w:jc w:val="both"/>
        <w:rPr>
          <w:rFonts w:ascii="Times New Roman" w:eastAsia="Calibri" w:hAnsi="Times New Roman" w:cs="Times New Roman"/>
          <w:b/>
          <w:bCs/>
          <w:i/>
          <w:sz w:val="24"/>
          <w:szCs w:val="24"/>
          <w:shd w:val="clear" w:color="auto" w:fill="FFFF00"/>
        </w:rPr>
      </w:pPr>
      <w:r w:rsidRPr="00B179F1">
        <w:rPr>
          <w:rFonts w:ascii="Times New Roman" w:eastAsia="Times New Roman" w:hAnsi="Times New Roman" w:cs="Times New Roman"/>
          <w:sz w:val="24"/>
          <w:szCs w:val="24"/>
        </w:rPr>
        <w:t>2.2.</w:t>
      </w:r>
      <w:r w:rsidR="00934B9E">
        <w:rPr>
          <w:rFonts w:ascii="Times New Roman" w:eastAsia="Times New Roman" w:hAnsi="Times New Roman" w:cs="Times New Roman"/>
          <w:sz w:val="24"/>
          <w:szCs w:val="24"/>
        </w:rPr>
        <w:t xml:space="preserve"> </w:t>
      </w:r>
      <w:r w:rsidRPr="00B179F1">
        <w:rPr>
          <w:rFonts w:ascii="Times New Roman" w:eastAsia="Times New Roman" w:hAnsi="Times New Roman" w:cs="Times New Roman"/>
          <w:sz w:val="24"/>
          <w:szCs w:val="24"/>
        </w:rPr>
        <w:t xml:space="preserve">Iepirkuma priekšmets nav sadalīts daļās. Piedāvājumu </w:t>
      </w:r>
      <w:r w:rsidRPr="00E66035">
        <w:rPr>
          <w:rFonts w:ascii="Times New Roman" w:eastAsia="Times New Roman" w:hAnsi="Times New Roman" w:cs="Times New Roman"/>
          <w:sz w:val="24"/>
          <w:szCs w:val="24"/>
        </w:rPr>
        <w:t xml:space="preserve">jāiesniedz par visu iepirkuma apjomu. </w:t>
      </w:r>
    </w:p>
    <w:p w14:paraId="3452BC9B" w14:textId="66628D6B" w:rsidR="00E66035" w:rsidRDefault="00E66035" w:rsidP="00E66035">
      <w:pPr>
        <w:tabs>
          <w:tab w:val="left" w:pos="567"/>
        </w:tabs>
        <w:spacing w:after="0" w:line="240" w:lineRule="auto"/>
        <w:ind w:left="426" w:hanging="426"/>
        <w:jc w:val="both"/>
        <w:rPr>
          <w:rFonts w:ascii="Times New Roman" w:eastAsia="Times New Roman" w:hAnsi="Times New Roman"/>
          <w:sz w:val="24"/>
          <w:szCs w:val="24"/>
        </w:rPr>
      </w:pPr>
      <w:r w:rsidRPr="00B179F1">
        <w:rPr>
          <w:rFonts w:ascii="Times New Roman" w:eastAsia="Times New Roman" w:hAnsi="Times New Roman"/>
          <w:sz w:val="24"/>
          <w:szCs w:val="24"/>
        </w:rPr>
        <w:t xml:space="preserve">2.3. </w:t>
      </w:r>
      <w:r w:rsidRPr="00B179F1">
        <w:rPr>
          <w:rFonts w:ascii="Times New Roman" w:eastAsia="Times New Roman" w:hAnsi="Times New Roman"/>
          <w:sz w:val="24"/>
          <w:szCs w:val="24"/>
        </w:rPr>
        <w:tab/>
        <w:t xml:space="preserve">Katrs Pretendents drīkst iesniegt tikai 1 (vienu) piedāvājumu 1 (vienā) variantā. </w:t>
      </w:r>
    </w:p>
    <w:p w14:paraId="6DD83B54" w14:textId="77777777" w:rsidR="00334AED" w:rsidRPr="00B179F1" w:rsidRDefault="00334AED" w:rsidP="00E66035">
      <w:pPr>
        <w:tabs>
          <w:tab w:val="left" w:pos="567"/>
        </w:tabs>
        <w:spacing w:after="0" w:line="240" w:lineRule="auto"/>
        <w:ind w:left="426" w:hanging="426"/>
        <w:jc w:val="both"/>
        <w:rPr>
          <w:rFonts w:ascii="Times New Roman" w:eastAsia="Calibri" w:hAnsi="Times New Roman"/>
          <w:b/>
          <w:sz w:val="24"/>
        </w:rPr>
      </w:pPr>
    </w:p>
    <w:p w14:paraId="1025B205" w14:textId="77777777" w:rsidR="00334AED" w:rsidRPr="00B179F1" w:rsidRDefault="00334AED" w:rsidP="00334AED">
      <w:pPr>
        <w:tabs>
          <w:tab w:val="left" w:pos="360"/>
        </w:tabs>
        <w:suppressAutoHyphens/>
        <w:spacing w:after="0" w:line="240" w:lineRule="auto"/>
        <w:jc w:val="center"/>
        <w:rPr>
          <w:rFonts w:ascii="Times New Roman" w:eastAsia="Times New Roman" w:hAnsi="Times New Roman" w:cs="Times New Roman"/>
          <w:b/>
          <w:bCs/>
          <w:caps/>
          <w:sz w:val="24"/>
          <w:szCs w:val="24"/>
        </w:rPr>
      </w:pPr>
      <w:r w:rsidRPr="00B179F1">
        <w:rPr>
          <w:rFonts w:ascii="Times New Roman" w:eastAsia="Times New Roman" w:hAnsi="Times New Roman" w:cs="Times New Roman"/>
          <w:b/>
          <w:bCs/>
          <w:caps/>
          <w:sz w:val="24"/>
          <w:szCs w:val="24"/>
        </w:rPr>
        <w:t>3.</w:t>
      </w:r>
      <w:r w:rsidRPr="00B179F1">
        <w:rPr>
          <w:rFonts w:ascii="Times New Roman" w:eastAsia="Times New Roman" w:hAnsi="Times New Roman" w:cs="Times New Roman"/>
          <w:b/>
          <w:bCs/>
          <w:caps/>
          <w:sz w:val="24"/>
          <w:szCs w:val="24"/>
        </w:rPr>
        <w:tab/>
      </w:r>
      <w:bookmarkStart w:id="12" w:name="_Toc53909470"/>
      <w:bookmarkStart w:id="13" w:name="_Toc61422136"/>
      <w:bookmarkEnd w:id="12"/>
      <w:bookmarkEnd w:id="13"/>
      <w:r w:rsidRPr="00B179F1">
        <w:rPr>
          <w:rFonts w:ascii="Times New Roman" w:eastAsia="Times New Roman" w:hAnsi="Times New Roman" w:cs="Times New Roman"/>
          <w:b/>
          <w:bCs/>
          <w:caps/>
          <w:sz w:val="24"/>
          <w:szCs w:val="24"/>
        </w:rPr>
        <w:t>NOSACĪJUMI PRETENDENTU DALĪBAI IEPIRKUMĀ</w:t>
      </w:r>
    </w:p>
    <w:p w14:paraId="112B3100" w14:textId="77777777" w:rsidR="00334AED" w:rsidRPr="00B179F1" w:rsidRDefault="00334AED" w:rsidP="00334AED">
      <w:pPr>
        <w:overflowPunct w:val="0"/>
        <w:autoSpaceDE w:val="0"/>
        <w:autoSpaceDN w:val="0"/>
        <w:adjustRightInd w:val="0"/>
        <w:spacing w:after="120" w:line="240" w:lineRule="auto"/>
        <w:ind w:left="540" w:right="-6" w:hanging="540"/>
        <w:jc w:val="both"/>
        <w:textAlignment w:val="baseline"/>
        <w:rPr>
          <w:rFonts w:ascii="Times New Roman" w:eastAsia="Times New Roman" w:hAnsi="Times New Roman" w:cs="Times New Roman"/>
          <w:noProof/>
          <w:sz w:val="24"/>
          <w:szCs w:val="24"/>
        </w:rPr>
      </w:pPr>
      <w:r w:rsidRPr="00B179F1">
        <w:rPr>
          <w:rFonts w:ascii="Times New Roman" w:eastAsia="Times New Roman" w:hAnsi="Times New Roman" w:cs="Times New Roman"/>
          <w:bCs/>
          <w:iCs/>
          <w:noProof/>
          <w:sz w:val="24"/>
          <w:szCs w:val="24"/>
        </w:rPr>
        <w:t>3.1.</w:t>
      </w:r>
      <w:r w:rsidRPr="00B179F1">
        <w:rPr>
          <w:rFonts w:ascii="Times New Roman" w:eastAsia="Times New Roman" w:hAnsi="Times New Roman" w:cs="Times New Roman"/>
          <w:bCs/>
          <w:iCs/>
          <w:noProof/>
          <w:sz w:val="24"/>
          <w:szCs w:val="24"/>
        </w:rPr>
        <w:tab/>
      </w:r>
      <w:r w:rsidRPr="00B179F1">
        <w:rPr>
          <w:rFonts w:ascii="Times New Roman" w:eastAsia="Times New Roman" w:hAnsi="Times New Roman" w:cs="Times New Roman"/>
          <w:noProof/>
          <w:sz w:val="24"/>
          <w:szCs w:val="24"/>
        </w:rPr>
        <w:t>Iepirkumā var piedalīties piegādātāji Publisko iepirkumu likuma (turpmāk arī – PIL) 1.panta 22.punkta izpratnē, kuri ir iesnieguši Nolikumā minētos dokumentus. Piedalīšanās iepirkumā ir Pretendenta brīvas gribas izpausme. Iepirkuma noteikumi visiem Pretendentiem ir vienādi</w:t>
      </w:r>
      <w:r w:rsidRPr="00B179F1">
        <w:rPr>
          <w:rFonts w:ascii="Times New Roman" w:eastAsia="Times New Roman" w:hAnsi="Times New Roman" w:cs="Times New Roman"/>
          <w:bCs/>
          <w:noProof/>
          <w:sz w:val="24"/>
          <w:szCs w:val="24"/>
        </w:rPr>
        <w:t>.</w:t>
      </w:r>
      <w:r w:rsidRPr="00B179F1">
        <w:rPr>
          <w:rFonts w:ascii="Times New Roman" w:eastAsia="Times New Roman" w:hAnsi="Times New Roman" w:cs="Times New Roman"/>
          <w:noProof/>
          <w:sz w:val="24"/>
          <w:szCs w:val="24"/>
        </w:rPr>
        <w:t xml:space="preserve"> </w:t>
      </w:r>
    </w:p>
    <w:p w14:paraId="74107577" w14:textId="1D7D130D" w:rsidR="00934B9E" w:rsidRDefault="00334AED" w:rsidP="00334AED">
      <w:pPr>
        <w:overflowPunct w:val="0"/>
        <w:autoSpaceDE w:val="0"/>
        <w:autoSpaceDN w:val="0"/>
        <w:adjustRightInd w:val="0"/>
        <w:spacing w:after="120" w:line="240" w:lineRule="auto"/>
        <w:ind w:left="540" w:right="-6" w:hanging="540"/>
        <w:jc w:val="both"/>
        <w:textAlignment w:val="baseline"/>
        <w:rPr>
          <w:rFonts w:ascii="Times New Roman" w:eastAsia="Calibri" w:hAnsi="Times New Roman" w:cs="Times New Roman"/>
          <w:i/>
          <w:sz w:val="24"/>
          <w:szCs w:val="24"/>
        </w:rPr>
      </w:pPr>
      <w:r w:rsidRPr="00B179F1">
        <w:rPr>
          <w:rFonts w:ascii="Times New Roman" w:eastAsia="Times New Roman" w:hAnsi="Times New Roman" w:cs="Times New Roman"/>
          <w:noProof/>
          <w:sz w:val="24"/>
          <w:szCs w:val="24"/>
        </w:rPr>
        <w:t>3.2.</w:t>
      </w:r>
      <w:r w:rsidRPr="00B179F1">
        <w:rPr>
          <w:rFonts w:ascii="Times New Roman" w:eastAsia="Times New Roman" w:hAnsi="Times New Roman" w:cs="Times New Roman"/>
          <w:noProof/>
          <w:sz w:val="24"/>
          <w:szCs w:val="24"/>
        </w:rPr>
        <w:tab/>
      </w:r>
      <w:r w:rsidRPr="00B179F1">
        <w:rPr>
          <w:rFonts w:ascii="Times New Roman" w:eastAsia="Calibri" w:hAnsi="Times New Roman" w:cs="Times New Roman"/>
          <w:sz w:val="24"/>
        </w:rPr>
        <w:t xml:space="preserve">Pirms lēmuma pieņemšanas par līguma slēgšanas tiesību piešķiršanu, iepirkuma komisija attiecībā uz Pretendentu, kuram būtu piešķiramas līguma slēgšanas tiesības, veic pārbaudi par </w:t>
      </w:r>
      <w:r w:rsidRPr="00B179F1">
        <w:rPr>
          <w:rFonts w:ascii="Times New Roman" w:eastAsia="Calibri" w:hAnsi="Times New Roman" w:cs="Times New Roman"/>
          <w:bCs/>
          <w:sz w:val="24"/>
        </w:rPr>
        <w:t>Starptautisko un Latvijas Republikas nacionālo sankciju likuma 11.</w:t>
      </w:r>
      <w:r w:rsidRPr="00B179F1">
        <w:rPr>
          <w:rFonts w:ascii="Times New Roman" w:eastAsia="Calibri" w:hAnsi="Times New Roman" w:cs="Times New Roman"/>
          <w:bCs/>
          <w:sz w:val="24"/>
          <w:vertAlign w:val="superscript"/>
        </w:rPr>
        <w:t xml:space="preserve">1 </w:t>
      </w:r>
      <w:r w:rsidRPr="00B179F1">
        <w:rPr>
          <w:rFonts w:ascii="Times New Roman" w:eastAsia="Calibri" w:hAnsi="Times New Roman" w:cs="Times New Roman"/>
          <w:bCs/>
          <w:sz w:val="24"/>
        </w:rPr>
        <w:t xml:space="preserve">panta pirmajā daļā  </w:t>
      </w:r>
      <w:r w:rsidRPr="00334AED">
        <w:rPr>
          <w:rFonts w:ascii="Times New Roman" w:eastAsia="Calibri" w:hAnsi="Times New Roman" w:cs="Times New Roman"/>
          <w:bCs/>
          <w:sz w:val="24"/>
        </w:rPr>
        <w:t xml:space="preserve">un otrajā daļā </w:t>
      </w:r>
      <w:r w:rsidRPr="00B179F1">
        <w:rPr>
          <w:rFonts w:ascii="Times New Roman" w:eastAsia="Calibri" w:hAnsi="Times New Roman" w:cs="Times New Roman"/>
          <w:bCs/>
          <w:sz w:val="24"/>
        </w:rPr>
        <w:t>minēto izslēgšanas gadījumu esamību</w:t>
      </w:r>
      <w:r w:rsidRPr="00B179F1">
        <w:rPr>
          <w:rFonts w:ascii="Times New Roman" w:eastAsia="Calibri" w:hAnsi="Times New Roman" w:cs="Times New Roman"/>
          <w:sz w:val="24"/>
        </w:rPr>
        <w:t xml:space="preserve"> </w:t>
      </w:r>
      <w:r w:rsidRPr="00B179F1">
        <w:rPr>
          <w:rFonts w:ascii="Times New Roman" w:eastAsia="Calibri" w:hAnsi="Times New Roman" w:cs="Times New Roman"/>
          <w:bCs/>
          <w:sz w:val="24"/>
        </w:rPr>
        <w:t>Starptautisko un Latvijas Republikas nacionālo sankciju likuma 11.</w:t>
      </w:r>
      <w:r w:rsidRPr="00B179F1">
        <w:rPr>
          <w:rFonts w:ascii="Times New Roman" w:eastAsia="Calibri" w:hAnsi="Times New Roman" w:cs="Times New Roman"/>
          <w:bCs/>
          <w:sz w:val="24"/>
          <w:vertAlign w:val="superscript"/>
        </w:rPr>
        <w:t xml:space="preserve">1 </w:t>
      </w:r>
      <w:r w:rsidRPr="00B179F1">
        <w:rPr>
          <w:rFonts w:ascii="Times New Roman" w:eastAsia="Calibri" w:hAnsi="Times New Roman" w:cs="Times New Roman"/>
          <w:bCs/>
          <w:sz w:val="24"/>
        </w:rPr>
        <w:t xml:space="preserve">pantā </w:t>
      </w:r>
      <w:r w:rsidRPr="00B179F1">
        <w:rPr>
          <w:rFonts w:ascii="Times New Roman" w:eastAsia="Calibri" w:hAnsi="Times New Roman" w:cs="Times New Roman"/>
          <w:sz w:val="24"/>
        </w:rPr>
        <w:t>noteiktajā kārtībā.</w:t>
      </w:r>
    </w:p>
    <w:p w14:paraId="58127F5A" w14:textId="77777777" w:rsidR="00334AED" w:rsidRPr="00B179F1" w:rsidRDefault="00334AED" w:rsidP="00334AED">
      <w:pPr>
        <w:keepNext/>
        <w:spacing w:after="0" w:line="240" w:lineRule="auto"/>
        <w:contextualSpacing/>
        <w:jc w:val="both"/>
        <w:outlineLvl w:val="0"/>
        <w:rPr>
          <w:rFonts w:ascii="Times New Roman" w:eastAsia="Times New Roman" w:hAnsi="Times New Roman" w:cs="Times New Roman"/>
          <w:b/>
          <w:bCs/>
          <w:caps/>
          <w:kern w:val="32"/>
          <w:sz w:val="24"/>
          <w:szCs w:val="24"/>
        </w:rPr>
      </w:pPr>
    </w:p>
    <w:p w14:paraId="58AC90E9" w14:textId="77777777" w:rsidR="00334AED" w:rsidRPr="00B179F1" w:rsidRDefault="00334AED" w:rsidP="00CC7F4A">
      <w:pPr>
        <w:keepNext/>
        <w:numPr>
          <w:ilvl w:val="0"/>
          <w:numId w:val="77"/>
        </w:numPr>
        <w:suppressAutoHyphens/>
        <w:spacing w:after="0" w:line="240" w:lineRule="auto"/>
        <w:jc w:val="center"/>
        <w:rPr>
          <w:rFonts w:ascii="Times New Roman" w:eastAsia="Times New Roman" w:hAnsi="Times New Roman" w:cs="Times New Roman"/>
          <w:b/>
          <w:bCs/>
          <w:caps/>
          <w:sz w:val="24"/>
          <w:szCs w:val="24"/>
        </w:rPr>
      </w:pPr>
      <w:bookmarkStart w:id="14" w:name="_Toc53909472"/>
      <w:bookmarkStart w:id="15" w:name="_Toc61422139"/>
      <w:bookmarkEnd w:id="14"/>
      <w:bookmarkEnd w:id="15"/>
      <w:r w:rsidRPr="00B179F1">
        <w:rPr>
          <w:rFonts w:ascii="Times New Roman" w:eastAsia="Times New Roman" w:hAnsi="Times New Roman" w:cs="Times New Roman"/>
          <w:b/>
          <w:bCs/>
          <w:caps/>
          <w:sz w:val="24"/>
          <w:szCs w:val="24"/>
        </w:rPr>
        <w:t xml:space="preserve">Atlases PRASĪBAS un Iesniedzamie dokumenti </w:t>
      </w:r>
    </w:p>
    <w:p w14:paraId="6F402617" w14:textId="77777777" w:rsidR="00334AED" w:rsidRPr="00B179F1" w:rsidRDefault="00334AED" w:rsidP="00334AED">
      <w:pPr>
        <w:keepNext/>
        <w:suppressAutoHyphens/>
        <w:spacing w:after="0" w:line="240" w:lineRule="auto"/>
        <w:ind w:left="360"/>
        <w:rPr>
          <w:rFonts w:ascii="Times New Roman" w:eastAsia="Times New Roman" w:hAnsi="Times New Roman" w:cs="Times New Roman"/>
          <w:b/>
          <w:bCs/>
          <w:caps/>
          <w:sz w:val="24"/>
          <w:szCs w:val="24"/>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7"/>
        <w:gridCol w:w="4997"/>
      </w:tblGrid>
      <w:tr w:rsidR="00334AED" w:rsidRPr="00B179F1" w14:paraId="4BB3018B" w14:textId="77777777" w:rsidTr="007C0121">
        <w:tc>
          <w:tcPr>
            <w:tcW w:w="0" w:type="auto"/>
            <w:shd w:val="clear" w:color="auto" w:fill="D9D9D9"/>
          </w:tcPr>
          <w:p w14:paraId="0B022C55" w14:textId="77777777" w:rsidR="00334AED" w:rsidRPr="00B179F1" w:rsidRDefault="00334AED" w:rsidP="00E67E43">
            <w:pPr>
              <w:widowControl w:val="0"/>
              <w:tabs>
                <w:tab w:val="left" w:pos="829"/>
              </w:tabs>
              <w:spacing w:after="0" w:line="240" w:lineRule="auto"/>
              <w:ind w:left="1593"/>
              <w:jc w:val="both"/>
              <w:rPr>
                <w:rFonts w:ascii="Times New Roman" w:eastAsia="Calibri" w:hAnsi="Times New Roman" w:cs="Times New Roman"/>
                <w:b/>
                <w:color w:val="000000"/>
                <w:sz w:val="24"/>
                <w:szCs w:val="24"/>
              </w:rPr>
            </w:pPr>
            <w:r w:rsidRPr="00B179F1">
              <w:rPr>
                <w:rFonts w:ascii="Times New Roman" w:eastAsia="Calibri" w:hAnsi="Times New Roman" w:cs="Times New Roman"/>
                <w:b/>
                <w:color w:val="000000"/>
                <w:sz w:val="24"/>
                <w:szCs w:val="24"/>
              </w:rPr>
              <w:t>Prasības</w:t>
            </w:r>
          </w:p>
        </w:tc>
        <w:tc>
          <w:tcPr>
            <w:tcW w:w="0" w:type="auto"/>
            <w:shd w:val="clear" w:color="auto" w:fill="D9D9D9"/>
          </w:tcPr>
          <w:p w14:paraId="6D6B629D" w14:textId="77777777" w:rsidR="00334AED" w:rsidRPr="00B179F1" w:rsidRDefault="00334AED" w:rsidP="00E67E43">
            <w:pPr>
              <w:widowControl w:val="0"/>
              <w:spacing w:after="0" w:line="240" w:lineRule="auto"/>
              <w:jc w:val="both"/>
              <w:rPr>
                <w:rFonts w:ascii="Times New Roman" w:eastAsia="Calibri" w:hAnsi="Times New Roman" w:cs="Times New Roman"/>
                <w:b/>
                <w:color w:val="000000"/>
                <w:sz w:val="24"/>
                <w:szCs w:val="24"/>
              </w:rPr>
            </w:pPr>
            <w:r w:rsidRPr="00B179F1">
              <w:rPr>
                <w:rFonts w:ascii="Times New Roman" w:eastAsia="Calibri" w:hAnsi="Times New Roman" w:cs="Times New Roman"/>
                <w:b/>
                <w:color w:val="000000"/>
                <w:sz w:val="24"/>
                <w:szCs w:val="24"/>
              </w:rPr>
              <w:t>Atbilstības pārbaude, iesniedzamie dokumenti</w:t>
            </w:r>
          </w:p>
        </w:tc>
      </w:tr>
      <w:tr w:rsidR="00334AED" w:rsidRPr="00B179F1" w14:paraId="4C2DB704" w14:textId="77777777" w:rsidTr="007C0121">
        <w:tc>
          <w:tcPr>
            <w:tcW w:w="0" w:type="auto"/>
            <w:gridSpan w:val="2"/>
            <w:shd w:val="clear" w:color="auto" w:fill="D9D9D9"/>
          </w:tcPr>
          <w:p w14:paraId="2D4F098A" w14:textId="77777777" w:rsidR="00334AED" w:rsidRPr="00B179F1" w:rsidRDefault="00334AED" w:rsidP="00E67E43">
            <w:pPr>
              <w:widowControl w:val="0"/>
              <w:spacing w:after="0" w:line="240" w:lineRule="auto"/>
              <w:jc w:val="center"/>
              <w:rPr>
                <w:rFonts w:ascii="Times New Roman" w:eastAsia="Calibri" w:hAnsi="Times New Roman" w:cs="Times New Roman"/>
                <w:b/>
                <w:color w:val="000000"/>
                <w:sz w:val="24"/>
                <w:szCs w:val="24"/>
              </w:rPr>
            </w:pPr>
            <w:r w:rsidRPr="00B179F1">
              <w:rPr>
                <w:rFonts w:ascii="Times New Roman" w:eastAsia="Calibri" w:hAnsi="Times New Roman" w:cs="Times New Roman"/>
                <w:b/>
                <w:color w:val="000000"/>
                <w:sz w:val="24"/>
                <w:szCs w:val="24"/>
              </w:rPr>
              <w:t>Pieteikums dalībai iepirkumā</w:t>
            </w:r>
          </w:p>
        </w:tc>
      </w:tr>
      <w:tr w:rsidR="00334AED" w:rsidRPr="00B179F1" w14:paraId="5D792F0C" w14:textId="77777777" w:rsidTr="007C0121">
        <w:tc>
          <w:tcPr>
            <w:tcW w:w="0" w:type="auto"/>
            <w:shd w:val="clear" w:color="auto" w:fill="auto"/>
          </w:tcPr>
          <w:p w14:paraId="10D30406" w14:textId="77777777" w:rsidR="00334AED" w:rsidRPr="00B179F1" w:rsidRDefault="00334AED" w:rsidP="00E67E43">
            <w:pPr>
              <w:widowControl w:val="0"/>
              <w:tabs>
                <w:tab w:val="left" w:pos="829"/>
              </w:tabs>
              <w:spacing w:before="120" w:after="0" w:line="240" w:lineRule="auto"/>
              <w:jc w:val="both"/>
              <w:rPr>
                <w:rFonts w:ascii="Times New Roman" w:eastAsia="Calibri" w:hAnsi="Times New Roman" w:cs="Times New Roman"/>
                <w:color w:val="000000"/>
                <w:sz w:val="24"/>
                <w:szCs w:val="24"/>
              </w:rPr>
            </w:pPr>
            <w:r w:rsidRPr="00B179F1">
              <w:rPr>
                <w:rFonts w:ascii="Times New Roman" w:eastAsia="Calibri" w:hAnsi="Times New Roman" w:cs="Times New Roman"/>
                <w:color w:val="000000"/>
                <w:sz w:val="24"/>
                <w:szCs w:val="24"/>
              </w:rPr>
              <w:t xml:space="preserve">4.1. Pretendents piesakās dalībai iepirkumā, iesniedzot pieteikumu un informāciju par sevi. </w:t>
            </w:r>
          </w:p>
        </w:tc>
        <w:tc>
          <w:tcPr>
            <w:tcW w:w="0" w:type="auto"/>
            <w:shd w:val="clear" w:color="auto" w:fill="auto"/>
          </w:tcPr>
          <w:p w14:paraId="0A4E1F6B" w14:textId="77777777" w:rsidR="00334AED" w:rsidRPr="00B179F1" w:rsidRDefault="00334AED" w:rsidP="00E67E43">
            <w:pPr>
              <w:widowControl w:val="0"/>
              <w:spacing w:after="0" w:line="240" w:lineRule="auto"/>
              <w:jc w:val="both"/>
              <w:rPr>
                <w:rFonts w:ascii="Times New Roman" w:eastAsia="Calibri" w:hAnsi="Times New Roman" w:cs="Times New Roman"/>
                <w:color w:val="000000"/>
                <w:sz w:val="24"/>
                <w:szCs w:val="24"/>
              </w:rPr>
            </w:pPr>
            <w:r w:rsidRPr="00B179F1">
              <w:rPr>
                <w:rFonts w:ascii="Times New Roman" w:eastAsia="Calibri" w:hAnsi="Times New Roman" w:cs="Times New Roman"/>
                <w:bCs/>
                <w:color w:val="000000"/>
                <w:sz w:val="24"/>
                <w:szCs w:val="24"/>
                <w:lang w:bidi="lv-LV"/>
              </w:rPr>
              <w:t xml:space="preserve">4.1.1. Pieteikums dalībai iepirkumā, ko </w:t>
            </w:r>
            <w:r w:rsidRPr="00B179F1">
              <w:rPr>
                <w:rFonts w:ascii="Times New Roman" w:eastAsia="Calibri" w:hAnsi="Times New Roman" w:cs="Times New Roman"/>
                <w:color w:val="000000"/>
                <w:sz w:val="24"/>
                <w:szCs w:val="24"/>
              </w:rPr>
              <w:t xml:space="preserve">sagatavo atbilstoši pievienotajai formai (Nolikuma 1.pielikums). </w:t>
            </w:r>
          </w:p>
          <w:p w14:paraId="7217F90D" w14:textId="14BECFFC" w:rsidR="00334AED" w:rsidRPr="00B179F1" w:rsidRDefault="00334AED" w:rsidP="00E67E43">
            <w:pPr>
              <w:widowControl w:val="0"/>
              <w:spacing w:after="0" w:line="240" w:lineRule="auto"/>
              <w:jc w:val="both"/>
              <w:rPr>
                <w:rFonts w:ascii="Times New Roman" w:eastAsia="Calibri" w:hAnsi="Times New Roman" w:cs="Times New Roman"/>
                <w:sz w:val="24"/>
                <w:szCs w:val="24"/>
              </w:rPr>
            </w:pPr>
            <w:r w:rsidRPr="00B179F1">
              <w:rPr>
                <w:rFonts w:ascii="Times New Roman" w:eastAsia="Calibri" w:hAnsi="Times New Roman" w:cs="Times New Roman"/>
                <w:color w:val="000000"/>
                <w:sz w:val="24"/>
                <w:szCs w:val="24"/>
              </w:rPr>
              <w:lastRenderedPageBreak/>
              <w:t xml:space="preserve">4.1.2. </w:t>
            </w:r>
            <w:r w:rsidRPr="00B179F1">
              <w:rPr>
                <w:rFonts w:ascii="Times New Roman" w:eastAsia="Calibri" w:hAnsi="Times New Roman" w:cs="Times New Roman"/>
                <w:sz w:val="24"/>
                <w:szCs w:val="24"/>
              </w:rPr>
              <w:t xml:space="preserve">Personu apvienībai vai personālsabiedrībai jāiesniedz vienošanās, ko parakstījušas visu dalībnieku pārstāvošas personas ar pārstāvības tiesībām, kurā norādīts atbildīgais apvienības dalībnieks un pārstāvis, kas pilnvarots iesniegt piedāvājumu, pārstāvēt personu apvienību vai personālsabiedrību iepirkuma procedūras ietvaros, parakstīt iepirkuma līgumu, bez tam, vienošanās jānorāda atbildības sadalījums starp apvienības dalībniekiem, norādot kādus </w:t>
            </w:r>
            <w:r w:rsidR="0082653B">
              <w:rPr>
                <w:rFonts w:ascii="Times New Roman" w:eastAsia="Calibri" w:hAnsi="Times New Roman" w:cs="Times New Roman"/>
                <w:sz w:val="24"/>
                <w:szCs w:val="24"/>
              </w:rPr>
              <w:t>pakalpojuma</w:t>
            </w:r>
            <w:r w:rsidRPr="00B179F1">
              <w:rPr>
                <w:rFonts w:ascii="Times New Roman" w:eastAsia="Calibri" w:hAnsi="Times New Roman" w:cs="Times New Roman"/>
                <w:sz w:val="24"/>
                <w:szCs w:val="24"/>
              </w:rPr>
              <w:t xml:space="preserve"> veidus, un kādā apjomā, veiks katrs no apvienības dalībniekiem vai personālsabiedrības biedriem, ja tā tiks atzīta par uzvarētāju iepirkum</w:t>
            </w:r>
            <w:r w:rsidR="0082653B">
              <w:rPr>
                <w:rFonts w:ascii="Times New Roman" w:eastAsia="Calibri" w:hAnsi="Times New Roman" w:cs="Times New Roman"/>
                <w:sz w:val="24"/>
                <w:szCs w:val="24"/>
              </w:rPr>
              <w:t>ā</w:t>
            </w:r>
            <w:r w:rsidRPr="00B179F1">
              <w:rPr>
                <w:rFonts w:ascii="Times New Roman" w:eastAsia="Calibri" w:hAnsi="Times New Roman" w:cs="Times New Roman"/>
                <w:sz w:val="24"/>
                <w:szCs w:val="24"/>
              </w:rPr>
              <w:t xml:space="preserve">. Jāiesniedz visu personu apvienības dalībnieku parakstīts apliecinājums, ka gadījumā ja personu apvienībai tiks piešķirtas līguma slēgšanas tiesības, līdz iepirkuma līguma slēgšanai, personu apvienība </w:t>
            </w:r>
            <w:r w:rsidRPr="00B179F1">
              <w:rPr>
                <w:rFonts w:ascii="Times New Roman" w:hAnsi="Times New Roman" w:cs="Times New Roman"/>
                <w:sz w:val="24"/>
                <w:szCs w:val="24"/>
              </w:rPr>
              <w:t xml:space="preserve">pēc savas izvēles izveidosies atbilstoši noteiktam juridiskam statusam vai noslēgs sabiedrības līgumu, vienojoties par apvienības dalībnieku atbildības sadalījumu. </w:t>
            </w:r>
          </w:p>
          <w:p w14:paraId="337D0017" w14:textId="5B03BC80" w:rsidR="00334AED" w:rsidRPr="00A225B7" w:rsidRDefault="00334AED" w:rsidP="00E67E43">
            <w:pPr>
              <w:widowControl w:val="0"/>
              <w:spacing w:after="0" w:line="240" w:lineRule="auto"/>
              <w:jc w:val="both"/>
              <w:rPr>
                <w:rFonts w:ascii="Times New Roman" w:eastAsia="Calibri" w:hAnsi="Times New Roman" w:cs="Times New Roman"/>
                <w:sz w:val="24"/>
                <w:szCs w:val="24"/>
              </w:rPr>
            </w:pPr>
            <w:r w:rsidRPr="00B179F1">
              <w:rPr>
                <w:rFonts w:ascii="Times New Roman" w:eastAsia="Calibri" w:hAnsi="Times New Roman" w:cs="Times New Roman"/>
                <w:color w:val="000000"/>
                <w:sz w:val="24"/>
                <w:szCs w:val="24"/>
              </w:rPr>
              <w:t xml:space="preserve">4.1.3. </w:t>
            </w:r>
            <w:r w:rsidRPr="00B179F1">
              <w:rPr>
                <w:rFonts w:ascii="Times New Roman" w:eastAsia="Calibri" w:hAnsi="Times New Roman" w:cs="Times New Roman"/>
                <w:sz w:val="24"/>
                <w:szCs w:val="24"/>
              </w:rPr>
              <w:t>Pilnvara vai cits dokuments, kas ļauj piedāvājumu parakstījušai personai uzņemties saistības Pretendenta vārdā.</w:t>
            </w:r>
          </w:p>
        </w:tc>
      </w:tr>
      <w:tr w:rsidR="00334AED" w:rsidRPr="00B179F1" w14:paraId="09A162AB" w14:textId="77777777" w:rsidTr="007C0121">
        <w:tc>
          <w:tcPr>
            <w:tcW w:w="0" w:type="auto"/>
            <w:gridSpan w:val="2"/>
            <w:shd w:val="clear" w:color="auto" w:fill="BFBFBF"/>
          </w:tcPr>
          <w:p w14:paraId="0D0EBE26" w14:textId="77777777" w:rsidR="00334AED" w:rsidRPr="00B179F1" w:rsidRDefault="00334AED" w:rsidP="00E67E43">
            <w:pPr>
              <w:widowControl w:val="0"/>
              <w:spacing w:after="0" w:line="240" w:lineRule="auto"/>
              <w:jc w:val="center"/>
              <w:rPr>
                <w:rFonts w:ascii="Times New Roman" w:eastAsia="Calibri" w:hAnsi="Times New Roman" w:cs="Times New Roman"/>
                <w:b/>
                <w:bCs/>
                <w:color w:val="000000"/>
                <w:sz w:val="24"/>
                <w:szCs w:val="24"/>
                <w:lang w:bidi="lv-LV"/>
              </w:rPr>
            </w:pPr>
            <w:r w:rsidRPr="00B179F1">
              <w:rPr>
                <w:rFonts w:ascii="Times New Roman" w:eastAsia="Calibri" w:hAnsi="Times New Roman" w:cs="Times New Roman"/>
                <w:b/>
                <w:bCs/>
                <w:color w:val="000000"/>
                <w:sz w:val="24"/>
                <w:szCs w:val="24"/>
                <w:lang w:bidi="lv-LV"/>
              </w:rPr>
              <w:lastRenderedPageBreak/>
              <w:t>Atlases dokumenti</w:t>
            </w:r>
          </w:p>
        </w:tc>
      </w:tr>
      <w:tr w:rsidR="00334AED" w:rsidRPr="00B179F1" w14:paraId="59D13E3F" w14:textId="77777777" w:rsidTr="007C0121">
        <w:tc>
          <w:tcPr>
            <w:tcW w:w="0" w:type="auto"/>
            <w:shd w:val="clear" w:color="auto" w:fill="auto"/>
          </w:tcPr>
          <w:p w14:paraId="0F52E9B4" w14:textId="039184A8" w:rsidR="00334AED" w:rsidRPr="0082653B" w:rsidRDefault="00334AED" w:rsidP="00E67E43">
            <w:pPr>
              <w:widowControl w:val="0"/>
              <w:spacing w:before="120" w:after="120"/>
              <w:jc w:val="both"/>
              <w:rPr>
                <w:rFonts w:ascii="Times New Roman" w:eastAsia="Calibri" w:hAnsi="Times New Roman" w:cs="Times New Roman"/>
                <w:sz w:val="24"/>
                <w:szCs w:val="24"/>
                <w:highlight w:val="yellow"/>
                <w:lang w:val="en-US"/>
              </w:rPr>
            </w:pPr>
            <w:r w:rsidRPr="00930E09">
              <w:rPr>
                <w:rFonts w:ascii="Times New Roman" w:eastAsia="Calibri" w:hAnsi="Times New Roman" w:cs="Times New Roman"/>
                <w:sz w:val="24"/>
                <w:szCs w:val="24"/>
              </w:rPr>
              <w:t>4.2. Pretendents, personālsabiedrība un visi personālsabiedrības biedri (ja piedāvājumu iesniedz personālsabiedrība) vai visi personu apvienības dalībnieki (ja piedāvājumu iesniedz personu apvienība), Pretendenta norādītie apakšuzņēmēji un apakšuzņēmēju apakšuzņēmēji, kura sniedzamo pakalpojumu vērtība ir vismaz 10% (desmit procenti) no kopējā finanšu piedāvājuma EUR bez PVN, Pretendenta norādītās personas, uz kuru iespējām Pretendents balstās, lai apliecinātu, ka tā kvalifikācija atbilst iepirkuma prasībām ir reģistrēts, licencēts un/vai sertificēts atbilstoši attiecīgās valsts normatīvo aktu prasībām</w:t>
            </w:r>
            <w:r w:rsidRPr="00930E09">
              <w:rPr>
                <w:rFonts w:ascii="Times New Roman" w:eastAsia="Calibri" w:hAnsi="Times New Roman" w:cs="Times New Roman"/>
                <w:color w:val="00B050"/>
                <w:sz w:val="24"/>
                <w:szCs w:val="24"/>
              </w:rPr>
              <w:t>.</w:t>
            </w:r>
            <w:r w:rsidRPr="00930E09">
              <w:rPr>
                <w:rFonts w:ascii="Times New Roman" w:eastAsia="Calibri" w:hAnsi="Times New Roman" w:cs="Times New Roman"/>
                <w:sz w:val="24"/>
                <w:szCs w:val="24"/>
              </w:rPr>
              <w:t xml:space="preserve"> </w:t>
            </w:r>
          </w:p>
        </w:tc>
        <w:tc>
          <w:tcPr>
            <w:tcW w:w="0" w:type="auto"/>
            <w:shd w:val="clear" w:color="auto" w:fill="auto"/>
          </w:tcPr>
          <w:p w14:paraId="7ADC5EFA" w14:textId="77777777" w:rsidR="00334AED" w:rsidRPr="00930E09" w:rsidRDefault="00334AED" w:rsidP="00E67E43">
            <w:pPr>
              <w:widowControl w:val="0"/>
              <w:spacing w:after="0" w:line="240" w:lineRule="auto"/>
              <w:jc w:val="both"/>
              <w:rPr>
                <w:rFonts w:ascii="Times New Roman" w:eastAsia="Calibri" w:hAnsi="Times New Roman" w:cs="Times New Roman"/>
                <w:sz w:val="24"/>
                <w:szCs w:val="24"/>
              </w:rPr>
            </w:pPr>
            <w:r w:rsidRPr="00930E09">
              <w:rPr>
                <w:rFonts w:ascii="Times New Roman" w:eastAsia="Calibri" w:hAnsi="Times New Roman" w:cs="Times New Roman"/>
                <w:sz w:val="24"/>
                <w:szCs w:val="24"/>
              </w:rPr>
              <w:t xml:space="preserve">4.2.1. Par reģistrācijas faktu Pasūtītāja iepirkuma komisija pārliecināsies Uzņēmumu reģistra tīmekļa vietnē </w:t>
            </w:r>
            <w:hyperlink r:id="rId22" w:history="1">
              <w:r w:rsidRPr="00930E09">
                <w:rPr>
                  <w:rFonts w:ascii="Times New Roman" w:eastAsia="Calibri" w:hAnsi="Times New Roman" w:cs="Times New Roman"/>
                  <w:color w:val="4472C4" w:themeColor="accent1"/>
                  <w:sz w:val="24"/>
                  <w:szCs w:val="24"/>
                  <w:u w:val="single"/>
                </w:rPr>
                <w:t>www.ur.gov.lv</w:t>
              </w:r>
            </w:hyperlink>
          </w:p>
          <w:p w14:paraId="73348CAF" w14:textId="44E27DFF" w:rsidR="00334AED" w:rsidRPr="0082653B" w:rsidRDefault="00334AED" w:rsidP="00E67E43">
            <w:pPr>
              <w:widowControl w:val="0"/>
              <w:spacing w:after="0" w:line="240" w:lineRule="auto"/>
              <w:jc w:val="both"/>
              <w:rPr>
                <w:rFonts w:ascii="Times New Roman" w:eastAsia="Calibri" w:hAnsi="Times New Roman" w:cs="Times New Roman"/>
                <w:sz w:val="24"/>
                <w:szCs w:val="24"/>
                <w:highlight w:val="yellow"/>
              </w:rPr>
            </w:pPr>
            <w:r w:rsidRPr="006B4DAD">
              <w:rPr>
                <w:rFonts w:ascii="Times New Roman" w:eastAsia="Calibri" w:hAnsi="Times New Roman" w:cs="Times New Roman"/>
                <w:sz w:val="24"/>
                <w:szCs w:val="24"/>
              </w:rPr>
              <w:t>4.2.2. Par</w:t>
            </w:r>
            <w:r w:rsidR="00E133FB" w:rsidRPr="006B4DAD">
              <w:rPr>
                <w:rFonts w:ascii="Times New Roman" w:eastAsia="Calibri" w:hAnsi="Times New Roman" w:cs="Times New Roman"/>
                <w:sz w:val="24"/>
                <w:szCs w:val="24"/>
              </w:rPr>
              <w:t xml:space="preserve"> </w:t>
            </w:r>
            <w:r w:rsidR="006B4DAD" w:rsidRPr="006B4DAD">
              <w:rPr>
                <w:rFonts w:ascii="Times New Roman" w:eastAsia="Calibri" w:hAnsi="Times New Roman" w:cs="Times New Roman"/>
                <w:sz w:val="24"/>
                <w:szCs w:val="24"/>
              </w:rPr>
              <w:t>p</w:t>
            </w:r>
            <w:r w:rsidR="006B4DAD" w:rsidRPr="006B4DAD">
              <w:rPr>
                <w:rFonts w:ascii="Times New Roman" w:eastAsia="Times New Roman" w:hAnsi="Times New Roman" w:cs="Times New Roman"/>
                <w:sz w:val="24"/>
                <w:szCs w:val="24"/>
                <w:lang w:eastAsia="lv-LV"/>
              </w:rPr>
              <w:t xml:space="preserve">retendenta reģistrācija un atzīšana Pārtikas Veterinārajā Dienestā saskaņā ar Pārtikas aprites uzraudzības </w:t>
            </w:r>
            <w:r w:rsidR="006B4DAD" w:rsidRPr="006B4DAD">
              <w:rPr>
                <w:rFonts w:ascii="Times New Roman" w:eastAsia="Times New Roman" w:hAnsi="Times New Roman" w:cs="Times New Roman"/>
                <w:sz w:val="24"/>
                <w:szCs w:val="24"/>
              </w:rPr>
              <w:t xml:space="preserve">likumu iepirkuma komisija pārliecināsies </w:t>
            </w:r>
            <w:r w:rsidR="006B4DAD" w:rsidRPr="006B4DAD">
              <w:rPr>
                <w:rFonts w:ascii="Times New Roman" w:eastAsia="Times New Roman" w:hAnsi="Times New Roman" w:cs="Times New Roman"/>
                <w:color w:val="2F5496" w:themeColor="accent1" w:themeShade="BF"/>
                <w:sz w:val="24"/>
                <w:szCs w:val="24"/>
                <w:u w:val="single"/>
              </w:rPr>
              <w:t>https://registri.pvd.gov.lv/ur</w:t>
            </w:r>
          </w:p>
          <w:p w14:paraId="3320A403" w14:textId="77777777" w:rsidR="006B4DAD" w:rsidRPr="008C7B12" w:rsidRDefault="00334AED" w:rsidP="00E67E43">
            <w:pPr>
              <w:widowControl w:val="0"/>
              <w:spacing w:after="0" w:line="240" w:lineRule="auto"/>
              <w:jc w:val="both"/>
              <w:rPr>
                <w:rFonts w:ascii="Times New Roman" w:eastAsia="Times New Roman" w:hAnsi="Times New Roman" w:cs="Times New Roman"/>
                <w:sz w:val="24"/>
                <w:szCs w:val="24"/>
                <w:lang w:eastAsia="lv-LV"/>
              </w:rPr>
            </w:pPr>
            <w:r w:rsidRPr="006B4DAD">
              <w:rPr>
                <w:rFonts w:ascii="Times New Roman" w:eastAsia="Calibri" w:hAnsi="Times New Roman" w:cs="Times New Roman"/>
                <w:sz w:val="24"/>
                <w:szCs w:val="24"/>
              </w:rPr>
              <w:t>4.2.3.</w:t>
            </w:r>
            <w:r w:rsidR="006B4DAD" w:rsidRPr="006B4DAD">
              <w:rPr>
                <w:rFonts w:ascii="Times New Roman" w:eastAsia="Times New Roman" w:hAnsi="Times New Roman" w:cs="Times New Roman"/>
                <w:sz w:val="24"/>
                <w:szCs w:val="24"/>
                <w:lang w:eastAsia="lv-LV"/>
              </w:rPr>
              <w:t xml:space="preserve"> Pretendents iesniedz apliecinājumu, ka pēc iepirkuma līguma noslēgšanas Pretendents reģistrēs konkrēto izglītības iestādi Pārtikas Veterinārajā Dienestā </w:t>
            </w:r>
            <w:r w:rsidR="006B4DAD" w:rsidRPr="008C7B12">
              <w:rPr>
                <w:rFonts w:ascii="Times New Roman" w:eastAsia="Times New Roman" w:hAnsi="Times New Roman" w:cs="Times New Roman"/>
                <w:sz w:val="24"/>
                <w:szCs w:val="24"/>
                <w:lang w:eastAsia="lv-LV"/>
              </w:rPr>
              <w:t>pārraudzības veikšanai.</w:t>
            </w:r>
          </w:p>
          <w:p w14:paraId="42061D1F" w14:textId="032263FA" w:rsidR="00334AED" w:rsidRPr="008C7B12" w:rsidRDefault="006B4DAD" w:rsidP="00E67E43">
            <w:pPr>
              <w:widowControl w:val="0"/>
              <w:spacing w:after="0" w:line="240" w:lineRule="auto"/>
              <w:jc w:val="both"/>
              <w:rPr>
                <w:rFonts w:ascii="Times New Roman" w:eastAsia="Calibri" w:hAnsi="Times New Roman" w:cs="Times New Roman"/>
                <w:sz w:val="24"/>
                <w:szCs w:val="24"/>
              </w:rPr>
            </w:pPr>
            <w:r w:rsidRPr="008C7B12">
              <w:rPr>
                <w:rFonts w:ascii="Times New Roman" w:eastAsia="Times New Roman" w:hAnsi="Times New Roman" w:cs="Times New Roman"/>
                <w:sz w:val="24"/>
                <w:szCs w:val="24"/>
                <w:lang w:eastAsia="lv-LV"/>
              </w:rPr>
              <w:t xml:space="preserve">4.2.4. </w:t>
            </w:r>
            <w:r w:rsidR="00334AED" w:rsidRPr="008C7B12">
              <w:rPr>
                <w:rFonts w:ascii="Times New Roman" w:eastAsia="Calibri" w:hAnsi="Times New Roman" w:cs="Times New Roman"/>
                <w:sz w:val="24"/>
                <w:szCs w:val="24"/>
              </w:rPr>
              <w:t>Ārvalstī reģistrētam pretendentam, personālsabiedrībai un visiem personālsabiedrības biedriem (ja piedāvājumu iesniedz personālsabiedrība) vai visi personu apvienības dalībniekiem (ja piedāvājumu iesniedz personu apvienība), Pretendenta norādītajiem apakšuzņēmējiem un apakšuzņēmēju apakšuzņēmējiem, kuru sniedzamo pakalpojumu vērtība ir vismaz 10% (desmit procenti) no kopējā finanšu piedāvājuma EUR bez PVN, kas nav reģistrēts Uzņēmumu reģistrā un/vai</w:t>
            </w:r>
            <w:r w:rsidRPr="008C7B12">
              <w:rPr>
                <w:rFonts w:ascii="Times New Roman" w:eastAsia="Calibri" w:hAnsi="Times New Roman" w:cs="Times New Roman"/>
                <w:sz w:val="24"/>
                <w:szCs w:val="24"/>
              </w:rPr>
              <w:t xml:space="preserve"> Pārtikas </w:t>
            </w:r>
            <w:r w:rsidRPr="008C7B12">
              <w:rPr>
                <w:rFonts w:ascii="Times New Roman" w:eastAsia="Times New Roman" w:hAnsi="Times New Roman" w:cs="Times New Roman"/>
                <w:sz w:val="24"/>
                <w:szCs w:val="24"/>
                <w:lang w:eastAsia="lv-LV"/>
              </w:rPr>
              <w:t xml:space="preserve">Veterinārajā Dienestā saskaņā ar Pārtikas aprites uzraudzības </w:t>
            </w:r>
            <w:r w:rsidRPr="008C7B12">
              <w:rPr>
                <w:rFonts w:ascii="Times New Roman" w:eastAsia="Times New Roman" w:hAnsi="Times New Roman" w:cs="Times New Roman"/>
                <w:sz w:val="24"/>
                <w:szCs w:val="24"/>
              </w:rPr>
              <w:t xml:space="preserve">likumu </w:t>
            </w:r>
            <w:r w:rsidR="00334AED" w:rsidRPr="008C7B12">
              <w:rPr>
                <w:rFonts w:ascii="Times New Roman" w:eastAsia="Calibri" w:hAnsi="Times New Roman" w:cs="Times New Roman"/>
                <w:sz w:val="24"/>
                <w:szCs w:val="24"/>
              </w:rPr>
              <w:t>jāpievieno attiecīgos faktus apliecinoši dokumenti (kopijas).</w:t>
            </w:r>
          </w:p>
          <w:p w14:paraId="041FFA48" w14:textId="588A3EDA" w:rsidR="00334AED" w:rsidRPr="00A225B7" w:rsidRDefault="00334AED" w:rsidP="006B4DAD">
            <w:pPr>
              <w:widowControl w:val="0"/>
              <w:spacing w:after="0" w:line="240" w:lineRule="auto"/>
              <w:jc w:val="both"/>
              <w:rPr>
                <w:rFonts w:ascii="Times New Roman" w:eastAsia="Calibri" w:hAnsi="Times New Roman" w:cs="Times New Roman"/>
                <w:sz w:val="24"/>
                <w:szCs w:val="24"/>
                <w:highlight w:val="yellow"/>
              </w:rPr>
            </w:pPr>
            <w:r w:rsidRPr="008C7B12">
              <w:rPr>
                <w:rFonts w:ascii="Times New Roman" w:eastAsia="Calibri" w:hAnsi="Times New Roman" w:cs="Times New Roman"/>
                <w:sz w:val="24"/>
                <w:szCs w:val="24"/>
              </w:rPr>
              <w:t>4.</w:t>
            </w:r>
            <w:r w:rsidR="006B4DAD" w:rsidRPr="008C7B12">
              <w:rPr>
                <w:rFonts w:ascii="Times New Roman" w:eastAsia="Calibri" w:hAnsi="Times New Roman" w:cs="Times New Roman"/>
                <w:sz w:val="24"/>
                <w:szCs w:val="24"/>
              </w:rPr>
              <w:t>2</w:t>
            </w:r>
            <w:r w:rsidRPr="008C7B12">
              <w:rPr>
                <w:rFonts w:ascii="Times New Roman" w:eastAsia="Calibri" w:hAnsi="Times New Roman" w:cs="Times New Roman"/>
                <w:sz w:val="24"/>
                <w:szCs w:val="24"/>
              </w:rPr>
              <w:t>.</w:t>
            </w:r>
            <w:r w:rsidR="006B4DAD" w:rsidRPr="008C7B12">
              <w:rPr>
                <w:rFonts w:ascii="Times New Roman" w:eastAsia="Calibri" w:hAnsi="Times New Roman" w:cs="Times New Roman"/>
                <w:sz w:val="24"/>
                <w:szCs w:val="24"/>
              </w:rPr>
              <w:t>5</w:t>
            </w:r>
            <w:r w:rsidRPr="008C7B12">
              <w:rPr>
                <w:rFonts w:ascii="Times New Roman" w:eastAsia="Calibri" w:hAnsi="Times New Roman" w:cs="Times New Roman"/>
                <w:sz w:val="24"/>
                <w:szCs w:val="24"/>
              </w:rPr>
              <w:t xml:space="preserve">.Pretendentam un/vai saistītajām personām, </w:t>
            </w:r>
            <w:r w:rsidRPr="008C7B12">
              <w:rPr>
                <w:rFonts w:ascii="Times New Roman" w:eastAsia="Calibri" w:hAnsi="Times New Roman" w:cs="Times New Roman"/>
                <w:sz w:val="24"/>
                <w:szCs w:val="24"/>
              </w:rPr>
              <w:lastRenderedPageBreak/>
              <w:t>kas nav reģistrētas  reģistrā, jāiesniedz apliecinājums, ka gadījumā, ja tās tiks atzītas par uzvarētāju, tās pirms līguma slēgšanas reģistrēsies</w:t>
            </w:r>
            <w:r w:rsidR="006B4DAD" w:rsidRPr="008C7B12">
              <w:rPr>
                <w:rFonts w:ascii="Times New Roman" w:eastAsia="Calibri" w:hAnsi="Times New Roman" w:cs="Times New Roman"/>
                <w:sz w:val="24"/>
                <w:szCs w:val="24"/>
              </w:rPr>
              <w:t xml:space="preserve"> Pārtikas </w:t>
            </w:r>
            <w:r w:rsidR="006B4DAD" w:rsidRPr="008C7B12">
              <w:rPr>
                <w:rFonts w:ascii="Times New Roman" w:eastAsia="Times New Roman" w:hAnsi="Times New Roman" w:cs="Times New Roman"/>
                <w:sz w:val="24"/>
                <w:szCs w:val="24"/>
                <w:lang w:eastAsia="lv-LV"/>
              </w:rPr>
              <w:t xml:space="preserve">Veterinārajā Dienestā saskaņā ar Pārtikas aprites uzraudzības </w:t>
            </w:r>
            <w:r w:rsidR="006B4DAD" w:rsidRPr="008C7B12">
              <w:rPr>
                <w:rFonts w:ascii="Times New Roman" w:eastAsia="Times New Roman" w:hAnsi="Times New Roman" w:cs="Times New Roman"/>
                <w:sz w:val="24"/>
                <w:szCs w:val="24"/>
              </w:rPr>
              <w:t>likumu</w:t>
            </w:r>
            <w:r w:rsidRPr="008C7B12">
              <w:rPr>
                <w:rFonts w:ascii="Times New Roman" w:eastAsia="Calibri" w:hAnsi="Times New Roman" w:cs="Times New Roman"/>
                <w:sz w:val="24"/>
                <w:szCs w:val="24"/>
              </w:rPr>
              <w:t xml:space="preserve">. </w:t>
            </w:r>
          </w:p>
        </w:tc>
      </w:tr>
      <w:tr w:rsidR="00334AED" w:rsidRPr="00B179F1" w14:paraId="6E534B3B" w14:textId="77777777" w:rsidTr="007C0121">
        <w:tc>
          <w:tcPr>
            <w:tcW w:w="0" w:type="auto"/>
            <w:shd w:val="clear" w:color="auto" w:fill="auto"/>
          </w:tcPr>
          <w:p w14:paraId="4B4DE987" w14:textId="77777777" w:rsidR="00334AED" w:rsidRPr="006D16BA" w:rsidRDefault="00334AED" w:rsidP="000F6751">
            <w:pPr>
              <w:widowControl w:val="0"/>
              <w:spacing w:after="0"/>
              <w:jc w:val="both"/>
              <w:rPr>
                <w:rFonts w:ascii="Times New Roman" w:eastAsia="Calibri" w:hAnsi="Times New Roman" w:cs="Times New Roman"/>
                <w:sz w:val="24"/>
                <w:szCs w:val="24"/>
              </w:rPr>
            </w:pPr>
            <w:r w:rsidRPr="00403655">
              <w:rPr>
                <w:strike/>
              </w:rPr>
              <w:lastRenderedPageBreak/>
              <w:br w:type="page"/>
            </w:r>
            <w:r w:rsidRPr="006D16BA">
              <w:rPr>
                <w:rFonts w:ascii="Times New Roman" w:eastAsia="Calibri" w:hAnsi="Times New Roman" w:cs="Times New Roman"/>
                <w:sz w:val="24"/>
                <w:szCs w:val="24"/>
              </w:rPr>
              <w:t>4.3. Pretendents var balstīties uz citu personu saimnieciskajām un finansiālajām iespējām, ja tas ir nepieciešams konkrētā iepirkuma līguma izpildei, neatkarīgi no savstarpējo attiecību tiesiskā rakstura.</w:t>
            </w:r>
          </w:p>
          <w:p w14:paraId="0704B670" w14:textId="7C5E8D0A" w:rsidR="00403655" w:rsidRPr="006D16BA" w:rsidRDefault="00334AED" w:rsidP="000F6751">
            <w:pPr>
              <w:widowControl w:val="0"/>
              <w:spacing w:after="0"/>
              <w:jc w:val="both"/>
              <w:rPr>
                <w:rFonts w:ascii="Times New Roman" w:eastAsia="Calibri" w:hAnsi="Times New Roman" w:cs="Times New Roman"/>
                <w:sz w:val="24"/>
                <w:szCs w:val="24"/>
              </w:rPr>
            </w:pPr>
            <w:r w:rsidRPr="006D16BA">
              <w:rPr>
                <w:rFonts w:ascii="Times New Roman" w:eastAsia="Calibri" w:hAnsi="Times New Roman" w:cs="Times New Roman"/>
                <w:sz w:val="24"/>
                <w:szCs w:val="24"/>
                <w:u w:val="single"/>
              </w:rPr>
              <w:t>Šajā gadījumā Pretendents un persona, uz kuras saimnieciskajām un finansiālajām iespējām tas balstās, ir solidāri atbildīgi par iepirkuma līguma izpildi</w:t>
            </w:r>
            <w:r w:rsidRPr="006D16BA">
              <w:rPr>
                <w:rFonts w:ascii="Times New Roman" w:eastAsia="Calibri" w:hAnsi="Times New Roman" w:cs="Times New Roman"/>
                <w:sz w:val="24"/>
                <w:szCs w:val="24"/>
              </w:rPr>
              <w:t>.</w:t>
            </w:r>
          </w:p>
        </w:tc>
        <w:tc>
          <w:tcPr>
            <w:tcW w:w="0" w:type="auto"/>
            <w:shd w:val="clear" w:color="auto" w:fill="auto"/>
          </w:tcPr>
          <w:p w14:paraId="5AD7AAB9" w14:textId="436B9511" w:rsidR="00334AED" w:rsidRPr="006D16BA" w:rsidRDefault="00D16044" w:rsidP="000F6751">
            <w:pPr>
              <w:widowControl w:val="0"/>
              <w:spacing w:after="0" w:line="240" w:lineRule="auto"/>
              <w:jc w:val="both"/>
              <w:rPr>
                <w:rFonts w:ascii="Times New Roman" w:eastAsia="Times New Roman" w:hAnsi="Times New Roman" w:cs="Times New Roman"/>
                <w:sz w:val="24"/>
                <w:szCs w:val="24"/>
              </w:rPr>
            </w:pPr>
            <w:r w:rsidRPr="006D16BA">
              <w:rPr>
                <w:rFonts w:ascii="Times New Roman" w:eastAsia="Times New Roman" w:hAnsi="Times New Roman" w:cs="Times New Roman"/>
                <w:sz w:val="24"/>
                <w:szCs w:val="24"/>
              </w:rPr>
              <w:t xml:space="preserve">4.3.2. </w:t>
            </w:r>
            <w:r w:rsidR="00334AED" w:rsidRPr="006D16BA">
              <w:rPr>
                <w:rFonts w:ascii="Times New Roman" w:eastAsia="Calibri" w:hAnsi="Times New Roman" w:cs="Times New Roman"/>
                <w:sz w:val="24"/>
                <w:szCs w:val="24"/>
              </w:rPr>
              <w:t>Pretendents pierāda Pasūtītāja Iepirkuma komisijai, ka tā rīcībā būs nepieciešamie resursi, iesniedzot šo personu apliecinājumu vai vienošanos par sadarbību konkrētā līguma izpildē.</w:t>
            </w:r>
          </w:p>
          <w:p w14:paraId="600D03AF" w14:textId="0E04E663" w:rsidR="00334AED" w:rsidRPr="00A225B7" w:rsidRDefault="00334AED" w:rsidP="000F6751">
            <w:pPr>
              <w:widowControl w:val="0"/>
              <w:spacing w:after="0" w:line="240" w:lineRule="auto"/>
              <w:jc w:val="both"/>
              <w:rPr>
                <w:rFonts w:ascii="Times New Roman" w:eastAsia="Calibri" w:hAnsi="Times New Roman" w:cs="Times New Roman"/>
                <w:sz w:val="24"/>
                <w:szCs w:val="24"/>
              </w:rPr>
            </w:pPr>
            <w:r w:rsidRPr="006D16BA">
              <w:rPr>
                <w:rFonts w:ascii="Times New Roman" w:eastAsia="Calibri" w:hAnsi="Times New Roman" w:cs="Times New Roman"/>
                <w:sz w:val="24"/>
                <w:szCs w:val="24"/>
              </w:rPr>
              <w:t>4.3.2. Pretendenta un personas, uz kuras saimnieciskajām un finansiālajām iespējām Pretendents balstās, savstarpēji parakstīts apliecinājums vai noslēgta vienošanās, kurā norādīts, ka persona, uz kuras saimnieciskajām un finansiālajām iespējām Pretendents balstās, uzņemas solidāro atbildību par iepirkuma līguma izpildi, kā arī norādīts, kādā veidā un/vai formā šī persona ir paredzējusi izņemties solidāro atbildību par iepirkuma līguma izpildi.</w:t>
            </w:r>
          </w:p>
        </w:tc>
      </w:tr>
      <w:tr w:rsidR="00334AED" w:rsidRPr="00B179F1" w14:paraId="30828A29" w14:textId="77777777" w:rsidTr="007C0121">
        <w:tc>
          <w:tcPr>
            <w:tcW w:w="0" w:type="auto"/>
            <w:shd w:val="clear" w:color="auto" w:fill="auto"/>
          </w:tcPr>
          <w:p w14:paraId="0C79FD8A" w14:textId="77777777" w:rsidR="00334AED" w:rsidRPr="00D27A4C" w:rsidRDefault="00334AED" w:rsidP="000F6751">
            <w:pPr>
              <w:widowControl w:val="0"/>
              <w:spacing w:after="0"/>
              <w:jc w:val="both"/>
              <w:rPr>
                <w:rFonts w:ascii="Times New Roman" w:eastAsia="Calibri" w:hAnsi="Times New Roman" w:cs="Times New Roman"/>
                <w:sz w:val="24"/>
                <w:szCs w:val="24"/>
              </w:rPr>
            </w:pPr>
            <w:r w:rsidRPr="00D27A4C">
              <w:rPr>
                <w:rFonts w:ascii="Times New Roman" w:eastAsia="Calibri" w:hAnsi="Times New Roman" w:cs="Times New Roman"/>
                <w:sz w:val="24"/>
                <w:szCs w:val="24"/>
              </w:rPr>
              <w:t>4.4. Pretendents var balstīties uz citu personu tehniskajām un profesionālajām iespējām, ja tas ir nepieciešams konkrētā iepirkuma līguma izpildei, neatkarīgi no savstarpējo attiecību tiesiskā rakstura.</w:t>
            </w:r>
          </w:p>
          <w:p w14:paraId="3F004836" w14:textId="77777777" w:rsidR="00334AED" w:rsidRPr="00D27A4C" w:rsidRDefault="00334AED" w:rsidP="000F6751">
            <w:pPr>
              <w:widowControl w:val="0"/>
              <w:spacing w:after="0"/>
              <w:jc w:val="both"/>
              <w:rPr>
                <w:rFonts w:ascii="Times New Roman" w:eastAsia="Calibri" w:hAnsi="Times New Roman" w:cs="Times New Roman"/>
                <w:sz w:val="24"/>
                <w:szCs w:val="24"/>
              </w:rPr>
            </w:pPr>
            <w:r w:rsidRPr="00D27A4C">
              <w:rPr>
                <w:rFonts w:ascii="Times New Roman" w:eastAsia="Calibri" w:hAnsi="Times New Roman" w:cs="Times New Roman"/>
                <w:sz w:val="24"/>
                <w:szCs w:val="24"/>
                <w:u w:val="single"/>
              </w:rPr>
              <w:t>Pretendents, lai apliecinātu profesionālo pieredzi vai Pasūtītāja prasībām atbilstoša personāla pieejamību, var balstīties uz citu personu iespējām tikai tad, ja šīs personas veiks būvdarbus vai sniegs pakalpojumus, kuru izpildei attiecīgās spējas ir nepieciešamas</w:t>
            </w:r>
            <w:r w:rsidRPr="00D27A4C">
              <w:rPr>
                <w:rFonts w:ascii="Times New Roman" w:eastAsia="Calibri" w:hAnsi="Times New Roman" w:cs="Times New Roman"/>
                <w:sz w:val="24"/>
                <w:szCs w:val="24"/>
              </w:rPr>
              <w:t>.</w:t>
            </w:r>
          </w:p>
        </w:tc>
        <w:tc>
          <w:tcPr>
            <w:tcW w:w="0" w:type="auto"/>
            <w:shd w:val="clear" w:color="auto" w:fill="auto"/>
          </w:tcPr>
          <w:p w14:paraId="71BB10DB" w14:textId="08192A9A" w:rsidR="00334AED" w:rsidRPr="00D27A4C" w:rsidRDefault="00334AED" w:rsidP="000F6751">
            <w:pPr>
              <w:widowControl w:val="0"/>
              <w:spacing w:after="0" w:line="240" w:lineRule="auto"/>
              <w:jc w:val="both"/>
              <w:rPr>
                <w:rFonts w:ascii="Times New Roman" w:eastAsia="Calibri" w:hAnsi="Times New Roman" w:cs="Times New Roman"/>
                <w:sz w:val="24"/>
                <w:szCs w:val="24"/>
              </w:rPr>
            </w:pPr>
            <w:r w:rsidRPr="00D27A4C">
              <w:rPr>
                <w:rFonts w:ascii="Times New Roman" w:eastAsia="Calibri" w:hAnsi="Times New Roman" w:cs="Times New Roman"/>
                <w:sz w:val="24"/>
                <w:szCs w:val="24"/>
              </w:rPr>
              <w:t>4.4.1. Pretendents pierāda Pasūtītāja Iepirkuma komisijai, ka tā rīcībā būs nepieciešamie resursi, iesniedzot šo personu apliecinājumu vai vienošanos par nepieciešamo resursu nodošanu Pretendenta rīcīb</w:t>
            </w:r>
            <w:r w:rsidR="00A225B7">
              <w:rPr>
                <w:rFonts w:ascii="Times New Roman" w:eastAsia="Calibri" w:hAnsi="Times New Roman" w:cs="Times New Roman"/>
                <w:sz w:val="24"/>
                <w:szCs w:val="24"/>
              </w:rPr>
              <w:t>ā.</w:t>
            </w:r>
          </w:p>
        </w:tc>
      </w:tr>
      <w:tr w:rsidR="00334AED" w:rsidRPr="00B179F1" w14:paraId="14CC9702" w14:textId="77777777" w:rsidTr="007C0121">
        <w:tc>
          <w:tcPr>
            <w:tcW w:w="0" w:type="auto"/>
            <w:shd w:val="clear" w:color="auto" w:fill="auto"/>
          </w:tcPr>
          <w:p w14:paraId="5B65F41F" w14:textId="132170DE" w:rsidR="00334AED" w:rsidRPr="005A5416" w:rsidRDefault="00334AED" w:rsidP="00E855D8">
            <w:pPr>
              <w:widowControl w:val="0"/>
              <w:spacing w:after="0"/>
              <w:jc w:val="both"/>
              <w:rPr>
                <w:rFonts w:ascii="Times New Roman" w:eastAsia="Calibri" w:hAnsi="Times New Roman" w:cs="Times New Roman"/>
                <w:sz w:val="24"/>
                <w:szCs w:val="24"/>
              </w:rPr>
            </w:pPr>
            <w:r w:rsidRPr="005A5416">
              <w:rPr>
                <w:rFonts w:ascii="Times New Roman" w:eastAsia="Calibri" w:hAnsi="Times New Roman" w:cs="Times New Roman"/>
                <w:sz w:val="24"/>
                <w:szCs w:val="24"/>
              </w:rPr>
              <w:t xml:space="preserve">4.5. </w:t>
            </w:r>
            <w:bookmarkStart w:id="16" w:name="_Hlk509471528"/>
            <w:r w:rsidRPr="005A5416">
              <w:rPr>
                <w:rFonts w:ascii="Times New Roman" w:eastAsia="Calibri" w:hAnsi="Times New Roman" w:cs="Times New Roman"/>
                <w:sz w:val="24"/>
                <w:szCs w:val="24"/>
              </w:rPr>
              <w:t xml:space="preserve">Pretendenta rīcībā ir visi tehniskie resursi, lai kvalitatīvi un savlaicīgi nodrošinātu Pasūtītājam </w:t>
            </w:r>
            <w:bookmarkStart w:id="17" w:name="_Hlk513644280"/>
            <w:bookmarkEnd w:id="16"/>
            <w:r w:rsidRPr="005A5416">
              <w:rPr>
                <w:rFonts w:ascii="Times New Roman" w:eastAsia="Calibri" w:hAnsi="Times New Roman" w:cs="Times New Roman"/>
                <w:sz w:val="24"/>
                <w:szCs w:val="24"/>
              </w:rPr>
              <w:t xml:space="preserve">nepieciešamos </w:t>
            </w:r>
            <w:r w:rsidR="00D27A4C" w:rsidRPr="005A5416">
              <w:rPr>
                <w:rFonts w:ascii="Times New Roman" w:eastAsia="Calibri" w:hAnsi="Times New Roman" w:cs="Times New Roman"/>
                <w:sz w:val="24"/>
                <w:szCs w:val="24"/>
              </w:rPr>
              <w:t>pakalpojumus</w:t>
            </w:r>
            <w:r w:rsidRPr="005A5416">
              <w:rPr>
                <w:rFonts w:ascii="Times New Roman" w:eastAsia="Calibri" w:hAnsi="Times New Roman" w:cs="Times New Roman"/>
                <w:sz w:val="24"/>
                <w:szCs w:val="24"/>
              </w:rPr>
              <w:t>.</w:t>
            </w:r>
            <w:bookmarkEnd w:id="17"/>
          </w:p>
          <w:p w14:paraId="4860D042" w14:textId="0A3491B2" w:rsidR="00251DE9" w:rsidRPr="005A5416" w:rsidRDefault="004C3B4A" w:rsidP="004E407A">
            <w:pPr>
              <w:widowControl w:val="0"/>
              <w:spacing w:after="0"/>
              <w:jc w:val="both"/>
              <w:rPr>
                <w:rFonts w:ascii="Times New Roman" w:eastAsia="Calibri" w:hAnsi="Times New Roman" w:cs="Times New Roman"/>
                <w:sz w:val="24"/>
                <w:szCs w:val="24"/>
              </w:rPr>
            </w:pPr>
            <w:r w:rsidRPr="005A5416">
              <w:rPr>
                <w:rFonts w:ascii="Times New Roman" w:eastAsia="Calibri" w:hAnsi="Times New Roman" w:cs="Times New Roman"/>
                <w:sz w:val="24"/>
                <w:szCs w:val="24"/>
              </w:rPr>
              <w:t>Prasības uzstādāmajam a</w:t>
            </w:r>
            <w:r w:rsidR="00251DE9" w:rsidRPr="005A5416">
              <w:rPr>
                <w:rFonts w:ascii="Times New Roman" w:eastAsia="Calibri" w:hAnsi="Times New Roman" w:cs="Times New Roman"/>
                <w:sz w:val="24"/>
                <w:szCs w:val="24"/>
              </w:rPr>
              <w:t>prīkojum</w:t>
            </w:r>
            <w:r w:rsidRPr="005A5416">
              <w:rPr>
                <w:rFonts w:ascii="Times New Roman" w:eastAsia="Calibri" w:hAnsi="Times New Roman" w:cs="Times New Roman"/>
                <w:sz w:val="24"/>
                <w:szCs w:val="24"/>
              </w:rPr>
              <w:t>am</w:t>
            </w:r>
            <w:r w:rsidR="00275404" w:rsidRPr="005A5416">
              <w:rPr>
                <w:rFonts w:ascii="Times New Roman" w:eastAsia="Calibri" w:hAnsi="Times New Roman" w:cs="Times New Roman"/>
                <w:sz w:val="24"/>
                <w:szCs w:val="24"/>
              </w:rPr>
              <w:t>/iekārtām visās pakalpojuma sniegšanas vietās</w:t>
            </w:r>
            <w:r w:rsidR="00251DE9" w:rsidRPr="005A5416">
              <w:rPr>
                <w:rFonts w:ascii="Times New Roman" w:eastAsia="Calibri" w:hAnsi="Times New Roman" w:cs="Times New Roman"/>
                <w:sz w:val="24"/>
                <w:szCs w:val="24"/>
              </w:rPr>
              <w:t>:</w:t>
            </w:r>
          </w:p>
          <w:p w14:paraId="3D271E8D" w14:textId="69B30932" w:rsidR="00251DE9" w:rsidRPr="005A5416" w:rsidRDefault="00251DE9" w:rsidP="004E407A">
            <w:pPr>
              <w:widowControl w:val="0"/>
              <w:spacing w:after="0"/>
              <w:jc w:val="both"/>
              <w:rPr>
                <w:rFonts w:ascii="Times New Roman" w:eastAsia="Calibri" w:hAnsi="Times New Roman" w:cs="Times New Roman"/>
                <w:sz w:val="24"/>
                <w:szCs w:val="24"/>
              </w:rPr>
            </w:pPr>
            <w:r w:rsidRPr="005A5416">
              <w:rPr>
                <w:rFonts w:ascii="Times New Roman" w:eastAsia="Calibri" w:hAnsi="Times New Roman" w:cs="Times New Roman"/>
                <w:sz w:val="24"/>
                <w:szCs w:val="24"/>
              </w:rPr>
              <w:t>1) Ledusskapjos un saldētavās, ko paredzēts izmantot, sniedzot ēdināšanas pakalpojumus, nav ozona slāni noārdošās vielas (HCFC un HFC);</w:t>
            </w:r>
          </w:p>
          <w:p w14:paraId="1474A1CD" w14:textId="27140EE3" w:rsidR="00251DE9" w:rsidRPr="005A5416" w:rsidRDefault="00251DE9" w:rsidP="004E407A">
            <w:pPr>
              <w:widowControl w:val="0"/>
              <w:spacing w:after="0"/>
              <w:jc w:val="both"/>
              <w:rPr>
                <w:rFonts w:ascii="Times New Roman" w:eastAsia="Calibri" w:hAnsi="Times New Roman" w:cs="Times New Roman"/>
                <w:sz w:val="24"/>
                <w:szCs w:val="24"/>
              </w:rPr>
            </w:pPr>
            <w:r w:rsidRPr="005A5416">
              <w:rPr>
                <w:rFonts w:ascii="Times New Roman" w:eastAsia="Calibri" w:hAnsi="Times New Roman" w:cs="Times New Roman"/>
                <w:sz w:val="24"/>
                <w:szCs w:val="24"/>
              </w:rPr>
              <w:t>2) aprīkojums atbilst vienam vai vairākiem no turpmāk minētajiem energoefektivitātes standartiem, ja tādi pastāv: ENERGY STAR</w:t>
            </w:r>
            <w:r w:rsidR="004C3B4A" w:rsidRPr="005A5416">
              <w:rPr>
                <w:rFonts w:ascii="Times New Roman" w:eastAsia="Calibri" w:hAnsi="Times New Roman" w:cs="Times New Roman"/>
                <w:sz w:val="24"/>
                <w:szCs w:val="24"/>
              </w:rPr>
              <w:t>, ES enerģijas patēriņa marķējums (A klase) vai līdzvērtīgs standarts;</w:t>
            </w:r>
          </w:p>
          <w:p w14:paraId="2CAB3A6C" w14:textId="7EF9861E" w:rsidR="00251DE9" w:rsidRPr="005A5416" w:rsidRDefault="004C3B4A" w:rsidP="004E407A">
            <w:pPr>
              <w:widowControl w:val="0"/>
              <w:spacing w:after="0"/>
              <w:jc w:val="both"/>
              <w:rPr>
                <w:rFonts w:ascii="Times New Roman" w:eastAsia="Calibri" w:hAnsi="Times New Roman" w:cs="Times New Roman"/>
                <w:i/>
                <w:color w:val="FF0000"/>
                <w:sz w:val="24"/>
                <w:szCs w:val="24"/>
              </w:rPr>
            </w:pPr>
            <w:r w:rsidRPr="005A5416">
              <w:rPr>
                <w:rFonts w:ascii="Times New Roman" w:eastAsia="Calibri" w:hAnsi="Times New Roman" w:cs="Times New Roman"/>
                <w:sz w:val="24"/>
                <w:szCs w:val="24"/>
              </w:rPr>
              <w:t>3) aprīkojums ir efektīvs ūdens patēriņa</w:t>
            </w:r>
            <w:r w:rsidR="004E407A" w:rsidRPr="005A5416">
              <w:rPr>
                <w:rFonts w:ascii="Times New Roman" w:eastAsia="Calibri" w:hAnsi="Times New Roman" w:cs="Times New Roman"/>
                <w:sz w:val="24"/>
                <w:szCs w:val="24"/>
              </w:rPr>
              <w:t xml:space="preserve"> ziņā saskaņā ar ES marķējumu (A klase) vai līdzvērtīgu standartu. </w:t>
            </w:r>
          </w:p>
        </w:tc>
        <w:tc>
          <w:tcPr>
            <w:tcW w:w="0" w:type="auto"/>
            <w:shd w:val="clear" w:color="auto" w:fill="auto"/>
          </w:tcPr>
          <w:p w14:paraId="5FC1A498" w14:textId="22FA708E" w:rsidR="004C3B4A" w:rsidRPr="005A5416" w:rsidRDefault="00334AED" w:rsidP="005A5416">
            <w:pPr>
              <w:widowControl w:val="0"/>
              <w:spacing w:after="0" w:line="240" w:lineRule="auto"/>
              <w:jc w:val="both"/>
              <w:rPr>
                <w:rFonts w:ascii="Times New Roman" w:hAnsi="Times New Roman" w:cs="Times New Roman"/>
                <w:bCs/>
                <w:sz w:val="24"/>
                <w:szCs w:val="24"/>
                <w:lang w:bidi="hi-IN"/>
              </w:rPr>
            </w:pPr>
            <w:r w:rsidRPr="00D27A4C">
              <w:rPr>
                <w:rFonts w:ascii="Times New Roman" w:eastAsia="Calibri" w:hAnsi="Times New Roman" w:cs="Times New Roman"/>
                <w:sz w:val="24"/>
                <w:szCs w:val="24"/>
              </w:rPr>
              <w:t xml:space="preserve">4.5.1. </w:t>
            </w:r>
            <w:r w:rsidR="004C3B4A" w:rsidRPr="005A5416">
              <w:rPr>
                <w:rFonts w:ascii="Times New Roman" w:hAnsi="Times New Roman" w:cs="Times New Roman"/>
                <w:bCs/>
                <w:sz w:val="24"/>
                <w:szCs w:val="24"/>
                <w:lang w:bidi="hi-IN"/>
              </w:rPr>
              <w:t>Pretendenta brīvas formas apliecinājums</w:t>
            </w:r>
            <w:r w:rsidR="004E407A" w:rsidRPr="005A5416">
              <w:rPr>
                <w:rFonts w:ascii="Times New Roman" w:hAnsi="Times New Roman" w:cs="Times New Roman"/>
                <w:bCs/>
                <w:sz w:val="24"/>
                <w:szCs w:val="24"/>
                <w:lang w:bidi="hi-IN"/>
              </w:rPr>
              <w:t xml:space="preserve"> atbilstoši iepirkuma Nolikuma 4.5.punktā noteiktajām prasībām.</w:t>
            </w:r>
          </w:p>
          <w:p w14:paraId="0406D2AB" w14:textId="5BF1C2E3" w:rsidR="004C3B4A" w:rsidRPr="00A225B7" w:rsidRDefault="004C3B4A" w:rsidP="00B55923">
            <w:pPr>
              <w:widowControl w:val="0"/>
              <w:spacing w:after="0" w:line="240" w:lineRule="auto"/>
              <w:jc w:val="both"/>
              <w:rPr>
                <w:rFonts w:ascii="Times New Roman" w:eastAsia="Calibri" w:hAnsi="Times New Roman" w:cs="Times New Roman"/>
                <w:sz w:val="24"/>
                <w:szCs w:val="24"/>
              </w:rPr>
            </w:pPr>
          </w:p>
        </w:tc>
      </w:tr>
      <w:tr w:rsidR="00334AED" w:rsidRPr="00B179F1" w14:paraId="222A7FF1" w14:textId="77777777" w:rsidTr="007C0121">
        <w:tc>
          <w:tcPr>
            <w:tcW w:w="0" w:type="auto"/>
            <w:shd w:val="clear" w:color="auto" w:fill="auto"/>
          </w:tcPr>
          <w:p w14:paraId="56F4CD54" w14:textId="11401580" w:rsidR="00334AED" w:rsidRPr="005A5416" w:rsidRDefault="00334AED" w:rsidP="000F6751">
            <w:pPr>
              <w:spacing w:after="0" w:line="240" w:lineRule="auto"/>
              <w:jc w:val="both"/>
              <w:rPr>
                <w:rFonts w:ascii="Times New Roman" w:eastAsia="Times New Roman" w:hAnsi="Times New Roman" w:cs="Times New Roman"/>
                <w:sz w:val="24"/>
                <w:szCs w:val="24"/>
              </w:rPr>
            </w:pPr>
            <w:r w:rsidRPr="005A5416">
              <w:rPr>
                <w:rFonts w:ascii="Times New Roman" w:eastAsia="Calibri" w:hAnsi="Times New Roman" w:cs="Times New Roman"/>
                <w:sz w:val="24"/>
                <w:szCs w:val="24"/>
              </w:rPr>
              <w:t>4.</w:t>
            </w:r>
            <w:r w:rsidR="00A62CE1" w:rsidRPr="005A5416">
              <w:rPr>
                <w:rFonts w:ascii="Times New Roman" w:eastAsia="Calibri" w:hAnsi="Times New Roman" w:cs="Times New Roman"/>
                <w:sz w:val="24"/>
                <w:szCs w:val="24"/>
              </w:rPr>
              <w:t>6</w:t>
            </w:r>
            <w:r w:rsidRPr="005A5416">
              <w:rPr>
                <w:rFonts w:ascii="Times New Roman" w:eastAsia="Calibri" w:hAnsi="Times New Roman" w:cs="Times New Roman"/>
                <w:sz w:val="24"/>
                <w:szCs w:val="24"/>
              </w:rPr>
              <w:t xml:space="preserve">. Pretendentam, personālsabiedrībai vai vismaz vienam personālsabiedrības biedram (ja piedāvājumu iesniedz personālsabiedrība) vai </w:t>
            </w:r>
            <w:r w:rsidRPr="005A5416">
              <w:rPr>
                <w:rFonts w:ascii="Times New Roman" w:eastAsia="Calibri" w:hAnsi="Times New Roman" w:cs="Times New Roman"/>
                <w:sz w:val="24"/>
                <w:szCs w:val="24"/>
              </w:rPr>
              <w:lastRenderedPageBreak/>
              <w:t xml:space="preserve">vismaz vienam personu apvienības dalībniekam (ja piedāvājumu iesniedz personu apvienība), Pretendenta norādītai personai, uz kuru iespējām Pretendents balstās, lai apliecinātu atbilstību Nolikuma prasībām, iepriekšējo </w:t>
            </w:r>
            <w:r w:rsidR="00A62CE1" w:rsidRPr="005A5416">
              <w:rPr>
                <w:rFonts w:ascii="Times New Roman" w:eastAsia="Calibri" w:hAnsi="Times New Roman" w:cs="Times New Roman"/>
                <w:sz w:val="24"/>
                <w:szCs w:val="24"/>
              </w:rPr>
              <w:t>3</w:t>
            </w:r>
            <w:r w:rsidRPr="005A5416">
              <w:rPr>
                <w:rFonts w:ascii="Times New Roman" w:eastAsia="Calibri" w:hAnsi="Times New Roman" w:cs="Times New Roman"/>
                <w:sz w:val="24"/>
                <w:szCs w:val="24"/>
              </w:rPr>
              <w:t xml:space="preserve"> (</w:t>
            </w:r>
            <w:r w:rsidR="00A62CE1" w:rsidRPr="005A5416">
              <w:rPr>
                <w:rFonts w:ascii="Times New Roman" w:eastAsia="Calibri" w:hAnsi="Times New Roman" w:cs="Times New Roman"/>
                <w:sz w:val="24"/>
                <w:szCs w:val="24"/>
              </w:rPr>
              <w:t>trīs</w:t>
            </w:r>
            <w:r w:rsidRPr="005A5416">
              <w:rPr>
                <w:rFonts w:ascii="Times New Roman" w:eastAsia="Calibri" w:hAnsi="Times New Roman" w:cs="Times New Roman"/>
                <w:sz w:val="24"/>
                <w:szCs w:val="24"/>
              </w:rPr>
              <w:t>) gadu laikā</w:t>
            </w:r>
            <w:r w:rsidRPr="005A5416">
              <w:rPr>
                <w:rFonts w:ascii="Times New Roman" w:eastAsia="Times New Roman" w:hAnsi="Times New Roman" w:cs="Times New Roman"/>
                <w:sz w:val="24"/>
                <w:szCs w:val="24"/>
                <w:lang w:eastAsia="zh-CN"/>
              </w:rPr>
              <w:t xml:space="preserve"> līdz piedāvājuma iesniegšanas termiņa beigām ir pieredze</w:t>
            </w:r>
            <w:r w:rsidR="00A62CE1" w:rsidRPr="005A5416">
              <w:rPr>
                <w:rFonts w:ascii="Times New Roman" w:eastAsia="Times New Roman" w:hAnsi="Times New Roman" w:cs="Times New Roman"/>
                <w:sz w:val="24"/>
                <w:szCs w:val="24"/>
                <w:lang w:eastAsia="zh-CN"/>
              </w:rPr>
              <w:t xml:space="preserve"> </w:t>
            </w:r>
            <w:r w:rsidR="00A62CE1" w:rsidRPr="005A5416">
              <w:rPr>
                <w:rFonts w:ascii="Times New Roman" w:eastAsia="Times New Roman" w:hAnsi="Times New Roman" w:cs="Times New Roman"/>
                <w:sz w:val="24"/>
                <w:szCs w:val="24"/>
              </w:rPr>
              <w:t>ēdināšanas pakalpojumu sniegšanā vispārējās izglītības iestādēs vai pirmsskolas izglītības iestādēs, un pakalpojumi sniegti vismaz 800 bērniem.</w:t>
            </w:r>
          </w:p>
        </w:tc>
        <w:tc>
          <w:tcPr>
            <w:tcW w:w="0" w:type="auto"/>
            <w:shd w:val="clear" w:color="auto" w:fill="auto"/>
          </w:tcPr>
          <w:p w14:paraId="37F09A95" w14:textId="17D5484B" w:rsidR="00ED4FD9" w:rsidRDefault="00334AED" w:rsidP="000F6751">
            <w:pPr>
              <w:widowControl w:val="0"/>
              <w:spacing w:after="0" w:line="240" w:lineRule="auto"/>
              <w:jc w:val="both"/>
              <w:rPr>
                <w:rFonts w:ascii="Times New Roman" w:eastAsia="Calibri" w:hAnsi="Times New Roman" w:cs="Times New Roman"/>
                <w:bCs/>
                <w:sz w:val="24"/>
                <w:szCs w:val="24"/>
              </w:rPr>
            </w:pPr>
            <w:r w:rsidRPr="00A62CE1">
              <w:rPr>
                <w:rFonts w:ascii="Times New Roman" w:eastAsia="Calibri" w:hAnsi="Times New Roman" w:cs="Times New Roman"/>
                <w:bCs/>
                <w:sz w:val="24"/>
                <w:szCs w:val="24"/>
              </w:rPr>
              <w:lastRenderedPageBreak/>
              <w:t>4.</w:t>
            </w:r>
            <w:r w:rsidR="00F15EEC">
              <w:rPr>
                <w:rFonts w:ascii="Times New Roman" w:eastAsia="Calibri" w:hAnsi="Times New Roman" w:cs="Times New Roman"/>
                <w:bCs/>
                <w:sz w:val="24"/>
                <w:szCs w:val="24"/>
              </w:rPr>
              <w:t>6</w:t>
            </w:r>
            <w:r w:rsidRPr="00A62CE1">
              <w:rPr>
                <w:rFonts w:ascii="Times New Roman" w:eastAsia="Calibri" w:hAnsi="Times New Roman" w:cs="Times New Roman"/>
                <w:bCs/>
                <w:sz w:val="24"/>
                <w:szCs w:val="24"/>
              </w:rPr>
              <w:t xml:space="preserve">.1. </w:t>
            </w:r>
            <w:r w:rsidR="00ED4FD9">
              <w:rPr>
                <w:rFonts w:ascii="Times New Roman" w:eastAsia="Calibri" w:hAnsi="Times New Roman" w:cs="Times New Roman"/>
                <w:bCs/>
                <w:sz w:val="24"/>
                <w:szCs w:val="24"/>
              </w:rPr>
              <w:t xml:space="preserve">Sniegto pakalpojumu saraksts, kurā uzskaitīti ēdināšanas pakalpojumi, norādot objekta nosaukumu, apjomu (izglītojamo skaits </w:t>
            </w:r>
            <w:r w:rsidR="00ED4FD9">
              <w:rPr>
                <w:rFonts w:ascii="Times New Roman" w:eastAsia="Calibri" w:hAnsi="Times New Roman" w:cs="Times New Roman"/>
                <w:bCs/>
                <w:sz w:val="24"/>
                <w:szCs w:val="24"/>
              </w:rPr>
              <w:lastRenderedPageBreak/>
              <w:t>iestādē), pakalpojuma saņēmēju, pakalpojuma sniegšanas laiku un tā kontaktinformāciju (ja tāda ir);</w:t>
            </w:r>
          </w:p>
          <w:p w14:paraId="3DEC028C" w14:textId="1566159A" w:rsidR="00334AED" w:rsidRPr="00A225B7" w:rsidRDefault="00ED4FD9" w:rsidP="000F6751">
            <w:pPr>
              <w:widowControl w:val="0"/>
              <w:spacing w:after="0"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4.6.2. </w:t>
            </w:r>
            <w:r w:rsidR="00334AED" w:rsidRPr="00A62CE1">
              <w:rPr>
                <w:rFonts w:ascii="Times New Roman" w:eastAsia="Calibri" w:hAnsi="Times New Roman" w:cs="Times New Roman"/>
                <w:bCs/>
                <w:sz w:val="24"/>
                <w:szCs w:val="24"/>
              </w:rPr>
              <w:t xml:space="preserve">Pretendentam ir jāiesniedz pasūtītāju pozitīvas atsauksmes </w:t>
            </w:r>
            <w:bookmarkStart w:id="18" w:name="_Hlk4136836"/>
            <w:r w:rsidR="00334AED" w:rsidRPr="00A62CE1">
              <w:rPr>
                <w:rFonts w:ascii="Times New Roman" w:eastAsia="Calibri" w:hAnsi="Times New Roman" w:cs="Times New Roman"/>
                <w:bCs/>
                <w:sz w:val="24"/>
                <w:szCs w:val="24"/>
              </w:rPr>
              <w:t>vai citi dokumenti</w:t>
            </w:r>
            <w:r w:rsidR="007F641F">
              <w:rPr>
                <w:rFonts w:ascii="Times New Roman" w:eastAsia="Calibri" w:hAnsi="Times New Roman" w:cs="Times New Roman"/>
                <w:bCs/>
                <w:sz w:val="24"/>
                <w:szCs w:val="24"/>
              </w:rPr>
              <w:t>,</w:t>
            </w:r>
            <w:r w:rsidR="00334AED" w:rsidRPr="00A62CE1">
              <w:rPr>
                <w:rFonts w:ascii="Times New Roman" w:eastAsia="Calibri" w:hAnsi="Times New Roman" w:cs="Times New Roman"/>
                <w:bCs/>
                <w:sz w:val="24"/>
                <w:szCs w:val="24"/>
              </w:rPr>
              <w:t xml:space="preserve"> kuros objektīvi var pārliecināties </w:t>
            </w:r>
            <w:bookmarkEnd w:id="18"/>
            <w:r w:rsidR="00334AED" w:rsidRPr="00A62CE1">
              <w:rPr>
                <w:rFonts w:ascii="Times New Roman" w:eastAsia="Calibri" w:hAnsi="Times New Roman" w:cs="Times New Roman"/>
                <w:bCs/>
                <w:sz w:val="24"/>
                <w:szCs w:val="24"/>
              </w:rPr>
              <w:t xml:space="preserve">par </w:t>
            </w:r>
            <w:r w:rsidR="00A62CE1" w:rsidRPr="00A62CE1">
              <w:rPr>
                <w:rFonts w:ascii="Times New Roman" w:eastAsia="Calibri" w:hAnsi="Times New Roman" w:cs="Times New Roman"/>
                <w:bCs/>
                <w:sz w:val="24"/>
                <w:szCs w:val="24"/>
              </w:rPr>
              <w:t>iepirkuma nolikuma 4.6.punktā noteikto</w:t>
            </w:r>
            <w:r w:rsidR="007F641F">
              <w:rPr>
                <w:rFonts w:ascii="Times New Roman" w:eastAsia="Calibri" w:hAnsi="Times New Roman" w:cs="Times New Roman"/>
                <w:bCs/>
                <w:sz w:val="24"/>
                <w:szCs w:val="24"/>
              </w:rPr>
              <w:t>,</w:t>
            </w:r>
            <w:r w:rsidR="00545F3C">
              <w:rPr>
                <w:rFonts w:ascii="Times New Roman" w:eastAsia="Calibri" w:hAnsi="Times New Roman" w:cs="Times New Roman"/>
                <w:bCs/>
                <w:sz w:val="24"/>
                <w:szCs w:val="24"/>
              </w:rPr>
              <w:t xml:space="preserve"> </w:t>
            </w:r>
            <w:r w:rsidR="00545F3C" w:rsidRPr="007F641F">
              <w:rPr>
                <w:rFonts w:ascii="Times New Roman" w:eastAsia="Calibri" w:hAnsi="Times New Roman" w:cs="Times New Roman"/>
                <w:bCs/>
                <w:sz w:val="24"/>
                <w:szCs w:val="24"/>
              </w:rPr>
              <w:t xml:space="preserve">saskaņā ar  iepirkuma nolikuma pielikumu </w:t>
            </w:r>
            <w:r w:rsidR="006D16BA" w:rsidRPr="007F641F">
              <w:rPr>
                <w:rFonts w:ascii="Times New Roman" w:eastAsia="Calibri" w:hAnsi="Times New Roman" w:cs="Times New Roman"/>
                <w:bCs/>
                <w:sz w:val="24"/>
                <w:szCs w:val="24"/>
              </w:rPr>
              <w:t>Nr.5.</w:t>
            </w:r>
          </w:p>
        </w:tc>
      </w:tr>
      <w:tr w:rsidR="00334AED" w:rsidRPr="00B179F1" w14:paraId="29616D48" w14:textId="77777777" w:rsidTr="000F6751">
        <w:trPr>
          <w:trHeight w:val="2791"/>
        </w:trPr>
        <w:tc>
          <w:tcPr>
            <w:tcW w:w="0" w:type="auto"/>
            <w:shd w:val="clear" w:color="auto" w:fill="auto"/>
          </w:tcPr>
          <w:p w14:paraId="79860826" w14:textId="46E83FDB" w:rsidR="00334AED" w:rsidRPr="007F641F" w:rsidRDefault="00334AED" w:rsidP="00545F3C">
            <w:pPr>
              <w:widowControl w:val="0"/>
              <w:spacing w:after="120" w:line="240" w:lineRule="auto"/>
              <w:jc w:val="both"/>
              <w:outlineLvl w:val="2"/>
              <w:rPr>
                <w:rFonts w:ascii="Times New Roman" w:eastAsia="Times New Roman" w:hAnsi="Times New Roman" w:cs="Times New Roman"/>
                <w:sz w:val="24"/>
                <w:szCs w:val="24"/>
                <w:lang w:eastAsia="ar-SA"/>
              </w:rPr>
            </w:pPr>
            <w:r w:rsidRPr="007F641F">
              <w:rPr>
                <w:rFonts w:ascii="Times New Roman" w:eastAsia="Times New Roman" w:hAnsi="Times New Roman" w:cs="Times New Roman"/>
                <w:sz w:val="24"/>
                <w:szCs w:val="24"/>
                <w:lang w:eastAsia="ar-SA"/>
              </w:rPr>
              <w:lastRenderedPageBreak/>
              <w:t>4.</w:t>
            </w:r>
            <w:r w:rsidR="00545F3C" w:rsidRPr="007F641F">
              <w:rPr>
                <w:rFonts w:ascii="Times New Roman" w:eastAsia="Times New Roman" w:hAnsi="Times New Roman" w:cs="Times New Roman"/>
                <w:sz w:val="24"/>
                <w:szCs w:val="24"/>
                <w:lang w:eastAsia="ar-SA"/>
              </w:rPr>
              <w:t>7</w:t>
            </w:r>
            <w:r w:rsidRPr="007F641F">
              <w:rPr>
                <w:rFonts w:ascii="Times New Roman" w:eastAsia="Times New Roman" w:hAnsi="Times New Roman" w:cs="Times New Roman"/>
                <w:sz w:val="24"/>
                <w:szCs w:val="24"/>
                <w:lang w:eastAsia="ar-SA"/>
              </w:rPr>
              <w:t>.Pretendentam līguma izpildē jānodrošina</w:t>
            </w:r>
            <w:r w:rsidR="002365E3" w:rsidRPr="007F641F">
              <w:rPr>
                <w:rFonts w:ascii="Times New Roman" w:eastAsia="Times New Roman" w:hAnsi="Times New Roman" w:cs="Times New Roman"/>
                <w:sz w:val="24"/>
                <w:szCs w:val="24"/>
                <w:lang w:eastAsia="ar-SA"/>
              </w:rPr>
              <w:t xml:space="preserve"> kvalificēts personāls līguma izpildē </w:t>
            </w:r>
            <w:r w:rsidR="007F641F" w:rsidRPr="007F641F">
              <w:rPr>
                <w:rFonts w:ascii="Times New Roman" w:eastAsia="Times New Roman" w:hAnsi="Times New Roman" w:cs="Times New Roman"/>
                <w:sz w:val="24"/>
                <w:szCs w:val="24"/>
                <w:lang w:eastAsia="ar-SA"/>
              </w:rPr>
              <w:t>–</w:t>
            </w:r>
            <w:r w:rsidR="00545F3C" w:rsidRPr="007F641F">
              <w:rPr>
                <w:rFonts w:ascii="Times New Roman" w:eastAsia="Times New Roman" w:hAnsi="Times New Roman" w:cs="Times New Roman"/>
                <w:sz w:val="24"/>
                <w:szCs w:val="24"/>
                <w:lang w:eastAsia="ar-SA"/>
              </w:rPr>
              <w:t xml:space="preserve"> </w:t>
            </w:r>
            <w:r w:rsidR="00351562" w:rsidRPr="007F641F">
              <w:rPr>
                <w:rFonts w:ascii="Times New Roman" w:eastAsia="Times New Roman" w:hAnsi="Times New Roman" w:cs="Times New Roman"/>
                <w:sz w:val="24"/>
                <w:szCs w:val="24"/>
                <w:lang w:eastAsia="ar-SA"/>
              </w:rPr>
              <w:t>vismaz</w:t>
            </w:r>
            <w:r w:rsidR="002365E3" w:rsidRPr="007F641F">
              <w:rPr>
                <w:rFonts w:ascii="Times New Roman" w:eastAsia="Times New Roman" w:hAnsi="Times New Roman" w:cs="Times New Roman"/>
                <w:sz w:val="24"/>
                <w:szCs w:val="24"/>
                <w:lang w:eastAsia="ar-SA"/>
              </w:rPr>
              <w:t xml:space="preserve"> </w:t>
            </w:r>
            <w:r w:rsidR="00E213D8" w:rsidRPr="007F641F">
              <w:rPr>
                <w:rFonts w:ascii="Times New Roman" w:eastAsia="Times New Roman" w:hAnsi="Times New Roman" w:cs="Times New Roman"/>
                <w:sz w:val="24"/>
                <w:szCs w:val="24"/>
                <w:lang w:eastAsia="ar-SA"/>
              </w:rPr>
              <w:t xml:space="preserve">1 (viens) kvalificēts </w:t>
            </w:r>
            <w:r w:rsidR="00351562" w:rsidRPr="007F641F">
              <w:rPr>
                <w:rFonts w:ascii="Times New Roman" w:eastAsia="Times New Roman" w:hAnsi="Times New Roman" w:cs="Times New Roman"/>
                <w:sz w:val="24"/>
                <w:szCs w:val="24"/>
                <w:lang w:eastAsia="ar-SA"/>
              </w:rPr>
              <w:t>pārtikas tehnologs.</w:t>
            </w:r>
          </w:p>
          <w:p w14:paraId="25F3894D" w14:textId="77777777" w:rsidR="00334AED" w:rsidRPr="007F641F" w:rsidRDefault="00334AED" w:rsidP="00E67E43">
            <w:pPr>
              <w:widowControl w:val="0"/>
              <w:spacing w:after="120" w:line="240" w:lineRule="auto"/>
              <w:jc w:val="both"/>
              <w:outlineLvl w:val="2"/>
              <w:rPr>
                <w:rFonts w:ascii="Times New Roman" w:eastAsia="Times New Roman" w:hAnsi="Times New Roman" w:cs="Times New Roman"/>
                <w:sz w:val="24"/>
                <w:szCs w:val="24"/>
                <w:lang w:eastAsia="ar-SA"/>
              </w:rPr>
            </w:pPr>
          </w:p>
          <w:p w14:paraId="7CC5D65E" w14:textId="77777777" w:rsidR="00334AED" w:rsidRPr="007F641F" w:rsidRDefault="00334AED" w:rsidP="00E67E43">
            <w:pPr>
              <w:widowControl w:val="0"/>
              <w:spacing w:after="120" w:line="240" w:lineRule="auto"/>
              <w:jc w:val="both"/>
              <w:outlineLvl w:val="2"/>
              <w:rPr>
                <w:rFonts w:ascii="Times New Roman" w:eastAsia="Times New Roman" w:hAnsi="Times New Roman" w:cs="Times New Roman"/>
                <w:sz w:val="24"/>
                <w:szCs w:val="24"/>
                <w:lang w:eastAsia="ar-SA"/>
              </w:rPr>
            </w:pPr>
          </w:p>
          <w:p w14:paraId="28C1FB71" w14:textId="77777777" w:rsidR="00334AED" w:rsidRPr="007F641F" w:rsidRDefault="00334AED" w:rsidP="00E67E43">
            <w:pPr>
              <w:widowControl w:val="0"/>
              <w:spacing w:after="120" w:line="240" w:lineRule="auto"/>
              <w:jc w:val="both"/>
              <w:outlineLvl w:val="2"/>
              <w:rPr>
                <w:rFonts w:ascii="Times New Roman" w:eastAsia="Times New Roman" w:hAnsi="Times New Roman" w:cs="Times New Roman"/>
                <w:sz w:val="24"/>
                <w:szCs w:val="24"/>
                <w:lang w:eastAsia="ar-SA"/>
              </w:rPr>
            </w:pPr>
          </w:p>
          <w:p w14:paraId="34D7EED3" w14:textId="77777777" w:rsidR="00334AED" w:rsidRPr="007F641F" w:rsidRDefault="00334AED" w:rsidP="00E67E43">
            <w:pPr>
              <w:widowControl w:val="0"/>
              <w:spacing w:after="120" w:line="240" w:lineRule="auto"/>
              <w:jc w:val="both"/>
              <w:outlineLvl w:val="2"/>
              <w:rPr>
                <w:rFonts w:ascii="Times New Roman" w:eastAsia="Calibri" w:hAnsi="Times New Roman" w:cs="Times New Roman"/>
                <w:sz w:val="24"/>
                <w:szCs w:val="24"/>
              </w:rPr>
            </w:pPr>
          </w:p>
        </w:tc>
        <w:tc>
          <w:tcPr>
            <w:tcW w:w="0" w:type="auto"/>
            <w:shd w:val="clear" w:color="auto" w:fill="auto"/>
          </w:tcPr>
          <w:p w14:paraId="59D160E5" w14:textId="49D2DC9A" w:rsidR="002365E3" w:rsidRPr="00BA1493" w:rsidRDefault="00BA1493" w:rsidP="000F6751">
            <w:pPr>
              <w:widowControl w:val="0"/>
              <w:spacing w:after="0" w:line="240" w:lineRule="auto"/>
              <w:jc w:val="both"/>
              <w:outlineLvl w:val="2"/>
              <w:rPr>
                <w:rFonts w:ascii="Times New Roman" w:eastAsia="Times New Roman" w:hAnsi="Times New Roman" w:cs="Times New Roman"/>
                <w:sz w:val="24"/>
                <w:szCs w:val="24"/>
                <w:lang w:eastAsia="ar-SA"/>
              </w:rPr>
            </w:pPr>
            <w:r w:rsidRPr="00BA1493">
              <w:rPr>
                <w:rFonts w:ascii="Times New Roman" w:eastAsia="Arial Unicode MS" w:hAnsi="Times New Roman" w:cs="Times New Roman"/>
                <w:sz w:val="24"/>
                <w:szCs w:val="24"/>
                <w:bdr w:val="none" w:sz="0" w:space="0" w:color="auto" w:frame="1"/>
                <w:lang w:eastAsia="lv-LV"/>
              </w:rPr>
              <w:t xml:space="preserve">4.7.1. </w:t>
            </w:r>
            <w:r w:rsidR="002365E3" w:rsidRPr="00BA1493">
              <w:rPr>
                <w:rFonts w:ascii="Times New Roman" w:eastAsia="Arial Unicode MS" w:hAnsi="Times New Roman" w:cs="Times New Roman"/>
                <w:sz w:val="24"/>
                <w:szCs w:val="24"/>
                <w:bdr w:val="none" w:sz="0" w:space="0" w:color="auto" w:frame="1"/>
                <w:lang w:eastAsia="lv-LV"/>
              </w:rPr>
              <w:t>Kvalifikāciju apliecinošu dokumentu kopijas un pieredzes apraksts (CV).</w:t>
            </w:r>
          </w:p>
          <w:p w14:paraId="7F2C8813" w14:textId="2EB99E6F" w:rsidR="00B042B0" w:rsidRPr="007C0121" w:rsidRDefault="00B042B0" w:rsidP="000F6751">
            <w:pPr>
              <w:widowControl w:val="0"/>
              <w:spacing w:after="0" w:line="240" w:lineRule="auto"/>
              <w:jc w:val="both"/>
              <w:rPr>
                <w:rFonts w:ascii="Times New Roman" w:eastAsia="Calibri" w:hAnsi="Times New Roman" w:cs="Times New Roman"/>
                <w:sz w:val="24"/>
                <w:szCs w:val="24"/>
                <w:lang w:eastAsia="ar-SA"/>
              </w:rPr>
            </w:pPr>
            <w:r w:rsidRPr="007C0121">
              <w:rPr>
                <w:rFonts w:ascii="Times New Roman" w:eastAsia="Times New Roman" w:hAnsi="Times New Roman" w:cs="Times New Roman"/>
                <w:sz w:val="24"/>
                <w:szCs w:val="24"/>
                <w:lang w:eastAsia="ar-SA"/>
              </w:rPr>
              <w:t>4.</w:t>
            </w:r>
            <w:r w:rsidR="00E533B4" w:rsidRPr="007C0121">
              <w:rPr>
                <w:rFonts w:ascii="Times New Roman" w:eastAsia="Times New Roman" w:hAnsi="Times New Roman" w:cs="Times New Roman"/>
                <w:sz w:val="24"/>
                <w:szCs w:val="24"/>
                <w:lang w:eastAsia="ar-SA"/>
              </w:rPr>
              <w:t>7</w:t>
            </w:r>
            <w:r w:rsidRPr="007C0121">
              <w:rPr>
                <w:rFonts w:ascii="Times New Roman" w:eastAsia="Times New Roman" w:hAnsi="Times New Roman" w:cs="Times New Roman"/>
                <w:sz w:val="24"/>
                <w:szCs w:val="24"/>
                <w:lang w:eastAsia="ar-SA"/>
              </w:rPr>
              <w:t>.2</w:t>
            </w:r>
            <w:r w:rsidR="009A514D" w:rsidRPr="007C0121">
              <w:rPr>
                <w:rFonts w:ascii="Times New Roman" w:eastAsia="Times New Roman" w:hAnsi="Times New Roman" w:cs="Times New Roman"/>
                <w:sz w:val="24"/>
                <w:szCs w:val="24"/>
                <w:lang w:eastAsia="ar-SA"/>
              </w:rPr>
              <w:t xml:space="preserve">. </w:t>
            </w:r>
            <w:r w:rsidRPr="007C0121">
              <w:rPr>
                <w:rFonts w:ascii="Times New Roman" w:eastAsia="Times New Roman" w:hAnsi="Times New Roman" w:cs="Times New Roman"/>
                <w:sz w:val="24"/>
                <w:szCs w:val="24"/>
                <w:lang w:eastAsia="ar-SA"/>
              </w:rPr>
              <w:t>Pretendenta piedāvājumā norādītā ārvalstu speciālista kvalifikācijai jāatbilst speciālista valsts normatīvo aktu prasībām</w:t>
            </w:r>
            <w:r w:rsidR="00E533B4" w:rsidRPr="007C0121">
              <w:rPr>
                <w:rFonts w:ascii="Times New Roman" w:eastAsia="Times New Roman" w:hAnsi="Times New Roman" w:cs="Times New Roman"/>
                <w:sz w:val="24"/>
                <w:szCs w:val="24"/>
                <w:lang w:eastAsia="ar-SA"/>
              </w:rPr>
              <w:t>;</w:t>
            </w:r>
          </w:p>
          <w:p w14:paraId="50BE236A" w14:textId="2524D9ED" w:rsidR="00334AED" w:rsidRPr="007F641F" w:rsidRDefault="00E533B4" w:rsidP="000F6751">
            <w:pPr>
              <w:widowControl w:val="0"/>
              <w:spacing w:after="0" w:line="240" w:lineRule="auto"/>
              <w:jc w:val="both"/>
              <w:rPr>
                <w:rFonts w:ascii="Times New Roman" w:eastAsia="Calibri" w:hAnsi="Times New Roman" w:cs="Times New Roman"/>
                <w:strike/>
                <w:sz w:val="24"/>
                <w:szCs w:val="24"/>
                <w:highlight w:val="yellow"/>
                <w:lang w:eastAsia="ar-SA"/>
              </w:rPr>
            </w:pPr>
            <w:r w:rsidRPr="007C0121">
              <w:rPr>
                <w:rFonts w:ascii="Times New Roman" w:eastAsia="Times New Roman" w:hAnsi="Times New Roman" w:cs="Times New Roman"/>
                <w:sz w:val="24"/>
                <w:szCs w:val="24"/>
                <w:lang w:eastAsia="ar-SA"/>
              </w:rPr>
              <w:t xml:space="preserve">4.7.3. </w:t>
            </w:r>
            <w:r w:rsidR="00BC401C" w:rsidRPr="007C0121">
              <w:rPr>
                <w:rFonts w:ascii="Times New Roman" w:eastAsia="Times New Roman" w:hAnsi="Times New Roman" w:cs="Times New Roman"/>
                <w:sz w:val="24"/>
                <w:szCs w:val="24"/>
                <w:lang w:eastAsia="ar-SA"/>
              </w:rPr>
              <w:t>P</w:t>
            </w:r>
            <w:r w:rsidRPr="007C0121">
              <w:rPr>
                <w:rFonts w:ascii="Times New Roman" w:eastAsia="Calibri" w:hAnsi="Times New Roman" w:cs="Times New Roman"/>
                <w:sz w:val="24"/>
                <w:szCs w:val="24"/>
                <w:lang w:eastAsia="ar-SA"/>
              </w:rPr>
              <w:t>iedāvājumā iekļauj minētā speciālista pašrocīgi parakstītu apliecinājumu par dalību iepirkuma līguma izpildē, ja pretendents iepirkuma rezultātā iegūs līguma slēgšanas tiesības. Dokuments iesniedzams PDF formātā.</w:t>
            </w:r>
            <w:r w:rsidR="000F6751" w:rsidRPr="007F641F">
              <w:rPr>
                <w:rFonts w:ascii="Times New Roman" w:eastAsia="Calibri" w:hAnsi="Times New Roman" w:cs="Times New Roman"/>
                <w:strike/>
                <w:sz w:val="24"/>
                <w:szCs w:val="24"/>
                <w:highlight w:val="yellow"/>
                <w:lang w:eastAsia="ar-SA"/>
              </w:rPr>
              <w:t xml:space="preserve"> </w:t>
            </w:r>
          </w:p>
        </w:tc>
      </w:tr>
      <w:tr w:rsidR="00334AED" w:rsidRPr="00B179F1" w14:paraId="738ECF5E" w14:textId="77777777" w:rsidTr="007C0121">
        <w:tc>
          <w:tcPr>
            <w:tcW w:w="0" w:type="auto"/>
            <w:shd w:val="clear" w:color="auto" w:fill="auto"/>
          </w:tcPr>
          <w:p w14:paraId="5BA11796" w14:textId="64BC4973" w:rsidR="00334AED" w:rsidRPr="007C0121" w:rsidRDefault="00334AED" w:rsidP="00BC401C">
            <w:pPr>
              <w:widowControl w:val="0"/>
              <w:spacing w:after="120" w:line="240" w:lineRule="auto"/>
              <w:jc w:val="both"/>
              <w:outlineLvl w:val="2"/>
              <w:rPr>
                <w:rFonts w:ascii="Times New Roman" w:eastAsia="Times New Roman" w:hAnsi="Times New Roman" w:cs="Times New Roman"/>
                <w:color w:val="FF0000"/>
                <w:sz w:val="24"/>
                <w:szCs w:val="24"/>
                <w:lang w:eastAsia="ar-SA"/>
              </w:rPr>
            </w:pPr>
            <w:r w:rsidRPr="007C0121">
              <w:rPr>
                <w:rFonts w:ascii="Times New Roman" w:eastAsia="Times New Roman" w:hAnsi="Times New Roman" w:cs="Times New Roman"/>
                <w:sz w:val="24"/>
                <w:szCs w:val="24"/>
                <w:lang w:eastAsia="ar-SA"/>
              </w:rPr>
              <w:t>4.</w:t>
            </w:r>
            <w:r w:rsidR="002365E3" w:rsidRPr="007C0121">
              <w:rPr>
                <w:rFonts w:ascii="Times New Roman" w:eastAsia="Times New Roman" w:hAnsi="Times New Roman" w:cs="Times New Roman"/>
                <w:sz w:val="24"/>
                <w:szCs w:val="24"/>
                <w:lang w:eastAsia="ar-SA"/>
              </w:rPr>
              <w:t>8</w:t>
            </w:r>
            <w:r w:rsidRPr="007C0121">
              <w:rPr>
                <w:rFonts w:ascii="Times New Roman" w:eastAsia="Times New Roman" w:hAnsi="Times New Roman" w:cs="Times New Roman"/>
                <w:sz w:val="24"/>
                <w:szCs w:val="24"/>
                <w:lang w:eastAsia="ar-SA"/>
              </w:rPr>
              <w:t>.</w:t>
            </w:r>
            <w:r w:rsidR="009A514D" w:rsidRPr="007C0121">
              <w:rPr>
                <w:rFonts w:ascii="Times New Roman" w:eastAsia="Times New Roman" w:hAnsi="Times New Roman" w:cs="Times New Roman"/>
                <w:sz w:val="24"/>
                <w:szCs w:val="24"/>
                <w:lang w:eastAsia="ar-SA"/>
              </w:rPr>
              <w:t xml:space="preserve"> </w:t>
            </w:r>
            <w:r w:rsidRPr="007C0121">
              <w:rPr>
                <w:rFonts w:ascii="Times New Roman" w:eastAsia="Times New Roman" w:hAnsi="Times New Roman" w:cs="Times New Roman"/>
                <w:sz w:val="24"/>
                <w:szCs w:val="24"/>
                <w:lang w:eastAsia="ar-SA"/>
              </w:rPr>
              <w:t xml:space="preserve">Pretendentam līguma izpildē jānodrošina </w:t>
            </w:r>
            <w:r w:rsidR="00BC401C" w:rsidRPr="007C0121">
              <w:rPr>
                <w:rFonts w:ascii="Times New Roman" w:eastAsia="Times New Roman" w:hAnsi="Times New Roman" w:cs="Times New Roman"/>
                <w:sz w:val="24"/>
                <w:szCs w:val="24"/>
                <w:lang w:eastAsia="ar-SA"/>
              </w:rPr>
              <w:t>atbilstošs personāls pakalpojuma sniegšanas vietās – Siguldas novada izglītības iestādēs.</w:t>
            </w:r>
            <w:r w:rsidR="00502096" w:rsidRPr="007C0121">
              <w:rPr>
                <w:rFonts w:ascii="Times New Roman" w:eastAsia="Times New Roman" w:hAnsi="Times New Roman" w:cs="Times New Roman"/>
                <w:sz w:val="24"/>
                <w:szCs w:val="24"/>
                <w:lang w:eastAsia="ar-SA"/>
              </w:rPr>
              <w:t xml:space="preserve"> </w:t>
            </w:r>
            <w:r w:rsidR="00502096" w:rsidRPr="007C0121">
              <w:rPr>
                <w:rFonts w:ascii="Times New Roman" w:eastAsia="Times New Roman" w:hAnsi="Times New Roman" w:cs="Times New Roman"/>
                <w:sz w:val="24"/>
                <w:szCs w:val="24"/>
                <w:lang w:eastAsia="lv-LV"/>
              </w:rPr>
              <w:t xml:space="preserve">Pretendentam ir jābūt nodrošinātam ar kvalificētu personālu. </w:t>
            </w:r>
            <w:r w:rsidR="00502096" w:rsidRPr="007C0121">
              <w:rPr>
                <w:rFonts w:ascii="Times New Roman" w:eastAsia="Times New Roman" w:hAnsi="Times New Roman" w:cs="Times New Roman"/>
                <w:sz w:val="24"/>
                <w:szCs w:val="24"/>
              </w:rPr>
              <w:t>Ēdināšanas blokā drīkst strādāt darbinieki, kas ir apmācīti higiēnas jautājumos un bērnu tiesību aizsardzības jautājumos.</w:t>
            </w:r>
          </w:p>
          <w:p w14:paraId="4E12BC12" w14:textId="77777777" w:rsidR="00334AED" w:rsidRPr="007C0121" w:rsidRDefault="00334AED" w:rsidP="00E67E43">
            <w:pPr>
              <w:widowControl w:val="0"/>
              <w:spacing w:after="120" w:line="240" w:lineRule="auto"/>
              <w:jc w:val="both"/>
              <w:outlineLvl w:val="2"/>
              <w:rPr>
                <w:rFonts w:ascii="Times New Roman" w:eastAsia="Times New Roman" w:hAnsi="Times New Roman" w:cs="Times New Roman"/>
                <w:i/>
                <w:color w:val="FF0000"/>
                <w:sz w:val="24"/>
                <w:szCs w:val="24"/>
                <w:lang w:eastAsia="ar-SA"/>
              </w:rPr>
            </w:pPr>
          </w:p>
          <w:p w14:paraId="3FC5CB91" w14:textId="77777777" w:rsidR="00334AED" w:rsidRPr="007C0121" w:rsidRDefault="00334AED" w:rsidP="00E67E43">
            <w:pPr>
              <w:widowControl w:val="0"/>
              <w:spacing w:after="120" w:line="240" w:lineRule="auto"/>
              <w:jc w:val="both"/>
              <w:outlineLvl w:val="2"/>
              <w:rPr>
                <w:rFonts w:ascii="Times New Roman" w:eastAsia="Times New Roman" w:hAnsi="Times New Roman" w:cs="Times New Roman"/>
                <w:sz w:val="24"/>
                <w:szCs w:val="24"/>
                <w:lang w:eastAsia="ar-SA"/>
              </w:rPr>
            </w:pPr>
          </w:p>
          <w:p w14:paraId="221F4907" w14:textId="77777777" w:rsidR="00334AED" w:rsidRPr="007C0121" w:rsidRDefault="00334AED" w:rsidP="00E67E43">
            <w:pPr>
              <w:widowControl w:val="0"/>
              <w:spacing w:after="120" w:line="240" w:lineRule="auto"/>
              <w:jc w:val="both"/>
              <w:outlineLvl w:val="2"/>
              <w:rPr>
                <w:rFonts w:ascii="Times New Roman" w:eastAsia="Times New Roman" w:hAnsi="Times New Roman" w:cs="Times New Roman"/>
                <w:sz w:val="24"/>
                <w:szCs w:val="24"/>
                <w:lang w:eastAsia="ar-SA"/>
              </w:rPr>
            </w:pPr>
          </w:p>
          <w:p w14:paraId="321920CB" w14:textId="77777777" w:rsidR="00334AED" w:rsidRPr="007C0121" w:rsidRDefault="00334AED" w:rsidP="00E67E43">
            <w:pPr>
              <w:widowControl w:val="0"/>
              <w:spacing w:after="120" w:line="240" w:lineRule="auto"/>
              <w:jc w:val="both"/>
              <w:outlineLvl w:val="2"/>
              <w:rPr>
                <w:rFonts w:ascii="Times New Roman" w:eastAsia="Times New Roman" w:hAnsi="Times New Roman" w:cs="Times New Roman"/>
                <w:sz w:val="24"/>
                <w:szCs w:val="24"/>
                <w:lang w:eastAsia="ar-SA"/>
              </w:rPr>
            </w:pPr>
          </w:p>
          <w:p w14:paraId="090BD1CF" w14:textId="77777777" w:rsidR="00334AED" w:rsidRPr="007C0121" w:rsidRDefault="00334AED" w:rsidP="00E67E43">
            <w:pPr>
              <w:widowControl w:val="0"/>
              <w:spacing w:after="120" w:line="240" w:lineRule="auto"/>
              <w:jc w:val="both"/>
              <w:outlineLvl w:val="2"/>
              <w:rPr>
                <w:rFonts w:ascii="Times New Roman" w:eastAsia="Times New Roman" w:hAnsi="Times New Roman" w:cs="Times New Roman"/>
                <w:sz w:val="24"/>
                <w:szCs w:val="24"/>
                <w:lang w:eastAsia="ar-SA"/>
              </w:rPr>
            </w:pPr>
          </w:p>
          <w:p w14:paraId="257C9F4F" w14:textId="77777777" w:rsidR="00334AED" w:rsidRPr="007C0121" w:rsidRDefault="00334AED" w:rsidP="00E67E43">
            <w:pPr>
              <w:widowControl w:val="0"/>
              <w:spacing w:after="120" w:line="240" w:lineRule="auto"/>
              <w:jc w:val="both"/>
              <w:outlineLvl w:val="2"/>
              <w:rPr>
                <w:rFonts w:ascii="Times New Roman" w:eastAsia="Times New Roman" w:hAnsi="Times New Roman" w:cs="Times New Roman"/>
                <w:sz w:val="24"/>
                <w:szCs w:val="24"/>
                <w:lang w:eastAsia="ar-SA"/>
              </w:rPr>
            </w:pPr>
          </w:p>
          <w:p w14:paraId="38F85A83" w14:textId="77777777" w:rsidR="00334AED" w:rsidRPr="007C0121" w:rsidRDefault="00334AED" w:rsidP="00E67E43">
            <w:pPr>
              <w:widowControl w:val="0"/>
              <w:spacing w:after="120" w:line="240" w:lineRule="auto"/>
              <w:jc w:val="both"/>
              <w:outlineLvl w:val="2"/>
              <w:rPr>
                <w:rFonts w:ascii="Times New Roman" w:eastAsia="Times New Roman" w:hAnsi="Times New Roman" w:cs="Times New Roman"/>
                <w:sz w:val="24"/>
                <w:szCs w:val="24"/>
                <w:lang w:eastAsia="ar-SA"/>
              </w:rPr>
            </w:pPr>
          </w:p>
        </w:tc>
        <w:tc>
          <w:tcPr>
            <w:tcW w:w="0" w:type="auto"/>
            <w:shd w:val="clear" w:color="auto" w:fill="auto"/>
          </w:tcPr>
          <w:p w14:paraId="350756E0" w14:textId="4A5B56F8" w:rsidR="00A57243" w:rsidRPr="007C0121" w:rsidRDefault="00450AFF" w:rsidP="00E67E43">
            <w:pPr>
              <w:widowControl w:val="0"/>
              <w:spacing w:after="0" w:line="240" w:lineRule="auto"/>
              <w:jc w:val="both"/>
              <w:rPr>
                <w:rFonts w:ascii="Times New Roman" w:eastAsia="Arial Unicode MS" w:hAnsi="Times New Roman" w:cs="Times New Roman"/>
                <w:sz w:val="24"/>
                <w:szCs w:val="24"/>
                <w:bdr w:val="none" w:sz="0" w:space="0" w:color="auto" w:frame="1"/>
                <w:lang w:eastAsia="lv-LV"/>
              </w:rPr>
            </w:pPr>
            <w:r w:rsidRPr="007C0121">
              <w:rPr>
                <w:rFonts w:ascii="Times New Roman" w:eastAsia="Arial Unicode MS" w:hAnsi="Times New Roman" w:cs="Times New Roman"/>
                <w:sz w:val="24"/>
                <w:szCs w:val="24"/>
                <w:bdr w:val="none" w:sz="0" w:space="0" w:color="auto" w:frame="1"/>
                <w:lang w:eastAsia="lv-LV"/>
              </w:rPr>
              <w:t xml:space="preserve">4.8.1. </w:t>
            </w:r>
            <w:r w:rsidR="00BC401C" w:rsidRPr="007C0121">
              <w:rPr>
                <w:rFonts w:ascii="Times New Roman" w:eastAsia="Arial Unicode MS" w:hAnsi="Times New Roman" w:cs="Times New Roman"/>
                <w:sz w:val="24"/>
                <w:szCs w:val="24"/>
                <w:bdr w:val="none" w:sz="0" w:space="0" w:color="auto" w:frame="1"/>
                <w:lang w:eastAsia="lv-LV"/>
              </w:rPr>
              <w:t>Pretendentam jāiesniedz apliecinājums</w:t>
            </w:r>
            <w:r w:rsidR="00A57243" w:rsidRPr="007C0121">
              <w:rPr>
                <w:rFonts w:ascii="Times New Roman" w:eastAsia="Arial Unicode MS" w:hAnsi="Times New Roman" w:cs="Times New Roman"/>
                <w:sz w:val="24"/>
                <w:szCs w:val="24"/>
                <w:bdr w:val="none" w:sz="0" w:space="0" w:color="auto" w:frame="1"/>
                <w:lang w:eastAsia="lv-LV"/>
              </w:rPr>
              <w:t>:</w:t>
            </w:r>
          </w:p>
          <w:p w14:paraId="2B3F975B" w14:textId="0DB0827F" w:rsidR="00BC401C" w:rsidRPr="007C0121" w:rsidRDefault="00A57243" w:rsidP="00E67E43">
            <w:pPr>
              <w:widowControl w:val="0"/>
              <w:spacing w:after="0" w:line="240" w:lineRule="auto"/>
              <w:jc w:val="both"/>
              <w:rPr>
                <w:rFonts w:ascii="Times New Roman" w:eastAsia="Arial Unicode MS" w:hAnsi="Times New Roman" w:cs="Times New Roman"/>
                <w:sz w:val="24"/>
                <w:szCs w:val="24"/>
                <w:bdr w:val="none" w:sz="0" w:space="0" w:color="auto" w:frame="1"/>
                <w:lang w:eastAsia="lv-LV"/>
              </w:rPr>
            </w:pPr>
            <w:r w:rsidRPr="007C0121">
              <w:rPr>
                <w:rFonts w:ascii="Times New Roman" w:eastAsia="Arial Unicode MS" w:hAnsi="Times New Roman" w:cs="Times New Roman"/>
                <w:sz w:val="24"/>
                <w:szCs w:val="24"/>
                <w:bdr w:val="none" w:sz="0" w:space="0" w:color="auto" w:frame="1"/>
                <w:lang w:eastAsia="lv-LV"/>
              </w:rPr>
              <w:t>4.</w:t>
            </w:r>
            <w:r w:rsidR="002365E3" w:rsidRPr="007C0121">
              <w:rPr>
                <w:rFonts w:ascii="Times New Roman" w:eastAsia="Arial Unicode MS" w:hAnsi="Times New Roman" w:cs="Times New Roman"/>
                <w:sz w:val="24"/>
                <w:szCs w:val="24"/>
                <w:bdr w:val="none" w:sz="0" w:space="0" w:color="auto" w:frame="1"/>
                <w:lang w:eastAsia="lv-LV"/>
              </w:rPr>
              <w:t>8</w:t>
            </w:r>
            <w:r w:rsidRPr="007C0121">
              <w:rPr>
                <w:rFonts w:ascii="Times New Roman" w:eastAsia="Arial Unicode MS" w:hAnsi="Times New Roman" w:cs="Times New Roman"/>
                <w:sz w:val="24"/>
                <w:szCs w:val="24"/>
                <w:bdr w:val="none" w:sz="0" w:space="0" w:color="auto" w:frame="1"/>
                <w:lang w:eastAsia="lv-LV"/>
              </w:rPr>
              <w:t>.1.</w:t>
            </w:r>
            <w:r w:rsidR="00450AFF" w:rsidRPr="007C0121">
              <w:rPr>
                <w:rFonts w:ascii="Times New Roman" w:eastAsia="Arial Unicode MS" w:hAnsi="Times New Roman" w:cs="Times New Roman"/>
                <w:sz w:val="24"/>
                <w:szCs w:val="24"/>
                <w:bdr w:val="none" w:sz="0" w:space="0" w:color="auto" w:frame="1"/>
                <w:lang w:eastAsia="lv-LV"/>
              </w:rPr>
              <w:t>1.</w:t>
            </w:r>
            <w:r w:rsidR="00BC401C" w:rsidRPr="007C0121">
              <w:rPr>
                <w:rFonts w:ascii="Times New Roman" w:eastAsia="Arial Unicode MS" w:hAnsi="Times New Roman" w:cs="Times New Roman"/>
                <w:sz w:val="24"/>
                <w:szCs w:val="24"/>
                <w:bdr w:val="none" w:sz="0" w:space="0" w:color="auto" w:frame="1"/>
                <w:lang w:eastAsia="lv-LV"/>
              </w:rPr>
              <w:t xml:space="preserve"> </w:t>
            </w:r>
            <w:r w:rsidRPr="007C0121">
              <w:rPr>
                <w:rFonts w:ascii="Times New Roman" w:eastAsia="Arial Unicode MS" w:hAnsi="Times New Roman" w:cs="Times New Roman"/>
                <w:sz w:val="24"/>
                <w:szCs w:val="24"/>
                <w:bdr w:val="none" w:sz="0" w:space="0" w:color="auto" w:frame="1"/>
                <w:lang w:eastAsia="lv-LV"/>
              </w:rPr>
              <w:t xml:space="preserve">ka gadījumā, ja ar Pretendentu tiks noslēgts iepirkuma līgums, tas nodrošinās </w:t>
            </w:r>
            <w:r w:rsidR="00BC401C" w:rsidRPr="007C0121">
              <w:rPr>
                <w:rFonts w:ascii="Times New Roman" w:eastAsia="Arial Unicode MS" w:hAnsi="Times New Roman" w:cs="Times New Roman"/>
                <w:sz w:val="24"/>
                <w:szCs w:val="24"/>
                <w:bdr w:val="none" w:sz="0" w:space="0" w:color="auto" w:frame="1"/>
                <w:lang w:eastAsia="lv-LV"/>
              </w:rPr>
              <w:t>līguma izpildē ēdināšanas blokos strādās darbinieki, kas ir apmācīti atbilstoši Ministru kabineta 2015.gada 2.oktobra noteikumos Nr.545 “</w:t>
            </w:r>
            <w:r w:rsidR="00BC401C" w:rsidRPr="007C0121">
              <w:rPr>
                <w:rFonts w:ascii="Times New Roman" w:eastAsia="Times New Roman" w:hAnsi="Times New Roman" w:cs="Times New Roman"/>
                <w:sz w:val="24"/>
                <w:szCs w:val="24"/>
                <w:lang w:eastAsia="ar-SA"/>
              </w:rPr>
              <w:t>Pārtikas apritē nodarbināto personu</w:t>
            </w:r>
            <w:r w:rsidR="00502096" w:rsidRPr="007C0121">
              <w:rPr>
                <w:rFonts w:ascii="Times New Roman" w:eastAsia="Times New Roman" w:hAnsi="Times New Roman" w:cs="Times New Roman"/>
                <w:sz w:val="24"/>
                <w:szCs w:val="24"/>
                <w:lang w:eastAsia="ar-SA"/>
              </w:rPr>
              <w:t xml:space="preserve"> apmācības kārtība pārtikas higiēnas jomā</w:t>
            </w:r>
            <w:r w:rsidR="00BC401C" w:rsidRPr="007C0121">
              <w:rPr>
                <w:rFonts w:ascii="Times New Roman" w:eastAsia="Arial Unicode MS" w:hAnsi="Times New Roman" w:cs="Times New Roman"/>
                <w:sz w:val="24"/>
                <w:szCs w:val="24"/>
                <w:bdr w:val="none" w:sz="0" w:space="0" w:color="auto" w:frame="1"/>
                <w:lang w:eastAsia="lv-LV"/>
              </w:rPr>
              <w:t>” noteiktajam</w:t>
            </w:r>
            <w:r w:rsidR="009A514D" w:rsidRPr="007C0121">
              <w:rPr>
                <w:rFonts w:ascii="Times New Roman" w:eastAsia="Arial Unicode MS" w:hAnsi="Times New Roman" w:cs="Times New Roman"/>
                <w:sz w:val="24"/>
                <w:szCs w:val="24"/>
                <w:bdr w:val="none" w:sz="0" w:space="0" w:color="auto" w:frame="1"/>
                <w:lang w:eastAsia="lv-LV"/>
              </w:rPr>
              <w:t>;</w:t>
            </w:r>
          </w:p>
          <w:p w14:paraId="34170862" w14:textId="49DE2EEE" w:rsidR="001E0C60" w:rsidRPr="007C0121" w:rsidRDefault="001E0C60" w:rsidP="00E67E43">
            <w:pPr>
              <w:widowControl w:val="0"/>
              <w:spacing w:after="0" w:line="240" w:lineRule="auto"/>
              <w:jc w:val="both"/>
              <w:rPr>
                <w:rFonts w:ascii="Times New Roman" w:eastAsia="Arial Unicode MS" w:hAnsi="Times New Roman" w:cs="Times New Roman"/>
                <w:i/>
                <w:color w:val="FF0000"/>
                <w:sz w:val="24"/>
                <w:szCs w:val="24"/>
                <w:bdr w:val="none" w:sz="0" w:space="0" w:color="auto" w:frame="1"/>
                <w:lang w:eastAsia="lv-LV"/>
              </w:rPr>
            </w:pPr>
            <w:r w:rsidRPr="007C0121">
              <w:rPr>
                <w:rFonts w:ascii="Times New Roman" w:eastAsia="Arial Unicode MS" w:hAnsi="Times New Roman" w:cs="Times New Roman"/>
                <w:sz w:val="24"/>
                <w:szCs w:val="24"/>
                <w:bdr w:val="none" w:sz="0" w:space="0" w:color="auto" w:frame="1"/>
                <w:lang w:eastAsia="lv-LV"/>
              </w:rPr>
              <w:t>4.8.</w:t>
            </w:r>
            <w:r w:rsidR="00450AFF" w:rsidRPr="007C0121">
              <w:rPr>
                <w:rFonts w:ascii="Times New Roman" w:eastAsia="Arial Unicode MS" w:hAnsi="Times New Roman" w:cs="Times New Roman"/>
                <w:sz w:val="24"/>
                <w:szCs w:val="24"/>
                <w:bdr w:val="none" w:sz="0" w:space="0" w:color="auto" w:frame="1"/>
                <w:lang w:eastAsia="lv-LV"/>
              </w:rPr>
              <w:t>1.</w:t>
            </w:r>
            <w:r w:rsidRPr="007C0121">
              <w:rPr>
                <w:rFonts w:ascii="Times New Roman" w:eastAsia="Arial Unicode MS" w:hAnsi="Times New Roman" w:cs="Times New Roman"/>
                <w:sz w:val="24"/>
                <w:szCs w:val="24"/>
                <w:bdr w:val="none" w:sz="0" w:space="0" w:color="auto" w:frame="1"/>
                <w:lang w:eastAsia="lv-LV"/>
              </w:rPr>
              <w:t xml:space="preserve">2. ka uz ēdināšanas pakalpojuma nodrošināšanā iesaistīto personālu neattiecas Bērnu </w:t>
            </w:r>
            <w:r w:rsidR="00AE6716" w:rsidRPr="007C0121">
              <w:rPr>
                <w:rFonts w:ascii="Times New Roman" w:eastAsia="Arial Unicode MS" w:hAnsi="Times New Roman" w:cs="Times New Roman"/>
                <w:sz w:val="24"/>
                <w:szCs w:val="24"/>
                <w:bdr w:val="none" w:sz="0" w:space="0" w:color="auto" w:frame="1"/>
                <w:lang w:eastAsia="lv-LV"/>
              </w:rPr>
              <w:t xml:space="preserve">tiesību aizsardzības likuma 72.panta piektā daļā noteiktie ierobežojumi strādāt izglītības iestādē; </w:t>
            </w:r>
          </w:p>
          <w:p w14:paraId="1A52BFA5" w14:textId="5FAC3A63" w:rsidR="00334AED" w:rsidRPr="00A225B7" w:rsidRDefault="00A57243" w:rsidP="00A225B7">
            <w:pPr>
              <w:spacing w:after="0" w:line="240" w:lineRule="auto"/>
              <w:jc w:val="both"/>
              <w:rPr>
                <w:rFonts w:ascii="Times New Roman" w:eastAsia="Times New Roman" w:hAnsi="Times New Roman" w:cs="Times New Roman"/>
                <w:sz w:val="24"/>
                <w:szCs w:val="24"/>
              </w:rPr>
            </w:pPr>
            <w:r w:rsidRPr="007C0121">
              <w:rPr>
                <w:rFonts w:ascii="Times New Roman" w:eastAsia="Arial Unicode MS" w:hAnsi="Times New Roman" w:cs="Times New Roman"/>
                <w:sz w:val="24"/>
                <w:szCs w:val="24"/>
                <w:bdr w:val="none" w:sz="0" w:space="0" w:color="auto" w:frame="1"/>
                <w:lang w:eastAsia="lv-LV"/>
              </w:rPr>
              <w:t>4.</w:t>
            </w:r>
            <w:r w:rsidR="002365E3" w:rsidRPr="007C0121">
              <w:rPr>
                <w:rFonts w:ascii="Times New Roman" w:eastAsia="Arial Unicode MS" w:hAnsi="Times New Roman" w:cs="Times New Roman"/>
                <w:sz w:val="24"/>
                <w:szCs w:val="24"/>
                <w:bdr w:val="none" w:sz="0" w:space="0" w:color="auto" w:frame="1"/>
                <w:lang w:eastAsia="lv-LV"/>
              </w:rPr>
              <w:t>8</w:t>
            </w:r>
            <w:r w:rsidRPr="007C0121">
              <w:rPr>
                <w:rFonts w:ascii="Times New Roman" w:eastAsia="Arial Unicode MS" w:hAnsi="Times New Roman" w:cs="Times New Roman"/>
                <w:sz w:val="24"/>
                <w:szCs w:val="24"/>
                <w:bdr w:val="none" w:sz="0" w:space="0" w:color="auto" w:frame="1"/>
                <w:lang w:eastAsia="lv-LV"/>
              </w:rPr>
              <w:t>.</w:t>
            </w:r>
            <w:r w:rsidR="00450AFF" w:rsidRPr="007C0121">
              <w:rPr>
                <w:rFonts w:ascii="Times New Roman" w:eastAsia="Arial Unicode MS" w:hAnsi="Times New Roman" w:cs="Times New Roman"/>
                <w:sz w:val="24"/>
                <w:szCs w:val="24"/>
                <w:bdr w:val="none" w:sz="0" w:space="0" w:color="auto" w:frame="1"/>
                <w:lang w:eastAsia="lv-LV"/>
              </w:rPr>
              <w:t>2</w:t>
            </w:r>
            <w:r w:rsidRPr="007C0121">
              <w:rPr>
                <w:rFonts w:ascii="Times New Roman" w:eastAsia="Arial Unicode MS" w:hAnsi="Times New Roman" w:cs="Times New Roman"/>
                <w:sz w:val="24"/>
                <w:szCs w:val="24"/>
                <w:bdr w:val="none" w:sz="0" w:space="0" w:color="auto" w:frame="1"/>
                <w:lang w:eastAsia="lv-LV"/>
              </w:rPr>
              <w:t xml:space="preserve">. </w:t>
            </w:r>
            <w:r w:rsidR="007C0121" w:rsidRPr="00BA1493">
              <w:rPr>
                <w:rFonts w:ascii="Times New Roman" w:eastAsia="Arial Unicode MS" w:hAnsi="Times New Roman" w:cs="Times New Roman"/>
                <w:sz w:val="24"/>
                <w:szCs w:val="24"/>
                <w:bdr w:val="none" w:sz="0" w:space="0" w:color="auto" w:frame="1"/>
                <w:lang w:eastAsia="lv-LV"/>
              </w:rPr>
              <w:t>kādus darbiniekus tas nodrošinās</w:t>
            </w:r>
            <w:r w:rsidR="007F641F" w:rsidRPr="00BA1493">
              <w:rPr>
                <w:rFonts w:ascii="Times New Roman" w:eastAsia="Arial Unicode MS" w:hAnsi="Times New Roman" w:cs="Times New Roman"/>
                <w:sz w:val="24"/>
                <w:szCs w:val="24"/>
                <w:bdr w:val="none" w:sz="0" w:space="0" w:color="auto" w:frame="1"/>
                <w:lang w:eastAsia="lv-LV"/>
              </w:rPr>
              <w:t xml:space="preserve">, ja ar Pretendentu </w:t>
            </w:r>
            <w:r w:rsidR="007C0121" w:rsidRPr="00BA1493">
              <w:rPr>
                <w:rFonts w:ascii="Times New Roman" w:eastAsia="Arial Unicode MS" w:hAnsi="Times New Roman" w:cs="Times New Roman"/>
                <w:sz w:val="24"/>
                <w:szCs w:val="24"/>
                <w:bdr w:val="none" w:sz="0" w:space="0" w:color="auto" w:frame="1"/>
                <w:lang w:eastAsia="lv-LV"/>
              </w:rPr>
              <w:t>tiks noslēgts iepirkuma līgums,</w:t>
            </w:r>
            <w:r w:rsidR="007C0121" w:rsidRPr="007C0121">
              <w:rPr>
                <w:rFonts w:ascii="Times New Roman" w:eastAsia="Arial Unicode MS" w:hAnsi="Times New Roman" w:cs="Times New Roman"/>
                <w:sz w:val="24"/>
                <w:szCs w:val="24"/>
                <w:bdr w:val="none" w:sz="0" w:space="0" w:color="auto" w:frame="1"/>
                <w:lang w:eastAsia="lv-LV"/>
              </w:rPr>
              <w:t xml:space="preserve"> </w:t>
            </w:r>
            <w:r w:rsidR="007C0121" w:rsidRPr="007C0121">
              <w:rPr>
                <w:rFonts w:ascii="Times New Roman" w:eastAsia="Times New Roman" w:hAnsi="Times New Roman" w:cs="Times New Roman"/>
                <w:sz w:val="24"/>
                <w:szCs w:val="24"/>
                <w:lang w:eastAsia="ar-SA"/>
              </w:rPr>
              <w:t>–</w:t>
            </w:r>
            <w:r w:rsidR="007C0121" w:rsidRPr="007C0121">
              <w:rPr>
                <w:rFonts w:ascii="Times New Roman" w:eastAsia="Arial Unicode MS" w:hAnsi="Times New Roman" w:cs="Times New Roman"/>
                <w:sz w:val="24"/>
                <w:szCs w:val="24"/>
                <w:bdr w:val="none" w:sz="0" w:space="0" w:color="auto" w:frame="1"/>
                <w:lang w:eastAsia="lv-LV"/>
              </w:rPr>
              <w:t xml:space="preserve"> </w:t>
            </w:r>
            <w:r w:rsidRPr="007C0121">
              <w:rPr>
                <w:rFonts w:ascii="Times New Roman" w:eastAsia="Times New Roman" w:hAnsi="Times New Roman" w:cs="Times New Roman"/>
                <w:sz w:val="24"/>
                <w:szCs w:val="24"/>
              </w:rPr>
              <w:t>pakalpojuma sniegšanā iesaistīto darbinieku profesij</w:t>
            </w:r>
            <w:r w:rsidR="00450AFF" w:rsidRPr="007C0121">
              <w:rPr>
                <w:rFonts w:ascii="Times New Roman" w:eastAsia="Times New Roman" w:hAnsi="Times New Roman" w:cs="Times New Roman"/>
                <w:sz w:val="24"/>
                <w:szCs w:val="24"/>
              </w:rPr>
              <w:t>u</w:t>
            </w:r>
            <w:r w:rsidRPr="007C0121">
              <w:rPr>
                <w:rFonts w:ascii="Times New Roman" w:eastAsia="Times New Roman" w:hAnsi="Times New Roman" w:cs="Times New Roman"/>
                <w:sz w:val="24"/>
                <w:szCs w:val="24"/>
              </w:rPr>
              <w:t xml:space="preserve"> (pavārs, pavāra palīgs, kurjers ēdiena piegādei, ēdnīcas darbinieki u.c.)</w:t>
            </w:r>
            <w:r w:rsidR="00450AFF" w:rsidRPr="007C0121">
              <w:rPr>
                <w:rFonts w:ascii="Times New Roman" w:eastAsia="Times New Roman" w:hAnsi="Times New Roman" w:cs="Times New Roman"/>
                <w:sz w:val="24"/>
                <w:szCs w:val="24"/>
              </w:rPr>
              <w:t xml:space="preserve"> sarakst</w:t>
            </w:r>
            <w:r w:rsidR="007C0121" w:rsidRPr="007C0121">
              <w:rPr>
                <w:rFonts w:ascii="Times New Roman" w:eastAsia="Times New Roman" w:hAnsi="Times New Roman" w:cs="Times New Roman"/>
                <w:sz w:val="24"/>
                <w:szCs w:val="24"/>
              </w:rPr>
              <w:t>s</w:t>
            </w:r>
            <w:r w:rsidRPr="007C0121">
              <w:rPr>
                <w:rFonts w:ascii="Times New Roman" w:eastAsia="Times New Roman" w:hAnsi="Times New Roman" w:cs="Times New Roman"/>
                <w:sz w:val="24"/>
                <w:szCs w:val="24"/>
              </w:rPr>
              <w:t xml:space="preserve"> katrai pakalpojuma sniegšanas vietai</w:t>
            </w:r>
            <w:r w:rsidR="00450AFF" w:rsidRPr="007C0121">
              <w:rPr>
                <w:rFonts w:ascii="Times New Roman" w:eastAsia="Times New Roman" w:hAnsi="Times New Roman" w:cs="Times New Roman"/>
                <w:sz w:val="24"/>
                <w:szCs w:val="24"/>
              </w:rPr>
              <w:t>.</w:t>
            </w:r>
          </w:p>
        </w:tc>
      </w:tr>
      <w:tr w:rsidR="009A514D" w:rsidRPr="00B179F1" w14:paraId="487ECA09" w14:textId="77777777" w:rsidTr="007C0121">
        <w:tc>
          <w:tcPr>
            <w:tcW w:w="0" w:type="auto"/>
          </w:tcPr>
          <w:p w14:paraId="4995D822" w14:textId="77777777" w:rsidR="00BE1222" w:rsidRPr="007C0121" w:rsidRDefault="009A514D" w:rsidP="007C0121">
            <w:pPr>
              <w:autoSpaceDN w:val="0"/>
              <w:spacing w:after="0" w:line="240" w:lineRule="auto"/>
              <w:jc w:val="both"/>
              <w:textAlignment w:val="baseline"/>
              <w:rPr>
                <w:rFonts w:ascii="Times New Roman" w:hAnsi="Times New Roman" w:cs="Times New Roman"/>
                <w:sz w:val="24"/>
                <w:szCs w:val="24"/>
              </w:rPr>
            </w:pPr>
            <w:r w:rsidRPr="007C0121">
              <w:rPr>
                <w:rFonts w:ascii="Times New Roman" w:eastAsia="Times New Roman" w:hAnsi="Times New Roman" w:cs="Times New Roman"/>
                <w:sz w:val="24"/>
                <w:szCs w:val="24"/>
                <w:lang w:eastAsia="lv-LV"/>
              </w:rPr>
              <w:t>4.</w:t>
            </w:r>
            <w:r w:rsidR="001E0C60" w:rsidRPr="007C0121">
              <w:rPr>
                <w:rFonts w:ascii="Times New Roman" w:eastAsia="Times New Roman" w:hAnsi="Times New Roman" w:cs="Times New Roman"/>
                <w:sz w:val="24"/>
                <w:szCs w:val="24"/>
                <w:lang w:eastAsia="lv-LV"/>
              </w:rPr>
              <w:t>9.</w:t>
            </w:r>
            <w:r w:rsidR="00BE1222" w:rsidRPr="007C0121">
              <w:rPr>
                <w:rFonts w:ascii="Times New Roman" w:eastAsia="Times New Roman" w:hAnsi="Times New Roman" w:cs="Times New Roman"/>
                <w:sz w:val="24"/>
                <w:szCs w:val="24"/>
                <w:lang w:eastAsia="lv-LV"/>
              </w:rPr>
              <w:t xml:space="preserve"> </w:t>
            </w:r>
            <w:proofErr w:type="spellStart"/>
            <w:r w:rsidR="00BE1222" w:rsidRPr="007C0121">
              <w:rPr>
                <w:rFonts w:ascii="Times New Roman" w:hAnsi="Times New Roman" w:cs="Times New Roman"/>
                <w:sz w:val="24"/>
                <w:szCs w:val="24"/>
              </w:rPr>
              <w:t>Līgumslēdzējam</w:t>
            </w:r>
            <w:proofErr w:type="spellEnd"/>
            <w:r w:rsidR="00BE1222" w:rsidRPr="007C0121">
              <w:rPr>
                <w:rFonts w:ascii="Times New Roman" w:hAnsi="Times New Roman" w:cs="Times New Roman"/>
                <w:sz w:val="24"/>
                <w:szCs w:val="24"/>
              </w:rPr>
              <w:t xml:space="preserve"> ir </w:t>
            </w:r>
            <w:proofErr w:type="spellStart"/>
            <w:r w:rsidR="00BE1222" w:rsidRPr="007C0121">
              <w:rPr>
                <w:rFonts w:ascii="Times New Roman" w:hAnsi="Times New Roman" w:cs="Times New Roman"/>
                <w:sz w:val="24"/>
                <w:szCs w:val="24"/>
              </w:rPr>
              <w:t>tehniskās</w:t>
            </w:r>
            <w:proofErr w:type="spellEnd"/>
            <w:r w:rsidR="00BE1222" w:rsidRPr="007C0121">
              <w:rPr>
                <w:rFonts w:ascii="Times New Roman" w:hAnsi="Times New Roman" w:cs="Times New Roman"/>
                <w:sz w:val="24"/>
                <w:szCs w:val="24"/>
              </w:rPr>
              <w:t xml:space="preserve"> un </w:t>
            </w:r>
            <w:proofErr w:type="spellStart"/>
            <w:r w:rsidR="00BE1222" w:rsidRPr="007C0121">
              <w:rPr>
                <w:rFonts w:ascii="Times New Roman" w:hAnsi="Times New Roman" w:cs="Times New Roman"/>
                <w:sz w:val="24"/>
                <w:szCs w:val="24"/>
              </w:rPr>
              <w:t>profesionālās</w:t>
            </w:r>
            <w:proofErr w:type="spellEnd"/>
            <w:r w:rsidR="00BE1222" w:rsidRPr="007C0121">
              <w:rPr>
                <w:rFonts w:ascii="Times New Roman" w:hAnsi="Times New Roman" w:cs="Times New Roman"/>
                <w:sz w:val="24"/>
                <w:szCs w:val="24"/>
              </w:rPr>
              <w:t xml:space="preserve"> </w:t>
            </w:r>
            <w:proofErr w:type="spellStart"/>
            <w:r w:rsidR="00BE1222" w:rsidRPr="007C0121">
              <w:rPr>
                <w:rFonts w:ascii="Times New Roman" w:hAnsi="Times New Roman" w:cs="Times New Roman"/>
                <w:sz w:val="24"/>
                <w:szCs w:val="24"/>
              </w:rPr>
              <w:t>spējas</w:t>
            </w:r>
            <w:proofErr w:type="spellEnd"/>
            <w:r w:rsidR="00BE1222" w:rsidRPr="007C0121">
              <w:rPr>
                <w:rFonts w:ascii="Times New Roman" w:hAnsi="Times New Roman" w:cs="Times New Roman"/>
                <w:sz w:val="24"/>
                <w:szCs w:val="24"/>
              </w:rPr>
              <w:t xml:space="preserve"> </w:t>
            </w:r>
            <w:proofErr w:type="spellStart"/>
            <w:r w:rsidR="00BE1222" w:rsidRPr="007C0121">
              <w:rPr>
                <w:rFonts w:ascii="Times New Roman" w:hAnsi="Times New Roman" w:cs="Times New Roman"/>
                <w:sz w:val="24"/>
                <w:szCs w:val="24"/>
              </w:rPr>
              <w:t>ievērot</w:t>
            </w:r>
            <w:proofErr w:type="spellEnd"/>
            <w:r w:rsidR="00BE1222" w:rsidRPr="007C0121">
              <w:rPr>
                <w:rFonts w:ascii="Times New Roman" w:hAnsi="Times New Roman" w:cs="Times New Roman"/>
                <w:sz w:val="24"/>
                <w:szCs w:val="24"/>
              </w:rPr>
              <w:t xml:space="preserve"> </w:t>
            </w:r>
            <w:proofErr w:type="spellStart"/>
            <w:r w:rsidR="00BE1222" w:rsidRPr="007C0121">
              <w:rPr>
                <w:rFonts w:ascii="Times New Roman" w:hAnsi="Times New Roman" w:cs="Times New Roman"/>
                <w:sz w:val="24"/>
                <w:szCs w:val="24"/>
              </w:rPr>
              <w:t>līguma</w:t>
            </w:r>
            <w:proofErr w:type="spellEnd"/>
            <w:r w:rsidR="00BE1222" w:rsidRPr="007C0121">
              <w:rPr>
                <w:rFonts w:ascii="Times New Roman" w:hAnsi="Times New Roman" w:cs="Times New Roman"/>
                <w:sz w:val="24"/>
                <w:szCs w:val="24"/>
              </w:rPr>
              <w:t xml:space="preserve">̄ </w:t>
            </w:r>
            <w:proofErr w:type="spellStart"/>
            <w:r w:rsidR="00BE1222" w:rsidRPr="007C0121">
              <w:rPr>
                <w:rFonts w:ascii="Times New Roman" w:hAnsi="Times New Roman" w:cs="Times New Roman"/>
                <w:sz w:val="24"/>
                <w:szCs w:val="24"/>
              </w:rPr>
              <w:t>minētos</w:t>
            </w:r>
            <w:proofErr w:type="spellEnd"/>
            <w:r w:rsidR="00BE1222" w:rsidRPr="007C0121">
              <w:rPr>
                <w:rFonts w:ascii="Times New Roman" w:hAnsi="Times New Roman" w:cs="Times New Roman"/>
                <w:sz w:val="24"/>
                <w:szCs w:val="24"/>
              </w:rPr>
              <w:t xml:space="preserve"> vides aspektus ar: </w:t>
            </w:r>
          </w:p>
          <w:p w14:paraId="1491639A" w14:textId="77777777" w:rsidR="00BE1222" w:rsidRPr="007C0121" w:rsidRDefault="00BE1222" w:rsidP="007C0121">
            <w:pPr>
              <w:pStyle w:val="ListParagraph"/>
              <w:widowControl w:val="0"/>
              <w:numPr>
                <w:ilvl w:val="0"/>
                <w:numId w:val="80"/>
              </w:numPr>
              <w:suppressAutoHyphens/>
              <w:autoSpaceDN w:val="0"/>
              <w:spacing w:after="0" w:line="240" w:lineRule="auto"/>
              <w:jc w:val="both"/>
              <w:textAlignment w:val="baseline"/>
              <w:rPr>
                <w:rFonts w:ascii="Times New Roman" w:hAnsi="Times New Roman"/>
                <w:sz w:val="24"/>
                <w:szCs w:val="24"/>
              </w:rPr>
            </w:pPr>
            <w:r w:rsidRPr="007C0121">
              <w:rPr>
                <w:rFonts w:ascii="Times New Roman" w:hAnsi="Times New Roman"/>
                <w:sz w:val="24"/>
                <w:szCs w:val="24"/>
              </w:rPr>
              <w:t xml:space="preserve">vides </w:t>
            </w:r>
            <w:proofErr w:type="spellStart"/>
            <w:r w:rsidRPr="007C0121">
              <w:rPr>
                <w:rFonts w:ascii="Times New Roman" w:hAnsi="Times New Roman"/>
                <w:sz w:val="24"/>
                <w:szCs w:val="24"/>
              </w:rPr>
              <w:t>pārvaldības</w:t>
            </w:r>
            <w:proofErr w:type="spellEnd"/>
            <w:r w:rsidRPr="007C0121">
              <w:rPr>
                <w:rFonts w:ascii="Times New Roman" w:hAnsi="Times New Roman"/>
                <w:sz w:val="24"/>
                <w:szCs w:val="24"/>
              </w:rPr>
              <w:t xml:space="preserve"> </w:t>
            </w:r>
            <w:proofErr w:type="spellStart"/>
            <w:r w:rsidRPr="007C0121">
              <w:rPr>
                <w:rFonts w:ascii="Times New Roman" w:hAnsi="Times New Roman"/>
                <w:sz w:val="24"/>
                <w:szCs w:val="24"/>
              </w:rPr>
              <w:t>sistēmu</w:t>
            </w:r>
            <w:proofErr w:type="spellEnd"/>
            <w:r w:rsidRPr="007C0121">
              <w:rPr>
                <w:rFonts w:ascii="Times New Roman" w:hAnsi="Times New Roman"/>
                <w:sz w:val="24"/>
                <w:szCs w:val="24"/>
              </w:rPr>
              <w:t xml:space="preserve"> </w:t>
            </w:r>
            <w:proofErr w:type="spellStart"/>
            <w:r w:rsidRPr="007C0121">
              <w:rPr>
                <w:rFonts w:ascii="Times New Roman" w:hAnsi="Times New Roman"/>
                <w:sz w:val="24"/>
                <w:szCs w:val="24"/>
              </w:rPr>
              <w:t>ēdināšanas</w:t>
            </w:r>
            <w:proofErr w:type="spellEnd"/>
            <w:r w:rsidRPr="007C0121">
              <w:rPr>
                <w:rFonts w:ascii="Times New Roman" w:hAnsi="Times New Roman"/>
                <w:sz w:val="24"/>
                <w:szCs w:val="24"/>
              </w:rPr>
              <w:t xml:space="preserve"> pakalpojumiem (</w:t>
            </w:r>
            <w:proofErr w:type="spellStart"/>
            <w:r w:rsidRPr="007C0121">
              <w:rPr>
                <w:rFonts w:ascii="Times New Roman" w:hAnsi="Times New Roman"/>
                <w:sz w:val="24"/>
                <w:szCs w:val="24"/>
              </w:rPr>
              <w:t>piemēram</w:t>
            </w:r>
            <w:proofErr w:type="spellEnd"/>
            <w:r w:rsidRPr="007C0121">
              <w:rPr>
                <w:rFonts w:ascii="Times New Roman" w:hAnsi="Times New Roman"/>
                <w:sz w:val="24"/>
                <w:szCs w:val="24"/>
              </w:rPr>
              <w:t xml:space="preserve">, Eiropas Savienības Vides pārvaldības sistēma (EMAS), LV EN ISO 14001:2015 "Vides pārvaldības sistēmas. Prasības vadlīniju lietošanai (ISO 14001:2015)" vai </w:t>
            </w:r>
            <w:proofErr w:type="spellStart"/>
            <w:r w:rsidRPr="007C0121">
              <w:rPr>
                <w:rFonts w:ascii="Times New Roman" w:hAnsi="Times New Roman"/>
                <w:sz w:val="24"/>
                <w:szCs w:val="24"/>
              </w:rPr>
              <w:t>līdzvērtīgu</w:t>
            </w:r>
            <w:proofErr w:type="spellEnd"/>
            <w:r w:rsidRPr="007C0121">
              <w:rPr>
                <w:rFonts w:ascii="Times New Roman" w:hAnsi="Times New Roman"/>
                <w:sz w:val="24"/>
                <w:szCs w:val="24"/>
              </w:rPr>
              <w:t xml:space="preserve"> vides </w:t>
            </w:r>
            <w:proofErr w:type="spellStart"/>
            <w:r w:rsidRPr="007C0121">
              <w:rPr>
                <w:rFonts w:ascii="Times New Roman" w:hAnsi="Times New Roman"/>
                <w:sz w:val="24"/>
                <w:szCs w:val="24"/>
              </w:rPr>
              <w:t>pārvaldības</w:t>
            </w:r>
            <w:proofErr w:type="spellEnd"/>
            <w:r w:rsidRPr="007C0121">
              <w:rPr>
                <w:rFonts w:ascii="Times New Roman" w:hAnsi="Times New Roman"/>
                <w:sz w:val="24"/>
                <w:szCs w:val="24"/>
              </w:rPr>
              <w:t xml:space="preserve"> </w:t>
            </w:r>
            <w:proofErr w:type="spellStart"/>
            <w:r w:rsidRPr="007C0121">
              <w:rPr>
                <w:rFonts w:ascii="Times New Roman" w:hAnsi="Times New Roman"/>
                <w:sz w:val="24"/>
                <w:szCs w:val="24"/>
              </w:rPr>
              <w:t>sistēmu</w:t>
            </w:r>
            <w:proofErr w:type="spellEnd"/>
            <w:r w:rsidRPr="007C0121">
              <w:rPr>
                <w:rFonts w:ascii="Times New Roman" w:hAnsi="Times New Roman"/>
                <w:sz w:val="24"/>
                <w:szCs w:val="24"/>
              </w:rPr>
              <w:t>);</w:t>
            </w:r>
          </w:p>
          <w:p w14:paraId="28A6B6DB" w14:textId="77777777" w:rsidR="00BE1222" w:rsidRPr="007C0121" w:rsidRDefault="00BE1222" w:rsidP="007C0121">
            <w:pPr>
              <w:suppressAutoHyphens/>
              <w:autoSpaceDN w:val="0"/>
              <w:spacing w:after="0" w:line="240" w:lineRule="auto"/>
              <w:ind w:left="183" w:hanging="142"/>
              <w:jc w:val="both"/>
              <w:textAlignment w:val="baseline"/>
              <w:rPr>
                <w:rFonts w:ascii="Times New Roman" w:hAnsi="Times New Roman" w:cs="Times New Roman"/>
                <w:sz w:val="24"/>
                <w:szCs w:val="24"/>
                <w:lang w:eastAsia="ja-JP"/>
              </w:rPr>
            </w:pPr>
            <w:r w:rsidRPr="007C0121">
              <w:rPr>
                <w:rFonts w:ascii="Times New Roman" w:hAnsi="Times New Roman" w:cs="Times New Roman"/>
                <w:sz w:val="24"/>
                <w:szCs w:val="24"/>
                <w:lang w:eastAsia="ja-JP"/>
              </w:rPr>
              <w:t>vai</w:t>
            </w:r>
          </w:p>
          <w:p w14:paraId="1EC1B3F8" w14:textId="77777777" w:rsidR="00BE1222" w:rsidRPr="007C0121" w:rsidRDefault="00BE1222" w:rsidP="007C0121">
            <w:pPr>
              <w:pStyle w:val="ListParagraph"/>
              <w:widowControl w:val="0"/>
              <w:numPr>
                <w:ilvl w:val="0"/>
                <w:numId w:val="80"/>
              </w:numPr>
              <w:suppressAutoHyphens/>
              <w:autoSpaceDN w:val="0"/>
              <w:spacing w:after="0" w:line="240" w:lineRule="auto"/>
              <w:jc w:val="both"/>
              <w:textAlignment w:val="baseline"/>
              <w:rPr>
                <w:rFonts w:ascii="Times New Roman" w:hAnsi="Times New Roman"/>
                <w:sz w:val="24"/>
                <w:szCs w:val="24"/>
              </w:rPr>
            </w:pPr>
            <w:r w:rsidRPr="007C0121">
              <w:rPr>
                <w:rFonts w:ascii="Times New Roman" w:hAnsi="Times New Roman"/>
                <w:sz w:val="24"/>
                <w:szCs w:val="24"/>
              </w:rPr>
              <w:t xml:space="preserve">vides </w:t>
            </w:r>
            <w:proofErr w:type="spellStart"/>
            <w:r w:rsidRPr="007C0121">
              <w:rPr>
                <w:rFonts w:ascii="Times New Roman" w:hAnsi="Times New Roman"/>
                <w:sz w:val="24"/>
                <w:szCs w:val="24"/>
              </w:rPr>
              <w:t>aizsardzības</w:t>
            </w:r>
            <w:proofErr w:type="spellEnd"/>
            <w:r w:rsidRPr="007C0121">
              <w:rPr>
                <w:rFonts w:ascii="Times New Roman" w:hAnsi="Times New Roman"/>
                <w:sz w:val="24"/>
                <w:szCs w:val="24"/>
              </w:rPr>
              <w:t xml:space="preserve"> politiku </w:t>
            </w:r>
            <w:proofErr w:type="spellStart"/>
            <w:r w:rsidRPr="007C0121">
              <w:rPr>
                <w:rFonts w:ascii="Times New Roman" w:hAnsi="Times New Roman"/>
                <w:sz w:val="24"/>
                <w:szCs w:val="24"/>
              </w:rPr>
              <w:t>attiecība</w:t>
            </w:r>
            <w:proofErr w:type="spellEnd"/>
            <w:r w:rsidRPr="007C0121">
              <w:rPr>
                <w:rFonts w:ascii="Times New Roman" w:hAnsi="Times New Roman"/>
                <w:sz w:val="24"/>
                <w:szCs w:val="24"/>
              </w:rPr>
              <w:t xml:space="preserve">̄ uz </w:t>
            </w:r>
            <w:proofErr w:type="spellStart"/>
            <w:r w:rsidRPr="007C0121">
              <w:rPr>
                <w:rFonts w:ascii="Times New Roman" w:hAnsi="Times New Roman"/>
                <w:sz w:val="24"/>
                <w:szCs w:val="24"/>
              </w:rPr>
              <w:lastRenderedPageBreak/>
              <w:t>ēdināšanas</w:t>
            </w:r>
            <w:proofErr w:type="spellEnd"/>
            <w:r w:rsidRPr="007C0121">
              <w:rPr>
                <w:rFonts w:ascii="Times New Roman" w:hAnsi="Times New Roman"/>
                <w:sz w:val="24"/>
                <w:szCs w:val="24"/>
              </w:rPr>
              <w:t xml:space="preserve"> pakalpojumiem un darba </w:t>
            </w:r>
            <w:proofErr w:type="spellStart"/>
            <w:r w:rsidRPr="007C0121">
              <w:rPr>
                <w:rFonts w:ascii="Times New Roman" w:hAnsi="Times New Roman"/>
                <w:sz w:val="24"/>
                <w:szCs w:val="24"/>
              </w:rPr>
              <w:t>instrukcijām</w:t>
            </w:r>
            <w:proofErr w:type="spellEnd"/>
            <w:r w:rsidRPr="007C0121">
              <w:rPr>
                <w:rFonts w:ascii="Times New Roman" w:hAnsi="Times New Roman"/>
                <w:sz w:val="24"/>
                <w:szCs w:val="24"/>
              </w:rPr>
              <w:t xml:space="preserve"> un </w:t>
            </w:r>
            <w:proofErr w:type="spellStart"/>
            <w:r w:rsidRPr="007C0121">
              <w:rPr>
                <w:rFonts w:ascii="Times New Roman" w:hAnsi="Times New Roman"/>
                <w:sz w:val="24"/>
                <w:szCs w:val="24"/>
              </w:rPr>
              <w:t>procedūrām</w:t>
            </w:r>
            <w:proofErr w:type="spellEnd"/>
            <w:r w:rsidRPr="007C0121">
              <w:rPr>
                <w:rFonts w:ascii="Times New Roman" w:hAnsi="Times New Roman"/>
                <w:sz w:val="24"/>
                <w:szCs w:val="24"/>
              </w:rPr>
              <w:t xml:space="preserve"> </w:t>
            </w:r>
            <w:proofErr w:type="spellStart"/>
            <w:r w:rsidRPr="007C0121">
              <w:rPr>
                <w:rFonts w:ascii="Times New Roman" w:hAnsi="Times New Roman"/>
                <w:sz w:val="24"/>
                <w:szCs w:val="24"/>
              </w:rPr>
              <w:t>attiecība</w:t>
            </w:r>
            <w:proofErr w:type="spellEnd"/>
            <w:r w:rsidRPr="007C0121">
              <w:rPr>
                <w:rFonts w:ascii="Times New Roman" w:hAnsi="Times New Roman"/>
                <w:sz w:val="24"/>
                <w:szCs w:val="24"/>
              </w:rPr>
              <w:t xml:space="preserve">̄ uz pakalpojuma </w:t>
            </w:r>
            <w:proofErr w:type="spellStart"/>
            <w:r w:rsidRPr="007C0121">
              <w:rPr>
                <w:rFonts w:ascii="Times New Roman" w:hAnsi="Times New Roman"/>
                <w:sz w:val="24"/>
                <w:szCs w:val="24"/>
              </w:rPr>
              <w:t>sniegšanu</w:t>
            </w:r>
            <w:proofErr w:type="spellEnd"/>
            <w:r w:rsidRPr="007C0121">
              <w:rPr>
                <w:rFonts w:ascii="Times New Roman" w:hAnsi="Times New Roman"/>
                <w:sz w:val="24"/>
                <w:szCs w:val="24"/>
              </w:rPr>
              <w:t xml:space="preserve"> videi </w:t>
            </w:r>
            <w:proofErr w:type="spellStart"/>
            <w:r w:rsidRPr="007C0121">
              <w:rPr>
                <w:rFonts w:ascii="Times New Roman" w:hAnsi="Times New Roman"/>
                <w:sz w:val="24"/>
                <w:szCs w:val="24"/>
              </w:rPr>
              <w:t>draudzīga</w:t>
            </w:r>
            <w:proofErr w:type="spellEnd"/>
            <w:r w:rsidRPr="007C0121">
              <w:rPr>
                <w:rFonts w:ascii="Times New Roman" w:hAnsi="Times New Roman"/>
                <w:sz w:val="24"/>
                <w:szCs w:val="24"/>
              </w:rPr>
              <w:t xml:space="preserve">̄ veidā; </w:t>
            </w:r>
          </w:p>
          <w:p w14:paraId="082204B8" w14:textId="77777777" w:rsidR="00BE1222" w:rsidRPr="007C0121" w:rsidRDefault="00BE1222" w:rsidP="007C0121">
            <w:pPr>
              <w:suppressAutoHyphens/>
              <w:autoSpaceDN w:val="0"/>
              <w:spacing w:after="0" w:line="240" w:lineRule="auto"/>
              <w:ind w:left="183" w:hanging="142"/>
              <w:jc w:val="both"/>
              <w:textAlignment w:val="baseline"/>
              <w:rPr>
                <w:rFonts w:ascii="Times New Roman" w:hAnsi="Times New Roman" w:cs="Times New Roman"/>
                <w:sz w:val="24"/>
                <w:szCs w:val="24"/>
                <w:lang w:eastAsia="ja-JP"/>
              </w:rPr>
            </w:pPr>
            <w:r w:rsidRPr="007C0121">
              <w:rPr>
                <w:rFonts w:ascii="Times New Roman" w:hAnsi="Times New Roman" w:cs="Times New Roman"/>
                <w:sz w:val="24"/>
                <w:szCs w:val="24"/>
                <w:lang w:eastAsia="ja-JP"/>
              </w:rPr>
              <w:t xml:space="preserve">vai </w:t>
            </w:r>
          </w:p>
          <w:p w14:paraId="5C02EB1F" w14:textId="64F0169A" w:rsidR="009A514D" w:rsidRPr="007C0121" w:rsidRDefault="00BE1222" w:rsidP="007C0121">
            <w:pPr>
              <w:widowControl w:val="0"/>
              <w:spacing w:after="0" w:line="240" w:lineRule="auto"/>
              <w:jc w:val="both"/>
              <w:outlineLvl w:val="2"/>
              <w:rPr>
                <w:rFonts w:ascii="Times New Roman" w:eastAsia="Times New Roman" w:hAnsi="Times New Roman" w:cs="Times New Roman"/>
                <w:sz w:val="24"/>
                <w:szCs w:val="24"/>
                <w:lang w:eastAsia="ar-SA"/>
              </w:rPr>
            </w:pPr>
            <w:proofErr w:type="spellStart"/>
            <w:r w:rsidRPr="007C0121">
              <w:rPr>
                <w:rFonts w:ascii="Times New Roman" w:hAnsi="Times New Roman" w:cs="Times New Roman"/>
                <w:sz w:val="24"/>
                <w:szCs w:val="24"/>
              </w:rPr>
              <w:t>Iepriekšēju</w:t>
            </w:r>
            <w:proofErr w:type="spellEnd"/>
            <w:r w:rsidRPr="007C0121">
              <w:rPr>
                <w:rFonts w:ascii="Times New Roman" w:hAnsi="Times New Roman" w:cs="Times New Roman"/>
                <w:sz w:val="24"/>
                <w:szCs w:val="24"/>
              </w:rPr>
              <w:t xml:space="preserve"> pieredzi, </w:t>
            </w:r>
            <w:proofErr w:type="spellStart"/>
            <w:r w:rsidRPr="007C0121">
              <w:rPr>
                <w:rFonts w:ascii="Times New Roman" w:hAnsi="Times New Roman" w:cs="Times New Roman"/>
                <w:sz w:val="24"/>
                <w:szCs w:val="24"/>
              </w:rPr>
              <w:t>īstenojot</w:t>
            </w:r>
            <w:proofErr w:type="spellEnd"/>
            <w:r w:rsidRPr="007C0121">
              <w:rPr>
                <w:rFonts w:ascii="Times New Roman" w:hAnsi="Times New Roman" w:cs="Times New Roman"/>
                <w:sz w:val="24"/>
                <w:szCs w:val="24"/>
              </w:rPr>
              <w:t xml:space="preserve"> vides aizsardzības </w:t>
            </w:r>
            <w:proofErr w:type="spellStart"/>
            <w:r w:rsidRPr="007C0121">
              <w:rPr>
                <w:rFonts w:ascii="Times New Roman" w:hAnsi="Times New Roman" w:cs="Times New Roman"/>
                <w:sz w:val="24"/>
                <w:szCs w:val="24"/>
              </w:rPr>
              <w:t>pasākumus</w:t>
            </w:r>
            <w:proofErr w:type="spellEnd"/>
            <w:r w:rsidRPr="007C0121">
              <w:rPr>
                <w:rFonts w:ascii="Times New Roman" w:hAnsi="Times New Roman" w:cs="Times New Roman"/>
                <w:sz w:val="24"/>
                <w:szCs w:val="24"/>
              </w:rPr>
              <w:t xml:space="preserve"> </w:t>
            </w:r>
            <w:proofErr w:type="spellStart"/>
            <w:r w:rsidRPr="007C0121">
              <w:rPr>
                <w:rFonts w:ascii="Times New Roman" w:hAnsi="Times New Roman" w:cs="Times New Roman"/>
                <w:sz w:val="24"/>
                <w:szCs w:val="24"/>
              </w:rPr>
              <w:t>līdzīgos</w:t>
            </w:r>
            <w:proofErr w:type="spellEnd"/>
            <w:r w:rsidRPr="007C0121">
              <w:rPr>
                <w:rFonts w:ascii="Times New Roman" w:hAnsi="Times New Roman" w:cs="Times New Roman"/>
                <w:sz w:val="24"/>
                <w:szCs w:val="24"/>
              </w:rPr>
              <w:t xml:space="preserve"> </w:t>
            </w:r>
            <w:proofErr w:type="spellStart"/>
            <w:r w:rsidRPr="007C0121">
              <w:rPr>
                <w:rFonts w:ascii="Times New Roman" w:hAnsi="Times New Roman" w:cs="Times New Roman"/>
                <w:sz w:val="24"/>
                <w:szCs w:val="24"/>
              </w:rPr>
              <w:t>līgumos</w:t>
            </w:r>
            <w:proofErr w:type="spellEnd"/>
            <w:r w:rsidRPr="007C0121">
              <w:rPr>
                <w:rFonts w:ascii="Times New Roman" w:hAnsi="Times New Roman" w:cs="Times New Roman"/>
                <w:sz w:val="24"/>
                <w:szCs w:val="24"/>
              </w:rPr>
              <w:t xml:space="preserve">. </w:t>
            </w:r>
          </w:p>
        </w:tc>
        <w:tc>
          <w:tcPr>
            <w:tcW w:w="0" w:type="auto"/>
          </w:tcPr>
          <w:p w14:paraId="2D90048E" w14:textId="77777777" w:rsidR="00BE1222" w:rsidRPr="007C0121" w:rsidRDefault="009A514D" w:rsidP="007C0121">
            <w:pPr>
              <w:widowControl w:val="0"/>
              <w:suppressAutoHyphens/>
              <w:spacing w:after="0" w:line="240" w:lineRule="auto"/>
              <w:contextualSpacing/>
              <w:jc w:val="both"/>
              <w:rPr>
                <w:rFonts w:ascii="Times New Roman" w:hAnsi="Times New Roman" w:cs="Times New Roman"/>
                <w:bCs/>
                <w:sz w:val="24"/>
                <w:szCs w:val="24"/>
                <w:lang w:bidi="hi-IN"/>
              </w:rPr>
            </w:pPr>
            <w:r w:rsidRPr="007C0121">
              <w:rPr>
                <w:rFonts w:ascii="Times New Roman" w:eastAsia="Times New Roman" w:hAnsi="Times New Roman" w:cs="Times New Roman"/>
                <w:sz w:val="24"/>
                <w:szCs w:val="24"/>
              </w:rPr>
              <w:lastRenderedPageBreak/>
              <w:t>4.</w:t>
            </w:r>
            <w:r w:rsidR="001E0C60" w:rsidRPr="007C0121">
              <w:rPr>
                <w:rFonts w:ascii="Times New Roman" w:eastAsia="Times New Roman" w:hAnsi="Times New Roman" w:cs="Times New Roman"/>
                <w:sz w:val="24"/>
                <w:szCs w:val="24"/>
              </w:rPr>
              <w:t>9.1</w:t>
            </w:r>
            <w:r w:rsidRPr="007C0121">
              <w:rPr>
                <w:rFonts w:ascii="Times New Roman" w:eastAsia="Times New Roman" w:hAnsi="Times New Roman" w:cs="Times New Roman"/>
                <w:sz w:val="24"/>
                <w:szCs w:val="24"/>
              </w:rPr>
              <w:t xml:space="preserve">. </w:t>
            </w:r>
            <w:r w:rsidR="00BE1222" w:rsidRPr="007C0121">
              <w:rPr>
                <w:rFonts w:ascii="Times New Roman" w:hAnsi="Times New Roman" w:cs="Times New Roman"/>
                <w:bCs/>
                <w:sz w:val="24"/>
                <w:szCs w:val="24"/>
                <w:lang w:bidi="hi-IN"/>
              </w:rPr>
              <w:t>Pretendenta brīvas formas apliecinājums, kurā viņš apliecina, ka viņam ir:</w:t>
            </w:r>
          </w:p>
          <w:p w14:paraId="187588BE" w14:textId="6B04B303" w:rsidR="009A514D" w:rsidRPr="007C0121" w:rsidRDefault="00BE1222" w:rsidP="007C0121">
            <w:pPr>
              <w:spacing w:after="0" w:line="240" w:lineRule="auto"/>
              <w:jc w:val="both"/>
              <w:rPr>
                <w:rFonts w:ascii="Times New Roman" w:hAnsi="Times New Roman" w:cs="Times New Roman"/>
                <w:sz w:val="24"/>
                <w:szCs w:val="24"/>
              </w:rPr>
            </w:pPr>
            <w:r w:rsidRPr="007C0121">
              <w:rPr>
                <w:rFonts w:ascii="Times New Roman" w:hAnsi="Times New Roman" w:cs="Times New Roman"/>
                <w:sz w:val="24"/>
                <w:szCs w:val="24"/>
              </w:rPr>
              <w:t xml:space="preserve">Nolikumā minētā vides </w:t>
            </w:r>
            <w:proofErr w:type="spellStart"/>
            <w:r w:rsidRPr="007C0121">
              <w:rPr>
                <w:rFonts w:ascii="Times New Roman" w:hAnsi="Times New Roman" w:cs="Times New Roman"/>
                <w:sz w:val="24"/>
                <w:szCs w:val="24"/>
              </w:rPr>
              <w:t>pārvaldības</w:t>
            </w:r>
            <w:proofErr w:type="spellEnd"/>
            <w:r w:rsidRPr="007C0121">
              <w:rPr>
                <w:rFonts w:ascii="Times New Roman" w:hAnsi="Times New Roman" w:cs="Times New Roman"/>
                <w:sz w:val="24"/>
                <w:szCs w:val="24"/>
              </w:rPr>
              <w:t xml:space="preserve"> </w:t>
            </w:r>
            <w:proofErr w:type="spellStart"/>
            <w:r w:rsidRPr="007C0121">
              <w:rPr>
                <w:rFonts w:ascii="Times New Roman" w:hAnsi="Times New Roman" w:cs="Times New Roman"/>
                <w:sz w:val="24"/>
                <w:szCs w:val="24"/>
              </w:rPr>
              <w:t>sistēma</w:t>
            </w:r>
            <w:proofErr w:type="spellEnd"/>
            <w:r w:rsidRPr="007C0121">
              <w:rPr>
                <w:rFonts w:ascii="Times New Roman" w:hAnsi="Times New Roman" w:cs="Times New Roman"/>
                <w:sz w:val="24"/>
                <w:szCs w:val="24"/>
              </w:rPr>
              <w:t xml:space="preserve"> </w:t>
            </w:r>
            <w:proofErr w:type="spellStart"/>
            <w:r w:rsidRPr="007C0121">
              <w:rPr>
                <w:rFonts w:ascii="Times New Roman" w:hAnsi="Times New Roman" w:cs="Times New Roman"/>
                <w:sz w:val="24"/>
                <w:szCs w:val="24"/>
              </w:rPr>
              <w:t>ēdināšanas</w:t>
            </w:r>
            <w:proofErr w:type="spellEnd"/>
            <w:r w:rsidRPr="007C0121">
              <w:rPr>
                <w:rFonts w:ascii="Times New Roman" w:hAnsi="Times New Roman" w:cs="Times New Roman"/>
                <w:sz w:val="24"/>
                <w:szCs w:val="24"/>
              </w:rPr>
              <w:t xml:space="preserve"> pakalpojumiem, </w:t>
            </w:r>
            <w:r w:rsidRPr="007C0121">
              <w:rPr>
                <w:rFonts w:ascii="Times New Roman" w:hAnsi="Times New Roman" w:cs="Times New Roman"/>
                <w:sz w:val="24"/>
                <w:szCs w:val="24"/>
                <w:lang w:eastAsia="ja-JP"/>
              </w:rPr>
              <w:t xml:space="preserve">vai </w:t>
            </w:r>
            <w:r w:rsidRPr="007C0121">
              <w:rPr>
                <w:rFonts w:ascii="Times New Roman" w:hAnsi="Times New Roman" w:cs="Times New Roman"/>
                <w:sz w:val="24"/>
                <w:szCs w:val="24"/>
              </w:rPr>
              <w:t xml:space="preserve">vides </w:t>
            </w:r>
            <w:proofErr w:type="spellStart"/>
            <w:r w:rsidRPr="007C0121">
              <w:rPr>
                <w:rFonts w:ascii="Times New Roman" w:hAnsi="Times New Roman" w:cs="Times New Roman"/>
                <w:sz w:val="24"/>
                <w:szCs w:val="24"/>
              </w:rPr>
              <w:t>aizsardzības</w:t>
            </w:r>
            <w:proofErr w:type="spellEnd"/>
            <w:r w:rsidRPr="007C0121">
              <w:rPr>
                <w:rFonts w:ascii="Times New Roman" w:hAnsi="Times New Roman" w:cs="Times New Roman"/>
                <w:sz w:val="24"/>
                <w:szCs w:val="24"/>
              </w:rPr>
              <w:t xml:space="preserve"> politika </w:t>
            </w:r>
            <w:proofErr w:type="spellStart"/>
            <w:r w:rsidRPr="007C0121">
              <w:rPr>
                <w:rFonts w:ascii="Times New Roman" w:hAnsi="Times New Roman" w:cs="Times New Roman"/>
                <w:sz w:val="24"/>
                <w:szCs w:val="24"/>
              </w:rPr>
              <w:t>attiecība</w:t>
            </w:r>
            <w:proofErr w:type="spellEnd"/>
            <w:r w:rsidRPr="007C0121">
              <w:rPr>
                <w:rFonts w:ascii="Times New Roman" w:hAnsi="Times New Roman" w:cs="Times New Roman"/>
                <w:sz w:val="24"/>
                <w:szCs w:val="24"/>
              </w:rPr>
              <w:t xml:space="preserve">̄ uz </w:t>
            </w:r>
            <w:proofErr w:type="spellStart"/>
            <w:r w:rsidRPr="007C0121">
              <w:rPr>
                <w:rFonts w:ascii="Times New Roman" w:hAnsi="Times New Roman" w:cs="Times New Roman"/>
                <w:sz w:val="24"/>
                <w:szCs w:val="24"/>
              </w:rPr>
              <w:t>ēdināšanas</w:t>
            </w:r>
            <w:proofErr w:type="spellEnd"/>
            <w:r w:rsidRPr="007C0121">
              <w:rPr>
                <w:rFonts w:ascii="Times New Roman" w:hAnsi="Times New Roman" w:cs="Times New Roman"/>
                <w:sz w:val="24"/>
                <w:szCs w:val="24"/>
              </w:rPr>
              <w:t xml:space="preserve"> pakalpojumiem un darba </w:t>
            </w:r>
            <w:r w:rsidR="000F6751" w:rsidRPr="007C0121">
              <w:rPr>
                <w:rFonts w:ascii="Times New Roman" w:hAnsi="Times New Roman" w:cs="Times New Roman"/>
                <w:sz w:val="24"/>
                <w:szCs w:val="24"/>
              </w:rPr>
              <w:t>instrukcijām</w:t>
            </w:r>
            <w:r w:rsidRPr="007C0121">
              <w:rPr>
                <w:rFonts w:ascii="Times New Roman" w:hAnsi="Times New Roman" w:cs="Times New Roman"/>
                <w:sz w:val="24"/>
                <w:szCs w:val="24"/>
              </w:rPr>
              <w:t xml:space="preserve"> un </w:t>
            </w:r>
            <w:r w:rsidR="000F6751" w:rsidRPr="007C0121">
              <w:rPr>
                <w:rFonts w:ascii="Times New Roman" w:hAnsi="Times New Roman" w:cs="Times New Roman"/>
                <w:sz w:val="24"/>
                <w:szCs w:val="24"/>
              </w:rPr>
              <w:t>procedūrām</w:t>
            </w:r>
            <w:r w:rsidRPr="007C0121">
              <w:rPr>
                <w:rFonts w:ascii="Times New Roman" w:hAnsi="Times New Roman" w:cs="Times New Roman"/>
                <w:sz w:val="24"/>
                <w:szCs w:val="24"/>
              </w:rPr>
              <w:t xml:space="preserve"> </w:t>
            </w:r>
            <w:r w:rsidR="000F6751" w:rsidRPr="007C0121">
              <w:rPr>
                <w:rFonts w:ascii="Times New Roman" w:hAnsi="Times New Roman" w:cs="Times New Roman"/>
                <w:sz w:val="24"/>
                <w:szCs w:val="24"/>
              </w:rPr>
              <w:t>attiec</w:t>
            </w:r>
            <w:r w:rsidR="000F6751">
              <w:rPr>
                <w:rFonts w:ascii="Times New Roman" w:hAnsi="Times New Roman" w:cs="Times New Roman"/>
                <w:sz w:val="24"/>
                <w:szCs w:val="24"/>
              </w:rPr>
              <w:t>ī</w:t>
            </w:r>
            <w:r w:rsidR="000F6751" w:rsidRPr="007C0121">
              <w:rPr>
                <w:rFonts w:ascii="Times New Roman" w:hAnsi="Times New Roman" w:cs="Times New Roman"/>
                <w:sz w:val="24"/>
                <w:szCs w:val="24"/>
              </w:rPr>
              <w:t>b</w:t>
            </w:r>
            <w:r w:rsidR="000F6751">
              <w:rPr>
                <w:rFonts w:ascii="Times New Roman" w:hAnsi="Times New Roman" w:cs="Times New Roman"/>
                <w:sz w:val="24"/>
                <w:szCs w:val="24"/>
              </w:rPr>
              <w:t>ā</w:t>
            </w:r>
            <w:r w:rsidRPr="007C0121">
              <w:rPr>
                <w:rFonts w:ascii="Times New Roman" w:hAnsi="Times New Roman" w:cs="Times New Roman"/>
                <w:sz w:val="24"/>
                <w:szCs w:val="24"/>
              </w:rPr>
              <w:t xml:space="preserve"> uz pakalpojuma </w:t>
            </w:r>
            <w:r w:rsidR="000F6751" w:rsidRPr="007C0121">
              <w:rPr>
                <w:rFonts w:ascii="Times New Roman" w:hAnsi="Times New Roman" w:cs="Times New Roman"/>
                <w:sz w:val="24"/>
                <w:szCs w:val="24"/>
              </w:rPr>
              <w:t>sniegšanu</w:t>
            </w:r>
            <w:r w:rsidRPr="007C0121">
              <w:rPr>
                <w:rFonts w:ascii="Times New Roman" w:hAnsi="Times New Roman" w:cs="Times New Roman"/>
                <w:sz w:val="24"/>
                <w:szCs w:val="24"/>
              </w:rPr>
              <w:t xml:space="preserve"> videi </w:t>
            </w:r>
            <w:r w:rsidR="000F6751" w:rsidRPr="007C0121">
              <w:rPr>
                <w:rFonts w:ascii="Times New Roman" w:hAnsi="Times New Roman" w:cs="Times New Roman"/>
                <w:sz w:val="24"/>
                <w:szCs w:val="24"/>
              </w:rPr>
              <w:t>draudzīgā</w:t>
            </w:r>
            <w:r w:rsidRPr="007C0121">
              <w:rPr>
                <w:rFonts w:ascii="Times New Roman" w:hAnsi="Times New Roman" w:cs="Times New Roman"/>
                <w:sz w:val="24"/>
                <w:szCs w:val="24"/>
              </w:rPr>
              <w:t xml:space="preserve">̄ veidā, vai arī </w:t>
            </w:r>
            <w:r w:rsidR="000F6751" w:rsidRPr="007C0121">
              <w:rPr>
                <w:rFonts w:ascii="Times New Roman" w:hAnsi="Times New Roman" w:cs="Times New Roman"/>
                <w:sz w:val="24"/>
                <w:szCs w:val="24"/>
              </w:rPr>
              <w:t>iepriekšējā</w:t>
            </w:r>
            <w:r w:rsidRPr="007C0121">
              <w:rPr>
                <w:rFonts w:ascii="Times New Roman" w:hAnsi="Times New Roman" w:cs="Times New Roman"/>
                <w:sz w:val="24"/>
                <w:szCs w:val="24"/>
              </w:rPr>
              <w:t xml:space="preserve"> pieredze, </w:t>
            </w:r>
            <w:r w:rsidR="000F6751" w:rsidRPr="007C0121">
              <w:rPr>
                <w:rFonts w:ascii="Times New Roman" w:hAnsi="Times New Roman" w:cs="Times New Roman"/>
                <w:sz w:val="24"/>
                <w:szCs w:val="24"/>
              </w:rPr>
              <w:t>īstenojot</w:t>
            </w:r>
            <w:r w:rsidRPr="007C0121">
              <w:rPr>
                <w:rFonts w:ascii="Times New Roman" w:hAnsi="Times New Roman" w:cs="Times New Roman"/>
                <w:sz w:val="24"/>
                <w:szCs w:val="24"/>
              </w:rPr>
              <w:t xml:space="preserve"> vides aizsardzības </w:t>
            </w:r>
            <w:r w:rsidR="000F6751" w:rsidRPr="007C0121">
              <w:rPr>
                <w:rFonts w:ascii="Times New Roman" w:hAnsi="Times New Roman" w:cs="Times New Roman"/>
                <w:sz w:val="24"/>
                <w:szCs w:val="24"/>
              </w:rPr>
              <w:t>pasākumos</w:t>
            </w:r>
            <w:r w:rsidRPr="007C0121">
              <w:rPr>
                <w:rFonts w:ascii="Times New Roman" w:hAnsi="Times New Roman" w:cs="Times New Roman"/>
                <w:sz w:val="24"/>
                <w:szCs w:val="24"/>
              </w:rPr>
              <w:t xml:space="preserve"> </w:t>
            </w:r>
            <w:r w:rsidR="000F6751" w:rsidRPr="007C0121">
              <w:rPr>
                <w:rFonts w:ascii="Times New Roman" w:hAnsi="Times New Roman" w:cs="Times New Roman"/>
                <w:sz w:val="24"/>
                <w:szCs w:val="24"/>
              </w:rPr>
              <w:t>līdzīgos</w:t>
            </w:r>
            <w:r w:rsidRPr="007C0121">
              <w:rPr>
                <w:rFonts w:ascii="Times New Roman" w:hAnsi="Times New Roman" w:cs="Times New Roman"/>
                <w:sz w:val="24"/>
                <w:szCs w:val="24"/>
              </w:rPr>
              <w:t xml:space="preserve"> </w:t>
            </w:r>
            <w:r w:rsidR="000F6751" w:rsidRPr="007C0121">
              <w:rPr>
                <w:rFonts w:ascii="Times New Roman" w:hAnsi="Times New Roman" w:cs="Times New Roman"/>
                <w:sz w:val="24"/>
                <w:szCs w:val="24"/>
              </w:rPr>
              <w:t>līgumos</w:t>
            </w:r>
            <w:r w:rsidRPr="007C0121">
              <w:rPr>
                <w:rFonts w:ascii="Times New Roman" w:hAnsi="Times New Roman" w:cs="Times New Roman"/>
                <w:sz w:val="24"/>
                <w:szCs w:val="24"/>
              </w:rPr>
              <w:t>.</w:t>
            </w:r>
          </w:p>
          <w:p w14:paraId="7702FBB2" w14:textId="72272042" w:rsidR="00BE1222" w:rsidRPr="007C0121" w:rsidRDefault="00BE1222" w:rsidP="007C0121">
            <w:pPr>
              <w:spacing w:after="0" w:line="240" w:lineRule="auto"/>
              <w:jc w:val="both"/>
              <w:rPr>
                <w:rFonts w:ascii="Times New Roman" w:eastAsia="Times New Roman" w:hAnsi="Times New Roman" w:cs="Times New Roman"/>
                <w:i/>
                <w:color w:val="FF0000"/>
                <w:sz w:val="24"/>
                <w:szCs w:val="24"/>
                <w:lang w:eastAsia="ar-SA"/>
              </w:rPr>
            </w:pPr>
          </w:p>
        </w:tc>
      </w:tr>
      <w:tr w:rsidR="00E56FF7" w:rsidRPr="00B179F1" w14:paraId="0BC5A520" w14:textId="77777777" w:rsidTr="007C0121">
        <w:tc>
          <w:tcPr>
            <w:tcW w:w="0" w:type="auto"/>
          </w:tcPr>
          <w:p w14:paraId="5888A69A" w14:textId="57B03A45" w:rsidR="00E56FF7" w:rsidRPr="00E70AA2" w:rsidRDefault="00E56FF7" w:rsidP="00BE1222">
            <w:pPr>
              <w:autoSpaceDN w:val="0"/>
              <w:jc w:val="both"/>
              <w:textAlignment w:val="baseline"/>
              <w:rPr>
                <w:rFonts w:ascii="Times New Roman" w:eastAsia="Times New Roman" w:hAnsi="Times New Roman" w:cs="Times New Roman"/>
                <w:sz w:val="24"/>
                <w:szCs w:val="24"/>
                <w:lang w:eastAsia="lv-LV"/>
              </w:rPr>
            </w:pPr>
            <w:r w:rsidRPr="00E70AA2">
              <w:rPr>
                <w:rFonts w:ascii="Times New Roman" w:eastAsia="Times New Roman" w:hAnsi="Times New Roman" w:cs="Times New Roman"/>
                <w:sz w:val="24"/>
                <w:szCs w:val="24"/>
                <w:lang w:eastAsia="lv-LV"/>
              </w:rPr>
              <w:t xml:space="preserve">4.10. Pretendentam ir vai līguma slēgšanas tiesību piešķiršanas gadījumā tiks noformēta profesionālās civiltiesiskās atbildības apdrošināšanas polise par summu vismaz 100 000,00 EUR (viens simts tūkstoši </w:t>
            </w:r>
            <w:proofErr w:type="spellStart"/>
            <w:r w:rsidRPr="00E70AA2">
              <w:rPr>
                <w:rFonts w:ascii="Times New Roman" w:eastAsia="Times New Roman" w:hAnsi="Times New Roman" w:cs="Times New Roman"/>
                <w:sz w:val="24"/>
                <w:szCs w:val="24"/>
                <w:lang w:eastAsia="lv-LV"/>
              </w:rPr>
              <w:t>euro</w:t>
            </w:r>
            <w:proofErr w:type="spellEnd"/>
            <w:r w:rsidRPr="00E70AA2">
              <w:rPr>
                <w:rFonts w:ascii="Times New Roman" w:eastAsia="Times New Roman" w:hAnsi="Times New Roman" w:cs="Times New Roman"/>
                <w:sz w:val="24"/>
                <w:szCs w:val="24"/>
                <w:lang w:eastAsia="lv-LV"/>
              </w:rPr>
              <w:t xml:space="preserve">), nodrošinot polises darbības termiņu visu līguma izpildes laiku. </w:t>
            </w:r>
          </w:p>
        </w:tc>
        <w:tc>
          <w:tcPr>
            <w:tcW w:w="0" w:type="auto"/>
          </w:tcPr>
          <w:p w14:paraId="0D6C38A4" w14:textId="76A7C2D9" w:rsidR="00E56FF7" w:rsidRPr="00E70AA2" w:rsidRDefault="00E56FF7" w:rsidP="00BE1222">
            <w:pPr>
              <w:widowControl w:val="0"/>
              <w:suppressAutoHyphens/>
              <w:contextualSpacing/>
              <w:jc w:val="both"/>
              <w:rPr>
                <w:rFonts w:ascii="Times New Roman" w:eastAsia="Times New Roman" w:hAnsi="Times New Roman" w:cs="Times New Roman"/>
                <w:sz w:val="24"/>
                <w:szCs w:val="24"/>
              </w:rPr>
            </w:pPr>
            <w:r w:rsidRPr="00E70AA2">
              <w:rPr>
                <w:rFonts w:ascii="Times New Roman" w:eastAsia="Times New Roman" w:hAnsi="Times New Roman" w:cs="Times New Roman"/>
                <w:sz w:val="24"/>
                <w:szCs w:val="24"/>
              </w:rPr>
              <w:t>4.10.1. Profesionālās civiltiesiskās atbildības apdrošināšanas polises apliecināta kopija vai apdrošināšanas kompānijas apliecinājums</w:t>
            </w:r>
            <w:r w:rsidR="004E2841" w:rsidRPr="00E70AA2">
              <w:rPr>
                <w:rFonts w:ascii="Times New Roman" w:eastAsia="Times New Roman" w:hAnsi="Times New Roman" w:cs="Times New Roman"/>
                <w:sz w:val="24"/>
                <w:szCs w:val="24"/>
              </w:rPr>
              <w:t xml:space="preserve">, kas satur informāciju, ka ēdināšanas pakalpojumu līguma noslēgšanas gadījumā apdrošināšanas kompānija garantē Pretendenta civiltiesiskās atbildības apdrošināšanu par sniegtajiem pakalpojumiem un saražoto/izplatīto produkciju gadījumos, ja pret Pretendentu saskaņā ar civiltiesisko atbildību tiek izvirzītas pretenzijas saistībā ar kaitējumu, kas nodarīts patērētāja dzīvībai/veselībai un/vai bojājumiem, kas nodarīti patērētāja mantai. Atbildības limitam, ko zaudējumu gadījumā apdrošināšanas kompānija izmaksās Pasūtītājam visā līguma darbības laikā jābūt ne mazākam kā </w:t>
            </w:r>
            <w:r w:rsidR="004E2841" w:rsidRPr="00E70AA2">
              <w:rPr>
                <w:rFonts w:ascii="Times New Roman" w:eastAsia="Times New Roman" w:hAnsi="Times New Roman" w:cs="Times New Roman"/>
                <w:sz w:val="24"/>
                <w:szCs w:val="24"/>
                <w:lang w:eastAsia="lv-LV"/>
              </w:rPr>
              <w:t xml:space="preserve">100 000,00 EUR (viens simts tūkstoši </w:t>
            </w:r>
            <w:proofErr w:type="spellStart"/>
            <w:r w:rsidR="004E2841" w:rsidRPr="00E70AA2">
              <w:rPr>
                <w:rFonts w:ascii="Times New Roman" w:eastAsia="Times New Roman" w:hAnsi="Times New Roman" w:cs="Times New Roman"/>
                <w:sz w:val="24"/>
                <w:szCs w:val="24"/>
                <w:lang w:eastAsia="lv-LV"/>
              </w:rPr>
              <w:t>euro</w:t>
            </w:r>
            <w:proofErr w:type="spellEnd"/>
            <w:r w:rsidR="004E2841" w:rsidRPr="00E70AA2">
              <w:rPr>
                <w:rFonts w:ascii="Times New Roman" w:eastAsia="Times New Roman" w:hAnsi="Times New Roman" w:cs="Times New Roman"/>
                <w:sz w:val="24"/>
                <w:szCs w:val="24"/>
                <w:lang w:eastAsia="lv-LV"/>
              </w:rPr>
              <w:t xml:space="preserve">). </w:t>
            </w:r>
          </w:p>
        </w:tc>
      </w:tr>
      <w:tr w:rsidR="00334AED" w:rsidRPr="00B179F1" w14:paraId="31C1E58C" w14:textId="77777777" w:rsidTr="007C0121">
        <w:tc>
          <w:tcPr>
            <w:tcW w:w="0" w:type="auto"/>
            <w:gridSpan w:val="2"/>
            <w:shd w:val="clear" w:color="auto" w:fill="BFBFBF"/>
          </w:tcPr>
          <w:p w14:paraId="6EA4579C" w14:textId="77777777" w:rsidR="00334AED" w:rsidRPr="00C76DDF" w:rsidRDefault="00334AED" w:rsidP="00E67E43">
            <w:pPr>
              <w:widowControl w:val="0"/>
              <w:spacing w:after="0" w:line="240" w:lineRule="auto"/>
              <w:jc w:val="both"/>
              <w:rPr>
                <w:rFonts w:ascii="Times New Roman" w:eastAsia="Calibri" w:hAnsi="Times New Roman" w:cs="Times New Roman"/>
                <w:b/>
                <w:bCs/>
                <w:sz w:val="24"/>
                <w:szCs w:val="24"/>
              </w:rPr>
            </w:pPr>
            <w:r w:rsidRPr="00C76DDF">
              <w:rPr>
                <w:rFonts w:ascii="Times New Roman" w:eastAsia="Calibri" w:hAnsi="Times New Roman" w:cs="Times New Roman"/>
                <w:b/>
                <w:bCs/>
                <w:sz w:val="24"/>
                <w:szCs w:val="24"/>
              </w:rPr>
              <w:t>Tehniskais piedāvājums</w:t>
            </w:r>
          </w:p>
        </w:tc>
      </w:tr>
      <w:tr w:rsidR="00334AED" w:rsidRPr="00B179F1" w14:paraId="23F1079F" w14:textId="77777777" w:rsidTr="007C0121">
        <w:tc>
          <w:tcPr>
            <w:tcW w:w="0" w:type="auto"/>
            <w:shd w:val="clear" w:color="auto" w:fill="auto"/>
          </w:tcPr>
          <w:p w14:paraId="47C88971" w14:textId="02ECE29F" w:rsidR="009A514D" w:rsidRPr="009A514D" w:rsidRDefault="00334AED" w:rsidP="007C0121">
            <w:pPr>
              <w:widowControl w:val="0"/>
              <w:spacing w:after="0" w:line="240" w:lineRule="auto"/>
              <w:jc w:val="both"/>
              <w:outlineLvl w:val="1"/>
              <w:rPr>
                <w:rFonts w:ascii="Times New Roman" w:eastAsia="Times New Roman" w:hAnsi="Times New Roman" w:cs="Times New Roman"/>
                <w:bCs/>
                <w:iCs/>
                <w:color w:val="000000"/>
                <w:sz w:val="24"/>
                <w:szCs w:val="24"/>
              </w:rPr>
            </w:pPr>
            <w:r w:rsidRPr="009A514D">
              <w:rPr>
                <w:rFonts w:ascii="Times New Roman" w:eastAsia="Calibri" w:hAnsi="Times New Roman" w:cs="Times New Roman"/>
                <w:sz w:val="24"/>
                <w:szCs w:val="24"/>
              </w:rPr>
              <w:t>4.1</w:t>
            </w:r>
            <w:r w:rsidR="009A514D" w:rsidRPr="009A514D">
              <w:rPr>
                <w:rFonts w:ascii="Times New Roman" w:eastAsia="Calibri" w:hAnsi="Times New Roman" w:cs="Times New Roman"/>
                <w:sz w:val="24"/>
                <w:szCs w:val="24"/>
              </w:rPr>
              <w:t>1</w:t>
            </w:r>
            <w:r w:rsidRPr="009A514D">
              <w:rPr>
                <w:rFonts w:ascii="Times New Roman" w:eastAsia="Calibri" w:hAnsi="Times New Roman" w:cs="Times New Roman"/>
                <w:sz w:val="24"/>
                <w:szCs w:val="24"/>
              </w:rPr>
              <w:t xml:space="preserve">. </w:t>
            </w:r>
            <w:r w:rsidR="009A514D" w:rsidRPr="009A514D">
              <w:rPr>
                <w:rFonts w:ascii="Times New Roman" w:eastAsia="Times New Roman" w:hAnsi="Times New Roman" w:cs="Times New Roman"/>
                <w:bCs/>
                <w:iCs/>
                <w:color w:val="000000"/>
                <w:sz w:val="24"/>
                <w:szCs w:val="24"/>
              </w:rPr>
              <w:t>Tehniskais piedāvājums jāsagatavo saskaņā ar Tehnisko specifikāciju, tās pielikumiem (Nolikuma pielikums Nr.2) un Tehniskā piedāvājuma prasībām (Nolikuma pielikums Nr.3).</w:t>
            </w:r>
          </w:p>
          <w:p w14:paraId="04A897BF" w14:textId="2157FE6E" w:rsidR="00334AED" w:rsidRDefault="00334AED" w:rsidP="007C0121">
            <w:pPr>
              <w:widowControl w:val="0"/>
              <w:tabs>
                <w:tab w:val="left" w:pos="454"/>
              </w:tabs>
              <w:spacing w:after="0" w:line="240" w:lineRule="auto"/>
              <w:jc w:val="both"/>
              <w:rPr>
                <w:rFonts w:ascii="Times New Roman" w:eastAsia="Calibri" w:hAnsi="Times New Roman" w:cs="Times New Roman"/>
                <w:sz w:val="24"/>
                <w:szCs w:val="24"/>
                <w:highlight w:val="yellow"/>
              </w:rPr>
            </w:pPr>
          </w:p>
          <w:p w14:paraId="6322555F" w14:textId="77777777" w:rsidR="00D27A4C" w:rsidRDefault="00D27A4C" w:rsidP="007C0121">
            <w:pPr>
              <w:widowControl w:val="0"/>
              <w:tabs>
                <w:tab w:val="left" w:pos="454"/>
              </w:tabs>
              <w:spacing w:after="0" w:line="240" w:lineRule="auto"/>
              <w:jc w:val="both"/>
              <w:rPr>
                <w:rFonts w:ascii="Times New Roman" w:eastAsia="Calibri" w:hAnsi="Times New Roman" w:cs="Times New Roman"/>
                <w:sz w:val="24"/>
                <w:szCs w:val="24"/>
                <w:highlight w:val="yellow"/>
              </w:rPr>
            </w:pPr>
          </w:p>
          <w:p w14:paraId="14A5B574" w14:textId="77777777" w:rsidR="00D27A4C" w:rsidRDefault="00D27A4C" w:rsidP="007C0121">
            <w:pPr>
              <w:widowControl w:val="0"/>
              <w:tabs>
                <w:tab w:val="left" w:pos="454"/>
              </w:tabs>
              <w:spacing w:after="0" w:line="240" w:lineRule="auto"/>
              <w:jc w:val="both"/>
              <w:rPr>
                <w:rFonts w:ascii="Times New Roman" w:eastAsia="Calibri" w:hAnsi="Times New Roman" w:cs="Times New Roman"/>
                <w:sz w:val="24"/>
                <w:szCs w:val="24"/>
                <w:highlight w:val="yellow"/>
              </w:rPr>
            </w:pPr>
          </w:p>
          <w:p w14:paraId="768FF8A8" w14:textId="342EE7B3" w:rsidR="00D27A4C" w:rsidRPr="0082653B" w:rsidRDefault="00D27A4C" w:rsidP="007C0121">
            <w:pPr>
              <w:widowControl w:val="0"/>
              <w:spacing w:after="0" w:line="240" w:lineRule="auto"/>
              <w:jc w:val="both"/>
              <w:rPr>
                <w:rFonts w:ascii="Times New Roman" w:eastAsia="Calibri" w:hAnsi="Times New Roman" w:cs="Times New Roman"/>
                <w:sz w:val="24"/>
                <w:szCs w:val="24"/>
                <w:highlight w:val="yellow"/>
              </w:rPr>
            </w:pPr>
          </w:p>
        </w:tc>
        <w:tc>
          <w:tcPr>
            <w:tcW w:w="0" w:type="auto"/>
            <w:shd w:val="clear" w:color="auto" w:fill="auto"/>
          </w:tcPr>
          <w:p w14:paraId="18538D05" w14:textId="77777777" w:rsidR="009A514D" w:rsidRPr="006A1EC7" w:rsidRDefault="009A514D" w:rsidP="006A1EC7">
            <w:pPr>
              <w:widowControl w:val="0"/>
              <w:tabs>
                <w:tab w:val="left" w:pos="320"/>
              </w:tabs>
              <w:spacing w:after="0" w:line="240" w:lineRule="auto"/>
              <w:jc w:val="both"/>
              <w:outlineLvl w:val="1"/>
              <w:rPr>
                <w:rFonts w:ascii="Times New Roman" w:eastAsia="Times New Roman" w:hAnsi="Times New Roman" w:cs="Times New Roman"/>
                <w:bCs/>
                <w:iCs/>
                <w:color w:val="000000"/>
                <w:sz w:val="24"/>
                <w:szCs w:val="24"/>
              </w:rPr>
            </w:pPr>
            <w:r w:rsidRPr="006A1EC7">
              <w:rPr>
                <w:rFonts w:ascii="Times New Roman" w:eastAsia="Calibri" w:hAnsi="Times New Roman" w:cs="Times New Roman"/>
                <w:sz w:val="24"/>
                <w:szCs w:val="24"/>
              </w:rPr>
              <w:t xml:space="preserve">4.11.1. </w:t>
            </w:r>
            <w:r w:rsidRPr="006A1EC7">
              <w:rPr>
                <w:rFonts w:ascii="Times New Roman" w:eastAsia="Times New Roman" w:hAnsi="Times New Roman" w:cs="Times New Roman"/>
                <w:bCs/>
                <w:iCs/>
                <w:color w:val="000000"/>
                <w:sz w:val="24"/>
                <w:szCs w:val="24"/>
              </w:rPr>
              <w:t xml:space="preserve">Tehniskā piedāvājuma sastāvs: </w:t>
            </w:r>
          </w:p>
          <w:p w14:paraId="5855BAD4" w14:textId="2162C7A8" w:rsidR="009A514D" w:rsidRPr="006A1EC7" w:rsidRDefault="009A514D" w:rsidP="006A1EC7">
            <w:pPr>
              <w:widowControl w:val="0"/>
              <w:tabs>
                <w:tab w:val="left" w:pos="912"/>
              </w:tabs>
              <w:spacing w:after="0" w:line="240" w:lineRule="auto"/>
              <w:jc w:val="both"/>
              <w:rPr>
                <w:rFonts w:ascii="Times New Roman" w:eastAsia="Times New Roman" w:hAnsi="Times New Roman" w:cs="Times New Roman"/>
                <w:bCs/>
                <w:iCs/>
                <w:sz w:val="24"/>
                <w:szCs w:val="24"/>
              </w:rPr>
            </w:pPr>
            <w:r w:rsidRPr="006A1EC7">
              <w:rPr>
                <w:rFonts w:ascii="Times New Roman" w:eastAsia="Times New Roman" w:hAnsi="Times New Roman" w:cs="Times New Roman"/>
                <w:sz w:val="24"/>
                <w:szCs w:val="24"/>
              </w:rPr>
              <w:t>4.11.1.1.</w:t>
            </w:r>
            <w:r w:rsidRPr="006A1EC7">
              <w:rPr>
                <w:rFonts w:ascii="Times New Roman" w:eastAsia="Times New Roman" w:hAnsi="Times New Roman" w:cs="Times New Roman"/>
                <w:sz w:val="24"/>
                <w:szCs w:val="24"/>
              </w:rPr>
              <w:tab/>
              <w:t xml:space="preserve"> Nolikuma p</w:t>
            </w:r>
            <w:r w:rsidRPr="006A1EC7">
              <w:rPr>
                <w:rFonts w:ascii="Times New Roman" w:eastAsia="Times New Roman" w:hAnsi="Times New Roman" w:cs="Times New Roman"/>
                <w:bCs/>
                <w:iCs/>
                <w:sz w:val="24"/>
                <w:szCs w:val="24"/>
              </w:rPr>
              <w:t>ielikums</w:t>
            </w:r>
            <w:r w:rsidR="00E31CC6" w:rsidRPr="006A1EC7">
              <w:rPr>
                <w:rFonts w:ascii="Times New Roman" w:eastAsia="Times New Roman" w:hAnsi="Times New Roman" w:cs="Times New Roman"/>
                <w:bCs/>
                <w:iCs/>
                <w:sz w:val="24"/>
                <w:szCs w:val="24"/>
              </w:rPr>
              <w:t xml:space="preserve"> Nr.3.1.</w:t>
            </w:r>
            <w:r w:rsidRPr="006A1EC7">
              <w:rPr>
                <w:rFonts w:ascii="Times New Roman" w:eastAsia="Times New Roman" w:hAnsi="Times New Roman" w:cs="Times New Roman"/>
                <w:bCs/>
                <w:iCs/>
                <w:sz w:val="24"/>
                <w:szCs w:val="24"/>
              </w:rPr>
              <w:t xml:space="preserve"> – 15 (piecpadsmit) darba dienu ēdienkartes 4 (četrām) sezonām 1,5–2 gadus un 3-6 gadus veciem izglītojamiem;</w:t>
            </w:r>
          </w:p>
          <w:p w14:paraId="6BED31D4" w14:textId="0243A44A" w:rsidR="009A514D" w:rsidRPr="006A1EC7" w:rsidRDefault="009A514D" w:rsidP="006A1EC7">
            <w:pPr>
              <w:widowControl w:val="0"/>
              <w:tabs>
                <w:tab w:val="left" w:pos="912"/>
              </w:tabs>
              <w:spacing w:after="0" w:line="240" w:lineRule="auto"/>
              <w:jc w:val="both"/>
              <w:rPr>
                <w:rFonts w:ascii="Times New Roman" w:eastAsia="Times New Roman" w:hAnsi="Times New Roman" w:cs="Times New Roman"/>
                <w:sz w:val="24"/>
                <w:szCs w:val="24"/>
              </w:rPr>
            </w:pPr>
            <w:r w:rsidRPr="006A1EC7">
              <w:rPr>
                <w:rFonts w:ascii="Times New Roman" w:eastAsia="Times New Roman" w:hAnsi="Times New Roman" w:cs="Times New Roman"/>
                <w:bCs/>
                <w:iCs/>
                <w:sz w:val="24"/>
                <w:szCs w:val="24"/>
              </w:rPr>
              <w:t>4</w:t>
            </w:r>
            <w:r w:rsidRPr="006A1EC7">
              <w:rPr>
                <w:rFonts w:ascii="Times New Roman" w:eastAsia="Times New Roman" w:hAnsi="Times New Roman" w:cs="Times New Roman"/>
                <w:sz w:val="24"/>
                <w:szCs w:val="24"/>
              </w:rPr>
              <w:t>.11.1.2. Nolikuma pielikums</w:t>
            </w:r>
            <w:r w:rsidR="00E31CC6" w:rsidRPr="006A1EC7">
              <w:rPr>
                <w:rFonts w:ascii="Times New Roman" w:eastAsia="Times New Roman" w:hAnsi="Times New Roman" w:cs="Times New Roman"/>
                <w:sz w:val="24"/>
                <w:szCs w:val="24"/>
              </w:rPr>
              <w:t xml:space="preserve"> Nr.3.2.</w:t>
            </w:r>
            <w:r w:rsidRPr="006A1EC7">
              <w:rPr>
                <w:rFonts w:ascii="Times New Roman" w:eastAsia="Times New Roman" w:hAnsi="Times New Roman" w:cs="Times New Roman"/>
                <w:sz w:val="24"/>
                <w:szCs w:val="24"/>
              </w:rPr>
              <w:t xml:space="preserve"> – 15 (piecpadsmit) darba dienu ēdienkartes 3 (trīs) sezonām 1.–4.klašu</w:t>
            </w:r>
            <w:r w:rsidR="006A1EC7" w:rsidRPr="006A1EC7">
              <w:rPr>
                <w:rFonts w:ascii="Times New Roman" w:eastAsia="Times New Roman" w:hAnsi="Times New Roman" w:cs="Times New Roman"/>
                <w:sz w:val="24"/>
                <w:szCs w:val="24"/>
              </w:rPr>
              <w:t xml:space="preserve">, 5.–9. klašu </w:t>
            </w:r>
            <w:r w:rsidRPr="006A1EC7">
              <w:rPr>
                <w:rFonts w:ascii="Times New Roman" w:eastAsia="Times New Roman" w:hAnsi="Times New Roman" w:cs="Times New Roman"/>
                <w:sz w:val="24"/>
                <w:szCs w:val="24"/>
              </w:rPr>
              <w:t xml:space="preserve">un </w:t>
            </w:r>
            <w:r w:rsidR="006A1EC7" w:rsidRPr="006A1EC7">
              <w:rPr>
                <w:rFonts w:ascii="Times New Roman" w:eastAsia="Times New Roman" w:hAnsi="Times New Roman" w:cs="Times New Roman"/>
                <w:sz w:val="24"/>
                <w:szCs w:val="24"/>
              </w:rPr>
              <w:t>10</w:t>
            </w:r>
            <w:r w:rsidRPr="006A1EC7">
              <w:rPr>
                <w:rFonts w:ascii="Times New Roman" w:eastAsia="Times New Roman" w:hAnsi="Times New Roman" w:cs="Times New Roman"/>
                <w:sz w:val="24"/>
                <w:szCs w:val="24"/>
              </w:rPr>
              <w:t>.–12.klašu izglītojamiem;</w:t>
            </w:r>
          </w:p>
          <w:p w14:paraId="2B33B7EA" w14:textId="40586734" w:rsidR="004A3373" w:rsidRPr="006A1EC7" w:rsidRDefault="004A3373" w:rsidP="006A1EC7">
            <w:pPr>
              <w:widowControl w:val="0"/>
              <w:tabs>
                <w:tab w:val="left" w:pos="912"/>
              </w:tabs>
              <w:spacing w:after="0" w:line="240" w:lineRule="auto"/>
              <w:jc w:val="both"/>
              <w:rPr>
                <w:rFonts w:ascii="Times New Roman" w:eastAsia="Times New Roman" w:hAnsi="Times New Roman" w:cs="Times New Roman"/>
                <w:sz w:val="24"/>
                <w:szCs w:val="24"/>
              </w:rPr>
            </w:pPr>
            <w:r w:rsidRPr="006A1EC7">
              <w:rPr>
                <w:rFonts w:ascii="Times New Roman" w:eastAsia="Times New Roman" w:hAnsi="Times New Roman" w:cs="Times New Roman"/>
                <w:sz w:val="24"/>
                <w:szCs w:val="24"/>
              </w:rPr>
              <w:t>4.11</w:t>
            </w:r>
            <w:r w:rsidR="00A20914" w:rsidRPr="006A1EC7">
              <w:rPr>
                <w:rFonts w:ascii="Times New Roman" w:eastAsia="Times New Roman" w:hAnsi="Times New Roman" w:cs="Times New Roman"/>
                <w:sz w:val="24"/>
                <w:szCs w:val="24"/>
              </w:rPr>
              <w:t>.</w:t>
            </w:r>
            <w:r w:rsidRPr="006A1EC7">
              <w:rPr>
                <w:rFonts w:ascii="Times New Roman" w:eastAsia="Times New Roman" w:hAnsi="Times New Roman" w:cs="Times New Roman"/>
                <w:sz w:val="24"/>
                <w:szCs w:val="24"/>
              </w:rPr>
              <w:t xml:space="preserve">1.3. Nolikuma pielikums Nr.3.2. – 15 (piecpadsmit) darba dienu ēdienkartes 3 (trīs) sezonām brokastīm un launagam izglītojamo ēdināšanai skolās; </w:t>
            </w:r>
          </w:p>
          <w:p w14:paraId="059D718E" w14:textId="78A8FEF9" w:rsidR="009A514D" w:rsidRPr="006A1EC7" w:rsidRDefault="009A514D" w:rsidP="006A1EC7">
            <w:pPr>
              <w:widowControl w:val="0"/>
              <w:tabs>
                <w:tab w:val="left" w:pos="912"/>
              </w:tabs>
              <w:spacing w:after="0" w:line="240" w:lineRule="auto"/>
              <w:jc w:val="both"/>
              <w:rPr>
                <w:rFonts w:ascii="Times New Roman" w:eastAsia="Times New Roman" w:hAnsi="Times New Roman" w:cs="Times New Roman"/>
                <w:sz w:val="24"/>
                <w:szCs w:val="24"/>
              </w:rPr>
            </w:pPr>
            <w:r w:rsidRPr="006A1EC7">
              <w:rPr>
                <w:rFonts w:ascii="Times New Roman" w:eastAsia="Times New Roman" w:hAnsi="Times New Roman" w:cs="Times New Roman"/>
                <w:sz w:val="24"/>
                <w:szCs w:val="24"/>
              </w:rPr>
              <w:t>4.11.1.</w:t>
            </w:r>
            <w:r w:rsidR="004A3373" w:rsidRPr="006A1EC7">
              <w:rPr>
                <w:rFonts w:ascii="Times New Roman" w:eastAsia="Times New Roman" w:hAnsi="Times New Roman" w:cs="Times New Roman"/>
                <w:sz w:val="24"/>
                <w:szCs w:val="24"/>
              </w:rPr>
              <w:t>4</w:t>
            </w:r>
            <w:r w:rsidRPr="006A1EC7">
              <w:rPr>
                <w:rFonts w:ascii="Times New Roman" w:eastAsia="Times New Roman" w:hAnsi="Times New Roman" w:cs="Times New Roman"/>
                <w:sz w:val="24"/>
                <w:szCs w:val="24"/>
              </w:rPr>
              <w:t>.</w:t>
            </w:r>
            <w:r w:rsidRPr="006A1EC7">
              <w:rPr>
                <w:rFonts w:ascii="Times New Roman" w:eastAsia="Times New Roman" w:hAnsi="Times New Roman" w:cs="Times New Roman"/>
                <w:sz w:val="24"/>
                <w:szCs w:val="24"/>
              </w:rPr>
              <w:tab/>
              <w:t xml:space="preserve"> Tehnoloģiskās kartes pielikuma</w:t>
            </w:r>
            <w:r w:rsidR="00E31CC6" w:rsidRPr="006A1EC7">
              <w:rPr>
                <w:rFonts w:ascii="Times New Roman" w:eastAsia="Times New Roman" w:hAnsi="Times New Roman" w:cs="Times New Roman"/>
                <w:sz w:val="24"/>
                <w:szCs w:val="24"/>
              </w:rPr>
              <w:t xml:space="preserve"> Nr.3.1.</w:t>
            </w:r>
            <w:r w:rsidRPr="006A1EC7">
              <w:rPr>
                <w:rFonts w:ascii="Times New Roman" w:eastAsia="Times New Roman" w:hAnsi="Times New Roman" w:cs="Times New Roman"/>
                <w:sz w:val="24"/>
                <w:szCs w:val="24"/>
              </w:rPr>
              <w:t xml:space="preserve"> un pielikuma</w:t>
            </w:r>
            <w:r w:rsidR="00E31CC6" w:rsidRPr="006A1EC7">
              <w:rPr>
                <w:rFonts w:ascii="Times New Roman" w:eastAsia="Times New Roman" w:hAnsi="Times New Roman" w:cs="Times New Roman"/>
                <w:sz w:val="24"/>
                <w:szCs w:val="24"/>
              </w:rPr>
              <w:t xml:space="preserve"> Nr.3.2.</w:t>
            </w:r>
            <w:r w:rsidRPr="006A1EC7">
              <w:rPr>
                <w:rFonts w:ascii="Times New Roman" w:eastAsia="Times New Roman" w:hAnsi="Times New Roman" w:cs="Times New Roman"/>
                <w:sz w:val="24"/>
                <w:szCs w:val="24"/>
              </w:rPr>
              <w:t xml:space="preserve"> ēdienkartēs iekļautajiem ēdieniem;</w:t>
            </w:r>
          </w:p>
          <w:p w14:paraId="0419F87B" w14:textId="688B4278" w:rsidR="009A514D" w:rsidRPr="006A1EC7" w:rsidRDefault="009A514D" w:rsidP="006A1EC7">
            <w:pPr>
              <w:widowControl w:val="0"/>
              <w:tabs>
                <w:tab w:val="left" w:pos="912"/>
              </w:tabs>
              <w:spacing w:after="0" w:line="240" w:lineRule="auto"/>
              <w:jc w:val="both"/>
              <w:rPr>
                <w:rFonts w:ascii="Times New Roman" w:eastAsia="Times New Roman" w:hAnsi="Times New Roman" w:cs="Times New Roman"/>
                <w:bCs/>
                <w:iCs/>
                <w:sz w:val="24"/>
                <w:szCs w:val="24"/>
              </w:rPr>
            </w:pPr>
            <w:r w:rsidRPr="006A1EC7">
              <w:rPr>
                <w:rFonts w:ascii="Times New Roman" w:eastAsia="Times New Roman" w:hAnsi="Times New Roman" w:cs="Times New Roman"/>
                <w:sz w:val="24"/>
                <w:szCs w:val="24"/>
              </w:rPr>
              <w:t>4.11.1.</w:t>
            </w:r>
            <w:r w:rsidR="004A3373" w:rsidRPr="006A1EC7">
              <w:rPr>
                <w:rFonts w:ascii="Times New Roman" w:eastAsia="Times New Roman" w:hAnsi="Times New Roman" w:cs="Times New Roman"/>
                <w:sz w:val="24"/>
                <w:szCs w:val="24"/>
              </w:rPr>
              <w:t>5</w:t>
            </w:r>
            <w:r w:rsidRPr="006A1EC7">
              <w:rPr>
                <w:rFonts w:ascii="Times New Roman" w:eastAsia="Times New Roman" w:hAnsi="Times New Roman" w:cs="Times New Roman"/>
                <w:sz w:val="24"/>
                <w:szCs w:val="24"/>
              </w:rPr>
              <w:t>.</w:t>
            </w:r>
            <w:r w:rsidRPr="006A1EC7">
              <w:rPr>
                <w:rFonts w:ascii="Times New Roman" w:eastAsia="Times New Roman" w:hAnsi="Times New Roman" w:cs="Times New Roman"/>
                <w:sz w:val="24"/>
                <w:szCs w:val="24"/>
              </w:rPr>
              <w:tab/>
              <w:t xml:space="preserve"> Informācija par produktu ražotājiem un vai piegādātājiem, kurus</w:t>
            </w:r>
            <w:r w:rsidRPr="006A1EC7">
              <w:rPr>
                <w:rFonts w:ascii="Times New Roman" w:eastAsia="Times New Roman" w:hAnsi="Times New Roman" w:cs="Times New Roman"/>
                <w:bCs/>
                <w:iCs/>
                <w:sz w:val="24"/>
                <w:szCs w:val="24"/>
              </w:rPr>
              <w:t xml:space="preserve"> Pretendents izmantos ēdināšanas pakalpojuma nodrošināšanā;</w:t>
            </w:r>
          </w:p>
          <w:p w14:paraId="735E3A62" w14:textId="2F3E619F" w:rsidR="009A514D" w:rsidRPr="006A1EC7" w:rsidRDefault="009A514D" w:rsidP="006A1EC7">
            <w:pPr>
              <w:widowControl w:val="0"/>
              <w:tabs>
                <w:tab w:val="left" w:pos="912"/>
              </w:tabs>
              <w:spacing w:after="0" w:line="240" w:lineRule="auto"/>
              <w:jc w:val="both"/>
              <w:rPr>
                <w:rFonts w:ascii="Times New Roman" w:eastAsia="Times New Roman" w:hAnsi="Times New Roman" w:cs="Times New Roman"/>
                <w:sz w:val="24"/>
                <w:szCs w:val="24"/>
              </w:rPr>
            </w:pPr>
            <w:r w:rsidRPr="006A1EC7">
              <w:rPr>
                <w:rFonts w:ascii="Times New Roman" w:eastAsia="Times New Roman" w:hAnsi="Times New Roman" w:cs="Times New Roman"/>
                <w:sz w:val="24"/>
                <w:szCs w:val="24"/>
              </w:rPr>
              <w:t>4.11.1.</w:t>
            </w:r>
            <w:r w:rsidR="004A3373" w:rsidRPr="006A1EC7">
              <w:rPr>
                <w:rFonts w:ascii="Times New Roman" w:eastAsia="Times New Roman" w:hAnsi="Times New Roman" w:cs="Times New Roman"/>
                <w:sz w:val="24"/>
                <w:szCs w:val="24"/>
              </w:rPr>
              <w:t>6</w:t>
            </w:r>
            <w:r w:rsidRPr="006A1EC7">
              <w:rPr>
                <w:rFonts w:ascii="Times New Roman" w:eastAsia="Times New Roman" w:hAnsi="Times New Roman" w:cs="Times New Roman"/>
                <w:sz w:val="24"/>
                <w:szCs w:val="24"/>
              </w:rPr>
              <w:t>. Nolikuma pielikums</w:t>
            </w:r>
            <w:r w:rsidR="00E31CC6" w:rsidRPr="006A1EC7">
              <w:rPr>
                <w:rFonts w:ascii="Times New Roman" w:eastAsia="Times New Roman" w:hAnsi="Times New Roman" w:cs="Times New Roman"/>
                <w:sz w:val="24"/>
                <w:szCs w:val="24"/>
              </w:rPr>
              <w:t xml:space="preserve"> Nr.3.3.</w:t>
            </w:r>
            <w:r w:rsidRPr="006A1EC7">
              <w:rPr>
                <w:rFonts w:ascii="Times New Roman" w:eastAsia="Times New Roman" w:hAnsi="Times New Roman" w:cs="Times New Roman"/>
                <w:sz w:val="24"/>
                <w:szCs w:val="24"/>
              </w:rPr>
              <w:t xml:space="preserve"> – informācija par produktiem, kurus Pretendents izmanto ēdināšanas pakalpojuma nodrošināšanai un kuri atbilst bioloģiskās lauksaimniecības (turpmāk – BL), nacionālās pārtikas kvalitātes shēmas (turpmāk – NPKS) vai lauksaimniecības produktu integrētās audzēšanas (LPIA) prasībām;</w:t>
            </w:r>
          </w:p>
          <w:p w14:paraId="00F2A82F" w14:textId="6D688B5D" w:rsidR="009A514D" w:rsidRPr="006A1EC7" w:rsidRDefault="009A514D" w:rsidP="006A1EC7">
            <w:pPr>
              <w:widowControl w:val="0"/>
              <w:tabs>
                <w:tab w:val="left" w:pos="912"/>
              </w:tabs>
              <w:spacing w:after="0" w:line="240" w:lineRule="auto"/>
              <w:jc w:val="both"/>
              <w:rPr>
                <w:rFonts w:ascii="Times New Roman" w:eastAsia="Times New Roman" w:hAnsi="Times New Roman" w:cs="Times New Roman"/>
                <w:sz w:val="24"/>
                <w:szCs w:val="24"/>
              </w:rPr>
            </w:pPr>
            <w:r w:rsidRPr="006A1EC7">
              <w:rPr>
                <w:rFonts w:ascii="Times New Roman" w:eastAsia="Times New Roman" w:hAnsi="Times New Roman" w:cs="Times New Roman"/>
                <w:sz w:val="24"/>
                <w:szCs w:val="24"/>
              </w:rPr>
              <w:lastRenderedPageBreak/>
              <w:t>4.11.1.</w:t>
            </w:r>
            <w:r w:rsidR="004A3373" w:rsidRPr="006A1EC7">
              <w:rPr>
                <w:rFonts w:ascii="Times New Roman" w:eastAsia="Times New Roman" w:hAnsi="Times New Roman" w:cs="Times New Roman"/>
                <w:sz w:val="24"/>
                <w:szCs w:val="24"/>
              </w:rPr>
              <w:t>7</w:t>
            </w:r>
            <w:r w:rsidRPr="006A1EC7">
              <w:rPr>
                <w:rFonts w:ascii="Times New Roman" w:eastAsia="Times New Roman" w:hAnsi="Times New Roman" w:cs="Times New Roman"/>
                <w:sz w:val="24"/>
                <w:szCs w:val="24"/>
              </w:rPr>
              <w:t>. Nolikuma pielikums</w:t>
            </w:r>
            <w:r w:rsidR="00E31CC6" w:rsidRPr="006A1EC7">
              <w:rPr>
                <w:rFonts w:ascii="Times New Roman" w:eastAsia="Times New Roman" w:hAnsi="Times New Roman" w:cs="Times New Roman"/>
                <w:sz w:val="24"/>
                <w:szCs w:val="24"/>
              </w:rPr>
              <w:t xml:space="preserve"> Nr.3.4.</w:t>
            </w:r>
            <w:r w:rsidRPr="006A1EC7">
              <w:rPr>
                <w:rFonts w:ascii="Times New Roman" w:eastAsia="Times New Roman" w:hAnsi="Times New Roman" w:cs="Times New Roman"/>
                <w:sz w:val="24"/>
                <w:szCs w:val="24"/>
              </w:rPr>
              <w:t xml:space="preserve"> – informācija par galveno produktu grupu piegādātājiem un piegādes attālumiem;</w:t>
            </w:r>
          </w:p>
          <w:p w14:paraId="15769863" w14:textId="3EC20ABA" w:rsidR="009A514D" w:rsidRPr="006A1EC7" w:rsidRDefault="009A514D" w:rsidP="006A1EC7">
            <w:pPr>
              <w:widowControl w:val="0"/>
              <w:tabs>
                <w:tab w:val="left" w:pos="912"/>
              </w:tabs>
              <w:spacing w:after="0" w:line="240" w:lineRule="auto"/>
              <w:jc w:val="both"/>
              <w:rPr>
                <w:rFonts w:ascii="Times New Roman" w:eastAsia="Times New Roman" w:hAnsi="Times New Roman" w:cs="Times New Roman"/>
                <w:sz w:val="24"/>
                <w:szCs w:val="24"/>
              </w:rPr>
            </w:pPr>
            <w:r w:rsidRPr="006A1EC7">
              <w:rPr>
                <w:rFonts w:ascii="Times New Roman" w:eastAsia="Times New Roman" w:hAnsi="Times New Roman" w:cs="Times New Roman"/>
                <w:sz w:val="24"/>
                <w:szCs w:val="24"/>
              </w:rPr>
              <w:t>4.11.1.</w:t>
            </w:r>
            <w:r w:rsidR="004A3373" w:rsidRPr="006A1EC7">
              <w:rPr>
                <w:rFonts w:ascii="Times New Roman" w:eastAsia="Times New Roman" w:hAnsi="Times New Roman" w:cs="Times New Roman"/>
                <w:sz w:val="24"/>
                <w:szCs w:val="24"/>
              </w:rPr>
              <w:t>8</w:t>
            </w:r>
            <w:r w:rsidRPr="006A1EC7">
              <w:rPr>
                <w:rFonts w:ascii="Times New Roman" w:eastAsia="Times New Roman" w:hAnsi="Times New Roman" w:cs="Times New Roman"/>
                <w:sz w:val="24"/>
                <w:szCs w:val="24"/>
              </w:rPr>
              <w:t>.</w:t>
            </w:r>
            <w:r w:rsidRPr="006A1EC7">
              <w:rPr>
                <w:rFonts w:ascii="Times New Roman" w:eastAsia="Times New Roman" w:hAnsi="Times New Roman" w:cs="Times New Roman"/>
                <w:sz w:val="24"/>
                <w:szCs w:val="24"/>
              </w:rPr>
              <w:tab/>
              <w:t xml:space="preserve"> Pretendenta rakstisks apliecinājums par piekrišanu dalībai Lauku atbalsta dienesta izsludinātajā programmā “Piens un auglis skolai” un pakalpojuma sniegšanas apraksts;</w:t>
            </w:r>
          </w:p>
          <w:p w14:paraId="19D1E2A8" w14:textId="249E0056" w:rsidR="00334AED" w:rsidRPr="006A1EC7" w:rsidRDefault="009A514D" w:rsidP="006A1EC7">
            <w:pPr>
              <w:widowControl w:val="0"/>
              <w:tabs>
                <w:tab w:val="left" w:pos="320"/>
              </w:tabs>
              <w:spacing w:after="0" w:line="240" w:lineRule="auto"/>
              <w:jc w:val="both"/>
              <w:rPr>
                <w:rFonts w:ascii="Times New Roman" w:eastAsia="Times New Roman" w:hAnsi="Times New Roman" w:cs="Times New Roman"/>
                <w:bCs/>
                <w:i/>
                <w:iCs/>
                <w:color w:val="FF0000"/>
                <w:sz w:val="24"/>
                <w:szCs w:val="24"/>
              </w:rPr>
            </w:pPr>
            <w:r w:rsidRPr="006A1EC7">
              <w:rPr>
                <w:rFonts w:ascii="Times New Roman" w:eastAsia="Times New Roman" w:hAnsi="Times New Roman" w:cs="Times New Roman"/>
                <w:bCs/>
                <w:iCs/>
                <w:sz w:val="24"/>
                <w:szCs w:val="24"/>
              </w:rPr>
              <w:t>4.11.1.</w:t>
            </w:r>
            <w:r w:rsidR="004A3373" w:rsidRPr="006A1EC7">
              <w:rPr>
                <w:rFonts w:ascii="Times New Roman" w:eastAsia="Times New Roman" w:hAnsi="Times New Roman" w:cs="Times New Roman"/>
                <w:bCs/>
                <w:iCs/>
                <w:sz w:val="24"/>
                <w:szCs w:val="24"/>
              </w:rPr>
              <w:t>9</w:t>
            </w:r>
            <w:r w:rsidRPr="006A1EC7">
              <w:rPr>
                <w:rFonts w:ascii="Times New Roman" w:eastAsia="Times New Roman" w:hAnsi="Times New Roman" w:cs="Times New Roman"/>
                <w:bCs/>
                <w:iCs/>
                <w:sz w:val="24"/>
                <w:szCs w:val="24"/>
              </w:rPr>
              <w:t xml:space="preserve">. </w:t>
            </w:r>
            <w:r w:rsidRPr="006A1EC7">
              <w:rPr>
                <w:rFonts w:ascii="Times New Roman" w:eastAsia="Times New Roman" w:hAnsi="Times New Roman" w:cs="Times New Roman"/>
                <w:bCs/>
                <w:sz w:val="24"/>
                <w:szCs w:val="24"/>
              </w:rPr>
              <w:t xml:space="preserve">Darba organizācijas apraksts atbilstoši </w:t>
            </w:r>
            <w:r w:rsidRPr="009863F8">
              <w:rPr>
                <w:rFonts w:ascii="Times New Roman" w:eastAsia="Times New Roman" w:hAnsi="Times New Roman" w:cs="Times New Roman"/>
                <w:bCs/>
                <w:sz w:val="24"/>
                <w:szCs w:val="24"/>
              </w:rPr>
              <w:t xml:space="preserve">iepirkuma nolikuma </w:t>
            </w:r>
            <w:r w:rsidR="00886ADC" w:rsidRPr="009863F8">
              <w:rPr>
                <w:rFonts w:ascii="Times New Roman" w:eastAsia="Times New Roman" w:hAnsi="Times New Roman" w:cs="Times New Roman"/>
                <w:bCs/>
                <w:sz w:val="24"/>
                <w:szCs w:val="24"/>
              </w:rPr>
              <w:t>pielikuma Nr.3</w:t>
            </w:r>
            <w:r w:rsidR="00BA1493" w:rsidRPr="009863F8">
              <w:rPr>
                <w:rFonts w:ascii="Times New Roman" w:eastAsia="Times New Roman" w:hAnsi="Times New Roman" w:cs="Times New Roman"/>
                <w:bCs/>
                <w:sz w:val="24"/>
                <w:szCs w:val="24"/>
              </w:rPr>
              <w:t xml:space="preserve"> “Tehniskā piedāvājuma prasības”</w:t>
            </w:r>
            <w:r w:rsidR="00886ADC" w:rsidRPr="009863F8">
              <w:rPr>
                <w:rFonts w:ascii="Times New Roman" w:eastAsia="Times New Roman" w:hAnsi="Times New Roman" w:cs="Times New Roman"/>
                <w:bCs/>
                <w:sz w:val="24"/>
                <w:szCs w:val="24"/>
              </w:rPr>
              <w:t xml:space="preserve"> 1.punktam</w:t>
            </w:r>
            <w:r w:rsidR="00886ADC" w:rsidRPr="006A1EC7">
              <w:rPr>
                <w:rFonts w:ascii="Times New Roman" w:eastAsia="Times New Roman" w:hAnsi="Times New Roman" w:cs="Times New Roman"/>
                <w:bCs/>
                <w:sz w:val="24"/>
                <w:szCs w:val="24"/>
              </w:rPr>
              <w:t xml:space="preserve"> un saimnieciski visizdevīgākā piedāvājuma izvēles kritērijam 5.</w:t>
            </w:r>
            <w:r w:rsidR="0014354C" w:rsidRPr="006A1EC7">
              <w:rPr>
                <w:rFonts w:ascii="Times New Roman" w:eastAsia="Times New Roman" w:hAnsi="Times New Roman" w:cs="Times New Roman"/>
                <w:bCs/>
                <w:sz w:val="24"/>
                <w:szCs w:val="24"/>
              </w:rPr>
              <w:t>4</w:t>
            </w:r>
            <w:r w:rsidR="00886ADC" w:rsidRPr="006A1EC7">
              <w:rPr>
                <w:rFonts w:ascii="Times New Roman" w:eastAsia="Times New Roman" w:hAnsi="Times New Roman" w:cs="Times New Roman"/>
                <w:bCs/>
                <w:sz w:val="24"/>
                <w:szCs w:val="24"/>
              </w:rPr>
              <w:t xml:space="preserve">.5. “Darba organizācijas apraksts”. </w:t>
            </w:r>
          </w:p>
        </w:tc>
      </w:tr>
      <w:tr w:rsidR="00F53BF8" w:rsidRPr="00B179F1" w14:paraId="77E4C032" w14:textId="77777777" w:rsidTr="007C0121">
        <w:tc>
          <w:tcPr>
            <w:tcW w:w="0" w:type="auto"/>
            <w:shd w:val="clear" w:color="auto" w:fill="auto"/>
          </w:tcPr>
          <w:p w14:paraId="570F49DF" w14:textId="05EB254F" w:rsidR="00F53BF8" w:rsidRPr="00886ADC" w:rsidRDefault="00F53BF8" w:rsidP="00F53BF8">
            <w:pPr>
              <w:widowControl w:val="0"/>
              <w:tabs>
                <w:tab w:val="left" w:pos="454"/>
              </w:tabs>
              <w:spacing w:after="0" w:line="240" w:lineRule="auto"/>
              <w:jc w:val="both"/>
              <w:rPr>
                <w:rFonts w:ascii="Times New Roman" w:eastAsia="Calibri" w:hAnsi="Times New Roman" w:cs="Times New Roman"/>
                <w:sz w:val="24"/>
                <w:szCs w:val="24"/>
              </w:rPr>
            </w:pPr>
            <w:r w:rsidRPr="00886ADC">
              <w:rPr>
                <w:rFonts w:ascii="Times New Roman" w:eastAsia="Times New Roman" w:hAnsi="Times New Roman" w:cs="Times New Roman"/>
                <w:sz w:val="24"/>
                <w:szCs w:val="24"/>
                <w:lang w:eastAsia="lv-LV"/>
              </w:rPr>
              <w:lastRenderedPageBreak/>
              <w:t>4.1</w:t>
            </w:r>
            <w:r w:rsidR="004C01E6">
              <w:rPr>
                <w:rFonts w:ascii="Times New Roman" w:eastAsia="Times New Roman" w:hAnsi="Times New Roman" w:cs="Times New Roman"/>
                <w:sz w:val="24"/>
                <w:szCs w:val="24"/>
                <w:lang w:eastAsia="lv-LV"/>
              </w:rPr>
              <w:t>2</w:t>
            </w:r>
            <w:r w:rsidRPr="00886ADC">
              <w:rPr>
                <w:rFonts w:ascii="Times New Roman" w:eastAsia="Times New Roman" w:hAnsi="Times New Roman" w:cs="Times New Roman"/>
                <w:sz w:val="24"/>
                <w:szCs w:val="24"/>
                <w:lang w:eastAsia="lv-LV"/>
              </w:rPr>
              <w:t xml:space="preserve">. Nepieciešamā aprīkojuma, iekārtu un inventāra nodrošināšana saskaņā ar Siguldas pilsētas vidusskolas Tehnisko </w:t>
            </w:r>
            <w:r w:rsidRPr="000F6751">
              <w:rPr>
                <w:rFonts w:ascii="Times New Roman" w:eastAsia="Times New Roman" w:hAnsi="Times New Roman" w:cs="Times New Roman"/>
                <w:sz w:val="24"/>
                <w:szCs w:val="24"/>
                <w:lang w:eastAsia="lv-LV"/>
              </w:rPr>
              <w:t>specifikāciju</w:t>
            </w:r>
            <w:r w:rsidR="00886ADC" w:rsidRPr="000F6751">
              <w:rPr>
                <w:rFonts w:ascii="Times New Roman" w:eastAsia="Times New Roman" w:hAnsi="Times New Roman" w:cs="Times New Roman"/>
                <w:sz w:val="24"/>
                <w:szCs w:val="24"/>
                <w:lang w:eastAsia="lv-LV"/>
              </w:rPr>
              <w:t xml:space="preserve"> un iepirkuma Nolikuma 4.5. un 4.5.1.punktu</w:t>
            </w:r>
            <w:r w:rsidRPr="000F6751">
              <w:rPr>
                <w:rFonts w:ascii="Times New Roman" w:eastAsia="Times New Roman" w:hAnsi="Times New Roman" w:cs="Times New Roman"/>
                <w:sz w:val="24"/>
                <w:szCs w:val="24"/>
                <w:lang w:eastAsia="lv-LV"/>
              </w:rPr>
              <w:t>.</w:t>
            </w:r>
          </w:p>
        </w:tc>
        <w:tc>
          <w:tcPr>
            <w:tcW w:w="0" w:type="auto"/>
            <w:shd w:val="clear" w:color="auto" w:fill="auto"/>
          </w:tcPr>
          <w:p w14:paraId="0091E402" w14:textId="2F68ACFC" w:rsidR="00F53BF8" w:rsidRPr="00886ADC" w:rsidRDefault="00F53BF8" w:rsidP="00F53BF8">
            <w:pPr>
              <w:widowControl w:val="0"/>
              <w:spacing w:after="0" w:line="240" w:lineRule="auto"/>
              <w:jc w:val="both"/>
              <w:rPr>
                <w:rFonts w:ascii="Times New Roman" w:eastAsia="Calibri" w:hAnsi="Times New Roman" w:cs="Times New Roman"/>
                <w:sz w:val="24"/>
                <w:szCs w:val="24"/>
              </w:rPr>
            </w:pPr>
            <w:r w:rsidRPr="00886ADC">
              <w:rPr>
                <w:rFonts w:ascii="Times New Roman" w:eastAsia="Times New Roman" w:hAnsi="Times New Roman" w:cs="Times New Roman"/>
                <w:sz w:val="24"/>
                <w:szCs w:val="24"/>
              </w:rPr>
              <w:t>4.1</w:t>
            </w:r>
            <w:r w:rsidR="004C01E6">
              <w:rPr>
                <w:rFonts w:ascii="Times New Roman" w:eastAsia="Times New Roman" w:hAnsi="Times New Roman" w:cs="Times New Roman"/>
                <w:sz w:val="24"/>
                <w:szCs w:val="24"/>
              </w:rPr>
              <w:t>2.1</w:t>
            </w:r>
            <w:r w:rsidRPr="00886ADC">
              <w:rPr>
                <w:rFonts w:ascii="Times New Roman" w:eastAsia="Times New Roman" w:hAnsi="Times New Roman" w:cs="Times New Roman"/>
                <w:sz w:val="24"/>
                <w:szCs w:val="24"/>
              </w:rPr>
              <w:t xml:space="preserve">. Pretendenta saraksts saskaņā ar pielikumu Nr.6.1., kurā norādīts Pretendenta tehniskais aprīkojums, kas papildus Pasūtītāja nodrošinātajam uzstādāms un nepieciešams iepirkuma līguma izpildei un sekmīgai ēdināšanas pakalpojuma nodrošināšanai. </w:t>
            </w:r>
          </w:p>
        </w:tc>
      </w:tr>
      <w:tr w:rsidR="00F53BF8" w:rsidRPr="00B179F1" w14:paraId="5B6FE66E" w14:textId="77777777" w:rsidTr="007C0121">
        <w:tc>
          <w:tcPr>
            <w:tcW w:w="0" w:type="auto"/>
            <w:shd w:val="clear" w:color="auto" w:fill="auto"/>
          </w:tcPr>
          <w:p w14:paraId="1DAE2319" w14:textId="08318D8E" w:rsidR="00F53BF8" w:rsidRPr="001F1A3D" w:rsidRDefault="00F53BF8" w:rsidP="00F53BF8">
            <w:pPr>
              <w:widowControl w:val="0"/>
              <w:tabs>
                <w:tab w:val="left" w:pos="454"/>
              </w:tabs>
              <w:spacing w:after="0" w:line="240" w:lineRule="auto"/>
              <w:jc w:val="both"/>
              <w:rPr>
                <w:rFonts w:ascii="Times New Roman" w:eastAsia="Calibri" w:hAnsi="Times New Roman" w:cs="Times New Roman"/>
                <w:sz w:val="24"/>
                <w:szCs w:val="24"/>
              </w:rPr>
            </w:pPr>
            <w:r w:rsidRPr="001F1A3D">
              <w:rPr>
                <w:rFonts w:ascii="Times New Roman" w:eastAsia="Times New Roman" w:hAnsi="Times New Roman" w:cs="Times New Roman"/>
                <w:sz w:val="24"/>
                <w:szCs w:val="24"/>
                <w:lang w:eastAsia="lv-LV"/>
              </w:rPr>
              <w:t>4.1</w:t>
            </w:r>
            <w:r w:rsidR="004C01E6" w:rsidRPr="001F1A3D">
              <w:rPr>
                <w:rFonts w:ascii="Times New Roman" w:eastAsia="Times New Roman" w:hAnsi="Times New Roman" w:cs="Times New Roman"/>
                <w:sz w:val="24"/>
                <w:szCs w:val="24"/>
                <w:lang w:eastAsia="lv-LV"/>
              </w:rPr>
              <w:t>3</w:t>
            </w:r>
            <w:r w:rsidRPr="001F1A3D">
              <w:rPr>
                <w:rFonts w:ascii="Times New Roman" w:eastAsia="Times New Roman" w:hAnsi="Times New Roman" w:cs="Times New Roman"/>
                <w:sz w:val="24"/>
                <w:szCs w:val="24"/>
                <w:lang w:eastAsia="lv-LV"/>
              </w:rPr>
              <w:t>. Nepieciešamā aprīkojuma, iekārtu un inventāra nodrošināšana saskaņā ar Siguldas Valsts ģimnāzijas Tehnisko specifikāciju</w:t>
            </w:r>
            <w:r w:rsidR="009863F8" w:rsidRPr="001F1A3D">
              <w:rPr>
                <w:rFonts w:ascii="Times New Roman" w:eastAsia="Times New Roman" w:hAnsi="Times New Roman" w:cs="Times New Roman"/>
                <w:sz w:val="24"/>
                <w:szCs w:val="24"/>
                <w:lang w:eastAsia="lv-LV"/>
              </w:rPr>
              <w:t xml:space="preserve">, </w:t>
            </w:r>
            <w:r w:rsidR="00886ADC" w:rsidRPr="001F1A3D">
              <w:rPr>
                <w:rFonts w:ascii="Times New Roman" w:eastAsia="Times New Roman" w:hAnsi="Times New Roman" w:cs="Times New Roman"/>
                <w:sz w:val="24"/>
                <w:szCs w:val="24"/>
                <w:lang w:eastAsia="lv-LV"/>
              </w:rPr>
              <w:t xml:space="preserve"> iepirkuma Nolikuma 4.5. un 4.5.1.punktu</w:t>
            </w:r>
            <w:r w:rsidR="009863F8" w:rsidRPr="001F1A3D">
              <w:rPr>
                <w:rFonts w:ascii="Times New Roman" w:eastAsia="Times New Roman" w:hAnsi="Times New Roman" w:cs="Times New Roman"/>
                <w:sz w:val="24"/>
                <w:szCs w:val="24"/>
                <w:lang w:eastAsia="lv-LV"/>
              </w:rPr>
              <w:t xml:space="preserve"> un pielikumu Nr.9 “Siguldas Valsts ģimnāzijas virtuves tehnoloģija”</w:t>
            </w:r>
            <w:r w:rsidRPr="001F1A3D">
              <w:rPr>
                <w:rFonts w:ascii="Times New Roman" w:eastAsia="Times New Roman" w:hAnsi="Times New Roman" w:cs="Times New Roman"/>
                <w:sz w:val="24"/>
                <w:szCs w:val="24"/>
                <w:lang w:eastAsia="lv-LV"/>
              </w:rPr>
              <w:t>.</w:t>
            </w:r>
          </w:p>
        </w:tc>
        <w:tc>
          <w:tcPr>
            <w:tcW w:w="0" w:type="auto"/>
            <w:shd w:val="clear" w:color="auto" w:fill="auto"/>
          </w:tcPr>
          <w:p w14:paraId="3C852882" w14:textId="3E077337" w:rsidR="00F53BF8" w:rsidRPr="00886ADC" w:rsidRDefault="00F53BF8" w:rsidP="00F53BF8">
            <w:pPr>
              <w:widowControl w:val="0"/>
              <w:spacing w:after="0" w:line="240" w:lineRule="auto"/>
              <w:jc w:val="both"/>
              <w:rPr>
                <w:rFonts w:ascii="Times New Roman" w:eastAsia="Calibri" w:hAnsi="Times New Roman" w:cs="Times New Roman"/>
                <w:sz w:val="24"/>
                <w:szCs w:val="24"/>
              </w:rPr>
            </w:pPr>
            <w:r w:rsidRPr="001F1A3D">
              <w:rPr>
                <w:rFonts w:ascii="Times New Roman" w:eastAsia="Times New Roman" w:hAnsi="Times New Roman" w:cs="Times New Roman"/>
                <w:sz w:val="24"/>
                <w:szCs w:val="24"/>
              </w:rPr>
              <w:t>4.1</w:t>
            </w:r>
            <w:r w:rsidR="004C01E6" w:rsidRPr="001F1A3D">
              <w:rPr>
                <w:rFonts w:ascii="Times New Roman" w:eastAsia="Times New Roman" w:hAnsi="Times New Roman" w:cs="Times New Roman"/>
                <w:sz w:val="24"/>
                <w:szCs w:val="24"/>
              </w:rPr>
              <w:t>3.1</w:t>
            </w:r>
            <w:r w:rsidRPr="001F1A3D">
              <w:rPr>
                <w:rFonts w:ascii="Times New Roman" w:eastAsia="Times New Roman" w:hAnsi="Times New Roman" w:cs="Times New Roman"/>
                <w:sz w:val="24"/>
                <w:szCs w:val="24"/>
              </w:rPr>
              <w:t>. Pretendenta saraksts saskaņā ar pielikumu Nr.6.2., kurā norādīts Pretendenta tehniskais aprīkojums, kas papildus Pasūtītāja nodrošinātajam uzstādāms un nepieciešams iepirkuma līguma izpildei un sekmīgai ēdināšanas pakalpojuma nodrošināšanai.</w:t>
            </w:r>
            <w:r w:rsidRPr="00886ADC">
              <w:rPr>
                <w:rFonts w:ascii="Times New Roman" w:eastAsia="Times New Roman" w:hAnsi="Times New Roman" w:cs="Times New Roman"/>
                <w:sz w:val="24"/>
                <w:szCs w:val="24"/>
              </w:rPr>
              <w:t xml:space="preserve"> </w:t>
            </w:r>
          </w:p>
        </w:tc>
      </w:tr>
      <w:tr w:rsidR="00F53BF8" w:rsidRPr="00B179F1" w14:paraId="6A3AFA85" w14:textId="77777777" w:rsidTr="007C0121">
        <w:tc>
          <w:tcPr>
            <w:tcW w:w="0" w:type="auto"/>
            <w:shd w:val="clear" w:color="auto" w:fill="auto"/>
          </w:tcPr>
          <w:p w14:paraId="5D4C75B5" w14:textId="21CD5879" w:rsidR="00F53BF8" w:rsidRPr="001F1A3D" w:rsidRDefault="00F53BF8" w:rsidP="00F53BF8">
            <w:pPr>
              <w:widowControl w:val="0"/>
              <w:tabs>
                <w:tab w:val="left" w:pos="454"/>
              </w:tabs>
              <w:spacing w:after="0" w:line="240" w:lineRule="auto"/>
              <w:jc w:val="both"/>
              <w:rPr>
                <w:rFonts w:ascii="Times New Roman" w:eastAsia="Calibri" w:hAnsi="Times New Roman" w:cs="Times New Roman"/>
                <w:sz w:val="24"/>
                <w:szCs w:val="24"/>
              </w:rPr>
            </w:pPr>
            <w:r w:rsidRPr="001F1A3D">
              <w:rPr>
                <w:rFonts w:ascii="Times New Roman" w:eastAsia="Times New Roman" w:hAnsi="Times New Roman" w:cs="Times New Roman"/>
                <w:sz w:val="24"/>
                <w:szCs w:val="24"/>
                <w:lang w:eastAsia="lv-LV"/>
              </w:rPr>
              <w:t>4.1</w:t>
            </w:r>
            <w:r w:rsidR="004C01E6" w:rsidRPr="001F1A3D">
              <w:rPr>
                <w:rFonts w:ascii="Times New Roman" w:eastAsia="Times New Roman" w:hAnsi="Times New Roman" w:cs="Times New Roman"/>
                <w:sz w:val="24"/>
                <w:szCs w:val="24"/>
                <w:lang w:eastAsia="lv-LV"/>
              </w:rPr>
              <w:t>4</w:t>
            </w:r>
            <w:r w:rsidRPr="001F1A3D">
              <w:rPr>
                <w:rFonts w:ascii="Times New Roman" w:eastAsia="Times New Roman" w:hAnsi="Times New Roman" w:cs="Times New Roman"/>
                <w:sz w:val="24"/>
                <w:szCs w:val="24"/>
                <w:lang w:eastAsia="lv-LV"/>
              </w:rPr>
              <w:t>. Nepieciešamā aprīkojuma, iekārtu un inventāra nodrošināšana saskaņā ar Siguldas 1.pamatskolas Tehnisko specifikāciju</w:t>
            </w:r>
            <w:r w:rsidR="009863F8" w:rsidRPr="001F1A3D">
              <w:rPr>
                <w:rFonts w:ascii="Times New Roman" w:eastAsia="Times New Roman" w:hAnsi="Times New Roman" w:cs="Times New Roman"/>
                <w:sz w:val="24"/>
                <w:szCs w:val="24"/>
                <w:lang w:eastAsia="lv-LV"/>
              </w:rPr>
              <w:t xml:space="preserve">, </w:t>
            </w:r>
            <w:r w:rsidR="00886ADC" w:rsidRPr="001F1A3D">
              <w:rPr>
                <w:rFonts w:ascii="Times New Roman" w:eastAsia="Times New Roman" w:hAnsi="Times New Roman" w:cs="Times New Roman"/>
                <w:sz w:val="24"/>
                <w:szCs w:val="24"/>
                <w:lang w:eastAsia="lv-LV"/>
              </w:rPr>
              <w:t xml:space="preserve"> iepirkuma Nolikuma 4.5. un 4.5.1.punktu</w:t>
            </w:r>
            <w:r w:rsidR="009863F8" w:rsidRPr="001F1A3D">
              <w:rPr>
                <w:rFonts w:ascii="Times New Roman" w:eastAsia="Times New Roman" w:hAnsi="Times New Roman" w:cs="Times New Roman"/>
                <w:sz w:val="24"/>
                <w:szCs w:val="24"/>
                <w:lang w:eastAsia="lv-LV"/>
              </w:rPr>
              <w:t xml:space="preserve"> un pielikumu Nr.10 “Siguldas </w:t>
            </w:r>
            <w:r w:rsidR="00CD50D7" w:rsidRPr="001F1A3D">
              <w:rPr>
                <w:rFonts w:ascii="Times New Roman" w:eastAsia="Times New Roman" w:hAnsi="Times New Roman" w:cs="Times New Roman"/>
                <w:sz w:val="24"/>
                <w:szCs w:val="24"/>
                <w:lang w:eastAsia="lv-LV"/>
              </w:rPr>
              <w:t>1.pamatskolas</w:t>
            </w:r>
            <w:r w:rsidR="001915D5" w:rsidRPr="001F1A3D">
              <w:rPr>
                <w:rFonts w:ascii="Times New Roman" w:eastAsia="Times New Roman" w:hAnsi="Times New Roman" w:cs="Times New Roman"/>
                <w:sz w:val="24"/>
                <w:szCs w:val="24"/>
                <w:lang w:eastAsia="lv-LV"/>
              </w:rPr>
              <w:t xml:space="preserve"> sējumi no būvprojekta EL,ŪK, ŪKT, LKT</w:t>
            </w:r>
            <w:r w:rsidR="009863F8" w:rsidRPr="001F1A3D">
              <w:rPr>
                <w:rFonts w:ascii="Times New Roman" w:eastAsia="Times New Roman" w:hAnsi="Times New Roman" w:cs="Times New Roman"/>
                <w:sz w:val="24"/>
                <w:szCs w:val="24"/>
                <w:lang w:eastAsia="lv-LV"/>
              </w:rPr>
              <w:t>”</w:t>
            </w:r>
            <w:r w:rsidRPr="001F1A3D">
              <w:rPr>
                <w:rFonts w:ascii="Times New Roman" w:eastAsia="Times New Roman" w:hAnsi="Times New Roman" w:cs="Times New Roman"/>
                <w:sz w:val="24"/>
                <w:szCs w:val="24"/>
                <w:lang w:eastAsia="lv-LV"/>
              </w:rPr>
              <w:t>.</w:t>
            </w:r>
          </w:p>
        </w:tc>
        <w:tc>
          <w:tcPr>
            <w:tcW w:w="0" w:type="auto"/>
            <w:shd w:val="clear" w:color="auto" w:fill="auto"/>
          </w:tcPr>
          <w:p w14:paraId="594C969D" w14:textId="3D6AB799" w:rsidR="00F53BF8" w:rsidRPr="00886ADC" w:rsidRDefault="00F53BF8" w:rsidP="00F53BF8">
            <w:pPr>
              <w:widowControl w:val="0"/>
              <w:spacing w:after="0" w:line="240" w:lineRule="auto"/>
              <w:jc w:val="both"/>
              <w:rPr>
                <w:rFonts w:ascii="Times New Roman" w:eastAsia="Calibri" w:hAnsi="Times New Roman" w:cs="Times New Roman"/>
                <w:sz w:val="24"/>
                <w:szCs w:val="24"/>
              </w:rPr>
            </w:pPr>
            <w:r w:rsidRPr="001F1A3D">
              <w:rPr>
                <w:rFonts w:ascii="Times New Roman" w:eastAsia="Times New Roman" w:hAnsi="Times New Roman" w:cs="Times New Roman"/>
                <w:sz w:val="24"/>
                <w:szCs w:val="24"/>
              </w:rPr>
              <w:t>4.1</w:t>
            </w:r>
            <w:r w:rsidR="004C01E6" w:rsidRPr="001F1A3D">
              <w:rPr>
                <w:rFonts w:ascii="Times New Roman" w:eastAsia="Times New Roman" w:hAnsi="Times New Roman" w:cs="Times New Roman"/>
                <w:sz w:val="24"/>
                <w:szCs w:val="24"/>
              </w:rPr>
              <w:t>4.1</w:t>
            </w:r>
            <w:r w:rsidRPr="001F1A3D">
              <w:rPr>
                <w:rFonts w:ascii="Times New Roman" w:eastAsia="Times New Roman" w:hAnsi="Times New Roman" w:cs="Times New Roman"/>
                <w:sz w:val="24"/>
                <w:szCs w:val="24"/>
              </w:rPr>
              <w:t>. Pretendenta saraksts saskaņā ar pielikumu Nr.6.3., kurā norādīts Pretendenta tehniskais aprīkojums, kas papildus Pasūtītāja nodrošinātajam uzstādāms un nepieciešams iepirkuma līguma izpildei un sekmīgai ēdināšanas pakalpojuma nodrošināšanai.</w:t>
            </w:r>
            <w:r w:rsidRPr="00886ADC">
              <w:rPr>
                <w:rFonts w:ascii="Times New Roman" w:eastAsia="Times New Roman" w:hAnsi="Times New Roman" w:cs="Times New Roman"/>
                <w:sz w:val="24"/>
                <w:szCs w:val="24"/>
              </w:rPr>
              <w:t xml:space="preserve"> </w:t>
            </w:r>
          </w:p>
        </w:tc>
      </w:tr>
      <w:tr w:rsidR="00F53BF8" w:rsidRPr="00B179F1" w14:paraId="5B1230F2" w14:textId="77777777" w:rsidTr="007C0121">
        <w:tc>
          <w:tcPr>
            <w:tcW w:w="0" w:type="auto"/>
            <w:shd w:val="clear" w:color="auto" w:fill="auto"/>
          </w:tcPr>
          <w:p w14:paraId="73A9B953" w14:textId="44A23BB0" w:rsidR="00F53BF8" w:rsidRPr="00D44014" w:rsidRDefault="00F53BF8" w:rsidP="00F53BF8">
            <w:pPr>
              <w:widowControl w:val="0"/>
              <w:tabs>
                <w:tab w:val="left" w:pos="454"/>
              </w:tabs>
              <w:spacing w:after="0" w:line="240" w:lineRule="auto"/>
              <w:jc w:val="both"/>
              <w:rPr>
                <w:rFonts w:ascii="Times New Roman" w:eastAsia="Calibri" w:hAnsi="Times New Roman" w:cs="Times New Roman"/>
                <w:sz w:val="24"/>
                <w:szCs w:val="24"/>
              </w:rPr>
            </w:pPr>
            <w:r w:rsidRPr="00D44014">
              <w:rPr>
                <w:rFonts w:ascii="Times New Roman" w:eastAsia="Times New Roman" w:hAnsi="Times New Roman" w:cs="Times New Roman"/>
                <w:sz w:val="24"/>
                <w:szCs w:val="24"/>
                <w:lang w:eastAsia="lv-LV"/>
              </w:rPr>
              <w:t>4.1</w:t>
            </w:r>
            <w:r w:rsidR="004C01E6" w:rsidRPr="00D44014">
              <w:rPr>
                <w:rFonts w:ascii="Times New Roman" w:eastAsia="Times New Roman" w:hAnsi="Times New Roman" w:cs="Times New Roman"/>
                <w:sz w:val="24"/>
                <w:szCs w:val="24"/>
                <w:lang w:eastAsia="lv-LV"/>
              </w:rPr>
              <w:t>5</w:t>
            </w:r>
            <w:r w:rsidRPr="00D44014">
              <w:rPr>
                <w:rFonts w:ascii="Times New Roman" w:eastAsia="Times New Roman" w:hAnsi="Times New Roman" w:cs="Times New Roman"/>
                <w:sz w:val="24"/>
                <w:szCs w:val="24"/>
                <w:lang w:eastAsia="lv-LV"/>
              </w:rPr>
              <w:t>. Nepieciešamā aprīkojuma, iekārtu un inventāra nodrošināšana saskaņā ar Allažu pamatskolas Tehnisko specifikāciju</w:t>
            </w:r>
            <w:r w:rsidR="00886ADC" w:rsidRPr="00D44014">
              <w:rPr>
                <w:rFonts w:ascii="Times New Roman" w:eastAsia="Times New Roman" w:hAnsi="Times New Roman" w:cs="Times New Roman"/>
                <w:sz w:val="24"/>
                <w:szCs w:val="24"/>
                <w:lang w:eastAsia="lv-LV"/>
              </w:rPr>
              <w:t xml:space="preserve"> un iepirkuma Nolikuma 4.5. un 4.5.1.punktu</w:t>
            </w:r>
            <w:r w:rsidRPr="00D44014">
              <w:rPr>
                <w:rFonts w:ascii="Times New Roman" w:eastAsia="Times New Roman" w:hAnsi="Times New Roman" w:cs="Times New Roman"/>
                <w:sz w:val="24"/>
                <w:szCs w:val="24"/>
                <w:lang w:eastAsia="lv-LV"/>
              </w:rPr>
              <w:t>.</w:t>
            </w:r>
          </w:p>
        </w:tc>
        <w:tc>
          <w:tcPr>
            <w:tcW w:w="0" w:type="auto"/>
            <w:shd w:val="clear" w:color="auto" w:fill="auto"/>
          </w:tcPr>
          <w:p w14:paraId="51378C67" w14:textId="5E74B04B" w:rsidR="00F53BF8" w:rsidRPr="00886ADC" w:rsidRDefault="00F53BF8" w:rsidP="00F53BF8">
            <w:pPr>
              <w:widowControl w:val="0"/>
              <w:spacing w:after="0" w:line="240" w:lineRule="auto"/>
              <w:jc w:val="both"/>
              <w:rPr>
                <w:rFonts w:ascii="Times New Roman" w:eastAsia="Calibri" w:hAnsi="Times New Roman" w:cs="Times New Roman"/>
                <w:sz w:val="24"/>
                <w:szCs w:val="24"/>
              </w:rPr>
            </w:pPr>
            <w:r w:rsidRPr="00D44014">
              <w:rPr>
                <w:rFonts w:ascii="Times New Roman" w:eastAsia="Times New Roman" w:hAnsi="Times New Roman" w:cs="Times New Roman"/>
                <w:sz w:val="24"/>
                <w:szCs w:val="24"/>
              </w:rPr>
              <w:t>4.1</w:t>
            </w:r>
            <w:r w:rsidR="004C01E6" w:rsidRPr="00D44014">
              <w:rPr>
                <w:rFonts w:ascii="Times New Roman" w:eastAsia="Times New Roman" w:hAnsi="Times New Roman" w:cs="Times New Roman"/>
                <w:sz w:val="24"/>
                <w:szCs w:val="24"/>
              </w:rPr>
              <w:t>5.1</w:t>
            </w:r>
            <w:r w:rsidRPr="00D44014">
              <w:rPr>
                <w:rFonts w:ascii="Times New Roman" w:eastAsia="Times New Roman" w:hAnsi="Times New Roman" w:cs="Times New Roman"/>
                <w:sz w:val="24"/>
                <w:szCs w:val="24"/>
              </w:rPr>
              <w:t>. Pretendenta saraksts saskaņā ar pielikumu Nr.6.4., kurā norādīts Pretendenta tehniskais aprīkojums, kas papildus Pasūtītāja nodrošinātajam uzstādāms un nepieciešams iepirkuma līguma izpildei un sekmīgai ēdināšanas pakalpojuma nodrošināšanai.</w:t>
            </w:r>
            <w:r w:rsidRPr="00886ADC">
              <w:rPr>
                <w:rFonts w:ascii="Times New Roman" w:eastAsia="Times New Roman" w:hAnsi="Times New Roman" w:cs="Times New Roman"/>
                <w:sz w:val="24"/>
                <w:szCs w:val="24"/>
              </w:rPr>
              <w:t xml:space="preserve"> </w:t>
            </w:r>
          </w:p>
        </w:tc>
      </w:tr>
      <w:tr w:rsidR="00F53BF8" w:rsidRPr="00B179F1" w14:paraId="1A8A6586" w14:textId="77777777" w:rsidTr="007C0121">
        <w:tc>
          <w:tcPr>
            <w:tcW w:w="0" w:type="auto"/>
            <w:shd w:val="clear" w:color="auto" w:fill="auto"/>
          </w:tcPr>
          <w:p w14:paraId="63EC9279" w14:textId="5C7B8D2C" w:rsidR="00F53BF8" w:rsidRPr="00E70AA2" w:rsidRDefault="00F53BF8" w:rsidP="00F53BF8">
            <w:pPr>
              <w:widowControl w:val="0"/>
              <w:tabs>
                <w:tab w:val="left" w:pos="454"/>
              </w:tabs>
              <w:spacing w:after="0" w:line="240" w:lineRule="auto"/>
              <w:jc w:val="both"/>
              <w:rPr>
                <w:rFonts w:ascii="Times New Roman" w:eastAsia="Calibri" w:hAnsi="Times New Roman" w:cs="Times New Roman"/>
                <w:i/>
                <w:color w:val="FF0000"/>
                <w:sz w:val="24"/>
                <w:szCs w:val="24"/>
              </w:rPr>
            </w:pPr>
            <w:r w:rsidRPr="00E70AA2">
              <w:rPr>
                <w:rFonts w:ascii="Times New Roman" w:eastAsia="Times New Roman" w:hAnsi="Times New Roman" w:cs="Times New Roman"/>
                <w:sz w:val="24"/>
                <w:szCs w:val="24"/>
                <w:lang w:eastAsia="lv-LV"/>
              </w:rPr>
              <w:t>4.1</w:t>
            </w:r>
            <w:r w:rsidR="004C01E6" w:rsidRPr="00E70AA2">
              <w:rPr>
                <w:rFonts w:ascii="Times New Roman" w:eastAsia="Times New Roman" w:hAnsi="Times New Roman" w:cs="Times New Roman"/>
                <w:sz w:val="24"/>
                <w:szCs w:val="24"/>
                <w:lang w:eastAsia="lv-LV"/>
              </w:rPr>
              <w:t>6</w:t>
            </w:r>
            <w:r w:rsidRPr="00E70AA2">
              <w:rPr>
                <w:rFonts w:ascii="Times New Roman" w:eastAsia="Times New Roman" w:hAnsi="Times New Roman" w:cs="Times New Roman"/>
                <w:sz w:val="24"/>
                <w:szCs w:val="24"/>
                <w:lang w:eastAsia="lv-LV"/>
              </w:rPr>
              <w:t>. Pretendenta rīcībā (īpašumā, valdījumā vai nomā vai pamatojoties uz sadarbības līgumu) ir vismaz 1 (viena)</w:t>
            </w:r>
            <w:r w:rsidR="009513A0" w:rsidRPr="00E70AA2">
              <w:rPr>
                <w:rFonts w:ascii="Times New Roman" w:eastAsia="Times New Roman" w:hAnsi="Times New Roman" w:cs="Times New Roman"/>
                <w:sz w:val="24"/>
                <w:szCs w:val="24"/>
                <w:lang w:eastAsia="lv-LV"/>
              </w:rPr>
              <w:t xml:space="preserve"> </w:t>
            </w:r>
            <w:r w:rsidRPr="00E70AA2">
              <w:rPr>
                <w:rFonts w:ascii="Times New Roman" w:eastAsia="Times New Roman" w:hAnsi="Times New Roman" w:cs="Times New Roman"/>
                <w:sz w:val="24"/>
                <w:szCs w:val="24"/>
                <w:lang w:eastAsia="lv-LV"/>
              </w:rPr>
              <w:t>transporta vienība, pretendenta Tehniskajā piedāvājumā noteikto preču piegādei, nodrošinot vispārējo higiēnas un ar pārtikas apriti saistīto normatīvo aktu prasību izpildi un ievērojot produktu grupām raksturīgo temperatūras režīmu ēdiena piegādei</w:t>
            </w:r>
            <w:r w:rsidR="008A0DBE" w:rsidRPr="00E70AA2">
              <w:rPr>
                <w:rFonts w:ascii="Times New Roman" w:eastAsia="Times New Roman" w:hAnsi="Times New Roman" w:cs="Times New Roman"/>
                <w:sz w:val="24"/>
                <w:szCs w:val="24"/>
                <w:lang w:eastAsia="lv-LV"/>
              </w:rPr>
              <w:t xml:space="preserve">. Transportlīdzekļiem, ko paredzēts izmantot ēdināšanas pakalpojumu nodrošināšanai, jāatbilst vismaz EURO 5 vai V atgāzu emisijas standartam saskaņā ar Eiropas Parlamenta un Padomes 2007.gada 20.jūnija Regulas (EK) Nr. 715/2007 par tipa apstiprinājumu mehāniskiem transportlīdzekļiem attiecībā uz emisijām no vieglajiem pasažieru un komerciālajiem </w:t>
            </w:r>
            <w:r w:rsidR="008A0DBE" w:rsidRPr="00E70AA2">
              <w:rPr>
                <w:rFonts w:ascii="Times New Roman" w:eastAsia="Times New Roman" w:hAnsi="Times New Roman" w:cs="Times New Roman"/>
                <w:sz w:val="24"/>
                <w:szCs w:val="24"/>
                <w:lang w:eastAsia="lv-LV"/>
              </w:rPr>
              <w:lastRenderedPageBreak/>
              <w:t>transportlīdzekļiem (</w:t>
            </w:r>
            <w:proofErr w:type="spellStart"/>
            <w:r w:rsidR="008A0DBE" w:rsidRPr="00E70AA2">
              <w:rPr>
                <w:rFonts w:ascii="Times New Roman" w:eastAsia="Times New Roman" w:hAnsi="Times New Roman" w:cs="Times New Roman"/>
                <w:sz w:val="24"/>
                <w:szCs w:val="24"/>
                <w:lang w:eastAsia="lv-LV"/>
              </w:rPr>
              <w:t>Euro</w:t>
            </w:r>
            <w:proofErr w:type="spellEnd"/>
            <w:r w:rsidR="008A0DBE" w:rsidRPr="00E70AA2">
              <w:rPr>
                <w:rFonts w:ascii="Times New Roman" w:eastAsia="Times New Roman" w:hAnsi="Times New Roman" w:cs="Times New Roman"/>
                <w:sz w:val="24"/>
                <w:szCs w:val="24"/>
                <w:lang w:eastAsia="lv-LV"/>
              </w:rPr>
              <w:t xml:space="preserve"> 5 un </w:t>
            </w:r>
            <w:proofErr w:type="spellStart"/>
            <w:r w:rsidR="008A0DBE" w:rsidRPr="00E70AA2">
              <w:rPr>
                <w:rFonts w:ascii="Times New Roman" w:eastAsia="Times New Roman" w:hAnsi="Times New Roman" w:cs="Times New Roman"/>
                <w:sz w:val="24"/>
                <w:szCs w:val="24"/>
                <w:lang w:eastAsia="lv-LV"/>
              </w:rPr>
              <w:t>Euro</w:t>
            </w:r>
            <w:proofErr w:type="spellEnd"/>
            <w:r w:rsidR="008A0DBE" w:rsidRPr="00E70AA2">
              <w:rPr>
                <w:rFonts w:ascii="Times New Roman" w:eastAsia="Times New Roman" w:hAnsi="Times New Roman" w:cs="Times New Roman"/>
                <w:sz w:val="24"/>
                <w:szCs w:val="24"/>
                <w:lang w:eastAsia="lv-LV"/>
              </w:rPr>
              <w:t xml:space="preserve"> 6) un par piekļuvi transportlīdzekļa remonta un tehniskās apkopes informācijai 1.pielikuma 1.tabulā noteiktajam “</w:t>
            </w:r>
            <w:proofErr w:type="spellStart"/>
            <w:r w:rsidR="008A0DBE" w:rsidRPr="00E70AA2">
              <w:rPr>
                <w:rFonts w:ascii="Times New Roman" w:eastAsia="Times New Roman" w:hAnsi="Times New Roman" w:cs="Times New Roman"/>
                <w:sz w:val="24"/>
                <w:szCs w:val="24"/>
                <w:lang w:eastAsia="lv-LV"/>
              </w:rPr>
              <w:t>Euro</w:t>
            </w:r>
            <w:proofErr w:type="spellEnd"/>
            <w:r w:rsidR="008A0DBE" w:rsidRPr="00E70AA2">
              <w:rPr>
                <w:rFonts w:ascii="Times New Roman" w:eastAsia="Times New Roman" w:hAnsi="Times New Roman" w:cs="Times New Roman"/>
                <w:sz w:val="24"/>
                <w:szCs w:val="24"/>
                <w:lang w:eastAsia="lv-LV"/>
              </w:rPr>
              <w:t xml:space="preserve"> 5” emisijas robežvērtībām vai saskaņā ar Ministru kabineta 2009.gada 22.decembra noteikumu Nr.1494 “Mopēdu, mehānisko transportlīdzekļu, to piekabju un sastāvdaļu atbilstības novērtēšanas noteikumi” 11.pielikuma 41.iedaļā noteiktajām “EURO V” emisiju robežvērtībām. </w:t>
            </w:r>
          </w:p>
        </w:tc>
        <w:tc>
          <w:tcPr>
            <w:tcW w:w="0" w:type="auto"/>
            <w:shd w:val="clear" w:color="auto" w:fill="auto"/>
          </w:tcPr>
          <w:p w14:paraId="05BC0EA4" w14:textId="497D47CA" w:rsidR="00886ADC" w:rsidRPr="00D44014" w:rsidRDefault="00F53BF8" w:rsidP="00F53BF8">
            <w:pPr>
              <w:widowControl w:val="0"/>
              <w:spacing w:after="0" w:line="240" w:lineRule="auto"/>
              <w:jc w:val="both"/>
              <w:rPr>
                <w:rFonts w:ascii="Times New Roman" w:eastAsia="Times New Roman" w:hAnsi="Times New Roman" w:cs="Times New Roman"/>
                <w:i/>
                <w:color w:val="FF0000"/>
                <w:sz w:val="24"/>
                <w:szCs w:val="24"/>
                <w:lang w:eastAsia="lv-LV"/>
              </w:rPr>
            </w:pPr>
            <w:r w:rsidRPr="00D44014">
              <w:rPr>
                <w:rFonts w:ascii="Times New Roman" w:eastAsia="Times New Roman" w:hAnsi="Times New Roman" w:cs="Times New Roman"/>
                <w:sz w:val="24"/>
                <w:szCs w:val="24"/>
                <w:lang w:eastAsia="lv-LV"/>
              </w:rPr>
              <w:lastRenderedPageBreak/>
              <w:t>4.</w:t>
            </w:r>
            <w:r w:rsidR="004C01E6" w:rsidRPr="00D44014">
              <w:rPr>
                <w:rFonts w:ascii="Times New Roman" w:eastAsia="Times New Roman" w:hAnsi="Times New Roman" w:cs="Times New Roman"/>
                <w:sz w:val="24"/>
                <w:szCs w:val="24"/>
                <w:lang w:eastAsia="lv-LV"/>
              </w:rPr>
              <w:t>16.</w:t>
            </w:r>
            <w:r w:rsidRPr="00D44014">
              <w:rPr>
                <w:rFonts w:ascii="Times New Roman" w:eastAsia="Times New Roman" w:hAnsi="Times New Roman" w:cs="Times New Roman"/>
                <w:sz w:val="24"/>
                <w:szCs w:val="24"/>
                <w:lang w:eastAsia="lv-LV"/>
              </w:rPr>
              <w:t>1. Pretendenta rīcībā esošo transportlīdzekļu saraksts</w:t>
            </w:r>
            <w:r w:rsidR="009513A0" w:rsidRPr="00D44014">
              <w:rPr>
                <w:rFonts w:ascii="Times New Roman" w:eastAsia="Times New Roman" w:hAnsi="Times New Roman" w:cs="Times New Roman"/>
                <w:sz w:val="24"/>
                <w:szCs w:val="24"/>
                <w:lang w:eastAsia="lv-LV"/>
              </w:rPr>
              <w:t xml:space="preserve"> atbilstoši iepirkuma Nolikuma 4.16.punktā noteiktajām prasībām</w:t>
            </w:r>
            <w:r w:rsidRPr="00D44014">
              <w:rPr>
                <w:rFonts w:ascii="Times New Roman" w:eastAsia="Times New Roman" w:hAnsi="Times New Roman" w:cs="Times New Roman"/>
                <w:sz w:val="24"/>
                <w:szCs w:val="24"/>
                <w:lang w:eastAsia="lv-LV"/>
              </w:rPr>
              <w:t>.</w:t>
            </w:r>
            <w:r w:rsidR="009513A0" w:rsidRPr="00D44014">
              <w:rPr>
                <w:rFonts w:ascii="Times New Roman" w:eastAsia="Times New Roman" w:hAnsi="Times New Roman" w:cs="Times New Roman"/>
                <w:sz w:val="24"/>
                <w:szCs w:val="24"/>
                <w:lang w:eastAsia="lv-LV"/>
              </w:rPr>
              <w:t xml:space="preserve"> </w:t>
            </w:r>
          </w:p>
        </w:tc>
      </w:tr>
      <w:tr w:rsidR="00334AED" w:rsidRPr="00B179F1" w14:paraId="4A1B99CF" w14:textId="77777777" w:rsidTr="007C0121">
        <w:tc>
          <w:tcPr>
            <w:tcW w:w="0" w:type="auto"/>
            <w:gridSpan w:val="2"/>
            <w:shd w:val="clear" w:color="auto" w:fill="BFBFBF"/>
          </w:tcPr>
          <w:p w14:paraId="70BE2844" w14:textId="77777777" w:rsidR="00334AED" w:rsidRPr="00651FDD" w:rsidRDefault="00334AED" w:rsidP="00E67E43">
            <w:pPr>
              <w:widowControl w:val="0"/>
              <w:spacing w:after="0" w:line="240" w:lineRule="auto"/>
              <w:jc w:val="both"/>
              <w:rPr>
                <w:rFonts w:ascii="Times New Roman" w:eastAsia="Calibri" w:hAnsi="Times New Roman" w:cs="Times New Roman"/>
                <w:b/>
                <w:sz w:val="24"/>
                <w:szCs w:val="24"/>
              </w:rPr>
            </w:pPr>
            <w:r w:rsidRPr="00651FDD">
              <w:rPr>
                <w:rFonts w:ascii="Times New Roman" w:eastAsia="Calibri" w:hAnsi="Times New Roman" w:cs="Times New Roman"/>
                <w:b/>
                <w:sz w:val="24"/>
                <w:szCs w:val="24"/>
              </w:rPr>
              <w:t>Finanšu piedāvājums</w:t>
            </w:r>
          </w:p>
        </w:tc>
      </w:tr>
      <w:tr w:rsidR="00334AED" w:rsidRPr="00B179F1" w14:paraId="5A9E79F8" w14:textId="77777777" w:rsidTr="007C0121">
        <w:tc>
          <w:tcPr>
            <w:tcW w:w="0" w:type="auto"/>
            <w:shd w:val="clear" w:color="auto" w:fill="auto"/>
          </w:tcPr>
          <w:p w14:paraId="1FE883A0" w14:textId="2D9CC8C5" w:rsidR="00334AED" w:rsidRPr="00D44014" w:rsidRDefault="00334AED" w:rsidP="00E67E43">
            <w:pPr>
              <w:widowControl w:val="0"/>
              <w:tabs>
                <w:tab w:val="left" w:pos="426"/>
              </w:tabs>
              <w:spacing w:after="0" w:line="240" w:lineRule="auto"/>
              <w:contextualSpacing/>
              <w:jc w:val="both"/>
              <w:outlineLvl w:val="2"/>
              <w:rPr>
                <w:rFonts w:ascii="Times New Roman" w:eastAsia="Times New Roman" w:hAnsi="Times New Roman" w:cs="Times New Roman"/>
                <w:bCs/>
                <w:sz w:val="24"/>
                <w:szCs w:val="24"/>
              </w:rPr>
            </w:pPr>
            <w:r w:rsidRPr="00D44014">
              <w:rPr>
                <w:rFonts w:ascii="Times New Roman" w:eastAsia="Times New Roman" w:hAnsi="Times New Roman" w:cs="Times New Roman"/>
                <w:bCs/>
                <w:sz w:val="24"/>
                <w:szCs w:val="24"/>
              </w:rPr>
              <w:t>4.1</w:t>
            </w:r>
            <w:r w:rsidR="004C01E6" w:rsidRPr="00D44014">
              <w:rPr>
                <w:rFonts w:ascii="Times New Roman" w:eastAsia="Times New Roman" w:hAnsi="Times New Roman" w:cs="Times New Roman"/>
                <w:bCs/>
                <w:sz w:val="24"/>
                <w:szCs w:val="24"/>
              </w:rPr>
              <w:t>7</w:t>
            </w:r>
            <w:r w:rsidRPr="00D44014">
              <w:rPr>
                <w:rFonts w:ascii="Times New Roman" w:eastAsia="Times New Roman" w:hAnsi="Times New Roman" w:cs="Times New Roman"/>
                <w:bCs/>
                <w:sz w:val="24"/>
                <w:szCs w:val="24"/>
              </w:rPr>
              <w:t>. Finanšu piedāvājums jāsagatavo atbilstoši Nolikumam pievienotajai Finanšu piedāvājuma form</w:t>
            </w:r>
            <w:r w:rsidR="00651FDD" w:rsidRPr="00D44014">
              <w:rPr>
                <w:rFonts w:ascii="Times New Roman" w:eastAsia="Times New Roman" w:hAnsi="Times New Roman" w:cs="Times New Roman"/>
                <w:bCs/>
                <w:sz w:val="24"/>
                <w:szCs w:val="24"/>
              </w:rPr>
              <w:t>ām</w:t>
            </w:r>
            <w:r w:rsidRPr="00D44014">
              <w:rPr>
                <w:rFonts w:ascii="Times New Roman" w:eastAsia="Times New Roman" w:hAnsi="Times New Roman" w:cs="Times New Roman"/>
                <w:bCs/>
                <w:sz w:val="24"/>
                <w:szCs w:val="24"/>
              </w:rPr>
              <w:t xml:space="preserve"> (Nolikuma pielikums</w:t>
            </w:r>
            <w:r w:rsidR="00651FDD" w:rsidRPr="00D44014">
              <w:rPr>
                <w:rFonts w:ascii="Times New Roman" w:eastAsia="Times New Roman" w:hAnsi="Times New Roman" w:cs="Times New Roman"/>
                <w:bCs/>
                <w:sz w:val="24"/>
                <w:szCs w:val="24"/>
              </w:rPr>
              <w:t xml:space="preserve"> Nr.4</w:t>
            </w:r>
            <w:r w:rsidRPr="00D44014">
              <w:rPr>
                <w:rFonts w:ascii="Times New Roman" w:eastAsia="Times New Roman" w:hAnsi="Times New Roman" w:cs="Times New Roman"/>
                <w:bCs/>
                <w:sz w:val="24"/>
                <w:szCs w:val="24"/>
              </w:rPr>
              <w:t xml:space="preserve">) </w:t>
            </w:r>
          </w:p>
        </w:tc>
        <w:tc>
          <w:tcPr>
            <w:tcW w:w="0" w:type="auto"/>
            <w:shd w:val="clear" w:color="auto" w:fill="auto"/>
          </w:tcPr>
          <w:p w14:paraId="7C7F2DBD" w14:textId="08EC2E85" w:rsidR="00797203" w:rsidRPr="00306CA6" w:rsidRDefault="00334AED" w:rsidP="00797203">
            <w:pPr>
              <w:widowControl w:val="0"/>
              <w:spacing w:after="0" w:line="240" w:lineRule="auto"/>
              <w:jc w:val="both"/>
              <w:rPr>
                <w:rFonts w:ascii="Times New Roman" w:eastAsia="Times New Roman" w:hAnsi="Times New Roman" w:cs="Times New Roman"/>
                <w:sz w:val="24"/>
                <w:szCs w:val="24"/>
              </w:rPr>
            </w:pPr>
            <w:r w:rsidRPr="00D44014">
              <w:rPr>
                <w:rFonts w:ascii="Times New Roman" w:eastAsia="Times New Roman" w:hAnsi="Times New Roman" w:cs="Times New Roman"/>
                <w:bCs/>
                <w:sz w:val="24"/>
                <w:szCs w:val="24"/>
              </w:rPr>
              <w:t>4</w:t>
            </w:r>
            <w:r w:rsidRPr="00306CA6">
              <w:rPr>
                <w:rFonts w:ascii="Times New Roman" w:eastAsia="Times New Roman" w:hAnsi="Times New Roman" w:cs="Times New Roman"/>
                <w:sz w:val="24"/>
                <w:szCs w:val="24"/>
              </w:rPr>
              <w:t>.1</w:t>
            </w:r>
            <w:r w:rsidR="004C01E6" w:rsidRPr="00306CA6">
              <w:rPr>
                <w:rFonts w:ascii="Times New Roman" w:eastAsia="Times New Roman" w:hAnsi="Times New Roman" w:cs="Times New Roman"/>
                <w:sz w:val="24"/>
                <w:szCs w:val="24"/>
              </w:rPr>
              <w:t>7</w:t>
            </w:r>
            <w:r w:rsidRPr="00306CA6">
              <w:rPr>
                <w:rFonts w:ascii="Times New Roman" w:eastAsia="Times New Roman" w:hAnsi="Times New Roman" w:cs="Times New Roman"/>
                <w:sz w:val="24"/>
                <w:szCs w:val="24"/>
              </w:rPr>
              <w:t xml:space="preserve">.1. </w:t>
            </w:r>
            <w:r w:rsidR="00797203" w:rsidRPr="00306CA6">
              <w:rPr>
                <w:rFonts w:ascii="Times New Roman" w:eastAsia="Times New Roman" w:hAnsi="Times New Roman" w:cs="Times New Roman"/>
                <w:sz w:val="24"/>
                <w:szCs w:val="24"/>
              </w:rPr>
              <w:t>Finanšu piedāvājums jāiesniedz atbilstoši Nolikumam pievienotajai Finanšu piedāvājuma form</w:t>
            </w:r>
            <w:r w:rsidR="00651FDD" w:rsidRPr="00306CA6">
              <w:rPr>
                <w:rFonts w:ascii="Times New Roman" w:eastAsia="Times New Roman" w:hAnsi="Times New Roman" w:cs="Times New Roman"/>
                <w:sz w:val="24"/>
                <w:szCs w:val="24"/>
              </w:rPr>
              <w:t>ām</w:t>
            </w:r>
            <w:r w:rsidR="00797203" w:rsidRPr="00306CA6">
              <w:rPr>
                <w:rFonts w:ascii="Times New Roman" w:eastAsia="Times New Roman" w:hAnsi="Times New Roman" w:cs="Times New Roman"/>
                <w:sz w:val="24"/>
                <w:szCs w:val="24"/>
              </w:rPr>
              <w:t xml:space="preserve"> (Nolikuma pielikums</w:t>
            </w:r>
            <w:r w:rsidR="00651FDD" w:rsidRPr="00306CA6">
              <w:rPr>
                <w:rFonts w:ascii="Times New Roman" w:eastAsia="Times New Roman" w:hAnsi="Times New Roman" w:cs="Times New Roman"/>
                <w:sz w:val="24"/>
                <w:szCs w:val="24"/>
              </w:rPr>
              <w:t xml:space="preserve"> Nr.4</w:t>
            </w:r>
            <w:r w:rsidR="00797203" w:rsidRPr="00306CA6">
              <w:rPr>
                <w:rFonts w:ascii="Times New Roman" w:eastAsia="Times New Roman" w:hAnsi="Times New Roman" w:cs="Times New Roman"/>
                <w:sz w:val="24"/>
                <w:szCs w:val="24"/>
              </w:rPr>
              <w:t>);</w:t>
            </w:r>
          </w:p>
          <w:p w14:paraId="7C87F676" w14:textId="010C8482" w:rsidR="00797203" w:rsidRPr="00D44014" w:rsidRDefault="00797203" w:rsidP="00306CA6">
            <w:pPr>
              <w:widowControl w:val="0"/>
              <w:spacing w:after="0" w:line="240" w:lineRule="auto"/>
              <w:jc w:val="both"/>
              <w:rPr>
                <w:rFonts w:ascii="Times New Roman" w:eastAsia="Times New Roman" w:hAnsi="Times New Roman" w:cs="Times New Roman"/>
                <w:sz w:val="24"/>
                <w:szCs w:val="24"/>
              </w:rPr>
            </w:pPr>
            <w:r w:rsidRPr="00306CA6">
              <w:rPr>
                <w:rFonts w:ascii="Times New Roman" w:eastAsia="Times New Roman" w:hAnsi="Times New Roman" w:cs="Times New Roman"/>
                <w:sz w:val="24"/>
                <w:szCs w:val="24"/>
              </w:rPr>
              <w:t>4.1</w:t>
            </w:r>
            <w:r w:rsidR="004C01E6" w:rsidRPr="00306CA6">
              <w:rPr>
                <w:rFonts w:ascii="Times New Roman" w:eastAsia="Times New Roman" w:hAnsi="Times New Roman" w:cs="Times New Roman"/>
                <w:sz w:val="24"/>
                <w:szCs w:val="24"/>
              </w:rPr>
              <w:t>7</w:t>
            </w:r>
            <w:r w:rsidRPr="00306CA6">
              <w:rPr>
                <w:rFonts w:ascii="Times New Roman" w:eastAsia="Times New Roman" w:hAnsi="Times New Roman" w:cs="Times New Roman"/>
                <w:sz w:val="24"/>
                <w:szCs w:val="24"/>
              </w:rPr>
              <w:t xml:space="preserve">.2. </w:t>
            </w:r>
            <w:r w:rsidRPr="00D44014">
              <w:rPr>
                <w:rFonts w:ascii="Times New Roman" w:eastAsia="Times New Roman" w:hAnsi="Times New Roman" w:cs="Times New Roman"/>
                <w:sz w:val="24"/>
                <w:szCs w:val="24"/>
              </w:rPr>
              <w:t>Piedāvājuma cenā jāiekļauj:</w:t>
            </w:r>
          </w:p>
          <w:p w14:paraId="0706FEC3" w14:textId="7FC31322" w:rsidR="00797203" w:rsidRPr="00306CA6" w:rsidRDefault="00797203" w:rsidP="00306CA6">
            <w:pPr>
              <w:widowControl w:val="0"/>
              <w:tabs>
                <w:tab w:val="left" w:pos="1050"/>
              </w:tabs>
              <w:spacing w:after="0" w:line="240" w:lineRule="auto"/>
              <w:jc w:val="both"/>
              <w:rPr>
                <w:rFonts w:ascii="Times New Roman" w:eastAsia="Times New Roman" w:hAnsi="Times New Roman" w:cs="Times New Roman"/>
                <w:sz w:val="24"/>
                <w:szCs w:val="24"/>
              </w:rPr>
            </w:pPr>
            <w:r w:rsidRPr="00306CA6">
              <w:rPr>
                <w:rFonts w:ascii="Times New Roman" w:eastAsia="Times New Roman" w:hAnsi="Times New Roman" w:cs="Times New Roman"/>
                <w:sz w:val="24"/>
                <w:szCs w:val="24"/>
              </w:rPr>
              <w:t>4.1</w:t>
            </w:r>
            <w:r w:rsidR="00630816" w:rsidRPr="00306CA6">
              <w:rPr>
                <w:rFonts w:ascii="Times New Roman" w:eastAsia="Times New Roman" w:hAnsi="Times New Roman" w:cs="Times New Roman"/>
                <w:sz w:val="24"/>
                <w:szCs w:val="24"/>
              </w:rPr>
              <w:t>7</w:t>
            </w:r>
            <w:r w:rsidRPr="00306CA6">
              <w:rPr>
                <w:rFonts w:ascii="Times New Roman" w:eastAsia="Times New Roman" w:hAnsi="Times New Roman" w:cs="Times New Roman"/>
                <w:sz w:val="24"/>
                <w:szCs w:val="24"/>
              </w:rPr>
              <w:t>.2.1.</w:t>
            </w:r>
            <w:r w:rsidRPr="00306CA6">
              <w:rPr>
                <w:rFonts w:ascii="Times New Roman" w:eastAsia="Times New Roman" w:hAnsi="Times New Roman" w:cs="Times New Roman"/>
                <w:sz w:val="24"/>
                <w:szCs w:val="24"/>
              </w:rPr>
              <w:tab/>
              <w:t>produktu izmaksas;</w:t>
            </w:r>
          </w:p>
          <w:p w14:paraId="326835EA" w14:textId="12F763D1" w:rsidR="00797203" w:rsidRPr="00306CA6" w:rsidRDefault="00797203" w:rsidP="00306CA6">
            <w:pPr>
              <w:widowControl w:val="0"/>
              <w:tabs>
                <w:tab w:val="left" w:pos="1050"/>
              </w:tabs>
              <w:spacing w:after="0" w:line="240" w:lineRule="auto"/>
              <w:jc w:val="both"/>
              <w:rPr>
                <w:rFonts w:ascii="Times New Roman" w:eastAsia="Times New Roman" w:hAnsi="Times New Roman" w:cs="Times New Roman"/>
                <w:sz w:val="24"/>
                <w:szCs w:val="24"/>
              </w:rPr>
            </w:pPr>
            <w:r w:rsidRPr="00306CA6">
              <w:rPr>
                <w:rFonts w:ascii="Times New Roman" w:eastAsia="Times New Roman" w:hAnsi="Times New Roman" w:cs="Times New Roman"/>
                <w:sz w:val="24"/>
                <w:szCs w:val="24"/>
              </w:rPr>
              <w:t>4.1</w:t>
            </w:r>
            <w:r w:rsidR="00630816" w:rsidRPr="00306CA6">
              <w:rPr>
                <w:rFonts w:ascii="Times New Roman" w:eastAsia="Times New Roman" w:hAnsi="Times New Roman" w:cs="Times New Roman"/>
                <w:sz w:val="24"/>
                <w:szCs w:val="24"/>
              </w:rPr>
              <w:t>7</w:t>
            </w:r>
            <w:r w:rsidRPr="00306CA6">
              <w:rPr>
                <w:rFonts w:ascii="Times New Roman" w:eastAsia="Times New Roman" w:hAnsi="Times New Roman" w:cs="Times New Roman"/>
                <w:sz w:val="24"/>
                <w:szCs w:val="24"/>
              </w:rPr>
              <w:t>.2.2.</w:t>
            </w:r>
            <w:r w:rsidRPr="00306CA6">
              <w:rPr>
                <w:rFonts w:ascii="Times New Roman" w:eastAsia="Times New Roman" w:hAnsi="Times New Roman" w:cs="Times New Roman"/>
                <w:sz w:val="24"/>
                <w:szCs w:val="24"/>
              </w:rPr>
              <w:tab/>
              <w:t>izmaksas, kas saistītas ar produktu sagādi, uzglabāšanu un ēdiena sagatavošanu un pasniegšanu;</w:t>
            </w:r>
          </w:p>
          <w:p w14:paraId="62E918E3" w14:textId="01BDEE68" w:rsidR="00797203" w:rsidRPr="00306CA6" w:rsidRDefault="00797203" w:rsidP="00306CA6">
            <w:pPr>
              <w:widowControl w:val="0"/>
              <w:tabs>
                <w:tab w:val="left" w:pos="1050"/>
              </w:tabs>
              <w:spacing w:after="0" w:line="240" w:lineRule="auto"/>
              <w:jc w:val="both"/>
              <w:rPr>
                <w:rFonts w:ascii="Times New Roman" w:eastAsia="Times New Roman" w:hAnsi="Times New Roman" w:cs="Times New Roman"/>
                <w:sz w:val="24"/>
                <w:szCs w:val="24"/>
              </w:rPr>
            </w:pPr>
            <w:r w:rsidRPr="00306CA6">
              <w:rPr>
                <w:rFonts w:ascii="Times New Roman" w:eastAsia="Times New Roman" w:hAnsi="Times New Roman" w:cs="Times New Roman"/>
                <w:sz w:val="24"/>
                <w:szCs w:val="24"/>
              </w:rPr>
              <w:t>4.1</w:t>
            </w:r>
            <w:r w:rsidR="00630816" w:rsidRPr="00306CA6">
              <w:rPr>
                <w:rFonts w:ascii="Times New Roman" w:eastAsia="Times New Roman" w:hAnsi="Times New Roman" w:cs="Times New Roman"/>
                <w:sz w:val="24"/>
                <w:szCs w:val="24"/>
              </w:rPr>
              <w:t>7</w:t>
            </w:r>
            <w:r w:rsidRPr="00306CA6">
              <w:rPr>
                <w:rFonts w:ascii="Times New Roman" w:eastAsia="Times New Roman" w:hAnsi="Times New Roman" w:cs="Times New Roman"/>
                <w:sz w:val="24"/>
                <w:szCs w:val="24"/>
              </w:rPr>
              <w:t>.2.3.</w:t>
            </w:r>
            <w:r w:rsidRPr="00306CA6">
              <w:rPr>
                <w:rFonts w:ascii="Times New Roman" w:eastAsia="Times New Roman" w:hAnsi="Times New Roman" w:cs="Times New Roman"/>
                <w:sz w:val="24"/>
                <w:szCs w:val="24"/>
              </w:rPr>
              <w:tab/>
              <w:t>ēdiena piegādes izmaksas;</w:t>
            </w:r>
          </w:p>
          <w:p w14:paraId="236CB63A" w14:textId="6B805C0E" w:rsidR="00797203" w:rsidRPr="00306CA6" w:rsidRDefault="00797203" w:rsidP="00306CA6">
            <w:pPr>
              <w:widowControl w:val="0"/>
              <w:tabs>
                <w:tab w:val="left" w:pos="1050"/>
              </w:tabs>
              <w:spacing w:after="0" w:line="240" w:lineRule="auto"/>
              <w:jc w:val="both"/>
              <w:rPr>
                <w:rFonts w:ascii="Times New Roman" w:eastAsia="Times New Roman" w:hAnsi="Times New Roman" w:cs="Times New Roman"/>
                <w:sz w:val="24"/>
                <w:szCs w:val="24"/>
              </w:rPr>
            </w:pPr>
            <w:r w:rsidRPr="00306CA6">
              <w:rPr>
                <w:rFonts w:ascii="Times New Roman" w:eastAsia="Times New Roman" w:hAnsi="Times New Roman" w:cs="Times New Roman"/>
                <w:sz w:val="24"/>
                <w:szCs w:val="24"/>
              </w:rPr>
              <w:t>4.1</w:t>
            </w:r>
            <w:r w:rsidR="00630816" w:rsidRPr="00306CA6">
              <w:rPr>
                <w:rFonts w:ascii="Times New Roman" w:eastAsia="Times New Roman" w:hAnsi="Times New Roman" w:cs="Times New Roman"/>
                <w:sz w:val="24"/>
                <w:szCs w:val="24"/>
              </w:rPr>
              <w:t>7</w:t>
            </w:r>
            <w:r w:rsidRPr="00306CA6">
              <w:rPr>
                <w:rFonts w:ascii="Times New Roman" w:eastAsia="Times New Roman" w:hAnsi="Times New Roman" w:cs="Times New Roman"/>
                <w:sz w:val="24"/>
                <w:szCs w:val="24"/>
              </w:rPr>
              <w:t>.2.4.</w:t>
            </w:r>
            <w:r w:rsidRPr="00306CA6">
              <w:rPr>
                <w:rFonts w:ascii="Times New Roman" w:eastAsia="Times New Roman" w:hAnsi="Times New Roman" w:cs="Times New Roman"/>
                <w:sz w:val="24"/>
                <w:szCs w:val="24"/>
              </w:rPr>
              <w:tab/>
              <w:t>personāla, iekārtu un inventāra nodrošināšanas izmaksas;</w:t>
            </w:r>
          </w:p>
          <w:p w14:paraId="1C9788EB" w14:textId="58B19644" w:rsidR="00797203" w:rsidRPr="00306CA6" w:rsidRDefault="00797203" w:rsidP="00306CA6">
            <w:pPr>
              <w:widowControl w:val="0"/>
              <w:tabs>
                <w:tab w:val="left" w:pos="1050"/>
              </w:tabs>
              <w:spacing w:after="0" w:line="240" w:lineRule="auto"/>
              <w:jc w:val="both"/>
              <w:rPr>
                <w:rFonts w:ascii="Times New Roman" w:eastAsia="Times New Roman" w:hAnsi="Times New Roman" w:cs="Times New Roman"/>
                <w:sz w:val="24"/>
                <w:szCs w:val="24"/>
              </w:rPr>
            </w:pPr>
            <w:r w:rsidRPr="00306CA6">
              <w:rPr>
                <w:rFonts w:ascii="Times New Roman" w:eastAsia="Times New Roman" w:hAnsi="Times New Roman" w:cs="Times New Roman"/>
                <w:sz w:val="24"/>
                <w:szCs w:val="24"/>
              </w:rPr>
              <w:t>4.1</w:t>
            </w:r>
            <w:r w:rsidR="00630816" w:rsidRPr="00306CA6">
              <w:rPr>
                <w:rFonts w:ascii="Times New Roman" w:eastAsia="Times New Roman" w:hAnsi="Times New Roman" w:cs="Times New Roman"/>
                <w:sz w:val="24"/>
                <w:szCs w:val="24"/>
              </w:rPr>
              <w:t>7</w:t>
            </w:r>
            <w:r w:rsidRPr="00306CA6">
              <w:rPr>
                <w:rFonts w:ascii="Times New Roman" w:eastAsia="Times New Roman" w:hAnsi="Times New Roman" w:cs="Times New Roman"/>
                <w:sz w:val="24"/>
                <w:szCs w:val="24"/>
              </w:rPr>
              <w:t>.2.5.</w:t>
            </w:r>
            <w:r w:rsidRPr="00306CA6">
              <w:rPr>
                <w:rFonts w:ascii="Times New Roman" w:eastAsia="Times New Roman" w:hAnsi="Times New Roman" w:cs="Times New Roman"/>
                <w:sz w:val="24"/>
                <w:szCs w:val="24"/>
              </w:rPr>
              <w:tab/>
              <w:t>telpu un tehnoloģiskā aprīkojuma noma;</w:t>
            </w:r>
          </w:p>
          <w:p w14:paraId="7C6C5B89" w14:textId="1286BABD" w:rsidR="00797203" w:rsidRPr="00306CA6" w:rsidRDefault="00797203" w:rsidP="00306CA6">
            <w:pPr>
              <w:widowControl w:val="0"/>
              <w:tabs>
                <w:tab w:val="left" w:pos="1050"/>
              </w:tabs>
              <w:spacing w:after="0" w:line="240" w:lineRule="auto"/>
              <w:jc w:val="both"/>
              <w:rPr>
                <w:rFonts w:ascii="Times New Roman" w:eastAsia="Times New Roman" w:hAnsi="Times New Roman" w:cs="Times New Roman"/>
                <w:sz w:val="24"/>
                <w:szCs w:val="24"/>
              </w:rPr>
            </w:pPr>
            <w:r w:rsidRPr="00306CA6">
              <w:rPr>
                <w:rFonts w:ascii="Times New Roman" w:eastAsia="Times New Roman" w:hAnsi="Times New Roman" w:cs="Times New Roman"/>
                <w:sz w:val="24"/>
                <w:szCs w:val="24"/>
              </w:rPr>
              <w:t>4.1</w:t>
            </w:r>
            <w:r w:rsidR="00630816" w:rsidRPr="00306CA6">
              <w:rPr>
                <w:rFonts w:ascii="Times New Roman" w:eastAsia="Times New Roman" w:hAnsi="Times New Roman" w:cs="Times New Roman"/>
                <w:sz w:val="24"/>
                <w:szCs w:val="24"/>
              </w:rPr>
              <w:t>7</w:t>
            </w:r>
            <w:r w:rsidRPr="00306CA6">
              <w:rPr>
                <w:rFonts w:ascii="Times New Roman" w:eastAsia="Times New Roman" w:hAnsi="Times New Roman" w:cs="Times New Roman"/>
                <w:sz w:val="24"/>
                <w:szCs w:val="24"/>
              </w:rPr>
              <w:t>.2.6.</w:t>
            </w:r>
            <w:r w:rsidRPr="00306CA6">
              <w:rPr>
                <w:rFonts w:ascii="Times New Roman" w:eastAsia="Times New Roman" w:hAnsi="Times New Roman" w:cs="Times New Roman"/>
                <w:sz w:val="24"/>
                <w:szCs w:val="24"/>
              </w:rPr>
              <w:tab/>
              <w:t>komunālo pakalpojumu maksa;</w:t>
            </w:r>
          </w:p>
          <w:p w14:paraId="64009180" w14:textId="1AAB882C" w:rsidR="00797203" w:rsidRPr="00306CA6" w:rsidRDefault="00797203" w:rsidP="00306CA6">
            <w:pPr>
              <w:widowControl w:val="0"/>
              <w:tabs>
                <w:tab w:val="left" w:pos="1050"/>
              </w:tabs>
              <w:spacing w:after="0" w:line="240" w:lineRule="auto"/>
              <w:jc w:val="both"/>
              <w:rPr>
                <w:rFonts w:ascii="Times New Roman" w:eastAsia="Times New Roman" w:hAnsi="Times New Roman" w:cs="Times New Roman"/>
                <w:sz w:val="24"/>
                <w:szCs w:val="24"/>
              </w:rPr>
            </w:pPr>
            <w:r w:rsidRPr="00306CA6">
              <w:rPr>
                <w:rFonts w:ascii="Times New Roman" w:eastAsia="Times New Roman" w:hAnsi="Times New Roman" w:cs="Times New Roman"/>
                <w:sz w:val="24"/>
                <w:szCs w:val="24"/>
              </w:rPr>
              <w:t>4.1</w:t>
            </w:r>
            <w:r w:rsidR="00630816" w:rsidRPr="00306CA6">
              <w:rPr>
                <w:rFonts w:ascii="Times New Roman" w:eastAsia="Times New Roman" w:hAnsi="Times New Roman" w:cs="Times New Roman"/>
                <w:sz w:val="24"/>
                <w:szCs w:val="24"/>
              </w:rPr>
              <w:t>7</w:t>
            </w:r>
            <w:r w:rsidRPr="00306CA6">
              <w:rPr>
                <w:rFonts w:ascii="Times New Roman" w:eastAsia="Times New Roman" w:hAnsi="Times New Roman" w:cs="Times New Roman"/>
                <w:sz w:val="24"/>
                <w:szCs w:val="24"/>
              </w:rPr>
              <w:t>.2.7.</w:t>
            </w:r>
            <w:r w:rsidRPr="00306CA6">
              <w:rPr>
                <w:rFonts w:ascii="Times New Roman" w:eastAsia="Times New Roman" w:hAnsi="Times New Roman" w:cs="Times New Roman"/>
                <w:sz w:val="24"/>
                <w:szCs w:val="24"/>
              </w:rPr>
              <w:tab/>
              <w:t>visi nodokļi, nodevas un maksājumi, kas ir saistoši pretendentam;</w:t>
            </w:r>
          </w:p>
          <w:p w14:paraId="5FAF13FB" w14:textId="55D816EE" w:rsidR="00334AED" w:rsidRPr="00A82A1D" w:rsidRDefault="00797203" w:rsidP="00306CA6">
            <w:pPr>
              <w:widowControl w:val="0"/>
              <w:tabs>
                <w:tab w:val="left" w:pos="1050"/>
              </w:tabs>
              <w:spacing w:after="0" w:line="240" w:lineRule="auto"/>
              <w:jc w:val="both"/>
              <w:rPr>
                <w:rFonts w:ascii="Times New Roman" w:eastAsia="Times New Roman" w:hAnsi="Times New Roman" w:cs="Times New Roman"/>
                <w:sz w:val="24"/>
                <w:szCs w:val="24"/>
              </w:rPr>
            </w:pPr>
            <w:r w:rsidRPr="00306CA6">
              <w:rPr>
                <w:rFonts w:ascii="Times New Roman" w:eastAsia="Times New Roman" w:hAnsi="Times New Roman" w:cs="Times New Roman"/>
                <w:sz w:val="24"/>
                <w:szCs w:val="24"/>
              </w:rPr>
              <w:t>4.1</w:t>
            </w:r>
            <w:r w:rsidR="00630816" w:rsidRPr="00306CA6">
              <w:rPr>
                <w:rFonts w:ascii="Times New Roman" w:eastAsia="Times New Roman" w:hAnsi="Times New Roman" w:cs="Times New Roman"/>
                <w:sz w:val="24"/>
                <w:szCs w:val="24"/>
              </w:rPr>
              <w:t>7</w:t>
            </w:r>
            <w:r w:rsidRPr="00306CA6">
              <w:rPr>
                <w:rFonts w:ascii="Times New Roman" w:eastAsia="Times New Roman" w:hAnsi="Times New Roman" w:cs="Times New Roman"/>
                <w:sz w:val="24"/>
                <w:szCs w:val="24"/>
              </w:rPr>
              <w:t>.2.</w:t>
            </w:r>
            <w:r w:rsidR="00630816" w:rsidRPr="00306CA6">
              <w:rPr>
                <w:rFonts w:ascii="Times New Roman" w:eastAsia="Times New Roman" w:hAnsi="Times New Roman" w:cs="Times New Roman"/>
                <w:sz w:val="24"/>
                <w:szCs w:val="24"/>
              </w:rPr>
              <w:t>8</w:t>
            </w:r>
            <w:r w:rsidRPr="00306CA6">
              <w:rPr>
                <w:rFonts w:ascii="Times New Roman" w:eastAsia="Times New Roman" w:hAnsi="Times New Roman" w:cs="Times New Roman"/>
                <w:sz w:val="24"/>
                <w:szCs w:val="24"/>
              </w:rPr>
              <w:t xml:space="preserve">. </w:t>
            </w:r>
            <w:r w:rsidRPr="00306CA6">
              <w:rPr>
                <w:rFonts w:ascii="Times New Roman" w:eastAsia="Times New Roman" w:hAnsi="Times New Roman" w:cs="Times New Roman"/>
                <w:sz w:val="24"/>
                <w:szCs w:val="24"/>
              </w:rPr>
              <w:tab/>
              <w:t>citi izdevumi, ja tādi paredzami.</w:t>
            </w:r>
          </w:p>
        </w:tc>
      </w:tr>
      <w:tr w:rsidR="00334AED" w:rsidRPr="00B179F1" w14:paraId="58A916CD" w14:textId="77777777" w:rsidTr="007C0121">
        <w:tc>
          <w:tcPr>
            <w:tcW w:w="0" w:type="auto"/>
            <w:gridSpan w:val="2"/>
            <w:shd w:val="clear" w:color="auto" w:fill="BFBFBF"/>
          </w:tcPr>
          <w:p w14:paraId="0CBA0D9E" w14:textId="77777777" w:rsidR="00334AED" w:rsidRPr="00A82A1D" w:rsidRDefault="00334AED" w:rsidP="00E67E43">
            <w:pPr>
              <w:widowControl w:val="0"/>
              <w:spacing w:after="0" w:line="240" w:lineRule="auto"/>
              <w:jc w:val="both"/>
              <w:rPr>
                <w:rFonts w:ascii="Times New Roman" w:eastAsia="Times New Roman" w:hAnsi="Times New Roman" w:cs="Times New Roman"/>
                <w:b/>
                <w:bCs/>
                <w:sz w:val="24"/>
                <w:szCs w:val="24"/>
              </w:rPr>
            </w:pPr>
            <w:r w:rsidRPr="00A82A1D">
              <w:rPr>
                <w:rFonts w:ascii="Times New Roman" w:eastAsia="Times New Roman" w:hAnsi="Times New Roman" w:cs="Times New Roman"/>
                <w:b/>
                <w:bCs/>
                <w:sz w:val="24"/>
                <w:szCs w:val="24"/>
              </w:rPr>
              <w:t>Citas prasības</w:t>
            </w:r>
          </w:p>
        </w:tc>
      </w:tr>
      <w:tr w:rsidR="00334AED" w:rsidRPr="00B179F1" w14:paraId="28091072" w14:textId="77777777" w:rsidTr="007C0121">
        <w:tc>
          <w:tcPr>
            <w:tcW w:w="0" w:type="auto"/>
            <w:shd w:val="clear" w:color="auto" w:fill="auto"/>
          </w:tcPr>
          <w:p w14:paraId="69DC9D59" w14:textId="5D96E8D6" w:rsidR="00334AED" w:rsidRPr="00A82A1D" w:rsidRDefault="00334AED" w:rsidP="00E67E43">
            <w:pPr>
              <w:widowControl w:val="0"/>
              <w:tabs>
                <w:tab w:val="left" w:pos="426"/>
              </w:tabs>
              <w:spacing w:after="0" w:line="240" w:lineRule="auto"/>
              <w:contextualSpacing/>
              <w:jc w:val="both"/>
              <w:outlineLvl w:val="2"/>
              <w:rPr>
                <w:rFonts w:ascii="Times New Roman" w:eastAsia="Times New Roman" w:hAnsi="Times New Roman" w:cs="Times New Roman"/>
                <w:bCs/>
                <w:sz w:val="24"/>
                <w:szCs w:val="24"/>
              </w:rPr>
            </w:pPr>
            <w:r w:rsidRPr="00A82A1D">
              <w:rPr>
                <w:rFonts w:ascii="Times New Roman" w:eastAsia="Times New Roman" w:hAnsi="Times New Roman" w:cs="Times New Roman"/>
                <w:bCs/>
                <w:sz w:val="24"/>
                <w:szCs w:val="24"/>
              </w:rPr>
              <w:t>4.1</w:t>
            </w:r>
            <w:r w:rsidR="00630816">
              <w:rPr>
                <w:rFonts w:ascii="Times New Roman" w:eastAsia="Times New Roman" w:hAnsi="Times New Roman" w:cs="Times New Roman"/>
                <w:bCs/>
                <w:sz w:val="24"/>
                <w:szCs w:val="24"/>
              </w:rPr>
              <w:t>8</w:t>
            </w:r>
            <w:r w:rsidRPr="00A82A1D">
              <w:rPr>
                <w:rFonts w:ascii="Times New Roman" w:eastAsia="Times New Roman" w:hAnsi="Times New Roman" w:cs="Times New Roman"/>
                <w:bCs/>
                <w:sz w:val="24"/>
                <w:szCs w:val="24"/>
              </w:rPr>
              <w:t>. Citi dokumenti</w:t>
            </w:r>
          </w:p>
        </w:tc>
        <w:tc>
          <w:tcPr>
            <w:tcW w:w="0" w:type="auto"/>
            <w:shd w:val="clear" w:color="auto" w:fill="auto"/>
          </w:tcPr>
          <w:p w14:paraId="7A18E4A9" w14:textId="252E495E" w:rsidR="00334AED" w:rsidRPr="00A82A1D" w:rsidRDefault="00334AED" w:rsidP="00E67E43">
            <w:pPr>
              <w:widowControl w:val="0"/>
              <w:spacing w:after="0" w:line="240" w:lineRule="auto"/>
              <w:jc w:val="both"/>
              <w:rPr>
                <w:rFonts w:ascii="Times New Roman" w:eastAsia="Times New Roman" w:hAnsi="Times New Roman" w:cs="Times New Roman"/>
                <w:bCs/>
                <w:sz w:val="24"/>
                <w:szCs w:val="24"/>
              </w:rPr>
            </w:pPr>
            <w:r w:rsidRPr="00A82A1D">
              <w:rPr>
                <w:rFonts w:ascii="Times New Roman" w:eastAsia="Times New Roman" w:hAnsi="Times New Roman" w:cs="Times New Roman"/>
                <w:bCs/>
                <w:sz w:val="24"/>
                <w:szCs w:val="24"/>
              </w:rPr>
              <w:t>4.1</w:t>
            </w:r>
            <w:r w:rsidR="00630816">
              <w:rPr>
                <w:rFonts w:ascii="Times New Roman" w:eastAsia="Times New Roman" w:hAnsi="Times New Roman" w:cs="Times New Roman"/>
                <w:bCs/>
                <w:sz w:val="24"/>
                <w:szCs w:val="24"/>
              </w:rPr>
              <w:t>8</w:t>
            </w:r>
            <w:r w:rsidRPr="00A82A1D">
              <w:rPr>
                <w:rFonts w:ascii="Times New Roman" w:eastAsia="Times New Roman" w:hAnsi="Times New Roman" w:cs="Times New Roman"/>
                <w:bCs/>
                <w:sz w:val="24"/>
                <w:szCs w:val="24"/>
              </w:rPr>
              <w:t>.1. Pretendents iesniedz citus ar piedāvājumu saistītus dokumentus, lai apliecinātu atbilstību Nolikumā noteiktajām prasībām.</w:t>
            </w:r>
          </w:p>
        </w:tc>
      </w:tr>
    </w:tbl>
    <w:p w14:paraId="7EC8B25D" w14:textId="77777777" w:rsidR="00334AED" w:rsidRPr="00B179F1" w:rsidRDefault="00334AED" w:rsidP="00334AED">
      <w:pPr>
        <w:widowControl w:val="0"/>
        <w:tabs>
          <w:tab w:val="left" w:pos="171"/>
          <w:tab w:val="left" w:pos="426"/>
          <w:tab w:val="left" w:pos="1985"/>
          <w:tab w:val="left" w:pos="2127"/>
          <w:tab w:val="left" w:pos="4253"/>
          <w:tab w:val="left" w:pos="4536"/>
          <w:tab w:val="left" w:pos="4678"/>
        </w:tabs>
        <w:spacing w:before="120" w:after="0" w:line="240" w:lineRule="auto"/>
        <w:ind w:left="426"/>
        <w:contextualSpacing/>
        <w:jc w:val="both"/>
        <w:rPr>
          <w:rFonts w:ascii="Times New Roman" w:eastAsia="Calibri" w:hAnsi="Times New Roman" w:cs="Times New Roman"/>
          <w:sz w:val="24"/>
          <w:szCs w:val="24"/>
        </w:rPr>
      </w:pPr>
    </w:p>
    <w:p w14:paraId="65764F4B" w14:textId="19484242" w:rsidR="00514182" w:rsidRPr="00C11C7D" w:rsidRDefault="0045296E" w:rsidP="00514182">
      <w:pPr>
        <w:keepNext/>
        <w:tabs>
          <w:tab w:val="num" w:pos="900"/>
        </w:tabs>
        <w:spacing w:before="240" w:after="60" w:line="240" w:lineRule="auto"/>
        <w:ind w:left="900" w:firstLine="93"/>
        <w:jc w:val="center"/>
        <w:outlineLvl w:val="1"/>
        <w:rPr>
          <w:rFonts w:ascii="Times New Roman" w:eastAsia="Times New Roman" w:hAnsi="Times New Roman" w:cs="Times New Roman"/>
          <w:b/>
          <w:bCs/>
          <w:iCs/>
          <w:color w:val="000000"/>
          <w:sz w:val="28"/>
          <w:szCs w:val="24"/>
          <w:highlight w:val="yellow"/>
          <w:lang w:val="en-GB"/>
        </w:rPr>
      </w:pPr>
      <w:bookmarkStart w:id="19" w:name="_Toc59334737"/>
      <w:bookmarkStart w:id="20" w:name="_Toc61422143"/>
      <w:bookmarkEnd w:id="8"/>
      <w:bookmarkEnd w:id="9"/>
      <w:bookmarkEnd w:id="10"/>
      <w:r>
        <w:rPr>
          <w:rFonts w:ascii="Times New Roman" w:eastAsia="Times New Roman" w:hAnsi="Times New Roman" w:cs="Times New Roman"/>
          <w:b/>
          <w:bCs/>
          <w:iCs/>
          <w:color w:val="000000"/>
          <w:sz w:val="28"/>
          <w:szCs w:val="24"/>
          <w:lang w:val="en-GB"/>
        </w:rPr>
        <w:t xml:space="preserve">5. </w:t>
      </w:r>
      <w:proofErr w:type="spellStart"/>
      <w:r w:rsidR="00514182" w:rsidRPr="008C7B12">
        <w:rPr>
          <w:rFonts w:ascii="Times New Roman" w:eastAsia="Times New Roman" w:hAnsi="Times New Roman" w:cs="Times New Roman"/>
          <w:b/>
          <w:bCs/>
          <w:iCs/>
          <w:color w:val="000000"/>
          <w:sz w:val="28"/>
          <w:szCs w:val="24"/>
          <w:lang w:val="en-GB"/>
        </w:rPr>
        <w:t>Piedāvājumu</w:t>
      </w:r>
      <w:proofErr w:type="spellEnd"/>
      <w:r w:rsidR="00514182" w:rsidRPr="008C7B12">
        <w:rPr>
          <w:rFonts w:ascii="Times New Roman" w:eastAsia="Times New Roman" w:hAnsi="Times New Roman" w:cs="Times New Roman"/>
          <w:b/>
          <w:bCs/>
          <w:iCs/>
          <w:color w:val="000000"/>
          <w:sz w:val="28"/>
          <w:szCs w:val="24"/>
          <w:lang w:val="en-GB"/>
        </w:rPr>
        <w:t xml:space="preserve"> </w:t>
      </w:r>
      <w:proofErr w:type="spellStart"/>
      <w:r w:rsidR="00514182" w:rsidRPr="008C7B12">
        <w:rPr>
          <w:rFonts w:ascii="Times New Roman" w:eastAsia="Times New Roman" w:hAnsi="Times New Roman" w:cs="Times New Roman"/>
          <w:b/>
          <w:bCs/>
          <w:iCs/>
          <w:color w:val="000000"/>
          <w:sz w:val="28"/>
          <w:szCs w:val="24"/>
          <w:lang w:val="en-GB"/>
        </w:rPr>
        <w:t>vērtēšana</w:t>
      </w:r>
      <w:proofErr w:type="spellEnd"/>
      <w:r w:rsidR="00514182" w:rsidRPr="008C7B12">
        <w:rPr>
          <w:rFonts w:ascii="Times New Roman" w:eastAsia="Times New Roman" w:hAnsi="Times New Roman" w:cs="Times New Roman"/>
          <w:b/>
          <w:bCs/>
          <w:iCs/>
          <w:color w:val="000000"/>
          <w:sz w:val="28"/>
          <w:szCs w:val="24"/>
          <w:lang w:val="en-GB"/>
        </w:rPr>
        <w:t xml:space="preserve"> un </w:t>
      </w:r>
      <w:proofErr w:type="spellStart"/>
      <w:r w:rsidR="00514182" w:rsidRPr="008C7B12">
        <w:rPr>
          <w:rFonts w:ascii="Times New Roman" w:eastAsia="Times New Roman" w:hAnsi="Times New Roman" w:cs="Times New Roman"/>
          <w:b/>
          <w:bCs/>
          <w:iCs/>
          <w:color w:val="000000"/>
          <w:sz w:val="28"/>
          <w:szCs w:val="24"/>
          <w:lang w:val="en-GB"/>
        </w:rPr>
        <w:t>piedāvājuma</w:t>
      </w:r>
      <w:proofErr w:type="spellEnd"/>
      <w:r w:rsidR="00514182" w:rsidRPr="008C7B12">
        <w:rPr>
          <w:rFonts w:ascii="Times New Roman" w:eastAsia="Times New Roman" w:hAnsi="Times New Roman" w:cs="Times New Roman"/>
          <w:b/>
          <w:bCs/>
          <w:iCs/>
          <w:color w:val="000000"/>
          <w:sz w:val="28"/>
          <w:szCs w:val="24"/>
          <w:lang w:val="en-GB"/>
        </w:rPr>
        <w:t xml:space="preserve"> </w:t>
      </w:r>
      <w:proofErr w:type="spellStart"/>
      <w:r w:rsidR="00514182" w:rsidRPr="008C7B12">
        <w:rPr>
          <w:rFonts w:ascii="Times New Roman" w:eastAsia="Times New Roman" w:hAnsi="Times New Roman" w:cs="Times New Roman"/>
          <w:b/>
          <w:bCs/>
          <w:iCs/>
          <w:color w:val="000000"/>
          <w:sz w:val="28"/>
          <w:szCs w:val="24"/>
          <w:lang w:val="en-GB"/>
        </w:rPr>
        <w:t>izvēles</w:t>
      </w:r>
      <w:proofErr w:type="spellEnd"/>
      <w:r w:rsidR="00514182" w:rsidRPr="008C7B12">
        <w:rPr>
          <w:rFonts w:ascii="Times New Roman" w:eastAsia="Times New Roman" w:hAnsi="Times New Roman" w:cs="Times New Roman"/>
          <w:b/>
          <w:bCs/>
          <w:iCs/>
          <w:color w:val="000000"/>
          <w:sz w:val="28"/>
          <w:szCs w:val="24"/>
          <w:lang w:val="en-GB"/>
        </w:rPr>
        <w:t xml:space="preserve"> </w:t>
      </w:r>
      <w:proofErr w:type="spellStart"/>
      <w:r w:rsidR="00514182" w:rsidRPr="008C7B12">
        <w:rPr>
          <w:rFonts w:ascii="Times New Roman" w:eastAsia="Times New Roman" w:hAnsi="Times New Roman" w:cs="Times New Roman"/>
          <w:b/>
          <w:bCs/>
          <w:iCs/>
          <w:color w:val="000000"/>
          <w:sz w:val="28"/>
          <w:szCs w:val="24"/>
          <w:lang w:val="en-GB"/>
        </w:rPr>
        <w:t>kritēriji</w:t>
      </w:r>
      <w:bookmarkStart w:id="21" w:name="_Toc61422147"/>
      <w:bookmarkStart w:id="22" w:name="_Toc59334738"/>
      <w:bookmarkEnd w:id="19"/>
      <w:bookmarkEnd w:id="20"/>
      <w:proofErr w:type="spellEnd"/>
    </w:p>
    <w:p w14:paraId="06CCEB6F" w14:textId="00C67F31" w:rsidR="00514182" w:rsidRPr="008E404B" w:rsidRDefault="00514182" w:rsidP="00514182">
      <w:pPr>
        <w:pBdr>
          <w:top w:val="nil"/>
          <w:left w:val="nil"/>
          <w:bottom w:val="nil"/>
          <w:right w:val="nil"/>
          <w:between w:val="nil"/>
          <w:bar w:val="nil"/>
        </w:pBdr>
        <w:tabs>
          <w:tab w:val="left" w:pos="851"/>
        </w:tabs>
        <w:spacing w:after="0" w:line="240" w:lineRule="auto"/>
        <w:jc w:val="both"/>
        <w:rPr>
          <w:rFonts w:ascii="Times New Roman" w:eastAsia="Arial Unicode MS" w:hAnsi="Times New Roman" w:cs="Times New Roman"/>
          <w:bCs/>
          <w:color w:val="000000"/>
          <w:sz w:val="24"/>
          <w:szCs w:val="24"/>
          <w:u w:color="000000"/>
          <w:bdr w:val="nil"/>
          <w:lang w:eastAsia="lv-LV"/>
        </w:rPr>
      </w:pPr>
      <w:r w:rsidRPr="008E404B">
        <w:rPr>
          <w:rFonts w:ascii="Times New Roman" w:eastAsia="Arial Unicode MS" w:hAnsi="Times New Roman" w:cs="Times New Roman"/>
          <w:bCs/>
          <w:color w:val="000000"/>
          <w:sz w:val="24"/>
          <w:szCs w:val="24"/>
          <w:u w:color="000000"/>
          <w:bdr w:val="nil"/>
          <w:lang w:eastAsia="lv-LV"/>
        </w:rPr>
        <w:t>5.1. P</w:t>
      </w:r>
      <w:r w:rsidR="00F434CB" w:rsidRPr="008E404B">
        <w:rPr>
          <w:rFonts w:ascii="Times New Roman" w:eastAsia="Arial Unicode MS" w:hAnsi="Times New Roman" w:cs="Times New Roman"/>
          <w:bCs/>
          <w:color w:val="000000"/>
          <w:sz w:val="24"/>
          <w:szCs w:val="24"/>
          <w:u w:color="000000"/>
          <w:bdr w:val="nil"/>
          <w:lang w:eastAsia="lv-LV"/>
        </w:rPr>
        <w:t>retendentu p</w:t>
      </w:r>
      <w:r w:rsidRPr="008E404B">
        <w:rPr>
          <w:rFonts w:ascii="Times New Roman" w:eastAsia="Arial Unicode MS" w:hAnsi="Times New Roman" w:cs="Times New Roman"/>
          <w:bCs/>
          <w:color w:val="000000"/>
          <w:sz w:val="24"/>
          <w:szCs w:val="24"/>
          <w:u w:color="000000"/>
          <w:bdr w:val="nil"/>
          <w:lang w:eastAsia="lv-LV"/>
        </w:rPr>
        <w:t>iedāvājumu vērtēšana notiek 3 (trīs) kārtās:</w:t>
      </w:r>
    </w:p>
    <w:p w14:paraId="7E70A61C" w14:textId="04CF5A4B" w:rsidR="00514182" w:rsidRPr="008E404B" w:rsidRDefault="00514182" w:rsidP="0025116B">
      <w:pPr>
        <w:widowControl w:val="0"/>
        <w:spacing w:after="0" w:line="240" w:lineRule="auto"/>
        <w:ind w:left="720"/>
        <w:jc w:val="both"/>
        <w:rPr>
          <w:rFonts w:ascii="Times New Roman" w:eastAsia="Calibri" w:hAnsi="Times New Roman" w:cs="Times New Roman"/>
          <w:i/>
          <w:color w:val="FF0000"/>
          <w:sz w:val="24"/>
          <w:szCs w:val="24"/>
        </w:rPr>
      </w:pPr>
      <w:r w:rsidRPr="008E404B">
        <w:rPr>
          <w:rFonts w:ascii="Times New Roman" w:eastAsia="Times New Roman" w:hAnsi="Times New Roman" w:cs="Times New Roman"/>
          <w:color w:val="000000"/>
          <w:sz w:val="24"/>
          <w:szCs w:val="24"/>
        </w:rPr>
        <w:t>5.1.1.</w:t>
      </w:r>
      <w:r w:rsidRPr="008E404B">
        <w:rPr>
          <w:rFonts w:ascii="Times New Roman" w:eastAsia="Times New Roman" w:hAnsi="Times New Roman" w:cs="Times New Roman"/>
          <w:color w:val="000000"/>
          <w:sz w:val="24"/>
          <w:szCs w:val="24"/>
        </w:rPr>
        <w:tab/>
        <w:t xml:space="preserve">I kārtā vērtē: </w:t>
      </w:r>
      <w:r w:rsidR="00630816" w:rsidRPr="008E404B">
        <w:rPr>
          <w:rFonts w:ascii="Times New Roman" w:eastAsia="Times New Roman" w:hAnsi="Times New Roman" w:cs="Times New Roman"/>
          <w:color w:val="000000"/>
          <w:sz w:val="24"/>
          <w:szCs w:val="24"/>
        </w:rPr>
        <w:t xml:space="preserve">pieteikumu dalībai iepirkumā, </w:t>
      </w:r>
      <w:r w:rsidRPr="008E404B">
        <w:rPr>
          <w:rFonts w:ascii="Times New Roman" w:eastAsia="Times New Roman" w:hAnsi="Times New Roman" w:cs="Times New Roman"/>
          <w:color w:val="000000"/>
          <w:sz w:val="24"/>
          <w:szCs w:val="24"/>
        </w:rPr>
        <w:t xml:space="preserve">piedāvājuma atlases dokumentu atbilstību iepirkuma </w:t>
      </w:r>
      <w:r w:rsidR="00630816" w:rsidRPr="008E404B">
        <w:rPr>
          <w:rFonts w:ascii="Times New Roman" w:eastAsia="Times New Roman" w:hAnsi="Times New Roman" w:cs="Times New Roman"/>
          <w:color w:val="000000"/>
          <w:sz w:val="24"/>
          <w:szCs w:val="24"/>
        </w:rPr>
        <w:t>N</w:t>
      </w:r>
      <w:r w:rsidRPr="008E404B">
        <w:rPr>
          <w:rFonts w:ascii="Times New Roman" w:eastAsia="Times New Roman" w:hAnsi="Times New Roman" w:cs="Times New Roman"/>
          <w:color w:val="000000"/>
          <w:sz w:val="24"/>
          <w:szCs w:val="24"/>
        </w:rPr>
        <w:t>olikuma prasībām,</w:t>
      </w:r>
      <w:r w:rsidR="00F434CB" w:rsidRPr="008E404B">
        <w:rPr>
          <w:rFonts w:ascii="Times New Roman" w:eastAsia="Times New Roman" w:hAnsi="Times New Roman" w:cs="Times New Roman"/>
          <w:color w:val="000000"/>
          <w:sz w:val="24"/>
          <w:szCs w:val="24"/>
        </w:rPr>
        <w:t xml:space="preserve"> kā arī Pasūtītāja Iepirkuma komisija veic pārbaudi </w:t>
      </w:r>
      <w:r w:rsidR="00F434CB" w:rsidRPr="008E404B">
        <w:rPr>
          <w:rFonts w:ascii="Times New Roman" w:eastAsia="Calibri" w:hAnsi="Times New Roman" w:cs="Times New Roman"/>
          <w:sz w:val="24"/>
          <w:szCs w:val="24"/>
        </w:rPr>
        <w:t xml:space="preserve">Uzņēmumu reģistra tīmekļa vietnē </w:t>
      </w:r>
      <w:hyperlink r:id="rId23" w:history="1">
        <w:r w:rsidR="00F434CB" w:rsidRPr="008E404B">
          <w:rPr>
            <w:rFonts w:ascii="Times New Roman" w:eastAsia="Calibri" w:hAnsi="Times New Roman" w:cs="Times New Roman"/>
            <w:color w:val="4472C4" w:themeColor="accent1"/>
            <w:sz w:val="24"/>
            <w:szCs w:val="24"/>
            <w:u w:val="single"/>
          </w:rPr>
          <w:t>www.ur.gov.lv</w:t>
        </w:r>
      </w:hyperlink>
      <w:r w:rsidR="00F434CB" w:rsidRPr="008E404B">
        <w:rPr>
          <w:rFonts w:ascii="Times New Roman" w:eastAsia="Calibri" w:hAnsi="Times New Roman" w:cs="Times New Roman"/>
          <w:sz w:val="24"/>
          <w:szCs w:val="24"/>
        </w:rPr>
        <w:t xml:space="preserve"> un</w:t>
      </w:r>
      <w:r w:rsidR="00F434CB" w:rsidRPr="008E404B">
        <w:rPr>
          <w:rFonts w:ascii="Times New Roman" w:eastAsia="Times New Roman" w:hAnsi="Times New Roman" w:cs="Times New Roman"/>
          <w:sz w:val="24"/>
          <w:szCs w:val="24"/>
          <w:lang w:eastAsia="lv-LV"/>
        </w:rPr>
        <w:t xml:space="preserve"> Pārtikas Veterinārajā Dienesta tīmekļa vietnē</w:t>
      </w:r>
      <w:r w:rsidR="00F434CB" w:rsidRPr="008E404B">
        <w:rPr>
          <w:rFonts w:ascii="Times New Roman" w:eastAsia="Times New Roman" w:hAnsi="Times New Roman" w:cs="Times New Roman"/>
          <w:sz w:val="24"/>
          <w:szCs w:val="24"/>
        </w:rPr>
        <w:t xml:space="preserve"> </w:t>
      </w:r>
      <w:hyperlink r:id="rId24" w:history="1">
        <w:r w:rsidR="00F434CB" w:rsidRPr="008E404B">
          <w:rPr>
            <w:rStyle w:val="Hyperlink"/>
            <w:rFonts w:ascii="Times New Roman" w:eastAsia="Times New Roman" w:hAnsi="Times New Roman"/>
            <w:sz w:val="24"/>
            <w:szCs w:val="24"/>
          </w:rPr>
          <w:t>https://registri.pvd.gov.lv/ur</w:t>
        </w:r>
      </w:hyperlink>
      <w:r w:rsidR="00F434CB" w:rsidRPr="008E404B">
        <w:rPr>
          <w:rFonts w:ascii="Times New Roman" w:eastAsia="Times New Roman" w:hAnsi="Times New Roman" w:cs="Times New Roman"/>
          <w:color w:val="2F5496" w:themeColor="accent1" w:themeShade="BF"/>
          <w:sz w:val="24"/>
          <w:szCs w:val="24"/>
          <w:u w:val="single"/>
        </w:rPr>
        <w:t xml:space="preserve">; </w:t>
      </w:r>
    </w:p>
    <w:p w14:paraId="49D7C869" w14:textId="29D6A16D" w:rsidR="00514182" w:rsidRPr="008E404B" w:rsidRDefault="00514182" w:rsidP="00514182">
      <w:pPr>
        <w:spacing w:after="0" w:line="240" w:lineRule="auto"/>
        <w:ind w:left="709"/>
        <w:jc w:val="both"/>
        <w:rPr>
          <w:rFonts w:ascii="Times New Roman" w:eastAsia="Times New Roman" w:hAnsi="Times New Roman" w:cs="Times New Roman"/>
          <w:i/>
          <w:color w:val="FF0000"/>
          <w:sz w:val="24"/>
          <w:szCs w:val="24"/>
        </w:rPr>
      </w:pPr>
      <w:r w:rsidRPr="008E404B">
        <w:rPr>
          <w:rFonts w:ascii="Times New Roman" w:eastAsia="Times New Roman" w:hAnsi="Times New Roman" w:cs="Times New Roman"/>
          <w:color w:val="000000"/>
          <w:sz w:val="24"/>
          <w:szCs w:val="24"/>
        </w:rPr>
        <w:tab/>
        <w:t>5.1.2.</w:t>
      </w:r>
      <w:r w:rsidRPr="008E404B">
        <w:rPr>
          <w:rFonts w:ascii="Times New Roman" w:eastAsia="Times New Roman" w:hAnsi="Times New Roman" w:cs="Times New Roman"/>
          <w:color w:val="000000"/>
          <w:sz w:val="24"/>
          <w:szCs w:val="24"/>
        </w:rPr>
        <w:tab/>
        <w:t>II kārtā pretendentiem, kuri atbilst visām pirmās kārtas prasībām, vērtē tehniskā piedāvājum</w:t>
      </w:r>
      <w:r w:rsidR="00F434CB" w:rsidRPr="008E404B">
        <w:rPr>
          <w:rFonts w:ascii="Times New Roman" w:eastAsia="Times New Roman" w:hAnsi="Times New Roman" w:cs="Times New Roman"/>
          <w:color w:val="000000"/>
          <w:sz w:val="24"/>
          <w:szCs w:val="24"/>
        </w:rPr>
        <w:t>a</w:t>
      </w:r>
      <w:r w:rsidRPr="008E404B">
        <w:rPr>
          <w:rFonts w:ascii="Times New Roman" w:eastAsia="Times New Roman" w:hAnsi="Times New Roman" w:cs="Times New Roman"/>
          <w:color w:val="000000"/>
          <w:sz w:val="24"/>
          <w:szCs w:val="24"/>
        </w:rPr>
        <w:t xml:space="preserve"> atbilstību Tehniskās specifikācijas</w:t>
      </w:r>
      <w:r w:rsidR="00F434CB" w:rsidRPr="008E404B">
        <w:rPr>
          <w:rFonts w:ascii="Times New Roman" w:eastAsia="Times New Roman" w:hAnsi="Times New Roman" w:cs="Times New Roman"/>
          <w:color w:val="000000"/>
          <w:sz w:val="24"/>
          <w:szCs w:val="24"/>
        </w:rPr>
        <w:t xml:space="preserve"> un tās pielikumos noteiktajām prasībām un Tehniskā piedāvājuma</w:t>
      </w:r>
      <w:r w:rsidRPr="008E404B">
        <w:rPr>
          <w:rFonts w:ascii="Times New Roman" w:eastAsia="Times New Roman" w:hAnsi="Times New Roman" w:cs="Times New Roman"/>
          <w:color w:val="000000"/>
          <w:sz w:val="24"/>
          <w:szCs w:val="24"/>
        </w:rPr>
        <w:t xml:space="preserve"> prasībām;</w:t>
      </w:r>
      <w:r w:rsidR="00F434CB" w:rsidRPr="008E404B">
        <w:rPr>
          <w:rFonts w:ascii="Times New Roman" w:eastAsia="Times New Roman" w:hAnsi="Times New Roman" w:cs="Times New Roman"/>
          <w:color w:val="000000"/>
          <w:sz w:val="24"/>
          <w:szCs w:val="24"/>
        </w:rPr>
        <w:t xml:space="preserve"> </w:t>
      </w:r>
    </w:p>
    <w:p w14:paraId="7630439A" w14:textId="77777777" w:rsidR="00514182" w:rsidRPr="008E404B" w:rsidRDefault="00514182" w:rsidP="00514182">
      <w:pPr>
        <w:spacing w:after="0" w:line="240" w:lineRule="auto"/>
        <w:ind w:left="709"/>
        <w:jc w:val="both"/>
        <w:rPr>
          <w:rFonts w:ascii="Times New Roman" w:eastAsia="Times New Roman" w:hAnsi="Times New Roman" w:cs="Times New Roman"/>
          <w:color w:val="000000"/>
          <w:sz w:val="24"/>
          <w:szCs w:val="24"/>
        </w:rPr>
      </w:pPr>
      <w:r w:rsidRPr="008E404B">
        <w:rPr>
          <w:rFonts w:ascii="Times New Roman" w:eastAsia="Times New Roman" w:hAnsi="Times New Roman" w:cs="Times New Roman"/>
          <w:color w:val="000000"/>
          <w:sz w:val="24"/>
          <w:szCs w:val="24"/>
        </w:rPr>
        <w:tab/>
        <w:t>5.1.3.</w:t>
      </w:r>
      <w:r w:rsidRPr="008E404B">
        <w:rPr>
          <w:rFonts w:ascii="Times New Roman" w:eastAsia="Times New Roman" w:hAnsi="Times New Roman" w:cs="Times New Roman"/>
          <w:color w:val="000000"/>
          <w:sz w:val="24"/>
          <w:szCs w:val="24"/>
        </w:rPr>
        <w:tab/>
        <w:t xml:space="preserve">III kārtā pretendentiem, kuri atbilst visām pirmās un otrās kārtas prasībām, vērtē finanšu piedāvājumus. </w:t>
      </w:r>
    </w:p>
    <w:p w14:paraId="349E5485" w14:textId="5CB305B6" w:rsidR="00514182" w:rsidRPr="0025116B" w:rsidRDefault="00514182" w:rsidP="0025116B">
      <w:pPr>
        <w:pBdr>
          <w:top w:val="nil"/>
          <w:left w:val="nil"/>
          <w:bottom w:val="nil"/>
          <w:right w:val="nil"/>
          <w:between w:val="nil"/>
          <w:bar w:val="nil"/>
        </w:pBdr>
        <w:tabs>
          <w:tab w:val="left" w:pos="851"/>
        </w:tabs>
        <w:spacing w:after="120" w:line="240" w:lineRule="auto"/>
        <w:ind w:left="709" w:hanging="709"/>
        <w:jc w:val="both"/>
        <w:rPr>
          <w:rFonts w:ascii="Times New Roman" w:eastAsia="Arial Unicode MS" w:hAnsi="Times New Roman" w:cs="Times New Roman"/>
          <w:bCs/>
          <w:i/>
          <w:color w:val="FF0000"/>
          <w:sz w:val="24"/>
          <w:szCs w:val="24"/>
          <w:u w:color="000000"/>
          <w:bdr w:val="nil"/>
          <w:lang w:eastAsia="lv-LV"/>
        </w:rPr>
      </w:pPr>
      <w:r w:rsidRPr="008E404B">
        <w:rPr>
          <w:rFonts w:ascii="Times New Roman" w:eastAsia="Arial Unicode MS" w:hAnsi="Times New Roman" w:cs="Times New Roman"/>
          <w:bCs/>
          <w:color w:val="000000"/>
          <w:sz w:val="24"/>
          <w:szCs w:val="24"/>
          <w:u w:color="000000"/>
          <w:bdr w:val="nil"/>
          <w:lang w:eastAsia="lv-LV"/>
        </w:rPr>
        <w:t>5.2.</w:t>
      </w:r>
      <w:r w:rsidR="0025116B" w:rsidRPr="008E404B">
        <w:rPr>
          <w:rFonts w:ascii="Times New Roman" w:eastAsia="Arial Unicode MS" w:hAnsi="Times New Roman" w:cs="Times New Roman"/>
          <w:bCs/>
          <w:color w:val="000000"/>
          <w:sz w:val="24"/>
          <w:szCs w:val="24"/>
          <w:u w:color="000000"/>
          <w:bdr w:val="nil"/>
          <w:lang w:eastAsia="lv-LV"/>
        </w:rPr>
        <w:tab/>
      </w:r>
      <w:r w:rsidR="0025116B" w:rsidRPr="008E404B">
        <w:rPr>
          <w:rFonts w:ascii="Times New Roman" w:eastAsia="Calibri" w:hAnsi="Times New Roman" w:cs="Times New Roman"/>
          <w:sz w:val="24"/>
          <w:szCs w:val="24"/>
        </w:rPr>
        <w:t xml:space="preserve">Pēc Pretendentu piedāvājumu </w:t>
      </w:r>
      <w:r w:rsidR="0025116B" w:rsidRPr="008E404B">
        <w:rPr>
          <w:rFonts w:ascii="Times New Roman" w:eastAsia="Times New Roman" w:hAnsi="Times New Roman" w:cs="Times New Roman"/>
          <w:color w:val="000000"/>
          <w:sz w:val="24"/>
          <w:szCs w:val="24"/>
        </w:rPr>
        <w:t>pieteikumu dalībai iepirkumā</w:t>
      </w:r>
      <w:r w:rsidR="0025116B" w:rsidRPr="008E404B">
        <w:rPr>
          <w:rFonts w:ascii="Times New Roman" w:eastAsia="Calibri" w:hAnsi="Times New Roman" w:cs="Times New Roman"/>
          <w:sz w:val="24"/>
          <w:szCs w:val="24"/>
        </w:rPr>
        <w:t>, atlases dokumentu pārbaudes, Tehnisko un Finanšu piedāvājumu atbilstības pārbaudes iepirkuma Nolikumā noteiktajām prasībām, no atbilstošajiem piedāvājumiem Pasūtītāja Iepirkuma komisija izvēlas</w:t>
      </w:r>
      <w:r w:rsidRPr="008E404B">
        <w:rPr>
          <w:rFonts w:ascii="Times New Roman" w:eastAsia="Arial Unicode MS" w:hAnsi="Times New Roman" w:cs="Times New Roman"/>
          <w:bCs/>
          <w:color w:val="000000"/>
          <w:sz w:val="24"/>
          <w:szCs w:val="24"/>
          <w:u w:color="000000"/>
          <w:bdr w:val="nil"/>
          <w:lang w:eastAsia="lv-LV"/>
        </w:rPr>
        <w:t xml:space="preserve"> saimnieciski visizdevīgāko piedāvājumu</w:t>
      </w:r>
      <w:r w:rsidR="0025116B" w:rsidRPr="008E404B">
        <w:rPr>
          <w:rFonts w:ascii="Times New Roman" w:eastAsia="Arial Unicode MS" w:hAnsi="Times New Roman" w:cs="Times New Roman"/>
          <w:bCs/>
          <w:color w:val="000000"/>
          <w:sz w:val="24"/>
          <w:szCs w:val="24"/>
          <w:u w:color="000000"/>
          <w:bdr w:val="nil"/>
          <w:lang w:eastAsia="lv-LV"/>
        </w:rPr>
        <w:t>.</w:t>
      </w:r>
      <w:r w:rsidR="0025116B">
        <w:rPr>
          <w:rFonts w:ascii="Times New Roman" w:eastAsia="Arial Unicode MS" w:hAnsi="Times New Roman" w:cs="Times New Roman"/>
          <w:bCs/>
          <w:color w:val="000000"/>
          <w:sz w:val="24"/>
          <w:szCs w:val="24"/>
          <w:u w:color="000000"/>
          <w:bdr w:val="nil"/>
          <w:lang w:eastAsia="lv-LV"/>
        </w:rPr>
        <w:t xml:space="preserve"> </w:t>
      </w:r>
    </w:p>
    <w:p w14:paraId="391D499C" w14:textId="4BA280B1" w:rsidR="00514182" w:rsidRPr="0025116B" w:rsidRDefault="00514182" w:rsidP="00514182">
      <w:pPr>
        <w:pBdr>
          <w:top w:val="nil"/>
          <w:left w:val="nil"/>
          <w:bottom w:val="nil"/>
          <w:right w:val="nil"/>
          <w:between w:val="nil"/>
          <w:bar w:val="nil"/>
        </w:pBdr>
        <w:tabs>
          <w:tab w:val="left" w:pos="851"/>
        </w:tabs>
        <w:spacing w:after="0" w:line="240" w:lineRule="auto"/>
        <w:jc w:val="both"/>
        <w:rPr>
          <w:rFonts w:ascii="Times New Roman" w:eastAsia="Arial Unicode MS" w:hAnsi="Times New Roman" w:cs="Times New Roman"/>
          <w:bCs/>
          <w:color w:val="000000"/>
          <w:sz w:val="24"/>
          <w:szCs w:val="24"/>
          <w:u w:color="000000"/>
          <w:bdr w:val="nil"/>
          <w:lang w:eastAsia="lv-LV"/>
        </w:rPr>
      </w:pPr>
      <w:r w:rsidRPr="0025116B">
        <w:rPr>
          <w:rFonts w:ascii="Times New Roman" w:eastAsia="Arial Unicode MS" w:hAnsi="Times New Roman" w:cs="Times New Roman"/>
          <w:bCs/>
          <w:color w:val="000000"/>
          <w:sz w:val="24"/>
          <w:szCs w:val="24"/>
          <w:u w:color="000000"/>
          <w:bdr w:val="nil"/>
          <w:lang w:eastAsia="lv-LV"/>
        </w:rPr>
        <w:t>5.3. Vērtējot piedāvājumu, Iepirkuma komisija ņem vērā tā cenu</w:t>
      </w:r>
      <w:r w:rsidR="0014354C" w:rsidRPr="0014354C">
        <w:rPr>
          <w:rFonts w:ascii="Times New Roman" w:eastAsia="Times New Roman" w:hAnsi="Times New Roman" w:cs="Times New Roman"/>
          <w:color w:val="000000"/>
          <w:sz w:val="24"/>
          <w:szCs w:val="24"/>
        </w:rPr>
        <w:t xml:space="preserve"> </w:t>
      </w:r>
      <w:r w:rsidR="0014354C" w:rsidRPr="0025116B">
        <w:rPr>
          <w:rFonts w:ascii="Times New Roman" w:eastAsia="Times New Roman" w:hAnsi="Times New Roman" w:cs="Times New Roman"/>
          <w:color w:val="000000"/>
          <w:sz w:val="24"/>
          <w:szCs w:val="24"/>
        </w:rPr>
        <w:t>bez pievienotās vērtības nodokļa</w:t>
      </w:r>
      <w:r w:rsidRPr="0025116B">
        <w:rPr>
          <w:rFonts w:ascii="Times New Roman" w:eastAsia="Arial Unicode MS" w:hAnsi="Times New Roman" w:cs="Times New Roman"/>
          <w:bCs/>
          <w:color w:val="000000"/>
          <w:sz w:val="24"/>
          <w:szCs w:val="24"/>
          <w:u w:color="000000"/>
          <w:bdr w:val="nil"/>
          <w:lang w:eastAsia="lv-LV"/>
        </w:rPr>
        <w:t>:</w:t>
      </w:r>
    </w:p>
    <w:p w14:paraId="339DB09A" w14:textId="3BB980E4" w:rsidR="00514182" w:rsidRPr="0025116B" w:rsidRDefault="00514182" w:rsidP="00514182">
      <w:pPr>
        <w:spacing w:after="0" w:line="240" w:lineRule="auto"/>
        <w:ind w:left="709"/>
        <w:jc w:val="both"/>
        <w:rPr>
          <w:rFonts w:ascii="Times New Roman" w:eastAsia="Times New Roman" w:hAnsi="Times New Roman" w:cs="Times New Roman"/>
          <w:color w:val="000000"/>
          <w:sz w:val="24"/>
          <w:szCs w:val="24"/>
        </w:rPr>
      </w:pPr>
      <w:r w:rsidRPr="0025116B">
        <w:rPr>
          <w:rFonts w:ascii="Times New Roman" w:eastAsia="Times New Roman" w:hAnsi="Times New Roman" w:cs="Times New Roman"/>
          <w:color w:val="000000"/>
          <w:sz w:val="24"/>
          <w:szCs w:val="24"/>
        </w:rPr>
        <w:lastRenderedPageBreak/>
        <w:t>5.3.1. par 1 (vienu) komplekso pusdienu porciju vienam 5.–12. klases izglītojamajam skolēnam katrā sezonā (rudens, ziema, pavasaris);</w:t>
      </w:r>
    </w:p>
    <w:p w14:paraId="438CCFFF" w14:textId="77777777" w:rsidR="00514182" w:rsidRPr="0025116B" w:rsidRDefault="00514182" w:rsidP="00514182">
      <w:pPr>
        <w:spacing w:after="0" w:line="240" w:lineRule="auto"/>
        <w:ind w:left="709"/>
        <w:jc w:val="both"/>
        <w:rPr>
          <w:rFonts w:ascii="Times New Roman" w:eastAsia="Times New Roman" w:hAnsi="Times New Roman" w:cs="Times New Roman"/>
          <w:color w:val="000000"/>
          <w:sz w:val="24"/>
          <w:szCs w:val="24"/>
        </w:rPr>
      </w:pPr>
      <w:r w:rsidRPr="0025116B">
        <w:rPr>
          <w:rFonts w:ascii="Times New Roman" w:eastAsia="Times New Roman" w:hAnsi="Times New Roman" w:cs="Times New Roman"/>
          <w:color w:val="000000"/>
          <w:sz w:val="24"/>
          <w:szCs w:val="24"/>
        </w:rPr>
        <w:t>5.3.2. par 1 (vienu) brokastu porciju vienam izglītojamajam katrā sezonā (rudens, ziema, pavasaris);</w:t>
      </w:r>
    </w:p>
    <w:p w14:paraId="0C14517E" w14:textId="77777777" w:rsidR="00514182" w:rsidRPr="0025116B" w:rsidRDefault="00514182" w:rsidP="00514182">
      <w:pPr>
        <w:spacing w:after="0" w:line="240" w:lineRule="auto"/>
        <w:ind w:left="709"/>
        <w:jc w:val="both"/>
        <w:rPr>
          <w:rFonts w:ascii="Times New Roman" w:eastAsia="Times New Roman" w:hAnsi="Times New Roman" w:cs="Times New Roman"/>
          <w:color w:val="000000"/>
          <w:sz w:val="24"/>
          <w:szCs w:val="24"/>
        </w:rPr>
      </w:pPr>
      <w:r w:rsidRPr="0025116B">
        <w:rPr>
          <w:rFonts w:ascii="Times New Roman" w:eastAsia="Times New Roman" w:hAnsi="Times New Roman" w:cs="Times New Roman"/>
          <w:color w:val="000000"/>
          <w:sz w:val="24"/>
          <w:szCs w:val="24"/>
        </w:rPr>
        <w:t>5.3.3. par 1 (vienu) launaga porciju vienam izglītojamajam katrā sezonā (rudens, ziema, pavasaris);</w:t>
      </w:r>
    </w:p>
    <w:p w14:paraId="0286F8D0" w14:textId="342FECE1" w:rsidR="00514182" w:rsidRPr="0025116B" w:rsidRDefault="00514182" w:rsidP="00514182">
      <w:pPr>
        <w:spacing w:after="0" w:line="240" w:lineRule="auto"/>
        <w:ind w:left="709"/>
        <w:jc w:val="both"/>
        <w:rPr>
          <w:rFonts w:ascii="Times New Roman" w:eastAsia="Times New Roman" w:hAnsi="Times New Roman" w:cs="Times New Roman"/>
          <w:color w:val="000000"/>
          <w:sz w:val="24"/>
          <w:szCs w:val="24"/>
        </w:rPr>
      </w:pPr>
      <w:r w:rsidRPr="008E404B">
        <w:rPr>
          <w:rFonts w:ascii="Times New Roman" w:eastAsia="Times New Roman" w:hAnsi="Times New Roman" w:cs="Times New Roman"/>
          <w:color w:val="000000"/>
          <w:sz w:val="24"/>
          <w:szCs w:val="24"/>
        </w:rPr>
        <w:t>5.3.4. par 1 (vienas) dienas ēdienkarti (brokastis, pusdienas un launags)  vienam pirm</w:t>
      </w:r>
      <w:r w:rsidR="0014354C" w:rsidRPr="008E404B">
        <w:rPr>
          <w:rFonts w:ascii="Times New Roman" w:eastAsia="Times New Roman" w:hAnsi="Times New Roman" w:cs="Times New Roman"/>
          <w:color w:val="000000"/>
          <w:sz w:val="24"/>
          <w:szCs w:val="24"/>
        </w:rPr>
        <w:t>s</w:t>
      </w:r>
      <w:r w:rsidRPr="008E404B">
        <w:rPr>
          <w:rFonts w:ascii="Times New Roman" w:eastAsia="Times New Roman" w:hAnsi="Times New Roman" w:cs="Times New Roman"/>
          <w:color w:val="000000"/>
          <w:sz w:val="24"/>
          <w:szCs w:val="24"/>
        </w:rPr>
        <w:t>skolas</w:t>
      </w:r>
      <w:r w:rsidRPr="0025116B">
        <w:rPr>
          <w:rFonts w:ascii="Times New Roman" w:eastAsia="Times New Roman" w:hAnsi="Times New Roman" w:cs="Times New Roman"/>
          <w:color w:val="000000"/>
          <w:sz w:val="24"/>
          <w:szCs w:val="24"/>
        </w:rPr>
        <w:t xml:space="preserve"> vecuma izglītojamam katrā sezonā (rudens, ziema, pavasaris, vasara).</w:t>
      </w:r>
    </w:p>
    <w:p w14:paraId="0F03F338" w14:textId="77777777" w:rsidR="00514182" w:rsidRPr="0025116B" w:rsidRDefault="00514182" w:rsidP="00514182">
      <w:pPr>
        <w:pBdr>
          <w:top w:val="nil"/>
          <w:left w:val="nil"/>
          <w:bottom w:val="nil"/>
          <w:right w:val="nil"/>
          <w:between w:val="nil"/>
          <w:bar w:val="nil"/>
        </w:pBdr>
        <w:tabs>
          <w:tab w:val="left" w:pos="851"/>
        </w:tabs>
        <w:spacing w:after="120" w:line="240" w:lineRule="auto"/>
        <w:jc w:val="both"/>
        <w:rPr>
          <w:rFonts w:ascii="Times New Roman" w:eastAsia="Times New Roman" w:hAnsi="Times New Roman" w:cs="Times New Roman"/>
          <w:b/>
          <w:bCs/>
          <w:color w:val="000000"/>
          <w:sz w:val="24"/>
          <w:szCs w:val="24"/>
          <w:u w:color="000000"/>
          <w:bdr w:val="nil"/>
          <w:lang w:eastAsia="lv-LV"/>
        </w:rPr>
      </w:pPr>
      <w:r w:rsidRPr="0025116B">
        <w:rPr>
          <w:rFonts w:ascii="Times New Roman" w:eastAsia="Arial Unicode MS" w:hAnsi="Times New Roman" w:cs="Times New Roman"/>
          <w:bCs/>
          <w:color w:val="000000"/>
          <w:sz w:val="24"/>
          <w:szCs w:val="24"/>
          <w:u w:color="000000"/>
          <w:bdr w:val="nil"/>
          <w:lang w:eastAsia="lv-LV"/>
        </w:rPr>
        <w:t>5.4. Saimnieciski visizdevīgākā piedāvājuma izvēles kritēriji un to skaitliskās vērtības:</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7088"/>
        <w:gridCol w:w="1559"/>
      </w:tblGrid>
      <w:tr w:rsidR="00514182" w:rsidRPr="00C11C7D" w14:paraId="3D9C187A" w14:textId="77777777" w:rsidTr="00514182">
        <w:tc>
          <w:tcPr>
            <w:tcW w:w="1242" w:type="dxa"/>
          </w:tcPr>
          <w:p w14:paraId="259672E8" w14:textId="77777777" w:rsidR="00514182" w:rsidRPr="0014354C" w:rsidRDefault="00514182" w:rsidP="00514182">
            <w:pPr>
              <w:autoSpaceDE w:val="0"/>
              <w:autoSpaceDN w:val="0"/>
              <w:adjustRightInd w:val="0"/>
              <w:spacing w:after="0" w:line="240" w:lineRule="auto"/>
              <w:jc w:val="center"/>
              <w:rPr>
                <w:rFonts w:ascii="Times New Roman" w:eastAsia="Times New Roman" w:hAnsi="Times New Roman" w:cs="Times New Roman"/>
                <w:b/>
                <w:sz w:val="24"/>
                <w:szCs w:val="24"/>
                <w:lang w:eastAsia="lv-LV"/>
              </w:rPr>
            </w:pPr>
            <w:r w:rsidRPr="0014354C">
              <w:rPr>
                <w:rFonts w:ascii="Times New Roman" w:eastAsia="Times New Roman" w:hAnsi="Times New Roman" w:cs="Times New Roman"/>
                <w:b/>
                <w:sz w:val="24"/>
                <w:szCs w:val="24"/>
                <w:lang w:eastAsia="lv-LV"/>
              </w:rPr>
              <w:t>Nr. pēc kārtas</w:t>
            </w:r>
          </w:p>
        </w:tc>
        <w:tc>
          <w:tcPr>
            <w:tcW w:w="7088" w:type="dxa"/>
          </w:tcPr>
          <w:p w14:paraId="17C2E44F" w14:textId="77777777" w:rsidR="00514182" w:rsidRPr="0014354C" w:rsidRDefault="00514182" w:rsidP="00514182">
            <w:pPr>
              <w:autoSpaceDE w:val="0"/>
              <w:autoSpaceDN w:val="0"/>
              <w:adjustRightInd w:val="0"/>
              <w:spacing w:after="0" w:line="240" w:lineRule="auto"/>
              <w:jc w:val="center"/>
              <w:rPr>
                <w:rFonts w:ascii="Times New Roman" w:eastAsia="Times New Roman" w:hAnsi="Times New Roman" w:cs="Times New Roman"/>
                <w:b/>
                <w:sz w:val="24"/>
                <w:szCs w:val="24"/>
                <w:lang w:eastAsia="lv-LV"/>
              </w:rPr>
            </w:pPr>
            <w:r w:rsidRPr="0014354C">
              <w:rPr>
                <w:rFonts w:ascii="Times New Roman" w:eastAsia="Times New Roman" w:hAnsi="Times New Roman" w:cs="Times New Roman"/>
                <w:b/>
                <w:sz w:val="24"/>
                <w:szCs w:val="24"/>
                <w:lang w:eastAsia="lv-LV"/>
              </w:rPr>
              <w:t>Kritērijs</w:t>
            </w:r>
          </w:p>
        </w:tc>
        <w:tc>
          <w:tcPr>
            <w:tcW w:w="1559" w:type="dxa"/>
          </w:tcPr>
          <w:p w14:paraId="2ABD5CC1" w14:textId="77777777" w:rsidR="00514182" w:rsidRPr="0014354C" w:rsidRDefault="00514182" w:rsidP="00514182">
            <w:pPr>
              <w:autoSpaceDE w:val="0"/>
              <w:autoSpaceDN w:val="0"/>
              <w:adjustRightInd w:val="0"/>
              <w:spacing w:after="0" w:line="240" w:lineRule="auto"/>
              <w:jc w:val="center"/>
              <w:rPr>
                <w:rFonts w:ascii="Times New Roman" w:eastAsia="Times New Roman" w:hAnsi="Times New Roman" w:cs="Times New Roman"/>
                <w:b/>
                <w:sz w:val="24"/>
                <w:szCs w:val="24"/>
                <w:lang w:eastAsia="lv-LV"/>
              </w:rPr>
            </w:pPr>
            <w:r w:rsidRPr="0014354C">
              <w:rPr>
                <w:rFonts w:ascii="Times New Roman" w:eastAsia="Times New Roman" w:hAnsi="Times New Roman" w:cs="Times New Roman"/>
                <w:b/>
                <w:sz w:val="24"/>
                <w:szCs w:val="24"/>
                <w:lang w:eastAsia="lv-LV"/>
              </w:rPr>
              <w:t>Maksimālais punktu skaits</w:t>
            </w:r>
          </w:p>
        </w:tc>
      </w:tr>
      <w:tr w:rsidR="00514182" w:rsidRPr="008E404B" w14:paraId="0FD43972" w14:textId="77777777" w:rsidTr="00514182">
        <w:tc>
          <w:tcPr>
            <w:tcW w:w="1242" w:type="dxa"/>
          </w:tcPr>
          <w:p w14:paraId="2863DB49" w14:textId="7C743560" w:rsidR="00514182" w:rsidRPr="008E404B" w:rsidRDefault="00514182" w:rsidP="00514182">
            <w:pPr>
              <w:autoSpaceDE w:val="0"/>
              <w:autoSpaceDN w:val="0"/>
              <w:adjustRightInd w:val="0"/>
              <w:spacing w:after="0" w:line="240" w:lineRule="auto"/>
              <w:rPr>
                <w:rFonts w:ascii="Times New Roman" w:eastAsia="Times New Roman" w:hAnsi="Times New Roman" w:cs="Times New Roman"/>
                <w:b/>
                <w:sz w:val="24"/>
                <w:szCs w:val="24"/>
                <w:lang w:eastAsia="lv-LV"/>
              </w:rPr>
            </w:pPr>
            <w:r w:rsidRPr="008E404B">
              <w:rPr>
                <w:rFonts w:ascii="Times New Roman" w:eastAsia="Times New Roman" w:hAnsi="Times New Roman" w:cs="Times New Roman"/>
                <w:b/>
                <w:sz w:val="24"/>
                <w:szCs w:val="24"/>
                <w:lang w:eastAsia="lv-LV"/>
              </w:rPr>
              <w:t>5.</w:t>
            </w:r>
            <w:r w:rsidR="0014354C" w:rsidRPr="008E404B">
              <w:rPr>
                <w:rFonts w:ascii="Times New Roman" w:eastAsia="Times New Roman" w:hAnsi="Times New Roman" w:cs="Times New Roman"/>
                <w:b/>
                <w:sz w:val="24"/>
                <w:szCs w:val="24"/>
                <w:lang w:eastAsia="lv-LV"/>
              </w:rPr>
              <w:t>4</w:t>
            </w:r>
            <w:r w:rsidRPr="008E404B">
              <w:rPr>
                <w:rFonts w:ascii="Times New Roman" w:eastAsia="Times New Roman" w:hAnsi="Times New Roman" w:cs="Times New Roman"/>
                <w:b/>
                <w:sz w:val="24"/>
                <w:szCs w:val="24"/>
                <w:lang w:eastAsia="lv-LV"/>
              </w:rPr>
              <w:t>.1.</w:t>
            </w:r>
          </w:p>
        </w:tc>
        <w:tc>
          <w:tcPr>
            <w:tcW w:w="7088" w:type="dxa"/>
          </w:tcPr>
          <w:p w14:paraId="19E046A1" w14:textId="77777777" w:rsidR="00514182" w:rsidRPr="008E404B" w:rsidRDefault="00514182" w:rsidP="00514182">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8E404B">
              <w:rPr>
                <w:rFonts w:ascii="Times New Roman" w:eastAsia="Times New Roman" w:hAnsi="Times New Roman" w:cs="Times New Roman"/>
                <w:b/>
                <w:sz w:val="24"/>
                <w:szCs w:val="24"/>
                <w:u w:val="single"/>
                <w:lang w:eastAsia="lv-LV"/>
              </w:rPr>
              <w:t>Ēdiena kvalitāte:</w:t>
            </w:r>
            <w:r w:rsidRPr="008E404B">
              <w:rPr>
                <w:rFonts w:ascii="Times New Roman" w:eastAsia="Times New Roman" w:hAnsi="Times New Roman" w:cs="Times New Roman"/>
                <w:sz w:val="24"/>
                <w:szCs w:val="24"/>
                <w:lang w:eastAsia="lv-LV"/>
              </w:rPr>
              <w:t xml:space="preserve"> Komisija vērtē ēdienkartēs un tehnoloģiskās kartēs norādīto informāciju, kas attiecas uz:</w:t>
            </w:r>
          </w:p>
        </w:tc>
        <w:tc>
          <w:tcPr>
            <w:tcW w:w="1559" w:type="dxa"/>
          </w:tcPr>
          <w:p w14:paraId="4C02506D" w14:textId="77777777" w:rsidR="00514182" w:rsidRPr="008E404B" w:rsidRDefault="00514182" w:rsidP="00514182">
            <w:pPr>
              <w:autoSpaceDE w:val="0"/>
              <w:autoSpaceDN w:val="0"/>
              <w:adjustRightInd w:val="0"/>
              <w:spacing w:after="0" w:line="240" w:lineRule="auto"/>
              <w:jc w:val="center"/>
              <w:rPr>
                <w:rFonts w:ascii="Times New Roman" w:eastAsia="Times New Roman" w:hAnsi="Times New Roman" w:cs="Times New Roman"/>
                <w:b/>
                <w:sz w:val="24"/>
                <w:szCs w:val="24"/>
                <w:lang w:eastAsia="lv-LV"/>
              </w:rPr>
            </w:pPr>
            <w:r w:rsidRPr="008E404B">
              <w:rPr>
                <w:rFonts w:ascii="Times New Roman" w:eastAsia="Times New Roman" w:hAnsi="Times New Roman" w:cs="Times New Roman"/>
                <w:b/>
                <w:sz w:val="24"/>
                <w:szCs w:val="24"/>
                <w:lang w:eastAsia="lv-LV"/>
              </w:rPr>
              <w:t>45</w:t>
            </w:r>
          </w:p>
        </w:tc>
      </w:tr>
      <w:tr w:rsidR="00514182" w:rsidRPr="00C11C7D" w14:paraId="7C41AA3C" w14:textId="77777777" w:rsidTr="00514182">
        <w:tc>
          <w:tcPr>
            <w:tcW w:w="1242" w:type="dxa"/>
          </w:tcPr>
          <w:p w14:paraId="5BAC87B4" w14:textId="00C712EB" w:rsidR="00514182" w:rsidRPr="008E404B" w:rsidRDefault="00514182" w:rsidP="00514182">
            <w:pPr>
              <w:autoSpaceDE w:val="0"/>
              <w:autoSpaceDN w:val="0"/>
              <w:adjustRightInd w:val="0"/>
              <w:spacing w:after="0" w:line="240" w:lineRule="auto"/>
              <w:rPr>
                <w:rFonts w:ascii="Times New Roman" w:eastAsia="Times New Roman" w:hAnsi="Times New Roman" w:cs="Times New Roman"/>
                <w:sz w:val="24"/>
                <w:szCs w:val="24"/>
                <w:lang w:eastAsia="lv-LV"/>
              </w:rPr>
            </w:pPr>
            <w:r w:rsidRPr="008E404B">
              <w:rPr>
                <w:rFonts w:ascii="Times New Roman" w:eastAsia="Times New Roman" w:hAnsi="Times New Roman" w:cs="Times New Roman"/>
                <w:sz w:val="24"/>
                <w:szCs w:val="24"/>
                <w:lang w:eastAsia="lv-LV"/>
              </w:rPr>
              <w:t>5.</w:t>
            </w:r>
            <w:r w:rsidR="0014354C" w:rsidRPr="008E404B">
              <w:rPr>
                <w:rFonts w:ascii="Times New Roman" w:eastAsia="Times New Roman" w:hAnsi="Times New Roman" w:cs="Times New Roman"/>
                <w:sz w:val="24"/>
                <w:szCs w:val="24"/>
                <w:lang w:eastAsia="lv-LV"/>
              </w:rPr>
              <w:t>4</w:t>
            </w:r>
            <w:r w:rsidRPr="008E404B">
              <w:rPr>
                <w:rFonts w:ascii="Times New Roman" w:eastAsia="Times New Roman" w:hAnsi="Times New Roman" w:cs="Times New Roman"/>
                <w:sz w:val="24"/>
                <w:szCs w:val="24"/>
                <w:lang w:eastAsia="lv-LV"/>
              </w:rPr>
              <w:t>.1.1.</w:t>
            </w:r>
          </w:p>
        </w:tc>
        <w:tc>
          <w:tcPr>
            <w:tcW w:w="7088" w:type="dxa"/>
          </w:tcPr>
          <w:p w14:paraId="04DEF490" w14:textId="77777777" w:rsidR="00514182" w:rsidRPr="008E404B" w:rsidRDefault="00514182" w:rsidP="00514182">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8E404B">
              <w:rPr>
                <w:rFonts w:ascii="Times New Roman" w:eastAsia="Times New Roman" w:hAnsi="Times New Roman" w:cs="Times New Roman"/>
                <w:b/>
                <w:sz w:val="24"/>
                <w:szCs w:val="24"/>
                <w:lang w:eastAsia="lv-LV"/>
              </w:rPr>
              <w:t>Ēdiena dažādību</w:t>
            </w:r>
            <w:r w:rsidRPr="008E404B">
              <w:rPr>
                <w:rFonts w:ascii="Times New Roman" w:eastAsia="Times New Roman" w:hAnsi="Times New Roman" w:cs="Times New Roman"/>
                <w:sz w:val="24"/>
                <w:szCs w:val="24"/>
                <w:lang w:eastAsia="lv-LV"/>
              </w:rPr>
              <w:t>, piešķirot punktus šādā apmērā:</w:t>
            </w:r>
          </w:p>
          <w:p w14:paraId="7858E890" w14:textId="77777777" w:rsidR="00514182" w:rsidRPr="008E404B" w:rsidRDefault="00514182" w:rsidP="00514182">
            <w:pPr>
              <w:autoSpaceDE w:val="0"/>
              <w:autoSpaceDN w:val="0"/>
              <w:adjustRightInd w:val="0"/>
              <w:spacing w:after="0" w:line="240" w:lineRule="auto"/>
              <w:jc w:val="both"/>
              <w:rPr>
                <w:rFonts w:ascii="Times New Roman" w:eastAsia="Times New Roman" w:hAnsi="Times New Roman" w:cs="Times New Roman"/>
                <w:b/>
                <w:i/>
                <w:color w:val="FF0000"/>
                <w:sz w:val="24"/>
                <w:szCs w:val="24"/>
                <w:lang w:eastAsia="lv-LV"/>
              </w:rPr>
            </w:pPr>
            <w:r w:rsidRPr="008E404B">
              <w:rPr>
                <w:rFonts w:ascii="Times New Roman" w:eastAsia="Times New Roman" w:hAnsi="Times New Roman" w:cs="Times New Roman"/>
                <w:sz w:val="24"/>
                <w:szCs w:val="24"/>
                <w:u w:val="single"/>
                <w:lang w:eastAsia="lv-LV"/>
              </w:rPr>
              <w:t>15 (piecpadsmit) punkti,</w:t>
            </w:r>
            <w:r w:rsidRPr="008E404B">
              <w:rPr>
                <w:rFonts w:ascii="Times New Roman" w:eastAsia="Times New Roman" w:hAnsi="Times New Roman" w:cs="Times New Roman"/>
                <w:sz w:val="24"/>
                <w:szCs w:val="24"/>
                <w:lang w:eastAsia="lv-LV"/>
              </w:rPr>
              <w:t xml:space="preserve"> ja katrai izglītojamo grupai katras sezonas 15 (piecpadsmit) darba dienu ēdienkartē piedāvā 15 (piecpadsmit) dažāda veida brokastis, pusdienas, launagus</w:t>
            </w:r>
            <w:r w:rsidRPr="008E404B">
              <w:rPr>
                <w:rFonts w:ascii="Times New Roman" w:eastAsia="Times New Roman" w:hAnsi="Times New Roman" w:cs="Times New Roman"/>
                <w:sz w:val="24"/>
                <w:szCs w:val="24"/>
                <w:vertAlign w:val="superscript"/>
                <w:lang w:eastAsia="lv-LV"/>
              </w:rPr>
              <w:footnoteReference w:customMarkFollows="1" w:id="1"/>
              <w:t>⃰</w:t>
            </w:r>
            <w:r w:rsidRPr="008E404B">
              <w:rPr>
                <w:rFonts w:ascii="Times New Roman" w:eastAsia="Times New Roman" w:hAnsi="Times New Roman" w:cs="Times New Roman"/>
                <w:sz w:val="24"/>
                <w:szCs w:val="24"/>
                <w:lang w:eastAsia="lv-LV"/>
              </w:rPr>
              <w:t xml:space="preserve"> un neatkārtojas vienas dienas ēdienkartes dažādās sezonās;</w:t>
            </w:r>
          </w:p>
          <w:p w14:paraId="05DEDB9F" w14:textId="77777777" w:rsidR="00514182" w:rsidRPr="008E404B" w:rsidRDefault="00514182" w:rsidP="00514182">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8E404B">
              <w:rPr>
                <w:rFonts w:ascii="Times New Roman" w:eastAsia="Times New Roman" w:hAnsi="Times New Roman" w:cs="Times New Roman"/>
                <w:sz w:val="24"/>
                <w:szCs w:val="24"/>
                <w:u w:val="single"/>
                <w:lang w:eastAsia="lv-LV"/>
              </w:rPr>
              <w:t>10 (desmit) punkti,</w:t>
            </w:r>
            <w:r w:rsidRPr="008E404B">
              <w:rPr>
                <w:rFonts w:ascii="Times New Roman" w:eastAsia="Times New Roman" w:hAnsi="Times New Roman" w:cs="Times New Roman"/>
                <w:sz w:val="24"/>
                <w:szCs w:val="24"/>
                <w:lang w:eastAsia="lv-LV"/>
              </w:rPr>
              <w:t xml:space="preserve"> ja katrai izglītojamo grupai katras sezonas 15 (piecpadsmit) darba dienu ēdienkartē piedāvā 12–14 (divpadsmit līdz četrpadsmit) dažāda veida brokastis, pusdienas un launagus un/ vai 12–14 atšķirīgas vienas dienas ēdienkartes dažādās sezonās;</w:t>
            </w:r>
          </w:p>
          <w:p w14:paraId="519C0740" w14:textId="77777777" w:rsidR="00514182" w:rsidRPr="008E404B" w:rsidRDefault="00514182" w:rsidP="00514182">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8E404B">
              <w:rPr>
                <w:rFonts w:ascii="Times New Roman" w:eastAsia="Times New Roman" w:hAnsi="Times New Roman" w:cs="Times New Roman"/>
                <w:sz w:val="24"/>
                <w:szCs w:val="24"/>
                <w:u w:val="single"/>
                <w:lang w:eastAsia="lv-LV"/>
              </w:rPr>
              <w:t>5 (pieci) punkti,</w:t>
            </w:r>
            <w:r w:rsidRPr="008E404B">
              <w:rPr>
                <w:rFonts w:ascii="Times New Roman" w:eastAsia="Times New Roman" w:hAnsi="Times New Roman" w:cs="Times New Roman"/>
                <w:sz w:val="24"/>
                <w:szCs w:val="24"/>
                <w:lang w:eastAsia="lv-LV"/>
              </w:rPr>
              <w:t xml:space="preserve"> ja katrai izglītojamo grupai katras sezonas 15 (piecpadsmit) darba dienu ēdienkartē piedāvā 9–11 (deviņas līdz vienpadsmit) dažāda veida brokastis, pusdienas, launagus un/ vai 9–11 atšķirīgas vienas dienas ēdienkartes dažādās sezonās;</w:t>
            </w:r>
          </w:p>
          <w:p w14:paraId="69CF0DB2" w14:textId="77777777" w:rsidR="00514182" w:rsidRPr="008E404B" w:rsidRDefault="00514182" w:rsidP="00514182">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8E404B">
              <w:rPr>
                <w:rFonts w:ascii="Times New Roman" w:eastAsia="Times New Roman" w:hAnsi="Times New Roman" w:cs="Times New Roman"/>
                <w:sz w:val="24"/>
                <w:szCs w:val="24"/>
                <w:u w:val="single"/>
                <w:lang w:eastAsia="lv-LV"/>
              </w:rPr>
              <w:t>0 (nulle) punkti,</w:t>
            </w:r>
            <w:r w:rsidRPr="008E404B">
              <w:rPr>
                <w:rFonts w:ascii="Times New Roman" w:eastAsia="Times New Roman" w:hAnsi="Times New Roman" w:cs="Times New Roman"/>
                <w:sz w:val="24"/>
                <w:szCs w:val="24"/>
                <w:lang w:eastAsia="lv-LV"/>
              </w:rPr>
              <w:t xml:space="preserve"> ja katrai izglītojamo grupai katras sezonas 15 (piecpadsmit) darba dienu ēdienkartē piedāvā mazāk nekā 9 (deviņas) dažāda veida brokastis, pusdienas, launagus un/ vai mazāk nekā 9 atšķirīgas vienas dienas ēdienkartes dažādās sezonās.</w:t>
            </w:r>
          </w:p>
        </w:tc>
        <w:tc>
          <w:tcPr>
            <w:tcW w:w="1559" w:type="dxa"/>
          </w:tcPr>
          <w:p w14:paraId="474D51A3" w14:textId="77777777" w:rsidR="00514182" w:rsidRPr="0014354C" w:rsidRDefault="00514182" w:rsidP="00514182">
            <w:pPr>
              <w:autoSpaceDE w:val="0"/>
              <w:autoSpaceDN w:val="0"/>
              <w:adjustRightInd w:val="0"/>
              <w:spacing w:after="0" w:line="240" w:lineRule="auto"/>
              <w:jc w:val="center"/>
              <w:rPr>
                <w:rFonts w:ascii="Times New Roman" w:eastAsia="Times New Roman" w:hAnsi="Times New Roman" w:cs="Times New Roman"/>
                <w:sz w:val="24"/>
                <w:szCs w:val="24"/>
                <w:lang w:eastAsia="lv-LV"/>
              </w:rPr>
            </w:pPr>
            <w:r w:rsidRPr="008E404B">
              <w:rPr>
                <w:rFonts w:ascii="Times New Roman" w:eastAsia="Times New Roman" w:hAnsi="Times New Roman" w:cs="Times New Roman"/>
                <w:sz w:val="24"/>
                <w:szCs w:val="24"/>
                <w:lang w:eastAsia="lv-LV"/>
              </w:rPr>
              <w:t>15</w:t>
            </w:r>
          </w:p>
        </w:tc>
      </w:tr>
      <w:tr w:rsidR="00514182" w:rsidRPr="00C11C7D" w14:paraId="65CD49F0" w14:textId="77777777" w:rsidTr="00514182">
        <w:tc>
          <w:tcPr>
            <w:tcW w:w="1242" w:type="dxa"/>
          </w:tcPr>
          <w:p w14:paraId="7E2CBFB2" w14:textId="012567F6" w:rsidR="00514182" w:rsidRPr="008E404B" w:rsidRDefault="00514182" w:rsidP="00514182">
            <w:pPr>
              <w:autoSpaceDE w:val="0"/>
              <w:autoSpaceDN w:val="0"/>
              <w:adjustRightInd w:val="0"/>
              <w:spacing w:after="0" w:line="240" w:lineRule="auto"/>
              <w:rPr>
                <w:rFonts w:ascii="Times New Roman" w:eastAsia="Times New Roman" w:hAnsi="Times New Roman" w:cs="Times New Roman"/>
                <w:sz w:val="24"/>
                <w:szCs w:val="24"/>
                <w:lang w:eastAsia="lv-LV"/>
              </w:rPr>
            </w:pPr>
            <w:r w:rsidRPr="008E404B">
              <w:rPr>
                <w:rFonts w:ascii="Times New Roman" w:eastAsia="Times New Roman" w:hAnsi="Times New Roman" w:cs="Times New Roman"/>
                <w:sz w:val="24"/>
                <w:szCs w:val="24"/>
                <w:lang w:eastAsia="lv-LV"/>
              </w:rPr>
              <w:t>5.</w:t>
            </w:r>
            <w:r w:rsidR="0014354C" w:rsidRPr="008E404B">
              <w:rPr>
                <w:rFonts w:ascii="Times New Roman" w:eastAsia="Times New Roman" w:hAnsi="Times New Roman" w:cs="Times New Roman"/>
                <w:sz w:val="24"/>
                <w:szCs w:val="24"/>
                <w:lang w:eastAsia="lv-LV"/>
              </w:rPr>
              <w:t>4</w:t>
            </w:r>
            <w:r w:rsidRPr="008E404B">
              <w:rPr>
                <w:rFonts w:ascii="Times New Roman" w:eastAsia="Times New Roman" w:hAnsi="Times New Roman" w:cs="Times New Roman"/>
                <w:sz w:val="24"/>
                <w:szCs w:val="24"/>
                <w:lang w:eastAsia="lv-LV"/>
              </w:rPr>
              <w:t>.1.2.</w:t>
            </w:r>
          </w:p>
        </w:tc>
        <w:tc>
          <w:tcPr>
            <w:tcW w:w="7088" w:type="dxa"/>
          </w:tcPr>
          <w:p w14:paraId="15C31244" w14:textId="77777777" w:rsidR="00514182" w:rsidRPr="008E404B" w:rsidRDefault="00514182" w:rsidP="00514182">
            <w:pPr>
              <w:autoSpaceDE w:val="0"/>
              <w:autoSpaceDN w:val="0"/>
              <w:adjustRightInd w:val="0"/>
              <w:spacing w:after="0" w:line="240" w:lineRule="auto"/>
              <w:jc w:val="both"/>
              <w:rPr>
                <w:rFonts w:ascii="Times New Roman" w:eastAsia="Times New Roman" w:hAnsi="Times New Roman" w:cs="Times New Roman"/>
                <w:color w:val="000000"/>
                <w:sz w:val="24"/>
                <w:szCs w:val="24"/>
                <w:lang w:eastAsia="lv-LV"/>
              </w:rPr>
            </w:pPr>
            <w:r w:rsidRPr="008E404B">
              <w:rPr>
                <w:rFonts w:ascii="Times New Roman" w:eastAsia="Times New Roman" w:hAnsi="Times New Roman" w:cs="Times New Roman"/>
                <w:b/>
                <w:color w:val="000000"/>
                <w:sz w:val="24"/>
                <w:szCs w:val="24"/>
                <w:lang w:eastAsia="lv-LV"/>
              </w:rPr>
              <w:t xml:space="preserve">Tehnoloģiskām kartēm, produktu uzturvērtību, enerģētisko vērtību un </w:t>
            </w:r>
            <w:r w:rsidRPr="008E404B">
              <w:rPr>
                <w:rFonts w:ascii="Times New Roman" w:eastAsia="Times New Roman" w:hAnsi="Times New Roman" w:cs="Times New Roman"/>
                <w:b/>
                <w:sz w:val="24"/>
                <w:szCs w:val="24"/>
                <w:lang w:eastAsia="lv-LV"/>
              </w:rPr>
              <w:t>atbilstību vecuma posmam</w:t>
            </w:r>
            <w:r w:rsidRPr="008E404B">
              <w:rPr>
                <w:rFonts w:ascii="Times New Roman" w:eastAsia="Times New Roman" w:hAnsi="Times New Roman" w:cs="Times New Roman"/>
                <w:b/>
                <w:color w:val="000000"/>
                <w:sz w:val="24"/>
                <w:szCs w:val="24"/>
                <w:lang w:eastAsia="lv-LV"/>
              </w:rPr>
              <w:t xml:space="preserve">, </w:t>
            </w:r>
            <w:r w:rsidRPr="008E404B">
              <w:rPr>
                <w:rFonts w:ascii="Times New Roman" w:eastAsia="Times New Roman" w:hAnsi="Times New Roman" w:cs="Times New Roman"/>
                <w:color w:val="000000"/>
                <w:sz w:val="24"/>
                <w:szCs w:val="24"/>
                <w:lang w:eastAsia="lv-LV"/>
              </w:rPr>
              <w:t>piešķirot punktus šādā apmērā:</w:t>
            </w:r>
          </w:p>
          <w:p w14:paraId="77A08541" w14:textId="77777777" w:rsidR="00514182" w:rsidRPr="008E404B" w:rsidRDefault="00514182" w:rsidP="00514182">
            <w:pPr>
              <w:autoSpaceDE w:val="0"/>
              <w:autoSpaceDN w:val="0"/>
              <w:adjustRightInd w:val="0"/>
              <w:spacing w:after="0" w:line="240" w:lineRule="auto"/>
              <w:jc w:val="both"/>
              <w:rPr>
                <w:rFonts w:ascii="Times New Roman" w:eastAsia="Times New Roman" w:hAnsi="Times New Roman" w:cs="Times New Roman"/>
                <w:color w:val="000000"/>
                <w:sz w:val="24"/>
                <w:szCs w:val="24"/>
                <w:lang w:eastAsia="lv-LV"/>
              </w:rPr>
            </w:pPr>
            <w:r w:rsidRPr="008E404B">
              <w:rPr>
                <w:rFonts w:ascii="Times New Roman" w:eastAsia="Times New Roman" w:hAnsi="Times New Roman" w:cs="Times New Roman"/>
                <w:color w:val="000000"/>
                <w:sz w:val="24"/>
                <w:szCs w:val="24"/>
                <w:u w:val="single"/>
                <w:lang w:eastAsia="lv-LV"/>
              </w:rPr>
              <w:t>15 (piecpadsmit) punkti</w:t>
            </w:r>
            <w:r w:rsidRPr="008E404B">
              <w:rPr>
                <w:rFonts w:ascii="Times New Roman" w:eastAsia="Times New Roman" w:hAnsi="Times New Roman" w:cs="Times New Roman"/>
                <w:color w:val="000000"/>
                <w:sz w:val="24"/>
                <w:szCs w:val="24"/>
                <w:lang w:eastAsia="lv-LV"/>
              </w:rPr>
              <w:t xml:space="preserve">, ja visās iesniegtajās ēdienkartēs/ tehnoloģiskās kartēs norādīto produktu daudzums kvantitatīvi atbilst porcijas iznākumam; </w:t>
            </w:r>
          </w:p>
          <w:p w14:paraId="6425048C" w14:textId="77777777" w:rsidR="00514182" w:rsidRPr="008E404B" w:rsidRDefault="00514182" w:rsidP="00514182">
            <w:pPr>
              <w:autoSpaceDE w:val="0"/>
              <w:autoSpaceDN w:val="0"/>
              <w:adjustRightInd w:val="0"/>
              <w:spacing w:after="0" w:line="240" w:lineRule="auto"/>
              <w:jc w:val="both"/>
              <w:rPr>
                <w:rFonts w:ascii="Times New Roman" w:eastAsia="Times New Roman" w:hAnsi="Times New Roman" w:cs="Times New Roman"/>
                <w:color w:val="000000"/>
                <w:sz w:val="24"/>
                <w:szCs w:val="24"/>
                <w:lang w:eastAsia="lv-LV"/>
              </w:rPr>
            </w:pPr>
            <w:r w:rsidRPr="008E404B">
              <w:rPr>
                <w:rFonts w:ascii="Times New Roman" w:eastAsia="Times New Roman" w:hAnsi="Times New Roman" w:cs="Times New Roman"/>
                <w:color w:val="000000"/>
                <w:sz w:val="24"/>
                <w:szCs w:val="24"/>
                <w:lang w:eastAsia="lv-LV"/>
              </w:rPr>
              <w:t xml:space="preserve">ēdienu uzturvērtība un enerģētiskā vērtība aprēķināta atbilstoši norādītajam produktu uzturvielu sastāvam; </w:t>
            </w:r>
          </w:p>
          <w:p w14:paraId="7B2C6B76" w14:textId="77777777" w:rsidR="00514182" w:rsidRPr="008E404B" w:rsidRDefault="00514182" w:rsidP="00514182">
            <w:pPr>
              <w:autoSpaceDE w:val="0"/>
              <w:autoSpaceDN w:val="0"/>
              <w:adjustRightInd w:val="0"/>
              <w:spacing w:after="0" w:line="240" w:lineRule="auto"/>
              <w:jc w:val="both"/>
              <w:rPr>
                <w:rFonts w:ascii="Times New Roman" w:eastAsia="Times New Roman" w:hAnsi="Times New Roman" w:cs="Times New Roman"/>
                <w:sz w:val="24"/>
                <w:szCs w:val="24"/>
              </w:rPr>
            </w:pPr>
            <w:r w:rsidRPr="008E404B">
              <w:rPr>
                <w:rFonts w:ascii="Times New Roman" w:eastAsia="Times New Roman" w:hAnsi="Times New Roman" w:cs="Times New Roman"/>
                <w:color w:val="000000"/>
                <w:sz w:val="24"/>
                <w:szCs w:val="24"/>
                <w:lang w:eastAsia="lv-LV"/>
              </w:rPr>
              <w:t xml:space="preserve">ēdienreižu uzturvērtība un vienas dienas uztura enerģētiskās vērtības varietāte atbilst </w:t>
            </w:r>
            <w:r w:rsidRPr="008E404B">
              <w:rPr>
                <w:rFonts w:ascii="Times New Roman" w:eastAsia="Times New Roman" w:hAnsi="Times New Roman" w:cs="Times New Roman"/>
                <w:sz w:val="24"/>
                <w:szCs w:val="24"/>
              </w:rPr>
              <w:t>13.03.2012. MK noteikumiem Nr.172 „Noteikumi par uztura normām izglītības iestāžu izglītojamiem, sociālās aprūpes un sociālās rehabilitācijas institūciju klientiem un ārstniecības iestāžu pacientiem”;</w:t>
            </w:r>
          </w:p>
          <w:p w14:paraId="722390B0" w14:textId="77777777" w:rsidR="00514182" w:rsidRPr="008E404B" w:rsidRDefault="00514182" w:rsidP="00514182">
            <w:pPr>
              <w:autoSpaceDE w:val="0"/>
              <w:autoSpaceDN w:val="0"/>
              <w:adjustRightInd w:val="0"/>
              <w:spacing w:after="0" w:line="240" w:lineRule="auto"/>
              <w:jc w:val="both"/>
              <w:rPr>
                <w:rFonts w:ascii="Times New Roman" w:eastAsia="Times New Roman" w:hAnsi="Times New Roman" w:cs="Times New Roman"/>
                <w:color w:val="000000"/>
                <w:sz w:val="24"/>
                <w:szCs w:val="24"/>
                <w:lang w:eastAsia="lv-LV"/>
              </w:rPr>
            </w:pPr>
            <w:r w:rsidRPr="008E404B">
              <w:rPr>
                <w:rFonts w:ascii="Times New Roman" w:eastAsia="Times New Roman" w:hAnsi="Times New Roman" w:cs="Times New Roman"/>
                <w:sz w:val="24"/>
                <w:szCs w:val="24"/>
              </w:rPr>
              <w:t>porciju apjoms (gramos) un ēdiena struktūra saskaņā ar uztura speciālistu vērtējumu ir atbilstoša izglītojamo vecuma posmam.</w:t>
            </w:r>
          </w:p>
          <w:p w14:paraId="5972B5D5" w14:textId="77777777" w:rsidR="00514182" w:rsidRPr="008E404B" w:rsidRDefault="00514182" w:rsidP="00514182">
            <w:pPr>
              <w:autoSpaceDE w:val="0"/>
              <w:autoSpaceDN w:val="0"/>
              <w:adjustRightInd w:val="0"/>
              <w:spacing w:after="0" w:line="240" w:lineRule="auto"/>
              <w:jc w:val="both"/>
              <w:rPr>
                <w:rFonts w:ascii="Times New Roman" w:eastAsia="Times New Roman" w:hAnsi="Times New Roman" w:cs="Times New Roman"/>
                <w:color w:val="000000"/>
                <w:sz w:val="24"/>
                <w:szCs w:val="24"/>
                <w:lang w:eastAsia="lv-LV"/>
              </w:rPr>
            </w:pPr>
            <w:r w:rsidRPr="008E404B">
              <w:rPr>
                <w:rFonts w:ascii="Times New Roman" w:eastAsia="Times New Roman" w:hAnsi="Times New Roman" w:cs="Times New Roman"/>
                <w:sz w:val="24"/>
                <w:szCs w:val="24"/>
                <w:u w:val="single"/>
                <w:lang w:eastAsia="lv-LV"/>
              </w:rPr>
              <w:t>10 (desmit) punkti</w:t>
            </w:r>
            <w:r w:rsidRPr="008E404B">
              <w:rPr>
                <w:rFonts w:ascii="Times New Roman" w:eastAsia="Times New Roman" w:hAnsi="Times New Roman" w:cs="Times New Roman"/>
                <w:color w:val="000000"/>
                <w:sz w:val="24"/>
                <w:szCs w:val="24"/>
                <w:lang w:eastAsia="lv-LV"/>
              </w:rPr>
              <w:t xml:space="preserve">, ja 2–5 (divās līdz piecās) iesniegtajās ēdienkartēs/ tehnoloģiskās kartēs norādīto produktu daudzums kvantitatīvi neatbilst porcijas iznākumam; </w:t>
            </w:r>
          </w:p>
          <w:p w14:paraId="20B69D00" w14:textId="77777777" w:rsidR="00514182" w:rsidRPr="008E404B" w:rsidRDefault="00514182" w:rsidP="00514182">
            <w:pPr>
              <w:autoSpaceDE w:val="0"/>
              <w:autoSpaceDN w:val="0"/>
              <w:adjustRightInd w:val="0"/>
              <w:spacing w:after="0" w:line="240" w:lineRule="auto"/>
              <w:jc w:val="both"/>
              <w:rPr>
                <w:rFonts w:ascii="Times New Roman" w:eastAsia="Times New Roman" w:hAnsi="Times New Roman" w:cs="Times New Roman"/>
                <w:color w:val="000000"/>
                <w:sz w:val="24"/>
                <w:szCs w:val="24"/>
                <w:lang w:eastAsia="lv-LV"/>
              </w:rPr>
            </w:pPr>
            <w:r w:rsidRPr="008E404B">
              <w:rPr>
                <w:rFonts w:ascii="Times New Roman" w:eastAsia="Times New Roman" w:hAnsi="Times New Roman" w:cs="Times New Roman"/>
                <w:color w:val="000000"/>
                <w:sz w:val="24"/>
                <w:szCs w:val="24"/>
                <w:lang w:eastAsia="lv-LV"/>
              </w:rPr>
              <w:lastRenderedPageBreak/>
              <w:t xml:space="preserve">un/ vai ēdienu uzturvērtība un enerģētiskā vērtība nav aprēķināta atbilstoši norādītajam produktu uzturvielu sastāvam; </w:t>
            </w:r>
          </w:p>
          <w:p w14:paraId="18B1BCB4" w14:textId="77777777" w:rsidR="00514182" w:rsidRPr="008E404B" w:rsidRDefault="00514182" w:rsidP="00514182">
            <w:pPr>
              <w:autoSpaceDE w:val="0"/>
              <w:autoSpaceDN w:val="0"/>
              <w:adjustRightInd w:val="0"/>
              <w:spacing w:after="0" w:line="240" w:lineRule="auto"/>
              <w:jc w:val="both"/>
              <w:rPr>
                <w:rFonts w:ascii="Times New Roman" w:eastAsia="Times New Roman" w:hAnsi="Times New Roman" w:cs="Times New Roman"/>
                <w:bCs/>
                <w:sz w:val="24"/>
                <w:szCs w:val="24"/>
              </w:rPr>
            </w:pPr>
            <w:r w:rsidRPr="008E404B">
              <w:rPr>
                <w:rFonts w:ascii="Times New Roman" w:eastAsia="Times New Roman" w:hAnsi="Times New Roman" w:cs="Times New Roman"/>
                <w:color w:val="000000"/>
                <w:sz w:val="24"/>
                <w:szCs w:val="24"/>
                <w:lang w:eastAsia="lv-LV"/>
              </w:rPr>
              <w:t xml:space="preserve">un/ vai ēdienreižu uzturvērtība un vienas dienas uztura enerģētiskās vērtības varietāte neatbilst </w:t>
            </w:r>
            <w:r w:rsidRPr="008E404B">
              <w:rPr>
                <w:rFonts w:ascii="Times New Roman" w:eastAsia="Times New Roman" w:hAnsi="Times New Roman" w:cs="Times New Roman"/>
                <w:sz w:val="24"/>
                <w:szCs w:val="24"/>
              </w:rPr>
              <w:t>13.03.2012. MK noteikumiem Nr.172 „Noteikumi par uztura normām izglītības iestāžu izglītojamiem, sociālās aprūpes un sociālās rehabilitācijas institūciju klientiem un ārstniecības iestāžu pacientiem”</w:t>
            </w:r>
            <w:r w:rsidRPr="008E404B">
              <w:rPr>
                <w:rFonts w:ascii="Times New Roman" w:eastAsia="Times New Roman" w:hAnsi="Times New Roman" w:cs="Times New Roman"/>
                <w:bCs/>
                <w:sz w:val="24"/>
                <w:szCs w:val="24"/>
              </w:rPr>
              <w:t>;</w:t>
            </w:r>
          </w:p>
          <w:p w14:paraId="75A1059A" w14:textId="77777777" w:rsidR="00514182" w:rsidRPr="008E404B" w:rsidRDefault="00514182" w:rsidP="00514182">
            <w:pPr>
              <w:autoSpaceDE w:val="0"/>
              <w:autoSpaceDN w:val="0"/>
              <w:adjustRightInd w:val="0"/>
              <w:spacing w:after="0" w:line="240" w:lineRule="auto"/>
              <w:jc w:val="both"/>
              <w:rPr>
                <w:rFonts w:ascii="Times New Roman" w:eastAsia="Times New Roman" w:hAnsi="Times New Roman" w:cs="Times New Roman"/>
                <w:color w:val="000000"/>
                <w:sz w:val="24"/>
                <w:szCs w:val="24"/>
                <w:lang w:eastAsia="lv-LV"/>
              </w:rPr>
            </w:pPr>
            <w:r w:rsidRPr="008E404B">
              <w:rPr>
                <w:rFonts w:ascii="Times New Roman" w:eastAsia="Times New Roman" w:hAnsi="Times New Roman" w:cs="Times New Roman"/>
                <w:sz w:val="24"/>
                <w:szCs w:val="24"/>
              </w:rPr>
              <w:t>un/ vai porciju apjoms (gramos) un ēdiena struktūra saskaņā ar uztura speciālistu vērtējumu nav atbilstoša izglītojamo vecuma posmam.</w:t>
            </w:r>
          </w:p>
          <w:p w14:paraId="3D60D856" w14:textId="77777777" w:rsidR="00514182" w:rsidRPr="008E404B" w:rsidRDefault="00514182" w:rsidP="00514182">
            <w:pPr>
              <w:autoSpaceDE w:val="0"/>
              <w:autoSpaceDN w:val="0"/>
              <w:adjustRightInd w:val="0"/>
              <w:spacing w:after="0" w:line="240" w:lineRule="auto"/>
              <w:jc w:val="both"/>
              <w:rPr>
                <w:rFonts w:ascii="Times New Roman" w:eastAsia="Times New Roman" w:hAnsi="Times New Roman" w:cs="Times New Roman"/>
                <w:color w:val="000000"/>
                <w:sz w:val="24"/>
                <w:szCs w:val="24"/>
                <w:lang w:eastAsia="lv-LV"/>
              </w:rPr>
            </w:pPr>
            <w:r w:rsidRPr="008E404B">
              <w:rPr>
                <w:rFonts w:ascii="Times New Roman" w:eastAsia="Times New Roman" w:hAnsi="Times New Roman" w:cs="Times New Roman"/>
                <w:color w:val="000000"/>
                <w:sz w:val="24"/>
                <w:szCs w:val="24"/>
                <w:u w:val="single"/>
                <w:lang w:eastAsia="lv-LV"/>
              </w:rPr>
              <w:t>5 (pieci) punkti</w:t>
            </w:r>
            <w:r w:rsidRPr="008E404B">
              <w:rPr>
                <w:rFonts w:ascii="Times New Roman" w:eastAsia="Times New Roman" w:hAnsi="Times New Roman" w:cs="Times New Roman"/>
                <w:color w:val="000000"/>
                <w:sz w:val="24"/>
                <w:szCs w:val="24"/>
                <w:lang w:eastAsia="lv-LV"/>
              </w:rPr>
              <w:t xml:space="preserve">, ja 6–10 (sešās līdz desmit) iesniegtajās ēdienkartēs/ tehnoloģiskās kartēs norādīto produktu daudzums kvantitatīvi neatbilst porcijas iznākumam; </w:t>
            </w:r>
          </w:p>
          <w:p w14:paraId="47582A97" w14:textId="77777777" w:rsidR="00514182" w:rsidRPr="008E404B" w:rsidRDefault="00514182" w:rsidP="00514182">
            <w:pPr>
              <w:autoSpaceDE w:val="0"/>
              <w:autoSpaceDN w:val="0"/>
              <w:adjustRightInd w:val="0"/>
              <w:spacing w:after="0" w:line="240" w:lineRule="auto"/>
              <w:jc w:val="both"/>
              <w:rPr>
                <w:rFonts w:ascii="Times New Roman" w:eastAsia="Times New Roman" w:hAnsi="Times New Roman" w:cs="Times New Roman"/>
                <w:color w:val="000000"/>
                <w:sz w:val="24"/>
                <w:szCs w:val="24"/>
                <w:lang w:eastAsia="lv-LV"/>
              </w:rPr>
            </w:pPr>
            <w:r w:rsidRPr="008E404B">
              <w:rPr>
                <w:rFonts w:ascii="Times New Roman" w:eastAsia="Times New Roman" w:hAnsi="Times New Roman" w:cs="Times New Roman"/>
                <w:color w:val="000000"/>
                <w:sz w:val="24"/>
                <w:szCs w:val="24"/>
                <w:lang w:eastAsia="lv-LV"/>
              </w:rPr>
              <w:t xml:space="preserve">un/ vai ēdienu uzturvērtība un enerģētiskā vērtība nav aprēķināta atbilstoši norādītajam produktu uzturvielu sastāvam; </w:t>
            </w:r>
          </w:p>
          <w:p w14:paraId="1C66CA69" w14:textId="77777777" w:rsidR="00514182" w:rsidRPr="008E404B" w:rsidRDefault="00514182" w:rsidP="00514182">
            <w:pPr>
              <w:autoSpaceDE w:val="0"/>
              <w:autoSpaceDN w:val="0"/>
              <w:adjustRightInd w:val="0"/>
              <w:spacing w:after="0" w:line="240" w:lineRule="auto"/>
              <w:jc w:val="both"/>
              <w:rPr>
                <w:rFonts w:ascii="Times New Roman" w:eastAsia="Times New Roman" w:hAnsi="Times New Roman" w:cs="Times New Roman"/>
                <w:bCs/>
                <w:sz w:val="24"/>
                <w:szCs w:val="24"/>
              </w:rPr>
            </w:pPr>
            <w:r w:rsidRPr="008E404B">
              <w:rPr>
                <w:rFonts w:ascii="Times New Roman" w:eastAsia="Times New Roman" w:hAnsi="Times New Roman" w:cs="Times New Roman"/>
                <w:color w:val="000000"/>
                <w:sz w:val="24"/>
                <w:szCs w:val="24"/>
                <w:lang w:eastAsia="lv-LV"/>
              </w:rPr>
              <w:t xml:space="preserve">un/ vai ēdienreižu uzturvērtība un vienas dienas uztura enerģētiskās vērtības varietāte neatbilst </w:t>
            </w:r>
            <w:r w:rsidRPr="008E404B">
              <w:rPr>
                <w:rFonts w:ascii="Times New Roman" w:eastAsia="Times New Roman" w:hAnsi="Times New Roman" w:cs="Times New Roman"/>
                <w:sz w:val="24"/>
                <w:szCs w:val="24"/>
              </w:rPr>
              <w:t>13.03.2012. MK noteikumiem Nr.172 „Noteikumi par uztura normām izglītības iestāžu izglītojamiem, sociālās aprūpes un sociālās rehabilitācijas institūciju klientiem un ārstniecības iestāžu pacientiem”</w:t>
            </w:r>
            <w:r w:rsidRPr="008E404B">
              <w:rPr>
                <w:rFonts w:ascii="Times New Roman" w:eastAsia="Times New Roman" w:hAnsi="Times New Roman" w:cs="Times New Roman"/>
                <w:bCs/>
                <w:sz w:val="24"/>
                <w:szCs w:val="24"/>
              </w:rPr>
              <w:t>;</w:t>
            </w:r>
          </w:p>
          <w:p w14:paraId="2E6FD2AC" w14:textId="77777777" w:rsidR="00514182" w:rsidRPr="008E404B" w:rsidRDefault="00514182" w:rsidP="00514182">
            <w:pPr>
              <w:autoSpaceDE w:val="0"/>
              <w:autoSpaceDN w:val="0"/>
              <w:adjustRightInd w:val="0"/>
              <w:spacing w:after="0" w:line="240" w:lineRule="auto"/>
              <w:jc w:val="both"/>
              <w:rPr>
                <w:rFonts w:ascii="Times New Roman" w:eastAsia="Times New Roman" w:hAnsi="Times New Roman" w:cs="Times New Roman"/>
                <w:color w:val="000000"/>
                <w:sz w:val="24"/>
                <w:szCs w:val="24"/>
                <w:lang w:eastAsia="lv-LV"/>
              </w:rPr>
            </w:pPr>
            <w:r w:rsidRPr="008E404B">
              <w:rPr>
                <w:rFonts w:ascii="Times New Roman" w:eastAsia="Times New Roman" w:hAnsi="Times New Roman" w:cs="Times New Roman"/>
                <w:sz w:val="24"/>
                <w:szCs w:val="24"/>
              </w:rPr>
              <w:t>un/ vai porciju apjoms (gramos) un ēdiena struktūra saskaņā ar uztura speciālistu vērtējumu nav atbilstoša izglītojamo vecuma posmam.</w:t>
            </w:r>
          </w:p>
          <w:p w14:paraId="12F1D0A0" w14:textId="77777777" w:rsidR="00514182" w:rsidRPr="008E404B" w:rsidRDefault="00514182" w:rsidP="00514182">
            <w:pPr>
              <w:autoSpaceDE w:val="0"/>
              <w:autoSpaceDN w:val="0"/>
              <w:adjustRightInd w:val="0"/>
              <w:spacing w:after="0" w:line="240" w:lineRule="auto"/>
              <w:jc w:val="both"/>
              <w:rPr>
                <w:rFonts w:ascii="Times New Roman" w:eastAsia="Times New Roman" w:hAnsi="Times New Roman" w:cs="Times New Roman"/>
                <w:color w:val="000000"/>
                <w:sz w:val="24"/>
                <w:szCs w:val="24"/>
                <w:lang w:eastAsia="lv-LV"/>
              </w:rPr>
            </w:pPr>
            <w:r w:rsidRPr="008E404B">
              <w:rPr>
                <w:rFonts w:ascii="Times New Roman" w:eastAsia="Times New Roman" w:hAnsi="Times New Roman" w:cs="Times New Roman"/>
                <w:color w:val="000000"/>
                <w:sz w:val="24"/>
                <w:szCs w:val="24"/>
                <w:u w:val="single"/>
                <w:lang w:eastAsia="lv-LV"/>
              </w:rPr>
              <w:t>0 (nulle) punkti</w:t>
            </w:r>
            <w:r w:rsidRPr="008E404B">
              <w:rPr>
                <w:rFonts w:ascii="Times New Roman" w:eastAsia="Times New Roman" w:hAnsi="Times New Roman" w:cs="Times New Roman"/>
                <w:color w:val="000000"/>
                <w:sz w:val="24"/>
                <w:szCs w:val="24"/>
                <w:lang w:eastAsia="lv-LV"/>
              </w:rPr>
              <w:t xml:space="preserve">, ja vairāk nekā 10 (desmit) iesniegtajās ēdienkartēs/ tehnoloģiskās kartēs norādīto produktu daudzums kvantitatīvi neatbilst porcijas iznākumam; </w:t>
            </w:r>
          </w:p>
          <w:p w14:paraId="61DD502E" w14:textId="77777777" w:rsidR="00514182" w:rsidRPr="008E404B" w:rsidRDefault="00514182" w:rsidP="00514182">
            <w:pPr>
              <w:autoSpaceDE w:val="0"/>
              <w:autoSpaceDN w:val="0"/>
              <w:adjustRightInd w:val="0"/>
              <w:spacing w:after="0" w:line="240" w:lineRule="auto"/>
              <w:jc w:val="both"/>
              <w:rPr>
                <w:rFonts w:ascii="Times New Roman" w:eastAsia="Times New Roman" w:hAnsi="Times New Roman" w:cs="Times New Roman"/>
                <w:color w:val="000000"/>
                <w:sz w:val="24"/>
                <w:szCs w:val="24"/>
                <w:lang w:eastAsia="lv-LV"/>
              </w:rPr>
            </w:pPr>
            <w:r w:rsidRPr="008E404B">
              <w:rPr>
                <w:rFonts w:ascii="Times New Roman" w:eastAsia="Times New Roman" w:hAnsi="Times New Roman" w:cs="Times New Roman"/>
                <w:color w:val="000000"/>
                <w:sz w:val="24"/>
                <w:szCs w:val="24"/>
                <w:lang w:eastAsia="lv-LV"/>
              </w:rPr>
              <w:t xml:space="preserve">un/ vai ēdienu uzturvērtība un enerģētiskā vērtība nav aprēķināta atbilstoši norādītajam produktu uzturvielu sastāvam; </w:t>
            </w:r>
          </w:p>
          <w:p w14:paraId="0259EE8C" w14:textId="77777777" w:rsidR="00514182" w:rsidRPr="008E404B" w:rsidRDefault="00514182" w:rsidP="00514182">
            <w:pPr>
              <w:autoSpaceDE w:val="0"/>
              <w:autoSpaceDN w:val="0"/>
              <w:adjustRightInd w:val="0"/>
              <w:spacing w:after="0" w:line="240" w:lineRule="auto"/>
              <w:jc w:val="both"/>
              <w:rPr>
                <w:rFonts w:ascii="Times New Roman" w:eastAsia="Times New Roman" w:hAnsi="Times New Roman" w:cs="Times New Roman"/>
                <w:bCs/>
                <w:sz w:val="24"/>
                <w:szCs w:val="24"/>
              </w:rPr>
            </w:pPr>
            <w:r w:rsidRPr="008E404B">
              <w:rPr>
                <w:rFonts w:ascii="Times New Roman" w:eastAsia="Times New Roman" w:hAnsi="Times New Roman" w:cs="Times New Roman"/>
                <w:color w:val="000000"/>
                <w:sz w:val="24"/>
                <w:szCs w:val="24"/>
                <w:lang w:eastAsia="lv-LV"/>
              </w:rPr>
              <w:t xml:space="preserve">un/ vai ēdienreižu uzturvērtība un vienas dienas uztura enerģētiskās vērtības varietāte neatbilst </w:t>
            </w:r>
            <w:r w:rsidRPr="008E404B">
              <w:rPr>
                <w:rFonts w:ascii="Times New Roman" w:eastAsia="Times New Roman" w:hAnsi="Times New Roman" w:cs="Times New Roman"/>
                <w:sz w:val="24"/>
                <w:szCs w:val="24"/>
              </w:rPr>
              <w:t>13.03.2012. MK noteikumiem Nr.172 „Noteikumi par uztura normām izglītības iestāžu izglītojamiem, sociālās aprūpes un sociālās rehabilitācijas institūciju klientiem un ārstniecības iestāžu pacientiem”</w:t>
            </w:r>
            <w:r w:rsidRPr="008E404B">
              <w:rPr>
                <w:rFonts w:ascii="Times New Roman" w:eastAsia="Times New Roman" w:hAnsi="Times New Roman" w:cs="Times New Roman"/>
                <w:bCs/>
                <w:sz w:val="24"/>
                <w:szCs w:val="24"/>
              </w:rPr>
              <w:t>;</w:t>
            </w:r>
          </w:p>
          <w:p w14:paraId="4F2131AC" w14:textId="77777777" w:rsidR="00514182" w:rsidRPr="008E404B" w:rsidRDefault="00514182" w:rsidP="00514182">
            <w:pPr>
              <w:autoSpaceDE w:val="0"/>
              <w:autoSpaceDN w:val="0"/>
              <w:adjustRightInd w:val="0"/>
              <w:spacing w:after="0" w:line="240" w:lineRule="auto"/>
              <w:jc w:val="both"/>
              <w:rPr>
                <w:rFonts w:ascii="Times New Roman" w:eastAsia="Times New Roman" w:hAnsi="Times New Roman" w:cs="Times New Roman"/>
                <w:color w:val="000000"/>
                <w:sz w:val="24"/>
                <w:szCs w:val="24"/>
                <w:lang w:eastAsia="lv-LV"/>
              </w:rPr>
            </w:pPr>
            <w:r w:rsidRPr="008E404B">
              <w:rPr>
                <w:rFonts w:ascii="Times New Roman" w:eastAsia="Times New Roman" w:hAnsi="Times New Roman" w:cs="Times New Roman"/>
                <w:sz w:val="24"/>
                <w:szCs w:val="24"/>
              </w:rPr>
              <w:t>un/ vai porciju apjoms (gramos) un ēdiena struktūra saskaņā ar uztura speciālistu vērtējumu nav atbilstoša izglītojamo vecuma posmam.</w:t>
            </w:r>
          </w:p>
        </w:tc>
        <w:tc>
          <w:tcPr>
            <w:tcW w:w="1559" w:type="dxa"/>
          </w:tcPr>
          <w:p w14:paraId="477B71E5" w14:textId="77777777" w:rsidR="00514182" w:rsidRPr="008E404B" w:rsidRDefault="00514182" w:rsidP="00514182">
            <w:pPr>
              <w:autoSpaceDE w:val="0"/>
              <w:autoSpaceDN w:val="0"/>
              <w:adjustRightInd w:val="0"/>
              <w:spacing w:after="0" w:line="240" w:lineRule="auto"/>
              <w:jc w:val="center"/>
              <w:rPr>
                <w:rFonts w:ascii="Times New Roman" w:eastAsia="Times New Roman" w:hAnsi="Times New Roman" w:cs="Times New Roman"/>
                <w:sz w:val="24"/>
                <w:szCs w:val="24"/>
                <w:lang w:eastAsia="lv-LV"/>
              </w:rPr>
            </w:pPr>
            <w:r w:rsidRPr="008E404B">
              <w:rPr>
                <w:rFonts w:ascii="Times New Roman" w:eastAsia="Times New Roman" w:hAnsi="Times New Roman" w:cs="Times New Roman"/>
                <w:sz w:val="24"/>
                <w:szCs w:val="24"/>
                <w:lang w:eastAsia="lv-LV"/>
              </w:rPr>
              <w:lastRenderedPageBreak/>
              <w:t>15</w:t>
            </w:r>
          </w:p>
        </w:tc>
      </w:tr>
      <w:tr w:rsidR="00514182" w:rsidRPr="00C11C7D" w14:paraId="4CE44B23" w14:textId="77777777" w:rsidTr="00514182">
        <w:tc>
          <w:tcPr>
            <w:tcW w:w="1242" w:type="dxa"/>
          </w:tcPr>
          <w:p w14:paraId="0F9A5DAC" w14:textId="75E30AC7" w:rsidR="00514182" w:rsidRPr="008E404B" w:rsidRDefault="00514182" w:rsidP="00514182">
            <w:pPr>
              <w:autoSpaceDE w:val="0"/>
              <w:autoSpaceDN w:val="0"/>
              <w:adjustRightInd w:val="0"/>
              <w:spacing w:after="0" w:line="240" w:lineRule="auto"/>
              <w:rPr>
                <w:rFonts w:ascii="Times New Roman" w:eastAsia="Times New Roman" w:hAnsi="Times New Roman" w:cs="Times New Roman"/>
                <w:sz w:val="24"/>
                <w:szCs w:val="24"/>
                <w:lang w:eastAsia="lv-LV"/>
              </w:rPr>
            </w:pPr>
            <w:r w:rsidRPr="008E404B">
              <w:rPr>
                <w:rFonts w:ascii="Times New Roman" w:eastAsia="Times New Roman" w:hAnsi="Times New Roman" w:cs="Times New Roman"/>
                <w:sz w:val="24"/>
                <w:szCs w:val="24"/>
                <w:lang w:eastAsia="lv-LV"/>
              </w:rPr>
              <w:t>5.</w:t>
            </w:r>
            <w:r w:rsidR="0014354C" w:rsidRPr="008E404B">
              <w:rPr>
                <w:rFonts w:ascii="Times New Roman" w:eastAsia="Times New Roman" w:hAnsi="Times New Roman" w:cs="Times New Roman"/>
                <w:sz w:val="24"/>
                <w:szCs w:val="24"/>
                <w:lang w:eastAsia="lv-LV"/>
              </w:rPr>
              <w:t>4</w:t>
            </w:r>
            <w:r w:rsidRPr="008E404B">
              <w:rPr>
                <w:rFonts w:ascii="Times New Roman" w:eastAsia="Times New Roman" w:hAnsi="Times New Roman" w:cs="Times New Roman"/>
                <w:sz w:val="24"/>
                <w:szCs w:val="24"/>
                <w:lang w:eastAsia="lv-LV"/>
              </w:rPr>
              <w:t>.1.3.</w:t>
            </w:r>
          </w:p>
        </w:tc>
        <w:tc>
          <w:tcPr>
            <w:tcW w:w="7088" w:type="dxa"/>
          </w:tcPr>
          <w:p w14:paraId="30084F06" w14:textId="77777777" w:rsidR="00514182" w:rsidRPr="008E404B" w:rsidRDefault="00514182" w:rsidP="00514182">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8E404B">
              <w:rPr>
                <w:rFonts w:ascii="Times New Roman" w:eastAsia="Times New Roman" w:hAnsi="Times New Roman" w:cs="Times New Roman"/>
                <w:b/>
                <w:sz w:val="24"/>
                <w:szCs w:val="24"/>
                <w:lang w:eastAsia="lv-LV"/>
              </w:rPr>
              <w:t>Pārtikas produktu daudzveidība un sezonalitāte</w:t>
            </w:r>
            <w:r w:rsidRPr="008E404B">
              <w:rPr>
                <w:rFonts w:ascii="Times New Roman" w:eastAsia="Times New Roman" w:hAnsi="Times New Roman" w:cs="Times New Roman"/>
                <w:sz w:val="24"/>
                <w:szCs w:val="24"/>
                <w:lang w:eastAsia="lv-LV"/>
              </w:rPr>
              <w:t>, piešķirot punktus šādā apmērā:</w:t>
            </w:r>
          </w:p>
          <w:p w14:paraId="49CC7438" w14:textId="77777777" w:rsidR="00514182" w:rsidRPr="008E404B" w:rsidRDefault="00514182" w:rsidP="00514182">
            <w:pPr>
              <w:autoSpaceDE w:val="0"/>
              <w:autoSpaceDN w:val="0"/>
              <w:adjustRightInd w:val="0"/>
              <w:spacing w:after="0" w:line="240" w:lineRule="auto"/>
              <w:jc w:val="both"/>
              <w:rPr>
                <w:rFonts w:ascii="Times New Roman" w:eastAsia="Times New Roman" w:hAnsi="Times New Roman" w:cs="Times New Roman"/>
                <w:sz w:val="24"/>
                <w:szCs w:val="24"/>
                <w:vertAlign w:val="superscript"/>
                <w:lang w:eastAsia="lv-LV"/>
              </w:rPr>
            </w:pPr>
            <w:r w:rsidRPr="008E404B">
              <w:rPr>
                <w:rFonts w:ascii="Times New Roman" w:eastAsia="Times New Roman" w:hAnsi="Times New Roman" w:cs="Times New Roman"/>
                <w:color w:val="000000"/>
                <w:sz w:val="24"/>
                <w:szCs w:val="24"/>
                <w:u w:val="single"/>
                <w:lang w:eastAsia="lv-LV"/>
              </w:rPr>
              <w:t>15 (piecpadsmit) punkti</w:t>
            </w:r>
            <w:r w:rsidRPr="008E404B">
              <w:rPr>
                <w:rFonts w:ascii="Times New Roman" w:eastAsia="Times New Roman" w:hAnsi="Times New Roman" w:cs="Times New Roman"/>
                <w:sz w:val="24"/>
                <w:szCs w:val="24"/>
                <w:u w:val="single"/>
                <w:lang w:eastAsia="lv-LV"/>
              </w:rPr>
              <w:t>,</w:t>
            </w:r>
            <w:r w:rsidRPr="008E404B">
              <w:rPr>
                <w:rFonts w:ascii="Times New Roman" w:eastAsia="Times New Roman" w:hAnsi="Times New Roman" w:cs="Times New Roman"/>
                <w:sz w:val="24"/>
                <w:szCs w:val="24"/>
                <w:lang w:eastAsia="lv-LV"/>
              </w:rPr>
              <w:t xml:space="preserve"> </w:t>
            </w:r>
            <w:r w:rsidRPr="008E404B">
              <w:rPr>
                <w:rFonts w:ascii="Times New Roman" w:eastAsia="Times New Roman" w:hAnsi="Times New Roman" w:cs="Times New Roman"/>
                <w:color w:val="000000"/>
                <w:sz w:val="24"/>
                <w:szCs w:val="24"/>
                <w:lang w:eastAsia="lv-LV"/>
              </w:rPr>
              <w:t xml:space="preserve">ja visās iesniegtajās ēdienkartēs/ tehnoloģiskās kartēs norādīto ēdienu sastāvā saskaņā ar </w:t>
            </w:r>
            <w:r w:rsidRPr="008E404B">
              <w:rPr>
                <w:rFonts w:ascii="Times New Roman" w:eastAsia="Times New Roman" w:hAnsi="Times New Roman" w:cs="Times New Roman"/>
                <w:sz w:val="24"/>
                <w:szCs w:val="24"/>
              </w:rPr>
              <w:t>13.03.2012. MK noteikumiem Nr.172 „Noteikumi par uztura normām izglītības iestāžu izglītojamiem, sociālās aprūpes un sociālās rehabilitācijas institūciju klientiem un ārstniecības iestāžu pacientiem” un Tehniskās specifikācijas (Pielikums Nr.1 un Nr.2) iekļauti katru dienu un katru nedēļu iekļaujamie pārtikas produkti</w:t>
            </w:r>
            <w:r w:rsidRPr="008E404B">
              <w:rPr>
                <w:rFonts w:ascii="Times New Roman" w:eastAsia="Times New Roman" w:hAnsi="Times New Roman" w:cs="Times New Roman"/>
                <w:sz w:val="24"/>
                <w:szCs w:val="24"/>
                <w:lang w:eastAsia="lv-LV"/>
              </w:rPr>
              <w:t xml:space="preserve"> un attiecīgajai sezonai atbilstoši produkti</w:t>
            </w:r>
            <w:r w:rsidRPr="008E404B">
              <w:rPr>
                <w:rFonts w:ascii="Times New Roman" w:hAnsi="Times New Roman" w:cs="Times New Roman"/>
                <w:vertAlign w:val="superscript"/>
              </w:rPr>
              <w:footnoteReference w:customMarkFollows="1" w:id="2"/>
              <w:t>*</w:t>
            </w:r>
            <w:r w:rsidRPr="008E404B">
              <w:rPr>
                <w:rFonts w:ascii="Times New Roman" w:hAnsi="Times New Roman" w:cs="Times New Roman"/>
              </w:rPr>
              <w:t>;</w:t>
            </w:r>
          </w:p>
          <w:p w14:paraId="4393566B" w14:textId="77777777" w:rsidR="00514182" w:rsidRPr="008E404B" w:rsidRDefault="00514182" w:rsidP="00514182">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8E404B">
              <w:rPr>
                <w:rFonts w:ascii="Times New Roman" w:eastAsia="Times New Roman" w:hAnsi="Times New Roman" w:cs="Times New Roman"/>
                <w:sz w:val="24"/>
                <w:szCs w:val="24"/>
                <w:u w:val="single"/>
                <w:lang w:eastAsia="lv-LV"/>
              </w:rPr>
              <w:t>10 (desmit) punkti</w:t>
            </w:r>
            <w:r w:rsidRPr="008E404B">
              <w:rPr>
                <w:rFonts w:ascii="Times New Roman" w:eastAsia="Times New Roman" w:hAnsi="Times New Roman" w:cs="Times New Roman"/>
                <w:color w:val="000000"/>
                <w:sz w:val="24"/>
                <w:szCs w:val="24"/>
                <w:lang w:eastAsia="lv-LV"/>
              </w:rPr>
              <w:t xml:space="preserve">, ja 2–5 (divās līdz piecās) iesniegtajās ēdienkartēs/ tehnoloģiskās kartēs norādīto ēdienu sastāvā saskaņā ar MK noteikumiem </w:t>
            </w:r>
            <w:r w:rsidRPr="008E404B">
              <w:rPr>
                <w:rFonts w:ascii="Times New Roman" w:eastAsia="Times New Roman" w:hAnsi="Times New Roman" w:cs="Times New Roman"/>
                <w:bCs/>
                <w:sz w:val="24"/>
                <w:szCs w:val="24"/>
              </w:rPr>
              <w:t>Nr.172</w:t>
            </w:r>
            <w:r w:rsidRPr="008E404B">
              <w:rPr>
                <w:rFonts w:ascii="Times New Roman" w:eastAsia="Times New Roman" w:hAnsi="Times New Roman" w:cs="Times New Roman"/>
                <w:sz w:val="24"/>
                <w:szCs w:val="24"/>
              </w:rPr>
              <w:t xml:space="preserve"> un Tehniskās specifikācijas (Pielikums Nr.1 un Nr.) nav iekļauti katru dienu un katru nedēļu iekļaujamie pārtikas produkti</w:t>
            </w:r>
            <w:r w:rsidRPr="008E404B">
              <w:rPr>
                <w:rFonts w:ascii="Times New Roman" w:eastAsia="Times New Roman" w:hAnsi="Times New Roman" w:cs="Times New Roman"/>
                <w:sz w:val="24"/>
                <w:szCs w:val="24"/>
                <w:lang w:eastAsia="lv-LV"/>
              </w:rPr>
              <w:t xml:space="preserve"> un attiecīgajai sezonai atbilstoši produkti;</w:t>
            </w:r>
          </w:p>
          <w:p w14:paraId="06672B0E" w14:textId="77777777" w:rsidR="00514182" w:rsidRPr="008E404B" w:rsidRDefault="00514182" w:rsidP="00514182">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8E404B">
              <w:rPr>
                <w:rFonts w:ascii="Times New Roman" w:eastAsia="Times New Roman" w:hAnsi="Times New Roman" w:cs="Times New Roman"/>
                <w:color w:val="000000"/>
                <w:sz w:val="24"/>
                <w:szCs w:val="24"/>
                <w:u w:val="single"/>
                <w:lang w:eastAsia="lv-LV"/>
              </w:rPr>
              <w:lastRenderedPageBreak/>
              <w:t>5 (pieci) punkti</w:t>
            </w:r>
            <w:r w:rsidRPr="008E404B">
              <w:rPr>
                <w:rFonts w:ascii="Times New Roman" w:eastAsia="Times New Roman" w:hAnsi="Times New Roman" w:cs="Times New Roman"/>
                <w:color w:val="000000"/>
                <w:sz w:val="24"/>
                <w:szCs w:val="24"/>
                <w:lang w:eastAsia="lv-LV"/>
              </w:rPr>
              <w:t xml:space="preserve">, ja 6–10 (sešās līdz desmit) iesniegtajās ēdienkartēs/ tehnoloģiskās kartēs norādīto ēdienu sastāvā saskaņā ar MK noteikumiem </w:t>
            </w:r>
            <w:r w:rsidRPr="008E404B">
              <w:rPr>
                <w:rFonts w:ascii="Times New Roman" w:eastAsia="Times New Roman" w:hAnsi="Times New Roman" w:cs="Times New Roman"/>
                <w:bCs/>
                <w:sz w:val="24"/>
                <w:szCs w:val="24"/>
              </w:rPr>
              <w:t>Nr.172</w:t>
            </w:r>
            <w:r w:rsidRPr="008E404B">
              <w:rPr>
                <w:rFonts w:ascii="Times New Roman" w:eastAsia="Times New Roman" w:hAnsi="Times New Roman" w:cs="Times New Roman"/>
                <w:sz w:val="24"/>
                <w:szCs w:val="24"/>
              </w:rPr>
              <w:t xml:space="preserve"> un Tehniskās specifikācijas (Pielikums Nr.1 un Nr.) nav iekļauti katru dienu un katru nedēļu iekļaujamie pārtikas produkti</w:t>
            </w:r>
            <w:r w:rsidRPr="008E404B">
              <w:rPr>
                <w:rFonts w:ascii="Times New Roman" w:eastAsia="Times New Roman" w:hAnsi="Times New Roman" w:cs="Times New Roman"/>
                <w:sz w:val="24"/>
                <w:szCs w:val="24"/>
                <w:lang w:eastAsia="lv-LV"/>
              </w:rPr>
              <w:t xml:space="preserve"> un attiecīgajai sezonai atbilstoši produkti; </w:t>
            </w:r>
          </w:p>
          <w:p w14:paraId="3EEB65F1" w14:textId="77777777" w:rsidR="00514182" w:rsidRPr="008E404B" w:rsidRDefault="00514182" w:rsidP="00514182">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8E404B">
              <w:rPr>
                <w:rFonts w:ascii="Times New Roman" w:eastAsia="Times New Roman" w:hAnsi="Times New Roman" w:cs="Times New Roman"/>
                <w:color w:val="000000"/>
                <w:sz w:val="24"/>
                <w:szCs w:val="24"/>
                <w:u w:val="single"/>
                <w:lang w:eastAsia="lv-LV"/>
              </w:rPr>
              <w:t>0 (nulle) punkti</w:t>
            </w:r>
            <w:r w:rsidRPr="008E404B">
              <w:rPr>
                <w:rFonts w:ascii="Times New Roman" w:eastAsia="Times New Roman" w:hAnsi="Times New Roman" w:cs="Times New Roman"/>
                <w:color w:val="000000"/>
                <w:sz w:val="24"/>
                <w:szCs w:val="24"/>
                <w:lang w:eastAsia="lv-LV"/>
              </w:rPr>
              <w:t xml:space="preserve">, ja vairāk nekā 10 (desmit) iesniegtajās ēdienkartēs/ tehnoloģiskās kartēs norādīto ēdienu sastāvā saskaņā ar MK noteikumiem </w:t>
            </w:r>
            <w:r w:rsidRPr="008E404B">
              <w:rPr>
                <w:rFonts w:ascii="Times New Roman" w:eastAsia="Times New Roman" w:hAnsi="Times New Roman" w:cs="Times New Roman"/>
                <w:bCs/>
                <w:sz w:val="24"/>
                <w:szCs w:val="24"/>
              </w:rPr>
              <w:t>Nr.172</w:t>
            </w:r>
            <w:r w:rsidRPr="008E404B">
              <w:rPr>
                <w:rFonts w:ascii="Times New Roman" w:eastAsia="Times New Roman" w:hAnsi="Times New Roman" w:cs="Times New Roman"/>
                <w:sz w:val="24"/>
                <w:szCs w:val="24"/>
              </w:rPr>
              <w:t xml:space="preserve"> un Tehniskās specifikācijas (Pielikums Nr.1 un Nr.) nav iekļauti katru dienu un katru nedēļu iekļaujamie pārtikas produkti</w:t>
            </w:r>
            <w:r w:rsidRPr="008E404B">
              <w:rPr>
                <w:rFonts w:ascii="Times New Roman" w:eastAsia="Times New Roman" w:hAnsi="Times New Roman" w:cs="Times New Roman"/>
                <w:sz w:val="24"/>
                <w:szCs w:val="24"/>
                <w:lang w:eastAsia="lv-LV"/>
              </w:rPr>
              <w:t xml:space="preserve"> un attiecīgajai sezonai atbilstoši produkti.</w:t>
            </w:r>
          </w:p>
        </w:tc>
        <w:tc>
          <w:tcPr>
            <w:tcW w:w="1559" w:type="dxa"/>
          </w:tcPr>
          <w:p w14:paraId="67B2AEAF" w14:textId="77777777" w:rsidR="00514182" w:rsidRPr="0014354C" w:rsidRDefault="00514182" w:rsidP="00514182">
            <w:pPr>
              <w:tabs>
                <w:tab w:val="left" w:pos="450"/>
                <w:tab w:val="center" w:pos="708"/>
              </w:tabs>
              <w:autoSpaceDE w:val="0"/>
              <w:autoSpaceDN w:val="0"/>
              <w:adjustRightInd w:val="0"/>
              <w:spacing w:after="0" w:line="240" w:lineRule="auto"/>
              <w:jc w:val="center"/>
              <w:rPr>
                <w:rFonts w:ascii="Times New Roman" w:eastAsia="Times New Roman" w:hAnsi="Times New Roman" w:cs="Times New Roman"/>
                <w:sz w:val="24"/>
                <w:szCs w:val="24"/>
                <w:lang w:eastAsia="lv-LV"/>
              </w:rPr>
            </w:pPr>
            <w:r w:rsidRPr="008E404B">
              <w:rPr>
                <w:rFonts w:ascii="Times New Roman" w:eastAsia="Times New Roman" w:hAnsi="Times New Roman" w:cs="Times New Roman"/>
                <w:sz w:val="24"/>
                <w:szCs w:val="24"/>
                <w:lang w:eastAsia="lv-LV"/>
              </w:rPr>
              <w:lastRenderedPageBreak/>
              <w:t>15</w:t>
            </w:r>
          </w:p>
        </w:tc>
      </w:tr>
      <w:tr w:rsidR="00514182" w:rsidRPr="00C11C7D" w14:paraId="2AF13DCD" w14:textId="77777777" w:rsidTr="00514182">
        <w:tc>
          <w:tcPr>
            <w:tcW w:w="1242" w:type="dxa"/>
          </w:tcPr>
          <w:p w14:paraId="6D235634" w14:textId="5965BAC4" w:rsidR="00514182" w:rsidRPr="008E404B" w:rsidRDefault="00514182" w:rsidP="00514182">
            <w:pPr>
              <w:autoSpaceDE w:val="0"/>
              <w:autoSpaceDN w:val="0"/>
              <w:adjustRightInd w:val="0"/>
              <w:spacing w:after="0" w:line="240" w:lineRule="auto"/>
              <w:rPr>
                <w:rFonts w:ascii="Times New Roman" w:eastAsia="Times New Roman" w:hAnsi="Times New Roman" w:cs="Times New Roman"/>
                <w:b/>
                <w:sz w:val="24"/>
                <w:szCs w:val="24"/>
                <w:lang w:eastAsia="lv-LV"/>
              </w:rPr>
            </w:pPr>
            <w:r w:rsidRPr="008E404B">
              <w:rPr>
                <w:rFonts w:ascii="Times New Roman" w:eastAsia="Times New Roman" w:hAnsi="Times New Roman" w:cs="Times New Roman"/>
                <w:b/>
                <w:sz w:val="24"/>
                <w:szCs w:val="24"/>
                <w:lang w:eastAsia="lv-LV"/>
              </w:rPr>
              <w:t>5.</w:t>
            </w:r>
            <w:r w:rsidR="00DF4CB3" w:rsidRPr="008E404B">
              <w:rPr>
                <w:rFonts w:ascii="Times New Roman" w:eastAsia="Times New Roman" w:hAnsi="Times New Roman" w:cs="Times New Roman"/>
                <w:b/>
                <w:sz w:val="24"/>
                <w:szCs w:val="24"/>
                <w:lang w:eastAsia="lv-LV"/>
              </w:rPr>
              <w:t>4</w:t>
            </w:r>
            <w:r w:rsidRPr="008E404B">
              <w:rPr>
                <w:rFonts w:ascii="Times New Roman" w:eastAsia="Times New Roman" w:hAnsi="Times New Roman" w:cs="Times New Roman"/>
                <w:b/>
                <w:sz w:val="24"/>
                <w:szCs w:val="24"/>
                <w:lang w:eastAsia="lv-LV"/>
              </w:rPr>
              <w:t>.2.</w:t>
            </w:r>
          </w:p>
        </w:tc>
        <w:tc>
          <w:tcPr>
            <w:tcW w:w="7088" w:type="dxa"/>
          </w:tcPr>
          <w:p w14:paraId="7FAEF695" w14:textId="77777777" w:rsidR="00514182" w:rsidRPr="008E404B" w:rsidRDefault="00514182" w:rsidP="00514182">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8E404B">
              <w:rPr>
                <w:rFonts w:ascii="Times New Roman" w:eastAsia="Times New Roman" w:hAnsi="Times New Roman" w:cs="Times New Roman"/>
                <w:b/>
                <w:sz w:val="24"/>
                <w:szCs w:val="24"/>
                <w:u w:val="single"/>
                <w:lang w:eastAsia="lv-LV"/>
              </w:rPr>
              <w:t>Pakalpojuma cena</w:t>
            </w:r>
          </w:p>
        </w:tc>
        <w:tc>
          <w:tcPr>
            <w:tcW w:w="1559" w:type="dxa"/>
          </w:tcPr>
          <w:p w14:paraId="7636AF55" w14:textId="77777777" w:rsidR="00514182" w:rsidRPr="00DF4CB3" w:rsidRDefault="00514182" w:rsidP="00514182">
            <w:pPr>
              <w:autoSpaceDE w:val="0"/>
              <w:autoSpaceDN w:val="0"/>
              <w:adjustRightInd w:val="0"/>
              <w:spacing w:after="0" w:line="240" w:lineRule="auto"/>
              <w:jc w:val="center"/>
              <w:rPr>
                <w:rFonts w:ascii="Times New Roman" w:eastAsia="Times New Roman" w:hAnsi="Times New Roman" w:cs="Times New Roman"/>
                <w:b/>
                <w:sz w:val="24"/>
                <w:szCs w:val="24"/>
                <w:lang w:eastAsia="lv-LV"/>
              </w:rPr>
            </w:pPr>
            <w:r w:rsidRPr="008E404B">
              <w:rPr>
                <w:rFonts w:ascii="Times New Roman" w:eastAsia="Times New Roman" w:hAnsi="Times New Roman" w:cs="Times New Roman"/>
                <w:b/>
                <w:sz w:val="24"/>
                <w:szCs w:val="24"/>
                <w:lang w:eastAsia="lv-LV"/>
              </w:rPr>
              <w:t>12</w:t>
            </w:r>
          </w:p>
        </w:tc>
      </w:tr>
      <w:tr w:rsidR="00514182" w:rsidRPr="008E404B" w14:paraId="0150BFE4" w14:textId="77777777" w:rsidTr="00514182">
        <w:tc>
          <w:tcPr>
            <w:tcW w:w="1242" w:type="dxa"/>
          </w:tcPr>
          <w:p w14:paraId="03DCA6EF" w14:textId="3514DF50" w:rsidR="00514182" w:rsidRPr="008E404B" w:rsidRDefault="00514182" w:rsidP="00514182">
            <w:pPr>
              <w:autoSpaceDE w:val="0"/>
              <w:autoSpaceDN w:val="0"/>
              <w:adjustRightInd w:val="0"/>
              <w:spacing w:after="0" w:line="240" w:lineRule="auto"/>
              <w:rPr>
                <w:rFonts w:ascii="Times New Roman" w:eastAsia="Times New Roman" w:hAnsi="Times New Roman" w:cs="Times New Roman"/>
                <w:sz w:val="24"/>
                <w:szCs w:val="24"/>
                <w:lang w:eastAsia="lv-LV"/>
              </w:rPr>
            </w:pPr>
            <w:r w:rsidRPr="008E404B">
              <w:rPr>
                <w:rFonts w:ascii="Times New Roman" w:eastAsia="Times New Roman" w:hAnsi="Times New Roman" w:cs="Times New Roman"/>
                <w:sz w:val="24"/>
                <w:szCs w:val="24"/>
                <w:lang w:eastAsia="lv-LV"/>
              </w:rPr>
              <w:t>5.</w:t>
            </w:r>
            <w:r w:rsidR="00DF4CB3" w:rsidRPr="008E404B">
              <w:rPr>
                <w:rFonts w:ascii="Times New Roman" w:eastAsia="Times New Roman" w:hAnsi="Times New Roman" w:cs="Times New Roman"/>
                <w:sz w:val="24"/>
                <w:szCs w:val="24"/>
                <w:lang w:eastAsia="lv-LV"/>
              </w:rPr>
              <w:t>4</w:t>
            </w:r>
            <w:r w:rsidRPr="008E404B">
              <w:rPr>
                <w:rFonts w:ascii="Times New Roman" w:eastAsia="Times New Roman" w:hAnsi="Times New Roman" w:cs="Times New Roman"/>
                <w:sz w:val="24"/>
                <w:szCs w:val="24"/>
                <w:lang w:eastAsia="lv-LV"/>
              </w:rPr>
              <w:t>.2.1.</w:t>
            </w:r>
          </w:p>
        </w:tc>
        <w:tc>
          <w:tcPr>
            <w:tcW w:w="7088" w:type="dxa"/>
          </w:tcPr>
          <w:p w14:paraId="42FCE0E9" w14:textId="5C17F3C2" w:rsidR="00514182" w:rsidRPr="008E404B" w:rsidRDefault="00514182" w:rsidP="00514182">
            <w:pPr>
              <w:spacing w:after="0" w:line="240" w:lineRule="auto"/>
              <w:jc w:val="both"/>
              <w:rPr>
                <w:rFonts w:ascii="Times New Roman" w:eastAsia="Times New Roman" w:hAnsi="Times New Roman" w:cs="Times New Roman"/>
                <w:b/>
                <w:sz w:val="24"/>
                <w:szCs w:val="24"/>
              </w:rPr>
            </w:pPr>
            <w:r w:rsidRPr="008E404B">
              <w:rPr>
                <w:rFonts w:ascii="Times New Roman" w:eastAsia="Times New Roman" w:hAnsi="Times New Roman" w:cs="Times New Roman"/>
                <w:b/>
                <w:sz w:val="24"/>
                <w:szCs w:val="24"/>
                <w:u w:val="single"/>
                <w:lang w:eastAsia="lv-LV"/>
              </w:rPr>
              <w:t xml:space="preserve">Cena </w:t>
            </w:r>
            <w:r w:rsidRPr="008E404B">
              <w:rPr>
                <w:rFonts w:ascii="Times New Roman" w:eastAsia="Times New Roman" w:hAnsi="Times New Roman" w:cs="Times New Roman"/>
                <w:b/>
                <w:sz w:val="24"/>
                <w:szCs w:val="24"/>
                <w:lang w:eastAsia="lv-LV"/>
              </w:rPr>
              <w:t xml:space="preserve">par </w:t>
            </w:r>
            <w:r w:rsidRPr="008E404B">
              <w:rPr>
                <w:rFonts w:ascii="Times New Roman" w:eastAsia="Times New Roman" w:hAnsi="Times New Roman" w:cs="Times New Roman"/>
                <w:b/>
                <w:sz w:val="24"/>
                <w:szCs w:val="24"/>
              </w:rPr>
              <w:t xml:space="preserve">1 </w:t>
            </w:r>
            <w:r w:rsidR="00DF4CB3" w:rsidRPr="008E404B">
              <w:rPr>
                <w:rFonts w:ascii="Times New Roman" w:eastAsia="Times New Roman" w:hAnsi="Times New Roman" w:cs="Times New Roman"/>
                <w:b/>
                <w:sz w:val="24"/>
                <w:szCs w:val="24"/>
              </w:rPr>
              <w:t>(</w:t>
            </w:r>
            <w:r w:rsidRPr="008E404B">
              <w:rPr>
                <w:rFonts w:ascii="Times New Roman" w:eastAsia="Times New Roman" w:hAnsi="Times New Roman" w:cs="Times New Roman"/>
                <w:b/>
                <w:sz w:val="24"/>
                <w:szCs w:val="24"/>
              </w:rPr>
              <w:t>vienu</w:t>
            </w:r>
            <w:r w:rsidR="00DF4CB3" w:rsidRPr="008E404B">
              <w:rPr>
                <w:rFonts w:ascii="Times New Roman" w:eastAsia="Times New Roman" w:hAnsi="Times New Roman" w:cs="Times New Roman"/>
                <w:b/>
                <w:sz w:val="24"/>
                <w:szCs w:val="24"/>
              </w:rPr>
              <w:t>)</w:t>
            </w:r>
            <w:r w:rsidRPr="008E404B">
              <w:rPr>
                <w:rFonts w:ascii="Times New Roman" w:eastAsia="Times New Roman" w:hAnsi="Times New Roman" w:cs="Times New Roman"/>
                <w:b/>
                <w:sz w:val="24"/>
                <w:szCs w:val="24"/>
              </w:rPr>
              <w:t xml:space="preserve"> komplekso pusdienu porciju vienam 5.–12 klases izglītojamajam katrā sezonā (rudens, ziema, pavasaris).</w:t>
            </w:r>
          </w:p>
          <w:p w14:paraId="7A4D2C6C" w14:textId="77777777" w:rsidR="00514182" w:rsidRPr="008E404B" w:rsidRDefault="00514182" w:rsidP="00514182">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8E404B">
              <w:rPr>
                <w:rFonts w:ascii="Times New Roman" w:eastAsia="Times New Roman" w:hAnsi="Times New Roman" w:cs="Times New Roman"/>
                <w:bCs/>
                <w:sz w:val="24"/>
                <w:szCs w:val="24"/>
              </w:rPr>
              <w:t>Cenu Pretendents norādīs Finanšu piedāvājuma formā (Nolikuma Pielikums Nr.4).</w:t>
            </w:r>
          </w:p>
          <w:p w14:paraId="7DAE2D02" w14:textId="77777777" w:rsidR="00514182" w:rsidRPr="008E404B" w:rsidRDefault="00514182" w:rsidP="00514182">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8E404B">
              <w:rPr>
                <w:rFonts w:ascii="Times New Roman" w:eastAsia="Times New Roman" w:hAnsi="Times New Roman" w:cs="Times New Roman"/>
                <w:sz w:val="24"/>
                <w:szCs w:val="24"/>
                <w:lang w:eastAsia="lv-LV"/>
              </w:rPr>
              <w:t>Maksimālais punktu skaits (4) tiek piešķirts pretendentam, kurš piedāvājis zemāko cenu. Attiecīgi pārējiem Pretendentiem punkti tiek piešķirti, ievērojot proporcionalitātes principu, punktu skaitu aprēķinot pēc formulas:</w:t>
            </w:r>
          </w:p>
          <w:p w14:paraId="1E0196A5" w14:textId="77777777" w:rsidR="00514182" w:rsidRPr="008E404B" w:rsidRDefault="00514182" w:rsidP="00514182">
            <w:pPr>
              <w:autoSpaceDE w:val="0"/>
              <w:autoSpaceDN w:val="0"/>
              <w:adjustRightInd w:val="0"/>
              <w:spacing w:after="0" w:line="240" w:lineRule="auto"/>
              <w:jc w:val="both"/>
              <w:rPr>
                <w:rFonts w:ascii="Times New Roman" w:eastAsia="Times New Roman" w:hAnsi="Times New Roman" w:cs="Times New Roman"/>
                <w:b/>
                <w:sz w:val="24"/>
                <w:szCs w:val="24"/>
                <w:lang w:eastAsia="lv-LV"/>
              </w:rPr>
            </w:pPr>
            <w:r w:rsidRPr="008E404B">
              <w:rPr>
                <w:rFonts w:ascii="Times New Roman" w:eastAsia="Times New Roman" w:hAnsi="Times New Roman" w:cs="Times New Roman"/>
                <w:b/>
                <w:sz w:val="24"/>
                <w:szCs w:val="24"/>
                <w:lang w:eastAsia="lv-LV"/>
              </w:rPr>
              <w:t xml:space="preserve">P = </w:t>
            </w:r>
            <w:proofErr w:type="spellStart"/>
            <w:r w:rsidRPr="008E404B">
              <w:rPr>
                <w:rFonts w:ascii="Times New Roman" w:eastAsia="Times New Roman" w:hAnsi="Times New Roman" w:cs="Times New Roman"/>
                <w:b/>
                <w:sz w:val="24"/>
                <w:szCs w:val="24"/>
                <w:lang w:eastAsia="lv-LV"/>
              </w:rPr>
              <w:t>A</w:t>
            </w:r>
            <w:r w:rsidRPr="008E404B">
              <w:rPr>
                <w:rFonts w:ascii="Times New Roman" w:eastAsia="Times New Roman" w:hAnsi="Times New Roman" w:cs="Times New Roman"/>
                <w:b/>
                <w:sz w:val="24"/>
                <w:szCs w:val="24"/>
                <w:vertAlign w:val="subscript"/>
                <w:lang w:eastAsia="lv-LV"/>
              </w:rPr>
              <w:t>zem</w:t>
            </w:r>
            <w:proofErr w:type="spellEnd"/>
            <w:r w:rsidRPr="008E404B">
              <w:rPr>
                <w:rFonts w:ascii="Times New Roman" w:eastAsia="Times New Roman" w:hAnsi="Times New Roman" w:cs="Times New Roman"/>
                <w:b/>
                <w:sz w:val="24"/>
                <w:szCs w:val="24"/>
                <w:lang w:eastAsia="lv-LV"/>
              </w:rPr>
              <w:t>/</w:t>
            </w:r>
            <w:proofErr w:type="spellStart"/>
            <w:r w:rsidRPr="008E404B">
              <w:rPr>
                <w:rFonts w:ascii="Times New Roman" w:eastAsia="Times New Roman" w:hAnsi="Times New Roman" w:cs="Times New Roman"/>
                <w:b/>
                <w:sz w:val="24"/>
                <w:szCs w:val="24"/>
                <w:lang w:eastAsia="lv-LV"/>
              </w:rPr>
              <w:t>A</w:t>
            </w:r>
            <w:r w:rsidRPr="008E404B">
              <w:rPr>
                <w:rFonts w:ascii="Times New Roman" w:eastAsia="Times New Roman" w:hAnsi="Times New Roman" w:cs="Times New Roman"/>
                <w:b/>
                <w:sz w:val="24"/>
                <w:szCs w:val="24"/>
                <w:vertAlign w:val="subscript"/>
                <w:lang w:eastAsia="lv-LV"/>
              </w:rPr>
              <w:t>ver</w:t>
            </w:r>
            <w:proofErr w:type="spellEnd"/>
            <w:r w:rsidRPr="008E404B">
              <w:rPr>
                <w:rFonts w:ascii="Times New Roman" w:eastAsia="Times New Roman" w:hAnsi="Times New Roman" w:cs="Times New Roman"/>
                <w:b/>
                <w:sz w:val="24"/>
                <w:szCs w:val="24"/>
                <w:lang w:eastAsia="lv-LV"/>
              </w:rPr>
              <w:t xml:space="preserve"> X 4, kur: </w:t>
            </w:r>
          </w:p>
          <w:p w14:paraId="3DFD0797" w14:textId="77777777" w:rsidR="00514182" w:rsidRPr="008E404B" w:rsidRDefault="00514182" w:rsidP="00514182">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8E404B">
              <w:rPr>
                <w:rFonts w:ascii="Times New Roman" w:eastAsia="Times New Roman" w:hAnsi="Times New Roman" w:cs="Times New Roman"/>
                <w:b/>
                <w:sz w:val="24"/>
                <w:szCs w:val="24"/>
                <w:lang w:eastAsia="lv-LV"/>
              </w:rPr>
              <w:t>P</w:t>
            </w:r>
            <w:r w:rsidRPr="008E404B">
              <w:rPr>
                <w:rFonts w:ascii="Times New Roman" w:eastAsia="Times New Roman" w:hAnsi="Times New Roman" w:cs="Times New Roman"/>
                <w:sz w:val="24"/>
                <w:szCs w:val="24"/>
                <w:lang w:eastAsia="lv-LV"/>
              </w:rPr>
              <w:t xml:space="preserve"> – Pretendenta iegūtais punktu skaits ar precizitāti līdz 2 (diviem) cipariem aiz komata,</w:t>
            </w:r>
          </w:p>
          <w:p w14:paraId="2F1908EB" w14:textId="77777777" w:rsidR="00514182" w:rsidRPr="008E404B" w:rsidRDefault="00514182" w:rsidP="00514182">
            <w:pPr>
              <w:autoSpaceDE w:val="0"/>
              <w:autoSpaceDN w:val="0"/>
              <w:adjustRightInd w:val="0"/>
              <w:spacing w:after="0" w:line="240" w:lineRule="auto"/>
              <w:jc w:val="both"/>
              <w:rPr>
                <w:rFonts w:ascii="Times New Roman" w:eastAsia="Times New Roman" w:hAnsi="Times New Roman" w:cs="Times New Roman"/>
                <w:sz w:val="24"/>
                <w:szCs w:val="24"/>
                <w:lang w:eastAsia="lv-LV"/>
              </w:rPr>
            </w:pPr>
            <w:proofErr w:type="spellStart"/>
            <w:r w:rsidRPr="008E404B">
              <w:rPr>
                <w:rFonts w:ascii="Times New Roman" w:eastAsia="Times New Roman" w:hAnsi="Times New Roman" w:cs="Times New Roman"/>
                <w:b/>
                <w:sz w:val="24"/>
                <w:szCs w:val="24"/>
                <w:lang w:eastAsia="lv-LV"/>
              </w:rPr>
              <w:t>A</w:t>
            </w:r>
            <w:r w:rsidRPr="008E404B">
              <w:rPr>
                <w:rFonts w:ascii="Times New Roman" w:eastAsia="Times New Roman" w:hAnsi="Times New Roman" w:cs="Times New Roman"/>
                <w:b/>
                <w:sz w:val="24"/>
                <w:szCs w:val="24"/>
                <w:vertAlign w:val="subscript"/>
                <w:lang w:eastAsia="lv-LV"/>
              </w:rPr>
              <w:t>zem</w:t>
            </w:r>
            <w:proofErr w:type="spellEnd"/>
            <w:r w:rsidRPr="008E404B">
              <w:rPr>
                <w:rFonts w:ascii="Times New Roman" w:eastAsia="Times New Roman" w:hAnsi="Times New Roman" w:cs="Times New Roman"/>
                <w:sz w:val="24"/>
                <w:szCs w:val="24"/>
                <w:lang w:eastAsia="lv-LV"/>
              </w:rPr>
              <w:t xml:space="preserve"> – zemākā piedāvātā cena,</w:t>
            </w:r>
          </w:p>
          <w:p w14:paraId="6E77E9C6" w14:textId="77777777" w:rsidR="00514182" w:rsidRPr="008E404B" w:rsidRDefault="00514182" w:rsidP="00514182">
            <w:pPr>
              <w:autoSpaceDE w:val="0"/>
              <w:autoSpaceDN w:val="0"/>
              <w:adjustRightInd w:val="0"/>
              <w:spacing w:after="0" w:line="240" w:lineRule="auto"/>
              <w:jc w:val="both"/>
              <w:rPr>
                <w:rFonts w:ascii="Times New Roman" w:eastAsia="Times New Roman" w:hAnsi="Times New Roman" w:cs="Times New Roman"/>
                <w:sz w:val="24"/>
                <w:szCs w:val="24"/>
                <w:lang w:eastAsia="lv-LV"/>
              </w:rPr>
            </w:pPr>
            <w:proofErr w:type="spellStart"/>
            <w:r w:rsidRPr="008E404B">
              <w:rPr>
                <w:rFonts w:ascii="Times New Roman" w:eastAsia="Times New Roman" w:hAnsi="Times New Roman" w:cs="Times New Roman"/>
                <w:b/>
                <w:sz w:val="24"/>
                <w:szCs w:val="24"/>
                <w:lang w:eastAsia="lv-LV"/>
              </w:rPr>
              <w:t>A</w:t>
            </w:r>
            <w:r w:rsidRPr="008E404B">
              <w:rPr>
                <w:rFonts w:ascii="Times New Roman" w:eastAsia="Times New Roman" w:hAnsi="Times New Roman" w:cs="Times New Roman"/>
                <w:b/>
                <w:sz w:val="24"/>
                <w:szCs w:val="24"/>
                <w:vertAlign w:val="subscript"/>
                <w:lang w:eastAsia="lv-LV"/>
              </w:rPr>
              <w:t>ver</w:t>
            </w:r>
            <w:proofErr w:type="spellEnd"/>
            <w:r w:rsidRPr="008E404B">
              <w:rPr>
                <w:rFonts w:ascii="Times New Roman" w:eastAsia="Times New Roman" w:hAnsi="Times New Roman" w:cs="Times New Roman"/>
                <w:sz w:val="24"/>
                <w:szCs w:val="24"/>
                <w:lang w:eastAsia="lv-LV"/>
              </w:rPr>
              <w:t xml:space="preserve"> – vērtējamā piedāvātā cena.</w:t>
            </w:r>
          </w:p>
        </w:tc>
        <w:tc>
          <w:tcPr>
            <w:tcW w:w="1559" w:type="dxa"/>
          </w:tcPr>
          <w:p w14:paraId="095038EF" w14:textId="77777777" w:rsidR="00514182" w:rsidRPr="008E404B" w:rsidRDefault="00514182" w:rsidP="00514182">
            <w:pPr>
              <w:autoSpaceDE w:val="0"/>
              <w:autoSpaceDN w:val="0"/>
              <w:adjustRightInd w:val="0"/>
              <w:spacing w:after="0" w:line="240" w:lineRule="auto"/>
              <w:jc w:val="center"/>
              <w:rPr>
                <w:rFonts w:ascii="Times New Roman" w:eastAsia="Times New Roman" w:hAnsi="Times New Roman" w:cs="Times New Roman"/>
                <w:sz w:val="24"/>
                <w:szCs w:val="24"/>
                <w:lang w:eastAsia="lv-LV"/>
              </w:rPr>
            </w:pPr>
            <w:r w:rsidRPr="008E404B">
              <w:rPr>
                <w:rFonts w:ascii="Times New Roman" w:eastAsia="Times New Roman" w:hAnsi="Times New Roman" w:cs="Times New Roman"/>
                <w:sz w:val="24"/>
                <w:szCs w:val="24"/>
                <w:lang w:eastAsia="lv-LV"/>
              </w:rPr>
              <w:t>4</w:t>
            </w:r>
          </w:p>
          <w:p w14:paraId="65A4E0CB" w14:textId="77777777" w:rsidR="00514182" w:rsidRPr="008E404B" w:rsidRDefault="00514182" w:rsidP="00514182">
            <w:pPr>
              <w:autoSpaceDE w:val="0"/>
              <w:autoSpaceDN w:val="0"/>
              <w:adjustRightInd w:val="0"/>
              <w:spacing w:after="0" w:line="240" w:lineRule="auto"/>
              <w:jc w:val="center"/>
              <w:rPr>
                <w:rFonts w:ascii="Times New Roman" w:eastAsia="Times New Roman" w:hAnsi="Times New Roman" w:cs="Times New Roman"/>
                <w:sz w:val="24"/>
                <w:szCs w:val="24"/>
                <w:lang w:eastAsia="lv-LV"/>
              </w:rPr>
            </w:pPr>
          </w:p>
        </w:tc>
      </w:tr>
      <w:tr w:rsidR="00514182" w:rsidRPr="00C11C7D" w14:paraId="3A532C48" w14:textId="77777777" w:rsidTr="00514182">
        <w:tc>
          <w:tcPr>
            <w:tcW w:w="1242" w:type="dxa"/>
          </w:tcPr>
          <w:p w14:paraId="11DE2FC6" w14:textId="4D9ECD88" w:rsidR="00514182" w:rsidRPr="008E404B" w:rsidRDefault="00514182" w:rsidP="00514182">
            <w:pPr>
              <w:autoSpaceDE w:val="0"/>
              <w:autoSpaceDN w:val="0"/>
              <w:adjustRightInd w:val="0"/>
              <w:spacing w:after="0" w:line="240" w:lineRule="auto"/>
              <w:rPr>
                <w:rFonts w:ascii="Times New Roman" w:eastAsia="Times New Roman" w:hAnsi="Times New Roman" w:cs="Times New Roman"/>
                <w:sz w:val="24"/>
                <w:szCs w:val="24"/>
                <w:lang w:eastAsia="lv-LV"/>
              </w:rPr>
            </w:pPr>
            <w:r w:rsidRPr="008E404B">
              <w:rPr>
                <w:rFonts w:ascii="Times New Roman" w:eastAsia="Times New Roman" w:hAnsi="Times New Roman" w:cs="Times New Roman"/>
                <w:sz w:val="24"/>
                <w:szCs w:val="24"/>
                <w:lang w:eastAsia="lv-LV"/>
              </w:rPr>
              <w:t>5.</w:t>
            </w:r>
            <w:r w:rsidR="00DF4CB3" w:rsidRPr="008E404B">
              <w:rPr>
                <w:rFonts w:ascii="Times New Roman" w:eastAsia="Times New Roman" w:hAnsi="Times New Roman" w:cs="Times New Roman"/>
                <w:sz w:val="24"/>
                <w:szCs w:val="24"/>
                <w:lang w:eastAsia="lv-LV"/>
              </w:rPr>
              <w:t>4</w:t>
            </w:r>
            <w:r w:rsidRPr="008E404B">
              <w:rPr>
                <w:rFonts w:ascii="Times New Roman" w:eastAsia="Times New Roman" w:hAnsi="Times New Roman" w:cs="Times New Roman"/>
                <w:sz w:val="24"/>
                <w:szCs w:val="24"/>
                <w:lang w:eastAsia="lv-LV"/>
              </w:rPr>
              <w:t>.2.2.</w:t>
            </w:r>
          </w:p>
        </w:tc>
        <w:tc>
          <w:tcPr>
            <w:tcW w:w="7088" w:type="dxa"/>
          </w:tcPr>
          <w:p w14:paraId="13DB7D46" w14:textId="4E763032" w:rsidR="00514182" w:rsidRPr="008E404B" w:rsidRDefault="00514182" w:rsidP="00514182">
            <w:pPr>
              <w:spacing w:after="0" w:line="240" w:lineRule="auto"/>
              <w:jc w:val="both"/>
              <w:rPr>
                <w:rFonts w:ascii="Times New Roman" w:eastAsia="Times New Roman" w:hAnsi="Times New Roman" w:cs="Times New Roman"/>
                <w:b/>
                <w:sz w:val="24"/>
                <w:szCs w:val="24"/>
              </w:rPr>
            </w:pPr>
            <w:r w:rsidRPr="008E404B">
              <w:rPr>
                <w:rFonts w:ascii="Times New Roman" w:eastAsia="Times New Roman" w:hAnsi="Times New Roman" w:cs="Times New Roman"/>
                <w:b/>
                <w:sz w:val="24"/>
                <w:szCs w:val="24"/>
                <w:u w:val="single"/>
                <w:lang w:eastAsia="lv-LV"/>
              </w:rPr>
              <w:t xml:space="preserve">Cena </w:t>
            </w:r>
            <w:r w:rsidRPr="008E404B">
              <w:rPr>
                <w:rFonts w:ascii="Times New Roman" w:eastAsia="Times New Roman" w:hAnsi="Times New Roman" w:cs="Times New Roman"/>
                <w:b/>
                <w:sz w:val="24"/>
                <w:szCs w:val="24"/>
                <w:lang w:eastAsia="lv-LV"/>
              </w:rPr>
              <w:t xml:space="preserve">par </w:t>
            </w:r>
            <w:r w:rsidR="00DF4CB3" w:rsidRPr="008E404B">
              <w:rPr>
                <w:rFonts w:ascii="Times New Roman" w:eastAsia="Times New Roman" w:hAnsi="Times New Roman" w:cs="Times New Roman"/>
                <w:b/>
                <w:sz w:val="24"/>
                <w:szCs w:val="24"/>
                <w:lang w:eastAsia="lv-LV"/>
              </w:rPr>
              <w:t>1 (</w:t>
            </w:r>
            <w:r w:rsidRPr="008E404B">
              <w:rPr>
                <w:rFonts w:ascii="Times New Roman" w:eastAsia="Times New Roman" w:hAnsi="Times New Roman" w:cs="Times New Roman"/>
                <w:b/>
                <w:sz w:val="24"/>
                <w:szCs w:val="24"/>
              </w:rPr>
              <w:t>vienu</w:t>
            </w:r>
            <w:r w:rsidR="00DF4CB3" w:rsidRPr="008E404B">
              <w:rPr>
                <w:rFonts w:ascii="Times New Roman" w:eastAsia="Times New Roman" w:hAnsi="Times New Roman" w:cs="Times New Roman"/>
                <w:b/>
                <w:sz w:val="24"/>
                <w:szCs w:val="24"/>
              </w:rPr>
              <w:t>)</w:t>
            </w:r>
            <w:r w:rsidRPr="008E404B">
              <w:rPr>
                <w:rFonts w:ascii="Times New Roman" w:eastAsia="Times New Roman" w:hAnsi="Times New Roman" w:cs="Times New Roman"/>
                <w:b/>
                <w:sz w:val="24"/>
                <w:szCs w:val="24"/>
              </w:rPr>
              <w:t xml:space="preserve"> brokastu porciju vienam izglītojamajam katrā sezonā (rudens, ziema, pavasaris).</w:t>
            </w:r>
          </w:p>
          <w:p w14:paraId="6661AA33" w14:textId="77777777" w:rsidR="00514182" w:rsidRPr="008E404B" w:rsidRDefault="00514182" w:rsidP="00514182">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8E404B">
              <w:rPr>
                <w:rFonts w:ascii="Times New Roman" w:eastAsia="Times New Roman" w:hAnsi="Times New Roman" w:cs="Times New Roman"/>
                <w:bCs/>
                <w:sz w:val="24"/>
                <w:szCs w:val="24"/>
              </w:rPr>
              <w:t>Cenu Pretendents norādīs Finanšu piedāvājuma formā (Nolikuma Pielikums Nr.4).</w:t>
            </w:r>
          </w:p>
          <w:p w14:paraId="4BCB5ED3" w14:textId="77777777" w:rsidR="00514182" w:rsidRPr="008E404B" w:rsidRDefault="00514182" w:rsidP="00514182">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8E404B">
              <w:rPr>
                <w:rFonts w:ascii="Times New Roman" w:eastAsia="Times New Roman" w:hAnsi="Times New Roman" w:cs="Times New Roman"/>
                <w:sz w:val="24"/>
                <w:szCs w:val="24"/>
                <w:lang w:eastAsia="lv-LV"/>
              </w:rPr>
              <w:t>Maksimālais punktu skaits (2) tiek piešķirts pretendentam, kurš piedāvājis zemāko cenu. Attiecīgi pārējiem Pretendentiem punkti tiek piešķirti, ievērojot proporcionalitātes principu, punktu skaitu aprēķinot pēc formulas:</w:t>
            </w:r>
          </w:p>
          <w:p w14:paraId="5401A336" w14:textId="77777777" w:rsidR="00514182" w:rsidRPr="008E404B" w:rsidRDefault="00514182" w:rsidP="00514182">
            <w:pPr>
              <w:autoSpaceDE w:val="0"/>
              <w:autoSpaceDN w:val="0"/>
              <w:adjustRightInd w:val="0"/>
              <w:spacing w:after="0" w:line="240" w:lineRule="auto"/>
              <w:jc w:val="both"/>
              <w:rPr>
                <w:rFonts w:ascii="Times New Roman" w:eastAsia="Times New Roman" w:hAnsi="Times New Roman" w:cs="Times New Roman"/>
                <w:b/>
                <w:sz w:val="24"/>
                <w:szCs w:val="24"/>
                <w:lang w:eastAsia="lv-LV"/>
              </w:rPr>
            </w:pPr>
            <w:r w:rsidRPr="008E404B">
              <w:rPr>
                <w:rFonts w:ascii="Times New Roman" w:eastAsia="Times New Roman" w:hAnsi="Times New Roman" w:cs="Times New Roman"/>
                <w:b/>
                <w:sz w:val="24"/>
                <w:szCs w:val="24"/>
                <w:lang w:eastAsia="lv-LV"/>
              </w:rPr>
              <w:t xml:space="preserve">P = </w:t>
            </w:r>
            <w:proofErr w:type="spellStart"/>
            <w:r w:rsidRPr="008E404B">
              <w:rPr>
                <w:rFonts w:ascii="Times New Roman" w:eastAsia="Times New Roman" w:hAnsi="Times New Roman" w:cs="Times New Roman"/>
                <w:b/>
                <w:sz w:val="24"/>
                <w:szCs w:val="24"/>
                <w:lang w:eastAsia="lv-LV"/>
              </w:rPr>
              <w:t>B</w:t>
            </w:r>
            <w:r w:rsidRPr="008E404B">
              <w:rPr>
                <w:rFonts w:ascii="Times New Roman" w:eastAsia="Times New Roman" w:hAnsi="Times New Roman" w:cs="Times New Roman"/>
                <w:b/>
                <w:sz w:val="24"/>
                <w:szCs w:val="24"/>
                <w:vertAlign w:val="subscript"/>
                <w:lang w:eastAsia="lv-LV"/>
              </w:rPr>
              <w:t>zem</w:t>
            </w:r>
            <w:proofErr w:type="spellEnd"/>
            <w:r w:rsidRPr="008E404B">
              <w:rPr>
                <w:rFonts w:ascii="Times New Roman" w:eastAsia="Times New Roman" w:hAnsi="Times New Roman" w:cs="Times New Roman"/>
                <w:b/>
                <w:sz w:val="24"/>
                <w:szCs w:val="24"/>
                <w:lang w:eastAsia="lv-LV"/>
              </w:rPr>
              <w:t>/</w:t>
            </w:r>
            <w:proofErr w:type="spellStart"/>
            <w:r w:rsidRPr="008E404B">
              <w:rPr>
                <w:rFonts w:ascii="Times New Roman" w:eastAsia="Times New Roman" w:hAnsi="Times New Roman" w:cs="Times New Roman"/>
                <w:b/>
                <w:sz w:val="24"/>
                <w:szCs w:val="24"/>
                <w:lang w:eastAsia="lv-LV"/>
              </w:rPr>
              <w:t>B</w:t>
            </w:r>
            <w:r w:rsidRPr="008E404B">
              <w:rPr>
                <w:rFonts w:ascii="Times New Roman" w:eastAsia="Times New Roman" w:hAnsi="Times New Roman" w:cs="Times New Roman"/>
                <w:b/>
                <w:sz w:val="24"/>
                <w:szCs w:val="24"/>
                <w:vertAlign w:val="subscript"/>
                <w:lang w:eastAsia="lv-LV"/>
              </w:rPr>
              <w:t>ver</w:t>
            </w:r>
            <w:proofErr w:type="spellEnd"/>
            <w:r w:rsidRPr="008E404B">
              <w:rPr>
                <w:rFonts w:ascii="Times New Roman" w:eastAsia="Times New Roman" w:hAnsi="Times New Roman" w:cs="Times New Roman"/>
                <w:b/>
                <w:sz w:val="24"/>
                <w:szCs w:val="24"/>
                <w:lang w:eastAsia="lv-LV"/>
              </w:rPr>
              <w:t xml:space="preserve"> X 2, kur: </w:t>
            </w:r>
          </w:p>
          <w:p w14:paraId="5DDF314C" w14:textId="77777777" w:rsidR="00514182" w:rsidRPr="008E404B" w:rsidRDefault="00514182" w:rsidP="00514182">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8E404B">
              <w:rPr>
                <w:rFonts w:ascii="Times New Roman" w:eastAsia="Times New Roman" w:hAnsi="Times New Roman" w:cs="Times New Roman"/>
                <w:b/>
                <w:sz w:val="24"/>
                <w:szCs w:val="24"/>
                <w:lang w:eastAsia="lv-LV"/>
              </w:rPr>
              <w:t>P</w:t>
            </w:r>
            <w:r w:rsidRPr="008E404B">
              <w:rPr>
                <w:rFonts w:ascii="Times New Roman" w:eastAsia="Times New Roman" w:hAnsi="Times New Roman" w:cs="Times New Roman"/>
                <w:sz w:val="24"/>
                <w:szCs w:val="24"/>
                <w:lang w:eastAsia="lv-LV"/>
              </w:rPr>
              <w:t xml:space="preserve"> – Pretendenta iegūtais punktu skaits ar precizitāti līdz 2 (diviem) cipariem aiz komata,</w:t>
            </w:r>
          </w:p>
          <w:p w14:paraId="567312EA" w14:textId="77777777" w:rsidR="00514182" w:rsidRPr="008E404B" w:rsidRDefault="00514182" w:rsidP="00514182">
            <w:pPr>
              <w:autoSpaceDE w:val="0"/>
              <w:autoSpaceDN w:val="0"/>
              <w:adjustRightInd w:val="0"/>
              <w:spacing w:after="0" w:line="240" w:lineRule="auto"/>
              <w:jc w:val="both"/>
              <w:rPr>
                <w:rFonts w:ascii="Times New Roman" w:eastAsia="Times New Roman" w:hAnsi="Times New Roman" w:cs="Times New Roman"/>
                <w:sz w:val="24"/>
                <w:szCs w:val="24"/>
                <w:lang w:eastAsia="lv-LV"/>
              </w:rPr>
            </w:pPr>
            <w:proofErr w:type="spellStart"/>
            <w:r w:rsidRPr="008E404B">
              <w:rPr>
                <w:rFonts w:ascii="Times New Roman" w:eastAsia="Times New Roman" w:hAnsi="Times New Roman" w:cs="Times New Roman"/>
                <w:b/>
                <w:sz w:val="24"/>
                <w:szCs w:val="24"/>
                <w:lang w:eastAsia="lv-LV"/>
              </w:rPr>
              <w:t>B</w:t>
            </w:r>
            <w:r w:rsidRPr="008E404B">
              <w:rPr>
                <w:rFonts w:ascii="Times New Roman" w:eastAsia="Times New Roman" w:hAnsi="Times New Roman" w:cs="Times New Roman"/>
                <w:b/>
                <w:sz w:val="24"/>
                <w:szCs w:val="24"/>
                <w:vertAlign w:val="subscript"/>
                <w:lang w:eastAsia="lv-LV"/>
              </w:rPr>
              <w:t>zem</w:t>
            </w:r>
            <w:proofErr w:type="spellEnd"/>
            <w:r w:rsidRPr="008E404B">
              <w:rPr>
                <w:rFonts w:ascii="Times New Roman" w:eastAsia="Times New Roman" w:hAnsi="Times New Roman" w:cs="Times New Roman"/>
                <w:sz w:val="24"/>
                <w:szCs w:val="24"/>
                <w:lang w:eastAsia="lv-LV"/>
              </w:rPr>
              <w:t xml:space="preserve"> – zemākā piedāvātā cena,</w:t>
            </w:r>
          </w:p>
          <w:p w14:paraId="17A980D7" w14:textId="77777777" w:rsidR="00514182" w:rsidRPr="008E404B" w:rsidRDefault="00514182" w:rsidP="00514182">
            <w:pPr>
              <w:autoSpaceDE w:val="0"/>
              <w:autoSpaceDN w:val="0"/>
              <w:adjustRightInd w:val="0"/>
              <w:spacing w:after="0" w:line="240" w:lineRule="auto"/>
              <w:jc w:val="both"/>
              <w:rPr>
                <w:rFonts w:ascii="Times New Roman" w:eastAsia="Times New Roman" w:hAnsi="Times New Roman" w:cs="Times New Roman"/>
                <w:sz w:val="24"/>
                <w:szCs w:val="24"/>
                <w:lang w:eastAsia="lv-LV"/>
              </w:rPr>
            </w:pPr>
            <w:proofErr w:type="spellStart"/>
            <w:r w:rsidRPr="008E404B">
              <w:rPr>
                <w:rFonts w:ascii="Times New Roman" w:eastAsia="Times New Roman" w:hAnsi="Times New Roman" w:cs="Times New Roman"/>
                <w:b/>
                <w:sz w:val="24"/>
                <w:szCs w:val="24"/>
                <w:lang w:eastAsia="lv-LV"/>
              </w:rPr>
              <w:t>B</w:t>
            </w:r>
            <w:r w:rsidRPr="008E404B">
              <w:rPr>
                <w:rFonts w:ascii="Times New Roman" w:eastAsia="Times New Roman" w:hAnsi="Times New Roman" w:cs="Times New Roman"/>
                <w:b/>
                <w:sz w:val="24"/>
                <w:szCs w:val="24"/>
                <w:vertAlign w:val="subscript"/>
                <w:lang w:eastAsia="lv-LV"/>
              </w:rPr>
              <w:t>ver</w:t>
            </w:r>
            <w:proofErr w:type="spellEnd"/>
            <w:r w:rsidRPr="008E404B">
              <w:rPr>
                <w:rFonts w:ascii="Times New Roman" w:eastAsia="Times New Roman" w:hAnsi="Times New Roman" w:cs="Times New Roman"/>
                <w:sz w:val="24"/>
                <w:szCs w:val="24"/>
                <w:lang w:eastAsia="lv-LV"/>
              </w:rPr>
              <w:t xml:space="preserve"> – vērtējamā piedāvātā cena.</w:t>
            </w:r>
          </w:p>
        </w:tc>
        <w:tc>
          <w:tcPr>
            <w:tcW w:w="1559" w:type="dxa"/>
          </w:tcPr>
          <w:p w14:paraId="5CC065CF" w14:textId="77777777" w:rsidR="00514182" w:rsidRPr="008E404B" w:rsidRDefault="00514182" w:rsidP="00514182">
            <w:pPr>
              <w:autoSpaceDE w:val="0"/>
              <w:autoSpaceDN w:val="0"/>
              <w:adjustRightInd w:val="0"/>
              <w:spacing w:after="0" w:line="240" w:lineRule="auto"/>
              <w:jc w:val="center"/>
              <w:rPr>
                <w:rFonts w:ascii="Times New Roman" w:eastAsia="Times New Roman" w:hAnsi="Times New Roman" w:cs="Times New Roman"/>
                <w:sz w:val="24"/>
                <w:szCs w:val="24"/>
                <w:lang w:eastAsia="lv-LV"/>
              </w:rPr>
            </w:pPr>
            <w:r w:rsidRPr="008E404B">
              <w:rPr>
                <w:rFonts w:ascii="Times New Roman" w:eastAsia="Times New Roman" w:hAnsi="Times New Roman" w:cs="Times New Roman"/>
                <w:sz w:val="24"/>
                <w:szCs w:val="24"/>
                <w:lang w:eastAsia="lv-LV"/>
              </w:rPr>
              <w:t>2</w:t>
            </w:r>
          </w:p>
          <w:p w14:paraId="5C0EAEC2" w14:textId="77777777" w:rsidR="00514182" w:rsidRPr="008E404B" w:rsidRDefault="00514182" w:rsidP="00514182">
            <w:pPr>
              <w:autoSpaceDE w:val="0"/>
              <w:autoSpaceDN w:val="0"/>
              <w:adjustRightInd w:val="0"/>
              <w:spacing w:after="0" w:line="240" w:lineRule="auto"/>
              <w:jc w:val="center"/>
              <w:rPr>
                <w:rFonts w:ascii="Times New Roman" w:eastAsia="Times New Roman" w:hAnsi="Times New Roman" w:cs="Times New Roman"/>
                <w:sz w:val="24"/>
                <w:szCs w:val="24"/>
                <w:lang w:eastAsia="lv-LV"/>
              </w:rPr>
            </w:pPr>
          </w:p>
        </w:tc>
      </w:tr>
      <w:tr w:rsidR="00514182" w:rsidRPr="008E404B" w14:paraId="01AA5213" w14:textId="77777777" w:rsidTr="00514182">
        <w:tc>
          <w:tcPr>
            <w:tcW w:w="1242" w:type="dxa"/>
          </w:tcPr>
          <w:p w14:paraId="23D69DE6" w14:textId="1A8C7A75" w:rsidR="00514182" w:rsidRPr="008E404B" w:rsidRDefault="00514182" w:rsidP="00514182">
            <w:pPr>
              <w:autoSpaceDE w:val="0"/>
              <w:autoSpaceDN w:val="0"/>
              <w:adjustRightInd w:val="0"/>
              <w:spacing w:after="0" w:line="240" w:lineRule="auto"/>
              <w:rPr>
                <w:rFonts w:ascii="Times New Roman" w:eastAsia="Times New Roman" w:hAnsi="Times New Roman" w:cs="Times New Roman"/>
                <w:sz w:val="24"/>
                <w:szCs w:val="24"/>
                <w:lang w:eastAsia="lv-LV"/>
              </w:rPr>
            </w:pPr>
            <w:r w:rsidRPr="008E404B">
              <w:rPr>
                <w:rFonts w:ascii="Times New Roman" w:eastAsia="Times New Roman" w:hAnsi="Times New Roman" w:cs="Times New Roman"/>
                <w:sz w:val="24"/>
                <w:szCs w:val="24"/>
                <w:lang w:eastAsia="lv-LV"/>
              </w:rPr>
              <w:t>5.</w:t>
            </w:r>
            <w:r w:rsidR="00DF4CB3" w:rsidRPr="008E404B">
              <w:rPr>
                <w:rFonts w:ascii="Times New Roman" w:eastAsia="Times New Roman" w:hAnsi="Times New Roman" w:cs="Times New Roman"/>
                <w:sz w:val="24"/>
                <w:szCs w:val="24"/>
                <w:lang w:eastAsia="lv-LV"/>
              </w:rPr>
              <w:t>4</w:t>
            </w:r>
            <w:r w:rsidRPr="008E404B">
              <w:rPr>
                <w:rFonts w:ascii="Times New Roman" w:eastAsia="Times New Roman" w:hAnsi="Times New Roman" w:cs="Times New Roman"/>
                <w:sz w:val="24"/>
                <w:szCs w:val="24"/>
                <w:lang w:eastAsia="lv-LV"/>
              </w:rPr>
              <w:t>.2.3.</w:t>
            </w:r>
          </w:p>
        </w:tc>
        <w:tc>
          <w:tcPr>
            <w:tcW w:w="7088" w:type="dxa"/>
          </w:tcPr>
          <w:p w14:paraId="7B744EED" w14:textId="42A681B0" w:rsidR="00514182" w:rsidRPr="008E404B" w:rsidRDefault="00514182" w:rsidP="00514182">
            <w:pPr>
              <w:spacing w:after="0" w:line="240" w:lineRule="auto"/>
              <w:jc w:val="both"/>
              <w:rPr>
                <w:rFonts w:ascii="Times New Roman" w:eastAsia="Times New Roman" w:hAnsi="Times New Roman" w:cs="Times New Roman"/>
                <w:b/>
                <w:sz w:val="24"/>
                <w:szCs w:val="24"/>
              </w:rPr>
            </w:pPr>
            <w:r w:rsidRPr="008E404B">
              <w:rPr>
                <w:rFonts w:ascii="Times New Roman" w:eastAsia="Times New Roman" w:hAnsi="Times New Roman" w:cs="Times New Roman"/>
                <w:b/>
                <w:sz w:val="24"/>
                <w:szCs w:val="24"/>
                <w:u w:val="single"/>
                <w:lang w:eastAsia="lv-LV"/>
              </w:rPr>
              <w:t xml:space="preserve">Cena </w:t>
            </w:r>
            <w:r w:rsidRPr="008E404B">
              <w:rPr>
                <w:rFonts w:ascii="Times New Roman" w:eastAsia="Times New Roman" w:hAnsi="Times New Roman" w:cs="Times New Roman"/>
                <w:b/>
                <w:sz w:val="24"/>
                <w:szCs w:val="24"/>
                <w:lang w:eastAsia="lv-LV"/>
              </w:rPr>
              <w:t xml:space="preserve">par </w:t>
            </w:r>
            <w:r w:rsidR="00DF4CB3" w:rsidRPr="008E404B">
              <w:rPr>
                <w:rFonts w:ascii="Times New Roman" w:eastAsia="Times New Roman" w:hAnsi="Times New Roman" w:cs="Times New Roman"/>
                <w:b/>
                <w:sz w:val="24"/>
                <w:szCs w:val="24"/>
                <w:lang w:eastAsia="lv-LV"/>
              </w:rPr>
              <w:t>1 (</w:t>
            </w:r>
            <w:r w:rsidRPr="008E404B">
              <w:rPr>
                <w:rFonts w:ascii="Times New Roman" w:eastAsia="Times New Roman" w:hAnsi="Times New Roman" w:cs="Times New Roman"/>
                <w:b/>
                <w:sz w:val="24"/>
                <w:szCs w:val="24"/>
              </w:rPr>
              <w:t>vienu</w:t>
            </w:r>
            <w:r w:rsidR="00DF4CB3" w:rsidRPr="008E404B">
              <w:rPr>
                <w:rFonts w:ascii="Times New Roman" w:eastAsia="Times New Roman" w:hAnsi="Times New Roman" w:cs="Times New Roman"/>
                <w:b/>
                <w:sz w:val="24"/>
                <w:szCs w:val="24"/>
              </w:rPr>
              <w:t>)</w:t>
            </w:r>
            <w:r w:rsidRPr="008E404B">
              <w:rPr>
                <w:rFonts w:ascii="Times New Roman" w:eastAsia="Times New Roman" w:hAnsi="Times New Roman" w:cs="Times New Roman"/>
                <w:b/>
                <w:sz w:val="24"/>
                <w:szCs w:val="24"/>
              </w:rPr>
              <w:t xml:space="preserve"> launaga porciju vienam izglītojamajam katrā sezonā (rudens, ziema, pavasaris).</w:t>
            </w:r>
          </w:p>
          <w:p w14:paraId="3804DA27" w14:textId="77777777" w:rsidR="00514182" w:rsidRPr="008E404B" w:rsidRDefault="00514182" w:rsidP="00514182">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8E404B">
              <w:rPr>
                <w:rFonts w:ascii="Times New Roman" w:eastAsia="Times New Roman" w:hAnsi="Times New Roman" w:cs="Times New Roman"/>
                <w:bCs/>
                <w:sz w:val="24"/>
                <w:szCs w:val="24"/>
              </w:rPr>
              <w:t>Cenu Pretendents norādīs Finanšu piedāvājuma formā (Nolikuma Pielikums Nr.4).</w:t>
            </w:r>
          </w:p>
          <w:p w14:paraId="2D31CDFB" w14:textId="77777777" w:rsidR="00514182" w:rsidRPr="008E404B" w:rsidRDefault="00514182" w:rsidP="00514182">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8E404B">
              <w:rPr>
                <w:rFonts w:ascii="Times New Roman" w:eastAsia="Times New Roman" w:hAnsi="Times New Roman" w:cs="Times New Roman"/>
                <w:sz w:val="24"/>
                <w:szCs w:val="24"/>
                <w:lang w:eastAsia="lv-LV"/>
              </w:rPr>
              <w:t>Maksimālais punktu skaits (2) tiek piešķirts pretendentam, kurš piedāvājis zemāko cenu. Attiecīgi pārējiem Pretendentiem punkti tiek piešķirti, ievērojot proporcionalitātes principu, punktu skaitu aprēķinot pēc formulas:</w:t>
            </w:r>
          </w:p>
          <w:p w14:paraId="6AB7D86B" w14:textId="77777777" w:rsidR="00514182" w:rsidRPr="008E404B" w:rsidRDefault="00514182" w:rsidP="00514182">
            <w:pPr>
              <w:autoSpaceDE w:val="0"/>
              <w:autoSpaceDN w:val="0"/>
              <w:adjustRightInd w:val="0"/>
              <w:spacing w:after="0" w:line="240" w:lineRule="auto"/>
              <w:jc w:val="both"/>
              <w:rPr>
                <w:rFonts w:ascii="Times New Roman" w:eastAsia="Times New Roman" w:hAnsi="Times New Roman" w:cs="Times New Roman"/>
                <w:b/>
                <w:sz w:val="24"/>
                <w:szCs w:val="24"/>
                <w:lang w:eastAsia="lv-LV"/>
              </w:rPr>
            </w:pPr>
            <w:r w:rsidRPr="008E404B">
              <w:rPr>
                <w:rFonts w:ascii="Times New Roman" w:eastAsia="Times New Roman" w:hAnsi="Times New Roman" w:cs="Times New Roman"/>
                <w:b/>
                <w:sz w:val="24"/>
                <w:szCs w:val="24"/>
                <w:lang w:eastAsia="lv-LV"/>
              </w:rPr>
              <w:t xml:space="preserve">P = </w:t>
            </w:r>
            <w:proofErr w:type="spellStart"/>
            <w:r w:rsidRPr="008E404B">
              <w:rPr>
                <w:rFonts w:ascii="Times New Roman" w:eastAsia="Times New Roman" w:hAnsi="Times New Roman" w:cs="Times New Roman"/>
                <w:b/>
                <w:sz w:val="24"/>
                <w:szCs w:val="24"/>
                <w:lang w:eastAsia="lv-LV"/>
              </w:rPr>
              <w:t>C</w:t>
            </w:r>
            <w:r w:rsidRPr="008E404B">
              <w:rPr>
                <w:rFonts w:ascii="Times New Roman" w:eastAsia="Times New Roman" w:hAnsi="Times New Roman" w:cs="Times New Roman"/>
                <w:b/>
                <w:sz w:val="24"/>
                <w:szCs w:val="24"/>
                <w:vertAlign w:val="subscript"/>
                <w:lang w:eastAsia="lv-LV"/>
              </w:rPr>
              <w:t>zem</w:t>
            </w:r>
            <w:proofErr w:type="spellEnd"/>
            <w:r w:rsidRPr="008E404B">
              <w:rPr>
                <w:rFonts w:ascii="Times New Roman" w:eastAsia="Times New Roman" w:hAnsi="Times New Roman" w:cs="Times New Roman"/>
                <w:b/>
                <w:sz w:val="24"/>
                <w:szCs w:val="24"/>
                <w:lang w:eastAsia="lv-LV"/>
              </w:rPr>
              <w:t>/</w:t>
            </w:r>
            <w:proofErr w:type="spellStart"/>
            <w:r w:rsidRPr="008E404B">
              <w:rPr>
                <w:rFonts w:ascii="Times New Roman" w:eastAsia="Times New Roman" w:hAnsi="Times New Roman" w:cs="Times New Roman"/>
                <w:b/>
                <w:sz w:val="24"/>
                <w:szCs w:val="24"/>
                <w:lang w:eastAsia="lv-LV"/>
              </w:rPr>
              <w:t>C</w:t>
            </w:r>
            <w:r w:rsidRPr="008E404B">
              <w:rPr>
                <w:rFonts w:ascii="Times New Roman" w:eastAsia="Times New Roman" w:hAnsi="Times New Roman" w:cs="Times New Roman"/>
                <w:b/>
                <w:sz w:val="24"/>
                <w:szCs w:val="24"/>
                <w:vertAlign w:val="subscript"/>
                <w:lang w:eastAsia="lv-LV"/>
              </w:rPr>
              <w:t>ver</w:t>
            </w:r>
            <w:proofErr w:type="spellEnd"/>
            <w:r w:rsidRPr="008E404B">
              <w:rPr>
                <w:rFonts w:ascii="Times New Roman" w:eastAsia="Times New Roman" w:hAnsi="Times New Roman" w:cs="Times New Roman"/>
                <w:b/>
                <w:sz w:val="24"/>
                <w:szCs w:val="24"/>
                <w:lang w:eastAsia="lv-LV"/>
              </w:rPr>
              <w:t xml:space="preserve"> X 2, kur: </w:t>
            </w:r>
          </w:p>
          <w:p w14:paraId="29F67097" w14:textId="77777777" w:rsidR="00514182" w:rsidRPr="008E404B" w:rsidRDefault="00514182" w:rsidP="00514182">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8E404B">
              <w:rPr>
                <w:rFonts w:ascii="Times New Roman" w:eastAsia="Times New Roman" w:hAnsi="Times New Roman" w:cs="Times New Roman"/>
                <w:b/>
                <w:sz w:val="24"/>
                <w:szCs w:val="24"/>
                <w:lang w:eastAsia="lv-LV"/>
              </w:rPr>
              <w:t>P</w:t>
            </w:r>
            <w:r w:rsidRPr="008E404B">
              <w:rPr>
                <w:rFonts w:ascii="Times New Roman" w:eastAsia="Times New Roman" w:hAnsi="Times New Roman" w:cs="Times New Roman"/>
                <w:sz w:val="24"/>
                <w:szCs w:val="24"/>
                <w:lang w:eastAsia="lv-LV"/>
              </w:rPr>
              <w:t xml:space="preserve"> – Pretendenta iegūtais punktu skaits ar precizitāti līdz 2 (diviem) cipariem aiz komata,</w:t>
            </w:r>
          </w:p>
          <w:p w14:paraId="6E4A2406" w14:textId="77777777" w:rsidR="00514182" w:rsidRPr="008E404B" w:rsidRDefault="00514182" w:rsidP="00514182">
            <w:pPr>
              <w:autoSpaceDE w:val="0"/>
              <w:autoSpaceDN w:val="0"/>
              <w:adjustRightInd w:val="0"/>
              <w:spacing w:after="0" w:line="240" w:lineRule="auto"/>
              <w:jc w:val="both"/>
              <w:rPr>
                <w:rFonts w:ascii="Times New Roman" w:eastAsia="Times New Roman" w:hAnsi="Times New Roman" w:cs="Times New Roman"/>
                <w:sz w:val="24"/>
                <w:szCs w:val="24"/>
                <w:lang w:eastAsia="lv-LV"/>
              </w:rPr>
            </w:pPr>
            <w:proofErr w:type="spellStart"/>
            <w:r w:rsidRPr="008E404B">
              <w:rPr>
                <w:rFonts w:ascii="Times New Roman" w:eastAsia="Times New Roman" w:hAnsi="Times New Roman" w:cs="Times New Roman"/>
                <w:b/>
                <w:sz w:val="24"/>
                <w:szCs w:val="24"/>
                <w:lang w:eastAsia="lv-LV"/>
              </w:rPr>
              <w:t>C</w:t>
            </w:r>
            <w:r w:rsidRPr="008E404B">
              <w:rPr>
                <w:rFonts w:ascii="Times New Roman" w:eastAsia="Times New Roman" w:hAnsi="Times New Roman" w:cs="Times New Roman"/>
                <w:b/>
                <w:sz w:val="24"/>
                <w:szCs w:val="24"/>
                <w:vertAlign w:val="subscript"/>
                <w:lang w:eastAsia="lv-LV"/>
              </w:rPr>
              <w:t>zem</w:t>
            </w:r>
            <w:proofErr w:type="spellEnd"/>
            <w:r w:rsidRPr="008E404B">
              <w:rPr>
                <w:rFonts w:ascii="Times New Roman" w:eastAsia="Times New Roman" w:hAnsi="Times New Roman" w:cs="Times New Roman"/>
                <w:sz w:val="24"/>
                <w:szCs w:val="24"/>
                <w:lang w:eastAsia="lv-LV"/>
              </w:rPr>
              <w:t xml:space="preserve"> – zemākā piedāvātā cena,</w:t>
            </w:r>
          </w:p>
          <w:p w14:paraId="2D54EBD9" w14:textId="77777777" w:rsidR="00514182" w:rsidRPr="008E404B" w:rsidRDefault="00514182" w:rsidP="00514182">
            <w:pPr>
              <w:autoSpaceDE w:val="0"/>
              <w:autoSpaceDN w:val="0"/>
              <w:adjustRightInd w:val="0"/>
              <w:spacing w:after="0" w:line="240" w:lineRule="auto"/>
              <w:jc w:val="both"/>
              <w:rPr>
                <w:rFonts w:ascii="Times New Roman" w:eastAsia="Times New Roman" w:hAnsi="Times New Roman" w:cs="Times New Roman"/>
                <w:sz w:val="24"/>
                <w:szCs w:val="24"/>
                <w:lang w:eastAsia="lv-LV"/>
              </w:rPr>
            </w:pPr>
            <w:proofErr w:type="spellStart"/>
            <w:r w:rsidRPr="008E404B">
              <w:rPr>
                <w:rFonts w:ascii="Times New Roman" w:eastAsia="Times New Roman" w:hAnsi="Times New Roman" w:cs="Times New Roman"/>
                <w:b/>
                <w:sz w:val="24"/>
                <w:szCs w:val="24"/>
                <w:lang w:eastAsia="lv-LV"/>
              </w:rPr>
              <w:t>C</w:t>
            </w:r>
            <w:r w:rsidRPr="008E404B">
              <w:rPr>
                <w:rFonts w:ascii="Times New Roman" w:eastAsia="Times New Roman" w:hAnsi="Times New Roman" w:cs="Times New Roman"/>
                <w:b/>
                <w:sz w:val="24"/>
                <w:szCs w:val="24"/>
                <w:vertAlign w:val="subscript"/>
                <w:lang w:eastAsia="lv-LV"/>
              </w:rPr>
              <w:t>ver</w:t>
            </w:r>
            <w:proofErr w:type="spellEnd"/>
            <w:r w:rsidRPr="008E404B">
              <w:rPr>
                <w:rFonts w:ascii="Times New Roman" w:eastAsia="Times New Roman" w:hAnsi="Times New Roman" w:cs="Times New Roman"/>
                <w:sz w:val="24"/>
                <w:szCs w:val="24"/>
                <w:lang w:eastAsia="lv-LV"/>
              </w:rPr>
              <w:t xml:space="preserve"> – vērtējamā piedāvātā cena.</w:t>
            </w:r>
          </w:p>
        </w:tc>
        <w:tc>
          <w:tcPr>
            <w:tcW w:w="1559" w:type="dxa"/>
          </w:tcPr>
          <w:p w14:paraId="2DE8AC70" w14:textId="77777777" w:rsidR="00514182" w:rsidRPr="008E404B" w:rsidRDefault="00514182" w:rsidP="00514182">
            <w:pPr>
              <w:autoSpaceDE w:val="0"/>
              <w:autoSpaceDN w:val="0"/>
              <w:adjustRightInd w:val="0"/>
              <w:spacing w:after="0" w:line="240" w:lineRule="auto"/>
              <w:jc w:val="center"/>
              <w:rPr>
                <w:rFonts w:ascii="Times New Roman" w:eastAsia="Times New Roman" w:hAnsi="Times New Roman" w:cs="Times New Roman"/>
                <w:sz w:val="24"/>
                <w:szCs w:val="24"/>
                <w:lang w:eastAsia="lv-LV"/>
              </w:rPr>
            </w:pPr>
            <w:r w:rsidRPr="008E404B">
              <w:rPr>
                <w:rFonts w:ascii="Times New Roman" w:eastAsia="Times New Roman" w:hAnsi="Times New Roman" w:cs="Times New Roman"/>
                <w:sz w:val="24"/>
                <w:szCs w:val="24"/>
                <w:lang w:eastAsia="lv-LV"/>
              </w:rPr>
              <w:t>2</w:t>
            </w:r>
          </w:p>
          <w:p w14:paraId="522C1EE6" w14:textId="77777777" w:rsidR="00514182" w:rsidRPr="008E404B" w:rsidRDefault="00514182" w:rsidP="00514182">
            <w:pPr>
              <w:autoSpaceDE w:val="0"/>
              <w:autoSpaceDN w:val="0"/>
              <w:adjustRightInd w:val="0"/>
              <w:spacing w:after="0" w:line="240" w:lineRule="auto"/>
              <w:jc w:val="center"/>
              <w:rPr>
                <w:rFonts w:ascii="Times New Roman" w:eastAsia="Times New Roman" w:hAnsi="Times New Roman" w:cs="Times New Roman"/>
                <w:sz w:val="24"/>
                <w:szCs w:val="24"/>
                <w:lang w:eastAsia="lv-LV"/>
              </w:rPr>
            </w:pPr>
          </w:p>
        </w:tc>
      </w:tr>
      <w:tr w:rsidR="00514182" w:rsidRPr="00C11C7D" w14:paraId="2D61E87C" w14:textId="77777777" w:rsidTr="00514182">
        <w:tc>
          <w:tcPr>
            <w:tcW w:w="1242" w:type="dxa"/>
          </w:tcPr>
          <w:p w14:paraId="7E1B4152" w14:textId="05B82E96" w:rsidR="00514182" w:rsidRPr="008E404B" w:rsidRDefault="00514182" w:rsidP="00514182">
            <w:pPr>
              <w:autoSpaceDE w:val="0"/>
              <w:autoSpaceDN w:val="0"/>
              <w:adjustRightInd w:val="0"/>
              <w:spacing w:after="0" w:line="240" w:lineRule="auto"/>
              <w:rPr>
                <w:rFonts w:ascii="Times New Roman" w:eastAsia="Times New Roman" w:hAnsi="Times New Roman" w:cs="Times New Roman"/>
                <w:sz w:val="24"/>
                <w:szCs w:val="24"/>
                <w:lang w:eastAsia="lv-LV"/>
              </w:rPr>
            </w:pPr>
            <w:r w:rsidRPr="008E404B">
              <w:rPr>
                <w:rFonts w:ascii="Times New Roman" w:eastAsia="Times New Roman" w:hAnsi="Times New Roman" w:cs="Times New Roman"/>
                <w:sz w:val="24"/>
                <w:szCs w:val="24"/>
                <w:lang w:eastAsia="lv-LV"/>
              </w:rPr>
              <w:lastRenderedPageBreak/>
              <w:t>5.</w:t>
            </w:r>
            <w:r w:rsidR="00DF4CB3" w:rsidRPr="008E404B">
              <w:rPr>
                <w:rFonts w:ascii="Times New Roman" w:eastAsia="Times New Roman" w:hAnsi="Times New Roman" w:cs="Times New Roman"/>
                <w:sz w:val="24"/>
                <w:szCs w:val="24"/>
                <w:lang w:eastAsia="lv-LV"/>
              </w:rPr>
              <w:t>4</w:t>
            </w:r>
            <w:r w:rsidRPr="008E404B">
              <w:rPr>
                <w:rFonts w:ascii="Times New Roman" w:eastAsia="Times New Roman" w:hAnsi="Times New Roman" w:cs="Times New Roman"/>
                <w:sz w:val="24"/>
                <w:szCs w:val="24"/>
                <w:lang w:eastAsia="lv-LV"/>
              </w:rPr>
              <w:t>.2.4.</w:t>
            </w:r>
          </w:p>
        </w:tc>
        <w:tc>
          <w:tcPr>
            <w:tcW w:w="7088" w:type="dxa"/>
          </w:tcPr>
          <w:p w14:paraId="76A5DD40" w14:textId="13120AFB" w:rsidR="00514182" w:rsidRPr="008E404B" w:rsidRDefault="00514182" w:rsidP="00514182">
            <w:pPr>
              <w:spacing w:after="0" w:line="240" w:lineRule="auto"/>
              <w:jc w:val="both"/>
              <w:rPr>
                <w:rFonts w:ascii="Times New Roman" w:eastAsia="Times New Roman" w:hAnsi="Times New Roman" w:cs="Times New Roman"/>
                <w:b/>
                <w:sz w:val="24"/>
                <w:szCs w:val="24"/>
              </w:rPr>
            </w:pPr>
            <w:r w:rsidRPr="008E404B">
              <w:rPr>
                <w:rFonts w:ascii="Times New Roman" w:eastAsia="Times New Roman" w:hAnsi="Times New Roman" w:cs="Times New Roman"/>
                <w:b/>
                <w:sz w:val="24"/>
                <w:szCs w:val="24"/>
                <w:u w:val="single"/>
                <w:lang w:eastAsia="lv-LV"/>
              </w:rPr>
              <w:t xml:space="preserve">Cena </w:t>
            </w:r>
            <w:r w:rsidRPr="008E404B">
              <w:rPr>
                <w:rFonts w:ascii="Times New Roman" w:eastAsia="Times New Roman" w:hAnsi="Times New Roman" w:cs="Times New Roman"/>
                <w:b/>
                <w:sz w:val="24"/>
                <w:szCs w:val="24"/>
                <w:lang w:eastAsia="lv-LV"/>
              </w:rPr>
              <w:t>par vidējo</w:t>
            </w:r>
            <w:r w:rsidRPr="008E404B">
              <w:rPr>
                <w:rFonts w:ascii="Times New Roman" w:eastAsia="Times New Roman" w:hAnsi="Times New Roman" w:cs="Times New Roman"/>
                <w:sz w:val="24"/>
                <w:szCs w:val="24"/>
                <w:lang w:eastAsia="lv-LV"/>
              </w:rPr>
              <w:t xml:space="preserve"> </w:t>
            </w:r>
            <w:r w:rsidRPr="008E404B">
              <w:rPr>
                <w:rFonts w:ascii="Times New Roman" w:eastAsia="Times New Roman" w:hAnsi="Times New Roman" w:cs="Times New Roman"/>
                <w:b/>
                <w:sz w:val="24"/>
                <w:szCs w:val="24"/>
              </w:rPr>
              <w:t>1 (vienas) dienas ēdienkarti (brokastis, pusdienas, launags) 1 pirm</w:t>
            </w:r>
            <w:r w:rsidR="0014354C" w:rsidRPr="008E404B">
              <w:rPr>
                <w:rFonts w:ascii="Times New Roman" w:eastAsia="Times New Roman" w:hAnsi="Times New Roman" w:cs="Times New Roman"/>
                <w:b/>
                <w:sz w:val="24"/>
                <w:szCs w:val="24"/>
              </w:rPr>
              <w:t>s</w:t>
            </w:r>
            <w:r w:rsidRPr="008E404B">
              <w:rPr>
                <w:rFonts w:ascii="Times New Roman" w:eastAsia="Times New Roman" w:hAnsi="Times New Roman" w:cs="Times New Roman"/>
                <w:b/>
                <w:sz w:val="24"/>
                <w:szCs w:val="24"/>
              </w:rPr>
              <w:t>skolas izglītojamajam katrā sezonā (rudens, ziema, pavasaris, vasara).</w:t>
            </w:r>
          </w:p>
          <w:p w14:paraId="5425CC5F" w14:textId="77777777" w:rsidR="00514182" w:rsidRPr="008E404B" w:rsidRDefault="00514182" w:rsidP="00514182">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8E404B">
              <w:rPr>
                <w:rFonts w:ascii="Times New Roman" w:eastAsia="Times New Roman" w:hAnsi="Times New Roman" w:cs="Times New Roman"/>
                <w:bCs/>
                <w:sz w:val="24"/>
                <w:szCs w:val="24"/>
              </w:rPr>
              <w:t>Cenu Pretendents norādīs Finanšu piedāvājuma formā (Nolikuma Pielikums Nr.4).</w:t>
            </w:r>
          </w:p>
          <w:p w14:paraId="491E368C" w14:textId="77777777" w:rsidR="00514182" w:rsidRPr="008E404B" w:rsidRDefault="00514182" w:rsidP="00514182">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8E404B">
              <w:rPr>
                <w:rFonts w:ascii="Times New Roman" w:eastAsia="Times New Roman" w:hAnsi="Times New Roman" w:cs="Times New Roman"/>
                <w:sz w:val="24"/>
                <w:szCs w:val="24"/>
                <w:lang w:eastAsia="lv-LV"/>
              </w:rPr>
              <w:t>Maksimālais punktu skaits (4) tiek piešķirts pretendentam, kurš piedāvājis zemāko cenu. Attiecīgi pārējiem Pretendentiem punkti tiek piešķirti, ievērojot proporcionalitātes principu, punktu skaitu aprēķinot pēc formulas:</w:t>
            </w:r>
          </w:p>
          <w:p w14:paraId="271F7120" w14:textId="77777777" w:rsidR="00514182" w:rsidRPr="008E404B" w:rsidRDefault="00514182" w:rsidP="00514182">
            <w:pPr>
              <w:autoSpaceDE w:val="0"/>
              <w:autoSpaceDN w:val="0"/>
              <w:adjustRightInd w:val="0"/>
              <w:spacing w:after="0" w:line="240" w:lineRule="auto"/>
              <w:jc w:val="both"/>
              <w:rPr>
                <w:rFonts w:ascii="Times New Roman" w:eastAsia="Times New Roman" w:hAnsi="Times New Roman" w:cs="Times New Roman"/>
                <w:b/>
                <w:sz w:val="24"/>
                <w:szCs w:val="24"/>
                <w:lang w:eastAsia="lv-LV"/>
              </w:rPr>
            </w:pPr>
            <w:r w:rsidRPr="008E404B">
              <w:rPr>
                <w:rFonts w:ascii="Times New Roman" w:eastAsia="Times New Roman" w:hAnsi="Times New Roman" w:cs="Times New Roman"/>
                <w:b/>
                <w:sz w:val="24"/>
                <w:szCs w:val="24"/>
                <w:lang w:eastAsia="lv-LV"/>
              </w:rPr>
              <w:t xml:space="preserve">P = </w:t>
            </w:r>
            <w:proofErr w:type="spellStart"/>
            <w:r w:rsidRPr="008E404B">
              <w:rPr>
                <w:rFonts w:ascii="Times New Roman" w:eastAsia="Times New Roman" w:hAnsi="Times New Roman" w:cs="Times New Roman"/>
                <w:b/>
                <w:sz w:val="24"/>
                <w:szCs w:val="24"/>
                <w:lang w:eastAsia="lv-LV"/>
              </w:rPr>
              <w:t>D</w:t>
            </w:r>
            <w:r w:rsidRPr="008E404B">
              <w:rPr>
                <w:rFonts w:ascii="Times New Roman" w:eastAsia="Times New Roman" w:hAnsi="Times New Roman" w:cs="Times New Roman"/>
                <w:b/>
                <w:sz w:val="24"/>
                <w:szCs w:val="24"/>
                <w:vertAlign w:val="subscript"/>
                <w:lang w:eastAsia="lv-LV"/>
              </w:rPr>
              <w:t>zem</w:t>
            </w:r>
            <w:proofErr w:type="spellEnd"/>
            <w:r w:rsidRPr="008E404B">
              <w:rPr>
                <w:rFonts w:ascii="Times New Roman" w:eastAsia="Times New Roman" w:hAnsi="Times New Roman" w:cs="Times New Roman"/>
                <w:b/>
                <w:sz w:val="24"/>
                <w:szCs w:val="24"/>
                <w:lang w:eastAsia="lv-LV"/>
              </w:rPr>
              <w:t>/</w:t>
            </w:r>
            <w:proofErr w:type="spellStart"/>
            <w:r w:rsidRPr="008E404B">
              <w:rPr>
                <w:rFonts w:ascii="Times New Roman" w:eastAsia="Times New Roman" w:hAnsi="Times New Roman" w:cs="Times New Roman"/>
                <w:b/>
                <w:sz w:val="24"/>
                <w:szCs w:val="24"/>
                <w:lang w:eastAsia="lv-LV"/>
              </w:rPr>
              <w:t>D</w:t>
            </w:r>
            <w:r w:rsidRPr="008E404B">
              <w:rPr>
                <w:rFonts w:ascii="Times New Roman" w:eastAsia="Times New Roman" w:hAnsi="Times New Roman" w:cs="Times New Roman"/>
                <w:b/>
                <w:sz w:val="24"/>
                <w:szCs w:val="24"/>
                <w:vertAlign w:val="subscript"/>
                <w:lang w:eastAsia="lv-LV"/>
              </w:rPr>
              <w:t>ver</w:t>
            </w:r>
            <w:proofErr w:type="spellEnd"/>
            <w:r w:rsidRPr="008E404B">
              <w:rPr>
                <w:rFonts w:ascii="Times New Roman" w:eastAsia="Times New Roman" w:hAnsi="Times New Roman" w:cs="Times New Roman"/>
                <w:b/>
                <w:sz w:val="24"/>
                <w:szCs w:val="24"/>
                <w:lang w:eastAsia="lv-LV"/>
              </w:rPr>
              <w:t xml:space="preserve"> X 4, kur: </w:t>
            </w:r>
          </w:p>
          <w:p w14:paraId="7C43B169" w14:textId="77777777" w:rsidR="00514182" w:rsidRPr="008E404B" w:rsidRDefault="00514182" w:rsidP="00514182">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8E404B">
              <w:rPr>
                <w:rFonts w:ascii="Times New Roman" w:eastAsia="Times New Roman" w:hAnsi="Times New Roman" w:cs="Times New Roman"/>
                <w:b/>
                <w:sz w:val="24"/>
                <w:szCs w:val="24"/>
                <w:lang w:eastAsia="lv-LV"/>
              </w:rPr>
              <w:t>P</w:t>
            </w:r>
            <w:r w:rsidRPr="008E404B">
              <w:rPr>
                <w:rFonts w:ascii="Times New Roman" w:eastAsia="Times New Roman" w:hAnsi="Times New Roman" w:cs="Times New Roman"/>
                <w:sz w:val="24"/>
                <w:szCs w:val="24"/>
                <w:lang w:eastAsia="lv-LV"/>
              </w:rPr>
              <w:t xml:space="preserve"> – Pretendenta iegūtais punktu skaits ar precizitāti līdz 2 (diviem) cipariem aiz komata,</w:t>
            </w:r>
          </w:p>
          <w:p w14:paraId="4BFA12B6" w14:textId="77777777" w:rsidR="00514182" w:rsidRPr="008E404B" w:rsidRDefault="00514182" w:rsidP="00514182">
            <w:pPr>
              <w:autoSpaceDE w:val="0"/>
              <w:autoSpaceDN w:val="0"/>
              <w:adjustRightInd w:val="0"/>
              <w:spacing w:after="0" w:line="240" w:lineRule="auto"/>
              <w:jc w:val="both"/>
              <w:rPr>
                <w:rFonts w:ascii="Times New Roman" w:eastAsia="Times New Roman" w:hAnsi="Times New Roman" w:cs="Times New Roman"/>
                <w:sz w:val="24"/>
                <w:szCs w:val="24"/>
                <w:lang w:eastAsia="lv-LV"/>
              </w:rPr>
            </w:pPr>
            <w:proofErr w:type="spellStart"/>
            <w:r w:rsidRPr="008E404B">
              <w:rPr>
                <w:rFonts w:ascii="Times New Roman" w:eastAsia="Times New Roman" w:hAnsi="Times New Roman" w:cs="Times New Roman"/>
                <w:b/>
                <w:sz w:val="24"/>
                <w:szCs w:val="24"/>
                <w:lang w:eastAsia="lv-LV"/>
              </w:rPr>
              <w:t>D</w:t>
            </w:r>
            <w:r w:rsidRPr="008E404B">
              <w:rPr>
                <w:rFonts w:ascii="Times New Roman" w:eastAsia="Times New Roman" w:hAnsi="Times New Roman" w:cs="Times New Roman"/>
                <w:b/>
                <w:sz w:val="24"/>
                <w:szCs w:val="24"/>
                <w:vertAlign w:val="subscript"/>
                <w:lang w:eastAsia="lv-LV"/>
              </w:rPr>
              <w:t>zem</w:t>
            </w:r>
            <w:proofErr w:type="spellEnd"/>
            <w:r w:rsidRPr="008E404B">
              <w:rPr>
                <w:rFonts w:ascii="Times New Roman" w:eastAsia="Times New Roman" w:hAnsi="Times New Roman" w:cs="Times New Roman"/>
                <w:sz w:val="24"/>
                <w:szCs w:val="24"/>
                <w:lang w:eastAsia="lv-LV"/>
              </w:rPr>
              <w:t xml:space="preserve"> – zemākā piedāvātā cena,</w:t>
            </w:r>
          </w:p>
          <w:p w14:paraId="53ACBCD6" w14:textId="77777777" w:rsidR="00514182" w:rsidRPr="008E404B" w:rsidRDefault="00514182" w:rsidP="00514182">
            <w:pPr>
              <w:autoSpaceDE w:val="0"/>
              <w:autoSpaceDN w:val="0"/>
              <w:adjustRightInd w:val="0"/>
              <w:spacing w:after="0" w:line="240" w:lineRule="auto"/>
              <w:jc w:val="both"/>
              <w:rPr>
                <w:rFonts w:ascii="Times New Roman" w:eastAsia="Times New Roman" w:hAnsi="Times New Roman" w:cs="Times New Roman"/>
                <w:sz w:val="24"/>
                <w:szCs w:val="24"/>
                <w:lang w:eastAsia="lv-LV"/>
              </w:rPr>
            </w:pPr>
            <w:proofErr w:type="spellStart"/>
            <w:r w:rsidRPr="008E404B">
              <w:rPr>
                <w:rFonts w:ascii="Times New Roman" w:eastAsia="Times New Roman" w:hAnsi="Times New Roman" w:cs="Times New Roman"/>
                <w:b/>
                <w:sz w:val="24"/>
                <w:szCs w:val="24"/>
                <w:lang w:eastAsia="lv-LV"/>
              </w:rPr>
              <w:t>D</w:t>
            </w:r>
            <w:r w:rsidRPr="008E404B">
              <w:rPr>
                <w:rFonts w:ascii="Times New Roman" w:eastAsia="Times New Roman" w:hAnsi="Times New Roman" w:cs="Times New Roman"/>
                <w:b/>
                <w:sz w:val="24"/>
                <w:szCs w:val="24"/>
                <w:vertAlign w:val="subscript"/>
                <w:lang w:eastAsia="lv-LV"/>
              </w:rPr>
              <w:t>ver</w:t>
            </w:r>
            <w:proofErr w:type="spellEnd"/>
            <w:r w:rsidRPr="008E404B">
              <w:rPr>
                <w:rFonts w:ascii="Times New Roman" w:eastAsia="Times New Roman" w:hAnsi="Times New Roman" w:cs="Times New Roman"/>
                <w:sz w:val="24"/>
                <w:szCs w:val="24"/>
                <w:lang w:eastAsia="lv-LV"/>
              </w:rPr>
              <w:t xml:space="preserve"> – vērtējamā piedāvātā cena.</w:t>
            </w:r>
          </w:p>
        </w:tc>
        <w:tc>
          <w:tcPr>
            <w:tcW w:w="1559" w:type="dxa"/>
          </w:tcPr>
          <w:p w14:paraId="24D54D16" w14:textId="77777777" w:rsidR="00514182" w:rsidRPr="008E404B" w:rsidRDefault="00514182" w:rsidP="00514182">
            <w:pPr>
              <w:autoSpaceDE w:val="0"/>
              <w:autoSpaceDN w:val="0"/>
              <w:adjustRightInd w:val="0"/>
              <w:spacing w:after="0" w:line="240" w:lineRule="auto"/>
              <w:jc w:val="center"/>
              <w:rPr>
                <w:rFonts w:ascii="Times New Roman" w:eastAsia="Times New Roman" w:hAnsi="Times New Roman" w:cs="Times New Roman"/>
                <w:sz w:val="24"/>
                <w:szCs w:val="24"/>
                <w:lang w:eastAsia="lv-LV"/>
              </w:rPr>
            </w:pPr>
            <w:r w:rsidRPr="008E404B">
              <w:rPr>
                <w:rFonts w:ascii="Times New Roman" w:eastAsia="Times New Roman" w:hAnsi="Times New Roman" w:cs="Times New Roman"/>
                <w:sz w:val="24"/>
                <w:szCs w:val="24"/>
                <w:lang w:eastAsia="lv-LV"/>
              </w:rPr>
              <w:t>4</w:t>
            </w:r>
          </w:p>
          <w:p w14:paraId="25FB1BB0" w14:textId="77777777" w:rsidR="00514182" w:rsidRPr="008E404B" w:rsidRDefault="00514182" w:rsidP="00514182">
            <w:pPr>
              <w:autoSpaceDE w:val="0"/>
              <w:autoSpaceDN w:val="0"/>
              <w:adjustRightInd w:val="0"/>
              <w:spacing w:after="0" w:line="240" w:lineRule="auto"/>
              <w:jc w:val="center"/>
              <w:rPr>
                <w:rFonts w:ascii="Times New Roman" w:eastAsia="Times New Roman" w:hAnsi="Times New Roman" w:cs="Times New Roman"/>
                <w:sz w:val="24"/>
                <w:szCs w:val="24"/>
                <w:lang w:eastAsia="lv-LV"/>
              </w:rPr>
            </w:pPr>
          </w:p>
        </w:tc>
      </w:tr>
      <w:tr w:rsidR="00514182" w:rsidRPr="00C11C7D" w14:paraId="556B1FC0" w14:textId="77777777" w:rsidTr="00514182">
        <w:tc>
          <w:tcPr>
            <w:tcW w:w="1242" w:type="dxa"/>
          </w:tcPr>
          <w:p w14:paraId="2020A3B5" w14:textId="3BEEFEE2" w:rsidR="00514182" w:rsidRPr="008E404B" w:rsidRDefault="00514182" w:rsidP="00514182">
            <w:pPr>
              <w:autoSpaceDE w:val="0"/>
              <w:autoSpaceDN w:val="0"/>
              <w:adjustRightInd w:val="0"/>
              <w:spacing w:after="0" w:line="240" w:lineRule="auto"/>
              <w:rPr>
                <w:rFonts w:ascii="Times New Roman" w:eastAsia="Times New Roman" w:hAnsi="Times New Roman" w:cs="Times New Roman"/>
                <w:b/>
                <w:sz w:val="24"/>
                <w:szCs w:val="24"/>
                <w:lang w:eastAsia="lv-LV"/>
              </w:rPr>
            </w:pPr>
            <w:r w:rsidRPr="008E404B">
              <w:rPr>
                <w:rFonts w:ascii="Times New Roman" w:eastAsia="Times New Roman" w:hAnsi="Times New Roman" w:cs="Times New Roman"/>
                <w:b/>
                <w:sz w:val="24"/>
                <w:szCs w:val="24"/>
                <w:lang w:eastAsia="lv-LV"/>
              </w:rPr>
              <w:t>5.</w:t>
            </w:r>
            <w:r w:rsidR="00DF4CB3" w:rsidRPr="008E404B">
              <w:rPr>
                <w:rFonts w:ascii="Times New Roman" w:eastAsia="Times New Roman" w:hAnsi="Times New Roman" w:cs="Times New Roman"/>
                <w:b/>
                <w:sz w:val="24"/>
                <w:szCs w:val="24"/>
                <w:lang w:eastAsia="lv-LV"/>
              </w:rPr>
              <w:t>4</w:t>
            </w:r>
            <w:r w:rsidRPr="008E404B">
              <w:rPr>
                <w:rFonts w:ascii="Times New Roman" w:eastAsia="Times New Roman" w:hAnsi="Times New Roman" w:cs="Times New Roman"/>
                <w:b/>
                <w:sz w:val="24"/>
                <w:szCs w:val="24"/>
                <w:lang w:eastAsia="lv-LV"/>
              </w:rPr>
              <w:t>.3.</w:t>
            </w:r>
          </w:p>
        </w:tc>
        <w:tc>
          <w:tcPr>
            <w:tcW w:w="7088" w:type="dxa"/>
          </w:tcPr>
          <w:p w14:paraId="1F35153F" w14:textId="77777777" w:rsidR="00514182" w:rsidRPr="008E404B" w:rsidRDefault="00514182" w:rsidP="00514182">
            <w:pPr>
              <w:autoSpaceDE w:val="0"/>
              <w:autoSpaceDN w:val="0"/>
              <w:adjustRightInd w:val="0"/>
              <w:spacing w:after="0" w:line="240" w:lineRule="auto"/>
              <w:jc w:val="both"/>
              <w:rPr>
                <w:rFonts w:ascii="Times New Roman" w:eastAsia="Times New Roman" w:hAnsi="Times New Roman" w:cs="Times New Roman"/>
                <w:b/>
                <w:sz w:val="24"/>
                <w:szCs w:val="24"/>
                <w:u w:val="single"/>
                <w:lang w:eastAsia="lv-LV"/>
              </w:rPr>
            </w:pPr>
            <w:r w:rsidRPr="008E404B">
              <w:rPr>
                <w:rFonts w:ascii="Times New Roman" w:eastAsia="Times New Roman" w:hAnsi="Times New Roman" w:cs="Times New Roman"/>
                <w:b/>
                <w:sz w:val="24"/>
                <w:szCs w:val="24"/>
                <w:u w:val="single"/>
                <w:lang w:eastAsia="lv-LV"/>
              </w:rPr>
              <w:t>Ēdienu gatavošanā izmantoto produktu kvalitāte</w:t>
            </w:r>
            <w:r w:rsidRPr="008E404B">
              <w:rPr>
                <w:rFonts w:ascii="Times New Roman" w:eastAsia="Times New Roman" w:hAnsi="Times New Roman" w:cs="Times New Roman"/>
                <w:b/>
                <w:sz w:val="24"/>
                <w:szCs w:val="24"/>
                <w:lang w:eastAsia="lv-LV"/>
              </w:rPr>
              <w:t xml:space="preserve">: </w:t>
            </w:r>
            <w:r w:rsidRPr="008E404B">
              <w:rPr>
                <w:rFonts w:ascii="Times New Roman" w:eastAsia="Times New Roman" w:hAnsi="Times New Roman" w:cs="Times New Roman"/>
                <w:sz w:val="24"/>
                <w:szCs w:val="24"/>
                <w:lang w:eastAsia="lv-LV"/>
              </w:rPr>
              <w:t xml:space="preserve">tehniskajā piedāvājumā iekļautā </w:t>
            </w:r>
            <w:r w:rsidRPr="008E404B">
              <w:rPr>
                <w:rFonts w:ascii="Times New Roman" w:eastAsia="Times New Roman" w:hAnsi="Times New Roman" w:cs="Times New Roman"/>
                <w:sz w:val="24"/>
                <w:szCs w:val="24"/>
              </w:rPr>
              <w:t>informācija par produktiem, kurus Pretendents izmanto ēdināšanas pakalpojuma nodrošināšanai un kuri atbilst bioloģiskās lauksaimniecības (turpmāk – BL), nacionālās pārtikas kvalitātes shēmas (turpmāk – NPKS) vai lauksaimniecības produktu integrētās audzēšanas (LPIA) prasībām.</w:t>
            </w:r>
          </w:p>
          <w:p w14:paraId="527CD818" w14:textId="2DC20B65" w:rsidR="00514182" w:rsidRPr="008E404B" w:rsidRDefault="00514182" w:rsidP="00514182">
            <w:pPr>
              <w:autoSpaceDE w:val="0"/>
              <w:autoSpaceDN w:val="0"/>
              <w:adjustRightInd w:val="0"/>
              <w:spacing w:after="0" w:line="240" w:lineRule="auto"/>
              <w:jc w:val="both"/>
              <w:rPr>
                <w:rFonts w:ascii="Times New Roman" w:eastAsia="Times New Roman" w:hAnsi="Times New Roman" w:cs="Times New Roman"/>
                <w:sz w:val="24"/>
                <w:szCs w:val="24"/>
              </w:rPr>
            </w:pPr>
            <w:r w:rsidRPr="008E404B">
              <w:rPr>
                <w:rFonts w:ascii="Times New Roman" w:eastAsia="Times New Roman" w:hAnsi="Times New Roman" w:cs="Times New Roman"/>
                <w:sz w:val="24"/>
                <w:szCs w:val="24"/>
              </w:rPr>
              <w:t>Maksimālais punktu skaits (</w:t>
            </w:r>
            <w:r w:rsidR="00DF4CB3" w:rsidRPr="008E404B">
              <w:rPr>
                <w:rFonts w:ascii="Times New Roman" w:eastAsia="Times New Roman" w:hAnsi="Times New Roman" w:cs="Times New Roman"/>
                <w:sz w:val="24"/>
                <w:szCs w:val="24"/>
              </w:rPr>
              <w:t>18</w:t>
            </w:r>
            <w:r w:rsidRPr="008E404B">
              <w:rPr>
                <w:rFonts w:ascii="Times New Roman" w:eastAsia="Times New Roman" w:hAnsi="Times New Roman" w:cs="Times New Roman"/>
                <w:sz w:val="24"/>
                <w:szCs w:val="24"/>
              </w:rPr>
              <w:t>) tiek piešķirts Pretendentam, kas ēdināšanas pakalpojuma nodrošināšanai piedāvā visvairāk produktu, kuri atbilst BL, NPKS vai LPIA prasībām, kas noteiktas Ministru kabineta 12.08.2014. noteikumos Nr.461 „Prasības pārtikas kvalitātes shēmām, to ieviešanas, darbības, uzraudzības un kontroles kārtība”, Ministru kabineta 26.05.2009. noteikumos Nr.485 „Bioloģiskās lauksaimniecības uzraudzības un kontroles kārtība” un Ministru kabineta 15.09.2009. noteikumos Nr. 1056 „Lauksaimniecības produktu integrētās audzēšanas, uzglabāšanas un marķēšanas prasības un kontroles kārtība”, un ir iesniedzis atbilstošas formas apliecinājumu (Pielikums Nr.3</w:t>
            </w:r>
            <w:r w:rsidR="006242D5" w:rsidRPr="008E404B">
              <w:rPr>
                <w:rFonts w:ascii="Times New Roman" w:eastAsia="Times New Roman" w:hAnsi="Times New Roman" w:cs="Times New Roman"/>
                <w:sz w:val="24"/>
                <w:szCs w:val="24"/>
              </w:rPr>
              <w:t>.3</w:t>
            </w:r>
            <w:r w:rsidRPr="008E404B">
              <w:rPr>
                <w:rFonts w:ascii="Times New Roman" w:eastAsia="Times New Roman" w:hAnsi="Times New Roman" w:cs="Times New Roman"/>
                <w:sz w:val="24"/>
                <w:szCs w:val="24"/>
              </w:rPr>
              <w:t xml:space="preserve">). </w:t>
            </w:r>
          </w:p>
          <w:p w14:paraId="1A7AF221" w14:textId="77777777" w:rsidR="00514182" w:rsidRPr="008E404B" w:rsidRDefault="00514182" w:rsidP="00514182">
            <w:pPr>
              <w:autoSpaceDE w:val="0"/>
              <w:autoSpaceDN w:val="0"/>
              <w:adjustRightInd w:val="0"/>
              <w:spacing w:after="0" w:line="240" w:lineRule="auto"/>
              <w:jc w:val="both"/>
              <w:rPr>
                <w:rFonts w:ascii="Times New Roman" w:eastAsia="Times New Roman" w:hAnsi="Times New Roman" w:cs="Times New Roman"/>
                <w:sz w:val="24"/>
                <w:szCs w:val="24"/>
              </w:rPr>
            </w:pPr>
            <w:r w:rsidRPr="008E404B">
              <w:rPr>
                <w:rFonts w:ascii="Times New Roman" w:eastAsia="Times New Roman" w:hAnsi="Times New Roman" w:cs="Times New Roman"/>
                <w:sz w:val="24"/>
                <w:szCs w:val="24"/>
              </w:rPr>
              <w:t xml:space="preserve">Punkti tiek piešķirti par produktiem, kuri ir attiecināmi uz </w:t>
            </w:r>
            <w:r w:rsidRPr="008E404B">
              <w:rPr>
                <w:rFonts w:ascii="Times New Roman" w:eastAsia="Times New Roman" w:hAnsi="Times New Roman" w:cs="Times New Roman"/>
                <w:color w:val="000000"/>
                <w:sz w:val="24"/>
                <w:szCs w:val="24"/>
                <w:lang w:eastAsia="lv-LV"/>
              </w:rPr>
              <w:t>MK noteikumu Nr.172 „Noteikumi par uztura normām izglītības iestāžu izglītojamiem, sociālās aprūpes un sociālās rehabilitācijas institūciju klientiem un ārstniecības iestāžu pacientiem” 1.pielikuma 5. un 6. punktu</w:t>
            </w:r>
            <w:r w:rsidRPr="008E404B">
              <w:rPr>
                <w:rFonts w:ascii="Times New Roman" w:hAnsi="Times New Roman" w:cs="Times New Roman"/>
              </w:rPr>
              <w:t xml:space="preserve"> </w:t>
            </w:r>
            <w:r w:rsidRPr="008E404B">
              <w:rPr>
                <w:rFonts w:ascii="Times New Roman" w:eastAsia="Times New Roman" w:hAnsi="Times New Roman" w:cs="Times New Roman"/>
                <w:color w:val="000000"/>
                <w:sz w:val="24"/>
                <w:szCs w:val="24"/>
                <w:lang w:eastAsia="lv-LV"/>
              </w:rPr>
              <w:t xml:space="preserve"> un 2.pielikuma 6. un 7. punktu un tiek izmantoti ēdienu gatavošanā vismaz 3 reizes kādā no sezonām un tādējādi atbilst katru dienu vai katru nedēļu izmantojamiem produktiem.</w:t>
            </w:r>
          </w:p>
          <w:p w14:paraId="79A7948E" w14:textId="77777777" w:rsidR="00514182" w:rsidRPr="008E404B" w:rsidRDefault="00514182" w:rsidP="00514182">
            <w:pPr>
              <w:autoSpaceDE w:val="0"/>
              <w:autoSpaceDN w:val="0"/>
              <w:adjustRightInd w:val="0"/>
              <w:spacing w:after="0" w:line="240" w:lineRule="auto"/>
              <w:jc w:val="both"/>
              <w:rPr>
                <w:rFonts w:ascii="Times New Roman" w:eastAsia="Times New Roman" w:hAnsi="Times New Roman" w:cs="Times New Roman"/>
                <w:sz w:val="24"/>
                <w:szCs w:val="24"/>
              </w:rPr>
            </w:pPr>
            <w:r w:rsidRPr="008E404B">
              <w:rPr>
                <w:rFonts w:ascii="Times New Roman" w:eastAsia="Times New Roman" w:hAnsi="Times New Roman" w:cs="Times New Roman"/>
                <w:sz w:val="24"/>
                <w:szCs w:val="24"/>
              </w:rPr>
              <w:t xml:space="preserve">Pārējiem Pretendentiem punkti tiek piešķirti, ievērojot proporcionalitātes principu, punktu skaitu aprēķinot pēc šādas formulas: </w:t>
            </w:r>
          </w:p>
          <w:p w14:paraId="2CFB111C" w14:textId="617B7F43" w:rsidR="00514182" w:rsidRPr="008E404B" w:rsidRDefault="00514182" w:rsidP="00514182">
            <w:pPr>
              <w:autoSpaceDE w:val="0"/>
              <w:autoSpaceDN w:val="0"/>
              <w:adjustRightInd w:val="0"/>
              <w:spacing w:after="0" w:line="240" w:lineRule="auto"/>
              <w:jc w:val="both"/>
              <w:rPr>
                <w:rFonts w:ascii="Times New Roman" w:eastAsia="Times New Roman" w:hAnsi="Times New Roman" w:cs="Times New Roman"/>
                <w:sz w:val="24"/>
                <w:szCs w:val="24"/>
              </w:rPr>
            </w:pPr>
            <w:r w:rsidRPr="008E404B">
              <w:rPr>
                <w:rFonts w:ascii="Times New Roman" w:eastAsia="Times New Roman" w:hAnsi="Times New Roman" w:cs="Times New Roman"/>
                <w:sz w:val="24"/>
                <w:szCs w:val="24"/>
              </w:rPr>
              <w:t xml:space="preserve">E = </w:t>
            </w:r>
            <w:proofErr w:type="spellStart"/>
            <w:r w:rsidRPr="008E404B">
              <w:rPr>
                <w:rFonts w:ascii="Times New Roman" w:eastAsia="Times New Roman" w:hAnsi="Times New Roman" w:cs="Times New Roman"/>
                <w:sz w:val="24"/>
                <w:szCs w:val="24"/>
              </w:rPr>
              <w:t>E</w:t>
            </w:r>
            <w:r w:rsidRPr="008E404B">
              <w:rPr>
                <w:rFonts w:ascii="Times New Roman" w:eastAsia="Times New Roman" w:hAnsi="Times New Roman" w:cs="Times New Roman"/>
                <w:sz w:val="24"/>
                <w:szCs w:val="24"/>
                <w:vertAlign w:val="subscript"/>
              </w:rPr>
              <w:t>ver</w:t>
            </w:r>
            <w:proofErr w:type="spellEnd"/>
            <w:r w:rsidRPr="008E404B">
              <w:rPr>
                <w:rFonts w:ascii="Times New Roman" w:eastAsia="Times New Roman" w:hAnsi="Times New Roman" w:cs="Times New Roman"/>
                <w:sz w:val="24"/>
                <w:szCs w:val="24"/>
              </w:rPr>
              <w:t>/</w:t>
            </w:r>
            <w:proofErr w:type="spellStart"/>
            <w:r w:rsidRPr="008E404B">
              <w:rPr>
                <w:rFonts w:ascii="Times New Roman" w:eastAsia="Times New Roman" w:hAnsi="Times New Roman" w:cs="Times New Roman"/>
                <w:sz w:val="24"/>
                <w:szCs w:val="24"/>
              </w:rPr>
              <w:t>E</w:t>
            </w:r>
            <w:r w:rsidRPr="008E404B">
              <w:rPr>
                <w:rFonts w:ascii="Times New Roman" w:eastAsia="Times New Roman" w:hAnsi="Times New Roman" w:cs="Times New Roman"/>
                <w:sz w:val="24"/>
                <w:szCs w:val="24"/>
                <w:vertAlign w:val="subscript"/>
              </w:rPr>
              <w:t>max</w:t>
            </w:r>
            <w:proofErr w:type="spellEnd"/>
            <w:r w:rsidRPr="008E404B">
              <w:rPr>
                <w:rFonts w:ascii="Times New Roman" w:eastAsia="Times New Roman" w:hAnsi="Times New Roman" w:cs="Times New Roman"/>
                <w:sz w:val="24"/>
                <w:szCs w:val="24"/>
              </w:rPr>
              <w:t xml:space="preserve"> x </w:t>
            </w:r>
            <w:r w:rsidR="006242D5" w:rsidRPr="008E404B">
              <w:rPr>
                <w:rFonts w:ascii="Times New Roman" w:eastAsia="Times New Roman" w:hAnsi="Times New Roman" w:cs="Times New Roman"/>
                <w:sz w:val="24"/>
                <w:szCs w:val="24"/>
              </w:rPr>
              <w:t xml:space="preserve"> 18</w:t>
            </w:r>
            <w:r w:rsidRPr="008E404B">
              <w:rPr>
                <w:rFonts w:ascii="Times New Roman" w:eastAsia="Times New Roman" w:hAnsi="Times New Roman" w:cs="Times New Roman"/>
                <w:sz w:val="24"/>
                <w:szCs w:val="24"/>
              </w:rPr>
              <w:t xml:space="preserve">, kur </w:t>
            </w:r>
          </w:p>
          <w:p w14:paraId="36CC2D06" w14:textId="77777777" w:rsidR="00514182" w:rsidRPr="008E404B" w:rsidRDefault="00514182" w:rsidP="00514182">
            <w:pPr>
              <w:autoSpaceDE w:val="0"/>
              <w:autoSpaceDN w:val="0"/>
              <w:adjustRightInd w:val="0"/>
              <w:spacing w:after="0" w:line="240" w:lineRule="auto"/>
              <w:jc w:val="both"/>
              <w:rPr>
                <w:rFonts w:ascii="Times New Roman" w:eastAsia="Times New Roman" w:hAnsi="Times New Roman" w:cs="Times New Roman"/>
                <w:sz w:val="24"/>
                <w:szCs w:val="24"/>
              </w:rPr>
            </w:pPr>
            <w:r w:rsidRPr="008E404B">
              <w:rPr>
                <w:rFonts w:ascii="Times New Roman" w:eastAsia="Times New Roman" w:hAnsi="Times New Roman" w:cs="Times New Roman"/>
                <w:sz w:val="24"/>
                <w:szCs w:val="24"/>
              </w:rPr>
              <w:t xml:space="preserve">E – Pretendenta iegūtais punktu skaits ar precizitāti līdz 2 (diviem) cipariem aiz komata; </w:t>
            </w:r>
          </w:p>
          <w:p w14:paraId="51E80E74" w14:textId="77777777" w:rsidR="00514182" w:rsidRPr="008E404B" w:rsidRDefault="00514182" w:rsidP="00514182">
            <w:pPr>
              <w:autoSpaceDE w:val="0"/>
              <w:autoSpaceDN w:val="0"/>
              <w:adjustRightInd w:val="0"/>
              <w:spacing w:after="0" w:line="240" w:lineRule="auto"/>
              <w:jc w:val="both"/>
              <w:rPr>
                <w:rFonts w:ascii="Times New Roman" w:eastAsia="Times New Roman" w:hAnsi="Times New Roman" w:cs="Times New Roman"/>
                <w:sz w:val="24"/>
                <w:szCs w:val="24"/>
              </w:rPr>
            </w:pPr>
            <w:proofErr w:type="spellStart"/>
            <w:r w:rsidRPr="008E404B">
              <w:rPr>
                <w:rFonts w:ascii="Times New Roman" w:eastAsia="Times New Roman" w:hAnsi="Times New Roman" w:cs="Times New Roman"/>
                <w:sz w:val="24"/>
                <w:szCs w:val="24"/>
              </w:rPr>
              <w:t>E</w:t>
            </w:r>
            <w:r w:rsidRPr="008E404B">
              <w:rPr>
                <w:rFonts w:ascii="Times New Roman" w:eastAsia="Times New Roman" w:hAnsi="Times New Roman" w:cs="Times New Roman"/>
                <w:sz w:val="24"/>
                <w:szCs w:val="24"/>
                <w:vertAlign w:val="subscript"/>
              </w:rPr>
              <w:t>ver</w:t>
            </w:r>
            <w:proofErr w:type="spellEnd"/>
            <w:r w:rsidRPr="008E404B">
              <w:rPr>
                <w:rFonts w:ascii="Times New Roman" w:eastAsia="Times New Roman" w:hAnsi="Times New Roman" w:cs="Times New Roman"/>
                <w:sz w:val="24"/>
                <w:szCs w:val="24"/>
              </w:rPr>
              <w:t xml:space="preserve"> – vērtējamā Pretendenta piedāvājumā norādīto un prasībām atbilstošo BL, NPKS vai LPIA produktu skaits; </w:t>
            </w:r>
          </w:p>
          <w:p w14:paraId="4E7F58B9" w14:textId="77777777" w:rsidR="00514182" w:rsidRPr="008E404B" w:rsidRDefault="00514182" w:rsidP="00514182">
            <w:pPr>
              <w:autoSpaceDE w:val="0"/>
              <w:autoSpaceDN w:val="0"/>
              <w:adjustRightInd w:val="0"/>
              <w:spacing w:after="0" w:line="240" w:lineRule="auto"/>
              <w:jc w:val="both"/>
              <w:rPr>
                <w:rFonts w:ascii="Times New Roman" w:eastAsia="Times New Roman" w:hAnsi="Times New Roman" w:cs="Times New Roman"/>
                <w:sz w:val="24"/>
                <w:szCs w:val="24"/>
              </w:rPr>
            </w:pPr>
            <w:proofErr w:type="spellStart"/>
            <w:r w:rsidRPr="008E404B">
              <w:rPr>
                <w:rFonts w:ascii="Times New Roman" w:eastAsia="Times New Roman" w:hAnsi="Times New Roman" w:cs="Times New Roman"/>
                <w:sz w:val="24"/>
                <w:szCs w:val="24"/>
              </w:rPr>
              <w:t>E</w:t>
            </w:r>
            <w:r w:rsidRPr="008E404B">
              <w:rPr>
                <w:rFonts w:ascii="Times New Roman" w:eastAsia="Times New Roman" w:hAnsi="Times New Roman" w:cs="Times New Roman"/>
                <w:sz w:val="24"/>
                <w:szCs w:val="24"/>
                <w:vertAlign w:val="subscript"/>
              </w:rPr>
              <w:t>max</w:t>
            </w:r>
            <w:proofErr w:type="spellEnd"/>
            <w:r w:rsidRPr="008E404B">
              <w:rPr>
                <w:rFonts w:ascii="Times New Roman" w:eastAsia="Times New Roman" w:hAnsi="Times New Roman" w:cs="Times New Roman"/>
                <w:sz w:val="24"/>
                <w:szCs w:val="24"/>
              </w:rPr>
              <w:t xml:space="preserve"> – lielākais prasībām atbilstošo BL, NPKS vai LPIA produktu skaits, kas norādīts kāda Pretendenta piedāvājumā</w:t>
            </w:r>
            <w:r w:rsidRPr="008E404B">
              <w:rPr>
                <w:rFonts w:ascii="Times New Roman" w:eastAsia="Times New Roman" w:hAnsi="Times New Roman" w:cs="Times New Roman"/>
                <w:color w:val="000000"/>
                <w:sz w:val="24"/>
                <w:szCs w:val="24"/>
                <w:lang w:eastAsia="lv-LV"/>
              </w:rPr>
              <w:t>.</w:t>
            </w:r>
            <w:r w:rsidRPr="008E404B">
              <w:rPr>
                <w:rFonts w:ascii="Times New Roman" w:eastAsia="Times New Roman" w:hAnsi="Times New Roman" w:cs="Times New Roman"/>
                <w:color w:val="000000"/>
                <w:sz w:val="26"/>
                <w:szCs w:val="26"/>
                <w:lang w:eastAsia="lv-LV"/>
              </w:rPr>
              <w:t xml:space="preserve"> </w:t>
            </w:r>
          </w:p>
        </w:tc>
        <w:tc>
          <w:tcPr>
            <w:tcW w:w="1559" w:type="dxa"/>
          </w:tcPr>
          <w:p w14:paraId="067B9038" w14:textId="77777777" w:rsidR="00514182" w:rsidRPr="00DF4CB3" w:rsidRDefault="00514182" w:rsidP="00514182">
            <w:pPr>
              <w:autoSpaceDE w:val="0"/>
              <w:autoSpaceDN w:val="0"/>
              <w:adjustRightInd w:val="0"/>
              <w:spacing w:after="0" w:line="240" w:lineRule="auto"/>
              <w:jc w:val="center"/>
              <w:rPr>
                <w:rFonts w:ascii="Times New Roman" w:eastAsia="Times New Roman" w:hAnsi="Times New Roman" w:cs="Times New Roman"/>
                <w:b/>
                <w:sz w:val="24"/>
                <w:szCs w:val="24"/>
                <w:lang w:eastAsia="lv-LV"/>
              </w:rPr>
            </w:pPr>
            <w:r w:rsidRPr="008E404B">
              <w:rPr>
                <w:rFonts w:ascii="Times New Roman" w:eastAsia="Times New Roman" w:hAnsi="Times New Roman" w:cs="Times New Roman"/>
                <w:b/>
                <w:sz w:val="24"/>
                <w:szCs w:val="24"/>
                <w:lang w:eastAsia="lv-LV"/>
              </w:rPr>
              <w:t>18</w:t>
            </w:r>
            <w:r w:rsidRPr="00DF4CB3">
              <w:rPr>
                <w:rFonts w:ascii="Times New Roman" w:eastAsia="Times New Roman" w:hAnsi="Times New Roman" w:cs="Times New Roman"/>
                <w:b/>
                <w:sz w:val="24"/>
                <w:szCs w:val="24"/>
                <w:lang w:eastAsia="lv-LV"/>
              </w:rPr>
              <w:t xml:space="preserve"> </w:t>
            </w:r>
          </w:p>
          <w:p w14:paraId="4D58741B" w14:textId="77777777" w:rsidR="00514182" w:rsidRPr="00DF4CB3" w:rsidRDefault="00514182" w:rsidP="00514182">
            <w:pPr>
              <w:autoSpaceDE w:val="0"/>
              <w:autoSpaceDN w:val="0"/>
              <w:adjustRightInd w:val="0"/>
              <w:spacing w:after="0" w:line="240" w:lineRule="auto"/>
              <w:jc w:val="center"/>
              <w:rPr>
                <w:rFonts w:ascii="Times New Roman" w:eastAsia="Times New Roman" w:hAnsi="Times New Roman" w:cs="Times New Roman"/>
                <w:sz w:val="24"/>
                <w:szCs w:val="24"/>
                <w:lang w:eastAsia="lv-LV"/>
              </w:rPr>
            </w:pPr>
          </w:p>
        </w:tc>
      </w:tr>
      <w:tr w:rsidR="00514182" w:rsidRPr="00C11C7D" w14:paraId="6B862AE2" w14:textId="77777777" w:rsidTr="00514182">
        <w:tc>
          <w:tcPr>
            <w:tcW w:w="1242" w:type="dxa"/>
          </w:tcPr>
          <w:p w14:paraId="09ADF0D4" w14:textId="696145B3" w:rsidR="00514182" w:rsidRPr="008E404B" w:rsidRDefault="00514182" w:rsidP="00514182">
            <w:pPr>
              <w:autoSpaceDE w:val="0"/>
              <w:autoSpaceDN w:val="0"/>
              <w:adjustRightInd w:val="0"/>
              <w:spacing w:after="0" w:line="240" w:lineRule="auto"/>
              <w:rPr>
                <w:rFonts w:ascii="Times New Roman" w:eastAsia="Times New Roman" w:hAnsi="Times New Roman" w:cs="Times New Roman"/>
                <w:b/>
                <w:sz w:val="24"/>
                <w:szCs w:val="24"/>
                <w:lang w:eastAsia="lv-LV"/>
              </w:rPr>
            </w:pPr>
            <w:r w:rsidRPr="008E404B">
              <w:rPr>
                <w:rFonts w:ascii="Times New Roman" w:eastAsia="Times New Roman" w:hAnsi="Times New Roman" w:cs="Times New Roman"/>
                <w:b/>
                <w:sz w:val="24"/>
                <w:szCs w:val="24"/>
                <w:lang w:eastAsia="lv-LV"/>
              </w:rPr>
              <w:t>5.</w:t>
            </w:r>
            <w:r w:rsidR="006242D5" w:rsidRPr="008E404B">
              <w:rPr>
                <w:rFonts w:ascii="Times New Roman" w:eastAsia="Times New Roman" w:hAnsi="Times New Roman" w:cs="Times New Roman"/>
                <w:b/>
                <w:sz w:val="24"/>
                <w:szCs w:val="24"/>
                <w:lang w:eastAsia="lv-LV"/>
              </w:rPr>
              <w:t>4</w:t>
            </w:r>
            <w:r w:rsidRPr="008E404B">
              <w:rPr>
                <w:rFonts w:ascii="Times New Roman" w:eastAsia="Times New Roman" w:hAnsi="Times New Roman" w:cs="Times New Roman"/>
                <w:b/>
                <w:sz w:val="24"/>
                <w:szCs w:val="24"/>
                <w:lang w:eastAsia="lv-LV"/>
              </w:rPr>
              <w:t>.4.</w:t>
            </w:r>
          </w:p>
          <w:p w14:paraId="70FCB3F4" w14:textId="77777777" w:rsidR="00514182" w:rsidRPr="008E404B" w:rsidRDefault="00514182" w:rsidP="00514182">
            <w:pPr>
              <w:autoSpaceDE w:val="0"/>
              <w:autoSpaceDN w:val="0"/>
              <w:adjustRightInd w:val="0"/>
              <w:spacing w:after="0" w:line="240" w:lineRule="auto"/>
              <w:rPr>
                <w:rFonts w:ascii="Times New Roman" w:eastAsia="Times New Roman" w:hAnsi="Times New Roman" w:cs="Times New Roman"/>
                <w:b/>
                <w:sz w:val="24"/>
                <w:szCs w:val="24"/>
                <w:lang w:eastAsia="lv-LV"/>
              </w:rPr>
            </w:pPr>
            <w:r w:rsidRPr="008E404B">
              <w:rPr>
                <w:rFonts w:ascii="Times New Roman" w:eastAsia="Times New Roman" w:hAnsi="Times New Roman" w:cs="Times New Roman"/>
                <w:sz w:val="24"/>
                <w:szCs w:val="24"/>
                <w:lang w:eastAsia="lv-LV"/>
              </w:rPr>
              <w:t xml:space="preserve"> </w:t>
            </w:r>
          </w:p>
        </w:tc>
        <w:tc>
          <w:tcPr>
            <w:tcW w:w="7088" w:type="dxa"/>
          </w:tcPr>
          <w:p w14:paraId="299087A9" w14:textId="0F52B3E3" w:rsidR="00514182" w:rsidRPr="008E404B" w:rsidRDefault="00514182" w:rsidP="00514182">
            <w:pPr>
              <w:autoSpaceDE w:val="0"/>
              <w:autoSpaceDN w:val="0"/>
              <w:adjustRightInd w:val="0"/>
              <w:spacing w:after="0" w:line="240" w:lineRule="auto"/>
              <w:jc w:val="both"/>
              <w:rPr>
                <w:rFonts w:ascii="Times New Roman" w:eastAsia="Times New Roman" w:hAnsi="Times New Roman" w:cs="Times New Roman"/>
                <w:bCs/>
                <w:color w:val="000000"/>
                <w:sz w:val="24"/>
                <w:szCs w:val="24"/>
                <w:lang w:eastAsia="lv-LV"/>
              </w:rPr>
            </w:pPr>
            <w:r w:rsidRPr="008E404B">
              <w:rPr>
                <w:rFonts w:ascii="Times New Roman" w:eastAsia="Times New Roman" w:hAnsi="Times New Roman" w:cs="Times New Roman"/>
                <w:b/>
                <w:sz w:val="24"/>
                <w:szCs w:val="24"/>
                <w:u w:val="single"/>
                <w:lang w:eastAsia="lv-LV"/>
              </w:rPr>
              <w:t xml:space="preserve"> </w:t>
            </w:r>
            <w:r w:rsidRPr="008E404B">
              <w:rPr>
                <w:rFonts w:ascii="Times New Roman" w:eastAsia="Times New Roman" w:hAnsi="Times New Roman" w:cs="Times New Roman"/>
                <w:b/>
                <w:bCs/>
                <w:sz w:val="24"/>
                <w:szCs w:val="24"/>
                <w:u w:val="single"/>
              </w:rPr>
              <w:t>Videi draudzīgs pārtikas produktu piegādes veids</w:t>
            </w:r>
            <w:r w:rsidRPr="008E404B">
              <w:rPr>
                <w:rFonts w:ascii="Times New Roman" w:eastAsia="Times New Roman" w:hAnsi="Times New Roman" w:cs="Times New Roman"/>
                <w:b/>
                <w:bCs/>
                <w:sz w:val="24"/>
                <w:szCs w:val="24"/>
                <w:vertAlign w:val="superscript"/>
              </w:rPr>
              <w:footnoteReference w:customMarkFollows="1" w:id="3"/>
              <w:t>*</w:t>
            </w:r>
            <w:r w:rsidRPr="008E404B">
              <w:rPr>
                <w:rFonts w:ascii="Times New Roman" w:eastAsia="Times New Roman" w:hAnsi="Times New Roman" w:cs="Times New Roman"/>
                <w:b/>
                <w:bCs/>
                <w:sz w:val="24"/>
                <w:szCs w:val="24"/>
              </w:rPr>
              <w:t xml:space="preserve"> </w:t>
            </w:r>
            <w:r w:rsidRPr="008E404B">
              <w:rPr>
                <w:rFonts w:ascii="Times New Roman" w:eastAsia="Times New Roman" w:hAnsi="Times New Roman" w:cs="Times New Roman"/>
                <w:bCs/>
                <w:sz w:val="24"/>
                <w:szCs w:val="24"/>
              </w:rPr>
              <w:t xml:space="preserve">– pārtikas produktu piegāde veikta videi draudzīgā veidā, kuras laikā tiek </w:t>
            </w:r>
            <w:r w:rsidRPr="008E404B">
              <w:rPr>
                <w:rFonts w:ascii="Times New Roman" w:eastAsia="Times New Roman" w:hAnsi="Times New Roman" w:cs="Times New Roman"/>
                <w:bCs/>
                <w:sz w:val="24"/>
                <w:szCs w:val="24"/>
              </w:rPr>
              <w:lastRenderedPageBreak/>
              <w:t xml:space="preserve">nodrošināts samazināts vides piesārņojums ar izplūdes gāzēm no autotransporta. </w:t>
            </w:r>
            <w:r w:rsidRPr="008E404B">
              <w:rPr>
                <w:rFonts w:ascii="Times New Roman" w:eastAsia="Times New Roman" w:hAnsi="Times New Roman" w:cs="Times New Roman"/>
                <w:bCs/>
                <w:color w:val="000000"/>
                <w:sz w:val="24"/>
                <w:szCs w:val="24"/>
                <w:lang w:eastAsia="lv-LV"/>
              </w:rPr>
              <w:t xml:space="preserve">Komisija vērtē Pretendenta pārtikas produktu piegādes atbilstību videi draudzīgam piegādes veidam katrā no pārtikas grupām saskaņā ar Pretendenta sniegto informāciju </w:t>
            </w:r>
            <w:r w:rsidRPr="008E404B">
              <w:rPr>
                <w:rFonts w:ascii="Times New Roman" w:eastAsia="Times New Roman" w:hAnsi="Times New Roman" w:cs="Times New Roman"/>
                <w:sz w:val="24"/>
                <w:szCs w:val="24"/>
              </w:rPr>
              <w:t>(Pielikums Nr.3</w:t>
            </w:r>
            <w:r w:rsidR="006242D5" w:rsidRPr="008E404B">
              <w:rPr>
                <w:rFonts w:ascii="Times New Roman" w:eastAsia="Times New Roman" w:hAnsi="Times New Roman" w:cs="Times New Roman"/>
                <w:sz w:val="24"/>
                <w:szCs w:val="24"/>
              </w:rPr>
              <w:t>.4</w:t>
            </w:r>
            <w:r w:rsidRPr="008E404B">
              <w:rPr>
                <w:rFonts w:ascii="Times New Roman" w:eastAsia="Times New Roman" w:hAnsi="Times New Roman" w:cs="Times New Roman"/>
                <w:sz w:val="24"/>
                <w:szCs w:val="24"/>
              </w:rPr>
              <w:t>), aprēķinot vidējo piegādes attālumu katrā produktu grupā</w:t>
            </w:r>
            <w:r w:rsidRPr="008E404B">
              <w:rPr>
                <w:rFonts w:ascii="Times New Roman" w:eastAsia="Times New Roman" w:hAnsi="Times New Roman" w:cs="Times New Roman"/>
                <w:bCs/>
                <w:color w:val="000000"/>
                <w:sz w:val="24"/>
                <w:szCs w:val="24"/>
                <w:lang w:eastAsia="lv-LV"/>
              </w:rPr>
              <w:t>:</w:t>
            </w:r>
          </w:p>
          <w:p w14:paraId="28B12727" w14:textId="77777777" w:rsidR="00514182" w:rsidRPr="008E404B" w:rsidRDefault="00514182" w:rsidP="00514182">
            <w:pPr>
              <w:spacing w:after="0" w:line="240" w:lineRule="auto"/>
              <w:jc w:val="both"/>
              <w:rPr>
                <w:rFonts w:ascii="Times New Roman" w:eastAsia="Times New Roman" w:hAnsi="Times New Roman" w:cs="Times New Roman"/>
                <w:bCs/>
                <w:color w:val="000000"/>
                <w:sz w:val="24"/>
                <w:szCs w:val="24"/>
                <w:lang w:eastAsia="lv-LV"/>
              </w:rPr>
            </w:pPr>
            <w:r w:rsidRPr="008E404B">
              <w:rPr>
                <w:rFonts w:ascii="Times New Roman" w:eastAsia="Times New Roman" w:hAnsi="Times New Roman" w:cs="Times New Roman"/>
                <w:bCs/>
                <w:color w:val="000000"/>
                <w:sz w:val="24"/>
                <w:szCs w:val="24"/>
                <w:lang w:eastAsia="lv-LV"/>
              </w:rPr>
              <w:t>1) piena produkti un to izstrādājumi;</w:t>
            </w:r>
          </w:p>
          <w:p w14:paraId="2F37C4F5" w14:textId="77777777" w:rsidR="00514182" w:rsidRPr="008E404B" w:rsidRDefault="00514182" w:rsidP="00514182">
            <w:pPr>
              <w:spacing w:after="0" w:line="240" w:lineRule="auto"/>
              <w:jc w:val="both"/>
              <w:rPr>
                <w:rFonts w:ascii="Times New Roman" w:eastAsia="Times New Roman" w:hAnsi="Times New Roman" w:cs="Times New Roman"/>
                <w:bCs/>
                <w:color w:val="000000"/>
                <w:sz w:val="24"/>
                <w:szCs w:val="24"/>
                <w:lang w:eastAsia="lv-LV"/>
              </w:rPr>
            </w:pPr>
            <w:r w:rsidRPr="008E404B">
              <w:rPr>
                <w:rFonts w:ascii="Times New Roman" w:eastAsia="Times New Roman" w:hAnsi="Times New Roman" w:cs="Times New Roman"/>
                <w:bCs/>
                <w:color w:val="000000"/>
                <w:sz w:val="24"/>
                <w:szCs w:val="24"/>
                <w:lang w:eastAsia="lv-LV"/>
              </w:rPr>
              <w:t>2) gaļas, zivju produkti un to izstrādājumi;</w:t>
            </w:r>
          </w:p>
          <w:p w14:paraId="098BB0EA" w14:textId="77777777" w:rsidR="00514182" w:rsidRPr="008E404B" w:rsidRDefault="00514182" w:rsidP="00514182">
            <w:pPr>
              <w:spacing w:after="0" w:line="240" w:lineRule="auto"/>
              <w:jc w:val="both"/>
              <w:rPr>
                <w:rFonts w:ascii="Times New Roman" w:eastAsia="Times New Roman" w:hAnsi="Times New Roman" w:cs="Times New Roman"/>
                <w:bCs/>
                <w:color w:val="000000"/>
                <w:sz w:val="24"/>
                <w:szCs w:val="24"/>
                <w:lang w:eastAsia="lv-LV"/>
              </w:rPr>
            </w:pPr>
            <w:r w:rsidRPr="008E404B">
              <w:rPr>
                <w:rFonts w:ascii="Times New Roman" w:eastAsia="Times New Roman" w:hAnsi="Times New Roman" w:cs="Times New Roman"/>
                <w:bCs/>
                <w:color w:val="000000"/>
                <w:sz w:val="24"/>
                <w:szCs w:val="24"/>
                <w:lang w:eastAsia="lv-LV"/>
              </w:rPr>
              <w:t>3) dārzeņi, augļi un to izstrādājumi;</w:t>
            </w:r>
          </w:p>
          <w:p w14:paraId="4F0EC68A" w14:textId="77777777" w:rsidR="00514182" w:rsidRPr="008E404B" w:rsidRDefault="00514182" w:rsidP="00514182">
            <w:pPr>
              <w:spacing w:after="0" w:line="240" w:lineRule="auto"/>
              <w:jc w:val="both"/>
              <w:rPr>
                <w:rFonts w:ascii="Times New Roman" w:eastAsia="Times New Roman" w:hAnsi="Times New Roman" w:cs="Times New Roman"/>
                <w:bCs/>
                <w:color w:val="000000"/>
                <w:sz w:val="24"/>
                <w:szCs w:val="24"/>
                <w:lang w:eastAsia="lv-LV"/>
              </w:rPr>
            </w:pPr>
            <w:r w:rsidRPr="008E404B">
              <w:rPr>
                <w:rFonts w:ascii="Times New Roman" w:eastAsia="Times New Roman" w:hAnsi="Times New Roman" w:cs="Times New Roman"/>
                <w:bCs/>
                <w:color w:val="000000"/>
                <w:sz w:val="24"/>
                <w:szCs w:val="24"/>
                <w:lang w:eastAsia="lv-LV"/>
              </w:rPr>
              <w:t xml:space="preserve">4) maize, miltu un </w:t>
            </w:r>
            <w:proofErr w:type="spellStart"/>
            <w:r w:rsidRPr="008E404B">
              <w:rPr>
                <w:rFonts w:ascii="Times New Roman" w:eastAsia="Times New Roman" w:hAnsi="Times New Roman" w:cs="Times New Roman"/>
                <w:bCs/>
                <w:color w:val="000000"/>
                <w:sz w:val="24"/>
                <w:szCs w:val="24"/>
                <w:lang w:eastAsia="lv-LV"/>
              </w:rPr>
              <w:t>pilngraudu</w:t>
            </w:r>
            <w:proofErr w:type="spellEnd"/>
            <w:r w:rsidRPr="008E404B">
              <w:rPr>
                <w:rFonts w:ascii="Times New Roman" w:eastAsia="Times New Roman" w:hAnsi="Times New Roman" w:cs="Times New Roman"/>
                <w:bCs/>
                <w:color w:val="000000"/>
                <w:sz w:val="24"/>
                <w:szCs w:val="24"/>
                <w:lang w:eastAsia="lv-LV"/>
              </w:rPr>
              <w:t xml:space="preserve"> produkti.</w:t>
            </w:r>
          </w:p>
          <w:p w14:paraId="04E38B8E" w14:textId="77777777" w:rsidR="00514182" w:rsidRPr="008E404B" w:rsidRDefault="00514182" w:rsidP="00514182">
            <w:pPr>
              <w:autoSpaceDE w:val="0"/>
              <w:autoSpaceDN w:val="0"/>
              <w:adjustRightInd w:val="0"/>
              <w:spacing w:after="0" w:line="240" w:lineRule="auto"/>
              <w:jc w:val="both"/>
              <w:rPr>
                <w:rFonts w:ascii="Times New Roman" w:eastAsia="Times New Roman" w:hAnsi="Times New Roman" w:cs="Times New Roman"/>
                <w:sz w:val="24"/>
                <w:szCs w:val="24"/>
              </w:rPr>
            </w:pPr>
            <w:r w:rsidRPr="008E404B">
              <w:rPr>
                <w:rFonts w:ascii="Times New Roman" w:eastAsia="Times New Roman" w:hAnsi="Times New Roman" w:cs="Times New Roman"/>
                <w:color w:val="000000"/>
                <w:sz w:val="24"/>
                <w:szCs w:val="24"/>
                <w:lang w:eastAsia="lv-LV"/>
              </w:rPr>
              <w:t xml:space="preserve">Pretendentam ir jānorāda produktu piegādātāji </w:t>
            </w:r>
            <w:r w:rsidRPr="008E404B">
              <w:rPr>
                <w:rFonts w:ascii="Times New Roman" w:eastAsia="Calibri" w:hAnsi="Times New Roman" w:cs="Times New Roman"/>
                <w:sz w:val="24"/>
                <w:szCs w:val="24"/>
              </w:rPr>
              <w:t xml:space="preserve">tiem šo grupu produktiem, kuri ir attiecināmi uz </w:t>
            </w:r>
            <w:r w:rsidRPr="008E404B">
              <w:rPr>
                <w:rFonts w:ascii="Times New Roman" w:eastAsia="Times New Roman" w:hAnsi="Times New Roman" w:cs="Times New Roman"/>
                <w:sz w:val="24"/>
                <w:szCs w:val="24"/>
              </w:rPr>
              <w:t xml:space="preserve">MK noteikumu Nr.172 „Noteikumi par uztura normām izglītības iestāžu izglītojamiem, sociālās aprūpes un sociālās rehabilitācijas institūciju klientiem un ārstniecības iestāžu pacientiem” 1. pielikuma 5. un 6. punktu </w:t>
            </w:r>
            <w:r w:rsidRPr="008E404B">
              <w:rPr>
                <w:rFonts w:ascii="Times New Roman" w:eastAsia="Times New Roman" w:hAnsi="Times New Roman" w:cs="Times New Roman"/>
                <w:color w:val="000000"/>
                <w:sz w:val="24"/>
                <w:szCs w:val="24"/>
                <w:lang w:eastAsia="lv-LV"/>
              </w:rPr>
              <w:t>un 2.pielikuma 6. un 7. punktu un tiek izmantoti ēdienu gatavošanā vismaz 3 reizes kādā no sezonām un tādējādi atbilst katru dienu vai katru nedēļu izmantojamiem produktiem.</w:t>
            </w:r>
          </w:p>
          <w:p w14:paraId="286D7DE3" w14:textId="77777777" w:rsidR="00514182" w:rsidRPr="008E404B" w:rsidRDefault="00514182" w:rsidP="00514182">
            <w:pPr>
              <w:autoSpaceDE w:val="0"/>
              <w:autoSpaceDN w:val="0"/>
              <w:adjustRightInd w:val="0"/>
              <w:spacing w:after="0" w:line="240" w:lineRule="auto"/>
              <w:jc w:val="both"/>
              <w:rPr>
                <w:rFonts w:ascii="Times New Roman" w:eastAsia="Times New Roman" w:hAnsi="Times New Roman" w:cs="Times New Roman"/>
                <w:color w:val="000000"/>
                <w:sz w:val="24"/>
                <w:szCs w:val="24"/>
                <w:lang w:eastAsia="lv-LV"/>
              </w:rPr>
            </w:pPr>
            <w:r w:rsidRPr="008E404B">
              <w:rPr>
                <w:rFonts w:ascii="Times New Roman" w:eastAsia="Times New Roman" w:hAnsi="Times New Roman" w:cs="Times New Roman"/>
                <w:color w:val="000000"/>
                <w:sz w:val="24"/>
                <w:szCs w:val="24"/>
                <w:lang w:eastAsia="lv-LV"/>
              </w:rPr>
              <w:t>Piegādes attālums jānorāda no produkta audzēšanas/ ražošanas vietas vai vairumtirdzniecības bāzes.</w:t>
            </w:r>
          </w:p>
          <w:p w14:paraId="0B8322E4" w14:textId="77777777" w:rsidR="00514182" w:rsidRPr="008E404B" w:rsidRDefault="00514182" w:rsidP="00514182">
            <w:pPr>
              <w:autoSpaceDE w:val="0"/>
              <w:autoSpaceDN w:val="0"/>
              <w:adjustRightInd w:val="0"/>
              <w:spacing w:after="0" w:line="240" w:lineRule="auto"/>
              <w:jc w:val="both"/>
              <w:rPr>
                <w:rFonts w:ascii="Times New Roman" w:eastAsia="Times New Roman" w:hAnsi="Times New Roman" w:cs="Times New Roman"/>
                <w:color w:val="000000"/>
                <w:sz w:val="24"/>
                <w:szCs w:val="24"/>
                <w:lang w:eastAsia="lv-LV"/>
              </w:rPr>
            </w:pPr>
            <w:r w:rsidRPr="008E404B">
              <w:rPr>
                <w:rFonts w:ascii="Times New Roman" w:eastAsia="Times New Roman" w:hAnsi="Times New Roman" w:cs="Times New Roman"/>
                <w:color w:val="000000"/>
                <w:sz w:val="24"/>
                <w:szCs w:val="24"/>
                <w:lang w:eastAsia="lv-LV"/>
              </w:rPr>
              <w:t>Maksimālais punktu skaits ir 10 punkti.</w:t>
            </w:r>
          </w:p>
          <w:p w14:paraId="40DE4BDC" w14:textId="77777777" w:rsidR="00514182" w:rsidRPr="008E404B" w:rsidRDefault="00514182" w:rsidP="00514182">
            <w:pPr>
              <w:autoSpaceDE w:val="0"/>
              <w:autoSpaceDN w:val="0"/>
              <w:adjustRightInd w:val="0"/>
              <w:spacing w:after="0" w:line="240" w:lineRule="auto"/>
              <w:jc w:val="both"/>
              <w:rPr>
                <w:rFonts w:ascii="Times New Roman" w:eastAsia="Times New Roman" w:hAnsi="Times New Roman" w:cs="Times New Roman"/>
                <w:color w:val="000000"/>
                <w:sz w:val="24"/>
                <w:szCs w:val="24"/>
                <w:lang w:eastAsia="lv-LV"/>
              </w:rPr>
            </w:pPr>
            <w:r w:rsidRPr="008E404B">
              <w:rPr>
                <w:rFonts w:ascii="Times New Roman" w:eastAsia="Times New Roman" w:hAnsi="Times New Roman" w:cs="Times New Roman"/>
                <w:color w:val="000000"/>
                <w:sz w:val="24"/>
                <w:szCs w:val="24"/>
                <w:u w:val="single"/>
                <w:lang w:eastAsia="lv-LV"/>
              </w:rPr>
              <w:t>10 (desmit) punkti</w:t>
            </w:r>
            <w:r w:rsidRPr="008E404B">
              <w:rPr>
                <w:rFonts w:ascii="Times New Roman" w:eastAsia="Times New Roman" w:hAnsi="Times New Roman" w:cs="Times New Roman"/>
                <w:color w:val="000000"/>
                <w:sz w:val="24"/>
                <w:szCs w:val="24"/>
                <w:lang w:eastAsia="lv-LV"/>
              </w:rPr>
              <w:t xml:space="preserve">, ja vidējais attiecināmo produktu piegādes attālums atrodas līdz 30 km rādiusā no Pasūtītāja adreses; </w:t>
            </w:r>
          </w:p>
          <w:p w14:paraId="2B111841" w14:textId="77777777" w:rsidR="00514182" w:rsidRPr="008E404B" w:rsidRDefault="00514182" w:rsidP="00514182">
            <w:pPr>
              <w:autoSpaceDE w:val="0"/>
              <w:autoSpaceDN w:val="0"/>
              <w:adjustRightInd w:val="0"/>
              <w:spacing w:after="0" w:line="240" w:lineRule="auto"/>
              <w:jc w:val="both"/>
              <w:rPr>
                <w:rFonts w:ascii="Times New Roman" w:eastAsia="Times New Roman" w:hAnsi="Times New Roman" w:cs="Times New Roman"/>
                <w:color w:val="000000"/>
                <w:sz w:val="24"/>
                <w:szCs w:val="24"/>
                <w:lang w:eastAsia="lv-LV"/>
              </w:rPr>
            </w:pPr>
            <w:r w:rsidRPr="008E404B">
              <w:rPr>
                <w:rFonts w:ascii="Times New Roman" w:eastAsia="Times New Roman" w:hAnsi="Times New Roman" w:cs="Times New Roman"/>
                <w:color w:val="000000"/>
                <w:sz w:val="24"/>
                <w:szCs w:val="24"/>
                <w:u w:val="single"/>
                <w:lang w:eastAsia="lv-LV"/>
              </w:rPr>
              <w:t>7 (septiņi) punkti</w:t>
            </w:r>
            <w:r w:rsidRPr="008E404B">
              <w:rPr>
                <w:rFonts w:ascii="Times New Roman" w:eastAsia="Times New Roman" w:hAnsi="Times New Roman" w:cs="Times New Roman"/>
                <w:color w:val="000000"/>
                <w:sz w:val="24"/>
                <w:szCs w:val="24"/>
                <w:lang w:eastAsia="lv-LV"/>
              </w:rPr>
              <w:t>, ja vidējais attiecīgās grupas produktu piegādes attālums atrodas līdz 31–50 km rādiusā no Pasūtītāja adreses;</w:t>
            </w:r>
          </w:p>
          <w:p w14:paraId="49DC4D94" w14:textId="77777777" w:rsidR="00514182" w:rsidRPr="008E404B" w:rsidRDefault="00514182" w:rsidP="00514182">
            <w:pPr>
              <w:autoSpaceDE w:val="0"/>
              <w:autoSpaceDN w:val="0"/>
              <w:adjustRightInd w:val="0"/>
              <w:spacing w:after="0" w:line="240" w:lineRule="auto"/>
              <w:jc w:val="both"/>
              <w:rPr>
                <w:rFonts w:ascii="Times New Roman" w:eastAsia="Times New Roman" w:hAnsi="Times New Roman" w:cs="Times New Roman"/>
                <w:color w:val="000000"/>
                <w:sz w:val="24"/>
                <w:szCs w:val="24"/>
                <w:lang w:eastAsia="lv-LV"/>
              </w:rPr>
            </w:pPr>
            <w:r w:rsidRPr="008E404B">
              <w:rPr>
                <w:rFonts w:ascii="Times New Roman" w:eastAsia="Times New Roman" w:hAnsi="Times New Roman" w:cs="Times New Roman"/>
                <w:color w:val="000000"/>
                <w:sz w:val="24"/>
                <w:szCs w:val="24"/>
                <w:u w:val="single"/>
                <w:lang w:eastAsia="lv-LV"/>
              </w:rPr>
              <w:t>4 (četri) punkti</w:t>
            </w:r>
            <w:r w:rsidRPr="008E404B">
              <w:rPr>
                <w:rFonts w:ascii="Times New Roman" w:eastAsia="Times New Roman" w:hAnsi="Times New Roman" w:cs="Times New Roman"/>
                <w:color w:val="000000"/>
                <w:sz w:val="24"/>
                <w:szCs w:val="24"/>
                <w:lang w:eastAsia="lv-LV"/>
              </w:rPr>
              <w:t>, ja vidējais attiecīgās grupas produktu piegādes attālums atrodas līdz 51–70 km rādiusā no pasūtītāja adreses;</w:t>
            </w:r>
          </w:p>
          <w:p w14:paraId="23990A0C" w14:textId="77777777" w:rsidR="00514182" w:rsidRPr="008E404B" w:rsidRDefault="00514182" w:rsidP="00514182">
            <w:pPr>
              <w:autoSpaceDE w:val="0"/>
              <w:autoSpaceDN w:val="0"/>
              <w:adjustRightInd w:val="0"/>
              <w:spacing w:after="0" w:line="240" w:lineRule="auto"/>
              <w:jc w:val="both"/>
              <w:rPr>
                <w:rFonts w:ascii="Times New Roman" w:eastAsia="Times New Roman" w:hAnsi="Times New Roman" w:cs="Times New Roman"/>
                <w:color w:val="000000"/>
                <w:sz w:val="24"/>
                <w:szCs w:val="24"/>
                <w:lang w:eastAsia="lv-LV"/>
              </w:rPr>
            </w:pPr>
            <w:r w:rsidRPr="008E404B">
              <w:rPr>
                <w:rFonts w:ascii="Times New Roman" w:eastAsia="Times New Roman" w:hAnsi="Times New Roman" w:cs="Times New Roman"/>
                <w:color w:val="000000"/>
                <w:sz w:val="24"/>
                <w:szCs w:val="24"/>
                <w:u w:val="single"/>
                <w:lang w:eastAsia="lv-LV"/>
              </w:rPr>
              <w:t>2 (divi) punkti</w:t>
            </w:r>
            <w:r w:rsidRPr="008E404B">
              <w:rPr>
                <w:rFonts w:ascii="Times New Roman" w:eastAsia="Times New Roman" w:hAnsi="Times New Roman" w:cs="Times New Roman"/>
                <w:color w:val="000000"/>
                <w:sz w:val="24"/>
                <w:szCs w:val="24"/>
                <w:lang w:eastAsia="lv-LV"/>
              </w:rPr>
              <w:t>, ja vidējais attiecīgās grupas produktu piegādes attālums atrodas līdz 71–100 km rādiusā no Pasūtītāja adreses;</w:t>
            </w:r>
          </w:p>
          <w:p w14:paraId="41233BB0" w14:textId="77777777" w:rsidR="00514182" w:rsidRPr="008E404B" w:rsidRDefault="00514182" w:rsidP="00514182">
            <w:pPr>
              <w:autoSpaceDE w:val="0"/>
              <w:autoSpaceDN w:val="0"/>
              <w:adjustRightInd w:val="0"/>
              <w:spacing w:after="0" w:line="240" w:lineRule="auto"/>
              <w:jc w:val="both"/>
              <w:rPr>
                <w:rFonts w:ascii="Times New Roman" w:eastAsia="Times New Roman" w:hAnsi="Times New Roman" w:cs="Times New Roman"/>
                <w:color w:val="000000"/>
                <w:sz w:val="24"/>
                <w:szCs w:val="24"/>
                <w:lang w:eastAsia="lv-LV"/>
              </w:rPr>
            </w:pPr>
            <w:r w:rsidRPr="008E404B">
              <w:rPr>
                <w:rFonts w:ascii="Times New Roman" w:eastAsia="Times New Roman" w:hAnsi="Times New Roman" w:cs="Times New Roman"/>
                <w:color w:val="000000"/>
                <w:sz w:val="24"/>
                <w:szCs w:val="24"/>
                <w:u w:val="single"/>
                <w:lang w:eastAsia="lv-LV"/>
              </w:rPr>
              <w:t>0 (nulle) punktu</w:t>
            </w:r>
            <w:r w:rsidRPr="008E404B">
              <w:rPr>
                <w:rFonts w:ascii="Times New Roman" w:eastAsia="Times New Roman" w:hAnsi="Times New Roman" w:cs="Times New Roman"/>
                <w:color w:val="000000"/>
                <w:sz w:val="24"/>
                <w:szCs w:val="24"/>
                <w:lang w:eastAsia="lv-LV"/>
              </w:rPr>
              <w:t>, ja vidējais attiecīgās grupas produktu piegādes attālums atrodas vairāk nekā 100 km rādiusā no Pasūtītāja adreses un/vai</w:t>
            </w:r>
          </w:p>
          <w:p w14:paraId="7FB593CB" w14:textId="77777777" w:rsidR="00514182" w:rsidRPr="008E404B" w:rsidRDefault="00514182" w:rsidP="00514182">
            <w:pPr>
              <w:autoSpaceDE w:val="0"/>
              <w:autoSpaceDN w:val="0"/>
              <w:adjustRightInd w:val="0"/>
              <w:spacing w:after="0" w:line="240" w:lineRule="auto"/>
              <w:jc w:val="both"/>
              <w:rPr>
                <w:rFonts w:ascii="Times New Roman" w:eastAsia="Times New Roman" w:hAnsi="Times New Roman" w:cs="Times New Roman"/>
                <w:color w:val="000000"/>
                <w:sz w:val="24"/>
                <w:szCs w:val="24"/>
                <w:lang w:eastAsia="lv-LV"/>
              </w:rPr>
            </w:pPr>
            <w:r w:rsidRPr="008E404B">
              <w:rPr>
                <w:rFonts w:ascii="Times New Roman" w:eastAsia="Times New Roman" w:hAnsi="Times New Roman" w:cs="Times New Roman"/>
                <w:sz w:val="24"/>
                <w:szCs w:val="24"/>
                <w:u w:val="single"/>
                <w:lang w:eastAsia="lv-LV"/>
              </w:rPr>
              <w:t>0 (nulle) punktu</w:t>
            </w:r>
            <w:r w:rsidRPr="008E404B">
              <w:rPr>
                <w:rFonts w:ascii="Times New Roman" w:eastAsia="Times New Roman" w:hAnsi="Times New Roman" w:cs="Times New Roman"/>
                <w:sz w:val="24"/>
                <w:szCs w:val="24"/>
                <w:lang w:eastAsia="lv-LV"/>
              </w:rPr>
              <w:t>, ja Pretendents attiecīgās produktu grupas piegādātājus ir norādījis nepilnīgi (nav uzrādīti visi piegādātāji, kas nodrošina ēdienkartēs/ tehnoloģiskajās kartēs iekļauto produktu piegādi).</w:t>
            </w:r>
          </w:p>
        </w:tc>
        <w:tc>
          <w:tcPr>
            <w:tcW w:w="1559" w:type="dxa"/>
          </w:tcPr>
          <w:p w14:paraId="73F3D02C" w14:textId="77777777" w:rsidR="00514182" w:rsidRPr="006242D5" w:rsidRDefault="00514182" w:rsidP="00514182">
            <w:pPr>
              <w:autoSpaceDE w:val="0"/>
              <w:autoSpaceDN w:val="0"/>
              <w:adjustRightInd w:val="0"/>
              <w:spacing w:after="0" w:line="240" w:lineRule="auto"/>
              <w:jc w:val="center"/>
              <w:rPr>
                <w:rFonts w:ascii="Times New Roman" w:eastAsia="Times New Roman" w:hAnsi="Times New Roman" w:cs="Times New Roman"/>
                <w:b/>
                <w:sz w:val="24"/>
                <w:szCs w:val="24"/>
                <w:lang w:eastAsia="lv-LV"/>
              </w:rPr>
            </w:pPr>
            <w:r w:rsidRPr="008E404B">
              <w:rPr>
                <w:rFonts w:ascii="Times New Roman" w:eastAsia="Times New Roman" w:hAnsi="Times New Roman" w:cs="Times New Roman"/>
                <w:b/>
                <w:sz w:val="24"/>
                <w:szCs w:val="24"/>
                <w:lang w:eastAsia="lv-LV"/>
              </w:rPr>
              <w:lastRenderedPageBreak/>
              <w:t>10</w:t>
            </w:r>
          </w:p>
        </w:tc>
      </w:tr>
      <w:tr w:rsidR="00514182" w:rsidRPr="00C11C7D" w14:paraId="7B11CFE9" w14:textId="77777777" w:rsidTr="00514182">
        <w:tc>
          <w:tcPr>
            <w:tcW w:w="1242" w:type="dxa"/>
          </w:tcPr>
          <w:p w14:paraId="15280688" w14:textId="465D436C" w:rsidR="00514182" w:rsidRPr="001F1A3D" w:rsidRDefault="00514182" w:rsidP="00514182">
            <w:pPr>
              <w:autoSpaceDE w:val="0"/>
              <w:autoSpaceDN w:val="0"/>
              <w:adjustRightInd w:val="0"/>
              <w:spacing w:after="0" w:line="240" w:lineRule="auto"/>
              <w:rPr>
                <w:rFonts w:ascii="Times New Roman" w:eastAsia="Times New Roman" w:hAnsi="Times New Roman" w:cs="Times New Roman"/>
                <w:b/>
                <w:sz w:val="24"/>
                <w:szCs w:val="24"/>
                <w:lang w:eastAsia="lv-LV"/>
              </w:rPr>
            </w:pPr>
            <w:r w:rsidRPr="001F1A3D">
              <w:rPr>
                <w:rFonts w:ascii="Times New Roman" w:eastAsia="Times New Roman" w:hAnsi="Times New Roman" w:cs="Times New Roman"/>
                <w:b/>
                <w:sz w:val="24"/>
                <w:szCs w:val="24"/>
                <w:lang w:eastAsia="lv-LV"/>
              </w:rPr>
              <w:t>5.</w:t>
            </w:r>
            <w:r w:rsidR="006242D5" w:rsidRPr="001F1A3D">
              <w:rPr>
                <w:rFonts w:ascii="Times New Roman" w:eastAsia="Times New Roman" w:hAnsi="Times New Roman" w:cs="Times New Roman"/>
                <w:b/>
                <w:sz w:val="24"/>
                <w:szCs w:val="24"/>
                <w:lang w:eastAsia="lv-LV"/>
              </w:rPr>
              <w:t>4</w:t>
            </w:r>
            <w:r w:rsidRPr="001F1A3D">
              <w:rPr>
                <w:rFonts w:ascii="Times New Roman" w:eastAsia="Times New Roman" w:hAnsi="Times New Roman" w:cs="Times New Roman"/>
                <w:b/>
                <w:sz w:val="24"/>
                <w:szCs w:val="24"/>
                <w:lang w:eastAsia="lv-LV"/>
              </w:rPr>
              <w:t>.5.</w:t>
            </w:r>
          </w:p>
          <w:p w14:paraId="3B8F4E92" w14:textId="77777777" w:rsidR="00514182" w:rsidRPr="001F1A3D" w:rsidRDefault="00514182" w:rsidP="00514182">
            <w:pPr>
              <w:autoSpaceDE w:val="0"/>
              <w:autoSpaceDN w:val="0"/>
              <w:adjustRightInd w:val="0"/>
              <w:spacing w:after="0" w:line="240" w:lineRule="auto"/>
              <w:rPr>
                <w:rFonts w:ascii="Times New Roman" w:eastAsia="Times New Roman" w:hAnsi="Times New Roman" w:cs="Times New Roman"/>
                <w:b/>
                <w:sz w:val="24"/>
                <w:szCs w:val="24"/>
                <w:lang w:eastAsia="lv-LV"/>
              </w:rPr>
            </w:pPr>
            <w:r w:rsidRPr="001F1A3D">
              <w:rPr>
                <w:rFonts w:ascii="Times New Roman" w:eastAsia="Times New Roman" w:hAnsi="Times New Roman" w:cs="Times New Roman"/>
                <w:sz w:val="24"/>
                <w:szCs w:val="24"/>
                <w:lang w:eastAsia="lv-LV"/>
              </w:rPr>
              <w:t xml:space="preserve"> </w:t>
            </w:r>
          </w:p>
        </w:tc>
        <w:tc>
          <w:tcPr>
            <w:tcW w:w="7088" w:type="dxa"/>
          </w:tcPr>
          <w:p w14:paraId="03C6159A" w14:textId="790ED09B" w:rsidR="00514182" w:rsidRPr="001F1A3D" w:rsidRDefault="00514182" w:rsidP="00514182">
            <w:pPr>
              <w:autoSpaceDE w:val="0"/>
              <w:autoSpaceDN w:val="0"/>
              <w:adjustRightInd w:val="0"/>
              <w:spacing w:after="0" w:line="240" w:lineRule="auto"/>
              <w:jc w:val="both"/>
              <w:rPr>
                <w:rFonts w:ascii="Times New Roman" w:eastAsia="Times New Roman" w:hAnsi="Times New Roman" w:cs="Times New Roman"/>
                <w:i/>
                <w:color w:val="FF0000"/>
                <w:sz w:val="24"/>
                <w:szCs w:val="24"/>
                <w:lang w:eastAsia="lv-LV"/>
              </w:rPr>
            </w:pPr>
            <w:r w:rsidRPr="001F1A3D">
              <w:rPr>
                <w:rFonts w:ascii="Times New Roman" w:eastAsia="Times New Roman" w:hAnsi="Times New Roman" w:cs="Times New Roman"/>
                <w:b/>
                <w:sz w:val="24"/>
                <w:szCs w:val="24"/>
                <w:u w:val="single"/>
                <w:lang w:eastAsia="lv-LV"/>
              </w:rPr>
              <w:t xml:space="preserve"> </w:t>
            </w:r>
            <w:r w:rsidRPr="001F1A3D">
              <w:rPr>
                <w:rFonts w:ascii="Times New Roman" w:eastAsia="Times New Roman" w:hAnsi="Times New Roman" w:cs="Times New Roman"/>
                <w:b/>
                <w:bCs/>
                <w:sz w:val="24"/>
                <w:szCs w:val="24"/>
                <w:u w:val="single"/>
              </w:rPr>
              <w:t>Darba organizācijas apraksts</w:t>
            </w:r>
            <w:r w:rsidRPr="001F1A3D">
              <w:rPr>
                <w:rFonts w:ascii="Times New Roman" w:eastAsia="Times New Roman" w:hAnsi="Times New Roman" w:cs="Times New Roman"/>
                <w:b/>
                <w:bCs/>
                <w:sz w:val="24"/>
                <w:szCs w:val="24"/>
              </w:rPr>
              <w:t xml:space="preserve"> </w:t>
            </w:r>
            <w:r w:rsidRPr="001F1A3D">
              <w:rPr>
                <w:rFonts w:ascii="Times New Roman" w:eastAsia="Times New Roman" w:hAnsi="Times New Roman" w:cs="Times New Roman"/>
                <w:bCs/>
                <w:sz w:val="24"/>
                <w:szCs w:val="24"/>
              </w:rPr>
              <w:t xml:space="preserve">– tehniskajā piedāvājumā ir iekļauts apraksts, kādā veidā tiks organizēta pakalpojuma sniegšana katrā pakalpojuma sniegšanas vietā atbilstoši Tehniskās specifikācijas 1. un 2. punkta prasībām un Tehniskās specifikācijas  2.1., 2.2., 2.3., un 2.4. pielikumos dotajām norādēm. </w:t>
            </w:r>
          </w:p>
          <w:p w14:paraId="61377143" w14:textId="77777777" w:rsidR="00514182" w:rsidRPr="001F1A3D" w:rsidRDefault="00514182" w:rsidP="00514182">
            <w:pPr>
              <w:autoSpaceDE w:val="0"/>
              <w:autoSpaceDN w:val="0"/>
              <w:adjustRightInd w:val="0"/>
              <w:spacing w:after="0" w:line="240" w:lineRule="auto"/>
              <w:jc w:val="both"/>
              <w:rPr>
                <w:rFonts w:ascii="Times New Roman" w:eastAsia="Times New Roman" w:hAnsi="Times New Roman" w:cs="Times New Roman"/>
                <w:color w:val="000000"/>
                <w:sz w:val="24"/>
                <w:szCs w:val="24"/>
                <w:lang w:eastAsia="lv-LV"/>
              </w:rPr>
            </w:pPr>
            <w:r w:rsidRPr="001F1A3D">
              <w:rPr>
                <w:rFonts w:ascii="Times New Roman" w:eastAsia="Times New Roman" w:hAnsi="Times New Roman" w:cs="Times New Roman"/>
                <w:color w:val="000000"/>
                <w:sz w:val="24"/>
                <w:szCs w:val="24"/>
                <w:lang w:eastAsia="lv-LV"/>
              </w:rPr>
              <w:t>Maksimālais punktu skaits ir 15 punkti.</w:t>
            </w:r>
          </w:p>
          <w:p w14:paraId="2700F9A6" w14:textId="77777777" w:rsidR="00514182" w:rsidRPr="001F1A3D" w:rsidRDefault="00514182" w:rsidP="00514182">
            <w:pPr>
              <w:autoSpaceDE w:val="0"/>
              <w:autoSpaceDN w:val="0"/>
              <w:adjustRightInd w:val="0"/>
              <w:spacing w:after="0" w:line="240" w:lineRule="auto"/>
              <w:jc w:val="both"/>
              <w:rPr>
                <w:rFonts w:ascii="Times New Roman" w:eastAsia="Times New Roman" w:hAnsi="Times New Roman" w:cs="Times New Roman"/>
                <w:color w:val="000000"/>
                <w:sz w:val="24"/>
                <w:szCs w:val="24"/>
                <w:lang w:eastAsia="lv-LV"/>
              </w:rPr>
            </w:pPr>
            <w:r w:rsidRPr="001F1A3D">
              <w:rPr>
                <w:rFonts w:ascii="Times New Roman" w:eastAsia="Times New Roman" w:hAnsi="Times New Roman" w:cs="Times New Roman"/>
                <w:color w:val="000000"/>
                <w:sz w:val="24"/>
                <w:szCs w:val="24"/>
                <w:u w:val="single"/>
                <w:lang w:eastAsia="lv-LV"/>
              </w:rPr>
              <w:t>15 (piecpadsmit) punkti</w:t>
            </w:r>
            <w:r w:rsidRPr="001F1A3D">
              <w:rPr>
                <w:rFonts w:ascii="Times New Roman" w:eastAsia="Times New Roman" w:hAnsi="Times New Roman" w:cs="Times New Roman"/>
                <w:color w:val="000000"/>
                <w:sz w:val="24"/>
                <w:szCs w:val="24"/>
                <w:lang w:eastAsia="lv-LV"/>
              </w:rPr>
              <w:t>, ja aprakstītā darba organizācija ir konkrēta un strukturēta, dodot pilnīgu priekšstatu par pakalpojuma organizēšanas formu;</w:t>
            </w:r>
          </w:p>
          <w:p w14:paraId="6B7614C4" w14:textId="77777777" w:rsidR="00514182" w:rsidRPr="001F1A3D" w:rsidRDefault="00514182" w:rsidP="00514182">
            <w:pPr>
              <w:autoSpaceDE w:val="0"/>
              <w:autoSpaceDN w:val="0"/>
              <w:adjustRightInd w:val="0"/>
              <w:spacing w:after="0" w:line="240" w:lineRule="auto"/>
              <w:jc w:val="both"/>
              <w:rPr>
                <w:rFonts w:ascii="Times New Roman" w:eastAsia="Times New Roman" w:hAnsi="Times New Roman" w:cs="Times New Roman"/>
                <w:color w:val="000000"/>
                <w:sz w:val="24"/>
                <w:szCs w:val="24"/>
                <w:lang w:eastAsia="lv-LV"/>
              </w:rPr>
            </w:pPr>
            <w:r w:rsidRPr="001F1A3D">
              <w:rPr>
                <w:rFonts w:ascii="Times New Roman" w:eastAsia="Times New Roman" w:hAnsi="Times New Roman" w:cs="Times New Roman"/>
                <w:color w:val="000000"/>
                <w:sz w:val="24"/>
                <w:szCs w:val="24"/>
                <w:lang w:eastAsia="lv-LV"/>
              </w:rPr>
              <w:t>un pilnībā atbilst visām Tehniskās specifikācijas prasībām;</w:t>
            </w:r>
          </w:p>
          <w:p w14:paraId="2C079DA3" w14:textId="77777777" w:rsidR="00514182" w:rsidRPr="001F1A3D" w:rsidRDefault="00514182" w:rsidP="00514182">
            <w:pPr>
              <w:autoSpaceDE w:val="0"/>
              <w:autoSpaceDN w:val="0"/>
              <w:adjustRightInd w:val="0"/>
              <w:spacing w:after="0" w:line="240" w:lineRule="auto"/>
              <w:jc w:val="both"/>
              <w:rPr>
                <w:rFonts w:ascii="Times New Roman" w:eastAsia="Times New Roman" w:hAnsi="Times New Roman" w:cs="Times New Roman"/>
                <w:color w:val="000000"/>
                <w:sz w:val="24"/>
                <w:szCs w:val="24"/>
                <w:lang w:eastAsia="lv-LV"/>
              </w:rPr>
            </w:pPr>
            <w:r w:rsidRPr="001F1A3D">
              <w:rPr>
                <w:rFonts w:ascii="Times New Roman" w:eastAsia="Times New Roman" w:hAnsi="Times New Roman" w:cs="Times New Roman"/>
                <w:color w:val="000000"/>
                <w:sz w:val="24"/>
                <w:szCs w:val="24"/>
                <w:lang w:eastAsia="lv-LV"/>
              </w:rPr>
              <w:t xml:space="preserve">un pilnībā atbilst citām Pretendenta iesniegtā piedāvājuma sadaļām; </w:t>
            </w:r>
          </w:p>
          <w:p w14:paraId="3B374890" w14:textId="77777777" w:rsidR="00514182" w:rsidRPr="001F1A3D" w:rsidRDefault="00514182" w:rsidP="00514182">
            <w:pPr>
              <w:autoSpaceDE w:val="0"/>
              <w:autoSpaceDN w:val="0"/>
              <w:adjustRightInd w:val="0"/>
              <w:spacing w:after="0" w:line="240" w:lineRule="auto"/>
              <w:jc w:val="both"/>
              <w:rPr>
                <w:rFonts w:ascii="Times New Roman" w:eastAsia="Times New Roman" w:hAnsi="Times New Roman" w:cs="Times New Roman"/>
                <w:color w:val="000000"/>
                <w:sz w:val="24"/>
                <w:szCs w:val="24"/>
                <w:lang w:eastAsia="lv-LV"/>
              </w:rPr>
            </w:pPr>
            <w:r w:rsidRPr="001F1A3D">
              <w:rPr>
                <w:rFonts w:ascii="Times New Roman" w:eastAsia="Times New Roman" w:hAnsi="Times New Roman" w:cs="Times New Roman"/>
                <w:color w:val="000000"/>
                <w:sz w:val="24"/>
                <w:szCs w:val="24"/>
                <w:lang w:eastAsia="lv-LV"/>
              </w:rPr>
              <w:t>un nodrošina pilnvērtīgu, kvalitatīvu un efektīvu pakalpojuma sniegšanu;</w:t>
            </w:r>
          </w:p>
          <w:p w14:paraId="52E787B1" w14:textId="77777777" w:rsidR="00514182" w:rsidRPr="001F1A3D" w:rsidRDefault="00514182" w:rsidP="00514182">
            <w:pPr>
              <w:autoSpaceDE w:val="0"/>
              <w:autoSpaceDN w:val="0"/>
              <w:adjustRightInd w:val="0"/>
              <w:spacing w:after="0" w:line="240" w:lineRule="auto"/>
              <w:jc w:val="both"/>
              <w:rPr>
                <w:rFonts w:ascii="Times New Roman" w:eastAsia="Times New Roman" w:hAnsi="Times New Roman" w:cs="Times New Roman"/>
                <w:color w:val="000000"/>
                <w:sz w:val="24"/>
                <w:szCs w:val="24"/>
                <w:lang w:eastAsia="lv-LV"/>
              </w:rPr>
            </w:pPr>
            <w:r w:rsidRPr="001F1A3D">
              <w:rPr>
                <w:rFonts w:ascii="Times New Roman" w:eastAsia="Times New Roman" w:hAnsi="Times New Roman" w:cs="Times New Roman"/>
                <w:color w:val="000000"/>
                <w:sz w:val="24"/>
                <w:szCs w:val="24"/>
                <w:lang w:eastAsia="lv-LV"/>
              </w:rPr>
              <w:t>un nodrošina norādītā izglītojamo skaita apkalpošanu ierobežotā laikā un atbilstoši norādītajiem veidiem.</w:t>
            </w:r>
          </w:p>
          <w:p w14:paraId="3A144410" w14:textId="5CF1D221" w:rsidR="00514182" w:rsidRPr="001F1A3D" w:rsidRDefault="008E404B" w:rsidP="00514182">
            <w:pPr>
              <w:autoSpaceDE w:val="0"/>
              <w:autoSpaceDN w:val="0"/>
              <w:adjustRightInd w:val="0"/>
              <w:spacing w:after="0" w:line="240" w:lineRule="auto"/>
              <w:jc w:val="both"/>
              <w:rPr>
                <w:rFonts w:ascii="Times New Roman" w:eastAsia="Times New Roman" w:hAnsi="Times New Roman" w:cs="Times New Roman"/>
                <w:color w:val="000000"/>
                <w:sz w:val="24"/>
                <w:szCs w:val="24"/>
                <w:lang w:eastAsia="lv-LV"/>
              </w:rPr>
            </w:pPr>
            <w:r w:rsidRPr="001F1A3D">
              <w:rPr>
                <w:rFonts w:ascii="Times New Roman" w:eastAsia="Times New Roman" w:hAnsi="Times New Roman" w:cs="Times New Roman"/>
                <w:color w:val="000000"/>
                <w:sz w:val="24"/>
                <w:szCs w:val="24"/>
                <w:u w:val="single"/>
                <w:lang w:eastAsia="lv-LV"/>
              </w:rPr>
              <w:t>7</w:t>
            </w:r>
            <w:r w:rsidR="00514182" w:rsidRPr="001F1A3D">
              <w:rPr>
                <w:rFonts w:ascii="Times New Roman" w:eastAsia="Times New Roman" w:hAnsi="Times New Roman" w:cs="Times New Roman"/>
                <w:color w:val="000000"/>
                <w:sz w:val="24"/>
                <w:szCs w:val="24"/>
                <w:u w:val="single"/>
                <w:lang w:eastAsia="lv-LV"/>
              </w:rPr>
              <w:t xml:space="preserve"> (</w:t>
            </w:r>
            <w:r w:rsidR="009863F8" w:rsidRPr="001F1A3D">
              <w:rPr>
                <w:rFonts w:ascii="Times New Roman" w:eastAsia="Times New Roman" w:hAnsi="Times New Roman" w:cs="Times New Roman"/>
                <w:color w:val="000000"/>
                <w:sz w:val="24"/>
                <w:szCs w:val="24"/>
                <w:u w:val="single"/>
                <w:lang w:eastAsia="lv-LV"/>
              </w:rPr>
              <w:t>septiņi</w:t>
            </w:r>
            <w:r w:rsidR="00514182" w:rsidRPr="001F1A3D">
              <w:rPr>
                <w:rFonts w:ascii="Times New Roman" w:eastAsia="Times New Roman" w:hAnsi="Times New Roman" w:cs="Times New Roman"/>
                <w:color w:val="000000"/>
                <w:sz w:val="24"/>
                <w:szCs w:val="24"/>
                <w:u w:val="single"/>
                <w:lang w:eastAsia="lv-LV"/>
              </w:rPr>
              <w:t>) punkti</w:t>
            </w:r>
            <w:r w:rsidR="00514182" w:rsidRPr="001F1A3D">
              <w:rPr>
                <w:rFonts w:ascii="Times New Roman" w:eastAsia="Times New Roman" w:hAnsi="Times New Roman" w:cs="Times New Roman"/>
                <w:color w:val="000000"/>
                <w:sz w:val="24"/>
                <w:szCs w:val="24"/>
                <w:lang w:eastAsia="lv-LV"/>
              </w:rPr>
              <w:t xml:space="preserve">, ja aprakstītā darba organizācija </w:t>
            </w:r>
            <w:r w:rsidRPr="001F1A3D">
              <w:rPr>
                <w:rFonts w:ascii="Times New Roman" w:eastAsia="Times New Roman" w:hAnsi="Times New Roman" w:cs="Times New Roman"/>
                <w:color w:val="000000"/>
                <w:sz w:val="24"/>
                <w:szCs w:val="24"/>
                <w:lang w:eastAsia="lv-LV"/>
              </w:rPr>
              <w:t>nav</w:t>
            </w:r>
            <w:r w:rsidR="00514182" w:rsidRPr="001F1A3D">
              <w:rPr>
                <w:rFonts w:ascii="Times New Roman" w:eastAsia="Times New Roman" w:hAnsi="Times New Roman" w:cs="Times New Roman"/>
                <w:color w:val="000000"/>
                <w:sz w:val="24"/>
                <w:szCs w:val="24"/>
                <w:lang w:eastAsia="lv-LV"/>
              </w:rPr>
              <w:t xml:space="preserve"> pietiekama, lai dotu priekšstatu par pakalpojuma organizēšanas formu, </w:t>
            </w:r>
            <w:r w:rsidRPr="001F1A3D">
              <w:rPr>
                <w:rFonts w:ascii="Times New Roman" w:eastAsia="Times New Roman" w:hAnsi="Times New Roman" w:cs="Times New Roman"/>
                <w:color w:val="000000"/>
                <w:sz w:val="24"/>
                <w:szCs w:val="24"/>
                <w:lang w:eastAsia="lv-LV"/>
              </w:rPr>
              <w:t>un</w:t>
            </w:r>
            <w:r w:rsidR="00514182" w:rsidRPr="001F1A3D">
              <w:rPr>
                <w:rFonts w:ascii="Times New Roman" w:eastAsia="Times New Roman" w:hAnsi="Times New Roman" w:cs="Times New Roman"/>
                <w:color w:val="000000"/>
                <w:sz w:val="24"/>
                <w:szCs w:val="24"/>
                <w:lang w:eastAsia="lv-LV"/>
              </w:rPr>
              <w:t xml:space="preserve"> tajā ir </w:t>
            </w:r>
            <w:r w:rsidR="009863F8" w:rsidRPr="001F1A3D">
              <w:rPr>
                <w:rFonts w:ascii="Times New Roman" w:eastAsia="Times New Roman" w:hAnsi="Times New Roman" w:cs="Times New Roman"/>
                <w:color w:val="000000"/>
                <w:sz w:val="24"/>
                <w:szCs w:val="24"/>
                <w:lang w:eastAsia="lv-LV"/>
              </w:rPr>
              <w:t>vairāk</w:t>
            </w:r>
            <w:r w:rsidR="00C62305" w:rsidRPr="001F1A3D">
              <w:rPr>
                <w:rFonts w:ascii="Times New Roman" w:eastAsia="Times New Roman" w:hAnsi="Times New Roman" w:cs="Times New Roman"/>
                <w:color w:val="000000"/>
                <w:sz w:val="24"/>
                <w:szCs w:val="24"/>
                <w:lang w:eastAsia="lv-LV"/>
              </w:rPr>
              <w:t>as</w:t>
            </w:r>
            <w:r w:rsidR="00514182" w:rsidRPr="001F1A3D">
              <w:rPr>
                <w:rFonts w:ascii="Times New Roman" w:eastAsia="Times New Roman" w:hAnsi="Times New Roman" w:cs="Times New Roman"/>
                <w:color w:val="000000"/>
                <w:sz w:val="24"/>
                <w:szCs w:val="24"/>
                <w:lang w:eastAsia="lv-LV"/>
              </w:rPr>
              <w:t xml:space="preserve"> būtiskas neskaidrības;</w:t>
            </w:r>
          </w:p>
          <w:p w14:paraId="3683DD19" w14:textId="3006A8E5" w:rsidR="00514182" w:rsidRPr="001F1A3D" w:rsidRDefault="00514182" w:rsidP="00514182">
            <w:pPr>
              <w:autoSpaceDE w:val="0"/>
              <w:autoSpaceDN w:val="0"/>
              <w:adjustRightInd w:val="0"/>
              <w:spacing w:after="0" w:line="240" w:lineRule="auto"/>
              <w:jc w:val="both"/>
              <w:rPr>
                <w:rFonts w:ascii="Times New Roman" w:eastAsia="Times New Roman" w:hAnsi="Times New Roman" w:cs="Times New Roman"/>
                <w:color w:val="000000"/>
                <w:sz w:val="24"/>
                <w:szCs w:val="24"/>
                <w:lang w:eastAsia="lv-LV"/>
              </w:rPr>
            </w:pPr>
            <w:r w:rsidRPr="001F1A3D">
              <w:rPr>
                <w:rFonts w:ascii="Times New Roman" w:eastAsia="Times New Roman" w:hAnsi="Times New Roman" w:cs="Times New Roman"/>
                <w:color w:val="000000"/>
                <w:sz w:val="24"/>
                <w:szCs w:val="24"/>
                <w:lang w:eastAsia="lv-LV"/>
              </w:rPr>
              <w:lastRenderedPageBreak/>
              <w:t xml:space="preserve">un/ vai aprakstītajā darba organizācijā ir </w:t>
            </w:r>
            <w:r w:rsidR="009863F8" w:rsidRPr="001F1A3D">
              <w:rPr>
                <w:rFonts w:ascii="Times New Roman" w:eastAsia="Times New Roman" w:hAnsi="Times New Roman" w:cs="Times New Roman"/>
                <w:color w:val="000000"/>
                <w:sz w:val="24"/>
                <w:szCs w:val="24"/>
                <w:lang w:eastAsia="lv-LV"/>
              </w:rPr>
              <w:t>vairāk</w:t>
            </w:r>
            <w:r w:rsidR="00C62305" w:rsidRPr="001F1A3D">
              <w:rPr>
                <w:rFonts w:ascii="Times New Roman" w:eastAsia="Times New Roman" w:hAnsi="Times New Roman" w:cs="Times New Roman"/>
                <w:color w:val="000000"/>
                <w:sz w:val="24"/>
                <w:szCs w:val="24"/>
                <w:lang w:eastAsia="lv-LV"/>
              </w:rPr>
              <w:t>as</w:t>
            </w:r>
            <w:r w:rsidRPr="001F1A3D">
              <w:rPr>
                <w:rFonts w:ascii="Times New Roman" w:eastAsia="Times New Roman" w:hAnsi="Times New Roman" w:cs="Times New Roman"/>
                <w:color w:val="000000"/>
                <w:sz w:val="24"/>
                <w:szCs w:val="24"/>
                <w:lang w:eastAsia="lv-LV"/>
              </w:rPr>
              <w:t xml:space="preserve"> būtiskas neatbilstības Tehniskās specifikācijas prasībām; </w:t>
            </w:r>
          </w:p>
          <w:p w14:paraId="7BC5E643" w14:textId="22C8393A" w:rsidR="00514182" w:rsidRPr="001F1A3D" w:rsidRDefault="00514182" w:rsidP="00514182">
            <w:pPr>
              <w:autoSpaceDE w:val="0"/>
              <w:autoSpaceDN w:val="0"/>
              <w:adjustRightInd w:val="0"/>
              <w:spacing w:after="0" w:line="240" w:lineRule="auto"/>
              <w:jc w:val="both"/>
              <w:rPr>
                <w:rFonts w:ascii="Times New Roman" w:eastAsia="Times New Roman" w:hAnsi="Times New Roman" w:cs="Times New Roman"/>
                <w:color w:val="000000"/>
                <w:sz w:val="24"/>
                <w:szCs w:val="24"/>
                <w:lang w:eastAsia="lv-LV"/>
              </w:rPr>
            </w:pPr>
            <w:r w:rsidRPr="001F1A3D">
              <w:rPr>
                <w:rFonts w:ascii="Times New Roman" w:eastAsia="Times New Roman" w:hAnsi="Times New Roman" w:cs="Times New Roman"/>
                <w:color w:val="000000"/>
                <w:sz w:val="24"/>
                <w:szCs w:val="24"/>
                <w:lang w:eastAsia="lv-LV"/>
              </w:rPr>
              <w:t xml:space="preserve">un/ vai aprakstītajā darba organizācijā ir </w:t>
            </w:r>
            <w:r w:rsidR="009863F8" w:rsidRPr="001F1A3D">
              <w:rPr>
                <w:rFonts w:ascii="Times New Roman" w:eastAsia="Times New Roman" w:hAnsi="Times New Roman" w:cs="Times New Roman"/>
                <w:color w:val="000000"/>
                <w:sz w:val="24"/>
                <w:szCs w:val="24"/>
                <w:lang w:eastAsia="lv-LV"/>
              </w:rPr>
              <w:t>vairāk</w:t>
            </w:r>
            <w:r w:rsidR="00C62305" w:rsidRPr="001F1A3D">
              <w:rPr>
                <w:rFonts w:ascii="Times New Roman" w:eastAsia="Times New Roman" w:hAnsi="Times New Roman" w:cs="Times New Roman"/>
                <w:color w:val="000000"/>
                <w:sz w:val="24"/>
                <w:szCs w:val="24"/>
                <w:lang w:eastAsia="lv-LV"/>
              </w:rPr>
              <w:t xml:space="preserve">as </w:t>
            </w:r>
            <w:r w:rsidRPr="001F1A3D">
              <w:rPr>
                <w:rFonts w:ascii="Times New Roman" w:eastAsia="Times New Roman" w:hAnsi="Times New Roman" w:cs="Times New Roman"/>
                <w:color w:val="000000"/>
                <w:sz w:val="24"/>
                <w:szCs w:val="24"/>
                <w:lang w:eastAsia="lv-LV"/>
              </w:rPr>
              <w:t xml:space="preserve">būtiskas neatbilstības citām Pretendenta iesniegtā piedāvājuma sadaļām; </w:t>
            </w:r>
          </w:p>
          <w:p w14:paraId="721FA4E7" w14:textId="77777777" w:rsidR="00514182" w:rsidRPr="001F1A3D" w:rsidRDefault="00514182" w:rsidP="00514182">
            <w:pPr>
              <w:autoSpaceDE w:val="0"/>
              <w:autoSpaceDN w:val="0"/>
              <w:adjustRightInd w:val="0"/>
              <w:spacing w:after="0" w:line="240" w:lineRule="auto"/>
              <w:jc w:val="both"/>
              <w:rPr>
                <w:rFonts w:ascii="Times New Roman" w:eastAsia="Times New Roman" w:hAnsi="Times New Roman" w:cs="Times New Roman"/>
                <w:color w:val="000000"/>
                <w:sz w:val="24"/>
                <w:szCs w:val="24"/>
                <w:lang w:eastAsia="lv-LV"/>
              </w:rPr>
            </w:pPr>
            <w:r w:rsidRPr="001F1A3D">
              <w:rPr>
                <w:rFonts w:ascii="Times New Roman" w:eastAsia="Times New Roman" w:hAnsi="Times New Roman" w:cs="Times New Roman"/>
                <w:color w:val="000000"/>
                <w:sz w:val="24"/>
                <w:szCs w:val="24"/>
                <w:lang w:eastAsia="lv-LV"/>
              </w:rPr>
              <w:t>un/ vai  vairākās prasībās nenodrošina pilnvērtīgu, kvalitatīvu un efektīvu pakalpojuma sniegšanu;</w:t>
            </w:r>
          </w:p>
          <w:p w14:paraId="430628D4" w14:textId="77777777" w:rsidR="00514182" w:rsidRPr="001F1A3D" w:rsidRDefault="00514182" w:rsidP="00514182">
            <w:pPr>
              <w:autoSpaceDE w:val="0"/>
              <w:autoSpaceDN w:val="0"/>
              <w:adjustRightInd w:val="0"/>
              <w:spacing w:after="0" w:line="240" w:lineRule="auto"/>
              <w:jc w:val="both"/>
              <w:rPr>
                <w:rFonts w:ascii="Times New Roman" w:eastAsia="Times New Roman" w:hAnsi="Times New Roman" w:cs="Times New Roman"/>
                <w:color w:val="000000"/>
                <w:sz w:val="24"/>
                <w:szCs w:val="24"/>
                <w:lang w:eastAsia="lv-LV"/>
              </w:rPr>
            </w:pPr>
            <w:r w:rsidRPr="001F1A3D">
              <w:rPr>
                <w:rFonts w:ascii="Times New Roman" w:eastAsia="Times New Roman" w:hAnsi="Times New Roman" w:cs="Times New Roman"/>
                <w:color w:val="000000"/>
                <w:sz w:val="24"/>
                <w:szCs w:val="24"/>
                <w:lang w:eastAsia="lv-LV"/>
              </w:rPr>
              <w:t>un/ vai  pilnībā nenodrošina norādītā izglītojamo skaita apkalpošanu ierobežotā laikā un atbilstoši norādītajiem veidiem.</w:t>
            </w:r>
          </w:p>
          <w:p w14:paraId="5E59310B" w14:textId="77777777" w:rsidR="00514182" w:rsidRPr="001F1A3D" w:rsidRDefault="00514182" w:rsidP="00514182">
            <w:pPr>
              <w:autoSpaceDE w:val="0"/>
              <w:autoSpaceDN w:val="0"/>
              <w:adjustRightInd w:val="0"/>
              <w:spacing w:after="0" w:line="240" w:lineRule="auto"/>
              <w:jc w:val="both"/>
              <w:rPr>
                <w:rFonts w:ascii="Times New Roman" w:eastAsia="Times New Roman" w:hAnsi="Times New Roman" w:cs="Times New Roman"/>
                <w:color w:val="000000"/>
                <w:sz w:val="24"/>
                <w:szCs w:val="24"/>
                <w:lang w:eastAsia="lv-LV"/>
              </w:rPr>
            </w:pPr>
            <w:r w:rsidRPr="001F1A3D">
              <w:rPr>
                <w:rFonts w:ascii="Times New Roman" w:eastAsia="Times New Roman" w:hAnsi="Times New Roman" w:cs="Times New Roman"/>
                <w:color w:val="000000"/>
                <w:sz w:val="24"/>
                <w:szCs w:val="24"/>
                <w:u w:val="single"/>
                <w:lang w:eastAsia="lv-LV"/>
              </w:rPr>
              <w:t>0 (nulle) punkti</w:t>
            </w:r>
            <w:r w:rsidRPr="001F1A3D">
              <w:rPr>
                <w:rFonts w:ascii="Times New Roman" w:eastAsia="Times New Roman" w:hAnsi="Times New Roman" w:cs="Times New Roman"/>
                <w:color w:val="000000"/>
                <w:sz w:val="24"/>
                <w:szCs w:val="24"/>
                <w:lang w:eastAsia="lv-LV"/>
              </w:rPr>
              <w:t>, ja darba organizācijas apraksts nav iesniegts;</w:t>
            </w:r>
          </w:p>
          <w:p w14:paraId="1EBB5FA5" w14:textId="77777777" w:rsidR="00514182" w:rsidRPr="001F1A3D" w:rsidRDefault="00514182" w:rsidP="00514182">
            <w:pPr>
              <w:autoSpaceDE w:val="0"/>
              <w:autoSpaceDN w:val="0"/>
              <w:adjustRightInd w:val="0"/>
              <w:spacing w:after="0" w:line="240" w:lineRule="auto"/>
              <w:jc w:val="both"/>
              <w:rPr>
                <w:rFonts w:ascii="Times New Roman" w:eastAsia="Times New Roman" w:hAnsi="Times New Roman" w:cs="Times New Roman"/>
                <w:color w:val="000000"/>
                <w:sz w:val="24"/>
                <w:szCs w:val="24"/>
                <w:lang w:eastAsia="lv-LV"/>
              </w:rPr>
            </w:pPr>
            <w:r w:rsidRPr="001F1A3D">
              <w:rPr>
                <w:rFonts w:ascii="Times New Roman" w:eastAsia="Times New Roman" w:hAnsi="Times New Roman" w:cs="Times New Roman"/>
                <w:color w:val="000000"/>
                <w:sz w:val="24"/>
                <w:szCs w:val="24"/>
                <w:lang w:eastAsia="lv-LV"/>
              </w:rPr>
              <w:t>un/ vai aprakstītā darba organizācija ir vispārīga, nekonkrēta un nedod pilnīgu priekšstatu par pakalpojuma organizēšanas formu;</w:t>
            </w:r>
          </w:p>
          <w:p w14:paraId="1550FEF5" w14:textId="59765D6D" w:rsidR="00514182" w:rsidRPr="001F1A3D" w:rsidRDefault="00514182" w:rsidP="00514182">
            <w:pPr>
              <w:autoSpaceDE w:val="0"/>
              <w:autoSpaceDN w:val="0"/>
              <w:adjustRightInd w:val="0"/>
              <w:spacing w:after="0" w:line="240" w:lineRule="auto"/>
              <w:jc w:val="both"/>
              <w:rPr>
                <w:rFonts w:ascii="Times New Roman" w:eastAsia="Times New Roman" w:hAnsi="Times New Roman" w:cs="Times New Roman"/>
                <w:color w:val="000000"/>
                <w:sz w:val="24"/>
                <w:szCs w:val="24"/>
                <w:lang w:eastAsia="lv-LV"/>
              </w:rPr>
            </w:pPr>
            <w:r w:rsidRPr="001F1A3D">
              <w:rPr>
                <w:rFonts w:ascii="Times New Roman" w:eastAsia="Times New Roman" w:hAnsi="Times New Roman" w:cs="Times New Roman"/>
                <w:color w:val="000000"/>
                <w:sz w:val="24"/>
                <w:szCs w:val="24"/>
                <w:lang w:eastAsia="lv-LV"/>
              </w:rPr>
              <w:t>un/ vai aprakstītā darba</w:t>
            </w:r>
            <w:r w:rsidR="00C62305" w:rsidRPr="001F1A3D">
              <w:rPr>
                <w:rFonts w:ascii="Times New Roman" w:eastAsia="Times New Roman" w:hAnsi="Times New Roman" w:cs="Times New Roman"/>
                <w:color w:val="000000"/>
                <w:sz w:val="24"/>
                <w:szCs w:val="24"/>
                <w:lang w:eastAsia="lv-LV"/>
              </w:rPr>
              <w:t xml:space="preserve"> organizācija </w:t>
            </w:r>
            <w:r w:rsidRPr="001F1A3D">
              <w:rPr>
                <w:rFonts w:ascii="Times New Roman" w:eastAsia="Times New Roman" w:hAnsi="Times New Roman" w:cs="Times New Roman"/>
                <w:color w:val="000000"/>
                <w:sz w:val="24"/>
                <w:szCs w:val="24"/>
                <w:lang w:eastAsia="lv-LV"/>
              </w:rPr>
              <w:t xml:space="preserve"> neatbilst Tehniskās specifikācijas prasībām; </w:t>
            </w:r>
          </w:p>
          <w:p w14:paraId="5F51B174" w14:textId="77777777" w:rsidR="00514182" w:rsidRPr="001F1A3D" w:rsidRDefault="00514182" w:rsidP="00514182">
            <w:pPr>
              <w:autoSpaceDE w:val="0"/>
              <w:autoSpaceDN w:val="0"/>
              <w:adjustRightInd w:val="0"/>
              <w:spacing w:after="0" w:line="240" w:lineRule="auto"/>
              <w:jc w:val="both"/>
              <w:rPr>
                <w:rFonts w:ascii="Times New Roman" w:eastAsia="Times New Roman" w:hAnsi="Times New Roman" w:cs="Times New Roman"/>
                <w:color w:val="000000"/>
                <w:sz w:val="24"/>
                <w:szCs w:val="24"/>
                <w:lang w:eastAsia="lv-LV"/>
              </w:rPr>
            </w:pPr>
            <w:r w:rsidRPr="001F1A3D">
              <w:rPr>
                <w:rFonts w:ascii="Times New Roman" w:eastAsia="Times New Roman" w:hAnsi="Times New Roman" w:cs="Times New Roman"/>
                <w:color w:val="000000"/>
                <w:sz w:val="24"/>
                <w:szCs w:val="24"/>
                <w:lang w:eastAsia="lv-LV"/>
              </w:rPr>
              <w:t xml:space="preserve">un/ vai aprakstītā darba organizācija neatbilst citām Pretendenta iesniegtā piedāvājuma sadaļām; </w:t>
            </w:r>
          </w:p>
          <w:p w14:paraId="5C118EAC" w14:textId="77777777" w:rsidR="00514182" w:rsidRPr="001F1A3D" w:rsidRDefault="00514182" w:rsidP="00514182">
            <w:pPr>
              <w:autoSpaceDE w:val="0"/>
              <w:autoSpaceDN w:val="0"/>
              <w:adjustRightInd w:val="0"/>
              <w:spacing w:after="0" w:line="240" w:lineRule="auto"/>
              <w:jc w:val="both"/>
              <w:rPr>
                <w:rFonts w:ascii="Times New Roman" w:eastAsia="Times New Roman" w:hAnsi="Times New Roman" w:cs="Times New Roman"/>
                <w:color w:val="000000"/>
                <w:sz w:val="24"/>
                <w:szCs w:val="24"/>
                <w:lang w:eastAsia="lv-LV"/>
              </w:rPr>
            </w:pPr>
            <w:r w:rsidRPr="001F1A3D">
              <w:rPr>
                <w:rFonts w:ascii="Times New Roman" w:eastAsia="Times New Roman" w:hAnsi="Times New Roman" w:cs="Times New Roman"/>
                <w:color w:val="000000"/>
                <w:sz w:val="24"/>
                <w:szCs w:val="24"/>
                <w:lang w:eastAsia="lv-LV"/>
              </w:rPr>
              <w:t>un/ vai  nenodrošina pilnvērtīgu, kvalitatīvu un efektīvu pakalpojuma sniegšanu;</w:t>
            </w:r>
          </w:p>
          <w:p w14:paraId="289B4D07" w14:textId="77777777" w:rsidR="00514182" w:rsidRPr="001F1A3D" w:rsidRDefault="00514182" w:rsidP="00514182">
            <w:pPr>
              <w:autoSpaceDE w:val="0"/>
              <w:autoSpaceDN w:val="0"/>
              <w:adjustRightInd w:val="0"/>
              <w:spacing w:after="0" w:line="240" w:lineRule="auto"/>
              <w:jc w:val="both"/>
              <w:rPr>
                <w:rFonts w:ascii="Times New Roman" w:eastAsia="Times New Roman" w:hAnsi="Times New Roman" w:cs="Times New Roman"/>
                <w:color w:val="000000"/>
                <w:sz w:val="24"/>
                <w:szCs w:val="24"/>
                <w:lang w:eastAsia="lv-LV"/>
              </w:rPr>
            </w:pPr>
            <w:r w:rsidRPr="001F1A3D">
              <w:rPr>
                <w:rFonts w:ascii="Times New Roman" w:eastAsia="Times New Roman" w:hAnsi="Times New Roman" w:cs="Times New Roman"/>
                <w:color w:val="000000"/>
                <w:sz w:val="24"/>
                <w:szCs w:val="24"/>
                <w:lang w:eastAsia="lv-LV"/>
              </w:rPr>
              <w:t>un/ vai  nenodrošina norādītā izglītojamo skaita apkalpošanu ierobežotā laikā un atbilstoši norādītajiem veidiem.</w:t>
            </w:r>
          </w:p>
        </w:tc>
        <w:tc>
          <w:tcPr>
            <w:tcW w:w="1559" w:type="dxa"/>
          </w:tcPr>
          <w:p w14:paraId="68E6D8A3" w14:textId="77777777" w:rsidR="00514182" w:rsidRPr="006242D5" w:rsidRDefault="00514182" w:rsidP="00514182">
            <w:pPr>
              <w:autoSpaceDE w:val="0"/>
              <w:autoSpaceDN w:val="0"/>
              <w:adjustRightInd w:val="0"/>
              <w:spacing w:after="0" w:line="240" w:lineRule="auto"/>
              <w:jc w:val="center"/>
              <w:rPr>
                <w:rFonts w:ascii="Times New Roman" w:eastAsia="Times New Roman" w:hAnsi="Times New Roman" w:cs="Times New Roman"/>
                <w:b/>
                <w:sz w:val="24"/>
                <w:szCs w:val="24"/>
                <w:lang w:eastAsia="lv-LV"/>
              </w:rPr>
            </w:pPr>
            <w:r w:rsidRPr="001F1A3D">
              <w:rPr>
                <w:rFonts w:ascii="Times New Roman" w:eastAsia="Times New Roman" w:hAnsi="Times New Roman" w:cs="Times New Roman"/>
                <w:b/>
                <w:sz w:val="24"/>
                <w:szCs w:val="24"/>
                <w:lang w:eastAsia="lv-LV"/>
              </w:rPr>
              <w:lastRenderedPageBreak/>
              <w:t>15</w:t>
            </w:r>
          </w:p>
        </w:tc>
      </w:tr>
      <w:tr w:rsidR="00514182" w:rsidRPr="00C11C7D" w14:paraId="21684472" w14:textId="77777777" w:rsidTr="00514182">
        <w:tc>
          <w:tcPr>
            <w:tcW w:w="8330" w:type="dxa"/>
            <w:gridSpan w:val="2"/>
          </w:tcPr>
          <w:p w14:paraId="756210A8" w14:textId="77777777" w:rsidR="00514182" w:rsidRPr="006242D5" w:rsidRDefault="00514182" w:rsidP="00514182">
            <w:pPr>
              <w:autoSpaceDE w:val="0"/>
              <w:autoSpaceDN w:val="0"/>
              <w:adjustRightInd w:val="0"/>
              <w:spacing w:after="0" w:line="240" w:lineRule="auto"/>
              <w:rPr>
                <w:rFonts w:ascii="Times New Roman" w:eastAsia="Times New Roman" w:hAnsi="Times New Roman" w:cs="Times New Roman"/>
                <w:b/>
                <w:sz w:val="24"/>
                <w:szCs w:val="24"/>
                <w:lang w:eastAsia="lv-LV"/>
              </w:rPr>
            </w:pPr>
            <w:r w:rsidRPr="006242D5">
              <w:rPr>
                <w:rFonts w:ascii="Times New Roman" w:eastAsia="Times New Roman" w:hAnsi="Times New Roman" w:cs="Times New Roman"/>
                <w:b/>
                <w:sz w:val="24"/>
                <w:szCs w:val="24"/>
                <w:lang w:eastAsia="lv-LV"/>
              </w:rPr>
              <w:t>Kopā:</w:t>
            </w:r>
          </w:p>
        </w:tc>
        <w:tc>
          <w:tcPr>
            <w:tcW w:w="1559" w:type="dxa"/>
          </w:tcPr>
          <w:p w14:paraId="4E25F657" w14:textId="77777777" w:rsidR="00514182" w:rsidRPr="006242D5" w:rsidRDefault="00514182" w:rsidP="00514182">
            <w:pPr>
              <w:autoSpaceDE w:val="0"/>
              <w:autoSpaceDN w:val="0"/>
              <w:adjustRightInd w:val="0"/>
              <w:spacing w:after="0" w:line="240" w:lineRule="auto"/>
              <w:jc w:val="center"/>
              <w:rPr>
                <w:rFonts w:ascii="Times New Roman" w:eastAsia="Times New Roman" w:hAnsi="Times New Roman" w:cs="Times New Roman"/>
                <w:b/>
                <w:sz w:val="24"/>
                <w:szCs w:val="24"/>
                <w:lang w:eastAsia="lv-LV"/>
              </w:rPr>
            </w:pPr>
            <w:r w:rsidRPr="006242D5">
              <w:rPr>
                <w:rFonts w:ascii="Times New Roman" w:eastAsia="Times New Roman" w:hAnsi="Times New Roman" w:cs="Times New Roman"/>
                <w:b/>
                <w:sz w:val="24"/>
                <w:szCs w:val="24"/>
                <w:lang w:eastAsia="lv-LV"/>
              </w:rPr>
              <w:t>100</w:t>
            </w:r>
          </w:p>
        </w:tc>
      </w:tr>
    </w:tbl>
    <w:p w14:paraId="38167EEA" w14:textId="77777777" w:rsidR="00514182" w:rsidRPr="00C11C7D" w:rsidRDefault="00514182" w:rsidP="00514182">
      <w:pPr>
        <w:spacing w:after="0" w:line="240" w:lineRule="auto"/>
        <w:jc w:val="both"/>
        <w:rPr>
          <w:rFonts w:ascii="Times New Roman" w:eastAsia="Times New Roman" w:hAnsi="Times New Roman" w:cs="Times New Roman"/>
          <w:iCs/>
          <w:color w:val="FF0000"/>
          <w:sz w:val="24"/>
          <w:szCs w:val="24"/>
          <w:highlight w:val="yellow"/>
        </w:rPr>
      </w:pPr>
    </w:p>
    <w:p w14:paraId="520FA502" w14:textId="12A36A76" w:rsidR="00514182" w:rsidRPr="00DC627F" w:rsidRDefault="00514182" w:rsidP="00DC627F">
      <w:pPr>
        <w:pStyle w:val="ListParagraph"/>
        <w:numPr>
          <w:ilvl w:val="1"/>
          <w:numId w:val="81"/>
        </w:numPr>
        <w:spacing w:after="0" w:line="240" w:lineRule="auto"/>
        <w:jc w:val="both"/>
        <w:rPr>
          <w:rFonts w:ascii="Times New Roman" w:hAnsi="Times New Roman"/>
          <w:bCs/>
          <w:sz w:val="24"/>
          <w:szCs w:val="24"/>
        </w:rPr>
      </w:pPr>
      <w:r w:rsidRPr="00DC627F">
        <w:rPr>
          <w:rFonts w:ascii="Times New Roman" w:hAnsi="Times New Roman"/>
          <w:sz w:val="24"/>
          <w:szCs w:val="24"/>
        </w:rPr>
        <w:t xml:space="preserve">Pēc Iepirkuma komisijas pieprasījuma Pretendentam jāiesniedz līgumu kopijas vai jāuzrāda līgumu </w:t>
      </w:r>
      <w:r w:rsidRPr="00C62305">
        <w:rPr>
          <w:rFonts w:ascii="Times New Roman" w:hAnsi="Times New Roman"/>
          <w:sz w:val="24"/>
          <w:szCs w:val="24"/>
        </w:rPr>
        <w:t>oriģināli, kuri attiecināmi uz iepirkuma Nolikuma 5.</w:t>
      </w:r>
      <w:r w:rsidR="00DF4CB3" w:rsidRPr="00C62305">
        <w:rPr>
          <w:rFonts w:ascii="Times New Roman" w:hAnsi="Times New Roman"/>
          <w:sz w:val="24"/>
          <w:szCs w:val="24"/>
        </w:rPr>
        <w:t>4</w:t>
      </w:r>
      <w:r w:rsidRPr="00C62305">
        <w:rPr>
          <w:rFonts w:ascii="Times New Roman" w:hAnsi="Times New Roman"/>
          <w:sz w:val="24"/>
          <w:szCs w:val="24"/>
        </w:rPr>
        <w:t>.3. un 5.</w:t>
      </w:r>
      <w:r w:rsidR="00DF4CB3" w:rsidRPr="00C62305">
        <w:rPr>
          <w:rFonts w:ascii="Times New Roman" w:hAnsi="Times New Roman"/>
          <w:sz w:val="24"/>
          <w:szCs w:val="24"/>
        </w:rPr>
        <w:t>4</w:t>
      </w:r>
      <w:r w:rsidRPr="00C62305">
        <w:rPr>
          <w:rFonts w:ascii="Times New Roman" w:hAnsi="Times New Roman"/>
          <w:sz w:val="24"/>
          <w:szCs w:val="24"/>
        </w:rPr>
        <w:t>.4.apakšpunktos minētajiem</w:t>
      </w:r>
      <w:r w:rsidRPr="00DC627F">
        <w:rPr>
          <w:rFonts w:ascii="Times New Roman" w:hAnsi="Times New Roman"/>
          <w:sz w:val="24"/>
          <w:szCs w:val="24"/>
        </w:rPr>
        <w:t xml:space="preserve"> vērtēšanas kritērijiem.</w:t>
      </w:r>
    </w:p>
    <w:p w14:paraId="3D3A1AF0" w14:textId="2FB68104" w:rsidR="00514182" w:rsidRDefault="00514182" w:rsidP="00DC627F">
      <w:pPr>
        <w:pStyle w:val="ListParagraph"/>
        <w:numPr>
          <w:ilvl w:val="1"/>
          <w:numId w:val="81"/>
        </w:numPr>
        <w:spacing w:after="0" w:line="240" w:lineRule="auto"/>
        <w:jc w:val="both"/>
        <w:rPr>
          <w:rFonts w:ascii="Times New Roman" w:hAnsi="Times New Roman"/>
          <w:bCs/>
          <w:sz w:val="24"/>
          <w:szCs w:val="24"/>
        </w:rPr>
      </w:pPr>
      <w:r w:rsidRPr="00DC627F">
        <w:rPr>
          <w:rFonts w:ascii="Times New Roman" w:hAnsi="Times New Roman"/>
          <w:bCs/>
          <w:sz w:val="24"/>
          <w:szCs w:val="24"/>
        </w:rPr>
        <w:t xml:space="preserve">Komisijas locekļu vērtēšanas rezultātā piešķirtie punkti tiek apkopoti un fiksēti </w:t>
      </w:r>
      <w:r w:rsidR="00DC627F" w:rsidRPr="00DC627F">
        <w:rPr>
          <w:rFonts w:ascii="Times New Roman" w:hAnsi="Times New Roman"/>
          <w:bCs/>
          <w:sz w:val="24"/>
          <w:szCs w:val="24"/>
        </w:rPr>
        <w:t>Iepirkuma k</w:t>
      </w:r>
      <w:r w:rsidRPr="00DC627F">
        <w:rPr>
          <w:rFonts w:ascii="Times New Roman" w:hAnsi="Times New Roman"/>
          <w:bCs/>
          <w:sz w:val="24"/>
          <w:szCs w:val="24"/>
        </w:rPr>
        <w:t>omisijas sēdes protokolā, norādot katra Komisijas locekļa piešķirtos punktus un punktu kopsummu katram piedāvājumam.</w:t>
      </w:r>
    </w:p>
    <w:p w14:paraId="79284186" w14:textId="279DEF4A" w:rsidR="00514182" w:rsidRDefault="00514182" w:rsidP="00DC627F">
      <w:pPr>
        <w:pStyle w:val="ListParagraph"/>
        <w:numPr>
          <w:ilvl w:val="1"/>
          <w:numId w:val="81"/>
        </w:numPr>
        <w:spacing w:after="0" w:line="240" w:lineRule="auto"/>
        <w:jc w:val="both"/>
        <w:rPr>
          <w:rFonts w:ascii="Times New Roman" w:hAnsi="Times New Roman"/>
          <w:bCs/>
          <w:sz w:val="24"/>
          <w:szCs w:val="24"/>
        </w:rPr>
      </w:pPr>
      <w:r w:rsidRPr="00DC627F">
        <w:rPr>
          <w:rFonts w:ascii="Times New Roman" w:hAnsi="Times New Roman"/>
          <w:bCs/>
          <w:sz w:val="24"/>
          <w:szCs w:val="24"/>
        </w:rPr>
        <w:t>Par saimnieciski visizdevīgāko piedāvājumu tiks atzīts piedāvājums, kurš ieguvis visaugstāko punktu skaitu. Maksimālais punktu skaits ir 100 (simts) punkti.</w:t>
      </w:r>
    </w:p>
    <w:p w14:paraId="1866B7CE" w14:textId="5E13135E" w:rsidR="00514182" w:rsidRPr="00DC627F" w:rsidRDefault="00DC627F" w:rsidP="00DC627F">
      <w:pPr>
        <w:pStyle w:val="ListParagraph"/>
        <w:numPr>
          <w:ilvl w:val="1"/>
          <w:numId w:val="81"/>
        </w:numPr>
        <w:spacing w:after="0" w:line="240" w:lineRule="auto"/>
        <w:jc w:val="both"/>
        <w:rPr>
          <w:rFonts w:ascii="Times New Roman" w:hAnsi="Times New Roman"/>
          <w:bCs/>
          <w:sz w:val="24"/>
          <w:szCs w:val="24"/>
        </w:rPr>
      </w:pPr>
      <w:r w:rsidRPr="00DC627F">
        <w:rPr>
          <w:rFonts w:ascii="Times New Roman" w:hAnsi="Times New Roman"/>
          <w:sz w:val="24"/>
          <w:szCs w:val="24"/>
        </w:rPr>
        <w:t>Iepirkuma k</w:t>
      </w:r>
      <w:r w:rsidR="00514182" w:rsidRPr="00DC627F">
        <w:rPr>
          <w:rFonts w:ascii="Times New Roman" w:hAnsi="Times New Roman"/>
          <w:sz w:val="24"/>
          <w:szCs w:val="24"/>
        </w:rPr>
        <w:t xml:space="preserve">omisija pārbauda, vai piedāvājumi nav nepamatoti lēti. </w:t>
      </w:r>
      <w:r w:rsidRPr="00DC627F">
        <w:rPr>
          <w:rFonts w:ascii="Times New Roman" w:hAnsi="Times New Roman"/>
          <w:sz w:val="24"/>
          <w:szCs w:val="24"/>
        </w:rPr>
        <w:t>Iepirkuma k</w:t>
      </w:r>
      <w:r w:rsidR="00514182" w:rsidRPr="00DC627F">
        <w:rPr>
          <w:rFonts w:ascii="Times New Roman" w:hAnsi="Times New Roman"/>
          <w:sz w:val="24"/>
          <w:szCs w:val="24"/>
        </w:rPr>
        <w:t xml:space="preserve">omisijai ir tiesības pārbaudīt piedāvājumu cenas veidošanos un nepieciešamības gadījumā pieprasīt no Pretendenta pamatojumu viszemākajām cenām. Ja </w:t>
      </w:r>
      <w:r w:rsidRPr="00DC627F">
        <w:rPr>
          <w:rFonts w:ascii="Times New Roman" w:hAnsi="Times New Roman"/>
          <w:sz w:val="24"/>
          <w:szCs w:val="24"/>
        </w:rPr>
        <w:t>Iepirkuma k</w:t>
      </w:r>
      <w:r w:rsidR="00514182" w:rsidRPr="00DC627F">
        <w:rPr>
          <w:rFonts w:ascii="Times New Roman" w:hAnsi="Times New Roman"/>
          <w:sz w:val="24"/>
          <w:szCs w:val="24"/>
        </w:rPr>
        <w:t xml:space="preserve">omisija uzskatīs, ka Pretendents iesniedzis nepamatoti lētu piedāvājumu, </w:t>
      </w:r>
      <w:r w:rsidR="00514182" w:rsidRPr="00DC627F">
        <w:rPr>
          <w:rFonts w:ascii="Times New Roman" w:eastAsia="Arial Unicode MS" w:hAnsi="Times New Roman"/>
          <w:color w:val="000000"/>
          <w:sz w:val="24"/>
          <w:szCs w:val="24"/>
          <w:bdr w:val="none" w:sz="0" w:space="0" w:color="auto" w:frame="1"/>
          <w:lang w:eastAsia="lv-LV"/>
        </w:rPr>
        <w:t xml:space="preserve">Iepirkuma komisija rīkojas saskaņā ar Publisko iepirkumu </w:t>
      </w:r>
      <w:r w:rsidR="00514182" w:rsidRPr="00DC627F">
        <w:rPr>
          <w:rFonts w:ascii="Times New Roman" w:eastAsia="Calibri" w:hAnsi="Times New Roman"/>
          <w:color w:val="000000"/>
          <w:sz w:val="24"/>
          <w:szCs w:val="24"/>
          <w:bdr w:val="none" w:sz="0" w:space="0" w:color="auto" w:frame="1"/>
          <w:lang w:eastAsia="lv-LV"/>
        </w:rPr>
        <w:t>likuma 53.pantu.</w:t>
      </w:r>
    </w:p>
    <w:p w14:paraId="37A612B5" w14:textId="29AD3035" w:rsidR="00514182" w:rsidRPr="00C62305" w:rsidRDefault="00514182" w:rsidP="00DC627F">
      <w:pPr>
        <w:pStyle w:val="ListParagraph"/>
        <w:numPr>
          <w:ilvl w:val="1"/>
          <w:numId w:val="81"/>
        </w:numPr>
        <w:spacing w:after="0" w:line="240" w:lineRule="auto"/>
        <w:jc w:val="both"/>
        <w:rPr>
          <w:rFonts w:ascii="Times New Roman" w:hAnsi="Times New Roman"/>
          <w:bCs/>
          <w:sz w:val="24"/>
          <w:szCs w:val="24"/>
        </w:rPr>
      </w:pPr>
      <w:r w:rsidRPr="00DC627F">
        <w:rPr>
          <w:rFonts w:ascii="Times New Roman" w:hAnsi="Times New Roman"/>
          <w:bCs/>
          <w:sz w:val="24"/>
          <w:szCs w:val="24"/>
        </w:rPr>
        <w:t xml:space="preserve">Ja Pasūtītājs pirms lēmuma pieņemšanas konstatē, ka diviem vai vairākiem Pretendentiem ir vienāds punktu skaits, Pasūtītājs izvēlas tā Pretendenta piedāvājumu, kuram ir augstāks vērtējums </w:t>
      </w:r>
      <w:r w:rsidRPr="00C62305">
        <w:rPr>
          <w:rFonts w:ascii="Times New Roman" w:hAnsi="Times New Roman"/>
          <w:bCs/>
          <w:sz w:val="24"/>
          <w:szCs w:val="24"/>
        </w:rPr>
        <w:t>5.</w:t>
      </w:r>
      <w:r w:rsidR="00DC627F" w:rsidRPr="00C62305">
        <w:rPr>
          <w:rFonts w:ascii="Times New Roman" w:hAnsi="Times New Roman"/>
          <w:bCs/>
          <w:sz w:val="24"/>
          <w:szCs w:val="24"/>
        </w:rPr>
        <w:t>4</w:t>
      </w:r>
      <w:r w:rsidRPr="00C62305">
        <w:rPr>
          <w:rFonts w:ascii="Times New Roman" w:hAnsi="Times New Roman"/>
          <w:bCs/>
          <w:sz w:val="24"/>
          <w:szCs w:val="24"/>
        </w:rPr>
        <w:t>.1. apakšpunktā  noteiktajā kritērijā. Gadījumā, ja arī 5.</w:t>
      </w:r>
      <w:r w:rsidR="00DC627F" w:rsidRPr="00C62305">
        <w:rPr>
          <w:rFonts w:ascii="Times New Roman" w:hAnsi="Times New Roman"/>
          <w:bCs/>
          <w:sz w:val="24"/>
          <w:szCs w:val="24"/>
        </w:rPr>
        <w:t>4</w:t>
      </w:r>
      <w:r w:rsidRPr="00C62305">
        <w:rPr>
          <w:rFonts w:ascii="Times New Roman" w:hAnsi="Times New Roman"/>
          <w:bCs/>
          <w:sz w:val="24"/>
          <w:szCs w:val="24"/>
        </w:rPr>
        <w:t>.1. apakšpunktā vairākiem Pretendentiem ir vienāds augstākais vērtējums, tad Pasūtītājs izvēlas pretendentu, kuram ir augstāks vērtējums summējot 5.</w:t>
      </w:r>
      <w:r w:rsidR="00DC627F" w:rsidRPr="00C62305">
        <w:rPr>
          <w:rFonts w:ascii="Times New Roman" w:hAnsi="Times New Roman"/>
          <w:bCs/>
          <w:sz w:val="24"/>
          <w:szCs w:val="24"/>
        </w:rPr>
        <w:t>4</w:t>
      </w:r>
      <w:r w:rsidRPr="00C62305">
        <w:rPr>
          <w:rFonts w:ascii="Times New Roman" w:hAnsi="Times New Roman"/>
          <w:bCs/>
          <w:sz w:val="24"/>
          <w:szCs w:val="24"/>
        </w:rPr>
        <w:t>.2 un 5.</w:t>
      </w:r>
      <w:r w:rsidR="00DC627F" w:rsidRPr="00C62305">
        <w:rPr>
          <w:rFonts w:ascii="Times New Roman" w:hAnsi="Times New Roman"/>
          <w:bCs/>
          <w:sz w:val="24"/>
          <w:szCs w:val="24"/>
        </w:rPr>
        <w:t>4</w:t>
      </w:r>
      <w:r w:rsidRPr="00C62305">
        <w:rPr>
          <w:rFonts w:ascii="Times New Roman" w:hAnsi="Times New Roman"/>
          <w:bCs/>
          <w:sz w:val="24"/>
          <w:szCs w:val="24"/>
        </w:rPr>
        <w:t>.1.apakšpunktā noteiktajā kritērijā iegūtos punktus.</w:t>
      </w:r>
    </w:p>
    <w:p w14:paraId="79287E6B" w14:textId="77777777" w:rsidR="00514182" w:rsidRPr="00C11C7D" w:rsidRDefault="00514182" w:rsidP="00797203">
      <w:pPr>
        <w:spacing w:after="0" w:line="240" w:lineRule="auto"/>
        <w:ind w:left="680" w:hanging="680"/>
        <w:jc w:val="center"/>
        <w:rPr>
          <w:rFonts w:ascii="Times New Roman" w:eastAsia="Times New Roman" w:hAnsi="Times New Roman" w:cs="Times New Roman"/>
          <w:sz w:val="24"/>
          <w:szCs w:val="24"/>
          <w:highlight w:val="yellow"/>
        </w:rPr>
      </w:pPr>
    </w:p>
    <w:p w14:paraId="3824B50E" w14:textId="4A397DB0" w:rsidR="00797203" w:rsidRPr="00B179F1" w:rsidRDefault="00DC627F" w:rsidP="00797203">
      <w:pPr>
        <w:spacing w:after="0" w:line="240" w:lineRule="auto"/>
        <w:jc w:val="center"/>
        <w:rPr>
          <w:rFonts w:ascii="Times New Roman" w:eastAsia="Times New Roman" w:hAnsi="Times New Roman"/>
          <w:sz w:val="24"/>
          <w:szCs w:val="24"/>
          <w:lang w:eastAsia="lv-LV"/>
        </w:rPr>
      </w:pPr>
      <w:bookmarkStart w:id="23" w:name="_Toc61422148"/>
      <w:bookmarkEnd w:id="21"/>
      <w:r>
        <w:rPr>
          <w:rFonts w:ascii="Times New Roman" w:eastAsia="Times New Roman" w:hAnsi="Times New Roman" w:cs="Times New Roman"/>
          <w:b/>
          <w:bCs/>
          <w:caps/>
          <w:sz w:val="24"/>
          <w:szCs w:val="24"/>
        </w:rPr>
        <w:t>6</w:t>
      </w:r>
      <w:r w:rsidR="00797203" w:rsidRPr="00B179F1">
        <w:rPr>
          <w:rFonts w:ascii="Times New Roman" w:eastAsia="Times New Roman" w:hAnsi="Times New Roman" w:cs="Times New Roman"/>
          <w:b/>
          <w:bCs/>
          <w:caps/>
          <w:sz w:val="24"/>
          <w:szCs w:val="24"/>
        </w:rPr>
        <w:t>. Iepirkuma līgums</w:t>
      </w:r>
    </w:p>
    <w:p w14:paraId="7342A35D" w14:textId="0E491929" w:rsidR="00797203" w:rsidRPr="00B179F1" w:rsidRDefault="00DC627F" w:rsidP="00797203">
      <w:pPr>
        <w:keepNext/>
        <w:tabs>
          <w:tab w:val="left" w:pos="720"/>
        </w:tabs>
        <w:suppressAutoHyphens/>
        <w:spacing w:after="0" w:line="240" w:lineRule="auto"/>
        <w:jc w:val="both"/>
        <w:rPr>
          <w:rFonts w:ascii="Times New Roman" w:eastAsia="Calibri" w:hAnsi="Times New Roman" w:cs="Times New Roman"/>
          <w:sz w:val="24"/>
          <w:szCs w:val="24"/>
        </w:rPr>
      </w:pPr>
      <w:r>
        <w:rPr>
          <w:rFonts w:ascii="Times New Roman" w:eastAsia="Times New Roman" w:hAnsi="Times New Roman" w:cs="Times New Roman"/>
          <w:bCs/>
          <w:iCs/>
          <w:sz w:val="24"/>
          <w:szCs w:val="24"/>
        </w:rPr>
        <w:t>6</w:t>
      </w:r>
      <w:r w:rsidR="00797203" w:rsidRPr="00B179F1">
        <w:rPr>
          <w:rFonts w:ascii="Times New Roman" w:eastAsia="Times New Roman" w:hAnsi="Times New Roman" w:cs="Times New Roman"/>
          <w:bCs/>
          <w:iCs/>
          <w:sz w:val="24"/>
          <w:szCs w:val="24"/>
        </w:rPr>
        <w:t xml:space="preserve">.1. </w:t>
      </w:r>
      <w:r w:rsidR="00797203" w:rsidRPr="00B179F1">
        <w:rPr>
          <w:rFonts w:ascii="Times New Roman" w:eastAsia="Calibri" w:hAnsi="Times New Roman" w:cs="Times New Roman"/>
          <w:sz w:val="24"/>
          <w:szCs w:val="24"/>
        </w:rPr>
        <w:t>Pasūtītājs slēdz iepirkuma līgumu, saskaņā ar PIL 60.panta pirmās, otrās, trešās, ceturtās un piektās daļas prasībām ar Pasūtītāja Iepirkuma komisijas izraudzīto Pretendentu.</w:t>
      </w:r>
    </w:p>
    <w:p w14:paraId="5E821959" w14:textId="1C31C96D" w:rsidR="00797203" w:rsidRPr="00B179F1" w:rsidRDefault="00DC627F" w:rsidP="00797203">
      <w:pPr>
        <w:keepNext/>
        <w:tabs>
          <w:tab w:val="left" w:pos="720"/>
        </w:tabs>
        <w:suppressAutoHyphens/>
        <w:spacing w:after="0" w:line="240" w:lineRule="auto"/>
        <w:jc w:val="both"/>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6</w:t>
      </w:r>
      <w:r w:rsidR="00797203" w:rsidRPr="00B179F1">
        <w:rPr>
          <w:rFonts w:ascii="Times New Roman" w:eastAsia="Times New Roman" w:hAnsi="Times New Roman" w:cs="Times New Roman"/>
          <w:bCs/>
          <w:iCs/>
          <w:sz w:val="24"/>
          <w:szCs w:val="24"/>
        </w:rPr>
        <w:t>.2. Ja Pretendentam ir iebildumi par Nolikumam pievienot</w:t>
      </w:r>
      <w:r>
        <w:rPr>
          <w:rFonts w:ascii="Times New Roman" w:eastAsia="Times New Roman" w:hAnsi="Times New Roman" w:cs="Times New Roman"/>
          <w:bCs/>
          <w:iCs/>
          <w:sz w:val="24"/>
          <w:szCs w:val="24"/>
        </w:rPr>
        <w:t>o</w:t>
      </w:r>
      <w:r w:rsidR="00797203" w:rsidRPr="00B179F1">
        <w:rPr>
          <w:rFonts w:ascii="Times New Roman" w:eastAsia="Times New Roman" w:hAnsi="Times New Roman" w:cs="Times New Roman"/>
          <w:bCs/>
          <w:iCs/>
          <w:sz w:val="24"/>
          <w:szCs w:val="24"/>
        </w:rPr>
        <w:t xml:space="preserve"> iepirkuma līgum</w:t>
      </w:r>
      <w:r>
        <w:rPr>
          <w:rFonts w:ascii="Times New Roman" w:eastAsia="Times New Roman" w:hAnsi="Times New Roman" w:cs="Times New Roman"/>
          <w:bCs/>
          <w:iCs/>
          <w:sz w:val="24"/>
          <w:szCs w:val="24"/>
        </w:rPr>
        <w:t>u</w:t>
      </w:r>
      <w:r w:rsidR="00797203" w:rsidRPr="00B179F1">
        <w:rPr>
          <w:rFonts w:ascii="Times New Roman" w:eastAsia="Times New Roman" w:hAnsi="Times New Roman" w:cs="Times New Roman"/>
          <w:bCs/>
          <w:iCs/>
          <w:sz w:val="24"/>
          <w:szCs w:val="24"/>
        </w:rPr>
        <w:t xml:space="preserve"> projekt</w:t>
      </w:r>
      <w:r>
        <w:rPr>
          <w:rFonts w:ascii="Times New Roman" w:eastAsia="Times New Roman" w:hAnsi="Times New Roman" w:cs="Times New Roman"/>
          <w:bCs/>
          <w:iCs/>
          <w:sz w:val="24"/>
          <w:szCs w:val="24"/>
        </w:rPr>
        <w:t>u</w:t>
      </w:r>
      <w:r w:rsidR="00797203" w:rsidRPr="00B179F1">
        <w:rPr>
          <w:rFonts w:ascii="Times New Roman" w:eastAsia="Times New Roman" w:hAnsi="Times New Roman" w:cs="Times New Roman"/>
          <w:bCs/>
          <w:iCs/>
          <w:sz w:val="24"/>
          <w:szCs w:val="24"/>
        </w:rPr>
        <w:t xml:space="preserve"> (</w:t>
      </w:r>
      <w:r w:rsidR="00797203" w:rsidRPr="00DC627F">
        <w:rPr>
          <w:rFonts w:ascii="Times New Roman" w:eastAsia="Times New Roman" w:hAnsi="Times New Roman" w:cs="Times New Roman"/>
          <w:bCs/>
          <w:iCs/>
          <w:sz w:val="24"/>
          <w:szCs w:val="24"/>
        </w:rPr>
        <w:t>Nolikum</w:t>
      </w:r>
      <w:r w:rsidRPr="00DC627F">
        <w:rPr>
          <w:rFonts w:ascii="Times New Roman" w:eastAsia="Times New Roman" w:hAnsi="Times New Roman" w:cs="Times New Roman"/>
          <w:bCs/>
          <w:iCs/>
          <w:sz w:val="24"/>
          <w:szCs w:val="24"/>
        </w:rPr>
        <w:t>a</w:t>
      </w:r>
      <w:r w:rsidR="00797203" w:rsidRPr="00DC627F">
        <w:rPr>
          <w:rFonts w:ascii="Times New Roman" w:eastAsia="Times New Roman" w:hAnsi="Times New Roman" w:cs="Times New Roman"/>
          <w:bCs/>
          <w:iCs/>
          <w:sz w:val="24"/>
          <w:szCs w:val="24"/>
        </w:rPr>
        <w:t xml:space="preserve"> pielikums</w:t>
      </w:r>
      <w:r w:rsidRPr="00DC627F">
        <w:rPr>
          <w:rFonts w:ascii="Times New Roman" w:eastAsia="Times New Roman" w:hAnsi="Times New Roman" w:cs="Times New Roman"/>
          <w:bCs/>
          <w:iCs/>
          <w:sz w:val="24"/>
          <w:szCs w:val="24"/>
        </w:rPr>
        <w:t xml:space="preserve"> Nr.7 un pielikums Nr.8</w:t>
      </w:r>
      <w:r w:rsidR="00797203" w:rsidRPr="00DC627F">
        <w:rPr>
          <w:rFonts w:ascii="Times New Roman" w:eastAsia="Times New Roman" w:hAnsi="Times New Roman" w:cs="Times New Roman"/>
          <w:bCs/>
          <w:iCs/>
          <w:sz w:val="24"/>
          <w:szCs w:val="24"/>
        </w:rPr>
        <w:t>)</w:t>
      </w:r>
      <w:r w:rsidR="00797203" w:rsidRPr="00B179F1">
        <w:rPr>
          <w:rFonts w:ascii="Times New Roman" w:eastAsia="Times New Roman" w:hAnsi="Times New Roman" w:cs="Times New Roman"/>
          <w:bCs/>
          <w:iCs/>
          <w:sz w:val="24"/>
          <w:szCs w:val="24"/>
        </w:rPr>
        <w:t xml:space="preserve"> nosacījumiem, tie jāizsaka līdz piedāvājumu iesniegšanas termiņa beigām. Pēc piedāvājumu atvēršanas iebildumi par līguma projekt</w:t>
      </w:r>
      <w:r w:rsidR="00E7070B">
        <w:rPr>
          <w:rFonts w:ascii="Times New Roman" w:eastAsia="Times New Roman" w:hAnsi="Times New Roman" w:cs="Times New Roman"/>
          <w:bCs/>
          <w:iCs/>
          <w:sz w:val="24"/>
          <w:szCs w:val="24"/>
        </w:rPr>
        <w:t>u</w:t>
      </w:r>
      <w:r w:rsidR="00797203" w:rsidRPr="00B179F1">
        <w:rPr>
          <w:rFonts w:ascii="Times New Roman" w:eastAsia="Times New Roman" w:hAnsi="Times New Roman" w:cs="Times New Roman"/>
          <w:bCs/>
          <w:iCs/>
          <w:sz w:val="24"/>
          <w:szCs w:val="24"/>
        </w:rPr>
        <w:t xml:space="preserve"> nosacījumiem netiek ņemti vērā.</w:t>
      </w:r>
    </w:p>
    <w:p w14:paraId="40136132" w14:textId="1FF7BA5E" w:rsidR="00797203" w:rsidRPr="00B179F1" w:rsidRDefault="00DC627F" w:rsidP="00797203">
      <w:pPr>
        <w:keepNext/>
        <w:tabs>
          <w:tab w:val="left" w:pos="720"/>
        </w:tabs>
        <w:suppressAutoHyphens/>
        <w:spacing w:after="0" w:line="240" w:lineRule="auto"/>
        <w:jc w:val="both"/>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6</w:t>
      </w:r>
      <w:r w:rsidR="00797203" w:rsidRPr="00B179F1">
        <w:rPr>
          <w:rFonts w:ascii="Times New Roman" w:eastAsia="Times New Roman" w:hAnsi="Times New Roman" w:cs="Times New Roman"/>
          <w:bCs/>
          <w:iCs/>
          <w:sz w:val="24"/>
          <w:szCs w:val="24"/>
        </w:rPr>
        <w:t>.3. Iesniedzot piedāvājumu iepirkumam, Pretendents apstiprina, ka tas piekrīt visiem iepirkuma līgum</w:t>
      </w:r>
      <w:r w:rsidR="00E7070B">
        <w:rPr>
          <w:rFonts w:ascii="Times New Roman" w:eastAsia="Times New Roman" w:hAnsi="Times New Roman" w:cs="Times New Roman"/>
          <w:bCs/>
          <w:iCs/>
          <w:sz w:val="24"/>
          <w:szCs w:val="24"/>
        </w:rPr>
        <w:t>u</w:t>
      </w:r>
      <w:r w:rsidR="00797203" w:rsidRPr="00B179F1">
        <w:rPr>
          <w:rFonts w:ascii="Times New Roman" w:eastAsia="Times New Roman" w:hAnsi="Times New Roman" w:cs="Times New Roman"/>
          <w:bCs/>
          <w:iCs/>
          <w:sz w:val="24"/>
          <w:szCs w:val="24"/>
        </w:rPr>
        <w:t xml:space="preserve"> nosacījumiem.</w:t>
      </w:r>
    </w:p>
    <w:p w14:paraId="42848A4A" w14:textId="09CBADB1" w:rsidR="00797203" w:rsidRPr="00B179F1" w:rsidRDefault="00DC627F" w:rsidP="00797203">
      <w:pPr>
        <w:keepNext/>
        <w:tabs>
          <w:tab w:val="left" w:pos="720"/>
        </w:tabs>
        <w:suppressAutoHyphens/>
        <w:spacing w:after="0" w:line="240" w:lineRule="auto"/>
        <w:jc w:val="both"/>
        <w:rPr>
          <w:rFonts w:ascii="Times New Roman" w:eastAsia="Times New Roman" w:hAnsi="Times New Roman" w:cs="Times New Roman"/>
          <w:bCs/>
          <w:iCs/>
          <w:sz w:val="24"/>
          <w:szCs w:val="24"/>
        </w:rPr>
      </w:pPr>
      <w:r>
        <w:rPr>
          <w:rFonts w:ascii="Times New Roman" w:eastAsia="Times New Roman" w:hAnsi="Times New Roman" w:cs="Times New Roman"/>
          <w:sz w:val="24"/>
          <w:szCs w:val="24"/>
        </w:rPr>
        <w:t>6</w:t>
      </w:r>
      <w:r w:rsidR="00797203" w:rsidRPr="00B179F1">
        <w:rPr>
          <w:rFonts w:ascii="Times New Roman" w:eastAsia="Times New Roman" w:hAnsi="Times New Roman" w:cs="Times New Roman"/>
          <w:sz w:val="24"/>
          <w:szCs w:val="24"/>
        </w:rPr>
        <w:t>.4</w:t>
      </w:r>
      <w:r w:rsidR="00797203" w:rsidRPr="00B179F1">
        <w:rPr>
          <w:rFonts w:ascii="Times New Roman" w:eastAsia="Times New Roman" w:hAnsi="Times New Roman" w:cs="Times New Roman"/>
          <w:bCs/>
          <w:iCs/>
          <w:sz w:val="24"/>
          <w:szCs w:val="24"/>
        </w:rPr>
        <w:t>. Iepirkuma līgumu slēdz ne agrāk kā nākamajā darbdienā pēc nogaidīšanas termiņa beigām, ja Iepirkumu uzraudzības birojam nav PIL 68.pantā noteiktajā kārtībā iesniegts iesniegums par iepirkuma procedūras pārkāpumiem.</w:t>
      </w:r>
    </w:p>
    <w:p w14:paraId="71BA0B87" w14:textId="77777777" w:rsidR="00797203" w:rsidRPr="00B179F1" w:rsidRDefault="00797203" w:rsidP="00797203">
      <w:pPr>
        <w:suppressAutoHyphens/>
        <w:spacing w:after="0" w:line="240" w:lineRule="auto"/>
        <w:jc w:val="both"/>
        <w:rPr>
          <w:rFonts w:ascii="Times New Roman" w:eastAsia="Times New Roman" w:hAnsi="Times New Roman" w:cs="Times New Roman"/>
          <w:bCs/>
          <w:iCs/>
          <w:sz w:val="24"/>
          <w:szCs w:val="24"/>
        </w:rPr>
      </w:pPr>
    </w:p>
    <w:p w14:paraId="0959214C" w14:textId="365163B4" w:rsidR="00797203" w:rsidRPr="00E7070B" w:rsidRDefault="00E7070B" w:rsidP="00797203">
      <w:pPr>
        <w:suppressAutoHyphens/>
        <w:spacing w:after="0" w:line="240" w:lineRule="auto"/>
        <w:jc w:val="center"/>
        <w:rPr>
          <w:rFonts w:ascii="Times New Roman" w:eastAsia="Times New Roman" w:hAnsi="Times New Roman" w:cs="Times New Roman"/>
          <w:b/>
          <w:caps/>
          <w:sz w:val="24"/>
          <w:szCs w:val="24"/>
        </w:rPr>
      </w:pPr>
      <w:bookmarkStart w:id="24" w:name="_Toc59334739"/>
      <w:bookmarkStart w:id="25" w:name="_Toc61422149"/>
      <w:r w:rsidRPr="00E7070B">
        <w:rPr>
          <w:rFonts w:ascii="Times New Roman" w:eastAsia="Times New Roman" w:hAnsi="Times New Roman" w:cs="Times New Roman"/>
          <w:b/>
          <w:caps/>
          <w:sz w:val="24"/>
          <w:szCs w:val="24"/>
        </w:rPr>
        <w:lastRenderedPageBreak/>
        <w:t>7</w:t>
      </w:r>
      <w:r w:rsidR="00797203" w:rsidRPr="00E7070B">
        <w:rPr>
          <w:rFonts w:ascii="Times New Roman" w:eastAsia="Times New Roman" w:hAnsi="Times New Roman" w:cs="Times New Roman"/>
          <w:b/>
          <w:caps/>
          <w:sz w:val="24"/>
          <w:szCs w:val="24"/>
        </w:rPr>
        <w:t>. Iepirkuma komisijas tiesības un pienākumi</w:t>
      </w:r>
    </w:p>
    <w:bookmarkEnd w:id="24"/>
    <w:bookmarkEnd w:id="25"/>
    <w:p w14:paraId="3B5F1FC6" w14:textId="099729BA" w:rsidR="00797203" w:rsidRPr="00E7070B" w:rsidRDefault="00E7070B" w:rsidP="00797203">
      <w:pPr>
        <w:keepNext/>
        <w:keepLines/>
        <w:pBdr>
          <w:top w:val="nil"/>
          <w:left w:val="nil"/>
          <w:bottom w:val="nil"/>
          <w:right w:val="nil"/>
          <w:between w:val="nil"/>
        </w:pBdr>
        <w:spacing w:after="0" w:line="240" w:lineRule="auto"/>
        <w:ind w:left="936" w:hanging="576"/>
        <w:outlineLvl w:val="1"/>
        <w:rPr>
          <w:rFonts w:ascii="Times New Roman" w:eastAsia="Times New Roman" w:hAnsi="Times New Roman" w:cs="Times New Roman"/>
          <w:i/>
          <w:color w:val="FF0000"/>
          <w:sz w:val="24"/>
          <w:szCs w:val="24"/>
        </w:rPr>
      </w:pPr>
      <w:r w:rsidRPr="00C506B0">
        <w:rPr>
          <w:rFonts w:ascii="Times New Roman" w:eastAsia="Times New Roman" w:hAnsi="Times New Roman" w:cs="Times New Roman"/>
          <w:b/>
          <w:color w:val="000000"/>
          <w:sz w:val="24"/>
          <w:szCs w:val="24"/>
          <w:lang w:val="en-US"/>
        </w:rPr>
        <w:t>7</w:t>
      </w:r>
      <w:r w:rsidR="00797203" w:rsidRPr="00C506B0">
        <w:rPr>
          <w:rFonts w:ascii="Times New Roman" w:eastAsia="Times New Roman" w:hAnsi="Times New Roman" w:cs="Times New Roman"/>
          <w:b/>
          <w:color w:val="000000"/>
          <w:sz w:val="24"/>
          <w:szCs w:val="24"/>
        </w:rPr>
        <w:t>.1. Iepirkuma komisijas tiesības</w:t>
      </w:r>
      <w:r>
        <w:rPr>
          <w:rFonts w:ascii="Times New Roman" w:eastAsia="Times New Roman" w:hAnsi="Times New Roman" w:cs="Times New Roman"/>
          <w:b/>
          <w:color w:val="000000"/>
          <w:sz w:val="24"/>
          <w:szCs w:val="24"/>
        </w:rPr>
        <w:t xml:space="preserve"> </w:t>
      </w:r>
    </w:p>
    <w:p w14:paraId="4B52CD7D" w14:textId="433CB9A5" w:rsidR="00797203" w:rsidRPr="00B179F1" w:rsidRDefault="00E7070B" w:rsidP="00797203">
      <w:pPr>
        <w:pBdr>
          <w:top w:val="nil"/>
          <w:left w:val="nil"/>
          <w:bottom w:val="nil"/>
          <w:right w:val="nil"/>
          <w:between w:val="nil"/>
        </w:pBdr>
        <w:spacing w:after="0" w:line="24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r w:rsidR="00797203" w:rsidRPr="00B179F1">
        <w:rPr>
          <w:rFonts w:ascii="Times New Roman" w:eastAsia="Times New Roman" w:hAnsi="Times New Roman" w:cs="Times New Roman"/>
          <w:color w:val="000000"/>
          <w:sz w:val="24"/>
          <w:szCs w:val="24"/>
        </w:rPr>
        <w:t>.1.1.</w:t>
      </w:r>
      <w:r w:rsidR="00797203" w:rsidRPr="00B179F1">
        <w:rPr>
          <w:rFonts w:ascii="Times New Roman" w:eastAsia="Times New Roman" w:hAnsi="Times New Roman" w:cs="Times New Roman"/>
          <w:color w:val="000000"/>
          <w:sz w:val="24"/>
          <w:szCs w:val="24"/>
        </w:rPr>
        <w:tab/>
        <w:t>Pārbaudīt nepieciešamo informāciju kompetentā institūcijā, publiski pieejamās datubāzēs vai citos publiski pieejamos avotos, ja tas nepieciešams piedāvājumu atbilstības pārbaudei, Pretendentu atlasei, piedāvājumu vērtēšanai un salīdzināšanai, kā arī lūgt, lai kompetenta institūcija papildina vai izskaidro dokumentus, kas iesniegti Iepirkuma komisijai. Pasūtītājs termiņu nepieciešamās informācijas iesniegšanai nosaka samērīgi ar laiku, kas nepieciešams šādas informācijas sagatavošanai un iesniegšanai.</w:t>
      </w:r>
    </w:p>
    <w:p w14:paraId="42A21717" w14:textId="335E0163" w:rsidR="00797203" w:rsidRPr="00B179F1" w:rsidRDefault="00E7070B" w:rsidP="00797203">
      <w:pPr>
        <w:pBdr>
          <w:top w:val="nil"/>
          <w:left w:val="nil"/>
          <w:bottom w:val="nil"/>
          <w:right w:val="nil"/>
          <w:between w:val="nil"/>
        </w:pBdr>
        <w:spacing w:after="0" w:line="24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r w:rsidR="00797203" w:rsidRPr="00B179F1">
        <w:rPr>
          <w:rFonts w:ascii="Times New Roman" w:eastAsia="Times New Roman" w:hAnsi="Times New Roman" w:cs="Times New Roman"/>
          <w:color w:val="000000"/>
          <w:sz w:val="24"/>
          <w:szCs w:val="24"/>
        </w:rPr>
        <w:t>.1.2.</w:t>
      </w:r>
      <w:r w:rsidR="00797203" w:rsidRPr="00B179F1">
        <w:rPr>
          <w:rFonts w:ascii="Times New Roman" w:eastAsia="Times New Roman" w:hAnsi="Times New Roman" w:cs="Times New Roman"/>
          <w:color w:val="000000"/>
          <w:sz w:val="24"/>
          <w:szCs w:val="24"/>
        </w:rPr>
        <w:tab/>
        <w:t>Pieaicināt ekspertu piedāvājuma noformējuma pārbaudei, piedāvājuma atbilstības pārbaudei, kā arī piedāvājuma vērtēšanai.</w:t>
      </w:r>
    </w:p>
    <w:p w14:paraId="5F5CAFA9" w14:textId="0A447213" w:rsidR="00797203" w:rsidRPr="00B179F1" w:rsidRDefault="00E7070B" w:rsidP="00797203">
      <w:pPr>
        <w:pBdr>
          <w:top w:val="nil"/>
          <w:left w:val="nil"/>
          <w:bottom w:val="nil"/>
          <w:right w:val="nil"/>
          <w:between w:val="nil"/>
        </w:pBdr>
        <w:spacing w:after="0" w:line="24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r w:rsidR="00797203" w:rsidRPr="00B179F1">
        <w:rPr>
          <w:rFonts w:ascii="Times New Roman" w:eastAsia="Times New Roman" w:hAnsi="Times New Roman" w:cs="Times New Roman"/>
          <w:color w:val="000000"/>
          <w:sz w:val="24"/>
          <w:szCs w:val="24"/>
        </w:rPr>
        <w:t>.1.3.</w:t>
      </w:r>
      <w:r w:rsidR="00797203" w:rsidRPr="00B179F1">
        <w:rPr>
          <w:rFonts w:ascii="Times New Roman" w:eastAsia="Times New Roman" w:hAnsi="Times New Roman" w:cs="Times New Roman"/>
          <w:color w:val="000000"/>
          <w:sz w:val="24"/>
          <w:szCs w:val="24"/>
        </w:rPr>
        <w:tab/>
        <w:t>Pieprasīt, lai Pretendents precizētu informāciju par savu piedāvājumu, ja tas nepieciešams piedāvājuma noformējuma pārbaudei, Pretendentu atlasei, piedāvājuma atbilstības pārbaudei, kā arī piedāvājumu vērtēšanai un salīdzināšanai.</w:t>
      </w:r>
    </w:p>
    <w:p w14:paraId="01CBCC3A" w14:textId="622EF2E7" w:rsidR="00797203" w:rsidRPr="00B179F1" w:rsidRDefault="00E7070B" w:rsidP="00797203">
      <w:pPr>
        <w:pBdr>
          <w:top w:val="nil"/>
          <w:left w:val="nil"/>
          <w:bottom w:val="nil"/>
          <w:right w:val="nil"/>
          <w:between w:val="nil"/>
        </w:pBdr>
        <w:spacing w:after="0" w:line="24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r w:rsidR="00797203" w:rsidRPr="00B179F1">
        <w:rPr>
          <w:rFonts w:ascii="Times New Roman" w:eastAsia="Times New Roman" w:hAnsi="Times New Roman" w:cs="Times New Roman"/>
          <w:color w:val="000000"/>
          <w:sz w:val="24"/>
          <w:szCs w:val="24"/>
        </w:rPr>
        <w:t>.1.4.</w:t>
      </w:r>
      <w:r w:rsidR="00797203" w:rsidRPr="00B179F1">
        <w:rPr>
          <w:rFonts w:ascii="Times New Roman" w:eastAsia="Times New Roman" w:hAnsi="Times New Roman" w:cs="Times New Roman"/>
          <w:color w:val="000000"/>
          <w:sz w:val="24"/>
          <w:szCs w:val="24"/>
        </w:rPr>
        <w:tab/>
        <w:t>Ja Pretendenta piedāvājums nav noformēts atbilstoši Nolikuma minētajām prasībām un/vai iesniegtie dokumenti neatbilst kādai no Nolikuma 4.sadaļas prasībām, Iepirkuma komisija var lemt par iesniegtā piedāvājuma tālāko neizskatīšanu un nevērtēšanu, pieņemot argumentētu lēmumu par to. Šajā gadījumā Pretendenta iesniegtais Piedāvājums paliek Pasūtītāja īpašumā un netiek atdots Pretendentam.</w:t>
      </w:r>
    </w:p>
    <w:p w14:paraId="02667AC8" w14:textId="631710D0" w:rsidR="00797203" w:rsidRPr="00B179F1" w:rsidRDefault="00E7070B" w:rsidP="00797203">
      <w:pPr>
        <w:pBdr>
          <w:top w:val="nil"/>
          <w:left w:val="nil"/>
          <w:bottom w:val="nil"/>
          <w:right w:val="nil"/>
          <w:between w:val="nil"/>
        </w:pBdr>
        <w:spacing w:after="0" w:line="24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r w:rsidR="00797203" w:rsidRPr="00B179F1">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5</w:t>
      </w:r>
      <w:r w:rsidR="00797203" w:rsidRPr="00B179F1">
        <w:rPr>
          <w:rFonts w:ascii="Times New Roman" w:eastAsia="Times New Roman" w:hAnsi="Times New Roman" w:cs="Times New Roman"/>
          <w:color w:val="000000"/>
          <w:sz w:val="24"/>
          <w:szCs w:val="24"/>
        </w:rPr>
        <w:t>.</w:t>
      </w:r>
      <w:r w:rsidR="00797203" w:rsidRPr="00B179F1">
        <w:rPr>
          <w:rFonts w:ascii="Times New Roman" w:eastAsia="Times New Roman" w:hAnsi="Times New Roman" w:cs="Times New Roman"/>
          <w:color w:val="000000"/>
          <w:sz w:val="24"/>
          <w:szCs w:val="24"/>
        </w:rPr>
        <w:tab/>
        <w:t>Normatīvajos aktos noteiktajā kārtībā labot aritmētiskās kļūdas Pretendentu finanšu piedāvājumos, informējot par to Pretendentu.</w:t>
      </w:r>
    </w:p>
    <w:p w14:paraId="3080F67E" w14:textId="0BBF5B69" w:rsidR="00797203" w:rsidRPr="00B179F1" w:rsidRDefault="00E7070B" w:rsidP="00797203">
      <w:pPr>
        <w:pBdr>
          <w:top w:val="nil"/>
          <w:left w:val="nil"/>
          <w:bottom w:val="nil"/>
          <w:right w:val="nil"/>
          <w:between w:val="nil"/>
        </w:pBdr>
        <w:spacing w:after="0" w:line="240" w:lineRule="auto"/>
        <w:ind w:left="720" w:hanging="720"/>
        <w:jc w:val="both"/>
        <w:rPr>
          <w:rFonts w:ascii="Times New Roman" w:eastAsia="Times New Roman" w:hAnsi="Times New Roman" w:cs="Times New Roman"/>
          <w:i/>
          <w:sz w:val="24"/>
          <w:szCs w:val="24"/>
        </w:rPr>
      </w:pPr>
      <w:r>
        <w:rPr>
          <w:rFonts w:ascii="Times New Roman" w:eastAsia="Times New Roman" w:hAnsi="Times New Roman" w:cs="Times New Roman"/>
          <w:color w:val="000000"/>
          <w:sz w:val="24"/>
          <w:szCs w:val="24"/>
        </w:rPr>
        <w:t>7</w:t>
      </w:r>
      <w:r w:rsidR="00797203" w:rsidRPr="00B179F1">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6</w:t>
      </w:r>
      <w:r w:rsidR="00797203" w:rsidRPr="00B179F1">
        <w:rPr>
          <w:rFonts w:ascii="Times New Roman" w:eastAsia="Times New Roman" w:hAnsi="Times New Roman" w:cs="Times New Roman"/>
          <w:color w:val="000000"/>
          <w:sz w:val="24"/>
          <w:szCs w:val="24"/>
        </w:rPr>
        <w:t xml:space="preserve">.  Izvēlēties nākamo saimnieciski izdevīgāko piedāvājumu, ja izraudzītais Pretendents atsakās slēgt iepirkuma līgumus ar Pasūtītāju. </w:t>
      </w:r>
      <w:r w:rsidR="00797203" w:rsidRPr="00B179F1">
        <w:rPr>
          <w:rFonts w:ascii="Times New Roman" w:eastAsia="Calibri" w:hAnsi="Times New Roman" w:cs="Times New Roman"/>
          <w:color w:val="000000"/>
          <w:sz w:val="24"/>
          <w:szCs w:val="24"/>
          <w:bdr w:val="none" w:sz="0" w:space="0" w:color="auto" w:frame="1"/>
          <w:lang w:eastAsia="lv-LV"/>
        </w:rPr>
        <w:t>Pirms lēmuma pieņemšanas par līgumu noslēgšanu ar nākamo Pretendentu, kurš piedāvājis saimnieciski visizdevīgāko piedāvājumu, Pasūtītājs izvērtēs, vai tas nav uzskatāms par vienu tirgus dalībnieku kopā ar sākotnēji izraudzīto Pretendentu, kurš atteicās slēgt iepirkuma līgumus ar Pasūtītāju. Ja nepieciešams, Pasūtītājs ir tiesīgs pieprasīt no nākamā Pretendenta apliecinājumu un, ja nepieciešams, pierādījumus, ka tas nav uzskatāms par vienu tirgus dalībnieku kopā ar sākotnēji izraudzīto Pretendentu. Ja nākamais Pretendents ir uzskatāms par vienu tirgus dalībnieku kopā ar sākotnēji izraudzīto Pretendentu, Pasūtītājs pieņem lēmumu pārtraukt iepirkumu, neizvēloties nevienu piedāvājumu.</w:t>
      </w:r>
    </w:p>
    <w:p w14:paraId="5E7D1436" w14:textId="751618E7" w:rsidR="00797203" w:rsidRPr="00B179F1" w:rsidRDefault="00E7070B" w:rsidP="00797203">
      <w:pPr>
        <w:pBdr>
          <w:top w:val="nil"/>
          <w:left w:val="nil"/>
          <w:bottom w:val="nil"/>
          <w:right w:val="nil"/>
          <w:between w:val="nil"/>
        </w:pBdr>
        <w:spacing w:after="0" w:line="240" w:lineRule="auto"/>
        <w:ind w:left="709" w:hanging="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r w:rsidR="00797203" w:rsidRPr="00B179F1">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7</w:t>
      </w:r>
      <w:r w:rsidR="00797203" w:rsidRPr="00B179F1">
        <w:rPr>
          <w:rFonts w:ascii="Times New Roman" w:eastAsia="Times New Roman" w:hAnsi="Times New Roman" w:cs="Times New Roman"/>
          <w:color w:val="000000"/>
          <w:sz w:val="24"/>
          <w:szCs w:val="24"/>
        </w:rPr>
        <w:t>.</w:t>
      </w:r>
      <w:r w:rsidR="00797203" w:rsidRPr="00B179F1">
        <w:rPr>
          <w:rFonts w:ascii="Times New Roman" w:eastAsia="Times New Roman" w:hAnsi="Times New Roman" w:cs="Times New Roman"/>
          <w:color w:val="000000"/>
          <w:sz w:val="24"/>
          <w:szCs w:val="24"/>
        </w:rPr>
        <w:tab/>
        <w:t>Lemt par iepirkuma izbeigšanu vai pārtraukšanu.</w:t>
      </w:r>
    </w:p>
    <w:p w14:paraId="7F7D4902" w14:textId="4F61177F" w:rsidR="00797203" w:rsidRPr="00B179F1" w:rsidRDefault="00E7070B" w:rsidP="00797203">
      <w:pPr>
        <w:pBdr>
          <w:top w:val="nil"/>
          <w:left w:val="nil"/>
          <w:bottom w:val="nil"/>
          <w:right w:val="nil"/>
          <w:between w:val="nil"/>
        </w:pBdr>
        <w:spacing w:after="0" w:line="240" w:lineRule="auto"/>
        <w:ind w:left="709" w:hanging="709"/>
        <w:jc w:val="both"/>
        <w:rPr>
          <w:rFonts w:ascii="Times New Roman" w:eastAsia="Times New Roman" w:hAnsi="Times New Roman" w:cs="Times New Roman"/>
          <w:i/>
          <w:sz w:val="24"/>
          <w:szCs w:val="24"/>
          <w:bdr w:val="none" w:sz="0" w:space="0" w:color="auto" w:frame="1"/>
          <w:lang w:eastAsia="lv-LV"/>
        </w:rPr>
      </w:pPr>
      <w:r>
        <w:rPr>
          <w:rFonts w:ascii="Times New Roman" w:eastAsia="Times New Roman" w:hAnsi="Times New Roman" w:cs="Times New Roman"/>
          <w:color w:val="000000"/>
          <w:sz w:val="24"/>
          <w:szCs w:val="24"/>
        </w:rPr>
        <w:t>7</w:t>
      </w:r>
      <w:r w:rsidR="00797203" w:rsidRPr="00B179F1">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8</w:t>
      </w:r>
      <w:r w:rsidR="00797203" w:rsidRPr="00B179F1">
        <w:rPr>
          <w:rFonts w:ascii="Times New Roman" w:eastAsia="Times New Roman" w:hAnsi="Times New Roman" w:cs="Times New Roman"/>
          <w:color w:val="000000"/>
          <w:sz w:val="24"/>
          <w:szCs w:val="24"/>
        </w:rPr>
        <w:t>.</w:t>
      </w:r>
      <w:r w:rsidR="00797203" w:rsidRPr="00B179F1">
        <w:rPr>
          <w:rFonts w:ascii="Times New Roman" w:eastAsia="Times New Roman" w:hAnsi="Times New Roman" w:cs="Times New Roman"/>
          <w:color w:val="000000"/>
          <w:sz w:val="24"/>
          <w:szCs w:val="24"/>
        </w:rPr>
        <w:tab/>
      </w:r>
      <w:r w:rsidR="00797203" w:rsidRPr="00B179F1">
        <w:rPr>
          <w:rFonts w:ascii="Times New Roman" w:eastAsia="Calibri" w:hAnsi="Times New Roman" w:cs="Times New Roman"/>
          <w:color w:val="000000"/>
          <w:sz w:val="24"/>
          <w:szCs w:val="24"/>
          <w:bdr w:val="none" w:sz="0" w:space="0" w:color="auto" w:frame="1"/>
          <w:lang w:eastAsia="lv-LV"/>
        </w:rPr>
        <w:t xml:space="preserve">Lemt par piedāvājuma iesniegšanas termiņa pagarināšanu, veicot attiecīgi grozījumus iepirkuma Nolikumā, kā arī nosūtot informāciju un ievietojot to Iepirkumu uzraudzības biroja tīmekļa vietnē </w:t>
      </w:r>
      <w:hyperlink r:id="rId25" w:history="1">
        <w:r w:rsidR="00797203" w:rsidRPr="00B179F1">
          <w:rPr>
            <w:rFonts w:ascii="Times New Roman" w:eastAsia="Calibri" w:hAnsi="Times New Roman" w:cs="Times New Roman"/>
            <w:color w:val="0000FF"/>
            <w:sz w:val="24"/>
            <w:szCs w:val="24"/>
            <w:u w:val="single"/>
            <w:bdr w:val="none" w:sz="0" w:space="0" w:color="auto" w:frame="1"/>
            <w:lang w:eastAsia="lv-LV"/>
          </w:rPr>
          <w:t>www.iub.gov.lv</w:t>
        </w:r>
      </w:hyperlink>
      <w:r w:rsidR="00797203" w:rsidRPr="00B179F1">
        <w:rPr>
          <w:rFonts w:ascii="Times New Roman" w:eastAsia="Calibri" w:hAnsi="Times New Roman" w:cs="Times New Roman"/>
          <w:color w:val="000000"/>
          <w:sz w:val="24"/>
          <w:szCs w:val="24"/>
          <w:bdr w:val="none" w:sz="0" w:space="0" w:color="auto" w:frame="1"/>
          <w:lang w:eastAsia="lv-LV"/>
        </w:rPr>
        <w:t xml:space="preserve"> , Siguldas novada pašvaldības tīmekļa vietnē </w:t>
      </w:r>
      <w:hyperlink r:id="rId26" w:history="1">
        <w:r w:rsidR="00797203" w:rsidRPr="00B179F1">
          <w:rPr>
            <w:rFonts w:ascii="Times New Roman" w:eastAsia="Calibri" w:hAnsi="Times New Roman" w:cs="Times New Roman"/>
            <w:color w:val="0000FF"/>
            <w:sz w:val="24"/>
            <w:szCs w:val="24"/>
            <w:u w:val="single"/>
            <w:bdr w:val="none" w:sz="0" w:space="0" w:color="auto" w:frame="1"/>
            <w:lang w:eastAsia="lv-LV"/>
          </w:rPr>
          <w:t>www.sigulda.lv</w:t>
        </w:r>
      </w:hyperlink>
      <w:r w:rsidR="00797203" w:rsidRPr="00B179F1">
        <w:rPr>
          <w:rFonts w:ascii="Times New Roman" w:eastAsia="Times New Roman" w:hAnsi="Times New Roman" w:cs="Times New Roman"/>
          <w:color w:val="000000"/>
          <w:sz w:val="24"/>
          <w:szCs w:val="24"/>
        </w:rPr>
        <w:t xml:space="preserve">, kā arī </w:t>
      </w:r>
      <w:r w:rsidR="00797203" w:rsidRPr="00B179F1">
        <w:rPr>
          <w:rFonts w:ascii="Times New Roman" w:eastAsia="Calibri" w:hAnsi="Times New Roman" w:cs="Times New Roman"/>
          <w:sz w:val="24"/>
          <w:szCs w:val="24"/>
        </w:rPr>
        <w:t xml:space="preserve">EIS e-konkursu apakšsistēmā </w:t>
      </w:r>
      <w:hyperlink r:id="rId27" w:history="1">
        <w:r w:rsidR="00797203" w:rsidRPr="00B179F1">
          <w:rPr>
            <w:rFonts w:ascii="Times New Roman" w:eastAsia="Calibri" w:hAnsi="Times New Roman" w:cs="Times New Roman"/>
            <w:color w:val="0563C1"/>
            <w:sz w:val="24"/>
            <w:szCs w:val="24"/>
            <w:u w:val="single"/>
          </w:rPr>
          <w:t>https://www.eis.gov.lv/EKEIS/Supplier/</w:t>
        </w:r>
      </w:hyperlink>
      <w:r w:rsidR="00797203" w:rsidRPr="00B179F1">
        <w:rPr>
          <w:rFonts w:ascii="Times New Roman" w:eastAsia="Calibri" w:hAnsi="Times New Roman" w:cs="Times New Roman"/>
          <w:color w:val="0563C1"/>
          <w:sz w:val="24"/>
          <w:szCs w:val="24"/>
          <w:u w:val="single"/>
        </w:rPr>
        <w:t>.</w:t>
      </w:r>
    </w:p>
    <w:p w14:paraId="0466D96D" w14:textId="18FE4856" w:rsidR="00797203" w:rsidRPr="00B179F1" w:rsidRDefault="00E7070B" w:rsidP="00797203">
      <w:pPr>
        <w:pBdr>
          <w:top w:val="nil"/>
          <w:left w:val="nil"/>
          <w:bottom w:val="nil"/>
          <w:right w:val="nil"/>
          <w:between w:val="nil"/>
        </w:pBdr>
        <w:spacing w:after="0" w:line="240" w:lineRule="auto"/>
        <w:ind w:left="709" w:hanging="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r w:rsidR="00797203" w:rsidRPr="00B179F1">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9</w:t>
      </w:r>
      <w:r w:rsidR="00797203" w:rsidRPr="00B179F1">
        <w:rPr>
          <w:rFonts w:ascii="Times New Roman" w:eastAsia="Times New Roman" w:hAnsi="Times New Roman" w:cs="Times New Roman"/>
          <w:color w:val="000000"/>
          <w:sz w:val="24"/>
          <w:szCs w:val="24"/>
        </w:rPr>
        <w:t>.</w:t>
      </w:r>
      <w:r w:rsidR="00797203" w:rsidRPr="00B179F1">
        <w:rPr>
          <w:rFonts w:ascii="Times New Roman" w:eastAsia="Times New Roman" w:hAnsi="Times New Roman" w:cs="Times New Roman"/>
          <w:color w:val="000000"/>
          <w:sz w:val="24"/>
          <w:szCs w:val="24"/>
        </w:rPr>
        <w:tab/>
        <w:t>Noraidīt piedāvājumus, ja tie neatbilst iepirkuma Nolikuma prasībām.</w:t>
      </w:r>
    </w:p>
    <w:p w14:paraId="32900751" w14:textId="77777777" w:rsidR="00E7070B" w:rsidRDefault="00E7070B" w:rsidP="00797203">
      <w:pPr>
        <w:pBdr>
          <w:top w:val="nil"/>
          <w:left w:val="nil"/>
          <w:bottom w:val="nil"/>
          <w:right w:val="nil"/>
          <w:between w:val="nil"/>
        </w:pBdr>
        <w:spacing w:after="0" w:line="240" w:lineRule="auto"/>
        <w:ind w:left="709" w:hanging="709"/>
        <w:jc w:val="both"/>
        <w:rPr>
          <w:rFonts w:ascii="Times New Roman" w:eastAsia="Calibri" w:hAnsi="Times New Roman" w:cs="Times New Roman"/>
          <w:color w:val="000000"/>
          <w:sz w:val="24"/>
          <w:szCs w:val="24"/>
          <w:bdr w:val="none" w:sz="0" w:space="0" w:color="auto" w:frame="1"/>
          <w:lang w:eastAsia="lv-LV"/>
        </w:rPr>
      </w:pPr>
      <w:r>
        <w:rPr>
          <w:rFonts w:ascii="Times New Roman" w:eastAsia="Times New Roman" w:hAnsi="Times New Roman" w:cs="Times New Roman"/>
          <w:color w:val="000000"/>
          <w:sz w:val="24"/>
          <w:szCs w:val="24"/>
        </w:rPr>
        <w:t>7</w:t>
      </w:r>
      <w:r w:rsidR="00797203" w:rsidRPr="00B179F1">
        <w:rPr>
          <w:rFonts w:ascii="Times New Roman" w:eastAsia="Times New Roman" w:hAnsi="Times New Roman" w:cs="Times New Roman"/>
          <w:color w:val="000000"/>
          <w:sz w:val="24"/>
          <w:szCs w:val="24"/>
        </w:rPr>
        <w:t>.1.1</w:t>
      </w:r>
      <w:r>
        <w:rPr>
          <w:rFonts w:ascii="Times New Roman" w:eastAsia="Times New Roman" w:hAnsi="Times New Roman" w:cs="Times New Roman"/>
          <w:color w:val="000000"/>
          <w:sz w:val="24"/>
          <w:szCs w:val="24"/>
        </w:rPr>
        <w:t>0</w:t>
      </w:r>
      <w:r w:rsidR="00797203" w:rsidRPr="00B179F1">
        <w:rPr>
          <w:rFonts w:ascii="Times New Roman" w:eastAsia="Times New Roman" w:hAnsi="Times New Roman" w:cs="Times New Roman"/>
          <w:color w:val="000000"/>
          <w:sz w:val="24"/>
          <w:szCs w:val="24"/>
        </w:rPr>
        <w:t>.</w:t>
      </w:r>
      <w:r w:rsidR="00797203" w:rsidRPr="00B179F1">
        <w:rPr>
          <w:rFonts w:ascii="Times New Roman" w:eastAsia="Times New Roman" w:hAnsi="Times New Roman" w:cs="Times New Roman"/>
          <w:color w:val="000000"/>
          <w:sz w:val="24"/>
          <w:szCs w:val="24"/>
        </w:rPr>
        <w:tab/>
      </w:r>
      <w:r w:rsidR="00797203" w:rsidRPr="00B179F1">
        <w:rPr>
          <w:rFonts w:ascii="Times New Roman" w:eastAsia="Calibri" w:hAnsi="Times New Roman" w:cs="Times New Roman"/>
          <w:color w:val="000000"/>
          <w:sz w:val="24"/>
          <w:szCs w:val="24"/>
          <w:bdr w:val="none" w:sz="0" w:space="0" w:color="auto" w:frame="1"/>
          <w:lang w:eastAsia="lv-LV"/>
        </w:rPr>
        <w:t xml:space="preserve">Neizvēlēties nevienu no piedāvājumiem, ja </w:t>
      </w:r>
      <w:r>
        <w:rPr>
          <w:rFonts w:ascii="Times New Roman" w:eastAsia="Calibri" w:hAnsi="Times New Roman" w:cs="Times New Roman"/>
          <w:color w:val="000000"/>
          <w:sz w:val="24"/>
          <w:szCs w:val="24"/>
          <w:bdr w:val="none" w:sz="0" w:space="0" w:color="auto" w:frame="1"/>
          <w:lang w:eastAsia="lv-LV"/>
        </w:rPr>
        <w:t>cena:</w:t>
      </w:r>
    </w:p>
    <w:p w14:paraId="4B0402A0" w14:textId="4CC3FAE0" w:rsidR="00E02A3B" w:rsidRDefault="00E02A3B" w:rsidP="00E02A3B">
      <w:pPr>
        <w:pStyle w:val="ListParagraph"/>
        <w:numPr>
          <w:ilvl w:val="3"/>
          <w:numId w:val="83"/>
        </w:numPr>
        <w:pBdr>
          <w:top w:val="nil"/>
          <w:left w:val="nil"/>
          <w:bottom w:val="nil"/>
          <w:right w:val="nil"/>
          <w:between w:val="nil"/>
          <w:bar w:val="nil"/>
        </w:pBdr>
        <w:tabs>
          <w:tab w:val="left" w:pos="567"/>
        </w:tabs>
        <w:spacing w:after="120" w:line="240" w:lineRule="auto"/>
        <w:ind w:hanging="273"/>
        <w:jc w:val="both"/>
        <w:rPr>
          <w:rFonts w:ascii="Times New Roman" w:eastAsia="Arial Unicode MS" w:hAnsi="Times New Roman"/>
          <w:bCs/>
          <w:color w:val="000000"/>
          <w:sz w:val="24"/>
          <w:szCs w:val="24"/>
          <w:u w:color="000000"/>
          <w:bdr w:val="nil"/>
          <w:lang w:eastAsia="lv-LV"/>
        </w:rPr>
      </w:pPr>
      <w:r w:rsidRPr="00E02A3B">
        <w:rPr>
          <w:rFonts w:ascii="Times New Roman" w:eastAsia="Arial Unicode MS" w:hAnsi="Times New Roman"/>
          <w:bCs/>
          <w:color w:val="000000"/>
          <w:sz w:val="24"/>
          <w:szCs w:val="24"/>
          <w:u w:color="000000"/>
          <w:bdr w:val="nil"/>
          <w:lang w:eastAsia="lv-LV"/>
        </w:rPr>
        <w:t xml:space="preserve">par 1 (vienu) komplekso pusdienu porciju </w:t>
      </w:r>
      <w:r>
        <w:rPr>
          <w:rFonts w:ascii="Times New Roman" w:eastAsia="Arial Unicode MS" w:hAnsi="Times New Roman"/>
          <w:bCs/>
          <w:color w:val="000000"/>
          <w:sz w:val="24"/>
          <w:szCs w:val="24"/>
          <w:u w:color="000000"/>
          <w:bdr w:val="nil"/>
          <w:lang w:eastAsia="lv-LV"/>
        </w:rPr>
        <w:t xml:space="preserve">vienam </w:t>
      </w:r>
      <w:r w:rsidRPr="00E02A3B">
        <w:rPr>
          <w:rFonts w:ascii="Times New Roman" w:eastAsia="Arial Unicode MS" w:hAnsi="Times New Roman"/>
          <w:bCs/>
          <w:color w:val="000000"/>
          <w:sz w:val="24"/>
          <w:szCs w:val="24"/>
          <w:u w:color="000000"/>
          <w:bdr w:val="nil"/>
          <w:lang w:eastAsia="lv-LV"/>
        </w:rPr>
        <w:t>5.–12.klašu izglītojamaj</w:t>
      </w:r>
      <w:r>
        <w:rPr>
          <w:rFonts w:ascii="Times New Roman" w:eastAsia="Arial Unicode MS" w:hAnsi="Times New Roman"/>
          <w:bCs/>
          <w:color w:val="000000"/>
          <w:sz w:val="24"/>
          <w:szCs w:val="24"/>
          <w:u w:color="000000"/>
          <w:bdr w:val="nil"/>
          <w:lang w:eastAsia="lv-LV"/>
        </w:rPr>
        <w:t>a</w:t>
      </w:r>
      <w:r w:rsidRPr="00E02A3B">
        <w:rPr>
          <w:rFonts w:ascii="Times New Roman" w:eastAsia="Arial Unicode MS" w:hAnsi="Times New Roman"/>
          <w:bCs/>
          <w:color w:val="000000"/>
          <w:sz w:val="24"/>
          <w:szCs w:val="24"/>
          <w:u w:color="000000"/>
          <w:bdr w:val="nil"/>
          <w:lang w:eastAsia="lv-LV"/>
        </w:rPr>
        <w:t>m pārsnie</w:t>
      </w:r>
      <w:r>
        <w:rPr>
          <w:rFonts w:ascii="Times New Roman" w:eastAsia="Arial Unicode MS" w:hAnsi="Times New Roman"/>
          <w:bCs/>
          <w:color w:val="000000"/>
          <w:sz w:val="24"/>
          <w:szCs w:val="24"/>
          <w:u w:color="000000"/>
          <w:bdr w:val="nil"/>
          <w:lang w:eastAsia="lv-LV"/>
        </w:rPr>
        <w:t>dz</w:t>
      </w:r>
      <w:r w:rsidRPr="00E02A3B">
        <w:rPr>
          <w:rFonts w:ascii="Times New Roman" w:eastAsia="Arial Unicode MS" w:hAnsi="Times New Roman"/>
          <w:bCs/>
          <w:color w:val="000000"/>
          <w:sz w:val="24"/>
          <w:szCs w:val="24"/>
          <w:u w:color="000000"/>
          <w:bdr w:val="nil"/>
          <w:lang w:eastAsia="lv-LV"/>
        </w:rPr>
        <w:t xml:space="preserve"> 1,28 EUR (viens </w:t>
      </w:r>
      <w:proofErr w:type="spellStart"/>
      <w:r w:rsidRPr="00E02A3B">
        <w:rPr>
          <w:rFonts w:ascii="Times New Roman" w:eastAsia="Arial Unicode MS" w:hAnsi="Times New Roman"/>
          <w:bCs/>
          <w:color w:val="000000"/>
          <w:sz w:val="24"/>
          <w:szCs w:val="24"/>
          <w:u w:color="000000"/>
          <w:bdr w:val="nil"/>
          <w:lang w:eastAsia="lv-LV"/>
        </w:rPr>
        <w:t>euro</w:t>
      </w:r>
      <w:proofErr w:type="spellEnd"/>
      <w:r w:rsidRPr="00E02A3B">
        <w:rPr>
          <w:rFonts w:ascii="Times New Roman" w:eastAsia="Arial Unicode MS" w:hAnsi="Times New Roman"/>
          <w:bCs/>
          <w:color w:val="000000"/>
          <w:sz w:val="24"/>
          <w:szCs w:val="24"/>
          <w:u w:color="000000"/>
          <w:bdr w:val="nil"/>
          <w:lang w:eastAsia="lv-LV"/>
        </w:rPr>
        <w:t xml:space="preserve"> un 28 centi) </w:t>
      </w:r>
      <w:r>
        <w:rPr>
          <w:rFonts w:ascii="Times New Roman" w:eastAsia="Arial Unicode MS" w:hAnsi="Times New Roman"/>
          <w:bCs/>
          <w:color w:val="000000"/>
          <w:sz w:val="24"/>
          <w:szCs w:val="24"/>
          <w:u w:color="000000"/>
          <w:bdr w:val="nil"/>
          <w:lang w:eastAsia="lv-LV"/>
        </w:rPr>
        <w:t>dienā</w:t>
      </w:r>
      <w:r w:rsidRPr="00E02A3B">
        <w:rPr>
          <w:rFonts w:ascii="Times New Roman" w:eastAsia="Arial Unicode MS" w:hAnsi="Times New Roman"/>
          <w:bCs/>
          <w:color w:val="000000"/>
          <w:sz w:val="24"/>
          <w:szCs w:val="24"/>
          <w:u w:color="000000"/>
          <w:bdr w:val="nil"/>
          <w:lang w:eastAsia="lv-LV"/>
        </w:rPr>
        <w:t xml:space="preserve"> </w:t>
      </w:r>
      <w:r>
        <w:rPr>
          <w:rFonts w:ascii="Times New Roman" w:eastAsia="Arial Unicode MS" w:hAnsi="Times New Roman"/>
          <w:bCs/>
          <w:color w:val="000000"/>
          <w:sz w:val="24"/>
          <w:szCs w:val="24"/>
          <w:u w:color="000000"/>
          <w:bdr w:val="nil"/>
          <w:lang w:eastAsia="lv-LV"/>
        </w:rPr>
        <w:t xml:space="preserve">(bez </w:t>
      </w:r>
      <w:r w:rsidRPr="00E02A3B">
        <w:rPr>
          <w:rFonts w:ascii="Times New Roman" w:eastAsia="Arial Unicode MS" w:hAnsi="Times New Roman"/>
          <w:bCs/>
          <w:color w:val="000000"/>
          <w:sz w:val="24"/>
          <w:szCs w:val="24"/>
          <w:u w:color="000000"/>
          <w:bdr w:val="nil"/>
          <w:lang w:eastAsia="lv-LV"/>
        </w:rPr>
        <w:t>PVN</w:t>
      </w:r>
      <w:r>
        <w:rPr>
          <w:rFonts w:ascii="Times New Roman" w:eastAsia="Arial Unicode MS" w:hAnsi="Times New Roman"/>
          <w:bCs/>
          <w:color w:val="000000"/>
          <w:sz w:val="24"/>
          <w:szCs w:val="24"/>
          <w:u w:color="000000"/>
          <w:bdr w:val="nil"/>
          <w:lang w:eastAsia="lv-LV"/>
        </w:rPr>
        <w:t>);</w:t>
      </w:r>
    </w:p>
    <w:p w14:paraId="78AFDC46" w14:textId="060E55BF" w:rsidR="00797203" w:rsidRPr="00E02A3B" w:rsidRDefault="00E02A3B" w:rsidP="00E02A3B">
      <w:pPr>
        <w:pStyle w:val="ListParagraph"/>
        <w:numPr>
          <w:ilvl w:val="3"/>
          <w:numId w:val="83"/>
        </w:numPr>
        <w:pBdr>
          <w:top w:val="nil"/>
          <w:left w:val="nil"/>
          <w:bottom w:val="nil"/>
          <w:right w:val="nil"/>
          <w:between w:val="nil"/>
          <w:bar w:val="nil"/>
        </w:pBdr>
        <w:tabs>
          <w:tab w:val="left" w:pos="567"/>
        </w:tabs>
        <w:spacing w:after="120" w:line="240" w:lineRule="auto"/>
        <w:ind w:hanging="273"/>
        <w:jc w:val="both"/>
        <w:rPr>
          <w:rFonts w:ascii="Times New Roman" w:eastAsia="Arial Unicode MS" w:hAnsi="Times New Roman"/>
          <w:bCs/>
          <w:color w:val="000000"/>
          <w:sz w:val="24"/>
          <w:szCs w:val="24"/>
          <w:u w:color="000000"/>
          <w:bdr w:val="nil"/>
          <w:lang w:eastAsia="lv-LV"/>
        </w:rPr>
      </w:pPr>
      <w:r w:rsidRPr="00E02A3B">
        <w:rPr>
          <w:rFonts w:ascii="Times New Roman" w:eastAsia="Arial Unicode MS" w:hAnsi="Times New Roman"/>
          <w:bCs/>
          <w:color w:val="000000"/>
          <w:sz w:val="24"/>
          <w:szCs w:val="24"/>
          <w:u w:color="000000"/>
          <w:bdr w:val="nil"/>
          <w:lang w:eastAsia="lv-LV"/>
        </w:rPr>
        <w:t xml:space="preserve">par 1 (vienas) dienas ēdienkarti (brokastis, pusdienas un launags) </w:t>
      </w:r>
      <w:r>
        <w:rPr>
          <w:rFonts w:ascii="Times New Roman" w:eastAsia="Arial Unicode MS" w:hAnsi="Times New Roman"/>
          <w:bCs/>
          <w:color w:val="000000"/>
          <w:sz w:val="24"/>
          <w:szCs w:val="24"/>
          <w:u w:color="000000"/>
          <w:bdr w:val="nil"/>
          <w:lang w:eastAsia="lv-LV"/>
        </w:rPr>
        <w:t xml:space="preserve">vienam </w:t>
      </w:r>
      <w:r w:rsidRPr="00E02A3B">
        <w:rPr>
          <w:rFonts w:ascii="Times New Roman" w:eastAsia="Arial Unicode MS" w:hAnsi="Times New Roman"/>
          <w:bCs/>
          <w:color w:val="000000"/>
          <w:sz w:val="24"/>
          <w:szCs w:val="24"/>
          <w:u w:color="000000"/>
          <w:bdr w:val="nil"/>
          <w:lang w:eastAsia="lv-LV"/>
        </w:rPr>
        <w:t>pirmsskolas izglītības grupu izglītojamaj</w:t>
      </w:r>
      <w:r>
        <w:rPr>
          <w:rFonts w:ascii="Times New Roman" w:eastAsia="Arial Unicode MS" w:hAnsi="Times New Roman"/>
          <w:bCs/>
          <w:color w:val="000000"/>
          <w:sz w:val="24"/>
          <w:szCs w:val="24"/>
          <w:u w:color="000000"/>
          <w:bdr w:val="nil"/>
          <w:lang w:eastAsia="lv-LV"/>
        </w:rPr>
        <w:t>a</w:t>
      </w:r>
      <w:r w:rsidRPr="00E02A3B">
        <w:rPr>
          <w:rFonts w:ascii="Times New Roman" w:eastAsia="Arial Unicode MS" w:hAnsi="Times New Roman"/>
          <w:bCs/>
          <w:color w:val="000000"/>
          <w:sz w:val="24"/>
          <w:szCs w:val="24"/>
          <w:u w:color="000000"/>
          <w:bdr w:val="nil"/>
          <w:lang w:eastAsia="lv-LV"/>
        </w:rPr>
        <w:t>m pārsnie</w:t>
      </w:r>
      <w:r>
        <w:rPr>
          <w:rFonts w:ascii="Times New Roman" w:eastAsia="Arial Unicode MS" w:hAnsi="Times New Roman"/>
          <w:bCs/>
          <w:color w:val="000000"/>
          <w:sz w:val="24"/>
          <w:szCs w:val="24"/>
          <w:u w:color="000000"/>
          <w:bdr w:val="nil"/>
          <w:lang w:eastAsia="lv-LV"/>
        </w:rPr>
        <w:t>dz</w:t>
      </w:r>
      <w:r w:rsidRPr="00E02A3B">
        <w:rPr>
          <w:rFonts w:ascii="Times New Roman" w:eastAsia="Arial Unicode MS" w:hAnsi="Times New Roman"/>
          <w:bCs/>
          <w:color w:val="000000"/>
          <w:sz w:val="24"/>
          <w:szCs w:val="24"/>
          <w:u w:color="000000"/>
          <w:bdr w:val="nil"/>
          <w:lang w:eastAsia="lv-LV"/>
        </w:rPr>
        <w:t xml:space="preserve">  2,48 EUR (</w:t>
      </w:r>
      <w:r>
        <w:rPr>
          <w:rFonts w:ascii="Times New Roman" w:eastAsia="Arial Unicode MS" w:hAnsi="Times New Roman"/>
          <w:bCs/>
          <w:color w:val="000000"/>
          <w:sz w:val="24"/>
          <w:szCs w:val="24"/>
          <w:u w:color="000000"/>
          <w:bdr w:val="nil"/>
          <w:lang w:eastAsia="lv-LV"/>
        </w:rPr>
        <w:t>bez</w:t>
      </w:r>
      <w:r w:rsidRPr="00E02A3B">
        <w:rPr>
          <w:rFonts w:ascii="Times New Roman" w:eastAsia="Arial Unicode MS" w:hAnsi="Times New Roman"/>
          <w:bCs/>
          <w:color w:val="000000"/>
          <w:sz w:val="24"/>
          <w:szCs w:val="24"/>
          <w:u w:color="000000"/>
          <w:bdr w:val="nil"/>
          <w:lang w:eastAsia="lv-LV"/>
        </w:rPr>
        <w:t xml:space="preserve"> PVN</w:t>
      </w:r>
      <w:r>
        <w:rPr>
          <w:rFonts w:ascii="Times New Roman" w:eastAsia="Arial Unicode MS" w:hAnsi="Times New Roman"/>
          <w:bCs/>
          <w:color w:val="000000"/>
          <w:sz w:val="24"/>
          <w:szCs w:val="24"/>
          <w:u w:color="000000"/>
          <w:bdr w:val="nil"/>
          <w:lang w:eastAsia="lv-LV"/>
        </w:rPr>
        <w:t>)</w:t>
      </w:r>
      <w:r w:rsidR="00797203" w:rsidRPr="00E02A3B">
        <w:rPr>
          <w:rFonts w:ascii="Times New Roman" w:eastAsia="Calibri" w:hAnsi="Times New Roman"/>
          <w:color w:val="000000"/>
          <w:sz w:val="24"/>
          <w:szCs w:val="24"/>
          <w:bdr w:val="none" w:sz="0" w:space="0" w:color="auto" w:frame="1"/>
          <w:lang w:eastAsia="lv-LV"/>
        </w:rPr>
        <w:t>.</w:t>
      </w:r>
    </w:p>
    <w:p w14:paraId="0DA253AE" w14:textId="4B8F2B70" w:rsidR="00797203" w:rsidRDefault="00797203" w:rsidP="0036768B">
      <w:pPr>
        <w:pStyle w:val="ListParagraph"/>
        <w:numPr>
          <w:ilvl w:val="2"/>
          <w:numId w:val="83"/>
        </w:numPr>
        <w:pBdr>
          <w:top w:val="nil"/>
          <w:left w:val="nil"/>
          <w:bottom w:val="nil"/>
          <w:right w:val="nil"/>
          <w:between w:val="nil"/>
        </w:pBdr>
        <w:spacing w:after="0" w:line="240" w:lineRule="auto"/>
        <w:jc w:val="both"/>
        <w:rPr>
          <w:rFonts w:ascii="Times New Roman" w:hAnsi="Times New Roman"/>
          <w:color w:val="000000"/>
          <w:sz w:val="24"/>
          <w:szCs w:val="24"/>
        </w:rPr>
      </w:pPr>
      <w:r w:rsidRPr="0036768B">
        <w:rPr>
          <w:rFonts w:ascii="Times New Roman" w:hAnsi="Times New Roman"/>
          <w:color w:val="000000"/>
          <w:sz w:val="24"/>
          <w:szCs w:val="24"/>
        </w:rPr>
        <w:t>Iepirkuma komisija patur sev tiesības nekomentēt iepirkuma norises gaitu</w:t>
      </w:r>
      <w:r w:rsidR="0036768B">
        <w:rPr>
          <w:rFonts w:ascii="Times New Roman" w:hAnsi="Times New Roman"/>
          <w:color w:val="000000"/>
          <w:sz w:val="24"/>
          <w:szCs w:val="24"/>
        </w:rPr>
        <w:t>.</w:t>
      </w:r>
    </w:p>
    <w:p w14:paraId="32266382" w14:textId="6C56E7CA" w:rsidR="0036768B" w:rsidRPr="00C506B0" w:rsidRDefault="0036768B" w:rsidP="0036768B">
      <w:pPr>
        <w:pStyle w:val="ListParagraph"/>
        <w:numPr>
          <w:ilvl w:val="2"/>
          <w:numId w:val="83"/>
        </w:numPr>
        <w:pBdr>
          <w:top w:val="nil"/>
          <w:left w:val="nil"/>
          <w:bottom w:val="nil"/>
          <w:right w:val="nil"/>
          <w:between w:val="nil"/>
        </w:pBdr>
        <w:spacing w:after="0" w:line="240" w:lineRule="auto"/>
        <w:jc w:val="both"/>
        <w:rPr>
          <w:rFonts w:ascii="Times New Roman" w:hAnsi="Times New Roman"/>
          <w:color w:val="000000"/>
          <w:sz w:val="24"/>
          <w:szCs w:val="24"/>
        </w:rPr>
      </w:pPr>
      <w:r w:rsidRPr="0036768B">
        <w:rPr>
          <w:rFonts w:ascii="Times New Roman" w:hAnsi="Times New Roman"/>
          <w:sz w:val="24"/>
          <w:szCs w:val="24"/>
        </w:rPr>
        <w:t xml:space="preserve">Pieprasīt Pretendentam iesniegt līgumu kopijas vai uzrādīt līgumu oriģinālus, kuri attiecināmi </w:t>
      </w:r>
      <w:r w:rsidRPr="00C506B0">
        <w:rPr>
          <w:rFonts w:ascii="Times New Roman" w:hAnsi="Times New Roman"/>
          <w:sz w:val="24"/>
          <w:szCs w:val="24"/>
        </w:rPr>
        <w:t>uz iepirkuma Nolikuma 5.4.3. un 5.4.4.apakšpunktos minētajiem vērtēšanas kritērijiem.</w:t>
      </w:r>
    </w:p>
    <w:p w14:paraId="4AB826BD" w14:textId="73D80970" w:rsidR="0036768B" w:rsidRPr="0036768B" w:rsidRDefault="0036768B" w:rsidP="0036768B">
      <w:pPr>
        <w:pStyle w:val="ListParagraph"/>
        <w:numPr>
          <w:ilvl w:val="2"/>
          <w:numId w:val="83"/>
        </w:numPr>
        <w:pBdr>
          <w:top w:val="nil"/>
          <w:left w:val="nil"/>
          <w:bottom w:val="nil"/>
          <w:right w:val="nil"/>
          <w:between w:val="nil"/>
        </w:pBdr>
        <w:spacing w:after="0" w:line="240" w:lineRule="auto"/>
        <w:jc w:val="both"/>
        <w:rPr>
          <w:rFonts w:ascii="Times New Roman" w:hAnsi="Times New Roman"/>
          <w:color w:val="000000"/>
          <w:sz w:val="24"/>
          <w:szCs w:val="24"/>
        </w:rPr>
      </w:pPr>
      <w:r w:rsidRPr="00C506B0">
        <w:rPr>
          <w:rFonts w:ascii="Times New Roman" w:hAnsi="Times New Roman"/>
          <w:sz w:val="24"/>
          <w:szCs w:val="24"/>
        </w:rPr>
        <w:t>Iepirkuma komisija Nolikuma 5.4.4.apakšpunktā a</w:t>
      </w:r>
      <w:r w:rsidRPr="00C506B0">
        <w:rPr>
          <w:rFonts w:ascii="Times New Roman" w:eastAsia="Calibri" w:hAnsi="Times New Roman"/>
          <w:sz w:val="24"/>
          <w:szCs w:val="24"/>
          <w:lang w:eastAsia="zh-CN"/>
        </w:rPr>
        <w:t xml:space="preserve">ttālumu noteikšanai izmantos Google </w:t>
      </w:r>
      <w:proofErr w:type="spellStart"/>
      <w:r w:rsidRPr="00C506B0">
        <w:rPr>
          <w:rFonts w:ascii="Times New Roman" w:eastAsia="Calibri" w:hAnsi="Times New Roman"/>
          <w:sz w:val="24"/>
          <w:szCs w:val="24"/>
          <w:lang w:eastAsia="zh-CN"/>
        </w:rPr>
        <w:t>Maps</w:t>
      </w:r>
      <w:proofErr w:type="spellEnd"/>
      <w:r w:rsidRPr="00C506B0">
        <w:rPr>
          <w:rFonts w:ascii="Times New Roman" w:eastAsia="Calibri" w:hAnsi="Times New Roman"/>
          <w:sz w:val="24"/>
          <w:szCs w:val="24"/>
          <w:lang w:eastAsia="zh-CN"/>
        </w:rPr>
        <w:t xml:space="preserve"> aplikāciju. Pasūtītājs ir tiesīgs pārbaudīt sniegtās informācijas patiesumu un veikt korekcijas,</w:t>
      </w:r>
      <w:r w:rsidRPr="0036768B">
        <w:rPr>
          <w:rFonts w:ascii="Times New Roman" w:eastAsia="Calibri" w:hAnsi="Times New Roman"/>
          <w:sz w:val="24"/>
          <w:szCs w:val="24"/>
          <w:lang w:eastAsia="zh-CN"/>
        </w:rPr>
        <w:t xml:space="preserve"> ja tiek konstatētas neatbilstības.</w:t>
      </w:r>
    </w:p>
    <w:p w14:paraId="27710391" w14:textId="77777777" w:rsidR="00797203" w:rsidRPr="00B179F1" w:rsidRDefault="00797203" w:rsidP="00797203">
      <w:pPr>
        <w:pBdr>
          <w:top w:val="nil"/>
          <w:left w:val="nil"/>
          <w:bottom w:val="nil"/>
          <w:right w:val="nil"/>
          <w:between w:val="nil"/>
        </w:pBdr>
        <w:spacing w:after="0" w:line="240" w:lineRule="auto"/>
        <w:ind w:left="709" w:hanging="709"/>
        <w:jc w:val="both"/>
        <w:rPr>
          <w:rFonts w:ascii="Times New Roman" w:eastAsia="Times New Roman" w:hAnsi="Times New Roman" w:cs="Times New Roman"/>
          <w:color w:val="000000"/>
          <w:sz w:val="24"/>
          <w:szCs w:val="24"/>
        </w:rPr>
      </w:pPr>
    </w:p>
    <w:p w14:paraId="35A2A4D9" w14:textId="071AD8F1" w:rsidR="00797203" w:rsidRPr="00B179F1" w:rsidRDefault="0036768B" w:rsidP="00797203">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7</w:t>
      </w:r>
      <w:r w:rsidR="00797203" w:rsidRPr="00B179F1">
        <w:rPr>
          <w:rFonts w:ascii="Times New Roman" w:eastAsia="Times New Roman" w:hAnsi="Times New Roman" w:cs="Times New Roman"/>
          <w:b/>
          <w:color w:val="000000"/>
          <w:sz w:val="24"/>
          <w:szCs w:val="24"/>
        </w:rPr>
        <w:t>.2. Iepirkuma komisijas pienākumi</w:t>
      </w:r>
    </w:p>
    <w:p w14:paraId="3B9AE423" w14:textId="471691D4" w:rsidR="00797203" w:rsidRPr="00B179F1" w:rsidRDefault="0036768B" w:rsidP="00797203">
      <w:pPr>
        <w:pBdr>
          <w:top w:val="nil"/>
          <w:left w:val="nil"/>
          <w:bottom w:val="nil"/>
          <w:right w:val="nil"/>
          <w:between w:val="nil"/>
        </w:pBdr>
        <w:tabs>
          <w:tab w:val="center" w:pos="4153"/>
          <w:tab w:val="right" w:pos="8306"/>
        </w:tabs>
        <w:spacing w:after="0" w:line="24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r w:rsidR="00797203" w:rsidRPr="00B179F1">
        <w:rPr>
          <w:rFonts w:ascii="Times New Roman" w:eastAsia="Times New Roman" w:hAnsi="Times New Roman" w:cs="Times New Roman"/>
          <w:color w:val="000000"/>
          <w:sz w:val="24"/>
          <w:szCs w:val="24"/>
        </w:rPr>
        <w:t>.2.1.</w:t>
      </w:r>
      <w:r w:rsidR="00797203" w:rsidRPr="00B179F1">
        <w:rPr>
          <w:rFonts w:ascii="Times New Roman" w:eastAsia="Times New Roman" w:hAnsi="Times New Roman" w:cs="Times New Roman"/>
          <w:color w:val="000000"/>
          <w:sz w:val="24"/>
          <w:szCs w:val="24"/>
        </w:rPr>
        <w:tab/>
        <w:t>Nodrošināt iepirkuma norisi un dokumentēšanu.</w:t>
      </w:r>
    </w:p>
    <w:p w14:paraId="402EDB3F" w14:textId="4356B9D3" w:rsidR="00797203" w:rsidRPr="00B179F1" w:rsidRDefault="0036768B" w:rsidP="00797203">
      <w:pPr>
        <w:pBdr>
          <w:top w:val="nil"/>
          <w:left w:val="nil"/>
          <w:bottom w:val="nil"/>
          <w:right w:val="nil"/>
          <w:between w:val="nil"/>
        </w:pBdr>
        <w:spacing w:after="0" w:line="24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r w:rsidR="00797203" w:rsidRPr="00B179F1">
        <w:rPr>
          <w:rFonts w:ascii="Times New Roman" w:eastAsia="Times New Roman" w:hAnsi="Times New Roman" w:cs="Times New Roman"/>
          <w:color w:val="000000"/>
          <w:sz w:val="24"/>
          <w:szCs w:val="24"/>
        </w:rPr>
        <w:t xml:space="preserve">.2.2. </w:t>
      </w:r>
      <w:r w:rsidR="00797203" w:rsidRPr="00B179F1">
        <w:rPr>
          <w:rFonts w:ascii="Times New Roman" w:eastAsia="Times New Roman" w:hAnsi="Times New Roman" w:cs="Times New Roman"/>
          <w:color w:val="000000"/>
          <w:sz w:val="24"/>
          <w:szCs w:val="24"/>
        </w:rPr>
        <w:tab/>
        <w:t>Nodrošināt Pretendentu brīvu konkurenci, kā arī vienlīdzīgu un taisnīgu attieksmi pret tiem.</w:t>
      </w:r>
    </w:p>
    <w:p w14:paraId="609DD321" w14:textId="00CC2C10" w:rsidR="00797203" w:rsidRPr="00B179F1" w:rsidRDefault="0036768B" w:rsidP="00797203">
      <w:pPr>
        <w:pBdr>
          <w:top w:val="nil"/>
          <w:left w:val="nil"/>
          <w:bottom w:val="nil"/>
          <w:right w:val="nil"/>
          <w:between w:val="nil"/>
        </w:pBdr>
        <w:spacing w:after="0" w:line="24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7</w:t>
      </w:r>
      <w:r w:rsidR="00797203" w:rsidRPr="00B179F1">
        <w:rPr>
          <w:rFonts w:ascii="Times New Roman" w:eastAsia="Times New Roman" w:hAnsi="Times New Roman" w:cs="Times New Roman"/>
          <w:color w:val="000000"/>
          <w:sz w:val="24"/>
          <w:szCs w:val="24"/>
        </w:rPr>
        <w:t>.2.3.  Pēc ieinteresēto personu pieprasījuma normatīvajos aktos noteiktajā kārtībā sniegt informāciju par Nolikumu.</w:t>
      </w:r>
    </w:p>
    <w:p w14:paraId="21B991A0" w14:textId="5C2BDF8A" w:rsidR="00797203" w:rsidRPr="00B179F1" w:rsidRDefault="0036768B" w:rsidP="00797203">
      <w:pPr>
        <w:pBdr>
          <w:top w:val="nil"/>
          <w:left w:val="nil"/>
          <w:bottom w:val="nil"/>
          <w:right w:val="nil"/>
          <w:between w:val="nil"/>
        </w:pBdr>
        <w:spacing w:after="0" w:line="24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r w:rsidR="00797203" w:rsidRPr="00B179F1">
        <w:rPr>
          <w:rFonts w:ascii="Times New Roman" w:eastAsia="Times New Roman" w:hAnsi="Times New Roman" w:cs="Times New Roman"/>
          <w:color w:val="000000"/>
          <w:sz w:val="24"/>
          <w:szCs w:val="24"/>
        </w:rPr>
        <w:t xml:space="preserve">.2.4.  Vērtēt Pretendentu piedāvājumus saskaņā ar Publisko iepirkumu likumu, citiem normatīvajiem aktiem un šo Nolikumu, izvēlēties piedāvājumu vai pieņemt lēmumu par iepirkuma izbeigšanu bez rezultātiem, vai iepirkuma pārtraukšanu. </w:t>
      </w:r>
    </w:p>
    <w:p w14:paraId="67146B88" w14:textId="16A86FC4" w:rsidR="00797203" w:rsidRPr="00B179F1" w:rsidRDefault="0036768B" w:rsidP="00797203">
      <w:pPr>
        <w:pBdr>
          <w:top w:val="nil"/>
          <w:left w:val="nil"/>
          <w:bottom w:val="nil"/>
          <w:right w:val="nil"/>
          <w:between w:val="nil"/>
        </w:pBdr>
        <w:spacing w:after="0" w:line="24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r w:rsidR="00797203" w:rsidRPr="00B179F1">
        <w:rPr>
          <w:rFonts w:ascii="Times New Roman" w:eastAsia="Times New Roman" w:hAnsi="Times New Roman" w:cs="Times New Roman"/>
          <w:color w:val="000000"/>
          <w:sz w:val="24"/>
          <w:szCs w:val="24"/>
        </w:rPr>
        <w:t>.2.5.</w:t>
      </w:r>
      <w:r w:rsidR="00797203" w:rsidRPr="00B179F1">
        <w:rPr>
          <w:rFonts w:ascii="Times New Roman" w:eastAsia="Times New Roman" w:hAnsi="Times New Roman" w:cs="Times New Roman"/>
          <w:color w:val="000000"/>
          <w:sz w:val="24"/>
          <w:szCs w:val="24"/>
        </w:rPr>
        <w:tab/>
        <w:t>Rakstiski informēt Pretendentus par iesniegto materiālu vērtēšanas gaitā konstatētām aritmētiskām kļūdām.</w:t>
      </w:r>
    </w:p>
    <w:p w14:paraId="156E3A64" w14:textId="21569942" w:rsidR="00797203" w:rsidRPr="00B179F1" w:rsidRDefault="0036768B" w:rsidP="00797203">
      <w:pPr>
        <w:pBdr>
          <w:top w:val="nil"/>
          <w:left w:val="nil"/>
          <w:bottom w:val="nil"/>
          <w:right w:val="nil"/>
          <w:between w:val="nil"/>
        </w:pBdr>
        <w:spacing w:after="0" w:line="24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r w:rsidR="00797203" w:rsidRPr="00B179F1">
        <w:rPr>
          <w:rFonts w:ascii="Times New Roman" w:eastAsia="Times New Roman" w:hAnsi="Times New Roman" w:cs="Times New Roman"/>
          <w:color w:val="000000"/>
          <w:sz w:val="24"/>
          <w:szCs w:val="24"/>
        </w:rPr>
        <w:t>.2.6.</w:t>
      </w:r>
      <w:r w:rsidR="00797203" w:rsidRPr="00B179F1">
        <w:rPr>
          <w:rFonts w:ascii="Times New Roman" w:eastAsia="Times New Roman" w:hAnsi="Times New Roman" w:cs="Times New Roman"/>
          <w:color w:val="000000"/>
          <w:sz w:val="24"/>
          <w:szCs w:val="24"/>
        </w:rPr>
        <w:tab/>
        <w:t xml:space="preserve">Lemt par piedāvājuma atdošanu Pretendentam gadījumos, kad nav ievērota </w:t>
      </w:r>
      <w:r>
        <w:rPr>
          <w:rFonts w:ascii="Times New Roman" w:eastAsia="Times New Roman" w:hAnsi="Times New Roman" w:cs="Times New Roman"/>
          <w:color w:val="000000"/>
          <w:sz w:val="24"/>
          <w:szCs w:val="24"/>
        </w:rPr>
        <w:t>iepirkuma</w:t>
      </w:r>
      <w:r w:rsidR="00797203" w:rsidRPr="00B179F1">
        <w:rPr>
          <w:rFonts w:ascii="Times New Roman" w:eastAsia="Times New Roman" w:hAnsi="Times New Roman" w:cs="Times New Roman"/>
          <w:color w:val="000000"/>
          <w:sz w:val="24"/>
          <w:szCs w:val="24"/>
        </w:rPr>
        <w:t xml:space="preserve"> Nolikumā noteiktā piedāvājumu iesniegšanas kārtība.</w:t>
      </w:r>
    </w:p>
    <w:p w14:paraId="40C2DD14" w14:textId="10204AC6" w:rsidR="00797203" w:rsidRPr="00B179F1" w:rsidRDefault="0036768B" w:rsidP="00797203">
      <w:pPr>
        <w:pBdr>
          <w:top w:val="nil"/>
          <w:left w:val="nil"/>
          <w:bottom w:val="nil"/>
          <w:right w:val="nil"/>
          <w:between w:val="nil"/>
        </w:pBdr>
        <w:spacing w:after="0" w:line="24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r w:rsidR="00797203" w:rsidRPr="00B179F1">
        <w:rPr>
          <w:rFonts w:ascii="Times New Roman" w:eastAsia="Times New Roman" w:hAnsi="Times New Roman" w:cs="Times New Roman"/>
          <w:color w:val="000000"/>
          <w:sz w:val="24"/>
          <w:szCs w:val="24"/>
        </w:rPr>
        <w:t>.2.7.</w:t>
      </w:r>
      <w:r w:rsidR="00797203" w:rsidRPr="00B179F1">
        <w:rPr>
          <w:rFonts w:ascii="Times New Roman" w:eastAsia="Times New Roman" w:hAnsi="Times New Roman" w:cs="Times New Roman"/>
          <w:color w:val="000000"/>
          <w:sz w:val="24"/>
          <w:szCs w:val="24"/>
        </w:rPr>
        <w:tab/>
        <w:t>Noteikt iepirkuma uzvarētāju.</w:t>
      </w:r>
    </w:p>
    <w:p w14:paraId="0EA81E70" w14:textId="786EF1C5" w:rsidR="00797203" w:rsidRPr="00B179F1" w:rsidRDefault="0036768B" w:rsidP="00797203">
      <w:pPr>
        <w:pBdr>
          <w:top w:val="nil"/>
          <w:left w:val="nil"/>
          <w:bottom w:val="nil"/>
          <w:right w:val="nil"/>
          <w:between w:val="nil"/>
        </w:pBdr>
        <w:spacing w:after="0" w:line="24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r w:rsidR="00797203" w:rsidRPr="00B179F1">
        <w:rPr>
          <w:rFonts w:ascii="Times New Roman" w:eastAsia="Times New Roman" w:hAnsi="Times New Roman" w:cs="Times New Roman"/>
          <w:color w:val="000000"/>
          <w:sz w:val="24"/>
          <w:szCs w:val="24"/>
        </w:rPr>
        <w:t>.2.8.</w:t>
      </w:r>
      <w:r w:rsidR="00797203" w:rsidRPr="00B179F1">
        <w:rPr>
          <w:rFonts w:ascii="Times New Roman" w:eastAsia="Times New Roman" w:hAnsi="Times New Roman" w:cs="Times New Roman"/>
          <w:color w:val="000000"/>
          <w:sz w:val="24"/>
          <w:szCs w:val="24"/>
        </w:rPr>
        <w:tab/>
        <w:t>3 (trīs) darba dienu laikā pēc lēmuma pieņemšanas rakstiski informēt visus Pretendentus par iepirkuma rezultātiem.</w:t>
      </w:r>
    </w:p>
    <w:p w14:paraId="62A45DD1" w14:textId="0FB07DE6" w:rsidR="00797203" w:rsidRPr="00B179F1" w:rsidRDefault="0036768B" w:rsidP="00797203">
      <w:pPr>
        <w:pBdr>
          <w:top w:val="nil"/>
          <w:left w:val="nil"/>
          <w:bottom w:val="nil"/>
          <w:right w:val="nil"/>
          <w:between w:val="nil"/>
        </w:pBdr>
        <w:spacing w:after="0" w:line="240" w:lineRule="auto"/>
        <w:ind w:left="720" w:hanging="720"/>
        <w:jc w:val="both"/>
        <w:rPr>
          <w:rFonts w:ascii="Times New Roman" w:eastAsia="Times New Roman" w:hAnsi="Times New Roman" w:cs="Times New Roman"/>
          <w:color w:val="000000"/>
          <w:sz w:val="24"/>
          <w:szCs w:val="24"/>
        </w:rPr>
      </w:pPr>
      <w:bookmarkStart w:id="26" w:name="_3whwml4" w:colFirst="0" w:colLast="0"/>
      <w:bookmarkEnd w:id="26"/>
      <w:r>
        <w:rPr>
          <w:rFonts w:ascii="Times New Roman" w:eastAsia="Times New Roman" w:hAnsi="Times New Roman" w:cs="Times New Roman"/>
          <w:color w:val="000000"/>
          <w:sz w:val="24"/>
          <w:szCs w:val="24"/>
        </w:rPr>
        <w:t>7</w:t>
      </w:r>
      <w:r w:rsidR="00797203" w:rsidRPr="00B179F1">
        <w:rPr>
          <w:rFonts w:ascii="Times New Roman" w:eastAsia="Times New Roman" w:hAnsi="Times New Roman" w:cs="Times New Roman"/>
          <w:color w:val="000000"/>
          <w:sz w:val="24"/>
          <w:szCs w:val="24"/>
        </w:rPr>
        <w:t>.2.9.</w:t>
      </w:r>
      <w:r w:rsidR="00797203" w:rsidRPr="00B179F1">
        <w:rPr>
          <w:rFonts w:ascii="Times New Roman" w:eastAsia="Times New Roman" w:hAnsi="Times New Roman" w:cs="Times New Roman"/>
          <w:color w:val="000000"/>
          <w:sz w:val="24"/>
          <w:szCs w:val="24"/>
        </w:rPr>
        <w:tab/>
        <w:t xml:space="preserve">Nosūtīt informāciju Iepirkumu uzraudzības birojam </w:t>
      </w:r>
      <w:hyperlink r:id="rId28" w:history="1">
        <w:r w:rsidR="00797203" w:rsidRPr="00B179F1">
          <w:rPr>
            <w:rFonts w:ascii="Times New Roman" w:eastAsia="Calibri" w:hAnsi="Times New Roman" w:cs="Times New Roman"/>
            <w:color w:val="0563C1"/>
            <w:sz w:val="24"/>
            <w:szCs w:val="24"/>
            <w:u w:val="single"/>
          </w:rPr>
          <w:t>www.iub.gov.lv</w:t>
        </w:r>
      </w:hyperlink>
      <w:r w:rsidR="00797203" w:rsidRPr="00B179F1">
        <w:rPr>
          <w:rFonts w:ascii="Times New Roman" w:eastAsia="Times New Roman" w:hAnsi="Times New Roman" w:cs="Times New Roman"/>
          <w:color w:val="000000"/>
          <w:sz w:val="24"/>
          <w:szCs w:val="24"/>
        </w:rPr>
        <w:t xml:space="preserve"> , ievietot informāciju Siguldas novada pašvaldības tīmekļa vietnē </w:t>
      </w:r>
      <w:hyperlink r:id="rId29">
        <w:r w:rsidR="00797203" w:rsidRPr="00B179F1">
          <w:rPr>
            <w:rFonts w:ascii="Times New Roman" w:eastAsia="Times New Roman" w:hAnsi="Times New Roman" w:cs="Times New Roman"/>
            <w:color w:val="0000FF"/>
            <w:sz w:val="24"/>
            <w:szCs w:val="24"/>
            <w:u w:val="single"/>
          </w:rPr>
          <w:t>www.sigulda.lv</w:t>
        </w:r>
      </w:hyperlink>
      <w:r w:rsidR="00797203" w:rsidRPr="00B179F1">
        <w:rPr>
          <w:rFonts w:ascii="Times New Roman" w:eastAsia="Times New Roman" w:hAnsi="Times New Roman" w:cs="Times New Roman"/>
          <w:color w:val="000000"/>
          <w:sz w:val="24"/>
          <w:szCs w:val="24"/>
        </w:rPr>
        <w:t xml:space="preserve">, kā arī </w:t>
      </w:r>
      <w:r w:rsidR="00797203" w:rsidRPr="00B179F1">
        <w:rPr>
          <w:rFonts w:ascii="Times New Roman" w:eastAsia="Calibri" w:hAnsi="Times New Roman" w:cs="Times New Roman"/>
          <w:sz w:val="24"/>
          <w:szCs w:val="24"/>
        </w:rPr>
        <w:t xml:space="preserve">EIS e-konkursu apakšsistēmā </w:t>
      </w:r>
      <w:hyperlink r:id="rId30" w:history="1">
        <w:r w:rsidR="00797203" w:rsidRPr="00B179F1">
          <w:rPr>
            <w:rFonts w:ascii="Times New Roman" w:eastAsia="Calibri" w:hAnsi="Times New Roman" w:cs="Times New Roman"/>
            <w:color w:val="0563C1"/>
            <w:sz w:val="24"/>
            <w:szCs w:val="24"/>
            <w:u w:val="single"/>
          </w:rPr>
          <w:t>https://www.eis.gov.lv/EKEIS/Supplier/</w:t>
        </w:r>
      </w:hyperlink>
      <w:r w:rsidR="00797203" w:rsidRPr="00B179F1">
        <w:rPr>
          <w:rFonts w:ascii="Times New Roman" w:eastAsia="Times New Roman" w:hAnsi="Times New Roman" w:cs="Times New Roman"/>
          <w:color w:val="000000"/>
          <w:sz w:val="24"/>
          <w:szCs w:val="24"/>
        </w:rPr>
        <w:t xml:space="preserve">. </w:t>
      </w:r>
    </w:p>
    <w:p w14:paraId="56AFFE6E" w14:textId="77777777" w:rsidR="00797203" w:rsidRPr="00B179F1" w:rsidRDefault="00797203" w:rsidP="00797203">
      <w:pPr>
        <w:suppressAutoHyphens/>
        <w:autoSpaceDN w:val="0"/>
        <w:spacing w:after="0" w:line="240" w:lineRule="auto"/>
        <w:ind w:left="630" w:hanging="630"/>
        <w:jc w:val="both"/>
        <w:textAlignment w:val="baseline"/>
        <w:rPr>
          <w:rFonts w:ascii="Times New Roman" w:eastAsia="Times New Roman" w:hAnsi="Times New Roman" w:cs="Times New Roman"/>
          <w:kern w:val="3"/>
          <w:sz w:val="24"/>
          <w:szCs w:val="24"/>
          <w:lang w:eastAsia="zh-CN" w:bidi="hi-IN"/>
        </w:rPr>
      </w:pPr>
    </w:p>
    <w:p w14:paraId="5167CAA9" w14:textId="5F05CAB4" w:rsidR="00797203" w:rsidRPr="00B179F1" w:rsidRDefault="0036768B" w:rsidP="00797203">
      <w:pPr>
        <w:suppressAutoHyphens/>
        <w:spacing w:after="0" w:line="240" w:lineRule="auto"/>
        <w:contextualSpacing/>
        <w:jc w:val="center"/>
        <w:rPr>
          <w:rFonts w:ascii="Times New Roman" w:eastAsia="Times New Roman" w:hAnsi="Times New Roman" w:cs="Times New Roman"/>
          <w:b/>
          <w:caps/>
          <w:sz w:val="24"/>
          <w:szCs w:val="24"/>
        </w:rPr>
      </w:pPr>
      <w:bookmarkStart w:id="27" w:name="_Toc59334742"/>
      <w:bookmarkStart w:id="28" w:name="_Toc61422152"/>
      <w:r>
        <w:rPr>
          <w:rFonts w:ascii="Times New Roman" w:eastAsia="Times New Roman" w:hAnsi="Times New Roman" w:cs="Times New Roman"/>
          <w:b/>
          <w:caps/>
          <w:sz w:val="24"/>
          <w:szCs w:val="24"/>
        </w:rPr>
        <w:t>8</w:t>
      </w:r>
      <w:r w:rsidR="00797203" w:rsidRPr="00B179F1">
        <w:rPr>
          <w:rFonts w:ascii="Times New Roman" w:eastAsia="Times New Roman" w:hAnsi="Times New Roman" w:cs="Times New Roman"/>
          <w:b/>
          <w:caps/>
          <w:sz w:val="24"/>
          <w:szCs w:val="24"/>
        </w:rPr>
        <w:t>. Pretendenta tiesības un pienākumi</w:t>
      </w:r>
    </w:p>
    <w:p w14:paraId="15D68D97" w14:textId="7A8CCA0E" w:rsidR="00797203" w:rsidRPr="00B179F1" w:rsidRDefault="0036768B" w:rsidP="00797203">
      <w:pPr>
        <w:keepNext/>
        <w:keepLines/>
        <w:pBdr>
          <w:top w:val="nil"/>
          <w:left w:val="nil"/>
          <w:bottom w:val="nil"/>
          <w:right w:val="nil"/>
          <w:between w:val="nil"/>
        </w:pBdr>
        <w:spacing w:after="0" w:line="240" w:lineRule="auto"/>
        <w:ind w:left="936" w:hanging="576"/>
        <w:outlineLvl w:val="1"/>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8</w:t>
      </w:r>
      <w:r w:rsidR="00797203" w:rsidRPr="00B179F1">
        <w:rPr>
          <w:rFonts w:ascii="Times New Roman" w:eastAsia="Times New Roman" w:hAnsi="Times New Roman" w:cs="Times New Roman"/>
          <w:b/>
          <w:color w:val="000000"/>
          <w:sz w:val="24"/>
          <w:szCs w:val="24"/>
        </w:rPr>
        <w:t>.1. Pretendenta tiesības</w:t>
      </w:r>
    </w:p>
    <w:p w14:paraId="63028550" w14:textId="0E388926" w:rsidR="00797203" w:rsidRPr="00B179F1" w:rsidRDefault="0036768B" w:rsidP="00797203">
      <w:pPr>
        <w:pBdr>
          <w:top w:val="nil"/>
          <w:left w:val="nil"/>
          <w:bottom w:val="nil"/>
          <w:right w:val="nil"/>
          <w:between w:val="nil"/>
        </w:pBdr>
        <w:spacing w:after="0" w:line="240" w:lineRule="auto"/>
        <w:ind w:left="720" w:hanging="720"/>
        <w:jc w:val="both"/>
        <w:rPr>
          <w:rFonts w:ascii="Times New Roman" w:eastAsia="Times New Roman" w:hAnsi="Times New Roman" w:cs="Times New Roman"/>
          <w:i/>
          <w:sz w:val="24"/>
          <w:szCs w:val="24"/>
        </w:rPr>
      </w:pPr>
      <w:r>
        <w:rPr>
          <w:rFonts w:ascii="Times New Roman" w:eastAsia="Times New Roman" w:hAnsi="Times New Roman" w:cs="Times New Roman"/>
          <w:color w:val="000000"/>
          <w:sz w:val="24"/>
          <w:szCs w:val="24"/>
        </w:rPr>
        <w:t>8</w:t>
      </w:r>
      <w:r w:rsidR="00797203" w:rsidRPr="00B179F1">
        <w:rPr>
          <w:rFonts w:ascii="Times New Roman" w:eastAsia="Times New Roman" w:hAnsi="Times New Roman" w:cs="Times New Roman"/>
          <w:color w:val="000000"/>
          <w:sz w:val="24"/>
          <w:szCs w:val="24"/>
        </w:rPr>
        <w:t xml:space="preserve">.1.1. </w:t>
      </w:r>
      <w:r w:rsidR="00797203" w:rsidRPr="00B179F1">
        <w:rPr>
          <w:rFonts w:ascii="Times New Roman" w:eastAsia="Times New Roman" w:hAnsi="Times New Roman" w:cs="Times New Roman"/>
          <w:color w:val="000000"/>
          <w:sz w:val="24"/>
          <w:szCs w:val="24"/>
        </w:rPr>
        <w:tab/>
      </w:r>
      <w:r w:rsidR="00797203" w:rsidRPr="00B179F1">
        <w:rPr>
          <w:rFonts w:ascii="Times New Roman" w:eastAsia="Calibri" w:hAnsi="Calibri" w:cs="Calibri"/>
          <w:color w:val="000000"/>
          <w:sz w:val="24"/>
          <w:szCs w:val="24"/>
          <w:bdr w:val="none" w:sz="0" w:space="0" w:color="auto" w:frame="1"/>
          <w:lang w:eastAsia="lv-LV"/>
        </w:rPr>
        <w:t>Apvienoties grup</w:t>
      </w:r>
      <w:r w:rsidR="00797203" w:rsidRPr="00B179F1">
        <w:rPr>
          <w:rFonts w:ascii="Calibri" w:eastAsia="Calibri" w:hAnsi="Times New Roman" w:cs="Calibri"/>
          <w:color w:val="000000"/>
          <w:sz w:val="24"/>
          <w:szCs w:val="24"/>
          <w:bdr w:val="none" w:sz="0" w:space="0" w:color="auto" w:frame="1"/>
          <w:lang w:eastAsia="lv-LV"/>
        </w:rPr>
        <w:t>ā</w:t>
      </w:r>
      <w:r w:rsidR="00797203" w:rsidRPr="00B179F1">
        <w:rPr>
          <w:rFonts w:ascii="Calibri" w:eastAsia="Calibri" w:hAnsi="Times New Roman" w:cs="Calibri"/>
          <w:color w:val="000000"/>
          <w:sz w:val="24"/>
          <w:szCs w:val="24"/>
          <w:bdr w:val="none" w:sz="0" w:space="0" w:color="auto" w:frame="1"/>
          <w:lang w:eastAsia="lv-LV"/>
        </w:rPr>
        <w:t xml:space="preserve"> </w:t>
      </w:r>
      <w:r w:rsidR="00797203" w:rsidRPr="00B179F1">
        <w:rPr>
          <w:rFonts w:ascii="Times New Roman" w:eastAsia="Calibri" w:hAnsi="Calibri" w:cs="Calibri"/>
          <w:color w:val="000000"/>
          <w:sz w:val="24"/>
          <w:szCs w:val="24"/>
          <w:bdr w:val="none" w:sz="0" w:space="0" w:color="auto" w:frame="1"/>
          <w:lang w:eastAsia="lv-LV"/>
        </w:rPr>
        <w:t>ar citiem Komersantiem un iesniegt vienu kop</w:t>
      </w:r>
      <w:r w:rsidR="00797203" w:rsidRPr="00B179F1">
        <w:rPr>
          <w:rFonts w:ascii="Calibri" w:eastAsia="Calibri" w:hAnsi="Times New Roman" w:cs="Calibri"/>
          <w:color w:val="000000"/>
          <w:sz w:val="24"/>
          <w:szCs w:val="24"/>
          <w:bdr w:val="none" w:sz="0" w:space="0" w:color="auto" w:frame="1"/>
          <w:lang w:eastAsia="lv-LV"/>
        </w:rPr>
        <w:t>ē</w:t>
      </w:r>
      <w:r w:rsidR="00797203" w:rsidRPr="00B179F1">
        <w:rPr>
          <w:rFonts w:ascii="Times New Roman" w:eastAsia="Calibri" w:hAnsi="Calibri" w:cs="Calibri"/>
          <w:color w:val="000000"/>
          <w:sz w:val="24"/>
          <w:szCs w:val="24"/>
          <w:bdr w:val="none" w:sz="0" w:space="0" w:color="auto" w:frame="1"/>
          <w:lang w:eastAsia="lv-LV"/>
        </w:rPr>
        <w:t>ju pied</w:t>
      </w:r>
      <w:r w:rsidR="00797203" w:rsidRPr="00B179F1">
        <w:rPr>
          <w:rFonts w:ascii="Calibri" w:eastAsia="Calibri" w:hAnsi="Times New Roman" w:cs="Calibri"/>
          <w:color w:val="000000"/>
          <w:sz w:val="24"/>
          <w:szCs w:val="24"/>
          <w:bdr w:val="none" w:sz="0" w:space="0" w:color="auto" w:frame="1"/>
          <w:lang w:eastAsia="lv-LV"/>
        </w:rPr>
        <w:t>ā</w:t>
      </w:r>
      <w:r w:rsidR="00797203" w:rsidRPr="00B179F1">
        <w:rPr>
          <w:rFonts w:ascii="Times New Roman" w:eastAsia="Calibri" w:hAnsi="Calibri" w:cs="Calibri"/>
          <w:color w:val="000000"/>
          <w:sz w:val="24"/>
          <w:szCs w:val="24"/>
          <w:bdr w:val="none" w:sz="0" w:space="0" w:color="auto" w:frame="1"/>
          <w:lang w:eastAsia="lv-LV"/>
        </w:rPr>
        <w:t>v</w:t>
      </w:r>
      <w:r w:rsidR="00797203" w:rsidRPr="00B179F1">
        <w:rPr>
          <w:rFonts w:ascii="Calibri" w:eastAsia="Calibri" w:hAnsi="Times New Roman" w:cs="Calibri"/>
          <w:color w:val="000000"/>
          <w:sz w:val="24"/>
          <w:szCs w:val="24"/>
          <w:bdr w:val="none" w:sz="0" w:space="0" w:color="auto" w:frame="1"/>
          <w:lang w:eastAsia="lv-LV"/>
        </w:rPr>
        <w:t>ā</w:t>
      </w:r>
      <w:r w:rsidR="00797203" w:rsidRPr="00B179F1">
        <w:rPr>
          <w:rFonts w:ascii="Times New Roman" w:eastAsia="Calibri" w:hAnsi="Calibri" w:cs="Calibri"/>
          <w:color w:val="000000"/>
          <w:sz w:val="24"/>
          <w:szCs w:val="24"/>
          <w:bdr w:val="none" w:sz="0" w:space="0" w:color="auto" w:frame="1"/>
          <w:lang w:eastAsia="lv-LV"/>
        </w:rPr>
        <w:t>jumu.</w:t>
      </w:r>
    </w:p>
    <w:p w14:paraId="72C13563" w14:textId="4B18F4A5" w:rsidR="00797203" w:rsidRPr="00B179F1" w:rsidRDefault="0036768B" w:rsidP="00797203">
      <w:pPr>
        <w:pBdr>
          <w:top w:val="nil"/>
          <w:left w:val="nil"/>
          <w:bottom w:val="nil"/>
          <w:right w:val="nil"/>
          <w:between w:val="nil"/>
        </w:pBdr>
        <w:spacing w:after="0" w:line="24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r w:rsidR="00797203" w:rsidRPr="00B179F1">
        <w:rPr>
          <w:rFonts w:ascii="Times New Roman" w:eastAsia="Times New Roman" w:hAnsi="Times New Roman" w:cs="Times New Roman"/>
          <w:color w:val="000000"/>
          <w:sz w:val="24"/>
          <w:szCs w:val="24"/>
        </w:rPr>
        <w:t>.1.2.</w:t>
      </w:r>
      <w:r w:rsidR="00797203" w:rsidRPr="00B179F1">
        <w:rPr>
          <w:rFonts w:ascii="Times New Roman" w:eastAsia="Times New Roman" w:hAnsi="Times New Roman" w:cs="Times New Roman"/>
          <w:color w:val="000000"/>
          <w:sz w:val="24"/>
          <w:szCs w:val="24"/>
        </w:rPr>
        <w:tab/>
        <w:t xml:space="preserve">Piedāvājuma sagatavošanas laikā Pretendentam ir tiesības </w:t>
      </w:r>
      <w:proofErr w:type="spellStart"/>
      <w:r w:rsidR="00797203" w:rsidRPr="00B179F1">
        <w:rPr>
          <w:rFonts w:ascii="Times New Roman" w:eastAsia="Times New Roman" w:hAnsi="Times New Roman" w:cs="Times New Roman"/>
          <w:color w:val="000000"/>
          <w:sz w:val="24"/>
          <w:szCs w:val="24"/>
        </w:rPr>
        <w:t>rakstveidā</w:t>
      </w:r>
      <w:proofErr w:type="spellEnd"/>
      <w:r w:rsidR="00797203" w:rsidRPr="00B179F1">
        <w:rPr>
          <w:rFonts w:ascii="Times New Roman" w:eastAsia="Times New Roman" w:hAnsi="Times New Roman" w:cs="Times New Roman"/>
          <w:color w:val="000000"/>
          <w:sz w:val="24"/>
          <w:szCs w:val="24"/>
        </w:rPr>
        <w:t xml:space="preserve"> vērsties pie Pasūtītāja Iepirkuma komisijas neskaidro jautājumu precizēšanai.</w:t>
      </w:r>
    </w:p>
    <w:p w14:paraId="792A034F" w14:textId="7C728D66" w:rsidR="00797203" w:rsidRPr="00B179F1" w:rsidRDefault="0036768B" w:rsidP="00797203">
      <w:pPr>
        <w:pBdr>
          <w:top w:val="nil"/>
          <w:left w:val="nil"/>
          <w:bottom w:val="nil"/>
          <w:right w:val="nil"/>
          <w:between w:val="nil"/>
        </w:pBdr>
        <w:spacing w:after="0" w:line="24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r w:rsidR="00797203" w:rsidRPr="00B179F1">
        <w:rPr>
          <w:rFonts w:ascii="Times New Roman" w:eastAsia="Times New Roman" w:hAnsi="Times New Roman" w:cs="Times New Roman"/>
          <w:color w:val="000000"/>
          <w:sz w:val="24"/>
          <w:szCs w:val="24"/>
        </w:rPr>
        <w:t>.1.3.</w:t>
      </w:r>
      <w:r w:rsidR="00797203" w:rsidRPr="00B179F1">
        <w:rPr>
          <w:rFonts w:ascii="Times New Roman" w:eastAsia="Times New Roman" w:hAnsi="Times New Roman" w:cs="Times New Roman"/>
          <w:color w:val="000000"/>
          <w:sz w:val="24"/>
          <w:szCs w:val="24"/>
        </w:rPr>
        <w:tab/>
        <w:t>Pirms piedāvājumu iesniegšanas termiņa beigām var grozīt vai atsaukt iesniegto piedāvājumu.</w:t>
      </w:r>
    </w:p>
    <w:p w14:paraId="04329F6E" w14:textId="22E6882C" w:rsidR="00797203" w:rsidRPr="00B179F1" w:rsidRDefault="0036768B" w:rsidP="00797203">
      <w:pPr>
        <w:pBdr>
          <w:top w:val="nil"/>
          <w:left w:val="nil"/>
          <w:bottom w:val="nil"/>
          <w:right w:val="nil"/>
          <w:between w:val="nil"/>
        </w:pBdr>
        <w:suppressAutoHyphens/>
        <w:spacing w:after="0" w:line="240" w:lineRule="auto"/>
        <w:ind w:left="720" w:hanging="720"/>
        <w:jc w:val="both"/>
        <w:rPr>
          <w:rFonts w:ascii="Times New Roman" w:eastAsia="Calibri" w:hAnsi="Calibri" w:cs="Calibri"/>
          <w:color w:val="000000"/>
          <w:sz w:val="24"/>
          <w:szCs w:val="24"/>
          <w:bdr w:val="none" w:sz="0" w:space="0" w:color="auto" w:frame="1"/>
          <w:lang w:eastAsia="lv-LV"/>
        </w:rPr>
      </w:pPr>
      <w:r>
        <w:rPr>
          <w:rFonts w:ascii="Times New Roman" w:eastAsia="Calibri" w:hAnsi="Calibri" w:cs="Calibri"/>
          <w:color w:val="000000"/>
          <w:sz w:val="24"/>
          <w:szCs w:val="24"/>
          <w:bdr w:val="none" w:sz="0" w:space="0" w:color="auto" w:frame="1"/>
          <w:lang w:eastAsia="lv-LV"/>
        </w:rPr>
        <w:t>8</w:t>
      </w:r>
      <w:r w:rsidR="00797203" w:rsidRPr="00B179F1">
        <w:rPr>
          <w:rFonts w:ascii="Times New Roman" w:eastAsia="Calibri" w:hAnsi="Calibri" w:cs="Calibri"/>
          <w:color w:val="000000"/>
          <w:sz w:val="24"/>
          <w:szCs w:val="24"/>
          <w:bdr w:val="none" w:sz="0" w:space="0" w:color="auto" w:frame="1"/>
          <w:lang w:eastAsia="lv-LV"/>
        </w:rPr>
        <w:t>.1.5.</w:t>
      </w:r>
      <w:r w:rsidR="00797203" w:rsidRPr="00B179F1">
        <w:rPr>
          <w:rFonts w:ascii="Times New Roman" w:eastAsia="Calibri" w:hAnsi="Calibri" w:cs="Calibri"/>
          <w:color w:val="000000"/>
          <w:sz w:val="24"/>
          <w:szCs w:val="24"/>
          <w:bdr w:val="none" w:sz="0" w:space="0" w:color="auto" w:frame="1"/>
          <w:lang w:eastAsia="lv-LV"/>
        </w:rPr>
        <w:tab/>
        <w:t>Iesniegt iesniegumu par iepirkuma p</w:t>
      </w:r>
      <w:r w:rsidR="00797203" w:rsidRPr="00B179F1">
        <w:rPr>
          <w:rFonts w:ascii="Calibri" w:eastAsia="Calibri" w:hAnsi="Times New Roman" w:cs="Calibri"/>
          <w:color w:val="000000"/>
          <w:sz w:val="24"/>
          <w:szCs w:val="24"/>
          <w:bdr w:val="none" w:sz="0" w:space="0" w:color="auto" w:frame="1"/>
          <w:lang w:eastAsia="lv-LV"/>
        </w:rPr>
        <w:t>ā</w:t>
      </w:r>
      <w:r w:rsidR="00797203" w:rsidRPr="00B179F1">
        <w:rPr>
          <w:rFonts w:ascii="Times New Roman" w:eastAsia="Calibri" w:hAnsi="Calibri" w:cs="Calibri"/>
          <w:color w:val="000000"/>
          <w:sz w:val="24"/>
          <w:szCs w:val="24"/>
          <w:bdr w:val="none" w:sz="0" w:space="0" w:color="auto" w:frame="1"/>
          <w:lang w:eastAsia="lv-LV"/>
        </w:rPr>
        <w:t>rk</w:t>
      </w:r>
      <w:r w:rsidR="00797203" w:rsidRPr="00B179F1">
        <w:rPr>
          <w:rFonts w:ascii="Calibri" w:eastAsia="Calibri" w:hAnsi="Times New Roman" w:cs="Calibri"/>
          <w:color w:val="000000"/>
          <w:sz w:val="24"/>
          <w:szCs w:val="24"/>
          <w:bdr w:val="none" w:sz="0" w:space="0" w:color="auto" w:frame="1"/>
          <w:lang w:eastAsia="lv-LV"/>
        </w:rPr>
        <w:t>ā</w:t>
      </w:r>
      <w:r w:rsidR="00797203" w:rsidRPr="00B179F1">
        <w:rPr>
          <w:rFonts w:ascii="Times New Roman" w:eastAsia="Calibri" w:hAnsi="Calibri" w:cs="Calibri"/>
          <w:color w:val="000000"/>
          <w:sz w:val="24"/>
          <w:szCs w:val="24"/>
          <w:bdr w:val="none" w:sz="0" w:space="0" w:color="auto" w:frame="1"/>
          <w:lang w:eastAsia="lv-LV"/>
        </w:rPr>
        <w:t>pumiem, saska</w:t>
      </w:r>
      <w:r w:rsidR="00797203" w:rsidRPr="00B179F1">
        <w:rPr>
          <w:rFonts w:ascii="Calibri" w:eastAsia="Calibri" w:hAnsi="Times New Roman" w:cs="Calibri"/>
          <w:color w:val="000000"/>
          <w:sz w:val="24"/>
          <w:szCs w:val="24"/>
          <w:bdr w:val="none" w:sz="0" w:space="0" w:color="auto" w:frame="1"/>
          <w:lang w:eastAsia="lv-LV"/>
        </w:rPr>
        <w:t>ņā</w:t>
      </w:r>
      <w:r w:rsidR="00797203" w:rsidRPr="00B179F1">
        <w:rPr>
          <w:rFonts w:ascii="Calibri" w:eastAsia="Calibri" w:hAnsi="Times New Roman" w:cs="Calibri"/>
          <w:color w:val="000000"/>
          <w:sz w:val="24"/>
          <w:szCs w:val="24"/>
          <w:bdr w:val="none" w:sz="0" w:space="0" w:color="auto" w:frame="1"/>
          <w:lang w:eastAsia="lv-LV"/>
        </w:rPr>
        <w:t xml:space="preserve"> </w:t>
      </w:r>
      <w:r w:rsidR="00797203" w:rsidRPr="00B179F1">
        <w:rPr>
          <w:rFonts w:ascii="Times New Roman" w:eastAsia="Calibri" w:hAnsi="Calibri" w:cs="Calibri"/>
          <w:color w:val="000000"/>
          <w:sz w:val="24"/>
          <w:szCs w:val="24"/>
          <w:bdr w:val="none" w:sz="0" w:space="0" w:color="auto" w:frame="1"/>
          <w:lang w:eastAsia="lv-LV"/>
        </w:rPr>
        <w:t>ar Publisko iepirkumu likuma 68.pantu.</w:t>
      </w:r>
    </w:p>
    <w:p w14:paraId="251AF55C" w14:textId="77777777" w:rsidR="00797203" w:rsidRPr="00B179F1" w:rsidRDefault="00797203" w:rsidP="00797203">
      <w:pPr>
        <w:pBdr>
          <w:top w:val="nil"/>
          <w:left w:val="nil"/>
          <w:bottom w:val="nil"/>
          <w:right w:val="nil"/>
          <w:between w:val="nil"/>
        </w:pBdr>
        <w:suppressAutoHyphens/>
        <w:spacing w:after="0" w:line="240" w:lineRule="auto"/>
        <w:ind w:left="720" w:hanging="720"/>
        <w:jc w:val="both"/>
        <w:rPr>
          <w:rFonts w:ascii="Times New Roman" w:eastAsia="Times New Roman" w:hAnsi="Times New Roman" w:cs="Times New Roman"/>
          <w:i/>
          <w:sz w:val="26"/>
          <w:szCs w:val="26"/>
          <w:bdr w:val="none" w:sz="0" w:space="0" w:color="auto" w:frame="1"/>
          <w:lang w:eastAsia="lv-LV"/>
        </w:rPr>
      </w:pPr>
    </w:p>
    <w:p w14:paraId="16439F52" w14:textId="5FBFA6A2" w:rsidR="00797203" w:rsidRPr="00B179F1" w:rsidRDefault="0036768B" w:rsidP="00797203">
      <w:pPr>
        <w:keepNext/>
        <w:keepLines/>
        <w:pBdr>
          <w:top w:val="nil"/>
          <w:left w:val="nil"/>
          <w:bottom w:val="nil"/>
          <w:right w:val="nil"/>
          <w:between w:val="nil"/>
        </w:pBdr>
        <w:spacing w:after="0" w:line="240" w:lineRule="auto"/>
        <w:ind w:left="936" w:hanging="576"/>
        <w:outlineLvl w:val="1"/>
        <w:rPr>
          <w:rFonts w:ascii="Times New Roman" w:eastAsia="Times New Roman" w:hAnsi="Times New Roman" w:cs="Times New Roman"/>
          <w:b/>
          <w:color w:val="000000"/>
          <w:sz w:val="24"/>
          <w:szCs w:val="24"/>
        </w:rPr>
      </w:pPr>
      <w:bookmarkStart w:id="29" w:name="_qsh70q" w:colFirst="0" w:colLast="0"/>
      <w:bookmarkEnd w:id="29"/>
      <w:r>
        <w:rPr>
          <w:rFonts w:ascii="Times New Roman" w:eastAsia="Times New Roman" w:hAnsi="Times New Roman" w:cs="Times New Roman"/>
          <w:b/>
          <w:color w:val="000000"/>
          <w:sz w:val="24"/>
          <w:szCs w:val="24"/>
        </w:rPr>
        <w:t>8</w:t>
      </w:r>
      <w:r w:rsidR="00797203" w:rsidRPr="00B179F1">
        <w:rPr>
          <w:rFonts w:ascii="Times New Roman" w:eastAsia="Times New Roman" w:hAnsi="Times New Roman" w:cs="Times New Roman"/>
          <w:b/>
          <w:color w:val="000000"/>
          <w:sz w:val="24"/>
          <w:szCs w:val="24"/>
        </w:rPr>
        <w:t>.2. Pretendenta pienākumi</w:t>
      </w:r>
    </w:p>
    <w:p w14:paraId="3B43B88C" w14:textId="00C729CB" w:rsidR="00797203" w:rsidRPr="00B179F1" w:rsidRDefault="0036768B" w:rsidP="00797203">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r w:rsidR="00797203" w:rsidRPr="00B179F1">
        <w:rPr>
          <w:rFonts w:ascii="Times New Roman" w:eastAsia="Times New Roman" w:hAnsi="Times New Roman" w:cs="Times New Roman"/>
          <w:color w:val="000000"/>
          <w:sz w:val="24"/>
          <w:szCs w:val="24"/>
        </w:rPr>
        <w:t xml:space="preserve">.2.1. </w:t>
      </w:r>
      <w:r w:rsidR="00797203" w:rsidRPr="00B179F1">
        <w:rPr>
          <w:rFonts w:ascii="Times New Roman" w:eastAsia="Times New Roman" w:hAnsi="Times New Roman" w:cs="Times New Roman"/>
          <w:color w:val="000000"/>
          <w:sz w:val="24"/>
          <w:szCs w:val="24"/>
        </w:rPr>
        <w:tab/>
        <w:t>Sagatavot piedāvājumus atbilstoši Nolikuma prasībām.</w:t>
      </w:r>
    </w:p>
    <w:p w14:paraId="300BAFB2" w14:textId="1BBBDEDE" w:rsidR="00797203" w:rsidRPr="00B179F1" w:rsidRDefault="0036768B" w:rsidP="00797203">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r w:rsidR="00797203" w:rsidRPr="00B179F1">
        <w:rPr>
          <w:rFonts w:ascii="Times New Roman" w:eastAsia="Times New Roman" w:hAnsi="Times New Roman" w:cs="Times New Roman"/>
          <w:color w:val="000000"/>
          <w:sz w:val="24"/>
          <w:szCs w:val="24"/>
        </w:rPr>
        <w:t xml:space="preserve">.2.2. </w:t>
      </w:r>
      <w:r w:rsidR="00797203" w:rsidRPr="00B179F1">
        <w:rPr>
          <w:rFonts w:ascii="Times New Roman" w:eastAsia="Times New Roman" w:hAnsi="Times New Roman" w:cs="Times New Roman"/>
          <w:color w:val="000000"/>
          <w:sz w:val="24"/>
          <w:szCs w:val="24"/>
        </w:rPr>
        <w:tab/>
        <w:t>Sniegt patiesu informāciju.</w:t>
      </w:r>
    </w:p>
    <w:p w14:paraId="4B601B87" w14:textId="6AD36E16" w:rsidR="00797203" w:rsidRPr="00B179F1" w:rsidRDefault="0036768B" w:rsidP="00797203">
      <w:pPr>
        <w:pBdr>
          <w:top w:val="nil"/>
          <w:left w:val="nil"/>
          <w:bottom w:val="nil"/>
          <w:right w:val="nil"/>
          <w:between w:val="nil"/>
        </w:pBdr>
        <w:spacing w:after="0" w:line="24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r w:rsidR="00797203" w:rsidRPr="00B179F1">
        <w:rPr>
          <w:rFonts w:ascii="Times New Roman" w:eastAsia="Times New Roman" w:hAnsi="Times New Roman" w:cs="Times New Roman"/>
          <w:color w:val="000000"/>
          <w:sz w:val="24"/>
          <w:szCs w:val="24"/>
        </w:rPr>
        <w:t xml:space="preserve">.2.3. </w:t>
      </w:r>
      <w:r w:rsidR="00797203" w:rsidRPr="00B179F1">
        <w:rPr>
          <w:rFonts w:ascii="Times New Roman" w:eastAsia="Times New Roman" w:hAnsi="Times New Roman" w:cs="Times New Roman"/>
          <w:color w:val="000000"/>
          <w:sz w:val="24"/>
          <w:szCs w:val="24"/>
        </w:rPr>
        <w:tab/>
        <w:t>Sniegt atbildes uz Iepirkuma komisijas pieprasījumiem par papildu informāciju, kas nepieciešama piedāvājumu noformējuma pārbaudei, Pretendentu atlasei, piedāvājumu atbilstības pārbaudei, salīdzināšanai un vērtēšanai.</w:t>
      </w:r>
    </w:p>
    <w:p w14:paraId="410CD80B" w14:textId="2AB21F36" w:rsidR="00797203" w:rsidRDefault="0036768B" w:rsidP="00797203">
      <w:pPr>
        <w:pBdr>
          <w:top w:val="nil"/>
          <w:left w:val="nil"/>
          <w:bottom w:val="nil"/>
          <w:right w:val="nil"/>
          <w:between w:val="nil"/>
        </w:pBdr>
        <w:spacing w:after="0" w:line="24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r w:rsidR="00797203" w:rsidRPr="00B179F1">
        <w:rPr>
          <w:rFonts w:ascii="Times New Roman" w:eastAsia="Times New Roman" w:hAnsi="Times New Roman" w:cs="Times New Roman"/>
          <w:color w:val="000000"/>
          <w:sz w:val="24"/>
          <w:szCs w:val="24"/>
        </w:rPr>
        <w:t xml:space="preserve">.2.4. </w:t>
      </w:r>
      <w:r w:rsidR="00797203" w:rsidRPr="00B179F1">
        <w:rPr>
          <w:rFonts w:ascii="Times New Roman" w:eastAsia="Times New Roman" w:hAnsi="Times New Roman" w:cs="Times New Roman"/>
          <w:color w:val="000000"/>
          <w:sz w:val="24"/>
          <w:szCs w:val="24"/>
        </w:rPr>
        <w:tab/>
        <w:t>Segt visas izmaksas, kas saistītas ar piedāvājumu sagatavošanu un iesniegšanu.</w:t>
      </w:r>
    </w:p>
    <w:p w14:paraId="0E641F2E" w14:textId="2D173D58" w:rsidR="0036768B" w:rsidRPr="00B179F1" w:rsidRDefault="0036768B" w:rsidP="00797203">
      <w:pPr>
        <w:pBdr>
          <w:top w:val="nil"/>
          <w:left w:val="nil"/>
          <w:bottom w:val="nil"/>
          <w:right w:val="nil"/>
          <w:between w:val="nil"/>
        </w:pBdr>
        <w:spacing w:after="0" w:line="24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8.2.5.</w:t>
      </w:r>
      <w:r>
        <w:rPr>
          <w:rFonts w:ascii="Times New Roman" w:eastAsia="Times New Roman" w:hAnsi="Times New Roman" w:cs="Times New Roman"/>
          <w:color w:val="000000"/>
          <w:sz w:val="24"/>
          <w:szCs w:val="24"/>
        </w:rPr>
        <w:tab/>
      </w:r>
      <w:r>
        <w:rPr>
          <w:rFonts w:ascii="Times New Roman" w:eastAsia="Times New Roman" w:hAnsi="Times New Roman" w:cs="Times New Roman"/>
          <w:sz w:val="24"/>
          <w:szCs w:val="24"/>
        </w:rPr>
        <w:t xml:space="preserve">Pēc Iepirkuma komisijas pieprasījuma, iesniegt līgumu kopijas vai uzrādīt līgumu oriģinālus, </w:t>
      </w:r>
      <w:r w:rsidRPr="00C506B0">
        <w:rPr>
          <w:rFonts w:ascii="Times New Roman" w:eastAsia="Times New Roman" w:hAnsi="Times New Roman" w:cs="Times New Roman"/>
          <w:sz w:val="24"/>
          <w:szCs w:val="24"/>
        </w:rPr>
        <w:t>kuri attiecināmi uz iepirkuma Nolikuma 5.4.3. un 5.4.4.apakšpunktos minētajiem vērtēšanas</w:t>
      </w:r>
      <w:r>
        <w:rPr>
          <w:rFonts w:ascii="Times New Roman" w:eastAsia="Times New Roman" w:hAnsi="Times New Roman" w:cs="Times New Roman"/>
          <w:sz w:val="24"/>
          <w:szCs w:val="24"/>
        </w:rPr>
        <w:t xml:space="preserve"> kritērijiem.</w:t>
      </w:r>
    </w:p>
    <w:bookmarkEnd w:id="27"/>
    <w:bookmarkEnd w:id="28"/>
    <w:p w14:paraId="4D59F898" w14:textId="1A06A819" w:rsidR="00797203" w:rsidRPr="0036768B" w:rsidRDefault="00797203" w:rsidP="0036768B">
      <w:pPr>
        <w:pStyle w:val="ListParagraph"/>
        <w:numPr>
          <w:ilvl w:val="0"/>
          <w:numId w:val="79"/>
        </w:numPr>
        <w:suppressAutoHyphens/>
        <w:spacing w:after="0" w:line="240" w:lineRule="auto"/>
        <w:jc w:val="center"/>
        <w:rPr>
          <w:rFonts w:ascii="Times New Roman" w:hAnsi="Times New Roman"/>
          <w:b/>
          <w:caps/>
          <w:sz w:val="24"/>
          <w:szCs w:val="24"/>
        </w:rPr>
      </w:pPr>
      <w:r w:rsidRPr="0036768B">
        <w:rPr>
          <w:rFonts w:ascii="Times New Roman" w:hAnsi="Times New Roman"/>
          <w:b/>
          <w:caps/>
          <w:sz w:val="24"/>
          <w:szCs w:val="24"/>
        </w:rPr>
        <w:t>personas datu aizsardzība</w:t>
      </w:r>
    </w:p>
    <w:p w14:paraId="0FA2BEFB" w14:textId="77777777" w:rsidR="00797203" w:rsidRPr="00B179F1" w:rsidRDefault="00797203" w:rsidP="00CC7F4A">
      <w:pPr>
        <w:numPr>
          <w:ilvl w:val="1"/>
          <w:numId w:val="79"/>
        </w:numPr>
        <w:spacing w:after="0" w:line="240" w:lineRule="auto"/>
        <w:jc w:val="both"/>
        <w:rPr>
          <w:rFonts w:ascii="Times New Roman" w:eastAsia="Times New Roman" w:hAnsi="Times New Roman" w:cs="Times New Roman"/>
          <w:sz w:val="24"/>
          <w:szCs w:val="24"/>
          <w:lang w:eastAsia="lv-LV"/>
        </w:rPr>
      </w:pPr>
      <w:r w:rsidRPr="00B179F1">
        <w:rPr>
          <w:rFonts w:ascii="Times New Roman" w:eastAsia="Times New Roman" w:hAnsi="Times New Roman" w:cs="Times New Roman"/>
          <w:sz w:val="24"/>
          <w:szCs w:val="24"/>
          <w:lang w:eastAsia="lv-LV"/>
        </w:rPr>
        <w:t xml:space="preserve">Datu pārzinis ir Siguldas novada pašvaldība, reģistrācijas Nr. 90000048152, juridiskā adrese: Pils iela 16, Sigulda, Siguldas novads, kas veic personas datu apstrādi </w:t>
      </w:r>
      <w:r w:rsidRPr="00B179F1">
        <w:rPr>
          <w:rFonts w:ascii="Times New Roman" w:eastAsia="Times New Roman" w:hAnsi="Times New Roman" w:cs="Times New Roman"/>
          <w:color w:val="000000"/>
          <w:sz w:val="24"/>
          <w:szCs w:val="24"/>
          <w:lang w:eastAsia="lv-LV"/>
        </w:rPr>
        <w:t>publisko iepirkumu veikšanas nolūkam.</w:t>
      </w:r>
    </w:p>
    <w:p w14:paraId="71855BE7" w14:textId="77777777" w:rsidR="00797203" w:rsidRPr="00B179F1" w:rsidRDefault="00797203" w:rsidP="00CC7F4A">
      <w:pPr>
        <w:numPr>
          <w:ilvl w:val="1"/>
          <w:numId w:val="79"/>
        </w:numPr>
        <w:spacing w:after="0" w:line="240" w:lineRule="auto"/>
        <w:jc w:val="both"/>
        <w:rPr>
          <w:rFonts w:ascii="Times New Roman" w:eastAsia="Times New Roman" w:hAnsi="Times New Roman" w:cs="Times New Roman"/>
          <w:sz w:val="24"/>
          <w:szCs w:val="24"/>
          <w:lang w:eastAsia="lv-LV"/>
        </w:rPr>
      </w:pPr>
      <w:r w:rsidRPr="00B179F1">
        <w:rPr>
          <w:rFonts w:ascii="Times New Roman" w:eastAsia="Times New Roman" w:hAnsi="Times New Roman" w:cs="Times New Roman"/>
          <w:sz w:val="24"/>
          <w:szCs w:val="24"/>
          <w:lang w:eastAsia="lv-LV"/>
        </w:rPr>
        <w:t xml:space="preserve">Papildus informāciju par minēto personas datu apstrādi var iegūt Siguldas novada pašvaldības tīmekļa vietnes </w:t>
      </w:r>
      <w:hyperlink r:id="rId31" w:history="1">
        <w:r w:rsidRPr="00B179F1">
          <w:rPr>
            <w:rFonts w:ascii="Times New Roman" w:eastAsia="Times New Roman" w:hAnsi="Times New Roman" w:cs="Times New Roman"/>
            <w:color w:val="0563C1"/>
            <w:sz w:val="24"/>
            <w:szCs w:val="24"/>
            <w:u w:val="single"/>
            <w:lang w:eastAsia="lv-LV"/>
          </w:rPr>
          <w:t>www.sigulda.lv</w:t>
        </w:r>
      </w:hyperlink>
      <w:r w:rsidRPr="00B179F1">
        <w:rPr>
          <w:rFonts w:ascii="Times New Roman" w:eastAsia="Times New Roman" w:hAnsi="Times New Roman" w:cs="Times New Roman"/>
          <w:sz w:val="24"/>
          <w:szCs w:val="24"/>
          <w:lang w:eastAsia="lv-LV"/>
        </w:rPr>
        <w:t xml:space="preserve"> sadaļā Pašvaldība / Privātuma politika, iepazīstoties ar Siguldas novada pašvaldības iekšējiem noteikumiem “Par Siguldas novada pašvaldības personas datu apstrādes privātuma politiku” vai klātienē Siguldas novada pašvaldības klientu apkalpošanas vietās.</w:t>
      </w:r>
    </w:p>
    <w:p w14:paraId="7ACE3077" w14:textId="77777777" w:rsidR="00514182" w:rsidRPr="00C11C7D" w:rsidRDefault="00514182" w:rsidP="00514182">
      <w:pPr>
        <w:spacing w:before="100" w:beforeAutospacing="1" w:after="100" w:afterAutospacing="1" w:line="240" w:lineRule="auto"/>
        <w:ind w:left="709"/>
        <w:contextualSpacing/>
        <w:jc w:val="both"/>
        <w:rPr>
          <w:rFonts w:ascii="Times New Roman" w:eastAsia="Times New Roman" w:hAnsi="Times New Roman" w:cs="Times New Roman"/>
          <w:sz w:val="24"/>
          <w:szCs w:val="24"/>
          <w:highlight w:val="yellow"/>
          <w:lang w:eastAsia="lv-LV"/>
        </w:rPr>
      </w:pPr>
    </w:p>
    <w:p w14:paraId="53264C7A" w14:textId="77777777" w:rsidR="00514182" w:rsidRPr="0036768B" w:rsidRDefault="00514182" w:rsidP="00514182">
      <w:pPr>
        <w:spacing w:before="120" w:after="120" w:line="240" w:lineRule="auto"/>
        <w:jc w:val="both"/>
        <w:rPr>
          <w:rFonts w:ascii="Times New Roman" w:eastAsia="Times New Roman" w:hAnsi="Times New Roman" w:cs="Times New Roman"/>
          <w:sz w:val="26"/>
          <w:szCs w:val="26"/>
        </w:rPr>
      </w:pPr>
      <w:bookmarkStart w:id="30" w:name="_Toc59334740"/>
      <w:bookmarkStart w:id="31" w:name="_Toc61422150"/>
      <w:bookmarkEnd w:id="22"/>
      <w:bookmarkEnd w:id="23"/>
      <w:r w:rsidRPr="0036768B">
        <w:rPr>
          <w:rFonts w:ascii="Times New Roman" w:eastAsia="Times New Roman" w:hAnsi="Times New Roman" w:cs="Times New Roman"/>
          <w:b/>
          <w:sz w:val="26"/>
          <w:szCs w:val="26"/>
        </w:rPr>
        <w:t>Pielikumi:</w:t>
      </w:r>
    </w:p>
    <w:p w14:paraId="7F50B8E9" w14:textId="77777777" w:rsidR="00514182" w:rsidRPr="0036768B" w:rsidRDefault="00514182" w:rsidP="00CA4B75">
      <w:pPr>
        <w:tabs>
          <w:tab w:val="left" w:pos="319"/>
        </w:tabs>
        <w:spacing w:after="0" w:line="240" w:lineRule="auto"/>
        <w:jc w:val="both"/>
        <w:rPr>
          <w:rFonts w:ascii="Times New Roman" w:eastAsia="Times New Roman" w:hAnsi="Times New Roman" w:cs="Times New Roman"/>
          <w:sz w:val="24"/>
          <w:szCs w:val="24"/>
        </w:rPr>
      </w:pPr>
      <w:r w:rsidRPr="0036768B">
        <w:rPr>
          <w:rFonts w:ascii="Times New Roman" w:eastAsia="Times New Roman" w:hAnsi="Times New Roman" w:cs="Times New Roman"/>
          <w:sz w:val="24"/>
          <w:szCs w:val="24"/>
        </w:rPr>
        <w:t xml:space="preserve">Pielikums Nr. 1 </w:t>
      </w:r>
      <w:r w:rsidRPr="0036768B">
        <w:rPr>
          <w:rFonts w:ascii="Times New Roman" w:eastAsia="Times New Roman" w:hAnsi="Times New Roman" w:cs="Times New Roman"/>
          <w:sz w:val="24"/>
          <w:szCs w:val="24"/>
        </w:rPr>
        <w:tab/>
        <w:t>Pretendenta pieteikums;</w:t>
      </w:r>
    </w:p>
    <w:p w14:paraId="56D2C59E" w14:textId="378CC25F" w:rsidR="00514182" w:rsidRPr="0036768B" w:rsidRDefault="00514182" w:rsidP="00CA4B75">
      <w:pPr>
        <w:spacing w:after="0" w:line="240" w:lineRule="auto"/>
        <w:jc w:val="both"/>
        <w:rPr>
          <w:rFonts w:ascii="Times New Roman" w:eastAsia="Times New Roman" w:hAnsi="Times New Roman" w:cs="Times New Roman"/>
          <w:bCs/>
          <w:sz w:val="24"/>
          <w:szCs w:val="24"/>
        </w:rPr>
      </w:pPr>
      <w:r w:rsidRPr="0036768B">
        <w:rPr>
          <w:rFonts w:ascii="Times New Roman" w:eastAsia="Times New Roman" w:hAnsi="Times New Roman" w:cs="Times New Roman"/>
          <w:bCs/>
          <w:sz w:val="24"/>
          <w:szCs w:val="24"/>
        </w:rPr>
        <w:t xml:space="preserve">Pielikums Nr. 2 </w:t>
      </w:r>
      <w:r w:rsidRPr="0036768B">
        <w:rPr>
          <w:rFonts w:ascii="Times New Roman" w:eastAsia="Times New Roman" w:hAnsi="Times New Roman" w:cs="Times New Roman"/>
          <w:bCs/>
          <w:sz w:val="24"/>
          <w:szCs w:val="24"/>
        </w:rPr>
        <w:tab/>
        <w:t>Tehniskās specifikācijas vispārīgās prasības</w:t>
      </w:r>
      <w:r w:rsidR="0036768B">
        <w:rPr>
          <w:rFonts w:ascii="Times New Roman" w:eastAsia="Times New Roman" w:hAnsi="Times New Roman" w:cs="Times New Roman"/>
          <w:bCs/>
          <w:sz w:val="24"/>
          <w:szCs w:val="24"/>
        </w:rPr>
        <w:t>:</w:t>
      </w:r>
    </w:p>
    <w:p w14:paraId="6EF42BB7" w14:textId="77777777" w:rsidR="00514182" w:rsidRPr="00CA4B75" w:rsidRDefault="00514182" w:rsidP="00CA4B75">
      <w:pPr>
        <w:spacing w:after="0" w:line="240" w:lineRule="auto"/>
        <w:ind w:left="2880" w:hanging="2160"/>
        <w:jc w:val="both"/>
        <w:rPr>
          <w:rFonts w:ascii="Times New Roman" w:eastAsia="Times New Roman" w:hAnsi="Times New Roman" w:cs="Times New Roman"/>
          <w:bCs/>
          <w:sz w:val="24"/>
          <w:szCs w:val="24"/>
        </w:rPr>
      </w:pPr>
      <w:r w:rsidRPr="00CA4B75">
        <w:rPr>
          <w:rFonts w:ascii="Times New Roman" w:eastAsia="Times New Roman" w:hAnsi="Times New Roman" w:cs="Times New Roman"/>
          <w:bCs/>
          <w:sz w:val="24"/>
          <w:szCs w:val="24"/>
        </w:rPr>
        <w:t>Pielikums Nr.2.1.</w:t>
      </w:r>
      <w:r w:rsidRPr="00CA4B75">
        <w:rPr>
          <w:rFonts w:ascii="Times New Roman" w:eastAsia="Times New Roman" w:hAnsi="Times New Roman" w:cs="Times New Roman"/>
          <w:bCs/>
          <w:sz w:val="24"/>
          <w:szCs w:val="24"/>
        </w:rPr>
        <w:tab/>
        <w:t>Tehniskā specifikācija Siguldas pilsētas vidusskolas ēdināšanas pakalpojuma sniegšanai;</w:t>
      </w:r>
    </w:p>
    <w:p w14:paraId="283E0C36" w14:textId="77777777" w:rsidR="00514182" w:rsidRPr="00CA4B75" w:rsidRDefault="00514182" w:rsidP="00CA4B75">
      <w:pPr>
        <w:tabs>
          <w:tab w:val="left" w:pos="720"/>
        </w:tabs>
        <w:spacing w:after="0" w:line="240" w:lineRule="auto"/>
        <w:ind w:left="2880" w:hanging="2880"/>
        <w:jc w:val="both"/>
        <w:rPr>
          <w:rFonts w:ascii="Times New Roman" w:eastAsia="Times New Roman" w:hAnsi="Times New Roman" w:cs="Times New Roman"/>
          <w:b/>
          <w:sz w:val="24"/>
          <w:szCs w:val="24"/>
        </w:rPr>
      </w:pPr>
      <w:r w:rsidRPr="00CA4B75">
        <w:rPr>
          <w:rFonts w:ascii="Times New Roman" w:eastAsia="Times New Roman" w:hAnsi="Times New Roman" w:cs="Times New Roman"/>
          <w:bCs/>
          <w:sz w:val="24"/>
          <w:szCs w:val="24"/>
        </w:rPr>
        <w:tab/>
        <w:t>Pielikums Nr.2.1.A</w:t>
      </w:r>
      <w:r w:rsidRPr="00CA4B75">
        <w:rPr>
          <w:rFonts w:ascii="Times New Roman" w:eastAsia="Times New Roman" w:hAnsi="Times New Roman" w:cs="Times New Roman"/>
          <w:bCs/>
          <w:sz w:val="24"/>
          <w:szCs w:val="24"/>
        </w:rPr>
        <w:tab/>
      </w:r>
      <w:r w:rsidRPr="00CA4B75">
        <w:rPr>
          <w:rFonts w:ascii="Times New Roman" w:eastAsia="Times New Roman" w:hAnsi="Times New Roman" w:cs="Times New Roman"/>
          <w:sz w:val="24"/>
          <w:szCs w:val="24"/>
        </w:rPr>
        <w:t xml:space="preserve">Virtuves iekārtu un inventāra saraksts </w:t>
      </w:r>
      <w:r w:rsidRPr="00CA4B75">
        <w:rPr>
          <w:rFonts w:ascii="Times New Roman" w:eastAsia="Times New Roman" w:hAnsi="Times New Roman" w:cs="Times New Roman"/>
          <w:bCs/>
          <w:sz w:val="24"/>
          <w:szCs w:val="24"/>
        </w:rPr>
        <w:t>Siguldas pilsētas vidusskolā</w:t>
      </w:r>
      <w:r w:rsidRPr="00CA4B75">
        <w:rPr>
          <w:rFonts w:ascii="Times New Roman" w:eastAsia="Times New Roman" w:hAnsi="Times New Roman" w:cs="Times New Roman"/>
          <w:sz w:val="24"/>
          <w:szCs w:val="24"/>
        </w:rPr>
        <w:t>;</w:t>
      </w:r>
    </w:p>
    <w:p w14:paraId="6F67297D" w14:textId="77777777" w:rsidR="00514182" w:rsidRPr="00CA4B75" w:rsidRDefault="00514182" w:rsidP="00CA4B75">
      <w:pPr>
        <w:spacing w:after="0" w:line="240" w:lineRule="auto"/>
        <w:ind w:firstLine="720"/>
        <w:jc w:val="both"/>
        <w:rPr>
          <w:rFonts w:ascii="Times New Roman" w:eastAsia="Times New Roman" w:hAnsi="Times New Roman" w:cs="Times New Roman"/>
          <w:bCs/>
          <w:sz w:val="24"/>
          <w:szCs w:val="24"/>
        </w:rPr>
      </w:pPr>
      <w:r w:rsidRPr="00CA4B75">
        <w:rPr>
          <w:rFonts w:ascii="Times New Roman" w:eastAsia="Times New Roman" w:hAnsi="Times New Roman" w:cs="Times New Roman"/>
          <w:bCs/>
          <w:sz w:val="24"/>
          <w:szCs w:val="24"/>
        </w:rPr>
        <w:t>Pielikums Nr.2.1.B</w:t>
      </w:r>
      <w:r w:rsidRPr="00CA4B75">
        <w:rPr>
          <w:rFonts w:ascii="Times New Roman" w:eastAsia="Times New Roman" w:hAnsi="Times New Roman" w:cs="Times New Roman"/>
          <w:bCs/>
          <w:sz w:val="24"/>
          <w:szCs w:val="24"/>
        </w:rPr>
        <w:tab/>
        <w:t>Iznomājamās telpas Siguldas pilsētas vidusskolā;</w:t>
      </w:r>
    </w:p>
    <w:p w14:paraId="63AF9140" w14:textId="77777777" w:rsidR="00514182" w:rsidRPr="00CA4B75" w:rsidRDefault="00514182" w:rsidP="00CA4B75">
      <w:pPr>
        <w:spacing w:after="0" w:line="240" w:lineRule="auto"/>
        <w:ind w:left="2880" w:hanging="2160"/>
        <w:jc w:val="both"/>
        <w:rPr>
          <w:rFonts w:ascii="Times New Roman" w:eastAsia="Times New Roman" w:hAnsi="Times New Roman" w:cs="Times New Roman"/>
          <w:bCs/>
          <w:sz w:val="24"/>
          <w:szCs w:val="24"/>
        </w:rPr>
      </w:pPr>
      <w:r w:rsidRPr="00CA4B75">
        <w:rPr>
          <w:rFonts w:ascii="Times New Roman" w:eastAsia="Times New Roman" w:hAnsi="Times New Roman" w:cs="Times New Roman"/>
          <w:bCs/>
          <w:sz w:val="24"/>
          <w:szCs w:val="24"/>
        </w:rPr>
        <w:lastRenderedPageBreak/>
        <w:t>Pielikums Nr.2.2.</w:t>
      </w:r>
      <w:r w:rsidRPr="00CA4B75">
        <w:rPr>
          <w:rFonts w:ascii="Times New Roman" w:eastAsia="Times New Roman" w:hAnsi="Times New Roman" w:cs="Times New Roman"/>
          <w:bCs/>
          <w:sz w:val="24"/>
          <w:szCs w:val="24"/>
        </w:rPr>
        <w:tab/>
        <w:t>Tehniskā specifikācija Siguldas Valsts ģimnāzijas ēdināšanas pakalpojuma sniegšanai;</w:t>
      </w:r>
    </w:p>
    <w:p w14:paraId="6164335E" w14:textId="77777777" w:rsidR="00514182" w:rsidRPr="00CA4B75" w:rsidRDefault="00514182" w:rsidP="00CA4B75">
      <w:pPr>
        <w:tabs>
          <w:tab w:val="left" w:pos="720"/>
        </w:tabs>
        <w:spacing w:after="0" w:line="240" w:lineRule="auto"/>
        <w:ind w:left="2880" w:hanging="2880"/>
        <w:jc w:val="both"/>
        <w:rPr>
          <w:rFonts w:ascii="Times New Roman" w:eastAsia="Times New Roman" w:hAnsi="Times New Roman" w:cs="Times New Roman"/>
          <w:b/>
          <w:sz w:val="24"/>
          <w:szCs w:val="24"/>
        </w:rPr>
      </w:pPr>
      <w:r w:rsidRPr="00CA4B75">
        <w:rPr>
          <w:rFonts w:ascii="Times New Roman" w:eastAsia="Times New Roman" w:hAnsi="Times New Roman" w:cs="Times New Roman"/>
          <w:bCs/>
          <w:sz w:val="24"/>
          <w:szCs w:val="24"/>
        </w:rPr>
        <w:tab/>
        <w:t>Pielikums Nr.2.2.A</w:t>
      </w:r>
      <w:r w:rsidRPr="00CA4B75">
        <w:rPr>
          <w:rFonts w:ascii="Times New Roman" w:eastAsia="Times New Roman" w:hAnsi="Times New Roman" w:cs="Times New Roman"/>
          <w:bCs/>
          <w:sz w:val="24"/>
          <w:szCs w:val="24"/>
        </w:rPr>
        <w:tab/>
      </w:r>
      <w:r w:rsidRPr="00CA4B75">
        <w:rPr>
          <w:rFonts w:ascii="Times New Roman" w:eastAsia="Times New Roman" w:hAnsi="Times New Roman" w:cs="Times New Roman"/>
          <w:sz w:val="24"/>
          <w:szCs w:val="24"/>
        </w:rPr>
        <w:t xml:space="preserve">Virtuves iekārtu un inventāra saraksts </w:t>
      </w:r>
      <w:r w:rsidRPr="00CA4B75">
        <w:rPr>
          <w:rFonts w:ascii="Times New Roman" w:eastAsia="Times New Roman" w:hAnsi="Times New Roman" w:cs="Times New Roman"/>
          <w:bCs/>
          <w:sz w:val="24"/>
          <w:szCs w:val="24"/>
        </w:rPr>
        <w:t>Siguldas Valsts ģimnāzijā</w:t>
      </w:r>
      <w:r w:rsidRPr="00CA4B75">
        <w:rPr>
          <w:rFonts w:ascii="Times New Roman" w:eastAsia="Times New Roman" w:hAnsi="Times New Roman" w:cs="Times New Roman"/>
          <w:sz w:val="24"/>
          <w:szCs w:val="24"/>
        </w:rPr>
        <w:t>;</w:t>
      </w:r>
    </w:p>
    <w:p w14:paraId="5C13854C" w14:textId="77777777" w:rsidR="00514182" w:rsidRPr="00CA4B75" w:rsidRDefault="00514182" w:rsidP="00CA4B75">
      <w:pPr>
        <w:spacing w:after="0" w:line="240" w:lineRule="auto"/>
        <w:ind w:firstLine="720"/>
        <w:jc w:val="both"/>
        <w:rPr>
          <w:rFonts w:ascii="Times New Roman" w:eastAsia="Times New Roman" w:hAnsi="Times New Roman" w:cs="Times New Roman"/>
          <w:bCs/>
          <w:sz w:val="24"/>
          <w:szCs w:val="24"/>
        </w:rPr>
      </w:pPr>
      <w:r w:rsidRPr="00CA4B75">
        <w:rPr>
          <w:rFonts w:ascii="Times New Roman" w:eastAsia="Times New Roman" w:hAnsi="Times New Roman" w:cs="Times New Roman"/>
          <w:bCs/>
          <w:sz w:val="24"/>
          <w:szCs w:val="24"/>
        </w:rPr>
        <w:t>Pielikums Nr.2.2.B</w:t>
      </w:r>
      <w:r w:rsidRPr="00CA4B75">
        <w:rPr>
          <w:rFonts w:ascii="Times New Roman" w:eastAsia="Times New Roman" w:hAnsi="Times New Roman" w:cs="Times New Roman"/>
          <w:bCs/>
          <w:sz w:val="24"/>
          <w:szCs w:val="24"/>
        </w:rPr>
        <w:tab/>
        <w:t>Iznomājamās telpas Siguldas Valsts ģimnāzijā;</w:t>
      </w:r>
    </w:p>
    <w:p w14:paraId="73EDA0E1" w14:textId="77777777" w:rsidR="00514182" w:rsidRPr="00CA4B75" w:rsidRDefault="00514182" w:rsidP="00CA4B75">
      <w:pPr>
        <w:spacing w:after="0" w:line="240" w:lineRule="auto"/>
        <w:ind w:left="2880" w:hanging="2160"/>
        <w:jc w:val="both"/>
        <w:rPr>
          <w:rFonts w:ascii="Times New Roman" w:eastAsia="Times New Roman" w:hAnsi="Times New Roman" w:cs="Times New Roman"/>
          <w:bCs/>
          <w:sz w:val="24"/>
          <w:szCs w:val="24"/>
        </w:rPr>
      </w:pPr>
      <w:r w:rsidRPr="00CA4B75">
        <w:rPr>
          <w:rFonts w:ascii="Times New Roman" w:eastAsia="Times New Roman" w:hAnsi="Times New Roman" w:cs="Times New Roman"/>
          <w:bCs/>
          <w:sz w:val="24"/>
          <w:szCs w:val="24"/>
        </w:rPr>
        <w:t>Pielikums Nr.2.3.</w:t>
      </w:r>
      <w:r w:rsidRPr="00CA4B75">
        <w:rPr>
          <w:rFonts w:ascii="Times New Roman" w:eastAsia="Times New Roman" w:hAnsi="Times New Roman" w:cs="Times New Roman"/>
          <w:bCs/>
          <w:sz w:val="24"/>
          <w:szCs w:val="24"/>
        </w:rPr>
        <w:tab/>
        <w:t>Tehniskā specifikācija Siguldas 1.pamatskolas ēdināšanas pakalpojuma sniegšanai;</w:t>
      </w:r>
    </w:p>
    <w:p w14:paraId="7E41C3A2" w14:textId="77777777" w:rsidR="00514182" w:rsidRPr="00CA4B75" w:rsidRDefault="00514182" w:rsidP="00CA4B75">
      <w:pPr>
        <w:tabs>
          <w:tab w:val="left" w:pos="720"/>
        </w:tabs>
        <w:spacing w:after="0" w:line="240" w:lineRule="auto"/>
        <w:ind w:left="2880" w:hanging="2880"/>
        <w:jc w:val="both"/>
        <w:rPr>
          <w:rFonts w:ascii="Times New Roman" w:eastAsia="Times New Roman" w:hAnsi="Times New Roman" w:cs="Times New Roman"/>
          <w:b/>
          <w:sz w:val="24"/>
          <w:szCs w:val="24"/>
        </w:rPr>
      </w:pPr>
      <w:r w:rsidRPr="00CA4B75">
        <w:rPr>
          <w:rFonts w:ascii="Times New Roman" w:eastAsia="Times New Roman" w:hAnsi="Times New Roman" w:cs="Times New Roman"/>
          <w:bCs/>
          <w:sz w:val="24"/>
          <w:szCs w:val="24"/>
        </w:rPr>
        <w:tab/>
        <w:t>Pielikums Nr.2.3.A</w:t>
      </w:r>
      <w:r w:rsidRPr="00CA4B75">
        <w:rPr>
          <w:rFonts w:ascii="Times New Roman" w:eastAsia="Times New Roman" w:hAnsi="Times New Roman" w:cs="Times New Roman"/>
          <w:bCs/>
          <w:sz w:val="24"/>
          <w:szCs w:val="24"/>
        </w:rPr>
        <w:tab/>
      </w:r>
      <w:r w:rsidRPr="00CA4B75">
        <w:rPr>
          <w:rFonts w:ascii="Times New Roman" w:eastAsia="Times New Roman" w:hAnsi="Times New Roman" w:cs="Times New Roman"/>
          <w:sz w:val="24"/>
          <w:szCs w:val="24"/>
        </w:rPr>
        <w:t xml:space="preserve">Virtuves iekārtu un inventāra saraksts </w:t>
      </w:r>
      <w:r w:rsidRPr="00CA4B75">
        <w:rPr>
          <w:rFonts w:ascii="Times New Roman" w:eastAsia="Times New Roman" w:hAnsi="Times New Roman" w:cs="Times New Roman"/>
          <w:bCs/>
          <w:sz w:val="24"/>
          <w:szCs w:val="24"/>
        </w:rPr>
        <w:t>Siguldas 1.pamatskolā</w:t>
      </w:r>
      <w:r w:rsidRPr="00CA4B75">
        <w:rPr>
          <w:rFonts w:ascii="Times New Roman" w:eastAsia="Times New Roman" w:hAnsi="Times New Roman" w:cs="Times New Roman"/>
          <w:sz w:val="24"/>
          <w:szCs w:val="24"/>
        </w:rPr>
        <w:t>;</w:t>
      </w:r>
    </w:p>
    <w:p w14:paraId="3BFB0D45" w14:textId="77777777" w:rsidR="00514182" w:rsidRPr="00CA4B75" w:rsidRDefault="00514182" w:rsidP="00CA4B75">
      <w:pPr>
        <w:spacing w:after="0" w:line="240" w:lineRule="auto"/>
        <w:ind w:firstLine="720"/>
        <w:jc w:val="both"/>
        <w:rPr>
          <w:rFonts w:ascii="Times New Roman" w:eastAsia="Times New Roman" w:hAnsi="Times New Roman" w:cs="Times New Roman"/>
          <w:bCs/>
          <w:sz w:val="24"/>
          <w:szCs w:val="24"/>
        </w:rPr>
      </w:pPr>
      <w:r w:rsidRPr="00CA4B75">
        <w:rPr>
          <w:rFonts w:ascii="Times New Roman" w:eastAsia="Times New Roman" w:hAnsi="Times New Roman" w:cs="Times New Roman"/>
          <w:bCs/>
          <w:sz w:val="24"/>
          <w:szCs w:val="24"/>
        </w:rPr>
        <w:t>Pielikums Nr.2.3.B</w:t>
      </w:r>
      <w:r w:rsidRPr="00CA4B75">
        <w:rPr>
          <w:rFonts w:ascii="Times New Roman" w:eastAsia="Times New Roman" w:hAnsi="Times New Roman" w:cs="Times New Roman"/>
          <w:bCs/>
          <w:sz w:val="24"/>
          <w:szCs w:val="24"/>
        </w:rPr>
        <w:tab/>
        <w:t>Iznomājamās telpas Siguldas 1.pamatskolā;</w:t>
      </w:r>
    </w:p>
    <w:p w14:paraId="2938EDCE" w14:textId="77777777" w:rsidR="00514182" w:rsidRPr="00CA4B75" w:rsidRDefault="00514182" w:rsidP="00CA4B75">
      <w:pPr>
        <w:spacing w:after="0" w:line="240" w:lineRule="auto"/>
        <w:ind w:left="2880" w:hanging="2160"/>
        <w:jc w:val="both"/>
        <w:rPr>
          <w:rFonts w:ascii="Times New Roman" w:eastAsia="Times New Roman" w:hAnsi="Times New Roman" w:cs="Times New Roman"/>
          <w:bCs/>
          <w:sz w:val="24"/>
          <w:szCs w:val="24"/>
        </w:rPr>
      </w:pPr>
      <w:r w:rsidRPr="00CA4B75">
        <w:rPr>
          <w:rFonts w:ascii="Times New Roman" w:eastAsia="Times New Roman" w:hAnsi="Times New Roman" w:cs="Times New Roman"/>
          <w:bCs/>
          <w:sz w:val="24"/>
          <w:szCs w:val="24"/>
        </w:rPr>
        <w:t>Pielikums Nr.2.4.</w:t>
      </w:r>
      <w:r w:rsidRPr="00CA4B75">
        <w:rPr>
          <w:rFonts w:ascii="Times New Roman" w:eastAsia="Times New Roman" w:hAnsi="Times New Roman" w:cs="Times New Roman"/>
          <w:bCs/>
          <w:sz w:val="24"/>
          <w:szCs w:val="24"/>
        </w:rPr>
        <w:tab/>
        <w:t>Tehniskā specifikācija Allažu pamatskolas ēdināšanas pakalpojuma sniegšanai;</w:t>
      </w:r>
    </w:p>
    <w:p w14:paraId="0807B43B" w14:textId="77777777" w:rsidR="00514182" w:rsidRPr="00CA4B75" w:rsidRDefault="00514182" w:rsidP="00CA4B75">
      <w:pPr>
        <w:tabs>
          <w:tab w:val="left" w:pos="720"/>
        </w:tabs>
        <w:spacing w:after="0" w:line="240" w:lineRule="auto"/>
        <w:ind w:left="2880" w:hanging="2880"/>
        <w:jc w:val="both"/>
        <w:rPr>
          <w:rFonts w:ascii="Times New Roman" w:eastAsia="Times New Roman" w:hAnsi="Times New Roman" w:cs="Times New Roman"/>
          <w:b/>
          <w:sz w:val="24"/>
          <w:szCs w:val="24"/>
        </w:rPr>
      </w:pPr>
      <w:r w:rsidRPr="00CA4B75">
        <w:rPr>
          <w:rFonts w:ascii="Times New Roman" w:eastAsia="Times New Roman" w:hAnsi="Times New Roman" w:cs="Times New Roman"/>
          <w:bCs/>
          <w:sz w:val="24"/>
          <w:szCs w:val="24"/>
        </w:rPr>
        <w:tab/>
        <w:t>Pielikums Nr.2.4.A</w:t>
      </w:r>
      <w:r w:rsidRPr="00CA4B75">
        <w:rPr>
          <w:rFonts w:ascii="Times New Roman" w:eastAsia="Times New Roman" w:hAnsi="Times New Roman" w:cs="Times New Roman"/>
          <w:bCs/>
          <w:sz w:val="24"/>
          <w:szCs w:val="24"/>
        </w:rPr>
        <w:tab/>
      </w:r>
      <w:r w:rsidRPr="00CA4B75">
        <w:rPr>
          <w:rFonts w:ascii="Times New Roman" w:eastAsia="Times New Roman" w:hAnsi="Times New Roman" w:cs="Times New Roman"/>
          <w:sz w:val="24"/>
          <w:szCs w:val="24"/>
        </w:rPr>
        <w:t xml:space="preserve">Virtuves iekārtu un inventāra saraksts </w:t>
      </w:r>
      <w:r w:rsidRPr="00CA4B75">
        <w:rPr>
          <w:rFonts w:ascii="Times New Roman" w:eastAsia="Times New Roman" w:hAnsi="Times New Roman" w:cs="Times New Roman"/>
          <w:bCs/>
          <w:sz w:val="24"/>
          <w:szCs w:val="24"/>
        </w:rPr>
        <w:t>Allažu pamatskolā</w:t>
      </w:r>
      <w:r w:rsidRPr="00CA4B75">
        <w:rPr>
          <w:rFonts w:ascii="Times New Roman" w:eastAsia="Times New Roman" w:hAnsi="Times New Roman" w:cs="Times New Roman"/>
          <w:sz w:val="24"/>
          <w:szCs w:val="24"/>
        </w:rPr>
        <w:t>;</w:t>
      </w:r>
    </w:p>
    <w:p w14:paraId="2A99FE59" w14:textId="77777777" w:rsidR="00514182" w:rsidRPr="00CA4B75" w:rsidRDefault="00514182" w:rsidP="00CA4B75">
      <w:pPr>
        <w:spacing w:after="0" w:line="240" w:lineRule="auto"/>
        <w:ind w:firstLine="720"/>
        <w:jc w:val="both"/>
        <w:rPr>
          <w:rFonts w:ascii="Times New Roman" w:eastAsia="Times New Roman" w:hAnsi="Times New Roman" w:cs="Times New Roman"/>
          <w:bCs/>
          <w:sz w:val="24"/>
          <w:szCs w:val="24"/>
        </w:rPr>
      </w:pPr>
      <w:r w:rsidRPr="00CA4B75">
        <w:rPr>
          <w:rFonts w:ascii="Times New Roman" w:eastAsia="Times New Roman" w:hAnsi="Times New Roman" w:cs="Times New Roman"/>
          <w:bCs/>
          <w:sz w:val="24"/>
          <w:szCs w:val="24"/>
        </w:rPr>
        <w:t>Pielikums Nr.2.4.B</w:t>
      </w:r>
      <w:r w:rsidRPr="00CA4B75">
        <w:rPr>
          <w:rFonts w:ascii="Times New Roman" w:eastAsia="Times New Roman" w:hAnsi="Times New Roman" w:cs="Times New Roman"/>
          <w:bCs/>
          <w:sz w:val="24"/>
          <w:szCs w:val="24"/>
        </w:rPr>
        <w:tab/>
        <w:t>Iznomājamās telpas Allažu pamatskolā.</w:t>
      </w:r>
    </w:p>
    <w:p w14:paraId="70BF57AC" w14:textId="77777777" w:rsidR="00514182" w:rsidRPr="00CA4B75" w:rsidRDefault="00514182" w:rsidP="00CA4B75">
      <w:pPr>
        <w:spacing w:after="0" w:line="240" w:lineRule="auto"/>
        <w:ind w:left="2880" w:hanging="2880"/>
        <w:jc w:val="both"/>
        <w:rPr>
          <w:rFonts w:ascii="Times New Roman" w:eastAsia="Times New Roman" w:hAnsi="Times New Roman" w:cs="Times New Roman"/>
          <w:bCs/>
          <w:sz w:val="24"/>
          <w:szCs w:val="24"/>
        </w:rPr>
      </w:pPr>
      <w:r w:rsidRPr="00CA4B75">
        <w:rPr>
          <w:rFonts w:ascii="Times New Roman" w:eastAsia="Times New Roman" w:hAnsi="Times New Roman" w:cs="Times New Roman"/>
          <w:bCs/>
          <w:sz w:val="24"/>
          <w:szCs w:val="24"/>
        </w:rPr>
        <w:t>Pielikums Nr. 3</w:t>
      </w:r>
      <w:r w:rsidRPr="00CA4B75">
        <w:rPr>
          <w:rFonts w:ascii="Times New Roman" w:eastAsia="Times New Roman" w:hAnsi="Times New Roman" w:cs="Times New Roman"/>
          <w:bCs/>
          <w:sz w:val="24"/>
          <w:szCs w:val="24"/>
        </w:rPr>
        <w:tab/>
        <w:t>Prasības Tehniskajam piedāvājumam:</w:t>
      </w:r>
    </w:p>
    <w:p w14:paraId="3D26641E" w14:textId="6829B425" w:rsidR="00CA4B75" w:rsidRPr="00C506B0" w:rsidRDefault="00514182" w:rsidP="00CA4B75">
      <w:pPr>
        <w:spacing w:after="0" w:line="240" w:lineRule="auto"/>
        <w:ind w:left="2880" w:hanging="2160"/>
        <w:jc w:val="both"/>
        <w:rPr>
          <w:rFonts w:ascii="Times New Roman" w:eastAsia="Times New Roman" w:hAnsi="Times New Roman" w:cs="Times New Roman"/>
          <w:bCs/>
          <w:sz w:val="24"/>
          <w:szCs w:val="24"/>
        </w:rPr>
      </w:pPr>
      <w:r w:rsidRPr="00C506B0">
        <w:rPr>
          <w:rFonts w:ascii="Times New Roman" w:eastAsia="Times New Roman" w:hAnsi="Times New Roman" w:cs="Times New Roman"/>
          <w:bCs/>
          <w:sz w:val="24"/>
          <w:szCs w:val="24"/>
        </w:rPr>
        <w:t>Pielikums Nr.3.1.</w:t>
      </w:r>
      <w:r w:rsidRPr="00C506B0">
        <w:rPr>
          <w:rFonts w:ascii="Times New Roman" w:eastAsia="Times New Roman" w:hAnsi="Times New Roman" w:cs="Times New Roman"/>
          <w:bCs/>
          <w:sz w:val="24"/>
          <w:szCs w:val="24"/>
        </w:rPr>
        <w:tab/>
        <w:t>Ēdienkartes veidlapas</w:t>
      </w:r>
      <w:r w:rsidR="00EE0479" w:rsidRPr="00C506B0">
        <w:rPr>
          <w:rFonts w:ascii="Times New Roman" w:eastAsia="Times New Roman" w:hAnsi="Times New Roman" w:cs="Times New Roman"/>
          <w:bCs/>
          <w:sz w:val="24"/>
          <w:szCs w:val="24"/>
        </w:rPr>
        <w:t xml:space="preserve"> </w:t>
      </w:r>
      <w:r w:rsidR="00C506B0" w:rsidRPr="00C506B0">
        <w:rPr>
          <w:rFonts w:ascii="Times New Roman" w:eastAsia="Times New Roman" w:hAnsi="Times New Roman" w:cs="Times New Roman"/>
          <w:bCs/>
          <w:sz w:val="24"/>
          <w:szCs w:val="24"/>
        </w:rPr>
        <w:t>–</w:t>
      </w:r>
      <w:r w:rsidR="00CA4B75" w:rsidRPr="00C506B0">
        <w:rPr>
          <w:rFonts w:ascii="Times New Roman" w:eastAsia="Times New Roman" w:hAnsi="Times New Roman" w:cs="Times New Roman"/>
          <w:bCs/>
          <w:sz w:val="24"/>
          <w:szCs w:val="24"/>
        </w:rPr>
        <w:t xml:space="preserve"> 1</w:t>
      </w:r>
      <w:r w:rsidR="00C506B0" w:rsidRPr="00C506B0">
        <w:rPr>
          <w:rFonts w:ascii="Times New Roman" w:eastAsia="Times New Roman" w:hAnsi="Times New Roman" w:cs="Times New Roman"/>
          <w:bCs/>
          <w:sz w:val="24"/>
          <w:szCs w:val="24"/>
        </w:rPr>
        <w:t xml:space="preserve"> </w:t>
      </w:r>
      <w:r w:rsidR="00CA4B75" w:rsidRPr="00C506B0">
        <w:rPr>
          <w:rFonts w:ascii="Times New Roman" w:eastAsia="Times New Roman" w:hAnsi="Times New Roman" w:cs="Times New Roman"/>
          <w:bCs/>
          <w:sz w:val="24"/>
          <w:szCs w:val="24"/>
        </w:rPr>
        <w:t xml:space="preserve">dienas ēdienkarte </w:t>
      </w:r>
      <w:r w:rsidR="00EE0479" w:rsidRPr="00C506B0">
        <w:rPr>
          <w:rFonts w:ascii="Times New Roman" w:eastAsia="Times New Roman" w:hAnsi="Times New Roman" w:cs="Times New Roman"/>
          <w:bCs/>
          <w:sz w:val="24"/>
          <w:szCs w:val="24"/>
        </w:rPr>
        <w:t>1 izglītojamā ēdināšanai</w:t>
      </w:r>
      <w:r w:rsidR="00CA4B75" w:rsidRPr="00C506B0">
        <w:rPr>
          <w:rFonts w:ascii="Times New Roman" w:eastAsia="Times New Roman" w:hAnsi="Times New Roman" w:cs="Times New Roman"/>
          <w:bCs/>
          <w:sz w:val="24"/>
          <w:szCs w:val="24"/>
        </w:rPr>
        <w:t>;</w:t>
      </w:r>
    </w:p>
    <w:p w14:paraId="77935C4A" w14:textId="054E783C" w:rsidR="00514182" w:rsidRPr="00C506B0" w:rsidRDefault="00CA4B75" w:rsidP="00CA4B75">
      <w:pPr>
        <w:spacing w:after="0" w:line="240" w:lineRule="auto"/>
        <w:ind w:left="2880" w:hanging="2160"/>
        <w:jc w:val="both"/>
        <w:rPr>
          <w:rFonts w:ascii="Times New Roman" w:eastAsia="Times New Roman" w:hAnsi="Times New Roman" w:cs="Times New Roman"/>
          <w:bCs/>
          <w:i/>
          <w:color w:val="FF0000"/>
          <w:sz w:val="24"/>
          <w:szCs w:val="24"/>
        </w:rPr>
      </w:pPr>
      <w:r w:rsidRPr="00C506B0">
        <w:rPr>
          <w:rFonts w:ascii="Times New Roman" w:eastAsia="Times New Roman" w:hAnsi="Times New Roman" w:cs="Times New Roman"/>
          <w:bCs/>
          <w:sz w:val="24"/>
          <w:szCs w:val="24"/>
        </w:rPr>
        <w:t>Pielikums Nr.3.2.</w:t>
      </w:r>
      <w:r w:rsidRPr="00C506B0">
        <w:rPr>
          <w:rFonts w:ascii="Times New Roman" w:eastAsia="Times New Roman" w:hAnsi="Times New Roman" w:cs="Times New Roman"/>
          <w:bCs/>
          <w:sz w:val="24"/>
          <w:szCs w:val="24"/>
        </w:rPr>
        <w:tab/>
        <w:t>Ēdienkartes veidlapas</w:t>
      </w:r>
      <w:r w:rsidR="00EE0479" w:rsidRPr="00C506B0">
        <w:rPr>
          <w:rFonts w:ascii="Times New Roman" w:eastAsia="Times New Roman" w:hAnsi="Times New Roman" w:cs="Times New Roman"/>
          <w:bCs/>
          <w:sz w:val="24"/>
          <w:szCs w:val="24"/>
        </w:rPr>
        <w:t xml:space="preserve"> – komplekso pusdienu ēdienkarte 1 izglītojamā ēdināšanai, brokastu un launaga ēdienkarte 1 izglītojamā ēdināšanai</w:t>
      </w:r>
      <w:r w:rsidR="00514182" w:rsidRPr="00C506B0">
        <w:rPr>
          <w:rFonts w:ascii="Times New Roman" w:eastAsia="Times New Roman" w:hAnsi="Times New Roman" w:cs="Times New Roman"/>
          <w:bCs/>
          <w:sz w:val="24"/>
          <w:szCs w:val="24"/>
        </w:rPr>
        <w:t>;</w:t>
      </w:r>
      <w:r w:rsidR="00EE0479" w:rsidRPr="00C506B0">
        <w:rPr>
          <w:rFonts w:ascii="Times New Roman" w:eastAsia="Times New Roman" w:hAnsi="Times New Roman" w:cs="Times New Roman"/>
          <w:bCs/>
          <w:sz w:val="24"/>
          <w:szCs w:val="24"/>
        </w:rPr>
        <w:t xml:space="preserve"> </w:t>
      </w:r>
    </w:p>
    <w:p w14:paraId="6B4877FE" w14:textId="142BBC5A" w:rsidR="00514182" w:rsidRPr="00C506B0" w:rsidRDefault="00514182" w:rsidP="00CA4B75">
      <w:pPr>
        <w:spacing w:after="0" w:line="240" w:lineRule="auto"/>
        <w:ind w:left="2880" w:hanging="2160"/>
        <w:jc w:val="both"/>
        <w:rPr>
          <w:rFonts w:ascii="Times New Roman" w:eastAsia="Times New Roman" w:hAnsi="Times New Roman" w:cs="Times New Roman"/>
          <w:bCs/>
          <w:sz w:val="24"/>
          <w:szCs w:val="24"/>
        </w:rPr>
      </w:pPr>
      <w:r w:rsidRPr="00C506B0">
        <w:rPr>
          <w:rFonts w:ascii="Times New Roman" w:eastAsia="Times New Roman" w:hAnsi="Times New Roman" w:cs="Times New Roman"/>
          <w:bCs/>
          <w:sz w:val="24"/>
          <w:szCs w:val="24"/>
        </w:rPr>
        <w:t>Pielikums Nr.3.</w:t>
      </w:r>
      <w:r w:rsidR="000077FB" w:rsidRPr="00C506B0">
        <w:rPr>
          <w:rFonts w:ascii="Times New Roman" w:eastAsia="Times New Roman" w:hAnsi="Times New Roman" w:cs="Times New Roman"/>
          <w:bCs/>
          <w:sz w:val="24"/>
          <w:szCs w:val="24"/>
        </w:rPr>
        <w:t>3</w:t>
      </w:r>
      <w:r w:rsidRPr="00C506B0">
        <w:rPr>
          <w:rFonts w:ascii="Times New Roman" w:eastAsia="Times New Roman" w:hAnsi="Times New Roman" w:cs="Times New Roman"/>
          <w:bCs/>
          <w:sz w:val="24"/>
          <w:szCs w:val="24"/>
        </w:rPr>
        <w:t>.</w:t>
      </w:r>
      <w:r w:rsidRPr="00C506B0">
        <w:rPr>
          <w:rFonts w:ascii="Times New Roman" w:eastAsia="Times New Roman" w:hAnsi="Times New Roman" w:cs="Times New Roman"/>
          <w:bCs/>
          <w:sz w:val="24"/>
          <w:szCs w:val="24"/>
        </w:rPr>
        <w:tab/>
        <w:t>Ēdienu gatavošanai izmantotie produkti, kuri atbilst  BL, NPKS vai LPIA prasībām;</w:t>
      </w:r>
    </w:p>
    <w:p w14:paraId="563047E1" w14:textId="3B0A5375" w:rsidR="00514182" w:rsidRPr="00CA4B75" w:rsidRDefault="00514182" w:rsidP="00CA4B75">
      <w:pPr>
        <w:spacing w:after="0" w:line="240" w:lineRule="auto"/>
        <w:ind w:left="2880" w:hanging="2160"/>
        <w:jc w:val="both"/>
        <w:rPr>
          <w:rFonts w:ascii="Times New Roman" w:eastAsia="Times New Roman" w:hAnsi="Times New Roman" w:cs="Times New Roman"/>
          <w:bCs/>
          <w:sz w:val="24"/>
          <w:szCs w:val="24"/>
        </w:rPr>
      </w:pPr>
      <w:r w:rsidRPr="00C506B0">
        <w:rPr>
          <w:rFonts w:ascii="Times New Roman" w:eastAsia="Times New Roman" w:hAnsi="Times New Roman" w:cs="Times New Roman"/>
          <w:bCs/>
          <w:sz w:val="24"/>
          <w:szCs w:val="24"/>
        </w:rPr>
        <w:t>Pielikums Nr.3.</w:t>
      </w:r>
      <w:r w:rsidR="000077FB" w:rsidRPr="00C506B0">
        <w:rPr>
          <w:rFonts w:ascii="Times New Roman" w:eastAsia="Times New Roman" w:hAnsi="Times New Roman" w:cs="Times New Roman"/>
          <w:bCs/>
          <w:sz w:val="24"/>
          <w:szCs w:val="24"/>
        </w:rPr>
        <w:t>4</w:t>
      </w:r>
      <w:r w:rsidRPr="00C506B0">
        <w:rPr>
          <w:rFonts w:ascii="Times New Roman" w:eastAsia="Times New Roman" w:hAnsi="Times New Roman" w:cs="Times New Roman"/>
          <w:bCs/>
          <w:sz w:val="24"/>
          <w:szCs w:val="24"/>
        </w:rPr>
        <w:t>.</w:t>
      </w:r>
      <w:r w:rsidRPr="00C506B0">
        <w:rPr>
          <w:rFonts w:ascii="Times New Roman" w:eastAsia="Times New Roman" w:hAnsi="Times New Roman" w:cs="Times New Roman"/>
          <w:bCs/>
          <w:sz w:val="24"/>
          <w:szCs w:val="24"/>
        </w:rPr>
        <w:tab/>
      </w:r>
      <w:r w:rsidRPr="00C506B0">
        <w:rPr>
          <w:rFonts w:ascii="Times New Roman" w:eastAsia="Times New Roman" w:hAnsi="Times New Roman" w:cs="Times New Roman"/>
          <w:bCs/>
          <w:iCs/>
          <w:sz w:val="24"/>
          <w:szCs w:val="24"/>
        </w:rPr>
        <w:t>Informācija par galveno produktu grupu piegādātājiem un piegādes</w:t>
      </w:r>
      <w:r w:rsidRPr="00CA4B75">
        <w:rPr>
          <w:rFonts w:ascii="Times New Roman" w:eastAsia="Times New Roman" w:hAnsi="Times New Roman" w:cs="Times New Roman"/>
          <w:bCs/>
          <w:iCs/>
          <w:sz w:val="24"/>
          <w:szCs w:val="24"/>
        </w:rPr>
        <w:t xml:space="preserve"> attālumiem.</w:t>
      </w:r>
    </w:p>
    <w:p w14:paraId="15425F47" w14:textId="16308FA4" w:rsidR="00514182" w:rsidRPr="00CA4B75" w:rsidRDefault="00514182" w:rsidP="00CA4B75">
      <w:pPr>
        <w:spacing w:after="0" w:line="240" w:lineRule="auto"/>
        <w:ind w:left="2880" w:hanging="2880"/>
        <w:jc w:val="both"/>
        <w:rPr>
          <w:rFonts w:ascii="Times New Roman" w:eastAsia="Times New Roman" w:hAnsi="Times New Roman" w:cs="Times New Roman"/>
          <w:bCs/>
          <w:sz w:val="24"/>
          <w:szCs w:val="24"/>
        </w:rPr>
      </w:pPr>
      <w:r w:rsidRPr="00C506B0">
        <w:rPr>
          <w:rFonts w:ascii="Times New Roman" w:eastAsia="Times New Roman" w:hAnsi="Times New Roman" w:cs="Times New Roman"/>
          <w:bCs/>
          <w:sz w:val="24"/>
          <w:szCs w:val="24"/>
        </w:rPr>
        <w:t>Pielikums Nr. 4</w:t>
      </w:r>
      <w:r w:rsidRPr="00C506B0">
        <w:rPr>
          <w:rFonts w:ascii="Times New Roman" w:eastAsia="Times New Roman" w:hAnsi="Times New Roman" w:cs="Times New Roman"/>
          <w:bCs/>
          <w:sz w:val="24"/>
          <w:szCs w:val="24"/>
        </w:rPr>
        <w:tab/>
        <w:t>Finanšu piedāvājuma forma</w:t>
      </w:r>
      <w:r w:rsidR="000077FB" w:rsidRPr="00C506B0">
        <w:rPr>
          <w:rFonts w:ascii="Times New Roman" w:eastAsia="Times New Roman" w:hAnsi="Times New Roman" w:cs="Times New Roman"/>
          <w:bCs/>
          <w:sz w:val="24"/>
          <w:szCs w:val="24"/>
        </w:rPr>
        <w:t>s</w:t>
      </w:r>
      <w:r w:rsidRPr="00C506B0">
        <w:rPr>
          <w:rFonts w:ascii="Times New Roman" w:eastAsia="Times New Roman" w:hAnsi="Times New Roman" w:cs="Times New Roman"/>
          <w:bCs/>
          <w:sz w:val="24"/>
          <w:szCs w:val="24"/>
        </w:rPr>
        <w:t>;</w:t>
      </w:r>
    </w:p>
    <w:p w14:paraId="2E4DE6C8" w14:textId="77777777" w:rsidR="00514182" w:rsidRPr="00CA4B75" w:rsidRDefault="00514182" w:rsidP="00CA4B75">
      <w:pPr>
        <w:spacing w:after="0" w:line="240" w:lineRule="auto"/>
        <w:ind w:left="2880" w:hanging="2880"/>
        <w:jc w:val="both"/>
        <w:rPr>
          <w:rFonts w:ascii="Times New Roman" w:eastAsia="Times New Roman" w:hAnsi="Times New Roman" w:cs="Times New Roman"/>
          <w:bCs/>
          <w:i/>
          <w:color w:val="FF0000"/>
          <w:sz w:val="24"/>
          <w:szCs w:val="24"/>
        </w:rPr>
      </w:pPr>
      <w:r w:rsidRPr="00CA4B75">
        <w:rPr>
          <w:rFonts w:ascii="Times New Roman" w:eastAsia="Times New Roman" w:hAnsi="Times New Roman" w:cs="Times New Roman"/>
          <w:bCs/>
          <w:sz w:val="24"/>
          <w:szCs w:val="24"/>
        </w:rPr>
        <w:t>Pielikums Nr. 5</w:t>
      </w:r>
      <w:r w:rsidRPr="00CA4B75">
        <w:rPr>
          <w:rFonts w:ascii="Times New Roman" w:eastAsia="Times New Roman" w:hAnsi="Times New Roman" w:cs="Times New Roman"/>
          <w:bCs/>
          <w:sz w:val="24"/>
          <w:szCs w:val="24"/>
        </w:rPr>
        <w:tab/>
        <w:t>Pretendenta pieredzes saraksts;</w:t>
      </w:r>
    </w:p>
    <w:p w14:paraId="7D9B6523" w14:textId="42F36A45" w:rsidR="00514182" w:rsidRPr="00CA4B75" w:rsidRDefault="00514182" w:rsidP="00CA4B75">
      <w:pPr>
        <w:spacing w:after="0" w:line="240" w:lineRule="auto"/>
        <w:ind w:left="2880" w:hanging="2880"/>
        <w:jc w:val="both"/>
        <w:rPr>
          <w:rFonts w:ascii="Times New Roman" w:eastAsia="Times New Roman" w:hAnsi="Times New Roman" w:cs="Times New Roman"/>
          <w:bCs/>
          <w:color w:val="E36C0A"/>
          <w:sz w:val="24"/>
          <w:szCs w:val="24"/>
        </w:rPr>
      </w:pPr>
      <w:r w:rsidRPr="00C506B0">
        <w:rPr>
          <w:rFonts w:ascii="Times New Roman" w:eastAsia="Times New Roman" w:hAnsi="Times New Roman" w:cs="Times New Roman"/>
          <w:bCs/>
          <w:sz w:val="24"/>
          <w:szCs w:val="24"/>
        </w:rPr>
        <w:t>Pielikums Nr. 6</w:t>
      </w:r>
      <w:r w:rsidRPr="00C506B0">
        <w:rPr>
          <w:rFonts w:ascii="Times New Roman" w:eastAsia="Times New Roman" w:hAnsi="Times New Roman" w:cs="Times New Roman"/>
          <w:bCs/>
          <w:sz w:val="24"/>
          <w:szCs w:val="24"/>
        </w:rPr>
        <w:tab/>
        <w:t xml:space="preserve">Pretendenta piedāvātā </w:t>
      </w:r>
      <w:r w:rsidR="000077FB" w:rsidRPr="00C506B0">
        <w:rPr>
          <w:rFonts w:ascii="Times New Roman" w:eastAsia="Times New Roman" w:hAnsi="Times New Roman" w:cs="Times New Roman"/>
          <w:bCs/>
          <w:sz w:val="24"/>
          <w:szCs w:val="24"/>
        </w:rPr>
        <w:t xml:space="preserve">tehniskā </w:t>
      </w:r>
      <w:r w:rsidRPr="00C506B0">
        <w:rPr>
          <w:rFonts w:ascii="Times New Roman" w:eastAsia="Times New Roman" w:hAnsi="Times New Roman" w:cs="Times New Roman"/>
          <w:bCs/>
          <w:sz w:val="24"/>
          <w:szCs w:val="24"/>
        </w:rPr>
        <w:t>aprīkojuma sarakst</w:t>
      </w:r>
      <w:r w:rsidR="000077FB" w:rsidRPr="00C506B0">
        <w:rPr>
          <w:rFonts w:ascii="Times New Roman" w:eastAsia="Times New Roman" w:hAnsi="Times New Roman" w:cs="Times New Roman"/>
          <w:bCs/>
          <w:sz w:val="24"/>
          <w:szCs w:val="24"/>
        </w:rPr>
        <w:t>i</w:t>
      </w:r>
      <w:r w:rsidRPr="00C506B0">
        <w:rPr>
          <w:rFonts w:ascii="Times New Roman" w:eastAsia="Times New Roman" w:hAnsi="Times New Roman" w:cs="Times New Roman"/>
          <w:bCs/>
          <w:sz w:val="24"/>
          <w:szCs w:val="24"/>
        </w:rPr>
        <w:t>;</w:t>
      </w:r>
      <w:r w:rsidRPr="00CA4B75">
        <w:rPr>
          <w:rFonts w:ascii="Times New Roman" w:eastAsia="Times New Roman" w:hAnsi="Times New Roman" w:cs="Times New Roman"/>
          <w:bCs/>
          <w:sz w:val="24"/>
          <w:szCs w:val="24"/>
        </w:rPr>
        <w:t xml:space="preserve"> </w:t>
      </w:r>
    </w:p>
    <w:p w14:paraId="4D83F1CA" w14:textId="277BB0F9" w:rsidR="00514182" w:rsidRPr="00C506B0" w:rsidRDefault="00514182" w:rsidP="00CA4B75">
      <w:pPr>
        <w:tabs>
          <w:tab w:val="left" w:pos="720"/>
        </w:tabs>
        <w:spacing w:after="0" w:line="240" w:lineRule="auto"/>
        <w:ind w:left="2880" w:hanging="2171"/>
        <w:jc w:val="both"/>
        <w:rPr>
          <w:rFonts w:ascii="Times New Roman" w:eastAsia="Times New Roman" w:hAnsi="Times New Roman" w:cs="Times New Roman"/>
          <w:b/>
          <w:sz w:val="24"/>
          <w:szCs w:val="24"/>
        </w:rPr>
      </w:pPr>
      <w:r w:rsidRPr="00CA4B75">
        <w:rPr>
          <w:rFonts w:ascii="Times New Roman" w:eastAsia="Times New Roman" w:hAnsi="Times New Roman" w:cs="Times New Roman"/>
          <w:bCs/>
          <w:sz w:val="24"/>
          <w:szCs w:val="24"/>
        </w:rPr>
        <w:tab/>
      </w:r>
      <w:r w:rsidRPr="00C506B0">
        <w:rPr>
          <w:rFonts w:ascii="Times New Roman" w:eastAsia="Times New Roman" w:hAnsi="Times New Roman" w:cs="Times New Roman"/>
          <w:bCs/>
          <w:sz w:val="24"/>
          <w:szCs w:val="24"/>
        </w:rPr>
        <w:t>Pielikums Nr.6.1.</w:t>
      </w:r>
      <w:r w:rsidRPr="00C506B0">
        <w:rPr>
          <w:rFonts w:ascii="Times New Roman" w:eastAsia="Times New Roman" w:hAnsi="Times New Roman" w:cs="Times New Roman"/>
          <w:bCs/>
          <w:sz w:val="24"/>
          <w:szCs w:val="24"/>
        </w:rPr>
        <w:tab/>
      </w:r>
      <w:r w:rsidR="000077FB" w:rsidRPr="00C506B0">
        <w:rPr>
          <w:rFonts w:ascii="Times New Roman" w:eastAsia="Times New Roman" w:hAnsi="Times New Roman" w:cs="Times New Roman"/>
          <w:bCs/>
          <w:sz w:val="24"/>
          <w:szCs w:val="24"/>
        </w:rPr>
        <w:t xml:space="preserve">Pretendenta piedāvātā tehniskā aprīkojuma </w:t>
      </w:r>
      <w:r w:rsidRPr="00C506B0">
        <w:rPr>
          <w:rFonts w:ascii="Times New Roman" w:eastAsia="Times New Roman" w:hAnsi="Times New Roman" w:cs="Times New Roman"/>
          <w:sz w:val="24"/>
          <w:szCs w:val="24"/>
        </w:rPr>
        <w:t xml:space="preserve">saraksts </w:t>
      </w:r>
      <w:r w:rsidRPr="00C506B0">
        <w:rPr>
          <w:rFonts w:ascii="Times New Roman" w:eastAsia="Times New Roman" w:hAnsi="Times New Roman" w:cs="Times New Roman"/>
          <w:bCs/>
          <w:sz w:val="24"/>
          <w:szCs w:val="24"/>
        </w:rPr>
        <w:t>Siguldas pilsētas vidusskol</w:t>
      </w:r>
      <w:r w:rsidR="000077FB" w:rsidRPr="00C506B0">
        <w:rPr>
          <w:rFonts w:ascii="Times New Roman" w:eastAsia="Times New Roman" w:hAnsi="Times New Roman" w:cs="Times New Roman"/>
          <w:bCs/>
          <w:sz w:val="24"/>
          <w:szCs w:val="24"/>
        </w:rPr>
        <w:t>ai</w:t>
      </w:r>
      <w:r w:rsidRPr="00C506B0">
        <w:rPr>
          <w:rFonts w:ascii="Times New Roman" w:eastAsia="Times New Roman" w:hAnsi="Times New Roman" w:cs="Times New Roman"/>
          <w:sz w:val="24"/>
          <w:szCs w:val="24"/>
        </w:rPr>
        <w:t>;</w:t>
      </w:r>
    </w:p>
    <w:p w14:paraId="59DFB8CF" w14:textId="6E298109" w:rsidR="00514182" w:rsidRPr="00C506B0" w:rsidRDefault="00514182" w:rsidP="00CA4B75">
      <w:pPr>
        <w:tabs>
          <w:tab w:val="left" w:pos="720"/>
        </w:tabs>
        <w:spacing w:after="0" w:line="240" w:lineRule="auto"/>
        <w:ind w:left="2880" w:hanging="2171"/>
        <w:jc w:val="both"/>
        <w:rPr>
          <w:rFonts w:ascii="Times New Roman" w:eastAsia="Times New Roman" w:hAnsi="Times New Roman" w:cs="Times New Roman"/>
          <w:b/>
          <w:sz w:val="24"/>
          <w:szCs w:val="24"/>
        </w:rPr>
      </w:pPr>
      <w:r w:rsidRPr="00C506B0">
        <w:rPr>
          <w:rFonts w:ascii="Times New Roman" w:eastAsia="Times New Roman" w:hAnsi="Times New Roman" w:cs="Times New Roman"/>
          <w:bCs/>
          <w:sz w:val="24"/>
          <w:szCs w:val="24"/>
        </w:rPr>
        <w:tab/>
        <w:t>Pielikums Nr.6.2.</w:t>
      </w:r>
      <w:r w:rsidRPr="00C506B0">
        <w:rPr>
          <w:rFonts w:ascii="Times New Roman" w:eastAsia="Times New Roman" w:hAnsi="Times New Roman" w:cs="Times New Roman"/>
          <w:bCs/>
          <w:sz w:val="24"/>
          <w:szCs w:val="24"/>
        </w:rPr>
        <w:tab/>
      </w:r>
      <w:r w:rsidR="000077FB" w:rsidRPr="00C506B0">
        <w:rPr>
          <w:rFonts w:ascii="Times New Roman" w:eastAsia="Times New Roman" w:hAnsi="Times New Roman" w:cs="Times New Roman"/>
          <w:bCs/>
          <w:sz w:val="24"/>
          <w:szCs w:val="24"/>
        </w:rPr>
        <w:t xml:space="preserve">Pretendenta piedāvātā tehniskā aprīkojuma </w:t>
      </w:r>
      <w:r w:rsidRPr="00C506B0">
        <w:rPr>
          <w:rFonts w:ascii="Times New Roman" w:eastAsia="Times New Roman" w:hAnsi="Times New Roman" w:cs="Times New Roman"/>
          <w:sz w:val="24"/>
          <w:szCs w:val="24"/>
        </w:rPr>
        <w:t xml:space="preserve">saraksts </w:t>
      </w:r>
      <w:r w:rsidRPr="00C506B0">
        <w:rPr>
          <w:rFonts w:ascii="Times New Roman" w:eastAsia="Times New Roman" w:hAnsi="Times New Roman" w:cs="Times New Roman"/>
          <w:bCs/>
          <w:sz w:val="24"/>
          <w:szCs w:val="24"/>
        </w:rPr>
        <w:t>Siguldas Valsts ģimnāzija</w:t>
      </w:r>
      <w:r w:rsidR="000077FB" w:rsidRPr="00C506B0">
        <w:rPr>
          <w:rFonts w:ascii="Times New Roman" w:eastAsia="Times New Roman" w:hAnsi="Times New Roman" w:cs="Times New Roman"/>
          <w:bCs/>
          <w:sz w:val="24"/>
          <w:szCs w:val="24"/>
        </w:rPr>
        <w:t>i</w:t>
      </w:r>
      <w:r w:rsidRPr="00C506B0">
        <w:rPr>
          <w:rFonts w:ascii="Times New Roman" w:eastAsia="Times New Roman" w:hAnsi="Times New Roman" w:cs="Times New Roman"/>
          <w:sz w:val="24"/>
          <w:szCs w:val="24"/>
        </w:rPr>
        <w:t>;</w:t>
      </w:r>
    </w:p>
    <w:p w14:paraId="76C1C2A6" w14:textId="75EC3BF1" w:rsidR="00514182" w:rsidRPr="00C506B0" w:rsidRDefault="00514182" w:rsidP="00CA4B75">
      <w:pPr>
        <w:tabs>
          <w:tab w:val="left" w:pos="720"/>
        </w:tabs>
        <w:spacing w:after="0" w:line="240" w:lineRule="auto"/>
        <w:ind w:left="2880" w:hanging="2171"/>
        <w:jc w:val="both"/>
        <w:rPr>
          <w:rFonts w:ascii="Times New Roman" w:eastAsia="Times New Roman" w:hAnsi="Times New Roman" w:cs="Times New Roman"/>
          <w:b/>
          <w:sz w:val="24"/>
          <w:szCs w:val="24"/>
        </w:rPr>
      </w:pPr>
      <w:r w:rsidRPr="00C506B0">
        <w:rPr>
          <w:rFonts w:ascii="Times New Roman" w:eastAsia="Times New Roman" w:hAnsi="Times New Roman" w:cs="Times New Roman"/>
          <w:bCs/>
          <w:sz w:val="24"/>
          <w:szCs w:val="24"/>
        </w:rPr>
        <w:tab/>
        <w:t>Pielikums Nr.6.3.</w:t>
      </w:r>
      <w:r w:rsidRPr="00C506B0">
        <w:rPr>
          <w:rFonts w:ascii="Times New Roman" w:eastAsia="Times New Roman" w:hAnsi="Times New Roman" w:cs="Times New Roman"/>
          <w:bCs/>
          <w:sz w:val="24"/>
          <w:szCs w:val="24"/>
        </w:rPr>
        <w:tab/>
      </w:r>
      <w:r w:rsidR="000077FB" w:rsidRPr="00C506B0">
        <w:rPr>
          <w:rFonts w:ascii="Times New Roman" w:eastAsia="Times New Roman" w:hAnsi="Times New Roman" w:cs="Times New Roman"/>
          <w:bCs/>
          <w:sz w:val="24"/>
          <w:szCs w:val="24"/>
        </w:rPr>
        <w:t xml:space="preserve">Pretendenta piedāvātā tehniskā aprīkojuma </w:t>
      </w:r>
      <w:r w:rsidRPr="00C506B0">
        <w:rPr>
          <w:rFonts w:ascii="Times New Roman" w:eastAsia="Times New Roman" w:hAnsi="Times New Roman" w:cs="Times New Roman"/>
          <w:sz w:val="24"/>
          <w:szCs w:val="24"/>
        </w:rPr>
        <w:t xml:space="preserve">saraksts </w:t>
      </w:r>
      <w:r w:rsidRPr="00C506B0">
        <w:rPr>
          <w:rFonts w:ascii="Times New Roman" w:eastAsia="Times New Roman" w:hAnsi="Times New Roman" w:cs="Times New Roman"/>
          <w:bCs/>
          <w:sz w:val="24"/>
          <w:szCs w:val="24"/>
        </w:rPr>
        <w:t>Siguldas 1.pamatskol</w:t>
      </w:r>
      <w:r w:rsidR="000077FB" w:rsidRPr="00C506B0">
        <w:rPr>
          <w:rFonts w:ascii="Times New Roman" w:eastAsia="Times New Roman" w:hAnsi="Times New Roman" w:cs="Times New Roman"/>
          <w:bCs/>
          <w:sz w:val="24"/>
          <w:szCs w:val="24"/>
        </w:rPr>
        <w:t>ai</w:t>
      </w:r>
      <w:r w:rsidRPr="00C506B0">
        <w:rPr>
          <w:rFonts w:ascii="Times New Roman" w:eastAsia="Times New Roman" w:hAnsi="Times New Roman" w:cs="Times New Roman"/>
          <w:sz w:val="24"/>
          <w:szCs w:val="24"/>
        </w:rPr>
        <w:t>;</w:t>
      </w:r>
    </w:p>
    <w:p w14:paraId="02555843" w14:textId="0F2694D8" w:rsidR="00514182" w:rsidRPr="000077FB" w:rsidRDefault="00514182" w:rsidP="00CA4B75">
      <w:pPr>
        <w:tabs>
          <w:tab w:val="left" w:pos="720"/>
        </w:tabs>
        <w:spacing w:after="0" w:line="240" w:lineRule="auto"/>
        <w:ind w:left="2880" w:hanging="2880"/>
        <w:jc w:val="both"/>
        <w:rPr>
          <w:rFonts w:ascii="Times New Roman" w:eastAsia="Times New Roman" w:hAnsi="Times New Roman" w:cs="Times New Roman"/>
          <w:b/>
          <w:i/>
          <w:color w:val="FF0000"/>
          <w:sz w:val="24"/>
          <w:szCs w:val="24"/>
        </w:rPr>
      </w:pPr>
      <w:r w:rsidRPr="00C506B0">
        <w:rPr>
          <w:rFonts w:ascii="Times New Roman" w:eastAsia="Times New Roman" w:hAnsi="Times New Roman" w:cs="Times New Roman"/>
          <w:bCs/>
          <w:sz w:val="24"/>
          <w:szCs w:val="24"/>
        </w:rPr>
        <w:tab/>
        <w:t>Pielikums Nr.6.4.</w:t>
      </w:r>
      <w:r w:rsidRPr="00C506B0">
        <w:rPr>
          <w:rFonts w:ascii="Times New Roman" w:eastAsia="Times New Roman" w:hAnsi="Times New Roman" w:cs="Times New Roman"/>
          <w:bCs/>
          <w:sz w:val="24"/>
          <w:szCs w:val="24"/>
        </w:rPr>
        <w:tab/>
      </w:r>
      <w:r w:rsidR="000077FB" w:rsidRPr="00C506B0">
        <w:rPr>
          <w:rFonts w:ascii="Times New Roman" w:eastAsia="Times New Roman" w:hAnsi="Times New Roman" w:cs="Times New Roman"/>
          <w:bCs/>
          <w:sz w:val="24"/>
          <w:szCs w:val="24"/>
        </w:rPr>
        <w:t xml:space="preserve">Pretendenta piedāvātā tehniskā aprīkojuma </w:t>
      </w:r>
      <w:r w:rsidRPr="00C506B0">
        <w:rPr>
          <w:rFonts w:ascii="Times New Roman" w:eastAsia="Times New Roman" w:hAnsi="Times New Roman" w:cs="Times New Roman"/>
          <w:sz w:val="24"/>
          <w:szCs w:val="24"/>
        </w:rPr>
        <w:t xml:space="preserve">saraksts </w:t>
      </w:r>
      <w:r w:rsidRPr="00C506B0">
        <w:rPr>
          <w:rFonts w:ascii="Times New Roman" w:eastAsia="Times New Roman" w:hAnsi="Times New Roman" w:cs="Times New Roman"/>
          <w:bCs/>
          <w:sz w:val="24"/>
          <w:szCs w:val="24"/>
        </w:rPr>
        <w:t>Allažu pamatskol</w:t>
      </w:r>
      <w:r w:rsidR="000077FB" w:rsidRPr="00C506B0">
        <w:rPr>
          <w:rFonts w:ascii="Times New Roman" w:eastAsia="Times New Roman" w:hAnsi="Times New Roman" w:cs="Times New Roman"/>
          <w:bCs/>
          <w:sz w:val="24"/>
          <w:szCs w:val="24"/>
        </w:rPr>
        <w:t>ai</w:t>
      </w:r>
      <w:r w:rsidRPr="00C506B0">
        <w:rPr>
          <w:rFonts w:ascii="Times New Roman" w:eastAsia="Times New Roman" w:hAnsi="Times New Roman" w:cs="Times New Roman"/>
          <w:sz w:val="24"/>
          <w:szCs w:val="24"/>
        </w:rPr>
        <w:t>;</w:t>
      </w:r>
      <w:r w:rsidR="000077FB">
        <w:rPr>
          <w:rFonts w:ascii="Times New Roman" w:eastAsia="Times New Roman" w:hAnsi="Times New Roman" w:cs="Times New Roman"/>
          <w:sz w:val="24"/>
          <w:szCs w:val="24"/>
        </w:rPr>
        <w:t xml:space="preserve"> </w:t>
      </w:r>
    </w:p>
    <w:p w14:paraId="1F27C2DB" w14:textId="77777777" w:rsidR="00514182" w:rsidRPr="00CA4B75" w:rsidRDefault="00514182" w:rsidP="00CA4B75">
      <w:pPr>
        <w:spacing w:after="0" w:line="240" w:lineRule="auto"/>
        <w:ind w:left="2880" w:hanging="2880"/>
        <w:jc w:val="both"/>
        <w:rPr>
          <w:rFonts w:ascii="Times New Roman" w:eastAsia="Times New Roman" w:hAnsi="Times New Roman" w:cs="Times New Roman"/>
          <w:bCs/>
          <w:sz w:val="24"/>
          <w:szCs w:val="24"/>
        </w:rPr>
      </w:pPr>
      <w:r w:rsidRPr="00CA4B75">
        <w:rPr>
          <w:rFonts w:ascii="Times New Roman" w:eastAsia="Times New Roman" w:hAnsi="Times New Roman" w:cs="Times New Roman"/>
          <w:bCs/>
          <w:sz w:val="24"/>
          <w:szCs w:val="24"/>
        </w:rPr>
        <w:t>Pielikums Nr. 7</w:t>
      </w:r>
      <w:r w:rsidRPr="00CA4B75">
        <w:rPr>
          <w:rFonts w:ascii="Times New Roman" w:eastAsia="Times New Roman" w:hAnsi="Times New Roman" w:cs="Times New Roman"/>
          <w:bCs/>
          <w:sz w:val="24"/>
          <w:szCs w:val="24"/>
        </w:rPr>
        <w:tab/>
        <w:t>Ēdināšanas pakalpojuma līguma projekts;</w:t>
      </w:r>
    </w:p>
    <w:p w14:paraId="536B0E19" w14:textId="0F8D0782" w:rsidR="00514182" w:rsidRDefault="00514182" w:rsidP="00CA4B75">
      <w:pPr>
        <w:spacing w:after="0" w:line="240" w:lineRule="auto"/>
        <w:ind w:left="2880" w:hanging="2880"/>
        <w:jc w:val="both"/>
        <w:rPr>
          <w:rFonts w:ascii="Times New Roman" w:eastAsia="Times New Roman" w:hAnsi="Times New Roman" w:cs="Times New Roman"/>
          <w:bCs/>
          <w:sz w:val="24"/>
          <w:szCs w:val="24"/>
        </w:rPr>
      </w:pPr>
      <w:r w:rsidRPr="00CA4B75">
        <w:rPr>
          <w:rFonts w:ascii="Times New Roman" w:eastAsia="Times New Roman" w:hAnsi="Times New Roman" w:cs="Times New Roman"/>
          <w:bCs/>
          <w:sz w:val="24"/>
          <w:szCs w:val="24"/>
        </w:rPr>
        <w:t>Pielikums Nr. 8</w:t>
      </w:r>
      <w:r w:rsidRPr="00CA4B75">
        <w:rPr>
          <w:rFonts w:ascii="Times New Roman" w:eastAsia="Times New Roman" w:hAnsi="Times New Roman" w:cs="Times New Roman"/>
          <w:bCs/>
          <w:sz w:val="24"/>
          <w:szCs w:val="24"/>
        </w:rPr>
        <w:tab/>
        <w:t>Nomas līguma projekts</w:t>
      </w:r>
      <w:r w:rsidR="009863F8">
        <w:rPr>
          <w:rFonts w:ascii="Times New Roman" w:eastAsia="Times New Roman" w:hAnsi="Times New Roman" w:cs="Times New Roman"/>
          <w:bCs/>
          <w:sz w:val="24"/>
          <w:szCs w:val="24"/>
        </w:rPr>
        <w:t>;</w:t>
      </w:r>
    </w:p>
    <w:p w14:paraId="44769A25" w14:textId="03B105B3" w:rsidR="009863F8" w:rsidRPr="001F1A3D" w:rsidRDefault="009863F8" w:rsidP="00CA4B75">
      <w:pPr>
        <w:spacing w:after="0" w:line="240" w:lineRule="auto"/>
        <w:ind w:left="2880" w:hanging="2880"/>
        <w:jc w:val="both"/>
        <w:rPr>
          <w:rFonts w:ascii="Times New Roman" w:eastAsia="Times New Roman" w:hAnsi="Times New Roman" w:cs="Times New Roman"/>
          <w:bCs/>
          <w:sz w:val="24"/>
          <w:szCs w:val="24"/>
        </w:rPr>
      </w:pPr>
      <w:r w:rsidRPr="001F1A3D">
        <w:rPr>
          <w:rFonts w:ascii="Times New Roman" w:eastAsia="Times New Roman" w:hAnsi="Times New Roman" w:cs="Times New Roman"/>
          <w:bCs/>
          <w:sz w:val="24"/>
          <w:szCs w:val="24"/>
        </w:rPr>
        <w:t>Pielikums Nr. 9</w:t>
      </w:r>
      <w:r w:rsidRPr="001F1A3D">
        <w:rPr>
          <w:rFonts w:ascii="Times New Roman" w:eastAsia="Times New Roman" w:hAnsi="Times New Roman" w:cs="Times New Roman"/>
          <w:bCs/>
          <w:sz w:val="24"/>
          <w:szCs w:val="24"/>
        </w:rPr>
        <w:tab/>
        <w:t>Siguldas Valsts ģimnāzijas virtuves tehnoloģija</w:t>
      </w:r>
      <w:r w:rsidR="00DD530B" w:rsidRPr="001F1A3D">
        <w:rPr>
          <w:rFonts w:ascii="Times New Roman" w:eastAsia="Times New Roman" w:hAnsi="Times New Roman" w:cs="Times New Roman"/>
          <w:bCs/>
          <w:sz w:val="24"/>
          <w:szCs w:val="24"/>
        </w:rPr>
        <w:t>;</w:t>
      </w:r>
    </w:p>
    <w:p w14:paraId="39345255" w14:textId="295F908C" w:rsidR="00DD530B" w:rsidRPr="00CA4B75" w:rsidRDefault="00DD530B" w:rsidP="00CA4B75">
      <w:pPr>
        <w:spacing w:after="0" w:line="240" w:lineRule="auto"/>
        <w:ind w:left="2880" w:hanging="2880"/>
        <w:jc w:val="both"/>
        <w:rPr>
          <w:rFonts w:ascii="Times New Roman" w:eastAsia="Times New Roman" w:hAnsi="Times New Roman" w:cs="Times New Roman"/>
          <w:bCs/>
          <w:sz w:val="24"/>
          <w:szCs w:val="24"/>
        </w:rPr>
      </w:pPr>
      <w:r w:rsidRPr="001F1A3D">
        <w:rPr>
          <w:rFonts w:ascii="Times New Roman" w:eastAsia="Times New Roman" w:hAnsi="Times New Roman" w:cs="Times New Roman"/>
          <w:bCs/>
          <w:sz w:val="24"/>
          <w:szCs w:val="24"/>
        </w:rPr>
        <w:t>Pielikums Nr. 10</w:t>
      </w:r>
      <w:r w:rsidRPr="001F1A3D">
        <w:rPr>
          <w:rFonts w:ascii="Times New Roman" w:eastAsia="Times New Roman" w:hAnsi="Times New Roman" w:cs="Times New Roman"/>
          <w:bCs/>
          <w:sz w:val="24"/>
          <w:szCs w:val="24"/>
        </w:rPr>
        <w:tab/>
        <w:t>Siguldas 1.pamatskolas</w:t>
      </w:r>
      <w:r w:rsidR="001915D5" w:rsidRPr="001F1A3D">
        <w:rPr>
          <w:rFonts w:ascii="Times New Roman" w:eastAsia="Times New Roman" w:hAnsi="Times New Roman" w:cs="Times New Roman"/>
          <w:bCs/>
          <w:sz w:val="24"/>
          <w:szCs w:val="24"/>
        </w:rPr>
        <w:t xml:space="preserve"> sējumi no būvprojekta EL, ŪK, ŪKT, LKT.</w:t>
      </w:r>
    </w:p>
    <w:p w14:paraId="4D08AAF3" w14:textId="77777777" w:rsidR="00514182" w:rsidRPr="00514182" w:rsidRDefault="00514182" w:rsidP="00514182">
      <w:pPr>
        <w:spacing w:after="0" w:line="240" w:lineRule="auto"/>
        <w:jc w:val="right"/>
        <w:rPr>
          <w:rFonts w:ascii="Times New Roman" w:eastAsia="Times New Roman" w:hAnsi="Times New Roman" w:cs="Times New Roman"/>
          <w:b/>
          <w:bCs/>
          <w:sz w:val="24"/>
          <w:szCs w:val="24"/>
        </w:rPr>
      </w:pPr>
      <w:r w:rsidRPr="00CA4B75">
        <w:rPr>
          <w:rFonts w:ascii="Times New Roman" w:eastAsia="Times New Roman" w:hAnsi="Times New Roman" w:cs="Times New Roman"/>
          <w:bCs/>
          <w:sz w:val="24"/>
          <w:szCs w:val="24"/>
        </w:rPr>
        <w:br w:type="page"/>
      </w:r>
      <w:bookmarkEnd w:id="30"/>
      <w:bookmarkEnd w:id="31"/>
      <w:r w:rsidRPr="00514182">
        <w:rPr>
          <w:rFonts w:ascii="Times New Roman" w:eastAsia="Times New Roman" w:hAnsi="Times New Roman" w:cs="Times New Roman"/>
          <w:b/>
          <w:bCs/>
          <w:sz w:val="24"/>
          <w:szCs w:val="24"/>
        </w:rPr>
        <w:lastRenderedPageBreak/>
        <w:t>Pielikums Nr.1</w:t>
      </w:r>
    </w:p>
    <w:p w14:paraId="60930C42" w14:textId="77777777" w:rsidR="00514182" w:rsidRPr="00514182" w:rsidRDefault="00514182" w:rsidP="00514182">
      <w:pPr>
        <w:spacing w:after="0" w:line="240" w:lineRule="auto"/>
        <w:jc w:val="right"/>
        <w:rPr>
          <w:rFonts w:ascii="Times New Roman" w:eastAsia="Times New Roman" w:hAnsi="Times New Roman" w:cs="Times New Roman"/>
          <w:b/>
          <w:bCs/>
          <w:sz w:val="24"/>
          <w:szCs w:val="24"/>
        </w:rPr>
      </w:pPr>
      <w:r w:rsidRPr="00514182">
        <w:rPr>
          <w:rFonts w:ascii="Times New Roman" w:eastAsia="Times New Roman" w:hAnsi="Times New Roman" w:cs="Times New Roman"/>
          <w:b/>
          <w:bCs/>
          <w:sz w:val="24"/>
          <w:szCs w:val="24"/>
        </w:rPr>
        <w:t>Iepirkuma nolikumam</w:t>
      </w:r>
    </w:p>
    <w:p w14:paraId="044A33F8" w14:textId="77777777" w:rsidR="00514182" w:rsidRPr="00514182" w:rsidRDefault="00514182" w:rsidP="00514182">
      <w:pPr>
        <w:spacing w:after="0" w:line="240" w:lineRule="auto"/>
        <w:jc w:val="both"/>
        <w:rPr>
          <w:rFonts w:ascii="Times New Roman" w:eastAsia="Times New Roman" w:hAnsi="Times New Roman" w:cs="Times New Roman"/>
          <w:sz w:val="24"/>
          <w:szCs w:val="24"/>
        </w:rPr>
      </w:pPr>
    </w:p>
    <w:p w14:paraId="2DB86B77" w14:textId="77777777" w:rsidR="00514182" w:rsidRPr="00514182" w:rsidRDefault="00514182" w:rsidP="00514182">
      <w:pPr>
        <w:spacing w:after="0" w:line="240" w:lineRule="auto"/>
        <w:jc w:val="center"/>
        <w:rPr>
          <w:rFonts w:ascii="Times New Roman" w:eastAsia="Times New Roman" w:hAnsi="Times New Roman" w:cs="Times New Roman"/>
          <w:sz w:val="28"/>
          <w:szCs w:val="28"/>
        </w:rPr>
      </w:pPr>
      <w:r w:rsidRPr="00514182">
        <w:rPr>
          <w:rFonts w:ascii="Times New Roman" w:eastAsia="Times New Roman" w:hAnsi="Times New Roman" w:cs="Times New Roman"/>
          <w:sz w:val="28"/>
          <w:szCs w:val="28"/>
        </w:rPr>
        <w:t xml:space="preserve">Pretendenta pieteikums </w:t>
      </w:r>
    </w:p>
    <w:p w14:paraId="16FF7AD1" w14:textId="22AA18A2" w:rsidR="00514182" w:rsidRPr="00514182" w:rsidRDefault="00514182" w:rsidP="00514182">
      <w:pPr>
        <w:spacing w:after="0" w:line="240" w:lineRule="auto"/>
        <w:jc w:val="center"/>
        <w:rPr>
          <w:rFonts w:ascii="Times New Roman" w:eastAsia="Times New Roman" w:hAnsi="Times New Roman" w:cs="Times New Roman"/>
          <w:sz w:val="28"/>
          <w:szCs w:val="28"/>
        </w:rPr>
      </w:pPr>
      <w:r w:rsidRPr="00514182">
        <w:rPr>
          <w:rFonts w:ascii="Times New Roman" w:eastAsia="Times New Roman" w:hAnsi="Times New Roman" w:cs="Times New Roman"/>
          <w:sz w:val="28"/>
          <w:szCs w:val="28"/>
        </w:rPr>
        <w:t>„Ēdināšanas pakalpojuma sniegšana Siguldas novada izglītības iestādēs</w:t>
      </w:r>
      <w:r w:rsidR="00BB0143">
        <w:rPr>
          <w:rFonts w:ascii="Times New Roman" w:eastAsia="Times New Roman" w:hAnsi="Times New Roman" w:cs="Times New Roman"/>
          <w:sz w:val="28"/>
          <w:szCs w:val="28"/>
        </w:rPr>
        <w:t>”</w:t>
      </w:r>
      <w:r w:rsidRPr="00514182">
        <w:rPr>
          <w:rFonts w:ascii="Times New Roman" w:eastAsia="Times New Roman" w:hAnsi="Times New Roman" w:cs="Times New Roman"/>
          <w:sz w:val="28"/>
          <w:szCs w:val="28"/>
        </w:rPr>
        <w:t xml:space="preserve"> </w:t>
      </w:r>
    </w:p>
    <w:p w14:paraId="62175B72" w14:textId="05221390" w:rsidR="00514182" w:rsidRPr="00514182" w:rsidRDefault="00514182" w:rsidP="00514182">
      <w:pPr>
        <w:spacing w:after="0" w:line="240" w:lineRule="auto"/>
        <w:jc w:val="center"/>
        <w:rPr>
          <w:rFonts w:ascii="Times New Roman" w:eastAsia="Times New Roman" w:hAnsi="Times New Roman" w:cs="Times New Roman"/>
          <w:sz w:val="28"/>
          <w:szCs w:val="28"/>
        </w:rPr>
      </w:pPr>
      <w:r w:rsidRPr="00514182">
        <w:rPr>
          <w:rFonts w:ascii="Times New Roman" w:eastAsia="Times New Roman" w:hAnsi="Times New Roman" w:cs="Times New Roman"/>
          <w:sz w:val="28"/>
          <w:szCs w:val="28"/>
        </w:rPr>
        <w:t xml:space="preserve">(identifikācijas Nr. </w:t>
      </w:r>
      <w:r w:rsidRPr="00E855D8">
        <w:rPr>
          <w:rFonts w:ascii="Times New Roman" w:eastAsia="Times New Roman" w:hAnsi="Times New Roman" w:cs="Times New Roman"/>
          <w:sz w:val="28"/>
          <w:szCs w:val="28"/>
        </w:rPr>
        <w:t>SNP 201</w:t>
      </w:r>
      <w:r w:rsidR="00E855D8" w:rsidRPr="00E855D8">
        <w:rPr>
          <w:rFonts w:ascii="Times New Roman" w:eastAsia="Times New Roman" w:hAnsi="Times New Roman" w:cs="Times New Roman"/>
          <w:sz w:val="28"/>
          <w:szCs w:val="28"/>
        </w:rPr>
        <w:t>9</w:t>
      </w:r>
      <w:r w:rsidRPr="00E855D8">
        <w:rPr>
          <w:rFonts w:ascii="Times New Roman" w:eastAsia="Times New Roman" w:hAnsi="Times New Roman" w:cs="Times New Roman"/>
          <w:sz w:val="28"/>
          <w:szCs w:val="28"/>
        </w:rPr>
        <w:t>/0</w:t>
      </w:r>
      <w:r w:rsidR="00E855D8" w:rsidRPr="00E855D8">
        <w:rPr>
          <w:rFonts w:ascii="Times New Roman" w:eastAsia="Times New Roman" w:hAnsi="Times New Roman" w:cs="Times New Roman"/>
          <w:sz w:val="28"/>
          <w:szCs w:val="28"/>
        </w:rPr>
        <w:t>6</w:t>
      </w:r>
      <w:r w:rsidRPr="00E855D8">
        <w:rPr>
          <w:rFonts w:ascii="Times New Roman" w:eastAsia="Times New Roman" w:hAnsi="Times New Roman" w:cs="Times New Roman"/>
          <w:sz w:val="28"/>
          <w:szCs w:val="28"/>
        </w:rPr>
        <w:t>/IZŅĒMUMS</w:t>
      </w:r>
      <w:r w:rsidRPr="00514182">
        <w:rPr>
          <w:rFonts w:ascii="Times New Roman" w:eastAsia="Times New Roman" w:hAnsi="Times New Roman" w:cs="Times New Roman"/>
          <w:sz w:val="28"/>
          <w:szCs w:val="28"/>
        </w:rPr>
        <w:t>)</w:t>
      </w:r>
    </w:p>
    <w:p w14:paraId="351C151B" w14:textId="77777777" w:rsidR="00514182" w:rsidRPr="00514182" w:rsidRDefault="00514182" w:rsidP="00514182">
      <w:pPr>
        <w:spacing w:after="0" w:line="240" w:lineRule="auto"/>
        <w:jc w:val="both"/>
        <w:rPr>
          <w:rFonts w:ascii="Times New Roman" w:eastAsia="Times New Roman" w:hAnsi="Times New Roman" w:cs="Times New Roman"/>
          <w:sz w:val="24"/>
          <w:szCs w:val="24"/>
          <w:highlight w:val="yellow"/>
        </w:rPr>
      </w:pPr>
    </w:p>
    <w:p w14:paraId="11628DD8" w14:textId="77777777" w:rsidR="00514182" w:rsidRPr="00514182" w:rsidRDefault="00514182" w:rsidP="00514182">
      <w:pPr>
        <w:spacing w:after="120" w:line="240" w:lineRule="auto"/>
        <w:ind w:firstLine="720"/>
        <w:jc w:val="both"/>
        <w:rPr>
          <w:rFonts w:ascii="Times New Roman" w:eastAsia="Times New Roman" w:hAnsi="Times New Roman" w:cs="Times New Roman"/>
          <w:sz w:val="24"/>
          <w:szCs w:val="24"/>
        </w:rPr>
      </w:pPr>
      <w:r w:rsidRPr="00514182">
        <w:rPr>
          <w:rFonts w:ascii="Times New Roman" w:eastAsia="Times New Roman" w:hAnsi="Times New Roman" w:cs="Times New Roman"/>
          <w:sz w:val="24"/>
          <w:szCs w:val="24"/>
        </w:rPr>
        <w:t xml:space="preserve">Iepazinušies ar iepirkuma Nolikumu un pieņemot visus tā noteikumus, es, šī pieteikuma beigās parakstījies, apstiprinu, ka piekrītu iepirkuma noteikumiem, un piedāvāju sniegt ēdināšanas pakalpojumu Siguldas novada izglītības iestādēs, saskaņā ar Nolikumu: </w:t>
      </w:r>
    </w:p>
    <w:p w14:paraId="0CE85391" w14:textId="77777777" w:rsidR="00514182" w:rsidRPr="00514182" w:rsidRDefault="00514182" w:rsidP="00514182">
      <w:pPr>
        <w:spacing w:after="120" w:line="240" w:lineRule="auto"/>
        <w:jc w:val="both"/>
        <w:rPr>
          <w:rFonts w:ascii="Times New Roman" w:hAnsi="Times New Roman" w:cs="Times New Roman"/>
          <w:b/>
          <w:sz w:val="24"/>
          <w:szCs w:val="24"/>
        </w:rPr>
      </w:pPr>
      <w:r w:rsidRPr="00514182">
        <w:rPr>
          <w:rFonts w:ascii="Times New Roman" w:hAnsi="Times New Roman" w:cs="Times New Roman"/>
          <w:b/>
          <w:sz w:val="24"/>
          <w:szCs w:val="24"/>
        </w:rPr>
        <w:t>A. Par 1 (vienu) komplekso pusdienu porciju vienam 5.–12. klases izglītojamajam skolēnam katrā sezonā (rudens, ziema, pavasaris)</w:t>
      </w:r>
    </w:p>
    <w:tbl>
      <w:tblPr>
        <w:tblW w:w="10072"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3402"/>
        <w:gridCol w:w="3268"/>
      </w:tblGrid>
      <w:tr w:rsidR="00514182" w:rsidRPr="00514182" w14:paraId="0B29AF6B" w14:textId="77777777" w:rsidTr="00514182">
        <w:trPr>
          <w:trHeight w:val="543"/>
        </w:trPr>
        <w:tc>
          <w:tcPr>
            <w:tcW w:w="3402" w:type="dxa"/>
          </w:tcPr>
          <w:p w14:paraId="47DA88B7" w14:textId="77777777" w:rsidR="00514182" w:rsidRPr="00514182" w:rsidRDefault="00514182" w:rsidP="00514182">
            <w:pPr>
              <w:spacing w:after="0" w:line="240" w:lineRule="auto"/>
              <w:jc w:val="center"/>
              <w:rPr>
                <w:rFonts w:ascii="Times New Roman" w:eastAsia="Times New Roman" w:hAnsi="Times New Roman" w:cs="Times New Roman"/>
              </w:rPr>
            </w:pPr>
            <w:r w:rsidRPr="00514182">
              <w:rPr>
                <w:rFonts w:ascii="Times New Roman" w:eastAsia="Times New Roman" w:hAnsi="Times New Roman" w:cs="Times New Roman"/>
              </w:rPr>
              <w:t>EUR bez PVN ….%</w:t>
            </w:r>
          </w:p>
          <w:p w14:paraId="25BBA04F" w14:textId="77777777" w:rsidR="00514182" w:rsidRPr="00514182" w:rsidRDefault="00514182" w:rsidP="00514182">
            <w:pPr>
              <w:spacing w:after="0" w:line="240" w:lineRule="auto"/>
              <w:jc w:val="center"/>
              <w:rPr>
                <w:rFonts w:ascii="Times New Roman" w:eastAsia="Times New Roman" w:hAnsi="Times New Roman" w:cs="Times New Roman"/>
              </w:rPr>
            </w:pPr>
            <w:r w:rsidRPr="00514182">
              <w:rPr>
                <w:rFonts w:ascii="Times New Roman" w:eastAsia="Times New Roman" w:hAnsi="Times New Roman" w:cs="Times New Roman"/>
              </w:rPr>
              <w:t>(summa cipariem un vārdiem)</w:t>
            </w:r>
          </w:p>
        </w:tc>
        <w:tc>
          <w:tcPr>
            <w:tcW w:w="3402" w:type="dxa"/>
          </w:tcPr>
          <w:p w14:paraId="2A01C9A6" w14:textId="77777777" w:rsidR="00514182" w:rsidRPr="00514182" w:rsidRDefault="00514182" w:rsidP="00514182">
            <w:pPr>
              <w:spacing w:after="0" w:line="240" w:lineRule="auto"/>
              <w:jc w:val="center"/>
              <w:rPr>
                <w:rFonts w:ascii="Times New Roman" w:eastAsia="Times New Roman" w:hAnsi="Times New Roman" w:cs="Times New Roman"/>
              </w:rPr>
            </w:pPr>
            <w:r w:rsidRPr="00514182">
              <w:rPr>
                <w:rFonts w:ascii="Times New Roman" w:eastAsia="Times New Roman" w:hAnsi="Times New Roman" w:cs="Times New Roman"/>
              </w:rPr>
              <w:t>PVN ….... %</w:t>
            </w:r>
          </w:p>
          <w:p w14:paraId="21A19BB4" w14:textId="77777777" w:rsidR="00514182" w:rsidRPr="00514182" w:rsidRDefault="00514182" w:rsidP="00514182">
            <w:pPr>
              <w:spacing w:after="0" w:line="240" w:lineRule="auto"/>
              <w:jc w:val="center"/>
              <w:rPr>
                <w:rFonts w:ascii="Times New Roman" w:eastAsia="Times New Roman" w:hAnsi="Times New Roman" w:cs="Times New Roman"/>
              </w:rPr>
            </w:pPr>
            <w:r w:rsidRPr="00514182">
              <w:rPr>
                <w:rFonts w:ascii="Times New Roman" w:eastAsia="Times New Roman" w:hAnsi="Times New Roman" w:cs="Times New Roman"/>
              </w:rPr>
              <w:t>(summa cipariem un vārdiem)</w:t>
            </w:r>
          </w:p>
        </w:tc>
        <w:tc>
          <w:tcPr>
            <w:tcW w:w="3268" w:type="dxa"/>
          </w:tcPr>
          <w:p w14:paraId="4FDF1D49" w14:textId="77777777" w:rsidR="00514182" w:rsidRPr="00514182" w:rsidRDefault="00514182" w:rsidP="00514182">
            <w:pPr>
              <w:spacing w:after="0" w:line="240" w:lineRule="auto"/>
              <w:jc w:val="center"/>
              <w:rPr>
                <w:rFonts w:ascii="Times New Roman" w:eastAsia="Times New Roman" w:hAnsi="Times New Roman" w:cs="Times New Roman"/>
              </w:rPr>
            </w:pPr>
            <w:r w:rsidRPr="00514182">
              <w:rPr>
                <w:rFonts w:ascii="Times New Roman" w:eastAsia="Times New Roman" w:hAnsi="Times New Roman" w:cs="Times New Roman"/>
              </w:rPr>
              <w:t>EUR ieskaitot PVN …...%</w:t>
            </w:r>
          </w:p>
          <w:p w14:paraId="3D734BA4" w14:textId="77777777" w:rsidR="00514182" w:rsidRPr="00514182" w:rsidRDefault="00514182" w:rsidP="00514182">
            <w:pPr>
              <w:spacing w:after="0" w:line="240" w:lineRule="auto"/>
              <w:jc w:val="center"/>
              <w:rPr>
                <w:rFonts w:ascii="Times New Roman" w:eastAsia="Times New Roman" w:hAnsi="Times New Roman" w:cs="Times New Roman"/>
              </w:rPr>
            </w:pPr>
            <w:r w:rsidRPr="00514182">
              <w:rPr>
                <w:rFonts w:ascii="Times New Roman" w:eastAsia="Times New Roman" w:hAnsi="Times New Roman" w:cs="Times New Roman"/>
              </w:rPr>
              <w:t>(summa cipariem un vārdiem)</w:t>
            </w:r>
          </w:p>
        </w:tc>
      </w:tr>
      <w:tr w:rsidR="00514182" w:rsidRPr="00514182" w14:paraId="55BAC5D0" w14:textId="77777777" w:rsidTr="00514182">
        <w:trPr>
          <w:trHeight w:val="336"/>
        </w:trPr>
        <w:tc>
          <w:tcPr>
            <w:tcW w:w="3402" w:type="dxa"/>
          </w:tcPr>
          <w:p w14:paraId="593B515E" w14:textId="77777777" w:rsidR="00514182" w:rsidRPr="00514182" w:rsidRDefault="00514182" w:rsidP="00514182">
            <w:pPr>
              <w:spacing w:after="0" w:line="240" w:lineRule="auto"/>
              <w:rPr>
                <w:rFonts w:ascii="Times New Roman" w:eastAsia="Times New Roman" w:hAnsi="Times New Roman" w:cs="Times New Roman"/>
              </w:rPr>
            </w:pPr>
          </w:p>
        </w:tc>
        <w:tc>
          <w:tcPr>
            <w:tcW w:w="3402" w:type="dxa"/>
          </w:tcPr>
          <w:p w14:paraId="53AD7783" w14:textId="77777777" w:rsidR="00514182" w:rsidRPr="00514182" w:rsidRDefault="00514182" w:rsidP="00514182">
            <w:pPr>
              <w:spacing w:after="0" w:line="240" w:lineRule="auto"/>
              <w:jc w:val="center"/>
              <w:rPr>
                <w:rFonts w:ascii="Times New Roman" w:eastAsia="Times New Roman" w:hAnsi="Times New Roman" w:cs="Times New Roman"/>
              </w:rPr>
            </w:pPr>
          </w:p>
        </w:tc>
        <w:tc>
          <w:tcPr>
            <w:tcW w:w="3268" w:type="dxa"/>
          </w:tcPr>
          <w:p w14:paraId="40CEB9CD" w14:textId="77777777" w:rsidR="00514182" w:rsidRPr="00514182" w:rsidRDefault="00514182" w:rsidP="00514182">
            <w:pPr>
              <w:spacing w:after="0" w:line="240" w:lineRule="auto"/>
              <w:jc w:val="center"/>
              <w:rPr>
                <w:rFonts w:ascii="Times New Roman" w:eastAsia="Times New Roman" w:hAnsi="Times New Roman" w:cs="Times New Roman"/>
              </w:rPr>
            </w:pPr>
          </w:p>
        </w:tc>
      </w:tr>
    </w:tbl>
    <w:p w14:paraId="79439C51" w14:textId="77777777" w:rsidR="00514182" w:rsidRPr="00514182" w:rsidRDefault="00514182" w:rsidP="00514182">
      <w:pPr>
        <w:spacing w:after="0" w:line="240" w:lineRule="auto"/>
        <w:jc w:val="both"/>
        <w:rPr>
          <w:rFonts w:ascii="Times New Roman" w:eastAsia="Times New Roman" w:hAnsi="Times New Roman" w:cs="Times New Roman"/>
          <w:b/>
          <w:highlight w:val="yellow"/>
        </w:rPr>
      </w:pPr>
    </w:p>
    <w:p w14:paraId="31D0D4E0" w14:textId="77777777" w:rsidR="00514182" w:rsidRPr="00514182" w:rsidRDefault="00514182" w:rsidP="00514182">
      <w:pPr>
        <w:spacing w:after="120" w:line="240" w:lineRule="auto"/>
        <w:jc w:val="both"/>
        <w:rPr>
          <w:rFonts w:ascii="Times New Roman" w:hAnsi="Times New Roman" w:cs="Times New Roman"/>
          <w:b/>
          <w:sz w:val="24"/>
          <w:szCs w:val="24"/>
        </w:rPr>
      </w:pPr>
      <w:r w:rsidRPr="00514182">
        <w:rPr>
          <w:rFonts w:ascii="Times New Roman" w:hAnsi="Times New Roman" w:cs="Times New Roman"/>
          <w:b/>
          <w:sz w:val="24"/>
          <w:szCs w:val="24"/>
        </w:rPr>
        <w:t>B. Par 1 (vienu) brokastu porciju vienam izglītojamajam katrā sezonā (rudens, ziema, pavasaris)</w:t>
      </w:r>
    </w:p>
    <w:tbl>
      <w:tblPr>
        <w:tblW w:w="10072"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3402"/>
        <w:gridCol w:w="3268"/>
      </w:tblGrid>
      <w:tr w:rsidR="00514182" w:rsidRPr="00514182" w14:paraId="5791A109" w14:textId="77777777" w:rsidTr="00514182">
        <w:trPr>
          <w:trHeight w:val="543"/>
        </w:trPr>
        <w:tc>
          <w:tcPr>
            <w:tcW w:w="3402" w:type="dxa"/>
          </w:tcPr>
          <w:p w14:paraId="33835C2F" w14:textId="77777777" w:rsidR="00514182" w:rsidRPr="00514182" w:rsidRDefault="00514182" w:rsidP="00514182">
            <w:pPr>
              <w:spacing w:after="0" w:line="240" w:lineRule="auto"/>
              <w:jc w:val="center"/>
              <w:rPr>
                <w:rFonts w:ascii="Times New Roman" w:eastAsia="Times New Roman" w:hAnsi="Times New Roman" w:cs="Times New Roman"/>
              </w:rPr>
            </w:pPr>
            <w:r w:rsidRPr="00514182">
              <w:rPr>
                <w:rFonts w:ascii="Times New Roman" w:eastAsia="Times New Roman" w:hAnsi="Times New Roman" w:cs="Times New Roman"/>
              </w:rPr>
              <w:t>EUR bez PVN ….%</w:t>
            </w:r>
          </w:p>
          <w:p w14:paraId="51744380" w14:textId="77777777" w:rsidR="00514182" w:rsidRPr="00514182" w:rsidRDefault="00514182" w:rsidP="00514182">
            <w:pPr>
              <w:spacing w:after="0" w:line="240" w:lineRule="auto"/>
              <w:jc w:val="center"/>
              <w:rPr>
                <w:rFonts w:ascii="Times New Roman" w:eastAsia="Times New Roman" w:hAnsi="Times New Roman" w:cs="Times New Roman"/>
              </w:rPr>
            </w:pPr>
            <w:r w:rsidRPr="00514182">
              <w:rPr>
                <w:rFonts w:ascii="Times New Roman" w:eastAsia="Times New Roman" w:hAnsi="Times New Roman" w:cs="Times New Roman"/>
              </w:rPr>
              <w:t>(summa cipariem un vārdiem)</w:t>
            </w:r>
          </w:p>
        </w:tc>
        <w:tc>
          <w:tcPr>
            <w:tcW w:w="3402" w:type="dxa"/>
          </w:tcPr>
          <w:p w14:paraId="744E69D3" w14:textId="77777777" w:rsidR="00514182" w:rsidRPr="00514182" w:rsidRDefault="00514182" w:rsidP="00514182">
            <w:pPr>
              <w:spacing w:after="0" w:line="240" w:lineRule="auto"/>
              <w:jc w:val="center"/>
              <w:rPr>
                <w:rFonts w:ascii="Times New Roman" w:eastAsia="Times New Roman" w:hAnsi="Times New Roman" w:cs="Times New Roman"/>
              </w:rPr>
            </w:pPr>
            <w:r w:rsidRPr="00514182">
              <w:rPr>
                <w:rFonts w:ascii="Times New Roman" w:eastAsia="Times New Roman" w:hAnsi="Times New Roman" w:cs="Times New Roman"/>
              </w:rPr>
              <w:t>PVN ….... %</w:t>
            </w:r>
          </w:p>
          <w:p w14:paraId="7F3ECC2B" w14:textId="77777777" w:rsidR="00514182" w:rsidRPr="00514182" w:rsidRDefault="00514182" w:rsidP="00514182">
            <w:pPr>
              <w:spacing w:after="0" w:line="240" w:lineRule="auto"/>
              <w:jc w:val="center"/>
              <w:rPr>
                <w:rFonts w:ascii="Times New Roman" w:eastAsia="Times New Roman" w:hAnsi="Times New Roman" w:cs="Times New Roman"/>
              </w:rPr>
            </w:pPr>
            <w:r w:rsidRPr="00514182">
              <w:rPr>
                <w:rFonts w:ascii="Times New Roman" w:eastAsia="Times New Roman" w:hAnsi="Times New Roman" w:cs="Times New Roman"/>
              </w:rPr>
              <w:t>(summa cipariem un vārdiem)</w:t>
            </w:r>
          </w:p>
        </w:tc>
        <w:tc>
          <w:tcPr>
            <w:tcW w:w="3268" w:type="dxa"/>
          </w:tcPr>
          <w:p w14:paraId="272B8C07" w14:textId="77777777" w:rsidR="00514182" w:rsidRPr="00514182" w:rsidRDefault="00514182" w:rsidP="00514182">
            <w:pPr>
              <w:spacing w:after="0" w:line="240" w:lineRule="auto"/>
              <w:jc w:val="center"/>
              <w:rPr>
                <w:rFonts w:ascii="Times New Roman" w:eastAsia="Times New Roman" w:hAnsi="Times New Roman" w:cs="Times New Roman"/>
              </w:rPr>
            </w:pPr>
            <w:r w:rsidRPr="00514182">
              <w:rPr>
                <w:rFonts w:ascii="Times New Roman" w:eastAsia="Times New Roman" w:hAnsi="Times New Roman" w:cs="Times New Roman"/>
              </w:rPr>
              <w:t>EUR ieskaitot PVN …...%</w:t>
            </w:r>
          </w:p>
          <w:p w14:paraId="4CA7AC81" w14:textId="77777777" w:rsidR="00514182" w:rsidRPr="00514182" w:rsidRDefault="00514182" w:rsidP="00514182">
            <w:pPr>
              <w:spacing w:after="0" w:line="240" w:lineRule="auto"/>
              <w:jc w:val="center"/>
              <w:rPr>
                <w:rFonts w:ascii="Times New Roman" w:eastAsia="Times New Roman" w:hAnsi="Times New Roman" w:cs="Times New Roman"/>
              </w:rPr>
            </w:pPr>
            <w:r w:rsidRPr="00514182">
              <w:rPr>
                <w:rFonts w:ascii="Times New Roman" w:eastAsia="Times New Roman" w:hAnsi="Times New Roman" w:cs="Times New Roman"/>
              </w:rPr>
              <w:t>(summa cipariem un vārdiem)</w:t>
            </w:r>
          </w:p>
        </w:tc>
      </w:tr>
      <w:tr w:rsidR="00514182" w:rsidRPr="00514182" w14:paraId="7362911F" w14:textId="77777777" w:rsidTr="00514182">
        <w:trPr>
          <w:trHeight w:val="336"/>
        </w:trPr>
        <w:tc>
          <w:tcPr>
            <w:tcW w:w="3402" w:type="dxa"/>
          </w:tcPr>
          <w:p w14:paraId="08DBBDC0" w14:textId="77777777" w:rsidR="00514182" w:rsidRPr="00514182" w:rsidRDefault="00514182" w:rsidP="00514182">
            <w:pPr>
              <w:spacing w:after="0" w:line="240" w:lineRule="auto"/>
              <w:rPr>
                <w:rFonts w:ascii="Times New Roman" w:eastAsia="Times New Roman" w:hAnsi="Times New Roman" w:cs="Times New Roman"/>
              </w:rPr>
            </w:pPr>
          </w:p>
        </w:tc>
        <w:tc>
          <w:tcPr>
            <w:tcW w:w="3402" w:type="dxa"/>
          </w:tcPr>
          <w:p w14:paraId="710B1C4E" w14:textId="77777777" w:rsidR="00514182" w:rsidRPr="00514182" w:rsidRDefault="00514182" w:rsidP="00514182">
            <w:pPr>
              <w:spacing w:after="0" w:line="240" w:lineRule="auto"/>
              <w:jc w:val="center"/>
              <w:rPr>
                <w:rFonts w:ascii="Times New Roman" w:eastAsia="Times New Roman" w:hAnsi="Times New Roman" w:cs="Times New Roman"/>
              </w:rPr>
            </w:pPr>
          </w:p>
        </w:tc>
        <w:tc>
          <w:tcPr>
            <w:tcW w:w="3268" w:type="dxa"/>
          </w:tcPr>
          <w:p w14:paraId="5249C6F5" w14:textId="77777777" w:rsidR="00514182" w:rsidRPr="00514182" w:rsidRDefault="00514182" w:rsidP="00514182">
            <w:pPr>
              <w:spacing w:after="0" w:line="240" w:lineRule="auto"/>
              <w:jc w:val="center"/>
              <w:rPr>
                <w:rFonts w:ascii="Times New Roman" w:eastAsia="Times New Roman" w:hAnsi="Times New Roman" w:cs="Times New Roman"/>
              </w:rPr>
            </w:pPr>
          </w:p>
        </w:tc>
      </w:tr>
    </w:tbl>
    <w:p w14:paraId="27665696" w14:textId="77777777" w:rsidR="00514182" w:rsidRPr="00514182" w:rsidRDefault="00514182" w:rsidP="00514182">
      <w:pPr>
        <w:spacing w:after="0" w:line="240" w:lineRule="auto"/>
        <w:jc w:val="both"/>
        <w:rPr>
          <w:rFonts w:ascii="Times New Roman" w:eastAsia="Times New Roman" w:hAnsi="Times New Roman" w:cs="Times New Roman"/>
          <w:b/>
          <w:highlight w:val="yellow"/>
        </w:rPr>
      </w:pPr>
    </w:p>
    <w:p w14:paraId="1C1489F1" w14:textId="77777777" w:rsidR="00514182" w:rsidRPr="00514182" w:rsidRDefault="00514182" w:rsidP="00514182">
      <w:pPr>
        <w:spacing w:after="120" w:line="240" w:lineRule="auto"/>
        <w:jc w:val="both"/>
        <w:rPr>
          <w:rFonts w:ascii="Times New Roman" w:hAnsi="Times New Roman" w:cs="Times New Roman"/>
          <w:b/>
          <w:sz w:val="24"/>
          <w:szCs w:val="24"/>
        </w:rPr>
      </w:pPr>
      <w:r w:rsidRPr="00514182">
        <w:rPr>
          <w:rFonts w:ascii="Times New Roman" w:hAnsi="Times New Roman" w:cs="Times New Roman"/>
          <w:b/>
          <w:sz w:val="24"/>
          <w:szCs w:val="24"/>
        </w:rPr>
        <w:t>C. Par 1 (vienu) launaga porciju vienam izglītojamajam katrā sezonā (rudens, ziema, pavasaris)</w:t>
      </w:r>
    </w:p>
    <w:tbl>
      <w:tblPr>
        <w:tblW w:w="10072"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3402"/>
        <w:gridCol w:w="3268"/>
      </w:tblGrid>
      <w:tr w:rsidR="00514182" w:rsidRPr="00514182" w14:paraId="716CC1FD" w14:textId="77777777" w:rsidTr="00514182">
        <w:trPr>
          <w:trHeight w:val="543"/>
        </w:trPr>
        <w:tc>
          <w:tcPr>
            <w:tcW w:w="3402" w:type="dxa"/>
          </w:tcPr>
          <w:p w14:paraId="5AFCA709" w14:textId="77777777" w:rsidR="00514182" w:rsidRPr="00514182" w:rsidRDefault="00514182" w:rsidP="00514182">
            <w:pPr>
              <w:spacing w:after="0" w:line="240" w:lineRule="auto"/>
              <w:jc w:val="center"/>
              <w:rPr>
                <w:rFonts w:ascii="Times New Roman" w:eastAsia="Times New Roman" w:hAnsi="Times New Roman" w:cs="Times New Roman"/>
              </w:rPr>
            </w:pPr>
            <w:r w:rsidRPr="00514182">
              <w:rPr>
                <w:rFonts w:ascii="Times New Roman" w:eastAsia="Times New Roman" w:hAnsi="Times New Roman" w:cs="Times New Roman"/>
              </w:rPr>
              <w:t>EUR bez PVN ….%</w:t>
            </w:r>
          </w:p>
          <w:p w14:paraId="29A0DEDC" w14:textId="77777777" w:rsidR="00514182" w:rsidRPr="00514182" w:rsidRDefault="00514182" w:rsidP="00514182">
            <w:pPr>
              <w:spacing w:after="0" w:line="240" w:lineRule="auto"/>
              <w:jc w:val="center"/>
              <w:rPr>
                <w:rFonts w:ascii="Times New Roman" w:eastAsia="Times New Roman" w:hAnsi="Times New Roman" w:cs="Times New Roman"/>
              </w:rPr>
            </w:pPr>
            <w:r w:rsidRPr="00514182">
              <w:rPr>
                <w:rFonts w:ascii="Times New Roman" w:eastAsia="Times New Roman" w:hAnsi="Times New Roman" w:cs="Times New Roman"/>
              </w:rPr>
              <w:t>(summa cipariem un vārdiem)</w:t>
            </w:r>
          </w:p>
        </w:tc>
        <w:tc>
          <w:tcPr>
            <w:tcW w:w="3402" w:type="dxa"/>
          </w:tcPr>
          <w:p w14:paraId="1B92688E" w14:textId="77777777" w:rsidR="00514182" w:rsidRPr="00514182" w:rsidRDefault="00514182" w:rsidP="00514182">
            <w:pPr>
              <w:spacing w:after="0" w:line="240" w:lineRule="auto"/>
              <w:jc w:val="center"/>
              <w:rPr>
                <w:rFonts w:ascii="Times New Roman" w:eastAsia="Times New Roman" w:hAnsi="Times New Roman" w:cs="Times New Roman"/>
              </w:rPr>
            </w:pPr>
            <w:r w:rsidRPr="00514182">
              <w:rPr>
                <w:rFonts w:ascii="Times New Roman" w:eastAsia="Times New Roman" w:hAnsi="Times New Roman" w:cs="Times New Roman"/>
              </w:rPr>
              <w:t>PVN ….... %</w:t>
            </w:r>
          </w:p>
          <w:p w14:paraId="5AC1BFC3" w14:textId="77777777" w:rsidR="00514182" w:rsidRPr="00514182" w:rsidRDefault="00514182" w:rsidP="00514182">
            <w:pPr>
              <w:spacing w:after="0" w:line="240" w:lineRule="auto"/>
              <w:jc w:val="center"/>
              <w:rPr>
                <w:rFonts w:ascii="Times New Roman" w:eastAsia="Times New Roman" w:hAnsi="Times New Roman" w:cs="Times New Roman"/>
              </w:rPr>
            </w:pPr>
            <w:r w:rsidRPr="00514182">
              <w:rPr>
                <w:rFonts w:ascii="Times New Roman" w:eastAsia="Times New Roman" w:hAnsi="Times New Roman" w:cs="Times New Roman"/>
              </w:rPr>
              <w:t>(summa cipariem un vārdiem)</w:t>
            </w:r>
          </w:p>
        </w:tc>
        <w:tc>
          <w:tcPr>
            <w:tcW w:w="3268" w:type="dxa"/>
          </w:tcPr>
          <w:p w14:paraId="55E6942C" w14:textId="77777777" w:rsidR="00514182" w:rsidRPr="00514182" w:rsidRDefault="00514182" w:rsidP="00514182">
            <w:pPr>
              <w:spacing w:after="0" w:line="240" w:lineRule="auto"/>
              <w:jc w:val="center"/>
              <w:rPr>
                <w:rFonts w:ascii="Times New Roman" w:eastAsia="Times New Roman" w:hAnsi="Times New Roman" w:cs="Times New Roman"/>
              </w:rPr>
            </w:pPr>
            <w:r w:rsidRPr="00514182">
              <w:rPr>
                <w:rFonts w:ascii="Times New Roman" w:eastAsia="Times New Roman" w:hAnsi="Times New Roman" w:cs="Times New Roman"/>
              </w:rPr>
              <w:t>EUR ieskaitot PVN …...%</w:t>
            </w:r>
          </w:p>
          <w:p w14:paraId="09CF5140" w14:textId="77777777" w:rsidR="00514182" w:rsidRPr="00514182" w:rsidRDefault="00514182" w:rsidP="00514182">
            <w:pPr>
              <w:spacing w:after="0" w:line="240" w:lineRule="auto"/>
              <w:jc w:val="center"/>
              <w:rPr>
                <w:rFonts w:ascii="Times New Roman" w:eastAsia="Times New Roman" w:hAnsi="Times New Roman" w:cs="Times New Roman"/>
              </w:rPr>
            </w:pPr>
            <w:r w:rsidRPr="00514182">
              <w:rPr>
                <w:rFonts w:ascii="Times New Roman" w:eastAsia="Times New Roman" w:hAnsi="Times New Roman" w:cs="Times New Roman"/>
              </w:rPr>
              <w:t>(summa cipariem un vārdiem)</w:t>
            </w:r>
          </w:p>
        </w:tc>
      </w:tr>
      <w:tr w:rsidR="00514182" w:rsidRPr="00514182" w14:paraId="369EAEDD" w14:textId="77777777" w:rsidTr="00514182">
        <w:trPr>
          <w:trHeight w:val="336"/>
        </w:trPr>
        <w:tc>
          <w:tcPr>
            <w:tcW w:w="3402" w:type="dxa"/>
          </w:tcPr>
          <w:p w14:paraId="745AFA86" w14:textId="77777777" w:rsidR="00514182" w:rsidRPr="00514182" w:rsidRDefault="00514182" w:rsidP="00514182">
            <w:pPr>
              <w:spacing w:after="0" w:line="240" w:lineRule="auto"/>
              <w:rPr>
                <w:rFonts w:ascii="Times New Roman" w:eastAsia="Times New Roman" w:hAnsi="Times New Roman" w:cs="Times New Roman"/>
              </w:rPr>
            </w:pPr>
          </w:p>
        </w:tc>
        <w:tc>
          <w:tcPr>
            <w:tcW w:w="3402" w:type="dxa"/>
          </w:tcPr>
          <w:p w14:paraId="6149CB02" w14:textId="77777777" w:rsidR="00514182" w:rsidRPr="00514182" w:rsidRDefault="00514182" w:rsidP="00514182">
            <w:pPr>
              <w:spacing w:after="0" w:line="240" w:lineRule="auto"/>
              <w:jc w:val="center"/>
              <w:rPr>
                <w:rFonts w:ascii="Times New Roman" w:eastAsia="Times New Roman" w:hAnsi="Times New Roman" w:cs="Times New Roman"/>
              </w:rPr>
            </w:pPr>
          </w:p>
        </w:tc>
        <w:tc>
          <w:tcPr>
            <w:tcW w:w="3268" w:type="dxa"/>
          </w:tcPr>
          <w:p w14:paraId="66FDEDF5" w14:textId="77777777" w:rsidR="00514182" w:rsidRPr="00514182" w:rsidRDefault="00514182" w:rsidP="00514182">
            <w:pPr>
              <w:spacing w:after="0" w:line="240" w:lineRule="auto"/>
              <w:jc w:val="center"/>
              <w:rPr>
                <w:rFonts w:ascii="Times New Roman" w:eastAsia="Times New Roman" w:hAnsi="Times New Roman" w:cs="Times New Roman"/>
              </w:rPr>
            </w:pPr>
          </w:p>
        </w:tc>
      </w:tr>
    </w:tbl>
    <w:p w14:paraId="00A72C7B" w14:textId="77777777" w:rsidR="00514182" w:rsidRPr="00514182" w:rsidRDefault="00514182" w:rsidP="00514182">
      <w:pPr>
        <w:pBdr>
          <w:top w:val="nil"/>
          <w:left w:val="nil"/>
          <w:bottom w:val="nil"/>
          <w:right w:val="nil"/>
          <w:between w:val="nil"/>
          <w:bar w:val="nil"/>
        </w:pBdr>
        <w:tabs>
          <w:tab w:val="left" w:pos="851"/>
        </w:tabs>
        <w:spacing w:after="0" w:line="240" w:lineRule="auto"/>
        <w:jc w:val="both"/>
        <w:rPr>
          <w:rFonts w:ascii="Times New Roman" w:eastAsia="Arial Unicode MS" w:hAnsi="Times New Roman" w:cs="Times New Roman"/>
          <w:b/>
          <w:bCs/>
          <w:color w:val="000000"/>
          <w:u w:color="000000"/>
          <w:lang w:eastAsia="lv-LV"/>
        </w:rPr>
      </w:pPr>
    </w:p>
    <w:p w14:paraId="28621625" w14:textId="727FB339" w:rsidR="00514182" w:rsidRPr="00514182" w:rsidRDefault="00514182" w:rsidP="00514182">
      <w:pPr>
        <w:pBdr>
          <w:top w:val="nil"/>
          <w:left w:val="nil"/>
          <w:bottom w:val="nil"/>
          <w:right w:val="nil"/>
          <w:between w:val="nil"/>
          <w:bar w:val="nil"/>
        </w:pBdr>
        <w:tabs>
          <w:tab w:val="left" w:pos="851"/>
        </w:tabs>
        <w:spacing w:after="120" w:line="240" w:lineRule="auto"/>
        <w:jc w:val="both"/>
        <w:rPr>
          <w:rFonts w:ascii="Times New Roman" w:eastAsia="Arial Unicode MS" w:hAnsi="Times New Roman" w:cs="Times New Roman"/>
          <w:b/>
          <w:bCs/>
          <w:color w:val="000000"/>
          <w:sz w:val="24"/>
          <w:szCs w:val="24"/>
          <w:u w:color="000000"/>
          <w:lang w:eastAsia="lv-LV"/>
        </w:rPr>
      </w:pPr>
      <w:r w:rsidRPr="00C506B0">
        <w:rPr>
          <w:rFonts w:ascii="Times New Roman" w:eastAsia="Arial Unicode MS" w:hAnsi="Times New Roman" w:cs="Times New Roman"/>
          <w:b/>
          <w:bCs/>
          <w:color w:val="000000"/>
          <w:sz w:val="24"/>
          <w:szCs w:val="24"/>
          <w:u w:color="000000"/>
          <w:lang w:eastAsia="lv-LV"/>
        </w:rPr>
        <w:t>D. Par 1 (vienas) dienas ēdienkarti (brokastis, pusdienas un launags)  vienam pirm</w:t>
      </w:r>
      <w:r w:rsidR="00BB0143" w:rsidRPr="00C506B0">
        <w:rPr>
          <w:rFonts w:ascii="Times New Roman" w:eastAsia="Arial Unicode MS" w:hAnsi="Times New Roman" w:cs="Times New Roman"/>
          <w:b/>
          <w:bCs/>
          <w:color w:val="000000"/>
          <w:sz w:val="24"/>
          <w:szCs w:val="24"/>
          <w:u w:color="000000"/>
          <w:lang w:eastAsia="lv-LV"/>
        </w:rPr>
        <w:t>s</w:t>
      </w:r>
      <w:r w:rsidRPr="00C506B0">
        <w:rPr>
          <w:rFonts w:ascii="Times New Roman" w:eastAsia="Arial Unicode MS" w:hAnsi="Times New Roman" w:cs="Times New Roman"/>
          <w:b/>
          <w:bCs/>
          <w:color w:val="000000"/>
          <w:sz w:val="24"/>
          <w:szCs w:val="24"/>
          <w:u w:color="000000"/>
          <w:lang w:eastAsia="lv-LV"/>
        </w:rPr>
        <w:t>skolas</w:t>
      </w:r>
      <w:r w:rsidRPr="00514182">
        <w:rPr>
          <w:rFonts w:ascii="Times New Roman" w:eastAsia="Arial Unicode MS" w:hAnsi="Times New Roman" w:cs="Times New Roman"/>
          <w:b/>
          <w:bCs/>
          <w:color w:val="000000"/>
          <w:sz w:val="24"/>
          <w:szCs w:val="24"/>
          <w:u w:color="000000"/>
          <w:lang w:eastAsia="lv-LV"/>
        </w:rPr>
        <w:t xml:space="preserve"> vecuma izglītojamam katrā sezonā (rudens, ziema, pavasaris, vasara)</w:t>
      </w:r>
    </w:p>
    <w:tbl>
      <w:tblPr>
        <w:tblW w:w="10072"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3402"/>
        <w:gridCol w:w="3268"/>
      </w:tblGrid>
      <w:tr w:rsidR="00514182" w:rsidRPr="00514182" w14:paraId="1D3EB987" w14:textId="77777777" w:rsidTr="00514182">
        <w:trPr>
          <w:trHeight w:val="543"/>
        </w:trPr>
        <w:tc>
          <w:tcPr>
            <w:tcW w:w="3402" w:type="dxa"/>
          </w:tcPr>
          <w:p w14:paraId="55F84A68" w14:textId="77777777" w:rsidR="00514182" w:rsidRPr="00514182" w:rsidRDefault="00514182" w:rsidP="00514182">
            <w:pPr>
              <w:spacing w:after="0" w:line="240" w:lineRule="auto"/>
              <w:jc w:val="center"/>
              <w:rPr>
                <w:rFonts w:ascii="Times New Roman" w:eastAsia="Times New Roman" w:hAnsi="Times New Roman" w:cs="Times New Roman"/>
              </w:rPr>
            </w:pPr>
            <w:r w:rsidRPr="00514182">
              <w:rPr>
                <w:rFonts w:ascii="Times New Roman" w:eastAsia="Times New Roman" w:hAnsi="Times New Roman" w:cs="Times New Roman"/>
              </w:rPr>
              <w:t>EUR bez PVN ….%</w:t>
            </w:r>
          </w:p>
          <w:p w14:paraId="314B4944" w14:textId="77777777" w:rsidR="00514182" w:rsidRPr="00514182" w:rsidRDefault="00514182" w:rsidP="00514182">
            <w:pPr>
              <w:spacing w:after="0" w:line="240" w:lineRule="auto"/>
              <w:jc w:val="center"/>
              <w:rPr>
                <w:rFonts w:ascii="Times New Roman" w:eastAsia="Times New Roman" w:hAnsi="Times New Roman" w:cs="Times New Roman"/>
              </w:rPr>
            </w:pPr>
            <w:r w:rsidRPr="00514182">
              <w:rPr>
                <w:rFonts w:ascii="Times New Roman" w:eastAsia="Times New Roman" w:hAnsi="Times New Roman" w:cs="Times New Roman"/>
              </w:rPr>
              <w:t>(summa cipariem un vārdiem)</w:t>
            </w:r>
          </w:p>
        </w:tc>
        <w:tc>
          <w:tcPr>
            <w:tcW w:w="3402" w:type="dxa"/>
          </w:tcPr>
          <w:p w14:paraId="304690D1" w14:textId="77777777" w:rsidR="00514182" w:rsidRPr="00514182" w:rsidRDefault="00514182" w:rsidP="00514182">
            <w:pPr>
              <w:spacing w:after="0" w:line="240" w:lineRule="auto"/>
              <w:jc w:val="center"/>
              <w:rPr>
                <w:rFonts w:ascii="Times New Roman" w:eastAsia="Times New Roman" w:hAnsi="Times New Roman" w:cs="Times New Roman"/>
              </w:rPr>
            </w:pPr>
            <w:r w:rsidRPr="00514182">
              <w:rPr>
                <w:rFonts w:ascii="Times New Roman" w:eastAsia="Times New Roman" w:hAnsi="Times New Roman" w:cs="Times New Roman"/>
              </w:rPr>
              <w:t>PVN ….... %</w:t>
            </w:r>
          </w:p>
          <w:p w14:paraId="1E2E76F9" w14:textId="77777777" w:rsidR="00514182" w:rsidRPr="00514182" w:rsidRDefault="00514182" w:rsidP="00514182">
            <w:pPr>
              <w:spacing w:after="0" w:line="240" w:lineRule="auto"/>
              <w:jc w:val="center"/>
              <w:rPr>
                <w:rFonts w:ascii="Times New Roman" w:eastAsia="Times New Roman" w:hAnsi="Times New Roman" w:cs="Times New Roman"/>
              </w:rPr>
            </w:pPr>
            <w:r w:rsidRPr="00514182">
              <w:rPr>
                <w:rFonts w:ascii="Times New Roman" w:eastAsia="Times New Roman" w:hAnsi="Times New Roman" w:cs="Times New Roman"/>
              </w:rPr>
              <w:t>(summa cipariem un vārdiem)</w:t>
            </w:r>
          </w:p>
        </w:tc>
        <w:tc>
          <w:tcPr>
            <w:tcW w:w="3268" w:type="dxa"/>
          </w:tcPr>
          <w:p w14:paraId="7796E826" w14:textId="77777777" w:rsidR="00514182" w:rsidRPr="00514182" w:rsidRDefault="00514182" w:rsidP="00514182">
            <w:pPr>
              <w:spacing w:after="0" w:line="240" w:lineRule="auto"/>
              <w:jc w:val="center"/>
              <w:rPr>
                <w:rFonts w:ascii="Times New Roman" w:eastAsia="Times New Roman" w:hAnsi="Times New Roman" w:cs="Times New Roman"/>
              </w:rPr>
            </w:pPr>
            <w:r w:rsidRPr="00514182">
              <w:rPr>
                <w:rFonts w:ascii="Times New Roman" w:eastAsia="Times New Roman" w:hAnsi="Times New Roman" w:cs="Times New Roman"/>
              </w:rPr>
              <w:t>EUR ieskaitot PVN …...%</w:t>
            </w:r>
          </w:p>
          <w:p w14:paraId="7354F4C2" w14:textId="77777777" w:rsidR="00514182" w:rsidRPr="00514182" w:rsidRDefault="00514182" w:rsidP="00514182">
            <w:pPr>
              <w:spacing w:after="0" w:line="240" w:lineRule="auto"/>
              <w:jc w:val="center"/>
              <w:rPr>
                <w:rFonts w:ascii="Times New Roman" w:eastAsia="Times New Roman" w:hAnsi="Times New Roman" w:cs="Times New Roman"/>
              </w:rPr>
            </w:pPr>
            <w:r w:rsidRPr="00514182">
              <w:rPr>
                <w:rFonts w:ascii="Times New Roman" w:eastAsia="Times New Roman" w:hAnsi="Times New Roman" w:cs="Times New Roman"/>
              </w:rPr>
              <w:t>(summa cipariem un vārdiem)</w:t>
            </w:r>
          </w:p>
        </w:tc>
      </w:tr>
      <w:tr w:rsidR="00514182" w:rsidRPr="00514182" w14:paraId="37F3BCFA" w14:textId="77777777" w:rsidTr="00514182">
        <w:trPr>
          <w:trHeight w:val="336"/>
        </w:trPr>
        <w:tc>
          <w:tcPr>
            <w:tcW w:w="3402" w:type="dxa"/>
          </w:tcPr>
          <w:p w14:paraId="0A603E0C" w14:textId="77777777" w:rsidR="00514182" w:rsidRPr="00514182" w:rsidRDefault="00514182" w:rsidP="00514182">
            <w:pPr>
              <w:spacing w:after="0" w:line="240" w:lineRule="auto"/>
              <w:rPr>
                <w:rFonts w:ascii="Times New Roman" w:eastAsia="Times New Roman" w:hAnsi="Times New Roman" w:cs="Times New Roman"/>
              </w:rPr>
            </w:pPr>
          </w:p>
        </w:tc>
        <w:tc>
          <w:tcPr>
            <w:tcW w:w="3402" w:type="dxa"/>
          </w:tcPr>
          <w:p w14:paraId="29390935" w14:textId="77777777" w:rsidR="00514182" w:rsidRPr="00514182" w:rsidRDefault="00514182" w:rsidP="00514182">
            <w:pPr>
              <w:spacing w:after="0" w:line="240" w:lineRule="auto"/>
              <w:jc w:val="center"/>
              <w:rPr>
                <w:rFonts w:ascii="Times New Roman" w:eastAsia="Times New Roman" w:hAnsi="Times New Roman" w:cs="Times New Roman"/>
              </w:rPr>
            </w:pPr>
          </w:p>
        </w:tc>
        <w:tc>
          <w:tcPr>
            <w:tcW w:w="3268" w:type="dxa"/>
          </w:tcPr>
          <w:p w14:paraId="0C230E99" w14:textId="77777777" w:rsidR="00514182" w:rsidRPr="00514182" w:rsidRDefault="00514182" w:rsidP="00514182">
            <w:pPr>
              <w:spacing w:after="0" w:line="240" w:lineRule="auto"/>
              <w:jc w:val="center"/>
              <w:rPr>
                <w:rFonts w:ascii="Times New Roman" w:eastAsia="Times New Roman" w:hAnsi="Times New Roman" w:cs="Times New Roman"/>
              </w:rPr>
            </w:pPr>
          </w:p>
        </w:tc>
      </w:tr>
    </w:tbl>
    <w:p w14:paraId="1CA5A1E8" w14:textId="77777777" w:rsidR="00514182" w:rsidRPr="00514182" w:rsidRDefault="00514182" w:rsidP="00514182">
      <w:pPr>
        <w:spacing w:after="0" w:line="240" w:lineRule="auto"/>
        <w:jc w:val="both"/>
        <w:rPr>
          <w:rFonts w:ascii="Times New Roman" w:eastAsia="Times New Roman" w:hAnsi="Times New Roman" w:cs="Times New Roman"/>
          <w:b/>
          <w:highlight w:val="yellow"/>
        </w:rPr>
      </w:pPr>
    </w:p>
    <w:tbl>
      <w:tblPr>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06"/>
        <w:gridCol w:w="2674"/>
        <w:gridCol w:w="3280"/>
      </w:tblGrid>
      <w:tr w:rsidR="00514182" w:rsidRPr="00514182" w14:paraId="39F64118" w14:textId="77777777" w:rsidTr="00514182">
        <w:tc>
          <w:tcPr>
            <w:tcW w:w="4106" w:type="dxa"/>
          </w:tcPr>
          <w:p w14:paraId="19410804" w14:textId="77777777" w:rsidR="00514182" w:rsidRPr="00514182" w:rsidRDefault="00514182" w:rsidP="00514182">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514182">
              <w:rPr>
                <w:rFonts w:ascii="Times New Roman" w:eastAsia="Times New Roman" w:hAnsi="Times New Roman" w:cs="Times New Roman"/>
                <w:color w:val="000000"/>
                <w:sz w:val="24"/>
                <w:szCs w:val="24"/>
              </w:rPr>
              <w:t>Pretendenta nosaukums</w:t>
            </w:r>
          </w:p>
        </w:tc>
        <w:tc>
          <w:tcPr>
            <w:tcW w:w="5954" w:type="dxa"/>
            <w:gridSpan w:val="2"/>
          </w:tcPr>
          <w:p w14:paraId="6EDD46E9" w14:textId="77777777" w:rsidR="00514182" w:rsidRPr="00514182" w:rsidRDefault="00514182" w:rsidP="00514182">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c>
      </w:tr>
      <w:tr w:rsidR="00514182" w:rsidRPr="00514182" w14:paraId="1B4F0358" w14:textId="77777777" w:rsidTr="00514182">
        <w:tc>
          <w:tcPr>
            <w:tcW w:w="4106" w:type="dxa"/>
          </w:tcPr>
          <w:p w14:paraId="372C17A7" w14:textId="77777777" w:rsidR="00514182" w:rsidRPr="00514182" w:rsidRDefault="00514182" w:rsidP="00514182">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514182">
              <w:rPr>
                <w:rFonts w:ascii="Times New Roman" w:eastAsia="Times New Roman" w:hAnsi="Times New Roman" w:cs="Times New Roman"/>
                <w:color w:val="000000"/>
                <w:sz w:val="24"/>
                <w:szCs w:val="24"/>
              </w:rPr>
              <w:t>Vienotais reģistrācijas numurs</w:t>
            </w:r>
          </w:p>
        </w:tc>
        <w:tc>
          <w:tcPr>
            <w:tcW w:w="5954" w:type="dxa"/>
            <w:gridSpan w:val="2"/>
          </w:tcPr>
          <w:p w14:paraId="319424A8" w14:textId="77777777" w:rsidR="00514182" w:rsidRPr="00514182" w:rsidRDefault="00514182" w:rsidP="00514182">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c>
      </w:tr>
      <w:tr w:rsidR="00514182" w:rsidRPr="00514182" w14:paraId="39E99A4A" w14:textId="77777777" w:rsidTr="00514182">
        <w:tc>
          <w:tcPr>
            <w:tcW w:w="4106" w:type="dxa"/>
          </w:tcPr>
          <w:p w14:paraId="4140174B" w14:textId="77777777" w:rsidR="00514182" w:rsidRPr="00514182" w:rsidRDefault="00514182" w:rsidP="00514182">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514182">
              <w:rPr>
                <w:rFonts w:ascii="Times New Roman" w:eastAsia="Times New Roman" w:hAnsi="Times New Roman" w:cs="Times New Roman"/>
                <w:color w:val="000000"/>
                <w:sz w:val="24"/>
                <w:szCs w:val="24"/>
              </w:rPr>
              <w:t>Juridiskā adrese</w:t>
            </w:r>
          </w:p>
        </w:tc>
        <w:tc>
          <w:tcPr>
            <w:tcW w:w="5954" w:type="dxa"/>
            <w:gridSpan w:val="2"/>
          </w:tcPr>
          <w:p w14:paraId="52CA674B" w14:textId="77777777" w:rsidR="00514182" w:rsidRPr="00514182" w:rsidRDefault="00514182" w:rsidP="00514182">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c>
      </w:tr>
      <w:tr w:rsidR="00514182" w:rsidRPr="00514182" w14:paraId="4EC92786" w14:textId="77777777" w:rsidTr="00514182">
        <w:tc>
          <w:tcPr>
            <w:tcW w:w="4106" w:type="dxa"/>
          </w:tcPr>
          <w:p w14:paraId="51D0CDE4" w14:textId="77777777" w:rsidR="00514182" w:rsidRPr="00514182" w:rsidRDefault="00514182" w:rsidP="00514182">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514182">
              <w:rPr>
                <w:rFonts w:ascii="Times New Roman" w:eastAsia="Times New Roman" w:hAnsi="Times New Roman" w:cs="Times New Roman"/>
                <w:color w:val="000000"/>
                <w:sz w:val="24"/>
                <w:szCs w:val="24"/>
              </w:rPr>
              <w:t>Biroja adrese</w:t>
            </w:r>
          </w:p>
        </w:tc>
        <w:tc>
          <w:tcPr>
            <w:tcW w:w="5954" w:type="dxa"/>
            <w:gridSpan w:val="2"/>
          </w:tcPr>
          <w:p w14:paraId="527788D5" w14:textId="77777777" w:rsidR="00514182" w:rsidRPr="00514182" w:rsidRDefault="00514182" w:rsidP="00514182">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c>
      </w:tr>
      <w:tr w:rsidR="00514182" w:rsidRPr="00514182" w14:paraId="75EF0E48" w14:textId="77777777" w:rsidTr="00514182">
        <w:tc>
          <w:tcPr>
            <w:tcW w:w="4106" w:type="dxa"/>
          </w:tcPr>
          <w:p w14:paraId="15FE18D9" w14:textId="77777777" w:rsidR="00514182" w:rsidRPr="00514182" w:rsidRDefault="00514182" w:rsidP="00514182">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514182">
              <w:rPr>
                <w:rFonts w:ascii="Times New Roman" w:eastAsia="Times New Roman" w:hAnsi="Times New Roman" w:cs="Times New Roman"/>
                <w:color w:val="000000"/>
                <w:sz w:val="24"/>
                <w:szCs w:val="24"/>
              </w:rPr>
              <w:t>Kontaktpersona (vārds, uzvārds, amats)</w:t>
            </w:r>
          </w:p>
        </w:tc>
        <w:tc>
          <w:tcPr>
            <w:tcW w:w="5954" w:type="dxa"/>
            <w:gridSpan w:val="2"/>
          </w:tcPr>
          <w:p w14:paraId="500BF627" w14:textId="77777777" w:rsidR="00514182" w:rsidRPr="00514182" w:rsidRDefault="00514182" w:rsidP="00514182">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c>
      </w:tr>
      <w:tr w:rsidR="00514182" w:rsidRPr="00514182" w14:paraId="6627C6EB" w14:textId="77777777" w:rsidTr="00514182">
        <w:tc>
          <w:tcPr>
            <w:tcW w:w="4106" w:type="dxa"/>
          </w:tcPr>
          <w:p w14:paraId="6F03D15F" w14:textId="77777777" w:rsidR="00514182" w:rsidRPr="00514182" w:rsidRDefault="00514182" w:rsidP="00514182">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514182">
              <w:rPr>
                <w:rFonts w:ascii="Times New Roman" w:eastAsia="Times New Roman" w:hAnsi="Times New Roman" w:cs="Times New Roman"/>
                <w:color w:val="000000"/>
                <w:sz w:val="24"/>
                <w:szCs w:val="24"/>
              </w:rPr>
              <w:t>Tālruņa numurs</w:t>
            </w:r>
          </w:p>
        </w:tc>
        <w:tc>
          <w:tcPr>
            <w:tcW w:w="5954" w:type="dxa"/>
            <w:gridSpan w:val="2"/>
          </w:tcPr>
          <w:p w14:paraId="0084150A" w14:textId="77777777" w:rsidR="00514182" w:rsidRPr="00514182" w:rsidRDefault="00514182" w:rsidP="00514182">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c>
      </w:tr>
      <w:tr w:rsidR="00514182" w:rsidRPr="00514182" w14:paraId="52FEE8AC" w14:textId="77777777" w:rsidTr="00514182">
        <w:tc>
          <w:tcPr>
            <w:tcW w:w="4106" w:type="dxa"/>
          </w:tcPr>
          <w:p w14:paraId="1F071E9C" w14:textId="77777777" w:rsidR="00514182" w:rsidRPr="00514182" w:rsidRDefault="00514182" w:rsidP="00514182">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514182">
              <w:rPr>
                <w:rFonts w:ascii="Times New Roman" w:eastAsia="Times New Roman" w:hAnsi="Times New Roman" w:cs="Times New Roman"/>
                <w:color w:val="000000"/>
                <w:sz w:val="24"/>
                <w:szCs w:val="24"/>
              </w:rPr>
              <w:t>Faksa numurs</w:t>
            </w:r>
          </w:p>
        </w:tc>
        <w:tc>
          <w:tcPr>
            <w:tcW w:w="5954" w:type="dxa"/>
            <w:gridSpan w:val="2"/>
          </w:tcPr>
          <w:p w14:paraId="6F2E0190" w14:textId="77777777" w:rsidR="00514182" w:rsidRPr="00514182" w:rsidRDefault="00514182" w:rsidP="00514182">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c>
      </w:tr>
      <w:tr w:rsidR="00514182" w:rsidRPr="00514182" w14:paraId="4ABC8524" w14:textId="77777777" w:rsidTr="00514182">
        <w:tc>
          <w:tcPr>
            <w:tcW w:w="4106" w:type="dxa"/>
          </w:tcPr>
          <w:p w14:paraId="1830F5F7" w14:textId="77777777" w:rsidR="00514182" w:rsidRPr="00514182" w:rsidRDefault="00514182" w:rsidP="00514182">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514182">
              <w:rPr>
                <w:rFonts w:ascii="Times New Roman" w:eastAsia="Times New Roman" w:hAnsi="Times New Roman" w:cs="Times New Roman"/>
                <w:color w:val="000000"/>
                <w:sz w:val="24"/>
                <w:szCs w:val="24"/>
              </w:rPr>
              <w:t>E-pasta adrese</w:t>
            </w:r>
          </w:p>
        </w:tc>
        <w:tc>
          <w:tcPr>
            <w:tcW w:w="5954" w:type="dxa"/>
            <w:gridSpan w:val="2"/>
          </w:tcPr>
          <w:p w14:paraId="2958B24A" w14:textId="77777777" w:rsidR="00514182" w:rsidRPr="00514182" w:rsidRDefault="00514182" w:rsidP="00514182">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c>
      </w:tr>
      <w:tr w:rsidR="00514182" w:rsidRPr="00514182" w14:paraId="5D2A127E" w14:textId="77777777" w:rsidTr="00514182">
        <w:tc>
          <w:tcPr>
            <w:tcW w:w="4106" w:type="dxa"/>
          </w:tcPr>
          <w:p w14:paraId="0DF039F3" w14:textId="77777777" w:rsidR="00514182" w:rsidRPr="00514182" w:rsidRDefault="00514182" w:rsidP="00514182">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514182">
              <w:rPr>
                <w:rFonts w:ascii="Times New Roman" w:eastAsia="Times New Roman" w:hAnsi="Times New Roman" w:cs="Times New Roman"/>
                <w:color w:val="000000"/>
                <w:sz w:val="24"/>
                <w:szCs w:val="24"/>
                <w:bdr w:val="nil"/>
                <w:lang w:eastAsia="lv-LV"/>
              </w:rPr>
              <w:t>Pretendenta statuss</w:t>
            </w:r>
            <w:r w:rsidRPr="00514182">
              <w:rPr>
                <w:rFonts w:ascii="Times New Roman" w:eastAsia="Times New Roman" w:hAnsi="Times New Roman" w:cs="Times New Roman"/>
                <w:color w:val="000000"/>
                <w:sz w:val="24"/>
                <w:szCs w:val="24"/>
                <w:vertAlign w:val="superscript"/>
              </w:rPr>
              <w:footnoteReference w:customMarkFollows="1" w:id="4"/>
              <w:t>*</w:t>
            </w:r>
          </w:p>
        </w:tc>
        <w:tc>
          <w:tcPr>
            <w:tcW w:w="2674" w:type="dxa"/>
          </w:tcPr>
          <w:p w14:paraId="53EBDFB7" w14:textId="77777777" w:rsidR="00514182" w:rsidRPr="00514182" w:rsidRDefault="00514182" w:rsidP="00514182">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514182">
              <w:rPr>
                <w:rFonts w:ascii="Segoe UI Symbol" w:eastAsia="Times New Roman" w:hAnsi="Segoe UI Symbol" w:cs="Segoe UI Symbol"/>
                <w:color w:val="000000"/>
                <w:sz w:val="24"/>
                <w:szCs w:val="24"/>
              </w:rPr>
              <w:t>☐</w:t>
            </w:r>
            <w:r w:rsidRPr="00514182">
              <w:rPr>
                <w:rFonts w:ascii="Times New Roman" w:eastAsia="Times New Roman" w:hAnsi="Times New Roman" w:cs="Times New Roman"/>
                <w:color w:val="000000"/>
                <w:sz w:val="24"/>
                <w:szCs w:val="24"/>
              </w:rPr>
              <w:t>mazais uzņēmums</w:t>
            </w:r>
          </w:p>
        </w:tc>
        <w:tc>
          <w:tcPr>
            <w:tcW w:w="3280" w:type="dxa"/>
          </w:tcPr>
          <w:p w14:paraId="1AF2516A" w14:textId="77777777" w:rsidR="00514182" w:rsidRPr="00514182" w:rsidRDefault="00514182" w:rsidP="00514182">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514182">
              <w:rPr>
                <w:rFonts w:ascii="Segoe UI Symbol" w:eastAsia="Times New Roman" w:hAnsi="Segoe UI Symbol" w:cs="Segoe UI Symbol"/>
                <w:color w:val="000000"/>
                <w:sz w:val="24"/>
                <w:szCs w:val="24"/>
              </w:rPr>
              <w:t>☐</w:t>
            </w:r>
            <w:r w:rsidRPr="00514182">
              <w:rPr>
                <w:rFonts w:ascii="Times New Roman" w:eastAsia="Times New Roman" w:hAnsi="Times New Roman" w:cs="Times New Roman"/>
                <w:color w:val="000000"/>
                <w:sz w:val="24"/>
                <w:szCs w:val="24"/>
              </w:rPr>
              <w:t>vidējais uzņēmums</w:t>
            </w:r>
          </w:p>
        </w:tc>
      </w:tr>
    </w:tbl>
    <w:p w14:paraId="50F8901A" w14:textId="77777777" w:rsidR="00514182" w:rsidRPr="00514182" w:rsidRDefault="00514182" w:rsidP="00514182">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514182">
        <w:rPr>
          <w:rFonts w:ascii="Times New Roman" w:eastAsia="Times New Roman" w:hAnsi="Times New Roman" w:cs="Times New Roman"/>
          <w:color w:val="000000"/>
          <w:sz w:val="24"/>
          <w:szCs w:val="24"/>
        </w:rPr>
        <w:t>Apliecinām, ka izpildot darbus, tiks ievēroti Pasūtītāja pārstāvju norādījumi.</w:t>
      </w:r>
    </w:p>
    <w:p w14:paraId="6ABD047E" w14:textId="77777777" w:rsidR="00514182" w:rsidRPr="00514182" w:rsidRDefault="00514182" w:rsidP="00514182">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514182">
        <w:rPr>
          <w:rFonts w:ascii="Times New Roman" w:eastAsia="Times New Roman" w:hAnsi="Times New Roman" w:cs="Times New Roman"/>
          <w:color w:val="000000"/>
          <w:sz w:val="24"/>
          <w:szCs w:val="24"/>
        </w:rPr>
        <w:lastRenderedPageBreak/>
        <w:t>Apliecinām, ka darbu izpildes apstākļi un apjoms ir skaidrs un ka to var realizēt, nepārkāpjot normatīvo aktu prasības un publiskos ierobežojumus, atbilstoši Nolikumam un tā pielikumiem.</w:t>
      </w:r>
    </w:p>
    <w:p w14:paraId="706247D0" w14:textId="77777777" w:rsidR="00514182" w:rsidRPr="00514182" w:rsidRDefault="00514182" w:rsidP="00514182">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514182">
        <w:rPr>
          <w:rFonts w:ascii="Times New Roman" w:eastAsia="Times New Roman" w:hAnsi="Times New Roman" w:cs="Times New Roman"/>
          <w:color w:val="000000"/>
          <w:sz w:val="24"/>
          <w:szCs w:val="24"/>
        </w:rPr>
        <w:t>Ar šo mēs uzņemamies pilnu atbildību par iesniegto piedāvājumu, tajā ietverto informāciju, noformējumu, atbilstību iepirkuma Nolikuma prasībām. Visas iesniegtās dokumentu kopijas atbilst oriģinālam, sniegtā informācija un dati ir patiesi.</w:t>
      </w:r>
    </w:p>
    <w:p w14:paraId="0569E1F0" w14:textId="16381849" w:rsidR="00514182" w:rsidRDefault="00514182" w:rsidP="00514182">
      <w:pPr>
        <w:pBdr>
          <w:top w:val="nil"/>
          <w:left w:val="nil"/>
          <w:bottom w:val="nil"/>
          <w:right w:val="nil"/>
          <w:between w:val="nil"/>
        </w:pBdr>
        <w:spacing w:after="0" w:line="240" w:lineRule="auto"/>
        <w:jc w:val="both"/>
        <w:rPr>
          <w:rFonts w:ascii="Times New Roman" w:eastAsia="Calibri" w:hAnsi="Times New Roman" w:cs="Times New Roman"/>
          <w:bCs/>
          <w:iCs/>
          <w:color w:val="000000"/>
          <w:sz w:val="24"/>
          <w:szCs w:val="24"/>
          <w:lang w:eastAsia="ar-SA"/>
        </w:rPr>
      </w:pPr>
      <w:r w:rsidRPr="00514182">
        <w:rPr>
          <w:rFonts w:ascii="Times New Roman" w:eastAsia="Calibri" w:hAnsi="Times New Roman" w:cs="Times New Roman"/>
          <w:bCs/>
          <w:iCs/>
          <w:color w:val="000000"/>
          <w:sz w:val="24"/>
          <w:szCs w:val="24"/>
          <w:lang w:eastAsia="ar-SA"/>
        </w:rPr>
        <w:t>Apliecinām, ka esam iepazinušies ar Līguma projektos (Nolikuma pielikums</w:t>
      </w:r>
      <w:r w:rsidR="00BB0143">
        <w:rPr>
          <w:rFonts w:ascii="Times New Roman" w:eastAsia="Calibri" w:hAnsi="Times New Roman" w:cs="Times New Roman"/>
          <w:bCs/>
          <w:iCs/>
          <w:color w:val="000000"/>
          <w:sz w:val="24"/>
          <w:szCs w:val="24"/>
          <w:lang w:eastAsia="ar-SA"/>
        </w:rPr>
        <w:t xml:space="preserve"> Nr.7 un pielikums Nr.8</w:t>
      </w:r>
      <w:r w:rsidRPr="00514182">
        <w:rPr>
          <w:rFonts w:ascii="Times New Roman" w:eastAsia="Calibri" w:hAnsi="Times New Roman" w:cs="Times New Roman"/>
          <w:bCs/>
          <w:iCs/>
          <w:color w:val="000000"/>
          <w:sz w:val="24"/>
          <w:szCs w:val="24"/>
          <w:lang w:eastAsia="ar-SA"/>
        </w:rPr>
        <w:t>) paredzēto apmaksas un citiem noteikumiem un tiem pilnībā piekrītam, vienlaicīgi apliecinot to saprotamību un pamatotību.</w:t>
      </w:r>
    </w:p>
    <w:p w14:paraId="588F2FAC" w14:textId="3EA381B5" w:rsidR="00BB0143" w:rsidRPr="00C506B0" w:rsidRDefault="00BB0143" w:rsidP="00BB0143">
      <w:pPr>
        <w:keepNext/>
        <w:tabs>
          <w:tab w:val="left" w:pos="720"/>
        </w:tabs>
        <w:suppressAutoHyphens/>
        <w:spacing w:after="0" w:line="240" w:lineRule="auto"/>
        <w:jc w:val="both"/>
        <w:rPr>
          <w:rFonts w:ascii="Times New Roman" w:eastAsia="Times New Roman" w:hAnsi="Times New Roman"/>
          <w:bCs/>
          <w:i/>
          <w:iCs/>
          <w:color w:val="FF0000"/>
          <w:sz w:val="24"/>
          <w:szCs w:val="24"/>
        </w:rPr>
      </w:pPr>
      <w:r w:rsidRPr="00C506B0">
        <w:rPr>
          <w:rFonts w:ascii="Times New Roman" w:eastAsia="Times New Roman" w:hAnsi="Times New Roman"/>
          <w:bCs/>
          <w:iCs/>
          <w:sz w:val="24"/>
          <w:szCs w:val="24"/>
        </w:rPr>
        <w:t xml:space="preserve">Atļaujam Pasūtītājam iepirkuma ietvaros un tā rezultātā noslēgtā iepirkuma līguma administrēšanai, apstrādāt savā piedāvājumā norādīto fizisko personu datus saskaņā ar Fizisko personu datu aizsardzības likumu. </w:t>
      </w:r>
    </w:p>
    <w:p w14:paraId="7C610D90" w14:textId="28107D0B" w:rsidR="00FD4E77" w:rsidRPr="00C506B0" w:rsidRDefault="00545948" w:rsidP="00C77ADD">
      <w:pPr>
        <w:keepNext/>
        <w:tabs>
          <w:tab w:val="left" w:pos="720"/>
        </w:tabs>
        <w:suppressAutoHyphens/>
        <w:spacing w:after="0" w:line="240" w:lineRule="auto"/>
        <w:jc w:val="both"/>
        <w:rPr>
          <w:rFonts w:ascii="Times New Roman" w:eastAsia="Times New Roman" w:hAnsi="Times New Roman"/>
          <w:bCs/>
          <w:i/>
          <w:iCs/>
          <w:color w:val="FF0000"/>
          <w:sz w:val="24"/>
          <w:szCs w:val="24"/>
        </w:rPr>
      </w:pPr>
      <w:r w:rsidRPr="00C506B0">
        <w:rPr>
          <w:rFonts w:ascii="Times New Roman" w:eastAsia="Times New Roman" w:hAnsi="Times New Roman"/>
          <w:bCs/>
          <w:iCs/>
          <w:sz w:val="24"/>
          <w:szCs w:val="24"/>
        </w:rPr>
        <w:t>Pretendents</w:t>
      </w:r>
      <w:r w:rsidR="008B60B4" w:rsidRPr="00C506B0">
        <w:rPr>
          <w:rFonts w:ascii="Times New Roman" w:eastAsia="Times New Roman" w:hAnsi="Times New Roman"/>
          <w:bCs/>
          <w:iCs/>
          <w:sz w:val="24"/>
          <w:szCs w:val="24"/>
        </w:rPr>
        <w:t xml:space="preserve"> iepriekšējo 3 (trīs) gadu laikā </w:t>
      </w:r>
      <w:r w:rsidR="00C77ADD" w:rsidRPr="00C506B0">
        <w:rPr>
          <w:rFonts w:ascii="Times New Roman" w:eastAsia="Times New Roman" w:hAnsi="Times New Roman"/>
          <w:bCs/>
          <w:iCs/>
          <w:sz w:val="24"/>
          <w:szCs w:val="24"/>
        </w:rPr>
        <w:t>(2016., 2017., 2018., 2019.gadā līdz piedāvājumu iesniegšanas termiņa beigām) nav pārkāpis tādu ēdināšanas pakalpojumu līgumu nosacījumus, kuri noslēgti saistībā ar Zaļo publisko iepirkumu (ZPI).</w:t>
      </w:r>
      <w:r w:rsidR="00C77ADD" w:rsidRPr="00C506B0">
        <w:rPr>
          <w:rFonts w:ascii="Times New Roman" w:eastAsia="Times New Roman" w:hAnsi="Times New Roman"/>
          <w:bCs/>
          <w:i/>
          <w:iCs/>
          <w:color w:val="FF0000"/>
          <w:sz w:val="24"/>
          <w:szCs w:val="24"/>
        </w:rPr>
        <w:t xml:space="preserve"> </w:t>
      </w:r>
    </w:p>
    <w:p w14:paraId="4A0D72E7" w14:textId="77777777" w:rsidR="00514182" w:rsidRPr="00514182" w:rsidRDefault="00514182" w:rsidP="00514182">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C506B0">
        <w:rPr>
          <w:rFonts w:ascii="Times New Roman" w:eastAsia="Times New Roman" w:hAnsi="Times New Roman" w:cs="Times New Roman"/>
          <w:color w:val="000000"/>
          <w:sz w:val="24"/>
          <w:szCs w:val="24"/>
        </w:rPr>
        <w:t>Esam iesnieguši visu prasīto informāciju.</w:t>
      </w:r>
    </w:p>
    <w:p w14:paraId="00FDE309" w14:textId="77777777" w:rsidR="00514182" w:rsidRPr="00514182" w:rsidRDefault="00514182" w:rsidP="00514182">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514182">
        <w:rPr>
          <w:rFonts w:ascii="Times New Roman" w:eastAsia="Times New Roman" w:hAnsi="Times New Roman" w:cs="Times New Roman"/>
          <w:color w:val="000000"/>
          <w:sz w:val="24"/>
          <w:szCs w:val="24"/>
        </w:rPr>
        <w:t>Neesam iesnieguši nepatiesu informāciju savas kvalifikācijas novērtēšanai.</w:t>
      </w:r>
    </w:p>
    <w:p w14:paraId="26FB7EF4" w14:textId="77777777" w:rsidR="00514182" w:rsidRPr="00514182" w:rsidRDefault="00514182" w:rsidP="00514182">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514182">
        <w:rPr>
          <w:rFonts w:ascii="Times New Roman" w:eastAsia="Times New Roman" w:hAnsi="Times New Roman" w:cs="Times New Roman"/>
          <w:color w:val="000000"/>
          <w:sz w:val="24"/>
          <w:szCs w:val="24"/>
        </w:rPr>
        <w:t>Piedāvājuma derīguma termiņš ir _________ dienas (ne mazāk kā 120 dienas).</w:t>
      </w:r>
    </w:p>
    <w:p w14:paraId="19421057" w14:textId="0741B7D0" w:rsidR="00514182" w:rsidRDefault="00514182" w:rsidP="00514182">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514182">
        <w:rPr>
          <w:rFonts w:ascii="Times New Roman" w:eastAsia="Times New Roman" w:hAnsi="Times New Roman" w:cs="Times New Roman"/>
          <w:color w:val="000000"/>
          <w:sz w:val="24"/>
          <w:szCs w:val="24"/>
        </w:rPr>
        <w:t xml:space="preserve">Informācija, kas pēc Pretendenta domām ir uzskatāma par ierobežotas pieejamības informāciju, atrodas Pretendenta piedāvājuma _________________________ lpp. </w:t>
      </w:r>
    </w:p>
    <w:p w14:paraId="7F356499" w14:textId="0BB16ACE" w:rsidR="00BB0143" w:rsidRPr="00BB0143" w:rsidRDefault="00BB0143" w:rsidP="00BB0143">
      <w:pPr>
        <w:keepNext/>
        <w:tabs>
          <w:tab w:val="left" w:pos="720"/>
        </w:tabs>
        <w:suppressAutoHyphens/>
        <w:spacing w:after="0" w:line="240" w:lineRule="auto"/>
        <w:jc w:val="both"/>
        <w:rPr>
          <w:rFonts w:ascii="Times New Roman" w:eastAsia="Times New Roman" w:hAnsi="Times New Roman"/>
          <w:bCs/>
          <w:i/>
          <w:iCs/>
          <w:color w:val="FF0000"/>
          <w:sz w:val="24"/>
          <w:szCs w:val="24"/>
        </w:rPr>
      </w:pPr>
      <w:r w:rsidRPr="00C506B0">
        <w:rPr>
          <w:rFonts w:ascii="Times New Roman" w:eastAsia="Times New Roman" w:hAnsi="Times New Roman"/>
          <w:color w:val="000000"/>
          <w:sz w:val="24"/>
          <w:szCs w:val="24"/>
        </w:rPr>
        <w:t>Informācija, kas pēc Pretendenta domām ir uzskatāma par komercnoslēpumu saskaņā ar Komerclikuma 19.pantu, atrodas Pretendenta piedāvājuma ________________________ lpp.</w:t>
      </w:r>
      <w:r>
        <w:rPr>
          <w:rFonts w:ascii="Times New Roman" w:eastAsia="Times New Roman" w:hAnsi="Times New Roman"/>
          <w:color w:val="000000"/>
          <w:sz w:val="24"/>
          <w:szCs w:val="24"/>
        </w:rPr>
        <w:t xml:space="preserve"> </w:t>
      </w:r>
    </w:p>
    <w:p w14:paraId="16799357" w14:textId="77777777" w:rsidR="00514182" w:rsidRPr="00514182" w:rsidRDefault="00514182" w:rsidP="00514182">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514182">
        <w:rPr>
          <w:rFonts w:ascii="Times New Roman" w:eastAsia="Times New Roman" w:hAnsi="Times New Roman" w:cs="Times New Roman"/>
          <w:color w:val="000000"/>
          <w:sz w:val="24"/>
          <w:szCs w:val="24"/>
        </w:rPr>
        <w:t>Piedāvājums dalībai iepirkumā sastāv no __________ lpp.</w:t>
      </w:r>
    </w:p>
    <w:p w14:paraId="51163580" w14:textId="77777777" w:rsidR="00514182" w:rsidRPr="00514182" w:rsidRDefault="00514182" w:rsidP="00514182">
      <w:pPr>
        <w:spacing w:after="0" w:line="240" w:lineRule="auto"/>
        <w:jc w:val="both"/>
        <w:rPr>
          <w:rFonts w:ascii="Times New Roman" w:eastAsia="Times New Roman" w:hAnsi="Times New Roman" w:cs="Times New Roman"/>
          <w:sz w:val="24"/>
          <w:szCs w:val="24"/>
        </w:rPr>
      </w:pPr>
    </w:p>
    <w:p w14:paraId="5C0F5D3B" w14:textId="77777777" w:rsidR="00514182" w:rsidRPr="00514182" w:rsidRDefault="00514182" w:rsidP="00514182">
      <w:pPr>
        <w:spacing w:after="80" w:line="240" w:lineRule="auto"/>
        <w:jc w:val="both"/>
        <w:rPr>
          <w:rFonts w:ascii="Times New Roman" w:eastAsia="Times New Roman" w:hAnsi="Times New Roman" w:cs="Times New Roman"/>
          <w:sz w:val="24"/>
          <w:szCs w:val="24"/>
        </w:rPr>
      </w:pPr>
      <w:r w:rsidRPr="00514182">
        <w:rPr>
          <w:rFonts w:ascii="Times New Roman" w:eastAsia="Times New Roman" w:hAnsi="Times New Roman" w:cs="Times New Roman"/>
          <w:sz w:val="24"/>
          <w:szCs w:val="24"/>
        </w:rPr>
        <w:t>Vārds, Uzvārds</w:t>
      </w:r>
      <w:r w:rsidRPr="00514182">
        <w:rPr>
          <w:rFonts w:ascii="Times New Roman" w:eastAsia="Times New Roman" w:hAnsi="Times New Roman" w:cs="Times New Roman"/>
          <w:sz w:val="24"/>
          <w:szCs w:val="24"/>
        </w:rPr>
        <w:tab/>
      </w:r>
      <w:r w:rsidRPr="00514182">
        <w:rPr>
          <w:rFonts w:ascii="Times New Roman" w:eastAsia="Times New Roman" w:hAnsi="Times New Roman" w:cs="Times New Roman"/>
          <w:sz w:val="24"/>
          <w:szCs w:val="24"/>
        </w:rPr>
        <w:tab/>
      </w:r>
      <w:r w:rsidRPr="00514182">
        <w:rPr>
          <w:rFonts w:ascii="Times New Roman" w:eastAsia="Times New Roman" w:hAnsi="Times New Roman" w:cs="Times New Roman"/>
          <w:sz w:val="24"/>
          <w:szCs w:val="24"/>
        </w:rPr>
        <w:tab/>
        <w:t>_____________________________________</w:t>
      </w:r>
    </w:p>
    <w:p w14:paraId="54788DFA" w14:textId="77777777" w:rsidR="00514182" w:rsidRPr="00514182" w:rsidRDefault="00514182" w:rsidP="00514182">
      <w:pPr>
        <w:spacing w:after="80" w:line="240" w:lineRule="auto"/>
        <w:jc w:val="both"/>
        <w:rPr>
          <w:rFonts w:ascii="Times New Roman" w:eastAsia="Times New Roman" w:hAnsi="Times New Roman" w:cs="Times New Roman"/>
          <w:sz w:val="24"/>
          <w:szCs w:val="24"/>
        </w:rPr>
      </w:pPr>
      <w:r w:rsidRPr="00514182">
        <w:rPr>
          <w:rFonts w:ascii="Times New Roman" w:eastAsia="Times New Roman" w:hAnsi="Times New Roman" w:cs="Times New Roman"/>
          <w:sz w:val="24"/>
          <w:szCs w:val="24"/>
        </w:rPr>
        <w:t>Ieņemamais amats</w:t>
      </w:r>
      <w:r w:rsidRPr="00514182">
        <w:rPr>
          <w:rFonts w:ascii="Times New Roman" w:eastAsia="Times New Roman" w:hAnsi="Times New Roman" w:cs="Times New Roman"/>
          <w:sz w:val="24"/>
          <w:szCs w:val="24"/>
        </w:rPr>
        <w:tab/>
      </w:r>
      <w:r w:rsidRPr="00514182">
        <w:rPr>
          <w:rFonts w:ascii="Times New Roman" w:eastAsia="Times New Roman" w:hAnsi="Times New Roman" w:cs="Times New Roman"/>
          <w:sz w:val="24"/>
          <w:szCs w:val="24"/>
        </w:rPr>
        <w:tab/>
      </w:r>
      <w:r w:rsidRPr="00514182">
        <w:rPr>
          <w:rFonts w:ascii="Times New Roman" w:eastAsia="Times New Roman" w:hAnsi="Times New Roman" w:cs="Times New Roman"/>
          <w:sz w:val="24"/>
          <w:szCs w:val="24"/>
        </w:rPr>
        <w:tab/>
        <w:t>_____________________________________</w:t>
      </w:r>
    </w:p>
    <w:p w14:paraId="2FEB9F17" w14:textId="77777777" w:rsidR="00514182" w:rsidRPr="00514182" w:rsidRDefault="00514182" w:rsidP="00514182">
      <w:pPr>
        <w:spacing w:after="80" w:line="240" w:lineRule="auto"/>
        <w:jc w:val="both"/>
        <w:rPr>
          <w:rFonts w:ascii="Times New Roman" w:eastAsia="Times New Roman" w:hAnsi="Times New Roman" w:cs="Times New Roman"/>
          <w:sz w:val="24"/>
          <w:szCs w:val="24"/>
        </w:rPr>
      </w:pPr>
      <w:r w:rsidRPr="00514182">
        <w:rPr>
          <w:rFonts w:ascii="Times New Roman" w:eastAsia="Times New Roman" w:hAnsi="Times New Roman" w:cs="Times New Roman"/>
          <w:sz w:val="24"/>
          <w:szCs w:val="24"/>
        </w:rPr>
        <w:t>Paraksts</w:t>
      </w:r>
      <w:r w:rsidRPr="00514182">
        <w:rPr>
          <w:rFonts w:ascii="Times New Roman" w:eastAsia="Times New Roman" w:hAnsi="Times New Roman" w:cs="Times New Roman"/>
          <w:sz w:val="24"/>
          <w:szCs w:val="24"/>
        </w:rPr>
        <w:tab/>
      </w:r>
      <w:r w:rsidRPr="00514182">
        <w:rPr>
          <w:rFonts w:ascii="Times New Roman" w:eastAsia="Times New Roman" w:hAnsi="Times New Roman" w:cs="Times New Roman"/>
          <w:sz w:val="24"/>
          <w:szCs w:val="24"/>
        </w:rPr>
        <w:tab/>
      </w:r>
      <w:r w:rsidRPr="00514182">
        <w:rPr>
          <w:rFonts w:ascii="Times New Roman" w:eastAsia="Times New Roman" w:hAnsi="Times New Roman" w:cs="Times New Roman"/>
          <w:sz w:val="24"/>
          <w:szCs w:val="24"/>
        </w:rPr>
        <w:tab/>
      </w:r>
      <w:r w:rsidRPr="00514182">
        <w:rPr>
          <w:rFonts w:ascii="Times New Roman" w:eastAsia="Times New Roman" w:hAnsi="Times New Roman" w:cs="Times New Roman"/>
          <w:sz w:val="24"/>
          <w:szCs w:val="24"/>
        </w:rPr>
        <w:tab/>
        <w:t>_____________________________________</w:t>
      </w:r>
    </w:p>
    <w:p w14:paraId="7D430513" w14:textId="77777777" w:rsidR="00514182" w:rsidRPr="00514182" w:rsidRDefault="00514182" w:rsidP="00514182">
      <w:pPr>
        <w:spacing w:after="80" w:line="240" w:lineRule="auto"/>
        <w:jc w:val="both"/>
        <w:rPr>
          <w:rFonts w:ascii="Times New Roman" w:eastAsia="Times New Roman" w:hAnsi="Times New Roman" w:cs="Times New Roman"/>
          <w:sz w:val="24"/>
          <w:szCs w:val="24"/>
        </w:rPr>
      </w:pPr>
      <w:r w:rsidRPr="00514182">
        <w:rPr>
          <w:rFonts w:ascii="Times New Roman" w:eastAsia="Times New Roman" w:hAnsi="Times New Roman" w:cs="Times New Roman"/>
          <w:sz w:val="24"/>
          <w:szCs w:val="24"/>
        </w:rPr>
        <w:t>Datums</w:t>
      </w:r>
      <w:r w:rsidRPr="00514182">
        <w:rPr>
          <w:rFonts w:ascii="Times New Roman" w:eastAsia="Times New Roman" w:hAnsi="Times New Roman" w:cs="Times New Roman"/>
          <w:sz w:val="24"/>
          <w:szCs w:val="24"/>
        </w:rPr>
        <w:tab/>
      </w:r>
      <w:r w:rsidRPr="00514182">
        <w:rPr>
          <w:rFonts w:ascii="Times New Roman" w:eastAsia="Times New Roman" w:hAnsi="Times New Roman" w:cs="Times New Roman"/>
          <w:sz w:val="24"/>
          <w:szCs w:val="24"/>
        </w:rPr>
        <w:tab/>
      </w:r>
      <w:r w:rsidRPr="00514182">
        <w:rPr>
          <w:rFonts w:ascii="Times New Roman" w:eastAsia="Times New Roman" w:hAnsi="Times New Roman" w:cs="Times New Roman"/>
          <w:sz w:val="24"/>
          <w:szCs w:val="24"/>
        </w:rPr>
        <w:tab/>
      </w:r>
      <w:r w:rsidRPr="00514182">
        <w:rPr>
          <w:rFonts w:ascii="Times New Roman" w:eastAsia="Times New Roman" w:hAnsi="Times New Roman" w:cs="Times New Roman"/>
          <w:sz w:val="24"/>
          <w:szCs w:val="24"/>
        </w:rPr>
        <w:tab/>
        <w:t>_____________________________________</w:t>
      </w:r>
    </w:p>
    <w:p w14:paraId="0F26B44C" w14:textId="77777777" w:rsidR="00514182" w:rsidRPr="00514182" w:rsidRDefault="00514182" w:rsidP="00514182">
      <w:pPr>
        <w:spacing w:after="0" w:line="240" w:lineRule="auto"/>
        <w:jc w:val="right"/>
        <w:rPr>
          <w:rFonts w:ascii="Times New Roman" w:eastAsia="Times New Roman" w:hAnsi="Times New Roman" w:cs="Times New Roman"/>
          <w:b/>
          <w:bCs/>
          <w:sz w:val="24"/>
          <w:szCs w:val="24"/>
        </w:rPr>
      </w:pPr>
    </w:p>
    <w:p w14:paraId="5ADF8DF7" w14:textId="77777777" w:rsidR="00514182" w:rsidRPr="00514182" w:rsidRDefault="00514182" w:rsidP="00514182">
      <w:pPr>
        <w:spacing w:after="0" w:line="240" w:lineRule="auto"/>
        <w:jc w:val="right"/>
        <w:rPr>
          <w:rFonts w:ascii="Times New Roman" w:eastAsia="Times New Roman" w:hAnsi="Times New Roman" w:cs="Times New Roman"/>
          <w:b/>
          <w:bCs/>
          <w:sz w:val="24"/>
          <w:szCs w:val="24"/>
        </w:rPr>
      </w:pPr>
    </w:p>
    <w:p w14:paraId="4D562C13" w14:textId="77777777" w:rsidR="00514182" w:rsidRPr="00514182" w:rsidRDefault="00514182" w:rsidP="00514182">
      <w:pPr>
        <w:rPr>
          <w:rFonts w:ascii="Times New Roman" w:eastAsia="Times New Roman" w:hAnsi="Times New Roman" w:cs="Times New Roman"/>
          <w:b/>
          <w:bCs/>
          <w:sz w:val="24"/>
          <w:szCs w:val="24"/>
        </w:rPr>
      </w:pPr>
      <w:r w:rsidRPr="00514182">
        <w:rPr>
          <w:rFonts w:ascii="Times New Roman" w:eastAsia="Times New Roman" w:hAnsi="Times New Roman" w:cs="Times New Roman"/>
          <w:b/>
          <w:bCs/>
          <w:sz w:val="24"/>
          <w:szCs w:val="24"/>
        </w:rPr>
        <w:br w:type="page"/>
      </w:r>
    </w:p>
    <w:p w14:paraId="7DE5AB97" w14:textId="77777777" w:rsidR="00514182" w:rsidRPr="00514182" w:rsidRDefault="00514182" w:rsidP="00514182">
      <w:pPr>
        <w:spacing w:after="0" w:line="240" w:lineRule="auto"/>
        <w:jc w:val="right"/>
        <w:rPr>
          <w:rFonts w:ascii="Times New Roman" w:eastAsia="Times New Roman" w:hAnsi="Times New Roman" w:cs="Times New Roman"/>
          <w:sz w:val="24"/>
          <w:szCs w:val="24"/>
        </w:rPr>
      </w:pPr>
      <w:r w:rsidRPr="00514182">
        <w:rPr>
          <w:rFonts w:ascii="Times New Roman" w:eastAsia="Times New Roman" w:hAnsi="Times New Roman" w:cs="Times New Roman"/>
          <w:b/>
          <w:bCs/>
          <w:sz w:val="24"/>
          <w:szCs w:val="24"/>
        </w:rPr>
        <w:lastRenderedPageBreak/>
        <w:t>Pielikums Nr.2</w:t>
      </w:r>
    </w:p>
    <w:p w14:paraId="6EF4C620" w14:textId="77777777" w:rsidR="00514182" w:rsidRPr="00514182" w:rsidRDefault="00514182" w:rsidP="00514182">
      <w:pPr>
        <w:spacing w:after="0" w:line="240" w:lineRule="auto"/>
        <w:jc w:val="right"/>
        <w:rPr>
          <w:rFonts w:ascii="Times New Roman" w:eastAsia="Times New Roman" w:hAnsi="Times New Roman" w:cs="Times New Roman"/>
          <w:b/>
          <w:bCs/>
          <w:sz w:val="24"/>
          <w:szCs w:val="24"/>
        </w:rPr>
      </w:pPr>
      <w:r w:rsidRPr="00514182">
        <w:rPr>
          <w:rFonts w:ascii="Times New Roman" w:eastAsia="Times New Roman" w:hAnsi="Times New Roman" w:cs="Times New Roman"/>
          <w:b/>
          <w:bCs/>
          <w:sz w:val="24"/>
          <w:szCs w:val="24"/>
        </w:rPr>
        <w:t>Iepirkuma Nolikumam</w:t>
      </w:r>
    </w:p>
    <w:p w14:paraId="3F61A6A5" w14:textId="77777777" w:rsidR="00514182" w:rsidRPr="00514182" w:rsidRDefault="00514182" w:rsidP="00514182">
      <w:pPr>
        <w:spacing w:before="120" w:after="120" w:line="240" w:lineRule="auto"/>
        <w:jc w:val="center"/>
        <w:rPr>
          <w:rFonts w:ascii="Times New Roman" w:eastAsia="Times New Roman" w:hAnsi="Times New Roman" w:cs="Times New Roman"/>
          <w:bCs/>
          <w:sz w:val="28"/>
          <w:szCs w:val="28"/>
        </w:rPr>
      </w:pPr>
      <w:r w:rsidRPr="00514182">
        <w:rPr>
          <w:rFonts w:ascii="Times New Roman" w:eastAsia="Times New Roman" w:hAnsi="Times New Roman" w:cs="Times New Roman"/>
          <w:bCs/>
          <w:sz w:val="28"/>
          <w:szCs w:val="28"/>
        </w:rPr>
        <w:t>Tehniskā specifikācija</w:t>
      </w:r>
    </w:p>
    <w:p w14:paraId="2042ECDF" w14:textId="77777777" w:rsidR="00514182" w:rsidRPr="00514182" w:rsidRDefault="00514182" w:rsidP="00514182">
      <w:pPr>
        <w:spacing w:before="120" w:after="120" w:line="240" w:lineRule="auto"/>
        <w:jc w:val="center"/>
        <w:rPr>
          <w:rFonts w:ascii="Times New Roman" w:eastAsia="Times New Roman" w:hAnsi="Times New Roman" w:cs="Times New Roman"/>
          <w:bCs/>
          <w:sz w:val="28"/>
          <w:szCs w:val="28"/>
        </w:rPr>
      </w:pPr>
      <w:r w:rsidRPr="00514182">
        <w:rPr>
          <w:rFonts w:ascii="Times New Roman" w:eastAsia="Times New Roman" w:hAnsi="Times New Roman" w:cs="Times New Roman"/>
          <w:bCs/>
          <w:sz w:val="28"/>
          <w:szCs w:val="28"/>
        </w:rPr>
        <w:t xml:space="preserve">Vispārīgās prasības </w:t>
      </w:r>
    </w:p>
    <w:p w14:paraId="4285F430" w14:textId="77777777" w:rsidR="00514182" w:rsidRPr="00514182" w:rsidRDefault="00514182" w:rsidP="00CC7F4A">
      <w:pPr>
        <w:numPr>
          <w:ilvl w:val="0"/>
          <w:numId w:val="6"/>
        </w:numPr>
        <w:spacing w:after="0" w:line="240" w:lineRule="auto"/>
        <w:jc w:val="both"/>
        <w:rPr>
          <w:rFonts w:ascii="Times New Roman" w:eastAsia="Times New Roman" w:hAnsi="Times New Roman" w:cs="Times New Roman"/>
          <w:sz w:val="24"/>
          <w:szCs w:val="24"/>
        </w:rPr>
      </w:pPr>
      <w:r w:rsidRPr="00514182">
        <w:rPr>
          <w:rFonts w:ascii="Times New Roman" w:eastAsia="Times New Roman" w:hAnsi="Times New Roman" w:cs="Times New Roman"/>
          <w:b/>
          <w:sz w:val="24"/>
          <w:szCs w:val="24"/>
        </w:rPr>
        <w:t>Pakalpojuma mērķis</w:t>
      </w:r>
      <w:r w:rsidRPr="00514182">
        <w:rPr>
          <w:rFonts w:ascii="Times New Roman" w:eastAsia="Times New Roman" w:hAnsi="Times New Roman" w:cs="Times New Roman"/>
          <w:sz w:val="24"/>
          <w:szCs w:val="24"/>
        </w:rPr>
        <w:t>: visu izglītojamo kvalitatīva ēdināšana par maksu ar izglītojamiem atbilstošu ēdienu piedāvājuma sortimentu, nodrošinot:</w:t>
      </w:r>
    </w:p>
    <w:p w14:paraId="27F5B2BA" w14:textId="77777777" w:rsidR="00514182" w:rsidRPr="00514182" w:rsidRDefault="00514182" w:rsidP="00CC7F4A">
      <w:pPr>
        <w:numPr>
          <w:ilvl w:val="1"/>
          <w:numId w:val="6"/>
        </w:numPr>
        <w:spacing w:after="0" w:line="240" w:lineRule="auto"/>
        <w:ind w:left="1259"/>
        <w:contextualSpacing/>
        <w:jc w:val="both"/>
        <w:rPr>
          <w:rFonts w:ascii="Times New Roman" w:eastAsia="Times New Roman" w:hAnsi="Times New Roman" w:cs="Times New Roman"/>
          <w:sz w:val="24"/>
          <w:szCs w:val="24"/>
        </w:rPr>
      </w:pPr>
      <w:r w:rsidRPr="00514182">
        <w:rPr>
          <w:rFonts w:ascii="Times New Roman" w:eastAsia="Times New Roman" w:hAnsi="Times New Roman" w:cs="Times New Roman"/>
          <w:sz w:val="24"/>
          <w:szCs w:val="24"/>
        </w:rPr>
        <w:t>kompleksās pusdienas un izvēles pusdienas Siguldas pilsētas vidusskolā, Siguldas Valsts ģimnāzijā, Siguldas 1. pamatskolā;</w:t>
      </w:r>
    </w:p>
    <w:p w14:paraId="17D64285" w14:textId="77777777" w:rsidR="00514182" w:rsidRPr="00514182" w:rsidRDefault="00514182" w:rsidP="00CC7F4A">
      <w:pPr>
        <w:numPr>
          <w:ilvl w:val="1"/>
          <w:numId w:val="6"/>
        </w:numPr>
        <w:spacing w:after="0" w:line="240" w:lineRule="auto"/>
        <w:ind w:left="1259"/>
        <w:contextualSpacing/>
        <w:jc w:val="both"/>
        <w:rPr>
          <w:rFonts w:ascii="Times New Roman" w:eastAsia="Times New Roman" w:hAnsi="Times New Roman" w:cs="Times New Roman"/>
          <w:sz w:val="24"/>
          <w:szCs w:val="24"/>
        </w:rPr>
      </w:pPr>
      <w:r w:rsidRPr="00514182">
        <w:rPr>
          <w:rFonts w:ascii="Times New Roman" w:eastAsia="Times New Roman" w:hAnsi="Times New Roman" w:cs="Times New Roman"/>
          <w:sz w:val="24"/>
          <w:szCs w:val="24"/>
        </w:rPr>
        <w:t>kompleksās pusdienas Allažu pamatskolā;</w:t>
      </w:r>
    </w:p>
    <w:p w14:paraId="11C29D98" w14:textId="77777777" w:rsidR="00514182" w:rsidRPr="00514182" w:rsidRDefault="00514182" w:rsidP="00CC7F4A">
      <w:pPr>
        <w:numPr>
          <w:ilvl w:val="1"/>
          <w:numId w:val="6"/>
        </w:numPr>
        <w:spacing w:after="0" w:line="240" w:lineRule="auto"/>
        <w:ind w:left="1259"/>
        <w:contextualSpacing/>
        <w:jc w:val="both"/>
        <w:rPr>
          <w:rFonts w:ascii="Times New Roman" w:eastAsia="Times New Roman" w:hAnsi="Times New Roman" w:cs="Times New Roman"/>
          <w:sz w:val="24"/>
          <w:szCs w:val="24"/>
        </w:rPr>
      </w:pPr>
      <w:r w:rsidRPr="00514182">
        <w:rPr>
          <w:rFonts w:ascii="Times New Roman" w:eastAsia="Times New Roman" w:hAnsi="Times New Roman" w:cs="Times New Roman"/>
          <w:sz w:val="24"/>
          <w:szCs w:val="24"/>
        </w:rPr>
        <w:t>pēc pasūtījuma brokastis un launagu Siguldas pilsētas vidusskolā, Siguldas 1. pamatskolā un launagu Allažu pamatskolā;</w:t>
      </w:r>
    </w:p>
    <w:p w14:paraId="72248950" w14:textId="77777777" w:rsidR="00514182" w:rsidRPr="00514182" w:rsidRDefault="00514182" w:rsidP="00CC7F4A">
      <w:pPr>
        <w:numPr>
          <w:ilvl w:val="1"/>
          <w:numId w:val="6"/>
        </w:numPr>
        <w:spacing w:after="0" w:line="240" w:lineRule="auto"/>
        <w:ind w:left="1259"/>
        <w:contextualSpacing/>
        <w:jc w:val="both"/>
        <w:rPr>
          <w:rFonts w:ascii="Times New Roman" w:eastAsia="Times New Roman" w:hAnsi="Times New Roman" w:cs="Times New Roman"/>
          <w:sz w:val="24"/>
          <w:szCs w:val="24"/>
        </w:rPr>
      </w:pPr>
      <w:r w:rsidRPr="00514182">
        <w:rPr>
          <w:rFonts w:ascii="Times New Roman" w:eastAsia="Times New Roman" w:hAnsi="Times New Roman" w:cs="Times New Roman"/>
          <w:sz w:val="24"/>
          <w:szCs w:val="24"/>
        </w:rPr>
        <w:t>kafejnīcas pakalpojumus Siguldas pilsētas vidusskolā, Siguldas Valsts ģimnāzijā un Siguldas 1. pamatskolā;</w:t>
      </w:r>
    </w:p>
    <w:p w14:paraId="7EB4ABA2" w14:textId="77777777" w:rsidR="00514182" w:rsidRPr="00514182" w:rsidRDefault="00514182" w:rsidP="00CC7F4A">
      <w:pPr>
        <w:numPr>
          <w:ilvl w:val="1"/>
          <w:numId w:val="6"/>
        </w:numPr>
        <w:spacing w:after="0" w:line="240" w:lineRule="auto"/>
        <w:ind w:left="1259"/>
        <w:contextualSpacing/>
        <w:jc w:val="both"/>
        <w:rPr>
          <w:rFonts w:ascii="Times New Roman" w:eastAsia="Times New Roman" w:hAnsi="Times New Roman" w:cs="Times New Roman"/>
          <w:sz w:val="24"/>
          <w:szCs w:val="24"/>
        </w:rPr>
      </w:pPr>
      <w:r w:rsidRPr="00514182">
        <w:rPr>
          <w:rFonts w:ascii="Times New Roman" w:eastAsia="Times New Roman" w:hAnsi="Times New Roman" w:cs="Times New Roman"/>
          <w:sz w:val="24"/>
          <w:szCs w:val="24"/>
        </w:rPr>
        <w:t>sadalot ēdienu atbilstošos traukos un piegādājot Siguldas pilsētas vidusskolas mākslu klasēm ēdināšanai Mākslu skolā “Baltais Flīģelis”;</w:t>
      </w:r>
    </w:p>
    <w:p w14:paraId="74296381" w14:textId="77777777" w:rsidR="00514182" w:rsidRPr="00514182" w:rsidRDefault="00514182" w:rsidP="00CC7F4A">
      <w:pPr>
        <w:numPr>
          <w:ilvl w:val="1"/>
          <w:numId w:val="6"/>
        </w:numPr>
        <w:spacing w:after="0" w:line="240" w:lineRule="auto"/>
        <w:ind w:left="1259"/>
        <w:contextualSpacing/>
        <w:jc w:val="both"/>
        <w:rPr>
          <w:rFonts w:ascii="Times New Roman" w:eastAsia="Times New Roman" w:hAnsi="Times New Roman" w:cs="Times New Roman"/>
          <w:sz w:val="24"/>
          <w:szCs w:val="24"/>
        </w:rPr>
      </w:pPr>
      <w:r w:rsidRPr="00514182">
        <w:rPr>
          <w:rFonts w:ascii="Times New Roman" w:eastAsia="Times New Roman" w:hAnsi="Times New Roman" w:cs="Times New Roman"/>
          <w:sz w:val="24"/>
          <w:szCs w:val="24"/>
        </w:rPr>
        <w:t>sadalot ēdienu atbilstošos traukos ēdināšanai grupās un piegādājot ēdienu katrai grupai Allažu pamatskolas pirmsskolas izglītības grupām.</w:t>
      </w:r>
    </w:p>
    <w:p w14:paraId="72DB3D3A" w14:textId="77777777" w:rsidR="00514182" w:rsidRPr="00514182" w:rsidRDefault="00514182" w:rsidP="00CC7F4A">
      <w:pPr>
        <w:numPr>
          <w:ilvl w:val="0"/>
          <w:numId w:val="6"/>
        </w:numPr>
        <w:spacing w:after="0" w:line="240" w:lineRule="auto"/>
        <w:ind w:left="391" w:hanging="391"/>
        <w:contextualSpacing/>
        <w:jc w:val="both"/>
        <w:rPr>
          <w:rFonts w:ascii="Times New Roman" w:eastAsia="Times New Roman" w:hAnsi="Times New Roman" w:cs="Times New Roman"/>
          <w:sz w:val="24"/>
          <w:szCs w:val="24"/>
        </w:rPr>
      </w:pPr>
      <w:r w:rsidRPr="00514182">
        <w:rPr>
          <w:rFonts w:ascii="Times New Roman" w:eastAsia="Times New Roman" w:hAnsi="Times New Roman" w:cs="Times New Roman"/>
          <w:sz w:val="24"/>
          <w:szCs w:val="24"/>
        </w:rPr>
        <w:t xml:space="preserve">Pakalpojuma sniedzējs ievēro šādu ēdināšanas pakalpojuma organizācijas formu: </w:t>
      </w:r>
    </w:p>
    <w:p w14:paraId="5FC8D387" w14:textId="77777777" w:rsidR="00514182" w:rsidRPr="00514182" w:rsidRDefault="00514182" w:rsidP="00CC7F4A">
      <w:pPr>
        <w:numPr>
          <w:ilvl w:val="1"/>
          <w:numId w:val="6"/>
        </w:numPr>
        <w:spacing w:after="0" w:line="240" w:lineRule="auto"/>
        <w:ind w:left="1259"/>
        <w:contextualSpacing/>
        <w:jc w:val="both"/>
        <w:rPr>
          <w:rFonts w:ascii="Times New Roman" w:eastAsia="Times New Roman" w:hAnsi="Times New Roman" w:cs="Times New Roman"/>
          <w:sz w:val="24"/>
          <w:szCs w:val="24"/>
        </w:rPr>
      </w:pPr>
      <w:r w:rsidRPr="00514182">
        <w:rPr>
          <w:rFonts w:ascii="Times New Roman" w:eastAsia="Times New Roman" w:hAnsi="Times New Roman" w:cs="Times New Roman"/>
          <w:sz w:val="24"/>
          <w:szCs w:val="24"/>
        </w:rPr>
        <w:t>Pakalpojuma sniedzējs nodrošina galdu uzklāšanu un ēdiena pasniegšanu, sadalot porcijās, vai sadala ēdienu atbilstošos traukos, lai pēc ēdiena sadales būtu atbilstošs porciju lielums:</w:t>
      </w:r>
    </w:p>
    <w:p w14:paraId="3667CCD1" w14:textId="77777777" w:rsidR="00514182" w:rsidRPr="00514182" w:rsidRDefault="00514182" w:rsidP="00CC7F4A">
      <w:pPr>
        <w:numPr>
          <w:ilvl w:val="2"/>
          <w:numId w:val="6"/>
        </w:numPr>
        <w:spacing w:after="0" w:line="240" w:lineRule="auto"/>
        <w:contextualSpacing/>
        <w:jc w:val="both"/>
        <w:rPr>
          <w:rFonts w:ascii="Times New Roman" w:eastAsia="Times New Roman" w:hAnsi="Times New Roman" w:cs="Times New Roman"/>
          <w:sz w:val="24"/>
          <w:szCs w:val="24"/>
        </w:rPr>
      </w:pPr>
      <w:r w:rsidRPr="00514182">
        <w:rPr>
          <w:rFonts w:ascii="Times New Roman" w:eastAsia="Times New Roman" w:hAnsi="Times New Roman" w:cs="Times New Roman"/>
          <w:sz w:val="24"/>
          <w:szCs w:val="24"/>
        </w:rPr>
        <w:t>Siguldas pilsētas vidusskolas 1.–4. klašu izglītojamajiem;</w:t>
      </w:r>
    </w:p>
    <w:p w14:paraId="4729418C" w14:textId="77777777" w:rsidR="00514182" w:rsidRPr="00514182" w:rsidRDefault="00514182" w:rsidP="00CC7F4A">
      <w:pPr>
        <w:numPr>
          <w:ilvl w:val="2"/>
          <w:numId w:val="6"/>
        </w:numPr>
        <w:spacing w:after="0" w:line="240" w:lineRule="auto"/>
        <w:contextualSpacing/>
        <w:jc w:val="both"/>
        <w:rPr>
          <w:rFonts w:ascii="Times New Roman" w:eastAsia="Times New Roman" w:hAnsi="Times New Roman" w:cs="Times New Roman"/>
          <w:sz w:val="24"/>
          <w:szCs w:val="24"/>
        </w:rPr>
      </w:pPr>
      <w:r w:rsidRPr="00514182">
        <w:rPr>
          <w:rFonts w:ascii="Times New Roman" w:eastAsia="Times New Roman" w:hAnsi="Times New Roman" w:cs="Times New Roman"/>
          <w:sz w:val="24"/>
          <w:szCs w:val="24"/>
        </w:rPr>
        <w:t>Siguldas 1.pamatskolas 1.–4. klašu izglītojamajiem;</w:t>
      </w:r>
    </w:p>
    <w:p w14:paraId="14C4669D" w14:textId="77777777" w:rsidR="00514182" w:rsidRPr="00514182" w:rsidRDefault="00514182" w:rsidP="00CC7F4A">
      <w:pPr>
        <w:numPr>
          <w:ilvl w:val="2"/>
          <w:numId w:val="6"/>
        </w:numPr>
        <w:spacing w:after="0" w:line="240" w:lineRule="auto"/>
        <w:contextualSpacing/>
        <w:jc w:val="both"/>
        <w:rPr>
          <w:rFonts w:ascii="Times New Roman" w:eastAsia="Times New Roman" w:hAnsi="Times New Roman" w:cs="Times New Roman"/>
          <w:sz w:val="24"/>
          <w:szCs w:val="24"/>
        </w:rPr>
      </w:pPr>
      <w:r w:rsidRPr="00514182">
        <w:rPr>
          <w:rFonts w:ascii="Times New Roman" w:eastAsia="Times New Roman" w:hAnsi="Times New Roman" w:cs="Times New Roman"/>
          <w:sz w:val="24"/>
          <w:szCs w:val="24"/>
        </w:rPr>
        <w:t xml:space="preserve">Allažu pamatskolas 1.–9. klašu izglītojamajiem; </w:t>
      </w:r>
    </w:p>
    <w:p w14:paraId="4DA144D7" w14:textId="77777777" w:rsidR="00514182" w:rsidRPr="00514182" w:rsidRDefault="00514182" w:rsidP="00CC7F4A">
      <w:pPr>
        <w:numPr>
          <w:ilvl w:val="1"/>
          <w:numId w:val="6"/>
        </w:numPr>
        <w:spacing w:after="0" w:line="240" w:lineRule="auto"/>
        <w:ind w:left="1259"/>
        <w:contextualSpacing/>
        <w:jc w:val="both"/>
        <w:rPr>
          <w:rFonts w:ascii="Times New Roman" w:eastAsia="Times New Roman" w:hAnsi="Times New Roman" w:cs="Times New Roman"/>
          <w:sz w:val="24"/>
          <w:szCs w:val="24"/>
        </w:rPr>
      </w:pPr>
      <w:r w:rsidRPr="00514182">
        <w:rPr>
          <w:rFonts w:ascii="Times New Roman" w:eastAsia="Times New Roman" w:hAnsi="Times New Roman" w:cs="Times New Roman"/>
          <w:sz w:val="24"/>
          <w:szCs w:val="24"/>
        </w:rPr>
        <w:t>Pakalpojuma sniedzējs nodrošina komplekso pusdienu pašapkalpošanās līnijas:</w:t>
      </w:r>
    </w:p>
    <w:p w14:paraId="3EDAC199" w14:textId="77777777" w:rsidR="00514182" w:rsidRPr="00514182" w:rsidRDefault="00514182" w:rsidP="00CC7F4A">
      <w:pPr>
        <w:numPr>
          <w:ilvl w:val="2"/>
          <w:numId w:val="6"/>
        </w:numPr>
        <w:spacing w:after="0" w:line="240" w:lineRule="auto"/>
        <w:contextualSpacing/>
        <w:jc w:val="both"/>
        <w:rPr>
          <w:rFonts w:ascii="Times New Roman" w:eastAsia="Times New Roman" w:hAnsi="Times New Roman" w:cs="Times New Roman"/>
          <w:sz w:val="24"/>
          <w:szCs w:val="24"/>
        </w:rPr>
      </w:pPr>
      <w:r w:rsidRPr="00514182">
        <w:rPr>
          <w:rFonts w:ascii="Times New Roman" w:eastAsia="Times New Roman" w:hAnsi="Times New Roman" w:cs="Times New Roman"/>
          <w:sz w:val="24"/>
          <w:szCs w:val="24"/>
        </w:rPr>
        <w:t>Siguldas 1.pamatskolas 5.–9.klašu izglītojamajiem;</w:t>
      </w:r>
    </w:p>
    <w:p w14:paraId="6941EE16" w14:textId="77777777" w:rsidR="00514182" w:rsidRPr="00514182" w:rsidRDefault="00514182" w:rsidP="00CC7F4A">
      <w:pPr>
        <w:numPr>
          <w:ilvl w:val="2"/>
          <w:numId w:val="6"/>
        </w:numPr>
        <w:spacing w:after="0" w:line="240" w:lineRule="auto"/>
        <w:contextualSpacing/>
        <w:jc w:val="both"/>
        <w:rPr>
          <w:rFonts w:ascii="Times New Roman" w:eastAsia="Times New Roman" w:hAnsi="Times New Roman" w:cs="Times New Roman"/>
          <w:sz w:val="24"/>
          <w:szCs w:val="24"/>
        </w:rPr>
      </w:pPr>
      <w:r w:rsidRPr="00514182">
        <w:rPr>
          <w:rFonts w:ascii="Times New Roman" w:eastAsia="Times New Roman" w:hAnsi="Times New Roman" w:cs="Times New Roman"/>
          <w:sz w:val="24"/>
          <w:szCs w:val="24"/>
        </w:rPr>
        <w:t>Siguldas Valsts ģimnāzijas  izglītojamajiem;</w:t>
      </w:r>
    </w:p>
    <w:p w14:paraId="2157A43A" w14:textId="77777777" w:rsidR="00514182" w:rsidRPr="00514182" w:rsidRDefault="00514182" w:rsidP="00CC7F4A">
      <w:pPr>
        <w:numPr>
          <w:ilvl w:val="1"/>
          <w:numId w:val="6"/>
        </w:numPr>
        <w:spacing w:after="0" w:line="240" w:lineRule="auto"/>
        <w:contextualSpacing/>
        <w:jc w:val="both"/>
        <w:rPr>
          <w:rFonts w:ascii="Times New Roman" w:eastAsia="Times New Roman" w:hAnsi="Times New Roman" w:cs="Times New Roman"/>
          <w:sz w:val="24"/>
          <w:szCs w:val="24"/>
        </w:rPr>
      </w:pPr>
      <w:r w:rsidRPr="00514182">
        <w:rPr>
          <w:rFonts w:ascii="Times New Roman" w:eastAsia="Times New Roman" w:hAnsi="Times New Roman" w:cs="Times New Roman"/>
          <w:sz w:val="24"/>
          <w:szCs w:val="24"/>
        </w:rPr>
        <w:t xml:space="preserve">papildus kompleksajām pusdienām Pakalpojumu sniedzējs nodrošina izvēles pusdienas Siguldas pilsētas vidusskolā, Siguldas Valsts ģimnāzijā, Siguldas 1. pamatskolā. </w:t>
      </w:r>
    </w:p>
    <w:p w14:paraId="3A43FD91" w14:textId="77777777" w:rsidR="00514182" w:rsidRPr="00514182" w:rsidRDefault="00514182" w:rsidP="00CC7F4A">
      <w:pPr>
        <w:numPr>
          <w:ilvl w:val="0"/>
          <w:numId w:val="6"/>
        </w:numPr>
        <w:spacing w:after="0" w:line="240" w:lineRule="auto"/>
        <w:jc w:val="both"/>
        <w:rPr>
          <w:rFonts w:ascii="Times New Roman" w:eastAsia="Times New Roman" w:hAnsi="Times New Roman" w:cs="Times New Roman"/>
          <w:sz w:val="23"/>
          <w:szCs w:val="23"/>
        </w:rPr>
      </w:pPr>
      <w:r w:rsidRPr="00514182">
        <w:rPr>
          <w:rFonts w:ascii="Times New Roman" w:eastAsia="Times New Roman" w:hAnsi="Times New Roman" w:cs="Times New Roman"/>
          <w:sz w:val="24"/>
          <w:szCs w:val="24"/>
        </w:rPr>
        <w:t>Ēdināšanas pakalpojuma sniedzējam jāņem vērā, ka:</w:t>
      </w:r>
    </w:p>
    <w:p w14:paraId="5D637BDD" w14:textId="77777777" w:rsidR="00514182" w:rsidRPr="00514182" w:rsidRDefault="00514182" w:rsidP="00CC7F4A">
      <w:pPr>
        <w:numPr>
          <w:ilvl w:val="1"/>
          <w:numId w:val="6"/>
        </w:numPr>
        <w:spacing w:after="0" w:line="240" w:lineRule="auto"/>
        <w:ind w:left="1259"/>
        <w:contextualSpacing/>
        <w:jc w:val="both"/>
        <w:rPr>
          <w:rFonts w:ascii="Times New Roman" w:eastAsia="Times New Roman" w:hAnsi="Times New Roman" w:cs="Times New Roman"/>
          <w:sz w:val="24"/>
          <w:szCs w:val="24"/>
        </w:rPr>
      </w:pPr>
      <w:r w:rsidRPr="00514182">
        <w:rPr>
          <w:rFonts w:ascii="Times New Roman" w:eastAsia="Times New Roman" w:hAnsi="Times New Roman" w:cs="Times New Roman"/>
          <w:sz w:val="24"/>
          <w:szCs w:val="24"/>
        </w:rPr>
        <w:t>slimošanas gadījumos izglītojamo apmeklējums samazinās; ēdināšanas noteikumi paliek nemainīgi;</w:t>
      </w:r>
    </w:p>
    <w:p w14:paraId="4C93C578" w14:textId="77777777" w:rsidR="00514182" w:rsidRPr="00514182" w:rsidRDefault="00514182" w:rsidP="00CC7F4A">
      <w:pPr>
        <w:numPr>
          <w:ilvl w:val="1"/>
          <w:numId w:val="6"/>
        </w:numPr>
        <w:spacing w:after="0" w:line="240" w:lineRule="auto"/>
        <w:ind w:left="1259"/>
        <w:contextualSpacing/>
        <w:jc w:val="both"/>
        <w:rPr>
          <w:rFonts w:ascii="Times New Roman" w:eastAsia="Times New Roman" w:hAnsi="Times New Roman" w:cs="Times New Roman"/>
          <w:sz w:val="24"/>
          <w:szCs w:val="24"/>
        </w:rPr>
      </w:pPr>
      <w:r w:rsidRPr="00514182">
        <w:rPr>
          <w:rFonts w:ascii="Times New Roman" w:eastAsia="Times New Roman" w:hAnsi="Times New Roman" w:cs="Times New Roman"/>
          <w:sz w:val="24"/>
          <w:szCs w:val="24"/>
        </w:rPr>
        <w:t>darba dienu skaits Siguldas pilsētas vidusskolā, Siguldas Valsts ģimnāzijā, Siguldas 1. pamatskolā un Allažu pamatskolā mācību gadā ir 165 dienas, un brīvlaiki netiek iekļauti;</w:t>
      </w:r>
    </w:p>
    <w:p w14:paraId="5C0B73EB" w14:textId="77777777" w:rsidR="00514182" w:rsidRPr="00514182" w:rsidRDefault="00514182" w:rsidP="00CC7F4A">
      <w:pPr>
        <w:numPr>
          <w:ilvl w:val="1"/>
          <w:numId w:val="6"/>
        </w:numPr>
        <w:spacing w:after="0" w:line="240" w:lineRule="auto"/>
        <w:ind w:left="1259"/>
        <w:contextualSpacing/>
        <w:jc w:val="both"/>
        <w:rPr>
          <w:rFonts w:ascii="Times New Roman" w:eastAsia="Times New Roman" w:hAnsi="Times New Roman" w:cs="Times New Roman"/>
          <w:sz w:val="24"/>
          <w:szCs w:val="24"/>
        </w:rPr>
      </w:pPr>
      <w:r w:rsidRPr="00514182">
        <w:rPr>
          <w:rFonts w:ascii="Times New Roman" w:eastAsia="Times New Roman" w:hAnsi="Times New Roman" w:cs="Times New Roman"/>
          <w:sz w:val="24"/>
          <w:szCs w:val="24"/>
        </w:rPr>
        <w:t>Allažu pamatskolas pirmskolas izglītības grupas vasaras periodā vienu mēnesi ir slēgtas, un ēdināšanas pakalpojumi netiek sniegti.</w:t>
      </w:r>
    </w:p>
    <w:p w14:paraId="3E6AEAB8" w14:textId="77777777" w:rsidR="00514182" w:rsidRPr="00514182" w:rsidRDefault="00514182" w:rsidP="00CC7F4A">
      <w:pPr>
        <w:numPr>
          <w:ilvl w:val="0"/>
          <w:numId w:val="6"/>
        </w:numPr>
        <w:spacing w:after="0" w:line="240" w:lineRule="auto"/>
        <w:ind w:left="391" w:hanging="391"/>
        <w:contextualSpacing/>
        <w:jc w:val="both"/>
        <w:rPr>
          <w:rFonts w:ascii="Times New Roman" w:eastAsia="Times New Roman" w:hAnsi="Times New Roman" w:cs="Times New Roman"/>
          <w:sz w:val="24"/>
          <w:szCs w:val="24"/>
        </w:rPr>
      </w:pPr>
      <w:r w:rsidRPr="00514182">
        <w:rPr>
          <w:rFonts w:ascii="Times New Roman" w:eastAsia="Times New Roman" w:hAnsi="Times New Roman" w:cs="Times New Roman"/>
          <w:sz w:val="24"/>
          <w:szCs w:val="24"/>
        </w:rPr>
        <w:t xml:space="preserve">Pakalpojuma sniedzējs ievēro šādas ēdināšanas pakalpojuma sniegšanas prasības: </w:t>
      </w:r>
    </w:p>
    <w:p w14:paraId="26BB6159" w14:textId="77777777" w:rsidR="00514182" w:rsidRPr="00514182" w:rsidRDefault="00514182" w:rsidP="00CC7F4A">
      <w:pPr>
        <w:numPr>
          <w:ilvl w:val="1"/>
          <w:numId w:val="6"/>
        </w:numPr>
        <w:spacing w:after="0" w:line="240" w:lineRule="auto"/>
        <w:ind w:left="1259"/>
        <w:contextualSpacing/>
        <w:jc w:val="both"/>
        <w:rPr>
          <w:rFonts w:ascii="Times New Roman" w:eastAsia="Times New Roman" w:hAnsi="Times New Roman" w:cs="Times New Roman"/>
          <w:sz w:val="24"/>
          <w:szCs w:val="24"/>
        </w:rPr>
      </w:pPr>
      <w:r w:rsidRPr="00514182">
        <w:rPr>
          <w:rFonts w:ascii="Times New Roman" w:eastAsia="Times New Roman" w:hAnsi="Times New Roman" w:cs="Times New Roman"/>
          <w:sz w:val="24"/>
          <w:szCs w:val="24"/>
        </w:rPr>
        <w:t>izglītojamo ēdināšanu brokastīs, pusdienās un launagā organizē saskaņā ar Tehniskajā piedāvājumā iekļautajām ēdienkartēm un tehnoloģiskajām kartēm, nodrošinot norādīto ēdienu enerģētisko vērtību un uzturvērtību un ievērojot normatīvajos aktos noteiktās prasības un veselīga uztura principus, un nodrošina ēdināšanu atbilstoši finanšu piedāvājumā norādītajām cenām;</w:t>
      </w:r>
    </w:p>
    <w:p w14:paraId="7D925843" w14:textId="77777777" w:rsidR="00514182" w:rsidRPr="00514182" w:rsidRDefault="00514182" w:rsidP="00CC7F4A">
      <w:pPr>
        <w:numPr>
          <w:ilvl w:val="1"/>
          <w:numId w:val="6"/>
        </w:numPr>
        <w:spacing w:after="0" w:line="240" w:lineRule="auto"/>
        <w:ind w:left="1259"/>
        <w:contextualSpacing/>
        <w:jc w:val="both"/>
        <w:rPr>
          <w:rFonts w:ascii="Times New Roman" w:eastAsia="Times New Roman" w:hAnsi="Times New Roman" w:cs="Times New Roman"/>
          <w:sz w:val="24"/>
          <w:szCs w:val="24"/>
        </w:rPr>
      </w:pPr>
      <w:r w:rsidRPr="00514182">
        <w:rPr>
          <w:rFonts w:ascii="Times New Roman" w:eastAsia="Times New Roman" w:hAnsi="Times New Roman" w:cs="Times New Roman"/>
          <w:sz w:val="24"/>
          <w:szCs w:val="24"/>
        </w:rPr>
        <w:t>pēc Pasūtītāja pieprasījuma ēdienkartē norādīto ēdienu un/vai produktu aizstāj ar līdzīgu, saglabājot Tehniskajā piedāvājumā norādītās enerģētiskās vērtības un uzturvērtības, kā arī sagatavojot atbilstošas tehnoloģiskās kartes;</w:t>
      </w:r>
    </w:p>
    <w:p w14:paraId="725106BC" w14:textId="77777777" w:rsidR="00514182" w:rsidRPr="00514182" w:rsidRDefault="00514182" w:rsidP="00CC7F4A">
      <w:pPr>
        <w:numPr>
          <w:ilvl w:val="1"/>
          <w:numId w:val="6"/>
        </w:numPr>
        <w:spacing w:after="0" w:line="240" w:lineRule="auto"/>
        <w:ind w:left="1259"/>
        <w:contextualSpacing/>
        <w:jc w:val="both"/>
        <w:rPr>
          <w:rFonts w:ascii="Times New Roman" w:eastAsia="Times New Roman" w:hAnsi="Times New Roman" w:cs="Times New Roman"/>
          <w:sz w:val="24"/>
          <w:szCs w:val="24"/>
        </w:rPr>
      </w:pPr>
      <w:r w:rsidRPr="00514182">
        <w:rPr>
          <w:rFonts w:ascii="Times New Roman" w:eastAsia="Times New Roman" w:hAnsi="Times New Roman" w:cs="Times New Roman"/>
          <w:sz w:val="24"/>
          <w:szCs w:val="24"/>
        </w:rPr>
        <w:t xml:space="preserve">Pakalpojuma sniedzējs nodrošina, ka pirms jaunas sezonas ēdienkaršu apstiprināšanas to sastādītājs (uztura speciālists) tās apspriež un vienojas par tām kopā ar visu izglītības iestāžu medmāsām; </w:t>
      </w:r>
    </w:p>
    <w:p w14:paraId="297C5901" w14:textId="77777777" w:rsidR="00514182" w:rsidRPr="00514182" w:rsidRDefault="00514182" w:rsidP="00CC7F4A">
      <w:pPr>
        <w:numPr>
          <w:ilvl w:val="1"/>
          <w:numId w:val="6"/>
        </w:numPr>
        <w:spacing w:after="0" w:line="240" w:lineRule="auto"/>
        <w:ind w:left="1259"/>
        <w:contextualSpacing/>
        <w:jc w:val="both"/>
        <w:rPr>
          <w:rFonts w:ascii="Times New Roman" w:eastAsia="Times New Roman" w:hAnsi="Times New Roman" w:cs="Times New Roman"/>
          <w:sz w:val="24"/>
          <w:szCs w:val="24"/>
        </w:rPr>
      </w:pPr>
      <w:r w:rsidRPr="00514182">
        <w:rPr>
          <w:rFonts w:ascii="Times New Roman" w:eastAsia="Times New Roman" w:hAnsi="Times New Roman" w:cs="Times New Roman"/>
          <w:sz w:val="24"/>
          <w:szCs w:val="24"/>
        </w:rPr>
        <w:t>izglītības iestādes direktors apstiprina izglītojamo ēdienkarti 15 (piecpadsmit) darba dienām; ēdienkartes saskaņo iestādes medmāsa vai cita izglītības iestādes direktora pilnvarota personu; ēdienkartes tiek saglabātas gadu pēc pakalpojuma sniegšanas;</w:t>
      </w:r>
    </w:p>
    <w:p w14:paraId="226F34D6" w14:textId="77777777" w:rsidR="00514182" w:rsidRPr="00514182" w:rsidRDefault="00514182" w:rsidP="00CC7F4A">
      <w:pPr>
        <w:numPr>
          <w:ilvl w:val="1"/>
          <w:numId w:val="6"/>
        </w:numPr>
        <w:spacing w:after="0" w:line="240" w:lineRule="auto"/>
        <w:ind w:left="1259"/>
        <w:contextualSpacing/>
        <w:jc w:val="both"/>
        <w:rPr>
          <w:rFonts w:ascii="Times New Roman" w:eastAsia="Times New Roman" w:hAnsi="Times New Roman" w:cs="Times New Roman"/>
          <w:sz w:val="24"/>
          <w:szCs w:val="24"/>
        </w:rPr>
      </w:pPr>
      <w:r w:rsidRPr="00514182">
        <w:rPr>
          <w:rFonts w:ascii="Times New Roman" w:eastAsia="Times New Roman" w:hAnsi="Times New Roman" w:cs="Times New Roman"/>
          <w:sz w:val="24"/>
          <w:szCs w:val="24"/>
        </w:rPr>
        <w:lastRenderedPageBreak/>
        <w:t>pēc saskaņošanas apstiprinātā ēdienkarte tiek izvietota izglītojamo vecākiem un darbiniekiem pieejamā vietā – izglītības iestādes un pašvaldības mājaslapā un ēdināšanas bloka un/ vai izglītības iestādes ziņojumu stendā; ēdienkartē ir iekļauta atbilstošā informācija par ēdienu uzturvērtību, enerģētisko vērtību un cenas;</w:t>
      </w:r>
    </w:p>
    <w:p w14:paraId="1F4AB56F" w14:textId="77777777" w:rsidR="00514182" w:rsidRPr="00514182" w:rsidRDefault="00514182" w:rsidP="00CC7F4A">
      <w:pPr>
        <w:numPr>
          <w:ilvl w:val="1"/>
          <w:numId w:val="6"/>
        </w:numPr>
        <w:spacing w:after="0" w:line="240" w:lineRule="auto"/>
        <w:ind w:left="1259"/>
        <w:contextualSpacing/>
        <w:jc w:val="both"/>
        <w:rPr>
          <w:rFonts w:ascii="Times New Roman" w:eastAsia="Times New Roman" w:hAnsi="Times New Roman" w:cs="Times New Roman"/>
          <w:sz w:val="24"/>
          <w:szCs w:val="24"/>
        </w:rPr>
      </w:pPr>
      <w:r w:rsidRPr="00514182">
        <w:rPr>
          <w:rFonts w:ascii="Times New Roman" w:eastAsia="Times New Roman" w:hAnsi="Times New Roman" w:cs="Times New Roman"/>
          <w:sz w:val="24"/>
          <w:szCs w:val="24"/>
        </w:rPr>
        <w:t xml:space="preserve">ja konkrētās izglītības iestādes tehniskajā specifikācijā iekļauta prasība nodrošināt kafejnīcas pakalpojumus, tad pretendents sagatavo atbilstošu kafejnīcas piedāvājumu (sortimentu un cenas); kafejnīcas sortimenta cenas nevar pārsniegt attiecīgo preču/ ēdienu vidējās mazumtirdzniecības cenas valstī; </w:t>
      </w:r>
    </w:p>
    <w:p w14:paraId="101F25F0" w14:textId="77777777" w:rsidR="00514182" w:rsidRPr="00514182" w:rsidRDefault="00514182" w:rsidP="00CC7F4A">
      <w:pPr>
        <w:numPr>
          <w:ilvl w:val="1"/>
          <w:numId w:val="6"/>
        </w:numPr>
        <w:spacing w:after="200" w:line="240" w:lineRule="auto"/>
        <w:contextualSpacing/>
        <w:jc w:val="both"/>
        <w:rPr>
          <w:rFonts w:ascii="Times New Roman" w:eastAsia="Times New Roman" w:hAnsi="Times New Roman" w:cs="Times New Roman"/>
          <w:color w:val="FF0000"/>
          <w:sz w:val="24"/>
          <w:szCs w:val="24"/>
        </w:rPr>
      </w:pPr>
      <w:r w:rsidRPr="00514182">
        <w:rPr>
          <w:rFonts w:ascii="Times New Roman" w:eastAsia="Times New Roman" w:hAnsi="Times New Roman" w:cs="Times New Roman"/>
          <w:sz w:val="24"/>
          <w:szCs w:val="24"/>
        </w:rPr>
        <w:t xml:space="preserve">Pakalpojuma sniedzējam brokastīs jānodrošina vismaz 5 % ēdiena rezerve, lai realizētu kopējo ēdināšanas sistēmu; </w:t>
      </w:r>
    </w:p>
    <w:p w14:paraId="15FF2E06" w14:textId="3064ACCB" w:rsidR="00514182" w:rsidRPr="00514182" w:rsidRDefault="00514182" w:rsidP="00CC7F4A">
      <w:pPr>
        <w:numPr>
          <w:ilvl w:val="1"/>
          <w:numId w:val="6"/>
        </w:numPr>
        <w:spacing w:after="200" w:line="240" w:lineRule="auto"/>
        <w:contextualSpacing/>
        <w:jc w:val="both"/>
        <w:rPr>
          <w:rFonts w:ascii="Times New Roman" w:eastAsia="Times New Roman" w:hAnsi="Times New Roman" w:cs="Times New Roman"/>
          <w:sz w:val="24"/>
          <w:szCs w:val="24"/>
        </w:rPr>
      </w:pPr>
      <w:r w:rsidRPr="00514182">
        <w:rPr>
          <w:rFonts w:ascii="Times New Roman" w:eastAsia="Times New Roman" w:hAnsi="Times New Roman" w:cs="Times New Roman"/>
          <w:sz w:val="24"/>
          <w:szCs w:val="24"/>
        </w:rPr>
        <w:t xml:space="preserve">Pakalpojuma sniedzējam jādod iespēja izglītojamo vecākiem/ aizbildņiem vai skolotājiem izglītības iestādes noteiktajā kārtībā atteikt ēdināšanas pakalpojumu katru darba dienu līdz plkst. 8.30, ja izglītojamais tajā pašā dienā vai nākamajās dienās neapmeklēs izglītības iestādi; </w:t>
      </w:r>
    </w:p>
    <w:p w14:paraId="79955ABE" w14:textId="77777777" w:rsidR="00514182" w:rsidRPr="00514182" w:rsidRDefault="00514182" w:rsidP="00CC7F4A">
      <w:pPr>
        <w:numPr>
          <w:ilvl w:val="1"/>
          <w:numId w:val="6"/>
        </w:numPr>
        <w:spacing w:after="200" w:line="240" w:lineRule="auto"/>
        <w:contextualSpacing/>
        <w:jc w:val="both"/>
        <w:rPr>
          <w:rFonts w:ascii="Times New Roman" w:eastAsia="Times New Roman" w:hAnsi="Times New Roman" w:cs="Times New Roman"/>
          <w:sz w:val="24"/>
          <w:szCs w:val="24"/>
        </w:rPr>
      </w:pPr>
      <w:r w:rsidRPr="00514182">
        <w:rPr>
          <w:rFonts w:ascii="Times New Roman" w:eastAsia="Times New Roman" w:hAnsi="Times New Roman" w:cs="Times New Roman"/>
          <w:sz w:val="24"/>
          <w:szCs w:val="24"/>
        </w:rPr>
        <w:t xml:space="preserve">Pakalpojuma sniedzējs ar Pasūtītāju vienojas par kārtību, kādā 5.–12. klašu izglītojamie vai viņu vecāki veic priekšapmaksu par kompleksajām pusdienām, lai varētu saņemt kompleksās pusdienas vai lietot komplekso pusdienu pašapkalpošanās līnijas; </w:t>
      </w:r>
    </w:p>
    <w:p w14:paraId="71C71E8F" w14:textId="77777777" w:rsidR="00514182" w:rsidRPr="00514182" w:rsidRDefault="00514182" w:rsidP="00CC7F4A">
      <w:pPr>
        <w:numPr>
          <w:ilvl w:val="1"/>
          <w:numId w:val="6"/>
        </w:numPr>
        <w:spacing w:after="0" w:line="240" w:lineRule="auto"/>
        <w:ind w:left="1259"/>
        <w:contextualSpacing/>
        <w:jc w:val="both"/>
        <w:rPr>
          <w:rFonts w:ascii="Times New Roman" w:eastAsia="Times New Roman" w:hAnsi="Times New Roman" w:cs="Times New Roman"/>
          <w:sz w:val="24"/>
          <w:szCs w:val="24"/>
        </w:rPr>
      </w:pPr>
      <w:r w:rsidRPr="00514182">
        <w:rPr>
          <w:rFonts w:ascii="Times New Roman" w:eastAsia="Times New Roman" w:hAnsi="Times New Roman" w:cs="Times New Roman"/>
          <w:sz w:val="24"/>
          <w:szCs w:val="24"/>
        </w:rPr>
        <w:t xml:space="preserve">Pakalpojuma sniedzējam jānodrošina ēdināšanas iespējas izglītojamajiem ar speciālām vajadzībām (piemēram, </w:t>
      </w:r>
      <w:proofErr w:type="spellStart"/>
      <w:r w:rsidRPr="00514182">
        <w:rPr>
          <w:rFonts w:ascii="Times New Roman" w:eastAsia="Times New Roman" w:hAnsi="Times New Roman" w:cs="Times New Roman"/>
          <w:sz w:val="24"/>
          <w:szCs w:val="24"/>
        </w:rPr>
        <w:t>bezglutēna</w:t>
      </w:r>
      <w:proofErr w:type="spellEnd"/>
      <w:r w:rsidRPr="00514182">
        <w:rPr>
          <w:rFonts w:ascii="Times New Roman" w:eastAsia="Times New Roman" w:hAnsi="Times New Roman" w:cs="Times New Roman"/>
          <w:sz w:val="24"/>
          <w:szCs w:val="24"/>
        </w:rPr>
        <w:t xml:space="preserve"> diēta, cukura diabēta diēta, piena laktozes </w:t>
      </w:r>
      <w:proofErr w:type="spellStart"/>
      <w:r w:rsidRPr="00514182">
        <w:rPr>
          <w:rFonts w:ascii="Times New Roman" w:eastAsia="Times New Roman" w:hAnsi="Times New Roman" w:cs="Times New Roman"/>
          <w:sz w:val="24"/>
          <w:szCs w:val="24"/>
        </w:rPr>
        <w:t>nepanesamības</w:t>
      </w:r>
      <w:proofErr w:type="spellEnd"/>
      <w:r w:rsidRPr="00514182">
        <w:rPr>
          <w:rFonts w:ascii="Times New Roman" w:eastAsia="Times New Roman" w:hAnsi="Times New Roman" w:cs="Times New Roman"/>
          <w:sz w:val="24"/>
          <w:szCs w:val="24"/>
        </w:rPr>
        <w:t xml:space="preserve"> diēta un diēta dažādu alerģiju gadījumos) par piedāvāto cenu par 1 (vienas) dienas ēdienkarti 1 (vienam) bērnam (brokastis, pusdienas, launags); pamatojoties uz ārsta apstiprinātu diagnozi, par konkrētas diētas nepieciešamību audzēkņa likumiskais pārstāvis savlaicīgi informē Pakalpojuma sniedzēju, nepieciešamos produktus nodrošina Pakalpojuma sniedzējs;</w:t>
      </w:r>
    </w:p>
    <w:p w14:paraId="7EEC57BF" w14:textId="200C5392" w:rsidR="00514182" w:rsidRPr="00514182" w:rsidRDefault="00514182" w:rsidP="00CC7F4A">
      <w:pPr>
        <w:numPr>
          <w:ilvl w:val="1"/>
          <w:numId w:val="6"/>
        </w:numPr>
        <w:spacing w:after="200" w:line="240" w:lineRule="auto"/>
        <w:contextualSpacing/>
        <w:jc w:val="both"/>
        <w:rPr>
          <w:rFonts w:ascii="Times New Roman" w:eastAsia="Times New Roman" w:hAnsi="Times New Roman" w:cs="Times New Roman"/>
          <w:sz w:val="24"/>
          <w:szCs w:val="24"/>
        </w:rPr>
      </w:pPr>
      <w:r w:rsidRPr="00514182">
        <w:rPr>
          <w:rFonts w:ascii="Times New Roman" w:eastAsia="Times New Roman" w:hAnsi="Times New Roman" w:cs="Times New Roman"/>
          <w:sz w:val="24"/>
          <w:szCs w:val="24"/>
        </w:rPr>
        <w:t xml:space="preserve">Pakalpojuma sniedzējs ēdienu gatavo saskaņā ar Tehniskajā specifikācijā norādīto, </w:t>
      </w:r>
      <w:r w:rsidRPr="00C506B0">
        <w:rPr>
          <w:rFonts w:ascii="Times New Roman" w:eastAsia="Times New Roman" w:hAnsi="Times New Roman" w:cs="Times New Roman"/>
          <w:sz w:val="24"/>
          <w:szCs w:val="24"/>
        </w:rPr>
        <w:t>izņēmuma gadījumos (attiecīgās izglītības iestādes pārbūves (rekonstrukcijas) gadījumā</w:t>
      </w:r>
      <w:r w:rsidRPr="00514182">
        <w:rPr>
          <w:rFonts w:ascii="Times New Roman" w:eastAsia="Times New Roman" w:hAnsi="Times New Roman" w:cs="Times New Roman"/>
          <w:sz w:val="24"/>
          <w:szCs w:val="24"/>
        </w:rPr>
        <w:t xml:space="preserve"> vai citos) rakstiski vienojoties ar Pasūtītāju par citu ēdiena gatavošanas vietu; </w:t>
      </w:r>
    </w:p>
    <w:p w14:paraId="4BEF27B5" w14:textId="77777777" w:rsidR="00514182" w:rsidRPr="00514182" w:rsidRDefault="00514182" w:rsidP="00CC7F4A">
      <w:pPr>
        <w:numPr>
          <w:ilvl w:val="1"/>
          <w:numId w:val="6"/>
        </w:numPr>
        <w:spacing w:after="200" w:line="240" w:lineRule="auto"/>
        <w:contextualSpacing/>
        <w:jc w:val="both"/>
        <w:rPr>
          <w:rFonts w:ascii="Times New Roman" w:eastAsia="Times New Roman" w:hAnsi="Times New Roman" w:cs="Times New Roman"/>
          <w:sz w:val="24"/>
          <w:szCs w:val="24"/>
        </w:rPr>
      </w:pPr>
      <w:r w:rsidRPr="00514182">
        <w:rPr>
          <w:rFonts w:ascii="Times New Roman" w:eastAsia="Times New Roman" w:hAnsi="Times New Roman" w:cs="Times New Roman"/>
          <w:sz w:val="24"/>
          <w:szCs w:val="24"/>
        </w:rPr>
        <w:t>Pakalpojuma sniedzējs nodrošina pakalpojuma sniegšanai papildus nepieciešamo tehnisko aprīkojumu (inventāru un saimniecības pamatlīdzekļus), tai skaitā, tauku uztvērēju, ja nepieciešams, kā arī nodrošina virtuves tehniskā aprīkojuma apkopi par saviem līdzekļiem;</w:t>
      </w:r>
    </w:p>
    <w:p w14:paraId="30D32532" w14:textId="77777777" w:rsidR="00514182" w:rsidRPr="00514182" w:rsidRDefault="00514182" w:rsidP="00CC7F4A">
      <w:pPr>
        <w:numPr>
          <w:ilvl w:val="1"/>
          <w:numId w:val="6"/>
        </w:numPr>
        <w:spacing w:after="200" w:line="240" w:lineRule="auto"/>
        <w:contextualSpacing/>
        <w:jc w:val="both"/>
        <w:rPr>
          <w:rFonts w:ascii="Times New Roman" w:eastAsia="Times New Roman" w:hAnsi="Times New Roman" w:cs="Times New Roman"/>
          <w:sz w:val="24"/>
          <w:szCs w:val="24"/>
        </w:rPr>
      </w:pPr>
      <w:r w:rsidRPr="00514182">
        <w:rPr>
          <w:rFonts w:ascii="Times New Roman" w:eastAsia="Times New Roman" w:hAnsi="Times New Roman" w:cs="Times New Roman"/>
          <w:sz w:val="24"/>
          <w:szCs w:val="24"/>
        </w:rPr>
        <w:t>Pakalpojuma sniedzējs par saviem līdzekļiem veic:</w:t>
      </w:r>
    </w:p>
    <w:p w14:paraId="2F46ABDB" w14:textId="77777777" w:rsidR="00514182" w:rsidRPr="00514182" w:rsidRDefault="00514182" w:rsidP="00CC7F4A">
      <w:pPr>
        <w:numPr>
          <w:ilvl w:val="2"/>
          <w:numId w:val="6"/>
        </w:numPr>
        <w:spacing w:after="200" w:line="240" w:lineRule="auto"/>
        <w:contextualSpacing/>
        <w:jc w:val="both"/>
        <w:rPr>
          <w:rFonts w:ascii="Times New Roman" w:eastAsia="Times New Roman" w:hAnsi="Times New Roman" w:cs="Times New Roman"/>
          <w:sz w:val="24"/>
          <w:szCs w:val="24"/>
        </w:rPr>
      </w:pPr>
      <w:r w:rsidRPr="00514182">
        <w:rPr>
          <w:rFonts w:ascii="Times New Roman" w:eastAsia="Times New Roman" w:hAnsi="Times New Roman" w:cs="Times New Roman"/>
          <w:sz w:val="24"/>
          <w:szCs w:val="24"/>
        </w:rPr>
        <w:t>nomā nodoto telpu, kā arī ēdamzāles ikdienas uzkopšanas darbus atbilstoši higiēnas prasībām;</w:t>
      </w:r>
    </w:p>
    <w:p w14:paraId="453BCF58" w14:textId="77777777" w:rsidR="00514182" w:rsidRPr="00514182" w:rsidRDefault="00514182" w:rsidP="00CC7F4A">
      <w:pPr>
        <w:numPr>
          <w:ilvl w:val="2"/>
          <w:numId w:val="6"/>
        </w:numPr>
        <w:spacing w:after="200" w:line="240" w:lineRule="auto"/>
        <w:contextualSpacing/>
        <w:jc w:val="both"/>
        <w:rPr>
          <w:rFonts w:ascii="Times New Roman" w:eastAsia="Times New Roman" w:hAnsi="Times New Roman" w:cs="Times New Roman"/>
          <w:sz w:val="24"/>
          <w:szCs w:val="24"/>
        </w:rPr>
      </w:pPr>
      <w:r w:rsidRPr="00514182">
        <w:rPr>
          <w:rFonts w:ascii="Times New Roman" w:eastAsia="Times New Roman" w:hAnsi="Times New Roman" w:cs="Times New Roman"/>
          <w:sz w:val="24"/>
          <w:szCs w:val="24"/>
        </w:rPr>
        <w:t>trauku novākšanu un mazgāšanu, virtuves telpu un aprīkojuma uzkopšanu starp ēdienreizēm;</w:t>
      </w:r>
    </w:p>
    <w:p w14:paraId="228E3431" w14:textId="6CE24610" w:rsidR="00514182" w:rsidRPr="00EC00F2" w:rsidRDefault="00514182" w:rsidP="00EC00F2">
      <w:pPr>
        <w:numPr>
          <w:ilvl w:val="2"/>
          <w:numId w:val="6"/>
        </w:numPr>
        <w:spacing w:after="200" w:line="240" w:lineRule="auto"/>
        <w:contextualSpacing/>
        <w:jc w:val="both"/>
        <w:rPr>
          <w:rFonts w:ascii="Times New Roman" w:eastAsia="Times New Roman" w:hAnsi="Times New Roman" w:cs="Times New Roman"/>
          <w:sz w:val="24"/>
          <w:szCs w:val="24"/>
        </w:rPr>
      </w:pPr>
      <w:r w:rsidRPr="00514182">
        <w:rPr>
          <w:rFonts w:ascii="Times New Roman" w:eastAsia="Times New Roman" w:hAnsi="Times New Roman" w:cs="Times New Roman"/>
          <w:sz w:val="24"/>
          <w:szCs w:val="24"/>
        </w:rPr>
        <w:t>ēdiena piegādei izmantoto trauku mazgāšanu Allažu pamatskolas pirmskolas izglītības grupām un Siguldas pilsētas vidusskolas mākslu klasēm</w:t>
      </w:r>
      <w:r w:rsidRPr="00EC00F2">
        <w:rPr>
          <w:rFonts w:ascii="Times New Roman" w:eastAsia="Times New Roman" w:hAnsi="Times New Roman" w:cs="Times New Roman"/>
          <w:sz w:val="24"/>
          <w:szCs w:val="24"/>
        </w:rPr>
        <w:t>.</w:t>
      </w:r>
    </w:p>
    <w:p w14:paraId="447511BE" w14:textId="77777777" w:rsidR="00514182" w:rsidRPr="00514182" w:rsidRDefault="00514182" w:rsidP="00CC7F4A">
      <w:pPr>
        <w:numPr>
          <w:ilvl w:val="1"/>
          <w:numId w:val="6"/>
        </w:numPr>
        <w:spacing w:after="200" w:line="240" w:lineRule="auto"/>
        <w:contextualSpacing/>
        <w:jc w:val="both"/>
        <w:rPr>
          <w:rFonts w:ascii="Times New Roman" w:eastAsia="Times New Roman" w:hAnsi="Times New Roman" w:cs="Times New Roman"/>
          <w:sz w:val="24"/>
          <w:szCs w:val="24"/>
        </w:rPr>
      </w:pPr>
      <w:r w:rsidRPr="00514182">
        <w:rPr>
          <w:rFonts w:ascii="Times New Roman" w:eastAsia="Times New Roman" w:hAnsi="Times New Roman" w:cs="Times New Roman"/>
          <w:sz w:val="24"/>
          <w:szCs w:val="24"/>
        </w:rPr>
        <w:t xml:space="preserve">Pakalpojuma sniedzējs nodrošina dalību </w:t>
      </w:r>
      <w:bookmarkStart w:id="32" w:name="_Hlk8099982"/>
      <w:r w:rsidRPr="00514182">
        <w:rPr>
          <w:rFonts w:ascii="Times New Roman" w:eastAsia="Times New Roman" w:hAnsi="Times New Roman" w:cs="Times New Roman"/>
          <w:sz w:val="24"/>
          <w:szCs w:val="24"/>
        </w:rPr>
        <w:t>Latvijas Republikas un Eiropas Savienības atbalsta programmā izglītības iestāžu apgādei ar augļiem, dārzeņiem</w:t>
      </w:r>
      <w:bookmarkEnd w:id="32"/>
      <w:r w:rsidRPr="00514182">
        <w:rPr>
          <w:rFonts w:ascii="Times New Roman" w:eastAsia="Times New Roman" w:hAnsi="Times New Roman" w:cs="Times New Roman"/>
          <w:sz w:val="24"/>
          <w:szCs w:val="24"/>
        </w:rPr>
        <w:t xml:space="preserve"> un pienu, vienojoties ar izglītības iestādes direktoru par augļu, dārzeņu un piena izdali izglītojamajiem; </w:t>
      </w:r>
    </w:p>
    <w:p w14:paraId="5A368CF9" w14:textId="77777777" w:rsidR="00514182" w:rsidRPr="00514182" w:rsidRDefault="00514182" w:rsidP="00CC7F4A">
      <w:pPr>
        <w:numPr>
          <w:ilvl w:val="1"/>
          <w:numId w:val="6"/>
        </w:numPr>
        <w:spacing w:after="200" w:line="240" w:lineRule="auto"/>
        <w:contextualSpacing/>
        <w:jc w:val="both"/>
        <w:rPr>
          <w:rFonts w:ascii="Times New Roman" w:eastAsia="Times New Roman" w:hAnsi="Times New Roman" w:cs="Times New Roman"/>
          <w:sz w:val="24"/>
          <w:szCs w:val="24"/>
        </w:rPr>
      </w:pPr>
      <w:r w:rsidRPr="00514182">
        <w:rPr>
          <w:rFonts w:ascii="Times New Roman" w:eastAsia="Times New Roman" w:hAnsi="Times New Roman" w:cs="Times New Roman"/>
          <w:sz w:val="24"/>
          <w:szCs w:val="24"/>
        </w:rPr>
        <w:t xml:space="preserve">Pakalpojuma sniedzējs pēc izglītības iestādes direktora un pašvaldības pieprasījuma veic aptaujas un citus pasākumus saistībā ar pakalpojumu kvalitātes </w:t>
      </w:r>
      <w:proofErr w:type="spellStart"/>
      <w:r w:rsidRPr="00514182">
        <w:rPr>
          <w:rFonts w:ascii="Times New Roman" w:eastAsia="Times New Roman" w:hAnsi="Times New Roman" w:cs="Times New Roman"/>
          <w:sz w:val="24"/>
          <w:szCs w:val="24"/>
        </w:rPr>
        <w:t>izvērtējumu</w:t>
      </w:r>
      <w:proofErr w:type="spellEnd"/>
      <w:r w:rsidRPr="00514182">
        <w:rPr>
          <w:rFonts w:ascii="Times New Roman" w:eastAsia="Times New Roman" w:hAnsi="Times New Roman" w:cs="Times New Roman"/>
          <w:sz w:val="24"/>
          <w:szCs w:val="24"/>
        </w:rPr>
        <w:t>, kā arī īsteno sadarbību ar izglītības iestādes direktoru, darbiniekiem, izglītojamajiem un izglītojamo vecākiem, likumiskajiem pārstāvjiem, lai uzlabotu pakalpojuma kvalitāti;</w:t>
      </w:r>
    </w:p>
    <w:p w14:paraId="79CB1C52" w14:textId="7A97004D" w:rsidR="00514182" w:rsidRPr="00C506B0" w:rsidRDefault="00514182" w:rsidP="00CC7F4A">
      <w:pPr>
        <w:numPr>
          <w:ilvl w:val="1"/>
          <w:numId w:val="6"/>
        </w:numPr>
        <w:spacing w:after="200" w:line="240" w:lineRule="auto"/>
        <w:contextualSpacing/>
        <w:jc w:val="both"/>
        <w:rPr>
          <w:rFonts w:ascii="Times New Roman" w:eastAsia="Times New Roman" w:hAnsi="Times New Roman" w:cs="Times New Roman"/>
          <w:sz w:val="24"/>
          <w:szCs w:val="24"/>
        </w:rPr>
      </w:pPr>
      <w:r w:rsidRPr="00C506B0">
        <w:rPr>
          <w:rFonts w:ascii="Times New Roman" w:eastAsia="Times New Roman" w:hAnsi="Times New Roman" w:cs="Times New Roman"/>
          <w:sz w:val="24"/>
          <w:szCs w:val="24"/>
        </w:rPr>
        <w:t>Pakalpojuma sniedzējs trauku mazgāšanai lieto videi draudzīgus (fosfātus</w:t>
      </w:r>
      <w:r w:rsidR="00EC00F2" w:rsidRPr="00C506B0">
        <w:rPr>
          <w:rFonts w:ascii="Times New Roman" w:eastAsia="Times New Roman" w:hAnsi="Times New Roman" w:cs="Times New Roman"/>
          <w:sz w:val="24"/>
          <w:szCs w:val="24"/>
        </w:rPr>
        <w:t xml:space="preserve"> un sintētiskās krāsvielas </w:t>
      </w:r>
      <w:r w:rsidRPr="00C506B0">
        <w:rPr>
          <w:rFonts w:ascii="Times New Roman" w:eastAsia="Times New Roman" w:hAnsi="Times New Roman" w:cs="Times New Roman"/>
          <w:sz w:val="24"/>
          <w:szCs w:val="24"/>
        </w:rPr>
        <w:t>nesaturošus) mazgāšanas līdzekļus;</w:t>
      </w:r>
    </w:p>
    <w:p w14:paraId="011D8AE9" w14:textId="3BA254D7" w:rsidR="00A27E1A" w:rsidRPr="008D7F69" w:rsidRDefault="00514182" w:rsidP="008D7F69">
      <w:pPr>
        <w:numPr>
          <w:ilvl w:val="1"/>
          <w:numId w:val="6"/>
        </w:numPr>
        <w:spacing w:after="200" w:line="240" w:lineRule="auto"/>
        <w:contextualSpacing/>
        <w:jc w:val="both"/>
        <w:rPr>
          <w:rFonts w:ascii="Times New Roman" w:eastAsia="Times New Roman" w:hAnsi="Times New Roman" w:cs="Times New Roman"/>
          <w:sz w:val="24"/>
          <w:szCs w:val="24"/>
        </w:rPr>
      </w:pPr>
      <w:r w:rsidRPr="00514182">
        <w:rPr>
          <w:rFonts w:ascii="Times New Roman" w:eastAsia="Times New Roman" w:hAnsi="Times New Roman" w:cs="Times New Roman"/>
          <w:sz w:val="24"/>
          <w:szCs w:val="24"/>
        </w:rPr>
        <w:t>Pakalpojuma sniedzējs ēdienus un dzērienus servē, izmantojot vairākkārt lietojamos galda piederumus;</w:t>
      </w:r>
    </w:p>
    <w:p w14:paraId="50E17226" w14:textId="393ED615" w:rsidR="00EC00F2" w:rsidRPr="00C506B0" w:rsidRDefault="00EC00F2" w:rsidP="00CC7F4A">
      <w:pPr>
        <w:numPr>
          <w:ilvl w:val="1"/>
          <w:numId w:val="6"/>
        </w:numPr>
        <w:spacing w:after="200" w:line="240" w:lineRule="auto"/>
        <w:contextualSpacing/>
        <w:jc w:val="both"/>
        <w:rPr>
          <w:rFonts w:ascii="Times New Roman" w:eastAsia="Times New Roman" w:hAnsi="Times New Roman" w:cs="Times New Roman"/>
          <w:sz w:val="24"/>
          <w:szCs w:val="24"/>
        </w:rPr>
      </w:pPr>
      <w:r w:rsidRPr="00C506B0">
        <w:rPr>
          <w:rFonts w:ascii="Times New Roman" w:eastAsia="Times New Roman" w:hAnsi="Times New Roman" w:cs="Times New Roman"/>
          <w:sz w:val="24"/>
          <w:szCs w:val="24"/>
        </w:rPr>
        <w:t>Pakalpojuma sniedzēj</w:t>
      </w:r>
      <w:r w:rsidR="00A27E1A" w:rsidRPr="00C506B0">
        <w:rPr>
          <w:rFonts w:ascii="Times New Roman" w:eastAsia="Times New Roman" w:hAnsi="Times New Roman" w:cs="Times New Roman"/>
          <w:sz w:val="24"/>
          <w:szCs w:val="24"/>
        </w:rPr>
        <w:t>s</w:t>
      </w:r>
      <w:r w:rsidRPr="00C506B0">
        <w:rPr>
          <w:rFonts w:ascii="Times New Roman" w:eastAsia="Times New Roman" w:hAnsi="Times New Roman" w:cs="Times New Roman"/>
          <w:sz w:val="24"/>
          <w:szCs w:val="24"/>
        </w:rPr>
        <w:t xml:space="preserve"> ēdināšanas pakalpojuma nodrošināšanai izmanto ēdiena uzglabāšanai energoefektīvas un ūdens taupīšanas iespējām atbilstošas iekārtas. Ledusskapji, vitrīnas un saldētavas nedrīkst saturēt ozona slāni noārdošas vielas;</w:t>
      </w:r>
      <w:r w:rsidR="00A27E1A" w:rsidRPr="00C506B0">
        <w:rPr>
          <w:rFonts w:ascii="Times New Roman" w:eastAsia="Times New Roman" w:hAnsi="Times New Roman" w:cs="Times New Roman"/>
          <w:sz w:val="24"/>
          <w:szCs w:val="24"/>
        </w:rPr>
        <w:t xml:space="preserve"> </w:t>
      </w:r>
    </w:p>
    <w:p w14:paraId="14A90A82" w14:textId="3D0E3AF4" w:rsidR="00EC00F2" w:rsidRPr="001F1A3D" w:rsidRDefault="00EC00F2" w:rsidP="00CC7F4A">
      <w:pPr>
        <w:numPr>
          <w:ilvl w:val="1"/>
          <w:numId w:val="6"/>
        </w:numPr>
        <w:spacing w:after="200" w:line="240" w:lineRule="auto"/>
        <w:contextualSpacing/>
        <w:jc w:val="both"/>
        <w:rPr>
          <w:rFonts w:ascii="Times New Roman" w:eastAsia="Times New Roman" w:hAnsi="Times New Roman" w:cs="Times New Roman"/>
          <w:sz w:val="24"/>
          <w:szCs w:val="24"/>
        </w:rPr>
      </w:pPr>
      <w:r w:rsidRPr="00FC57EA">
        <w:rPr>
          <w:rFonts w:ascii="Times New Roman" w:eastAsia="Times New Roman" w:hAnsi="Times New Roman" w:cs="Times New Roman"/>
          <w:sz w:val="24"/>
          <w:szCs w:val="24"/>
        </w:rPr>
        <w:lastRenderedPageBreak/>
        <w:t>Pakalpojuma sniedzējam jāuzstāda sev piederošās iekārtas ēdināšanas pakalpojuma sniegšanai</w:t>
      </w:r>
      <w:r w:rsidR="00A27E1A" w:rsidRPr="00FC57EA">
        <w:rPr>
          <w:rFonts w:ascii="Times New Roman" w:eastAsia="Times New Roman" w:hAnsi="Times New Roman" w:cs="Times New Roman"/>
          <w:sz w:val="24"/>
          <w:szCs w:val="24"/>
        </w:rPr>
        <w:t xml:space="preserve">, pirms iekārtu uzstādīšanas nepieciešams Pasūtītāja rakstisks saskaņojums. </w:t>
      </w:r>
      <w:r w:rsidR="00A27E1A" w:rsidRPr="001F1A3D">
        <w:rPr>
          <w:rFonts w:ascii="Times New Roman" w:eastAsia="Times New Roman" w:hAnsi="Times New Roman" w:cs="Times New Roman"/>
          <w:sz w:val="24"/>
          <w:szCs w:val="24"/>
        </w:rPr>
        <w:t>Izdevumus par nepieciešamās jaudas palielināšanu sedz Pakalpojuma sniedzējs</w:t>
      </w:r>
      <w:r w:rsidR="00FC57EA" w:rsidRPr="001F1A3D">
        <w:rPr>
          <w:rFonts w:ascii="Times New Roman" w:eastAsia="Times New Roman" w:hAnsi="Times New Roman" w:cs="Times New Roman"/>
          <w:sz w:val="24"/>
          <w:szCs w:val="24"/>
        </w:rPr>
        <w:t>;</w:t>
      </w:r>
      <w:r w:rsidR="00A27E1A" w:rsidRPr="001F1A3D">
        <w:rPr>
          <w:rFonts w:ascii="Times New Roman" w:eastAsia="Times New Roman" w:hAnsi="Times New Roman" w:cs="Times New Roman"/>
          <w:sz w:val="24"/>
          <w:szCs w:val="24"/>
        </w:rPr>
        <w:t xml:space="preserve"> </w:t>
      </w:r>
    </w:p>
    <w:p w14:paraId="2D743667" w14:textId="77777777" w:rsidR="00514182" w:rsidRPr="00514182" w:rsidRDefault="00514182" w:rsidP="00CC7F4A">
      <w:pPr>
        <w:numPr>
          <w:ilvl w:val="1"/>
          <w:numId w:val="6"/>
        </w:numPr>
        <w:spacing w:after="200" w:line="240" w:lineRule="auto"/>
        <w:contextualSpacing/>
        <w:jc w:val="both"/>
        <w:rPr>
          <w:rFonts w:ascii="Times New Roman" w:eastAsia="Times New Roman" w:hAnsi="Times New Roman" w:cs="Times New Roman"/>
          <w:sz w:val="24"/>
          <w:szCs w:val="24"/>
        </w:rPr>
      </w:pPr>
      <w:r w:rsidRPr="00514182">
        <w:rPr>
          <w:rFonts w:ascii="Times New Roman" w:eastAsia="Times New Roman" w:hAnsi="Times New Roman" w:cs="Times New Roman"/>
          <w:sz w:val="24"/>
          <w:szCs w:val="24"/>
        </w:rPr>
        <w:t>Pakalpojuma sniedzējs dod priekšroku videi draudzīgai piegādei, lai samazinātu vides piesārņojumu ar izplūdes gāzēm no autotransporta un ceļa infrastruktūras slodzi;</w:t>
      </w:r>
    </w:p>
    <w:p w14:paraId="5E57D6B3" w14:textId="77777777" w:rsidR="00514182" w:rsidRPr="00514182" w:rsidRDefault="00514182" w:rsidP="00CC7F4A">
      <w:pPr>
        <w:numPr>
          <w:ilvl w:val="1"/>
          <w:numId w:val="6"/>
        </w:numPr>
        <w:spacing w:after="200" w:line="240" w:lineRule="auto"/>
        <w:contextualSpacing/>
        <w:jc w:val="both"/>
        <w:rPr>
          <w:rFonts w:ascii="Times New Roman" w:eastAsia="Times New Roman" w:hAnsi="Times New Roman" w:cs="Times New Roman"/>
          <w:sz w:val="24"/>
          <w:szCs w:val="24"/>
        </w:rPr>
      </w:pPr>
      <w:r w:rsidRPr="00514182">
        <w:rPr>
          <w:rFonts w:ascii="Times New Roman" w:eastAsia="Times New Roman" w:hAnsi="Times New Roman" w:cs="Times New Roman"/>
          <w:sz w:val="24"/>
          <w:szCs w:val="24"/>
        </w:rPr>
        <w:t>ieteicams pirkt produktus lielākā iepakojumā vai tādā iepakojumā, kas ir videi draudzīgs vai kura lielākā daļa ir otrreizēji pārstrādājama, vai produkta piegādātājs to pieņem atkārtotai izmantošanai;</w:t>
      </w:r>
    </w:p>
    <w:p w14:paraId="6AD46ADD" w14:textId="77777777" w:rsidR="00514182" w:rsidRPr="00514182" w:rsidRDefault="00514182" w:rsidP="00CC7F4A">
      <w:pPr>
        <w:numPr>
          <w:ilvl w:val="1"/>
          <w:numId w:val="6"/>
        </w:numPr>
        <w:spacing w:after="200" w:line="240" w:lineRule="auto"/>
        <w:contextualSpacing/>
        <w:jc w:val="both"/>
        <w:rPr>
          <w:rFonts w:ascii="Times New Roman" w:eastAsia="Times New Roman" w:hAnsi="Times New Roman" w:cs="Times New Roman"/>
          <w:sz w:val="24"/>
          <w:szCs w:val="24"/>
        </w:rPr>
      </w:pPr>
      <w:r w:rsidRPr="00514182">
        <w:rPr>
          <w:rFonts w:ascii="Times New Roman" w:eastAsia="Times New Roman" w:hAnsi="Times New Roman" w:cs="Times New Roman"/>
          <w:sz w:val="24"/>
          <w:szCs w:val="24"/>
        </w:rPr>
        <w:t>ieteicams veikt atbilstošu atkritumu apsaimniekošanu, šķirojot atkritumus, kas nododami tālākai pārstrādei vai reģenerācijai, – bioloģiski noārdāmos atkritumus, stiklu, papīru un kartonu, metālu, PET, plastmasas;</w:t>
      </w:r>
    </w:p>
    <w:p w14:paraId="72149851" w14:textId="77777777" w:rsidR="00514182" w:rsidRPr="00514182" w:rsidRDefault="00514182" w:rsidP="00CC7F4A">
      <w:pPr>
        <w:numPr>
          <w:ilvl w:val="1"/>
          <w:numId w:val="6"/>
        </w:numPr>
        <w:spacing w:after="200" w:line="240" w:lineRule="auto"/>
        <w:contextualSpacing/>
        <w:jc w:val="both"/>
        <w:rPr>
          <w:rFonts w:ascii="Times New Roman" w:eastAsia="Times New Roman" w:hAnsi="Times New Roman" w:cs="Times New Roman"/>
          <w:sz w:val="24"/>
          <w:szCs w:val="24"/>
        </w:rPr>
      </w:pPr>
      <w:r w:rsidRPr="00514182">
        <w:rPr>
          <w:rFonts w:ascii="Times New Roman" w:eastAsia="Times New Roman" w:hAnsi="Times New Roman" w:cs="Times New Roman"/>
          <w:sz w:val="24"/>
          <w:szCs w:val="24"/>
        </w:rPr>
        <w:t>par saviem līdzekļiem veic pārtikas u.c. atkritumu savākšanu, kas radušies nodrošinot pakalpojuma sniegšanu.</w:t>
      </w:r>
    </w:p>
    <w:p w14:paraId="1B245B55" w14:textId="77777777" w:rsidR="00514182" w:rsidRPr="00514182" w:rsidRDefault="00514182" w:rsidP="00CC7F4A">
      <w:pPr>
        <w:numPr>
          <w:ilvl w:val="0"/>
          <w:numId w:val="6"/>
        </w:numPr>
        <w:spacing w:after="200" w:line="240" w:lineRule="auto"/>
        <w:contextualSpacing/>
        <w:jc w:val="both"/>
        <w:rPr>
          <w:rFonts w:ascii="Times New Roman" w:eastAsia="Times New Roman" w:hAnsi="Times New Roman" w:cs="Times New Roman"/>
          <w:sz w:val="24"/>
          <w:szCs w:val="24"/>
        </w:rPr>
      </w:pPr>
      <w:r w:rsidRPr="00514182">
        <w:rPr>
          <w:rFonts w:ascii="Times New Roman" w:eastAsia="Times New Roman" w:hAnsi="Times New Roman" w:cs="Times New Roman"/>
          <w:sz w:val="24"/>
          <w:szCs w:val="24"/>
        </w:rPr>
        <w:t>Pakalpojuma sniedzējs sniedz ēdināšanas pakalpojumus saskaņā ar spēkā esošajiem normatīvajiem aktiem:</w:t>
      </w:r>
    </w:p>
    <w:p w14:paraId="5CD081C0" w14:textId="77777777" w:rsidR="00514182" w:rsidRPr="00514182" w:rsidRDefault="00514182" w:rsidP="00CC7F4A">
      <w:pPr>
        <w:numPr>
          <w:ilvl w:val="2"/>
          <w:numId w:val="6"/>
        </w:numPr>
        <w:spacing w:after="200" w:line="240" w:lineRule="auto"/>
        <w:contextualSpacing/>
        <w:jc w:val="both"/>
        <w:rPr>
          <w:rFonts w:ascii="Times New Roman" w:eastAsia="Times New Roman" w:hAnsi="Times New Roman" w:cs="Times New Roman"/>
          <w:sz w:val="24"/>
          <w:szCs w:val="24"/>
        </w:rPr>
      </w:pPr>
      <w:r w:rsidRPr="00514182">
        <w:rPr>
          <w:rFonts w:ascii="Times New Roman" w:eastAsia="Times New Roman" w:hAnsi="Times New Roman" w:cs="Times New Roman"/>
          <w:sz w:val="24"/>
          <w:szCs w:val="24"/>
        </w:rPr>
        <w:t>Pārtikas aprites uzraudzības likums;</w:t>
      </w:r>
    </w:p>
    <w:p w14:paraId="460E9398" w14:textId="77777777" w:rsidR="00514182" w:rsidRPr="00514182" w:rsidRDefault="00514182" w:rsidP="00CC7F4A">
      <w:pPr>
        <w:numPr>
          <w:ilvl w:val="2"/>
          <w:numId w:val="6"/>
        </w:numPr>
        <w:spacing w:after="200" w:line="240" w:lineRule="auto"/>
        <w:contextualSpacing/>
        <w:jc w:val="both"/>
        <w:rPr>
          <w:rFonts w:ascii="Times New Roman" w:eastAsia="Times New Roman" w:hAnsi="Times New Roman" w:cs="Times New Roman"/>
          <w:sz w:val="24"/>
          <w:szCs w:val="24"/>
        </w:rPr>
      </w:pPr>
      <w:r w:rsidRPr="00514182">
        <w:rPr>
          <w:rFonts w:ascii="Times New Roman" w:eastAsia="Times New Roman" w:hAnsi="Times New Roman" w:cs="Times New Roman"/>
          <w:sz w:val="24"/>
          <w:szCs w:val="24"/>
        </w:rPr>
        <w:t>Bērnu tiesību aizsardzības likums;</w:t>
      </w:r>
    </w:p>
    <w:p w14:paraId="3840F6D3" w14:textId="77777777" w:rsidR="00514182" w:rsidRPr="00514182" w:rsidRDefault="00514182" w:rsidP="00CC7F4A">
      <w:pPr>
        <w:numPr>
          <w:ilvl w:val="2"/>
          <w:numId w:val="6"/>
        </w:numPr>
        <w:spacing w:after="200" w:line="240" w:lineRule="auto"/>
        <w:contextualSpacing/>
        <w:jc w:val="both"/>
        <w:rPr>
          <w:rFonts w:ascii="Times New Roman" w:eastAsia="Times New Roman" w:hAnsi="Times New Roman" w:cs="Times New Roman"/>
          <w:sz w:val="24"/>
          <w:szCs w:val="24"/>
        </w:rPr>
      </w:pPr>
      <w:r w:rsidRPr="00514182">
        <w:rPr>
          <w:rFonts w:ascii="Times New Roman" w:eastAsia="Times New Roman" w:hAnsi="Times New Roman" w:cs="Times New Roman"/>
          <w:sz w:val="24"/>
          <w:szCs w:val="24"/>
        </w:rPr>
        <w:t>Ministru kabineta 13.03.2012. noteikumi Nr.172 „Noteikumi par uztura normām izglītības iestāžu izglītojamiem, sociālās aprūpes un sociālās rehabilitācijas institūciju klientiem un ārstniecības iestāžu pacientiem”;</w:t>
      </w:r>
    </w:p>
    <w:p w14:paraId="2F49D6DE" w14:textId="77777777" w:rsidR="00514182" w:rsidRPr="00514182" w:rsidRDefault="00514182" w:rsidP="00CC7F4A">
      <w:pPr>
        <w:numPr>
          <w:ilvl w:val="2"/>
          <w:numId w:val="6"/>
        </w:numPr>
        <w:spacing w:after="200" w:line="240" w:lineRule="auto"/>
        <w:contextualSpacing/>
        <w:jc w:val="both"/>
        <w:rPr>
          <w:rFonts w:ascii="Times New Roman" w:eastAsia="Times New Roman" w:hAnsi="Times New Roman" w:cs="Times New Roman"/>
          <w:sz w:val="24"/>
          <w:szCs w:val="24"/>
        </w:rPr>
      </w:pPr>
      <w:r w:rsidRPr="00514182">
        <w:rPr>
          <w:rFonts w:ascii="Times New Roman" w:eastAsia="Times New Roman" w:hAnsi="Times New Roman" w:cs="Times New Roman"/>
          <w:sz w:val="24"/>
          <w:szCs w:val="24"/>
        </w:rPr>
        <w:t>Ministru kabineta 12.08.2014. noteikumi Nr.461 „Prasības pārtikas kvalitātes shēmām, to ieviešanas, darbības, uzraudzības un kontroles kārtība”;</w:t>
      </w:r>
    </w:p>
    <w:p w14:paraId="3EC4D0CD" w14:textId="77777777" w:rsidR="00514182" w:rsidRPr="00514182" w:rsidRDefault="00514182" w:rsidP="00CC7F4A">
      <w:pPr>
        <w:numPr>
          <w:ilvl w:val="2"/>
          <w:numId w:val="6"/>
        </w:numPr>
        <w:spacing w:after="200" w:line="240" w:lineRule="auto"/>
        <w:contextualSpacing/>
        <w:jc w:val="both"/>
        <w:rPr>
          <w:rFonts w:ascii="Times New Roman" w:eastAsia="Times New Roman" w:hAnsi="Times New Roman" w:cs="Times New Roman"/>
          <w:sz w:val="24"/>
          <w:szCs w:val="24"/>
        </w:rPr>
      </w:pPr>
      <w:r w:rsidRPr="00514182">
        <w:rPr>
          <w:rFonts w:ascii="Times New Roman" w:eastAsia="Times New Roman" w:hAnsi="Times New Roman" w:cs="Times New Roman"/>
          <w:sz w:val="24"/>
          <w:szCs w:val="24"/>
        </w:rPr>
        <w:t>Ministru kabineta 26.05.2009. noteikumi Nr.485 „Bioloģiskās lauksaimniecības uzraudzības un kontroles kārtība”;</w:t>
      </w:r>
    </w:p>
    <w:p w14:paraId="1F8B0D42" w14:textId="77777777" w:rsidR="00514182" w:rsidRPr="00514182" w:rsidRDefault="00514182" w:rsidP="00CC7F4A">
      <w:pPr>
        <w:numPr>
          <w:ilvl w:val="2"/>
          <w:numId w:val="6"/>
        </w:numPr>
        <w:spacing w:after="200" w:line="240" w:lineRule="auto"/>
        <w:contextualSpacing/>
        <w:jc w:val="both"/>
        <w:rPr>
          <w:rFonts w:ascii="Times New Roman" w:eastAsia="Times New Roman" w:hAnsi="Times New Roman" w:cs="Times New Roman"/>
          <w:sz w:val="24"/>
          <w:szCs w:val="24"/>
        </w:rPr>
      </w:pPr>
      <w:r w:rsidRPr="00514182">
        <w:rPr>
          <w:rFonts w:ascii="Times New Roman" w:eastAsia="Times New Roman" w:hAnsi="Times New Roman" w:cs="Times New Roman"/>
          <w:sz w:val="24"/>
          <w:szCs w:val="24"/>
        </w:rPr>
        <w:t>Ministru kabineta 15.09.2009. noteikumi Nr. 1056 „Lauksaimniecības produktu integrētās audzēšanas, uzglabāšanas un marķēšanas prasības un kontroles kārtība”;</w:t>
      </w:r>
    </w:p>
    <w:p w14:paraId="34886D13" w14:textId="770E79D8" w:rsidR="00514182" w:rsidRPr="00FC57EA" w:rsidRDefault="00514182" w:rsidP="00CC7F4A">
      <w:pPr>
        <w:numPr>
          <w:ilvl w:val="2"/>
          <w:numId w:val="6"/>
        </w:numPr>
        <w:spacing w:after="200" w:line="240" w:lineRule="auto"/>
        <w:contextualSpacing/>
        <w:jc w:val="both"/>
        <w:rPr>
          <w:rFonts w:ascii="Times New Roman" w:eastAsia="Times New Roman" w:hAnsi="Times New Roman" w:cs="Times New Roman"/>
          <w:sz w:val="24"/>
          <w:szCs w:val="24"/>
        </w:rPr>
      </w:pPr>
      <w:r w:rsidRPr="00514182">
        <w:rPr>
          <w:rFonts w:ascii="Times New Roman" w:eastAsia="Times New Roman" w:hAnsi="Times New Roman" w:cs="Times New Roman"/>
          <w:sz w:val="24"/>
          <w:szCs w:val="24"/>
        </w:rPr>
        <w:t xml:space="preserve">Ministru kabineta 29.09.2015. noteikumi Nr.545 „Pārtikas apritē nodarbināto </w:t>
      </w:r>
      <w:r w:rsidRPr="00FC57EA">
        <w:rPr>
          <w:rFonts w:ascii="Times New Roman" w:eastAsia="Times New Roman" w:hAnsi="Times New Roman" w:cs="Times New Roman"/>
          <w:sz w:val="24"/>
          <w:szCs w:val="24"/>
        </w:rPr>
        <w:t>personu</w:t>
      </w:r>
      <w:r w:rsidR="00AA0054" w:rsidRPr="00FC57EA">
        <w:rPr>
          <w:rFonts w:ascii="Times New Roman" w:eastAsia="Times New Roman" w:hAnsi="Times New Roman" w:cs="Times New Roman"/>
          <w:sz w:val="24"/>
          <w:szCs w:val="24"/>
        </w:rPr>
        <w:t xml:space="preserve"> apmācības kārtība pārtikas higiēnas jomā</w:t>
      </w:r>
      <w:r w:rsidRPr="00FC57EA">
        <w:rPr>
          <w:rFonts w:ascii="Times New Roman" w:eastAsia="Times New Roman" w:hAnsi="Times New Roman" w:cs="Times New Roman"/>
          <w:sz w:val="24"/>
          <w:szCs w:val="24"/>
        </w:rPr>
        <w:t>”;</w:t>
      </w:r>
    </w:p>
    <w:p w14:paraId="2FCC234D" w14:textId="7CE17E37" w:rsidR="00AA0054" w:rsidRPr="00FC57EA" w:rsidRDefault="00AA0054" w:rsidP="00AA0054">
      <w:pPr>
        <w:numPr>
          <w:ilvl w:val="2"/>
          <w:numId w:val="6"/>
        </w:numPr>
        <w:spacing w:after="200" w:line="240" w:lineRule="auto"/>
        <w:contextualSpacing/>
        <w:jc w:val="both"/>
        <w:rPr>
          <w:rFonts w:ascii="Times New Roman" w:eastAsia="Times New Roman" w:hAnsi="Times New Roman" w:cs="Times New Roman"/>
          <w:sz w:val="24"/>
          <w:szCs w:val="24"/>
        </w:rPr>
      </w:pPr>
      <w:r w:rsidRPr="00FC57EA">
        <w:rPr>
          <w:rFonts w:ascii="Times New Roman" w:eastAsia="Times New Roman" w:hAnsi="Times New Roman" w:cs="Times New Roman"/>
          <w:sz w:val="24"/>
          <w:szCs w:val="24"/>
        </w:rPr>
        <w:t xml:space="preserve">Ministru Kabineta 27.12.2002. noteikumi Nr.610 “Higiēnas prasības izglītības iestādēm, kas īsteno vispārējās pamatizglītības, vispārējās vidējās izglītības, profesionālās pamatizglītības, arodizglītības vai profesionālās vidējās izglītības programmas”; </w:t>
      </w:r>
    </w:p>
    <w:p w14:paraId="70CD5268" w14:textId="6102A8C9" w:rsidR="00514182" w:rsidRPr="00FC57EA" w:rsidRDefault="00514182" w:rsidP="00CC7F4A">
      <w:pPr>
        <w:numPr>
          <w:ilvl w:val="2"/>
          <w:numId w:val="6"/>
        </w:numPr>
        <w:spacing w:after="200" w:line="240" w:lineRule="auto"/>
        <w:contextualSpacing/>
        <w:jc w:val="both"/>
        <w:rPr>
          <w:rFonts w:ascii="Times New Roman" w:eastAsia="Times New Roman" w:hAnsi="Times New Roman" w:cs="Times New Roman"/>
          <w:sz w:val="24"/>
          <w:szCs w:val="24"/>
        </w:rPr>
      </w:pPr>
      <w:r w:rsidRPr="00FC57EA">
        <w:rPr>
          <w:rFonts w:ascii="Times New Roman" w:eastAsia="Times New Roman" w:hAnsi="Times New Roman" w:cs="Times New Roman"/>
          <w:sz w:val="24"/>
          <w:szCs w:val="24"/>
        </w:rPr>
        <w:t>Ministru Kabineta 17.09.2013. noteikumi Nr.890 “Higiēnas prasības bērnu uzraudzības pakalpojuma sniedzējiem un izglītības iestādēm, kas īsteno pirmsskolas izglītības programmu”;</w:t>
      </w:r>
    </w:p>
    <w:p w14:paraId="3E12001C" w14:textId="244DA06D" w:rsidR="00AA0054" w:rsidRPr="00FC57EA" w:rsidRDefault="008978E4" w:rsidP="00CC7F4A">
      <w:pPr>
        <w:numPr>
          <w:ilvl w:val="2"/>
          <w:numId w:val="6"/>
        </w:numPr>
        <w:spacing w:after="200" w:line="240" w:lineRule="auto"/>
        <w:contextualSpacing/>
        <w:jc w:val="both"/>
        <w:rPr>
          <w:rFonts w:ascii="Times New Roman" w:eastAsia="Times New Roman" w:hAnsi="Times New Roman" w:cs="Times New Roman"/>
          <w:sz w:val="24"/>
          <w:szCs w:val="24"/>
        </w:rPr>
      </w:pPr>
      <w:r w:rsidRPr="00FC57EA">
        <w:rPr>
          <w:rFonts w:ascii="Times New Roman" w:eastAsia="Times New Roman" w:hAnsi="Times New Roman" w:cs="Times New Roman"/>
          <w:sz w:val="24"/>
          <w:szCs w:val="24"/>
        </w:rPr>
        <w:t xml:space="preserve">Ministru Kabineta 12.07.2011. noteikumi Nr.563 “Noteikumi par īpašiem ierobežojumiem un aizliegumiem attiecībā uz darbībām ar ozona slāni noārdošām vielām un </w:t>
      </w:r>
      <w:proofErr w:type="spellStart"/>
      <w:r w:rsidRPr="00FC57EA">
        <w:rPr>
          <w:rFonts w:ascii="Times New Roman" w:eastAsia="Times New Roman" w:hAnsi="Times New Roman" w:cs="Times New Roman"/>
          <w:sz w:val="24"/>
          <w:szCs w:val="24"/>
        </w:rPr>
        <w:t>fluorētām</w:t>
      </w:r>
      <w:proofErr w:type="spellEnd"/>
      <w:r w:rsidRPr="00FC57EA">
        <w:rPr>
          <w:rFonts w:ascii="Times New Roman" w:eastAsia="Times New Roman" w:hAnsi="Times New Roman" w:cs="Times New Roman"/>
          <w:sz w:val="24"/>
          <w:szCs w:val="24"/>
        </w:rPr>
        <w:t xml:space="preserve"> siltumnīcefekta gāzēm”; </w:t>
      </w:r>
    </w:p>
    <w:p w14:paraId="0837DF82" w14:textId="5F7693D5" w:rsidR="008978E4" w:rsidRPr="00FC57EA" w:rsidRDefault="008978E4" w:rsidP="00CC7F4A">
      <w:pPr>
        <w:numPr>
          <w:ilvl w:val="2"/>
          <w:numId w:val="6"/>
        </w:numPr>
        <w:spacing w:after="200" w:line="240" w:lineRule="auto"/>
        <w:contextualSpacing/>
        <w:jc w:val="both"/>
        <w:rPr>
          <w:rFonts w:ascii="Times New Roman" w:eastAsia="Times New Roman" w:hAnsi="Times New Roman" w:cs="Times New Roman"/>
          <w:sz w:val="24"/>
          <w:szCs w:val="24"/>
        </w:rPr>
      </w:pPr>
      <w:r w:rsidRPr="00FC57EA">
        <w:rPr>
          <w:rFonts w:ascii="Times New Roman" w:eastAsia="Times New Roman" w:hAnsi="Times New Roman" w:cs="Times New Roman"/>
          <w:sz w:val="24"/>
          <w:szCs w:val="24"/>
        </w:rPr>
        <w:t>Eiropas Parlamenta un Padomes Regula (EK) Nr. 852/2004 (2004.gada 29.aprīlis) par pārtikas produktu higiēnu</w:t>
      </w:r>
    </w:p>
    <w:p w14:paraId="7C83217B" w14:textId="7D67192C" w:rsidR="008978E4" w:rsidRPr="00FC57EA" w:rsidRDefault="008978E4" w:rsidP="00CC7F4A">
      <w:pPr>
        <w:numPr>
          <w:ilvl w:val="2"/>
          <w:numId w:val="6"/>
        </w:numPr>
        <w:spacing w:after="200" w:line="240" w:lineRule="auto"/>
        <w:contextualSpacing/>
        <w:jc w:val="both"/>
        <w:rPr>
          <w:rFonts w:ascii="Times New Roman" w:eastAsia="Times New Roman" w:hAnsi="Times New Roman" w:cs="Times New Roman"/>
          <w:sz w:val="24"/>
          <w:szCs w:val="24"/>
        </w:rPr>
      </w:pPr>
      <w:r w:rsidRPr="00FC57EA">
        <w:rPr>
          <w:rFonts w:ascii="Times New Roman" w:eastAsia="Times New Roman" w:hAnsi="Times New Roman" w:cs="Times New Roman"/>
          <w:sz w:val="24"/>
          <w:szCs w:val="24"/>
        </w:rPr>
        <w:t>Eiropas Parlamenta un Padomes Regula (EK) Nr. 1333/2008 (2008.gada 16.decembris) par pārtikas piedevām;</w:t>
      </w:r>
      <w:r w:rsidR="003507C0" w:rsidRPr="00FC57EA">
        <w:rPr>
          <w:rFonts w:ascii="Times New Roman" w:eastAsia="Times New Roman" w:hAnsi="Times New Roman" w:cs="Times New Roman"/>
          <w:i/>
          <w:color w:val="FF0000"/>
          <w:sz w:val="24"/>
          <w:szCs w:val="24"/>
        </w:rPr>
        <w:t xml:space="preserve"> </w:t>
      </w:r>
    </w:p>
    <w:p w14:paraId="70AC540F" w14:textId="09C1261F" w:rsidR="008978E4" w:rsidRPr="00FC57EA" w:rsidRDefault="008978E4" w:rsidP="00CC7F4A">
      <w:pPr>
        <w:numPr>
          <w:ilvl w:val="2"/>
          <w:numId w:val="6"/>
        </w:numPr>
        <w:spacing w:after="200" w:line="240" w:lineRule="auto"/>
        <w:contextualSpacing/>
        <w:jc w:val="both"/>
        <w:rPr>
          <w:rFonts w:ascii="Times New Roman" w:eastAsia="Times New Roman" w:hAnsi="Times New Roman" w:cs="Times New Roman"/>
          <w:sz w:val="24"/>
          <w:szCs w:val="24"/>
        </w:rPr>
      </w:pPr>
      <w:r w:rsidRPr="00FC57EA">
        <w:rPr>
          <w:rFonts w:ascii="Times New Roman" w:eastAsia="Times New Roman" w:hAnsi="Times New Roman" w:cs="Times New Roman"/>
          <w:sz w:val="24"/>
          <w:szCs w:val="24"/>
        </w:rPr>
        <w:t>Eiropas Parlamenta un Padomes Regula (ES) Nr. 1169/2011 (2011.gada 25.oktobris) par pārtikas produktu informācijas sniegšanu patērētājiem;</w:t>
      </w:r>
      <w:r w:rsidR="003507C0" w:rsidRPr="00FC57EA">
        <w:rPr>
          <w:rFonts w:ascii="Times New Roman" w:eastAsia="Times New Roman" w:hAnsi="Times New Roman" w:cs="Times New Roman"/>
          <w:sz w:val="24"/>
          <w:szCs w:val="24"/>
        </w:rPr>
        <w:t xml:space="preserve"> </w:t>
      </w:r>
      <w:r w:rsidRPr="00FC57EA">
        <w:rPr>
          <w:rFonts w:ascii="Times New Roman" w:eastAsia="Times New Roman" w:hAnsi="Times New Roman" w:cs="Times New Roman"/>
          <w:sz w:val="24"/>
          <w:szCs w:val="24"/>
        </w:rPr>
        <w:t xml:space="preserve"> </w:t>
      </w:r>
    </w:p>
    <w:p w14:paraId="0FDF5E30" w14:textId="634FD1FE" w:rsidR="00514182" w:rsidRPr="00514182" w:rsidRDefault="00514182" w:rsidP="00CC7F4A">
      <w:pPr>
        <w:numPr>
          <w:ilvl w:val="2"/>
          <w:numId w:val="6"/>
        </w:numPr>
        <w:spacing w:after="200" w:line="240" w:lineRule="auto"/>
        <w:contextualSpacing/>
        <w:jc w:val="both"/>
        <w:rPr>
          <w:rFonts w:ascii="Times New Roman" w:eastAsia="Times New Roman" w:hAnsi="Times New Roman" w:cs="Times New Roman"/>
          <w:sz w:val="24"/>
          <w:szCs w:val="24"/>
        </w:rPr>
      </w:pPr>
      <w:r w:rsidRPr="00514182">
        <w:rPr>
          <w:rFonts w:ascii="Times New Roman" w:eastAsia="Times New Roman" w:hAnsi="Times New Roman" w:cs="Times New Roman"/>
          <w:sz w:val="24"/>
          <w:szCs w:val="24"/>
        </w:rPr>
        <w:t>citi normatīvie akti, kuri stājas spēkā pakalpojuma sniegšanas laikā.</w:t>
      </w:r>
    </w:p>
    <w:p w14:paraId="072D1B67" w14:textId="77777777" w:rsidR="00514182" w:rsidRPr="00514182" w:rsidRDefault="00514182" w:rsidP="00CC7F4A">
      <w:pPr>
        <w:numPr>
          <w:ilvl w:val="0"/>
          <w:numId w:val="6"/>
        </w:numPr>
        <w:spacing w:after="200" w:line="240" w:lineRule="auto"/>
        <w:contextualSpacing/>
        <w:jc w:val="both"/>
        <w:rPr>
          <w:rFonts w:ascii="Times New Roman" w:eastAsia="Times New Roman" w:hAnsi="Times New Roman" w:cs="Times New Roman"/>
          <w:sz w:val="24"/>
          <w:szCs w:val="24"/>
        </w:rPr>
      </w:pPr>
      <w:r w:rsidRPr="00514182">
        <w:rPr>
          <w:rFonts w:ascii="Times New Roman" w:eastAsia="Times New Roman" w:hAnsi="Times New Roman" w:cs="Times New Roman"/>
          <w:sz w:val="24"/>
          <w:szCs w:val="24"/>
        </w:rPr>
        <w:t>Ja kāds no Tehniskās specifikācijas 5.punktā minētajiem normatīvajiem aktiem zaudē spēku, Pakalpojumu sniedzēja pienākums ir sniegt pakalpojumus atbilstoši spēkā esošajiem normatīvajiem aktiem.</w:t>
      </w:r>
    </w:p>
    <w:p w14:paraId="6880E83A" w14:textId="77777777" w:rsidR="00514182" w:rsidRPr="00514182" w:rsidRDefault="00514182" w:rsidP="00CC7F4A">
      <w:pPr>
        <w:numPr>
          <w:ilvl w:val="0"/>
          <w:numId w:val="6"/>
        </w:numPr>
        <w:spacing w:after="0" w:line="240" w:lineRule="auto"/>
        <w:ind w:left="391" w:hanging="391"/>
        <w:contextualSpacing/>
        <w:jc w:val="both"/>
        <w:rPr>
          <w:rFonts w:ascii="Times New Roman" w:eastAsia="Times New Roman" w:hAnsi="Times New Roman" w:cs="Times New Roman"/>
          <w:sz w:val="24"/>
          <w:szCs w:val="24"/>
        </w:rPr>
      </w:pPr>
      <w:r w:rsidRPr="00514182">
        <w:rPr>
          <w:rFonts w:ascii="Times New Roman" w:eastAsia="Times New Roman" w:hAnsi="Times New Roman" w:cs="Times New Roman"/>
          <w:sz w:val="24"/>
          <w:szCs w:val="24"/>
        </w:rPr>
        <w:t xml:space="preserve">Papildus normatīvajos aktos norādītajiem Pakalpojuma sniedzējs ievēro vēl šādus ēdienu gatavošanas nosacījumus: </w:t>
      </w:r>
    </w:p>
    <w:p w14:paraId="3459E08C" w14:textId="3DE5E287" w:rsidR="00514182" w:rsidRPr="00FC57EA" w:rsidRDefault="00514182" w:rsidP="009D0C3D">
      <w:pPr>
        <w:numPr>
          <w:ilvl w:val="1"/>
          <w:numId w:val="6"/>
        </w:numPr>
        <w:spacing w:after="200" w:line="240" w:lineRule="auto"/>
        <w:contextualSpacing/>
        <w:jc w:val="both"/>
        <w:rPr>
          <w:rFonts w:ascii="Times New Roman" w:eastAsia="Times New Roman" w:hAnsi="Times New Roman" w:cs="Times New Roman"/>
          <w:sz w:val="24"/>
          <w:szCs w:val="24"/>
        </w:rPr>
      </w:pPr>
      <w:r w:rsidRPr="00FC57EA">
        <w:rPr>
          <w:rFonts w:ascii="Times New Roman" w:eastAsia="Times New Roman" w:hAnsi="Times New Roman" w:cs="Times New Roman"/>
          <w:sz w:val="24"/>
          <w:szCs w:val="24"/>
        </w:rPr>
        <w:t xml:space="preserve">Veselības Ministrijas 2003.gada 25.jūlija rīkojums Nr.202 „Ieteikumi veselīga uztura pagatavošanai bērniem vecumā no diviem līdz astoņpadsmit gadiem un orientējošas </w:t>
      </w:r>
      <w:r w:rsidRPr="00FC57EA">
        <w:rPr>
          <w:rFonts w:ascii="Times New Roman" w:eastAsia="Times New Roman" w:hAnsi="Times New Roman" w:cs="Times New Roman"/>
          <w:sz w:val="24"/>
          <w:szCs w:val="24"/>
        </w:rPr>
        <w:lastRenderedPageBreak/>
        <w:t>produktu patēriņa dienas normas”</w:t>
      </w:r>
      <w:r w:rsidR="00FC57EA" w:rsidRPr="00FC57EA">
        <w:rPr>
          <w:rFonts w:ascii="Times New Roman" w:eastAsia="Times New Roman" w:hAnsi="Times New Roman" w:cs="Times New Roman"/>
          <w:sz w:val="24"/>
          <w:szCs w:val="24"/>
        </w:rPr>
        <w:t xml:space="preserve"> </w:t>
      </w:r>
      <w:r w:rsidR="009D0C3D">
        <w:rPr>
          <w:rFonts w:ascii="Times New Roman" w:eastAsia="Times New Roman" w:hAnsi="Times New Roman" w:cs="Times New Roman"/>
          <w:sz w:val="24"/>
          <w:szCs w:val="24"/>
        </w:rPr>
        <w:t>(</w:t>
      </w:r>
      <w:r w:rsidRPr="00FC57EA">
        <w:rPr>
          <w:rFonts w:ascii="Times New Roman" w:eastAsia="Times New Roman" w:hAnsi="Times New Roman" w:cs="Times New Roman"/>
          <w:sz w:val="24"/>
          <w:szCs w:val="24"/>
        </w:rPr>
        <w:t xml:space="preserve">http://www.vm.gov.lv/lv/tava_veseliba/veseligs_dzivesveids/veselibas_ministrijas_izstradatie_veseliga_uztura_ieteikumi/).  </w:t>
      </w:r>
    </w:p>
    <w:p w14:paraId="77082EC7" w14:textId="77777777" w:rsidR="00514182" w:rsidRPr="00514182" w:rsidRDefault="00514182" w:rsidP="009D0C3D">
      <w:pPr>
        <w:numPr>
          <w:ilvl w:val="1"/>
          <w:numId w:val="6"/>
        </w:numPr>
        <w:spacing w:after="200" w:line="240" w:lineRule="auto"/>
        <w:contextualSpacing/>
        <w:jc w:val="both"/>
        <w:rPr>
          <w:rFonts w:ascii="Times New Roman" w:eastAsia="Times New Roman" w:hAnsi="Times New Roman" w:cs="Times New Roman"/>
          <w:sz w:val="24"/>
          <w:szCs w:val="24"/>
        </w:rPr>
      </w:pPr>
      <w:r w:rsidRPr="00514182">
        <w:rPr>
          <w:rFonts w:ascii="Times New Roman" w:eastAsia="Times New Roman" w:hAnsi="Times New Roman" w:cs="Times New Roman"/>
          <w:sz w:val="24"/>
          <w:szCs w:val="24"/>
        </w:rPr>
        <w:t xml:space="preserve">pirmskolas izglītojamo ēdienkartē ne mazāk kā 2 reizes nedēļā iekļauj </w:t>
      </w:r>
      <w:proofErr w:type="spellStart"/>
      <w:r w:rsidRPr="00514182">
        <w:rPr>
          <w:rFonts w:ascii="Times New Roman" w:eastAsia="Times New Roman" w:hAnsi="Times New Roman" w:cs="Times New Roman"/>
          <w:sz w:val="24"/>
          <w:szCs w:val="24"/>
        </w:rPr>
        <w:t>pilngraudu</w:t>
      </w:r>
      <w:proofErr w:type="spellEnd"/>
      <w:r w:rsidRPr="00514182">
        <w:rPr>
          <w:rFonts w:ascii="Times New Roman" w:eastAsia="Times New Roman" w:hAnsi="Times New Roman" w:cs="Times New Roman"/>
          <w:sz w:val="24"/>
          <w:szCs w:val="24"/>
        </w:rPr>
        <w:t xml:space="preserve"> produktus</w:t>
      </w:r>
      <w:r w:rsidRPr="009D0C3D">
        <w:rPr>
          <w:rFonts w:ascii="Times New Roman" w:eastAsia="Times New Roman" w:hAnsi="Times New Roman" w:cs="Times New Roman"/>
          <w:sz w:val="24"/>
          <w:szCs w:val="24"/>
        </w:rPr>
        <w:footnoteReference w:customMarkFollows="1" w:id="5"/>
        <w:t>**</w:t>
      </w:r>
      <w:r w:rsidRPr="00514182">
        <w:rPr>
          <w:rFonts w:ascii="Times New Roman" w:eastAsia="Times New Roman" w:hAnsi="Times New Roman" w:cs="Times New Roman"/>
          <w:sz w:val="24"/>
          <w:szCs w:val="24"/>
        </w:rPr>
        <w:t>;</w:t>
      </w:r>
    </w:p>
    <w:p w14:paraId="0FF772EB" w14:textId="77777777" w:rsidR="00514182" w:rsidRPr="00514182" w:rsidRDefault="00514182" w:rsidP="009D0C3D">
      <w:pPr>
        <w:numPr>
          <w:ilvl w:val="1"/>
          <w:numId w:val="6"/>
        </w:numPr>
        <w:spacing w:after="200" w:line="240" w:lineRule="auto"/>
        <w:contextualSpacing/>
        <w:jc w:val="both"/>
        <w:rPr>
          <w:rFonts w:ascii="Times New Roman" w:eastAsia="Times New Roman" w:hAnsi="Times New Roman" w:cs="Times New Roman"/>
          <w:sz w:val="24"/>
          <w:szCs w:val="24"/>
        </w:rPr>
      </w:pPr>
      <w:r w:rsidRPr="00514182">
        <w:rPr>
          <w:rFonts w:ascii="Times New Roman" w:eastAsia="Times New Roman" w:hAnsi="Times New Roman" w:cs="Times New Roman"/>
          <w:sz w:val="24"/>
          <w:szCs w:val="24"/>
        </w:rPr>
        <w:t>ēdienkartēs norādīto ēdienu gatavošanā dod priekšroku svaigiem un sezonāliem pārtikas produktiem, ņemot vērā augļu un dārzeņu pieejamību tirgū atbilstoši Zemkopības ministrijas izstrādātajam vietējo augļu un dārzeņu pieejamības kalendāram, kas publicēts Iepirkumu uzraudzības biroja mājaslapā internetā;</w:t>
      </w:r>
    </w:p>
    <w:p w14:paraId="23006722" w14:textId="77777777" w:rsidR="00514182" w:rsidRPr="00514182" w:rsidRDefault="00514182" w:rsidP="009D0C3D">
      <w:pPr>
        <w:numPr>
          <w:ilvl w:val="1"/>
          <w:numId w:val="6"/>
        </w:numPr>
        <w:spacing w:after="200" w:line="240" w:lineRule="auto"/>
        <w:contextualSpacing/>
        <w:jc w:val="both"/>
        <w:rPr>
          <w:rFonts w:ascii="Times New Roman" w:eastAsia="Times New Roman" w:hAnsi="Times New Roman" w:cs="Times New Roman"/>
          <w:sz w:val="24"/>
          <w:szCs w:val="24"/>
        </w:rPr>
      </w:pPr>
      <w:r w:rsidRPr="00514182">
        <w:rPr>
          <w:rFonts w:ascii="Times New Roman" w:eastAsia="Times New Roman" w:hAnsi="Times New Roman" w:cs="Times New Roman"/>
          <w:sz w:val="24"/>
          <w:szCs w:val="24"/>
        </w:rPr>
        <w:t>izmanto tikai svaigas dzīvnieku un augu valsts izejvielas;</w:t>
      </w:r>
    </w:p>
    <w:p w14:paraId="61813AF2" w14:textId="77777777" w:rsidR="00514182" w:rsidRPr="00514182" w:rsidRDefault="00514182" w:rsidP="009D0C3D">
      <w:pPr>
        <w:numPr>
          <w:ilvl w:val="1"/>
          <w:numId w:val="6"/>
        </w:numPr>
        <w:spacing w:after="200" w:line="240" w:lineRule="auto"/>
        <w:contextualSpacing/>
        <w:jc w:val="both"/>
        <w:rPr>
          <w:rFonts w:ascii="Times New Roman" w:eastAsia="Times New Roman" w:hAnsi="Times New Roman" w:cs="Times New Roman"/>
          <w:sz w:val="24"/>
          <w:szCs w:val="24"/>
        </w:rPr>
      </w:pPr>
      <w:r w:rsidRPr="00514182">
        <w:rPr>
          <w:rFonts w:ascii="Times New Roman" w:eastAsia="Times New Roman" w:hAnsi="Times New Roman" w:cs="Times New Roman"/>
          <w:sz w:val="24"/>
          <w:szCs w:val="24"/>
        </w:rPr>
        <w:t>ēdienkartē nedrīkst izmantot pusfabrikātus (pelmeņus, saldētas kotletes u.c.), rūpnieciski saldētu gaļu (izņēmums ir vistu filejas, vistu šķiņķi un vistu pusstilbi); drīkst izmantot saldētas zivis, saldētus dārzeņus un augļus (sezonā, kad tie nav pieejami);</w:t>
      </w:r>
    </w:p>
    <w:p w14:paraId="35BF4D93" w14:textId="77777777" w:rsidR="00514182" w:rsidRPr="00514182" w:rsidRDefault="00514182" w:rsidP="009D0C3D">
      <w:pPr>
        <w:numPr>
          <w:ilvl w:val="1"/>
          <w:numId w:val="6"/>
        </w:numPr>
        <w:spacing w:after="200" w:line="240" w:lineRule="auto"/>
        <w:contextualSpacing/>
        <w:jc w:val="both"/>
        <w:rPr>
          <w:rFonts w:ascii="Times New Roman" w:eastAsia="Times New Roman" w:hAnsi="Times New Roman" w:cs="Times New Roman"/>
          <w:sz w:val="24"/>
          <w:szCs w:val="24"/>
        </w:rPr>
      </w:pPr>
      <w:r w:rsidRPr="00514182">
        <w:rPr>
          <w:rFonts w:ascii="Times New Roman" w:eastAsia="Times New Roman" w:hAnsi="Times New Roman" w:cs="Times New Roman"/>
          <w:sz w:val="24"/>
          <w:szCs w:val="24"/>
        </w:rPr>
        <w:t xml:space="preserve">ēdienu gatavošanai un garšas uzlabošanai izmanto veselīgas garšvielas un garšaugus, kā arī dārzeņus (piemēram, puravus, ķiplokus, sīpolus, selerijas, mārrutkus, pētersīļus, dilles) un augļus (piemēram, citrusaugļus). </w:t>
      </w:r>
    </w:p>
    <w:p w14:paraId="070FDD51" w14:textId="42B6476B" w:rsidR="00514182" w:rsidRPr="00514182" w:rsidRDefault="00514182" w:rsidP="00CC7F4A">
      <w:pPr>
        <w:numPr>
          <w:ilvl w:val="0"/>
          <w:numId w:val="6"/>
        </w:numPr>
        <w:spacing w:after="0" w:line="240" w:lineRule="auto"/>
        <w:jc w:val="both"/>
        <w:rPr>
          <w:rFonts w:ascii="Times New Roman" w:eastAsia="Times New Roman" w:hAnsi="Times New Roman" w:cs="Times New Roman"/>
          <w:sz w:val="24"/>
          <w:szCs w:val="24"/>
        </w:rPr>
      </w:pPr>
      <w:r w:rsidRPr="00514182">
        <w:rPr>
          <w:rFonts w:ascii="Times New Roman" w:eastAsia="Times New Roman" w:hAnsi="Times New Roman" w:cs="Times New Roman"/>
          <w:sz w:val="24"/>
          <w:szCs w:val="24"/>
        </w:rPr>
        <w:t>Pēc izglītības iestādes direktora lūguma, Pakalpojumu sniedzējs nodrošina īpašo ēdienkarti valsts svētku vai izglītības iestādes īpašo svētku gadījumos. Izglītojamiem dodoties ekskursijās vai pārgājienos, tiek nodrošinātas līdzņemšanai paredzētas pārtikas pakas atbilstoši izglītojamo veselīga uztura pamatprincipiem. Izglītības iestāde par šādiem gadījumiem informē savlaicīgi Pakalpojuma sniedzēju.</w:t>
      </w:r>
    </w:p>
    <w:p w14:paraId="06AA28E6" w14:textId="77777777" w:rsidR="00514182" w:rsidRPr="00514182" w:rsidRDefault="00514182" w:rsidP="00CC7F4A">
      <w:pPr>
        <w:numPr>
          <w:ilvl w:val="0"/>
          <w:numId w:val="6"/>
        </w:numPr>
        <w:spacing w:after="0" w:line="240" w:lineRule="auto"/>
        <w:jc w:val="both"/>
        <w:rPr>
          <w:rFonts w:ascii="Times New Roman" w:eastAsia="Times New Roman" w:hAnsi="Times New Roman" w:cs="Times New Roman"/>
          <w:i/>
          <w:sz w:val="24"/>
          <w:szCs w:val="24"/>
        </w:rPr>
      </w:pPr>
      <w:r w:rsidRPr="00514182">
        <w:rPr>
          <w:rFonts w:ascii="Times New Roman" w:eastAsia="Times New Roman" w:hAnsi="Times New Roman" w:cs="Times New Roman"/>
          <w:sz w:val="24"/>
          <w:szCs w:val="24"/>
        </w:rPr>
        <w:t>Izglītības iestādes medmāsai ir tiesības un pienākums kontrolēt produktu realizācijas derīguma termiņus un izcelsmi, sagatavotā ēdiena kvalitāti (</w:t>
      </w:r>
      <w:proofErr w:type="spellStart"/>
      <w:r w:rsidRPr="00514182">
        <w:rPr>
          <w:rFonts w:ascii="Times New Roman" w:eastAsia="Times New Roman" w:hAnsi="Times New Roman" w:cs="Times New Roman"/>
          <w:sz w:val="24"/>
          <w:szCs w:val="24"/>
        </w:rPr>
        <w:t>kontrolporcijas</w:t>
      </w:r>
      <w:proofErr w:type="spellEnd"/>
      <w:r w:rsidRPr="00514182">
        <w:rPr>
          <w:rFonts w:ascii="Times New Roman" w:eastAsia="Times New Roman" w:hAnsi="Times New Roman" w:cs="Times New Roman"/>
          <w:sz w:val="24"/>
          <w:szCs w:val="24"/>
        </w:rPr>
        <w:t xml:space="preserve">) un, konstatējot tā neatbilstību higiēnas un kvalitātes prasībām, sastādīt aktu par minētās produkcijas vai ēdiena izņemšanu no realizācijas. </w:t>
      </w:r>
    </w:p>
    <w:p w14:paraId="48EFA312" w14:textId="77777777" w:rsidR="00514182" w:rsidRPr="00514182" w:rsidRDefault="00514182" w:rsidP="00CC7F4A">
      <w:pPr>
        <w:numPr>
          <w:ilvl w:val="0"/>
          <w:numId w:val="6"/>
        </w:numPr>
        <w:spacing w:after="200" w:line="240" w:lineRule="auto"/>
        <w:contextualSpacing/>
        <w:jc w:val="both"/>
        <w:rPr>
          <w:rFonts w:ascii="Times New Roman" w:eastAsia="Times New Roman" w:hAnsi="Times New Roman" w:cs="Times New Roman"/>
          <w:sz w:val="24"/>
          <w:szCs w:val="24"/>
        </w:rPr>
      </w:pPr>
      <w:r w:rsidRPr="00514182">
        <w:rPr>
          <w:rFonts w:ascii="Times New Roman" w:eastAsia="Times New Roman" w:hAnsi="Times New Roman" w:cs="Times New Roman"/>
          <w:sz w:val="24"/>
          <w:szCs w:val="24"/>
        </w:rPr>
        <w:t>Pasūtītāja rīcībā esošais virtuves aprīkojums un iekārtas, ko drīkstēs izmantot Pakalpojuma sniedzējs, uzskaitītas Nolikuma Pielikumā Nr.2.1.A, Nr.2.2.A, Nr.2.3.A, Nr.2.4.A.</w:t>
      </w:r>
    </w:p>
    <w:p w14:paraId="2C4FC720" w14:textId="77777777" w:rsidR="00514182" w:rsidRPr="00514182" w:rsidRDefault="00514182" w:rsidP="00CC7F4A">
      <w:pPr>
        <w:numPr>
          <w:ilvl w:val="0"/>
          <w:numId w:val="6"/>
        </w:numPr>
        <w:spacing w:after="200" w:line="240" w:lineRule="auto"/>
        <w:contextualSpacing/>
        <w:jc w:val="both"/>
        <w:rPr>
          <w:rFonts w:ascii="Times New Roman" w:eastAsia="Times New Roman" w:hAnsi="Times New Roman" w:cs="Times New Roman"/>
          <w:sz w:val="24"/>
          <w:szCs w:val="24"/>
        </w:rPr>
      </w:pPr>
      <w:r w:rsidRPr="00514182">
        <w:rPr>
          <w:rFonts w:ascii="Times New Roman" w:eastAsia="Times New Roman" w:hAnsi="Times New Roman" w:cs="Times New Roman"/>
          <w:sz w:val="24"/>
          <w:szCs w:val="24"/>
        </w:rPr>
        <w:t xml:space="preserve">Pakalpojuma sniedzējam jāpapildina nepieciešamais aprīkojums, iekārtas un inventārs ēdiena pirmapstrādei, sagatavošanai, izdalei un pasniegšanai. </w:t>
      </w:r>
    </w:p>
    <w:p w14:paraId="0B96EB73" w14:textId="77777777" w:rsidR="00514182" w:rsidRPr="00514182" w:rsidRDefault="00514182" w:rsidP="00CC7F4A">
      <w:pPr>
        <w:numPr>
          <w:ilvl w:val="0"/>
          <w:numId w:val="6"/>
        </w:numPr>
        <w:spacing w:after="200" w:line="240" w:lineRule="auto"/>
        <w:contextualSpacing/>
        <w:jc w:val="both"/>
        <w:rPr>
          <w:rFonts w:ascii="Times New Roman" w:eastAsia="Times New Roman" w:hAnsi="Times New Roman" w:cs="Times New Roman"/>
          <w:sz w:val="24"/>
          <w:szCs w:val="24"/>
        </w:rPr>
      </w:pPr>
      <w:r w:rsidRPr="00514182">
        <w:rPr>
          <w:rFonts w:ascii="Times New Roman" w:eastAsia="Times New Roman" w:hAnsi="Times New Roman" w:cs="Times New Roman"/>
          <w:sz w:val="24"/>
          <w:szCs w:val="24"/>
        </w:rPr>
        <w:t xml:space="preserve">Pakalpojumu sniedzējs iegādājas tādu inventāru, kas var nodrošināt kvalitatīvu un normatīvajiem aktiem atbilstošu ēdienu gatavošanu, glabāšanu un sadali. </w:t>
      </w:r>
    </w:p>
    <w:p w14:paraId="37D33F91" w14:textId="77777777" w:rsidR="00514182" w:rsidRPr="00514182" w:rsidRDefault="00514182" w:rsidP="00CC7F4A">
      <w:pPr>
        <w:numPr>
          <w:ilvl w:val="0"/>
          <w:numId w:val="6"/>
        </w:numPr>
        <w:spacing w:after="200" w:line="240" w:lineRule="auto"/>
        <w:contextualSpacing/>
        <w:jc w:val="both"/>
        <w:rPr>
          <w:rFonts w:ascii="Times New Roman" w:eastAsia="Times New Roman" w:hAnsi="Times New Roman" w:cs="Times New Roman"/>
          <w:sz w:val="24"/>
          <w:szCs w:val="24"/>
        </w:rPr>
      </w:pPr>
      <w:r w:rsidRPr="00514182">
        <w:rPr>
          <w:rFonts w:ascii="Times New Roman" w:eastAsia="Times New Roman" w:hAnsi="Times New Roman" w:cs="Times New Roman"/>
          <w:sz w:val="24"/>
          <w:szCs w:val="24"/>
        </w:rPr>
        <w:t>Pakalpojumu sniedzējam jāievēro izglītības iestādes noteiktie iekšējās kārtības noteikumi.</w:t>
      </w:r>
    </w:p>
    <w:p w14:paraId="3E3A7EA2" w14:textId="77777777" w:rsidR="00514182" w:rsidRPr="00514182" w:rsidRDefault="00514182" w:rsidP="00CC7F4A">
      <w:pPr>
        <w:numPr>
          <w:ilvl w:val="0"/>
          <w:numId w:val="6"/>
        </w:numPr>
        <w:spacing w:after="200" w:line="240" w:lineRule="auto"/>
        <w:contextualSpacing/>
        <w:jc w:val="both"/>
        <w:rPr>
          <w:rFonts w:ascii="Times New Roman" w:eastAsia="Times New Roman" w:hAnsi="Times New Roman" w:cs="Times New Roman"/>
          <w:sz w:val="24"/>
          <w:szCs w:val="24"/>
        </w:rPr>
      </w:pPr>
      <w:r w:rsidRPr="00514182">
        <w:rPr>
          <w:rFonts w:ascii="Times New Roman" w:eastAsia="Times New Roman" w:hAnsi="Times New Roman" w:cs="Times New Roman"/>
          <w:sz w:val="24"/>
          <w:szCs w:val="24"/>
        </w:rPr>
        <w:t>Pakalpojuma sniedzējs ir atbildīgs par pārtikas aprites noteikto higiēnas prasību ievērošanu (Pārtikas aprites uzraudzības likums, no tā izrietošie Ministru Kabineta noteikumi, labas higiēnas prakses pamatnostādnes), kā arī izpilda visas Pārtikas un Veterinārā dienesta likumīgās prasības. Par pārbaudēm un to rezultātiem nekavējoties informē izglītības iestādes vadītāju.</w:t>
      </w:r>
    </w:p>
    <w:p w14:paraId="6518E856" w14:textId="77777777" w:rsidR="00514182" w:rsidRPr="00514182" w:rsidRDefault="00514182" w:rsidP="00CC7F4A">
      <w:pPr>
        <w:numPr>
          <w:ilvl w:val="0"/>
          <w:numId w:val="6"/>
        </w:numPr>
        <w:spacing w:after="200" w:line="240" w:lineRule="auto"/>
        <w:contextualSpacing/>
        <w:jc w:val="both"/>
        <w:rPr>
          <w:rFonts w:ascii="Times New Roman" w:eastAsia="Times New Roman" w:hAnsi="Times New Roman" w:cs="Times New Roman"/>
          <w:sz w:val="24"/>
          <w:szCs w:val="24"/>
        </w:rPr>
      </w:pPr>
      <w:r w:rsidRPr="00514182">
        <w:rPr>
          <w:rFonts w:ascii="Times New Roman" w:eastAsia="Times New Roman" w:hAnsi="Times New Roman" w:cs="Times New Roman"/>
          <w:sz w:val="24"/>
          <w:szCs w:val="24"/>
        </w:rPr>
        <w:t>Pakalpojuma sniedzējam jābūt izstrādātai un ieviestai paškontroles sistēmai, kas balstīta uz HACCP (</w:t>
      </w:r>
      <w:proofErr w:type="spellStart"/>
      <w:r w:rsidRPr="00514182">
        <w:rPr>
          <w:rFonts w:ascii="Times New Roman" w:eastAsia="Times New Roman" w:hAnsi="Times New Roman" w:cs="Times New Roman"/>
          <w:sz w:val="24"/>
          <w:szCs w:val="24"/>
        </w:rPr>
        <w:t>Hazard</w:t>
      </w:r>
      <w:proofErr w:type="spellEnd"/>
      <w:r w:rsidRPr="00514182">
        <w:rPr>
          <w:rFonts w:ascii="Times New Roman" w:eastAsia="Times New Roman" w:hAnsi="Times New Roman" w:cs="Times New Roman"/>
          <w:sz w:val="24"/>
          <w:szCs w:val="24"/>
        </w:rPr>
        <w:t xml:space="preserve"> </w:t>
      </w:r>
      <w:proofErr w:type="spellStart"/>
      <w:r w:rsidRPr="00514182">
        <w:rPr>
          <w:rFonts w:ascii="Times New Roman" w:eastAsia="Times New Roman" w:hAnsi="Times New Roman" w:cs="Times New Roman"/>
          <w:sz w:val="24"/>
          <w:szCs w:val="24"/>
        </w:rPr>
        <w:t>Analysis</w:t>
      </w:r>
      <w:proofErr w:type="spellEnd"/>
      <w:r w:rsidRPr="00514182">
        <w:rPr>
          <w:rFonts w:ascii="Times New Roman" w:eastAsia="Times New Roman" w:hAnsi="Times New Roman" w:cs="Times New Roman"/>
          <w:sz w:val="24"/>
          <w:szCs w:val="24"/>
        </w:rPr>
        <w:t xml:space="preserve"> &amp; </w:t>
      </w:r>
      <w:proofErr w:type="spellStart"/>
      <w:r w:rsidRPr="00514182">
        <w:rPr>
          <w:rFonts w:ascii="Times New Roman" w:eastAsia="Times New Roman" w:hAnsi="Times New Roman" w:cs="Times New Roman"/>
          <w:sz w:val="24"/>
          <w:szCs w:val="24"/>
        </w:rPr>
        <w:t>Critical</w:t>
      </w:r>
      <w:proofErr w:type="spellEnd"/>
      <w:r w:rsidRPr="00514182">
        <w:rPr>
          <w:rFonts w:ascii="Times New Roman" w:eastAsia="Times New Roman" w:hAnsi="Times New Roman" w:cs="Times New Roman"/>
          <w:sz w:val="24"/>
          <w:szCs w:val="24"/>
        </w:rPr>
        <w:t xml:space="preserve"> </w:t>
      </w:r>
      <w:proofErr w:type="spellStart"/>
      <w:r w:rsidRPr="00514182">
        <w:rPr>
          <w:rFonts w:ascii="Times New Roman" w:eastAsia="Times New Roman" w:hAnsi="Times New Roman" w:cs="Times New Roman"/>
          <w:sz w:val="24"/>
          <w:szCs w:val="24"/>
        </w:rPr>
        <w:t>Control</w:t>
      </w:r>
      <w:proofErr w:type="spellEnd"/>
      <w:r w:rsidRPr="00514182">
        <w:rPr>
          <w:rFonts w:ascii="Times New Roman" w:eastAsia="Times New Roman" w:hAnsi="Times New Roman" w:cs="Times New Roman"/>
          <w:sz w:val="24"/>
          <w:szCs w:val="24"/>
        </w:rPr>
        <w:t xml:space="preserve"> </w:t>
      </w:r>
      <w:proofErr w:type="spellStart"/>
      <w:r w:rsidRPr="00514182">
        <w:rPr>
          <w:rFonts w:ascii="Times New Roman" w:eastAsia="Times New Roman" w:hAnsi="Times New Roman" w:cs="Times New Roman"/>
          <w:sz w:val="24"/>
          <w:szCs w:val="24"/>
        </w:rPr>
        <w:t>Points</w:t>
      </w:r>
      <w:proofErr w:type="spellEnd"/>
      <w:r w:rsidRPr="00514182">
        <w:rPr>
          <w:rFonts w:ascii="Times New Roman" w:eastAsia="Times New Roman" w:hAnsi="Times New Roman" w:cs="Times New Roman"/>
          <w:sz w:val="24"/>
          <w:szCs w:val="24"/>
        </w:rPr>
        <w:t>) principiem, un pēc izglītības iestādes direktora vai pašvaldības pilnvarotās personas pieprasījuma ir iespējas to uzrādīt.</w:t>
      </w:r>
    </w:p>
    <w:p w14:paraId="07962322" w14:textId="77777777" w:rsidR="00514182" w:rsidRPr="00514182" w:rsidRDefault="00514182" w:rsidP="00CC7F4A">
      <w:pPr>
        <w:numPr>
          <w:ilvl w:val="0"/>
          <w:numId w:val="6"/>
        </w:numPr>
        <w:spacing w:after="200" w:line="240" w:lineRule="auto"/>
        <w:contextualSpacing/>
        <w:jc w:val="both"/>
        <w:rPr>
          <w:rFonts w:ascii="Times New Roman" w:eastAsia="Times New Roman" w:hAnsi="Times New Roman" w:cs="Times New Roman"/>
          <w:sz w:val="24"/>
          <w:szCs w:val="24"/>
        </w:rPr>
      </w:pPr>
      <w:r w:rsidRPr="00514182">
        <w:rPr>
          <w:rFonts w:ascii="Times New Roman" w:eastAsia="Times New Roman" w:hAnsi="Times New Roman" w:cs="Times New Roman"/>
          <w:sz w:val="24"/>
          <w:szCs w:val="24"/>
        </w:rPr>
        <w:t>Pakalpojuma sniedzējs ir atbildīgs par produktu iegādi un realizāciju.</w:t>
      </w:r>
    </w:p>
    <w:p w14:paraId="25CE7471" w14:textId="77777777" w:rsidR="00514182" w:rsidRPr="00514182" w:rsidRDefault="00514182" w:rsidP="00CC7F4A">
      <w:pPr>
        <w:numPr>
          <w:ilvl w:val="0"/>
          <w:numId w:val="6"/>
        </w:numPr>
        <w:spacing w:after="200" w:line="240" w:lineRule="auto"/>
        <w:contextualSpacing/>
        <w:jc w:val="both"/>
        <w:rPr>
          <w:rFonts w:ascii="Times New Roman" w:eastAsia="Times New Roman" w:hAnsi="Times New Roman" w:cs="Times New Roman"/>
          <w:b/>
          <w:bCs/>
        </w:rPr>
      </w:pPr>
      <w:r w:rsidRPr="00514182">
        <w:rPr>
          <w:rFonts w:ascii="Times New Roman" w:eastAsia="Times New Roman" w:hAnsi="Times New Roman" w:cs="Times New Roman"/>
          <w:sz w:val="24"/>
          <w:szCs w:val="24"/>
        </w:rPr>
        <w:t xml:space="preserve">Pakalpojuma sniedzējs atbild par darba aizsardzības, darba drošības un ugunsdrošības noteikumu ievērošanu iznomātajās telpās atbilstoši Latvijas Republikas normatīvajiem aktiem, kā arī par darbinieku darba drošību un veic darbinieku instruktāžas, veicina darbinieku kvalifikācijas paaugstināšanas kursu apmeklēšanu, tai skaitā, bērnu tiesību aizsardzības kursu programmu, kas saskaņota ar Bērnu tiesību aizsardzības inspekciju, atbild par ēdināšanā nodarbināto darbinieku obligātajām veselības pārbaudēm un iesniedz pasūtītājam rakstisku informāciju no </w:t>
      </w:r>
      <w:proofErr w:type="spellStart"/>
      <w:r w:rsidRPr="00514182">
        <w:rPr>
          <w:rFonts w:ascii="Times New Roman" w:eastAsia="Times New Roman" w:hAnsi="Times New Roman" w:cs="Times New Roman"/>
          <w:sz w:val="24"/>
          <w:szCs w:val="24"/>
        </w:rPr>
        <w:t>Iekšlietu</w:t>
      </w:r>
      <w:proofErr w:type="spellEnd"/>
      <w:r w:rsidRPr="00514182">
        <w:rPr>
          <w:rFonts w:ascii="Times New Roman" w:eastAsia="Times New Roman" w:hAnsi="Times New Roman" w:cs="Times New Roman"/>
          <w:sz w:val="24"/>
          <w:szCs w:val="24"/>
        </w:rPr>
        <w:t xml:space="preserve"> ministrijas Informāciju centra Sodu reģistra (izziņa par Bērnu tiesību aizsardzības likuma 72. panta trešajā un piektajā daļā noteikto), ka attiecībā uz šīm personām nepastāv Bērnu tiesību aizsardzības likumā noteiktie ierobežojumi strādāt izglītības iestādē.</w:t>
      </w:r>
      <w:r w:rsidRPr="00514182">
        <w:rPr>
          <w:rFonts w:ascii="Times New Roman" w:eastAsia="Times New Roman" w:hAnsi="Times New Roman" w:cs="Times New Roman"/>
          <w:b/>
          <w:bCs/>
        </w:rPr>
        <w:br w:type="page"/>
      </w:r>
    </w:p>
    <w:p w14:paraId="7C55E984" w14:textId="77777777" w:rsidR="00514182" w:rsidRPr="00514182" w:rsidRDefault="00514182" w:rsidP="00514182">
      <w:pPr>
        <w:spacing w:after="0" w:line="240" w:lineRule="auto"/>
        <w:jc w:val="right"/>
        <w:rPr>
          <w:rFonts w:ascii="Times New Roman" w:eastAsia="Times New Roman" w:hAnsi="Times New Roman" w:cs="Times New Roman"/>
          <w:sz w:val="24"/>
          <w:szCs w:val="24"/>
        </w:rPr>
      </w:pPr>
      <w:r w:rsidRPr="00514182">
        <w:rPr>
          <w:rFonts w:ascii="Times New Roman" w:eastAsia="Times New Roman" w:hAnsi="Times New Roman" w:cs="Times New Roman"/>
          <w:b/>
          <w:bCs/>
          <w:sz w:val="24"/>
          <w:szCs w:val="24"/>
        </w:rPr>
        <w:lastRenderedPageBreak/>
        <w:t>Pielikums Nr.2.1.</w:t>
      </w:r>
    </w:p>
    <w:p w14:paraId="06EC5E53" w14:textId="77777777" w:rsidR="00514182" w:rsidRPr="00514182" w:rsidRDefault="00514182" w:rsidP="00514182">
      <w:pPr>
        <w:spacing w:after="0" w:line="240" w:lineRule="auto"/>
        <w:jc w:val="right"/>
        <w:rPr>
          <w:rFonts w:ascii="Times New Roman" w:eastAsia="Times New Roman" w:hAnsi="Times New Roman" w:cs="Times New Roman"/>
          <w:b/>
          <w:bCs/>
          <w:sz w:val="24"/>
          <w:szCs w:val="24"/>
        </w:rPr>
      </w:pPr>
      <w:r w:rsidRPr="00514182">
        <w:rPr>
          <w:rFonts w:ascii="Times New Roman" w:eastAsia="Times New Roman" w:hAnsi="Times New Roman" w:cs="Times New Roman"/>
          <w:b/>
          <w:bCs/>
          <w:sz w:val="24"/>
          <w:szCs w:val="24"/>
        </w:rPr>
        <w:t>Iepirkuma Nolikumam</w:t>
      </w:r>
    </w:p>
    <w:p w14:paraId="34EB42E3" w14:textId="77777777" w:rsidR="00514182" w:rsidRPr="00514182" w:rsidRDefault="00514182" w:rsidP="00514182">
      <w:pPr>
        <w:spacing w:after="0" w:line="240" w:lineRule="auto"/>
        <w:jc w:val="center"/>
        <w:rPr>
          <w:rFonts w:ascii="Times New Roman" w:eastAsia="Times New Roman" w:hAnsi="Times New Roman" w:cs="Times New Roman"/>
          <w:bCs/>
          <w:sz w:val="28"/>
          <w:szCs w:val="28"/>
        </w:rPr>
      </w:pPr>
    </w:p>
    <w:p w14:paraId="4071C2CD" w14:textId="77777777" w:rsidR="00514182" w:rsidRPr="00514182" w:rsidRDefault="00514182" w:rsidP="00514182">
      <w:pPr>
        <w:spacing w:after="0"/>
        <w:jc w:val="center"/>
        <w:rPr>
          <w:rFonts w:ascii="Times New Roman" w:hAnsi="Times New Roman" w:cs="Times New Roman"/>
          <w:bCs/>
          <w:sz w:val="28"/>
          <w:szCs w:val="28"/>
        </w:rPr>
      </w:pPr>
      <w:r w:rsidRPr="00514182">
        <w:rPr>
          <w:rFonts w:ascii="Times New Roman" w:hAnsi="Times New Roman" w:cs="Times New Roman"/>
          <w:bCs/>
          <w:sz w:val="28"/>
          <w:szCs w:val="28"/>
        </w:rPr>
        <w:t xml:space="preserve">Tehniskā specifikācija </w:t>
      </w:r>
    </w:p>
    <w:p w14:paraId="674AFF1F" w14:textId="77777777" w:rsidR="00514182" w:rsidRPr="00514182" w:rsidRDefault="00514182" w:rsidP="00514182">
      <w:pPr>
        <w:jc w:val="center"/>
        <w:rPr>
          <w:rFonts w:ascii="Times New Roman" w:hAnsi="Times New Roman" w:cs="Times New Roman"/>
          <w:b/>
          <w:bCs/>
          <w:sz w:val="28"/>
          <w:szCs w:val="28"/>
        </w:rPr>
      </w:pPr>
      <w:r w:rsidRPr="00514182">
        <w:rPr>
          <w:rFonts w:ascii="Times New Roman" w:hAnsi="Times New Roman" w:cs="Times New Roman"/>
          <w:bCs/>
          <w:sz w:val="28"/>
          <w:szCs w:val="28"/>
        </w:rPr>
        <w:t>Siguldas pilsētas vidusskolas ēdināšanas pakalpojuma sniegšanai</w:t>
      </w:r>
    </w:p>
    <w:p w14:paraId="432A417F" w14:textId="77777777" w:rsidR="00514182" w:rsidRPr="00514182" w:rsidRDefault="00514182" w:rsidP="00CC7F4A">
      <w:pPr>
        <w:numPr>
          <w:ilvl w:val="0"/>
          <w:numId w:val="63"/>
        </w:numPr>
        <w:tabs>
          <w:tab w:val="num" w:pos="567"/>
        </w:tabs>
        <w:spacing w:after="0" w:line="240" w:lineRule="auto"/>
        <w:ind w:left="567" w:hanging="425"/>
        <w:jc w:val="both"/>
        <w:rPr>
          <w:rFonts w:ascii="Times New Roman" w:hAnsi="Times New Roman" w:cs="Times New Roman"/>
          <w:sz w:val="24"/>
          <w:szCs w:val="24"/>
        </w:rPr>
      </w:pPr>
      <w:r w:rsidRPr="00514182">
        <w:rPr>
          <w:rFonts w:ascii="Times New Roman" w:hAnsi="Times New Roman" w:cs="Times New Roman"/>
          <w:sz w:val="24"/>
          <w:szCs w:val="24"/>
        </w:rPr>
        <w:t xml:space="preserve">Pakalpojuma sniedzējs nodrošina Siguldas pilsētas vidusskolas 1.–4. klašu skolēnu ēdināšanu Siguldā, </w:t>
      </w:r>
      <w:proofErr w:type="spellStart"/>
      <w:r w:rsidRPr="00514182">
        <w:rPr>
          <w:rFonts w:ascii="Times New Roman" w:hAnsi="Times New Roman" w:cs="Times New Roman"/>
          <w:sz w:val="24"/>
          <w:szCs w:val="24"/>
        </w:rPr>
        <w:t>K.Barona</w:t>
      </w:r>
      <w:proofErr w:type="spellEnd"/>
      <w:r w:rsidRPr="00514182">
        <w:rPr>
          <w:rFonts w:ascii="Times New Roman" w:hAnsi="Times New Roman" w:cs="Times New Roman"/>
          <w:sz w:val="24"/>
          <w:szCs w:val="24"/>
        </w:rPr>
        <w:t xml:space="preserve"> ielā 10 saskaņā ar šādu grafiku un prasībām: </w:t>
      </w:r>
    </w:p>
    <w:p w14:paraId="471F7AEE" w14:textId="77777777" w:rsidR="00514182" w:rsidRPr="00514182" w:rsidRDefault="00514182" w:rsidP="00514182">
      <w:pPr>
        <w:spacing w:after="0" w:line="240" w:lineRule="auto"/>
        <w:ind w:left="142"/>
        <w:jc w:val="both"/>
        <w:rPr>
          <w:rFonts w:ascii="Times New Roman" w:hAnsi="Times New Roman" w:cs="Times New Roman"/>
          <w:color w:val="FF0000"/>
          <w:sz w:val="24"/>
          <w:szCs w:val="24"/>
        </w:rPr>
      </w:pPr>
    </w:p>
    <w:tbl>
      <w:tblPr>
        <w:tblStyle w:val="TableGrid"/>
        <w:tblW w:w="0" w:type="auto"/>
        <w:tblInd w:w="567" w:type="dxa"/>
        <w:tblLook w:val="04A0" w:firstRow="1" w:lastRow="0" w:firstColumn="1" w:lastColumn="0" w:noHBand="0" w:noVBand="1"/>
      </w:tblPr>
      <w:tblGrid>
        <w:gridCol w:w="1362"/>
        <w:gridCol w:w="1185"/>
        <w:gridCol w:w="1701"/>
        <w:gridCol w:w="1417"/>
        <w:gridCol w:w="2091"/>
        <w:gridCol w:w="1456"/>
      </w:tblGrid>
      <w:tr w:rsidR="00514182" w:rsidRPr="00514182" w14:paraId="1CD8BC5E" w14:textId="77777777" w:rsidTr="00514182">
        <w:tc>
          <w:tcPr>
            <w:tcW w:w="1362" w:type="dxa"/>
          </w:tcPr>
          <w:p w14:paraId="1DBBD57A" w14:textId="77777777" w:rsidR="00514182" w:rsidRPr="00514182" w:rsidRDefault="00514182" w:rsidP="00514182">
            <w:pPr>
              <w:jc w:val="center"/>
              <w:rPr>
                <w:sz w:val="24"/>
                <w:szCs w:val="24"/>
              </w:rPr>
            </w:pPr>
            <w:r w:rsidRPr="00514182">
              <w:rPr>
                <w:sz w:val="24"/>
                <w:szCs w:val="24"/>
              </w:rPr>
              <w:t>Ēdienreize</w:t>
            </w:r>
          </w:p>
        </w:tc>
        <w:tc>
          <w:tcPr>
            <w:tcW w:w="1185" w:type="dxa"/>
          </w:tcPr>
          <w:p w14:paraId="49F97B11" w14:textId="77777777" w:rsidR="00514182" w:rsidRPr="00514182" w:rsidRDefault="00514182" w:rsidP="00514182">
            <w:pPr>
              <w:jc w:val="center"/>
              <w:rPr>
                <w:sz w:val="24"/>
                <w:szCs w:val="24"/>
              </w:rPr>
            </w:pPr>
            <w:r w:rsidRPr="00514182">
              <w:rPr>
                <w:sz w:val="24"/>
                <w:szCs w:val="24"/>
              </w:rPr>
              <w:t>Klašu grupa</w:t>
            </w:r>
          </w:p>
        </w:tc>
        <w:tc>
          <w:tcPr>
            <w:tcW w:w="1701" w:type="dxa"/>
          </w:tcPr>
          <w:p w14:paraId="02F31B8A" w14:textId="77777777" w:rsidR="00514182" w:rsidRPr="00514182" w:rsidRDefault="00514182" w:rsidP="00514182">
            <w:pPr>
              <w:jc w:val="center"/>
              <w:rPr>
                <w:sz w:val="24"/>
                <w:szCs w:val="24"/>
              </w:rPr>
            </w:pPr>
            <w:r w:rsidRPr="00514182">
              <w:rPr>
                <w:sz w:val="24"/>
                <w:szCs w:val="24"/>
              </w:rPr>
              <w:t>Laiks, kad attiecīgā ēdienreize tiek organizēta</w:t>
            </w:r>
          </w:p>
        </w:tc>
        <w:tc>
          <w:tcPr>
            <w:tcW w:w="1417" w:type="dxa"/>
          </w:tcPr>
          <w:p w14:paraId="437420E0" w14:textId="77777777" w:rsidR="00514182" w:rsidRPr="00514182" w:rsidRDefault="00514182" w:rsidP="00514182">
            <w:pPr>
              <w:jc w:val="center"/>
              <w:rPr>
                <w:sz w:val="24"/>
                <w:szCs w:val="24"/>
              </w:rPr>
            </w:pPr>
            <w:r w:rsidRPr="00514182">
              <w:rPr>
                <w:sz w:val="24"/>
                <w:szCs w:val="24"/>
              </w:rPr>
              <w:t xml:space="preserve">Kopējais izglītojamo skaits attiecīgajā klašu grupā </w:t>
            </w:r>
          </w:p>
        </w:tc>
        <w:tc>
          <w:tcPr>
            <w:tcW w:w="2091" w:type="dxa"/>
          </w:tcPr>
          <w:p w14:paraId="591DFD81" w14:textId="77777777" w:rsidR="00514182" w:rsidRPr="00514182" w:rsidRDefault="00514182" w:rsidP="00514182">
            <w:pPr>
              <w:jc w:val="center"/>
              <w:rPr>
                <w:sz w:val="24"/>
                <w:szCs w:val="24"/>
              </w:rPr>
            </w:pPr>
            <w:r w:rsidRPr="00514182">
              <w:rPr>
                <w:sz w:val="24"/>
                <w:szCs w:val="24"/>
              </w:rPr>
              <w:t>Aptuvenais izglītojamo skaits, kuri izmanto ēdināšanas pakalpojumus</w:t>
            </w:r>
            <w:r w:rsidRPr="00514182">
              <w:rPr>
                <w:sz w:val="24"/>
                <w:szCs w:val="24"/>
                <w:vertAlign w:val="superscript"/>
              </w:rPr>
              <w:footnoteReference w:customMarkFollows="1" w:id="6"/>
              <w:t>*</w:t>
            </w:r>
          </w:p>
        </w:tc>
        <w:tc>
          <w:tcPr>
            <w:tcW w:w="1456" w:type="dxa"/>
          </w:tcPr>
          <w:p w14:paraId="6E931D52" w14:textId="77777777" w:rsidR="00514182" w:rsidRPr="00514182" w:rsidRDefault="00514182" w:rsidP="00514182">
            <w:pPr>
              <w:jc w:val="center"/>
              <w:rPr>
                <w:sz w:val="24"/>
                <w:szCs w:val="24"/>
              </w:rPr>
            </w:pPr>
            <w:r w:rsidRPr="00514182">
              <w:rPr>
                <w:sz w:val="24"/>
                <w:szCs w:val="24"/>
              </w:rPr>
              <w:t>Plānotais ēdināšanas pakalpojuma sniegšanas veids</w:t>
            </w:r>
          </w:p>
        </w:tc>
      </w:tr>
      <w:tr w:rsidR="00514182" w:rsidRPr="00514182" w14:paraId="3C6C9F9F" w14:textId="77777777" w:rsidTr="00514182">
        <w:tc>
          <w:tcPr>
            <w:tcW w:w="1362" w:type="dxa"/>
          </w:tcPr>
          <w:p w14:paraId="41BF1314" w14:textId="77777777" w:rsidR="00514182" w:rsidRPr="00514182" w:rsidRDefault="00514182" w:rsidP="00514182">
            <w:pPr>
              <w:jc w:val="both"/>
              <w:rPr>
                <w:sz w:val="24"/>
                <w:szCs w:val="24"/>
              </w:rPr>
            </w:pPr>
            <w:r w:rsidRPr="00514182">
              <w:rPr>
                <w:sz w:val="24"/>
                <w:szCs w:val="24"/>
              </w:rPr>
              <w:t>Brokastis</w:t>
            </w:r>
          </w:p>
        </w:tc>
        <w:tc>
          <w:tcPr>
            <w:tcW w:w="1185" w:type="dxa"/>
          </w:tcPr>
          <w:p w14:paraId="5A4BB131" w14:textId="77777777" w:rsidR="00514182" w:rsidRPr="00514182" w:rsidRDefault="00514182" w:rsidP="00514182">
            <w:pPr>
              <w:rPr>
                <w:sz w:val="24"/>
                <w:szCs w:val="24"/>
              </w:rPr>
            </w:pPr>
            <w:r w:rsidRPr="00514182">
              <w:rPr>
                <w:sz w:val="24"/>
                <w:szCs w:val="24"/>
              </w:rPr>
              <w:t>1., 2., 3. sporta klases</w:t>
            </w:r>
          </w:p>
        </w:tc>
        <w:tc>
          <w:tcPr>
            <w:tcW w:w="1701" w:type="dxa"/>
          </w:tcPr>
          <w:p w14:paraId="24D99738" w14:textId="77777777" w:rsidR="00514182" w:rsidRPr="00514182" w:rsidRDefault="00514182" w:rsidP="00514182">
            <w:pPr>
              <w:jc w:val="both"/>
              <w:rPr>
                <w:sz w:val="24"/>
                <w:szCs w:val="24"/>
              </w:rPr>
            </w:pPr>
            <w:r w:rsidRPr="00514182">
              <w:rPr>
                <w:sz w:val="24"/>
                <w:szCs w:val="24"/>
              </w:rPr>
              <w:t>8.50–9.10</w:t>
            </w:r>
          </w:p>
        </w:tc>
        <w:tc>
          <w:tcPr>
            <w:tcW w:w="1417" w:type="dxa"/>
          </w:tcPr>
          <w:p w14:paraId="4A8B00D5" w14:textId="77777777" w:rsidR="00514182" w:rsidRPr="00514182" w:rsidRDefault="00514182" w:rsidP="00514182">
            <w:pPr>
              <w:jc w:val="both"/>
              <w:rPr>
                <w:sz w:val="24"/>
                <w:szCs w:val="24"/>
              </w:rPr>
            </w:pPr>
            <w:r w:rsidRPr="00514182">
              <w:rPr>
                <w:sz w:val="24"/>
                <w:szCs w:val="24"/>
              </w:rPr>
              <w:t>165</w:t>
            </w:r>
          </w:p>
        </w:tc>
        <w:tc>
          <w:tcPr>
            <w:tcW w:w="2091" w:type="dxa"/>
          </w:tcPr>
          <w:p w14:paraId="51ABBBC7" w14:textId="77777777" w:rsidR="00514182" w:rsidRPr="00514182" w:rsidRDefault="00514182" w:rsidP="00514182">
            <w:pPr>
              <w:jc w:val="both"/>
              <w:rPr>
                <w:sz w:val="24"/>
                <w:szCs w:val="24"/>
              </w:rPr>
            </w:pPr>
            <w:r w:rsidRPr="00514182">
              <w:rPr>
                <w:sz w:val="24"/>
                <w:szCs w:val="24"/>
              </w:rPr>
              <w:t>78</w:t>
            </w:r>
          </w:p>
        </w:tc>
        <w:tc>
          <w:tcPr>
            <w:tcW w:w="1456" w:type="dxa"/>
          </w:tcPr>
          <w:p w14:paraId="444F9750" w14:textId="77777777" w:rsidR="00514182" w:rsidRPr="00514182" w:rsidRDefault="00514182" w:rsidP="00514182">
            <w:pPr>
              <w:jc w:val="both"/>
              <w:rPr>
                <w:sz w:val="24"/>
                <w:szCs w:val="24"/>
              </w:rPr>
            </w:pPr>
            <w:r w:rsidRPr="00514182">
              <w:rPr>
                <w:sz w:val="24"/>
                <w:szCs w:val="24"/>
              </w:rPr>
              <w:t>Pēc iepriekšēja pasūtījuma uzklāti galdi</w:t>
            </w:r>
          </w:p>
        </w:tc>
      </w:tr>
      <w:tr w:rsidR="00514182" w:rsidRPr="00514182" w14:paraId="41503D1E" w14:textId="77777777" w:rsidTr="00514182">
        <w:tc>
          <w:tcPr>
            <w:tcW w:w="1362" w:type="dxa"/>
          </w:tcPr>
          <w:p w14:paraId="2E345C26" w14:textId="77777777" w:rsidR="00514182" w:rsidRPr="00514182" w:rsidRDefault="00514182" w:rsidP="00514182">
            <w:pPr>
              <w:jc w:val="both"/>
              <w:rPr>
                <w:sz w:val="24"/>
                <w:szCs w:val="24"/>
              </w:rPr>
            </w:pPr>
            <w:r w:rsidRPr="00514182">
              <w:rPr>
                <w:sz w:val="24"/>
                <w:szCs w:val="24"/>
              </w:rPr>
              <w:t>Pusdienas</w:t>
            </w:r>
          </w:p>
        </w:tc>
        <w:tc>
          <w:tcPr>
            <w:tcW w:w="1185" w:type="dxa"/>
          </w:tcPr>
          <w:p w14:paraId="29BFD8ED" w14:textId="77777777" w:rsidR="00514182" w:rsidRPr="00514182" w:rsidRDefault="00514182" w:rsidP="00514182">
            <w:pPr>
              <w:jc w:val="both"/>
              <w:rPr>
                <w:sz w:val="24"/>
                <w:szCs w:val="24"/>
              </w:rPr>
            </w:pPr>
            <w:r w:rsidRPr="00514182">
              <w:rPr>
                <w:sz w:val="24"/>
                <w:szCs w:val="24"/>
              </w:rPr>
              <w:t>1., 2.kl.</w:t>
            </w:r>
          </w:p>
        </w:tc>
        <w:tc>
          <w:tcPr>
            <w:tcW w:w="1701" w:type="dxa"/>
          </w:tcPr>
          <w:p w14:paraId="3FF1BBA3" w14:textId="77777777" w:rsidR="00514182" w:rsidRPr="00514182" w:rsidRDefault="00514182" w:rsidP="00514182">
            <w:pPr>
              <w:jc w:val="both"/>
              <w:rPr>
                <w:sz w:val="24"/>
                <w:szCs w:val="24"/>
              </w:rPr>
            </w:pPr>
            <w:r w:rsidRPr="00514182">
              <w:rPr>
                <w:sz w:val="24"/>
                <w:szCs w:val="24"/>
              </w:rPr>
              <w:t>10.40–11.00</w:t>
            </w:r>
          </w:p>
        </w:tc>
        <w:tc>
          <w:tcPr>
            <w:tcW w:w="1417" w:type="dxa"/>
          </w:tcPr>
          <w:p w14:paraId="37B83741" w14:textId="77777777" w:rsidR="00514182" w:rsidRPr="00514182" w:rsidRDefault="00514182" w:rsidP="00514182">
            <w:pPr>
              <w:jc w:val="both"/>
              <w:rPr>
                <w:sz w:val="24"/>
                <w:szCs w:val="24"/>
              </w:rPr>
            </w:pPr>
            <w:r w:rsidRPr="00514182">
              <w:rPr>
                <w:sz w:val="24"/>
                <w:szCs w:val="24"/>
              </w:rPr>
              <w:t>165</w:t>
            </w:r>
          </w:p>
        </w:tc>
        <w:tc>
          <w:tcPr>
            <w:tcW w:w="2091" w:type="dxa"/>
          </w:tcPr>
          <w:p w14:paraId="312C86B1" w14:textId="77777777" w:rsidR="00514182" w:rsidRPr="00514182" w:rsidRDefault="00514182" w:rsidP="00514182">
            <w:pPr>
              <w:jc w:val="both"/>
              <w:rPr>
                <w:sz w:val="24"/>
                <w:szCs w:val="24"/>
              </w:rPr>
            </w:pPr>
            <w:r w:rsidRPr="00514182">
              <w:rPr>
                <w:sz w:val="24"/>
                <w:szCs w:val="24"/>
              </w:rPr>
              <w:t>165</w:t>
            </w:r>
          </w:p>
        </w:tc>
        <w:tc>
          <w:tcPr>
            <w:tcW w:w="1456" w:type="dxa"/>
          </w:tcPr>
          <w:p w14:paraId="1437F21F" w14:textId="77777777" w:rsidR="00514182" w:rsidRPr="00514182" w:rsidRDefault="00514182" w:rsidP="00514182">
            <w:pPr>
              <w:jc w:val="both"/>
              <w:rPr>
                <w:sz w:val="24"/>
                <w:szCs w:val="24"/>
              </w:rPr>
            </w:pPr>
            <w:r w:rsidRPr="00514182">
              <w:rPr>
                <w:sz w:val="24"/>
                <w:szCs w:val="24"/>
              </w:rPr>
              <w:t>Iepriekš uzklāti galdi</w:t>
            </w:r>
          </w:p>
        </w:tc>
      </w:tr>
      <w:tr w:rsidR="00514182" w:rsidRPr="00514182" w14:paraId="200650AE" w14:textId="77777777" w:rsidTr="00514182">
        <w:tc>
          <w:tcPr>
            <w:tcW w:w="1362" w:type="dxa"/>
          </w:tcPr>
          <w:p w14:paraId="3E458808" w14:textId="77777777" w:rsidR="00514182" w:rsidRPr="00514182" w:rsidRDefault="00514182" w:rsidP="00514182">
            <w:pPr>
              <w:jc w:val="both"/>
              <w:rPr>
                <w:sz w:val="24"/>
                <w:szCs w:val="24"/>
              </w:rPr>
            </w:pPr>
            <w:r w:rsidRPr="00514182">
              <w:rPr>
                <w:sz w:val="24"/>
                <w:szCs w:val="24"/>
              </w:rPr>
              <w:t>Pusdienas</w:t>
            </w:r>
          </w:p>
        </w:tc>
        <w:tc>
          <w:tcPr>
            <w:tcW w:w="1185" w:type="dxa"/>
          </w:tcPr>
          <w:p w14:paraId="0C807679" w14:textId="77777777" w:rsidR="00514182" w:rsidRPr="00514182" w:rsidRDefault="00514182" w:rsidP="00514182">
            <w:pPr>
              <w:jc w:val="both"/>
              <w:rPr>
                <w:sz w:val="24"/>
                <w:szCs w:val="24"/>
              </w:rPr>
            </w:pPr>
            <w:r w:rsidRPr="00514182">
              <w:rPr>
                <w:sz w:val="24"/>
                <w:szCs w:val="24"/>
              </w:rPr>
              <w:t>3., 4.kl.</w:t>
            </w:r>
          </w:p>
        </w:tc>
        <w:tc>
          <w:tcPr>
            <w:tcW w:w="1701" w:type="dxa"/>
          </w:tcPr>
          <w:p w14:paraId="374DB216" w14:textId="77777777" w:rsidR="00514182" w:rsidRPr="00514182" w:rsidRDefault="00514182" w:rsidP="00514182">
            <w:pPr>
              <w:jc w:val="both"/>
              <w:rPr>
                <w:sz w:val="24"/>
                <w:szCs w:val="24"/>
              </w:rPr>
            </w:pPr>
            <w:r w:rsidRPr="00514182">
              <w:rPr>
                <w:sz w:val="24"/>
                <w:szCs w:val="24"/>
              </w:rPr>
              <w:t>11.40–12.00</w:t>
            </w:r>
          </w:p>
        </w:tc>
        <w:tc>
          <w:tcPr>
            <w:tcW w:w="1417" w:type="dxa"/>
          </w:tcPr>
          <w:p w14:paraId="3AB5BD53" w14:textId="77777777" w:rsidR="00514182" w:rsidRPr="00514182" w:rsidRDefault="00514182" w:rsidP="00514182">
            <w:pPr>
              <w:jc w:val="both"/>
              <w:rPr>
                <w:sz w:val="24"/>
                <w:szCs w:val="24"/>
              </w:rPr>
            </w:pPr>
            <w:r w:rsidRPr="00514182">
              <w:rPr>
                <w:sz w:val="24"/>
                <w:szCs w:val="24"/>
              </w:rPr>
              <w:t>160</w:t>
            </w:r>
          </w:p>
        </w:tc>
        <w:tc>
          <w:tcPr>
            <w:tcW w:w="2091" w:type="dxa"/>
          </w:tcPr>
          <w:p w14:paraId="692CEFFE" w14:textId="77777777" w:rsidR="00514182" w:rsidRPr="00514182" w:rsidRDefault="00514182" w:rsidP="00514182">
            <w:pPr>
              <w:jc w:val="both"/>
              <w:rPr>
                <w:sz w:val="24"/>
                <w:szCs w:val="24"/>
              </w:rPr>
            </w:pPr>
            <w:r w:rsidRPr="00514182">
              <w:rPr>
                <w:sz w:val="24"/>
                <w:szCs w:val="24"/>
              </w:rPr>
              <w:t>160</w:t>
            </w:r>
          </w:p>
        </w:tc>
        <w:tc>
          <w:tcPr>
            <w:tcW w:w="1456" w:type="dxa"/>
          </w:tcPr>
          <w:p w14:paraId="7BFFD11D" w14:textId="77777777" w:rsidR="00514182" w:rsidRPr="00514182" w:rsidRDefault="00514182" w:rsidP="00514182">
            <w:pPr>
              <w:jc w:val="both"/>
              <w:rPr>
                <w:sz w:val="24"/>
                <w:szCs w:val="24"/>
              </w:rPr>
            </w:pPr>
            <w:r w:rsidRPr="00514182">
              <w:rPr>
                <w:sz w:val="24"/>
                <w:szCs w:val="24"/>
              </w:rPr>
              <w:t>Iepriekš uzklāti galdi</w:t>
            </w:r>
          </w:p>
        </w:tc>
      </w:tr>
      <w:tr w:rsidR="00514182" w:rsidRPr="00514182" w14:paraId="577E97D6" w14:textId="77777777" w:rsidTr="00514182">
        <w:tc>
          <w:tcPr>
            <w:tcW w:w="1362" w:type="dxa"/>
          </w:tcPr>
          <w:p w14:paraId="2D51E287" w14:textId="77777777" w:rsidR="00514182" w:rsidRPr="00514182" w:rsidRDefault="00514182" w:rsidP="00514182">
            <w:pPr>
              <w:jc w:val="both"/>
              <w:rPr>
                <w:sz w:val="24"/>
                <w:szCs w:val="24"/>
              </w:rPr>
            </w:pPr>
            <w:r w:rsidRPr="00514182">
              <w:rPr>
                <w:sz w:val="24"/>
                <w:szCs w:val="24"/>
              </w:rPr>
              <w:t>Launags</w:t>
            </w:r>
          </w:p>
        </w:tc>
        <w:tc>
          <w:tcPr>
            <w:tcW w:w="1185" w:type="dxa"/>
          </w:tcPr>
          <w:p w14:paraId="396C1B2D" w14:textId="77777777" w:rsidR="00514182" w:rsidRPr="00514182" w:rsidRDefault="00514182" w:rsidP="00514182">
            <w:pPr>
              <w:jc w:val="both"/>
              <w:rPr>
                <w:sz w:val="24"/>
                <w:szCs w:val="24"/>
              </w:rPr>
            </w:pPr>
            <w:r w:rsidRPr="00514182">
              <w:rPr>
                <w:sz w:val="24"/>
                <w:szCs w:val="24"/>
              </w:rPr>
              <w:t>1.–4. kl.</w:t>
            </w:r>
          </w:p>
        </w:tc>
        <w:tc>
          <w:tcPr>
            <w:tcW w:w="1701" w:type="dxa"/>
          </w:tcPr>
          <w:p w14:paraId="035B67CA" w14:textId="77777777" w:rsidR="00514182" w:rsidRPr="00514182" w:rsidRDefault="00514182" w:rsidP="00514182">
            <w:pPr>
              <w:jc w:val="both"/>
              <w:rPr>
                <w:sz w:val="24"/>
                <w:szCs w:val="24"/>
              </w:rPr>
            </w:pPr>
            <w:r w:rsidRPr="00514182">
              <w:rPr>
                <w:sz w:val="24"/>
                <w:szCs w:val="24"/>
              </w:rPr>
              <w:t>14.40–15.00</w:t>
            </w:r>
          </w:p>
        </w:tc>
        <w:tc>
          <w:tcPr>
            <w:tcW w:w="1417" w:type="dxa"/>
          </w:tcPr>
          <w:p w14:paraId="64A96D13" w14:textId="77777777" w:rsidR="00514182" w:rsidRPr="00514182" w:rsidRDefault="00514182" w:rsidP="00514182">
            <w:pPr>
              <w:jc w:val="both"/>
              <w:rPr>
                <w:sz w:val="24"/>
                <w:szCs w:val="24"/>
              </w:rPr>
            </w:pPr>
            <w:r w:rsidRPr="00514182">
              <w:rPr>
                <w:sz w:val="24"/>
                <w:szCs w:val="24"/>
              </w:rPr>
              <w:t>325</w:t>
            </w:r>
          </w:p>
        </w:tc>
        <w:tc>
          <w:tcPr>
            <w:tcW w:w="2091" w:type="dxa"/>
          </w:tcPr>
          <w:p w14:paraId="52CA50B0" w14:textId="77777777" w:rsidR="00514182" w:rsidRPr="00514182" w:rsidRDefault="00514182" w:rsidP="00514182">
            <w:pPr>
              <w:jc w:val="both"/>
              <w:rPr>
                <w:sz w:val="24"/>
                <w:szCs w:val="24"/>
              </w:rPr>
            </w:pPr>
            <w:r w:rsidRPr="00514182">
              <w:rPr>
                <w:sz w:val="24"/>
                <w:szCs w:val="24"/>
              </w:rPr>
              <w:t>60</w:t>
            </w:r>
          </w:p>
        </w:tc>
        <w:tc>
          <w:tcPr>
            <w:tcW w:w="1456" w:type="dxa"/>
          </w:tcPr>
          <w:p w14:paraId="36864129" w14:textId="77777777" w:rsidR="00514182" w:rsidRPr="00514182" w:rsidRDefault="00514182" w:rsidP="00514182">
            <w:pPr>
              <w:jc w:val="both"/>
              <w:rPr>
                <w:sz w:val="24"/>
                <w:szCs w:val="24"/>
              </w:rPr>
            </w:pPr>
            <w:r w:rsidRPr="00514182">
              <w:rPr>
                <w:sz w:val="24"/>
                <w:szCs w:val="24"/>
              </w:rPr>
              <w:t>Pēc iepriekšēja pasūtījuma uzklāti galdi</w:t>
            </w:r>
          </w:p>
        </w:tc>
      </w:tr>
    </w:tbl>
    <w:p w14:paraId="2E93D3B2" w14:textId="77777777" w:rsidR="00514182" w:rsidRPr="00514182" w:rsidRDefault="00514182" w:rsidP="00514182">
      <w:pPr>
        <w:spacing w:after="0" w:line="240" w:lineRule="auto"/>
        <w:ind w:left="567"/>
        <w:jc w:val="both"/>
        <w:rPr>
          <w:rFonts w:ascii="Times New Roman" w:hAnsi="Times New Roman" w:cs="Times New Roman"/>
          <w:sz w:val="24"/>
          <w:szCs w:val="24"/>
        </w:rPr>
      </w:pPr>
    </w:p>
    <w:p w14:paraId="782D1D2A" w14:textId="77777777" w:rsidR="00514182" w:rsidRPr="00514182" w:rsidRDefault="00514182" w:rsidP="00CC7F4A">
      <w:pPr>
        <w:numPr>
          <w:ilvl w:val="0"/>
          <w:numId w:val="63"/>
        </w:numPr>
        <w:tabs>
          <w:tab w:val="num" w:pos="567"/>
        </w:tabs>
        <w:spacing w:after="0" w:line="240" w:lineRule="auto"/>
        <w:ind w:left="567" w:hanging="425"/>
        <w:jc w:val="both"/>
        <w:rPr>
          <w:rFonts w:ascii="Times New Roman" w:hAnsi="Times New Roman" w:cs="Times New Roman"/>
          <w:sz w:val="24"/>
          <w:szCs w:val="24"/>
        </w:rPr>
      </w:pPr>
      <w:r w:rsidRPr="00514182">
        <w:rPr>
          <w:rFonts w:ascii="Times New Roman" w:hAnsi="Times New Roman" w:cs="Times New Roman"/>
          <w:sz w:val="24"/>
          <w:szCs w:val="24"/>
        </w:rPr>
        <w:t>Pakalpojuma sniedzējs nodrošina pusdienu piegādi atbilstošos traukos Siguldas pilsētas vidusskolas mākslu klašu izglītojamajiem Šveices ielā 17, Siguldā, Siguldas novadā saskaņā ar šādu grafiku un prasībām:</w:t>
      </w:r>
    </w:p>
    <w:tbl>
      <w:tblPr>
        <w:tblStyle w:val="TableGrid"/>
        <w:tblW w:w="0" w:type="auto"/>
        <w:tblInd w:w="567" w:type="dxa"/>
        <w:tblLook w:val="04A0" w:firstRow="1" w:lastRow="0" w:firstColumn="1" w:lastColumn="0" w:noHBand="0" w:noVBand="1"/>
      </w:tblPr>
      <w:tblGrid>
        <w:gridCol w:w="1362"/>
        <w:gridCol w:w="1185"/>
        <w:gridCol w:w="1701"/>
        <w:gridCol w:w="1417"/>
        <w:gridCol w:w="2091"/>
        <w:gridCol w:w="1456"/>
      </w:tblGrid>
      <w:tr w:rsidR="00514182" w:rsidRPr="00514182" w14:paraId="2B774E1F" w14:textId="77777777" w:rsidTr="00514182">
        <w:tc>
          <w:tcPr>
            <w:tcW w:w="1362" w:type="dxa"/>
          </w:tcPr>
          <w:p w14:paraId="75C4DBBA" w14:textId="77777777" w:rsidR="00514182" w:rsidRPr="00514182" w:rsidRDefault="00514182" w:rsidP="00514182">
            <w:pPr>
              <w:jc w:val="center"/>
              <w:rPr>
                <w:sz w:val="24"/>
                <w:szCs w:val="24"/>
              </w:rPr>
            </w:pPr>
            <w:r w:rsidRPr="00514182">
              <w:rPr>
                <w:sz w:val="24"/>
                <w:szCs w:val="24"/>
              </w:rPr>
              <w:t>Ēdienreize</w:t>
            </w:r>
          </w:p>
        </w:tc>
        <w:tc>
          <w:tcPr>
            <w:tcW w:w="1185" w:type="dxa"/>
          </w:tcPr>
          <w:p w14:paraId="1C2E57FF" w14:textId="77777777" w:rsidR="00514182" w:rsidRPr="00514182" w:rsidRDefault="00514182" w:rsidP="00514182">
            <w:pPr>
              <w:jc w:val="center"/>
              <w:rPr>
                <w:sz w:val="24"/>
                <w:szCs w:val="24"/>
              </w:rPr>
            </w:pPr>
            <w:r w:rsidRPr="00514182">
              <w:rPr>
                <w:sz w:val="24"/>
                <w:szCs w:val="24"/>
              </w:rPr>
              <w:t>Klašu grupa</w:t>
            </w:r>
          </w:p>
        </w:tc>
        <w:tc>
          <w:tcPr>
            <w:tcW w:w="1701" w:type="dxa"/>
          </w:tcPr>
          <w:p w14:paraId="38F29AFE" w14:textId="77777777" w:rsidR="00514182" w:rsidRPr="00514182" w:rsidRDefault="00514182" w:rsidP="00514182">
            <w:pPr>
              <w:jc w:val="center"/>
              <w:rPr>
                <w:sz w:val="24"/>
                <w:szCs w:val="24"/>
              </w:rPr>
            </w:pPr>
            <w:r w:rsidRPr="00514182">
              <w:rPr>
                <w:sz w:val="24"/>
                <w:szCs w:val="24"/>
              </w:rPr>
              <w:t>Laiks, kad attiecīgā ēdienreize tiek organizēta</w:t>
            </w:r>
          </w:p>
        </w:tc>
        <w:tc>
          <w:tcPr>
            <w:tcW w:w="1417" w:type="dxa"/>
          </w:tcPr>
          <w:p w14:paraId="4E30D571" w14:textId="77777777" w:rsidR="00514182" w:rsidRPr="00514182" w:rsidRDefault="00514182" w:rsidP="00514182">
            <w:pPr>
              <w:jc w:val="center"/>
              <w:rPr>
                <w:sz w:val="24"/>
                <w:szCs w:val="24"/>
              </w:rPr>
            </w:pPr>
            <w:r w:rsidRPr="00514182">
              <w:rPr>
                <w:sz w:val="24"/>
                <w:szCs w:val="24"/>
              </w:rPr>
              <w:t xml:space="preserve">Kopējais izglītojamo skaits attiecīgajā klašu grupā </w:t>
            </w:r>
          </w:p>
        </w:tc>
        <w:tc>
          <w:tcPr>
            <w:tcW w:w="2091" w:type="dxa"/>
          </w:tcPr>
          <w:p w14:paraId="427941B8" w14:textId="77777777" w:rsidR="00514182" w:rsidRPr="00514182" w:rsidRDefault="00514182" w:rsidP="00514182">
            <w:pPr>
              <w:jc w:val="center"/>
              <w:rPr>
                <w:sz w:val="24"/>
                <w:szCs w:val="24"/>
              </w:rPr>
            </w:pPr>
            <w:r w:rsidRPr="00514182">
              <w:rPr>
                <w:sz w:val="24"/>
                <w:szCs w:val="24"/>
              </w:rPr>
              <w:t>Aptuvenais izglītojamo skaits, kuri izmanto ēdināšanas pakalpojumus</w:t>
            </w:r>
            <w:r w:rsidRPr="00514182">
              <w:rPr>
                <w:sz w:val="24"/>
                <w:szCs w:val="24"/>
                <w:vertAlign w:val="superscript"/>
              </w:rPr>
              <w:t>*</w:t>
            </w:r>
          </w:p>
        </w:tc>
        <w:tc>
          <w:tcPr>
            <w:tcW w:w="1456" w:type="dxa"/>
          </w:tcPr>
          <w:p w14:paraId="40DAF860" w14:textId="77777777" w:rsidR="00514182" w:rsidRPr="00514182" w:rsidRDefault="00514182" w:rsidP="00514182">
            <w:pPr>
              <w:jc w:val="center"/>
              <w:rPr>
                <w:sz w:val="24"/>
                <w:szCs w:val="24"/>
              </w:rPr>
            </w:pPr>
            <w:r w:rsidRPr="00514182">
              <w:rPr>
                <w:sz w:val="24"/>
                <w:szCs w:val="24"/>
              </w:rPr>
              <w:t>Plānotais ēdināšanas pakalpojuma sniegšanas veids</w:t>
            </w:r>
          </w:p>
        </w:tc>
      </w:tr>
      <w:tr w:rsidR="00514182" w:rsidRPr="00514182" w14:paraId="1B00E7EE" w14:textId="77777777" w:rsidTr="00514182">
        <w:tc>
          <w:tcPr>
            <w:tcW w:w="1362" w:type="dxa"/>
          </w:tcPr>
          <w:p w14:paraId="1AFCCD89" w14:textId="77777777" w:rsidR="00514182" w:rsidRPr="00514182" w:rsidRDefault="00514182" w:rsidP="00514182">
            <w:pPr>
              <w:jc w:val="both"/>
              <w:rPr>
                <w:sz w:val="24"/>
                <w:szCs w:val="24"/>
              </w:rPr>
            </w:pPr>
            <w:r w:rsidRPr="00514182">
              <w:rPr>
                <w:sz w:val="24"/>
                <w:szCs w:val="24"/>
              </w:rPr>
              <w:t>Brokastis</w:t>
            </w:r>
          </w:p>
        </w:tc>
        <w:tc>
          <w:tcPr>
            <w:tcW w:w="1185" w:type="dxa"/>
          </w:tcPr>
          <w:p w14:paraId="6F65C52D" w14:textId="77777777" w:rsidR="00514182" w:rsidRPr="00514182" w:rsidRDefault="00514182" w:rsidP="00514182">
            <w:pPr>
              <w:rPr>
                <w:sz w:val="24"/>
                <w:szCs w:val="24"/>
              </w:rPr>
            </w:pPr>
            <w:r w:rsidRPr="00514182">
              <w:rPr>
                <w:sz w:val="24"/>
                <w:szCs w:val="24"/>
              </w:rPr>
              <w:t>1. un 2. mākslu klase</w:t>
            </w:r>
          </w:p>
        </w:tc>
        <w:tc>
          <w:tcPr>
            <w:tcW w:w="1701" w:type="dxa"/>
          </w:tcPr>
          <w:p w14:paraId="2E4A4955" w14:textId="77777777" w:rsidR="00514182" w:rsidRPr="00514182" w:rsidRDefault="00514182" w:rsidP="00514182">
            <w:pPr>
              <w:jc w:val="both"/>
              <w:rPr>
                <w:color w:val="000000" w:themeColor="text1"/>
                <w:sz w:val="24"/>
                <w:szCs w:val="24"/>
              </w:rPr>
            </w:pPr>
            <w:r w:rsidRPr="00514182">
              <w:rPr>
                <w:color w:val="000000" w:themeColor="text1"/>
                <w:sz w:val="24"/>
                <w:szCs w:val="24"/>
              </w:rPr>
              <w:t>11.30–12.00</w:t>
            </w:r>
          </w:p>
        </w:tc>
        <w:tc>
          <w:tcPr>
            <w:tcW w:w="1417" w:type="dxa"/>
          </w:tcPr>
          <w:p w14:paraId="72EC10A0" w14:textId="77777777" w:rsidR="00514182" w:rsidRPr="00514182" w:rsidRDefault="00514182" w:rsidP="00514182">
            <w:pPr>
              <w:jc w:val="both"/>
              <w:rPr>
                <w:sz w:val="24"/>
                <w:szCs w:val="24"/>
              </w:rPr>
            </w:pPr>
            <w:r w:rsidRPr="00514182">
              <w:rPr>
                <w:sz w:val="24"/>
                <w:szCs w:val="24"/>
              </w:rPr>
              <w:t>33</w:t>
            </w:r>
          </w:p>
        </w:tc>
        <w:tc>
          <w:tcPr>
            <w:tcW w:w="2091" w:type="dxa"/>
          </w:tcPr>
          <w:p w14:paraId="6546C6A7" w14:textId="77777777" w:rsidR="00514182" w:rsidRPr="00514182" w:rsidRDefault="00514182" w:rsidP="00514182">
            <w:pPr>
              <w:jc w:val="both"/>
              <w:rPr>
                <w:sz w:val="24"/>
                <w:szCs w:val="24"/>
              </w:rPr>
            </w:pPr>
            <w:r w:rsidRPr="00514182">
              <w:rPr>
                <w:sz w:val="24"/>
                <w:szCs w:val="24"/>
              </w:rPr>
              <w:t>33</w:t>
            </w:r>
          </w:p>
        </w:tc>
        <w:tc>
          <w:tcPr>
            <w:tcW w:w="1456" w:type="dxa"/>
          </w:tcPr>
          <w:p w14:paraId="673FF0AC" w14:textId="77777777" w:rsidR="00514182" w:rsidRPr="00514182" w:rsidRDefault="00514182" w:rsidP="00514182">
            <w:pPr>
              <w:jc w:val="both"/>
              <w:rPr>
                <w:sz w:val="24"/>
                <w:szCs w:val="24"/>
              </w:rPr>
            </w:pPr>
            <w:r w:rsidRPr="00514182">
              <w:rPr>
                <w:sz w:val="24"/>
                <w:szCs w:val="24"/>
              </w:rPr>
              <w:t>Piegāde</w:t>
            </w:r>
          </w:p>
        </w:tc>
      </w:tr>
    </w:tbl>
    <w:p w14:paraId="0CCE4917" w14:textId="77777777" w:rsidR="00514182" w:rsidRPr="00514182" w:rsidRDefault="00514182" w:rsidP="00514182">
      <w:pPr>
        <w:spacing w:after="0" w:line="240" w:lineRule="auto"/>
        <w:ind w:left="567"/>
        <w:jc w:val="both"/>
        <w:rPr>
          <w:rFonts w:ascii="Times New Roman" w:hAnsi="Times New Roman" w:cs="Times New Roman"/>
          <w:sz w:val="24"/>
          <w:szCs w:val="24"/>
          <w:highlight w:val="red"/>
        </w:rPr>
      </w:pPr>
    </w:p>
    <w:p w14:paraId="60D6B099" w14:textId="43A5D26F" w:rsidR="00514182" w:rsidRPr="009D0C3D" w:rsidRDefault="00514182" w:rsidP="00CC7F4A">
      <w:pPr>
        <w:numPr>
          <w:ilvl w:val="0"/>
          <w:numId w:val="63"/>
        </w:numPr>
        <w:tabs>
          <w:tab w:val="num" w:pos="567"/>
        </w:tabs>
        <w:spacing w:after="0" w:line="240" w:lineRule="auto"/>
        <w:ind w:left="567" w:hanging="425"/>
        <w:jc w:val="both"/>
        <w:rPr>
          <w:rFonts w:ascii="Times New Roman" w:hAnsi="Times New Roman" w:cs="Times New Roman"/>
          <w:sz w:val="24"/>
          <w:szCs w:val="24"/>
        </w:rPr>
      </w:pPr>
      <w:r w:rsidRPr="00514182">
        <w:rPr>
          <w:rFonts w:ascii="Times New Roman" w:hAnsi="Times New Roman" w:cs="Times New Roman"/>
          <w:sz w:val="24"/>
          <w:szCs w:val="24"/>
        </w:rPr>
        <w:t xml:space="preserve">Pakalpojuma sniedzējs nodrošina Siguldas pilsētas vidusskolas 5.–12. klašu skolēnu ēdināšanu </w:t>
      </w:r>
      <w:r w:rsidRPr="009D0C3D">
        <w:rPr>
          <w:rFonts w:ascii="Times New Roman" w:hAnsi="Times New Roman" w:cs="Times New Roman"/>
          <w:sz w:val="24"/>
          <w:szCs w:val="24"/>
        </w:rPr>
        <w:t xml:space="preserve">Siguldā, </w:t>
      </w:r>
      <w:proofErr w:type="spellStart"/>
      <w:r w:rsidRPr="009D0C3D">
        <w:rPr>
          <w:rFonts w:ascii="Times New Roman" w:hAnsi="Times New Roman" w:cs="Times New Roman"/>
          <w:sz w:val="24"/>
          <w:szCs w:val="24"/>
        </w:rPr>
        <w:t>K.Barona</w:t>
      </w:r>
      <w:proofErr w:type="spellEnd"/>
      <w:r w:rsidRPr="009D0C3D">
        <w:rPr>
          <w:rFonts w:ascii="Times New Roman" w:hAnsi="Times New Roman" w:cs="Times New Roman"/>
          <w:sz w:val="24"/>
          <w:szCs w:val="24"/>
        </w:rPr>
        <w:t xml:space="preserve"> ielā</w:t>
      </w:r>
      <w:r w:rsidR="008D7F69" w:rsidRPr="009D0C3D">
        <w:rPr>
          <w:rFonts w:ascii="Times New Roman" w:hAnsi="Times New Roman" w:cs="Times New Roman"/>
          <w:sz w:val="24"/>
          <w:szCs w:val="24"/>
        </w:rPr>
        <w:t xml:space="preserve"> 10</w:t>
      </w:r>
      <w:r w:rsidRPr="009D0C3D">
        <w:rPr>
          <w:rFonts w:ascii="Times New Roman" w:hAnsi="Times New Roman" w:cs="Times New Roman"/>
          <w:sz w:val="24"/>
          <w:szCs w:val="24"/>
        </w:rPr>
        <w:t xml:space="preserve"> saskaņā ar šādu grafiku un prasībām: </w:t>
      </w:r>
    </w:p>
    <w:p w14:paraId="2741D518" w14:textId="77777777" w:rsidR="00514182" w:rsidRPr="00514182" w:rsidRDefault="00514182" w:rsidP="00514182">
      <w:pPr>
        <w:spacing w:after="0" w:line="240" w:lineRule="auto"/>
        <w:ind w:left="567"/>
        <w:jc w:val="both"/>
        <w:rPr>
          <w:rFonts w:ascii="Times New Roman" w:hAnsi="Times New Roman" w:cs="Times New Roman"/>
          <w:sz w:val="24"/>
          <w:szCs w:val="24"/>
        </w:rPr>
      </w:pPr>
    </w:p>
    <w:tbl>
      <w:tblPr>
        <w:tblStyle w:val="TableGrid"/>
        <w:tblW w:w="0" w:type="auto"/>
        <w:tblInd w:w="567" w:type="dxa"/>
        <w:tblLook w:val="04A0" w:firstRow="1" w:lastRow="0" w:firstColumn="1" w:lastColumn="0" w:noHBand="0" w:noVBand="1"/>
      </w:tblPr>
      <w:tblGrid>
        <w:gridCol w:w="1359"/>
        <w:gridCol w:w="1188"/>
        <w:gridCol w:w="1701"/>
        <w:gridCol w:w="1417"/>
        <w:gridCol w:w="2091"/>
        <w:gridCol w:w="1456"/>
      </w:tblGrid>
      <w:tr w:rsidR="00514182" w:rsidRPr="00514182" w14:paraId="782E0AD0" w14:textId="77777777" w:rsidTr="00514182">
        <w:tc>
          <w:tcPr>
            <w:tcW w:w="1359" w:type="dxa"/>
          </w:tcPr>
          <w:p w14:paraId="2398C8B2" w14:textId="77777777" w:rsidR="00514182" w:rsidRPr="00514182" w:rsidRDefault="00514182" w:rsidP="00514182">
            <w:pPr>
              <w:jc w:val="center"/>
              <w:rPr>
                <w:sz w:val="24"/>
                <w:szCs w:val="24"/>
              </w:rPr>
            </w:pPr>
            <w:r w:rsidRPr="00514182">
              <w:rPr>
                <w:sz w:val="24"/>
                <w:szCs w:val="24"/>
              </w:rPr>
              <w:t>Ēdienreize</w:t>
            </w:r>
          </w:p>
        </w:tc>
        <w:tc>
          <w:tcPr>
            <w:tcW w:w="1188" w:type="dxa"/>
          </w:tcPr>
          <w:p w14:paraId="37581960" w14:textId="77777777" w:rsidR="00514182" w:rsidRPr="00514182" w:rsidRDefault="00514182" w:rsidP="00514182">
            <w:pPr>
              <w:jc w:val="center"/>
              <w:rPr>
                <w:sz w:val="24"/>
                <w:szCs w:val="24"/>
              </w:rPr>
            </w:pPr>
            <w:r w:rsidRPr="00514182">
              <w:rPr>
                <w:sz w:val="24"/>
                <w:szCs w:val="24"/>
              </w:rPr>
              <w:t>Klašu grupa</w:t>
            </w:r>
          </w:p>
        </w:tc>
        <w:tc>
          <w:tcPr>
            <w:tcW w:w="1701" w:type="dxa"/>
          </w:tcPr>
          <w:p w14:paraId="49D24101" w14:textId="77777777" w:rsidR="00514182" w:rsidRPr="00514182" w:rsidRDefault="00514182" w:rsidP="00514182">
            <w:pPr>
              <w:jc w:val="center"/>
              <w:rPr>
                <w:sz w:val="24"/>
                <w:szCs w:val="24"/>
              </w:rPr>
            </w:pPr>
            <w:r w:rsidRPr="00514182">
              <w:rPr>
                <w:sz w:val="24"/>
                <w:szCs w:val="24"/>
              </w:rPr>
              <w:t>Laiks, kad attiecīgā ēdienreize tiek organizēta</w:t>
            </w:r>
          </w:p>
        </w:tc>
        <w:tc>
          <w:tcPr>
            <w:tcW w:w="1417" w:type="dxa"/>
          </w:tcPr>
          <w:p w14:paraId="2214A7FE" w14:textId="77777777" w:rsidR="00514182" w:rsidRPr="00514182" w:rsidRDefault="00514182" w:rsidP="00514182">
            <w:pPr>
              <w:jc w:val="center"/>
              <w:rPr>
                <w:sz w:val="24"/>
                <w:szCs w:val="24"/>
              </w:rPr>
            </w:pPr>
            <w:r w:rsidRPr="00514182">
              <w:rPr>
                <w:sz w:val="24"/>
                <w:szCs w:val="24"/>
              </w:rPr>
              <w:t xml:space="preserve">Kopējais izglītojamo skaits attiecīgajā klašu grupā </w:t>
            </w:r>
          </w:p>
        </w:tc>
        <w:tc>
          <w:tcPr>
            <w:tcW w:w="2091" w:type="dxa"/>
          </w:tcPr>
          <w:p w14:paraId="0D7D92F1" w14:textId="77777777" w:rsidR="00514182" w:rsidRPr="00514182" w:rsidRDefault="00514182" w:rsidP="00514182">
            <w:pPr>
              <w:jc w:val="center"/>
              <w:rPr>
                <w:sz w:val="24"/>
                <w:szCs w:val="24"/>
              </w:rPr>
            </w:pPr>
            <w:r w:rsidRPr="00514182">
              <w:rPr>
                <w:sz w:val="24"/>
                <w:szCs w:val="24"/>
              </w:rPr>
              <w:t>Aptuvenais izglītojamo skaits, kuri izmanto ēdināšanas pakalpojumus</w:t>
            </w:r>
            <w:r w:rsidRPr="00514182">
              <w:rPr>
                <w:sz w:val="24"/>
                <w:szCs w:val="24"/>
                <w:vertAlign w:val="superscript"/>
              </w:rPr>
              <w:t>*</w:t>
            </w:r>
            <w:r w:rsidRPr="00514182">
              <w:rPr>
                <w:sz w:val="24"/>
                <w:szCs w:val="24"/>
              </w:rPr>
              <w:t xml:space="preserve"> </w:t>
            </w:r>
          </w:p>
        </w:tc>
        <w:tc>
          <w:tcPr>
            <w:tcW w:w="1456" w:type="dxa"/>
          </w:tcPr>
          <w:p w14:paraId="257AEEF6" w14:textId="77777777" w:rsidR="00514182" w:rsidRPr="00514182" w:rsidRDefault="00514182" w:rsidP="00514182">
            <w:pPr>
              <w:jc w:val="center"/>
              <w:rPr>
                <w:sz w:val="24"/>
                <w:szCs w:val="24"/>
              </w:rPr>
            </w:pPr>
            <w:r w:rsidRPr="00514182">
              <w:rPr>
                <w:sz w:val="24"/>
                <w:szCs w:val="24"/>
              </w:rPr>
              <w:t>Plānotais ēdināšanas pakalpojuma sniegšanas veids</w:t>
            </w:r>
          </w:p>
        </w:tc>
      </w:tr>
      <w:tr w:rsidR="00514182" w:rsidRPr="00514182" w14:paraId="682E85A7" w14:textId="77777777" w:rsidTr="00514182">
        <w:tc>
          <w:tcPr>
            <w:tcW w:w="1359" w:type="dxa"/>
            <w:vMerge w:val="restart"/>
          </w:tcPr>
          <w:p w14:paraId="1961B74A" w14:textId="77777777" w:rsidR="00514182" w:rsidRPr="00514182" w:rsidRDefault="00514182" w:rsidP="00514182">
            <w:pPr>
              <w:jc w:val="both"/>
              <w:rPr>
                <w:sz w:val="24"/>
                <w:szCs w:val="24"/>
              </w:rPr>
            </w:pPr>
            <w:r w:rsidRPr="00514182">
              <w:rPr>
                <w:sz w:val="24"/>
                <w:szCs w:val="24"/>
              </w:rPr>
              <w:t xml:space="preserve">Pusdienas </w:t>
            </w:r>
          </w:p>
        </w:tc>
        <w:tc>
          <w:tcPr>
            <w:tcW w:w="1188" w:type="dxa"/>
          </w:tcPr>
          <w:p w14:paraId="54C150BF" w14:textId="77777777" w:rsidR="00514182" w:rsidRPr="00514182" w:rsidRDefault="00514182" w:rsidP="00514182">
            <w:pPr>
              <w:jc w:val="both"/>
              <w:rPr>
                <w:sz w:val="24"/>
                <w:szCs w:val="24"/>
              </w:rPr>
            </w:pPr>
            <w:r w:rsidRPr="00514182">
              <w:rPr>
                <w:sz w:val="24"/>
                <w:szCs w:val="24"/>
              </w:rPr>
              <w:t xml:space="preserve">5.,6.kl., </w:t>
            </w:r>
          </w:p>
          <w:p w14:paraId="17439870" w14:textId="77777777" w:rsidR="00514182" w:rsidRPr="00514182" w:rsidRDefault="00514182" w:rsidP="00514182">
            <w:pPr>
              <w:jc w:val="both"/>
              <w:rPr>
                <w:sz w:val="24"/>
                <w:szCs w:val="24"/>
              </w:rPr>
            </w:pPr>
            <w:r w:rsidRPr="00514182">
              <w:rPr>
                <w:sz w:val="24"/>
                <w:szCs w:val="24"/>
              </w:rPr>
              <w:t>7.–12.kl.</w:t>
            </w:r>
          </w:p>
        </w:tc>
        <w:tc>
          <w:tcPr>
            <w:tcW w:w="1701" w:type="dxa"/>
          </w:tcPr>
          <w:p w14:paraId="173BCD7E" w14:textId="77777777" w:rsidR="00514182" w:rsidRPr="00514182" w:rsidRDefault="00514182" w:rsidP="00514182">
            <w:pPr>
              <w:jc w:val="both"/>
              <w:rPr>
                <w:sz w:val="24"/>
                <w:szCs w:val="24"/>
              </w:rPr>
            </w:pPr>
            <w:r w:rsidRPr="00514182">
              <w:rPr>
                <w:sz w:val="24"/>
                <w:szCs w:val="24"/>
              </w:rPr>
              <w:t xml:space="preserve">12.10–12.30 12.20–12.40 </w:t>
            </w:r>
            <w:r w:rsidRPr="00514182">
              <w:rPr>
                <w:sz w:val="24"/>
                <w:szCs w:val="24"/>
              </w:rPr>
              <w:lastRenderedPageBreak/>
              <w:t>kompleksās pusdienas</w:t>
            </w:r>
          </w:p>
        </w:tc>
        <w:tc>
          <w:tcPr>
            <w:tcW w:w="1417" w:type="dxa"/>
          </w:tcPr>
          <w:p w14:paraId="6C471537" w14:textId="77777777" w:rsidR="00514182" w:rsidRPr="00514182" w:rsidRDefault="00514182" w:rsidP="00514182">
            <w:pPr>
              <w:jc w:val="both"/>
              <w:rPr>
                <w:sz w:val="24"/>
                <w:szCs w:val="24"/>
              </w:rPr>
            </w:pPr>
            <w:r w:rsidRPr="00514182">
              <w:rPr>
                <w:sz w:val="24"/>
                <w:szCs w:val="24"/>
              </w:rPr>
              <w:lastRenderedPageBreak/>
              <w:t>150</w:t>
            </w:r>
          </w:p>
        </w:tc>
        <w:tc>
          <w:tcPr>
            <w:tcW w:w="2091" w:type="dxa"/>
          </w:tcPr>
          <w:p w14:paraId="7E05D2E4" w14:textId="77777777" w:rsidR="00514182" w:rsidRPr="00514182" w:rsidRDefault="00514182" w:rsidP="00514182">
            <w:pPr>
              <w:jc w:val="both"/>
              <w:rPr>
                <w:sz w:val="24"/>
                <w:szCs w:val="24"/>
              </w:rPr>
            </w:pPr>
            <w:r w:rsidRPr="00514182">
              <w:rPr>
                <w:sz w:val="24"/>
                <w:szCs w:val="24"/>
              </w:rPr>
              <w:t>100</w:t>
            </w:r>
          </w:p>
        </w:tc>
        <w:tc>
          <w:tcPr>
            <w:tcW w:w="1456" w:type="dxa"/>
          </w:tcPr>
          <w:p w14:paraId="40787508" w14:textId="77777777" w:rsidR="00514182" w:rsidRPr="00514182" w:rsidRDefault="00514182" w:rsidP="00514182">
            <w:pPr>
              <w:jc w:val="both"/>
              <w:rPr>
                <w:sz w:val="24"/>
                <w:szCs w:val="24"/>
              </w:rPr>
            </w:pPr>
            <w:r w:rsidRPr="00514182">
              <w:rPr>
                <w:sz w:val="24"/>
                <w:szCs w:val="24"/>
              </w:rPr>
              <w:t xml:space="preserve">Ēdiena saņemšana </w:t>
            </w:r>
            <w:r w:rsidRPr="00514182">
              <w:rPr>
                <w:sz w:val="24"/>
                <w:szCs w:val="24"/>
              </w:rPr>
              <w:lastRenderedPageBreak/>
              <w:t>pie izdales letes</w:t>
            </w:r>
          </w:p>
        </w:tc>
      </w:tr>
      <w:tr w:rsidR="00514182" w:rsidRPr="00514182" w14:paraId="0F62CB62" w14:textId="77777777" w:rsidTr="00514182">
        <w:tc>
          <w:tcPr>
            <w:tcW w:w="1359" w:type="dxa"/>
            <w:vMerge/>
          </w:tcPr>
          <w:p w14:paraId="5BCA3806" w14:textId="77777777" w:rsidR="00514182" w:rsidRPr="00514182" w:rsidRDefault="00514182" w:rsidP="00514182">
            <w:pPr>
              <w:jc w:val="both"/>
              <w:rPr>
                <w:sz w:val="24"/>
                <w:szCs w:val="24"/>
              </w:rPr>
            </w:pPr>
          </w:p>
        </w:tc>
        <w:tc>
          <w:tcPr>
            <w:tcW w:w="1188" w:type="dxa"/>
          </w:tcPr>
          <w:p w14:paraId="77D42EA5" w14:textId="77777777" w:rsidR="00514182" w:rsidRPr="00514182" w:rsidRDefault="00514182" w:rsidP="00514182">
            <w:pPr>
              <w:jc w:val="both"/>
              <w:rPr>
                <w:sz w:val="24"/>
                <w:szCs w:val="24"/>
              </w:rPr>
            </w:pPr>
            <w:r w:rsidRPr="00514182">
              <w:rPr>
                <w:sz w:val="24"/>
                <w:szCs w:val="24"/>
              </w:rPr>
              <w:t>5.–12.kl.</w:t>
            </w:r>
          </w:p>
        </w:tc>
        <w:tc>
          <w:tcPr>
            <w:tcW w:w="1701" w:type="dxa"/>
          </w:tcPr>
          <w:p w14:paraId="220E626F" w14:textId="77777777" w:rsidR="00514182" w:rsidRPr="00514182" w:rsidRDefault="00514182" w:rsidP="00514182">
            <w:pPr>
              <w:jc w:val="both"/>
              <w:rPr>
                <w:sz w:val="24"/>
                <w:szCs w:val="24"/>
              </w:rPr>
            </w:pPr>
            <w:r w:rsidRPr="00514182">
              <w:rPr>
                <w:sz w:val="24"/>
                <w:szCs w:val="24"/>
              </w:rPr>
              <w:t>12.30–12.50 izvēles pusdienas</w:t>
            </w:r>
          </w:p>
        </w:tc>
        <w:tc>
          <w:tcPr>
            <w:tcW w:w="1417" w:type="dxa"/>
          </w:tcPr>
          <w:p w14:paraId="1CE304C8" w14:textId="77777777" w:rsidR="00514182" w:rsidRPr="00514182" w:rsidRDefault="00514182" w:rsidP="00514182">
            <w:pPr>
              <w:jc w:val="both"/>
              <w:rPr>
                <w:sz w:val="24"/>
                <w:szCs w:val="24"/>
              </w:rPr>
            </w:pPr>
            <w:r w:rsidRPr="00514182">
              <w:rPr>
                <w:sz w:val="24"/>
                <w:szCs w:val="24"/>
              </w:rPr>
              <w:t>150</w:t>
            </w:r>
          </w:p>
        </w:tc>
        <w:tc>
          <w:tcPr>
            <w:tcW w:w="2091" w:type="dxa"/>
          </w:tcPr>
          <w:p w14:paraId="4C3B38EF" w14:textId="77777777" w:rsidR="00514182" w:rsidRPr="00514182" w:rsidRDefault="00514182" w:rsidP="00514182">
            <w:pPr>
              <w:jc w:val="both"/>
              <w:rPr>
                <w:sz w:val="24"/>
                <w:szCs w:val="24"/>
              </w:rPr>
            </w:pPr>
            <w:r w:rsidRPr="00514182">
              <w:rPr>
                <w:sz w:val="24"/>
                <w:szCs w:val="24"/>
              </w:rPr>
              <w:t>100</w:t>
            </w:r>
          </w:p>
        </w:tc>
        <w:tc>
          <w:tcPr>
            <w:tcW w:w="1456" w:type="dxa"/>
          </w:tcPr>
          <w:p w14:paraId="1703FF38" w14:textId="77777777" w:rsidR="00514182" w:rsidRPr="00514182" w:rsidRDefault="00514182" w:rsidP="00514182">
            <w:pPr>
              <w:jc w:val="both"/>
              <w:rPr>
                <w:sz w:val="24"/>
                <w:szCs w:val="24"/>
              </w:rPr>
            </w:pPr>
            <w:r w:rsidRPr="00514182">
              <w:rPr>
                <w:sz w:val="24"/>
                <w:szCs w:val="24"/>
              </w:rPr>
              <w:t>Ēdiena saņemšana pie izdales letes</w:t>
            </w:r>
          </w:p>
        </w:tc>
      </w:tr>
      <w:tr w:rsidR="00514182" w:rsidRPr="00514182" w14:paraId="5DCB50BB" w14:textId="77777777" w:rsidTr="00514182">
        <w:tc>
          <w:tcPr>
            <w:tcW w:w="1359" w:type="dxa"/>
            <w:vMerge/>
          </w:tcPr>
          <w:p w14:paraId="5C211F61" w14:textId="77777777" w:rsidR="00514182" w:rsidRPr="00514182" w:rsidRDefault="00514182" w:rsidP="00514182">
            <w:pPr>
              <w:jc w:val="both"/>
              <w:rPr>
                <w:sz w:val="24"/>
                <w:szCs w:val="24"/>
              </w:rPr>
            </w:pPr>
          </w:p>
        </w:tc>
        <w:tc>
          <w:tcPr>
            <w:tcW w:w="1188" w:type="dxa"/>
          </w:tcPr>
          <w:p w14:paraId="7DBDAF97" w14:textId="77777777" w:rsidR="00514182" w:rsidRPr="00514182" w:rsidRDefault="00514182" w:rsidP="00514182">
            <w:pPr>
              <w:jc w:val="both"/>
              <w:rPr>
                <w:sz w:val="24"/>
                <w:szCs w:val="24"/>
              </w:rPr>
            </w:pPr>
          </w:p>
        </w:tc>
        <w:tc>
          <w:tcPr>
            <w:tcW w:w="1701" w:type="dxa"/>
          </w:tcPr>
          <w:p w14:paraId="71062E83" w14:textId="77777777" w:rsidR="00514182" w:rsidRPr="00514182" w:rsidRDefault="00514182" w:rsidP="00514182">
            <w:pPr>
              <w:jc w:val="both"/>
              <w:rPr>
                <w:sz w:val="24"/>
                <w:szCs w:val="24"/>
              </w:rPr>
            </w:pPr>
            <w:r w:rsidRPr="00514182">
              <w:rPr>
                <w:sz w:val="24"/>
                <w:szCs w:val="24"/>
              </w:rPr>
              <w:t>līdz 15.30</w:t>
            </w:r>
          </w:p>
        </w:tc>
        <w:tc>
          <w:tcPr>
            <w:tcW w:w="1417" w:type="dxa"/>
          </w:tcPr>
          <w:p w14:paraId="15333EC5" w14:textId="77777777" w:rsidR="00514182" w:rsidRPr="00514182" w:rsidRDefault="00514182" w:rsidP="00514182">
            <w:pPr>
              <w:jc w:val="both"/>
              <w:rPr>
                <w:sz w:val="24"/>
                <w:szCs w:val="24"/>
              </w:rPr>
            </w:pPr>
          </w:p>
        </w:tc>
        <w:tc>
          <w:tcPr>
            <w:tcW w:w="2091" w:type="dxa"/>
          </w:tcPr>
          <w:p w14:paraId="69FBC3AF" w14:textId="77777777" w:rsidR="00514182" w:rsidRPr="00514182" w:rsidRDefault="00514182" w:rsidP="00514182">
            <w:pPr>
              <w:jc w:val="both"/>
              <w:rPr>
                <w:sz w:val="24"/>
                <w:szCs w:val="24"/>
              </w:rPr>
            </w:pPr>
            <w:r w:rsidRPr="00514182">
              <w:rPr>
                <w:sz w:val="24"/>
                <w:szCs w:val="24"/>
              </w:rPr>
              <w:t>Nenoteikts skaits skolēnu, kuri nav paspējuši papusdienot iepriekš</w:t>
            </w:r>
          </w:p>
        </w:tc>
        <w:tc>
          <w:tcPr>
            <w:tcW w:w="1456" w:type="dxa"/>
          </w:tcPr>
          <w:p w14:paraId="7A8F12A5" w14:textId="77777777" w:rsidR="00514182" w:rsidRPr="00514182" w:rsidRDefault="00514182" w:rsidP="00514182">
            <w:pPr>
              <w:jc w:val="both"/>
              <w:rPr>
                <w:sz w:val="24"/>
                <w:szCs w:val="24"/>
              </w:rPr>
            </w:pPr>
            <w:r w:rsidRPr="00514182">
              <w:rPr>
                <w:sz w:val="24"/>
                <w:szCs w:val="24"/>
              </w:rPr>
              <w:t>Ēdiena saņemšana pie izdales letes</w:t>
            </w:r>
          </w:p>
        </w:tc>
      </w:tr>
    </w:tbl>
    <w:p w14:paraId="5BE4FB76" w14:textId="77777777" w:rsidR="00514182" w:rsidRPr="00514182" w:rsidRDefault="00514182" w:rsidP="00514182">
      <w:pPr>
        <w:spacing w:after="0"/>
        <w:rPr>
          <w:rFonts w:ascii="Times New Roman" w:hAnsi="Times New Roman" w:cs="Times New Roman"/>
          <w:sz w:val="24"/>
          <w:szCs w:val="24"/>
        </w:rPr>
      </w:pPr>
    </w:p>
    <w:p w14:paraId="7A8FBC6C" w14:textId="6B6E1BD5" w:rsidR="00514182" w:rsidRPr="009D0C3D" w:rsidRDefault="00514182" w:rsidP="00CC7F4A">
      <w:pPr>
        <w:numPr>
          <w:ilvl w:val="0"/>
          <w:numId w:val="63"/>
        </w:numPr>
        <w:tabs>
          <w:tab w:val="num" w:pos="567"/>
        </w:tabs>
        <w:spacing w:after="0" w:line="240" w:lineRule="auto"/>
        <w:ind w:left="567" w:hanging="425"/>
        <w:jc w:val="both"/>
        <w:rPr>
          <w:rFonts w:ascii="Times New Roman" w:hAnsi="Times New Roman" w:cs="Times New Roman"/>
          <w:sz w:val="24"/>
          <w:szCs w:val="24"/>
        </w:rPr>
      </w:pPr>
      <w:r w:rsidRPr="00514182">
        <w:rPr>
          <w:rFonts w:ascii="Times New Roman" w:hAnsi="Times New Roman" w:cs="Times New Roman"/>
          <w:sz w:val="24"/>
          <w:szCs w:val="24"/>
        </w:rPr>
        <w:t xml:space="preserve">Pakalpojuma sniedzējs nodrošina Siguldas Valsts ģimnāzijas 7. klašu skolēnu ēdināšanu Siguldā, </w:t>
      </w:r>
      <w:proofErr w:type="spellStart"/>
      <w:r w:rsidRPr="009D0C3D">
        <w:rPr>
          <w:rFonts w:ascii="Times New Roman" w:hAnsi="Times New Roman" w:cs="Times New Roman"/>
          <w:sz w:val="24"/>
          <w:szCs w:val="24"/>
        </w:rPr>
        <w:t>K.Barona</w:t>
      </w:r>
      <w:proofErr w:type="spellEnd"/>
      <w:r w:rsidRPr="009D0C3D">
        <w:rPr>
          <w:rFonts w:ascii="Times New Roman" w:hAnsi="Times New Roman" w:cs="Times New Roman"/>
          <w:sz w:val="24"/>
          <w:szCs w:val="24"/>
        </w:rPr>
        <w:t xml:space="preserve"> ielā</w:t>
      </w:r>
      <w:r w:rsidR="008D7F69" w:rsidRPr="009D0C3D">
        <w:rPr>
          <w:rFonts w:ascii="Times New Roman" w:hAnsi="Times New Roman" w:cs="Times New Roman"/>
          <w:sz w:val="24"/>
          <w:szCs w:val="24"/>
        </w:rPr>
        <w:t xml:space="preserve"> 10</w:t>
      </w:r>
      <w:r w:rsidRPr="009D0C3D">
        <w:rPr>
          <w:rFonts w:ascii="Times New Roman" w:hAnsi="Times New Roman" w:cs="Times New Roman"/>
          <w:sz w:val="24"/>
          <w:szCs w:val="24"/>
        </w:rPr>
        <w:t xml:space="preserve"> saskaņā ar šādu grafiku un prasībām</w:t>
      </w:r>
      <w:r w:rsidRPr="009D0C3D">
        <w:footnoteReference w:customMarkFollows="1" w:id="7"/>
        <w:t>*</w:t>
      </w:r>
      <w:r w:rsidRPr="009D0C3D">
        <w:rPr>
          <w:rFonts w:ascii="Times New Roman" w:hAnsi="Times New Roman" w:cs="Times New Roman"/>
          <w:sz w:val="24"/>
          <w:szCs w:val="24"/>
        </w:rPr>
        <w:t xml:space="preserve">: </w:t>
      </w:r>
    </w:p>
    <w:p w14:paraId="773C8446" w14:textId="77777777" w:rsidR="00514182" w:rsidRPr="00514182" w:rsidRDefault="00514182" w:rsidP="00514182">
      <w:pPr>
        <w:spacing w:after="0" w:line="240" w:lineRule="auto"/>
        <w:ind w:left="567"/>
        <w:jc w:val="both"/>
        <w:rPr>
          <w:rFonts w:ascii="Times New Roman" w:hAnsi="Times New Roman" w:cs="Times New Roman"/>
          <w:sz w:val="24"/>
          <w:szCs w:val="24"/>
        </w:rPr>
      </w:pPr>
    </w:p>
    <w:tbl>
      <w:tblPr>
        <w:tblStyle w:val="TableGrid"/>
        <w:tblW w:w="0" w:type="auto"/>
        <w:tblInd w:w="567" w:type="dxa"/>
        <w:tblLook w:val="04A0" w:firstRow="1" w:lastRow="0" w:firstColumn="1" w:lastColumn="0" w:noHBand="0" w:noVBand="1"/>
      </w:tblPr>
      <w:tblGrid>
        <w:gridCol w:w="1359"/>
        <w:gridCol w:w="1188"/>
        <w:gridCol w:w="1701"/>
        <w:gridCol w:w="1417"/>
        <w:gridCol w:w="1985"/>
        <w:gridCol w:w="1562"/>
      </w:tblGrid>
      <w:tr w:rsidR="00514182" w:rsidRPr="00514182" w14:paraId="50B85552" w14:textId="77777777" w:rsidTr="00514182">
        <w:tc>
          <w:tcPr>
            <w:tcW w:w="1359" w:type="dxa"/>
          </w:tcPr>
          <w:p w14:paraId="67AB7A2C" w14:textId="77777777" w:rsidR="00514182" w:rsidRPr="00514182" w:rsidRDefault="00514182" w:rsidP="00514182">
            <w:pPr>
              <w:jc w:val="center"/>
              <w:rPr>
                <w:sz w:val="24"/>
                <w:szCs w:val="24"/>
              </w:rPr>
            </w:pPr>
            <w:r w:rsidRPr="00514182">
              <w:rPr>
                <w:sz w:val="24"/>
                <w:szCs w:val="24"/>
              </w:rPr>
              <w:t>Ēdienreize</w:t>
            </w:r>
          </w:p>
        </w:tc>
        <w:tc>
          <w:tcPr>
            <w:tcW w:w="1188" w:type="dxa"/>
          </w:tcPr>
          <w:p w14:paraId="387AD6DB" w14:textId="77777777" w:rsidR="00514182" w:rsidRPr="00514182" w:rsidRDefault="00514182" w:rsidP="00514182">
            <w:pPr>
              <w:jc w:val="center"/>
              <w:rPr>
                <w:sz w:val="24"/>
                <w:szCs w:val="24"/>
              </w:rPr>
            </w:pPr>
            <w:r w:rsidRPr="00514182">
              <w:rPr>
                <w:sz w:val="24"/>
                <w:szCs w:val="24"/>
              </w:rPr>
              <w:t>Klašu grupa</w:t>
            </w:r>
          </w:p>
        </w:tc>
        <w:tc>
          <w:tcPr>
            <w:tcW w:w="1701" w:type="dxa"/>
          </w:tcPr>
          <w:p w14:paraId="5B916679" w14:textId="77777777" w:rsidR="00514182" w:rsidRPr="00514182" w:rsidRDefault="00514182" w:rsidP="00514182">
            <w:pPr>
              <w:jc w:val="center"/>
              <w:rPr>
                <w:sz w:val="24"/>
                <w:szCs w:val="24"/>
              </w:rPr>
            </w:pPr>
            <w:r w:rsidRPr="00514182">
              <w:rPr>
                <w:sz w:val="24"/>
                <w:szCs w:val="24"/>
              </w:rPr>
              <w:t>Laiks, kad attiecīgā ēdienreize tiek organizēta</w:t>
            </w:r>
          </w:p>
        </w:tc>
        <w:tc>
          <w:tcPr>
            <w:tcW w:w="1417" w:type="dxa"/>
          </w:tcPr>
          <w:p w14:paraId="741524C4" w14:textId="77777777" w:rsidR="00514182" w:rsidRPr="00514182" w:rsidRDefault="00514182" w:rsidP="00514182">
            <w:pPr>
              <w:jc w:val="center"/>
              <w:rPr>
                <w:sz w:val="24"/>
                <w:szCs w:val="24"/>
              </w:rPr>
            </w:pPr>
            <w:r w:rsidRPr="00514182">
              <w:rPr>
                <w:sz w:val="24"/>
                <w:szCs w:val="24"/>
              </w:rPr>
              <w:t xml:space="preserve">Kopējais izglītojamo skaits attiecīgajā klašu grupā </w:t>
            </w:r>
          </w:p>
        </w:tc>
        <w:tc>
          <w:tcPr>
            <w:tcW w:w="1985" w:type="dxa"/>
          </w:tcPr>
          <w:p w14:paraId="6A307A39" w14:textId="77777777" w:rsidR="00514182" w:rsidRPr="00514182" w:rsidRDefault="00514182" w:rsidP="00514182">
            <w:pPr>
              <w:jc w:val="center"/>
              <w:rPr>
                <w:sz w:val="24"/>
                <w:szCs w:val="24"/>
              </w:rPr>
            </w:pPr>
            <w:r w:rsidRPr="00514182">
              <w:rPr>
                <w:sz w:val="24"/>
                <w:szCs w:val="24"/>
              </w:rPr>
              <w:t xml:space="preserve">Aptuvenais izglītojamo skaits, kuri izmanto ēdināšanas pakalpojumus </w:t>
            </w:r>
          </w:p>
        </w:tc>
        <w:tc>
          <w:tcPr>
            <w:tcW w:w="1562" w:type="dxa"/>
          </w:tcPr>
          <w:p w14:paraId="60CDC2D5" w14:textId="77777777" w:rsidR="00514182" w:rsidRPr="00514182" w:rsidRDefault="00514182" w:rsidP="00514182">
            <w:pPr>
              <w:jc w:val="center"/>
              <w:rPr>
                <w:sz w:val="24"/>
                <w:szCs w:val="24"/>
              </w:rPr>
            </w:pPr>
            <w:r w:rsidRPr="00514182">
              <w:rPr>
                <w:sz w:val="24"/>
                <w:szCs w:val="24"/>
              </w:rPr>
              <w:t>Plānotais ēdināšanas pakalpojuma sniegšanas veids</w:t>
            </w:r>
          </w:p>
        </w:tc>
      </w:tr>
      <w:tr w:rsidR="00514182" w:rsidRPr="00514182" w14:paraId="679FE950" w14:textId="77777777" w:rsidTr="00514182">
        <w:tc>
          <w:tcPr>
            <w:tcW w:w="1359" w:type="dxa"/>
          </w:tcPr>
          <w:p w14:paraId="4AAE12DD" w14:textId="77777777" w:rsidR="00514182" w:rsidRPr="00514182" w:rsidRDefault="00514182" w:rsidP="00514182">
            <w:pPr>
              <w:jc w:val="both"/>
              <w:rPr>
                <w:sz w:val="24"/>
                <w:szCs w:val="24"/>
              </w:rPr>
            </w:pPr>
            <w:r w:rsidRPr="00514182">
              <w:rPr>
                <w:sz w:val="24"/>
                <w:szCs w:val="24"/>
              </w:rPr>
              <w:t xml:space="preserve">Pusdienas </w:t>
            </w:r>
          </w:p>
        </w:tc>
        <w:tc>
          <w:tcPr>
            <w:tcW w:w="1188" w:type="dxa"/>
          </w:tcPr>
          <w:p w14:paraId="13168D97" w14:textId="77777777" w:rsidR="00514182" w:rsidRPr="00514182" w:rsidRDefault="00514182" w:rsidP="00514182">
            <w:pPr>
              <w:jc w:val="both"/>
              <w:rPr>
                <w:sz w:val="24"/>
                <w:szCs w:val="24"/>
              </w:rPr>
            </w:pPr>
            <w:r w:rsidRPr="00514182">
              <w:rPr>
                <w:sz w:val="24"/>
                <w:szCs w:val="24"/>
              </w:rPr>
              <w:t>7.kl.</w:t>
            </w:r>
          </w:p>
        </w:tc>
        <w:tc>
          <w:tcPr>
            <w:tcW w:w="1701" w:type="dxa"/>
          </w:tcPr>
          <w:p w14:paraId="6342A382" w14:textId="77777777" w:rsidR="00514182" w:rsidRPr="00514182" w:rsidRDefault="00514182" w:rsidP="00514182">
            <w:pPr>
              <w:jc w:val="both"/>
              <w:rPr>
                <w:sz w:val="24"/>
                <w:szCs w:val="24"/>
              </w:rPr>
            </w:pPr>
            <w:r w:rsidRPr="00514182">
              <w:rPr>
                <w:sz w:val="24"/>
                <w:szCs w:val="24"/>
              </w:rPr>
              <w:t>12.45–13.15 (kompleksās pusdienas vai izvēles)</w:t>
            </w:r>
          </w:p>
        </w:tc>
        <w:tc>
          <w:tcPr>
            <w:tcW w:w="1417" w:type="dxa"/>
          </w:tcPr>
          <w:p w14:paraId="0E87A146" w14:textId="77777777" w:rsidR="00514182" w:rsidRPr="00514182" w:rsidRDefault="00514182" w:rsidP="00514182">
            <w:pPr>
              <w:jc w:val="both"/>
              <w:rPr>
                <w:sz w:val="24"/>
                <w:szCs w:val="24"/>
              </w:rPr>
            </w:pPr>
            <w:r w:rsidRPr="00514182">
              <w:rPr>
                <w:sz w:val="24"/>
                <w:szCs w:val="24"/>
              </w:rPr>
              <w:t>104</w:t>
            </w:r>
          </w:p>
        </w:tc>
        <w:tc>
          <w:tcPr>
            <w:tcW w:w="1985" w:type="dxa"/>
          </w:tcPr>
          <w:p w14:paraId="0442B541" w14:textId="77777777" w:rsidR="00514182" w:rsidRPr="00514182" w:rsidRDefault="00514182" w:rsidP="00514182">
            <w:pPr>
              <w:jc w:val="both"/>
              <w:rPr>
                <w:sz w:val="24"/>
                <w:szCs w:val="24"/>
              </w:rPr>
            </w:pPr>
            <w:r w:rsidRPr="00514182">
              <w:rPr>
                <w:sz w:val="24"/>
                <w:szCs w:val="24"/>
              </w:rPr>
              <w:t>75</w:t>
            </w:r>
          </w:p>
        </w:tc>
        <w:tc>
          <w:tcPr>
            <w:tcW w:w="1562" w:type="dxa"/>
          </w:tcPr>
          <w:p w14:paraId="0E302248" w14:textId="77777777" w:rsidR="00514182" w:rsidRPr="00514182" w:rsidRDefault="00514182" w:rsidP="00514182">
            <w:pPr>
              <w:jc w:val="both"/>
              <w:rPr>
                <w:sz w:val="24"/>
                <w:szCs w:val="24"/>
              </w:rPr>
            </w:pPr>
            <w:r w:rsidRPr="00514182">
              <w:rPr>
                <w:sz w:val="24"/>
                <w:szCs w:val="24"/>
              </w:rPr>
              <w:t xml:space="preserve">Ēdiena saņemšana pie izdales letes </w:t>
            </w:r>
          </w:p>
        </w:tc>
      </w:tr>
    </w:tbl>
    <w:p w14:paraId="7CC69500" w14:textId="77777777" w:rsidR="00514182" w:rsidRPr="00514182" w:rsidRDefault="00514182" w:rsidP="00514182">
      <w:pPr>
        <w:spacing w:after="0" w:line="240" w:lineRule="auto"/>
        <w:ind w:left="567"/>
        <w:jc w:val="both"/>
        <w:rPr>
          <w:rFonts w:ascii="Times New Roman" w:hAnsi="Times New Roman" w:cs="Times New Roman"/>
          <w:sz w:val="24"/>
          <w:szCs w:val="24"/>
        </w:rPr>
      </w:pPr>
    </w:p>
    <w:p w14:paraId="694F1343" w14:textId="77777777" w:rsidR="00514182" w:rsidRPr="00514182" w:rsidRDefault="00514182" w:rsidP="00CC7F4A">
      <w:pPr>
        <w:numPr>
          <w:ilvl w:val="0"/>
          <w:numId w:val="63"/>
        </w:numPr>
        <w:tabs>
          <w:tab w:val="num" w:pos="567"/>
        </w:tabs>
        <w:spacing w:after="0" w:line="240" w:lineRule="auto"/>
        <w:ind w:left="567" w:hanging="425"/>
        <w:jc w:val="both"/>
        <w:rPr>
          <w:rFonts w:ascii="Times New Roman" w:hAnsi="Times New Roman" w:cs="Times New Roman"/>
          <w:sz w:val="24"/>
          <w:szCs w:val="24"/>
        </w:rPr>
      </w:pPr>
      <w:r w:rsidRPr="00514182">
        <w:rPr>
          <w:rFonts w:ascii="Times New Roman" w:hAnsi="Times New Roman" w:cs="Times New Roman"/>
          <w:sz w:val="24"/>
          <w:szCs w:val="24"/>
        </w:rPr>
        <w:t>Apmaksas nosacījumi:</w:t>
      </w:r>
    </w:p>
    <w:p w14:paraId="19A2F1B2" w14:textId="77777777" w:rsidR="00514182" w:rsidRPr="00514182" w:rsidRDefault="00514182" w:rsidP="00CC7F4A">
      <w:pPr>
        <w:numPr>
          <w:ilvl w:val="1"/>
          <w:numId w:val="63"/>
        </w:numPr>
        <w:spacing w:after="0" w:line="240" w:lineRule="auto"/>
        <w:contextualSpacing/>
        <w:jc w:val="both"/>
        <w:rPr>
          <w:rFonts w:ascii="Times New Roman" w:eastAsia="Times New Roman" w:hAnsi="Times New Roman" w:cs="Times New Roman"/>
          <w:sz w:val="24"/>
          <w:szCs w:val="24"/>
        </w:rPr>
      </w:pPr>
      <w:r w:rsidRPr="00514182">
        <w:rPr>
          <w:rFonts w:ascii="Times New Roman" w:hAnsi="Times New Roman" w:cs="Times New Roman"/>
          <w:sz w:val="24"/>
          <w:szCs w:val="24"/>
        </w:rPr>
        <w:t>par 1.–4. klašu skolēnu kompleksajām pusdienām ar pēcapmaksas rēķinu norēķinās pašvaldība;</w:t>
      </w:r>
    </w:p>
    <w:p w14:paraId="1B1EF2E9" w14:textId="77777777" w:rsidR="00514182" w:rsidRPr="00514182" w:rsidRDefault="00514182" w:rsidP="00CC7F4A">
      <w:pPr>
        <w:numPr>
          <w:ilvl w:val="1"/>
          <w:numId w:val="63"/>
        </w:numPr>
        <w:spacing w:after="0" w:line="240" w:lineRule="auto"/>
        <w:contextualSpacing/>
        <w:jc w:val="both"/>
        <w:rPr>
          <w:rFonts w:ascii="Times New Roman" w:eastAsia="Times New Roman" w:hAnsi="Times New Roman" w:cs="Times New Roman"/>
          <w:sz w:val="24"/>
          <w:szCs w:val="24"/>
        </w:rPr>
      </w:pPr>
      <w:r w:rsidRPr="00514182">
        <w:rPr>
          <w:rFonts w:ascii="Times New Roman" w:eastAsia="Times New Roman" w:hAnsi="Times New Roman" w:cs="Times New Roman"/>
          <w:sz w:val="24"/>
          <w:szCs w:val="24"/>
        </w:rPr>
        <w:t xml:space="preserve">5.–12. klašu skolēni var norēķināties par kompleksajām pusdienām ar priekšapmaksu; </w:t>
      </w:r>
    </w:p>
    <w:p w14:paraId="0D59A5CC" w14:textId="77777777" w:rsidR="00514182" w:rsidRPr="00514182" w:rsidRDefault="00514182" w:rsidP="00CC7F4A">
      <w:pPr>
        <w:numPr>
          <w:ilvl w:val="1"/>
          <w:numId w:val="63"/>
        </w:numPr>
        <w:spacing w:after="0" w:line="240" w:lineRule="auto"/>
        <w:jc w:val="both"/>
        <w:rPr>
          <w:rFonts w:ascii="Times New Roman" w:hAnsi="Times New Roman" w:cs="Times New Roman"/>
          <w:sz w:val="24"/>
          <w:szCs w:val="24"/>
        </w:rPr>
      </w:pPr>
      <w:r w:rsidRPr="00514182">
        <w:rPr>
          <w:rFonts w:ascii="Times New Roman" w:hAnsi="Times New Roman" w:cs="Times New Roman"/>
          <w:sz w:val="24"/>
          <w:szCs w:val="24"/>
        </w:rPr>
        <w:t xml:space="preserve">mēneša beigās pakalpojuma sniedzējs </w:t>
      </w:r>
      <w:proofErr w:type="spellStart"/>
      <w:r w:rsidRPr="00514182">
        <w:rPr>
          <w:rFonts w:ascii="Times New Roman" w:hAnsi="Times New Roman" w:cs="Times New Roman"/>
          <w:sz w:val="24"/>
          <w:szCs w:val="24"/>
        </w:rPr>
        <w:t>izsūta</w:t>
      </w:r>
      <w:proofErr w:type="spellEnd"/>
      <w:r w:rsidRPr="00514182">
        <w:rPr>
          <w:rFonts w:ascii="Times New Roman" w:hAnsi="Times New Roman" w:cs="Times New Roman"/>
          <w:sz w:val="24"/>
          <w:szCs w:val="24"/>
        </w:rPr>
        <w:t xml:space="preserve"> katra skolēna vecākiem, kuri norēķinās ar priekšapmaksu, bilanci par parādu vai pārmaksu;</w:t>
      </w:r>
    </w:p>
    <w:p w14:paraId="433A2BB8" w14:textId="77777777" w:rsidR="00514182" w:rsidRPr="00514182" w:rsidRDefault="00514182" w:rsidP="00CC7F4A">
      <w:pPr>
        <w:numPr>
          <w:ilvl w:val="1"/>
          <w:numId w:val="63"/>
        </w:numPr>
        <w:spacing w:after="0" w:line="240" w:lineRule="auto"/>
        <w:jc w:val="both"/>
        <w:rPr>
          <w:rFonts w:ascii="Times New Roman" w:hAnsi="Times New Roman" w:cs="Times New Roman"/>
          <w:sz w:val="24"/>
          <w:szCs w:val="24"/>
        </w:rPr>
      </w:pPr>
      <w:r w:rsidRPr="00514182">
        <w:rPr>
          <w:rFonts w:ascii="Times New Roman" w:hAnsi="Times New Roman" w:cs="Times New Roman"/>
          <w:sz w:val="24"/>
          <w:szCs w:val="24"/>
        </w:rPr>
        <w:t>par 5.–12. klašu skolēnu kompleksajām pusdienām, kuras pilnīgi vai daļēji apmaksā pašvaldība, ar pēcapmaksas rēķinu norēķinās pašvaldība;</w:t>
      </w:r>
    </w:p>
    <w:p w14:paraId="29AC1CEB" w14:textId="77777777" w:rsidR="00514182" w:rsidRPr="00514182" w:rsidRDefault="00514182" w:rsidP="00CC7F4A">
      <w:pPr>
        <w:numPr>
          <w:ilvl w:val="1"/>
          <w:numId w:val="63"/>
        </w:numPr>
        <w:spacing w:after="0" w:line="240" w:lineRule="auto"/>
        <w:jc w:val="both"/>
        <w:rPr>
          <w:rFonts w:ascii="Times New Roman" w:hAnsi="Times New Roman" w:cs="Times New Roman"/>
          <w:sz w:val="24"/>
          <w:szCs w:val="24"/>
        </w:rPr>
      </w:pPr>
      <w:r w:rsidRPr="00514182">
        <w:rPr>
          <w:rFonts w:ascii="Times New Roman" w:hAnsi="Times New Roman" w:cs="Times New Roman"/>
          <w:sz w:val="24"/>
          <w:szCs w:val="24"/>
        </w:rPr>
        <w:t>pārējie skolēni un darbinieki norēķinās par pusdienām uz vietas.</w:t>
      </w:r>
    </w:p>
    <w:p w14:paraId="4ADE2C80" w14:textId="77777777" w:rsidR="00514182" w:rsidRPr="00514182" w:rsidRDefault="00514182" w:rsidP="00CC7F4A">
      <w:pPr>
        <w:numPr>
          <w:ilvl w:val="0"/>
          <w:numId w:val="63"/>
        </w:numPr>
        <w:tabs>
          <w:tab w:val="num" w:pos="567"/>
        </w:tabs>
        <w:spacing w:after="0" w:line="240" w:lineRule="auto"/>
        <w:ind w:left="567" w:hanging="425"/>
        <w:jc w:val="both"/>
        <w:rPr>
          <w:rFonts w:ascii="Times New Roman" w:hAnsi="Times New Roman" w:cs="Times New Roman"/>
          <w:sz w:val="24"/>
          <w:szCs w:val="24"/>
        </w:rPr>
      </w:pPr>
      <w:r w:rsidRPr="00514182">
        <w:rPr>
          <w:rFonts w:ascii="Times New Roman" w:hAnsi="Times New Roman" w:cs="Times New Roman"/>
          <w:sz w:val="24"/>
          <w:szCs w:val="24"/>
        </w:rPr>
        <w:t>Pakalpojuma sniedzējs nodrošina kafejnīcas pakalpojumus saskaņā ar šādiem nosacījumiem:</w:t>
      </w:r>
    </w:p>
    <w:p w14:paraId="485E0F21" w14:textId="77777777" w:rsidR="00514182" w:rsidRPr="00514182" w:rsidRDefault="00514182" w:rsidP="00CC7F4A">
      <w:pPr>
        <w:numPr>
          <w:ilvl w:val="1"/>
          <w:numId w:val="63"/>
        </w:numPr>
        <w:spacing w:after="0" w:line="240" w:lineRule="auto"/>
        <w:jc w:val="both"/>
        <w:rPr>
          <w:rFonts w:ascii="Times New Roman" w:hAnsi="Times New Roman" w:cs="Times New Roman"/>
          <w:sz w:val="24"/>
          <w:szCs w:val="24"/>
        </w:rPr>
      </w:pPr>
      <w:r w:rsidRPr="00514182">
        <w:rPr>
          <w:rFonts w:ascii="Times New Roman" w:hAnsi="Times New Roman" w:cs="Times New Roman"/>
          <w:sz w:val="24"/>
          <w:szCs w:val="24"/>
        </w:rPr>
        <w:t>kafejnīcas darba laiks ir no 7.45 līdz 15.45;</w:t>
      </w:r>
    </w:p>
    <w:p w14:paraId="5B773CA7" w14:textId="77777777" w:rsidR="00514182" w:rsidRPr="00514182" w:rsidRDefault="00514182" w:rsidP="00CC7F4A">
      <w:pPr>
        <w:numPr>
          <w:ilvl w:val="1"/>
          <w:numId w:val="63"/>
        </w:numPr>
        <w:spacing w:after="0" w:line="240" w:lineRule="auto"/>
        <w:jc w:val="both"/>
        <w:rPr>
          <w:rFonts w:ascii="Times New Roman" w:hAnsi="Times New Roman" w:cs="Times New Roman"/>
          <w:sz w:val="24"/>
          <w:szCs w:val="24"/>
        </w:rPr>
      </w:pPr>
      <w:r w:rsidRPr="00514182">
        <w:rPr>
          <w:rFonts w:ascii="Times New Roman" w:hAnsi="Times New Roman" w:cs="Times New Roman"/>
          <w:sz w:val="24"/>
          <w:szCs w:val="24"/>
        </w:rPr>
        <w:t xml:space="preserve">kafejnīca nodrošina veselīgu uzkodu un dzērienu sortimentu; kafejnīcas sortimenta cenas nevar pārsniegt attiecīgo preču/ ēdienu vidējās mazumtirdzniecības cenas valstī; </w:t>
      </w:r>
    </w:p>
    <w:p w14:paraId="085EC071" w14:textId="77777777" w:rsidR="00514182" w:rsidRPr="00514182" w:rsidRDefault="00514182" w:rsidP="00CC7F4A">
      <w:pPr>
        <w:numPr>
          <w:ilvl w:val="1"/>
          <w:numId w:val="63"/>
        </w:numPr>
        <w:spacing w:after="0" w:line="240" w:lineRule="auto"/>
        <w:jc w:val="both"/>
        <w:rPr>
          <w:rFonts w:ascii="Times New Roman" w:hAnsi="Times New Roman" w:cs="Times New Roman"/>
          <w:sz w:val="24"/>
          <w:szCs w:val="24"/>
        </w:rPr>
      </w:pPr>
      <w:r w:rsidRPr="00514182">
        <w:rPr>
          <w:rFonts w:ascii="Times New Roman" w:hAnsi="Times New Roman" w:cs="Times New Roman"/>
          <w:sz w:val="24"/>
          <w:szCs w:val="24"/>
        </w:rPr>
        <w:t>par kafejnīcas pakalpojumiem izglītojamie un darbinieki norēķinās uz vietas.</w:t>
      </w:r>
    </w:p>
    <w:p w14:paraId="36096680" w14:textId="77777777" w:rsidR="00514182" w:rsidRPr="00514182" w:rsidRDefault="00514182" w:rsidP="00514182">
      <w:pPr>
        <w:spacing w:after="0" w:line="240" w:lineRule="auto"/>
        <w:ind w:left="900"/>
        <w:jc w:val="both"/>
        <w:rPr>
          <w:rFonts w:ascii="Times New Roman" w:hAnsi="Times New Roman" w:cs="Times New Roman"/>
          <w:sz w:val="24"/>
          <w:szCs w:val="24"/>
        </w:rPr>
      </w:pPr>
    </w:p>
    <w:p w14:paraId="21ADFFDD" w14:textId="77777777" w:rsidR="00514182" w:rsidRPr="00514182" w:rsidRDefault="00514182" w:rsidP="00514182">
      <w:pPr>
        <w:jc w:val="right"/>
        <w:rPr>
          <w:rFonts w:ascii="Times New Roman" w:eastAsia="Times New Roman" w:hAnsi="Times New Roman" w:cs="Times New Roman"/>
          <w:b/>
          <w:sz w:val="24"/>
          <w:szCs w:val="24"/>
        </w:rPr>
      </w:pPr>
    </w:p>
    <w:p w14:paraId="2B3D8014" w14:textId="77777777" w:rsidR="00514182" w:rsidRPr="00514182" w:rsidRDefault="00514182" w:rsidP="00514182">
      <w:pPr>
        <w:rPr>
          <w:rFonts w:ascii="Times New Roman" w:eastAsia="Times New Roman" w:hAnsi="Times New Roman" w:cs="Times New Roman"/>
          <w:b/>
          <w:sz w:val="24"/>
          <w:szCs w:val="24"/>
        </w:rPr>
      </w:pPr>
      <w:r w:rsidRPr="00514182">
        <w:rPr>
          <w:rFonts w:ascii="Times New Roman" w:eastAsia="Times New Roman" w:hAnsi="Times New Roman" w:cs="Times New Roman"/>
          <w:b/>
          <w:sz w:val="24"/>
          <w:szCs w:val="24"/>
        </w:rPr>
        <w:br w:type="page"/>
      </w:r>
    </w:p>
    <w:p w14:paraId="71673AFB" w14:textId="77777777" w:rsidR="00514182" w:rsidRPr="00514182" w:rsidRDefault="00514182" w:rsidP="00514182">
      <w:pPr>
        <w:jc w:val="right"/>
        <w:rPr>
          <w:rFonts w:ascii="Times New Roman" w:eastAsia="Times New Roman" w:hAnsi="Times New Roman" w:cs="Times New Roman"/>
          <w:b/>
          <w:sz w:val="24"/>
          <w:szCs w:val="24"/>
        </w:rPr>
      </w:pPr>
      <w:r w:rsidRPr="00514182">
        <w:rPr>
          <w:rFonts w:ascii="Times New Roman" w:eastAsia="Times New Roman" w:hAnsi="Times New Roman" w:cs="Times New Roman"/>
          <w:b/>
          <w:sz w:val="24"/>
          <w:szCs w:val="24"/>
        </w:rPr>
        <w:lastRenderedPageBreak/>
        <w:t>Pielikums Nr.2.1.A</w:t>
      </w:r>
    </w:p>
    <w:p w14:paraId="204EA679" w14:textId="77777777" w:rsidR="00514182" w:rsidRPr="00514182" w:rsidRDefault="00514182" w:rsidP="00514182">
      <w:pPr>
        <w:spacing w:after="120"/>
        <w:ind w:left="357"/>
        <w:jc w:val="center"/>
        <w:rPr>
          <w:rFonts w:ascii="Times New Roman" w:hAnsi="Times New Roman" w:cs="Times New Roman"/>
          <w:sz w:val="28"/>
          <w:szCs w:val="28"/>
        </w:rPr>
      </w:pPr>
      <w:r w:rsidRPr="00514182">
        <w:rPr>
          <w:rFonts w:ascii="Times New Roman" w:hAnsi="Times New Roman" w:cs="Times New Roman"/>
          <w:sz w:val="28"/>
          <w:szCs w:val="28"/>
        </w:rPr>
        <w:t>Virtuves iekārtu un inventāra saraksts Siguldas pilsētas vidusskolā</w:t>
      </w:r>
    </w:p>
    <w:tbl>
      <w:tblPr>
        <w:tblW w:w="9330" w:type="dxa"/>
        <w:tblInd w:w="675" w:type="dxa"/>
        <w:tblLook w:val="04A0" w:firstRow="1" w:lastRow="0" w:firstColumn="1" w:lastColumn="0" w:noHBand="0" w:noVBand="1"/>
      </w:tblPr>
      <w:tblGrid>
        <w:gridCol w:w="851"/>
        <w:gridCol w:w="3544"/>
        <w:gridCol w:w="1650"/>
        <w:gridCol w:w="1082"/>
        <w:gridCol w:w="2203"/>
      </w:tblGrid>
      <w:tr w:rsidR="00514182" w:rsidRPr="00514182" w14:paraId="0DCC469D" w14:textId="77777777" w:rsidTr="00514182">
        <w:trPr>
          <w:trHeight w:val="368"/>
          <w:tblHeader/>
        </w:trPr>
        <w:tc>
          <w:tcPr>
            <w:tcW w:w="85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4552A08" w14:textId="77777777" w:rsidR="00514182" w:rsidRPr="00514182" w:rsidRDefault="00514182" w:rsidP="00514182">
            <w:pPr>
              <w:spacing w:after="0" w:line="240" w:lineRule="auto"/>
              <w:ind w:left="360"/>
              <w:jc w:val="center"/>
              <w:rPr>
                <w:rFonts w:ascii="Times New Roman" w:hAnsi="Times New Roman" w:cs="Times New Roman"/>
                <w:b/>
                <w:sz w:val="24"/>
                <w:szCs w:val="24"/>
                <w:lang w:eastAsia="lv-LV"/>
              </w:rPr>
            </w:pPr>
          </w:p>
        </w:tc>
        <w:tc>
          <w:tcPr>
            <w:tcW w:w="3544" w:type="dxa"/>
            <w:tcBorders>
              <w:top w:val="single" w:sz="4" w:space="0" w:color="auto"/>
              <w:left w:val="nil"/>
              <w:bottom w:val="single" w:sz="4" w:space="0" w:color="auto"/>
              <w:right w:val="single" w:sz="4" w:space="0" w:color="auto"/>
            </w:tcBorders>
            <w:shd w:val="clear" w:color="auto" w:fill="FFFFFF"/>
            <w:noWrap/>
            <w:vAlign w:val="center"/>
            <w:hideMark/>
          </w:tcPr>
          <w:p w14:paraId="523A1F9D" w14:textId="77777777" w:rsidR="00514182" w:rsidRPr="00514182" w:rsidRDefault="00514182" w:rsidP="00514182">
            <w:pPr>
              <w:spacing w:after="0" w:line="240" w:lineRule="auto"/>
              <w:jc w:val="center"/>
              <w:rPr>
                <w:rFonts w:ascii="Times New Roman" w:hAnsi="Times New Roman" w:cs="Times New Roman"/>
                <w:b/>
                <w:sz w:val="24"/>
                <w:szCs w:val="24"/>
                <w:lang w:eastAsia="lv-LV"/>
              </w:rPr>
            </w:pPr>
            <w:r w:rsidRPr="00514182">
              <w:rPr>
                <w:rFonts w:ascii="Times New Roman" w:hAnsi="Times New Roman" w:cs="Times New Roman"/>
                <w:b/>
                <w:sz w:val="24"/>
                <w:szCs w:val="24"/>
                <w:lang w:eastAsia="lv-LV"/>
              </w:rPr>
              <w:t>Nosaukums</w:t>
            </w:r>
          </w:p>
        </w:tc>
        <w:tc>
          <w:tcPr>
            <w:tcW w:w="1650" w:type="dxa"/>
            <w:tcBorders>
              <w:top w:val="single" w:sz="4" w:space="0" w:color="auto"/>
              <w:left w:val="nil"/>
              <w:bottom w:val="single" w:sz="4" w:space="0" w:color="auto"/>
              <w:right w:val="single" w:sz="4" w:space="0" w:color="auto"/>
            </w:tcBorders>
            <w:shd w:val="clear" w:color="auto" w:fill="FFFFFF"/>
            <w:noWrap/>
            <w:vAlign w:val="center"/>
            <w:hideMark/>
          </w:tcPr>
          <w:p w14:paraId="1ADBB868" w14:textId="77777777" w:rsidR="00514182" w:rsidRPr="00514182" w:rsidRDefault="00514182" w:rsidP="00514182">
            <w:pPr>
              <w:spacing w:after="0" w:line="240" w:lineRule="auto"/>
              <w:jc w:val="center"/>
              <w:rPr>
                <w:rFonts w:ascii="Times New Roman" w:hAnsi="Times New Roman" w:cs="Times New Roman"/>
                <w:b/>
                <w:sz w:val="24"/>
                <w:szCs w:val="24"/>
                <w:lang w:eastAsia="lv-LV"/>
              </w:rPr>
            </w:pPr>
            <w:r w:rsidRPr="00514182">
              <w:rPr>
                <w:rFonts w:ascii="Times New Roman" w:hAnsi="Times New Roman" w:cs="Times New Roman"/>
                <w:b/>
                <w:sz w:val="24"/>
                <w:szCs w:val="24"/>
                <w:lang w:eastAsia="lv-LV"/>
              </w:rPr>
              <w:t>Daudzums</w:t>
            </w:r>
          </w:p>
        </w:tc>
        <w:tc>
          <w:tcPr>
            <w:tcW w:w="1082" w:type="dxa"/>
            <w:tcBorders>
              <w:top w:val="single" w:sz="4" w:space="0" w:color="auto"/>
              <w:left w:val="nil"/>
              <w:bottom w:val="single" w:sz="4" w:space="0" w:color="auto"/>
              <w:right w:val="nil"/>
            </w:tcBorders>
            <w:shd w:val="clear" w:color="auto" w:fill="FFFFFF"/>
          </w:tcPr>
          <w:p w14:paraId="7A3E369C" w14:textId="77777777" w:rsidR="00514182" w:rsidRPr="00514182" w:rsidRDefault="00514182" w:rsidP="00514182">
            <w:pPr>
              <w:spacing w:after="0" w:line="240" w:lineRule="auto"/>
              <w:jc w:val="center"/>
              <w:rPr>
                <w:rFonts w:ascii="Times New Roman" w:hAnsi="Times New Roman" w:cs="Times New Roman"/>
                <w:b/>
                <w:sz w:val="24"/>
                <w:szCs w:val="24"/>
                <w:lang w:eastAsia="lv-LV"/>
              </w:rPr>
            </w:pPr>
          </w:p>
        </w:tc>
        <w:tc>
          <w:tcPr>
            <w:tcW w:w="2203" w:type="dxa"/>
            <w:tcBorders>
              <w:top w:val="single" w:sz="4" w:space="0" w:color="auto"/>
              <w:left w:val="nil"/>
              <w:bottom w:val="single" w:sz="4" w:space="0" w:color="auto"/>
              <w:right w:val="single" w:sz="4" w:space="0" w:color="auto"/>
            </w:tcBorders>
            <w:shd w:val="clear" w:color="auto" w:fill="FFFFFF"/>
            <w:vAlign w:val="center"/>
            <w:hideMark/>
          </w:tcPr>
          <w:p w14:paraId="3FC1EDCA" w14:textId="77777777" w:rsidR="00514182" w:rsidRPr="00514182" w:rsidRDefault="00514182" w:rsidP="00514182">
            <w:pPr>
              <w:spacing w:after="0" w:line="240" w:lineRule="auto"/>
              <w:jc w:val="center"/>
              <w:rPr>
                <w:rFonts w:ascii="Times New Roman" w:hAnsi="Times New Roman" w:cs="Times New Roman"/>
                <w:b/>
                <w:sz w:val="24"/>
                <w:szCs w:val="24"/>
                <w:lang w:eastAsia="lv-LV"/>
              </w:rPr>
            </w:pPr>
            <w:r w:rsidRPr="00514182">
              <w:rPr>
                <w:rFonts w:ascii="Times New Roman" w:hAnsi="Times New Roman" w:cs="Times New Roman"/>
                <w:b/>
                <w:sz w:val="24"/>
                <w:szCs w:val="24"/>
                <w:lang w:eastAsia="lv-LV"/>
              </w:rPr>
              <w:t>Piezīmes</w:t>
            </w:r>
          </w:p>
        </w:tc>
      </w:tr>
      <w:tr w:rsidR="00514182" w:rsidRPr="00514182" w14:paraId="66EC43AC" w14:textId="77777777" w:rsidTr="00514182">
        <w:trPr>
          <w:trHeight w:val="255"/>
        </w:trPr>
        <w:tc>
          <w:tcPr>
            <w:tcW w:w="851" w:type="dxa"/>
            <w:tcBorders>
              <w:top w:val="nil"/>
              <w:left w:val="single" w:sz="4" w:space="0" w:color="auto"/>
              <w:bottom w:val="single" w:sz="4" w:space="0" w:color="auto"/>
              <w:right w:val="single" w:sz="4" w:space="0" w:color="auto"/>
            </w:tcBorders>
            <w:shd w:val="clear" w:color="auto" w:fill="FFFFFF"/>
            <w:noWrap/>
            <w:vAlign w:val="bottom"/>
          </w:tcPr>
          <w:p w14:paraId="70BD9B8C" w14:textId="77777777" w:rsidR="00514182" w:rsidRPr="00514182" w:rsidRDefault="00514182" w:rsidP="00514182">
            <w:pPr>
              <w:spacing w:after="0" w:line="240" w:lineRule="auto"/>
              <w:ind w:left="360"/>
              <w:jc w:val="right"/>
              <w:rPr>
                <w:rFonts w:ascii="Times New Roman" w:hAnsi="Times New Roman" w:cs="Times New Roman"/>
                <w:sz w:val="24"/>
                <w:szCs w:val="24"/>
                <w:lang w:eastAsia="lv-LV"/>
              </w:rPr>
            </w:pPr>
          </w:p>
        </w:tc>
        <w:tc>
          <w:tcPr>
            <w:tcW w:w="3544" w:type="dxa"/>
            <w:tcBorders>
              <w:top w:val="nil"/>
              <w:left w:val="nil"/>
              <w:bottom w:val="single" w:sz="4" w:space="0" w:color="auto"/>
              <w:right w:val="single" w:sz="4" w:space="0" w:color="auto"/>
            </w:tcBorders>
            <w:shd w:val="clear" w:color="auto" w:fill="FFFFFF"/>
            <w:noWrap/>
            <w:vAlign w:val="bottom"/>
            <w:hideMark/>
          </w:tcPr>
          <w:p w14:paraId="350531A3" w14:textId="77777777" w:rsidR="00514182" w:rsidRPr="00514182" w:rsidRDefault="00514182" w:rsidP="00514182">
            <w:pPr>
              <w:spacing w:after="0" w:line="240" w:lineRule="auto"/>
              <w:rPr>
                <w:rFonts w:ascii="Times New Roman" w:hAnsi="Times New Roman" w:cs="Times New Roman"/>
                <w:b/>
                <w:sz w:val="24"/>
                <w:szCs w:val="24"/>
                <w:lang w:eastAsia="lv-LV"/>
              </w:rPr>
            </w:pPr>
            <w:r w:rsidRPr="00514182">
              <w:rPr>
                <w:rFonts w:ascii="Times New Roman" w:hAnsi="Times New Roman" w:cs="Times New Roman"/>
                <w:b/>
                <w:sz w:val="24"/>
                <w:szCs w:val="24"/>
                <w:lang w:eastAsia="lv-LV"/>
              </w:rPr>
              <w:t>Inventārs</w:t>
            </w:r>
          </w:p>
        </w:tc>
        <w:tc>
          <w:tcPr>
            <w:tcW w:w="1650" w:type="dxa"/>
            <w:tcBorders>
              <w:top w:val="nil"/>
              <w:left w:val="nil"/>
              <w:bottom w:val="single" w:sz="4" w:space="0" w:color="auto"/>
              <w:right w:val="single" w:sz="4" w:space="0" w:color="auto"/>
            </w:tcBorders>
            <w:shd w:val="clear" w:color="auto" w:fill="FFFFFF"/>
            <w:noWrap/>
            <w:vAlign w:val="bottom"/>
          </w:tcPr>
          <w:p w14:paraId="234E03B9" w14:textId="77777777" w:rsidR="00514182" w:rsidRPr="00514182" w:rsidRDefault="00514182" w:rsidP="00514182">
            <w:pPr>
              <w:spacing w:after="0" w:line="240" w:lineRule="auto"/>
              <w:jc w:val="center"/>
              <w:rPr>
                <w:rFonts w:ascii="Times New Roman" w:hAnsi="Times New Roman" w:cs="Times New Roman"/>
                <w:sz w:val="24"/>
                <w:szCs w:val="24"/>
                <w:lang w:eastAsia="lv-LV"/>
              </w:rPr>
            </w:pPr>
          </w:p>
        </w:tc>
        <w:tc>
          <w:tcPr>
            <w:tcW w:w="1082" w:type="dxa"/>
            <w:tcBorders>
              <w:top w:val="nil"/>
              <w:left w:val="nil"/>
              <w:bottom w:val="single" w:sz="4" w:space="0" w:color="auto"/>
              <w:right w:val="nil"/>
            </w:tcBorders>
            <w:shd w:val="clear" w:color="auto" w:fill="FFFFFF"/>
          </w:tcPr>
          <w:p w14:paraId="02F18AF4" w14:textId="77777777" w:rsidR="00514182" w:rsidRPr="00514182" w:rsidRDefault="00514182" w:rsidP="00514182">
            <w:pPr>
              <w:spacing w:after="0" w:line="240" w:lineRule="auto"/>
              <w:jc w:val="center"/>
              <w:rPr>
                <w:rFonts w:ascii="Times New Roman" w:hAnsi="Times New Roman" w:cs="Times New Roman"/>
                <w:sz w:val="24"/>
                <w:szCs w:val="24"/>
                <w:lang w:eastAsia="lv-LV"/>
              </w:rPr>
            </w:pPr>
          </w:p>
        </w:tc>
        <w:tc>
          <w:tcPr>
            <w:tcW w:w="2203" w:type="dxa"/>
            <w:tcBorders>
              <w:top w:val="nil"/>
              <w:left w:val="nil"/>
              <w:bottom w:val="single" w:sz="4" w:space="0" w:color="auto"/>
              <w:right w:val="single" w:sz="4" w:space="0" w:color="auto"/>
            </w:tcBorders>
            <w:shd w:val="clear" w:color="auto" w:fill="FFFFFF"/>
          </w:tcPr>
          <w:p w14:paraId="076C75B5" w14:textId="77777777" w:rsidR="00514182" w:rsidRPr="00514182" w:rsidRDefault="00514182" w:rsidP="00514182">
            <w:pPr>
              <w:spacing w:after="0" w:line="240" w:lineRule="auto"/>
              <w:jc w:val="center"/>
              <w:rPr>
                <w:rFonts w:ascii="Times New Roman" w:hAnsi="Times New Roman" w:cs="Times New Roman"/>
                <w:sz w:val="24"/>
                <w:szCs w:val="24"/>
                <w:lang w:eastAsia="lv-LV"/>
              </w:rPr>
            </w:pPr>
          </w:p>
        </w:tc>
      </w:tr>
      <w:tr w:rsidR="00514182" w:rsidRPr="00514182" w14:paraId="26BA5DCF" w14:textId="77777777" w:rsidTr="00514182">
        <w:trPr>
          <w:trHeight w:val="255"/>
        </w:trPr>
        <w:tc>
          <w:tcPr>
            <w:tcW w:w="851" w:type="dxa"/>
            <w:tcBorders>
              <w:top w:val="nil"/>
              <w:left w:val="single" w:sz="4" w:space="0" w:color="auto"/>
              <w:bottom w:val="single" w:sz="4" w:space="0" w:color="auto"/>
              <w:right w:val="single" w:sz="4" w:space="0" w:color="auto"/>
            </w:tcBorders>
            <w:shd w:val="clear" w:color="auto" w:fill="FFFFFF"/>
            <w:noWrap/>
            <w:vAlign w:val="bottom"/>
          </w:tcPr>
          <w:p w14:paraId="10ED00AF" w14:textId="77777777" w:rsidR="00514182" w:rsidRPr="00514182" w:rsidRDefault="00514182" w:rsidP="00CC7F4A">
            <w:pPr>
              <w:numPr>
                <w:ilvl w:val="0"/>
                <w:numId w:val="71"/>
              </w:numPr>
              <w:spacing w:after="0" w:line="240" w:lineRule="auto"/>
              <w:contextualSpacing/>
              <w:jc w:val="right"/>
              <w:rPr>
                <w:rFonts w:ascii="Times New Roman" w:eastAsia="Times New Roman" w:hAnsi="Times New Roman" w:cs="Times New Roman"/>
                <w:sz w:val="24"/>
                <w:szCs w:val="24"/>
                <w:lang w:eastAsia="lv-LV"/>
              </w:rPr>
            </w:pPr>
          </w:p>
        </w:tc>
        <w:tc>
          <w:tcPr>
            <w:tcW w:w="3544" w:type="dxa"/>
            <w:tcBorders>
              <w:top w:val="nil"/>
              <w:left w:val="nil"/>
              <w:bottom w:val="single" w:sz="4" w:space="0" w:color="auto"/>
              <w:right w:val="single" w:sz="4" w:space="0" w:color="auto"/>
            </w:tcBorders>
            <w:shd w:val="clear" w:color="auto" w:fill="FFFFFF"/>
            <w:noWrap/>
            <w:vAlign w:val="bottom"/>
            <w:hideMark/>
          </w:tcPr>
          <w:p w14:paraId="6F3FF0A5" w14:textId="77777777" w:rsidR="00514182" w:rsidRPr="00514182" w:rsidRDefault="00514182" w:rsidP="00514182">
            <w:pPr>
              <w:spacing w:after="0" w:line="240" w:lineRule="auto"/>
              <w:rPr>
                <w:rFonts w:ascii="Times New Roman" w:hAnsi="Times New Roman" w:cs="Times New Roman"/>
                <w:sz w:val="24"/>
                <w:szCs w:val="24"/>
                <w:lang w:eastAsia="lv-LV"/>
              </w:rPr>
            </w:pPr>
            <w:r w:rsidRPr="00514182">
              <w:rPr>
                <w:rFonts w:ascii="Times New Roman" w:hAnsi="Times New Roman" w:cs="Times New Roman"/>
                <w:sz w:val="24"/>
                <w:szCs w:val="24"/>
                <w:lang w:eastAsia="lv-LV"/>
              </w:rPr>
              <w:t>Katli ar vākiem 50 l</w:t>
            </w:r>
          </w:p>
        </w:tc>
        <w:tc>
          <w:tcPr>
            <w:tcW w:w="1650" w:type="dxa"/>
            <w:tcBorders>
              <w:top w:val="nil"/>
              <w:left w:val="nil"/>
              <w:bottom w:val="single" w:sz="4" w:space="0" w:color="auto"/>
              <w:right w:val="single" w:sz="4" w:space="0" w:color="auto"/>
            </w:tcBorders>
            <w:shd w:val="clear" w:color="auto" w:fill="FFFFFF"/>
            <w:noWrap/>
            <w:vAlign w:val="bottom"/>
            <w:hideMark/>
          </w:tcPr>
          <w:p w14:paraId="02FFD731" w14:textId="77777777" w:rsidR="00514182" w:rsidRPr="00514182" w:rsidRDefault="00514182" w:rsidP="00514182">
            <w:pPr>
              <w:spacing w:after="0" w:line="240" w:lineRule="auto"/>
              <w:jc w:val="center"/>
              <w:rPr>
                <w:rFonts w:ascii="Times New Roman" w:hAnsi="Times New Roman" w:cs="Times New Roman"/>
                <w:sz w:val="24"/>
                <w:szCs w:val="24"/>
                <w:lang w:eastAsia="lv-LV"/>
              </w:rPr>
            </w:pPr>
            <w:r w:rsidRPr="00514182">
              <w:rPr>
                <w:rFonts w:ascii="Times New Roman" w:hAnsi="Times New Roman" w:cs="Times New Roman"/>
                <w:sz w:val="24"/>
                <w:szCs w:val="24"/>
                <w:lang w:eastAsia="lv-LV"/>
              </w:rPr>
              <w:t>2</w:t>
            </w:r>
          </w:p>
        </w:tc>
        <w:tc>
          <w:tcPr>
            <w:tcW w:w="1082" w:type="dxa"/>
            <w:tcBorders>
              <w:top w:val="nil"/>
              <w:left w:val="nil"/>
              <w:bottom w:val="single" w:sz="4" w:space="0" w:color="auto"/>
              <w:right w:val="nil"/>
            </w:tcBorders>
            <w:shd w:val="clear" w:color="auto" w:fill="FFFFFF"/>
          </w:tcPr>
          <w:p w14:paraId="2BEF1FFC" w14:textId="77777777" w:rsidR="00514182" w:rsidRPr="00514182" w:rsidRDefault="00514182" w:rsidP="00514182">
            <w:pPr>
              <w:spacing w:after="0" w:line="240" w:lineRule="auto"/>
              <w:jc w:val="center"/>
              <w:rPr>
                <w:rFonts w:ascii="Times New Roman" w:hAnsi="Times New Roman" w:cs="Times New Roman"/>
                <w:sz w:val="24"/>
                <w:szCs w:val="24"/>
                <w:lang w:eastAsia="lv-LV"/>
              </w:rPr>
            </w:pPr>
          </w:p>
        </w:tc>
        <w:tc>
          <w:tcPr>
            <w:tcW w:w="2203" w:type="dxa"/>
            <w:tcBorders>
              <w:top w:val="nil"/>
              <w:left w:val="nil"/>
              <w:bottom w:val="single" w:sz="4" w:space="0" w:color="auto"/>
              <w:right w:val="single" w:sz="4" w:space="0" w:color="auto"/>
            </w:tcBorders>
            <w:shd w:val="clear" w:color="auto" w:fill="FFFFFF"/>
          </w:tcPr>
          <w:p w14:paraId="0FAACE55" w14:textId="77777777" w:rsidR="00514182" w:rsidRPr="00514182" w:rsidRDefault="00514182" w:rsidP="00514182">
            <w:pPr>
              <w:spacing w:after="0" w:line="240" w:lineRule="auto"/>
              <w:jc w:val="center"/>
              <w:rPr>
                <w:rFonts w:ascii="Times New Roman" w:hAnsi="Times New Roman" w:cs="Times New Roman"/>
                <w:sz w:val="24"/>
                <w:szCs w:val="24"/>
                <w:lang w:eastAsia="lv-LV"/>
              </w:rPr>
            </w:pPr>
          </w:p>
        </w:tc>
      </w:tr>
      <w:tr w:rsidR="00514182" w:rsidRPr="00514182" w14:paraId="5AD3C77A" w14:textId="77777777" w:rsidTr="00514182">
        <w:trPr>
          <w:trHeight w:val="255"/>
        </w:trPr>
        <w:tc>
          <w:tcPr>
            <w:tcW w:w="851" w:type="dxa"/>
            <w:tcBorders>
              <w:top w:val="nil"/>
              <w:left w:val="single" w:sz="4" w:space="0" w:color="auto"/>
              <w:bottom w:val="single" w:sz="4" w:space="0" w:color="auto"/>
              <w:right w:val="single" w:sz="4" w:space="0" w:color="auto"/>
            </w:tcBorders>
            <w:shd w:val="clear" w:color="auto" w:fill="FFFFFF"/>
            <w:noWrap/>
            <w:vAlign w:val="bottom"/>
          </w:tcPr>
          <w:p w14:paraId="56AD9A40" w14:textId="77777777" w:rsidR="00514182" w:rsidRPr="00514182" w:rsidRDefault="00514182" w:rsidP="00CC7F4A">
            <w:pPr>
              <w:numPr>
                <w:ilvl w:val="0"/>
                <w:numId w:val="71"/>
              </w:numPr>
              <w:spacing w:after="0" w:line="240" w:lineRule="auto"/>
              <w:contextualSpacing/>
              <w:jc w:val="right"/>
              <w:rPr>
                <w:rFonts w:ascii="Times New Roman" w:eastAsia="Times New Roman" w:hAnsi="Times New Roman" w:cs="Times New Roman"/>
                <w:sz w:val="24"/>
                <w:szCs w:val="24"/>
                <w:lang w:eastAsia="lv-LV"/>
              </w:rPr>
            </w:pPr>
          </w:p>
        </w:tc>
        <w:tc>
          <w:tcPr>
            <w:tcW w:w="3544" w:type="dxa"/>
            <w:tcBorders>
              <w:top w:val="nil"/>
              <w:left w:val="nil"/>
              <w:bottom w:val="single" w:sz="4" w:space="0" w:color="auto"/>
              <w:right w:val="single" w:sz="4" w:space="0" w:color="auto"/>
            </w:tcBorders>
            <w:shd w:val="clear" w:color="auto" w:fill="FFFFFF"/>
            <w:noWrap/>
            <w:vAlign w:val="bottom"/>
            <w:hideMark/>
          </w:tcPr>
          <w:p w14:paraId="5D037119" w14:textId="77777777" w:rsidR="00514182" w:rsidRPr="00514182" w:rsidRDefault="00514182" w:rsidP="00514182">
            <w:pPr>
              <w:spacing w:after="0" w:line="240" w:lineRule="auto"/>
              <w:rPr>
                <w:rFonts w:ascii="Times New Roman" w:hAnsi="Times New Roman" w:cs="Times New Roman"/>
                <w:sz w:val="24"/>
                <w:szCs w:val="24"/>
                <w:lang w:eastAsia="lv-LV"/>
              </w:rPr>
            </w:pPr>
            <w:r w:rsidRPr="00514182">
              <w:rPr>
                <w:rFonts w:ascii="Times New Roman" w:hAnsi="Times New Roman" w:cs="Times New Roman"/>
                <w:sz w:val="24"/>
                <w:szCs w:val="24"/>
                <w:lang w:eastAsia="lv-LV"/>
              </w:rPr>
              <w:t xml:space="preserve">Katli ar vākiem 38 l </w:t>
            </w:r>
          </w:p>
        </w:tc>
        <w:tc>
          <w:tcPr>
            <w:tcW w:w="1650" w:type="dxa"/>
            <w:tcBorders>
              <w:top w:val="nil"/>
              <w:left w:val="nil"/>
              <w:bottom w:val="single" w:sz="4" w:space="0" w:color="auto"/>
              <w:right w:val="single" w:sz="4" w:space="0" w:color="auto"/>
            </w:tcBorders>
            <w:shd w:val="clear" w:color="auto" w:fill="FFFFFF"/>
            <w:noWrap/>
            <w:vAlign w:val="bottom"/>
            <w:hideMark/>
          </w:tcPr>
          <w:p w14:paraId="6816C2D7" w14:textId="77777777" w:rsidR="00514182" w:rsidRPr="00514182" w:rsidRDefault="00514182" w:rsidP="00514182">
            <w:pPr>
              <w:spacing w:after="0" w:line="240" w:lineRule="auto"/>
              <w:jc w:val="center"/>
              <w:rPr>
                <w:rFonts w:ascii="Times New Roman" w:hAnsi="Times New Roman" w:cs="Times New Roman"/>
                <w:sz w:val="24"/>
                <w:szCs w:val="24"/>
                <w:lang w:eastAsia="lv-LV"/>
              </w:rPr>
            </w:pPr>
            <w:r w:rsidRPr="00514182">
              <w:rPr>
                <w:rFonts w:ascii="Times New Roman" w:hAnsi="Times New Roman" w:cs="Times New Roman"/>
                <w:sz w:val="24"/>
                <w:szCs w:val="24"/>
                <w:lang w:eastAsia="lv-LV"/>
              </w:rPr>
              <w:t>3</w:t>
            </w:r>
          </w:p>
        </w:tc>
        <w:tc>
          <w:tcPr>
            <w:tcW w:w="1082" w:type="dxa"/>
            <w:tcBorders>
              <w:top w:val="nil"/>
              <w:left w:val="nil"/>
              <w:bottom w:val="single" w:sz="4" w:space="0" w:color="auto"/>
              <w:right w:val="nil"/>
            </w:tcBorders>
            <w:shd w:val="clear" w:color="auto" w:fill="FFFFFF"/>
          </w:tcPr>
          <w:p w14:paraId="4C3DAE7C" w14:textId="77777777" w:rsidR="00514182" w:rsidRPr="00514182" w:rsidRDefault="00514182" w:rsidP="00514182">
            <w:pPr>
              <w:spacing w:after="0" w:line="240" w:lineRule="auto"/>
              <w:jc w:val="center"/>
              <w:rPr>
                <w:rFonts w:ascii="Times New Roman" w:hAnsi="Times New Roman" w:cs="Times New Roman"/>
                <w:sz w:val="24"/>
                <w:szCs w:val="24"/>
                <w:lang w:eastAsia="lv-LV"/>
              </w:rPr>
            </w:pPr>
          </w:p>
        </w:tc>
        <w:tc>
          <w:tcPr>
            <w:tcW w:w="2203" w:type="dxa"/>
            <w:tcBorders>
              <w:top w:val="nil"/>
              <w:left w:val="nil"/>
              <w:bottom w:val="single" w:sz="4" w:space="0" w:color="auto"/>
              <w:right w:val="single" w:sz="4" w:space="0" w:color="auto"/>
            </w:tcBorders>
            <w:shd w:val="clear" w:color="auto" w:fill="FFFFFF"/>
          </w:tcPr>
          <w:p w14:paraId="755BB8F7" w14:textId="77777777" w:rsidR="00514182" w:rsidRPr="00514182" w:rsidRDefault="00514182" w:rsidP="00514182">
            <w:pPr>
              <w:spacing w:after="0" w:line="240" w:lineRule="auto"/>
              <w:jc w:val="center"/>
              <w:rPr>
                <w:rFonts w:ascii="Times New Roman" w:hAnsi="Times New Roman" w:cs="Times New Roman"/>
                <w:sz w:val="24"/>
                <w:szCs w:val="24"/>
                <w:lang w:eastAsia="lv-LV"/>
              </w:rPr>
            </w:pPr>
          </w:p>
        </w:tc>
      </w:tr>
      <w:tr w:rsidR="00514182" w:rsidRPr="00514182" w14:paraId="340C4E3C" w14:textId="77777777" w:rsidTr="00514182">
        <w:trPr>
          <w:trHeight w:val="255"/>
        </w:trPr>
        <w:tc>
          <w:tcPr>
            <w:tcW w:w="851" w:type="dxa"/>
            <w:tcBorders>
              <w:top w:val="nil"/>
              <w:left w:val="single" w:sz="4" w:space="0" w:color="auto"/>
              <w:bottom w:val="single" w:sz="4" w:space="0" w:color="auto"/>
              <w:right w:val="single" w:sz="4" w:space="0" w:color="auto"/>
            </w:tcBorders>
            <w:shd w:val="clear" w:color="auto" w:fill="FFFFFF"/>
            <w:noWrap/>
            <w:vAlign w:val="bottom"/>
          </w:tcPr>
          <w:p w14:paraId="099874F5" w14:textId="77777777" w:rsidR="00514182" w:rsidRPr="00514182" w:rsidRDefault="00514182" w:rsidP="00CC7F4A">
            <w:pPr>
              <w:numPr>
                <w:ilvl w:val="0"/>
                <w:numId w:val="71"/>
              </w:numPr>
              <w:spacing w:after="0" w:line="240" w:lineRule="auto"/>
              <w:contextualSpacing/>
              <w:jc w:val="right"/>
              <w:rPr>
                <w:rFonts w:ascii="Times New Roman" w:eastAsia="Times New Roman" w:hAnsi="Times New Roman" w:cs="Times New Roman"/>
                <w:sz w:val="24"/>
                <w:szCs w:val="24"/>
                <w:lang w:eastAsia="lv-LV"/>
              </w:rPr>
            </w:pPr>
          </w:p>
        </w:tc>
        <w:tc>
          <w:tcPr>
            <w:tcW w:w="3544" w:type="dxa"/>
            <w:tcBorders>
              <w:top w:val="nil"/>
              <w:left w:val="nil"/>
              <w:bottom w:val="single" w:sz="4" w:space="0" w:color="auto"/>
              <w:right w:val="single" w:sz="4" w:space="0" w:color="auto"/>
            </w:tcBorders>
            <w:shd w:val="clear" w:color="auto" w:fill="FFFFFF"/>
            <w:noWrap/>
            <w:vAlign w:val="bottom"/>
            <w:hideMark/>
          </w:tcPr>
          <w:p w14:paraId="38CB821E" w14:textId="77777777" w:rsidR="00514182" w:rsidRPr="00514182" w:rsidRDefault="00514182" w:rsidP="00514182">
            <w:pPr>
              <w:spacing w:after="0" w:line="240" w:lineRule="auto"/>
              <w:rPr>
                <w:rFonts w:ascii="Times New Roman" w:hAnsi="Times New Roman" w:cs="Times New Roman"/>
                <w:sz w:val="24"/>
                <w:szCs w:val="24"/>
                <w:lang w:eastAsia="lv-LV"/>
              </w:rPr>
            </w:pPr>
            <w:r w:rsidRPr="00514182">
              <w:rPr>
                <w:rFonts w:ascii="Times New Roman" w:hAnsi="Times New Roman" w:cs="Times New Roman"/>
                <w:sz w:val="24"/>
                <w:szCs w:val="24"/>
                <w:lang w:eastAsia="lv-LV"/>
              </w:rPr>
              <w:t xml:space="preserve">Katli ar vākiem 25 l </w:t>
            </w:r>
          </w:p>
        </w:tc>
        <w:tc>
          <w:tcPr>
            <w:tcW w:w="1650" w:type="dxa"/>
            <w:tcBorders>
              <w:top w:val="nil"/>
              <w:left w:val="nil"/>
              <w:bottom w:val="single" w:sz="4" w:space="0" w:color="auto"/>
              <w:right w:val="single" w:sz="4" w:space="0" w:color="auto"/>
            </w:tcBorders>
            <w:shd w:val="clear" w:color="auto" w:fill="FFFFFF"/>
            <w:noWrap/>
            <w:vAlign w:val="bottom"/>
            <w:hideMark/>
          </w:tcPr>
          <w:p w14:paraId="724B8BB1" w14:textId="77777777" w:rsidR="00514182" w:rsidRPr="00514182" w:rsidRDefault="00514182" w:rsidP="00514182">
            <w:pPr>
              <w:spacing w:after="0" w:line="240" w:lineRule="auto"/>
              <w:jc w:val="center"/>
              <w:rPr>
                <w:rFonts w:ascii="Times New Roman" w:hAnsi="Times New Roman" w:cs="Times New Roman"/>
                <w:sz w:val="24"/>
                <w:szCs w:val="24"/>
                <w:lang w:eastAsia="lv-LV"/>
              </w:rPr>
            </w:pPr>
            <w:r w:rsidRPr="00514182">
              <w:rPr>
                <w:rFonts w:ascii="Times New Roman" w:hAnsi="Times New Roman" w:cs="Times New Roman"/>
                <w:sz w:val="24"/>
                <w:szCs w:val="24"/>
                <w:lang w:eastAsia="lv-LV"/>
              </w:rPr>
              <w:t>2</w:t>
            </w:r>
          </w:p>
        </w:tc>
        <w:tc>
          <w:tcPr>
            <w:tcW w:w="1082" w:type="dxa"/>
            <w:tcBorders>
              <w:top w:val="nil"/>
              <w:left w:val="nil"/>
              <w:bottom w:val="single" w:sz="4" w:space="0" w:color="auto"/>
              <w:right w:val="nil"/>
            </w:tcBorders>
            <w:shd w:val="clear" w:color="auto" w:fill="FFFFFF"/>
          </w:tcPr>
          <w:p w14:paraId="573AFA7D" w14:textId="77777777" w:rsidR="00514182" w:rsidRPr="00514182" w:rsidRDefault="00514182" w:rsidP="00514182">
            <w:pPr>
              <w:spacing w:after="0" w:line="240" w:lineRule="auto"/>
              <w:jc w:val="center"/>
              <w:rPr>
                <w:rFonts w:ascii="Times New Roman" w:hAnsi="Times New Roman" w:cs="Times New Roman"/>
                <w:sz w:val="24"/>
                <w:szCs w:val="24"/>
                <w:lang w:eastAsia="lv-LV"/>
              </w:rPr>
            </w:pPr>
          </w:p>
        </w:tc>
        <w:tc>
          <w:tcPr>
            <w:tcW w:w="2203" w:type="dxa"/>
            <w:tcBorders>
              <w:top w:val="nil"/>
              <w:left w:val="nil"/>
              <w:bottom w:val="single" w:sz="4" w:space="0" w:color="auto"/>
              <w:right w:val="single" w:sz="4" w:space="0" w:color="auto"/>
            </w:tcBorders>
            <w:shd w:val="clear" w:color="auto" w:fill="FFFFFF"/>
          </w:tcPr>
          <w:p w14:paraId="0CA86A8D" w14:textId="77777777" w:rsidR="00514182" w:rsidRPr="00514182" w:rsidRDefault="00514182" w:rsidP="00514182">
            <w:pPr>
              <w:spacing w:after="0" w:line="240" w:lineRule="auto"/>
              <w:jc w:val="center"/>
              <w:rPr>
                <w:rFonts w:ascii="Times New Roman" w:hAnsi="Times New Roman" w:cs="Times New Roman"/>
                <w:sz w:val="24"/>
                <w:szCs w:val="24"/>
                <w:lang w:eastAsia="lv-LV"/>
              </w:rPr>
            </w:pPr>
          </w:p>
        </w:tc>
      </w:tr>
      <w:tr w:rsidR="00514182" w:rsidRPr="00514182" w14:paraId="224F1E46" w14:textId="77777777" w:rsidTr="00514182">
        <w:trPr>
          <w:trHeight w:val="255"/>
        </w:trPr>
        <w:tc>
          <w:tcPr>
            <w:tcW w:w="851" w:type="dxa"/>
            <w:tcBorders>
              <w:top w:val="nil"/>
              <w:left w:val="single" w:sz="4" w:space="0" w:color="auto"/>
              <w:bottom w:val="single" w:sz="4" w:space="0" w:color="auto"/>
              <w:right w:val="single" w:sz="4" w:space="0" w:color="auto"/>
            </w:tcBorders>
            <w:shd w:val="clear" w:color="auto" w:fill="FFFFFF"/>
            <w:noWrap/>
            <w:vAlign w:val="bottom"/>
          </w:tcPr>
          <w:p w14:paraId="57221150" w14:textId="77777777" w:rsidR="00514182" w:rsidRPr="00514182" w:rsidRDefault="00514182" w:rsidP="00CC7F4A">
            <w:pPr>
              <w:numPr>
                <w:ilvl w:val="0"/>
                <w:numId w:val="71"/>
              </w:numPr>
              <w:spacing w:after="0" w:line="240" w:lineRule="auto"/>
              <w:contextualSpacing/>
              <w:jc w:val="right"/>
              <w:rPr>
                <w:rFonts w:ascii="Times New Roman" w:eastAsia="Times New Roman" w:hAnsi="Times New Roman" w:cs="Times New Roman"/>
                <w:sz w:val="24"/>
                <w:szCs w:val="24"/>
                <w:lang w:eastAsia="lv-LV"/>
              </w:rPr>
            </w:pPr>
          </w:p>
        </w:tc>
        <w:tc>
          <w:tcPr>
            <w:tcW w:w="3544" w:type="dxa"/>
            <w:tcBorders>
              <w:top w:val="nil"/>
              <w:left w:val="nil"/>
              <w:bottom w:val="single" w:sz="4" w:space="0" w:color="auto"/>
              <w:right w:val="single" w:sz="4" w:space="0" w:color="auto"/>
            </w:tcBorders>
            <w:shd w:val="clear" w:color="auto" w:fill="FFFFFF"/>
            <w:noWrap/>
            <w:vAlign w:val="bottom"/>
            <w:hideMark/>
          </w:tcPr>
          <w:p w14:paraId="50FF08C5" w14:textId="77777777" w:rsidR="00514182" w:rsidRPr="00514182" w:rsidRDefault="00514182" w:rsidP="00514182">
            <w:pPr>
              <w:spacing w:after="0" w:line="240" w:lineRule="auto"/>
              <w:rPr>
                <w:rFonts w:ascii="Times New Roman" w:hAnsi="Times New Roman" w:cs="Times New Roman"/>
                <w:sz w:val="24"/>
                <w:szCs w:val="24"/>
                <w:lang w:eastAsia="lv-LV"/>
              </w:rPr>
            </w:pPr>
            <w:r w:rsidRPr="00514182">
              <w:rPr>
                <w:rFonts w:ascii="Times New Roman" w:hAnsi="Times New Roman" w:cs="Times New Roman"/>
                <w:sz w:val="24"/>
                <w:szCs w:val="24"/>
                <w:lang w:eastAsia="lv-LV"/>
              </w:rPr>
              <w:t xml:space="preserve">Katli ar vākiem 30 l </w:t>
            </w:r>
          </w:p>
        </w:tc>
        <w:tc>
          <w:tcPr>
            <w:tcW w:w="1650" w:type="dxa"/>
            <w:tcBorders>
              <w:top w:val="nil"/>
              <w:left w:val="nil"/>
              <w:bottom w:val="single" w:sz="4" w:space="0" w:color="auto"/>
              <w:right w:val="single" w:sz="4" w:space="0" w:color="auto"/>
            </w:tcBorders>
            <w:shd w:val="clear" w:color="auto" w:fill="FFFFFF"/>
            <w:noWrap/>
            <w:vAlign w:val="bottom"/>
            <w:hideMark/>
          </w:tcPr>
          <w:p w14:paraId="63005E2F" w14:textId="77777777" w:rsidR="00514182" w:rsidRPr="00514182" w:rsidRDefault="00514182" w:rsidP="00514182">
            <w:pPr>
              <w:spacing w:after="0" w:line="240" w:lineRule="auto"/>
              <w:jc w:val="center"/>
              <w:rPr>
                <w:rFonts w:ascii="Times New Roman" w:hAnsi="Times New Roman" w:cs="Times New Roman"/>
                <w:sz w:val="24"/>
                <w:szCs w:val="24"/>
                <w:lang w:eastAsia="lv-LV"/>
              </w:rPr>
            </w:pPr>
            <w:r w:rsidRPr="00514182">
              <w:rPr>
                <w:rFonts w:ascii="Times New Roman" w:hAnsi="Times New Roman" w:cs="Times New Roman"/>
                <w:sz w:val="24"/>
                <w:szCs w:val="24"/>
                <w:lang w:eastAsia="lv-LV"/>
              </w:rPr>
              <w:t>1</w:t>
            </w:r>
          </w:p>
        </w:tc>
        <w:tc>
          <w:tcPr>
            <w:tcW w:w="1082" w:type="dxa"/>
            <w:tcBorders>
              <w:top w:val="nil"/>
              <w:left w:val="nil"/>
              <w:bottom w:val="single" w:sz="4" w:space="0" w:color="auto"/>
              <w:right w:val="nil"/>
            </w:tcBorders>
            <w:shd w:val="clear" w:color="auto" w:fill="FFFFFF"/>
          </w:tcPr>
          <w:p w14:paraId="202A0B24" w14:textId="77777777" w:rsidR="00514182" w:rsidRPr="00514182" w:rsidRDefault="00514182" w:rsidP="00514182">
            <w:pPr>
              <w:spacing w:after="0" w:line="240" w:lineRule="auto"/>
              <w:jc w:val="center"/>
              <w:rPr>
                <w:rFonts w:ascii="Times New Roman" w:hAnsi="Times New Roman" w:cs="Times New Roman"/>
                <w:sz w:val="24"/>
                <w:szCs w:val="24"/>
                <w:lang w:eastAsia="lv-LV"/>
              </w:rPr>
            </w:pPr>
          </w:p>
        </w:tc>
        <w:tc>
          <w:tcPr>
            <w:tcW w:w="2203" w:type="dxa"/>
            <w:tcBorders>
              <w:top w:val="nil"/>
              <w:left w:val="nil"/>
              <w:bottom w:val="single" w:sz="4" w:space="0" w:color="auto"/>
              <w:right w:val="single" w:sz="4" w:space="0" w:color="auto"/>
            </w:tcBorders>
            <w:shd w:val="clear" w:color="auto" w:fill="FFFFFF"/>
          </w:tcPr>
          <w:p w14:paraId="07FA244C" w14:textId="77777777" w:rsidR="00514182" w:rsidRPr="00514182" w:rsidRDefault="00514182" w:rsidP="00514182">
            <w:pPr>
              <w:spacing w:after="0" w:line="240" w:lineRule="auto"/>
              <w:jc w:val="center"/>
              <w:rPr>
                <w:rFonts w:ascii="Times New Roman" w:hAnsi="Times New Roman" w:cs="Times New Roman"/>
                <w:sz w:val="24"/>
                <w:szCs w:val="24"/>
                <w:lang w:eastAsia="lv-LV"/>
              </w:rPr>
            </w:pPr>
          </w:p>
        </w:tc>
      </w:tr>
      <w:tr w:rsidR="00514182" w:rsidRPr="00514182" w14:paraId="0C21C2FC" w14:textId="77777777" w:rsidTr="00514182">
        <w:trPr>
          <w:trHeight w:val="255"/>
        </w:trPr>
        <w:tc>
          <w:tcPr>
            <w:tcW w:w="851" w:type="dxa"/>
            <w:tcBorders>
              <w:top w:val="nil"/>
              <w:left w:val="single" w:sz="4" w:space="0" w:color="auto"/>
              <w:bottom w:val="single" w:sz="4" w:space="0" w:color="auto"/>
              <w:right w:val="single" w:sz="4" w:space="0" w:color="auto"/>
            </w:tcBorders>
            <w:shd w:val="clear" w:color="auto" w:fill="FFFFFF"/>
            <w:noWrap/>
            <w:vAlign w:val="bottom"/>
          </w:tcPr>
          <w:p w14:paraId="504932C7" w14:textId="77777777" w:rsidR="00514182" w:rsidRPr="00514182" w:rsidRDefault="00514182" w:rsidP="00CC7F4A">
            <w:pPr>
              <w:numPr>
                <w:ilvl w:val="0"/>
                <w:numId w:val="71"/>
              </w:numPr>
              <w:spacing w:after="0" w:line="240" w:lineRule="auto"/>
              <w:contextualSpacing/>
              <w:jc w:val="right"/>
              <w:rPr>
                <w:rFonts w:ascii="Times New Roman" w:eastAsia="Times New Roman" w:hAnsi="Times New Roman" w:cs="Times New Roman"/>
                <w:sz w:val="24"/>
                <w:szCs w:val="24"/>
                <w:lang w:eastAsia="lv-LV"/>
              </w:rPr>
            </w:pPr>
          </w:p>
        </w:tc>
        <w:tc>
          <w:tcPr>
            <w:tcW w:w="3544" w:type="dxa"/>
            <w:tcBorders>
              <w:top w:val="nil"/>
              <w:left w:val="nil"/>
              <w:bottom w:val="single" w:sz="4" w:space="0" w:color="auto"/>
              <w:right w:val="single" w:sz="4" w:space="0" w:color="auto"/>
            </w:tcBorders>
            <w:shd w:val="clear" w:color="auto" w:fill="FFFFFF"/>
            <w:noWrap/>
            <w:vAlign w:val="bottom"/>
            <w:hideMark/>
          </w:tcPr>
          <w:p w14:paraId="232DE3D9" w14:textId="77777777" w:rsidR="00514182" w:rsidRPr="00514182" w:rsidRDefault="00514182" w:rsidP="00514182">
            <w:pPr>
              <w:spacing w:after="0" w:line="240" w:lineRule="auto"/>
              <w:rPr>
                <w:rFonts w:ascii="Times New Roman" w:hAnsi="Times New Roman" w:cs="Times New Roman"/>
                <w:sz w:val="24"/>
                <w:szCs w:val="24"/>
                <w:lang w:eastAsia="lv-LV"/>
              </w:rPr>
            </w:pPr>
            <w:r w:rsidRPr="00514182">
              <w:rPr>
                <w:rFonts w:ascii="Times New Roman" w:hAnsi="Times New Roman" w:cs="Times New Roman"/>
                <w:sz w:val="24"/>
                <w:szCs w:val="24"/>
                <w:lang w:eastAsia="lv-LV"/>
              </w:rPr>
              <w:t xml:space="preserve">Katli ar vākiem </w:t>
            </w:r>
          </w:p>
        </w:tc>
        <w:tc>
          <w:tcPr>
            <w:tcW w:w="1650" w:type="dxa"/>
            <w:tcBorders>
              <w:top w:val="nil"/>
              <w:left w:val="nil"/>
              <w:bottom w:val="single" w:sz="4" w:space="0" w:color="auto"/>
              <w:right w:val="single" w:sz="4" w:space="0" w:color="auto"/>
            </w:tcBorders>
            <w:shd w:val="clear" w:color="auto" w:fill="FFFFFF"/>
            <w:noWrap/>
            <w:vAlign w:val="bottom"/>
            <w:hideMark/>
          </w:tcPr>
          <w:p w14:paraId="328AB05C" w14:textId="77777777" w:rsidR="00514182" w:rsidRPr="00514182" w:rsidRDefault="00514182" w:rsidP="00514182">
            <w:pPr>
              <w:spacing w:after="0" w:line="240" w:lineRule="auto"/>
              <w:jc w:val="center"/>
              <w:rPr>
                <w:rFonts w:ascii="Times New Roman" w:hAnsi="Times New Roman" w:cs="Times New Roman"/>
                <w:sz w:val="24"/>
                <w:szCs w:val="24"/>
                <w:lang w:eastAsia="lv-LV"/>
              </w:rPr>
            </w:pPr>
            <w:r w:rsidRPr="00514182">
              <w:rPr>
                <w:rFonts w:ascii="Times New Roman" w:hAnsi="Times New Roman" w:cs="Times New Roman"/>
                <w:sz w:val="24"/>
                <w:szCs w:val="24"/>
                <w:lang w:eastAsia="lv-LV"/>
              </w:rPr>
              <w:t>2</w:t>
            </w:r>
          </w:p>
        </w:tc>
        <w:tc>
          <w:tcPr>
            <w:tcW w:w="1082" w:type="dxa"/>
            <w:tcBorders>
              <w:top w:val="nil"/>
              <w:left w:val="nil"/>
              <w:bottom w:val="single" w:sz="4" w:space="0" w:color="auto"/>
              <w:right w:val="nil"/>
            </w:tcBorders>
            <w:shd w:val="clear" w:color="auto" w:fill="FFFFFF"/>
          </w:tcPr>
          <w:p w14:paraId="0D9C7990" w14:textId="77777777" w:rsidR="00514182" w:rsidRPr="00514182" w:rsidRDefault="00514182" w:rsidP="00514182">
            <w:pPr>
              <w:spacing w:after="0" w:line="240" w:lineRule="auto"/>
              <w:jc w:val="center"/>
              <w:rPr>
                <w:rFonts w:ascii="Times New Roman" w:hAnsi="Times New Roman" w:cs="Times New Roman"/>
                <w:sz w:val="24"/>
                <w:szCs w:val="24"/>
                <w:lang w:eastAsia="lv-LV"/>
              </w:rPr>
            </w:pPr>
          </w:p>
        </w:tc>
        <w:tc>
          <w:tcPr>
            <w:tcW w:w="2203" w:type="dxa"/>
            <w:tcBorders>
              <w:top w:val="nil"/>
              <w:left w:val="nil"/>
              <w:bottom w:val="single" w:sz="4" w:space="0" w:color="auto"/>
              <w:right w:val="single" w:sz="4" w:space="0" w:color="auto"/>
            </w:tcBorders>
            <w:shd w:val="clear" w:color="auto" w:fill="FFFFFF"/>
          </w:tcPr>
          <w:p w14:paraId="46F04F5F" w14:textId="77777777" w:rsidR="00514182" w:rsidRPr="00514182" w:rsidRDefault="00514182" w:rsidP="00514182">
            <w:pPr>
              <w:spacing w:after="0" w:line="240" w:lineRule="auto"/>
              <w:jc w:val="center"/>
              <w:rPr>
                <w:rFonts w:ascii="Times New Roman" w:hAnsi="Times New Roman" w:cs="Times New Roman"/>
                <w:sz w:val="24"/>
                <w:szCs w:val="24"/>
                <w:lang w:eastAsia="lv-LV"/>
              </w:rPr>
            </w:pPr>
          </w:p>
        </w:tc>
      </w:tr>
      <w:tr w:rsidR="00514182" w:rsidRPr="00514182" w14:paraId="449704E8" w14:textId="77777777" w:rsidTr="00514182">
        <w:trPr>
          <w:trHeight w:val="255"/>
        </w:trPr>
        <w:tc>
          <w:tcPr>
            <w:tcW w:w="851" w:type="dxa"/>
            <w:tcBorders>
              <w:top w:val="nil"/>
              <w:left w:val="single" w:sz="4" w:space="0" w:color="auto"/>
              <w:bottom w:val="single" w:sz="4" w:space="0" w:color="auto"/>
              <w:right w:val="single" w:sz="4" w:space="0" w:color="auto"/>
            </w:tcBorders>
            <w:shd w:val="clear" w:color="auto" w:fill="FFFFFF"/>
            <w:noWrap/>
            <w:vAlign w:val="bottom"/>
          </w:tcPr>
          <w:p w14:paraId="0641FE5D" w14:textId="77777777" w:rsidR="00514182" w:rsidRPr="00514182" w:rsidRDefault="00514182" w:rsidP="00CC7F4A">
            <w:pPr>
              <w:numPr>
                <w:ilvl w:val="0"/>
                <w:numId w:val="71"/>
              </w:numPr>
              <w:spacing w:after="0" w:line="240" w:lineRule="auto"/>
              <w:contextualSpacing/>
              <w:jc w:val="right"/>
              <w:rPr>
                <w:rFonts w:ascii="Times New Roman" w:eastAsia="Times New Roman" w:hAnsi="Times New Roman" w:cs="Times New Roman"/>
                <w:sz w:val="24"/>
                <w:szCs w:val="24"/>
                <w:lang w:eastAsia="lv-LV"/>
              </w:rPr>
            </w:pPr>
          </w:p>
        </w:tc>
        <w:tc>
          <w:tcPr>
            <w:tcW w:w="3544" w:type="dxa"/>
            <w:tcBorders>
              <w:top w:val="nil"/>
              <w:left w:val="nil"/>
              <w:bottom w:val="single" w:sz="4" w:space="0" w:color="auto"/>
              <w:right w:val="single" w:sz="4" w:space="0" w:color="auto"/>
            </w:tcBorders>
            <w:shd w:val="clear" w:color="auto" w:fill="FFFFFF"/>
            <w:noWrap/>
            <w:vAlign w:val="bottom"/>
            <w:hideMark/>
          </w:tcPr>
          <w:p w14:paraId="2CC7EDD5" w14:textId="77777777" w:rsidR="00514182" w:rsidRPr="00514182" w:rsidRDefault="00514182" w:rsidP="00514182">
            <w:pPr>
              <w:spacing w:after="0" w:line="240" w:lineRule="auto"/>
              <w:rPr>
                <w:rFonts w:ascii="Times New Roman" w:hAnsi="Times New Roman" w:cs="Times New Roman"/>
                <w:sz w:val="24"/>
                <w:szCs w:val="24"/>
                <w:lang w:eastAsia="lv-LV"/>
              </w:rPr>
            </w:pPr>
            <w:r w:rsidRPr="00514182">
              <w:rPr>
                <w:rFonts w:ascii="Times New Roman" w:hAnsi="Times New Roman" w:cs="Times New Roman"/>
                <w:sz w:val="24"/>
                <w:szCs w:val="24"/>
                <w:lang w:eastAsia="lv-LV"/>
              </w:rPr>
              <w:t xml:space="preserve">Katliņi ar vākiem 7 l </w:t>
            </w:r>
          </w:p>
        </w:tc>
        <w:tc>
          <w:tcPr>
            <w:tcW w:w="1650" w:type="dxa"/>
            <w:tcBorders>
              <w:top w:val="nil"/>
              <w:left w:val="nil"/>
              <w:bottom w:val="single" w:sz="4" w:space="0" w:color="auto"/>
              <w:right w:val="single" w:sz="4" w:space="0" w:color="auto"/>
            </w:tcBorders>
            <w:shd w:val="clear" w:color="auto" w:fill="FFFFFF"/>
            <w:noWrap/>
            <w:vAlign w:val="bottom"/>
            <w:hideMark/>
          </w:tcPr>
          <w:p w14:paraId="0CFBD920" w14:textId="77777777" w:rsidR="00514182" w:rsidRPr="00514182" w:rsidRDefault="00514182" w:rsidP="00514182">
            <w:pPr>
              <w:spacing w:after="0" w:line="240" w:lineRule="auto"/>
              <w:jc w:val="center"/>
              <w:rPr>
                <w:rFonts w:ascii="Times New Roman" w:hAnsi="Times New Roman" w:cs="Times New Roman"/>
                <w:sz w:val="24"/>
                <w:szCs w:val="24"/>
                <w:lang w:eastAsia="lv-LV"/>
              </w:rPr>
            </w:pPr>
            <w:r w:rsidRPr="00514182">
              <w:rPr>
                <w:rFonts w:ascii="Times New Roman" w:hAnsi="Times New Roman" w:cs="Times New Roman"/>
                <w:sz w:val="24"/>
                <w:szCs w:val="24"/>
                <w:lang w:eastAsia="lv-LV"/>
              </w:rPr>
              <w:t>1</w:t>
            </w:r>
          </w:p>
        </w:tc>
        <w:tc>
          <w:tcPr>
            <w:tcW w:w="1082" w:type="dxa"/>
            <w:tcBorders>
              <w:top w:val="nil"/>
              <w:left w:val="nil"/>
              <w:bottom w:val="single" w:sz="4" w:space="0" w:color="auto"/>
              <w:right w:val="nil"/>
            </w:tcBorders>
            <w:shd w:val="clear" w:color="auto" w:fill="FFFFFF"/>
          </w:tcPr>
          <w:p w14:paraId="34C564D0" w14:textId="77777777" w:rsidR="00514182" w:rsidRPr="00514182" w:rsidRDefault="00514182" w:rsidP="00514182">
            <w:pPr>
              <w:spacing w:after="0" w:line="240" w:lineRule="auto"/>
              <w:jc w:val="center"/>
              <w:rPr>
                <w:rFonts w:ascii="Times New Roman" w:hAnsi="Times New Roman" w:cs="Times New Roman"/>
                <w:sz w:val="24"/>
                <w:szCs w:val="24"/>
                <w:lang w:eastAsia="lv-LV"/>
              </w:rPr>
            </w:pPr>
          </w:p>
        </w:tc>
        <w:tc>
          <w:tcPr>
            <w:tcW w:w="2203" w:type="dxa"/>
            <w:tcBorders>
              <w:top w:val="nil"/>
              <w:left w:val="nil"/>
              <w:bottom w:val="single" w:sz="4" w:space="0" w:color="auto"/>
              <w:right w:val="single" w:sz="4" w:space="0" w:color="auto"/>
            </w:tcBorders>
            <w:shd w:val="clear" w:color="auto" w:fill="FFFFFF"/>
          </w:tcPr>
          <w:p w14:paraId="13B93E48" w14:textId="77777777" w:rsidR="00514182" w:rsidRPr="00514182" w:rsidRDefault="00514182" w:rsidP="00514182">
            <w:pPr>
              <w:spacing w:after="0" w:line="240" w:lineRule="auto"/>
              <w:jc w:val="center"/>
              <w:rPr>
                <w:rFonts w:ascii="Times New Roman" w:hAnsi="Times New Roman" w:cs="Times New Roman"/>
                <w:sz w:val="24"/>
                <w:szCs w:val="24"/>
                <w:lang w:eastAsia="lv-LV"/>
              </w:rPr>
            </w:pPr>
          </w:p>
        </w:tc>
      </w:tr>
      <w:tr w:rsidR="00514182" w:rsidRPr="00514182" w14:paraId="3FAF25D7" w14:textId="77777777" w:rsidTr="00514182">
        <w:trPr>
          <w:trHeight w:val="255"/>
        </w:trPr>
        <w:tc>
          <w:tcPr>
            <w:tcW w:w="851" w:type="dxa"/>
            <w:tcBorders>
              <w:top w:val="nil"/>
              <w:left w:val="single" w:sz="4" w:space="0" w:color="auto"/>
              <w:bottom w:val="single" w:sz="4" w:space="0" w:color="auto"/>
              <w:right w:val="single" w:sz="4" w:space="0" w:color="auto"/>
            </w:tcBorders>
            <w:shd w:val="clear" w:color="auto" w:fill="FFFFFF"/>
            <w:noWrap/>
            <w:vAlign w:val="bottom"/>
          </w:tcPr>
          <w:p w14:paraId="70A40D52" w14:textId="77777777" w:rsidR="00514182" w:rsidRPr="00514182" w:rsidRDefault="00514182" w:rsidP="00CC7F4A">
            <w:pPr>
              <w:numPr>
                <w:ilvl w:val="0"/>
                <w:numId w:val="71"/>
              </w:numPr>
              <w:spacing w:after="0" w:line="240" w:lineRule="auto"/>
              <w:contextualSpacing/>
              <w:jc w:val="right"/>
              <w:rPr>
                <w:rFonts w:ascii="Times New Roman" w:eastAsia="Times New Roman" w:hAnsi="Times New Roman" w:cs="Times New Roman"/>
                <w:sz w:val="24"/>
                <w:szCs w:val="24"/>
                <w:lang w:eastAsia="lv-LV"/>
              </w:rPr>
            </w:pPr>
          </w:p>
        </w:tc>
        <w:tc>
          <w:tcPr>
            <w:tcW w:w="3544" w:type="dxa"/>
            <w:tcBorders>
              <w:top w:val="nil"/>
              <w:left w:val="nil"/>
              <w:bottom w:val="single" w:sz="4" w:space="0" w:color="auto"/>
              <w:right w:val="single" w:sz="4" w:space="0" w:color="auto"/>
            </w:tcBorders>
            <w:shd w:val="clear" w:color="auto" w:fill="FFFFFF"/>
            <w:noWrap/>
            <w:vAlign w:val="bottom"/>
            <w:hideMark/>
          </w:tcPr>
          <w:p w14:paraId="60A00935" w14:textId="77777777" w:rsidR="00514182" w:rsidRPr="00514182" w:rsidRDefault="00514182" w:rsidP="00514182">
            <w:pPr>
              <w:spacing w:after="0" w:line="240" w:lineRule="auto"/>
              <w:rPr>
                <w:rFonts w:ascii="Times New Roman" w:hAnsi="Times New Roman" w:cs="Times New Roman"/>
                <w:sz w:val="24"/>
                <w:szCs w:val="24"/>
                <w:lang w:eastAsia="lv-LV"/>
              </w:rPr>
            </w:pPr>
            <w:r w:rsidRPr="00514182">
              <w:rPr>
                <w:rFonts w:ascii="Times New Roman" w:hAnsi="Times New Roman" w:cs="Times New Roman"/>
                <w:sz w:val="24"/>
                <w:szCs w:val="24"/>
                <w:lang w:eastAsia="lv-LV"/>
              </w:rPr>
              <w:t xml:space="preserve">Katls ar vāku 10 l </w:t>
            </w:r>
          </w:p>
        </w:tc>
        <w:tc>
          <w:tcPr>
            <w:tcW w:w="1650" w:type="dxa"/>
            <w:tcBorders>
              <w:top w:val="nil"/>
              <w:left w:val="nil"/>
              <w:bottom w:val="single" w:sz="4" w:space="0" w:color="auto"/>
              <w:right w:val="single" w:sz="4" w:space="0" w:color="auto"/>
            </w:tcBorders>
            <w:shd w:val="clear" w:color="auto" w:fill="FFFFFF"/>
            <w:noWrap/>
            <w:vAlign w:val="bottom"/>
            <w:hideMark/>
          </w:tcPr>
          <w:p w14:paraId="768E315C" w14:textId="77777777" w:rsidR="00514182" w:rsidRPr="00514182" w:rsidRDefault="00514182" w:rsidP="00514182">
            <w:pPr>
              <w:spacing w:after="0" w:line="240" w:lineRule="auto"/>
              <w:jc w:val="center"/>
              <w:rPr>
                <w:rFonts w:ascii="Times New Roman" w:hAnsi="Times New Roman" w:cs="Times New Roman"/>
                <w:sz w:val="24"/>
                <w:szCs w:val="24"/>
                <w:lang w:eastAsia="lv-LV"/>
              </w:rPr>
            </w:pPr>
            <w:r w:rsidRPr="00514182">
              <w:rPr>
                <w:rFonts w:ascii="Times New Roman" w:hAnsi="Times New Roman" w:cs="Times New Roman"/>
                <w:sz w:val="24"/>
                <w:szCs w:val="24"/>
                <w:lang w:eastAsia="lv-LV"/>
              </w:rPr>
              <w:t>1</w:t>
            </w:r>
          </w:p>
        </w:tc>
        <w:tc>
          <w:tcPr>
            <w:tcW w:w="1082" w:type="dxa"/>
            <w:tcBorders>
              <w:top w:val="nil"/>
              <w:left w:val="nil"/>
              <w:bottom w:val="single" w:sz="4" w:space="0" w:color="auto"/>
              <w:right w:val="nil"/>
            </w:tcBorders>
            <w:shd w:val="clear" w:color="auto" w:fill="FFFFFF"/>
          </w:tcPr>
          <w:p w14:paraId="480880F8" w14:textId="77777777" w:rsidR="00514182" w:rsidRPr="00514182" w:rsidRDefault="00514182" w:rsidP="00514182">
            <w:pPr>
              <w:spacing w:after="0" w:line="240" w:lineRule="auto"/>
              <w:jc w:val="center"/>
              <w:rPr>
                <w:rFonts w:ascii="Times New Roman" w:hAnsi="Times New Roman" w:cs="Times New Roman"/>
                <w:sz w:val="24"/>
                <w:szCs w:val="24"/>
                <w:lang w:eastAsia="lv-LV"/>
              </w:rPr>
            </w:pPr>
          </w:p>
        </w:tc>
        <w:tc>
          <w:tcPr>
            <w:tcW w:w="2203" w:type="dxa"/>
            <w:tcBorders>
              <w:top w:val="nil"/>
              <w:left w:val="nil"/>
              <w:bottom w:val="single" w:sz="4" w:space="0" w:color="auto"/>
              <w:right w:val="single" w:sz="4" w:space="0" w:color="auto"/>
            </w:tcBorders>
            <w:shd w:val="clear" w:color="auto" w:fill="FFFFFF"/>
          </w:tcPr>
          <w:p w14:paraId="09488F53" w14:textId="77777777" w:rsidR="00514182" w:rsidRPr="00514182" w:rsidRDefault="00514182" w:rsidP="00514182">
            <w:pPr>
              <w:spacing w:after="0" w:line="240" w:lineRule="auto"/>
              <w:jc w:val="center"/>
              <w:rPr>
                <w:rFonts w:ascii="Times New Roman" w:hAnsi="Times New Roman" w:cs="Times New Roman"/>
                <w:sz w:val="24"/>
                <w:szCs w:val="24"/>
                <w:lang w:eastAsia="lv-LV"/>
              </w:rPr>
            </w:pPr>
          </w:p>
        </w:tc>
      </w:tr>
      <w:tr w:rsidR="00514182" w:rsidRPr="00514182" w14:paraId="4D686D53" w14:textId="77777777" w:rsidTr="00514182">
        <w:trPr>
          <w:trHeight w:val="255"/>
        </w:trPr>
        <w:tc>
          <w:tcPr>
            <w:tcW w:w="851" w:type="dxa"/>
            <w:tcBorders>
              <w:top w:val="nil"/>
              <w:left w:val="single" w:sz="4" w:space="0" w:color="auto"/>
              <w:bottom w:val="single" w:sz="4" w:space="0" w:color="auto"/>
              <w:right w:val="single" w:sz="4" w:space="0" w:color="auto"/>
            </w:tcBorders>
            <w:shd w:val="clear" w:color="auto" w:fill="FFFFFF"/>
            <w:noWrap/>
            <w:vAlign w:val="bottom"/>
          </w:tcPr>
          <w:p w14:paraId="3D4B75E8" w14:textId="77777777" w:rsidR="00514182" w:rsidRPr="00514182" w:rsidRDefault="00514182" w:rsidP="00CC7F4A">
            <w:pPr>
              <w:numPr>
                <w:ilvl w:val="0"/>
                <w:numId w:val="71"/>
              </w:numPr>
              <w:spacing w:after="0" w:line="240" w:lineRule="auto"/>
              <w:contextualSpacing/>
              <w:jc w:val="right"/>
              <w:rPr>
                <w:rFonts w:ascii="Times New Roman" w:eastAsia="Times New Roman" w:hAnsi="Times New Roman" w:cs="Times New Roman"/>
                <w:sz w:val="24"/>
                <w:szCs w:val="24"/>
                <w:lang w:eastAsia="lv-LV"/>
              </w:rPr>
            </w:pPr>
          </w:p>
        </w:tc>
        <w:tc>
          <w:tcPr>
            <w:tcW w:w="3544" w:type="dxa"/>
            <w:tcBorders>
              <w:top w:val="nil"/>
              <w:left w:val="nil"/>
              <w:bottom w:val="single" w:sz="4" w:space="0" w:color="auto"/>
              <w:right w:val="single" w:sz="4" w:space="0" w:color="auto"/>
            </w:tcBorders>
            <w:shd w:val="clear" w:color="auto" w:fill="FFFFFF"/>
            <w:noWrap/>
            <w:vAlign w:val="bottom"/>
            <w:hideMark/>
          </w:tcPr>
          <w:p w14:paraId="12F72617" w14:textId="77777777" w:rsidR="00514182" w:rsidRPr="00514182" w:rsidRDefault="00514182" w:rsidP="00514182">
            <w:pPr>
              <w:spacing w:after="0" w:line="240" w:lineRule="auto"/>
              <w:rPr>
                <w:rFonts w:ascii="Times New Roman" w:hAnsi="Times New Roman" w:cs="Times New Roman"/>
                <w:sz w:val="24"/>
                <w:szCs w:val="24"/>
                <w:lang w:eastAsia="lv-LV"/>
              </w:rPr>
            </w:pPr>
            <w:r w:rsidRPr="00514182">
              <w:rPr>
                <w:rFonts w:ascii="Times New Roman" w:hAnsi="Times New Roman" w:cs="Times New Roman"/>
                <w:sz w:val="24"/>
                <w:szCs w:val="24"/>
                <w:lang w:eastAsia="lv-LV"/>
              </w:rPr>
              <w:t xml:space="preserve">Stikla bļodas lielas </w:t>
            </w:r>
          </w:p>
        </w:tc>
        <w:tc>
          <w:tcPr>
            <w:tcW w:w="1650" w:type="dxa"/>
            <w:tcBorders>
              <w:top w:val="nil"/>
              <w:left w:val="nil"/>
              <w:bottom w:val="single" w:sz="4" w:space="0" w:color="auto"/>
              <w:right w:val="single" w:sz="4" w:space="0" w:color="auto"/>
            </w:tcBorders>
            <w:shd w:val="clear" w:color="auto" w:fill="FFFFFF"/>
            <w:noWrap/>
            <w:vAlign w:val="bottom"/>
            <w:hideMark/>
          </w:tcPr>
          <w:p w14:paraId="2E7D0DE8" w14:textId="77777777" w:rsidR="00514182" w:rsidRPr="00514182" w:rsidRDefault="00514182" w:rsidP="00514182">
            <w:pPr>
              <w:spacing w:after="0" w:line="240" w:lineRule="auto"/>
              <w:jc w:val="center"/>
              <w:rPr>
                <w:rFonts w:ascii="Times New Roman" w:hAnsi="Times New Roman" w:cs="Times New Roman"/>
                <w:sz w:val="24"/>
                <w:szCs w:val="24"/>
                <w:lang w:eastAsia="lv-LV"/>
              </w:rPr>
            </w:pPr>
            <w:r w:rsidRPr="00514182">
              <w:rPr>
                <w:rFonts w:ascii="Times New Roman" w:hAnsi="Times New Roman" w:cs="Times New Roman"/>
                <w:sz w:val="24"/>
                <w:szCs w:val="24"/>
                <w:lang w:eastAsia="lv-LV"/>
              </w:rPr>
              <w:t>14</w:t>
            </w:r>
          </w:p>
        </w:tc>
        <w:tc>
          <w:tcPr>
            <w:tcW w:w="1082" w:type="dxa"/>
            <w:tcBorders>
              <w:top w:val="nil"/>
              <w:left w:val="nil"/>
              <w:bottom w:val="single" w:sz="4" w:space="0" w:color="auto"/>
              <w:right w:val="nil"/>
            </w:tcBorders>
            <w:shd w:val="clear" w:color="auto" w:fill="FFFFFF"/>
          </w:tcPr>
          <w:p w14:paraId="0E8B570C" w14:textId="77777777" w:rsidR="00514182" w:rsidRPr="00514182" w:rsidRDefault="00514182" w:rsidP="00514182">
            <w:pPr>
              <w:spacing w:after="0" w:line="240" w:lineRule="auto"/>
              <w:jc w:val="center"/>
              <w:rPr>
                <w:rFonts w:ascii="Times New Roman" w:hAnsi="Times New Roman" w:cs="Times New Roman"/>
                <w:sz w:val="24"/>
                <w:szCs w:val="24"/>
                <w:lang w:eastAsia="lv-LV"/>
              </w:rPr>
            </w:pPr>
          </w:p>
        </w:tc>
        <w:tc>
          <w:tcPr>
            <w:tcW w:w="2203" w:type="dxa"/>
            <w:tcBorders>
              <w:top w:val="nil"/>
              <w:left w:val="nil"/>
              <w:bottom w:val="single" w:sz="4" w:space="0" w:color="auto"/>
              <w:right w:val="single" w:sz="4" w:space="0" w:color="auto"/>
            </w:tcBorders>
            <w:shd w:val="clear" w:color="auto" w:fill="FFFFFF"/>
          </w:tcPr>
          <w:p w14:paraId="12973211" w14:textId="77777777" w:rsidR="00514182" w:rsidRPr="00514182" w:rsidRDefault="00514182" w:rsidP="00514182">
            <w:pPr>
              <w:spacing w:after="0" w:line="240" w:lineRule="auto"/>
              <w:jc w:val="center"/>
              <w:rPr>
                <w:rFonts w:ascii="Times New Roman" w:hAnsi="Times New Roman" w:cs="Times New Roman"/>
                <w:sz w:val="24"/>
                <w:szCs w:val="24"/>
                <w:lang w:eastAsia="lv-LV"/>
              </w:rPr>
            </w:pPr>
          </w:p>
        </w:tc>
      </w:tr>
      <w:tr w:rsidR="00514182" w:rsidRPr="00514182" w14:paraId="1798D120" w14:textId="77777777" w:rsidTr="00514182">
        <w:trPr>
          <w:trHeight w:val="255"/>
        </w:trPr>
        <w:tc>
          <w:tcPr>
            <w:tcW w:w="851" w:type="dxa"/>
            <w:tcBorders>
              <w:top w:val="nil"/>
              <w:left w:val="single" w:sz="4" w:space="0" w:color="auto"/>
              <w:bottom w:val="single" w:sz="4" w:space="0" w:color="auto"/>
              <w:right w:val="single" w:sz="4" w:space="0" w:color="auto"/>
            </w:tcBorders>
            <w:shd w:val="clear" w:color="auto" w:fill="FFFFFF"/>
            <w:noWrap/>
            <w:vAlign w:val="bottom"/>
          </w:tcPr>
          <w:p w14:paraId="3A36D701" w14:textId="77777777" w:rsidR="00514182" w:rsidRPr="00514182" w:rsidRDefault="00514182" w:rsidP="00CC7F4A">
            <w:pPr>
              <w:numPr>
                <w:ilvl w:val="0"/>
                <w:numId w:val="71"/>
              </w:numPr>
              <w:spacing w:after="0" w:line="240" w:lineRule="auto"/>
              <w:contextualSpacing/>
              <w:jc w:val="right"/>
              <w:rPr>
                <w:rFonts w:ascii="Times New Roman" w:eastAsia="Times New Roman" w:hAnsi="Times New Roman" w:cs="Times New Roman"/>
                <w:sz w:val="24"/>
                <w:szCs w:val="24"/>
                <w:lang w:eastAsia="lv-LV"/>
              </w:rPr>
            </w:pPr>
          </w:p>
        </w:tc>
        <w:tc>
          <w:tcPr>
            <w:tcW w:w="3544" w:type="dxa"/>
            <w:tcBorders>
              <w:top w:val="nil"/>
              <w:left w:val="nil"/>
              <w:bottom w:val="single" w:sz="4" w:space="0" w:color="auto"/>
              <w:right w:val="single" w:sz="4" w:space="0" w:color="auto"/>
            </w:tcBorders>
            <w:shd w:val="clear" w:color="auto" w:fill="FFFFFF"/>
            <w:noWrap/>
            <w:vAlign w:val="bottom"/>
            <w:hideMark/>
          </w:tcPr>
          <w:p w14:paraId="64E310A3" w14:textId="77777777" w:rsidR="00514182" w:rsidRPr="00514182" w:rsidRDefault="00514182" w:rsidP="00514182">
            <w:pPr>
              <w:spacing w:after="0" w:line="240" w:lineRule="auto"/>
              <w:rPr>
                <w:rFonts w:ascii="Times New Roman" w:hAnsi="Times New Roman" w:cs="Times New Roman"/>
                <w:sz w:val="24"/>
                <w:szCs w:val="24"/>
                <w:lang w:eastAsia="lv-LV"/>
              </w:rPr>
            </w:pPr>
            <w:r w:rsidRPr="00514182">
              <w:rPr>
                <w:rFonts w:ascii="Times New Roman" w:hAnsi="Times New Roman" w:cs="Times New Roman"/>
                <w:sz w:val="24"/>
                <w:szCs w:val="24"/>
                <w:lang w:eastAsia="lv-LV"/>
              </w:rPr>
              <w:t xml:space="preserve">Saldumu trauki baltie </w:t>
            </w:r>
          </w:p>
        </w:tc>
        <w:tc>
          <w:tcPr>
            <w:tcW w:w="1650" w:type="dxa"/>
            <w:tcBorders>
              <w:top w:val="nil"/>
              <w:left w:val="nil"/>
              <w:bottom w:val="single" w:sz="4" w:space="0" w:color="auto"/>
              <w:right w:val="single" w:sz="4" w:space="0" w:color="auto"/>
            </w:tcBorders>
            <w:shd w:val="clear" w:color="auto" w:fill="FFFFFF"/>
            <w:noWrap/>
            <w:vAlign w:val="bottom"/>
            <w:hideMark/>
          </w:tcPr>
          <w:p w14:paraId="76021DCB" w14:textId="77777777" w:rsidR="00514182" w:rsidRPr="00514182" w:rsidRDefault="00514182" w:rsidP="00514182">
            <w:pPr>
              <w:spacing w:after="0" w:line="240" w:lineRule="auto"/>
              <w:jc w:val="center"/>
              <w:rPr>
                <w:rFonts w:ascii="Times New Roman" w:hAnsi="Times New Roman" w:cs="Times New Roman"/>
                <w:sz w:val="24"/>
                <w:szCs w:val="24"/>
                <w:lang w:eastAsia="lv-LV"/>
              </w:rPr>
            </w:pPr>
            <w:r w:rsidRPr="00514182">
              <w:rPr>
                <w:rFonts w:ascii="Times New Roman" w:hAnsi="Times New Roman" w:cs="Times New Roman"/>
                <w:sz w:val="24"/>
                <w:szCs w:val="24"/>
                <w:lang w:eastAsia="lv-LV"/>
              </w:rPr>
              <w:t>60</w:t>
            </w:r>
          </w:p>
        </w:tc>
        <w:tc>
          <w:tcPr>
            <w:tcW w:w="1082" w:type="dxa"/>
            <w:tcBorders>
              <w:top w:val="nil"/>
              <w:left w:val="nil"/>
              <w:bottom w:val="single" w:sz="4" w:space="0" w:color="auto"/>
              <w:right w:val="nil"/>
            </w:tcBorders>
            <w:shd w:val="clear" w:color="auto" w:fill="FFFFFF"/>
          </w:tcPr>
          <w:p w14:paraId="4A3DFA1E" w14:textId="77777777" w:rsidR="00514182" w:rsidRPr="00514182" w:rsidRDefault="00514182" w:rsidP="00514182">
            <w:pPr>
              <w:spacing w:after="0" w:line="240" w:lineRule="auto"/>
              <w:jc w:val="center"/>
              <w:rPr>
                <w:rFonts w:ascii="Times New Roman" w:hAnsi="Times New Roman" w:cs="Times New Roman"/>
                <w:sz w:val="24"/>
                <w:szCs w:val="24"/>
                <w:lang w:eastAsia="lv-LV"/>
              </w:rPr>
            </w:pPr>
          </w:p>
        </w:tc>
        <w:tc>
          <w:tcPr>
            <w:tcW w:w="2203" w:type="dxa"/>
            <w:tcBorders>
              <w:top w:val="nil"/>
              <w:left w:val="nil"/>
              <w:bottom w:val="single" w:sz="4" w:space="0" w:color="auto"/>
              <w:right w:val="single" w:sz="4" w:space="0" w:color="auto"/>
            </w:tcBorders>
            <w:shd w:val="clear" w:color="auto" w:fill="FFFFFF"/>
          </w:tcPr>
          <w:p w14:paraId="46B13707" w14:textId="77777777" w:rsidR="00514182" w:rsidRPr="00514182" w:rsidRDefault="00514182" w:rsidP="00514182">
            <w:pPr>
              <w:spacing w:after="0" w:line="240" w:lineRule="auto"/>
              <w:jc w:val="center"/>
              <w:rPr>
                <w:rFonts w:ascii="Times New Roman" w:hAnsi="Times New Roman" w:cs="Times New Roman"/>
                <w:sz w:val="24"/>
                <w:szCs w:val="24"/>
                <w:lang w:eastAsia="lv-LV"/>
              </w:rPr>
            </w:pPr>
          </w:p>
        </w:tc>
      </w:tr>
      <w:tr w:rsidR="00514182" w:rsidRPr="00514182" w14:paraId="0C33C94D" w14:textId="77777777" w:rsidTr="00514182">
        <w:trPr>
          <w:trHeight w:val="255"/>
        </w:trPr>
        <w:tc>
          <w:tcPr>
            <w:tcW w:w="851" w:type="dxa"/>
            <w:tcBorders>
              <w:top w:val="nil"/>
              <w:left w:val="single" w:sz="4" w:space="0" w:color="auto"/>
              <w:bottom w:val="single" w:sz="4" w:space="0" w:color="auto"/>
              <w:right w:val="single" w:sz="4" w:space="0" w:color="auto"/>
            </w:tcBorders>
            <w:shd w:val="clear" w:color="auto" w:fill="FFFFFF"/>
            <w:noWrap/>
            <w:vAlign w:val="bottom"/>
          </w:tcPr>
          <w:p w14:paraId="5C9B7A56" w14:textId="77777777" w:rsidR="00514182" w:rsidRPr="00514182" w:rsidRDefault="00514182" w:rsidP="00CC7F4A">
            <w:pPr>
              <w:numPr>
                <w:ilvl w:val="0"/>
                <w:numId w:val="71"/>
              </w:numPr>
              <w:spacing w:after="0" w:line="240" w:lineRule="auto"/>
              <w:contextualSpacing/>
              <w:jc w:val="right"/>
              <w:rPr>
                <w:rFonts w:ascii="Times New Roman" w:eastAsia="Times New Roman" w:hAnsi="Times New Roman" w:cs="Times New Roman"/>
                <w:sz w:val="24"/>
                <w:szCs w:val="24"/>
                <w:lang w:eastAsia="lv-LV"/>
              </w:rPr>
            </w:pPr>
          </w:p>
        </w:tc>
        <w:tc>
          <w:tcPr>
            <w:tcW w:w="3544" w:type="dxa"/>
            <w:tcBorders>
              <w:top w:val="nil"/>
              <w:left w:val="nil"/>
              <w:bottom w:val="single" w:sz="4" w:space="0" w:color="auto"/>
              <w:right w:val="single" w:sz="4" w:space="0" w:color="auto"/>
            </w:tcBorders>
            <w:shd w:val="clear" w:color="auto" w:fill="FFFFFF"/>
            <w:noWrap/>
            <w:vAlign w:val="bottom"/>
            <w:hideMark/>
          </w:tcPr>
          <w:p w14:paraId="53B11A8B" w14:textId="77777777" w:rsidR="00514182" w:rsidRPr="00514182" w:rsidRDefault="00514182" w:rsidP="00514182">
            <w:pPr>
              <w:spacing w:after="0" w:line="240" w:lineRule="auto"/>
              <w:rPr>
                <w:rFonts w:ascii="Times New Roman" w:hAnsi="Times New Roman" w:cs="Times New Roman"/>
                <w:sz w:val="24"/>
                <w:szCs w:val="24"/>
                <w:lang w:eastAsia="lv-LV"/>
              </w:rPr>
            </w:pPr>
            <w:r w:rsidRPr="00514182">
              <w:rPr>
                <w:rFonts w:ascii="Times New Roman" w:hAnsi="Times New Roman" w:cs="Times New Roman"/>
                <w:sz w:val="24"/>
                <w:szCs w:val="24"/>
                <w:lang w:eastAsia="lv-LV"/>
              </w:rPr>
              <w:t xml:space="preserve">Stikla salātu trauki </w:t>
            </w:r>
          </w:p>
        </w:tc>
        <w:tc>
          <w:tcPr>
            <w:tcW w:w="1650" w:type="dxa"/>
            <w:tcBorders>
              <w:top w:val="nil"/>
              <w:left w:val="nil"/>
              <w:bottom w:val="single" w:sz="4" w:space="0" w:color="auto"/>
              <w:right w:val="single" w:sz="4" w:space="0" w:color="auto"/>
            </w:tcBorders>
            <w:shd w:val="clear" w:color="auto" w:fill="FFFFFF"/>
            <w:noWrap/>
            <w:vAlign w:val="bottom"/>
            <w:hideMark/>
          </w:tcPr>
          <w:p w14:paraId="4C543683" w14:textId="77777777" w:rsidR="00514182" w:rsidRPr="00514182" w:rsidRDefault="00514182" w:rsidP="00514182">
            <w:pPr>
              <w:spacing w:after="0" w:line="240" w:lineRule="auto"/>
              <w:jc w:val="center"/>
              <w:rPr>
                <w:rFonts w:ascii="Times New Roman" w:hAnsi="Times New Roman" w:cs="Times New Roman"/>
                <w:sz w:val="24"/>
                <w:szCs w:val="24"/>
                <w:lang w:eastAsia="lv-LV"/>
              </w:rPr>
            </w:pPr>
            <w:r w:rsidRPr="00514182">
              <w:rPr>
                <w:rFonts w:ascii="Times New Roman" w:hAnsi="Times New Roman" w:cs="Times New Roman"/>
                <w:sz w:val="24"/>
                <w:szCs w:val="24"/>
                <w:lang w:eastAsia="lv-LV"/>
              </w:rPr>
              <w:t>80</w:t>
            </w:r>
          </w:p>
        </w:tc>
        <w:tc>
          <w:tcPr>
            <w:tcW w:w="1082" w:type="dxa"/>
            <w:tcBorders>
              <w:top w:val="nil"/>
              <w:left w:val="nil"/>
              <w:bottom w:val="single" w:sz="4" w:space="0" w:color="auto"/>
              <w:right w:val="nil"/>
            </w:tcBorders>
            <w:shd w:val="clear" w:color="auto" w:fill="FFFFFF"/>
          </w:tcPr>
          <w:p w14:paraId="55BC2EA2" w14:textId="77777777" w:rsidR="00514182" w:rsidRPr="00514182" w:rsidRDefault="00514182" w:rsidP="00514182">
            <w:pPr>
              <w:spacing w:after="0" w:line="240" w:lineRule="auto"/>
              <w:jc w:val="center"/>
              <w:rPr>
                <w:rFonts w:ascii="Times New Roman" w:hAnsi="Times New Roman" w:cs="Times New Roman"/>
                <w:sz w:val="24"/>
                <w:szCs w:val="24"/>
                <w:lang w:eastAsia="lv-LV"/>
              </w:rPr>
            </w:pPr>
          </w:p>
        </w:tc>
        <w:tc>
          <w:tcPr>
            <w:tcW w:w="2203" w:type="dxa"/>
            <w:tcBorders>
              <w:top w:val="nil"/>
              <w:left w:val="nil"/>
              <w:bottom w:val="single" w:sz="4" w:space="0" w:color="auto"/>
              <w:right w:val="single" w:sz="4" w:space="0" w:color="auto"/>
            </w:tcBorders>
            <w:shd w:val="clear" w:color="auto" w:fill="FFFFFF"/>
          </w:tcPr>
          <w:p w14:paraId="2F55DE09" w14:textId="77777777" w:rsidR="00514182" w:rsidRPr="00514182" w:rsidRDefault="00514182" w:rsidP="00514182">
            <w:pPr>
              <w:spacing w:after="0" w:line="240" w:lineRule="auto"/>
              <w:jc w:val="center"/>
              <w:rPr>
                <w:rFonts w:ascii="Times New Roman" w:hAnsi="Times New Roman" w:cs="Times New Roman"/>
                <w:sz w:val="24"/>
                <w:szCs w:val="24"/>
                <w:lang w:eastAsia="lv-LV"/>
              </w:rPr>
            </w:pPr>
          </w:p>
        </w:tc>
      </w:tr>
      <w:tr w:rsidR="00514182" w:rsidRPr="00514182" w14:paraId="26BB9B64" w14:textId="77777777" w:rsidTr="00514182">
        <w:trPr>
          <w:trHeight w:val="255"/>
        </w:trPr>
        <w:tc>
          <w:tcPr>
            <w:tcW w:w="851" w:type="dxa"/>
            <w:tcBorders>
              <w:top w:val="nil"/>
              <w:left w:val="single" w:sz="4" w:space="0" w:color="auto"/>
              <w:bottom w:val="single" w:sz="4" w:space="0" w:color="auto"/>
              <w:right w:val="single" w:sz="4" w:space="0" w:color="auto"/>
            </w:tcBorders>
            <w:shd w:val="clear" w:color="auto" w:fill="FFFFFF"/>
            <w:noWrap/>
            <w:vAlign w:val="bottom"/>
          </w:tcPr>
          <w:p w14:paraId="39BE5422" w14:textId="77777777" w:rsidR="00514182" w:rsidRPr="00514182" w:rsidRDefault="00514182" w:rsidP="00CC7F4A">
            <w:pPr>
              <w:numPr>
                <w:ilvl w:val="0"/>
                <w:numId w:val="71"/>
              </w:numPr>
              <w:spacing w:after="0" w:line="240" w:lineRule="auto"/>
              <w:contextualSpacing/>
              <w:jc w:val="right"/>
              <w:rPr>
                <w:rFonts w:ascii="Times New Roman" w:eastAsia="Times New Roman" w:hAnsi="Times New Roman" w:cs="Times New Roman"/>
                <w:sz w:val="24"/>
                <w:szCs w:val="24"/>
                <w:lang w:eastAsia="lv-LV"/>
              </w:rPr>
            </w:pPr>
          </w:p>
        </w:tc>
        <w:tc>
          <w:tcPr>
            <w:tcW w:w="3544" w:type="dxa"/>
            <w:tcBorders>
              <w:top w:val="nil"/>
              <w:left w:val="nil"/>
              <w:bottom w:val="single" w:sz="4" w:space="0" w:color="auto"/>
              <w:right w:val="single" w:sz="4" w:space="0" w:color="auto"/>
            </w:tcBorders>
            <w:shd w:val="clear" w:color="auto" w:fill="FFFFFF"/>
            <w:noWrap/>
            <w:vAlign w:val="bottom"/>
            <w:hideMark/>
          </w:tcPr>
          <w:p w14:paraId="55AE68ED" w14:textId="77777777" w:rsidR="00514182" w:rsidRPr="00514182" w:rsidRDefault="00514182" w:rsidP="00514182">
            <w:pPr>
              <w:spacing w:after="0" w:line="240" w:lineRule="auto"/>
              <w:rPr>
                <w:rFonts w:ascii="Times New Roman" w:hAnsi="Times New Roman" w:cs="Times New Roman"/>
                <w:sz w:val="24"/>
                <w:szCs w:val="24"/>
                <w:lang w:eastAsia="lv-LV"/>
              </w:rPr>
            </w:pPr>
            <w:r w:rsidRPr="00514182">
              <w:rPr>
                <w:rFonts w:ascii="Times New Roman" w:hAnsi="Times New Roman" w:cs="Times New Roman"/>
                <w:sz w:val="24"/>
                <w:szCs w:val="24"/>
                <w:lang w:eastAsia="lv-LV"/>
              </w:rPr>
              <w:t xml:space="preserve">Glāzes </w:t>
            </w:r>
          </w:p>
        </w:tc>
        <w:tc>
          <w:tcPr>
            <w:tcW w:w="1650" w:type="dxa"/>
            <w:tcBorders>
              <w:top w:val="nil"/>
              <w:left w:val="nil"/>
              <w:bottom w:val="single" w:sz="4" w:space="0" w:color="auto"/>
              <w:right w:val="single" w:sz="4" w:space="0" w:color="auto"/>
            </w:tcBorders>
            <w:shd w:val="clear" w:color="auto" w:fill="FFFFFF"/>
            <w:noWrap/>
            <w:vAlign w:val="bottom"/>
            <w:hideMark/>
          </w:tcPr>
          <w:p w14:paraId="1EFC3E5E" w14:textId="77777777" w:rsidR="00514182" w:rsidRPr="00514182" w:rsidRDefault="00514182" w:rsidP="00514182">
            <w:pPr>
              <w:spacing w:after="0" w:line="240" w:lineRule="auto"/>
              <w:jc w:val="center"/>
              <w:rPr>
                <w:rFonts w:ascii="Times New Roman" w:hAnsi="Times New Roman" w:cs="Times New Roman"/>
                <w:sz w:val="24"/>
                <w:szCs w:val="24"/>
                <w:lang w:eastAsia="lv-LV"/>
              </w:rPr>
            </w:pPr>
            <w:r w:rsidRPr="00514182">
              <w:rPr>
                <w:rFonts w:ascii="Times New Roman" w:hAnsi="Times New Roman" w:cs="Times New Roman"/>
                <w:sz w:val="24"/>
                <w:szCs w:val="24"/>
                <w:lang w:eastAsia="lv-LV"/>
              </w:rPr>
              <w:t>300</w:t>
            </w:r>
          </w:p>
        </w:tc>
        <w:tc>
          <w:tcPr>
            <w:tcW w:w="1082" w:type="dxa"/>
            <w:tcBorders>
              <w:top w:val="nil"/>
              <w:left w:val="nil"/>
              <w:bottom w:val="single" w:sz="4" w:space="0" w:color="auto"/>
              <w:right w:val="nil"/>
            </w:tcBorders>
            <w:shd w:val="clear" w:color="auto" w:fill="FFFFFF"/>
          </w:tcPr>
          <w:p w14:paraId="4DF14FB3" w14:textId="77777777" w:rsidR="00514182" w:rsidRPr="00514182" w:rsidRDefault="00514182" w:rsidP="00514182">
            <w:pPr>
              <w:spacing w:after="0" w:line="240" w:lineRule="auto"/>
              <w:jc w:val="center"/>
              <w:rPr>
                <w:rFonts w:ascii="Times New Roman" w:hAnsi="Times New Roman" w:cs="Times New Roman"/>
                <w:sz w:val="24"/>
                <w:szCs w:val="24"/>
                <w:lang w:eastAsia="lv-LV"/>
              </w:rPr>
            </w:pPr>
          </w:p>
        </w:tc>
        <w:tc>
          <w:tcPr>
            <w:tcW w:w="2203" w:type="dxa"/>
            <w:tcBorders>
              <w:top w:val="nil"/>
              <w:left w:val="nil"/>
              <w:bottom w:val="single" w:sz="4" w:space="0" w:color="auto"/>
              <w:right w:val="single" w:sz="4" w:space="0" w:color="auto"/>
            </w:tcBorders>
            <w:shd w:val="clear" w:color="auto" w:fill="FFFFFF"/>
          </w:tcPr>
          <w:p w14:paraId="3D8B5EAB" w14:textId="77777777" w:rsidR="00514182" w:rsidRPr="00514182" w:rsidRDefault="00514182" w:rsidP="00514182">
            <w:pPr>
              <w:spacing w:after="0" w:line="240" w:lineRule="auto"/>
              <w:jc w:val="center"/>
              <w:rPr>
                <w:rFonts w:ascii="Times New Roman" w:hAnsi="Times New Roman" w:cs="Times New Roman"/>
                <w:sz w:val="24"/>
                <w:szCs w:val="24"/>
                <w:lang w:eastAsia="lv-LV"/>
              </w:rPr>
            </w:pPr>
          </w:p>
        </w:tc>
      </w:tr>
      <w:tr w:rsidR="00514182" w:rsidRPr="00514182" w14:paraId="34F9BDD9" w14:textId="77777777" w:rsidTr="00514182">
        <w:trPr>
          <w:trHeight w:val="255"/>
        </w:trPr>
        <w:tc>
          <w:tcPr>
            <w:tcW w:w="851" w:type="dxa"/>
            <w:tcBorders>
              <w:top w:val="nil"/>
              <w:left w:val="single" w:sz="4" w:space="0" w:color="auto"/>
              <w:bottom w:val="single" w:sz="4" w:space="0" w:color="auto"/>
              <w:right w:val="single" w:sz="4" w:space="0" w:color="auto"/>
            </w:tcBorders>
            <w:shd w:val="clear" w:color="auto" w:fill="FFFFFF"/>
            <w:noWrap/>
            <w:vAlign w:val="bottom"/>
          </w:tcPr>
          <w:p w14:paraId="064519EF" w14:textId="77777777" w:rsidR="00514182" w:rsidRPr="00514182" w:rsidRDefault="00514182" w:rsidP="00CC7F4A">
            <w:pPr>
              <w:numPr>
                <w:ilvl w:val="0"/>
                <w:numId w:val="71"/>
              </w:numPr>
              <w:spacing w:after="0" w:line="240" w:lineRule="auto"/>
              <w:contextualSpacing/>
              <w:jc w:val="right"/>
              <w:rPr>
                <w:rFonts w:ascii="Times New Roman" w:eastAsia="Times New Roman" w:hAnsi="Times New Roman" w:cs="Times New Roman"/>
                <w:sz w:val="24"/>
                <w:szCs w:val="24"/>
                <w:lang w:eastAsia="lv-LV"/>
              </w:rPr>
            </w:pPr>
          </w:p>
        </w:tc>
        <w:tc>
          <w:tcPr>
            <w:tcW w:w="3544" w:type="dxa"/>
            <w:tcBorders>
              <w:top w:val="nil"/>
              <w:left w:val="nil"/>
              <w:bottom w:val="single" w:sz="4" w:space="0" w:color="auto"/>
              <w:right w:val="single" w:sz="4" w:space="0" w:color="auto"/>
            </w:tcBorders>
            <w:shd w:val="clear" w:color="auto" w:fill="FFFFFF"/>
            <w:noWrap/>
            <w:vAlign w:val="bottom"/>
            <w:hideMark/>
          </w:tcPr>
          <w:p w14:paraId="240087B2" w14:textId="77777777" w:rsidR="00514182" w:rsidRPr="00514182" w:rsidRDefault="00514182" w:rsidP="00514182">
            <w:pPr>
              <w:spacing w:after="0" w:line="240" w:lineRule="auto"/>
              <w:rPr>
                <w:rFonts w:ascii="Times New Roman" w:hAnsi="Times New Roman" w:cs="Times New Roman"/>
                <w:sz w:val="24"/>
                <w:szCs w:val="24"/>
                <w:lang w:eastAsia="lv-LV"/>
              </w:rPr>
            </w:pPr>
            <w:r w:rsidRPr="00514182">
              <w:rPr>
                <w:rFonts w:ascii="Times New Roman" w:hAnsi="Times New Roman" w:cs="Times New Roman"/>
                <w:sz w:val="24"/>
                <w:szCs w:val="24"/>
                <w:lang w:eastAsia="lv-LV"/>
              </w:rPr>
              <w:t xml:space="preserve">Zupas šķīvji </w:t>
            </w:r>
          </w:p>
        </w:tc>
        <w:tc>
          <w:tcPr>
            <w:tcW w:w="1650" w:type="dxa"/>
            <w:tcBorders>
              <w:top w:val="nil"/>
              <w:left w:val="nil"/>
              <w:bottom w:val="single" w:sz="4" w:space="0" w:color="auto"/>
              <w:right w:val="single" w:sz="4" w:space="0" w:color="auto"/>
            </w:tcBorders>
            <w:shd w:val="clear" w:color="auto" w:fill="FFFFFF"/>
            <w:noWrap/>
            <w:vAlign w:val="bottom"/>
            <w:hideMark/>
          </w:tcPr>
          <w:p w14:paraId="43626F09" w14:textId="77777777" w:rsidR="00514182" w:rsidRPr="00514182" w:rsidRDefault="00514182" w:rsidP="00514182">
            <w:pPr>
              <w:spacing w:after="0" w:line="240" w:lineRule="auto"/>
              <w:jc w:val="center"/>
              <w:rPr>
                <w:rFonts w:ascii="Times New Roman" w:hAnsi="Times New Roman" w:cs="Times New Roman"/>
                <w:sz w:val="24"/>
                <w:szCs w:val="24"/>
                <w:lang w:eastAsia="lv-LV"/>
              </w:rPr>
            </w:pPr>
            <w:r w:rsidRPr="00514182">
              <w:rPr>
                <w:rFonts w:ascii="Times New Roman" w:hAnsi="Times New Roman" w:cs="Times New Roman"/>
                <w:sz w:val="24"/>
                <w:szCs w:val="24"/>
                <w:lang w:eastAsia="lv-LV"/>
              </w:rPr>
              <w:t>60</w:t>
            </w:r>
          </w:p>
        </w:tc>
        <w:tc>
          <w:tcPr>
            <w:tcW w:w="1082" w:type="dxa"/>
            <w:tcBorders>
              <w:top w:val="nil"/>
              <w:left w:val="nil"/>
              <w:bottom w:val="single" w:sz="4" w:space="0" w:color="auto"/>
              <w:right w:val="nil"/>
            </w:tcBorders>
            <w:shd w:val="clear" w:color="auto" w:fill="FFFFFF"/>
          </w:tcPr>
          <w:p w14:paraId="324A8F07" w14:textId="77777777" w:rsidR="00514182" w:rsidRPr="00514182" w:rsidRDefault="00514182" w:rsidP="00514182">
            <w:pPr>
              <w:spacing w:after="0" w:line="240" w:lineRule="auto"/>
              <w:jc w:val="center"/>
              <w:rPr>
                <w:rFonts w:ascii="Times New Roman" w:hAnsi="Times New Roman" w:cs="Times New Roman"/>
                <w:sz w:val="24"/>
                <w:szCs w:val="24"/>
                <w:lang w:eastAsia="lv-LV"/>
              </w:rPr>
            </w:pPr>
          </w:p>
        </w:tc>
        <w:tc>
          <w:tcPr>
            <w:tcW w:w="2203" w:type="dxa"/>
            <w:tcBorders>
              <w:top w:val="nil"/>
              <w:left w:val="nil"/>
              <w:bottom w:val="single" w:sz="4" w:space="0" w:color="auto"/>
              <w:right w:val="single" w:sz="4" w:space="0" w:color="auto"/>
            </w:tcBorders>
            <w:shd w:val="clear" w:color="auto" w:fill="FFFFFF"/>
          </w:tcPr>
          <w:p w14:paraId="715DC274" w14:textId="77777777" w:rsidR="00514182" w:rsidRPr="00514182" w:rsidRDefault="00514182" w:rsidP="00514182">
            <w:pPr>
              <w:spacing w:after="0" w:line="240" w:lineRule="auto"/>
              <w:jc w:val="center"/>
              <w:rPr>
                <w:rFonts w:ascii="Times New Roman" w:hAnsi="Times New Roman" w:cs="Times New Roman"/>
                <w:sz w:val="24"/>
                <w:szCs w:val="24"/>
                <w:lang w:eastAsia="lv-LV"/>
              </w:rPr>
            </w:pPr>
          </w:p>
        </w:tc>
      </w:tr>
      <w:tr w:rsidR="00514182" w:rsidRPr="00514182" w14:paraId="4D942E61" w14:textId="77777777" w:rsidTr="00514182">
        <w:trPr>
          <w:trHeight w:val="255"/>
        </w:trPr>
        <w:tc>
          <w:tcPr>
            <w:tcW w:w="851" w:type="dxa"/>
            <w:tcBorders>
              <w:top w:val="nil"/>
              <w:left w:val="single" w:sz="4" w:space="0" w:color="auto"/>
              <w:bottom w:val="single" w:sz="4" w:space="0" w:color="auto"/>
              <w:right w:val="single" w:sz="4" w:space="0" w:color="auto"/>
            </w:tcBorders>
            <w:shd w:val="clear" w:color="auto" w:fill="FFFFFF"/>
            <w:noWrap/>
            <w:vAlign w:val="bottom"/>
          </w:tcPr>
          <w:p w14:paraId="6BF50246" w14:textId="77777777" w:rsidR="00514182" w:rsidRPr="00514182" w:rsidRDefault="00514182" w:rsidP="00CC7F4A">
            <w:pPr>
              <w:numPr>
                <w:ilvl w:val="0"/>
                <w:numId w:val="71"/>
              </w:numPr>
              <w:spacing w:after="0" w:line="240" w:lineRule="auto"/>
              <w:contextualSpacing/>
              <w:jc w:val="right"/>
              <w:rPr>
                <w:rFonts w:ascii="Times New Roman" w:eastAsia="Times New Roman" w:hAnsi="Times New Roman" w:cs="Times New Roman"/>
                <w:sz w:val="24"/>
                <w:szCs w:val="24"/>
                <w:lang w:eastAsia="lv-LV"/>
              </w:rPr>
            </w:pPr>
          </w:p>
        </w:tc>
        <w:tc>
          <w:tcPr>
            <w:tcW w:w="3544" w:type="dxa"/>
            <w:tcBorders>
              <w:top w:val="nil"/>
              <w:left w:val="nil"/>
              <w:bottom w:val="single" w:sz="4" w:space="0" w:color="auto"/>
              <w:right w:val="single" w:sz="4" w:space="0" w:color="auto"/>
            </w:tcBorders>
            <w:shd w:val="clear" w:color="auto" w:fill="FFFFFF"/>
            <w:noWrap/>
            <w:vAlign w:val="bottom"/>
            <w:hideMark/>
          </w:tcPr>
          <w:p w14:paraId="31652C78" w14:textId="77777777" w:rsidR="00514182" w:rsidRPr="00514182" w:rsidRDefault="00514182" w:rsidP="00514182">
            <w:pPr>
              <w:spacing w:after="0" w:line="240" w:lineRule="auto"/>
              <w:rPr>
                <w:rFonts w:ascii="Times New Roman" w:hAnsi="Times New Roman" w:cs="Times New Roman"/>
                <w:sz w:val="24"/>
                <w:szCs w:val="24"/>
                <w:lang w:eastAsia="lv-LV"/>
              </w:rPr>
            </w:pPr>
            <w:r w:rsidRPr="00514182">
              <w:rPr>
                <w:rFonts w:ascii="Times New Roman" w:hAnsi="Times New Roman" w:cs="Times New Roman"/>
                <w:sz w:val="24"/>
                <w:szCs w:val="24"/>
                <w:lang w:eastAsia="lv-LV"/>
              </w:rPr>
              <w:t xml:space="preserve">Porciju šķīvji </w:t>
            </w:r>
          </w:p>
        </w:tc>
        <w:tc>
          <w:tcPr>
            <w:tcW w:w="1650" w:type="dxa"/>
            <w:tcBorders>
              <w:top w:val="nil"/>
              <w:left w:val="nil"/>
              <w:bottom w:val="single" w:sz="4" w:space="0" w:color="auto"/>
              <w:right w:val="single" w:sz="4" w:space="0" w:color="auto"/>
            </w:tcBorders>
            <w:shd w:val="clear" w:color="auto" w:fill="FFFFFF"/>
            <w:noWrap/>
            <w:vAlign w:val="bottom"/>
            <w:hideMark/>
          </w:tcPr>
          <w:p w14:paraId="1167C6F2" w14:textId="77777777" w:rsidR="00514182" w:rsidRPr="00514182" w:rsidRDefault="00514182" w:rsidP="00514182">
            <w:pPr>
              <w:spacing w:after="0" w:line="240" w:lineRule="auto"/>
              <w:jc w:val="center"/>
              <w:rPr>
                <w:rFonts w:ascii="Times New Roman" w:hAnsi="Times New Roman" w:cs="Times New Roman"/>
                <w:sz w:val="24"/>
                <w:szCs w:val="24"/>
                <w:lang w:eastAsia="lv-LV"/>
              </w:rPr>
            </w:pPr>
            <w:r w:rsidRPr="00514182">
              <w:rPr>
                <w:rFonts w:ascii="Times New Roman" w:hAnsi="Times New Roman" w:cs="Times New Roman"/>
                <w:sz w:val="24"/>
                <w:szCs w:val="24"/>
                <w:lang w:eastAsia="lv-LV"/>
              </w:rPr>
              <w:t>120</w:t>
            </w:r>
          </w:p>
        </w:tc>
        <w:tc>
          <w:tcPr>
            <w:tcW w:w="1082" w:type="dxa"/>
            <w:tcBorders>
              <w:top w:val="nil"/>
              <w:left w:val="nil"/>
              <w:bottom w:val="single" w:sz="4" w:space="0" w:color="auto"/>
              <w:right w:val="nil"/>
            </w:tcBorders>
            <w:shd w:val="clear" w:color="auto" w:fill="FFFFFF"/>
          </w:tcPr>
          <w:p w14:paraId="5547F31A" w14:textId="77777777" w:rsidR="00514182" w:rsidRPr="00514182" w:rsidRDefault="00514182" w:rsidP="00514182">
            <w:pPr>
              <w:spacing w:after="0" w:line="240" w:lineRule="auto"/>
              <w:jc w:val="center"/>
              <w:rPr>
                <w:rFonts w:ascii="Times New Roman" w:hAnsi="Times New Roman" w:cs="Times New Roman"/>
                <w:sz w:val="24"/>
                <w:szCs w:val="24"/>
                <w:lang w:eastAsia="lv-LV"/>
              </w:rPr>
            </w:pPr>
          </w:p>
        </w:tc>
        <w:tc>
          <w:tcPr>
            <w:tcW w:w="2203" w:type="dxa"/>
            <w:tcBorders>
              <w:top w:val="nil"/>
              <w:left w:val="nil"/>
              <w:bottom w:val="single" w:sz="4" w:space="0" w:color="auto"/>
              <w:right w:val="single" w:sz="4" w:space="0" w:color="auto"/>
            </w:tcBorders>
            <w:shd w:val="clear" w:color="auto" w:fill="FFFFFF"/>
          </w:tcPr>
          <w:p w14:paraId="44460755" w14:textId="77777777" w:rsidR="00514182" w:rsidRPr="00514182" w:rsidRDefault="00514182" w:rsidP="00514182">
            <w:pPr>
              <w:spacing w:after="0" w:line="240" w:lineRule="auto"/>
              <w:jc w:val="center"/>
              <w:rPr>
                <w:rFonts w:ascii="Times New Roman" w:hAnsi="Times New Roman" w:cs="Times New Roman"/>
                <w:sz w:val="24"/>
                <w:szCs w:val="24"/>
                <w:lang w:eastAsia="lv-LV"/>
              </w:rPr>
            </w:pPr>
          </w:p>
        </w:tc>
      </w:tr>
      <w:tr w:rsidR="00514182" w:rsidRPr="00514182" w14:paraId="7FFAAD50" w14:textId="77777777" w:rsidTr="00514182">
        <w:trPr>
          <w:trHeight w:val="255"/>
        </w:trPr>
        <w:tc>
          <w:tcPr>
            <w:tcW w:w="851" w:type="dxa"/>
            <w:tcBorders>
              <w:top w:val="nil"/>
              <w:left w:val="single" w:sz="4" w:space="0" w:color="auto"/>
              <w:bottom w:val="single" w:sz="4" w:space="0" w:color="auto"/>
              <w:right w:val="single" w:sz="4" w:space="0" w:color="auto"/>
            </w:tcBorders>
            <w:shd w:val="clear" w:color="auto" w:fill="FFFFFF"/>
            <w:noWrap/>
            <w:vAlign w:val="bottom"/>
          </w:tcPr>
          <w:p w14:paraId="48C42BA9" w14:textId="77777777" w:rsidR="00514182" w:rsidRPr="00514182" w:rsidRDefault="00514182" w:rsidP="00CC7F4A">
            <w:pPr>
              <w:numPr>
                <w:ilvl w:val="0"/>
                <w:numId w:val="71"/>
              </w:numPr>
              <w:spacing w:after="0" w:line="240" w:lineRule="auto"/>
              <w:contextualSpacing/>
              <w:jc w:val="right"/>
              <w:rPr>
                <w:rFonts w:ascii="Times New Roman" w:eastAsia="Times New Roman" w:hAnsi="Times New Roman" w:cs="Times New Roman"/>
                <w:sz w:val="24"/>
                <w:szCs w:val="24"/>
                <w:lang w:eastAsia="lv-LV"/>
              </w:rPr>
            </w:pPr>
          </w:p>
        </w:tc>
        <w:tc>
          <w:tcPr>
            <w:tcW w:w="3544" w:type="dxa"/>
            <w:tcBorders>
              <w:top w:val="nil"/>
              <w:left w:val="nil"/>
              <w:bottom w:val="single" w:sz="4" w:space="0" w:color="auto"/>
              <w:right w:val="single" w:sz="4" w:space="0" w:color="auto"/>
            </w:tcBorders>
            <w:shd w:val="clear" w:color="auto" w:fill="FFFFFF"/>
            <w:noWrap/>
            <w:vAlign w:val="bottom"/>
            <w:hideMark/>
          </w:tcPr>
          <w:p w14:paraId="28CBC5DE" w14:textId="77777777" w:rsidR="00514182" w:rsidRPr="00514182" w:rsidRDefault="00514182" w:rsidP="00514182">
            <w:pPr>
              <w:spacing w:after="0" w:line="240" w:lineRule="auto"/>
              <w:rPr>
                <w:rFonts w:ascii="Times New Roman" w:hAnsi="Times New Roman" w:cs="Times New Roman"/>
                <w:sz w:val="24"/>
                <w:szCs w:val="24"/>
                <w:lang w:eastAsia="lv-LV"/>
              </w:rPr>
            </w:pPr>
            <w:r w:rsidRPr="00514182">
              <w:rPr>
                <w:rFonts w:ascii="Times New Roman" w:hAnsi="Times New Roman" w:cs="Times New Roman"/>
                <w:sz w:val="24"/>
                <w:szCs w:val="24"/>
                <w:lang w:eastAsia="lv-LV"/>
              </w:rPr>
              <w:t>Dakšas</w:t>
            </w:r>
          </w:p>
        </w:tc>
        <w:tc>
          <w:tcPr>
            <w:tcW w:w="1650" w:type="dxa"/>
            <w:tcBorders>
              <w:top w:val="nil"/>
              <w:left w:val="nil"/>
              <w:bottom w:val="single" w:sz="4" w:space="0" w:color="auto"/>
              <w:right w:val="single" w:sz="4" w:space="0" w:color="auto"/>
            </w:tcBorders>
            <w:shd w:val="clear" w:color="auto" w:fill="FFFFFF"/>
            <w:noWrap/>
            <w:vAlign w:val="bottom"/>
            <w:hideMark/>
          </w:tcPr>
          <w:p w14:paraId="2C729677" w14:textId="77777777" w:rsidR="00514182" w:rsidRPr="00514182" w:rsidRDefault="00514182" w:rsidP="00514182">
            <w:pPr>
              <w:spacing w:after="0" w:line="240" w:lineRule="auto"/>
              <w:jc w:val="center"/>
              <w:rPr>
                <w:rFonts w:ascii="Times New Roman" w:hAnsi="Times New Roman" w:cs="Times New Roman"/>
                <w:sz w:val="24"/>
                <w:szCs w:val="24"/>
                <w:lang w:eastAsia="lv-LV"/>
              </w:rPr>
            </w:pPr>
            <w:r w:rsidRPr="00514182">
              <w:rPr>
                <w:rFonts w:ascii="Times New Roman" w:hAnsi="Times New Roman" w:cs="Times New Roman"/>
                <w:sz w:val="24"/>
                <w:szCs w:val="24"/>
                <w:lang w:eastAsia="lv-LV"/>
              </w:rPr>
              <w:t>296</w:t>
            </w:r>
          </w:p>
        </w:tc>
        <w:tc>
          <w:tcPr>
            <w:tcW w:w="1082" w:type="dxa"/>
            <w:tcBorders>
              <w:top w:val="nil"/>
              <w:left w:val="nil"/>
              <w:bottom w:val="single" w:sz="4" w:space="0" w:color="auto"/>
              <w:right w:val="nil"/>
            </w:tcBorders>
            <w:shd w:val="clear" w:color="auto" w:fill="FFFFFF"/>
          </w:tcPr>
          <w:p w14:paraId="43030B47" w14:textId="77777777" w:rsidR="00514182" w:rsidRPr="00514182" w:rsidRDefault="00514182" w:rsidP="00514182">
            <w:pPr>
              <w:spacing w:after="0" w:line="240" w:lineRule="auto"/>
              <w:jc w:val="center"/>
              <w:rPr>
                <w:rFonts w:ascii="Times New Roman" w:hAnsi="Times New Roman" w:cs="Times New Roman"/>
                <w:sz w:val="24"/>
                <w:szCs w:val="24"/>
                <w:lang w:eastAsia="lv-LV"/>
              </w:rPr>
            </w:pPr>
          </w:p>
        </w:tc>
        <w:tc>
          <w:tcPr>
            <w:tcW w:w="2203" w:type="dxa"/>
            <w:tcBorders>
              <w:top w:val="nil"/>
              <w:left w:val="nil"/>
              <w:bottom w:val="single" w:sz="4" w:space="0" w:color="auto"/>
              <w:right w:val="single" w:sz="4" w:space="0" w:color="auto"/>
            </w:tcBorders>
            <w:shd w:val="clear" w:color="auto" w:fill="FFFFFF"/>
          </w:tcPr>
          <w:p w14:paraId="66D47789" w14:textId="77777777" w:rsidR="00514182" w:rsidRPr="00514182" w:rsidRDefault="00514182" w:rsidP="00514182">
            <w:pPr>
              <w:spacing w:after="0" w:line="240" w:lineRule="auto"/>
              <w:jc w:val="center"/>
              <w:rPr>
                <w:rFonts w:ascii="Times New Roman" w:hAnsi="Times New Roman" w:cs="Times New Roman"/>
                <w:sz w:val="24"/>
                <w:szCs w:val="24"/>
                <w:lang w:eastAsia="lv-LV"/>
              </w:rPr>
            </w:pPr>
          </w:p>
        </w:tc>
      </w:tr>
      <w:tr w:rsidR="00514182" w:rsidRPr="00514182" w14:paraId="354B4D4B" w14:textId="77777777" w:rsidTr="00514182">
        <w:trPr>
          <w:trHeight w:val="255"/>
        </w:trPr>
        <w:tc>
          <w:tcPr>
            <w:tcW w:w="851" w:type="dxa"/>
            <w:tcBorders>
              <w:top w:val="nil"/>
              <w:left w:val="single" w:sz="4" w:space="0" w:color="auto"/>
              <w:bottom w:val="single" w:sz="4" w:space="0" w:color="auto"/>
              <w:right w:val="single" w:sz="4" w:space="0" w:color="auto"/>
            </w:tcBorders>
            <w:shd w:val="clear" w:color="auto" w:fill="FFFFFF"/>
            <w:noWrap/>
            <w:vAlign w:val="bottom"/>
          </w:tcPr>
          <w:p w14:paraId="4ED7E181" w14:textId="77777777" w:rsidR="00514182" w:rsidRPr="00514182" w:rsidRDefault="00514182" w:rsidP="00CC7F4A">
            <w:pPr>
              <w:numPr>
                <w:ilvl w:val="0"/>
                <w:numId w:val="71"/>
              </w:numPr>
              <w:spacing w:after="0" w:line="240" w:lineRule="auto"/>
              <w:contextualSpacing/>
              <w:jc w:val="right"/>
              <w:rPr>
                <w:rFonts w:ascii="Times New Roman" w:eastAsia="Times New Roman" w:hAnsi="Times New Roman" w:cs="Times New Roman"/>
                <w:sz w:val="24"/>
                <w:szCs w:val="24"/>
                <w:lang w:eastAsia="lv-LV"/>
              </w:rPr>
            </w:pPr>
          </w:p>
        </w:tc>
        <w:tc>
          <w:tcPr>
            <w:tcW w:w="3544" w:type="dxa"/>
            <w:tcBorders>
              <w:top w:val="nil"/>
              <w:left w:val="nil"/>
              <w:bottom w:val="single" w:sz="4" w:space="0" w:color="auto"/>
              <w:right w:val="single" w:sz="4" w:space="0" w:color="auto"/>
            </w:tcBorders>
            <w:shd w:val="clear" w:color="auto" w:fill="FFFFFF"/>
            <w:noWrap/>
            <w:vAlign w:val="bottom"/>
            <w:hideMark/>
          </w:tcPr>
          <w:p w14:paraId="4AF2ED0D" w14:textId="77777777" w:rsidR="00514182" w:rsidRPr="00514182" w:rsidRDefault="00514182" w:rsidP="00514182">
            <w:pPr>
              <w:spacing w:after="0" w:line="240" w:lineRule="auto"/>
              <w:rPr>
                <w:rFonts w:ascii="Times New Roman" w:hAnsi="Times New Roman" w:cs="Times New Roman"/>
                <w:sz w:val="24"/>
                <w:szCs w:val="24"/>
                <w:lang w:eastAsia="lv-LV"/>
              </w:rPr>
            </w:pPr>
            <w:r w:rsidRPr="00514182">
              <w:rPr>
                <w:rFonts w:ascii="Times New Roman" w:hAnsi="Times New Roman" w:cs="Times New Roman"/>
                <w:sz w:val="24"/>
                <w:szCs w:val="24"/>
                <w:lang w:eastAsia="lv-LV"/>
              </w:rPr>
              <w:t xml:space="preserve">Naži galda </w:t>
            </w:r>
          </w:p>
        </w:tc>
        <w:tc>
          <w:tcPr>
            <w:tcW w:w="1650" w:type="dxa"/>
            <w:tcBorders>
              <w:top w:val="nil"/>
              <w:left w:val="nil"/>
              <w:bottom w:val="single" w:sz="4" w:space="0" w:color="auto"/>
              <w:right w:val="single" w:sz="4" w:space="0" w:color="auto"/>
            </w:tcBorders>
            <w:shd w:val="clear" w:color="auto" w:fill="FFFFFF"/>
            <w:noWrap/>
            <w:vAlign w:val="bottom"/>
            <w:hideMark/>
          </w:tcPr>
          <w:p w14:paraId="647CE7BC" w14:textId="77777777" w:rsidR="00514182" w:rsidRPr="00514182" w:rsidRDefault="00514182" w:rsidP="00514182">
            <w:pPr>
              <w:spacing w:after="0" w:line="240" w:lineRule="auto"/>
              <w:jc w:val="center"/>
              <w:rPr>
                <w:rFonts w:ascii="Times New Roman" w:hAnsi="Times New Roman" w:cs="Times New Roman"/>
                <w:sz w:val="24"/>
                <w:szCs w:val="24"/>
                <w:lang w:eastAsia="lv-LV"/>
              </w:rPr>
            </w:pPr>
            <w:r w:rsidRPr="00514182">
              <w:rPr>
                <w:rFonts w:ascii="Times New Roman" w:hAnsi="Times New Roman" w:cs="Times New Roman"/>
                <w:sz w:val="24"/>
                <w:szCs w:val="24"/>
                <w:lang w:eastAsia="lv-LV"/>
              </w:rPr>
              <w:t>282</w:t>
            </w:r>
          </w:p>
        </w:tc>
        <w:tc>
          <w:tcPr>
            <w:tcW w:w="1082" w:type="dxa"/>
            <w:tcBorders>
              <w:top w:val="nil"/>
              <w:left w:val="nil"/>
              <w:bottom w:val="single" w:sz="4" w:space="0" w:color="auto"/>
              <w:right w:val="nil"/>
            </w:tcBorders>
            <w:shd w:val="clear" w:color="auto" w:fill="FFFFFF"/>
          </w:tcPr>
          <w:p w14:paraId="26D2F33C" w14:textId="77777777" w:rsidR="00514182" w:rsidRPr="00514182" w:rsidRDefault="00514182" w:rsidP="00514182">
            <w:pPr>
              <w:spacing w:after="0" w:line="240" w:lineRule="auto"/>
              <w:jc w:val="center"/>
              <w:rPr>
                <w:rFonts w:ascii="Times New Roman" w:hAnsi="Times New Roman" w:cs="Times New Roman"/>
                <w:sz w:val="24"/>
                <w:szCs w:val="24"/>
                <w:lang w:eastAsia="lv-LV"/>
              </w:rPr>
            </w:pPr>
          </w:p>
        </w:tc>
        <w:tc>
          <w:tcPr>
            <w:tcW w:w="2203" w:type="dxa"/>
            <w:tcBorders>
              <w:top w:val="nil"/>
              <w:left w:val="nil"/>
              <w:bottom w:val="single" w:sz="4" w:space="0" w:color="auto"/>
              <w:right w:val="single" w:sz="4" w:space="0" w:color="auto"/>
            </w:tcBorders>
            <w:shd w:val="clear" w:color="auto" w:fill="FFFFFF"/>
          </w:tcPr>
          <w:p w14:paraId="05CA19C5" w14:textId="77777777" w:rsidR="00514182" w:rsidRPr="00514182" w:rsidRDefault="00514182" w:rsidP="00514182">
            <w:pPr>
              <w:spacing w:after="0" w:line="240" w:lineRule="auto"/>
              <w:jc w:val="center"/>
              <w:rPr>
                <w:rFonts w:ascii="Times New Roman" w:hAnsi="Times New Roman" w:cs="Times New Roman"/>
                <w:sz w:val="24"/>
                <w:szCs w:val="24"/>
                <w:lang w:eastAsia="lv-LV"/>
              </w:rPr>
            </w:pPr>
          </w:p>
        </w:tc>
      </w:tr>
      <w:tr w:rsidR="00514182" w:rsidRPr="00514182" w14:paraId="1080F5B9" w14:textId="77777777" w:rsidTr="00514182">
        <w:trPr>
          <w:trHeight w:val="255"/>
        </w:trPr>
        <w:tc>
          <w:tcPr>
            <w:tcW w:w="851" w:type="dxa"/>
            <w:tcBorders>
              <w:top w:val="nil"/>
              <w:left w:val="single" w:sz="4" w:space="0" w:color="auto"/>
              <w:bottom w:val="single" w:sz="4" w:space="0" w:color="auto"/>
              <w:right w:val="single" w:sz="4" w:space="0" w:color="auto"/>
            </w:tcBorders>
            <w:shd w:val="clear" w:color="auto" w:fill="FFFFFF"/>
            <w:noWrap/>
            <w:vAlign w:val="bottom"/>
          </w:tcPr>
          <w:p w14:paraId="24E10EF7" w14:textId="77777777" w:rsidR="00514182" w:rsidRPr="00514182" w:rsidRDefault="00514182" w:rsidP="00CC7F4A">
            <w:pPr>
              <w:numPr>
                <w:ilvl w:val="0"/>
                <w:numId w:val="71"/>
              </w:numPr>
              <w:spacing w:after="0" w:line="240" w:lineRule="auto"/>
              <w:contextualSpacing/>
              <w:jc w:val="right"/>
              <w:rPr>
                <w:rFonts w:ascii="Times New Roman" w:eastAsia="Times New Roman" w:hAnsi="Times New Roman" w:cs="Times New Roman"/>
                <w:sz w:val="24"/>
                <w:szCs w:val="24"/>
                <w:lang w:eastAsia="lv-LV"/>
              </w:rPr>
            </w:pPr>
          </w:p>
        </w:tc>
        <w:tc>
          <w:tcPr>
            <w:tcW w:w="3544" w:type="dxa"/>
            <w:tcBorders>
              <w:top w:val="nil"/>
              <w:left w:val="nil"/>
              <w:bottom w:val="single" w:sz="4" w:space="0" w:color="auto"/>
              <w:right w:val="single" w:sz="4" w:space="0" w:color="auto"/>
            </w:tcBorders>
            <w:shd w:val="clear" w:color="auto" w:fill="FFFFFF"/>
            <w:noWrap/>
            <w:vAlign w:val="bottom"/>
            <w:hideMark/>
          </w:tcPr>
          <w:p w14:paraId="6907CF9A" w14:textId="77777777" w:rsidR="00514182" w:rsidRPr="00514182" w:rsidRDefault="00514182" w:rsidP="00514182">
            <w:pPr>
              <w:spacing w:after="0" w:line="240" w:lineRule="auto"/>
              <w:rPr>
                <w:rFonts w:ascii="Times New Roman" w:hAnsi="Times New Roman" w:cs="Times New Roman"/>
                <w:sz w:val="24"/>
                <w:szCs w:val="24"/>
                <w:lang w:eastAsia="lv-LV"/>
              </w:rPr>
            </w:pPr>
            <w:r w:rsidRPr="00514182">
              <w:rPr>
                <w:rFonts w:ascii="Times New Roman" w:hAnsi="Times New Roman" w:cs="Times New Roman"/>
                <w:sz w:val="24"/>
                <w:szCs w:val="24"/>
                <w:lang w:eastAsia="lv-LV"/>
              </w:rPr>
              <w:t>Karotes galda</w:t>
            </w:r>
          </w:p>
        </w:tc>
        <w:tc>
          <w:tcPr>
            <w:tcW w:w="1650" w:type="dxa"/>
            <w:tcBorders>
              <w:top w:val="nil"/>
              <w:left w:val="nil"/>
              <w:bottom w:val="single" w:sz="4" w:space="0" w:color="auto"/>
              <w:right w:val="single" w:sz="4" w:space="0" w:color="auto"/>
            </w:tcBorders>
            <w:shd w:val="clear" w:color="auto" w:fill="FFFFFF"/>
            <w:noWrap/>
            <w:vAlign w:val="bottom"/>
            <w:hideMark/>
          </w:tcPr>
          <w:p w14:paraId="6BB437C9" w14:textId="77777777" w:rsidR="00514182" w:rsidRPr="00514182" w:rsidRDefault="00514182" w:rsidP="00514182">
            <w:pPr>
              <w:spacing w:after="0" w:line="240" w:lineRule="auto"/>
              <w:jc w:val="center"/>
              <w:rPr>
                <w:rFonts w:ascii="Times New Roman" w:hAnsi="Times New Roman" w:cs="Times New Roman"/>
                <w:sz w:val="24"/>
                <w:szCs w:val="24"/>
                <w:lang w:eastAsia="lv-LV"/>
              </w:rPr>
            </w:pPr>
            <w:r w:rsidRPr="00514182">
              <w:rPr>
                <w:rFonts w:ascii="Times New Roman" w:hAnsi="Times New Roman" w:cs="Times New Roman"/>
                <w:sz w:val="24"/>
                <w:szCs w:val="24"/>
                <w:lang w:eastAsia="lv-LV"/>
              </w:rPr>
              <w:t>411</w:t>
            </w:r>
          </w:p>
        </w:tc>
        <w:tc>
          <w:tcPr>
            <w:tcW w:w="1082" w:type="dxa"/>
            <w:tcBorders>
              <w:top w:val="nil"/>
              <w:left w:val="nil"/>
              <w:bottom w:val="single" w:sz="4" w:space="0" w:color="auto"/>
              <w:right w:val="nil"/>
            </w:tcBorders>
            <w:shd w:val="clear" w:color="auto" w:fill="FFFFFF"/>
          </w:tcPr>
          <w:p w14:paraId="7BCD08FC" w14:textId="77777777" w:rsidR="00514182" w:rsidRPr="00514182" w:rsidRDefault="00514182" w:rsidP="00514182">
            <w:pPr>
              <w:spacing w:after="0" w:line="240" w:lineRule="auto"/>
              <w:jc w:val="center"/>
              <w:rPr>
                <w:rFonts w:ascii="Times New Roman" w:hAnsi="Times New Roman" w:cs="Times New Roman"/>
                <w:sz w:val="24"/>
                <w:szCs w:val="24"/>
                <w:lang w:eastAsia="lv-LV"/>
              </w:rPr>
            </w:pPr>
          </w:p>
        </w:tc>
        <w:tc>
          <w:tcPr>
            <w:tcW w:w="2203" w:type="dxa"/>
            <w:tcBorders>
              <w:top w:val="nil"/>
              <w:left w:val="nil"/>
              <w:bottom w:val="single" w:sz="4" w:space="0" w:color="auto"/>
              <w:right w:val="single" w:sz="4" w:space="0" w:color="auto"/>
            </w:tcBorders>
            <w:shd w:val="clear" w:color="auto" w:fill="FFFFFF"/>
          </w:tcPr>
          <w:p w14:paraId="03DEAC34" w14:textId="77777777" w:rsidR="00514182" w:rsidRPr="00514182" w:rsidRDefault="00514182" w:rsidP="00514182">
            <w:pPr>
              <w:spacing w:after="0" w:line="240" w:lineRule="auto"/>
              <w:jc w:val="center"/>
              <w:rPr>
                <w:rFonts w:ascii="Times New Roman" w:hAnsi="Times New Roman" w:cs="Times New Roman"/>
                <w:sz w:val="24"/>
                <w:szCs w:val="24"/>
                <w:lang w:eastAsia="lv-LV"/>
              </w:rPr>
            </w:pPr>
          </w:p>
        </w:tc>
      </w:tr>
      <w:tr w:rsidR="00514182" w:rsidRPr="00514182" w14:paraId="1C3425A2" w14:textId="77777777" w:rsidTr="00514182">
        <w:trPr>
          <w:trHeight w:val="255"/>
        </w:trPr>
        <w:tc>
          <w:tcPr>
            <w:tcW w:w="851" w:type="dxa"/>
            <w:tcBorders>
              <w:top w:val="nil"/>
              <w:left w:val="single" w:sz="4" w:space="0" w:color="auto"/>
              <w:bottom w:val="single" w:sz="4" w:space="0" w:color="auto"/>
              <w:right w:val="single" w:sz="4" w:space="0" w:color="auto"/>
            </w:tcBorders>
            <w:shd w:val="clear" w:color="auto" w:fill="FFFFFF"/>
            <w:noWrap/>
            <w:vAlign w:val="bottom"/>
          </w:tcPr>
          <w:p w14:paraId="3E5F81D7" w14:textId="77777777" w:rsidR="00514182" w:rsidRPr="00514182" w:rsidRDefault="00514182" w:rsidP="00CC7F4A">
            <w:pPr>
              <w:numPr>
                <w:ilvl w:val="0"/>
                <w:numId w:val="71"/>
              </w:numPr>
              <w:spacing w:after="0" w:line="240" w:lineRule="auto"/>
              <w:contextualSpacing/>
              <w:jc w:val="right"/>
              <w:rPr>
                <w:rFonts w:ascii="Times New Roman" w:eastAsia="Times New Roman" w:hAnsi="Times New Roman" w:cs="Times New Roman"/>
                <w:sz w:val="24"/>
                <w:szCs w:val="24"/>
                <w:lang w:eastAsia="lv-LV"/>
              </w:rPr>
            </w:pPr>
          </w:p>
        </w:tc>
        <w:tc>
          <w:tcPr>
            <w:tcW w:w="3544" w:type="dxa"/>
            <w:tcBorders>
              <w:top w:val="nil"/>
              <w:left w:val="nil"/>
              <w:bottom w:val="single" w:sz="4" w:space="0" w:color="auto"/>
              <w:right w:val="single" w:sz="4" w:space="0" w:color="auto"/>
            </w:tcBorders>
            <w:shd w:val="clear" w:color="auto" w:fill="FFFFFF"/>
            <w:noWrap/>
            <w:vAlign w:val="bottom"/>
            <w:hideMark/>
          </w:tcPr>
          <w:p w14:paraId="7104E174" w14:textId="77777777" w:rsidR="00514182" w:rsidRPr="00514182" w:rsidRDefault="00514182" w:rsidP="00514182">
            <w:pPr>
              <w:spacing w:after="0" w:line="240" w:lineRule="auto"/>
              <w:rPr>
                <w:rFonts w:ascii="Times New Roman" w:hAnsi="Times New Roman" w:cs="Times New Roman"/>
                <w:sz w:val="24"/>
                <w:szCs w:val="24"/>
                <w:lang w:eastAsia="lv-LV"/>
              </w:rPr>
            </w:pPr>
            <w:r w:rsidRPr="00514182">
              <w:rPr>
                <w:rFonts w:ascii="Times New Roman" w:hAnsi="Times New Roman" w:cs="Times New Roman"/>
                <w:sz w:val="24"/>
                <w:szCs w:val="24"/>
                <w:lang w:eastAsia="lv-LV"/>
              </w:rPr>
              <w:t xml:space="preserve">Tējkarotes </w:t>
            </w:r>
          </w:p>
        </w:tc>
        <w:tc>
          <w:tcPr>
            <w:tcW w:w="1650" w:type="dxa"/>
            <w:tcBorders>
              <w:top w:val="nil"/>
              <w:left w:val="nil"/>
              <w:bottom w:val="single" w:sz="4" w:space="0" w:color="auto"/>
              <w:right w:val="single" w:sz="4" w:space="0" w:color="auto"/>
            </w:tcBorders>
            <w:shd w:val="clear" w:color="auto" w:fill="FFFFFF"/>
            <w:noWrap/>
            <w:vAlign w:val="bottom"/>
            <w:hideMark/>
          </w:tcPr>
          <w:p w14:paraId="634A22DD" w14:textId="77777777" w:rsidR="00514182" w:rsidRPr="00514182" w:rsidRDefault="00514182" w:rsidP="00514182">
            <w:pPr>
              <w:spacing w:after="0" w:line="240" w:lineRule="auto"/>
              <w:jc w:val="center"/>
              <w:rPr>
                <w:rFonts w:ascii="Times New Roman" w:hAnsi="Times New Roman" w:cs="Times New Roman"/>
                <w:sz w:val="24"/>
                <w:szCs w:val="24"/>
                <w:lang w:eastAsia="lv-LV"/>
              </w:rPr>
            </w:pPr>
            <w:r w:rsidRPr="00514182">
              <w:rPr>
                <w:rFonts w:ascii="Times New Roman" w:hAnsi="Times New Roman" w:cs="Times New Roman"/>
                <w:sz w:val="24"/>
                <w:szCs w:val="24"/>
                <w:lang w:eastAsia="lv-LV"/>
              </w:rPr>
              <w:t>43</w:t>
            </w:r>
          </w:p>
        </w:tc>
        <w:tc>
          <w:tcPr>
            <w:tcW w:w="1082" w:type="dxa"/>
            <w:tcBorders>
              <w:top w:val="nil"/>
              <w:left w:val="nil"/>
              <w:bottom w:val="single" w:sz="4" w:space="0" w:color="auto"/>
              <w:right w:val="nil"/>
            </w:tcBorders>
            <w:shd w:val="clear" w:color="auto" w:fill="FFFFFF"/>
          </w:tcPr>
          <w:p w14:paraId="2E285EB7" w14:textId="77777777" w:rsidR="00514182" w:rsidRPr="00514182" w:rsidRDefault="00514182" w:rsidP="00514182">
            <w:pPr>
              <w:spacing w:after="0" w:line="240" w:lineRule="auto"/>
              <w:jc w:val="center"/>
              <w:rPr>
                <w:rFonts w:ascii="Times New Roman" w:hAnsi="Times New Roman" w:cs="Times New Roman"/>
                <w:sz w:val="24"/>
                <w:szCs w:val="24"/>
                <w:lang w:eastAsia="lv-LV"/>
              </w:rPr>
            </w:pPr>
          </w:p>
        </w:tc>
        <w:tc>
          <w:tcPr>
            <w:tcW w:w="2203" w:type="dxa"/>
            <w:tcBorders>
              <w:top w:val="nil"/>
              <w:left w:val="nil"/>
              <w:bottom w:val="single" w:sz="4" w:space="0" w:color="auto"/>
              <w:right w:val="single" w:sz="4" w:space="0" w:color="auto"/>
            </w:tcBorders>
            <w:shd w:val="clear" w:color="auto" w:fill="FFFFFF"/>
          </w:tcPr>
          <w:p w14:paraId="5DC65192" w14:textId="77777777" w:rsidR="00514182" w:rsidRPr="00514182" w:rsidRDefault="00514182" w:rsidP="00514182">
            <w:pPr>
              <w:spacing w:after="0" w:line="240" w:lineRule="auto"/>
              <w:jc w:val="center"/>
              <w:rPr>
                <w:rFonts w:ascii="Times New Roman" w:hAnsi="Times New Roman" w:cs="Times New Roman"/>
                <w:sz w:val="24"/>
                <w:szCs w:val="24"/>
                <w:lang w:eastAsia="lv-LV"/>
              </w:rPr>
            </w:pPr>
          </w:p>
        </w:tc>
      </w:tr>
      <w:tr w:rsidR="00514182" w:rsidRPr="00514182" w14:paraId="64C83895" w14:textId="77777777" w:rsidTr="00514182">
        <w:trPr>
          <w:trHeight w:val="255"/>
        </w:trPr>
        <w:tc>
          <w:tcPr>
            <w:tcW w:w="851" w:type="dxa"/>
            <w:tcBorders>
              <w:top w:val="nil"/>
              <w:left w:val="single" w:sz="4" w:space="0" w:color="auto"/>
              <w:bottom w:val="single" w:sz="4" w:space="0" w:color="auto"/>
              <w:right w:val="single" w:sz="4" w:space="0" w:color="auto"/>
            </w:tcBorders>
            <w:shd w:val="clear" w:color="auto" w:fill="FFFFFF"/>
            <w:noWrap/>
            <w:vAlign w:val="bottom"/>
          </w:tcPr>
          <w:p w14:paraId="1794784B" w14:textId="77777777" w:rsidR="00514182" w:rsidRPr="00514182" w:rsidRDefault="00514182" w:rsidP="00CC7F4A">
            <w:pPr>
              <w:numPr>
                <w:ilvl w:val="0"/>
                <w:numId w:val="71"/>
              </w:numPr>
              <w:spacing w:after="0" w:line="240" w:lineRule="auto"/>
              <w:contextualSpacing/>
              <w:jc w:val="right"/>
              <w:rPr>
                <w:rFonts w:ascii="Times New Roman" w:eastAsia="Times New Roman" w:hAnsi="Times New Roman" w:cs="Times New Roman"/>
                <w:sz w:val="24"/>
                <w:szCs w:val="24"/>
                <w:lang w:eastAsia="lv-LV"/>
              </w:rPr>
            </w:pPr>
          </w:p>
        </w:tc>
        <w:tc>
          <w:tcPr>
            <w:tcW w:w="3544" w:type="dxa"/>
            <w:tcBorders>
              <w:top w:val="nil"/>
              <w:left w:val="nil"/>
              <w:bottom w:val="single" w:sz="4" w:space="0" w:color="auto"/>
              <w:right w:val="single" w:sz="4" w:space="0" w:color="auto"/>
            </w:tcBorders>
            <w:shd w:val="clear" w:color="auto" w:fill="FFFFFF"/>
            <w:noWrap/>
            <w:vAlign w:val="bottom"/>
            <w:hideMark/>
          </w:tcPr>
          <w:p w14:paraId="35D790D1" w14:textId="77777777" w:rsidR="00514182" w:rsidRPr="00514182" w:rsidRDefault="00514182" w:rsidP="00514182">
            <w:pPr>
              <w:spacing w:after="0" w:line="240" w:lineRule="auto"/>
              <w:rPr>
                <w:rFonts w:ascii="Times New Roman" w:hAnsi="Times New Roman" w:cs="Times New Roman"/>
                <w:sz w:val="24"/>
                <w:szCs w:val="24"/>
                <w:lang w:eastAsia="lv-LV"/>
              </w:rPr>
            </w:pPr>
            <w:r w:rsidRPr="00514182">
              <w:rPr>
                <w:rFonts w:ascii="Times New Roman" w:hAnsi="Times New Roman" w:cs="Times New Roman"/>
                <w:sz w:val="24"/>
                <w:szCs w:val="24"/>
                <w:lang w:eastAsia="lv-LV"/>
              </w:rPr>
              <w:t>Maizes naži</w:t>
            </w:r>
          </w:p>
        </w:tc>
        <w:tc>
          <w:tcPr>
            <w:tcW w:w="1650" w:type="dxa"/>
            <w:tcBorders>
              <w:top w:val="nil"/>
              <w:left w:val="nil"/>
              <w:bottom w:val="single" w:sz="4" w:space="0" w:color="auto"/>
              <w:right w:val="single" w:sz="4" w:space="0" w:color="auto"/>
            </w:tcBorders>
            <w:shd w:val="clear" w:color="auto" w:fill="FFFFFF"/>
            <w:noWrap/>
            <w:vAlign w:val="bottom"/>
            <w:hideMark/>
          </w:tcPr>
          <w:p w14:paraId="29DB64EA" w14:textId="77777777" w:rsidR="00514182" w:rsidRPr="00514182" w:rsidRDefault="00514182" w:rsidP="00514182">
            <w:pPr>
              <w:spacing w:after="0" w:line="240" w:lineRule="auto"/>
              <w:jc w:val="center"/>
              <w:rPr>
                <w:rFonts w:ascii="Times New Roman" w:hAnsi="Times New Roman" w:cs="Times New Roman"/>
                <w:sz w:val="24"/>
                <w:szCs w:val="24"/>
                <w:lang w:eastAsia="lv-LV"/>
              </w:rPr>
            </w:pPr>
            <w:r w:rsidRPr="00514182">
              <w:rPr>
                <w:rFonts w:ascii="Times New Roman" w:hAnsi="Times New Roman" w:cs="Times New Roman"/>
                <w:sz w:val="24"/>
                <w:szCs w:val="24"/>
                <w:lang w:eastAsia="lv-LV"/>
              </w:rPr>
              <w:t>1</w:t>
            </w:r>
          </w:p>
        </w:tc>
        <w:tc>
          <w:tcPr>
            <w:tcW w:w="1082" w:type="dxa"/>
            <w:tcBorders>
              <w:top w:val="nil"/>
              <w:left w:val="nil"/>
              <w:bottom w:val="single" w:sz="4" w:space="0" w:color="auto"/>
              <w:right w:val="nil"/>
            </w:tcBorders>
            <w:shd w:val="clear" w:color="auto" w:fill="FFFFFF"/>
          </w:tcPr>
          <w:p w14:paraId="60BB2751" w14:textId="77777777" w:rsidR="00514182" w:rsidRPr="00514182" w:rsidRDefault="00514182" w:rsidP="00514182">
            <w:pPr>
              <w:spacing w:after="0" w:line="240" w:lineRule="auto"/>
              <w:jc w:val="center"/>
              <w:rPr>
                <w:rFonts w:ascii="Times New Roman" w:hAnsi="Times New Roman" w:cs="Times New Roman"/>
                <w:sz w:val="24"/>
                <w:szCs w:val="24"/>
                <w:lang w:eastAsia="lv-LV"/>
              </w:rPr>
            </w:pPr>
          </w:p>
        </w:tc>
        <w:tc>
          <w:tcPr>
            <w:tcW w:w="2203" w:type="dxa"/>
            <w:tcBorders>
              <w:top w:val="nil"/>
              <w:left w:val="nil"/>
              <w:bottom w:val="single" w:sz="4" w:space="0" w:color="auto"/>
              <w:right w:val="single" w:sz="4" w:space="0" w:color="auto"/>
            </w:tcBorders>
            <w:shd w:val="clear" w:color="auto" w:fill="FFFFFF"/>
          </w:tcPr>
          <w:p w14:paraId="06E0451E" w14:textId="77777777" w:rsidR="00514182" w:rsidRPr="00514182" w:rsidRDefault="00514182" w:rsidP="00514182">
            <w:pPr>
              <w:spacing w:after="0" w:line="240" w:lineRule="auto"/>
              <w:jc w:val="center"/>
              <w:rPr>
                <w:rFonts w:ascii="Times New Roman" w:hAnsi="Times New Roman" w:cs="Times New Roman"/>
                <w:sz w:val="24"/>
                <w:szCs w:val="24"/>
                <w:lang w:eastAsia="lv-LV"/>
              </w:rPr>
            </w:pPr>
          </w:p>
        </w:tc>
      </w:tr>
      <w:tr w:rsidR="00514182" w:rsidRPr="00514182" w14:paraId="70E92057" w14:textId="77777777" w:rsidTr="00514182">
        <w:trPr>
          <w:trHeight w:val="255"/>
        </w:trPr>
        <w:tc>
          <w:tcPr>
            <w:tcW w:w="851" w:type="dxa"/>
            <w:tcBorders>
              <w:top w:val="nil"/>
              <w:left w:val="single" w:sz="4" w:space="0" w:color="auto"/>
              <w:bottom w:val="single" w:sz="4" w:space="0" w:color="auto"/>
              <w:right w:val="single" w:sz="4" w:space="0" w:color="auto"/>
            </w:tcBorders>
            <w:shd w:val="clear" w:color="auto" w:fill="FFFFFF"/>
            <w:noWrap/>
            <w:vAlign w:val="bottom"/>
          </w:tcPr>
          <w:p w14:paraId="702F9E2B" w14:textId="77777777" w:rsidR="00514182" w:rsidRPr="00514182" w:rsidRDefault="00514182" w:rsidP="00CC7F4A">
            <w:pPr>
              <w:numPr>
                <w:ilvl w:val="0"/>
                <w:numId w:val="71"/>
              </w:numPr>
              <w:spacing w:after="0" w:line="240" w:lineRule="auto"/>
              <w:contextualSpacing/>
              <w:jc w:val="right"/>
              <w:rPr>
                <w:rFonts w:ascii="Times New Roman" w:eastAsia="Times New Roman" w:hAnsi="Times New Roman" w:cs="Times New Roman"/>
                <w:sz w:val="24"/>
                <w:szCs w:val="24"/>
                <w:lang w:eastAsia="lv-LV"/>
              </w:rPr>
            </w:pPr>
          </w:p>
        </w:tc>
        <w:tc>
          <w:tcPr>
            <w:tcW w:w="3544" w:type="dxa"/>
            <w:tcBorders>
              <w:top w:val="nil"/>
              <w:left w:val="nil"/>
              <w:bottom w:val="single" w:sz="4" w:space="0" w:color="auto"/>
              <w:right w:val="single" w:sz="4" w:space="0" w:color="auto"/>
            </w:tcBorders>
            <w:shd w:val="clear" w:color="auto" w:fill="FFFFFF"/>
            <w:noWrap/>
            <w:vAlign w:val="bottom"/>
            <w:hideMark/>
          </w:tcPr>
          <w:p w14:paraId="6DD3C2FE" w14:textId="77777777" w:rsidR="00514182" w:rsidRPr="00514182" w:rsidRDefault="00514182" w:rsidP="00514182">
            <w:pPr>
              <w:spacing w:after="0" w:line="240" w:lineRule="auto"/>
              <w:rPr>
                <w:rFonts w:ascii="Times New Roman" w:hAnsi="Times New Roman" w:cs="Times New Roman"/>
                <w:sz w:val="24"/>
                <w:szCs w:val="24"/>
                <w:lang w:eastAsia="lv-LV"/>
              </w:rPr>
            </w:pPr>
            <w:r w:rsidRPr="00514182">
              <w:rPr>
                <w:rFonts w:ascii="Times New Roman" w:hAnsi="Times New Roman" w:cs="Times New Roman"/>
                <w:sz w:val="24"/>
                <w:szCs w:val="24"/>
                <w:lang w:eastAsia="lv-LV"/>
              </w:rPr>
              <w:t xml:space="preserve">Kauss 200ml </w:t>
            </w:r>
          </w:p>
        </w:tc>
        <w:tc>
          <w:tcPr>
            <w:tcW w:w="1650" w:type="dxa"/>
            <w:tcBorders>
              <w:top w:val="nil"/>
              <w:left w:val="nil"/>
              <w:bottom w:val="single" w:sz="4" w:space="0" w:color="auto"/>
              <w:right w:val="single" w:sz="4" w:space="0" w:color="auto"/>
            </w:tcBorders>
            <w:shd w:val="clear" w:color="auto" w:fill="FFFFFF"/>
            <w:noWrap/>
            <w:vAlign w:val="bottom"/>
            <w:hideMark/>
          </w:tcPr>
          <w:p w14:paraId="6FEC6F59" w14:textId="77777777" w:rsidR="00514182" w:rsidRPr="00514182" w:rsidRDefault="00514182" w:rsidP="00514182">
            <w:pPr>
              <w:spacing w:after="0" w:line="240" w:lineRule="auto"/>
              <w:jc w:val="center"/>
              <w:rPr>
                <w:rFonts w:ascii="Times New Roman" w:hAnsi="Times New Roman" w:cs="Times New Roman"/>
                <w:sz w:val="24"/>
                <w:szCs w:val="24"/>
                <w:lang w:eastAsia="lv-LV"/>
              </w:rPr>
            </w:pPr>
            <w:r w:rsidRPr="00514182">
              <w:rPr>
                <w:rFonts w:ascii="Times New Roman" w:hAnsi="Times New Roman" w:cs="Times New Roman"/>
                <w:sz w:val="24"/>
                <w:szCs w:val="24"/>
                <w:lang w:eastAsia="lv-LV"/>
              </w:rPr>
              <w:t>3</w:t>
            </w:r>
          </w:p>
        </w:tc>
        <w:tc>
          <w:tcPr>
            <w:tcW w:w="1082" w:type="dxa"/>
            <w:tcBorders>
              <w:top w:val="nil"/>
              <w:left w:val="nil"/>
              <w:bottom w:val="single" w:sz="4" w:space="0" w:color="auto"/>
              <w:right w:val="nil"/>
            </w:tcBorders>
            <w:shd w:val="clear" w:color="auto" w:fill="FFFFFF"/>
          </w:tcPr>
          <w:p w14:paraId="5C78AAE2" w14:textId="77777777" w:rsidR="00514182" w:rsidRPr="00514182" w:rsidRDefault="00514182" w:rsidP="00514182">
            <w:pPr>
              <w:spacing w:after="0" w:line="240" w:lineRule="auto"/>
              <w:jc w:val="center"/>
              <w:rPr>
                <w:rFonts w:ascii="Times New Roman" w:hAnsi="Times New Roman" w:cs="Times New Roman"/>
                <w:sz w:val="24"/>
                <w:szCs w:val="24"/>
                <w:lang w:eastAsia="lv-LV"/>
              </w:rPr>
            </w:pPr>
          </w:p>
        </w:tc>
        <w:tc>
          <w:tcPr>
            <w:tcW w:w="2203" w:type="dxa"/>
            <w:tcBorders>
              <w:top w:val="nil"/>
              <w:left w:val="nil"/>
              <w:bottom w:val="single" w:sz="4" w:space="0" w:color="auto"/>
              <w:right w:val="single" w:sz="4" w:space="0" w:color="auto"/>
            </w:tcBorders>
            <w:shd w:val="clear" w:color="auto" w:fill="FFFFFF"/>
          </w:tcPr>
          <w:p w14:paraId="1C407C31" w14:textId="77777777" w:rsidR="00514182" w:rsidRPr="00514182" w:rsidRDefault="00514182" w:rsidP="00514182">
            <w:pPr>
              <w:spacing w:after="0" w:line="240" w:lineRule="auto"/>
              <w:jc w:val="center"/>
              <w:rPr>
                <w:rFonts w:ascii="Times New Roman" w:hAnsi="Times New Roman" w:cs="Times New Roman"/>
                <w:sz w:val="24"/>
                <w:szCs w:val="24"/>
                <w:lang w:eastAsia="lv-LV"/>
              </w:rPr>
            </w:pPr>
          </w:p>
        </w:tc>
      </w:tr>
      <w:tr w:rsidR="00514182" w:rsidRPr="00514182" w14:paraId="515F7C05" w14:textId="77777777" w:rsidTr="00514182">
        <w:trPr>
          <w:trHeight w:val="255"/>
        </w:trPr>
        <w:tc>
          <w:tcPr>
            <w:tcW w:w="851" w:type="dxa"/>
            <w:tcBorders>
              <w:top w:val="nil"/>
              <w:left w:val="single" w:sz="4" w:space="0" w:color="auto"/>
              <w:bottom w:val="single" w:sz="4" w:space="0" w:color="auto"/>
              <w:right w:val="single" w:sz="4" w:space="0" w:color="auto"/>
            </w:tcBorders>
            <w:shd w:val="clear" w:color="auto" w:fill="FFFFFF"/>
            <w:noWrap/>
            <w:vAlign w:val="bottom"/>
          </w:tcPr>
          <w:p w14:paraId="3A8AA0D1" w14:textId="77777777" w:rsidR="00514182" w:rsidRPr="00514182" w:rsidRDefault="00514182" w:rsidP="00CC7F4A">
            <w:pPr>
              <w:numPr>
                <w:ilvl w:val="0"/>
                <w:numId w:val="71"/>
              </w:numPr>
              <w:spacing w:after="0" w:line="240" w:lineRule="auto"/>
              <w:contextualSpacing/>
              <w:jc w:val="right"/>
              <w:rPr>
                <w:rFonts w:ascii="Times New Roman" w:eastAsia="Times New Roman" w:hAnsi="Times New Roman" w:cs="Times New Roman"/>
                <w:sz w:val="24"/>
                <w:szCs w:val="24"/>
                <w:lang w:eastAsia="lv-LV"/>
              </w:rPr>
            </w:pPr>
          </w:p>
        </w:tc>
        <w:tc>
          <w:tcPr>
            <w:tcW w:w="3544" w:type="dxa"/>
            <w:tcBorders>
              <w:top w:val="nil"/>
              <w:left w:val="nil"/>
              <w:bottom w:val="single" w:sz="4" w:space="0" w:color="auto"/>
              <w:right w:val="single" w:sz="4" w:space="0" w:color="auto"/>
            </w:tcBorders>
            <w:shd w:val="clear" w:color="auto" w:fill="FFFFFF"/>
            <w:noWrap/>
            <w:vAlign w:val="bottom"/>
            <w:hideMark/>
          </w:tcPr>
          <w:p w14:paraId="73484B76" w14:textId="77777777" w:rsidR="00514182" w:rsidRPr="00514182" w:rsidRDefault="00514182" w:rsidP="00514182">
            <w:pPr>
              <w:spacing w:after="0" w:line="240" w:lineRule="auto"/>
              <w:rPr>
                <w:rFonts w:ascii="Times New Roman" w:hAnsi="Times New Roman" w:cs="Times New Roman"/>
                <w:sz w:val="24"/>
                <w:szCs w:val="24"/>
                <w:lang w:eastAsia="lv-LV"/>
              </w:rPr>
            </w:pPr>
            <w:r w:rsidRPr="00514182">
              <w:rPr>
                <w:rFonts w:ascii="Times New Roman" w:hAnsi="Times New Roman" w:cs="Times New Roman"/>
                <w:sz w:val="24"/>
                <w:szCs w:val="24"/>
                <w:lang w:eastAsia="lv-LV"/>
              </w:rPr>
              <w:t xml:space="preserve">Kauss 250 ml </w:t>
            </w:r>
          </w:p>
        </w:tc>
        <w:tc>
          <w:tcPr>
            <w:tcW w:w="1650" w:type="dxa"/>
            <w:tcBorders>
              <w:top w:val="nil"/>
              <w:left w:val="nil"/>
              <w:bottom w:val="single" w:sz="4" w:space="0" w:color="auto"/>
              <w:right w:val="single" w:sz="4" w:space="0" w:color="auto"/>
            </w:tcBorders>
            <w:shd w:val="clear" w:color="auto" w:fill="FFFFFF"/>
            <w:noWrap/>
            <w:vAlign w:val="bottom"/>
            <w:hideMark/>
          </w:tcPr>
          <w:p w14:paraId="3783F065" w14:textId="77777777" w:rsidR="00514182" w:rsidRPr="00514182" w:rsidRDefault="00514182" w:rsidP="00514182">
            <w:pPr>
              <w:spacing w:after="0" w:line="240" w:lineRule="auto"/>
              <w:jc w:val="center"/>
              <w:rPr>
                <w:rFonts w:ascii="Times New Roman" w:hAnsi="Times New Roman" w:cs="Times New Roman"/>
                <w:sz w:val="24"/>
                <w:szCs w:val="24"/>
                <w:lang w:eastAsia="lv-LV"/>
              </w:rPr>
            </w:pPr>
            <w:r w:rsidRPr="00514182">
              <w:rPr>
                <w:rFonts w:ascii="Times New Roman" w:hAnsi="Times New Roman" w:cs="Times New Roman"/>
                <w:sz w:val="24"/>
                <w:szCs w:val="24"/>
                <w:lang w:eastAsia="lv-LV"/>
              </w:rPr>
              <w:t>1</w:t>
            </w:r>
          </w:p>
        </w:tc>
        <w:tc>
          <w:tcPr>
            <w:tcW w:w="1082" w:type="dxa"/>
            <w:tcBorders>
              <w:top w:val="nil"/>
              <w:left w:val="nil"/>
              <w:bottom w:val="single" w:sz="4" w:space="0" w:color="auto"/>
              <w:right w:val="nil"/>
            </w:tcBorders>
            <w:shd w:val="clear" w:color="auto" w:fill="FFFFFF"/>
          </w:tcPr>
          <w:p w14:paraId="5BAA165A" w14:textId="77777777" w:rsidR="00514182" w:rsidRPr="00514182" w:rsidRDefault="00514182" w:rsidP="00514182">
            <w:pPr>
              <w:spacing w:after="0" w:line="240" w:lineRule="auto"/>
              <w:jc w:val="center"/>
              <w:rPr>
                <w:rFonts w:ascii="Times New Roman" w:hAnsi="Times New Roman" w:cs="Times New Roman"/>
                <w:sz w:val="24"/>
                <w:szCs w:val="24"/>
                <w:lang w:eastAsia="lv-LV"/>
              </w:rPr>
            </w:pPr>
          </w:p>
        </w:tc>
        <w:tc>
          <w:tcPr>
            <w:tcW w:w="2203" w:type="dxa"/>
            <w:tcBorders>
              <w:top w:val="nil"/>
              <w:left w:val="nil"/>
              <w:bottom w:val="single" w:sz="4" w:space="0" w:color="auto"/>
              <w:right w:val="single" w:sz="4" w:space="0" w:color="auto"/>
            </w:tcBorders>
            <w:shd w:val="clear" w:color="auto" w:fill="FFFFFF"/>
          </w:tcPr>
          <w:p w14:paraId="2728555C" w14:textId="77777777" w:rsidR="00514182" w:rsidRPr="00514182" w:rsidRDefault="00514182" w:rsidP="00514182">
            <w:pPr>
              <w:spacing w:after="0" w:line="240" w:lineRule="auto"/>
              <w:jc w:val="center"/>
              <w:rPr>
                <w:rFonts w:ascii="Times New Roman" w:hAnsi="Times New Roman" w:cs="Times New Roman"/>
                <w:sz w:val="24"/>
                <w:szCs w:val="24"/>
                <w:lang w:eastAsia="lv-LV"/>
              </w:rPr>
            </w:pPr>
          </w:p>
        </w:tc>
      </w:tr>
      <w:tr w:rsidR="00514182" w:rsidRPr="00514182" w14:paraId="7181D1CC" w14:textId="77777777" w:rsidTr="00514182">
        <w:trPr>
          <w:trHeight w:val="255"/>
        </w:trPr>
        <w:tc>
          <w:tcPr>
            <w:tcW w:w="851" w:type="dxa"/>
            <w:tcBorders>
              <w:top w:val="nil"/>
              <w:left w:val="single" w:sz="4" w:space="0" w:color="auto"/>
              <w:bottom w:val="single" w:sz="4" w:space="0" w:color="auto"/>
              <w:right w:val="single" w:sz="4" w:space="0" w:color="auto"/>
            </w:tcBorders>
            <w:shd w:val="clear" w:color="auto" w:fill="FFFFFF"/>
            <w:noWrap/>
            <w:vAlign w:val="bottom"/>
          </w:tcPr>
          <w:p w14:paraId="57259E3D" w14:textId="77777777" w:rsidR="00514182" w:rsidRPr="00514182" w:rsidRDefault="00514182" w:rsidP="00CC7F4A">
            <w:pPr>
              <w:numPr>
                <w:ilvl w:val="0"/>
                <w:numId w:val="71"/>
              </w:numPr>
              <w:spacing w:after="0" w:line="240" w:lineRule="auto"/>
              <w:contextualSpacing/>
              <w:jc w:val="right"/>
              <w:rPr>
                <w:rFonts w:ascii="Times New Roman" w:eastAsia="Times New Roman" w:hAnsi="Times New Roman" w:cs="Times New Roman"/>
                <w:sz w:val="24"/>
                <w:szCs w:val="24"/>
                <w:lang w:eastAsia="lv-LV"/>
              </w:rPr>
            </w:pPr>
          </w:p>
        </w:tc>
        <w:tc>
          <w:tcPr>
            <w:tcW w:w="3544" w:type="dxa"/>
            <w:tcBorders>
              <w:top w:val="nil"/>
              <w:left w:val="nil"/>
              <w:bottom w:val="single" w:sz="4" w:space="0" w:color="auto"/>
              <w:right w:val="single" w:sz="4" w:space="0" w:color="auto"/>
            </w:tcBorders>
            <w:shd w:val="clear" w:color="auto" w:fill="FFFFFF"/>
            <w:noWrap/>
            <w:vAlign w:val="bottom"/>
            <w:hideMark/>
          </w:tcPr>
          <w:p w14:paraId="59345C81" w14:textId="77777777" w:rsidR="00514182" w:rsidRPr="00514182" w:rsidRDefault="00514182" w:rsidP="00514182">
            <w:pPr>
              <w:spacing w:after="0" w:line="240" w:lineRule="auto"/>
              <w:rPr>
                <w:rFonts w:ascii="Times New Roman" w:hAnsi="Times New Roman" w:cs="Times New Roman"/>
                <w:sz w:val="24"/>
                <w:szCs w:val="24"/>
                <w:lang w:eastAsia="lv-LV"/>
              </w:rPr>
            </w:pPr>
            <w:r w:rsidRPr="00514182">
              <w:rPr>
                <w:rFonts w:ascii="Times New Roman" w:hAnsi="Times New Roman" w:cs="Times New Roman"/>
                <w:sz w:val="24"/>
                <w:szCs w:val="24"/>
                <w:lang w:eastAsia="lv-LV"/>
              </w:rPr>
              <w:t xml:space="preserve">Karote </w:t>
            </w:r>
          </w:p>
        </w:tc>
        <w:tc>
          <w:tcPr>
            <w:tcW w:w="1650" w:type="dxa"/>
            <w:tcBorders>
              <w:top w:val="nil"/>
              <w:left w:val="nil"/>
              <w:bottom w:val="single" w:sz="4" w:space="0" w:color="auto"/>
              <w:right w:val="single" w:sz="4" w:space="0" w:color="auto"/>
            </w:tcBorders>
            <w:shd w:val="clear" w:color="auto" w:fill="FFFFFF"/>
            <w:noWrap/>
            <w:vAlign w:val="bottom"/>
            <w:hideMark/>
          </w:tcPr>
          <w:p w14:paraId="48CDB29B" w14:textId="77777777" w:rsidR="00514182" w:rsidRPr="00514182" w:rsidRDefault="00514182" w:rsidP="00514182">
            <w:pPr>
              <w:spacing w:after="0" w:line="240" w:lineRule="auto"/>
              <w:jc w:val="center"/>
              <w:rPr>
                <w:rFonts w:ascii="Times New Roman" w:hAnsi="Times New Roman" w:cs="Times New Roman"/>
                <w:sz w:val="24"/>
                <w:szCs w:val="24"/>
                <w:lang w:eastAsia="lv-LV"/>
              </w:rPr>
            </w:pPr>
            <w:r w:rsidRPr="00514182">
              <w:rPr>
                <w:rFonts w:ascii="Times New Roman" w:hAnsi="Times New Roman" w:cs="Times New Roman"/>
                <w:sz w:val="24"/>
                <w:szCs w:val="24"/>
                <w:lang w:eastAsia="lv-LV"/>
              </w:rPr>
              <w:t>2</w:t>
            </w:r>
          </w:p>
        </w:tc>
        <w:tc>
          <w:tcPr>
            <w:tcW w:w="1082" w:type="dxa"/>
            <w:tcBorders>
              <w:top w:val="nil"/>
              <w:left w:val="nil"/>
              <w:bottom w:val="single" w:sz="4" w:space="0" w:color="auto"/>
              <w:right w:val="nil"/>
            </w:tcBorders>
            <w:shd w:val="clear" w:color="auto" w:fill="FFFFFF"/>
          </w:tcPr>
          <w:p w14:paraId="1649B3CF" w14:textId="77777777" w:rsidR="00514182" w:rsidRPr="00514182" w:rsidRDefault="00514182" w:rsidP="00514182">
            <w:pPr>
              <w:spacing w:after="0" w:line="240" w:lineRule="auto"/>
              <w:jc w:val="center"/>
              <w:rPr>
                <w:rFonts w:ascii="Times New Roman" w:hAnsi="Times New Roman" w:cs="Times New Roman"/>
                <w:sz w:val="24"/>
                <w:szCs w:val="24"/>
                <w:lang w:eastAsia="lv-LV"/>
              </w:rPr>
            </w:pPr>
          </w:p>
        </w:tc>
        <w:tc>
          <w:tcPr>
            <w:tcW w:w="2203" w:type="dxa"/>
            <w:tcBorders>
              <w:top w:val="nil"/>
              <w:left w:val="nil"/>
              <w:bottom w:val="single" w:sz="4" w:space="0" w:color="auto"/>
              <w:right w:val="single" w:sz="4" w:space="0" w:color="auto"/>
            </w:tcBorders>
            <w:shd w:val="clear" w:color="auto" w:fill="FFFFFF"/>
          </w:tcPr>
          <w:p w14:paraId="2483DB53" w14:textId="77777777" w:rsidR="00514182" w:rsidRPr="00514182" w:rsidRDefault="00514182" w:rsidP="00514182">
            <w:pPr>
              <w:spacing w:after="0" w:line="240" w:lineRule="auto"/>
              <w:jc w:val="center"/>
              <w:rPr>
                <w:rFonts w:ascii="Times New Roman" w:hAnsi="Times New Roman" w:cs="Times New Roman"/>
                <w:sz w:val="24"/>
                <w:szCs w:val="24"/>
                <w:lang w:eastAsia="lv-LV"/>
              </w:rPr>
            </w:pPr>
          </w:p>
        </w:tc>
      </w:tr>
      <w:tr w:rsidR="00514182" w:rsidRPr="00514182" w14:paraId="4B3F38F6" w14:textId="77777777" w:rsidTr="00514182">
        <w:trPr>
          <w:trHeight w:val="255"/>
        </w:trPr>
        <w:tc>
          <w:tcPr>
            <w:tcW w:w="851" w:type="dxa"/>
            <w:tcBorders>
              <w:top w:val="nil"/>
              <w:left w:val="single" w:sz="4" w:space="0" w:color="auto"/>
              <w:bottom w:val="single" w:sz="4" w:space="0" w:color="auto"/>
              <w:right w:val="single" w:sz="4" w:space="0" w:color="auto"/>
            </w:tcBorders>
            <w:shd w:val="clear" w:color="auto" w:fill="FFFFFF"/>
            <w:noWrap/>
            <w:vAlign w:val="bottom"/>
          </w:tcPr>
          <w:p w14:paraId="1C5A665D" w14:textId="77777777" w:rsidR="00514182" w:rsidRPr="00514182" w:rsidRDefault="00514182" w:rsidP="00CC7F4A">
            <w:pPr>
              <w:numPr>
                <w:ilvl w:val="0"/>
                <w:numId w:val="71"/>
              </w:numPr>
              <w:spacing w:after="0" w:line="240" w:lineRule="auto"/>
              <w:contextualSpacing/>
              <w:jc w:val="right"/>
              <w:rPr>
                <w:rFonts w:ascii="Times New Roman" w:eastAsia="Times New Roman" w:hAnsi="Times New Roman" w:cs="Times New Roman"/>
                <w:sz w:val="24"/>
                <w:szCs w:val="24"/>
                <w:lang w:eastAsia="lv-LV"/>
              </w:rPr>
            </w:pPr>
          </w:p>
        </w:tc>
        <w:tc>
          <w:tcPr>
            <w:tcW w:w="3544" w:type="dxa"/>
            <w:tcBorders>
              <w:top w:val="nil"/>
              <w:left w:val="nil"/>
              <w:bottom w:val="single" w:sz="4" w:space="0" w:color="auto"/>
              <w:right w:val="single" w:sz="4" w:space="0" w:color="auto"/>
            </w:tcBorders>
            <w:shd w:val="clear" w:color="auto" w:fill="FFFFFF"/>
            <w:noWrap/>
            <w:vAlign w:val="bottom"/>
            <w:hideMark/>
          </w:tcPr>
          <w:p w14:paraId="5315BCF3" w14:textId="77777777" w:rsidR="00514182" w:rsidRPr="00514182" w:rsidRDefault="00514182" w:rsidP="00514182">
            <w:pPr>
              <w:spacing w:after="0" w:line="240" w:lineRule="auto"/>
              <w:rPr>
                <w:rFonts w:ascii="Times New Roman" w:hAnsi="Times New Roman" w:cs="Times New Roman"/>
                <w:sz w:val="24"/>
                <w:szCs w:val="24"/>
                <w:lang w:eastAsia="lv-LV"/>
              </w:rPr>
            </w:pPr>
            <w:r w:rsidRPr="00514182">
              <w:rPr>
                <w:rFonts w:ascii="Times New Roman" w:hAnsi="Times New Roman" w:cs="Times New Roman"/>
                <w:sz w:val="24"/>
                <w:szCs w:val="24"/>
                <w:lang w:eastAsia="lv-LV"/>
              </w:rPr>
              <w:t>Paplātes</w:t>
            </w:r>
          </w:p>
        </w:tc>
        <w:tc>
          <w:tcPr>
            <w:tcW w:w="1650" w:type="dxa"/>
            <w:tcBorders>
              <w:top w:val="nil"/>
              <w:left w:val="nil"/>
              <w:bottom w:val="single" w:sz="4" w:space="0" w:color="auto"/>
              <w:right w:val="single" w:sz="4" w:space="0" w:color="auto"/>
            </w:tcBorders>
            <w:shd w:val="clear" w:color="auto" w:fill="FFFFFF"/>
            <w:noWrap/>
            <w:vAlign w:val="bottom"/>
            <w:hideMark/>
          </w:tcPr>
          <w:p w14:paraId="03FE94D7" w14:textId="77777777" w:rsidR="00514182" w:rsidRPr="00514182" w:rsidRDefault="00514182" w:rsidP="00514182">
            <w:pPr>
              <w:spacing w:after="0" w:line="240" w:lineRule="auto"/>
              <w:jc w:val="center"/>
              <w:rPr>
                <w:rFonts w:ascii="Times New Roman" w:hAnsi="Times New Roman" w:cs="Times New Roman"/>
                <w:sz w:val="24"/>
                <w:szCs w:val="24"/>
                <w:lang w:eastAsia="lv-LV"/>
              </w:rPr>
            </w:pPr>
            <w:r w:rsidRPr="00514182">
              <w:rPr>
                <w:rFonts w:ascii="Times New Roman" w:hAnsi="Times New Roman" w:cs="Times New Roman"/>
                <w:sz w:val="24"/>
                <w:szCs w:val="24"/>
                <w:lang w:eastAsia="lv-LV"/>
              </w:rPr>
              <w:t>60</w:t>
            </w:r>
          </w:p>
        </w:tc>
        <w:tc>
          <w:tcPr>
            <w:tcW w:w="1082" w:type="dxa"/>
            <w:tcBorders>
              <w:top w:val="nil"/>
              <w:left w:val="nil"/>
              <w:bottom w:val="single" w:sz="4" w:space="0" w:color="auto"/>
              <w:right w:val="nil"/>
            </w:tcBorders>
            <w:shd w:val="clear" w:color="auto" w:fill="FFFFFF"/>
          </w:tcPr>
          <w:p w14:paraId="58A0B86C" w14:textId="77777777" w:rsidR="00514182" w:rsidRPr="00514182" w:rsidRDefault="00514182" w:rsidP="00514182">
            <w:pPr>
              <w:spacing w:after="0" w:line="240" w:lineRule="auto"/>
              <w:jc w:val="center"/>
              <w:rPr>
                <w:rFonts w:ascii="Times New Roman" w:hAnsi="Times New Roman" w:cs="Times New Roman"/>
                <w:sz w:val="24"/>
                <w:szCs w:val="24"/>
                <w:lang w:eastAsia="lv-LV"/>
              </w:rPr>
            </w:pPr>
          </w:p>
        </w:tc>
        <w:tc>
          <w:tcPr>
            <w:tcW w:w="2203" w:type="dxa"/>
            <w:tcBorders>
              <w:top w:val="nil"/>
              <w:left w:val="nil"/>
              <w:bottom w:val="single" w:sz="4" w:space="0" w:color="auto"/>
              <w:right w:val="single" w:sz="4" w:space="0" w:color="auto"/>
            </w:tcBorders>
            <w:shd w:val="clear" w:color="auto" w:fill="FFFFFF"/>
          </w:tcPr>
          <w:p w14:paraId="28CFE98B" w14:textId="77777777" w:rsidR="00514182" w:rsidRPr="00514182" w:rsidRDefault="00514182" w:rsidP="00514182">
            <w:pPr>
              <w:spacing w:after="0" w:line="240" w:lineRule="auto"/>
              <w:jc w:val="center"/>
              <w:rPr>
                <w:rFonts w:ascii="Times New Roman" w:hAnsi="Times New Roman" w:cs="Times New Roman"/>
                <w:sz w:val="24"/>
                <w:szCs w:val="24"/>
                <w:lang w:eastAsia="lv-LV"/>
              </w:rPr>
            </w:pPr>
          </w:p>
        </w:tc>
      </w:tr>
      <w:tr w:rsidR="00514182" w:rsidRPr="00514182" w14:paraId="0FE0B526" w14:textId="77777777" w:rsidTr="00514182">
        <w:trPr>
          <w:trHeight w:val="255"/>
        </w:trPr>
        <w:tc>
          <w:tcPr>
            <w:tcW w:w="851" w:type="dxa"/>
            <w:tcBorders>
              <w:top w:val="nil"/>
              <w:left w:val="single" w:sz="4" w:space="0" w:color="auto"/>
              <w:bottom w:val="single" w:sz="4" w:space="0" w:color="auto"/>
              <w:right w:val="single" w:sz="4" w:space="0" w:color="auto"/>
            </w:tcBorders>
            <w:shd w:val="clear" w:color="auto" w:fill="FFFFFF"/>
            <w:noWrap/>
            <w:vAlign w:val="bottom"/>
          </w:tcPr>
          <w:p w14:paraId="53790970" w14:textId="77777777" w:rsidR="00514182" w:rsidRPr="00514182" w:rsidRDefault="00514182" w:rsidP="00CC7F4A">
            <w:pPr>
              <w:numPr>
                <w:ilvl w:val="0"/>
                <w:numId w:val="71"/>
              </w:numPr>
              <w:spacing w:after="0" w:line="240" w:lineRule="auto"/>
              <w:contextualSpacing/>
              <w:jc w:val="right"/>
              <w:rPr>
                <w:rFonts w:ascii="Times New Roman" w:eastAsia="Times New Roman" w:hAnsi="Times New Roman" w:cs="Times New Roman"/>
                <w:sz w:val="24"/>
                <w:szCs w:val="24"/>
                <w:lang w:eastAsia="lv-LV"/>
              </w:rPr>
            </w:pPr>
          </w:p>
        </w:tc>
        <w:tc>
          <w:tcPr>
            <w:tcW w:w="3544" w:type="dxa"/>
            <w:tcBorders>
              <w:top w:val="nil"/>
              <w:left w:val="nil"/>
              <w:bottom w:val="single" w:sz="4" w:space="0" w:color="auto"/>
              <w:right w:val="single" w:sz="4" w:space="0" w:color="auto"/>
            </w:tcBorders>
            <w:shd w:val="clear" w:color="auto" w:fill="FFFFFF"/>
            <w:noWrap/>
            <w:vAlign w:val="bottom"/>
            <w:hideMark/>
          </w:tcPr>
          <w:p w14:paraId="656BDFE2" w14:textId="77777777" w:rsidR="00514182" w:rsidRPr="00514182" w:rsidRDefault="00514182" w:rsidP="00514182">
            <w:pPr>
              <w:spacing w:after="0" w:line="240" w:lineRule="auto"/>
              <w:rPr>
                <w:rFonts w:ascii="Times New Roman" w:hAnsi="Times New Roman" w:cs="Times New Roman"/>
                <w:sz w:val="24"/>
                <w:szCs w:val="24"/>
                <w:lang w:eastAsia="lv-LV"/>
              </w:rPr>
            </w:pPr>
            <w:r w:rsidRPr="00514182">
              <w:rPr>
                <w:rFonts w:ascii="Times New Roman" w:hAnsi="Times New Roman" w:cs="Times New Roman"/>
                <w:sz w:val="24"/>
                <w:szCs w:val="24"/>
                <w:lang w:eastAsia="lv-LV"/>
              </w:rPr>
              <w:t>Darba ratiņi</w:t>
            </w:r>
          </w:p>
        </w:tc>
        <w:tc>
          <w:tcPr>
            <w:tcW w:w="1650" w:type="dxa"/>
            <w:tcBorders>
              <w:top w:val="nil"/>
              <w:left w:val="nil"/>
              <w:bottom w:val="single" w:sz="4" w:space="0" w:color="auto"/>
              <w:right w:val="single" w:sz="4" w:space="0" w:color="auto"/>
            </w:tcBorders>
            <w:shd w:val="clear" w:color="auto" w:fill="FFFFFF"/>
            <w:noWrap/>
            <w:vAlign w:val="bottom"/>
            <w:hideMark/>
          </w:tcPr>
          <w:p w14:paraId="7678C4E7" w14:textId="77777777" w:rsidR="00514182" w:rsidRPr="00514182" w:rsidRDefault="00514182" w:rsidP="00514182">
            <w:pPr>
              <w:spacing w:after="0" w:line="240" w:lineRule="auto"/>
              <w:jc w:val="center"/>
              <w:rPr>
                <w:rFonts w:ascii="Times New Roman" w:hAnsi="Times New Roman" w:cs="Times New Roman"/>
                <w:sz w:val="24"/>
                <w:szCs w:val="24"/>
                <w:lang w:eastAsia="lv-LV"/>
              </w:rPr>
            </w:pPr>
            <w:r w:rsidRPr="00514182">
              <w:rPr>
                <w:rFonts w:ascii="Times New Roman" w:hAnsi="Times New Roman" w:cs="Times New Roman"/>
                <w:sz w:val="24"/>
                <w:szCs w:val="24"/>
                <w:lang w:eastAsia="lv-LV"/>
              </w:rPr>
              <w:t>1</w:t>
            </w:r>
          </w:p>
        </w:tc>
        <w:tc>
          <w:tcPr>
            <w:tcW w:w="1082" w:type="dxa"/>
            <w:tcBorders>
              <w:top w:val="nil"/>
              <w:left w:val="nil"/>
              <w:bottom w:val="single" w:sz="4" w:space="0" w:color="auto"/>
              <w:right w:val="nil"/>
            </w:tcBorders>
            <w:shd w:val="clear" w:color="auto" w:fill="FFFFFF"/>
          </w:tcPr>
          <w:p w14:paraId="1226D007" w14:textId="77777777" w:rsidR="00514182" w:rsidRPr="00514182" w:rsidRDefault="00514182" w:rsidP="00514182">
            <w:pPr>
              <w:spacing w:after="0" w:line="240" w:lineRule="auto"/>
              <w:jc w:val="center"/>
              <w:rPr>
                <w:rFonts w:ascii="Times New Roman" w:hAnsi="Times New Roman" w:cs="Times New Roman"/>
                <w:sz w:val="24"/>
                <w:szCs w:val="24"/>
                <w:lang w:eastAsia="lv-LV"/>
              </w:rPr>
            </w:pPr>
          </w:p>
        </w:tc>
        <w:tc>
          <w:tcPr>
            <w:tcW w:w="2203" w:type="dxa"/>
            <w:tcBorders>
              <w:top w:val="nil"/>
              <w:left w:val="nil"/>
              <w:bottom w:val="single" w:sz="4" w:space="0" w:color="auto"/>
              <w:right w:val="single" w:sz="4" w:space="0" w:color="auto"/>
            </w:tcBorders>
            <w:shd w:val="clear" w:color="auto" w:fill="FFFFFF"/>
          </w:tcPr>
          <w:p w14:paraId="760744A0" w14:textId="77777777" w:rsidR="00514182" w:rsidRPr="00514182" w:rsidRDefault="00514182" w:rsidP="00514182">
            <w:pPr>
              <w:spacing w:after="0" w:line="240" w:lineRule="auto"/>
              <w:jc w:val="center"/>
              <w:rPr>
                <w:rFonts w:ascii="Times New Roman" w:hAnsi="Times New Roman" w:cs="Times New Roman"/>
                <w:sz w:val="24"/>
                <w:szCs w:val="24"/>
                <w:lang w:eastAsia="lv-LV"/>
              </w:rPr>
            </w:pPr>
          </w:p>
        </w:tc>
      </w:tr>
      <w:tr w:rsidR="00514182" w:rsidRPr="00514182" w14:paraId="19392252" w14:textId="77777777" w:rsidTr="00514182">
        <w:trPr>
          <w:trHeight w:val="255"/>
        </w:trPr>
        <w:tc>
          <w:tcPr>
            <w:tcW w:w="851" w:type="dxa"/>
            <w:tcBorders>
              <w:top w:val="nil"/>
              <w:left w:val="single" w:sz="4" w:space="0" w:color="auto"/>
              <w:bottom w:val="single" w:sz="4" w:space="0" w:color="auto"/>
              <w:right w:val="single" w:sz="4" w:space="0" w:color="auto"/>
            </w:tcBorders>
            <w:shd w:val="clear" w:color="auto" w:fill="FFFFFF"/>
            <w:noWrap/>
            <w:vAlign w:val="bottom"/>
          </w:tcPr>
          <w:p w14:paraId="3A923292" w14:textId="77777777" w:rsidR="00514182" w:rsidRPr="00514182" w:rsidRDefault="00514182" w:rsidP="00CC7F4A">
            <w:pPr>
              <w:numPr>
                <w:ilvl w:val="0"/>
                <w:numId w:val="71"/>
              </w:numPr>
              <w:spacing w:after="0" w:line="240" w:lineRule="auto"/>
              <w:contextualSpacing/>
              <w:jc w:val="right"/>
              <w:rPr>
                <w:rFonts w:ascii="Times New Roman" w:eastAsia="Times New Roman" w:hAnsi="Times New Roman" w:cs="Times New Roman"/>
                <w:sz w:val="24"/>
                <w:szCs w:val="24"/>
                <w:lang w:eastAsia="lv-LV"/>
              </w:rPr>
            </w:pPr>
          </w:p>
        </w:tc>
        <w:tc>
          <w:tcPr>
            <w:tcW w:w="3544" w:type="dxa"/>
            <w:tcBorders>
              <w:top w:val="nil"/>
              <w:left w:val="nil"/>
              <w:bottom w:val="single" w:sz="4" w:space="0" w:color="auto"/>
              <w:right w:val="single" w:sz="4" w:space="0" w:color="auto"/>
            </w:tcBorders>
            <w:shd w:val="clear" w:color="auto" w:fill="FFFFFF"/>
            <w:noWrap/>
            <w:vAlign w:val="bottom"/>
            <w:hideMark/>
          </w:tcPr>
          <w:p w14:paraId="15AAD49F" w14:textId="77777777" w:rsidR="00514182" w:rsidRPr="00514182" w:rsidRDefault="00514182" w:rsidP="00514182">
            <w:pPr>
              <w:spacing w:after="0" w:line="240" w:lineRule="auto"/>
              <w:rPr>
                <w:rFonts w:ascii="Times New Roman" w:hAnsi="Times New Roman" w:cs="Times New Roman"/>
                <w:color w:val="000000"/>
                <w:sz w:val="24"/>
                <w:szCs w:val="24"/>
                <w:lang w:eastAsia="lv-LV"/>
              </w:rPr>
            </w:pPr>
            <w:r w:rsidRPr="00514182">
              <w:rPr>
                <w:rFonts w:ascii="Times New Roman" w:hAnsi="Times New Roman" w:cs="Times New Roman"/>
                <w:color w:val="000000"/>
                <w:sz w:val="24"/>
                <w:szCs w:val="24"/>
                <w:lang w:eastAsia="lv-LV"/>
              </w:rPr>
              <w:t xml:space="preserve">Aizkari </w:t>
            </w:r>
          </w:p>
        </w:tc>
        <w:tc>
          <w:tcPr>
            <w:tcW w:w="1650" w:type="dxa"/>
            <w:tcBorders>
              <w:top w:val="nil"/>
              <w:left w:val="nil"/>
              <w:bottom w:val="single" w:sz="4" w:space="0" w:color="auto"/>
              <w:right w:val="single" w:sz="4" w:space="0" w:color="auto"/>
            </w:tcBorders>
            <w:shd w:val="clear" w:color="auto" w:fill="FFFFFF"/>
            <w:noWrap/>
            <w:vAlign w:val="bottom"/>
            <w:hideMark/>
          </w:tcPr>
          <w:p w14:paraId="55AB9979" w14:textId="77777777" w:rsidR="00514182" w:rsidRPr="00514182" w:rsidRDefault="00514182" w:rsidP="00514182">
            <w:pPr>
              <w:spacing w:after="0" w:line="240" w:lineRule="auto"/>
              <w:jc w:val="center"/>
              <w:rPr>
                <w:rFonts w:ascii="Times New Roman" w:hAnsi="Times New Roman" w:cs="Times New Roman"/>
                <w:sz w:val="24"/>
                <w:szCs w:val="24"/>
                <w:lang w:eastAsia="lv-LV"/>
              </w:rPr>
            </w:pPr>
            <w:r w:rsidRPr="00514182">
              <w:rPr>
                <w:rFonts w:ascii="Times New Roman" w:hAnsi="Times New Roman" w:cs="Times New Roman"/>
                <w:sz w:val="24"/>
                <w:szCs w:val="24"/>
                <w:lang w:eastAsia="lv-LV"/>
              </w:rPr>
              <w:t>3</w:t>
            </w:r>
          </w:p>
        </w:tc>
        <w:tc>
          <w:tcPr>
            <w:tcW w:w="1082" w:type="dxa"/>
            <w:tcBorders>
              <w:top w:val="nil"/>
              <w:left w:val="nil"/>
              <w:bottom w:val="single" w:sz="4" w:space="0" w:color="auto"/>
              <w:right w:val="nil"/>
            </w:tcBorders>
            <w:shd w:val="clear" w:color="auto" w:fill="FFFFFF"/>
          </w:tcPr>
          <w:p w14:paraId="332B9C43" w14:textId="77777777" w:rsidR="00514182" w:rsidRPr="00514182" w:rsidRDefault="00514182" w:rsidP="00514182">
            <w:pPr>
              <w:spacing w:after="0" w:line="240" w:lineRule="auto"/>
              <w:jc w:val="center"/>
              <w:rPr>
                <w:rFonts w:ascii="Times New Roman" w:hAnsi="Times New Roman" w:cs="Times New Roman"/>
                <w:sz w:val="24"/>
                <w:szCs w:val="24"/>
                <w:lang w:eastAsia="lv-LV"/>
              </w:rPr>
            </w:pPr>
          </w:p>
        </w:tc>
        <w:tc>
          <w:tcPr>
            <w:tcW w:w="2203" w:type="dxa"/>
            <w:tcBorders>
              <w:top w:val="nil"/>
              <w:left w:val="nil"/>
              <w:bottom w:val="single" w:sz="4" w:space="0" w:color="auto"/>
              <w:right w:val="single" w:sz="4" w:space="0" w:color="auto"/>
            </w:tcBorders>
            <w:shd w:val="clear" w:color="auto" w:fill="FFFFFF"/>
          </w:tcPr>
          <w:p w14:paraId="2B167FFF" w14:textId="77777777" w:rsidR="00514182" w:rsidRPr="00514182" w:rsidRDefault="00514182" w:rsidP="00514182">
            <w:pPr>
              <w:spacing w:after="0" w:line="240" w:lineRule="auto"/>
              <w:jc w:val="center"/>
              <w:rPr>
                <w:rFonts w:ascii="Times New Roman" w:hAnsi="Times New Roman" w:cs="Times New Roman"/>
                <w:sz w:val="24"/>
                <w:szCs w:val="24"/>
                <w:lang w:eastAsia="lv-LV"/>
              </w:rPr>
            </w:pPr>
          </w:p>
        </w:tc>
      </w:tr>
      <w:tr w:rsidR="00514182" w:rsidRPr="00514182" w14:paraId="790E4BC9" w14:textId="77777777" w:rsidTr="00514182">
        <w:trPr>
          <w:trHeight w:val="255"/>
        </w:trPr>
        <w:tc>
          <w:tcPr>
            <w:tcW w:w="851" w:type="dxa"/>
            <w:tcBorders>
              <w:top w:val="nil"/>
              <w:left w:val="single" w:sz="4" w:space="0" w:color="auto"/>
              <w:bottom w:val="single" w:sz="4" w:space="0" w:color="auto"/>
              <w:right w:val="single" w:sz="4" w:space="0" w:color="auto"/>
            </w:tcBorders>
            <w:shd w:val="clear" w:color="auto" w:fill="FFFFFF"/>
            <w:noWrap/>
            <w:vAlign w:val="bottom"/>
          </w:tcPr>
          <w:p w14:paraId="3FE65E9C" w14:textId="77777777" w:rsidR="00514182" w:rsidRPr="00514182" w:rsidRDefault="00514182" w:rsidP="00CC7F4A">
            <w:pPr>
              <w:numPr>
                <w:ilvl w:val="0"/>
                <w:numId w:val="71"/>
              </w:numPr>
              <w:spacing w:after="0" w:line="240" w:lineRule="auto"/>
              <w:contextualSpacing/>
              <w:jc w:val="right"/>
              <w:rPr>
                <w:rFonts w:ascii="Times New Roman" w:eastAsia="Times New Roman" w:hAnsi="Times New Roman" w:cs="Times New Roman"/>
                <w:sz w:val="24"/>
                <w:szCs w:val="24"/>
                <w:lang w:eastAsia="lv-LV"/>
              </w:rPr>
            </w:pPr>
          </w:p>
        </w:tc>
        <w:tc>
          <w:tcPr>
            <w:tcW w:w="3544" w:type="dxa"/>
            <w:tcBorders>
              <w:top w:val="nil"/>
              <w:left w:val="nil"/>
              <w:bottom w:val="single" w:sz="4" w:space="0" w:color="auto"/>
              <w:right w:val="single" w:sz="4" w:space="0" w:color="auto"/>
            </w:tcBorders>
            <w:shd w:val="clear" w:color="auto" w:fill="FFFFFF"/>
            <w:noWrap/>
            <w:vAlign w:val="bottom"/>
            <w:hideMark/>
          </w:tcPr>
          <w:p w14:paraId="03C850B4" w14:textId="77777777" w:rsidR="00514182" w:rsidRPr="00514182" w:rsidRDefault="00514182" w:rsidP="00514182">
            <w:pPr>
              <w:spacing w:after="0" w:line="240" w:lineRule="auto"/>
              <w:rPr>
                <w:rFonts w:ascii="Times New Roman" w:hAnsi="Times New Roman" w:cs="Times New Roman"/>
                <w:color w:val="000000"/>
                <w:sz w:val="24"/>
                <w:szCs w:val="24"/>
                <w:lang w:eastAsia="lv-LV"/>
              </w:rPr>
            </w:pPr>
            <w:r w:rsidRPr="00514182">
              <w:rPr>
                <w:rFonts w:ascii="Times New Roman" w:hAnsi="Times New Roman" w:cs="Times New Roman"/>
                <w:color w:val="000000"/>
                <w:sz w:val="24"/>
                <w:szCs w:val="24"/>
                <w:lang w:eastAsia="lv-LV"/>
              </w:rPr>
              <w:t>Lampas</w:t>
            </w:r>
          </w:p>
        </w:tc>
        <w:tc>
          <w:tcPr>
            <w:tcW w:w="1650" w:type="dxa"/>
            <w:tcBorders>
              <w:top w:val="nil"/>
              <w:left w:val="nil"/>
              <w:bottom w:val="single" w:sz="4" w:space="0" w:color="auto"/>
              <w:right w:val="single" w:sz="4" w:space="0" w:color="auto"/>
            </w:tcBorders>
            <w:shd w:val="clear" w:color="auto" w:fill="FFFFFF"/>
            <w:noWrap/>
            <w:vAlign w:val="bottom"/>
            <w:hideMark/>
          </w:tcPr>
          <w:p w14:paraId="36CCCE8D" w14:textId="77777777" w:rsidR="00514182" w:rsidRPr="00514182" w:rsidRDefault="00514182" w:rsidP="00514182">
            <w:pPr>
              <w:spacing w:after="0" w:line="240" w:lineRule="auto"/>
              <w:jc w:val="center"/>
              <w:rPr>
                <w:rFonts w:ascii="Times New Roman" w:hAnsi="Times New Roman" w:cs="Times New Roman"/>
                <w:sz w:val="24"/>
                <w:szCs w:val="24"/>
                <w:lang w:eastAsia="lv-LV"/>
              </w:rPr>
            </w:pPr>
            <w:r w:rsidRPr="00514182">
              <w:rPr>
                <w:rFonts w:ascii="Times New Roman" w:hAnsi="Times New Roman" w:cs="Times New Roman"/>
                <w:sz w:val="24"/>
                <w:szCs w:val="24"/>
                <w:lang w:eastAsia="lv-LV"/>
              </w:rPr>
              <w:t>10</w:t>
            </w:r>
          </w:p>
        </w:tc>
        <w:tc>
          <w:tcPr>
            <w:tcW w:w="1082" w:type="dxa"/>
            <w:tcBorders>
              <w:top w:val="nil"/>
              <w:left w:val="nil"/>
              <w:bottom w:val="single" w:sz="4" w:space="0" w:color="auto"/>
              <w:right w:val="nil"/>
            </w:tcBorders>
            <w:shd w:val="clear" w:color="auto" w:fill="FFFFFF"/>
          </w:tcPr>
          <w:p w14:paraId="6A1CC3CC" w14:textId="77777777" w:rsidR="00514182" w:rsidRPr="00514182" w:rsidRDefault="00514182" w:rsidP="00514182">
            <w:pPr>
              <w:spacing w:after="0" w:line="240" w:lineRule="auto"/>
              <w:jc w:val="center"/>
              <w:rPr>
                <w:rFonts w:ascii="Times New Roman" w:hAnsi="Times New Roman" w:cs="Times New Roman"/>
                <w:sz w:val="24"/>
                <w:szCs w:val="24"/>
                <w:lang w:eastAsia="lv-LV"/>
              </w:rPr>
            </w:pPr>
          </w:p>
        </w:tc>
        <w:tc>
          <w:tcPr>
            <w:tcW w:w="2203" w:type="dxa"/>
            <w:tcBorders>
              <w:top w:val="nil"/>
              <w:left w:val="nil"/>
              <w:bottom w:val="single" w:sz="4" w:space="0" w:color="auto"/>
              <w:right w:val="single" w:sz="4" w:space="0" w:color="auto"/>
            </w:tcBorders>
            <w:shd w:val="clear" w:color="auto" w:fill="FFFFFF"/>
          </w:tcPr>
          <w:p w14:paraId="6C905B5F" w14:textId="77777777" w:rsidR="00514182" w:rsidRPr="00514182" w:rsidRDefault="00514182" w:rsidP="00514182">
            <w:pPr>
              <w:spacing w:after="0" w:line="240" w:lineRule="auto"/>
              <w:jc w:val="center"/>
              <w:rPr>
                <w:rFonts w:ascii="Times New Roman" w:hAnsi="Times New Roman" w:cs="Times New Roman"/>
                <w:sz w:val="24"/>
                <w:szCs w:val="24"/>
                <w:lang w:eastAsia="lv-LV"/>
              </w:rPr>
            </w:pPr>
          </w:p>
        </w:tc>
      </w:tr>
      <w:tr w:rsidR="00514182" w:rsidRPr="00514182" w14:paraId="284CC446" w14:textId="77777777" w:rsidTr="00514182">
        <w:trPr>
          <w:trHeight w:val="255"/>
        </w:trPr>
        <w:tc>
          <w:tcPr>
            <w:tcW w:w="851" w:type="dxa"/>
            <w:tcBorders>
              <w:top w:val="nil"/>
              <w:left w:val="single" w:sz="4" w:space="0" w:color="auto"/>
              <w:bottom w:val="single" w:sz="4" w:space="0" w:color="auto"/>
              <w:right w:val="single" w:sz="4" w:space="0" w:color="auto"/>
            </w:tcBorders>
            <w:shd w:val="clear" w:color="auto" w:fill="FFFFFF"/>
            <w:noWrap/>
            <w:vAlign w:val="bottom"/>
          </w:tcPr>
          <w:p w14:paraId="347E5D06" w14:textId="77777777" w:rsidR="00514182" w:rsidRPr="00514182" w:rsidRDefault="00514182" w:rsidP="00CC7F4A">
            <w:pPr>
              <w:numPr>
                <w:ilvl w:val="0"/>
                <w:numId w:val="71"/>
              </w:numPr>
              <w:spacing w:after="0" w:line="240" w:lineRule="auto"/>
              <w:contextualSpacing/>
              <w:jc w:val="right"/>
              <w:rPr>
                <w:rFonts w:ascii="Times New Roman" w:eastAsia="Times New Roman" w:hAnsi="Times New Roman" w:cs="Times New Roman"/>
                <w:sz w:val="24"/>
                <w:szCs w:val="24"/>
                <w:lang w:eastAsia="lv-LV"/>
              </w:rPr>
            </w:pPr>
          </w:p>
        </w:tc>
        <w:tc>
          <w:tcPr>
            <w:tcW w:w="3544" w:type="dxa"/>
            <w:tcBorders>
              <w:top w:val="nil"/>
              <w:left w:val="nil"/>
              <w:bottom w:val="single" w:sz="4" w:space="0" w:color="auto"/>
              <w:right w:val="single" w:sz="4" w:space="0" w:color="auto"/>
            </w:tcBorders>
            <w:shd w:val="clear" w:color="auto" w:fill="FFFFFF"/>
            <w:noWrap/>
            <w:vAlign w:val="bottom"/>
            <w:hideMark/>
          </w:tcPr>
          <w:p w14:paraId="6EC38485" w14:textId="77777777" w:rsidR="00514182" w:rsidRPr="00514182" w:rsidRDefault="00514182" w:rsidP="00514182">
            <w:pPr>
              <w:spacing w:after="0" w:line="240" w:lineRule="auto"/>
              <w:rPr>
                <w:rFonts w:ascii="Times New Roman" w:hAnsi="Times New Roman" w:cs="Times New Roman"/>
                <w:sz w:val="24"/>
                <w:szCs w:val="24"/>
                <w:lang w:eastAsia="lv-LV"/>
              </w:rPr>
            </w:pPr>
            <w:r w:rsidRPr="00514182">
              <w:rPr>
                <w:rFonts w:ascii="Times New Roman" w:hAnsi="Times New Roman" w:cs="Times New Roman"/>
                <w:sz w:val="24"/>
                <w:szCs w:val="24"/>
                <w:lang w:eastAsia="lv-LV"/>
              </w:rPr>
              <w:t xml:space="preserve">Termosi ar vākiem </w:t>
            </w:r>
          </w:p>
        </w:tc>
        <w:tc>
          <w:tcPr>
            <w:tcW w:w="1650" w:type="dxa"/>
            <w:tcBorders>
              <w:top w:val="nil"/>
              <w:left w:val="nil"/>
              <w:bottom w:val="single" w:sz="4" w:space="0" w:color="auto"/>
              <w:right w:val="single" w:sz="4" w:space="0" w:color="auto"/>
            </w:tcBorders>
            <w:shd w:val="clear" w:color="auto" w:fill="FFFFFF"/>
            <w:noWrap/>
            <w:vAlign w:val="bottom"/>
            <w:hideMark/>
          </w:tcPr>
          <w:p w14:paraId="5DBFDE3F" w14:textId="77777777" w:rsidR="00514182" w:rsidRPr="00514182" w:rsidRDefault="00514182" w:rsidP="00514182">
            <w:pPr>
              <w:spacing w:after="0" w:line="240" w:lineRule="auto"/>
              <w:jc w:val="center"/>
              <w:rPr>
                <w:rFonts w:ascii="Times New Roman" w:hAnsi="Times New Roman" w:cs="Times New Roman"/>
                <w:sz w:val="24"/>
                <w:szCs w:val="24"/>
                <w:lang w:eastAsia="lv-LV"/>
              </w:rPr>
            </w:pPr>
            <w:r w:rsidRPr="00514182">
              <w:rPr>
                <w:rFonts w:ascii="Times New Roman" w:hAnsi="Times New Roman" w:cs="Times New Roman"/>
                <w:sz w:val="24"/>
                <w:szCs w:val="24"/>
                <w:lang w:eastAsia="lv-LV"/>
              </w:rPr>
              <w:t>5</w:t>
            </w:r>
          </w:p>
        </w:tc>
        <w:tc>
          <w:tcPr>
            <w:tcW w:w="3285" w:type="dxa"/>
            <w:gridSpan w:val="2"/>
            <w:tcBorders>
              <w:top w:val="nil"/>
              <w:left w:val="nil"/>
              <w:bottom w:val="single" w:sz="4" w:space="0" w:color="auto"/>
              <w:right w:val="single" w:sz="4" w:space="0" w:color="auto"/>
            </w:tcBorders>
            <w:shd w:val="clear" w:color="auto" w:fill="FFFFFF"/>
          </w:tcPr>
          <w:p w14:paraId="24BE0183" w14:textId="77777777" w:rsidR="00514182" w:rsidRPr="00514182" w:rsidRDefault="00514182" w:rsidP="00514182">
            <w:pPr>
              <w:spacing w:after="0" w:line="240" w:lineRule="auto"/>
              <w:jc w:val="center"/>
              <w:rPr>
                <w:rFonts w:ascii="Times New Roman" w:hAnsi="Times New Roman" w:cs="Times New Roman"/>
                <w:sz w:val="24"/>
                <w:szCs w:val="24"/>
                <w:lang w:eastAsia="lv-LV"/>
              </w:rPr>
            </w:pPr>
          </w:p>
        </w:tc>
      </w:tr>
      <w:tr w:rsidR="00514182" w:rsidRPr="00514182" w14:paraId="10C3ACE2" w14:textId="77777777" w:rsidTr="00514182">
        <w:trPr>
          <w:trHeight w:val="255"/>
        </w:trPr>
        <w:tc>
          <w:tcPr>
            <w:tcW w:w="851" w:type="dxa"/>
            <w:tcBorders>
              <w:top w:val="nil"/>
              <w:left w:val="single" w:sz="4" w:space="0" w:color="auto"/>
              <w:bottom w:val="single" w:sz="4" w:space="0" w:color="auto"/>
              <w:right w:val="single" w:sz="4" w:space="0" w:color="auto"/>
            </w:tcBorders>
            <w:shd w:val="clear" w:color="auto" w:fill="FFFFFF"/>
            <w:noWrap/>
            <w:vAlign w:val="bottom"/>
          </w:tcPr>
          <w:p w14:paraId="2412886C" w14:textId="77777777" w:rsidR="00514182" w:rsidRPr="00514182" w:rsidRDefault="00514182" w:rsidP="00CC7F4A">
            <w:pPr>
              <w:numPr>
                <w:ilvl w:val="0"/>
                <w:numId w:val="71"/>
              </w:numPr>
              <w:spacing w:after="0" w:line="240" w:lineRule="auto"/>
              <w:contextualSpacing/>
              <w:jc w:val="right"/>
              <w:rPr>
                <w:rFonts w:ascii="Times New Roman" w:eastAsia="Times New Roman" w:hAnsi="Times New Roman" w:cs="Times New Roman"/>
                <w:sz w:val="24"/>
                <w:szCs w:val="24"/>
                <w:lang w:eastAsia="lv-LV"/>
              </w:rPr>
            </w:pPr>
          </w:p>
        </w:tc>
        <w:tc>
          <w:tcPr>
            <w:tcW w:w="3544" w:type="dxa"/>
            <w:tcBorders>
              <w:top w:val="nil"/>
              <w:left w:val="nil"/>
              <w:bottom w:val="single" w:sz="4" w:space="0" w:color="auto"/>
              <w:right w:val="single" w:sz="4" w:space="0" w:color="auto"/>
            </w:tcBorders>
            <w:shd w:val="clear" w:color="auto" w:fill="FFFFFF"/>
            <w:noWrap/>
            <w:vAlign w:val="bottom"/>
            <w:hideMark/>
          </w:tcPr>
          <w:p w14:paraId="76086CA6" w14:textId="77777777" w:rsidR="00514182" w:rsidRPr="00514182" w:rsidRDefault="00514182" w:rsidP="00514182">
            <w:pPr>
              <w:spacing w:after="0" w:line="240" w:lineRule="auto"/>
              <w:rPr>
                <w:rFonts w:ascii="Times New Roman" w:hAnsi="Times New Roman" w:cs="Times New Roman"/>
                <w:sz w:val="24"/>
                <w:szCs w:val="24"/>
                <w:lang w:eastAsia="lv-LV"/>
              </w:rPr>
            </w:pPr>
            <w:r w:rsidRPr="00514182">
              <w:rPr>
                <w:rFonts w:ascii="Times New Roman" w:hAnsi="Times New Roman" w:cs="Times New Roman"/>
                <w:sz w:val="24"/>
                <w:szCs w:val="24"/>
                <w:lang w:eastAsia="lv-LV"/>
              </w:rPr>
              <w:t xml:space="preserve">Svari elektroniskie </w:t>
            </w:r>
          </w:p>
        </w:tc>
        <w:tc>
          <w:tcPr>
            <w:tcW w:w="1650" w:type="dxa"/>
            <w:tcBorders>
              <w:top w:val="nil"/>
              <w:left w:val="nil"/>
              <w:bottom w:val="single" w:sz="4" w:space="0" w:color="auto"/>
              <w:right w:val="single" w:sz="4" w:space="0" w:color="auto"/>
            </w:tcBorders>
            <w:shd w:val="clear" w:color="auto" w:fill="FFFFFF"/>
            <w:noWrap/>
            <w:vAlign w:val="bottom"/>
            <w:hideMark/>
          </w:tcPr>
          <w:p w14:paraId="3C3D1F34" w14:textId="77777777" w:rsidR="00514182" w:rsidRPr="00514182" w:rsidRDefault="00514182" w:rsidP="00514182">
            <w:pPr>
              <w:spacing w:after="0" w:line="240" w:lineRule="auto"/>
              <w:jc w:val="center"/>
              <w:rPr>
                <w:rFonts w:ascii="Times New Roman" w:hAnsi="Times New Roman" w:cs="Times New Roman"/>
                <w:sz w:val="24"/>
                <w:szCs w:val="24"/>
                <w:lang w:eastAsia="lv-LV"/>
              </w:rPr>
            </w:pPr>
            <w:r w:rsidRPr="00514182">
              <w:rPr>
                <w:rFonts w:ascii="Times New Roman" w:hAnsi="Times New Roman" w:cs="Times New Roman"/>
                <w:sz w:val="24"/>
                <w:szCs w:val="24"/>
                <w:lang w:eastAsia="lv-LV"/>
              </w:rPr>
              <w:t>1</w:t>
            </w:r>
          </w:p>
        </w:tc>
        <w:tc>
          <w:tcPr>
            <w:tcW w:w="3285" w:type="dxa"/>
            <w:gridSpan w:val="2"/>
            <w:tcBorders>
              <w:top w:val="nil"/>
              <w:left w:val="nil"/>
              <w:bottom w:val="single" w:sz="4" w:space="0" w:color="auto"/>
              <w:right w:val="single" w:sz="4" w:space="0" w:color="auto"/>
            </w:tcBorders>
            <w:shd w:val="clear" w:color="auto" w:fill="FFFFFF"/>
          </w:tcPr>
          <w:p w14:paraId="0FE2F452" w14:textId="77777777" w:rsidR="00514182" w:rsidRPr="00514182" w:rsidRDefault="00514182" w:rsidP="00514182">
            <w:pPr>
              <w:spacing w:after="0" w:line="240" w:lineRule="auto"/>
              <w:jc w:val="center"/>
              <w:rPr>
                <w:rFonts w:ascii="Times New Roman" w:hAnsi="Times New Roman" w:cs="Times New Roman"/>
                <w:sz w:val="24"/>
                <w:szCs w:val="24"/>
                <w:lang w:eastAsia="lv-LV"/>
              </w:rPr>
            </w:pPr>
          </w:p>
        </w:tc>
      </w:tr>
      <w:tr w:rsidR="00514182" w:rsidRPr="00514182" w14:paraId="4308B375" w14:textId="77777777" w:rsidTr="00514182">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DCC0B54" w14:textId="77777777" w:rsidR="00514182" w:rsidRPr="00514182" w:rsidRDefault="00514182" w:rsidP="00514182">
            <w:pPr>
              <w:spacing w:after="0" w:line="240" w:lineRule="auto"/>
              <w:ind w:left="360"/>
              <w:jc w:val="right"/>
              <w:rPr>
                <w:rFonts w:ascii="Times New Roman" w:hAnsi="Times New Roman" w:cs="Times New Roman"/>
                <w:sz w:val="24"/>
                <w:szCs w:val="24"/>
                <w:lang w:eastAsia="lv-LV"/>
              </w:rPr>
            </w:pPr>
          </w:p>
        </w:tc>
        <w:tc>
          <w:tcPr>
            <w:tcW w:w="3544" w:type="dxa"/>
            <w:tcBorders>
              <w:top w:val="single" w:sz="4" w:space="0" w:color="auto"/>
              <w:left w:val="nil"/>
              <w:bottom w:val="single" w:sz="4" w:space="0" w:color="auto"/>
              <w:right w:val="single" w:sz="4" w:space="0" w:color="auto"/>
            </w:tcBorders>
            <w:shd w:val="clear" w:color="auto" w:fill="FFFFFF"/>
            <w:noWrap/>
            <w:vAlign w:val="bottom"/>
            <w:hideMark/>
          </w:tcPr>
          <w:p w14:paraId="57DB7C51" w14:textId="77777777" w:rsidR="00514182" w:rsidRPr="00514182" w:rsidRDefault="00514182" w:rsidP="00514182">
            <w:pPr>
              <w:spacing w:after="0" w:line="240" w:lineRule="auto"/>
              <w:rPr>
                <w:rFonts w:ascii="Times New Roman" w:hAnsi="Times New Roman" w:cs="Times New Roman"/>
                <w:b/>
                <w:sz w:val="24"/>
                <w:szCs w:val="24"/>
                <w:lang w:eastAsia="lv-LV"/>
              </w:rPr>
            </w:pPr>
            <w:r w:rsidRPr="00514182">
              <w:rPr>
                <w:rFonts w:ascii="Times New Roman" w:hAnsi="Times New Roman" w:cs="Times New Roman"/>
                <w:b/>
                <w:sz w:val="24"/>
                <w:szCs w:val="24"/>
                <w:lang w:eastAsia="lv-LV"/>
              </w:rPr>
              <w:t>Iekārtas, t.sk. mēbeles</w:t>
            </w:r>
          </w:p>
        </w:tc>
        <w:tc>
          <w:tcPr>
            <w:tcW w:w="1650" w:type="dxa"/>
            <w:tcBorders>
              <w:top w:val="single" w:sz="4" w:space="0" w:color="auto"/>
              <w:left w:val="nil"/>
              <w:bottom w:val="single" w:sz="4" w:space="0" w:color="auto"/>
              <w:right w:val="single" w:sz="4" w:space="0" w:color="auto"/>
            </w:tcBorders>
            <w:shd w:val="clear" w:color="auto" w:fill="FFFFFF"/>
            <w:noWrap/>
            <w:vAlign w:val="bottom"/>
          </w:tcPr>
          <w:p w14:paraId="1A3D115C" w14:textId="77777777" w:rsidR="00514182" w:rsidRPr="00514182" w:rsidRDefault="00514182" w:rsidP="00514182">
            <w:pPr>
              <w:spacing w:after="0" w:line="240" w:lineRule="auto"/>
              <w:jc w:val="center"/>
              <w:rPr>
                <w:rFonts w:ascii="Times New Roman" w:hAnsi="Times New Roman" w:cs="Times New Roman"/>
                <w:sz w:val="24"/>
                <w:szCs w:val="24"/>
                <w:lang w:eastAsia="lv-LV"/>
              </w:rPr>
            </w:pPr>
          </w:p>
        </w:tc>
        <w:tc>
          <w:tcPr>
            <w:tcW w:w="3285" w:type="dxa"/>
            <w:gridSpan w:val="2"/>
            <w:tcBorders>
              <w:top w:val="single" w:sz="4" w:space="0" w:color="auto"/>
              <w:left w:val="nil"/>
              <w:bottom w:val="single" w:sz="4" w:space="0" w:color="auto"/>
              <w:right w:val="single" w:sz="4" w:space="0" w:color="auto"/>
            </w:tcBorders>
            <w:shd w:val="clear" w:color="auto" w:fill="FFFFFF"/>
          </w:tcPr>
          <w:p w14:paraId="33CFB969" w14:textId="77777777" w:rsidR="00514182" w:rsidRPr="00514182" w:rsidRDefault="00514182" w:rsidP="00514182">
            <w:pPr>
              <w:spacing w:after="0" w:line="240" w:lineRule="auto"/>
              <w:jc w:val="center"/>
              <w:rPr>
                <w:rFonts w:ascii="Times New Roman" w:hAnsi="Times New Roman" w:cs="Times New Roman"/>
                <w:sz w:val="24"/>
                <w:szCs w:val="24"/>
                <w:lang w:eastAsia="lv-LV"/>
              </w:rPr>
            </w:pPr>
          </w:p>
        </w:tc>
      </w:tr>
      <w:tr w:rsidR="00514182" w:rsidRPr="00514182" w14:paraId="076ADFAF" w14:textId="77777777" w:rsidTr="00514182">
        <w:trPr>
          <w:trHeight w:val="255"/>
        </w:trPr>
        <w:tc>
          <w:tcPr>
            <w:tcW w:w="851" w:type="dxa"/>
            <w:tcBorders>
              <w:top w:val="nil"/>
              <w:left w:val="single" w:sz="4" w:space="0" w:color="auto"/>
              <w:bottom w:val="single" w:sz="4" w:space="0" w:color="auto"/>
              <w:right w:val="single" w:sz="4" w:space="0" w:color="auto"/>
            </w:tcBorders>
            <w:shd w:val="clear" w:color="auto" w:fill="FFFFFF"/>
            <w:noWrap/>
            <w:vAlign w:val="bottom"/>
          </w:tcPr>
          <w:p w14:paraId="3FD95FD4" w14:textId="77777777" w:rsidR="00514182" w:rsidRPr="00514182" w:rsidRDefault="00514182" w:rsidP="00CC7F4A">
            <w:pPr>
              <w:numPr>
                <w:ilvl w:val="0"/>
                <w:numId w:val="71"/>
              </w:numPr>
              <w:spacing w:after="0" w:line="240" w:lineRule="auto"/>
              <w:contextualSpacing/>
              <w:jc w:val="right"/>
              <w:rPr>
                <w:rFonts w:ascii="Times New Roman" w:eastAsia="Times New Roman" w:hAnsi="Times New Roman" w:cs="Times New Roman"/>
                <w:sz w:val="24"/>
                <w:szCs w:val="24"/>
                <w:lang w:eastAsia="lv-LV"/>
              </w:rPr>
            </w:pPr>
          </w:p>
        </w:tc>
        <w:tc>
          <w:tcPr>
            <w:tcW w:w="3544" w:type="dxa"/>
            <w:tcBorders>
              <w:top w:val="nil"/>
              <w:left w:val="nil"/>
              <w:bottom w:val="single" w:sz="4" w:space="0" w:color="auto"/>
              <w:right w:val="single" w:sz="4" w:space="0" w:color="auto"/>
            </w:tcBorders>
            <w:shd w:val="clear" w:color="auto" w:fill="FFFFFF"/>
            <w:noWrap/>
            <w:vAlign w:val="bottom"/>
            <w:hideMark/>
          </w:tcPr>
          <w:p w14:paraId="113E1711" w14:textId="77777777" w:rsidR="00514182" w:rsidRPr="00514182" w:rsidRDefault="00514182" w:rsidP="00514182">
            <w:pPr>
              <w:spacing w:after="0" w:line="240" w:lineRule="auto"/>
              <w:rPr>
                <w:rFonts w:ascii="Times New Roman" w:hAnsi="Times New Roman" w:cs="Times New Roman"/>
                <w:sz w:val="24"/>
                <w:szCs w:val="24"/>
                <w:lang w:eastAsia="lv-LV"/>
              </w:rPr>
            </w:pPr>
            <w:r w:rsidRPr="00514182">
              <w:rPr>
                <w:rFonts w:ascii="Times New Roman" w:hAnsi="Times New Roman" w:cs="Times New Roman"/>
                <w:sz w:val="24"/>
                <w:szCs w:val="24"/>
                <w:lang w:eastAsia="lv-LV"/>
              </w:rPr>
              <w:t>Krāsainie krēsli (jaunie)</w:t>
            </w:r>
          </w:p>
        </w:tc>
        <w:tc>
          <w:tcPr>
            <w:tcW w:w="1650" w:type="dxa"/>
            <w:tcBorders>
              <w:top w:val="nil"/>
              <w:left w:val="nil"/>
              <w:bottom w:val="single" w:sz="4" w:space="0" w:color="auto"/>
              <w:right w:val="single" w:sz="4" w:space="0" w:color="auto"/>
            </w:tcBorders>
            <w:shd w:val="clear" w:color="auto" w:fill="FFFFFF"/>
            <w:noWrap/>
            <w:vAlign w:val="bottom"/>
            <w:hideMark/>
          </w:tcPr>
          <w:p w14:paraId="1607B2DB" w14:textId="77777777" w:rsidR="00514182" w:rsidRPr="00514182" w:rsidRDefault="00514182" w:rsidP="00514182">
            <w:pPr>
              <w:spacing w:after="0" w:line="240" w:lineRule="auto"/>
              <w:jc w:val="center"/>
              <w:rPr>
                <w:rFonts w:ascii="Times New Roman" w:hAnsi="Times New Roman" w:cs="Times New Roman"/>
                <w:sz w:val="24"/>
                <w:szCs w:val="24"/>
                <w:lang w:eastAsia="lv-LV"/>
              </w:rPr>
            </w:pPr>
            <w:r w:rsidRPr="00514182">
              <w:rPr>
                <w:rFonts w:ascii="Times New Roman" w:hAnsi="Times New Roman" w:cs="Times New Roman"/>
                <w:sz w:val="24"/>
                <w:szCs w:val="24"/>
                <w:lang w:eastAsia="lv-LV"/>
              </w:rPr>
              <w:t>120</w:t>
            </w:r>
          </w:p>
        </w:tc>
        <w:tc>
          <w:tcPr>
            <w:tcW w:w="3285" w:type="dxa"/>
            <w:gridSpan w:val="2"/>
            <w:tcBorders>
              <w:top w:val="nil"/>
              <w:left w:val="nil"/>
              <w:bottom w:val="single" w:sz="4" w:space="0" w:color="auto"/>
              <w:right w:val="single" w:sz="4" w:space="0" w:color="auto"/>
            </w:tcBorders>
            <w:shd w:val="clear" w:color="auto" w:fill="FFFFFF"/>
          </w:tcPr>
          <w:p w14:paraId="40654091" w14:textId="77777777" w:rsidR="00514182" w:rsidRPr="00514182" w:rsidRDefault="00514182" w:rsidP="00514182">
            <w:pPr>
              <w:spacing w:after="0" w:line="240" w:lineRule="auto"/>
              <w:jc w:val="center"/>
              <w:rPr>
                <w:rFonts w:ascii="Times New Roman" w:hAnsi="Times New Roman" w:cs="Times New Roman"/>
                <w:sz w:val="24"/>
                <w:szCs w:val="24"/>
                <w:lang w:eastAsia="lv-LV"/>
              </w:rPr>
            </w:pPr>
          </w:p>
        </w:tc>
      </w:tr>
      <w:tr w:rsidR="00514182" w:rsidRPr="00514182" w14:paraId="48909444" w14:textId="77777777" w:rsidTr="00514182">
        <w:trPr>
          <w:trHeight w:val="255"/>
        </w:trPr>
        <w:tc>
          <w:tcPr>
            <w:tcW w:w="851" w:type="dxa"/>
            <w:tcBorders>
              <w:top w:val="nil"/>
              <w:left w:val="single" w:sz="4" w:space="0" w:color="auto"/>
              <w:bottom w:val="single" w:sz="4" w:space="0" w:color="auto"/>
              <w:right w:val="single" w:sz="4" w:space="0" w:color="auto"/>
            </w:tcBorders>
            <w:shd w:val="clear" w:color="auto" w:fill="FFFFFF"/>
            <w:noWrap/>
            <w:vAlign w:val="bottom"/>
          </w:tcPr>
          <w:p w14:paraId="2A13EA5B" w14:textId="77777777" w:rsidR="00514182" w:rsidRPr="00514182" w:rsidRDefault="00514182" w:rsidP="00CC7F4A">
            <w:pPr>
              <w:numPr>
                <w:ilvl w:val="0"/>
                <w:numId w:val="71"/>
              </w:numPr>
              <w:spacing w:after="0" w:line="240" w:lineRule="auto"/>
              <w:contextualSpacing/>
              <w:jc w:val="right"/>
              <w:rPr>
                <w:rFonts w:ascii="Times New Roman" w:eastAsia="Times New Roman" w:hAnsi="Times New Roman" w:cs="Times New Roman"/>
                <w:sz w:val="24"/>
                <w:szCs w:val="24"/>
                <w:lang w:eastAsia="lv-LV"/>
              </w:rPr>
            </w:pPr>
          </w:p>
        </w:tc>
        <w:tc>
          <w:tcPr>
            <w:tcW w:w="3544" w:type="dxa"/>
            <w:tcBorders>
              <w:top w:val="nil"/>
              <w:left w:val="nil"/>
              <w:bottom w:val="single" w:sz="4" w:space="0" w:color="auto"/>
              <w:right w:val="single" w:sz="4" w:space="0" w:color="auto"/>
            </w:tcBorders>
            <w:shd w:val="clear" w:color="auto" w:fill="FFFFFF"/>
            <w:noWrap/>
            <w:vAlign w:val="bottom"/>
            <w:hideMark/>
          </w:tcPr>
          <w:p w14:paraId="59127E39" w14:textId="77777777" w:rsidR="00514182" w:rsidRPr="00514182" w:rsidRDefault="00514182" w:rsidP="00514182">
            <w:pPr>
              <w:spacing w:after="0" w:line="240" w:lineRule="auto"/>
              <w:rPr>
                <w:rFonts w:ascii="Times New Roman" w:hAnsi="Times New Roman" w:cs="Times New Roman"/>
                <w:sz w:val="24"/>
                <w:szCs w:val="24"/>
                <w:lang w:eastAsia="lv-LV"/>
              </w:rPr>
            </w:pPr>
            <w:r w:rsidRPr="00514182">
              <w:rPr>
                <w:rFonts w:ascii="Times New Roman" w:hAnsi="Times New Roman" w:cs="Times New Roman"/>
                <w:sz w:val="24"/>
                <w:szCs w:val="24"/>
                <w:lang w:eastAsia="lv-LV"/>
              </w:rPr>
              <w:t>Krēsli</w:t>
            </w:r>
          </w:p>
        </w:tc>
        <w:tc>
          <w:tcPr>
            <w:tcW w:w="1650" w:type="dxa"/>
            <w:tcBorders>
              <w:top w:val="nil"/>
              <w:left w:val="nil"/>
              <w:bottom w:val="single" w:sz="4" w:space="0" w:color="auto"/>
              <w:right w:val="single" w:sz="4" w:space="0" w:color="auto"/>
            </w:tcBorders>
            <w:shd w:val="clear" w:color="auto" w:fill="FFFFFF"/>
            <w:noWrap/>
            <w:vAlign w:val="bottom"/>
            <w:hideMark/>
          </w:tcPr>
          <w:p w14:paraId="35813064" w14:textId="77777777" w:rsidR="00514182" w:rsidRPr="00514182" w:rsidRDefault="00514182" w:rsidP="00514182">
            <w:pPr>
              <w:spacing w:after="0" w:line="240" w:lineRule="auto"/>
              <w:jc w:val="center"/>
              <w:rPr>
                <w:rFonts w:ascii="Times New Roman" w:hAnsi="Times New Roman" w:cs="Times New Roman"/>
                <w:sz w:val="24"/>
                <w:szCs w:val="24"/>
                <w:lang w:eastAsia="lv-LV"/>
              </w:rPr>
            </w:pPr>
            <w:r w:rsidRPr="00514182">
              <w:rPr>
                <w:rFonts w:ascii="Times New Roman" w:hAnsi="Times New Roman" w:cs="Times New Roman"/>
                <w:sz w:val="24"/>
                <w:szCs w:val="24"/>
                <w:lang w:eastAsia="lv-LV"/>
              </w:rPr>
              <w:t>32</w:t>
            </w:r>
          </w:p>
        </w:tc>
        <w:tc>
          <w:tcPr>
            <w:tcW w:w="3285" w:type="dxa"/>
            <w:gridSpan w:val="2"/>
            <w:tcBorders>
              <w:top w:val="nil"/>
              <w:left w:val="nil"/>
              <w:bottom w:val="single" w:sz="4" w:space="0" w:color="auto"/>
              <w:right w:val="single" w:sz="4" w:space="0" w:color="auto"/>
            </w:tcBorders>
            <w:shd w:val="clear" w:color="auto" w:fill="FFFFFF"/>
          </w:tcPr>
          <w:p w14:paraId="382A4472" w14:textId="77777777" w:rsidR="00514182" w:rsidRPr="00514182" w:rsidRDefault="00514182" w:rsidP="00514182">
            <w:pPr>
              <w:spacing w:after="0" w:line="240" w:lineRule="auto"/>
              <w:jc w:val="center"/>
              <w:rPr>
                <w:rFonts w:ascii="Times New Roman" w:hAnsi="Times New Roman" w:cs="Times New Roman"/>
                <w:sz w:val="24"/>
                <w:szCs w:val="24"/>
                <w:lang w:eastAsia="lv-LV"/>
              </w:rPr>
            </w:pPr>
          </w:p>
        </w:tc>
      </w:tr>
      <w:tr w:rsidR="00514182" w:rsidRPr="00514182" w14:paraId="18B6F8C9" w14:textId="77777777" w:rsidTr="00514182">
        <w:trPr>
          <w:trHeight w:val="255"/>
        </w:trPr>
        <w:tc>
          <w:tcPr>
            <w:tcW w:w="851" w:type="dxa"/>
            <w:tcBorders>
              <w:top w:val="nil"/>
              <w:left w:val="single" w:sz="4" w:space="0" w:color="auto"/>
              <w:bottom w:val="single" w:sz="4" w:space="0" w:color="auto"/>
              <w:right w:val="single" w:sz="4" w:space="0" w:color="auto"/>
            </w:tcBorders>
            <w:shd w:val="clear" w:color="auto" w:fill="FFFFFF"/>
            <w:noWrap/>
            <w:vAlign w:val="bottom"/>
          </w:tcPr>
          <w:p w14:paraId="6D94E026" w14:textId="77777777" w:rsidR="00514182" w:rsidRPr="00514182" w:rsidRDefault="00514182" w:rsidP="00CC7F4A">
            <w:pPr>
              <w:numPr>
                <w:ilvl w:val="0"/>
                <w:numId w:val="71"/>
              </w:numPr>
              <w:spacing w:after="0" w:line="240" w:lineRule="auto"/>
              <w:contextualSpacing/>
              <w:jc w:val="right"/>
              <w:rPr>
                <w:rFonts w:ascii="Times New Roman" w:eastAsia="Times New Roman" w:hAnsi="Times New Roman" w:cs="Times New Roman"/>
                <w:sz w:val="24"/>
                <w:szCs w:val="24"/>
                <w:lang w:eastAsia="lv-LV"/>
              </w:rPr>
            </w:pPr>
          </w:p>
        </w:tc>
        <w:tc>
          <w:tcPr>
            <w:tcW w:w="3544" w:type="dxa"/>
            <w:tcBorders>
              <w:top w:val="nil"/>
              <w:left w:val="nil"/>
              <w:bottom w:val="single" w:sz="4" w:space="0" w:color="auto"/>
              <w:right w:val="single" w:sz="4" w:space="0" w:color="auto"/>
            </w:tcBorders>
            <w:shd w:val="clear" w:color="auto" w:fill="FFFFFF"/>
            <w:noWrap/>
            <w:vAlign w:val="bottom"/>
            <w:hideMark/>
          </w:tcPr>
          <w:p w14:paraId="0367FDC8" w14:textId="77777777" w:rsidR="00514182" w:rsidRPr="00514182" w:rsidRDefault="00514182" w:rsidP="00514182">
            <w:pPr>
              <w:spacing w:after="0" w:line="240" w:lineRule="auto"/>
              <w:rPr>
                <w:rFonts w:ascii="Times New Roman" w:hAnsi="Times New Roman" w:cs="Times New Roman"/>
                <w:sz w:val="24"/>
                <w:szCs w:val="24"/>
                <w:lang w:eastAsia="lv-LV"/>
              </w:rPr>
            </w:pPr>
            <w:r w:rsidRPr="00514182">
              <w:rPr>
                <w:rFonts w:ascii="Times New Roman" w:hAnsi="Times New Roman" w:cs="Times New Roman"/>
                <w:sz w:val="24"/>
                <w:szCs w:val="24"/>
                <w:lang w:eastAsia="lv-LV"/>
              </w:rPr>
              <w:t>Ēdnīcas galdi</w:t>
            </w:r>
          </w:p>
        </w:tc>
        <w:tc>
          <w:tcPr>
            <w:tcW w:w="1650" w:type="dxa"/>
            <w:tcBorders>
              <w:top w:val="nil"/>
              <w:left w:val="nil"/>
              <w:bottom w:val="single" w:sz="4" w:space="0" w:color="auto"/>
              <w:right w:val="single" w:sz="4" w:space="0" w:color="auto"/>
            </w:tcBorders>
            <w:shd w:val="clear" w:color="auto" w:fill="FFFFFF"/>
            <w:noWrap/>
            <w:vAlign w:val="bottom"/>
            <w:hideMark/>
          </w:tcPr>
          <w:p w14:paraId="477F8B64" w14:textId="77777777" w:rsidR="00514182" w:rsidRPr="00514182" w:rsidRDefault="00514182" w:rsidP="00514182">
            <w:pPr>
              <w:spacing w:after="0" w:line="240" w:lineRule="auto"/>
              <w:jc w:val="center"/>
              <w:rPr>
                <w:rFonts w:ascii="Times New Roman" w:hAnsi="Times New Roman" w:cs="Times New Roman"/>
                <w:sz w:val="24"/>
                <w:szCs w:val="24"/>
                <w:lang w:eastAsia="lv-LV"/>
              </w:rPr>
            </w:pPr>
            <w:r w:rsidRPr="00514182">
              <w:rPr>
                <w:rFonts w:ascii="Times New Roman" w:hAnsi="Times New Roman" w:cs="Times New Roman"/>
                <w:sz w:val="24"/>
                <w:szCs w:val="24"/>
                <w:lang w:eastAsia="lv-LV"/>
              </w:rPr>
              <w:t>35</w:t>
            </w:r>
          </w:p>
        </w:tc>
        <w:tc>
          <w:tcPr>
            <w:tcW w:w="3285" w:type="dxa"/>
            <w:gridSpan w:val="2"/>
            <w:tcBorders>
              <w:top w:val="nil"/>
              <w:left w:val="nil"/>
              <w:bottom w:val="single" w:sz="4" w:space="0" w:color="auto"/>
              <w:right w:val="single" w:sz="4" w:space="0" w:color="auto"/>
            </w:tcBorders>
            <w:shd w:val="clear" w:color="auto" w:fill="FFFFFF"/>
          </w:tcPr>
          <w:p w14:paraId="03135BD7" w14:textId="77777777" w:rsidR="00514182" w:rsidRPr="00514182" w:rsidRDefault="00514182" w:rsidP="00514182">
            <w:pPr>
              <w:spacing w:after="0" w:line="240" w:lineRule="auto"/>
              <w:jc w:val="center"/>
              <w:rPr>
                <w:rFonts w:ascii="Times New Roman" w:hAnsi="Times New Roman" w:cs="Times New Roman"/>
                <w:sz w:val="24"/>
                <w:szCs w:val="24"/>
                <w:lang w:eastAsia="lv-LV"/>
              </w:rPr>
            </w:pPr>
          </w:p>
        </w:tc>
      </w:tr>
      <w:tr w:rsidR="00514182" w:rsidRPr="00514182" w14:paraId="6FFB4597" w14:textId="77777777" w:rsidTr="00514182">
        <w:trPr>
          <w:trHeight w:val="255"/>
        </w:trPr>
        <w:tc>
          <w:tcPr>
            <w:tcW w:w="851" w:type="dxa"/>
            <w:tcBorders>
              <w:top w:val="nil"/>
              <w:left w:val="single" w:sz="4" w:space="0" w:color="auto"/>
              <w:bottom w:val="single" w:sz="4" w:space="0" w:color="auto"/>
              <w:right w:val="single" w:sz="4" w:space="0" w:color="auto"/>
            </w:tcBorders>
            <w:shd w:val="clear" w:color="auto" w:fill="FFFFFF"/>
            <w:noWrap/>
            <w:vAlign w:val="bottom"/>
          </w:tcPr>
          <w:p w14:paraId="3E72FAE8" w14:textId="77777777" w:rsidR="00514182" w:rsidRPr="00514182" w:rsidRDefault="00514182" w:rsidP="00CC7F4A">
            <w:pPr>
              <w:numPr>
                <w:ilvl w:val="0"/>
                <w:numId w:val="71"/>
              </w:numPr>
              <w:spacing w:after="0" w:line="240" w:lineRule="auto"/>
              <w:contextualSpacing/>
              <w:jc w:val="right"/>
              <w:rPr>
                <w:rFonts w:ascii="Times New Roman" w:eastAsia="Times New Roman" w:hAnsi="Times New Roman" w:cs="Times New Roman"/>
                <w:sz w:val="24"/>
                <w:szCs w:val="24"/>
                <w:lang w:eastAsia="lv-LV"/>
              </w:rPr>
            </w:pPr>
          </w:p>
        </w:tc>
        <w:tc>
          <w:tcPr>
            <w:tcW w:w="3544" w:type="dxa"/>
            <w:tcBorders>
              <w:top w:val="nil"/>
              <w:left w:val="nil"/>
              <w:bottom w:val="single" w:sz="4" w:space="0" w:color="auto"/>
              <w:right w:val="single" w:sz="4" w:space="0" w:color="auto"/>
            </w:tcBorders>
            <w:shd w:val="clear" w:color="auto" w:fill="FFFFFF"/>
            <w:noWrap/>
            <w:vAlign w:val="bottom"/>
            <w:hideMark/>
          </w:tcPr>
          <w:p w14:paraId="5C10767D" w14:textId="77777777" w:rsidR="00514182" w:rsidRPr="00514182" w:rsidRDefault="00514182" w:rsidP="00514182">
            <w:pPr>
              <w:spacing w:after="0" w:line="240" w:lineRule="auto"/>
              <w:rPr>
                <w:rFonts w:ascii="Times New Roman" w:hAnsi="Times New Roman" w:cs="Times New Roman"/>
                <w:sz w:val="24"/>
                <w:szCs w:val="24"/>
                <w:lang w:eastAsia="lv-LV"/>
              </w:rPr>
            </w:pPr>
            <w:r w:rsidRPr="00514182">
              <w:rPr>
                <w:rFonts w:ascii="Times New Roman" w:hAnsi="Times New Roman" w:cs="Times New Roman"/>
                <w:sz w:val="24"/>
                <w:szCs w:val="24"/>
                <w:lang w:eastAsia="lv-LV"/>
              </w:rPr>
              <w:t>Nerūsējošā tērauda galdi</w:t>
            </w:r>
          </w:p>
        </w:tc>
        <w:tc>
          <w:tcPr>
            <w:tcW w:w="1650" w:type="dxa"/>
            <w:tcBorders>
              <w:top w:val="nil"/>
              <w:left w:val="nil"/>
              <w:bottom w:val="single" w:sz="4" w:space="0" w:color="auto"/>
              <w:right w:val="single" w:sz="4" w:space="0" w:color="auto"/>
            </w:tcBorders>
            <w:shd w:val="clear" w:color="auto" w:fill="FFFFFF"/>
            <w:noWrap/>
            <w:vAlign w:val="bottom"/>
            <w:hideMark/>
          </w:tcPr>
          <w:p w14:paraId="7E9E7BF0" w14:textId="77777777" w:rsidR="00514182" w:rsidRPr="00514182" w:rsidRDefault="00514182" w:rsidP="00514182">
            <w:pPr>
              <w:spacing w:after="0" w:line="240" w:lineRule="auto"/>
              <w:jc w:val="center"/>
              <w:rPr>
                <w:rFonts w:ascii="Times New Roman" w:hAnsi="Times New Roman" w:cs="Times New Roman"/>
                <w:sz w:val="24"/>
                <w:szCs w:val="24"/>
                <w:lang w:eastAsia="lv-LV"/>
              </w:rPr>
            </w:pPr>
            <w:r w:rsidRPr="00514182">
              <w:rPr>
                <w:rFonts w:ascii="Times New Roman" w:hAnsi="Times New Roman" w:cs="Times New Roman"/>
                <w:sz w:val="24"/>
                <w:szCs w:val="24"/>
                <w:lang w:eastAsia="lv-LV"/>
              </w:rPr>
              <w:t>3</w:t>
            </w:r>
          </w:p>
        </w:tc>
        <w:tc>
          <w:tcPr>
            <w:tcW w:w="3285" w:type="dxa"/>
            <w:gridSpan w:val="2"/>
            <w:tcBorders>
              <w:top w:val="nil"/>
              <w:left w:val="nil"/>
              <w:bottom w:val="single" w:sz="4" w:space="0" w:color="auto"/>
              <w:right w:val="single" w:sz="4" w:space="0" w:color="auto"/>
            </w:tcBorders>
            <w:shd w:val="clear" w:color="auto" w:fill="FFFFFF"/>
          </w:tcPr>
          <w:p w14:paraId="2105A0EC" w14:textId="77777777" w:rsidR="00514182" w:rsidRPr="00514182" w:rsidRDefault="00514182" w:rsidP="00514182">
            <w:pPr>
              <w:spacing w:after="0" w:line="240" w:lineRule="auto"/>
              <w:jc w:val="center"/>
              <w:rPr>
                <w:rFonts w:ascii="Times New Roman" w:hAnsi="Times New Roman" w:cs="Times New Roman"/>
                <w:sz w:val="24"/>
                <w:szCs w:val="24"/>
                <w:lang w:eastAsia="lv-LV"/>
              </w:rPr>
            </w:pPr>
          </w:p>
        </w:tc>
      </w:tr>
      <w:tr w:rsidR="00514182" w:rsidRPr="00514182" w14:paraId="1CFFE2F5" w14:textId="77777777" w:rsidTr="00514182">
        <w:trPr>
          <w:trHeight w:val="255"/>
        </w:trPr>
        <w:tc>
          <w:tcPr>
            <w:tcW w:w="851" w:type="dxa"/>
            <w:tcBorders>
              <w:top w:val="nil"/>
              <w:left w:val="single" w:sz="4" w:space="0" w:color="auto"/>
              <w:bottom w:val="single" w:sz="4" w:space="0" w:color="auto"/>
              <w:right w:val="single" w:sz="4" w:space="0" w:color="auto"/>
            </w:tcBorders>
            <w:shd w:val="clear" w:color="auto" w:fill="FFFFFF"/>
            <w:noWrap/>
            <w:vAlign w:val="bottom"/>
          </w:tcPr>
          <w:p w14:paraId="15A9931E" w14:textId="77777777" w:rsidR="00514182" w:rsidRPr="00514182" w:rsidRDefault="00514182" w:rsidP="00CC7F4A">
            <w:pPr>
              <w:numPr>
                <w:ilvl w:val="0"/>
                <w:numId w:val="71"/>
              </w:numPr>
              <w:spacing w:after="0" w:line="240" w:lineRule="auto"/>
              <w:contextualSpacing/>
              <w:jc w:val="right"/>
              <w:rPr>
                <w:rFonts w:ascii="Times New Roman" w:eastAsia="Times New Roman" w:hAnsi="Times New Roman" w:cs="Times New Roman"/>
                <w:sz w:val="24"/>
                <w:szCs w:val="24"/>
                <w:lang w:eastAsia="lv-LV"/>
              </w:rPr>
            </w:pPr>
          </w:p>
        </w:tc>
        <w:tc>
          <w:tcPr>
            <w:tcW w:w="3544" w:type="dxa"/>
            <w:tcBorders>
              <w:top w:val="nil"/>
              <w:left w:val="nil"/>
              <w:bottom w:val="single" w:sz="4" w:space="0" w:color="auto"/>
              <w:right w:val="single" w:sz="4" w:space="0" w:color="auto"/>
            </w:tcBorders>
            <w:shd w:val="clear" w:color="auto" w:fill="FFFFFF"/>
            <w:noWrap/>
            <w:vAlign w:val="bottom"/>
            <w:hideMark/>
          </w:tcPr>
          <w:p w14:paraId="257D90AF" w14:textId="77777777" w:rsidR="00514182" w:rsidRPr="00514182" w:rsidRDefault="00514182" w:rsidP="00514182">
            <w:pPr>
              <w:spacing w:after="0" w:line="240" w:lineRule="auto"/>
              <w:rPr>
                <w:rFonts w:ascii="Times New Roman" w:hAnsi="Times New Roman" w:cs="Times New Roman"/>
                <w:sz w:val="24"/>
                <w:szCs w:val="24"/>
                <w:lang w:eastAsia="lv-LV"/>
              </w:rPr>
            </w:pPr>
            <w:r w:rsidRPr="00514182">
              <w:rPr>
                <w:rFonts w:ascii="Times New Roman" w:hAnsi="Times New Roman" w:cs="Times New Roman"/>
                <w:sz w:val="24"/>
                <w:szCs w:val="24"/>
                <w:lang w:eastAsia="lv-LV"/>
              </w:rPr>
              <w:t xml:space="preserve">Kartupeļu tīrāma mašīna </w:t>
            </w:r>
          </w:p>
        </w:tc>
        <w:tc>
          <w:tcPr>
            <w:tcW w:w="1650" w:type="dxa"/>
            <w:tcBorders>
              <w:top w:val="nil"/>
              <w:left w:val="nil"/>
              <w:bottom w:val="single" w:sz="4" w:space="0" w:color="auto"/>
              <w:right w:val="single" w:sz="4" w:space="0" w:color="auto"/>
            </w:tcBorders>
            <w:shd w:val="clear" w:color="auto" w:fill="FFFFFF"/>
            <w:noWrap/>
            <w:vAlign w:val="bottom"/>
            <w:hideMark/>
          </w:tcPr>
          <w:p w14:paraId="5D24588C" w14:textId="77777777" w:rsidR="00514182" w:rsidRPr="00514182" w:rsidRDefault="00514182" w:rsidP="00514182">
            <w:pPr>
              <w:spacing w:after="0" w:line="240" w:lineRule="auto"/>
              <w:jc w:val="center"/>
              <w:rPr>
                <w:rFonts w:ascii="Times New Roman" w:hAnsi="Times New Roman" w:cs="Times New Roman"/>
                <w:sz w:val="24"/>
                <w:szCs w:val="24"/>
                <w:lang w:eastAsia="lv-LV"/>
              </w:rPr>
            </w:pPr>
            <w:r w:rsidRPr="00514182">
              <w:rPr>
                <w:rFonts w:ascii="Times New Roman" w:hAnsi="Times New Roman" w:cs="Times New Roman"/>
                <w:sz w:val="24"/>
                <w:szCs w:val="24"/>
                <w:lang w:eastAsia="lv-LV"/>
              </w:rPr>
              <w:t>1</w:t>
            </w:r>
          </w:p>
        </w:tc>
        <w:tc>
          <w:tcPr>
            <w:tcW w:w="3285" w:type="dxa"/>
            <w:gridSpan w:val="2"/>
            <w:tcBorders>
              <w:top w:val="nil"/>
              <w:left w:val="nil"/>
              <w:bottom w:val="single" w:sz="4" w:space="0" w:color="auto"/>
              <w:right w:val="single" w:sz="4" w:space="0" w:color="auto"/>
            </w:tcBorders>
            <w:shd w:val="clear" w:color="auto" w:fill="FFFFFF"/>
          </w:tcPr>
          <w:p w14:paraId="5665DDEE" w14:textId="77777777" w:rsidR="00514182" w:rsidRPr="00514182" w:rsidRDefault="00514182" w:rsidP="00514182">
            <w:pPr>
              <w:spacing w:after="0" w:line="240" w:lineRule="auto"/>
              <w:jc w:val="center"/>
              <w:rPr>
                <w:rFonts w:ascii="Times New Roman" w:hAnsi="Times New Roman" w:cs="Times New Roman"/>
                <w:sz w:val="24"/>
                <w:szCs w:val="24"/>
                <w:lang w:eastAsia="lv-LV"/>
              </w:rPr>
            </w:pPr>
          </w:p>
        </w:tc>
      </w:tr>
      <w:tr w:rsidR="00514182" w:rsidRPr="00514182" w14:paraId="63B91940" w14:textId="77777777" w:rsidTr="00514182">
        <w:trPr>
          <w:trHeight w:val="255"/>
        </w:trPr>
        <w:tc>
          <w:tcPr>
            <w:tcW w:w="851" w:type="dxa"/>
            <w:tcBorders>
              <w:top w:val="nil"/>
              <w:left w:val="single" w:sz="4" w:space="0" w:color="auto"/>
              <w:bottom w:val="single" w:sz="4" w:space="0" w:color="auto"/>
              <w:right w:val="single" w:sz="4" w:space="0" w:color="auto"/>
            </w:tcBorders>
            <w:shd w:val="clear" w:color="auto" w:fill="FFFFFF"/>
            <w:noWrap/>
            <w:vAlign w:val="bottom"/>
          </w:tcPr>
          <w:p w14:paraId="1FB28F46" w14:textId="77777777" w:rsidR="00514182" w:rsidRPr="00514182" w:rsidRDefault="00514182" w:rsidP="00CC7F4A">
            <w:pPr>
              <w:numPr>
                <w:ilvl w:val="0"/>
                <w:numId w:val="71"/>
              </w:numPr>
              <w:spacing w:after="0" w:line="240" w:lineRule="auto"/>
              <w:contextualSpacing/>
              <w:jc w:val="right"/>
              <w:rPr>
                <w:rFonts w:ascii="Times New Roman" w:eastAsia="Times New Roman" w:hAnsi="Times New Roman" w:cs="Times New Roman"/>
                <w:sz w:val="24"/>
                <w:szCs w:val="24"/>
                <w:lang w:eastAsia="lv-LV"/>
              </w:rPr>
            </w:pPr>
          </w:p>
        </w:tc>
        <w:tc>
          <w:tcPr>
            <w:tcW w:w="3544" w:type="dxa"/>
            <w:tcBorders>
              <w:top w:val="nil"/>
              <w:left w:val="nil"/>
              <w:bottom w:val="single" w:sz="4" w:space="0" w:color="auto"/>
              <w:right w:val="single" w:sz="4" w:space="0" w:color="auto"/>
            </w:tcBorders>
            <w:shd w:val="clear" w:color="auto" w:fill="FFFFFF"/>
            <w:noWrap/>
            <w:vAlign w:val="bottom"/>
            <w:hideMark/>
          </w:tcPr>
          <w:p w14:paraId="202F21BC" w14:textId="77777777" w:rsidR="00514182" w:rsidRPr="00514182" w:rsidRDefault="00514182" w:rsidP="00514182">
            <w:pPr>
              <w:spacing w:after="0" w:line="240" w:lineRule="auto"/>
              <w:rPr>
                <w:rFonts w:ascii="Times New Roman" w:hAnsi="Times New Roman" w:cs="Times New Roman"/>
                <w:sz w:val="24"/>
                <w:szCs w:val="24"/>
                <w:lang w:eastAsia="lv-LV"/>
              </w:rPr>
            </w:pPr>
            <w:r w:rsidRPr="00514182">
              <w:rPr>
                <w:rFonts w:ascii="Times New Roman" w:hAnsi="Times New Roman" w:cs="Times New Roman"/>
                <w:sz w:val="24"/>
                <w:szCs w:val="24"/>
                <w:lang w:eastAsia="lv-LV"/>
              </w:rPr>
              <w:t>Elektriska plīts</w:t>
            </w:r>
          </w:p>
        </w:tc>
        <w:tc>
          <w:tcPr>
            <w:tcW w:w="1650" w:type="dxa"/>
            <w:tcBorders>
              <w:top w:val="nil"/>
              <w:left w:val="nil"/>
              <w:bottom w:val="single" w:sz="4" w:space="0" w:color="auto"/>
              <w:right w:val="single" w:sz="4" w:space="0" w:color="auto"/>
            </w:tcBorders>
            <w:shd w:val="clear" w:color="auto" w:fill="FFFFFF"/>
            <w:noWrap/>
            <w:vAlign w:val="bottom"/>
            <w:hideMark/>
          </w:tcPr>
          <w:p w14:paraId="4B2DF0B4" w14:textId="77777777" w:rsidR="00514182" w:rsidRPr="00514182" w:rsidRDefault="00514182" w:rsidP="00514182">
            <w:pPr>
              <w:spacing w:after="0" w:line="240" w:lineRule="auto"/>
              <w:jc w:val="center"/>
              <w:rPr>
                <w:rFonts w:ascii="Times New Roman" w:hAnsi="Times New Roman" w:cs="Times New Roman"/>
                <w:sz w:val="24"/>
                <w:szCs w:val="24"/>
                <w:lang w:eastAsia="lv-LV"/>
              </w:rPr>
            </w:pPr>
            <w:r w:rsidRPr="00514182">
              <w:rPr>
                <w:rFonts w:ascii="Times New Roman" w:hAnsi="Times New Roman" w:cs="Times New Roman"/>
                <w:sz w:val="24"/>
                <w:szCs w:val="24"/>
                <w:lang w:eastAsia="lv-LV"/>
              </w:rPr>
              <w:t>1</w:t>
            </w:r>
          </w:p>
        </w:tc>
        <w:tc>
          <w:tcPr>
            <w:tcW w:w="3285" w:type="dxa"/>
            <w:gridSpan w:val="2"/>
            <w:tcBorders>
              <w:top w:val="nil"/>
              <w:left w:val="nil"/>
              <w:bottom w:val="single" w:sz="4" w:space="0" w:color="auto"/>
              <w:right w:val="single" w:sz="4" w:space="0" w:color="auto"/>
            </w:tcBorders>
            <w:shd w:val="clear" w:color="auto" w:fill="FFFFFF"/>
          </w:tcPr>
          <w:p w14:paraId="3C780734" w14:textId="77777777" w:rsidR="00514182" w:rsidRPr="00514182" w:rsidRDefault="00514182" w:rsidP="00514182">
            <w:pPr>
              <w:spacing w:after="0" w:line="240" w:lineRule="auto"/>
              <w:jc w:val="center"/>
              <w:rPr>
                <w:rFonts w:ascii="Times New Roman" w:hAnsi="Times New Roman" w:cs="Times New Roman"/>
                <w:sz w:val="24"/>
                <w:szCs w:val="24"/>
                <w:lang w:eastAsia="lv-LV"/>
              </w:rPr>
            </w:pPr>
          </w:p>
        </w:tc>
      </w:tr>
      <w:tr w:rsidR="00514182" w:rsidRPr="00514182" w14:paraId="431E1132" w14:textId="77777777" w:rsidTr="00514182">
        <w:trPr>
          <w:trHeight w:val="255"/>
        </w:trPr>
        <w:tc>
          <w:tcPr>
            <w:tcW w:w="851" w:type="dxa"/>
            <w:tcBorders>
              <w:top w:val="nil"/>
              <w:left w:val="single" w:sz="4" w:space="0" w:color="auto"/>
              <w:bottom w:val="single" w:sz="4" w:space="0" w:color="auto"/>
              <w:right w:val="single" w:sz="4" w:space="0" w:color="auto"/>
            </w:tcBorders>
            <w:shd w:val="clear" w:color="auto" w:fill="FFFFFF"/>
            <w:noWrap/>
            <w:vAlign w:val="bottom"/>
          </w:tcPr>
          <w:p w14:paraId="4F0A9167" w14:textId="77777777" w:rsidR="00514182" w:rsidRPr="00514182" w:rsidRDefault="00514182" w:rsidP="00CC7F4A">
            <w:pPr>
              <w:numPr>
                <w:ilvl w:val="0"/>
                <w:numId w:val="71"/>
              </w:numPr>
              <w:spacing w:after="0" w:line="240" w:lineRule="auto"/>
              <w:contextualSpacing/>
              <w:jc w:val="right"/>
              <w:rPr>
                <w:rFonts w:ascii="Times New Roman" w:eastAsia="Times New Roman" w:hAnsi="Times New Roman" w:cs="Times New Roman"/>
                <w:sz w:val="24"/>
                <w:szCs w:val="24"/>
                <w:lang w:eastAsia="lv-LV"/>
              </w:rPr>
            </w:pPr>
          </w:p>
        </w:tc>
        <w:tc>
          <w:tcPr>
            <w:tcW w:w="3544" w:type="dxa"/>
            <w:tcBorders>
              <w:top w:val="nil"/>
              <w:left w:val="nil"/>
              <w:bottom w:val="single" w:sz="4" w:space="0" w:color="auto"/>
              <w:right w:val="single" w:sz="4" w:space="0" w:color="auto"/>
            </w:tcBorders>
            <w:shd w:val="clear" w:color="auto" w:fill="FFFFFF"/>
            <w:noWrap/>
            <w:vAlign w:val="bottom"/>
            <w:hideMark/>
          </w:tcPr>
          <w:p w14:paraId="6378FE7F" w14:textId="77777777" w:rsidR="00514182" w:rsidRPr="00514182" w:rsidRDefault="00514182" w:rsidP="00514182">
            <w:pPr>
              <w:spacing w:after="0" w:line="240" w:lineRule="auto"/>
              <w:rPr>
                <w:rFonts w:ascii="Times New Roman" w:hAnsi="Times New Roman" w:cs="Times New Roman"/>
                <w:sz w:val="24"/>
                <w:szCs w:val="24"/>
                <w:lang w:eastAsia="lv-LV"/>
              </w:rPr>
            </w:pPr>
            <w:r w:rsidRPr="00514182">
              <w:rPr>
                <w:rFonts w:ascii="Times New Roman" w:hAnsi="Times New Roman" w:cs="Times New Roman"/>
                <w:sz w:val="24"/>
                <w:szCs w:val="24"/>
                <w:lang w:eastAsia="lv-LV"/>
              </w:rPr>
              <w:t xml:space="preserve">Lielā elektriskā panna </w:t>
            </w:r>
          </w:p>
        </w:tc>
        <w:tc>
          <w:tcPr>
            <w:tcW w:w="1650" w:type="dxa"/>
            <w:tcBorders>
              <w:top w:val="nil"/>
              <w:left w:val="nil"/>
              <w:bottom w:val="single" w:sz="4" w:space="0" w:color="auto"/>
              <w:right w:val="single" w:sz="4" w:space="0" w:color="auto"/>
            </w:tcBorders>
            <w:shd w:val="clear" w:color="auto" w:fill="FFFFFF"/>
            <w:noWrap/>
            <w:vAlign w:val="bottom"/>
            <w:hideMark/>
          </w:tcPr>
          <w:p w14:paraId="33C8456C" w14:textId="77777777" w:rsidR="00514182" w:rsidRPr="00514182" w:rsidRDefault="00514182" w:rsidP="00514182">
            <w:pPr>
              <w:spacing w:after="0" w:line="240" w:lineRule="auto"/>
              <w:jc w:val="center"/>
              <w:rPr>
                <w:rFonts w:ascii="Times New Roman" w:hAnsi="Times New Roman" w:cs="Times New Roman"/>
                <w:sz w:val="24"/>
                <w:szCs w:val="24"/>
                <w:lang w:eastAsia="lv-LV"/>
              </w:rPr>
            </w:pPr>
            <w:r w:rsidRPr="00514182">
              <w:rPr>
                <w:rFonts w:ascii="Times New Roman" w:hAnsi="Times New Roman" w:cs="Times New Roman"/>
                <w:sz w:val="24"/>
                <w:szCs w:val="24"/>
                <w:lang w:eastAsia="lv-LV"/>
              </w:rPr>
              <w:t>1</w:t>
            </w:r>
          </w:p>
        </w:tc>
        <w:tc>
          <w:tcPr>
            <w:tcW w:w="3285" w:type="dxa"/>
            <w:gridSpan w:val="2"/>
            <w:tcBorders>
              <w:top w:val="nil"/>
              <w:left w:val="nil"/>
              <w:bottom w:val="single" w:sz="4" w:space="0" w:color="auto"/>
              <w:right w:val="single" w:sz="4" w:space="0" w:color="auto"/>
            </w:tcBorders>
            <w:shd w:val="clear" w:color="auto" w:fill="FFFFFF"/>
          </w:tcPr>
          <w:p w14:paraId="251C20AB" w14:textId="77777777" w:rsidR="00514182" w:rsidRPr="00514182" w:rsidRDefault="00514182" w:rsidP="00514182">
            <w:pPr>
              <w:spacing w:after="0" w:line="240" w:lineRule="auto"/>
              <w:jc w:val="center"/>
              <w:rPr>
                <w:rFonts w:ascii="Times New Roman" w:hAnsi="Times New Roman" w:cs="Times New Roman"/>
                <w:sz w:val="24"/>
                <w:szCs w:val="24"/>
                <w:lang w:eastAsia="lv-LV"/>
              </w:rPr>
            </w:pPr>
          </w:p>
        </w:tc>
      </w:tr>
      <w:tr w:rsidR="00514182" w:rsidRPr="00514182" w14:paraId="1FC211B2" w14:textId="77777777" w:rsidTr="00514182">
        <w:trPr>
          <w:trHeight w:val="255"/>
        </w:trPr>
        <w:tc>
          <w:tcPr>
            <w:tcW w:w="851" w:type="dxa"/>
            <w:tcBorders>
              <w:top w:val="nil"/>
              <w:left w:val="single" w:sz="4" w:space="0" w:color="auto"/>
              <w:bottom w:val="single" w:sz="4" w:space="0" w:color="auto"/>
              <w:right w:val="single" w:sz="4" w:space="0" w:color="auto"/>
            </w:tcBorders>
            <w:shd w:val="clear" w:color="auto" w:fill="FFFFFF"/>
            <w:noWrap/>
            <w:vAlign w:val="bottom"/>
          </w:tcPr>
          <w:p w14:paraId="7386732B" w14:textId="77777777" w:rsidR="00514182" w:rsidRPr="00514182" w:rsidRDefault="00514182" w:rsidP="00CC7F4A">
            <w:pPr>
              <w:numPr>
                <w:ilvl w:val="0"/>
                <w:numId w:val="71"/>
              </w:numPr>
              <w:spacing w:after="0" w:line="240" w:lineRule="auto"/>
              <w:contextualSpacing/>
              <w:jc w:val="right"/>
              <w:rPr>
                <w:rFonts w:ascii="Times New Roman" w:eastAsia="Times New Roman" w:hAnsi="Times New Roman" w:cs="Times New Roman"/>
                <w:sz w:val="24"/>
                <w:szCs w:val="24"/>
                <w:lang w:eastAsia="lv-LV"/>
              </w:rPr>
            </w:pPr>
          </w:p>
        </w:tc>
        <w:tc>
          <w:tcPr>
            <w:tcW w:w="3544" w:type="dxa"/>
            <w:tcBorders>
              <w:top w:val="nil"/>
              <w:left w:val="nil"/>
              <w:bottom w:val="single" w:sz="4" w:space="0" w:color="auto"/>
              <w:right w:val="single" w:sz="4" w:space="0" w:color="auto"/>
            </w:tcBorders>
            <w:shd w:val="clear" w:color="auto" w:fill="FFFFFF"/>
            <w:noWrap/>
            <w:vAlign w:val="bottom"/>
            <w:hideMark/>
          </w:tcPr>
          <w:p w14:paraId="07FD27D2" w14:textId="77777777" w:rsidR="00514182" w:rsidRPr="00514182" w:rsidRDefault="00514182" w:rsidP="00514182">
            <w:pPr>
              <w:spacing w:after="0" w:line="240" w:lineRule="auto"/>
              <w:rPr>
                <w:rFonts w:ascii="Times New Roman" w:hAnsi="Times New Roman" w:cs="Times New Roman"/>
                <w:sz w:val="24"/>
                <w:szCs w:val="24"/>
                <w:lang w:eastAsia="lv-LV"/>
              </w:rPr>
            </w:pPr>
            <w:r w:rsidRPr="00514182">
              <w:rPr>
                <w:rFonts w:ascii="Times New Roman" w:hAnsi="Times New Roman" w:cs="Times New Roman"/>
                <w:sz w:val="24"/>
                <w:szCs w:val="24"/>
                <w:lang w:eastAsia="lv-LV"/>
              </w:rPr>
              <w:t>Nerūsējošā tērauda izlietne</w:t>
            </w:r>
          </w:p>
        </w:tc>
        <w:tc>
          <w:tcPr>
            <w:tcW w:w="1650" w:type="dxa"/>
            <w:tcBorders>
              <w:top w:val="nil"/>
              <w:left w:val="nil"/>
              <w:bottom w:val="single" w:sz="4" w:space="0" w:color="auto"/>
              <w:right w:val="single" w:sz="4" w:space="0" w:color="auto"/>
            </w:tcBorders>
            <w:shd w:val="clear" w:color="auto" w:fill="FFFFFF"/>
            <w:noWrap/>
            <w:vAlign w:val="bottom"/>
            <w:hideMark/>
          </w:tcPr>
          <w:p w14:paraId="15ED45AF" w14:textId="77777777" w:rsidR="00514182" w:rsidRPr="00514182" w:rsidRDefault="00514182" w:rsidP="00514182">
            <w:pPr>
              <w:spacing w:after="0" w:line="240" w:lineRule="auto"/>
              <w:jc w:val="center"/>
              <w:rPr>
                <w:rFonts w:ascii="Times New Roman" w:hAnsi="Times New Roman" w:cs="Times New Roman"/>
                <w:sz w:val="24"/>
                <w:szCs w:val="24"/>
                <w:lang w:eastAsia="lv-LV"/>
              </w:rPr>
            </w:pPr>
            <w:r w:rsidRPr="00514182">
              <w:rPr>
                <w:rFonts w:ascii="Times New Roman" w:hAnsi="Times New Roman" w:cs="Times New Roman"/>
                <w:sz w:val="24"/>
                <w:szCs w:val="24"/>
                <w:lang w:eastAsia="lv-LV"/>
              </w:rPr>
              <w:t>4</w:t>
            </w:r>
          </w:p>
        </w:tc>
        <w:tc>
          <w:tcPr>
            <w:tcW w:w="3285" w:type="dxa"/>
            <w:gridSpan w:val="2"/>
            <w:tcBorders>
              <w:top w:val="nil"/>
              <w:left w:val="nil"/>
              <w:bottom w:val="single" w:sz="4" w:space="0" w:color="auto"/>
              <w:right w:val="single" w:sz="4" w:space="0" w:color="auto"/>
            </w:tcBorders>
            <w:shd w:val="clear" w:color="auto" w:fill="FFFFFF"/>
          </w:tcPr>
          <w:p w14:paraId="4A970C5C" w14:textId="77777777" w:rsidR="00514182" w:rsidRPr="00514182" w:rsidRDefault="00514182" w:rsidP="00514182">
            <w:pPr>
              <w:spacing w:after="0" w:line="240" w:lineRule="auto"/>
              <w:jc w:val="center"/>
              <w:rPr>
                <w:rFonts w:ascii="Times New Roman" w:hAnsi="Times New Roman" w:cs="Times New Roman"/>
                <w:sz w:val="24"/>
                <w:szCs w:val="24"/>
                <w:lang w:eastAsia="lv-LV"/>
              </w:rPr>
            </w:pPr>
          </w:p>
        </w:tc>
      </w:tr>
      <w:tr w:rsidR="00514182" w:rsidRPr="00514182" w14:paraId="3E7F2EE8" w14:textId="77777777" w:rsidTr="00514182">
        <w:trPr>
          <w:trHeight w:val="255"/>
        </w:trPr>
        <w:tc>
          <w:tcPr>
            <w:tcW w:w="851" w:type="dxa"/>
            <w:tcBorders>
              <w:top w:val="nil"/>
              <w:left w:val="single" w:sz="4" w:space="0" w:color="auto"/>
              <w:bottom w:val="single" w:sz="4" w:space="0" w:color="auto"/>
              <w:right w:val="single" w:sz="4" w:space="0" w:color="auto"/>
            </w:tcBorders>
            <w:shd w:val="clear" w:color="auto" w:fill="FFFFFF"/>
            <w:noWrap/>
            <w:vAlign w:val="bottom"/>
          </w:tcPr>
          <w:p w14:paraId="732D9F32" w14:textId="77777777" w:rsidR="00514182" w:rsidRPr="00514182" w:rsidRDefault="00514182" w:rsidP="00CC7F4A">
            <w:pPr>
              <w:numPr>
                <w:ilvl w:val="0"/>
                <w:numId w:val="71"/>
              </w:numPr>
              <w:spacing w:after="0" w:line="240" w:lineRule="auto"/>
              <w:contextualSpacing/>
              <w:jc w:val="right"/>
              <w:rPr>
                <w:rFonts w:ascii="Times New Roman" w:eastAsia="Times New Roman" w:hAnsi="Times New Roman" w:cs="Times New Roman"/>
                <w:sz w:val="24"/>
                <w:szCs w:val="24"/>
                <w:lang w:eastAsia="lv-LV"/>
              </w:rPr>
            </w:pPr>
          </w:p>
        </w:tc>
        <w:tc>
          <w:tcPr>
            <w:tcW w:w="3544" w:type="dxa"/>
            <w:tcBorders>
              <w:top w:val="nil"/>
              <w:left w:val="nil"/>
              <w:bottom w:val="single" w:sz="4" w:space="0" w:color="auto"/>
              <w:right w:val="single" w:sz="4" w:space="0" w:color="auto"/>
            </w:tcBorders>
            <w:shd w:val="clear" w:color="auto" w:fill="FFFFFF"/>
            <w:noWrap/>
            <w:vAlign w:val="bottom"/>
            <w:hideMark/>
          </w:tcPr>
          <w:p w14:paraId="38413095" w14:textId="77777777" w:rsidR="00514182" w:rsidRPr="00514182" w:rsidRDefault="00514182" w:rsidP="00514182">
            <w:pPr>
              <w:spacing w:after="0" w:line="240" w:lineRule="auto"/>
              <w:rPr>
                <w:rFonts w:ascii="Times New Roman" w:hAnsi="Times New Roman" w:cs="Times New Roman"/>
                <w:sz w:val="24"/>
                <w:szCs w:val="24"/>
                <w:lang w:eastAsia="lv-LV"/>
              </w:rPr>
            </w:pPr>
            <w:r w:rsidRPr="00514182">
              <w:rPr>
                <w:rFonts w:ascii="Times New Roman" w:hAnsi="Times New Roman" w:cs="Times New Roman"/>
                <w:sz w:val="24"/>
                <w:szCs w:val="24"/>
                <w:lang w:eastAsia="lv-LV"/>
              </w:rPr>
              <w:t>Trauku mazgājamā mašīna</w:t>
            </w:r>
          </w:p>
        </w:tc>
        <w:tc>
          <w:tcPr>
            <w:tcW w:w="1650" w:type="dxa"/>
            <w:tcBorders>
              <w:top w:val="nil"/>
              <w:left w:val="nil"/>
              <w:bottom w:val="single" w:sz="4" w:space="0" w:color="auto"/>
              <w:right w:val="single" w:sz="4" w:space="0" w:color="auto"/>
            </w:tcBorders>
            <w:shd w:val="clear" w:color="auto" w:fill="FFFFFF"/>
            <w:noWrap/>
            <w:vAlign w:val="bottom"/>
            <w:hideMark/>
          </w:tcPr>
          <w:p w14:paraId="37F1A1DD" w14:textId="77777777" w:rsidR="00514182" w:rsidRPr="00514182" w:rsidRDefault="00514182" w:rsidP="00514182">
            <w:pPr>
              <w:spacing w:after="0" w:line="240" w:lineRule="auto"/>
              <w:jc w:val="center"/>
              <w:rPr>
                <w:rFonts w:ascii="Times New Roman" w:hAnsi="Times New Roman" w:cs="Times New Roman"/>
                <w:sz w:val="24"/>
                <w:szCs w:val="24"/>
                <w:lang w:eastAsia="lv-LV"/>
              </w:rPr>
            </w:pPr>
            <w:r w:rsidRPr="00514182">
              <w:rPr>
                <w:rFonts w:ascii="Times New Roman" w:hAnsi="Times New Roman" w:cs="Times New Roman"/>
                <w:sz w:val="24"/>
                <w:szCs w:val="24"/>
                <w:lang w:eastAsia="lv-LV"/>
              </w:rPr>
              <w:t>0</w:t>
            </w:r>
          </w:p>
        </w:tc>
        <w:tc>
          <w:tcPr>
            <w:tcW w:w="3285" w:type="dxa"/>
            <w:gridSpan w:val="2"/>
            <w:tcBorders>
              <w:top w:val="nil"/>
              <w:left w:val="nil"/>
              <w:bottom w:val="single" w:sz="4" w:space="0" w:color="auto"/>
              <w:right w:val="single" w:sz="4" w:space="0" w:color="auto"/>
            </w:tcBorders>
            <w:shd w:val="clear" w:color="auto" w:fill="FFFFFF"/>
          </w:tcPr>
          <w:p w14:paraId="4BDB7E0A" w14:textId="77777777" w:rsidR="00514182" w:rsidRPr="00514182" w:rsidRDefault="00514182" w:rsidP="00514182">
            <w:pPr>
              <w:spacing w:after="0" w:line="240" w:lineRule="auto"/>
              <w:jc w:val="center"/>
              <w:rPr>
                <w:rFonts w:ascii="Times New Roman" w:hAnsi="Times New Roman" w:cs="Times New Roman"/>
                <w:sz w:val="24"/>
                <w:szCs w:val="24"/>
                <w:lang w:eastAsia="lv-LV"/>
              </w:rPr>
            </w:pPr>
          </w:p>
        </w:tc>
      </w:tr>
      <w:tr w:rsidR="00514182" w:rsidRPr="00514182" w14:paraId="73B0CAC0" w14:textId="77777777" w:rsidTr="00514182">
        <w:trPr>
          <w:trHeight w:val="255"/>
        </w:trPr>
        <w:tc>
          <w:tcPr>
            <w:tcW w:w="851" w:type="dxa"/>
            <w:tcBorders>
              <w:top w:val="nil"/>
              <w:left w:val="single" w:sz="4" w:space="0" w:color="auto"/>
              <w:bottom w:val="single" w:sz="4" w:space="0" w:color="auto"/>
              <w:right w:val="single" w:sz="4" w:space="0" w:color="auto"/>
            </w:tcBorders>
            <w:shd w:val="clear" w:color="auto" w:fill="FFFFFF"/>
            <w:noWrap/>
            <w:vAlign w:val="bottom"/>
          </w:tcPr>
          <w:p w14:paraId="30375BFD" w14:textId="77777777" w:rsidR="00514182" w:rsidRPr="00514182" w:rsidRDefault="00514182" w:rsidP="00CC7F4A">
            <w:pPr>
              <w:numPr>
                <w:ilvl w:val="0"/>
                <w:numId w:val="71"/>
              </w:numPr>
              <w:spacing w:after="0" w:line="240" w:lineRule="auto"/>
              <w:contextualSpacing/>
              <w:jc w:val="right"/>
              <w:rPr>
                <w:rFonts w:ascii="Times New Roman" w:eastAsia="Times New Roman" w:hAnsi="Times New Roman" w:cs="Times New Roman"/>
                <w:sz w:val="24"/>
                <w:szCs w:val="24"/>
                <w:lang w:eastAsia="lv-LV"/>
              </w:rPr>
            </w:pPr>
          </w:p>
        </w:tc>
        <w:tc>
          <w:tcPr>
            <w:tcW w:w="3544" w:type="dxa"/>
            <w:tcBorders>
              <w:top w:val="nil"/>
              <w:left w:val="nil"/>
              <w:bottom w:val="single" w:sz="4" w:space="0" w:color="auto"/>
              <w:right w:val="single" w:sz="4" w:space="0" w:color="auto"/>
            </w:tcBorders>
            <w:shd w:val="clear" w:color="auto" w:fill="FFFFFF"/>
            <w:noWrap/>
            <w:vAlign w:val="bottom"/>
            <w:hideMark/>
          </w:tcPr>
          <w:p w14:paraId="56D0CD5A" w14:textId="77777777" w:rsidR="00514182" w:rsidRPr="00514182" w:rsidRDefault="00514182" w:rsidP="00514182">
            <w:pPr>
              <w:spacing w:after="0" w:line="240" w:lineRule="auto"/>
              <w:rPr>
                <w:rFonts w:ascii="Times New Roman" w:hAnsi="Times New Roman" w:cs="Times New Roman"/>
                <w:sz w:val="24"/>
                <w:szCs w:val="24"/>
                <w:lang w:eastAsia="lv-LV"/>
              </w:rPr>
            </w:pPr>
            <w:proofErr w:type="spellStart"/>
            <w:r w:rsidRPr="00514182">
              <w:rPr>
                <w:rFonts w:ascii="Times New Roman" w:hAnsi="Times New Roman" w:cs="Times New Roman"/>
                <w:sz w:val="24"/>
                <w:szCs w:val="24"/>
                <w:lang w:eastAsia="lv-LV"/>
              </w:rPr>
              <w:t>Stelažu</w:t>
            </w:r>
            <w:proofErr w:type="spellEnd"/>
            <w:r w:rsidRPr="00514182">
              <w:rPr>
                <w:rFonts w:ascii="Times New Roman" w:hAnsi="Times New Roman" w:cs="Times New Roman"/>
                <w:sz w:val="24"/>
                <w:szCs w:val="24"/>
                <w:lang w:eastAsia="lv-LV"/>
              </w:rPr>
              <w:t xml:space="preserve"> komplekts koka</w:t>
            </w:r>
          </w:p>
        </w:tc>
        <w:tc>
          <w:tcPr>
            <w:tcW w:w="1650" w:type="dxa"/>
            <w:tcBorders>
              <w:top w:val="nil"/>
              <w:left w:val="nil"/>
              <w:bottom w:val="single" w:sz="4" w:space="0" w:color="auto"/>
              <w:right w:val="single" w:sz="4" w:space="0" w:color="auto"/>
            </w:tcBorders>
            <w:shd w:val="clear" w:color="auto" w:fill="FFFFFF"/>
            <w:noWrap/>
            <w:vAlign w:val="bottom"/>
            <w:hideMark/>
          </w:tcPr>
          <w:p w14:paraId="2362EABC" w14:textId="77777777" w:rsidR="00514182" w:rsidRPr="00514182" w:rsidRDefault="00514182" w:rsidP="00514182">
            <w:pPr>
              <w:spacing w:after="0" w:line="240" w:lineRule="auto"/>
              <w:jc w:val="center"/>
              <w:rPr>
                <w:rFonts w:ascii="Times New Roman" w:hAnsi="Times New Roman" w:cs="Times New Roman"/>
                <w:sz w:val="24"/>
                <w:szCs w:val="24"/>
                <w:lang w:eastAsia="lv-LV"/>
              </w:rPr>
            </w:pPr>
            <w:r w:rsidRPr="00514182">
              <w:rPr>
                <w:rFonts w:ascii="Times New Roman" w:hAnsi="Times New Roman" w:cs="Times New Roman"/>
                <w:sz w:val="24"/>
                <w:szCs w:val="24"/>
                <w:lang w:eastAsia="lv-LV"/>
              </w:rPr>
              <w:t>4</w:t>
            </w:r>
          </w:p>
        </w:tc>
        <w:tc>
          <w:tcPr>
            <w:tcW w:w="3285" w:type="dxa"/>
            <w:gridSpan w:val="2"/>
            <w:tcBorders>
              <w:top w:val="nil"/>
              <w:left w:val="nil"/>
              <w:bottom w:val="single" w:sz="4" w:space="0" w:color="auto"/>
              <w:right w:val="single" w:sz="4" w:space="0" w:color="auto"/>
            </w:tcBorders>
            <w:shd w:val="clear" w:color="auto" w:fill="FFFFFF"/>
          </w:tcPr>
          <w:p w14:paraId="24D3FD80" w14:textId="77777777" w:rsidR="00514182" w:rsidRPr="00514182" w:rsidRDefault="00514182" w:rsidP="00514182">
            <w:pPr>
              <w:spacing w:after="0" w:line="240" w:lineRule="auto"/>
              <w:jc w:val="center"/>
              <w:rPr>
                <w:rFonts w:ascii="Times New Roman" w:hAnsi="Times New Roman" w:cs="Times New Roman"/>
                <w:sz w:val="24"/>
                <w:szCs w:val="24"/>
                <w:lang w:eastAsia="lv-LV"/>
              </w:rPr>
            </w:pPr>
          </w:p>
        </w:tc>
      </w:tr>
      <w:tr w:rsidR="00514182" w:rsidRPr="00514182" w14:paraId="671CFDEE" w14:textId="77777777" w:rsidTr="00514182">
        <w:trPr>
          <w:trHeight w:val="255"/>
        </w:trPr>
        <w:tc>
          <w:tcPr>
            <w:tcW w:w="851" w:type="dxa"/>
            <w:tcBorders>
              <w:top w:val="nil"/>
              <w:left w:val="single" w:sz="4" w:space="0" w:color="auto"/>
              <w:bottom w:val="single" w:sz="4" w:space="0" w:color="auto"/>
              <w:right w:val="single" w:sz="4" w:space="0" w:color="auto"/>
            </w:tcBorders>
            <w:shd w:val="clear" w:color="auto" w:fill="FFFFFF"/>
            <w:noWrap/>
            <w:vAlign w:val="bottom"/>
          </w:tcPr>
          <w:p w14:paraId="605F0AE1" w14:textId="77777777" w:rsidR="00514182" w:rsidRPr="00514182" w:rsidRDefault="00514182" w:rsidP="00CC7F4A">
            <w:pPr>
              <w:numPr>
                <w:ilvl w:val="0"/>
                <w:numId w:val="71"/>
              </w:numPr>
              <w:spacing w:after="0" w:line="240" w:lineRule="auto"/>
              <w:contextualSpacing/>
              <w:rPr>
                <w:rFonts w:ascii="Times New Roman" w:eastAsia="Times New Roman" w:hAnsi="Times New Roman" w:cs="Times New Roman"/>
                <w:sz w:val="24"/>
                <w:szCs w:val="24"/>
                <w:lang w:eastAsia="lv-LV"/>
              </w:rPr>
            </w:pPr>
          </w:p>
        </w:tc>
        <w:tc>
          <w:tcPr>
            <w:tcW w:w="3544" w:type="dxa"/>
            <w:tcBorders>
              <w:top w:val="nil"/>
              <w:left w:val="nil"/>
              <w:bottom w:val="single" w:sz="4" w:space="0" w:color="auto"/>
              <w:right w:val="single" w:sz="4" w:space="0" w:color="auto"/>
            </w:tcBorders>
            <w:shd w:val="clear" w:color="auto" w:fill="FFFFFF"/>
            <w:noWrap/>
            <w:vAlign w:val="bottom"/>
            <w:hideMark/>
          </w:tcPr>
          <w:p w14:paraId="39313F91" w14:textId="77777777" w:rsidR="00514182" w:rsidRPr="00514182" w:rsidRDefault="00514182" w:rsidP="00514182">
            <w:pPr>
              <w:spacing w:after="0" w:line="240" w:lineRule="auto"/>
              <w:rPr>
                <w:rFonts w:ascii="Times New Roman" w:hAnsi="Times New Roman" w:cs="Times New Roman"/>
                <w:sz w:val="24"/>
                <w:szCs w:val="24"/>
                <w:lang w:eastAsia="lv-LV"/>
              </w:rPr>
            </w:pPr>
            <w:r w:rsidRPr="00514182">
              <w:rPr>
                <w:rFonts w:ascii="Times New Roman" w:hAnsi="Times New Roman" w:cs="Times New Roman"/>
                <w:sz w:val="24"/>
                <w:szCs w:val="24"/>
                <w:lang w:eastAsia="lv-LV"/>
              </w:rPr>
              <w:t>Saldējamā kamera</w:t>
            </w:r>
          </w:p>
        </w:tc>
        <w:tc>
          <w:tcPr>
            <w:tcW w:w="1650" w:type="dxa"/>
            <w:tcBorders>
              <w:top w:val="nil"/>
              <w:left w:val="nil"/>
              <w:bottom w:val="single" w:sz="4" w:space="0" w:color="auto"/>
              <w:right w:val="single" w:sz="4" w:space="0" w:color="auto"/>
            </w:tcBorders>
            <w:shd w:val="clear" w:color="auto" w:fill="FFFFFF"/>
            <w:noWrap/>
            <w:vAlign w:val="bottom"/>
            <w:hideMark/>
          </w:tcPr>
          <w:p w14:paraId="316071BF" w14:textId="77777777" w:rsidR="00514182" w:rsidRPr="00514182" w:rsidRDefault="00514182" w:rsidP="00514182">
            <w:pPr>
              <w:spacing w:after="0" w:line="240" w:lineRule="auto"/>
              <w:jc w:val="center"/>
              <w:rPr>
                <w:rFonts w:ascii="Times New Roman" w:hAnsi="Times New Roman" w:cs="Times New Roman"/>
                <w:sz w:val="24"/>
                <w:szCs w:val="24"/>
                <w:lang w:eastAsia="lv-LV"/>
              </w:rPr>
            </w:pPr>
            <w:r w:rsidRPr="00514182">
              <w:rPr>
                <w:rFonts w:ascii="Times New Roman" w:hAnsi="Times New Roman" w:cs="Times New Roman"/>
                <w:sz w:val="24"/>
                <w:szCs w:val="24"/>
                <w:lang w:eastAsia="lv-LV"/>
              </w:rPr>
              <w:t>1</w:t>
            </w:r>
          </w:p>
        </w:tc>
        <w:tc>
          <w:tcPr>
            <w:tcW w:w="3285" w:type="dxa"/>
            <w:gridSpan w:val="2"/>
            <w:tcBorders>
              <w:top w:val="nil"/>
              <w:left w:val="nil"/>
              <w:bottom w:val="single" w:sz="4" w:space="0" w:color="auto"/>
              <w:right w:val="single" w:sz="4" w:space="0" w:color="auto"/>
            </w:tcBorders>
            <w:shd w:val="clear" w:color="auto" w:fill="FFFFFF"/>
            <w:hideMark/>
          </w:tcPr>
          <w:p w14:paraId="5BF87E95" w14:textId="77777777" w:rsidR="00514182" w:rsidRPr="00514182" w:rsidRDefault="00514182" w:rsidP="00514182">
            <w:pPr>
              <w:rPr>
                <w:rFonts w:ascii="Times New Roman" w:hAnsi="Times New Roman" w:cs="Times New Roman"/>
                <w:sz w:val="24"/>
                <w:szCs w:val="24"/>
                <w:lang w:eastAsia="lv-LV"/>
              </w:rPr>
            </w:pPr>
          </w:p>
        </w:tc>
      </w:tr>
      <w:tr w:rsidR="00514182" w:rsidRPr="00514182" w14:paraId="7E04B427" w14:textId="77777777" w:rsidTr="00514182">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E469190" w14:textId="77777777" w:rsidR="00514182" w:rsidRPr="00514182" w:rsidRDefault="00514182" w:rsidP="00CC7F4A">
            <w:pPr>
              <w:numPr>
                <w:ilvl w:val="0"/>
                <w:numId w:val="71"/>
              </w:numPr>
              <w:spacing w:after="0" w:line="240" w:lineRule="auto"/>
              <w:contextualSpacing/>
              <w:rPr>
                <w:rFonts w:ascii="Times New Roman" w:eastAsia="Times New Roman" w:hAnsi="Times New Roman" w:cs="Times New Roman"/>
                <w:sz w:val="24"/>
                <w:szCs w:val="24"/>
                <w:lang w:eastAsia="lv-LV"/>
              </w:rPr>
            </w:pPr>
          </w:p>
        </w:tc>
        <w:tc>
          <w:tcPr>
            <w:tcW w:w="3544" w:type="dxa"/>
            <w:tcBorders>
              <w:top w:val="single" w:sz="4" w:space="0" w:color="auto"/>
              <w:left w:val="nil"/>
              <w:bottom w:val="single" w:sz="4" w:space="0" w:color="auto"/>
              <w:right w:val="single" w:sz="4" w:space="0" w:color="auto"/>
            </w:tcBorders>
            <w:shd w:val="clear" w:color="auto" w:fill="FFFFFF"/>
            <w:noWrap/>
            <w:vAlign w:val="bottom"/>
            <w:hideMark/>
          </w:tcPr>
          <w:p w14:paraId="544B360D" w14:textId="77777777" w:rsidR="00514182" w:rsidRPr="00514182" w:rsidRDefault="00514182" w:rsidP="00514182">
            <w:pPr>
              <w:spacing w:after="0" w:line="240" w:lineRule="auto"/>
              <w:rPr>
                <w:rFonts w:ascii="Times New Roman" w:hAnsi="Times New Roman" w:cs="Times New Roman"/>
                <w:sz w:val="24"/>
                <w:szCs w:val="24"/>
                <w:lang w:eastAsia="lv-LV"/>
              </w:rPr>
            </w:pPr>
            <w:r w:rsidRPr="00514182">
              <w:rPr>
                <w:rFonts w:ascii="Times New Roman" w:hAnsi="Times New Roman" w:cs="Times New Roman"/>
                <w:sz w:val="24"/>
                <w:szCs w:val="24"/>
                <w:lang w:eastAsia="lv-LV"/>
              </w:rPr>
              <w:t xml:space="preserve">Galds ar </w:t>
            </w:r>
            <w:proofErr w:type="spellStart"/>
            <w:r w:rsidRPr="00514182">
              <w:rPr>
                <w:rFonts w:ascii="Times New Roman" w:hAnsi="Times New Roman" w:cs="Times New Roman"/>
                <w:sz w:val="24"/>
                <w:szCs w:val="24"/>
                <w:lang w:eastAsia="lv-LV"/>
              </w:rPr>
              <w:t>Ner.tērauda</w:t>
            </w:r>
            <w:proofErr w:type="spellEnd"/>
            <w:r w:rsidRPr="00514182">
              <w:rPr>
                <w:rFonts w:ascii="Times New Roman" w:hAnsi="Times New Roman" w:cs="Times New Roman"/>
                <w:sz w:val="24"/>
                <w:szCs w:val="24"/>
                <w:lang w:eastAsia="lv-LV"/>
              </w:rPr>
              <w:t xml:space="preserve"> vannu </w:t>
            </w:r>
          </w:p>
        </w:tc>
        <w:tc>
          <w:tcPr>
            <w:tcW w:w="1650" w:type="dxa"/>
            <w:tcBorders>
              <w:top w:val="single" w:sz="4" w:space="0" w:color="auto"/>
              <w:left w:val="nil"/>
              <w:bottom w:val="single" w:sz="4" w:space="0" w:color="auto"/>
              <w:right w:val="single" w:sz="4" w:space="0" w:color="auto"/>
            </w:tcBorders>
            <w:shd w:val="clear" w:color="auto" w:fill="FFFFFF"/>
            <w:noWrap/>
            <w:vAlign w:val="bottom"/>
            <w:hideMark/>
          </w:tcPr>
          <w:p w14:paraId="64656A69" w14:textId="77777777" w:rsidR="00514182" w:rsidRPr="00514182" w:rsidRDefault="00514182" w:rsidP="00514182">
            <w:pPr>
              <w:spacing w:after="0" w:line="240" w:lineRule="auto"/>
              <w:jc w:val="center"/>
              <w:rPr>
                <w:rFonts w:ascii="Times New Roman" w:hAnsi="Times New Roman" w:cs="Times New Roman"/>
                <w:sz w:val="24"/>
                <w:szCs w:val="24"/>
                <w:lang w:eastAsia="lv-LV"/>
              </w:rPr>
            </w:pPr>
            <w:r w:rsidRPr="00514182">
              <w:rPr>
                <w:rFonts w:ascii="Times New Roman" w:hAnsi="Times New Roman" w:cs="Times New Roman"/>
                <w:sz w:val="24"/>
                <w:szCs w:val="24"/>
                <w:lang w:eastAsia="lv-LV"/>
              </w:rPr>
              <w:t>2</w:t>
            </w:r>
          </w:p>
        </w:tc>
        <w:tc>
          <w:tcPr>
            <w:tcW w:w="3285" w:type="dxa"/>
            <w:gridSpan w:val="2"/>
            <w:tcBorders>
              <w:top w:val="single" w:sz="4" w:space="0" w:color="auto"/>
              <w:left w:val="nil"/>
              <w:bottom w:val="single" w:sz="4" w:space="0" w:color="auto"/>
              <w:right w:val="single" w:sz="4" w:space="0" w:color="auto"/>
            </w:tcBorders>
            <w:shd w:val="clear" w:color="auto" w:fill="FFFFFF"/>
          </w:tcPr>
          <w:p w14:paraId="21B0283F" w14:textId="77777777" w:rsidR="00514182" w:rsidRPr="00514182" w:rsidRDefault="00514182" w:rsidP="00514182">
            <w:pPr>
              <w:spacing w:after="0" w:line="240" w:lineRule="auto"/>
              <w:rPr>
                <w:rFonts w:ascii="Times New Roman" w:hAnsi="Times New Roman" w:cs="Times New Roman"/>
                <w:sz w:val="24"/>
                <w:szCs w:val="24"/>
                <w:lang w:eastAsia="lv-LV"/>
              </w:rPr>
            </w:pPr>
          </w:p>
        </w:tc>
      </w:tr>
      <w:tr w:rsidR="00514182" w:rsidRPr="00514182" w14:paraId="2AA36185" w14:textId="77777777" w:rsidTr="00514182">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5803003" w14:textId="77777777" w:rsidR="00514182" w:rsidRPr="00514182" w:rsidRDefault="00514182" w:rsidP="00CC7F4A">
            <w:pPr>
              <w:numPr>
                <w:ilvl w:val="0"/>
                <w:numId w:val="71"/>
              </w:numPr>
              <w:spacing w:after="0" w:line="240" w:lineRule="auto"/>
              <w:contextualSpacing/>
              <w:rPr>
                <w:rFonts w:ascii="Times New Roman" w:eastAsia="Times New Roman" w:hAnsi="Times New Roman" w:cs="Times New Roman"/>
                <w:sz w:val="24"/>
                <w:szCs w:val="24"/>
                <w:lang w:eastAsia="lv-LV"/>
              </w:rPr>
            </w:pPr>
          </w:p>
        </w:tc>
        <w:tc>
          <w:tcPr>
            <w:tcW w:w="3544" w:type="dxa"/>
            <w:tcBorders>
              <w:top w:val="single" w:sz="4" w:space="0" w:color="auto"/>
              <w:left w:val="nil"/>
              <w:bottom w:val="single" w:sz="4" w:space="0" w:color="auto"/>
              <w:right w:val="single" w:sz="4" w:space="0" w:color="auto"/>
            </w:tcBorders>
            <w:shd w:val="clear" w:color="auto" w:fill="FFFFFF"/>
            <w:noWrap/>
            <w:vAlign w:val="bottom"/>
            <w:hideMark/>
          </w:tcPr>
          <w:p w14:paraId="71BE8FAB" w14:textId="77777777" w:rsidR="00514182" w:rsidRPr="00514182" w:rsidRDefault="00514182" w:rsidP="00514182">
            <w:pPr>
              <w:spacing w:after="0" w:line="240" w:lineRule="auto"/>
              <w:rPr>
                <w:rFonts w:ascii="Times New Roman" w:hAnsi="Times New Roman" w:cs="Times New Roman"/>
                <w:sz w:val="24"/>
                <w:szCs w:val="24"/>
                <w:lang w:eastAsia="lv-LV"/>
              </w:rPr>
            </w:pPr>
            <w:r w:rsidRPr="00514182">
              <w:rPr>
                <w:rFonts w:ascii="Times New Roman" w:hAnsi="Times New Roman" w:cs="Times New Roman"/>
                <w:sz w:val="24"/>
                <w:szCs w:val="24"/>
                <w:lang w:eastAsia="lv-LV"/>
              </w:rPr>
              <w:t>Ugunsdzēsības aparāts</w:t>
            </w:r>
          </w:p>
        </w:tc>
        <w:tc>
          <w:tcPr>
            <w:tcW w:w="1650" w:type="dxa"/>
            <w:tcBorders>
              <w:top w:val="single" w:sz="4" w:space="0" w:color="auto"/>
              <w:left w:val="nil"/>
              <w:bottom w:val="single" w:sz="4" w:space="0" w:color="auto"/>
              <w:right w:val="single" w:sz="4" w:space="0" w:color="auto"/>
            </w:tcBorders>
            <w:shd w:val="clear" w:color="auto" w:fill="FFFFFF"/>
            <w:noWrap/>
            <w:vAlign w:val="bottom"/>
            <w:hideMark/>
          </w:tcPr>
          <w:p w14:paraId="369A963F" w14:textId="77777777" w:rsidR="00514182" w:rsidRPr="00514182" w:rsidRDefault="00514182" w:rsidP="00514182">
            <w:pPr>
              <w:spacing w:after="0" w:line="240" w:lineRule="auto"/>
              <w:jc w:val="center"/>
              <w:rPr>
                <w:rFonts w:ascii="Times New Roman" w:hAnsi="Times New Roman" w:cs="Times New Roman"/>
                <w:sz w:val="24"/>
                <w:szCs w:val="24"/>
                <w:lang w:eastAsia="lv-LV"/>
              </w:rPr>
            </w:pPr>
            <w:r w:rsidRPr="00514182">
              <w:rPr>
                <w:rFonts w:ascii="Times New Roman" w:hAnsi="Times New Roman" w:cs="Times New Roman"/>
                <w:sz w:val="24"/>
                <w:szCs w:val="24"/>
                <w:lang w:eastAsia="lv-LV"/>
              </w:rPr>
              <w:t>3</w:t>
            </w:r>
          </w:p>
        </w:tc>
        <w:tc>
          <w:tcPr>
            <w:tcW w:w="3285" w:type="dxa"/>
            <w:gridSpan w:val="2"/>
            <w:tcBorders>
              <w:top w:val="single" w:sz="4" w:space="0" w:color="auto"/>
              <w:left w:val="nil"/>
              <w:bottom w:val="single" w:sz="4" w:space="0" w:color="auto"/>
              <w:right w:val="single" w:sz="4" w:space="0" w:color="auto"/>
            </w:tcBorders>
            <w:shd w:val="clear" w:color="auto" w:fill="FFFFFF"/>
          </w:tcPr>
          <w:p w14:paraId="6382C3EE" w14:textId="77777777" w:rsidR="00514182" w:rsidRPr="00514182" w:rsidRDefault="00514182" w:rsidP="00514182">
            <w:pPr>
              <w:spacing w:after="0" w:line="240" w:lineRule="auto"/>
              <w:rPr>
                <w:rFonts w:ascii="Times New Roman" w:hAnsi="Times New Roman" w:cs="Times New Roman"/>
                <w:sz w:val="24"/>
                <w:szCs w:val="24"/>
                <w:lang w:eastAsia="lv-LV"/>
              </w:rPr>
            </w:pPr>
          </w:p>
        </w:tc>
      </w:tr>
      <w:tr w:rsidR="00514182" w:rsidRPr="00514182" w14:paraId="6221B886" w14:textId="77777777" w:rsidTr="00514182">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8E0FFE9" w14:textId="77777777" w:rsidR="00514182" w:rsidRPr="00514182" w:rsidRDefault="00514182" w:rsidP="00CC7F4A">
            <w:pPr>
              <w:numPr>
                <w:ilvl w:val="0"/>
                <w:numId w:val="71"/>
              </w:numPr>
              <w:spacing w:after="0" w:line="240" w:lineRule="auto"/>
              <w:contextualSpacing/>
              <w:rPr>
                <w:rFonts w:ascii="Times New Roman" w:eastAsia="Times New Roman" w:hAnsi="Times New Roman" w:cs="Times New Roman"/>
                <w:sz w:val="24"/>
                <w:szCs w:val="24"/>
                <w:lang w:eastAsia="lv-LV"/>
              </w:rPr>
            </w:pPr>
          </w:p>
        </w:tc>
        <w:tc>
          <w:tcPr>
            <w:tcW w:w="3544" w:type="dxa"/>
            <w:tcBorders>
              <w:top w:val="single" w:sz="4" w:space="0" w:color="auto"/>
              <w:left w:val="nil"/>
              <w:bottom w:val="single" w:sz="4" w:space="0" w:color="auto"/>
              <w:right w:val="single" w:sz="4" w:space="0" w:color="auto"/>
            </w:tcBorders>
            <w:shd w:val="clear" w:color="auto" w:fill="FFFFFF"/>
            <w:noWrap/>
            <w:vAlign w:val="bottom"/>
            <w:hideMark/>
          </w:tcPr>
          <w:p w14:paraId="4AC66A41" w14:textId="77777777" w:rsidR="00514182" w:rsidRPr="00514182" w:rsidRDefault="00514182" w:rsidP="00514182">
            <w:pPr>
              <w:spacing w:after="0" w:line="240" w:lineRule="auto"/>
              <w:rPr>
                <w:rFonts w:ascii="Times New Roman" w:hAnsi="Times New Roman" w:cs="Times New Roman"/>
                <w:sz w:val="24"/>
                <w:szCs w:val="24"/>
                <w:lang w:eastAsia="lv-LV"/>
              </w:rPr>
            </w:pPr>
            <w:r w:rsidRPr="00514182">
              <w:rPr>
                <w:rFonts w:ascii="Times New Roman" w:hAnsi="Times New Roman" w:cs="Times New Roman"/>
                <w:sz w:val="24"/>
                <w:szCs w:val="24"/>
                <w:lang w:eastAsia="lv-LV"/>
              </w:rPr>
              <w:t>Ugunsdrošības pārklājs (somā)</w:t>
            </w:r>
          </w:p>
        </w:tc>
        <w:tc>
          <w:tcPr>
            <w:tcW w:w="1650" w:type="dxa"/>
            <w:tcBorders>
              <w:top w:val="single" w:sz="4" w:space="0" w:color="auto"/>
              <w:left w:val="nil"/>
              <w:bottom w:val="single" w:sz="4" w:space="0" w:color="auto"/>
              <w:right w:val="single" w:sz="4" w:space="0" w:color="auto"/>
            </w:tcBorders>
            <w:shd w:val="clear" w:color="auto" w:fill="FFFFFF"/>
            <w:noWrap/>
            <w:vAlign w:val="bottom"/>
            <w:hideMark/>
          </w:tcPr>
          <w:p w14:paraId="38E72CEF" w14:textId="77777777" w:rsidR="00514182" w:rsidRPr="00514182" w:rsidRDefault="00514182" w:rsidP="00514182">
            <w:pPr>
              <w:spacing w:after="0" w:line="240" w:lineRule="auto"/>
              <w:jc w:val="center"/>
              <w:rPr>
                <w:rFonts w:ascii="Times New Roman" w:hAnsi="Times New Roman" w:cs="Times New Roman"/>
                <w:sz w:val="24"/>
                <w:szCs w:val="24"/>
                <w:lang w:eastAsia="lv-LV"/>
              </w:rPr>
            </w:pPr>
            <w:r w:rsidRPr="00514182">
              <w:rPr>
                <w:rFonts w:ascii="Times New Roman" w:hAnsi="Times New Roman" w:cs="Times New Roman"/>
                <w:sz w:val="24"/>
                <w:szCs w:val="24"/>
                <w:lang w:eastAsia="lv-LV"/>
              </w:rPr>
              <w:t>1</w:t>
            </w:r>
          </w:p>
        </w:tc>
        <w:tc>
          <w:tcPr>
            <w:tcW w:w="3285" w:type="dxa"/>
            <w:gridSpan w:val="2"/>
            <w:tcBorders>
              <w:top w:val="single" w:sz="4" w:space="0" w:color="auto"/>
              <w:left w:val="nil"/>
              <w:bottom w:val="single" w:sz="4" w:space="0" w:color="auto"/>
              <w:right w:val="single" w:sz="4" w:space="0" w:color="auto"/>
            </w:tcBorders>
            <w:shd w:val="clear" w:color="auto" w:fill="FFFFFF"/>
          </w:tcPr>
          <w:p w14:paraId="17B3A731" w14:textId="77777777" w:rsidR="00514182" w:rsidRPr="00514182" w:rsidRDefault="00514182" w:rsidP="00514182">
            <w:pPr>
              <w:spacing w:after="0" w:line="240" w:lineRule="auto"/>
              <w:rPr>
                <w:rFonts w:ascii="Times New Roman" w:hAnsi="Times New Roman" w:cs="Times New Roman"/>
                <w:sz w:val="24"/>
                <w:szCs w:val="24"/>
                <w:lang w:eastAsia="lv-LV"/>
              </w:rPr>
            </w:pPr>
          </w:p>
        </w:tc>
      </w:tr>
    </w:tbl>
    <w:p w14:paraId="42B0CF96" w14:textId="77777777" w:rsidR="00514182" w:rsidRPr="00514182" w:rsidRDefault="00514182" w:rsidP="00514182">
      <w:pPr>
        <w:spacing w:after="120"/>
        <w:ind w:left="357"/>
        <w:jc w:val="center"/>
        <w:rPr>
          <w:rFonts w:ascii="Times New Roman" w:hAnsi="Times New Roman" w:cs="Times New Roman"/>
          <w:sz w:val="28"/>
          <w:szCs w:val="28"/>
        </w:rPr>
      </w:pPr>
    </w:p>
    <w:p w14:paraId="14187E58" w14:textId="77777777" w:rsidR="00514182" w:rsidRPr="00514182" w:rsidRDefault="00514182" w:rsidP="00514182">
      <w:pPr>
        <w:rPr>
          <w:rFonts w:ascii="Times New Roman" w:hAnsi="Times New Roman" w:cs="Times New Roman"/>
          <w:b/>
        </w:rPr>
      </w:pPr>
      <w:r w:rsidRPr="00514182">
        <w:rPr>
          <w:rFonts w:ascii="Times New Roman" w:hAnsi="Times New Roman" w:cs="Times New Roman"/>
          <w:b/>
        </w:rPr>
        <w:br w:type="page"/>
      </w:r>
    </w:p>
    <w:p w14:paraId="0AB3A913" w14:textId="77777777" w:rsidR="00514182" w:rsidRPr="00514182" w:rsidRDefault="00514182" w:rsidP="00514182">
      <w:pPr>
        <w:jc w:val="right"/>
        <w:rPr>
          <w:rFonts w:ascii="Times New Roman" w:hAnsi="Times New Roman" w:cs="Times New Roman"/>
          <w:b/>
          <w:u w:val="single"/>
        </w:rPr>
      </w:pPr>
      <w:r w:rsidRPr="00514182">
        <w:rPr>
          <w:rFonts w:ascii="Times New Roman" w:hAnsi="Times New Roman" w:cs="Times New Roman"/>
          <w:b/>
        </w:rPr>
        <w:lastRenderedPageBreak/>
        <w:t>Pielikums Nr.2.2.B</w:t>
      </w:r>
    </w:p>
    <w:p w14:paraId="2969ECBC" w14:textId="77777777" w:rsidR="00514182" w:rsidRPr="00514182" w:rsidRDefault="00514182" w:rsidP="00514182">
      <w:pPr>
        <w:spacing w:after="120"/>
        <w:ind w:left="357"/>
        <w:jc w:val="center"/>
        <w:rPr>
          <w:rFonts w:ascii="Times New Roman" w:hAnsi="Times New Roman" w:cs="Times New Roman"/>
          <w:sz w:val="28"/>
          <w:szCs w:val="28"/>
        </w:rPr>
      </w:pPr>
      <w:r w:rsidRPr="00514182">
        <w:rPr>
          <w:rFonts w:ascii="Times New Roman" w:hAnsi="Times New Roman" w:cs="Times New Roman"/>
          <w:sz w:val="28"/>
          <w:szCs w:val="28"/>
        </w:rPr>
        <w:t>Iznomājamās telpas Siguldas pilsētas vidusskolā</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3"/>
        <w:gridCol w:w="3118"/>
        <w:gridCol w:w="2126"/>
        <w:gridCol w:w="1560"/>
        <w:gridCol w:w="1984"/>
      </w:tblGrid>
      <w:tr w:rsidR="00514182" w:rsidRPr="00514182" w14:paraId="2FA8E125" w14:textId="77777777" w:rsidTr="00514182">
        <w:trPr>
          <w:trHeight w:val="345"/>
        </w:trPr>
        <w:tc>
          <w:tcPr>
            <w:tcW w:w="993" w:type="dxa"/>
            <w:tcBorders>
              <w:top w:val="single" w:sz="4" w:space="0" w:color="auto"/>
              <w:left w:val="single" w:sz="4" w:space="0" w:color="auto"/>
              <w:bottom w:val="single" w:sz="4" w:space="0" w:color="auto"/>
              <w:right w:val="single" w:sz="4" w:space="0" w:color="auto"/>
            </w:tcBorders>
            <w:noWrap/>
            <w:vAlign w:val="center"/>
          </w:tcPr>
          <w:p w14:paraId="5FABAFED" w14:textId="77777777" w:rsidR="00514182" w:rsidRPr="00514182" w:rsidRDefault="00514182" w:rsidP="00514182">
            <w:pPr>
              <w:spacing w:after="0" w:line="360" w:lineRule="auto"/>
              <w:jc w:val="center"/>
              <w:rPr>
                <w:rFonts w:ascii="Times New Roman" w:hAnsi="Times New Roman" w:cs="Times New Roman"/>
                <w:b/>
                <w:color w:val="000000"/>
                <w:sz w:val="24"/>
                <w:szCs w:val="24"/>
              </w:rPr>
            </w:pPr>
            <w:bookmarkStart w:id="33" w:name="_Hlk8783554"/>
            <w:r w:rsidRPr="00514182">
              <w:rPr>
                <w:rFonts w:ascii="Times New Roman" w:hAnsi="Times New Roman" w:cs="Times New Roman"/>
                <w:b/>
                <w:color w:val="000000"/>
                <w:sz w:val="24"/>
                <w:szCs w:val="24"/>
              </w:rPr>
              <w:t>Nr.</w:t>
            </w:r>
          </w:p>
        </w:tc>
        <w:tc>
          <w:tcPr>
            <w:tcW w:w="3118" w:type="dxa"/>
            <w:tcBorders>
              <w:top w:val="single" w:sz="4" w:space="0" w:color="auto"/>
              <w:left w:val="single" w:sz="4" w:space="0" w:color="auto"/>
              <w:bottom w:val="single" w:sz="4" w:space="0" w:color="auto"/>
              <w:right w:val="single" w:sz="4" w:space="0" w:color="auto"/>
            </w:tcBorders>
            <w:noWrap/>
            <w:vAlign w:val="center"/>
          </w:tcPr>
          <w:p w14:paraId="588909D0" w14:textId="77777777" w:rsidR="00514182" w:rsidRPr="00514182" w:rsidRDefault="00514182" w:rsidP="00514182">
            <w:pPr>
              <w:spacing w:after="0" w:line="360" w:lineRule="auto"/>
              <w:jc w:val="center"/>
              <w:rPr>
                <w:rFonts w:ascii="Times New Roman" w:hAnsi="Times New Roman" w:cs="Times New Roman"/>
                <w:b/>
                <w:color w:val="000000"/>
                <w:sz w:val="24"/>
                <w:szCs w:val="24"/>
              </w:rPr>
            </w:pPr>
            <w:r w:rsidRPr="00514182">
              <w:rPr>
                <w:rFonts w:ascii="Times New Roman" w:hAnsi="Times New Roman" w:cs="Times New Roman"/>
                <w:b/>
                <w:color w:val="000000"/>
                <w:sz w:val="24"/>
                <w:szCs w:val="24"/>
              </w:rPr>
              <w:t>Nosaukums</w:t>
            </w:r>
          </w:p>
        </w:tc>
        <w:tc>
          <w:tcPr>
            <w:tcW w:w="2126" w:type="dxa"/>
            <w:tcBorders>
              <w:top w:val="single" w:sz="4" w:space="0" w:color="auto"/>
              <w:left w:val="single" w:sz="4" w:space="0" w:color="auto"/>
              <w:bottom w:val="single" w:sz="4" w:space="0" w:color="auto"/>
              <w:right w:val="single" w:sz="4" w:space="0" w:color="auto"/>
            </w:tcBorders>
          </w:tcPr>
          <w:p w14:paraId="1C4A4DED" w14:textId="77777777" w:rsidR="00514182" w:rsidRPr="00514182" w:rsidRDefault="00514182" w:rsidP="00514182">
            <w:pPr>
              <w:spacing w:after="0" w:line="360" w:lineRule="auto"/>
              <w:rPr>
                <w:rFonts w:ascii="Times New Roman" w:hAnsi="Times New Roman" w:cs="Times New Roman"/>
                <w:b/>
                <w:sz w:val="24"/>
                <w:szCs w:val="24"/>
              </w:rPr>
            </w:pPr>
            <w:r w:rsidRPr="00514182">
              <w:rPr>
                <w:rFonts w:ascii="Times New Roman" w:hAnsi="Times New Roman" w:cs="Times New Roman"/>
                <w:b/>
                <w:sz w:val="24"/>
                <w:szCs w:val="24"/>
              </w:rPr>
              <w:t>Numurs telpu plānā</w:t>
            </w:r>
          </w:p>
        </w:tc>
        <w:tc>
          <w:tcPr>
            <w:tcW w:w="1560" w:type="dxa"/>
            <w:tcBorders>
              <w:top w:val="single" w:sz="4" w:space="0" w:color="auto"/>
              <w:left w:val="single" w:sz="4" w:space="0" w:color="auto"/>
              <w:bottom w:val="single" w:sz="4" w:space="0" w:color="auto"/>
              <w:right w:val="single" w:sz="4" w:space="0" w:color="auto"/>
            </w:tcBorders>
            <w:vAlign w:val="center"/>
          </w:tcPr>
          <w:p w14:paraId="699C3D02" w14:textId="77777777" w:rsidR="00514182" w:rsidRPr="00514182" w:rsidRDefault="00514182" w:rsidP="00514182">
            <w:pPr>
              <w:spacing w:after="0" w:line="360" w:lineRule="auto"/>
              <w:jc w:val="center"/>
              <w:rPr>
                <w:rFonts w:ascii="Times New Roman" w:hAnsi="Times New Roman" w:cs="Times New Roman"/>
                <w:b/>
                <w:color w:val="000000"/>
                <w:sz w:val="24"/>
                <w:szCs w:val="24"/>
              </w:rPr>
            </w:pPr>
            <w:r w:rsidRPr="00514182">
              <w:rPr>
                <w:rFonts w:ascii="Times New Roman" w:hAnsi="Times New Roman" w:cs="Times New Roman"/>
                <w:b/>
                <w:color w:val="000000"/>
                <w:sz w:val="24"/>
                <w:szCs w:val="24"/>
              </w:rPr>
              <w:t>Platība (m</w:t>
            </w:r>
            <w:r w:rsidRPr="00514182">
              <w:rPr>
                <w:rFonts w:ascii="Times New Roman" w:hAnsi="Times New Roman" w:cs="Times New Roman"/>
                <w:b/>
                <w:color w:val="000000"/>
                <w:sz w:val="24"/>
                <w:szCs w:val="24"/>
                <w:vertAlign w:val="superscript"/>
              </w:rPr>
              <w:t>2</w:t>
            </w:r>
            <w:r w:rsidRPr="00514182">
              <w:rPr>
                <w:rFonts w:ascii="Times New Roman" w:hAnsi="Times New Roman" w:cs="Times New Roman"/>
                <w:b/>
                <w:color w:val="000000"/>
                <w:sz w:val="24"/>
                <w:szCs w:val="24"/>
              </w:rPr>
              <w:t>)</w:t>
            </w:r>
          </w:p>
        </w:tc>
        <w:tc>
          <w:tcPr>
            <w:tcW w:w="1984" w:type="dxa"/>
            <w:tcBorders>
              <w:top w:val="single" w:sz="4" w:space="0" w:color="auto"/>
              <w:left w:val="single" w:sz="4" w:space="0" w:color="auto"/>
              <w:bottom w:val="single" w:sz="4" w:space="0" w:color="auto"/>
              <w:right w:val="single" w:sz="4" w:space="0" w:color="auto"/>
            </w:tcBorders>
          </w:tcPr>
          <w:p w14:paraId="29DD739C" w14:textId="77777777" w:rsidR="00514182" w:rsidRPr="00514182" w:rsidRDefault="00514182" w:rsidP="00514182">
            <w:pPr>
              <w:spacing w:after="0" w:line="360" w:lineRule="auto"/>
              <w:jc w:val="center"/>
              <w:rPr>
                <w:rFonts w:ascii="Times New Roman" w:hAnsi="Times New Roman" w:cs="Times New Roman"/>
                <w:b/>
                <w:color w:val="000000"/>
                <w:sz w:val="24"/>
                <w:szCs w:val="24"/>
              </w:rPr>
            </w:pPr>
            <w:r w:rsidRPr="00514182">
              <w:rPr>
                <w:rFonts w:ascii="Times New Roman" w:hAnsi="Times New Roman" w:cs="Times New Roman"/>
                <w:b/>
                <w:sz w:val="24"/>
                <w:szCs w:val="24"/>
              </w:rPr>
              <w:t>Piezīmes</w:t>
            </w:r>
          </w:p>
        </w:tc>
      </w:tr>
      <w:tr w:rsidR="00514182" w:rsidRPr="00514182" w14:paraId="21E5AB85" w14:textId="77777777" w:rsidTr="00514182">
        <w:trPr>
          <w:trHeight w:val="300"/>
        </w:trPr>
        <w:tc>
          <w:tcPr>
            <w:tcW w:w="993" w:type="dxa"/>
            <w:tcBorders>
              <w:top w:val="single" w:sz="4" w:space="0" w:color="auto"/>
              <w:left w:val="single" w:sz="4" w:space="0" w:color="auto"/>
              <w:bottom w:val="single" w:sz="4" w:space="0" w:color="auto"/>
              <w:right w:val="single" w:sz="4" w:space="0" w:color="auto"/>
            </w:tcBorders>
            <w:noWrap/>
            <w:vAlign w:val="bottom"/>
          </w:tcPr>
          <w:p w14:paraId="7CD20821" w14:textId="77777777" w:rsidR="00514182" w:rsidRPr="00514182" w:rsidRDefault="00514182" w:rsidP="00CC7F4A">
            <w:pPr>
              <w:numPr>
                <w:ilvl w:val="0"/>
                <w:numId w:val="7"/>
              </w:numPr>
              <w:spacing w:after="0" w:line="360" w:lineRule="auto"/>
              <w:ind w:left="470" w:hanging="357"/>
              <w:contextualSpacing/>
              <w:rPr>
                <w:rFonts w:ascii="Times New Roman" w:eastAsia="Times New Roman" w:hAnsi="Times New Roman" w:cs="Times New Roman"/>
                <w:color w:val="000000"/>
                <w:sz w:val="24"/>
                <w:szCs w:val="24"/>
              </w:rPr>
            </w:pPr>
          </w:p>
        </w:tc>
        <w:tc>
          <w:tcPr>
            <w:tcW w:w="3118" w:type="dxa"/>
            <w:tcBorders>
              <w:top w:val="single" w:sz="4" w:space="0" w:color="auto"/>
              <w:left w:val="single" w:sz="4" w:space="0" w:color="auto"/>
              <w:bottom w:val="single" w:sz="4" w:space="0" w:color="auto"/>
              <w:right w:val="single" w:sz="4" w:space="0" w:color="auto"/>
            </w:tcBorders>
            <w:noWrap/>
          </w:tcPr>
          <w:p w14:paraId="208EC2F7" w14:textId="77777777" w:rsidR="00514182" w:rsidRPr="00514182" w:rsidRDefault="00514182" w:rsidP="00514182">
            <w:pPr>
              <w:spacing w:after="0" w:line="360" w:lineRule="auto"/>
              <w:rPr>
                <w:rFonts w:ascii="Times New Roman" w:hAnsi="Times New Roman" w:cs="Times New Roman"/>
                <w:sz w:val="24"/>
                <w:szCs w:val="24"/>
              </w:rPr>
            </w:pPr>
            <w:r w:rsidRPr="00514182">
              <w:rPr>
                <w:rFonts w:ascii="Times New Roman" w:hAnsi="Times New Roman" w:cs="Times New Roman"/>
                <w:sz w:val="24"/>
                <w:szCs w:val="24"/>
              </w:rPr>
              <w:t>Virtuve (kopā)</w:t>
            </w:r>
          </w:p>
        </w:tc>
        <w:tc>
          <w:tcPr>
            <w:tcW w:w="2126" w:type="dxa"/>
            <w:tcBorders>
              <w:top w:val="single" w:sz="4" w:space="0" w:color="auto"/>
              <w:left w:val="single" w:sz="4" w:space="0" w:color="auto"/>
              <w:bottom w:val="single" w:sz="4" w:space="0" w:color="auto"/>
              <w:right w:val="single" w:sz="4" w:space="0" w:color="auto"/>
            </w:tcBorders>
          </w:tcPr>
          <w:p w14:paraId="1FDA43A4" w14:textId="77777777" w:rsidR="00514182" w:rsidRPr="00514182" w:rsidRDefault="00514182" w:rsidP="00514182">
            <w:pPr>
              <w:spacing w:after="0" w:line="360" w:lineRule="auto"/>
              <w:rPr>
                <w:rFonts w:ascii="Times New Roman" w:hAnsi="Times New Roman" w:cs="Times New Roman"/>
                <w:sz w:val="24"/>
                <w:szCs w:val="24"/>
              </w:rPr>
            </w:pPr>
            <w:r w:rsidRPr="00514182">
              <w:rPr>
                <w:rFonts w:ascii="Times New Roman" w:hAnsi="Times New Roman" w:cs="Times New Roman"/>
                <w:sz w:val="24"/>
                <w:szCs w:val="24"/>
              </w:rPr>
              <w:t>26</w:t>
            </w:r>
          </w:p>
        </w:tc>
        <w:tc>
          <w:tcPr>
            <w:tcW w:w="1560" w:type="dxa"/>
            <w:tcBorders>
              <w:top w:val="single" w:sz="4" w:space="0" w:color="auto"/>
              <w:left w:val="single" w:sz="4" w:space="0" w:color="auto"/>
              <w:bottom w:val="single" w:sz="4" w:space="0" w:color="auto"/>
              <w:right w:val="single" w:sz="4" w:space="0" w:color="auto"/>
            </w:tcBorders>
          </w:tcPr>
          <w:p w14:paraId="1361B01D" w14:textId="77777777" w:rsidR="00514182" w:rsidRPr="00514182" w:rsidRDefault="00514182" w:rsidP="00514182">
            <w:pPr>
              <w:spacing w:after="0" w:line="360" w:lineRule="auto"/>
              <w:rPr>
                <w:rFonts w:ascii="Times New Roman" w:hAnsi="Times New Roman" w:cs="Times New Roman"/>
                <w:sz w:val="24"/>
                <w:szCs w:val="24"/>
              </w:rPr>
            </w:pPr>
            <w:r w:rsidRPr="00514182">
              <w:rPr>
                <w:rFonts w:ascii="Times New Roman" w:hAnsi="Times New Roman" w:cs="Times New Roman"/>
                <w:sz w:val="24"/>
                <w:szCs w:val="24"/>
              </w:rPr>
              <w:t xml:space="preserve">136,7 </w:t>
            </w:r>
          </w:p>
        </w:tc>
        <w:tc>
          <w:tcPr>
            <w:tcW w:w="1984" w:type="dxa"/>
            <w:tcBorders>
              <w:top w:val="single" w:sz="4" w:space="0" w:color="auto"/>
              <w:left w:val="single" w:sz="4" w:space="0" w:color="auto"/>
              <w:bottom w:val="single" w:sz="4" w:space="0" w:color="auto"/>
              <w:right w:val="single" w:sz="4" w:space="0" w:color="auto"/>
            </w:tcBorders>
          </w:tcPr>
          <w:p w14:paraId="25AE1198" w14:textId="77777777" w:rsidR="00514182" w:rsidRPr="00514182" w:rsidRDefault="00514182" w:rsidP="00514182">
            <w:pPr>
              <w:spacing w:after="0" w:line="360" w:lineRule="auto"/>
              <w:jc w:val="right"/>
              <w:rPr>
                <w:rFonts w:ascii="Times New Roman" w:hAnsi="Times New Roman" w:cs="Times New Roman"/>
                <w:color w:val="000000"/>
                <w:sz w:val="24"/>
                <w:szCs w:val="24"/>
              </w:rPr>
            </w:pPr>
          </w:p>
        </w:tc>
      </w:tr>
      <w:tr w:rsidR="00514182" w:rsidRPr="00514182" w14:paraId="4E8E4CF0" w14:textId="77777777" w:rsidTr="00514182">
        <w:trPr>
          <w:trHeight w:val="300"/>
        </w:trPr>
        <w:tc>
          <w:tcPr>
            <w:tcW w:w="993" w:type="dxa"/>
            <w:tcBorders>
              <w:top w:val="single" w:sz="4" w:space="0" w:color="auto"/>
              <w:left w:val="single" w:sz="4" w:space="0" w:color="auto"/>
              <w:bottom w:val="single" w:sz="4" w:space="0" w:color="auto"/>
              <w:right w:val="single" w:sz="4" w:space="0" w:color="auto"/>
            </w:tcBorders>
            <w:noWrap/>
            <w:vAlign w:val="bottom"/>
          </w:tcPr>
          <w:p w14:paraId="02F1C2BF" w14:textId="77777777" w:rsidR="00514182" w:rsidRPr="00514182" w:rsidRDefault="00514182" w:rsidP="00CC7F4A">
            <w:pPr>
              <w:numPr>
                <w:ilvl w:val="0"/>
                <w:numId w:val="7"/>
              </w:numPr>
              <w:spacing w:after="0" w:line="360" w:lineRule="auto"/>
              <w:ind w:left="470" w:hanging="357"/>
              <w:contextualSpacing/>
              <w:rPr>
                <w:rFonts w:ascii="Times New Roman" w:eastAsia="Times New Roman" w:hAnsi="Times New Roman" w:cs="Times New Roman"/>
                <w:color w:val="000000"/>
                <w:sz w:val="24"/>
                <w:szCs w:val="24"/>
              </w:rPr>
            </w:pPr>
          </w:p>
        </w:tc>
        <w:tc>
          <w:tcPr>
            <w:tcW w:w="3118" w:type="dxa"/>
            <w:tcBorders>
              <w:top w:val="single" w:sz="4" w:space="0" w:color="auto"/>
              <w:left w:val="single" w:sz="4" w:space="0" w:color="auto"/>
              <w:bottom w:val="single" w:sz="4" w:space="0" w:color="auto"/>
              <w:right w:val="single" w:sz="4" w:space="0" w:color="auto"/>
            </w:tcBorders>
            <w:noWrap/>
          </w:tcPr>
          <w:p w14:paraId="0FC8BA0F" w14:textId="77777777" w:rsidR="00514182" w:rsidRPr="00514182" w:rsidRDefault="00514182" w:rsidP="00514182">
            <w:pPr>
              <w:spacing w:after="0" w:line="360" w:lineRule="auto"/>
              <w:rPr>
                <w:rFonts w:ascii="Times New Roman" w:hAnsi="Times New Roman" w:cs="Times New Roman"/>
                <w:sz w:val="24"/>
                <w:szCs w:val="24"/>
              </w:rPr>
            </w:pPr>
            <w:r w:rsidRPr="00514182">
              <w:rPr>
                <w:rFonts w:ascii="Times New Roman" w:hAnsi="Times New Roman" w:cs="Times New Roman"/>
                <w:sz w:val="24"/>
                <w:szCs w:val="24"/>
              </w:rPr>
              <w:t>Sakņu cehs</w:t>
            </w:r>
          </w:p>
        </w:tc>
        <w:tc>
          <w:tcPr>
            <w:tcW w:w="2126" w:type="dxa"/>
            <w:tcBorders>
              <w:top w:val="single" w:sz="4" w:space="0" w:color="auto"/>
              <w:left w:val="single" w:sz="4" w:space="0" w:color="auto"/>
              <w:bottom w:val="single" w:sz="4" w:space="0" w:color="auto"/>
              <w:right w:val="single" w:sz="4" w:space="0" w:color="auto"/>
            </w:tcBorders>
          </w:tcPr>
          <w:p w14:paraId="22968C6C" w14:textId="77777777" w:rsidR="00514182" w:rsidRPr="00514182" w:rsidRDefault="00514182" w:rsidP="00514182">
            <w:pPr>
              <w:spacing w:after="0" w:line="360" w:lineRule="auto"/>
              <w:rPr>
                <w:rFonts w:ascii="Times New Roman" w:hAnsi="Times New Roman" w:cs="Times New Roman"/>
                <w:sz w:val="24"/>
                <w:szCs w:val="24"/>
              </w:rPr>
            </w:pPr>
            <w:r w:rsidRPr="00514182">
              <w:rPr>
                <w:rFonts w:ascii="Times New Roman" w:hAnsi="Times New Roman" w:cs="Times New Roman"/>
                <w:sz w:val="24"/>
                <w:szCs w:val="24"/>
              </w:rPr>
              <w:t>25</w:t>
            </w:r>
          </w:p>
        </w:tc>
        <w:tc>
          <w:tcPr>
            <w:tcW w:w="1560" w:type="dxa"/>
            <w:tcBorders>
              <w:top w:val="single" w:sz="4" w:space="0" w:color="auto"/>
              <w:left w:val="single" w:sz="4" w:space="0" w:color="auto"/>
              <w:bottom w:val="single" w:sz="4" w:space="0" w:color="auto"/>
              <w:right w:val="single" w:sz="4" w:space="0" w:color="auto"/>
            </w:tcBorders>
          </w:tcPr>
          <w:p w14:paraId="0495D3D8" w14:textId="77777777" w:rsidR="00514182" w:rsidRPr="00514182" w:rsidRDefault="00514182" w:rsidP="00514182">
            <w:pPr>
              <w:spacing w:after="0" w:line="360" w:lineRule="auto"/>
              <w:rPr>
                <w:rFonts w:ascii="Times New Roman" w:hAnsi="Times New Roman" w:cs="Times New Roman"/>
                <w:sz w:val="24"/>
                <w:szCs w:val="24"/>
              </w:rPr>
            </w:pPr>
            <w:r w:rsidRPr="00514182">
              <w:rPr>
                <w:rFonts w:ascii="Times New Roman" w:hAnsi="Times New Roman" w:cs="Times New Roman"/>
                <w:sz w:val="24"/>
                <w:szCs w:val="24"/>
              </w:rPr>
              <w:t xml:space="preserve">15,00 </w:t>
            </w:r>
          </w:p>
        </w:tc>
        <w:tc>
          <w:tcPr>
            <w:tcW w:w="1984" w:type="dxa"/>
            <w:tcBorders>
              <w:top w:val="single" w:sz="4" w:space="0" w:color="auto"/>
              <w:left w:val="single" w:sz="4" w:space="0" w:color="auto"/>
              <w:bottom w:val="single" w:sz="4" w:space="0" w:color="auto"/>
              <w:right w:val="single" w:sz="4" w:space="0" w:color="auto"/>
            </w:tcBorders>
          </w:tcPr>
          <w:p w14:paraId="02ECB953" w14:textId="77777777" w:rsidR="00514182" w:rsidRPr="00514182" w:rsidRDefault="00514182" w:rsidP="00514182">
            <w:pPr>
              <w:spacing w:after="0" w:line="360" w:lineRule="auto"/>
              <w:jc w:val="right"/>
              <w:rPr>
                <w:rFonts w:ascii="Times New Roman" w:hAnsi="Times New Roman" w:cs="Times New Roman"/>
                <w:color w:val="000000"/>
                <w:sz w:val="24"/>
                <w:szCs w:val="24"/>
              </w:rPr>
            </w:pPr>
          </w:p>
        </w:tc>
      </w:tr>
      <w:tr w:rsidR="00514182" w:rsidRPr="00514182" w14:paraId="499EAE28" w14:textId="77777777" w:rsidTr="00514182">
        <w:trPr>
          <w:trHeight w:val="300"/>
        </w:trPr>
        <w:tc>
          <w:tcPr>
            <w:tcW w:w="993" w:type="dxa"/>
            <w:tcBorders>
              <w:top w:val="single" w:sz="4" w:space="0" w:color="auto"/>
              <w:left w:val="single" w:sz="4" w:space="0" w:color="auto"/>
              <w:bottom w:val="single" w:sz="4" w:space="0" w:color="auto"/>
              <w:right w:val="single" w:sz="4" w:space="0" w:color="auto"/>
            </w:tcBorders>
            <w:noWrap/>
            <w:vAlign w:val="bottom"/>
          </w:tcPr>
          <w:p w14:paraId="442A7E56" w14:textId="77777777" w:rsidR="00514182" w:rsidRPr="00514182" w:rsidRDefault="00514182" w:rsidP="00CC7F4A">
            <w:pPr>
              <w:numPr>
                <w:ilvl w:val="0"/>
                <w:numId w:val="7"/>
              </w:numPr>
              <w:spacing w:after="0" w:line="360" w:lineRule="auto"/>
              <w:ind w:left="470" w:hanging="357"/>
              <w:contextualSpacing/>
              <w:rPr>
                <w:rFonts w:ascii="Times New Roman" w:eastAsia="Times New Roman" w:hAnsi="Times New Roman" w:cs="Times New Roman"/>
                <w:color w:val="000000"/>
                <w:sz w:val="24"/>
                <w:szCs w:val="24"/>
              </w:rPr>
            </w:pPr>
          </w:p>
        </w:tc>
        <w:tc>
          <w:tcPr>
            <w:tcW w:w="3118" w:type="dxa"/>
            <w:tcBorders>
              <w:top w:val="single" w:sz="4" w:space="0" w:color="auto"/>
              <w:left w:val="single" w:sz="4" w:space="0" w:color="auto"/>
              <w:bottom w:val="single" w:sz="4" w:space="0" w:color="auto"/>
              <w:right w:val="single" w:sz="4" w:space="0" w:color="auto"/>
            </w:tcBorders>
            <w:noWrap/>
          </w:tcPr>
          <w:p w14:paraId="2D3D9058" w14:textId="77777777" w:rsidR="00514182" w:rsidRPr="00514182" w:rsidRDefault="00514182" w:rsidP="00514182">
            <w:pPr>
              <w:spacing w:after="0" w:line="360" w:lineRule="auto"/>
              <w:rPr>
                <w:rFonts w:ascii="Times New Roman" w:hAnsi="Times New Roman" w:cs="Times New Roman"/>
                <w:sz w:val="24"/>
                <w:szCs w:val="24"/>
              </w:rPr>
            </w:pPr>
            <w:r w:rsidRPr="00514182">
              <w:rPr>
                <w:rFonts w:ascii="Times New Roman" w:hAnsi="Times New Roman" w:cs="Times New Roman"/>
                <w:sz w:val="24"/>
                <w:szCs w:val="24"/>
              </w:rPr>
              <w:t xml:space="preserve">Gaitenis </w:t>
            </w:r>
          </w:p>
        </w:tc>
        <w:tc>
          <w:tcPr>
            <w:tcW w:w="2126" w:type="dxa"/>
            <w:tcBorders>
              <w:top w:val="single" w:sz="4" w:space="0" w:color="auto"/>
              <w:left w:val="single" w:sz="4" w:space="0" w:color="auto"/>
              <w:bottom w:val="single" w:sz="4" w:space="0" w:color="auto"/>
              <w:right w:val="single" w:sz="4" w:space="0" w:color="auto"/>
            </w:tcBorders>
          </w:tcPr>
          <w:p w14:paraId="2DD75769" w14:textId="77777777" w:rsidR="00514182" w:rsidRPr="00514182" w:rsidRDefault="00514182" w:rsidP="00514182">
            <w:pPr>
              <w:spacing w:after="0" w:line="360" w:lineRule="auto"/>
              <w:rPr>
                <w:rFonts w:ascii="Times New Roman" w:hAnsi="Times New Roman" w:cs="Times New Roman"/>
                <w:sz w:val="24"/>
                <w:szCs w:val="24"/>
              </w:rPr>
            </w:pPr>
            <w:r w:rsidRPr="00514182">
              <w:rPr>
                <w:rFonts w:ascii="Times New Roman" w:hAnsi="Times New Roman" w:cs="Times New Roman"/>
                <w:sz w:val="24"/>
                <w:szCs w:val="24"/>
              </w:rPr>
              <w:t>20</w:t>
            </w:r>
          </w:p>
        </w:tc>
        <w:tc>
          <w:tcPr>
            <w:tcW w:w="1560" w:type="dxa"/>
            <w:tcBorders>
              <w:top w:val="single" w:sz="4" w:space="0" w:color="auto"/>
              <w:left w:val="single" w:sz="4" w:space="0" w:color="auto"/>
              <w:bottom w:val="single" w:sz="4" w:space="0" w:color="auto"/>
              <w:right w:val="single" w:sz="4" w:space="0" w:color="auto"/>
            </w:tcBorders>
          </w:tcPr>
          <w:p w14:paraId="39413003" w14:textId="77777777" w:rsidR="00514182" w:rsidRPr="00514182" w:rsidRDefault="00514182" w:rsidP="00514182">
            <w:pPr>
              <w:spacing w:after="0" w:line="360" w:lineRule="auto"/>
              <w:rPr>
                <w:rFonts w:ascii="Times New Roman" w:hAnsi="Times New Roman" w:cs="Times New Roman"/>
                <w:sz w:val="24"/>
                <w:szCs w:val="24"/>
              </w:rPr>
            </w:pPr>
            <w:r w:rsidRPr="00514182">
              <w:rPr>
                <w:rFonts w:ascii="Times New Roman" w:hAnsi="Times New Roman" w:cs="Times New Roman"/>
                <w:sz w:val="24"/>
                <w:szCs w:val="24"/>
              </w:rPr>
              <w:t xml:space="preserve">6,7 </w:t>
            </w:r>
          </w:p>
        </w:tc>
        <w:tc>
          <w:tcPr>
            <w:tcW w:w="1984" w:type="dxa"/>
            <w:tcBorders>
              <w:top w:val="single" w:sz="4" w:space="0" w:color="auto"/>
              <w:left w:val="single" w:sz="4" w:space="0" w:color="auto"/>
              <w:bottom w:val="single" w:sz="4" w:space="0" w:color="auto"/>
              <w:right w:val="single" w:sz="4" w:space="0" w:color="auto"/>
            </w:tcBorders>
          </w:tcPr>
          <w:p w14:paraId="14DBA6E7" w14:textId="77777777" w:rsidR="00514182" w:rsidRPr="00514182" w:rsidRDefault="00514182" w:rsidP="00514182">
            <w:pPr>
              <w:spacing w:after="0" w:line="360" w:lineRule="auto"/>
              <w:jc w:val="right"/>
              <w:rPr>
                <w:rFonts w:ascii="Times New Roman" w:hAnsi="Times New Roman" w:cs="Times New Roman"/>
                <w:color w:val="000000"/>
                <w:sz w:val="24"/>
                <w:szCs w:val="24"/>
              </w:rPr>
            </w:pPr>
          </w:p>
        </w:tc>
      </w:tr>
      <w:tr w:rsidR="00514182" w:rsidRPr="00514182" w14:paraId="41FB53C0" w14:textId="77777777" w:rsidTr="00514182">
        <w:trPr>
          <w:trHeight w:val="300"/>
        </w:trPr>
        <w:tc>
          <w:tcPr>
            <w:tcW w:w="993" w:type="dxa"/>
            <w:tcBorders>
              <w:top w:val="single" w:sz="4" w:space="0" w:color="auto"/>
              <w:left w:val="single" w:sz="4" w:space="0" w:color="auto"/>
              <w:bottom w:val="single" w:sz="4" w:space="0" w:color="auto"/>
              <w:right w:val="single" w:sz="4" w:space="0" w:color="auto"/>
            </w:tcBorders>
            <w:noWrap/>
            <w:vAlign w:val="bottom"/>
          </w:tcPr>
          <w:p w14:paraId="678BFDE2" w14:textId="77777777" w:rsidR="00514182" w:rsidRPr="00514182" w:rsidRDefault="00514182" w:rsidP="00CC7F4A">
            <w:pPr>
              <w:numPr>
                <w:ilvl w:val="0"/>
                <w:numId w:val="7"/>
              </w:numPr>
              <w:spacing w:after="0" w:line="360" w:lineRule="auto"/>
              <w:ind w:left="470" w:hanging="357"/>
              <w:contextualSpacing/>
              <w:rPr>
                <w:rFonts w:ascii="Times New Roman" w:eastAsia="Times New Roman" w:hAnsi="Times New Roman" w:cs="Times New Roman"/>
                <w:color w:val="000000"/>
                <w:sz w:val="24"/>
                <w:szCs w:val="24"/>
              </w:rPr>
            </w:pPr>
          </w:p>
        </w:tc>
        <w:tc>
          <w:tcPr>
            <w:tcW w:w="3118" w:type="dxa"/>
            <w:tcBorders>
              <w:top w:val="single" w:sz="4" w:space="0" w:color="auto"/>
              <w:left w:val="single" w:sz="4" w:space="0" w:color="auto"/>
              <w:bottom w:val="single" w:sz="4" w:space="0" w:color="auto"/>
              <w:right w:val="single" w:sz="4" w:space="0" w:color="auto"/>
            </w:tcBorders>
            <w:noWrap/>
          </w:tcPr>
          <w:p w14:paraId="0097C0A4" w14:textId="77777777" w:rsidR="00514182" w:rsidRPr="00514182" w:rsidRDefault="00514182" w:rsidP="00514182">
            <w:pPr>
              <w:spacing w:after="0" w:line="360" w:lineRule="auto"/>
              <w:rPr>
                <w:rFonts w:ascii="Times New Roman" w:hAnsi="Times New Roman" w:cs="Times New Roman"/>
                <w:sz w:val="24"/>
                <w:szCs w:val="24"/>
              </w:rPr>
            </w:pPr>
            <w:r w:rsidRPr="00514182">
              <w:rPr>
                <w:rFonts w:ascii="Times New Roman" w:hAnsi="Times New Roman" w:cs="Times New Roman"/>
                <w:sz w:val="24"/>
                <w:szCs w:val="24"/>
              </w:rPr>
              <w:t>Atpūtas telpa (personālam)</w:t>
            </w:r>
          </w:p>
        </w:tc>
        <w:tc>
          <w:tcPr>
            <w:tcW w:w="2126" w:type="dxa"/>
            <w:tcBorders>
              <w:top w:val="single" w:sz="4" w:space="0" w:color="auto"/>
              <w:left w:val="single" w:sz="4" w:space="0" w:color="auto"/>
              <w:bottom w:val="single" w:sz="4" w:space="0" w:color="auto"/>
              <w:right w:val="single" w:sz="4" w:space="0" w:color="auto"/>
            </w:tcBorders>
          </w:tcPr>
          <w:p w14:paraId="58C5F884" w14:textId="77777777" w:rsidR="00514182" w:rsidRPr="00514182" w:rsidRDefault="00514182" w:rsidP="00514182">
            <w:pPr>
              <w:spacing w:after="0" w:line="360" w:lineRule="auto"/>
              <w:rPr>
                <w:rFonts w:ascii="Times New Roman" w:hAnsi="Times New Roman" w:cs="Times New Roman"/>
                <w:sz w:val="24"/>
                <w:szCs w:val="24"/>
              </w:rPr>
            </w:pPr>
            <w:r w:rsidRPr="00514182">
              <w:rPr>
                <w:rFonts w:ascii="Times New Roman" w:hAnsi="Times New Roman" w:cs="Times New Roman"/>
                <w:sz w:val="24"/>
                <w:szCs w:val="24"/>
              </w:rPr>
              <w:t>23</w:t>
            </w:r>
          </w:p>
        </w:tc>
        <w:tc>
          <w:tcPr>
            <w:tcW w:w="1560" w:type="dxa"/>
            <w:tcBorders>
              <w:top w:val="single" w:sz="4" w:space="0" w:color="auto"/>
              <w:left w:val="single" w:sz="4" w:space="0" w:color="auto"/>
              <w:bottom w:val="single" w:sz="4" w:space="0" w:color="auto"/>
              <w:right w:val="single" w:sz="4" w:space="0" w:color="auto"/>
            </w:tcBorders>
          </w:tcPr>
          <w:p w14:paraId="3DDBCED9" w14:textId="77777777" w:rsidR="00514182" w:rsidRPr="00514182" w:rsidRDefault="00514182" w:rsidP="00514182">
            <w:pPr>
              <w:spacing w:after="0" w:line="360" w:lineRule="auto"/>
              <w:rPr>
                <w:rFonts w:ascii="Times New Roman" w:hAnsi="Times New Roman" w:cs="Times New Roman"/>
                <w:sz w:val="24"/>
                <w:szCs w:val="24"/>
              </w:rPr>
            </w:pPr>
            <w:r w:rsidRPr="00514182">
              <w:rPr>
                <w:rFonts w:ascii="Times New Roman" w:hAnsi="Times New Roman" w:cs="Times New Roman"/>
                <w:sz w:val="24"/>
                <w:szCs w:val="24"/>
              </w:rPr>
              <w:t>4,3</w:t>
            </w:r>
          </w:p>
        </w:tc>
        <w:tc>
          <w:tcPr>
            <w:tcW w:w="1984" w:type="dxa"/>
            <w:tcBorders>
              <w:top w:val="single" w:sz="4" w:space="0" w:color="auto"/>
              <w:left w:val="single" w:sz="4" w:space="0" w:color="auto"/>
              <w:bottom w:val="single" w:sz="4" w:space="0" w:color="auto"/>
              <w:right w:val="single" w:sz="4" w:space="0" w:color="auto"/>
            </w:tcBorders>
          </w:tcPr>
          <w:p w14:paraId="349B398B" w14:textId="77777777" w:rsidR="00514182" w:rsidRPr="00514182" w:rsidRDefault="00514182" w:rsidP="00514182">
            <w:pPr>
              <w:spacing w:after="0" w:line="360" w:lineRule="auto"/>
              <w:jc w:val="right"/>
              <w:rPr>
                <w:rFonts w:ascii="Times New Roman" w:hAnsi="Times New Roman" w:cs="Times New Roman"/>
                <w:color w:val="000000"/>
                <w:sz w:val="24"/>
                <w:szCs w:val="24"/>
              </w:rPr>
            </w:pPr>
          </w:p>
        </w:tc>
      </w:tr>
      <w:tr w:rsidR="00514182" w:rsidRPr="00514182" w14:paraId="00E77B85" w14:textId="77777777" w:rsidTr="00514182">
        <w:trPr>
          <w:trHeight w:val="300"/>
        </w:trPr>
        <w:tc>
          <w:tcPr>
            <w:tcW w:w="993" w:type="dxa"/>
            <w:tcBorders>
              <w:top w:val="single" w:sz="4" w:space="0" w:color="auto"/>
              <w:left w:val="single" w:sz="4" w:space="0" w:color="auto"/>
              <w:bottom w:val="single" w:sz="4" w:space="0" w:color="auto"/>
              <w:right w:val="single" w:sz="4" w:space="0" w:color="auto"/>
            </w:tcBorders>
            <w:noWrap/>
            <w:vAlign w:val="bottom"/>
          </w:tcPr>
          <w:p w14:paraId="61C8C6D0" w14:textId="77777777" w:rsidR="00514182" w:rsidRPr="00514182" w:rsidRDefault="00514182" w:rsidP="00CC7F4A">
            <w:pPr>
              <w:numPr>
                <w:ilvl w:val="0"/>
                <w:numId w:val="7"/>
              </w:numPr>
              <w:spacing w:after="0" w:line="360" w:lineRule="auto"/>
              <w:ind w:left="470" w:hanging="357"/>
              <w:contextualSpacing/>
              <w:rPr>
                <w:rFonts w:ascii="Times New Roman" w:eastAsia="Times New Roman" w:hAnsi="Times New Roman" w:cs="Times New Roman"/>
                <w:color w:val="000000"/>
                <w:sz w:val="24"/>
                <w:szCs w:val="24"/>
              </w:rPr>
            </w:pPr>
          </w:p>
        </w:tc>
        <w:tc>
          <w:tcPr>
            <w:tcW w:w="3118" w:type="dxa"/>
            <w:tcBorders>
              <w:top w:val="single" w:sz="4" w:space="0" w:color="auto"/>
              <w:left w:val="single" w:sz="4" w:space="0" w:color="auto"/>
              <w:bottom w:val="single" w:sz="4" w:space="0" w:color="auto"/>
              <w:right w:val="single" w:sz="4" w:space="0" w:color="auto"/>
            </w:tcBorders>
            <w:noWrap/>
          </w:tcPr>
          <w:p w14:paraId="6E800023" w14:textId="77777777" w:rsidR="00514182" w:rsidRPr="00514182" w:rsidRDefault="00514182" w:rsidP="00514182">
            <w:pPr>
              <w:spacing w:after="0" w:line="360" w:lineRule="auto"/>
              <w:rPr>
                <w:rFonts w:ascii="Times New Roman" w:hAnsi="Times New Roman" w:cs="Times New Roman"/>
                <w:sz w:val="24"/>
                <w:szCs w:val="24"/>
              </w:rPr>
            </w:pPr>
            <w:r w:rsidRPr="00514182">
              <w:rPr>
                <w:rFonts w:ascii="Times New Roman" w:hAnsi="Times New Roman" w:cs="Times New Roman"/>
                <w:sz w:val="24"/>
                <w:szCs w:val="24"/>
              </w:rPr>
              <w:t>Tualete</w:t>
            </w:r>
          </w:p>
        </w:tc>
        <w:tc>
          <w:tcPr>
            <w:tcW w:w="2126" w:type="dxa"/>
            <w:tcBorders>
              <w:top w:val="single" w:sz="4" w:space="0" w:color="auto"/>
              <w:left w:val="single" w:sz="4" w:space="0" w:color="auto"/>
              <w:bottom w:val="single" w:sz="4" w:space="0" w:color="auto"/>
              <w:right w:val="single" w:sz="4" w:space="0" w:color="auto"/>
            </w:tcBorders>
          </w:tcPr>
          <w:p w14:paraId="3F92321B" w14:textId="77777777" w:rsidR="00514182" w:rsidRPr="00514182" w:rsidRDefault="00514182" w:rsidP="00514182">
            <w:pPr>
              <w:spacing w:after="0" w:line="360" w:lineRule="auto"/>
              <w:rPr>
                <w:rFonts w:ascii="Times New Roman" w:hAnsi="Times New Roman" w:cs="Times New Roman"/>
                <w:sz w:val="24"/>
                <w:szCs w:val="24"/>
              </w:rPr>
            </w:pPr>
            <w:r w:rsidRPr="00514182">
              <w:rPr>
                <w:rFonts w:ascii="Times New Roman" w:hAnsi="Times New Roman" w:cs="Times New Roman"/>
                <w:sz w:val="24"/>
                <w:szCs w:val="24"/>
              </w:rPr>
              <w:t>22 un 21</w:t>
            </w:r>
          </w:p>
        </w:tc>
        <w:tc>
          <w:tcPr>
            <w:tcW w:w="1560" w:type="dxa"/>
            <w:tcBorders>
              <w:top w:val="single" w:sz="4" w:space="0" w:color="auto"/>
              <w:left w:val="single" w:sz="4" w:space="0" w:color="auto"/>
              <w:bottom w:val="single" w:sz="4" w:space="0" w:color="auto"/>
              <w:right w:val="single" w:sz="4" w:space="0" w:color="auto"/>
            </w:tcBorders>
          </w:tcPr>
          <w:p w14:paraId="66990528" w14:textId="77777777" w:rsidR="00514182" w:rsidRPr="00514182" w:rsidRDefault="00514182" w:rsidP="00514182">
            <w:pPr>
              <w:spacing w:after="0" w:line="360" w:lineRule="auto"/>
              <w:rPr>
                <w:rFonts w:ascii="Times New Roman" w:hAnsi="Times New Roman" w:cs="Times New Roman"/>
                <w:sz w:val="24"/>
                <w:szCs w:val="24"/>
              </w:rPr>
            </w:pPr>
            <w:r w:rsidRPr="00514182">
              <w:rPr>
                <w:rFonts w:ascii="Times New Roman" w:hAnsi="Times New Roman" w:cs="Times New Roman"/>
                <w:sz w:val="24"/>
                <w:szCs w:val="24"/>
              </w:rPr>
              <w:t>1,7</w:t>
            </w:r>
          </w:p>
        </w:tc>
        <w:tc>
          <w:tcPr>
            <w:tcW w:w="1984" w:type="dxa"/>
            <w:tcBorders>
              <w:top w:val="single" w:sz="4" w:space="0" w:color="auto"/>
              <w:left w:val="single" w:sz="4" w:space="0" w:color="auto"/>
              <w:bottom w:val="single" w:sz="4" w:space="0" w:color="auto"/>
              <w:right w:val="single" w:sz="4" w:space="0" w:color="auto"/>
            </w:tcBorders>
          </w:tcPr>
          <w:p w14:paraId="1767B716" w14:textId="77777777" w:rsidR="00514182" w:rsidRPr="00514182" w:rsidRDefault="00514182" w:rsidP="00514182">
            <w:pPr>
              <w:spacing w:after="0" w:line="360" w:lineRule="auto"/>
              <w:jc w:val="right"/>
              <w:rPr>
                <w:rFonts w:ascii="Times New Roman" w:hAnsi="Times New Roman" w:cs="Times New Roman"/>
                <w:color w:val="000000"/>
                <w:sz w:val="24"/>
                <w:szCs w:val="24"/>
              </w:rPr>
            </w:pPr>
          </w:p>
        </w:tc>
      </w:tr>
      <w:tr w:rsidR="00514182" w:rsidRPr="00514182" w14:paraId="4A0BAEE4" w14:textId="77777777" w:rsidTr="00514182">
        <w:trPr>
          <w:trHeight w:val="300"/>
        </w:trPr>
        <w:tc>
          <w:tcPr>
            <w:tcW w:w="993" w:type="dxa"/>
            <w:tcBorders>
              <w:top w:val="single" w:sz="4" w:space="0" w:color="auto"/>
              <w:left w:val="single" w:sz="4" w:space="0" w:color="auto"/>
              <w:bottom w:val="single" w:sz="4" w:space="0" w:color="auto"/>
              <w:right w:val="single" w:sz="4" w:space="0" w:color="auto"/>
            </w:tcBorders>
            <w:noWrap/>
            <w:vAlign w:val="bottom"/>
          </w:tcPr>
          <w:p w14:paraId="4B7A5D74" w14:textId="77777777" w:rsidR="00514182" w:rsidRPr="00514182" w:rsidRDefault="00514182" w:rsidP="00CC7F4A">
            <w:pPr>
              <w:numPr>
                <w:ilvl w:val="0"/>
                <w:numId w:val="7"/>
              </w:numPr>
              <w:spacing w:after="0" w:line="360" w:lineRule="auto"/>
              <w:ind w:left="470" w:hanging="357"/>
              <w:contextualSpacing/>
              <w:rPr>
                <w:rFonts w:ascii="Times New Roman" w:eastAsia="Times New Roman" w:hAnsi="Times New Roman" w:cs="Times New Roman"/>
                <w:color w:val="000000"/>
                <w:sz w:val="24"/>
                <w:szCs w:val="24"/>
              </w:rPr>
            </w:pPr>
          </w:p>
        </w:tc>
        <w:tc>
          <w:tcPr>
            <w:tcW w:w="3118" w:type="dxa"/>
            <w:tcBorders>
              <w:top w:val="single" w:sz="4" w:space="0" w:color="auto"/>
              <w:left w:val="single" w:sz="4" w:space="0" w:color="auto"/>
              <w:bottom w:val="single" w:sz="4" w:space="0" w:color="auto"/>
              <w:right w:val="single" w:sz="4" w:space="0" w:color="auto"/>
            </w:tcBorders>
            <w:noWrap/>
          </w:tcPr>
          <w:p w14:paraId="30601790" w14:textId="77777777" w:rsidR="00514182" w:rsidRPr="00514182" w:rsidRDefault="00514182" w:rsidP="00514182">
            <w:pPr>
              <w:spacing w:after="0" w:line="360" w:lineRule="auto"/>
              <w:rPr>
                <w:rFonts w:ascii="Times New Roman" w:hAnsi="Times New Roman" w:cs="Times New Roman"/>
                <w:sz w:val="24"/>
                <w:szCs w:val="24"/>
              </w:rPr>
            </w:pPr>
            <w:r w:rsidRPr="00514182">
              <w:rPr>
                <w:rFonts w:ascii="Times New Roman" w:hAnsi="Times New Roman" w:cs="Times New Roman"/>
                <w:sz w:val="24"/>
                <w:szCs w:val="24"/>
              </w:rPr>
              <w:t>Duša</w:t>
            </w:r>
          </w:p>
        </w:tc>
        <w:tc>
          <w:tcPr>
            <w:tcW w:w="2126" w:type="dxa"/>
            <w:tcBorders>
              <w:top w:val="single" w:sz="4" w:space="0" w:color="auto"/>
              <w:left w:val="single" w:sz="4" w:space="0" w:color="auto"/>
              <w:bottom w:val="single" w:sz="4" w:space="0" w:color="auto"/>
              <w:right w:val="single" w:sz="4" w:space="0" w:color="auto"/>
            </w:tcBorders>
          </w:tcPr>
          <w:p w14:paraId="7174CE3E" w14:textId="77777777" w:rsidR="00514182" w:rsidRPr="00514182" w:rsidRDefault="00514182" w:rsidP="00514182">
            <w:pPr>
              <w:spacing w:after="0" w:line="360" w:lineRule="auto"/>
              <w:rPr>
                <w:rFonts w:ascii="Times New Roman" w:hAnsi="Times New Roman" w:cs="Times New Roman"/>
                <w:sz w:val="24"/>
                <w:szCs w:val="24"/>
              </w:rPr>
            </w:pPr>
            <w:r w:rsidRPr="00514182">
              <w:rPr>
                <w:rFonts w:ascii="Times New Roman" w:hAnsi="Times New Roman" w:cs="Times New Roman"/>
                <w:sz w:val="24"/>
                <w:szCs w:val="24"/>
              </w:rPr>
              <w:t>24</w:t>
            </w:r>
          </w:p>
        </w:tc>
        <w:tc>
          <w:tcPr>
            <w:tcW w:w="1560" w:type="dxa"/>
            <w:tcBorders>
              <w:top w:val="single" w:sz="4" w:space="0" w:color="auto"/>
              <w:left w:val="single" w:sz="4" w:space="0" w:color="auto"/>
              <w:bottom w:val="single" w:sz="4" w:space="0" w:color="auto"/>
              <w:right w:val="single" w:sz="4" w:space="0" w:color="auto"/>
            </w:tcBorders>
          </w:tcPr>
          <w:p w14:paraId="2919260C" w14:textId="77777777" w:rsidR="00514182" w:rsidRPr="00514182" w:rsidRDefault="00514182" w:rsidP="00514182">
            <w:pPr>
              <w:spacing w:after="0" w:line="360" w:lineRule="auto"/>
              <w:rPr>
                <w:rFonts w:ascii="Times New Roman" w:hAnsi="Times New Roman" w:cs="Times New Roman"/>
                <w:sz w:val="24"/>
                <w:szCs w:val="24"/>
              </w:rPr>
            </w:pPr>
            <w:r w:rsidRPr="00514182">
              <w:rPr>
                <w:rFonts w:ascii="Times New Roman" w:hAnsi="Times New Roman" w:cs="Times New Roman"/>
                <w:sz w:val="24"/>
                <w:szCs w:val="24"/>
              </w:rPr>
              <w:t>2,0</w:t>
            </w:r>
          </w:p>
        </w:tc>
        <w:tc>
          <w:tcPr>
            <w:tcW w:w="1984" w:type="dxa"/>
            <w:tcBorders>
              <w:top w:val="single" w:sz="4" w:space="0" w:color="auto"/>
              <w:left w:val="single" w:sz="4" w:space="0" w:color="auto"/>
              <w:bottom w:val="single" w:sz="4" w:space="0" w:color="auto"/>
              <w:right w:val="single" w:sz="4" w:space="0" w:color="auto"/>
            </w:tcBorders>
          </w:tcPr>
          <w:p w14:paraId="44D56836" w14:textId="77777777" w:rsidR="00514182" w:rsidRPr="00514182" w:rsidRDefault="00514182" w:rsidP="00514182">
            <w:pPr>
              <w:spacing w:after="0" w:line="360" w:lineRule="auto"/>
              <w:jc w:val="right"/>
              <w:rPr>
                <w:rFonts w:ascii="Times New Roman" w:hAnsi="Times New Roman" w:cs="Times New Roman"/>
                <w:color w:val="000000"/>
                <w:sz w:val="24"/>
                <w:szCs w:val="24"/>
              </w:rPr>
            </w:pPr>
          </w:p>
        </w:tc>
      </w:tr>
      <w:tr w:rsidR="00514182" w:rsidRPr="00514182" w14:paraId="39081EA3" w14:textId="77777777" w:rsidTr="00514182">
        <w:trPr>
          <w:trHeight w:val="300"/>
        </w:trPr>
        <w:tc>
          <w:tcPr>
            <w:tcW w:w="993" w:type="dxa"/>
            <w:tcBorders>
              <w:top w:val="single" w:sz="4" w:space="0" w:color="auto"/>
              <w:left w:val="single" w:sz="4" w:space="0" w:color="auto"/>
              <w:bottom w:val="single" w:sz="4" w:space="0" w:color="auto"/>
              <w:right w:val="single" w:sz="4" w:space="0" w:color="auto"/>
            </w:tcBorders>
            <w:noWrap/>
            <w:vAlign w:val="bottom"/>
          </w:tcPr>
          <w:p w14:paraId="3D414169" w14:textId="77777777" w:rsidR="00514182" w:rsidRPr="00514182" w:rsidRDefault="00514182" w:rsidP="00CC7F4A">
            <w:pPr>
              <w:numPr>
                <w:ilvl w:val="0"/>
                <w:numId w:val="7"/>
              </w:numPr>
              <w:spacing w:after="0" w:line="360" w:lineRule="auto"/>
              <w:ind w:left="470" w:hanging="357"/>
              <w:contextualSpacing/>
              <w:rPr>
                <w:rFonts w:ascii="Times New Roman" w:eastAsia="Times New Roman" w:hAnsi="Times New Roman" w:cs="Times New Roman"/>
                <w:color w:val="000000"/>
                <w:sz w:val="24"/>
                <w:szCs w:val="24"/>
              </w:rPr>
            </w:pPr>
          </w:p>
        </w:tc>
        <w:tc>
          <w:tcPr>
            <w:tcW w:w="3118" w:type="dxa"/>
            <w:tcBorders>
              <w:top w:val="single" w:sz="4" w:space="0" w:color="auto"/>
              <w:left w:val="single" w:sz="4" w:space="0" w:color="auto"/>
              <w:bottom w:val="single" w:sz="4" w:space="0" w:color="auto"/>
              <w:right w:val="single" w:sz="4" w:space="0" w:color="auto"/>
            </w:tcBorders>
            <w:noWrap/>
          </w:tcPr>
          <w:p w14:paraId="0B773828" w14:textId="77777777" w:rsidR="00514182" w:rsidRPr="00514182" w:rsidRDefault="00514182" w:rsidP="00514182">
            <w:pPr>
              <w:spacing w:after="0" w:line="360" w:lineRule="auto"/>
              <w:rPr>
                <w:rFonts w:ascii="Times New Roman" w:hAnsi="Times New Roman" w:cs="Times New Roman"/>
                <w:sz w:val="24"/>
                <w:szCs w:val="24"/>
              </w:rPr>
            </w:pPr>
            <w:r w:rsidRPr="00514182">
              <w:rPr>
                <w:rFonts w:ascii="Times New Roman" w:hAnsi="Times New Roman" w:cs="Times New Roman"/>
                <w:sz w:val="24"/>
                <w:szCs w:val="24"/>
              </w:rPr>
              <w:t>Kafejnīca</w:t>
            </w:r>
          </w:p>
        </w:tc>
        <w:tc>
          <w:tcPr>
            <w:tcW w:w="2126" w:type="dxa"/>
            <w:tcBorders>
              <w:top w:val="single" w:sz="4" w:space="0" w:color="auto"/>
              <w:left w:val="single" w:sz="4" w:space="0" w:color="auto"/>
              <w:bottom w:val="single" w:sz="4" w:space="0" w:color="auto"/>
              <w:right w:val="single" w:sz="4" w:space="0" w:color="auto"/>
            </w:tcBorders>
          </w:tcPr>
          <w:p w14:paraId="77B2164B" w14:textId="77777777" w:rsidR="00514182" w:rsidRPr="00514182" w:rsidRDefault="00514182" w:rsidP="00514182">
            <w:pPr>
              <w:spacing w:after="0" w:line="360" w:lineRule="auto"/>
              <w:rPr>
                <w:rFonts w:ascii="Times New Roman" w:hAnsi="Times New Roman" w:cs="Times New Roman"/>
                <w:sz w:val="24"/>
                <w:szCs w:val="24"/>
              </w:rPr>
            </w:pPr>
            <w:r w:rsidRPr="00514182">
              <w:rPr>
                <w:rFonts w:ascii="Times New Roman" w:hAnsi="Times New Roman" w:cs="Times New Roman"/>
                <w:sz w:val="24"/>
                <w:szCs w:val="24"/>
              </w:rPr>
              <w:t>28</w:t>
            </w:r>
          </w:p>
        </w:tc>
        <w:tc>
          <w:tcPr>
            <w:tcW w:w="1560" w:type="dxa"/>
            <w:tcBorders>
              <w:top w:val="single" w:sz="4" w:space="0" w:color="auto"/>
              <w:left w:val="single" w:sz="4" w:space="0" w:color="auto"/>
              <w:bottom w:val="single" w:sz="4" w:space="0" w:color="auto"/>
              <w:right w:val="single" w:sz="4" w:space="0" w:color="auto"/>
            </w:tcBorders>
          </w:tcPr>
          <w:p w14:paraId="060E2B31" w14:textId="77777777" w:rsidR="00514182" w:rsidRPr="00514182" w:rsidRDefault="00514182" w:rsidP="00514182">
            <w:pPr>
              <w:spacing w:after="0" w:line="360" w:lineRule="auto"/>
              <w:rPr>
                <w:rFonts w:ascii="Times New Roman" w:hAnsi="Times New Roman" w:cs="Times New Roman"/>
                <w:sz w:val="24"/>
                <w:szCs w:val="24"/>
              </w:rPr>
            </w:pPr>
            <w:r w:rsidRPr="00514182">
              <w:rPr>
                <w:rFonts w:ascii="Times New Roman" w:hAnsi="Times New Roman" w:cs="Times New Roman"/>
                <w:sz w:val="24"/>
                <w:szCs w:val="24"/>
              </w:rPr>
              <w:t>82,4</w:t>
            </w:r>
          </w:p>
        </w:tc>
        <w:tc>
          <w:tcPr>
            <w:tcW w:w="1984" w:type="dxa"/>
            <w:tcBorders>
              <w:top w:val="single" w:sz="4" w:space="0" w:color="auto"/>
              <w:left w:val="single" w:sz="4" w:space="0" w:color="auto"/>
              <w:bottom w:val="single" w:sz="4" w:space="0" w:color="auto"/>
              <w:right w:val="single" w:sz="4" w:space="0" w:color="auto"/>
            </w:tcBorders>
          </w:tcPr>
          <w:p w14:paraId="689BB8A9" w14:textId="77777777" w:rsidR="00514182" w:rsidRPr="00514182" w:rsidRDefault="00514182" w:rsidP="00514182">
            <w:pPr>
              <w:spacing w:after="0" w:line="360" w:lineRule="auto"/>
              <w:jc w:val="right"/>
              <w:rPr>
                <w:rFonts w:ascii="Times New Roman" w:hAnsi="Times New Roman" w:cs="Times New Roman"/>
                <w:color w:val="000000"/>
                <w:sz w:val="24"/>
                <w:szCs w:val="24"/>
              </w:rPr>
            </w:pPr>
          </w:p>
        </w:tc>
      </w:tr>
      <w:tr w:rsidR="00514182" w:rsidRPr="00514182" w14:paraId="4682BF77" w14:textId="77777777" w:rsidTr="00514182">
        <w:trPr>
          <w:trHeight w:val="300"/>
        </w:trPr>
        <w:tc>
          <w:tcPr>
            <w:tcW w:w="993" w:type="dxa"/>
            <w:tcBorders>
              <w:top w:val="single" w:sz="4" w:space="0" w:color="auto"/>
              <w:left w:val="single" w:sz="4" w:space="0" w:color="auto"/>
              <w:bottom w:val="single" w:sz="4" w:space="0" w:color="auto"/>
              <w:right w:val="single" w:sz="4" w:space="0" w:color="auto"/>
            </w:tcBorders>
            <w:noWrap/>
            <w:vAlign w:val="bottom"/>
          </w:tcPr>
          <w:p w14:paraId="078C14A2" w14:textId="77777777" w:rsidR="00514182" w:rsidRPr="00514182" w:rsidRDefault="00514182" w:rsidP="00514182">
            <w:pPr>
              <w:spacing w:after="0" w:line="360" w:lineRule="auto"/>
              <w:ind w:left="113"/>
              <w:jc w:val="right"/>
              <w:rPr>
                <w:rFonts w:ascii="Times New Roman" w:hAnsi="Times New Roman" w:cs="Times New Roman"/>
                <w:color w:val="000000"/>
                <w:sz w:val="24"/>
                <w:szCs w:val="24"/>
              </w:rPr>
            </w:pPr>
          </w:p>
        </w:tc>
        <w:tc>
          <w:tcPr>
            <w:tcW w:w="3118" w:type="dxa"/>
            <w:tcBorders>
              <w:top w:val="single" w:sz="4" w:space="0" w:color="auto"/>
              <w:left w:val="single" w:sz="4" w:space="0" w:color="auto"/>
              <w:bottom w:val="single" w:sz="4" w:space="0" w:color="auto"/>
              <w:right w:val="single" w:sz="4" w:space="0" w:color="auto"/>
            </w:tcBorders>
            <w:noWrap/>
          </w:tcPr>
          <w:p w14:paraId="24002DEC" w14:textId="77777777" w:rsidR="00514182" w:rsidRPr="00514182" w:rsidRDefault="00514182" w:rsidP="00514182">
            <w:pPr>
              <w:spacing w:after="0" w:line="360" w:lineRule="auto"/>
              <w:jc w:val="right"/>
              <w:rPr>
                <w:rFonts w:ascii="Times New Roman" w:hAnsi="Times New Roman" w:cs="Times New Roman"/>
                <w:b/>
                <w:sz w:val="24"/>
                <w:szCs w:val="24"/>
              </w:rPr>
            </w:pPr>
            <w:r w:rsidRPr="00514182">
              <w:rPr>
                <w:rFonts w:ascii="Times New Roman" w:hAnsi="Times New Roman" w:cs="Times New Roman"/>
                <w:b/>
                <w:sz w:val="24"/>
                <w:szCs w:val="24"/>
              </w:rPr>
              <w:t>Kopā</w:t>
            </w:r>
          </w:p>
        </w:tc>
        <w:tc>
          <w:tcPr>
            <w:tcW w:w="2126" w:type="dxa"/>
            <w:tcBorders>
              <w:top w:val="single" w:sz="4" w:space="0" w:color="auto"/>
              <w:left w:val="single" w:sz="4" w:space="0" w:color="auto"/>
              <w:bottom w:val="single" w:sz="4" w:space="0" w:color="auto"/>
              <w:right w:val="single" w:sz="4" w:space="0" w:color="auto"/>
            </w:tcBorders>
          </w:tcPr>
          <w:p w14:paraId="35EE6A83" w14:textId="77777777" w:rsidR="00514182" w:rsidRPr="00514182" w:rsidRDefault="00514182" w:rsidP="00514182">
            <w:pPr>
              <w:spacing w:after="0" w:line="360" w:lineRule="auto"/>
              <w:jc w:val="center"/>
              <w:rPr>
                <w:rFonts w:ascii="Times New Roman" w:hAnsi="Times New Roman" w:cs="Times New Roman"/>
                <w:color w:val="000000"/>
                <w:sz w:val="24"/>
                <w:szCs w:val="24"/>
              </w:rPr>
            </w:pPr>
          </w:p>
        </w:tc>
        <w:tc>
          <w:tcPr>
            <w:tcW w:w="1560" w:type="dxa"/>
            <w:tcBorders>
              <w:top w:val="single" w:sz="4" w:space="0" w:color="auto"/>
              <w:left w:val="single" w:sz="4" w:space="0" w:color="auto"/>
              <w:bottom w:val="single" w:sz="4" w:space="0" w:color="auto"/>
              <w:right w:val="single" w:sz="4" w:space="0" w:color="auto"/>
            </w:tcBorders>
            <w:vAlign w:val="bottom"/>
          </w:tcPr>
          <w:p w14:paraId="1678EAC6" w14:textId="77777777" w:rsidR="00514182" w:rsidRPr="00514182" w:rsidRDefault="00514182" w:rsidP="00514182">
            <w:pPr>
              <w:spacing w:after="0" w:line="360" w:lineRule="auto"/>
              <w:jc w:val="right"/>
              <w:rPr>
                <w:rFonts w:ascii="Times New Roman" w:hAnsi="Times New Roman" w:cs="Times New Roman"/>
                <w:b/>
                <w:color w:val="000000"/>
                <w:sz w:val="24"/>
                <w:szCs w:val="24"/>
              </w:rPr>
            </w:pPr>
            <w:r w:rsidRPr="00514182">
              <w:rPr>
                <w:rFonts w:ascii="Times New Roman" w:hAnsi="Times New Roman" w:cs="Times New Roman"/>
                <w:b/>
                <w:color w:val="000000"/>
                <w:sz w:val="24"/>
                <w:szCs w:val="24"/>
              </w:rPr>
              <w:t>248,8</w:t>
            </w:r>
          </w:p>
        </w:tc>
        <w:tc>
          <w:tcPr>
            <w:tcW w:w="1984" w:type="dxa"/>
            <w:tcBorders>
              <w:top w:val="single" w:sz="4" w:space="0" w:color="auto"/>
              <w:left w:val="single" w:sz="4" w:space="0" w:color="auto"/>
              <w:bottom w:val="single" w:sz="4" w:space="0" w:color="auto"/>
              <w:right w:val="single" w:sz="4" w:space="0" w:color="auto"/>
            </w:tcBorders>
          </w:tcPr>
          <w:p w14:paraId="37D376D6" w14:textId="77777777" w:rsidR="00514182" w:rsidRPr="00514182" w:rsidRDefault="00514182" w:rsidP="00514182">
            <w:pPr>
              <w:spacing w:after="0" w:line="360" w:lineRule="auto"/>
              <w:jc w:val="right"/>
              <w:rPr>
                <w:rFonts w:ascii="Times New Roman" w:hAnsi="Times New Roman" w:cs="Times New Roman"/>
                <w:color w:val="000000"/>
                <w:sz w:val="24"/>
                <w:szCs w:val="24"/>
              </w:rPr>
            </w:pPr>
          </w:p>
        </w:tc>
      </w:tr>
      <w:bookmarkEnd w:id="33"/>
    </w:tbl>
    <w:p w14:paraId="20F81C43" w14:textId="77777777" w:rsidR="00514182" w:rsidRPr="00514182" w:rsidRDefault="00514182" w:rsidP="00514182">
      <w:pPr>
        <w:spacing w:after="0" w:line="240" w:lineRule="auto"/>
        <w:jc w:val="right"/>
        <w:rPr>
          <w:rFonts w:ascii="Times New Roman" w:eastAsia="Times New Roman" w:hAnsi="Times New Roman" w:cs="Times New Roman"/>
          <w:b/>
          <w:bCs/>
          <w:sz w:val="24"/>
          <w:szCs w:val="24"/>
        </w:rPr>
      </w:pPr>
    </w:p>
    <w:p w14:paraId="6960FC9F" w14:textId="77777777" w:rsidR="00514182" w:rsidRPr="00514182" w:rsidRDefault="00514182" w:rsidP="00514182">
      <w:pPr>
        <w:spacing w:after="0" w:line="240" w:lineRule="auto"/>
        <w:rPr>
          <w:rFonts w:ascii="Times New Roman" w:eastAsia="Times New Roman" w:hAnsi="Times New Roman" w:cs="Times New Roman"/>
          <w:sz w:val="24"/>
          <w:szCs w:val="24"/>
        </w:rPr>
      </w:pPr>
    </w:p>
    <w:p w14:paraId="48C84823" w14:textId="77777777" w:rsidR="00514182" w:rsidRPr="00514182" w:rsidRDefault="00514182" w:rsidP="00514182">
      <w:pPr>
        <w:spacing w:after="0" w:line="240" w:lineRule="auto"/>
        <w:rPr>
          <w:rFonts w:ascii="Times New Roman" w:eastAsia="Times New Roman" w:hAnsi="Times New Roman" w:cs="Times New Roman"/>
          <w:sz w:val="24"/>
          <w:szCs w:val="24"/>
        </w:rPr>
      </w:pPr>
      <w:r w:rsidRPr="00514182">
        <w:rPr>
          <w:rFonts w:ascii="Times New Roman" w:eastAsia="Times New Roman" w:hAnsi="Times New Roman" w:cs="Times New Roman"/>
          <w:sz w:val="24"/>
          <w:szCs w:val="24"/>
        </w:rPr>
        <w:t xml:space="preserve">Telpu  nomas maksa ir 0,35 </w:t>
      </w:r>
      <w:proofErr w:type="spellStart"/>
      <w:r w:rsidRPr="00514182">
        <w:rPr>
          <w:rFonts w:ascii="Times New Roman" w:eastAsia="Times New Roman" w:hAnsi="Times New Roman" w:cs="Times New Roman"/>
          <w:sz w:val="24"/>
          <w:szCs w:val="24"/>
        </w:rPr>
        <w:t>euro</w:t>
      </w:r>
      <w:proofErr w:type="spellEnd"/>
      <w:r w:rsidRPr="00514182">
        <w:rPr>
          <w:rFonts w:ascii="Times New Roman" w:eastAsia="Times New Roman" w:hAnsi="Times New Roman" w:cs="Times New Roman"/>
          <w:sz w:val="24"/>
          <w:szCs w:val="24"/>
        </w:rPr>
        <w:t xml:space="preserve"> un PVN par vienu kvadrātmetru mēnesī.</w:t>
      </w:r>
    </w:p>
    <w:p w14:paraId="46844187" w14:textId="77777777" w:rsidR="00514182" w:rsidRPr="00514182" w:rsidRDefault="00514182" w:rsidP="00514182">
      <w:pPr>
        <w:spacing w:after="0" w:line="240" w:lineRule="auto"/>
        <w:rPr>
          <w:rFonts w:ascii="Times New Roman" w:eastAsia="Times New Roman" w:hAnsi="Times New Roman" w:cs="Times New Roman"/>
          <w:sz w:val="24"/>
          <w:szCs w:val="24"/>
        </w:rPr>
      </w:pPr>
      <w:r w:rsidRPr="00514182">
        <w:rPr>
          <w:rFonts w:ascii="Times New Roman" w:eastAsia="Times New Roman" w:hAnsi="Times New Roman" w:cs="Times New Roman"/>
          <w:sz w:val="24"/>
          <w:szCs w:val="24"/>
        </w:rPr>
        <w:t xml:space="preserve">Telpu nomas maksā iekļauta arī inventāra un iekārtu noma. </w:t>
      </w:r>
    </w:p>
    <w:p w14:paraId="5AD2B793" w14:textId="77777777" w:rsidR="00514182" w:rsidRPr="00514182" w:rsidRDefault="00514182" w:rsidP="00514182">
      <w:pPr>
        <w:rPr>
          <w:rFonts w:ascii="Times New Roman" w:eastAsia="Times New Roman" w:hAnsi="Times New Roman" w:cs="Times New Roman"/>
          <w:b/>
          <w:bCs/>
          <w:sz w:val="24"/>
          <w:szCs w:val="24"/>
        </w:rPr>
        <w:sectPr w:rsidR="00514182" w:rsidRPr="00514182" w:rsidSect="008C7B12">
          <w:headerReference w:type="default" r:id="rId32"/>
          <w:footerReference w:type="even" r:id="rId33"/>
          <w:footerReference w:type="default" r:id="rId34"/>
          <w:pgSz w:w="11906" w:h="16838" w:code="9"/>
          <w:pgMar w:top="899" w:right="926" w:bottom="1276" w:left="1191" w:header="720" w:footer="720" w:gutter="0"/>
          <w:cols w:space="60"/>
          <w:noEndnote/>
        </w:sectPr>
      </w:pPr>
      <w:r w:rsidRPr="00514182">
        <w:rPr>
          <w:rFonts w:ascii="Times New Roman" w:eastAsia="Times New Roman" w:hAnsi="Times New Roman" w:cs="Times New Roman"/>
          <w:b/>
          <w:bCs/>
          <w:sz w:val="24"/>
          <w:szCs w:val="24"/>
        </w:rPr>
        <w:br w:type="page"/>
      </w:r>
    </w:p>
    <w:p w14:paraId="60D972F1" w14:textId="77777777" w:rsidR="00514182" w:rsidRPr="00514182" w:rsidRDefault="00514182" w:rsidP="00514182">
      <w:pPr>
        <w:rPr>
          <w:rFonts w:ascii="Times New Roman" w:hAnsi="Times New Roman" w:cs="Times New Roman"/>
          <w:bCs/>
          <w:sz w:val="24"/>
          <w:szCs w:val="24"/>
        </w:rPr>
      </w:pPr>
      <w:r w:rsidRPr="00514182">
        <w:rPr>
          <w:rFonts w:ascii="Times New Roman" w:hAnsi="Times New Roman" w:cs="Times New Roman"/>
          <w:bCs/>
          <w:sz w:val="24"/>
          <w:szCs w:val="24"/>
        </w:rPr>
        <w:lastRenderedPageBreak/>
        <w:t>Visu telpu kopējais plāns</w:t>
      </w:r>
    </w:p>
    <w:p w14:paraId="111B8103" w14:textId="77777777" w:rsidR="00514182" w:rsidRPr="00514182" w:rsidRDefault="00514182" w:rsidP="00514182">
      <w:pPr>
        <w:jc w:val="right"/>
        <w:rPr>
          <w:rFonts w:ascii="Times New Roman" w:hAnsi="Times New Roman" w:cs="Times New Roman"/>
          <w:b/>
          <w:bCs/>
        </w:rPr>
      </w:pPr>
      <w:r w:rsidRPr="00514182">
        <w:rPr>
          <w:rFonts w:ascii="Times New Roman" w:hAnsi="Times New Roman" w:cs="Times New Roman"/>
          <w:b/>
          <w:noProof/>
          <w:lang w:eastAsia="lv-LV"/>
        </w:rPr>
        <w:drawing>
          <wp:inline distT="0" distB="0" distL="0" distR="0" wp14:anchorId="08CE7EBF" wp14:editId="74E12D64">
            <wp:extent cx="9641720" cy="39909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lpu_plans_Siguldas_Valsts_gimnazija-1.tif"/>
                    <pic:cNvPicPr/>
                  </pic:nvPicPr>
                  <pic:blipFill rotWithShape="1">
                    <a:blip r:embed="rId35" cstate="print">
                      <a:extLst>
                        <a:ext uri="{28A0092B-C50C-407E-A947-70E740481C1C}">
                          <a14:useLocalDpi xmlns:a14="http://schemas.microsoft.com/office/drawing/2010/main" val="0"/>
                        </a:ext>
                      </a:extLst>
                    </a:blip>
                    <a:srcRect l="15643" t="5834" b="44902"/>
                    <a:stretch/>
                  </pic:blipFill>
                  <pic:spPr bwMode="auto">
                    <a:xfrm>
                      <a:off x="0" y="0"/>
                      <a:ext cx="9646066" cy="3992774"/>
                    </a:xfrm>
                    <a:prstGeom prst="rect">
                      <a:avLst/>
                    </a:prstGeom>
                    <a:ln>
                      <a:noFill/>
                    </a:ln>
                    <a:extLst>
                      <a:ext uri="{53640926-AAD7-44D8-BBD7-CCE9431645EC}">
                        <a14:shadowObscured xmlns:a14="http://schemas.microsoft.com/office/drawing/2010/main"/>
                      </a:ext>
                    </a:extLst>
                  </pic:spPr>
                </pic:pic>
              </a:graphicData>
            </a:graphic>
          </wp:inline>
        </w:drawing>
      </w:r>
    </w:p>
    <w:p w14:paraId="6731146C" w14:textId="77777777" w:rsidR="00514182" w:rsidRPr="00514182" w:rsidRDefault="00514182" w:rsidP="00514182">
      <w:pPr>
        <w:rPr>
          <w:rFonts w:ascii="Times New Roman" w:hAnsi="Times New Roman" w:cs="Times New Roman"/>
          <w:b/>
          <w:bCs/>
        </w:rPr>
        <w:sectPr w:rsidR="00514182" w:rsidRPr="00514182" w:rsidSect="00514182">
          <w:pgSz w:w="16838" w:h="11906" w:orient="landscape" w:code="9"/>
          <w:pgMar w:top="1191" w:right="902" w:bottom="924" w:left="1077" w:header="720" w:footer="720" w:gutter="0"/>
          <w:cols w:space="60"/>
          <w:noEndnote/>
        </w:sectPr>
      </w:pPr>
    </w:p>
    <w:p w14:paraId="60E9663F" w14:textId="77777777" w:rsidR="00514182" w:rsidRPr="00514182" w:rsidRDefault="00514182" w:rsidP="00514182">
      <w:pPr>
        <w:tabs>
          <w:tab w:val="left" w:pos="319"/>
        </w:tabs>
        <w:rPr>
          <w:rFonts w:ascii="Times New Roman" w:hAnsi="Times New Roman" w:cs="Times New Roman"/>
          <w:sz w:val="24"/>
          <w:szCs w:val="24"/>
        </w:rPr>
      </w:pPr>
      <w:r w:rsidRPr="00514182">
        <w:rPr>
          <w:rFonts w:ascii="Times New Roman" w:hAnsi="Times New Roman" w:cs="Times New Roman"/>
          <w:sz w:val="24"/>
          <w:szCs w:val="24"/>
        </w:rPr>
        <w:lastRenderedPageBreak/>
        <w:t>Ēdamzāles un kafejnīcas telpu plāns</w:t>
      </w:r>
    </w:p>
    <w:p w14:paraId="7504781E" w14:textId="77777777" w:rsidR="00514182" w:rsidRPr="00514182" w:rsidRDefault="00514182" w:rsidP="00514182">
      <w:pPr>
        <w:tabs>
          <w:tab w:val="left" w:pos="319"/>
        </w:tabs>
        <w:rPr>
          <w:rFonts w:ascii="Times New Roman" w:hAnsi="Times New Roman" w:cs="Times New Roman"/>
          <w:b/>
        </w:rPr>
      </w:pPr>
      <w:r w:rsidRPr="00514182">
        <w:rPr>
          <w:rFonts w:ascii="Times New Roman" w:hAnsi="Times New Roman" w:cs="Times New Roman"/>
          <w:b/>
          <w:noProof/>
          <w:lang w:eastAsia="lv-LV"/>
        </w:rPr>
        <w:drawing>
          <wp:inline distT="0" distB="0" distL="0" distR="0" wp14:anchorId="7D974485" wp14:editId="2F2C9170">
            <wp:extent cx="9417000" cy="44291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lpu_plans_Siguldas_Valsts_gimnazija-1.tif"/>
                    <pic:cNvPicPr/>
                  </pic:nvPicPr>
                  <pic:blipFill rotWithShape="1">
                    <a:blip r:embed="rId36">
                      <a:extLst>
                        <a:ext uri="{28A0092B-C50C-407E-A947-70E740481C1C}">
                          <a14:useLocalDpi xmlns:a14="http://schemas.microsoft.com/office/drawing/2010/main" val="0"/>
                        </a:ext>
                      </a:extLst>
                    </a:blip>
                    <a:srcRect l="43076" t="5834" b="56390"/>
                    <a:stretch/>
                  </pic:blipFill>
                  <pic:spPr bwMode="auto">
                    <a:xfrm>
                      <a:off x="0" y="0"/>
                      <a:ext cx="9414782" cy="4428082"/>
                    </a:xfrm>
                    <a:prstGeom prst="rect">
                      <a:avLst/>
                    </a:prstGeom>
                    <a:ln>
                      <a:noFill/>
                    </a:ln>
                    <a:extLst>
                      <a:ext uri="{53640926-AAD7-44D8-BBD7-CCE9431645EC}">
                        <a14:shadowObscured xmlns:a14="http://schemas.microsoft.com/office/drawing/2010/main"/>
                      </a:ext>
                    </a:extLst>
                  </pic:spPr>
                </pic:pic>
              </a:graphicData>
            </a:graphic>
          </wp:inline>
        </w:drawing>
      </w:r>
    </w:p>
    <w:p w14:paraId="4781130E" w14:textId="77777777" w:rsidR="00514182" w:rsidRPr="00514182" w:rsidRDefault="00514182" w:rsidP="00514182">
      <w:pPr>
        <w:rPr>
          <w:rFonts w:ascii="Times New Roman" w:hAnsi="Times New Roman" w:cs="Times New Roman"/>
          <w:b/>
          <w:bCs/>
        </w:rPr>
        <w:sectPr w:rsidR="00514182" w:rsidRPr="00514182" w:rsidSect="00514182">
          <w:pgSz w:w="16838" w:h="11906" w:orient="landscape" w:code="9"/>
          <w:pgMar w:top="1191" w:right="902" w:bottom="924" w:left="1077" w:header="720" w:footer="720" w:gutter="0"/>
          <w:cols w:space="60"/>
          <w:noEndnote/>
        </w:sectPr>
      </w:pPr>
      <w:r w:rsidRPr="00514182">
        <w:rPr>
          <w:rFonts w:ascii="Times New Roman" w:hAnsi="Times New Roman" w:cs="Times New Roman"/>
          <w:b/>
          <w:bCs/>
        </w:rPr>
        <w:br w:type="page"/>
      </w:r>
    </w:p>
    <w:p w14:paraId="3DC4D92D" w14:textId="77777777" w:rsidR="00514182" w:rsidRPr="00514182" w:rsidRDefault="00514182" w:rsidP="00514182">
      <w:pPr>
        <w:rPr>
          <w:rFonts w:ascii="Times New Roman" w:hAnsi="Times New Roman" w:cs="Times New Roman"/>
          <w:bCs/>
          <w:sz w:val="24"/>
          <w:szCs w:val="24"/>
        </w:rPr>
      </w:pPr>
      <w:r w:rsidRPr="00514182">
        <w:rPr>
          <w:rFonts w:ascii="Times New Roman" w:hAnsi="Times New Roman" w:cs="Times New Roman"/>
          <w:bCs/>
          <w:sz w:val="24"/>
          <w:szCs w:val="24"/>
        </w:rPr>
        <w:lastRenderedPageBreak/>
        <w:t>Pārējo telpu plāns</w:t>
      </w:r>
    </w:p>
    <w:p w14:paraId="43CC6C10" w14:textId="77777777" w:rsidR="00514182" w:rsidRPr="00514182" w:rsidRDefault="00514182" w:rsidP="00514182">
      <w:pPr>
        <w:rPr>
          <w:rFonts w:ascii="Times New Roman" w:hAnsi="Times New Roman" w:cs="Times New Roman"/>
          <w:b/>
          <w:bCs/>
        </w:rPr>
      </w:pPr>
      <w:r w:rsidRPr="00514182">
        <w:rPr>
          <w:rFonts w:ascii="Times New Roman" w:hAnsi="Times New Roman" w:cs="Times New Roman"/>
          <w:b/>
          <w:noProof/>
          <w:lang w:eastAsia="lv-LV"/>
        </w:rPr>
        <w:drawing>
          <wp:inline distT="0" distB="0" distL="0" distR="0" wp14:anchorId="5BD4378C" wp14:editId="7763E919">
            <wp:extent cx="5444242" cy="6057900"/>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lpu_plans_Siguldas_Valsts_gimnazija-1.tif"/>
                    <pic:cNvPicPr/>
                  </pic:nvPicPr>
                  <pic:blipFill rotWithShape="1">
                    <a:blip r:embed="rId36">
                      <a:extLst>
                        <a:ext uri="{28A0092B-C50C-407E-A947-70E740481C1C}">
                          <a14:useLocalDpi xmlns:a14="http://schemas.microsoft.com/office/drawing/2010/main" val="0"/>
                        </a:ext>
                      </a:extLst>
                    </a:blip>
                    <a:srcRect l="15643" t="5834" r="52976" b="44902"/>
                    <a:stretch/>
                  </pic:blipFill>
                  <pic:spPr bwMode="auto">
                    <a:xfrm>
                      <a:off x="0" y="0"/>
                      <a:ext cx="5446697" cy="6060631"/>
                    </a:xfrm>
                    <a:prstGeom prst="rect">
                      <a:avLst/>
                    </a:prstGeom>
                    <a:ln>
                      <a:noFill/>
                    </a:ln>
                    <a:extLst>
                      <a:ext uri="{53640926-AAD7-44D8-BBD7-CCE9431645EC}">
                        <a14:shadowObscured xmlns:a14="http://schemas.microsoft.com/office/drawing/2010/main"/>
                      </a:ext>
                    </a:extLst>
                  </pic:spPr>
                </pic:pic>
              </a:graphicData>
            </a:graphic>
          </wp:inline>
        </w:drawing>
      </w:r>
    </w:p>
    <w:p w14:paraId="145A7E0D" w14:textId="77777777" w:rsidR="00514182" w:rsidRPr="00514182" w:rsidRDefault="00514182" w:rsidP="00514182">
      <w:pPr>
        <w:rPr>
          <w:rFonts w:ascii="Times New Roman" w:eastAsia="Times New Roman" w:hAnsi="Times New Roman" w:cs="Times New Roman"/>
          <w:b/>
          <w:bCs/>
          <w:sz w:val="24"/>
          <w:szCs w:val="24"/>
        </w:rPr>
      </w:pPr>
    </w:p>
    <w:p w14:paraId="6EA28333" w14:textId="77777777" w:rsidR="00514182" w:rsidRPr="00514182" w:rsidRDefault="00514182" w:rsidP="00514182">
      <w:pPr>
        <w:rPr>
          <w:rFonts w:ascii="Times New Roman" w:eastAsia="Times New Roman" w:hAnsi="Times New Roman" w:cs="Times New Roman"/>
          <w:b/>
          <w:bCs/>
          <w:sz w:val="24"/>
          <w:szCs w:val="24"/>
        </w:rPr>
      </w:pPr>
    </w:p>
    <w:p w14:paraId="6B902A7E" w14:textId="77777777" w:rsidR="00514182" w:rsidRPr="00514182" w:rsidRDefault="00514182" w:rsidP="00514182">
      <w:pPr>
        <w:rPr>
          <w:rFonts w:ascii="Times New Roman" w:eastAsia="Times New Roman" w:hAnsi="Times New Roman" w:cs="Times New Roman"/>
          <w:b/>
          <w:bCs/>
          <w:sz w:val="24"/>
          <w:szCs w:val="24"/>
        </w:rPr>
      </w:pPr>
      <w:r w:rsidRPr="00514182">
        <w:rPr>
          <w:rFonts w:ascii="Times New Roman" w:eastAsia="Times New Roman" w:hAnsi="Times New Roman" w:cs="Times New Roman"/>
          <w:b/>
          <w:bCs/>
          <w:sz w:val="24"/>
          <w:szCs w:val="24"/>
        </w:rPr>
        <w:br w:type="page"/>
      </w:r>
    </w:p>
    <w:p w14:paraId="14BB246E" w14:textId="77777777" w:rsidR="00514182" w:rsidRPr="00514182" w:rsidRDefault="00514182" w:rsidP="00514182">
      <w:pPr>
        <w:spacing w:after="0" w:line="240" w:lineRule="auto"/>
        <w:jc w:val="right"/>
        <w:rPr>
          <w:rFonts w:ascii="Times New Roman" w:eastAsia="Times New Roman" w:hAnsi="Times New Roman" w:cs="Times New Roman"/>
          <w:sz w:val="24"/>
          <w:szCs w:val="24"/>
        </w:rPr>
      </w:pPr>
      <w:r w:rsidRPr="00514182">
        <w:rPr>
          <w:rFonts w:ascii="Times New Roman" w:eastAsia="Times New Roman" w:hAnsi="Times New Roman" w:cs="Times New Roman"/>
          <w:b/>
          <w:bCs/>
          <w:sz w:val="24"/>
          <w:szCs w:val="24"/>
        </w:rPr>
        <w:lastRenderedPageBreak/>
        <w:t>Pielikums Nr.2.2.</w:t>
      </w:r>
    </w:p>
    <w:p w14:paraId="6A713ECA" w14:textId="77777777" w:rsidR="00514182" w:rsidRPr="00514182" w:rsidRDefault="00514182" w:rsidP="00514182">
      <w:pPr>
        <w:spacing w:after="0" w:line="240" w:lineRule="auto"/>
        <w:jc w:val="right"/>
        <w:rPr>
          <w:rFonts w:ascii="Times New Roman" w:eastAsia="Times New Roman" w:hAnsi="Times New Roman" w:cs="Times New Roman"/>
          <w:b/>
          <w:bCs/>
          <w:sz w:val="24"/>
          <w:szCs w:val="24"/>
        </w:rPr>
      </w:pPr>
      <w:r w:rsidRPr="00514182">
        <w:rPr>
          <w:rFonts w:ascii="Times New Roman" w:eastAsia="Times New Roman" w:hAnsi="Times New Roman" w:cs="Times New Roman"/>
          <w:b/>
          <w:bCs/>
          <w:sz w:val="24"/>
          <w:szCs w:val="24"/>
        </w:rPr>
        <w:t>Iepirkuma Nolikumam</w:t>
      </w:r>
    </w:p>
    <w:p w14:paraId="1582B961" w14:textId="77777777" w:rsidR="00514182" w:rsidRPr="00514182" w:rsidRDefault="00514182" w:rsidP="00514182">
      <w:pPr>
        <w:spacing w:after="0" w:line="240" w:lineRule="auto"/>
        <w:rPr>
          <w:rFonts w:ascii="Times New Roman" w:eastAsia="Times New Roman" w:hAnsi="Times New Roman" w:cs="Times New Roman"/>
          <w:b/>
          <w:sz w:val="24"/>
          <w:szCs w:val="24"/>
        </w:rPr>
      </w:pPr>
    </w:p>
    <w:p w14:paraId="530E8A97" w14:textId="77777777" w:rsidR="00514182" w:rsidRPr="00514182" w:rsidRDefault="00514182" w:rsidP="00514182">
      <w:pPr>
        <w:spacing w:after="0"/>
        <w:jc w:val="center"/>
        <w:rPr>
          <w:rFonts w:ascii="Times New Roman" w:hAnsi="Times New Roman" w:cs="Times New Roman"/>
          <w:bCs/>
          <w:sz w:val="28"/>
          <w:szCs w:val="28"/>
        </w:rPr>
      </w:pPr>
      <w:r w:rsidRPr="00514182">
        <w:rPr>
          <w:rFonts w:ascii="Times New Roman" w:hAnsi="Times New Roman" w:cs="Times New Roman"/>
          <w:bCs/>
          <w:sz w:val="28"/>
          <w:szCs w:val="28"/>
        </w:rPr>
        <w:t xml:space="preserve">Tehniskā specifikācija </w:t>
      </w:r>
    </w:p>
    <w:p w14:paraId="6FE7A037" w14:textId="77777777" w:rsidR="00514182" w:rsidRPr="00514182" w:rsidRDefault="00514182" w:rsidP="00514182">
      <w:pPr>
        <w:spacing w:after="120"/>
        <w:jc w:val="center"/>
        <w:rPr>
          <w:rFonts w:ascii="Times New Roman" w:hAnsi="Times New Roman" w:cs="Times New Roman"/>
          <w:b/>
          <w:bCs/>
          <w:sz w:val="28"/>
          <w:szCs w:val="28"/>
        </w:rPr>
      </w:pPr>
      <w:r w:rsidRPr="00514182">
        <w:rPr>
          <w:rFonts w:ascii="Times New Roman" w:hAnsi="Times New Roman" w:cs="Times New Roman"/>
          <w:bCs/>
          <w:sz w:val="28"/>
          <w:szCs w:val="28"/>
        </w:rPr>
        <w:t>Siguldas Valsts ģimnāzijas ēdināšanas pakalpojuma sniegšanai</w:t>
      </w:r>
    </w:p>
    <w:p w14:paraId="23FA4442" w14:textId="77777777" w:rsidR="00514182" w:rsidRPr="00514182" w:rsidRDefault="00514182" w:rsidP="00514182">
      <w:pPr>
        <w:tabs>
          <w:tab w:val="left" w:pos="319"/>
        </w:tabs>
        <w:spacing w:after="0" w:line="240" w:lineRule="auto"/>
        <w:jc w:val="right"/>
        <w:rPr>
          <w:rFonts w:ascii="Times New Roman" w:eastAsia="Times New Roman" w:hAnsi="Times New Roman" w:cs="Times New Roman"/>
          <w:b/>
          <w:sz w:val="24"/>
          <w:szCs w:val="24"/>
        </w:rPr>
      </w:pPr>
    </w:p>
    <w:p w14:paraId="53196F91" w14:textId="1D3AAEBC" w:rsidR="00514182" w:rsidRPr="00514182" w:rsidRDefault="00514182" w:rsidP="00CC7F4A">
      <w:pPr>
        <w:numPr>
          <w:ilvl w:val="0"/>
          <w:numId w:val="64"/>
        </w:numPr>
        <w:spacing w:after="0" w:line="240" w:lineRule="auto"/>
        <w:ind w:hanging="474"/>
        <w:jc w:val="both"/>
        <w:rPr>
          <w:rFonts w:ascii="Times New Roman" w:hAnsi="Times New Roman" w:cs="Times New Roman"/>
          <w:sz w:val="24"/>
          <w:szCs w:val="24"/>
        </w:rPr>
      </w:pPr>
      <w:r w:rsidRPr="00514182">
        <w:rPr>
          <w:rFonts w:ascii="Times New Roman" w:hAnsi="Times New Roman" w:cs="Times New Roman"/>
          <w:sz w:val="24"/>
          <w:szCs w:val="24"/>
        </w:rPr>
        <w:t>Pakalpojuma sniedzējs nodrošina Siguldas Valsts ģimnāzijas 7</w:t>
      </w:r>
      <w:r w:rsidR="009D0C3D" w:rsidRPr="009D0C3D">
        <w:footnoteReference w:customMarkFollows="1" w:id="8"/>
        <w:t>*</w:t>
      </w:r>
      <w:r w:rsidRPr="00514182">
        <w:rPr>
          <w:rFonts w:ascii="Times New Roman" w:hAnsi="Times New Roman" w:cs="Times New Roman"/>
          <w:sz w:val="24"/>
          <w:szCs w:val="24"/>
        </w:rPr>
        <w:t xml:space="preserve">.–12. klašu skolēnu ēdināšanu Siguldā, </w:t>
      </w:r>
      <w:proofErr w:type="spellStart"/>
      <w:r w:rsidRPr="00514182">
        <w:rPr>
          <w:rFonts w:ascii="Times New Roman" w:hAnsi="Times New Roman" w:cs="Times New Roman"/>
          <w:sz w:val="24"/>
          <w:szCs w:val="24"/>
        </w:rPr>
        <w:t>A.Kronvalda</w:t>
      </w:r>
      <w:proofErr w:type="spellEnd"/>
      <w:r w:rsidRPr="00514182">
        <w:rPr>
          <w:rFonts w:ascii="Times New Roman" w:hAnsi="Times New Roman" w:cs="Times New Roman"/>
          <w:sz w:val="24"/>
          <w:szCs w:val="24"/>
        </w:rPr>
        <w:t xml:space="preserve"> ielā 7 saskaņā ar šādu grafiku un prasībām: </w:t>
      </w:r>
    </w:p>
    <w:p w14:paraId="11D9F47B" w14:textId="77777777" w:rsidR="00514182" w:rsidRPr="00514182" w:rsidRDefault="00514182" w:rsidP="00514182">
      <w:pPr>
        <w:spacing w:after="0"/>
        <w:ind w:left="567"/>
        <w:jc w:val="both"/>
        <w:rPr>
          <w:rFonts w:ascii="Times New Roman" w:hAnsi="Times New Roman" w:cs="Times New Roman"/>
          <w:sz w:val="24"/>
          <w:szCs w:val="24"/>
        </w:rPr>
      </w:pPr>
    </w:p>
    <w:tbl>
      <w:tblPr>
        <w:tblStyle w:val="TableGrid"/>
        <w:tblW w:w="0" w:type="auto"/>
        <w:tblInd w:w="567" w:type="dxa"/>
        <w:tblLook w:val="04A0" w:firstRow="1" w:lastRow="0" w:firstColumn="1" w:lastColumn="0" w:noHBand="0" w:noVBand="1"/>
      </w:tblPr>
      <w:tblGrid>
        <w:gridCol w:w="1348"/>
        <w:gridCol w:w="1254"/>
        <w:gridCol w:w="1472"/>
        <w:gridCol w:w="1601"/>
        <w:gridCol w:w="1723"/>
        <w:gridCol w:w="1816"/>
      </w:tblGrid>
      <w:tr w:rsidR="00514182" w:rsidRPr="00514182" w14:paraId="3C1E518A" w14:textId="77777777" w:rsidTr="00514182">
        <w:tc>
          <w:tcPr>
            <w:tcW w:w="1351" w:type="dxa"/>
          </w:tcPr>
          <w:p w14:paraId="7184CE40" w14:textId="77777777" w:rsidR="00514182" w:rsidRPr="00514182" w:rsidRDefault="00514182" w:rsidP="00514182">
            <w:pPr>
              <w:jc w:val="center"/>
              <w:rPr>
                <w:sz w:val="24"/>
                <w:szCs w:val="24"/>
              </w:rPr>
            </w:pPr>
            <w:r w:rsidRPr="00514182">
              <w:rPr>
                <w:sz w:val="24"/>
                <w:szCs w:val="24"/>
              </w:rPr>
              <w:t>Ēdienreize</w:t>
            </w:r>
          </w:p>
        </w:tc>
        <w:tc>
          <w:tcPr>
            <w:tcW w:w="1270" w:type="dxa"/>
          </w:tcPr>
          <w:p w14:paraId="0EE9569A" w14:textId="77777777" w:rsidR="00514182" w:rsidRPr="00514182" w:rsidRDefault="00514182" w:rsidP="00514182">
            <w:pPr>
              <w:jc w:val="center"/>
              <w:rPr>
                <w:sz w:val="24"/>
                <w:szCs w:val="24"/>
              </w:rPr>
            </w:pPr>
            <w:r w:rsidRPr="00514182">
              <w:rPr>
                <w:sz w:val="24"/>
                <w:szCs w:val="24"/>
              </w:rPr>
              <w:t>Klašu grupa</w:t>
            </w:r>
          </w:p>
        </w:tc>
        <w:tc>
          <w:tcPr>
            <w:tcW w:w="1480" w:type="dxa"/>
          </w:tcPr>
          <w:p w14:paraId="28AC1469" w14:textId="77777777" w:rsidR="00514182" w:rsidRPr="00514182" w:rsidRDefault="00514182" w:rsidP="00514182">
            <w:pPr>
              <w:jc w:val="center"/>
              <w:rPr>
                <w:sz w:val="24"/>
                <w:szCs w:val="24"/>
              </w:rPr>
            </w:pPr>
            <w:r w:rsidRPr="00514182">
              <w:rPr>
                <w:sz w:val="24"/>
                <w:szCs w:val="24"/>
              </w:rPr>
              <w:t>Laiks, kad attiecīgā ēdienreize tiek organizēta</w:t>
            </w:r>
          </w:p>
        </w:tc>
        <w:tc>
          <w:tcPr>
            <w:tcW w:w="1611" w:type="dxa"/>
          </w:tcPr>
          <w:p w14:paraId="6C97B80A" w14:textId="77777777" w:rsidR="00514182" w:rsidRPr="00514182" w:rsidRDefault="00514182" w:rsidP="00514182">
            <w:pPr>
              <w:jc w:val="center"/>
              <w:rPr>
                <w:sz w:val="24"/>
                <w:szCs w:val="24"/>
              </w:rPr>
            </w:pPr>
            <w:r w:rsidRPr="00514182">
              <w:rPr>
                <w:sz w:val="24"/>
                <w:szCs w:val="24"/>
              </w:rPr>
              <w:t xml:space="preserve">Kopējais izglītojamo skaits attiecīgajā klašu grupā </w:t>
            </w:r>
          </w:p>
        </w:tc>
        <w:tc>
          <w:tcPr>
            <w:tcW w:w="1684" w:type="dxa"/>
          </w:tcPr>
          <w:p w14:paraId="137C44CE" w14:textId="012E2E7C" w:rsidR="00514182" w:rsidRPr="00514182" w:rsidRDefault="00514182" w:rsidP="00514182">
            <w:pPr>
              <w:jc w:val="center"/>
              <w:rPr>
                <w:sz w:val="24"/>
                <w:szCs w:val="24"/>
              </w:rPr>
            </w:pPr>
            <w:r w:rsidRPr="00514182">
              <w:rPr>
                <w:sz w:val="24"/>
                <w:szCs w:val="24"/>
              </w:rPr>
              <w:t>Aptuvenais izglītojamo skaits, kuri izmanto ēdināšanas pakalpojumus</w:t>
            </w:r>
            <w:r w:rsidR="009D0C3D">
              <w:rPr>
                <w:rStyle w:val="FootnoteReference"/>
                <w:sz w:val="24"/>
                <w:szCs w:val="24"/>
              </w:rPr>
              <w:footnoteReference w:customMarkFollows="1" w:id="9"/>
              <w:t>**</w:t>
            </w:r>
            <w:r w:rsidRPr="00514182">
              <w:rPr>
                <w:sz w:val="24"/>
                <w:szCs w:val="24"/>
              </w:rPr>
              <w:t xml:space="preserve"> </w:t>
            </w:r>
          </w:p>
        </w:tc>
        <w:tc>
          <w:tcPr>
            <w:tcW w:w="1816" w:type="dxa"/>
          </w:tcPr>
          <w:p w14:paraId="21685F57" w14:textId="77777777" w:rsidR="00514182" w:rsidRPr="00514182" w:rsidRDefault="00514182" w:rsidP="00514182">
            <w:pPr>
              <w:jc w:val="center"/>
              <w:rPr>
                <w:sz w:val="24"/>
                <w:szCs w:val="24"/>
              </w:rPr>
            </w:pPr>
            <w:r w:rsidRPr="00514182">
              <w:rPr>
                <w:sz w:val="24"/>
                <w:szCs w:val="24"/>
              </w:rPr>
              <w:t>Plānotais ēdināšanas pakalpojuma sniegšanas veids</w:t>
            </w:r>
          </w:p>
        </w:tc>
      </w:tr>
      <w:tr w:rsidR="00514182" w:rsidRPr="00514182" w14:paraId="55CD95EA" w14:textId="77777777" w:rsidTr="00514182">
        <w:tc>
          <w:tcPr>
            <w:tcW w:w="1351" w:type="dxa"/>
          </w:tcPr>
          <w:p w14:paraId="722AF92A" w14:textId="77777777" w:rsidR="00514182" w:rsidRPr="00514182" w:rsidRDefault="00514182" w:rsidP="00514182">
            <w:pPr>
              <w:jc w:val="both"/>
              <w:rPr>
                <w:sz w:val="24"/>
                <w:szCs w:val="24"/>
              </w:rPr>
            </w:pPr>
            <w:r w:rsidRPr="00514182">
              <w:rPr>
                <w:sz w:val="24"/>
                <w:szCs w:val="24"/>
              </w:rPr>
              <w:t>Pusdienas</w:t>
            </w:r>
          </w:p>
        </w:tc>
        <w:tc>
          <w:tcPr>
            <w:tcW w:w="1270" w:type="dxa"/>
          </w:tcPr>
          <w:p w14:paraId="75A5BEE2" w14:textId="77777777" w:rsidR="00514182" w:rsidRPr="00514182" w:rsidRDefault="00514182" w:rsidP="00514182">
            <w:pPr>
              <w:jc w:val="both"/>
              <w:rPr>
                <w:sz w:val="24"/>
                <w:szCs w:val="24"/>
              </w:rPr>
            </w:pPr>
            <w:r w:rsidRPr="00514182">
              <w:rPr>
                <w:sz w:val="24"/>
                <w:szCs w:val="24"/>
              </w:rPr>
              <w:t>8.–9. kl.</w:t>
            </w:r>
          </w:p>
        </w:tc>
        <w:tc>
          <w:tcPr>
            <w:tcW w:w="1480" w:type="dxa"/>
          </w:tcPr>
          <w:p w14:paraId="7298E367" w14:textId="77777777" w:rsidR="00514182" w:rsidRPr="00514182" w:rsidRDefault="00514182" w:rsidP="00514182">
            <w:pPr>
              <w:jc w:val="both"/>
              <w:rPr>
                <w:sz w:val="24"/>
                <w:szCs w:val="24"/>
              </w:rPr>
            </w:pPr>
            <w:r w:rsidRPr="00514182">
              <w:rPr>
                <w:sz w:val="24"/>
                <w:szCs w:val="24"/>
              </w:rPr>
              <w:t>11.35–12.00</w:t>
            </w:r>
          </w:p>
        </w:tc>
        <w:tc>
          <w:tcPr>
            <w:tcW w:w="1611" w:type="dxa"/>
          </w:tcPr>
          <w:p w14:paraId="6E58D7A2" w14:textId="77777777" w:rsidR="00514182" w:rsidRPr="00514182" w:rsidRDefault="00514182" w:rsidP="00514182">
            <w:pPr>
              <w:jc w:val="both"/>
              <w:rPr>
                <w:sz w:val="24"/>
                <w:szCs w:val="24"/>
              </w:rPr>
            </w:pPr>
            <w:r w:rsidRPr="00514182">
              <w:rPr>
                <w:sz w:val="24"/>
                <w:szCs w:val="24"/>
              </w:rPr>
              <w:t>205</w:t>
            </w:r>
          </w:p>
        </w:tc>
        <w:tc>
          <w:tcPr>
            <w:tcW w:w="1684" w:type="dxa"/>
          </w:tcPr>
          <w:p w14:paraId="61554D5F" w14:textId="77777777" w:rsidR="00514182" w:rsidRPr="00514182" w:rsidRDefault="00514182" w:rsidP="00514182">
            <w:pPr>
              <w:jc w:val="both"/>
              <w:rPr>
                <w:sz w:val="24"/>
                <w:szCs w:val="24"/>
              </w:rPr>
            </w:pPr>
            <w:r w:rsidRPr="00514182">
              <w:rPr>
                <w:sz w:val="24"/>
                <w:szCs w:val="24"/>
              </w:rPr>
              <w:t>150</w:t>
            </w:r>
          </w:p>
        </w:tc>
        <w:tc>
          <w:tcPr>
            <w:tcW w:w="1816" w:type="dxa"/>
          </w:tcPr>
          <w:p w14:paraId="20862887" w14:textId="77777777" w:rsidR="00514182" w:rsidRPr="00514182" w:rsidRDefault="00514182" w:rsidP="00514182">
            <w:pPr>
              <w:jc w:val="both"/>
              <w:rPr>
                <w:sz w:val="24"/>
                <w:szCs w:val="24"/>
              </w:rPr>
            </w:pPr>
            <w:r w:rsidRPr="00514182">
              <w:rPr>
                <w:sz w:val="24"/>
                <w:szCs w:val="24"/>
              </w:rPr>
              <w:t>Ēdiena saņemšana pie izdales letes un pašapkalpošanās līnijā</w:t>
            </w:r>
          </w:p>
        </w:tc>
      </w:tr>
      <w:tr w:rsidR="00514182" w:rsidRPr="00514182" w14:paraId="3585F819" w14:textId="77777777" w:rsidTr="00514182">
        <w:tc>
          <w:tcPr>
            <w:tcW w:w="1351" w:type="dxa"/>
          </w:tcPr>
          <w:p w14:paraId="4AFD07CD" w14:textId="77777777" w:rsidR="00514182" w:rsidRPr="00514182" w:rsidRDefault="00514182" w:rsidP="00514182">
            <w:pPr>
              <w:jc w:val="both"/>
              <w:rPr>
                <w:sz w:val="24"/>
                <w:szCs w:val="24"/>
              </w:rPr>
            </w:pPr>
            <w:r w:rsidRPr="00514182">
              <w:rPr>
                <w:sz w:val="24"/>
                <w:szCs w:val="24"/>
              </w:rPr>
              <w:t>Pusdienas</w:t>
            </w:r>
          </w:p>
        </w:tc>
        <w:tc>
          <w:tcPr>
            <w:tcW w:w="1270" w:type="dxa"/>
          </w:tcPr>
          <w:p w14:paraId="68211C7C" w14:textId="77777777" w:rsidR="00514182" w:rsidRPr="00514182" w:rsidRDefault="00514182" w:rsidP="00514182">
            <w:pPr>
              <w:jc w:val="both"/>
              <w:rPr>
                <w:sz w:val="24"/>
                <w:szCs w:val="24"/>
              </w:rPr>
            </w:pPr>
            <w:r w:rsidRPr="00514182">
              <w:rPr>
                <w:sz w:val="24"/>
                <w:szCs w:val="24"/>
              </w:rPr>
              <w:t>10.–12. kl.</w:t>
            </w:r>
          </w:p>
        </w:tc>
        <w:tc>
          <w:tcPr>
            <w:tcW w:w="1480" w:type="dxa"/>
          </w:tcPr>
          <w:p w14:paraId="594EB928" w14:textId="77777777" w:rsidR="00514182" w:rsidRPr="00514182" w:rsidRDefault="00514182" w:rsidP="00514182">
            <w:pPr>
              <w:jc w:val="both"/>
              <w:rPr>
                <w:sz w:val="24"/>
                <w:szCs w:val="24"/>
              </w:rPr>
            </w:pPr>
            <w:r w:rsidRPr="00514182">
              <w:rPr>
                <w:sz w:val="24"/>
                <w:szCs w:val="24"/>
              </w:rPr>
              <w:t>12.45–13.15</w:t>
            </w:r>
          </w:p>
        </w:tc>
        <w:tc>
          <w:tcPr>
            <w:tcW w:w="1611" w:type="dxa"/>
          </w:tcPr>
          <w:p w14:paraId="3C2213E4" w14:textId="77777777" w:rsidR="00514182" w:rsidRPr="00514182" w:rsidRDefault="00514182" w:rsidP="00514182">
            <w:pPr>
              <w:jc w:val="both"/>
              <w:rPr>
                <w:sz w:val="24"/>
                <w:szCs w:val="24"/>
              </w:rPr>
            </w:pPr>
            <w:r w:rsidRPr="00514182">
              <w:rPr>
                <w:sz w:val="24"/>
                <w:szCs w:val="24"/>
              </w:rPr>
              <w:t>205</w:t>
            </w:r>
          </w:p>
        </w:tc>
        <w:tc>
          <w:tcPr>
            <w:tcW w:w="1684" w:type="dxa"/>
          </w:tcPr>
          <w:p w14:paraId="0261DBF0" w14:textId="77777777" w:rsidR="00514182" w:rsidRPr="00514182" w:rsidRDefault="00514182" w:rsidP="00514182">
            <w:pPr>
              <w:jc w:val="both"/>
              <w:rPr>
                <w:sz w:val="24"/>
                <w:szCs w:val="24"/>
              </w:rPr>
            </w:pPr>
            <w:r w:rsidRPr="00514182">
              <w:rPr>
                <w:sz w:val="24"/>
                <w:szCs w:val="24"/>
              </w:rPr>
              <w:t>150</w:t>
            </w:r>
          </w:p>
        </w:tc>
        <w:tc>
          <w:tcPr>
            <w:tcW w:w="1816" w:type="dxa"/>
          </w:tcPr>
          <w:p w14:paraId="7F3F2BF3" w14:textId="77777777" w:rsidR="00514182" w:rsidRPr="00514182" w:rsidRDefault="00514182" w:rsidP="00514182">
            <w:pPr>
              <w:jc w:val="both"/>
              <w:rPr>
                <w:sz w:val="24"/>
                <w:szCs w:val="24"/>
              </w:rPr>
            </w:pPr>
            <w:r w:rsidRPr="00514182">
              <w:rPr>
                <w:sz w:val="24"/>
                <w:szCs w:val="24"/>
              </w:rPr>
              <w:t>Ēdiena saņemšana pie izdales letes un pašapkalpošanās līnijā</w:t>
            </w:r>
          </w:p>
        </w:tc>
      </w:tr>
      <w:tr w:rsidR="00514182" w:rsidRPr="00514182" w14:paraId="7B967688" w14:textId="77777777" w:rsidTr="00514182">
        <w:tc>
          <w:tcPr>
            <w:tcW w:w="1351" w:type="dxa"/>
          </w:tcPr>
          <w:p w14:paraId="6F8BBA5C" w14:textId="77777777" w:rsidR="00514182" w:rsidRPr="00514182" w:rsidRDefault="00514182" w:rsidP="00514182">
            <w:pPr>
              <w:jc w:val="both"/>
              <w:rPr>
                <w:sz w:val="24"/>
                <w:szCs w:val="24"/>
              </w:rPr>
            </w:pPr>
            <w:r w:rsidRPr="00514182">
              <w:rPr>
                <w:sz w:val="24"/>
                <w:szCs w:val="24"/>
              </w:rPr>
              <w:t>Pusdienas</w:t>
            </w:r>
          </w:p>
        </w:tc>
        <w:tc>
          <w:tcPr>
            <w:tcW w:w="1270" w:type="dxa"/>
          </w:tcPr>
          <w:p w14:paraId="5E794F1C" w14:textId="77777777" w:rsidR="00514182" w:rsidRPr="00514182" w:rsidRDefault="00514182" w:rsidP="00514182">
            <w:pPr>
              <w:jc w:val="both"/>
              <w:rPr>
                <w:sz w:val="24"/>
                <w:szCs w:val="24"/>
              </w:rPr>
            </w:pPr>
          </w:p>
        </w:tc>
        <w:tc>
          <w:tcPr>
            <w:tcW w:w="1480" w:type="dxa"/>
          </w:tcPr>
          <w:p w14:paraId="6EDCD064" w14:textId="77777777" w:rsidR="00514182" w:rsidRPr="00514182" w:rsidRDefault="00514182" w:rsidP="00514182">
            <w:pPr>
              <w:jc w:val="both"/>
              <w:rPr>
                <w:sz w:val="24"/>
                <w:szCs w:val="24"/>
              </w:rPr>
            </w:pPr>
            <w:r w:rsidRPr="00514182">
              <w:rPr>
                <w:sz w:val="24"/>
                <w:szCs w:val="24"/>
              </w:rPr>
              <w:t>Līdz 15.30</w:t>
            </w:r>
          </w:p>
        </w:tc>
        <w:tc>
          <w:tcPr>
            <w:tcW w:w="1611" w:type="dxa"/>
          </w:tcPr>
          <w:p w14:paraId="283389C3" w14:textId="77777777" w:rsidR="00514182" w:rsidRPr="00514182" w:rsidRDefault="00514182" w:rsidP="00514182">
            <w:pPr>
              <w:jc w:val="both"/>
              <w:rPr>
                <w:sz w:val="24"/>
                <w:szCs w:val="24"/>
                <w:highlight w:val="yellow"/>
              </w:rPr>
            </w:pPr>
          </w:p>
        </w:tc>
        <w:tc>
          <w:tcPr>
            <w:tcW w:w="1684" w:type="dxa"/>
          </w:tcPr>
          <w:p w14:paraId="5C38B403" w14:textId="77777777" w:rsidR="00514182" w:rsidRPr="00514182" w:rsidRDefault="00514182" w:rsidP="00514182">
            <w:pPr>
              <w:jc w:val="both"/>
              <w:rPr>
                <w:sz w:val="24"/>
                <w:szCs w:val="24"/>
              </w:rPr>
            </w:pPr>
            <w:r w:rsidRPr="00514182">
              <w:rPr>
                <w:sz w:val="24"/>
                <w:szCs w:val="24"/>
              </w:rPr>
              <w:t>Nenoteikts skaits skolēnu, kuri nav paspējuši papusdienot iepriekš</w:t>
            </w:r>
          </w:p>
        </w:tc>
        <w:tc>
          <w:tcPr>
            <w:tcW w:w="1816" w:type="dxa"/>
          </w:tcPr>
          <w:p w14:paraId="065EBD72" w14:textId="77777777" w:rsidR="00514182" w:rsidRPr="00514182" w:rsidRDefault="00514182" w:rsidP="00514182">
            <w:pPr>
              <w:jc w:val="both"/>
              <w:rPr>
                <w:sz w:val="24"/>
                <w:szCs w:val="24"/>
              </w:rPr>
            </w:pPr>
            <w:r w:rsidRPr="00514182">
              <w:rPr>
                <w:sz w:val="24"/>
                <w:szCs w:val="24"/>
              </w:rPr>
              <w:t>Ēdiena saņemšana pie izdales letes</w:t>
            </w:r>
          </w:p>
        </w:tc>
      </w:tr>
    </w:tbl>
    <w:p w14:paraId="564E417B" w14:textId="77777777" w:rsidR="00514182" w:rsidRPr="00514182" w:rsidRDefault="00514182" w:rsidP="00514182">
      <w:pPr>
        <w:spacing w:after="0" w:line="240" w:lineRule="auto"/>
        <w:ind w:left="900"/>
        <w:jc w:val="both"/>
        <w:rPr>
          <w:rFonts w:ascii="Times New Roman" w:hAnsi="Times New Roman" w:cs="Times New Roman"/>
          <w:sz w:val="24"/>
          <w:szCs w:val="24"/>
        </w:rPr>
      </w:pPr>
    </w:p>
    <w:p w14:paraId="1332F21D" w14:textId="77777777" w:rsidR="00514182" w:rsidRPr="00514182" w:rsidRDefault="00514182" w:rsidP="00CC7F4A">
      <w:pPr>
        <w:numPr>
          <w:ilvl w:val="0"/>
          <w:numId w:val="64"/>
        </w:numPr>
        <w:spacing w:after="0" w:line="240" w:lineRule="auto"/>
        <w:ind w:hanging="616"/>
        <w:jc w:val="both"/>
        <w:rPr>
          <w:rFonts w:ascii="Times New Roman" w:hAnsi="Times New Roman" w:cs="Times New Roman"/>
          <w:sz w:val="24"/>
          <w:szCs w:val="24"/>
        </w:rPr>
      </w:pPr>
      <w:r w:rsidRPr="00514182">
        <w:rPr>
          <w:rFonts w:ascii="Times New Roman" w:hAnsi="Times New Roman" w:cs="Times New Roman"/>
          <w:sz w:val="24"/>
          <w:szCs w:val="24"/>
        </w:rPr>
        <w:t>Apmaksas nosacījumi:</w:t>
      </w:r>
    </w:p>
    <w:p w14:paraId="247F01A0" w14:textId="6D079A12" w:rsidR="00514182" w:rsidRPr="00514182" w:rsidRDefault="00514182" w:rsidP="00CC7F4A">
      <w:pPr>
        <w:numPr>
          <w:ilvl w:val="1"/>
          <w:numId w:val="64"/>
        </w:numPr>
        <w:spacing w:after="0" w:line="240" w:lineRule="auto"/>
        <w:jc w:val="both"/>
        <w:rPr>
          <w:rFonts w:ascii="Times New Roman" w:hAnsi="Times New Roman" w:cs="Times New Roman"/>
          <w:sz w:val="24"/>
          <w:szCs w:val="24"/>
        </w:rPr>
      </w:pPr>
      <w:r w:rsidRPr="00514182">
        <w:rPr>
          <w:rFonts w:ascii="Times New Roman" w:hAnsi="Times New Roman" w:cs="Times New Roman"/>
          <w:sz w:val="24"/>
          <w:szCs w:val="24"/>
        </w:rPr>
        <w:t>skolēni, kuri izmanto komplekso pusdienu pašapkalpošanās līniju norēķinās par kompleksajām pusdienām ar priekšapmaksu;</w:t>
      </w:r>
    </w:p>
    <w:p w14:paraId="376E2EB8" w14:textId="5EC8433D" w:rsidR="00514182" w:rsidRPr="00514182" w:rsidRDefault="00514182" w:rsidP="00CC7F4A">
      <w:pPr>
        <w:numPr>
          <w:ilvl w:val="1"/>
          <w:numId w:val="64"/>
        </w:numPr>
        <w:spacing w:after="0" w:line="240" w:lineRule="auto"/>
        <w:jc w:val="both"/>
        <w:rPr>
          <w:rFonts w:ascii="Times New Roman" w:hAnsi="Times New Roman" w:cs="Times New Roman"/>
          <w:sz w:val="24"/>
          <w:szCs w:val="24"/>
        </w:rPr>
      </w:pPr>
      <w:r w:rsidRPr="00514182">
        <w:rPr>
          <w:rFonts w:ascii="Times New Roman" w:hAnsi="Times New Roman" w:cs="Times New Roman"/>
          <w:sz w:val="24"/>
          <w:szCs w:val="24"/>
        </w:rPr>
        <w:t xml:space="preserve">mēneša beigās </w:t>
      </w:r>
      <w:r w:rsidR="00161251">
        <w:rPr>
          <w:rFonts w:ascii="Times New Roman" w:hAnsi="Times New Roman" w:cs="Times New Roman"/>
          <w:sz w:val="24"/>
          <w:szCs w:val="24"/>
        </w:rPr>
        <w:t>P</w:t>
      </w:r>
      <w:r w:rsidRPr="00514182">
        <w:rPr>
          <w:rFonts w:ascii="Times New Roman" w:hAnsi="Times New Roman" w:cs="Times New Roman"/>
          <w:sz w:val="24"/>
          <w:szCs w:val="24"/>
        </w:rPr>
        <w:t xml:space="preserve">akalpojuma sniedzējs </w:t>
      </w:r>
      <w:proofErr w:type="spellStart"/>
      <w:r w:rsidRPr="00514182">
        <w:rPr>
          <w:rFonts w:ascii="Times New Roman" w:hAnsi="Times New Roman" w:cs="Times New Roman"/>
          <w:sz w:val="24"/>
          <w:szCs w:val="24"/>
        </w:rPr>
        <w:t>izsūta</w:t>
      </w:r>
      <w:proofErr w:type="spellEnd"/>
      <w:r w:rsidRPr="00514182">
        <w:rPr>
          <w:rFonts w:ascii="Times New Roman" w:hAnsi="Times New Roman" w:cs="Times New Roman"/>
          <w:sz w:val="24"/>
          <w:szCs w:val="24"/>
        </w:rPr>
        <w:t xml:space="preserve"> katra skolēna vecākiem, kuri norēķinās ar priekšapmaksu, bilanci par parādu vai pārmaksu;</w:t>
      </w:r>
    </w:p>
    <w:p w14:paraId="19030949" w14:textId="77777777" w:rsidR="00514182" w:rsidRPr="00514182" w:rsidRDefault="00514182" w:rsidP="00CC7F4A">
      <w:pPr>
        <w:numPr>
          <w:ilvl w:val="1"/>
          <w:numId w:val="64"/>
        </w:numPr>
        <w:spacing w:after="0" w:line="240" w:lineRule="auto"/>
        <w:jc w:val="both"/>
        <w:rPr>
          <w:rFonts w:ascii="Times New Roman" w:hAnsi="Times New Roman" w:cs="Times New Roman"/>
          <w:sz w:val="24"/>
          <w:szCs w:val="24"/>
        </w:rPr>
      </w:pPr>
      <w:r w:rsidRPr="00514182">
        <w:rPr>
          <w:rFonts w:ascii="Times New Roman" w:hAnsi="Times New Roman" w:cs="Times New Roman"/>
          <w:sz w:val="24"/>
          <w:szCs w:val="24"/>
        </w:rPr>
        <w:t>par skolēnu kompleksajām pusdienām, kuras pilnīgi vai daļēji apmaksā pašvaldība, ar pēcapmaksas rēķinu norēķinās pašvaldība;</w:t>
      </w:r>
    </w:p>
    <w:p w14:paraId="2487F117" w14:textId="77777777" w:rsidR="00514182" w:rsidRPr="00514182" w:rsidRDefault="00514182" w:rsidP="00CC7F4A">
      <w:pPr>
        <w:numPr>
          <w:ilvl w:val="1"/>
          <w:numId w:val="64"/>
        </w:numPr>
        <w:spacing w:after="0" w:line="240" w:lineRule="auto"/>
        <w:jc w:val="both"/>
        <w:rPr>
          <w:rFonts w:ascii="Times New Roman" w:hAnsi="Times New Roman" w:cs="Times New Roman"/>
          <w:sz w:val="24"/>
          <w:szCs w:val="24"/>
        </w:rPr>
      </w:pPr>
      <w:r w:rsidRPr="00514182">
        <w:rPr>
          <w:rFonts w:ascii="Times New Roman" w:hAnsi="Times New Roman" w:cs="Times New Roman"/>
          <w:sz w:val="24"/>
          <w:szCs w:val="24"/>
        </w:rPr>
        <w:t>pārējie skolēni un darbinieki norēķinās par pusdienām uz vietas.</w:t>
      </w:r>
    </w:p>
    <w:p w14:paraId="0E38C258" w14:textId="77777777" w:rsidR="00514182" w:rsidRPr="00514182" w:rsidRDefault="00514182" w:rsidP="00CC7F4A">
      <w:pPr>
        <w:numPr>
          <w:ilvl w:val="0"/>
          <w:numId w:val="64"/>
        </w:numPr>
        <w:spacing w:after="0" w:line="240" w:lineRule="auto"/>
        <w:ind w:hanging="616"/>
        <w:contextualSpacing/>
        <w:jc w:val="both"/>
        <w:rPr>
          <w:rFonts w:ascii="Times New Roman" w:eastAsia="Times New Roman" w:hAnsi="Times New Roman" w:cs="Times New Roman"/>
          <w:sz w:val="24"/>
          <w:szCs w:val="24"/>
        </w:rPr>
      </w:pPr>
      <w:r w:rsidRPr="00514182">
        <w:rPr>
          <w:rFonts w:ascii="Times New Roman" w:eastAsia="Times New Roman" w:hAnsi="Times New Roman" w:cs="Times New Roman"/>
          <w:sz w:val="24"/>
          <w:szCs w:val="24"/>
        </w:rPr>
        <w:t>Pakalpojuma sniedzējs nodrošina kafejnīcas pakalpojumus saskaņā ar šādiem nosacījumiem:</w:t>
      </w:r>
    </w:p>
    <w:p w14:paraId="32846C48" w14:textId="77777777" w:rsidR="00514182" w:rsidRPr="00514182" w:rsidRDefault="00514182" w:rsidP="00CC7F4A">
      <w:pPr>
        <w:numPr>
          <w:ilvl w:val="1"/>
          <w:numId w:val="64"/>
        </w:numPr>
        <w:spacing w:after="0" w:line="240" w:lineRule="auto"/>
        <w:jc w:val="both"/>
        <w:rPr>
          <w:rFonts w:ascii="Times New Roman" w:hAnsi="Times New Roman" w:cs="Times New Roman"/>
          <w:sz w:val="24"/>
          <w:szCs w:val="24"/>
        </w:rPr>
      </w:pPr>
      <w:r w:rsidRPr="00514182">
        <w:rPr>
          <w:rFonts w:ascii="Times New Roman" w:hAnsi="Times New Roman" w:cs="Times New Roman"/>
          <w:sz w:val="24"/>
          <w:szCs w:val="24"/>
        </w:rPr>
        <w:t>kafejnīcas darba laiks ir no 7.45 līdz 15.45;</w:t>
      </w:r>
    </w:p>
    <w:p w14:paraId="1D3AD67B" w14:textId="77777777" w:rsidR="00514182" w:rsidRPr="00514182" w:rsidRDefault="00514182" w:rsidP="00CC7F4A">
      <w:pPr>
        <w:numPr>
          <w:ilvl w:val="1"/>
          <w:numId w:val="64"/>
        </w:numPr>
        <w:spacing w:after="0" w:line="240" w:lineRule="auto"/>
        <w:jc w:val="both"/>
        <w:rPr>
          <w:rFonts w:ascii="Times New Roman" w:hAnsi="Times New Roman" w:cs="Times New Roman"/>
          <w:sz w:val="24"/>
          <w:szCs w:val="24"/>
        </w:rPr>
      </w:pPr>
      <w:r w:rsidRPr="00514182">
        <w:rPr>
          <w:rFonts w:ascii="Times New Roman" w:hAnsi="Times New Roman" w:cs="Times New Roman"/>
          <w:sz w:val="24"/>
          <w:szCs w:val="24"/>
        </w:rPr>
        <w:t xml:space="preserve">kafejnīca nodrošina veselīgu uzkodu un dzērienu sortimentu, kuru apstiprina Pasūtītājs; kafejnīcas sortimenta cenas nevar pārsniegt attiecīgo preču/ ēdienu vidējās mazumtirdzniecības cenas valstī; </w:t>
      </w:r>
    </w:p>
    <w:p w14:paraId="7542FBBB" w14:textId="77777777" w:rsidR="00514182" w:rsidRPr="00514182" w:rsidRDefault="00514182" w:rsidP="00CC7F4A">
      <w:pPr>
        <w:numPr>
          <w:ilvl w:val="1"/>
          <w:numId w:val="64"/>
        </w:numPr>
        <w:spacing w:after="0" w:line="240" w:lineRule="auto"/>
        <w:jc w:val="both"/>
        <w:rPr>
          <w:rFonts w:ascii="Times New Roman" w:hAnsi="Times New Roman" w:cs="Times New Roman"/>
          <w:sz w:val="24"/>
          <w:szCs w:val="24"/>
        </w:rPr>
      </w:pPr>
      <w:r w:rsidRPr="00514182">
        <w:rPr>
          <w:rFonts w:ascii="Times New Roman" w:hAnsi="Times New Roman" w:cs="Times New Roman"/>
          <w:sz w:val="24"/>
          <w:szCs w:val="24"/>
        </w:rPr>
        <w:t>par kafejnīcas pakalpojumiem skolēni un darbinieki norēķinās uz vietas.</w:t>
      </w:r>
    </w:p>
    <w:p w14:paraId="25C026FA" w14:textId="77777777" w:rsidR="00514182" w:rsidRPr="00514182" w:rsidRDefault="00514182" w:rsidP="00514182">
      <w:pPr>
        <w:rPr>
          <w:rFonts w:ascii="Times New Roman" w:eastAsia="Times New Roman" w:hAnsi="Times New Roman" w:cs="Times New Roman"/>
          <w:b/>
          <w:sz w:val="24"/>
          <w:szCs w:val="24"/>
        </w:rPr>
      </w:pPr>
      <w:r w:rsidRPr="00514182">
        <w:rPr>
          <w:rFonts w:ascii="Times New Roman" w:eastAsia="Times New Roman" w:hAnsi="Times New Roman" w:cs="Times New Roman"/>
          <w:b/>
          <w:sz w:val="24"/>
          <w:szCs w:val="24"/>
        </w:rPr>
        <w:br w:type="page"/>
      </w:r>
    </w:p>
    <w:p w14:paraId="57A409FA" w14:textId="77777777" w:rsidR="00514182" w:rsidRPr="00514182" w:rsidRDefault="00514182" w:rsidP="00514182">
      <w:pPr>
        <w:spacing w:after="0" w:line="240" w:lineRule="auto"/>
        <w:jc w:val="right"/>
        <w:rPr>
          <w:rFonts w:ascii="Times New Roman" w:eastAsia="Times New Roman" w:hAnsi="Times New Roman" w:cs="Times New Roman"/>
          <w:b/>
          <w:sz w:val="24"/>
          <w:szCs w:val="24"/>
          <w:u w:val="single"/>
        </w:rPr>
      </w:pPr>
      <w:r w:rsidRPr="00514182">
        <w:rPr>
          <w:rFonts w:ascii="Times New Roman" w:eastAsia="Times New Roman" w:hAnsi="Times New Roman" w:cs="Times New Roman"/>
          <w:b/>
          <w:sz w:val="24"/>
          <w:szCs w:val="24"/>
        </w:rPr>
        <w:lastRenderedPageBreak/>
        <w:t>Pielikums Nr.2.2.A</w:t>
      </w:r>
    </w:p>
    <w:p w14:paraId="4B1FAEC3" w14:textId="77777777" w:rsidR="00514182" w:rsidRPr="00514182" w:rsidRDefault="00514182" w:rsidP="00514182">
      <w:pPr>
        <w:spacing w:after="0" w:line="240" w:lineRule="auto"/>
        <w:ind w:left="360"/>
        <w:jc w:val="both"/>
        <w:rPr>
          <w:rFonts w:ascii="Times New Roman" w:eastAsia="Times New Roman" w:hAnsi="Times New Roman" w:cs="Times New Roman"/>
          <w:b/>
          <w:sz w:val="24"/>
          <w:szCs w:val="24"/>
        </w:rPr>
      </w:pPr>
    </w:p>
    <w:p w14:paraId="19803ABF" w14:textId="77777777" w:rsidR="00514182" w:rsidRPr="00514182" w:rsidRDefault="00514182" w:rsidP="00514182">
      <w:pPr>
        <w:ind w:left="360"/>
        <w:jc w:val="center"/>
        <w:rPr>
          <w:rFonts w:ascii="Times New Roman" w:hAnsi="Times New Roman" w:cs="Times New Roman"/>
          <w:sz w:val="28"/>
          <w:szCs w:val="28"/>
        </w:rPr>
      </w:pPr>
      <w:r w:rsidRPr="00514182">
        <w:rPr>
          <w:rFonts w:ascii="Times New Roman" w:hAnsi="Times New Roman" w:cs="Times New Roman"/>
          <w:sz w:val="28"/>
          <w:szCs w:val="28"/>
        </w:rPr>
        <w:t>Virtuves iekārtu un inventāra saraksts Siguldas Valsts ģimnāzijā</w:t>
      </w:r>
    </w:p>
    <w:tbl>
      <w:tblPr>
        <w:tblW w:w="9214" w:type="dxa"/>
        <w:tblInd w:w="675" w:type="dxa"/>
        <w:tblLook w:val="04A0" w:firstRow="1" w:lastRow="0" w:firstColumn="1" w:lastColumn="0" w:noHBand="0" w:noVBand="1"/>
      </w:tblPr>
      <w:tblGrid>
        <w:gridCol w:w="709"/>
        <w:gridCol w:w="3544"/>
        <w:gridCol w:w="1310"/>
        <w:gridCol w:w="3651"/>
      </w:tblGrid>
      <w:tr w:rsidR="00514182" w:rsidRPr="00514182" w14:paraId="2876697F" w14:textId="77777777" w:rsidTr="00514182">
        <w:trPr>
          <w:trHeight w:val="451"/>
          <w:tblHeader/>
        </w:trPr>
        <w:tc>
          <w:tcPr>
            <w:tcW w:w="709" w:type="dxa"/>
            <w:tcBorders>
              <w:top w:val="single" w:sz="4" w:space="0" w:color="auto"/>
              <w:left w:val="single" w:sz="4" w:space="0" w:color="auto"/>
              <w:bottom w:val="single" w:sz="4" w:space="0" w:color="auto"/>
              <w:right w:val="single" w:sz="4" w:space="0" w:color="auto"/>
            </w:tcBorders>
            <w:noWrap/>
            <w:vAlign w:val="center"/>
            <w:hideMark/>
          </w:tcPr>
          <w:p w14:paraId="675A64EF" w14:textId="77777777" w:rsidR="00514182" w:rsidRPr="00514182" w:rsidRDefault="00514182" w:rsidP="00514182"/>
        </w:tc>
        <w:tc>
          <w:tcPr>
            <w:tcW w:w="3544" w:type="dxa"/>
            <w:tcBorders>
              <w:top w:val="single" w:sz="4" w:space="0" w:color="auto"/>
              <w:left w:val="nil"/>
              <w:bottom w:val="single" w:sz="4" w:space="0" w:color="auto"/>
              <w:right w:val="single" w:sz="4" w:space="0" w:color="auto"/>
            </w:tcBorders>
            <w:noWrap/>
            <w:vAlign w:val="center"/>
            <w:hideMark/>
          </w:tcPr>
          <w:p w14:paraId="11DF23D5" w14:textId="77777777" w:rsidR="00514182" w:rsidRPr="00514182" w:rsidRDefault="00514182" w:rsidP="00514182">
            <w:pPr>
              <w:spacing w:after="0" w:line="240" w:lineRule="auto"/>
              <w:jc w:val="center"/>
              <w:rPr>
                <w:rFonts w:ascii="Times New Roman" w:hAnsi="Times New Roman" w:cs="Times New Roman"/>
                <w:b/>
                <w:color w:val="000000"/>
                <w:sz w:val="24"/>
                <w:szCs w:val="24"/>
                <w:lang w:eastAsia="lv-LV"/>
              </w:rPr>
            </w:pPr>
            <w:r w:rsidRPr="00514182">
              <w:rPr>
                <w:rFonts w:ascii="Times New Roman" w:hAnsi="Times New Roman" w:cs="Times New Roman"/>
                <w:b/>
                <w:color w:val="000000"/>
                <w:sz w:val="24"/>
                <w:szCs w:val="24"/>
                <w:lang w:eastAsia="lv-LV"/>
              </w:rPr>
              <w:t>Nosaukums</w:t>
            </w:r>
          </w:p>
        </w:tc>
        <w:tc>
          <w:tcPr>
            <w:tcW w:w="1310" w:type="dxa"/>
            <w:tcBorders>
              <w:top w:val="single" w:sz="4" w:space="0" w:color="auto"/>
              <w:left w:val="nil"/>
              <w:bottom w:val="single" w:sz="4" w:space="0" w:color="auto"/>
              <w:right w:val="single" w:sz="4" w:space="0" w:color="auto"/>
            </w:tcBorders>
            <w:noWrap/>
            <w:vAlign w:val="center"/>
            <w:hideMark/>
          </w:tcPr>
          <w:p w14:paraId="386E5149" w14:textId="77777777" w:rsidR="00514182" w:rsidRPr="00514182" w:rsidRDefault="00514182" w:rsidP="00514182">
            <w:pPr>
              <w:spacing w:after="0" w:line="240" w:lineRule="auto"/>
              <w:jc w:val="center"/>
              <w:rPr>
                <w:rFonts w:ascii="Times New Roman" w:hAnsi="Times New Roman" w:cs="Times New Roman"/>
                <w:b/>
                <w:color w:val="000000"/>
                <w:sz w:val="24"/>
                <w:szCs w:val="24"/>
                <w:lang w:eastAsia="lv-LV"/>
              </w:rPr>
            </w:pPr>
            <w:r w:rsidRPr="00514182">
              <w:rPr>
                <w:rFonts w:ascii="Times New Roman" w:hAnsi="Times New Roman" w:cs="Times New Roman"/>
                <w:b/>
                <w:color w:val="000000"/>
                <w:sz w:val="24"/>
                <w:szCs w:val="24"/>
                <w:lang w:eastAsia="lv-LV"/>
              </w:rPr>
              <w:t>Daudzums</w:t>
            </w:r>
          </w:p>
        </w:tc>
        <w:tc>
          <w:tcPr>
            <w:tcW w:w="3651" w:type="dxa"/>
            <w:tcBorders>
              <w:top w:val="single" w:sz="4" w:space="0" w:color="auto"/>
              <w:left w:val="nil"/>
              <w:bottom w:val="single" w:sz="4" w:space="0" w:color="auto"/>
              <w:right w:val="single" w:sz="4" w:space="0" w:color="auto"/>
            </w:tcBorders>
            <w:vAlign w:val="center"/>
            <w:hideMark/>
          </w:tcPr>
          <w:p w14:paraId="7B312C1E" w14:textId="77777777" w:rsidR="00514182" w:rsidRPr="00514182" w:rsidRDefault="00514182" w:rsidP="00514182">
            <w:pPr>
              <w:spacing w:after="0" w:line="240" w:lineRule="auto"/>
              <w:jc w:val="center"/>
              <w:rPr>
                <w:rFonts w:ascii="Times New Roman" w:hAnsi="Times New Roman" w:cs="Times New Roman"/>
                <w:b/>
                <w:color w:val="000000"/>
                <w:sz w:val="24"/>
                <w:szCs w:val="24"/>
                <w:lang w:eastAsia="lv-LV"/>
              </w:rPr>
            </w:pPr>
            <w:r w:rsidRPr="00514182">
              <w:rPr>
                <w:rFonts w:ascii="Times New Roman" w:hAnsi="Times New Roman" w:cs="Times New Roman"/>
                <w:b/>
                <w:color w:val="000000"/>
                <w:sz w:val="24"/>
                <w:szCs w:val="24"/>
                <w:lang w:eastAsia="lv-LV"/>
              </w:rPr>
              <w:t>Piezīmes</w:t>
            </w:r>
          </w:p>
        </w:tc>
      </w:tr>
      <w:tr w:rsidR="00514182" w:rsidRPr="00514182" w14:paraId="253F9910" w14:textId="77777777" w:rsidTr="00514182">
        <w:trPr>
          <w:trHeight w:val="300"/>
        </w:trPr>
        <w:tc>
          <w:tcPr>
            <w:tcW w:w="709" w:type="dxa"/>
            <w:tcBorders>
              <w:top w:val="nil"/>
              <w:left w:val="single" w:sz="4" w:space="0" w:color="auto"/>
              <w:bottom w:val="single" w:sz="4" w:space="0" w:color="auto"/>
              <w:right w:val="single" w:sz="4" w:space="0" w:color="auto"/>
            </w:tcBorders>
            <w:noWrap/>
            <w:vAlign w:val="bottom"/>
          </w:tcPr>
          <w:p w14:paraId="61B9E482" w14:textId="77777777" w:rsidR="00514182" w:rsidRPr="00514182" w:rsidRDefault="00514182" w:rsidP="00514182">
            <w:pPr>
              <w:spacing w:after="0" w:line="240" w:lineRule="auto"/>
              <w:jc w:val="right"/>
              <w:rPr>
                <w:rFonts w:ascii="Times New Roman" w:hAnsi="Times New Roman" w:cs="Times New Roman"/>
                <w:color w:val="000000"/>
                <w:sz w:val="24"/>
                <w:szCs w:val="24"/>
                <w:lang w:eastAsia="lv-LV"/>
              </w:rPr>
            </w:pPr>
          </w:p>
        </w:tc>
        <w:tc>
          <w:tcPr>
            <w:tcW w:w="3544" w:type="dxa"/>
            <w:tcBorders>
              <w:top w:val="nil"/>
              <w:left w:val="nil"/>
              <w:bottom w:val="single" w:sz="4" w:space="0" w:color="auto"/>
              <w:right w:val="single" w:sz="4" w:space="0" w:color="auto"/>
            </w:tcBorders>
            <w:noWrap/>
            <w:vAlign w:val="bottom"/>
            <w:hideMark/>
          </w:tcPr>
          <w:p w14:paraId="338031FC" w14:textId="77777777" w:rsidR="00514182" w:rsidRPr="00514182" w:rsidRDefault="00514182" w:rsidP="00514182">
            <w:pPr>
              <w:spacing w:after="0" w:line="240" w:lineRule="auto"/>
              <w:rPr>
                <w:rFonts w:ascii="Times New Roman" w:hAnsi="Times New Roman" w:cs="Times New Roman"/>
                <w:b/>
                <w:color w:val="000000"/>
                <w:sz w:val="24"/>
                <w:szCs w:val="24"/>
                <w:lang w:eastAsia="lv-LV"/>
              </w:rPr>
            </w:pPr>
            <w:r w:rsidRPr="00514182">
              <w:rPr>
                <w:rFonts w:ascii="Times New Roman" w:hAnsi="Times New Roman" w:cs="Times New Roman"/>
                <w:b/>
                <w:color w:val="000000"/>
                <w:sz w:val="24"/>
                <w:szCs w:val="24"/>
                <w:lang w:eastAsia="lv-LV"/>
              </w:rPr>
              <w:t>Inventārs</w:t>
            </w:r>
          </w:p>
        </w:tc>
        <w:tc>
          <w:tcPr>
            <w:tcW w:w="1310" w:type="dxa"/>
            <w:tcBorders>
              <w:top w:val="nil"/>
              <w:left w:val="nil"/>
              <w:bottom w:val="single" w:sz="4" w:space="0" w:color="auto"/>
              <w:right w:val="single" w:sz="4" w:space="0" w:color="auto"/>
            </w:tcBorders>
            <w:noWrap/>
            <w:vAlign w:val="bottom"/>
          </w:tcPr>
          <w:p w14:paraId="580A5375" w14:textId="77777777" w:rsidR="00514182" w:rsidRPr="00514182" w:rsidRDefault="00514182" w:rsidP="00514182">
            <w:pPr>
              <w:spacing w:after="0" w:line="240" w:lineRule="auto"/>
              <w:jc w:val="center"/>
              <w:rPr>
                <w:rFonts w:ascii="Times New Roman" w:hAnsi="Times New Roman" w:cs="Times New Roman"/>
                <w:color w:val="000000"/>
                <w:sz w:val="24"/>
                <w:szCs w:val="24"/>
                <w:lang w:eastAsia="lv-LV"/>
              </w:rPr>
            </w:pPr>
          </w:p>
        </w:tc>
        <w:tc>
          <w:tcPr>
            <w:tcW w:w="3651" w:type="dxa"/>
            <w:tcBorders>
              <w:top w:val="nil"/>
              <w:left w:val="nil"/>
              <w:bottom w:val="single" w:sz="4" w:space="0" w:color="auto"/>
              <w:right w:val="single" w:sz="4" w:space="0" w:color="auto"/>
            </w:tcBorders>
          </w:tcPr>
          <w:p w14:paraId="1F309136" w14:textId="77777777" w:rsidR="00514182" w:rsidRPr="00514182" w:rsidRDefault="00514182" w:rsidP="00514182">
            <w:pPr>
              <w:spacing w:after="0" w:line="240" w:lineRule="auto"/>
              <w:jc w:val="center"/>
              <w:rPr>
                <w:rFonts w:ascii="Times New Roman" w:hAnsi="Times New Roman" w:cs="Times New Roman"/>
                <w:color w:val="000000"/>
                <w:sz w:val="24"/>
                <w:szCs w:val="24"/>
                <w:lang w:eastAsia="lv-LV"/>
              </w:rPr>
            </w:pPr>
          </w:p>
        </w:tc>
      </w:tr>
      <w:tr w:rsidR="00514182" w:rsidRPr="00514182" w14:paraId="1D62C222" w14:textId="77777777" w:rsidTr="00514182">
        <w:trPr>
          <w:trHeight w:val="300"/>
        </w:trPr>
        <w:tc>
          <w:tcPr>
            <w:tcW w:w="709" w:type="dxa"/>
            <w:tcBorders>
              <w:top w:val="nil"/>
              <w:left w:val="single" w:sz="4" w:space="0" w:color="auto"/>
              <w:bottom w:val="single" w:sz="4" w:space="0" w:color="auto"/>
              <w:right w:val="single" w:sz="4" w:space="0" w:color="auto"/>
            </w:tcBorders>
            <w:noWrap/>
            <w:vAlign w:val="bottom"/>
          </w:tcPr>
          <w:p w14:paraId="13DFC97D" w14:textId="77777777" w:rsidR="00514182" w:rsidRPr="00514182" w:rsidRDefault="00514182" w:rsidP="00CC7F4A">
            <w:pPr>
              <w:numPr>
                <w:ilvl w:val="0"/>
                <w:numId w:val="72"/>
              </w:numPr>
              <w:spacing w:after="0" w:line="240" w:lineRule="auto"/>
              <w:ind w:left="470" w:hanging="357"/>
              <w:contextualSpacing/>
              <w:jc w:val="right"/>
              <w:rPr>
                <w:rFonts w:ascii="Times New Roman" w:eastAsia="Times New Roman" w:hAnsi="Times New Roman" w:cs="Times New Roman"/>
                <w:color w:val="000000"/>
                <w:sz w:val="24"/>
                <w:szCs w:val="24"/>
                <w:lang w:eastAsia="lv-LV"/>
              </w:rPr>
            </w:pPr>
          </w:p>
        </w:tc>
        <w:tc>
          <w:tcPr>
            <w:tcW w:w="3544" w:type="dxa"/>
            <w:tcBorders>
              <w:top w:val="nil"/>
              <w:left w:val="nil"/>
              <w:bottom w:val="single" w:sz="4" w:space="0" w:color="auto"/>
              <w:right w:val="single" w:sz="4" w:space="0" w:color="auto"/>
            </w:tcBorders>
            <w:noWrap/>
            <w:vAlign w:val="bottom"/>
            <w:hideMark/>
          </w:tcPr>
          <w:p w14:paraId="0B418F9D" w14:textId="77777777" w:rsidR="00514182" w:rsidRPr="00514182" w:rsidRDefault="00514182" w:rsidP="00514182">
            <w:pPr>
              <w:spacing w:after="0" w:line="240" w:lineRule="auto"/>
              <w:rPr>
                <w:rFonts w:ascii="Times New Roman" w:hAnsi="Times New Roman" w:cs="Times New Roman"/>
                <w:color w:val="000000"/>
                <w:sz w:val="24"/>
                <w:szCs w:val="24"/>
                <w:lang w:eastAsia="lv-LV"/>
              </w:rPr>
            </w:pPr>
            <w:r w:rsidRPr="00514182">
              <w:rPr>
                <w:rFonts w:ascii="Times New Roman" w:hAnsi="Times New Roman" w:cs="Times New Roman"/>
                <w:color w:val="000000"/>
                <w:sz w:val="24"/>
                <w:szCs w:val="24"/>
                <w:lang w:eastAsia="lv-LV"/>
              </w:rPr>
              <w:t>Katli</w:t>
            </w:r>
          </w:p>
        </w:tc>
        <w:tc>
          <w:tcPr>
            <w:tcW w:w="1310" w:type="dxa"/>
            <w:tcBorders>
              <w:top w:val="nil"/>
              <w:left w:val="nil"/>
              <w:bottom w:val="single" w:sz="4" w:space="0" w:color="auto"/>
              <w:right w:val="single" w:sz="4" w:space="0" w:color="auto"/>
            </w:tcBorders>
            <w:noWrap/>
            <w:vAlign w:val="bottom"/>
            <w:hideMark/>
          </w:tcPr>
          <w:p w14:paraId="6D2F2D49" w14:textId="77777777" w:rsidR="00514182" w:rsidRPr="00514182" w:rsidRDefault="00514182" w:rsidP="00514182">
            <w:pPr>
              <w:spacing w:after="0" w:line="240" w:lineRule="auto"/>
              <w:jc w:val="center"/>
              <w:rPr>
                <w:rFonts w:ascii="Times New Roman" w:hAnsi="Times New Roman" w:cs="Times New Roman"/>
                <w:color w:val="000000"/>
                <w:sz w:val="24"/>
                <w:szCs w:val="24"/>
                <w:lang w:eastAsia="lv-LV"/>
              </w:rPr>
            </w:pPr>
            <w:r w:rsidRPr="00514182">
              <w:rPr>
                <w:rFonts w:ascii="Times New Roman" w:hAnsi="Times New Roman" w:cs="Times New Roman"/>
                <w:color w:val="000000"/>
                <w:sz w:val="24"/>
                <w:szCs w:val="24"/>
                <w:lang w:eastAsia="lv-LV"/>
              </w:rPr>
              <w:t>9</w:t>
            </w:r>
          </w:p>
        </w:tc>
        <w:tc>
          <w:tcPr>
            <w:tcW w:w="3651" w:type="dxa"/>
            <w:tcBorders>
              <w:top w:val="nil"/>
              <w:left w:val="nil"/>
              <w:bottom w:val="single" w:sz="4" w:space="0" w:color="auto"/>
              <w:right w:val="single" w:sz="4" w:space="0" w:color="auto"/>
            </w:tcBorders>
          </w:tcPr>
          <w:p w14:paraId="45E92CA6" w14:textId="77777777" w:rsidR="00514182" w:rsidRPr="00514182" w:rsidRDefault="00514182" w:rsidP="00514182">
            <w:pPr>
              <w:spacing w:after="0" w:line="240" w:lineRule="auto"/>
              <w:jc w:val="center"/>
              <w:rPr>
                <w:rFonts w:ascii="Times New Roman" w:hAnsi="Times New Roman" w:cs="Times New Roman"/>
                <w:color w:val="000000"/>
                <w:sz w:val="24"/>
                <w:szCs w:val="24"/>
                <w:lang w:eastAsia="lv-LV"/>
              </w:rPr>
            </w:pPr>
          </w:p>
        </w:tc>
      </w:tr>
      <w:tr w:rsidR="00514182" w:rsidRPr="00514182" w14:paraId="6FD7FC2D" w14:textId="77777777" w:rsidTr="00514182">
        <w:trPr>
          <w:trHeight w:val="300"/>
        </w:trPr>
        <w:tc>
          <w:tcPr>
            <w:tcW w:w="709" w:type="dxa"/>
            <w:tcBorders>
              <w:top w:val="nil"/>
              <w:left w:val="single" w:sz="4" w:space="0" w:color="auto"/>
              <w:bottom w:val="single" w:sz="4" w:space="0" w:color="auto"/>
              <w:right w:val="single" w:sz="4" w:space="0" w:color="auto"/>
            </w:tcBorders>
            <w:noWrap/>
            <w:vAlign w:val="bottom"/>
          </w:tcPr>
          <w:p w14:paraId="70BE666B" w14:textId="77777777" w:rsidR="00514182" w:rsidRPr="00514182" w:rsidRDefault="00514182" w:rsidP="00CC7F4A">
            <w:pPr>
              <w:numPr>
                <w:ilvl w:val="0"/>
                <w:numId w:val="72"/>
              </w:numPr>
              <w:spacing w:after="0" w:line="240" w:lineRule="auto"/>
              <w:ind w:left="470" w:hanging="357"/>
              <w:contextualSpacing/>
              <w:jc w:val="right"/>
              <w:rPr>
                <w:rFonts w:ascii="Times New Roman" w:eastAsia="Times New Roman" w:hAnsi="Times New Roman" w:cs="Times New Roman"/>
                <w:color w:val="000000"/>
                <w:sz w:val="24"/>
                <w:szCs w:val="24"/>
                <w:lang w:eastAsia="lv-LV"/>
              </w:rPr>
            </w:pPr>
          </w:p>
        </w:tc>
        <w:tc>
          <w:tcPr>
            <w:tcW w:w="3544" w:type="dxa"/>
            <w:tcBorders>
              <w:top w:val="nil"/>
              <w:left w:val="nil"/>
              <w:bottom w:val="single" w:sz="4" w:space="0" w:color="auto"/>
              <w:right w:val="single" w:sz="4" w:space="0" w:color="auto"/>
            </w:tcBorders>
            <w:noWrap/>
            <w:vAlign w:val="bottom"/>
            <w:hideMark/>
          </w:tcPr>
          <w:p w14:paraId="536C0F6E" w14:textId="77777777" w:rsidR="00514182" w:rsidRPr="00514182" w:rsidRDefault="00514182" w:rsidP="00514182">
            <w:pPr>
              <w:spacing w:after="0" w:line="240" w:lineRule="auto"/>
              <w:rPr>
                <w:rFonts w:ascii="Times New Roman" w:hAnsi="Times New Roman" w:cs="Times New Roman"/>
                <w:color w:val="000000"/>
                <w:sz w:val="24"/>
                <w:szCs w:val="24"/>
                <w:lang w:eastAsia="lv-LV"/>
              </w:rPr>
            </w:pPr>
            <w:r w:rsidRPr="00514182">
              <w:rPr>
                <w:rFonts w:ascii="Times New Roman" w:hAnsi="Times New Roman" w:cs="Times New Roman"/>
                <w:color w:val="000000"/>
                <w:sz w:val="24"/>
                <w:szCs w:val="24"/>
                <w:lang w:eastAsia="lv-LV"/>
              </w:rPr>
              <w:t>Metāla katli</w:t>
            </w:r>
          </w:p>
        </w:tc>
        <w:tc>
          <w:tcPr>
            <w:tcW w:w="1310" w:type="dxa"/>
            <w:tcBorders>
              <w:top w:val="nil"/>
              <w:left w:val="nil"/>
              <w:bottom w:val="single" w:sz="4" w:space="0" w:color="auto"/>
              <w:right w:val="single" w:sz="4" w:space="0" w:color="auto"/>
            </w:tcBorders>
            <w:noWrap/>
            <w:vAlign w:val="bottom"/>
            <w:hideMark/>
          </w:tcPr>
          <w:p w14:paraId="7398D2D6" w14:textId="77777777" w:rsidR="00514182" w:rsidRPr="00514182" w:rsidRDefault="00514182" w:rsidP="00514182">
            <w:pPr>
              <w:spacing w:after="0" w:line="240" w:lineRule="auto"/>
              <w:jc w:val="center"/>
              <w:rPr>
                <w:rFonts w:ascii="Times New Roman" w:hAnsi="Times New Roman" w:cs="Times New Roman"/>
                <w:color w:val="000000"/>
                <w:sz w:val="24"/>
                <w:szCs w:val="24"/>
                <w:lang w:eastAsia="lv-LV"/>
              </w:rPr>
            </w:pPr>
            <w:r w:rsidRPr="00514182">
              <w:rPr>
                <w:rFonts w:ascii="Times New Roman" w:hAnsi="Times New Roman" w:cs="Times New Roman"/>
                <w:color w:val="000000"/>
                <w:sz w:val="24"/>
                <w:szCs w:val="24"/>
                <w:lang w:eastAsia="lv-LV"/>
              </w:rPr>
              <w:t>4</w:t>
            </w:r>
          </w:p>
        </w:tc>
        <w:tc>
          <w:tcPr>
            <w:tcW w:w="3651" w:type="dxa"/>
            <w:tcBorders>
              <w:top w:val="nil"/>
              <w:left w:val="nil"/>
              <w:bottom w:val="single" w:sz="4" w:space="0" w:color="auto"/>
              <w:right w:val="single" w:sz="4" w:space="0" w:color="auto"/>
            </w:tcBorders>
          </w:tcPr>
          <w:p w14:paraId="48DD60D1" w14:textId="77777777" w:rsidR="00514182" w:rsidRPr="00514182" w:rsidRDefault="00514182" w:rsidP="00514182">
            <w:pPr>
              <w:spacing w:after="0" w:line="240" w:lineRule="auto"/>
              <w:jc w:val="center"/>
              <w:rPr>
                <w:rFonts w:ascii="Times New Roman" w:hAnsi="Times New Roman" w:cs="Times New Roman"/>
                <w:color w:val="000000"/>
                <w:sz w:val="24"/>
                <w:szCs w:val="24"/>
                <w:lang w:eastAsia="lv-LV"/>
              </w:rPr>
            </w:pPr>
          </w:p>
        </w:tc>
      </w:tr>
      <w:tr w:rsidR="00514182" w:rsidRPr="00514182" w14:paraId="07BD0D54" w14:textId="77777777" w:rsidTr="00514182">
        <w:trPr>
          <w:trHeight w:val="300"/>
        </w:trPr>
        <w:tc>
          <w:tcPr>
            <w:tcW w:w="709" w:type="dxa"/>
            <w:tcBorders>
              <w:top w:val="nil"/>
              <w:left w:val="single" w:sz="4" w:space="0" w:color="auto"/>
              <w:bottom w:val="single" w:sz="4" w:space="0" w:color="auto"/>
              <w:right w:val="single" w:sz="4" w:space="0" w:color="auto"/>
            </w:tcBorders>
            <w:noWrap/>
            <w:vAlign w:val="bottom"/>
          </w:tcPr>
          <w:p w14:paraId="4BF24AC6" w14:textId="77777777" w:rsidR="00514182" w:rsidRPr="00514182" w:rsidRDefault="00514182" w:rsidP="00CC7F4A">
            <w:pPr>
              <w:numPr>
                <w:ilvl w:val="0"/>
                <w:numId w:val="72"/>
              </w:numPr>
              <w:spacing w:after="0" w:line="240" w:lineRule="auto"/>
              <w:ind w:left="470" w:hanging="357"/>
              <w:contextualSpacing/>
              <w:jc w:val="right"/>
              <w:rPr>
                <w:rFonts w:ascii="Times New Roman" w:eastAsia="Times New Roman" w:hAnsi="Times New Roman" w:cs="Times New Roman"/>
                <w:color w:val="000000"/>
                <w:sz w:val="24"/>
                <w:szCs w:val="24"/>
                <w:lang w:eastAsia="lv-LV"/>
              </w:rPr>
            </w:pPr>
          </w:p>
        </w:tc>
        <w:tc>
          <w:tcPr>
            <w:tcW w:w="3544" w:type="dxa"/>
            <w:tcBorders>
              <w:top w:val="nil"/>
              <w:left w:val="nil"/>
              <w:bottom w:val="single" w:sz="4" w:space="0" w:color="auto"/>
              <w:right w:val="single" w:sz="4" w:space="0" w:color="auto"/>
            </w:tcBorders>
            <w:noWrap/>
            <w:vAlign w:val="bottom"/>
            <w:hideMark/>
          </w:tcPr>
          <w:p w14:paraId="292B74A8" w14:textId="77777777" w:rsidR="00514182" w:rsidRPr="00514182" w:rsidRDefault="00514182" w:rsidP="00514182">
            <w:pPr>
              <w:spacing w:after="0" w:line="240" w:lineRule="auto"/>
              <w:rPr>
                <w:rFonts w:ascii="Times New Roman" w:hAnsi="Times New Roman" w:cs="Times New Roman"/>
                <w:color w:val="000000"/>
                <w:sz w:val="24"/>
                <w:szCs w:val="24"/>
                <w:lang w:eastAsia="lv-LV"/>
              </w:rPr>
            </w:pPr>
            <w:r w:rsidRPr="00514182">
              <w:rPr>
                <w:rFonts w:ascii="Times New Roman" w:hAnsi="Times New Roman" w:cs="Times New Roman"/>
                <w:color w:val="000000"/>
                <w:sz w:val="24"/>
                <w:szCs w:val="24"/>
                <w:lang w:eastAsia="lv-LV"/>
              </w:rPr>
              <w:t xml:space="preserve">Karotes lielas </w:t>
            </w:r>
          </w:p>
        </w:tc>
        <w:tc>
          <w:tcPr>
            <w:tcW w:w="1310" w:type="dxa"/>
            <w:tcBorders>
              <w:top w:val="nil"/>
              <w:left w:val="nil"/>
              <w:bottom w:val="single" w:sz="4" w:space="0" w:color="auto"/>
              <w:right w:val="single" w:sz="4" w:space="0" w:color="auto"/>
            </w:tcBorders>
            <w:noWrap/>
            <w:vAlign w:val="bottom"/>
            <w:hideMark/>
          </w:tcPr>
          <w:p w14:paraId="03272C00" w14:textId="77777777" w:rsidR="00514182" w:rsidRPr="00514182" w:rsidRDefault="00514182" w:rsidP="00514182">
            <w:pPr>
              <w:spacing w:after="0" w:line="240" w:lineRule="auto"/>
              <w:jc w:val="center"/>
              <w:rPr>
                <w:rFonts w:ascii="Times New Roman" w:hAnsi="Times New Roman" w:cs="Times New Roman"/>
                <w:color w:val="000000"/>
                <w:sz w:val="24"/>
                <w:szCs w:val="24"/>
                <w:lang w:eastAsia="lv-LV"/>
              </w:rPr>
            </w:pPr>
            <w:r w:rsidRPr="00514182">
              <w:rPr>
                <w:rFonts w:ascii="Times New Roman" w:hAnsi="Times New Roman" w:cs="Times New Roman"/>
                <w:color w:val="000000"/>
                <w:sz w:val="24"/>
                <w:szCs w:val="24"/>
                <w:lang w:eastAsia="lv-LV"/>
              </w:rPr>
              <w:t>100</w:t>
            </w:r>
          </w:p>
        </w:tc>
        <w:tc>
          <w:tcPr>
            <w:tcW w:w="3651" w:type="dxa"/>
            <w:tcBorders>
              <w:top w:val="nil"/>
              <w:left w:val="nil"/>
              <w:bottom w:val="single" w:sz="4" w:space="0" w:color="auto"/>
              <w:right w:val="single" w:sz="4" w:space="0" w:color="auto"/>
            </w:tcBorders>
          </w:tcPr>
          <w:p w14:paraId="10CF9CBF" w14:textId="77777777" w:rsidR="00514182" w:rsidRPr="00514182" w:rsidRDefault="00514182" w:rsidP="00514182">
            <w:pPr>
              <w:spacing w:after="0" w:line="240" w:lineRule="auto"/>
              <w:jc w:val="center"/>
              <w:rPr>
                <w:rFonts w:ascii="Times New Roman" w:hAnsi="Times New Roman" w:cs="Times New Roman"/>
                <w:color w:val="000000"/>
                <w:sz w:val="24"/>
                <w:szCs w:val="24"/>
                <w:lang w:eastAsia="lv-LV"/>
              </w:rPr>
            </w:pPr>
          </w:p>
        </w:tc>
      </w:tr>
      <w:tr w:rsidR="00514182" w:rsidRPr="00514182" w14:paraId="1FF554B8" w14:textId="77777777" w:rsidTr="00514182">
        <w:trPr>
          <w:trHeight w:val="300"/>
        </w:trPr>
        <w:tc>
          <w:tcPr>
            <w:tcW w:w="709" w:type="dxa"/>
            <w:tcBorders>
              <w:top w:val="nil"/>
              <w:left w:val="single" w:sz="4" w:space="0" w:color="auto"/>
              <w:bottom w:val="single" w:sz="4" w:space="0" w:color="auto"/>
              <w:right w:val="single" w:sz="4" w:space="0" w:color="auto"/>
            </w:tcBorders>
            <w:noWrap/>
            <w:vAlign w:val="bottom"/>
          </w:tcPr>
          <w:p w14:paraId="7AB513FF" w14:textId="77777777" w:rsidR="00514182" w:rsidRPr="00514182" w:rsidRDefault="00514182" w:rsidP="00CC7F4A">
            <w:pPr>
              <w:numPr>
                <w:ilvl w:val="0"/>
                <w:numId w:val="72"/>
              </w:numPr>
              <w:spacing w:after="0" w:line="240" w:lineRule="auto"/>
              <w:ind w:left="470" w:hanging="357"/>
              <w:contextualSpacing/>
              <w:jc w:val="right"/>
              <w:rPr>
                <w:rFonts w:ascii="Times New Roman" w:eastAsia="Times New Roman" w:hAnsi="Times New Roman" w:cs="Times New Roman"/>
                <w:color w:val="000000"/>
                <w:sz w:val="24"/>
                <w:szCs w:val="24"/>
                <w:lang w:eastAsia="lv-LV"/>
              </w:rPr>
            </w:pPr>
          </w:p>
        </w:tc>
        <w:tc>
          <w:tcPr>
            <w:tcW w:w="3544" w:type="dxa"/>
            <w:tcBorders>
              <w:top w:val="nil"/>
              <w:left w:val="nil"/>
              <w:bottom w:val="single" w:sz="4" w:space="0" w:color="auto"/>
              <w:right w:val="single" w:sz="4" w:space="0" w:color="auto"/>
            </w:tcBorders>
            <w:noWrap/>
            <w:vAlign w:val="bottom"/>
            <w:hideMark/>
          </w:tcPr>
          <w:p w14:paraId="0FCD1E97" w14:textId="77777777" w:rsidR="00514182" w:rsidRPr="00514182" w:rsidRDefault="00514182" w:rsidP="00514182">
            <w:pPr>
              <w:spacing w:after="0" w:line="240" w:lineRule="auto"/>
              <w:rPr>
                <w:rFonts w:ascii="Times New Roman" w:hAnsi="Times New Roman" w:cs="Times New Roman"/>
                <w:color w:val="000000"/>
                <w:sz w:val="24"/>
                <w:szCs w:val="24"/>
                <w:lang w:eastAsia="lv-LV"/>
              </w:rPr>
            </w:pPr>
            <w:r w:rsidRPr="00514182">
              <w:rPr>
                <w:rFonts w:ascii="Times New Roman" w:hAnsi="Times New Roman" w:cs="Times New Roman"/>
                <w:color w:val="000000"/>
                <w:sz w:val="24"/>
                <w:szCs w:val="24"/>
                <w:lang w:eastAsia="lv-LV"/>
              </w:rPr>
              <w:t xml:space="preserve">Dakšas </w:t>
            </w:r>
          </w:p>
        </w:tc>
        <w:tc>
          <w:tcPr>
            <w:tcW w:w="1310" w:type="dxa"/>
            <w:tcBorders>
              <w:top w:val="nil"/>
              <w:left w:val="nil"/>
              <w:bottom w:val="single" w:sz="4" w:space="0" w:color="auto"/>
              <w:right w:val="single" w:sz="4" w:space="0" w:color="auto"/>
            </w:tcBorders>
            <w:noWrap/>
            <w:vAlign w:val="bottom"/>
            <w:hideMark/>
          </w:tcPr>
          <w:p w14:paraId="4B1B518F" w14:textId="77777777" w:rsidR="00514182" w:rsidRPr="00514182" w:rsidRDefault="00514182" w:rsidP="00514182">
            <w:pPr>
              <w:spacing w:after="0" w:line="240" w:lineRule="auto"/>
              <w:jc w:val="center"/>
              <w:rPr>
                <w:rFonts w:ascii="Times New Roman" w:hAnsi="Times New Roman" w:cs="Times New Roman"/>
                <w:color w:val="000000"/>
                <w:sz w:val="24"/>
                <w:szCs w:val="24"/>
                <w:lang w:eastAsia="lv-LV"/>
              </w:rPr>
            </w:pPr>
            <w:r w:rsidRPr="00514182">
              <w:rPr>
                <w:rFonts w:ascii="Times New Roman" w:hAnsi="Times New Roman" w:cs="Times New Roman"/>
                <w:color w:val="000000"/>
                <w:sz w:val="24"/>
                <w:szCs w:val="24"/>
                <w:lang w:eastAsia="lv-LV"/>
              </w:rPr>
              <w:t>100</w:t>
            </w:r>
          </w:p>
        </w:tc>
        <w:tc>
          <w:tcPr>
            <w:tcW w:w="3651" w:type="dxa"/>
            <w:tcBorders>
              <w:top w:val="nil"/>
              <w:left w:val="nil"/>
              <w:bottom w:val="single" w:sz="4" w:space="0" w:color="auto"/>
              <w:right w:val="single" w:sz="4" w:space="0" w:color="auto"/>
            </w:tcBorders>
          </w:tcPr>
          <w:p w14:paraId="7214B875" w14:textId="77777777" w:rsidR="00514182" w:rsidRPr="00514182" w:rsidRDefault="00514182" w:rsidP="00514182">
            <w:pPr>
              <w:spacing w:after="0" w:line="240" w:lineRule="auto"/>
              <w:jc w:val="center"/>
              <w:rPr>
                <w:rFonts w:ascii="Times New Roman" w:hAnsi="Times New Roman" w:cs="Times New Roman"/>
                <w:color w:val="000000"/>
                <w:sz w:val="24"/>
                <w:szCs w:val="24"/>
                <w:lang w:eastAsia="lv-LV"/>
              </w:rPr>
            </w:pPr>
          </w:p>
        </w:tc>
      </w:tr>
      <w:tr w:rsidR="00514182" w:rsidRPr="00514182" w14:paraId="1D486EE9" w14:textId="77777777" w:rsidTr="00514182">
        <w:trPr>
          <w:trHeight w:val="300"/>
        </w:trPr>
        <w:tc>
          <w:tcPr>
            <w:tcW w:w="709" w:type="dxa"/>
            <w:tcBorders>
              <w:top w:val="nil"/>
              <w:left w:val="single" w:sz="4" w:space="0" w:color="auto"/>
              <w:bottom w:val="single" w:sz="4" w:space="0" w:color="auto"/>
              <w:right w:val="single" w:sz="4" w:space="0" w:color="auto"/>
            </w:tcBorders>
            <w:noWrap/>
            <w:vAlign w:val="bottom"/>
          </w:tcPr>
          <w:p w14:paraId="21BFE632" w14:textId="77777777" w:rsidR="00514182" w:rsidRPr="00514182" w:rsidRDefault="00514182" w:rsidP="00CC7F4A">
            <w:pPr>
              <w:numPr>
                <w:ilvl w:val="0"/>
                <w:numId w:val="72"/>
              </w:numPr>
              <w:spacing w:after="0" w:line="240" w:lineRule="auto"/>
              <w:ind w:left="470" w:hanging="357"/>
              <w:contextualSpacing/>
              <w:jc w:val="right"/>
              <w:rPr>
                <w:rFonts w:ascii="Times New Roman" w:eastAsia="Times New Roman" w:hAnsi="Times New Roman" w:cs="Times New Roman"/>
                <w:color w:val="000000"/>
                <w:sz w:val="24"/>
                <w:szCs w:val="24"/>
                <w:lang w:eastAsia="lv-LV"/>
              </w:rPr>
            </w:pPr>
          </w:p>
        </w:tc>
        <w:tc>
          <w:tcPr>
            <w:tcW w:w="3544" w:type="dxa"/>
            <w:tcBorders>
              <w:top w:val="nil"/>
              <w:left w:val="nil"/>
              <w:bottom w:val="single" w:sz="4" w:space="0" w:color="auto"/>
              <w:right w:val="single" w:sz="4" w:space="0" w:color="auto"/>
            </w:tcBorders>
            <w:noWrap/>
            <w:vAlign w:val="bottom"/>
            <w:hideMark/>
          </w:tcPr>
          <w:p w14:paraId="59EECD5A" w14:textId="77777777" w:rsidR="00514182" w:rsidRPr="00514182" w:rsidRDefault="00514182" w:rsidP="00514182">
            <w:pPr>
              <w:spacing w:after="0" w:line="240" w:lineRule="auto"/>
              <w:rPr>
                <w:rFonts w:ascii="Times New Roman" w:hAnsi="Times New Roman" w:cs="Times New Roman"/>
                <w:color w:val="000000"/>
                <w:sz w:val="24"/>
                <w:szCs w:val="24"/>
                <w:lang w:eastAsia="lv-LV"/>
              </w:rPr>
            </w:pPr>
            <w:r w:rsidRPr="00514182">
              <w:rPr>
                <w:rFonts w:ascii="Times New Roman" w:hAnsi="Times New Roman" w:cs="Times New Roman"/>
                <w:color w:val="000000"/>
                <w:sz w:val="24"/>
                <w:szCs w:val="24"/>
                <w:lang w:eastAsia="lv-LV"/>
              </w:rPr>
              <w:t>Glāzes</w:t>
            </w:r>
          </w:p>
        </w:tc>
        <w:tc>
          <w:tcPr>
            <w:tcW w:w="1310" w:type="dxa"/>
            <w:tcBorders>
              <w:top w:val="nil"/>
              <w:left w:val="nil"/>
              <w:bottom w:val="single" w:sz="4" w:space="0" w:color="auto"/>
              <w:right w:val="single" w:sz="4" w:space="0" w:color="auto"/>
            </w:tcBorders>
            <w:noWrap/>
            <w:vAlign w:val="bottom"/>
            <w:hideMark/>
          </w:tcPr>
          <w:p w14:paraId="3948D096" w14:textId="77777777" w:rsidR="00514182" w:rsidRPr="00514182" w:rsidRDefault="00514182" w:rsidP="00514182">
            <w:pPr>
              <w:spacing w:after="0" w:line="240" w:lineRule="auto"/>
              <w:jc w:val="center"/>
              <w:rPr>
                <w:rFonts w:ascii="Times New Roman" w:hAnsi="Times New Roman" w:cs="Times New Roman"/>
                <w:color w:val="000000"/>
                <w:sz w:val="24"/>
                <w:szCs w:val="24"/>
                <w:lang w:eastAsia="lv-LV"/>
              </w:rPr>
            </w:pPr>
            <w:r w:rsidRPr="00514182">
              <w:rPr>
                <w:rFonts w:ascii="Times New Roman" w:hAnsi="Times New Roman" w:cs="Times New Roman"/>
                <w:color w:val="000000"/>
                <w:sz w:val="24"/>
                <w:szCs w:val="24"/>
                <w:lang w:eastAsia="lv-LV"/>
              </w:rPr>
              <w:t>100</w:t>
            </w:r>
          </w:p>
        </w:tc>
        <w:tc>
          <w:tcPr>
            <w:tcW w:w="3651" w:type="dxa"/>
            <w:tcBorders>
              <w:top w:val="nil"/>
              <w:left w:val="nil"/>
              <w:bottom w:val="single" w:sz="4" w:space="0" w:color="auto"/>
              <w:right w:val="single" w:sz="4" w:space="0" w:color="auto"/>
            </w:tcBorders>
          </w:tcPr>
          <w:p w14:paraId="3976CAA2" w14:textId="77777777" w:rsidR="00514182" w:rsidRPr="00514182" w:rsidRDefault="00514182" w:rsidP="00514182">
            <w:pPr>
              <w:spacing w:after="0" w:line="240" w:lineRule="auto"/>
              <w:jc w:val="center"/>
              <w:rPr>
                <w:rFonts w:ascii="Times New Roman" w:hAnsi="Times New Roman" w:cs="Times New Roman"/>
                <w:color w:val="000000"/>
                <w:sz w:val="24"/>
                <w:szCs w:val="24"/>
                <w:lang w:eastAsia="lv-LV"/>
              </w:rPr>
            </w:pPr>
          </w:p>
        </w:tc>
      </w:tr>
      <w:tr w:rsidR="00514182" w:rsidRPr="00514182" w14:paraId="43965975" w14:textId="77777777" w:rsidTr="00514182">
        <w:trPr>
          <w:trHeight w:val="300"/>
        </w:trPr>
        <w:tc>
          <w:tcPr>
            <w:tcW w:w="709" w:type="dxa"/>
            <w:tcBorders>
              <w:top w:val="nil"/>
              <w:left w:val="single" w:sz="4" w:space="0" w:color="auto"/>
              <w:bottom w:val="single" w:sz="4" w:space="0" w:color="auto"/>
              <w:right w:val="single" w:sz="4" w:space="0" w:color="auto"/>
            </w:tcBorders>
            <w:noWrap/>
            <w:vAlign w:val="bottom"/>
          </w:tcPr>
          <w:p w14:paraId="7ED3B41C" w14:textId="77777777" w:rsidR="00514182" w:rsidRPr="00514182" w:rsidRDefault="00514182" w:rsidP="00CC7F4A">
            <w:pPr>
              <w:numPr>
                <w:ilvl w:val="0"/>
                <w:numId w:val="72"/>
              </w:numPr>
              <w:spacing w:after="0" w:line="240" w:lineRule="auto"/>
              <w:ind w:left="470" w:hanging="357"/>
              <w:contextualSpacing/>
              <w:jc w:val="right"/>
              <w:rPr>
                <w:rFonts w:ascii="Times New Roman" w:eastAsia="Times New Roman" w:hAnsi="Times New Roman" w:cs="Times New Roman"/>
                <w:color w:val="000000"/>
                <w:sz w:val="24"/>
                <w:szCs w:val="24"/>
                <w:lang w:eastAsia="lv-LV"/>
              </w:rPr>
            </w:pPr>
          </w:p>
        </w:tc>
        <w:tc>
          <w:tcPr>
            <w:tcW w:w="3544" w:type="dxa"/>
            <w:tcBorders>
              <w:top w:val="nil"/>
              <w:left w:val="nil"/>
              <w:bottom w:val="single" w:sz="4" w:space="0" w:color="auto"/>
              <w:right w:val="single" w:sz="4" w:space="0" w:color="auto"/>
            </w:tcBorders>
            <w:noWrap/>
            <w:vAlign w:val="bottom"/>
            <w:hideMark/>
          </w:tcPr>
          <w:p w14:paraId="1AB1A3B7" w14:textId="77777777" w:rsidR="00514182" w:rsidRPr="00514182" w:rsidRDefault="00514182" w:rsidP="00514182">
            <w:pPr>
              <w:spacing w:after="0" w:line="240" w:lineRule="auto"/>
              <w:rPr>
                <w:rFonts w:ascii="Times New Roman" w:hAnsi="Times New Roman" w:cs="Times New Roman"/>
                <w:color w:val="000000"/>
                <w:sz w:val="24"/>
                <w:szCs w:val="24"/>
                <w:lang w:eastAsia="lv-LV"/>
              </w:rPr>
            </w:pPr>
            <w:r w:rsidRPr="00514182">
              <w:rPr>
                <w:rFonts w:ascii="Times New Roman" w:hAnsi="Times New Roman" w:cs="Times New Roman"/>
                <w:color w:val="000000"/>
                <w:sz w:val="24"/>
                <w:szCs w:val="24"/>
                <w:lang w:eastAsia="lv-LV"/>
              </w:rPr>
              <w:t>Naži</w:t>
            </w:r>
          </w:p>
        </w:tc>
        <w:tc>
          <w:tcPr>
            <w:tcW w:w="1310" w:type="dxa"/>
            <w:tcBorders>
              <w:top w:val="nil"/>
              <w:left w:val="nil"/>
              <w:bottom w:val="single" w:sz="4" w:space="0" w:color="auto"/>
              <w:right w:val="single" w:sz="4" w:space="0" w:color="auto"/>
            </w:tcBorders>
            <w:noWrap/>
            <w:vAlign w:val="bottom"/>
            <w:hideMark/>
          </w:tcPr>
          <w:p w14:paraId="2BE25B9A" w14:textId="77777777" w:rsidR="00514182" w:rsidRPr="00514182" w:rsidRDefault="00514182" w:rsidP="00514182">
            <w:pPr>
              <w:spacing w:after="0" w:line="240" w:lineRule="auto"/>
              <w:jc w:val="center"/>
              <w:rPr>
                <w:rFonts w:ascii="Times New Roman" w:hAnsi="Times New Roman" w:cs="Times New Roman"/>
                <w:color w:val="000000"/>
                <w:sz w:val="24"/>
                <w:szCs w:val="24"/>
                <w:lang w:eastAsia="lv-LV"/>
              </w:rPr>
            </w:pPr>
            <w:r w:rsidRPr="00514182">
              <w:rPr>
                <w:rFonts w:ascii="Times New Roman" w:hAnsi="Times New Roman" w:cs="Times New Roman"/>
                <w:color w:val="000000"/>
                <w:sz w:val="24"/>
                <w:szCs w:val="24"/>
                <w:lang w:eastAsia="lv-LV"/>
              </w:rPr>
              <w:t>100</w:t>
            </w:r>
          </w:p>
        </w:tc>
        <w:tc>
          <w:tcPr>
            <w:tcW w:w="3651" w:type="dxa"/>
            <w:tcBorders>
              <w:top w:val="nil"/>
              <w:left w:val="nil"/>
              <w:bottom w:val="single" w:sz="4" w:space="0" w:color="auto"/>
              <w:right w:val="single" w:sz="4" w:space="0" w:color="auto"/>
            </w:tcBorders>
          </w:tcPr>
          <w:p w14:paraId="25E0FEA9" w14:textId="77777777" w:rsidR="00514182" w:rsidRPr="00514182" w:rsidRDefault="00514182" w:rsidP="00514182">
            <w:pPr>
              <w:spacing w:after="0" w:line="240" w:lineRule="auto"/>
              <w:jc w:val="center"/>
              <w:rPr>
                <w:rFonts w:ascii="Times New Roman" w:hAnsi="Times New Roman" w:cs="Times New Roman"/>
                <w:color w:val="000000"/>
                <w:sz w:val="24"/>
                <w:szCs w:val="24"/>
                <w:lang w:eastAsia="lv-LV"/>
              </w:rPr>
            </w:pPr>
          </w:p>
        </w:tc>
      </w:tr>
      <w:tr w:rsidR="00514182" w:rsidRPr="00514182" w14:paraId="1FEC1580" w14:textId="77777777" w:rsidTr="00514182">
        <w:trPr>
          <w:trHeight w:val="300"/>
        </w:trPr>
        <w:tc>
          <w:tcPr>
            <w:tcW w:w="709" w:type="dxa"/>
            <w:tcBorders>
              <w:top w:val="nil"/>
              <w:left w:val="single" w:sz="4" w:space="0" w:color="auto"/>
              <w:bottom w:val="single" w:sz="4" w:space="0" w:color="auto"/>
              <w:right w:val="single" w:sz="4" w:space="0" w:color="auto"/>
            </w:tcBorders>
            <w:noWrap/>
            <w:vAlign w:val="bottom"/>
          </w:tcPr>
          <w:p w14:paraId="79F2C2F4" w14:textId="77777777" w:rsidR="00514182" w:rsidRPr="00514182" w:rsidRDefault="00514182" w:rsidP="00CC7F4A">
            <w:pPr>
              <w:numPr>
                <w:ilvl w:val="0"/>
                <w:numId w:val="72"/>
              </w:numPr>
              <w:spacing w:after="0" w:line="240" w:lineRule="auto"/>
              <w:ind w:left="470" w:hanging="357"/>
              <w:contextualSpacing/>
              <w:jc w:val="right"/>
              <w:rPr>
                <w:rFonts w:ascii="Times New Roman" w:eastAsia="Times New Roman" w:hAnsi="Times New Roman" w:cs="Times New Roman"/>
                <w:color w:val="000000"/>
                <w:sz w:val="24"/>
                <w:szCs w:val="24"/>
                <w:lang w:eastAsia="lv-LV"/>
              </w:rPr>
            </w:pPr>
          </w:p>
        </w:tc>
        <w:tc>
          <w:tcPr>
            <w:tcW w:w="3544" w:type="dxa"/>
            <w:tcBorders>
              <w:top w:val="nil"/>
              <w:left w:val="nil"/>
              <w:bottom w:val="single" w:sz="4" w:space="0" w:color="auto"/>
              <w:right w:val="single" w:sz="4" w:space="0" w:color="auto"/>
            </w:tcBorders>
            <w:noWrap/>
            <w:vAlign w:val="bottom"/>
            <w:hideMark/>
          </w:tcPr>
          <w:p w14:paraId="712E0898" w14:textId="77777777" w:rsidR="00514182" w:rsidRPr="00514182" w:rsidRDefault="00514182" w:rsidP="00514182">
            <w:pPr>
              <w:spacing w:after="0" w:line="240" w:lineRule="auto"/>
              <w:rPr>
                <w:rFonts w:ascii="Times New Roman" w:hAnsi="Times New Roman" w:cs="Times New Roman"/>
                <w:color w:val="000000"/>
                <w:sz w:val="24"/>
                <w:szCs w:val="24"/>
                <w:lang w:eastAsia="lv-LV"/>
              </w:rPr>
            </w:pPr>
            <w:r w:rsidRPr="00514182">
              <w:rPr>
                <w:rFonts w:ascii="Times New Roman" w:hAnsi="Times New Roman" w:cs="Times New Roman"/>
                <w:color w:val="000000"/>
                <w:sz w:val="24"/>
                <w:szCs w:val="24"/>
                <w:lang w:eastAsia="lv-LV"/>
              </w:rPr>
              <w:t>Metāla bļodas</w:t>
            </w:r>
          </w:p>
        </w:tc>
        <w:tc>
          <w:tcPr>
            <w:tcW w:w="1310" w:type="dxa"/>
            <w:tcBorders>
              <w:top w:val="nil"/>
              <w:left w:val="nil"/>
              <w:bottom w:val="single" w:sz="4" w:space="0" w:color="auto"/>
              <w:right w:val="single" w:sz="4" w:space="0" w:color="auto"/>
            </w:tcBorders>
            <w:noWrap/>
            <w:vAlign w:val="bottom"/>
            <w:hideMark/>
          </w:tcPr>
          <w:p w14:paraId="0E0C9619" w14:textId="77777777" w:rsidR="00514182" w:rsidRPr="00514182" w:rsidRDefault="00514182" w:rsidP="00514182">
            <w:pPr>
              <w:spacing w:after="0" w:line="240" w:lineRule="auto"/>
              <w:jc w:val="center"/>
              <w:rPr>
                <w:rFonts w:ascii="Times New Roman" w:hAnsi="Times New Roman" w:cs="Times New Roman"/>
                <w:color w:val="000000"/>
                <w:sz w:val="24"/>
                <w:szCs w:val="24"/>
                <w:lang w:eastAsia="lv-LV"/>
              </w:rPr>
            </w:pPr>
            <w:r w:rsidRPr="00514182">
              <w:rPr>
                <w:rFonts w:ascii="Times New Roman" w:hAnsi="Times New Roman" w:cs="Times New Roman"/>
                <w:color w:val="000000"/>
                <w:sz w:val="24"/>
                <w:szCs w:val="24"/>
                <w:lang w:eastAsia="lv-LV"/>
              </w:rPr>
              <w:t>3</w:t>
            </w:r>
          </w:p>
        </w:tc>
        <w:tc>
          <w:tcPr>
            <w:tcW w:w="3651" w:type="dxa"/>
            <w:tcBorders>
              <w:top w:val="nil"/>
              <w:left w:val="nil"/>
              <w:bottom w:val="single" w:sz="4" w:space="0" w:color="auto"/>
              <w:right w:val="single" w:sz="4" w:space="0" w:color="auto"/>
            </w:tcBorders>
          </w:tcPr>
          <w:p w14:paraId="13E6FFB2" w14:textId="77777777" w:rsidR="00514182" w:rsidRPr="00514182" w:rsidRDefault="00514182" w:rsidP="00514182">
            <w:pPr>
              <w:spacing w:after="0" w:line="240" w:lineRule="auto"/>
              <w:jc w:val="center"/>
              <w:rPr>
                <w:rFonts w:ascii="Times New Roman" w:hAnsi="Times New Roman" w:cs="Times New Roman"/>
                <w:color w:val="000000"/>
                <w:sz w:val="24"/>
                <w:szCs w:val="24"/>
                <w:lang w:eastAsia="lv-LV"/>
              </w:rPr>
            </w:pPr>
          </w:p>
        </w:tc>
      </w:tr>
      <w:tr w:rsidR="00514182" w:rsidRPr="00514182" w14:paraId="4D7F5569" w14:textId="77777777" w:rsidTr="00514182">
        <w:trPr>
          <w:trHeight w:val="300"/>
        </w:trPr>
        <w:tc>
          <w:tcPr>
            <w:tcW w:w="709" w:type="dxa"/>
            <w:tcBorders>
              <w:top w:val="nil"/>
              <w:left w:val="single" w:sz="4" w:space="0" w:color="auto"/>
              <w:bottom w:val="single" w:sz="4" w:space="0" w:color="auto"/>
              <w:right w:val="single" w:sz="4" w:space="0" w:color="auto"/>
            </w:tcBorders>
            <w:noWrap/>
            <w:vAlign w:val="bottom"/>
          </w:tcPr>
          <w:p w14:paraId="3F018E11" w14:textId="77777777" w:rsidR="00514182" w:rsidRPr="00514182" w:rsidRDefault="00514182" w:rsidP="00CC7F4A">
            <w:pPr>
              <w:numPr>
                <w:ilvl w:val="0"/>
                <w:numId w:val="72"/>
              </w:numPr>
              <w:spacing w:after="0" w:line="240" w:lineRule="auto"/>
              <w:ind w:left="470" w:hanging="357"/>
              <w:contextualSpacing/>
              <w:jc w:val="right"/>
              <w:rPr>
                <w:rFonts w:ascii="Times New Roman" w:eastAsia="Times New Roman" w:hAnsi="Times New Roman" w:cs="Times New Roman"/>
                <w:color w:val="000000"/>
                <w:sz w:val="24"/>
                <w:szCs w:val="24"/>
                <w:lang w:eastAsia="lv-LV"/>
              </w:rPr>
            </w:pPr>
          </w:p>
        </w:tc>
        <w:tc>
          <w:tcPr>
            <w:tcW w:w="3544" w:type="dxa"/>
            <w:tcBorders>
              <w:top w:val="nil"/>
              <w:left w:val="nil"/>
              <w:bottom w:val="single" w:sz="4" w:space="0" w:color="auto"/>
              <w:right w:val="single" w:sz="4" w:space="0" w:color="auto"/>
            </w:tcBorders>
            <w:noWrap/>
            <w:vAlign w:val="bottom"/>
            <w:hideMark/>
          </w:tcPr>
          <w:p w14:paraId="39B3EF5A" w14:textId="77777777" w:rsidR="00514182" w:rsidRPr="00514182" w:rsidRDefault="00514182" w:rsidP="00514182">
            <w:pPr>
              <w:spacing w:after="0" w:line="240" w:lineRule="auto"/>
              <w:rPr>
                <w:rFonts w:ascii="Times New Roman" w:hAnsi="Times New Roman" w:cs="Times New Roman"/>
                <w:color w:val="000000"/>
                <w:sz w:val="24"/>
                <w:szCs w:val="24"/>
                <w:lang w:eastAsia="lv-LV"/>
              </w:rPr>
            </w:pPr>
            <w:r w:rsidRPr="00514182">
              <w:rPr>
                <w:rFonts w:ascii="Times New Roman" w:hAnsi="Times New Roman" w:cs="Times New Roman"/>
                <w:color w:val="000000"/>
                <w:sz w:val="24"/>
                <w:szCs w:val="24"/>
                <w:lang w:eastAsia="lv-LV"/>
              </w:rPr>
              <w:t xml:space="preserve">Salātu ņēmēji </w:t>
            </w:r>
          </w:p>
        </w:tc>
        <w:tc>
          <w:tcPr>
            <w:tcW w:w="1310" w:type="dxa"/>
            <w:tcBorders>
              <w:top w:val="nil"/>
              <w:left w:val="nil"/>
              <w:bottom w:val="single" w:sz="4" w:space="0" w:color="auto"/>
              <w:right w:val="single" w:sz="4" w:space="0" w:color="auto"/>
            </w:tcBorders>
            <w:noWrap/>
            <w:vAlign w:val="bottom"/>
            <w:hideMark/>
          </w:tcPr>
          <w:p w14:paraId="46F22CFB" w14:textId="77777777" w:rsidR="00514182" w:rsidRPr="00514182" w:rsidRDefault="00514182" w:rsidP="00514182">
            <w:pPr>
              <w:spacing w:after="0" w:line="240" w:lineRule="auto"/>
              <w:jc w:val="center"/>
              <w:rPr>
                <w:rFonts w:ascii="Times New Roman" w:hAnsi="Times New Roman" w:cs="Times New Roman"/>
                <w:color w:val="000000"/>
                <w:sz w:val="24"/>
                <w:szCs w:val="24"/>
                <w:lang w:eastAsia="lv-LV"/>
              </w:rPr>
            </w:pPr>
            <w:r w:rsidRPr="00514182">
              <w:rPr>
                <w:rFonts w:ascii="Times New Roman" w:hAnsi="Times New Roman" w:cs="Times New Roman"/>
                <w:color w:val="000000"/>
                <w:sz w:val="24"/>
                <w:szCs w:val="24"/>
                <w:lang w:eastAsia="lv-LV"/>
              </w:rPr>
              <w:t>5</w:t>
            </w:r>
          </w:p>
        </w:tc>
        <w:tc>
          <w:tcPr>
            <w:tcW w:w="3651" w:type="dxa"/>
            <w:tcBorders>
              <w:top w:val="nil"/>
              <w:left w:val="nil"/>
              <w:bottom w:val="single" w:sz="4" w:space="0" w:color="auto"/>
              <w:right w:val="single" w:sz="4" w:space="0" w:color="auto"/>
            </w:tcBorders>
          </w:tcPr>
          <w:p w14:paraId="53B4787E" w14:textId="77777777" w:rsidR="00514182" w:rsidRPr="00514182" w:rsidRDefault="00514182" w:rsidP="00514182">
            <w:pPr>
              <w:spacing w:after="0" w:line="240" w:lineRule="auto"/>
              <w:jc w:val="center"/>
              <w:rPr>
                <w:rFonts w:ascii="Times New Roman" w:hAnsi="Times New Roman" w:cs="Times New Roman"/>
                <w:color w:val="000000"/>
                <w:sz w:val="24"/>
                <w:szCs w:val="24"/>
                <w:lang w:eastAsia="lv-LV"/>
              </w:rPr>
            </w:pPr>
          </w:p>
        </w:tc>
      </w:tr>
      <w:tr w:rsidR="00514182" w:rsidRPr="00514182" w14:paraId="18EFEF1C" w14:textId="77777777" w:rsidTr="00514182">
        <w:trPr>
          <w:trHeight w:val="300"/>
        </w:trPr>
        <w:tc>
          <w:tcPr>
            <w:tcW w:w="709" w:type="dxa"/>
            <w:tcBorders>
              <w:top w:val="nil"/>
              <w:left w:val="single" w:sz="4" w:space="0" w:color="auto"/>
              <w:bottom w:val="single" w:sz="4" w:space="0" w:color="auto"/>
              <w:right w:val="single" w:sz="4" w:space="0" w:color="auto"/>
            </w:tcBorders>
            <w:noWrap/>
            <w:vAlign w:val="bottom"/>
          </w:tcPr>
          <w:p w14:paraId="28FC7C9B" w14:textId="77777777" w:rsidR="00514182" w:rsidRPr="00514182" w:rsidRDefault="00514182" w:rsidP="00CC7F4A">
            <w:pPr>
              <w:numPr>
                <w:ilvl w:val="0"/>
                <w:numId w:val="72"/>
              </w:numPr>
              <w:spacing w:after="0" w:line="240" w:lineRule="auto"/>
              <w:ind w:left="470" w:hanging="357"/>
              <w:contextualSpacing/>
              <w:jc w:val="right"/>
              <w:rPr>
                <w:rFonts w:ascii="Times New Roman" w:eastAsia="Times New Roman" w:hAnsi="Times New Roman" w:cs="Times New Roman"/>
                <w:color w:val="000000"/>
                <w:sz w:val="24"/>
                <w:szCs w:val="24"/>
                <w:lang w:eastAsia="lv-LV"/>
              </w:rPr>
            </w:pPr>
          </w:p>
        </w:tc>
        <w:tc>
          <w:tcPr>
            <w:tcW w:w="3544" w:type="dxa"/>
            <w:tcBorders>
              <w:top w:val="nil"/>
              <w:left w:val="nil"/>
              <w:bottom w:val="single" w:sz="4" w:space="0" w:color="auto"/>
              <w:right w:val="single" w:sz="4" w:space="0" w:color="auto"/>
            </w:tcBorders>
            <w:noWrap/>
            <w:vAlign w:val="bottom"/>
            <w:hideMark/>
          </w:tcPr>
          <w:p w14:paraId="79450984" w14:textId="77777777" w:rsidR="00514182" w:rsidRPr="00514182" w:rsidRDefault="00514182" w:rsidP="00514182">
            <w:pPr>
              <w:spacing w:after="0" w:line="240" w:lineRule="auto"/>
              <w:rPr>
                <w:rFonts w:ascii="Times New Roman" w:hAnsi="Times New Roman" w:cs="Times New Roman"/>
                <w:color w:val="000000"/>
                <w:sz w:val="24"/>
                <w:szCs w:val="24"/>
                <w:lang w:eastAsia="lv-LV"/>
              </w:rPr>
            </w:pPr>
            <w:r w:rsidRPr="00514182">
              <w:rPr>
                <w:rFonts w:ascii="Times New Roman" w:hAnsi="Times New Roman" w:cs="Times New Roman"/>
                <w:color w:val="000000"/>
                <w:sz w:val="24"/>
                <w:szCs w:val="24"/>
                <w:lang w:eastAsia="lv-LV"/>
              </w:rPr>
              <w:t xml:space="preserve">Lāpstiņas </w:t>
            </w:r>
          </w:p>
        </w:tc>
        <w:tc>
          <w:tcPr>
            <w:tcW w:w="1310" w:type="dxa"/>
            <w:tcBorders>
              <w:top w:val="nil"/>
              <w:left w:val="nil"/>
              <w:bottom w:val="single" w:sz="4" w:space="0" w:color="auto"/>
              <w:right w:val="single" w:sz="4" w:space="0" w:color="auto"/>
            </w:tcBorders>
            <w:noWrap/>
            <w:vAlign w:val="bottom"/>
            <w:hideMark/>
          </w:tcPr>
          <w:p w14:paraId="688B0A88" w14:textId="77777777" w:rsidR="00514182" w:rsidRPr="00514182" w:rsidRDefault="00514182" w:rsidP="00514182">
            <w:pPr>
              <w:spacing w:after="0" w:line="240" w:lineRule="auto"/>
              <w:jc w:val="center"/>
              <w:rPr>
                <w:rFonts w:ascii="Times New Roman" w:hAnsi="Times New Roman" w:cs="Times New Roman"/>
                <w:color w:val="000000"/>
                <w:sz w:val="24"/>
                <w:szCs w:val="24"/>
                <w:lang w:eastAsia="lv-LV"/>
              </w:rPr>
            </w:pPr>
            <w:r w:rsidRPr="00514182">
              <w:rPr>
                <w:rFonts w:ascii="Times New Roman" w:hAnsi="Times New Roman" w:cs="Times New Roman"/>
                <w:color w:val="000000"/>
                <w:sz w:val="24"/>
                <w:szCs w:val="24"/>
                <w:lang w:eastAsia="lv-LV"/>
              </w:rPr>
              <w:t>3</w:t>
            </w:r>
          </w:p>
        </w:tc>
        <w:tc>
          <w:tcPr>
            <w:tcW w:w="3651" w:type="dxa"/>
            <w:tcBorders>
              <w:top w:val="nil"/>
              <w:left w:val="nil"/>
              <w:bottom w:val="single" w:sz="4" w:space="0" w:color="auto"/>
              <w:right w:val="single" w:sz="4" w:space="0" w:color="auto"/>
            </w:tcBorders>
          </w:tcPr>
          <w:p w14:paraId="391FEDBB" w14:textId="77777777" w:rsidR="00514182" w:rsidRPr="00514182" w:rsidRDefault="00514182" w:rsidP="00514182">
            <w:pPr>
              <w:spacing w:after="0" w:line="240" w:lineRule="auto"/>
              <w:jc w:val="center"/>
              <w:rPr>
                <w:rFonts w:ascii="Times New Roman" w:hAnsi="Times New Roman" w:cs="Times New Roman"/>
                <w:color w:val="000000"/>
                <w:sz w:val="24"/>
                <w:szCs w:val="24"/>
                <w:lang w:eastAsia="lv-LV"/>
              </w:rPr>
            </w:pPr>
          </w:p>
        </w:tc>
      </w:tr>
      <w:tr w:rsidR="00514182" w:rsidRPr="00514182" w14:paraId="0F45D554" w14:textId="77777777" w:rsidTr="00514182">
        <w:trPr>
          <w:trHeight w:val="300"/>
        </w:trPr>
        <w:tc>
          <w:tcPr>
            <w:tcW w:w="709" w:type="dxa"/>
            <w:tcBorders>
              <w:top w:val="nil"/>
              <w:left w:val="single" w:sz="4" w:space="0" w:color="auto"/>
              <w:bottom w:val="single" w:sz="4" w:space="0" w:color="auto"/>
              <w:right w:val="single" w:sz="4" w:space="0" w:color="auto"/>
            </w:tcBorders>
            <w:noWrap/>
            <w:vAlign w:val="bottom"/>
          </w:tcPr>
          <w:p w14:paraId="47B4C649" w14:textId="77777777" w:rsidR="00514182" w:rsidRPr="00514182" w:rsidRDefault="00514182" w:rsidP="00CC7F4A">
            <w:pPr>
              <w:numPr>
                <w:ilvl w:val="0"/>
                <w:numId w:val="72"/>
              </w:numPr>
              <w:spacing w:after="0" w:line="240" w:lineRule="auto"/>
              <w:ind w:left="470" w:hanging="357"/>
              <w:contextualSpacing/>
              <w:jc w:val="right"/>
              <w:rPr>
                <w:rFonts w:ascii="Times New Roman" w:eastAsia="Times New Roman" w:hAnsi="Times New Roman" w:cs="Times New Roman"/>
                <w:color w:val="000000"/>
                <w:sz w:val="24"/>
                <w:szCs w:val="24"/>
                <w:lang w:eastAsia="lv-LV"/>
              </w:rPr>
            </w:pPr>
          </w:p>
        </w:tc>
        <w:tc>
          <w:tcPr>
            <w:tcW w:w="3544" w:type="dxa"/>
            <w:tcBorders>
              <w:top w:val="nil"/>
              <w:left w:val="nil"/>
              <w:bottom w:val="single" w:sz="4" w:space="0" w:color="auto"/>
              <w:right w:val="single" w:sz="4" w:space="0" w:color="auto"/>
            </w:tcBorders>
            <w:noWrap/>
            <w:vAlign w:val="bottom"/>
            <w:hideMark/>
          </w:tcPr>
          <w:p w14:paraId="7D27B270" w14:textId="77777777" w:rsidR="00514182" w:rsidRPr="00514182" w:rsidRDefault="00514182" w:rsidP="00514182">
            <w:pPr>
              <w:spacing w:after="0" w:line="240" w:lineRule="auto"/>
              <w:rPr>
                <w:rFonts w:ascii="Times New Roman" w:hAnsi="Times New Roman" w:cs="Times New Roman"/>
                <w:color w:val="000000"/>
                <w:sz w:val="24"/>
                <w:szCs w:val="24"/>
                <w:lang w:eastAsia="lv-LV"/>
              </w:rPr>
            </w:pPr>
            <w:r w:rsidRPr="00514182">
              <w:rPr>
                <w:rFonts w:ascii="Times New Roman" w:hAnsi="Times New Roman" w:cs="Times New Roman"/>
                <w:color w:val="000000"/>
                <w:sz w:val="24"/>
                <w:szCs w:val="24"/>
                <w:lang w:eastAsia="lv-LV"/>
              </w:rPr>
              <w:t>Šķīvji 2.ēdienam</w:t>
            </w:r>
          </w:p>
        </w:tc>
        <w:tc>
          <w:tcPr>
            <w:tcW w:w="1310" w:type="dxa"/>
            <w:tcBorders>
              <w:top w:val="nil"/>
              <w:left w:val="nil"/>
              <w:bottom w:val="single" w:sz="4" w:space="0" w:color="auto"/>
              <w:right w:val="single" w:sz="4" w:space="0" w:color="auto"/>
            </w:tcBorders>
            <w:noWrap/>
            <w:vAlign w:val="bottom"/>
            <w:hideMark/>
          </w:tcPr>
          <w:p w14:paraId="76F55D4F" w14:textId="77777777" w:rsidR="00514182" w:rsidRPr="00514182" w:rsidRDefault="00514182" w:rsidP="00514182">
            <w:pPr>
              <w:spacing w:after="0" w:line="240" w:lineRule="auto"/>
              <w:jc w:val="center"/>
              <w:rPr>
                <w:rFonts w:ascii="Times New Roman" w:hAnsi="Times New Roman" w:cs="Times New Roman"/>
                <w:color w:val="000000"/>
                <w:sz w:val="24"/>
                <w:szCs w:val="24"/>
                <w:lang w:eastAsia="lv-LV"/>
              </w:rPr>
            </w:pPr>
            <w:r w:rsidRPr="00514182">
              <w:rPr>
                <w:rFonts w:ascii="Times New Roman" w:hAnsi="Times New Roman" w:cs="Times New Roman"/>
                <w:color w:val="000000"/>
                <w:sz w:val="24"/>
                <w:szCs w:val="24"/>
                <w:lang w:eastAsia="lv-LV"/>
              </w:rPr>
              <w:t>140</w:t>
            </w:r>
          </w:p>
        </w:tc>
        <w:tc>
          <w:tcPr>
            <w:tcW w:w="3651" w:type="dxa"/>
            <w:tcBorders>
              <w:top w:val="nil"/>
              <w:left w:val="nil"/>
              <w:bottom w:val="single" w:sz="4" w:space="0" w:color="auto"/>
              <w:right w:val="single" w:sz="4" w:space="0" w:color="auto"/>
            </w:tcBorders>
          </w:tcPr>
          <w:p w14:paraId="3E098BD2" w14:textId="77777777" w:rsidR="00514182" w:rsidRPr="00514182" w:rsidRDefault="00514182" w:rsidP="00514182">
            <w:pPr>
              <w:spacing w:after="0" w:line="240" w:lineRule="auto"/>
              <w:jc w:val="center"/>
              <w:rPr>
                <w:rFonts w:ascii="Times New Roman" w:hAnsi="Times New Roman" w:cs="Times New Roman"/>
                <w:color w:val="000000"/>
                <w:sz w:val="24"/>
                <w:szCs w:val="24"/>
                <w:lang w:eastAsia="lv-LV"/>
              </w:rPr>
            </w:pPr>
          </w:p>
        </w:tc>
      </w:tr>
      <w:tr w:rsidR="00514182" w:rsidRPr="00514182" w14:paraId="225F6F51" w14:textId="77777777" w:rsidTr="00514182">
        <w:trPr>
          <w:trHeight w:val="300"/>
        </w:trPr>
        <w:tc>
          <w:tcPr>
            <w:tcW w:w="709" w:type="dxa"/>
            <w:tcBorders>
              <w:top w:val="nil"/>
              <w:left w:val="single" w:sz="4" w:space="0" w:color="auto"/>
              <w:bottom w:val="single" w:sz="4" w:space="0" w:color="auto"/>
              <w:right w:val="single" w:sz="4" w:space="0" w:color="auto"/>
            </w:tcBorders>
            <w:noWrap/>
            <w:vAlign w:val="bottom"/>
          </w:tcPr>
          <w:p w14:paraId="0515A96C" w14:textId="77777777" w:rsidR="00514182" w:rsidRPr="00514182" w:rsidRDefault="00514182" w:rsidP="00CC7F4A">
            <w:pPr>
              <w:numPr>
                <w:ilvl w:val="0"/>
                <w:numId w:val="72"/>
              </w:numPr>
              <w:spacing w:after="0" w:line="240" w:lineRule="auto"/>
              <w:ind w:left="470" w:hanging="357"/>
              <w:contextualSpacing/>
              <w:jc w:val="right"/>
              <w:rPr>
                <w:rFonts w:ascii="Times New Roman" w:eastAsia="Times New Roman" w:hAnsi="Times New Roman" w:cs="Times New Roman"/>
                <w:color w:val="000000"/>
                <w:sz w:val="24"/>
                <w:szCs w:val="24"/>
                <w:lang w:eastAsia="lv-LV"/>
              </w:rPr>
            </w:pPr>
          </w:p>
        </w:tc>
        <w:tc>
          <w:tcPr>
            <w:tcW w:w="3544" w:type="dxa"/>
            <w:tcBorders>
              <w:top w:val="nil"/>
              <w:left w:val="nil"/>
              <w:bottom w:val="single" w:sz="4" w:space="0" w:color="auto"/>
              <w:right w:val="single" w:sz="4" w:space="0" w:color="auto"/>
            </w:tcBorders>
            <w:noWrap/>
            <w:vAlign w:val="bottom"/>
            <w:hideMark/>
          </w:tcPr>
          <w:p w14:paraId="2B1146AA" w14:textId="77777777" w:rsidR="00514182" w:rsidRPr="00514182" w:rsidRDefault="00514182" w:rsidP="00514182">
            <w:pPr>
              <w:spacing w:after="0" w:line="240" w:lineRule="auto"/>
              <w:rPr>
                <w:rFonts w:ascii="Times New Roman" w:hAnsi="Times New Roman" w:cs="Times New Roman"/>
                <w:color w:val="000000"/>
                <w:sz w:val="24"/>
                <w:szCs w:val="24"/>
                <w:lang w:eastAsia="lv-LV"/>
              </w:rPr>
            </w:pPr>
            <w:r w:rsidRPr="00514182">
              <w:rPr>
                <w:rFonts w:ascii="Times New Roman" w:hAnsi="Times New Roman" w:cs="Times New Roman"/>
                <w:color w:val="000000"/>
                <w:sz w:val="24"/>
                <w:szCs w:val="24"/>
                <w:lang w:eastAsia="lv-LV"/>
              </w:rPr>
              <w:t xml:space="preserve">Karotes mazas </w:t>
            </w:r>
          </w:p>
        </w:tc>
        <w:tc>
          <w:tcPr>
            <w:tcW w:w="1310" w:type="dxa"/>
            <w:tcBorders>
              <w:top w:val="nil"/>
              <w:left w:val="nil"/>
              <w:bottom w:val="single" w:sz="4" w:space="0" w:color="auto"/>
              <w:right w:val="single" w:sz="4" w:space="0" w:color="auto"/>
            </w:tcBorders>
            <w:noWrap/>
            <w:vAlign w:val="bottom"/>
            <w:hideMark/>
          </w:tcPr>
          <w:p w14:paraId="50D0A499" w14:textId="77777777" w:rsidR="00514182" w:rsidRPr="00514182" w:rsidRDefault="00514182" w:rsidP="00514182">
            <w:pPr>
              <w:spacing w:after="0" w:line="240" w:lineRule="auto"/>
              <w:jc w:val="center"/>
              <w:rPr>
                <w:rFonts w:ascii="Times New Roman" w:hAnsi="Times New Roman" w:cs="Times New Roman"/>
                <w:color w:val="000000"/>
                <w:sz w:val="24"/>
                <w:szCs w:val="24"/>
                <w:lang w:eastAsia="lv-LV"/>
              </w:rPr>
            </w:pPr>
            <w:r w:rsidRPr="00514182">
              <w:rPr>
                <w:rFonts w:ascii="Times New Roman" w:hAnsi="Times New Roman" w:cs="Times New Roman"/>
                <w:color w:val="000000"/>
                <w:sz w:val="24"/>
                <w:szCs w:val="24"/>
                <w:lang w:eastAsia="lv-LV"/>
              </w:rPr>
              <w:t>120</w:t>
            </w:r>
          </w:p>
        </w:tc>
        <w:tc>
          <w:tcPr>
            <w:tcW w:w="3651" w:type="dxa"/>
            <w:tcBorders>
              <w:top w:val="nil"/>
              <w:left w:val="nil"/>
              <w:bottom w:val="single" w:sz="4" w:space="0" w:color="auto"/>
              <w:right w:val="single" w:sz="4" w:space="0" w:color="auto"/>
            </w:tcBorders>
          </w:tcPr>
          <w:p w14:paraId="6F476E4D" w14:textId="77777777" w:rsidR="00514182" w:rsidRPr="00514182" w:rsidRDefault="00514182" w:rsidP="00514182">
            <w:pPr>
              <w:spacing w:after="0" w:line="240" w:lineRule="auto"/>
              <w:jc w:val="center"/>
              <w:rPr>
                <w:rFonts w:ascii="Times New Roman" w:hAnsi="Times New Roman" w:cs="Times New Roman"/>
                <w:color w:val="000000"/>
                <w:sz w:val="24"/>
                <w:szCs w:val="24"/>
                <w:lang w:eastAsia="lv-LV"/>
              </w:rPr>
            </w:pPr>
          </w:p>
        </w:tc>
      </w:tr>
      <w:tr w:rsidR="00514182" w:rsidRPr="00514182" w14:paraId="48E06B53" w14:textId="77777777" w:rsidTr="00514182">
        <w:trPr>
          <w:trHeight w:val="300"/>
        </w:trPr>
        <w:tc>
          <w:tcPr>
            <w:tcW w:w="709" w:type="dxa"/>
            <w:tcBorders>
              <w:top w:val="nil"/>
              <w:left w:val="single" w:sz="4" w:space="0" w:color="auto"/>
              <w:bottom w:val="single" w:sz="4" w:space="0" w:color="auto"/>
              <w:right w:val="single" w:sz="4" w:space="0" w:color="auto"/>
            </w:tcBorders>
            <w:noWrap/>
            <w:vAlign w:val="bottom"/>
          </w:tcPr>
          <w:p w14:paraId="423E4D45" w14:textId="77777777" w:rsidR="00514182" w:rsidRPr="00514182" w:rsidRDefault="00514182" w:rsidP="00CC7F4A">
            <w:pPr>
              <w:numPr>
                <w:ilvl w:val="0"/>
                <w:numId w:val="72"/>
              </w:numPr>
              <w:spacing w:after="0" w:line="240" w:lineRule="auto"/>
              <w:ind w:left="470" w:hanging="357"/>
              <w:contextualSpacing/>
              <w:jc w:val="right"/>
              <w:rPr>
                <w:rFonts w:ascii="Times New Roman" w:eastAsia="Times New Roman" w:hAnsi="Times New Roman" w:cs="Times New Roman"/>
                <w:color w:val="000000"/>
                <w:sz w:val="24"/>
                <w:szCs w:val="24"/>
                <w:lang w:eastAsia="lv-LV"/>
              </w:rPr>
            </w:pPr>
          </w:p>
        </w:tc>
        <w:tc>
          <w:tcPr>
            <w:tcW w:w="3544" w:type="dxa"/>
            <w:tcBorders>
              <w:top w:val="nil"/>
              <w:left w:val="nil"/>
              <w:bottom w:val="single" w:sz="4" w:space="0" w:color="auto"/>
              <w:right w:val="single" w:sz="4" w:space="0" w:color="auto"/>
            </w:tcBorders>
            <w:noWrap/>
            <w:vAlign w:val="bottom"/>
            <w:hideMark/>
          </w:tcPr>
          <w:p w14:paraId="6B27178C" w14:textId="77777777" w:rsidR="00514182" w:rsidRPr="00514182" w:rsidRDefault="00514182" w:rsidP="00514182">
            <w:pPr>
              <w:spacing w:after="0" w:line="240" w:lineRule="auto"/>
              <w:rPr>
                <w:rFonts w:ascii="Times New Roman" w:hAnsi="Times New Roman" w:cs="Times New Roman"/>
                <w:color w:val="000000"/>
                <w:sz w:val="24"/>
                <w:szCs w:val="24"/>
                <w:lang w:eastAsia="lv-LV"/>
              </w:rPr>
            </w:pPr>
            <w:r w:rsidRPr="00514182">
              <w:rPr>
                <w:rFonts w:ascii="Times New Roman" w:hAnsi="Times New Roman" w:cs="Times New Roman"/>
                <w:color w:val="000000"/>
                <w:sz w:val="24"/>
                <w:szCs w:val="24"/>
                <w:lang w:eastAsia="lv-LV"/>
              </w:rPr>
              <w:t xml:space="preserve">Kausi </w:t>
            </w:r>
          </w:p>
        </w:tc>
        <w:tc>
          <w:tcPr>
            <w:tcW w:w="1310" w:type="dxa"/>
            <w:tcBorders>
              <w:top w:val="nil"/>
              <w:left w:val="nil"/>
              <w:bottom w:val="single" w:sz="4" w:space="0" w:color="auto"/>
              <w:right w:val="single" w:sz="4" w:space="0" w:color="auto"/>
            </w:tcBorders>
            <w:noWrap/>
            <w:vAlign w:val="bottom"/>
            <w:hideMark/>
          </w:tcPr>
          <w:p w14:paraId="55BF3AA3" w14:textId="77777777" w:rsidR="00514182" w:rsidRPr="00514182" w:rsidRDefault="00514182" w:rsidP="00514182">
            <w:pPr>
              <w:spacing w:after="0" w:line="240" w:lineRule="auto"/>
              <w:jc w:val="center"/>
              <w:rPr>
                <w:rFonts w:ascii="Times New Roman" w:hAnsi="Times New Roman" w:cs="Times New Roman"/>
                <w:color w:val="000000"/>
                <w:sz w:val="24"/>
                <w:szCs w:val="24"/>
                <w:lang w:eastAsia="lv-LV"/>
              </w:rPr>
            </w:pPr>
            <w:r w:rsidRPr="00514182">
              <w:rPr>
                <w:rFonts w:ascii="Times New Roman" w:hAnsi="Times New Roman" w:cs="Times New Roman"/>
                <w:color w:val="000000"/>
                <w:sz w:val="24"/>
                <w:szCs w:val="24"/>
                <w:lang w:eastAsia="lv-LV"/>
              </w:rPr>
              <w:t>12</w:t>
            </w:r>
          </w:p>
        </w:tc>
        <w:tc>
          <w:tcPr>
            <w:tcW w:w="3651" w:type="dxa"/>
            <w:tcBorders>
              <w:top w:val="nil"/>
              <w:left w:val="nil"/>
              <w:bottom w:val="single" w:sz="4" w:space="0" w:color="auto"/>
              <w:right w:val="single" w:sz="4" w:space="0" w:color="auto"/>
            </w:tcBorders>
          </w:tcPr>
          <w:p w14:paraId="243964E5" w14:textId="77777777" w:rsidR="00514182" w:rsidRPr="00514182" w:rsidRDefault="00514182" w:rsidP="00514182">
            <w:pPr>
              <w:spacing w:after="0" w:line="240" w:lineRule="auto"/>
              <w:jc w:val="center"/>
              <w:rPr>
                <w:rFonts w:ascii="Times New Roman" w:hAnsi="Times New Roman" w:cs="Times New Roman"/>
                <w:color w:val="000000"/>
                <w:sz w:val="24"/>
                <w:szCs w:val="24"/>
                <w:lang w:eastAsia="lv-LV"/>
              </w:rPr>
            </w:pPr>
          </w:p>
        </w:tc>
      </w:tr>
      <w:tr w:rsidR="00514182" w:rsidRPr="00514182" w14:paraId="30DF92E4" w14:textId="77777777" w:rsidTr="00514182">
        <w:trPr>
          <w:trHeight w:val="300"/>
        </w:trPr>
        <w:tc>
          <w:tcPr>
            <w:tcW w:w="709" w:type="dxa"/>
            <w:tcBorders>
              <w:top w:val="nil"/>
              <w:left w:val="single" w:sz="4" w:space="0" w:color="auto"/>
              <w:bottom w:val="single" w:sz="4" w:space="0" w:color="auto"/>
              <w:right w:val="single" w:sz="4" w:space="0" w:color="auto"/>
            </w:tcBorders>
            <w:noWrap/>
            <w:vAlign w:val="bottom"/>
          </w:tcPr>
          <w:p w14:paraId="64822997" w14:textId="77777777" w:rsidR="00514182" w:rsidRPr="00514182" w:rsidRDefault="00514182" w:rsidP="00CC7F4A">
            <w:pPr>
              <w:numPr>
                <w:ilvl w:val="0"/>
                <w:numId w:val="72"/>
              </w:numPr>
              <w:spacing w:after="0" w:line="240" w:lineRule="auto"/>
              <w:ind w:left="470" w:hanging="357"/>
              <w:contextualSpacing/>
              <w:jc w:val="right"/>
              <w:rPr>
                <w:rFonts w:ascii="Times New Roman" w:eastAsia="Times New Roman" w:hAnsi="Times New Roman" w:cs="Times New Roman"/>
                <w:color w:val="000000"/>
                <w:sz w:val="24"/>
                <w:szCs w:val="24"/>
                <w:lang w:eastAsia="lv-LV"/>
              </w:rPr>
            </w:pPr>
          </w:p>
        </w:tc>
        <w:tc>
          <w:tcPr>
            <w:tcW w:w="3544" w:type="dxa"/>
            <w:tcBorders>
              <w:top w:val="nil"/>
              <w:left w:val="nil"/>
              <w:bottom w:val="single" w:sz="4" w:space="0" w:color="auto"/>
              <w:right w:val="single" w:sz="4" w:space="0" w:color="auto"/>
            </w:tcBorders>
            <w:noWrap/>
            <w:vAlign w:val="bottom"/>
            <w:hideMark/>
          </w:tcPr>
          <w:p w14:paraId="708268E8" w14:textId="77777777" w:rsidR="00514182" w:rsidRPr="00514182" w:rsidRDefault="00514182" w:rsidP="00514182">
            <w:pPr>
              <w:spacing w:after="0" w:line="240" w:lineRule="auto"/>
              <w:rPr>
                <w:rFonts w:ascii="Times New Roman" w:hAnsi="Times New Roman" w:cs="Times New Roman"/>
                <w:color w:val="000000"/>
                <w:sz w:val="24"/>
                <w:szCs w:val="24"/>
                <w:lang w:eastAsia="lv-LV"/>
              </w:rPr>
            </w:pPr>
            <w:r w:rsidRPr="00514182">
              <w:rPr>
                <w:rFonts w:ascii="Times New Roman" w:hAnsi="Times New Roman" w:cs="Times New Roman"/>
                <w:color w:val="000000"/>
                <w:sz w:val="24"/>
                <w:szCs w:val="24"/>
                <w:lang w:eastAsia="lv-LV"/>
              </w:rPr>
              <w:t>Stikla salātu bļodas</w:t>
            </w:r>
          </w:p>
        </w:tc>
        <w:tc>
          <w:tcPr>
            <w:tcW w:w="1310" w:type="dxa"/>
            <w:tcBorders>
              <w:top w:val="nil"/>
              <w:left w:val="nil"/>
              <w:bottom w:val="single" w:sz="4" w:space="0" w:color="auto"/>
              <w:right w:val="single" w:sz="4" w:space="0" w:color="auto"/>
            </w:tcBorders>
            <w:noWrap/>
            <w:vAlign w:val="bottom"/>
            <w:hideMark/>
          </w:tcPr>
          <w:p w14:paraId="55FF916E" w14:textId="77777777" w:rsidR="00514182" w:rsidRPr="00514182" w:rsidRDefault="00514182" w:rsidP="00514182">
            <w:pPr>
              <w:spacing w:after="0" w:line="240" w:lineRule="auto"/>
              <w:jc w:val="center"/>
              <w:rPr>
                <w:rFonts w:ascii="Times New Roman" w:hAnsi="Times New Roman" w:cs="Times New Roman"/>
                <w:color w:val="000000"/>
                <w:sz w:val="24"/>
                <w:szCs w:val="24"/>
                <w:lang w:eastAsia="lv-LV"/>
              </w:rPr>
            </w:pPr>
            <w:r w:rsidRPr="00514182">
              <w:rPr>
                <w:rFonts w:ascii="Times New Roman" w:hAnsi="Times New Roman" w:cs="Times New Roman"/>
                <w:color w:val="000000"/>
                <w:sz w:val="24"/>
                <w:szCs w:val="24"/>
                <w:lang w:eastAsia="lv-LV"/>
              </w:rPr>
              <w:t>120</w:t>
            </w:r>
          </w:p>
        </w:tc>
        <w:tc>
          <w:tcPr>
            <w:tcW w:w="3651" w:type="dxa"/>
            <w:tcBorders>
              <w:top w:val="nil"/>
              <w:left w:val="nil"/>
              <w:bottom w:val="single" w:sz="4" w:space="0" w:color="auto"/>
              <w:right w:val="single" w:sz="4" w:space="0" w:color="auto"/>
            </w:tcBorders>
          </w:tcPr>
          <w:p w14:paraId="487AFA42" w14:textId="77777777" w:rsidR="00514182" w:rsidRPr="00514182" w:rsidRDefault="00514182" w:rsidP="00514182">
            <w:pPr>
              <w:spacing w:after="0" w:line="240" w:lineRule="auto"/>
              <w:jc w:val="center"/>
              <w:rPr>
                <w:rFonts w:ascii="Times New Roman" w:hAnsi="Times New Roman" w:cs="Times New Roman"/>
                <w:color w:val="000000"/>
                <w:sz w:val="24"/>
                <w:szCs w:val="24"/>
                <w:lang w:eastAsia="lv-LV"/>
              </w:rPr>
            </w:pPr>
          </w:p>
        </w:tc>
      </w:tr>
      <w:tr w:rsidR="00514182" w:rsidRPr="00514182" w14:paraId="33604CA8" w14:textId="77777777" w:rsidTr="00514182">
        <w:trPr>
          <w:trHeight w:val="300"/>
        </w:trPr>
        <w:tc>
          <w:tcPr>
            <w:tcW w:w="709" w:type="dxa"/>
            <w:tcBorders>
              <w:top w:val="nil"/>
              <w:left w:val="single" w:sz="4" w:space="0" w:color="auto"/>
              <w:bottom w:val="single" w:sz="4" w:space="0" w:color="auto"/>
              <w:right w:val="single" w:sz="4" w:space="0" w:color="auto"/>
            </w:tcBorders>
            <w:noWrap/>
            <w:vAlign w:val="bottom"/>
          </w:tcPr>
          <w:p w14:paraId="0C12F14C" w14:textId="77777777" w:rsidR="00514182" w:rsidRPr="00514182" w:rsidRDefault="00514182" w:rsidP="00CC7F4A">
            <w:pPr>
              <w:numPr>
                <w:ilvl w:val="0"/>
                <w:numId w:val="72"/>
              </w:numPr>
              <w:spacing w:after="0" w:line="240" w:lineRule="auto"/>
              <w:ind w:left="470" w:hanging="357"/>
              <w:contextualSpacing/>
              <w:jc w:val="right"/>
              <w:rPr>
                <w:rFonts w:ascii="Times New Roman" w:eastAsia="Times New Roman" w:hAnsi="Times New Roman" w:cs="Times New Roman"/>
                <w:color w:val="000000"/>
                <w:sz w:val="24"/>
                <w:szCs w:val="24"/>
                <w:lang w:eastAsia="lv-LV"/>
              </w:rPr>
            </w:pPr>
          </w:p>
        </w:tc>
        <w:tc>
          <w:tcPr>
            <w:tcW w:w="3544" w:type="dxa"/>
            <w:tcBorders>
              <w:top w:val="nil"/>
              <w:left w:val="nil"/>
              <w:bottom w:val="single" w:sz="4" w:space="0" w:color="auto"/>
              <w:right w:val="single" w:sz="4" w:space="0" w:color="auto"/>
            </w:tcBorders>
            <w:noWrap/>
            <w:vAlign w:val="bottom"/>
            <w:hideMark/>
          </w:tcPr>
          <w:p w14:paraId="4DBFBA7D" w14:textId="77777777" w:rsidR="00514182" w:rsidRPr="00514182" w:rsidRDefault="00514182" w:rsidP="00514182">
            <w:pPr>
              <w:spacing w:after="0" w:line="240" w:lineRule="auto"/>
              <w:rPr>
                <w:rFonts w:ascii="Times New Roman" w:hAnsi="Times New Roman" w:cs="Times New Roman"/>
                <w:color w:val="000000"/>
                <w:sz w:val="24"/>
                <w:szCs w:val="24"/>
                <w:lang w:eastAsia="lv-LV"/>
              </w:rPr>
            </w:pPr>
            <w:r w:rsidRPr="00514182">
              <w:rPr>
                <w:rFonts w:ascii="Times New Roman" w:hAnsi="Times New Roman" w:cs="Times New Roman"/>
                <w:color w:val="000000"/>
                <w:sz w:val="24"/>
                <w:szCs w:val="24"/>
                <w:lang w:eastAsia="lv-LV"/>
              </w:rPr>
              <w:t xml:space="preserve">Lielās salātu bļodas </w:t>
            </w:r>
          </w:p>
        </w:tc>
        <w:tc>
          <w:tcPr>
            <w:tcW w:w="1310" w:type="dxa"/>
            <w:tcBorders>
              <w:top w:val="nil"/>
              <w:left w:val="nil"/>
              <w:bottom w:val="single" w:sz="4" w:space="0" w:color="auto"/>
              <w:right w:val="single" w:sz="4" w:space="0" w:color="auto"/>
            </w:tcBorders>
            <w:noWrap/>
            <w:vAlign w:val="bottom"/>
            <w:hideMark/>
          </w:tcPr>
          <w:p w14:paraId="4F622AFF" w14:textId="77777777" w:rsidR="00514182" w:rsidRPr="00514182" w:rsidRDefault="00514182" w:rsidP="00514182">
            <w:pPr>
              <w:spacing w:after="0" w:line="240" w:lineRule="auto"/>
              <w:jc w:val="center"/>
              <w:rPr>
                <w:rFonts w:ascii="Times New Roman" w:hAnsi="Times New Roman" w:cs="Times New Roman"/>
                <w:color w:val="000000"/>
                <w:sz w:val="24"/>
                <w:szCs w:val="24"/>
                <w:lang w:eastAsia="lv-LV"/>
              </w:rPr>
            </w:pPr>
            <w:r w:rsidRPr="00514182">
              <w:rPr>
                <w:rFonts w:ascii="Times New Roman" w:hAnsi="Times New Roman" w:cs="Times New Roman"/>
                <w:color w:val="000000"/>
                <w:sz w:val="24"/>
                <w:szCs w:val="24"/>
                <w:lang w:eastAsia="lv-LV"/>
              </w:rPr>
              <w:t>6</w:t>
            </w:r>
          </w:p>
        </w:tc>
        <w:tc>
          <w:tcPr>
            <w:tcW w:w="3651" w:type="dxa"/>
            <w:tcBorders>
              <w:top w:val="nil"/>
              <w:left w:val="nil"/>
              <w:bottom w:val="single" w:sz="4" w:space="0" w:color="auto"/>
              <w:right w:val="single" w:sz="4" w:space="0" w:color="auto"/>
            </w:tcBorders>
          </w:tcPr>
          <w:p w14:paraId="04184D76" w14:textId="77777777" w:rsidR="00514182" w:rsidRPr="00514182" w:rsidRDefault="00514182" w:rsidP="00514182">
            <w:pPr>
              <w:spacing w:after="0" w:line="240" w:lineRule="auto"/>
              <w:jc w:val="center"/>
              <w:rPr>
                <w:rFonts w:ascii="Times New Roman" w:hAnsi="Times New Roman" w:cs="Times New Roman"/>
                <w:color w:val="000000"/>
                <w:sz w:val="24"/>
                <w:szCs w:val="24"/>
                <w:lang w:eastAsia="lv-LV"/>
              </w:rPr>
            </w:pPr>
          </w:p>
        </w:tc>
      </w:tr>
      <w:tr w:rsidR="00514182" w:rsidRPr="00514182" w14:paraId="3029EBD0" w14:textId="77777777" w:rsidTr="00514182">
        <w:trPr>
          <w:trHeight w:val="300"/>
        </w:trPr>
        <w:tc>
          <w:tcPr>
            <w:tcW w:w="709" w:type="dxa"/>
            <w:tcBorders>
              <w:top w:val="nil"/>
              <w:left w:val="single" w:sz="4" w:space="0" w:color="auto"/>
              <w:bottom w:val="single" w:sz="4" w:space="0" w:color="auto"/>
              <w:right w:val="single" w:sz="4" w:space="0" w:color="auto"/>
            </w:tcBorders>
            <w:noWrap/>
            <w:vAlign w:val="bottom"/>
          </w:tcPr>
          <w:p w14:paraId="1069A9FE" w14:textId="77777777" w:rsidR="00514182" w:rsidRPr="00514182" w:rsidRDefault="00514182" w:rsidP="00CC7F4A">
            <w:pPr>
              <w:numPr>
                <w:ilvl w:val="0"/>
                <w:numId w:val="72"/>
              </w:numPr>
              <w:spacing w:after="0" w:line="240" w:lineRule="auto"/>
              <w:ind w:left="470" w:hanging="357"/>
              <w:contextualSpacing/>
              <w:jc w:val="right"/>
              <w:rPr>
                <w:rFonts w:ascii="Times New Roman" w:eastAsia="Times New Roman" w:hAnsi="Times New Roman" w:cs="Times New Roman"/>
                <w:color w:val="000000"/>
                <w:sz w:val="24"/>
                <w:szCs w:val="24"/>
                <w:lang w:eastAsia="lv-LV"/>
              </w:rPr>
            </w:pPr>
          </w:p>
        </w:tc>
        <w:tc>
          <w:tcPr>
            <w:tcW w:w="3544" w:type="dxa"/>
            <w:tcBorders>
              <w:top w:val="nil"/>
              <w:left w:val="nil"/>
              <w:bottom w:val="single" w:sz="4" w:space="0" w:color="auto"/>
              <w:right w:val="single" w:sz="4" w:space="0" w:color="auto"/>
            </w:tcBorders>
            <w:noWrap/>
            <w:vAlign w:val="bottom"/>
            <w:hideMark/>
          </w:tcPr>
          <w:p w14:paraId="40AB2A66" w14:textId="77777777" w:rsidR="00514182" w:rsidRPr="00514182" w:rsidRDefault="00514182" w:rsidP="00514182">
            <w:pPr>
              <w:spacing w:after="0" w:line="240" w:lineRule="auto"/>
              <w:rPr>
                <w:rFonts w:ascii="Times New Roman" w:hAnsi="Times New Roman" w:cs="Times New Roman"/>
                <w:color w:val="000000"/>
                <w:sz w:val="24"/>
                <w:szCs w:val="24"/>
                <w:lang w:eastAsia="lv-LV"/>
              </w:rPr>
            </w:pPr>
            <w:r w:rsidRPr="00514182">
              <w:rPr>
                <w:rFonts w:ascii="Times New Roman" w:hAnsi="Times New Roman" w:cs="Times New Roman"/>
                <w:color w:val="000000"/>
                <w:sz w:val="24"/>
                <w:szCs w:val="24"/>
                <w:lang w:eastAsia="lv-LV"/>
              </w:rPr>
              <w:t>Nažu turētājs</w:t>
            </w:r>
          </w:p>
        </w:tc>
        <w:tc>
          <w:tcPr>
            <w:tcW w:w="1310" w:type="dxa"/>
            <w:tcBorders>
              <w:top w:val="nil"/>
              <w:left w:val="nil"/>
              <w:bottom w:val="single" w:sz="4" w:space="0" w:color="auto"/>
              <w:right w:val="single" w:sz="4" w:space="0" w:color="auto"/>
            </w:tcBorders>
            <w:noWrap/>
            <w:vAlign w:val="bottom"/>
            <w:hideMark/>
          </w:tcPr>
          <w:p w14:paraId="01865C95" w14:textId="77777777" w:rsidR="00514182" w:rsidRPr="00514182" w:rsidRDefault="00514182" w:rsidP="00514182">
            <w:pPr>
              <w:spacing w:after="0" w:line="240" w:lineRule="auto"/>
              <w:jc w:val="center"/>
              <w:rPr>
                <w:rFonts w:ascii="Times New Roman" w:hAnsi="Times New Roman" w:cs="Times New Roman"/>
                <w:color w:val="000000"/>
                <w:sz w:val="24"/>
                <w:szCs w:val="24"/>
                <w:lang w:eastAsia="lv-LV"/>
              </w:rPr>
            </w:pPr>
            <w:r w:rsidRPr="00514182">
              <w:rPr>
                <w:rFonts w:ascii="Times New Roman" w:hAnsi="Times New Roman" w:cs="Times New Roman"/>
                <w:color w:val="000000"/>
                <w:sz w:val="24"/>
                <w:szCs w:val="24"/>
                <w:lang w:eastAsia="lv-LV"/>
              </w:rPr>
              <w:t>1</w:t>
            </w:r>
          </w:p>
        </w:tc>
        <w:tc>
          <w:tcPr>
            <w:tcW w:w="3651" w:type="dxa"/>
            <w:tcBorders>
              <w:top w:val="nil"/>
              <w:left w:val="nil"/>
              <w:bottom w:val="single" w:sz="4" w:space="0" w:color="auto"/>
              <w:right w:val="single" w:sz="4" w:space="0" w:color="auto"/>
            </w:tcBorders>
          </w:tcPr>
          <w:p w14:paraId="1A9A6539" w14:textId="77777777" w:rsidR="00514182" w:rsidRPr="00514182" w:rsidRDefault="00514182" w:rsidP="00514182">
            <w:pPr>
              <w:spacing w:after="0" w:line="240" w:lineRule="auto"/>
              <w:jc w:val="center"/>
              <w:rPr>
                <w:rFonts w:ascii="Times New Roman" w:hAnsi="Times New Roman" w:cs="Times New Roman"/>
                <w:color w:val="000000"/>
                <w:sz w:val="24"/>
                <w:szCs w:val="24"/>
                <w:lang w:eastAsia="lv-LV"/>
              </w:rPr>
            </w:pPr>
          </w:p>
        </w:tc>
      </w:tr>
      <w:tr w:rsidR="00514182" w:rsidRPr="00514182" w14:paraId="491B12FF" w14:textId="77777777" w:rsidTr="00514182">
        <w:trPr>
          <w:trHeight w:val="300"/>
        </w:trPr>
        <w:tc>
          <w:tcPr>
            <w:tcW w:w="709" w:type="dxa"/>
            <w:tcBorders>
              <w:top w:val="nil"/>
              <w:left w:val="single" w:sz="4" w:space="0" w:color="auto"/>
              <w:bottom w:val="single" w:sz="4" w:space="0" w:color="auto"/>
              <w:right w:val="single" w:sz="4" w:space="0" w:color="auto"/>
            </w:tcBorders>
            <w:noWrap/>
            <w:vAlign w:val="bottom"/>
          </w:tcPr>
          <w:p w14:paraId="53486111" w14:textId="77777777" w:rsidR="00514182" w:rsidRPr="00514182" w:rsidRDefault="00514182" w:rsidP="00CC7F4A">
            <w:pPr>
              <w:numPr>
                <w:ilvl w:val="0"/>
                <w:numId w:val="72"/>
              </w:numPr>
              <w:spacing w:after="0" w:line="240" w:lineRule="auto"/>
              <w:ind w:left="470" w:hanging="357"/>
              <w:contextualSpacing/>
              <w:jc w:val="right"/>
              <w:rPr>
                <w:rFonts w:ascii="Times New Roman" w:eastAsia="Times New Roman" w:hAnsi="Times New Roman" w:cs="Times New Roman"/>
                <w:color w:val="000000"/>
                <w:sz w:val="24"/>
                <w:szCs w:val="24"/>
                <w:lang w:eastAsia="lv-LV"/>
              </w:rPr>
            </w:pPr>
          </w:p>
        </w:tc>
        <w:tc>
          <w:tcPr>
            <w:tcW w:w="3544" w:type="dxa"/>
            <w:tcBorders>
              <w:top w:val="nil"/>
              <w:left w:val="nil"/>
              <w:bottom w:val="single" w:sz="4" w:space="0" w:color="auto"/>
              <w:right w:val="single" w:sz="4" w:space="0" w:color="auto"/>
            </w:tcBorders>
            <w:noWrap/>
            <w:vAlign w:val="bottom"/>
            <w:hideMark/>
          </w:tcPr>
          <w:p w14:paraId="1AC0AAD9" w14:textId="77777777" w:rsidR="00514182" w:rsidRPr="00514182" w:rsidRDefault="00514182" w:rsidP="00514182">
            <w:pPr>
              <w:spacing w:after="0" w:line="240" w:lineRule="auto"/>
              <w:rPr>
                <w:rFonts w:ascii="Times New Roman" w:hAnsi="Times New Roman" w:cs="Times New Roman"/>
                <w:color w:val="000000"/>
                <w:sz w:val="24"/>
                <w:szCs w:val="24"/>
                <w:lang w:eastAsia="lv-LV"/>
              </w:rPr>
            </w:pPr>
            <w:r w:rsidRPr="00514182">
              <w:rPr>
                <w:rFonts w:ascii="Times New Roman" w:hAnsi="Times New Roman" w:cs="Times New Roman"/>
                <w:color w:val="000000"/>
                <w:sz w:val="24"/>
                <w:szCs w:val="24"/>
                <w:lang w:eastAsia="lv-LV"/>
              </w:rPr>
              <w:t>Metāla statīvs katliem</w:t>
            </w:r>
          </w:p>
        </w:tc>
        <w:tc>
          <w:tcPr>
            <w:tcW w:w="1310" w:type="dxa"/>
            <w:tcBorders>
              <w:top w:val="nil"/>
              <w:left w:val="nil"/>
              <w:bottom w:val="single" w:sz="4" w:space="0" w:color="auto"/>
              <w:right w:val="single" w:sz="4" w:space="0" w:color="auto"/>
            </w:tcBorders>
            <w:noWrap/>
            <w:vAlign w:val="bottom"/>
            <w:hideMark/>
          </w:tcPr>
          <w:p w14:paraId="6C670492" w14:textId="77777777" w:rsidR="00514182" w:rsidRPr="00514182" w:rsidRDefault="00514182" w:rsidP="00514182">
            <w:pPr>
              <w:spacing w:after="0" w:line="240" w:lineRule="auto"/>
              <w:jc w:val="center"/>
              <w:rPr>
                <w:rFonts w:ascii="Times New Roman" w:hAnsi="Times New Roman" w:cs="Times New Roman"/>
                <w:color w:val="000000"/>
                <w:sz w:val="24"/>
                <w:szCs w:val="24"/>
                <w:lang w:eastAsia="lv-LV"/>
              </w:rPr>
            </w:pPr>
            <w:r w:rsidRPr="00514182">
              <w:rPr>
                <w:rFonts w:ascii="Times New Roman" w:hAnsi="Times New Roman" w:cs="Times New Roman"/>
                <w:color w:val="000000"/>
                <w:sz w:val="24"/>
                <w:szCs w:val="24"/>
                <w:lang w:eastAsia="lv-LV"/>
              </w:rPr>
              <w:t>1</w:t>
            </w:r>
          </w:p>
        </w:tc>
        <w:tc>
          <w:tcPr>
            <w:tcW w:w="3651" w:type="dxa"/>
            <w:tcBorders>
              <w:top w:val="nil"/>
              <w:left w:val="nil"/>
              <w:bottom w:val="single" w:sz="4" w:space="0" w:color="auto"/>
              <w:right w:val="single" w:sz="4" w:space="0" w:color="auto"/>
            </w:tcBorders>
          </w:tcPr>
          <w:p w14:paraId="472748A7" w14:textId="77777777" w:rsidR="00514182" w:rsidRPr="00514182" w:rsidRDefault="00514182" w:rsidP="00514182">
            <w:pPr>
              <w:spacing w:after="0" w:line="240" w:lineRule="auto"/>
              <w:jc w:val="center"/>
              <w:rPr>
                <w:rFonts w:ascii="Times New Roman" w:hAnsi="Times New Roman" w:cs="Times New Roman"/>
                <w:color w:val="000000"/>
                <w:sz w:val="24"/>
                <w:szCs w:val="24"/>
                <w:lang w:eastAsia="lv-LV"/>
              </w:rPr>
            </w:pPr>
          </w:p>
        </w:tc>
      </w:tr>
      <w:tr w:rsidR="00514182" w:rsidRPr="00514182" w14:paraId="47EAE442" w14:textId="77777777" w:rsidTr="00514182">
        <w:trPr>
          <w:trHeight w:val="300"/>
        </w:trPr>
        <w:tc>
          <w:tcPr>
            <w:tcW w:w="709" w:type="dxa"/>
            <w:tcBorders>
              <w:top w:val="nil"/>
              <w:left w:val="single" w:sz="4" w:space="0" w:color="auto"/>
              <w:bottom w:val="single" w:sz="4" w:space="0" w:color="auto"/>
              <w:right w:val="single" w:sz="4" w:space="0" w:color="auto"/>
            </w:tcBorders>
            <w:shd w:val="clear" w:color="auto" w:fill="FFFFFF"/>
            <w:noWrap/>
            <w:vAlign w:val="bottom"/>
          </w:tcPr>
          <w:p w14:paraId="2EB4A2CB" w14:textId="77777777" w:rsidR="00514182" w:rsidRPr="00514182" w:rsidRDefault="00514182" w:rsidP="00CC7F4A">
            <w:pPr>
              <w:numPr>
                <w:ilvl w:val="0"/>
                <w:numId w:val="72"/>
              </w:numPr>
              <w:spacing w:after="0" w:line="240" w:lineRule="auto"/>
              <w:ind w:left="470" w:hanging="357"/>
              <w:contextualSpacing/>
              <w:jc w:val="right"/>
              <w:rPr>
                <w:rFonts w:ascii="Times New Roman" w:eastAsia="Times New Roman" w:hAnsi="Times New Roman" w:cs="Times New Roman"/>
                <w:color w:val="000000"/>
                <w:sz w:val="24"/>
                <w:szCs w:val="24"/>
                <w:lang w:eastAsia="lv-LV"/>
              </w:rPr>
            </w:pPr>
          </w:p>
        </w:tc>
        <w:tc>
          <w:tcPr>
            <w:tcW w:w="3544" w:type="dxa"/>
            <w:tcBorders>
              <w:top w:val="nil"/>
              <w:left w:val="nil"/>
              <w:bottom w:val="single" w:sz="4" w:space="0" w:color="auto"/>
              <w:right w:val="single" w:sz="4" w:space="0" w:color="auto"/>
            </w:tcBorders>
            <w:shd w:val="clear" w:color="auto" w:fill="FFFFFF"/>
            <w:noWrap/>
            <w:vAlign w:val="bottom"/>
            <w:hideMark/>
          </w:tcPr>
          <w:p w14:paraId="62D61DA3" w14:textId="77777777" w:rsidR="00514182" w:rsidRPr="00514182" w:rsidRDefault="00514182" w:rsidP="00514182">
            <w:pPr>
              <w:spacing w:after="0" w:line="240" w:lineRule="auto"/>
              <w:rPr>
                <w:rFonts w:ascii="Times New Roman" w:hAnsi="Times New Roman" w:cs="Times New Roman"/>
                <w:color w:val="000000"/>
                <w:sz w:val="24"/>
                <w:szCs w:val="24"/>
                <w:lang w:eastAsia="lv-LV"/>
              </w:rPr>
            </w:pPr>
            <w:r w:rsidRPr="00514182">
              <w:rPr>
                <w:rFonts w:ascii="Times New Roman" w:hAnsi="Times New Roman" w:cs="Times New Roman"/>
                <w:color w:val="000000"/>
                <w:sz w:val="24"/>
                <w:szCs w:val="24"/>
                <w:lang w:eastAsia="lv-LV"/>
              </w:rPr>
              <w:t xml:space="preserve">Svari </w:t>
            </w:r>
          </w:p>
        </w:tc>
        <w:tc>
          <w:tcPr>
            <w:tcW w:w="1310" w:type="dxa"/>
            <w:tcBorders>
              <w:top w:val="nil"/>
              <w:left w:val="nil"/>
              <w:bottom w:val="single" w:sz="4" w:space="0" w:color="auto"/>
              <w:right w:val="single" w:sz="4" w:space="0" w:color="auto"/>
            </w:tcBorders>
            <w:shd w:val="clear" w:color="auto" w:fill="FFFFFF"/>
            <w:noWrap/>
            <w:vAlign w:val="bottom"/>
            <w:hideMark/>
          </w:tcPr>
          <w:p w14:paraId="4B3BD287" w14:textId="77777777" w:rsidR="00514182" w:rsidRPr="00514182" w:rsidRDefault="00514182" w:rsidP="00514182">
            <w:pPr>
              <w:spacing w:after="0" w:line="240" w:lineRule="auto"/>
              <w:jc w:val="center"/>
              <w:rPr>
                <w:rFonts w:ascii="Times New Roman" w:hAnsi="Times New Roman" w:cs="Times New Roman"/>
                <w:color w:val="000000"/>
                <w:sz w:val="24"/>
                <w:szCs w:val="24"/>
                <w:lang w:eastAsia="lv-LV"/>
              </w:rPr>
            </w:pPr>
            <w:r w:rsidRPr="00514182">
              <w:rPr>
                <w:rFonts w:ascii="Times New Roman" w:hAnsi="Times New Roman" w:cs="Times New Roman"/>
                <w:color w:val="000000"/>
                <w:sz w:val="24"/>
                <w:szCs w:val="24"/>
                <w:lang w:eastAsia="lv-LV"/>
              </w:rPr>
              <w:t>1</w:t>
            </w:r>
          </w:p>
        </w:tc>
        <w:tc>
          <w:tcPr>
            <w:tcW w:w="3651" w:type="dxa"/>
            <w:tcBorders>
              <w:top w:val="nil"/>
              <w:left w:val="nil"/>
              <w:bottom w:val="single" w:sz="4" w:space="0" w:color="auto"/>
              <w:right w:val="single" w:sz="4" w:space="0" w:color="auto"/>
            </w:tcBorders>
            <w:shd w:val="clear" w:color="auto" w:fill="FFFFFF"/>
          </w:tcPr>
          <w:p w14:paraId="5108567D" w14:textId="77777777" w:rsidR="00514182" w:rsidRPr="00514182" w:rsidRDefault="00514182" w:rsidP="00514182">
            <w:pPr>
              <w:spacing w:after="0" w:line="240" w:lineRule="auto"/>
              <w:jc w:val="center"/>
              <w:rPr>
                <w:rFonts w:ascii="Times New Roman" w:hAnsi="Times New Roman" w:cs="Times New Roman"/>
                <w:color w:val="000000"/>
                <w:sz w:val="24"/>
                <w:szCs w:val="24"/>
                <w:lang w:eastAsia="lv-LV"/>
              </w:rPr>
            </w:pPr>
          </w:p>
        </w:tc>
      </w:tr>
      <w:tr w:rsidR="00514182" w:rsidRPr="00514182" w14:paraId="6D11DB04" w14:textId="77777777" w:rsidTr="00514182">
        <w:trPr>
          <w:trHeight w:val="300"/>
        </w:trPr>
        <w:tc>
          <w:tcPr>
            <w:tcW w:w="709" w:type="dxa"/>
            <w:tcBorders>
              <w:top w:val="nil"/>
              <w:left w:val="single" w:sz="4" w:space="0" w:color="auto"/>
              <w:bottom w:val="single" w:sz="4" w:space="0" w:color="auto"/>
              <w:right w:val="single" w:sz="4" w:space="0" w:color="auto"/>
            </w:tcBorders>
            <w:noWrap/>
            <w:vAlign w:val="bottom"/>
          </w:tcPr>
          <w:p w14:paraId="19439291" w14:textId="77777777" w:rsidR="00514182" w:rsidRPr="00514182" w:rsidRDefault="00514182" w:rsidP="00514182">
            <w:pPr>
              <w:spacing w:after="0" w:line="240" w:lineRule="auto"/>
              <w:jc w:val="right"/>
              <w:rPr>
                <w:rFonts w:ascii="Times New Roman" w:hAnsi="Times New Roman" w:cs="Times New Roman"/>
                <w:color w:val="000000"/>
                <w:sz w:val="24"/>
                <w:szCs w:val="24"/>
                <w:lang w:eastAsia="lv-LV"/>
              </w:rPr>
            </w:pPr>
          </w:p>
        </w:tc>
        <w:tc>
          <w:tcPr>
            <w:tcW w:w="3544" w:type="dxa"/>
            <w:tcBorders>
              <w:top w:val="nil"/>
              <w:left w:val="nil"/>
              <w:bottom w:val="single" w:sz="4" w:space="0" w:color="auto"/>
              <w:right w:val="single" w:sz="4" w:space="0" w:color="auto"/>
            </w:tcBorders>
            <w:noWrap/>
            <w:vAlign w:val="bottom"/>
            <w:hideMark/>
          </w:tcPr>
          <w:p w14:paraId="505A8F4E" w14:textId="77777777" w:rsidR="00514182" w:rsidRPr="00514182" w:rsidRDefault="00514182" w:rsidP="00514182">
            <w:pPr>
              <w:spacing w:after="0" w:line="240" w:lineRule="auto"/>
              <w:rPr>
                <w:rFonts w:ascii="Times New Roman" w:hAnsi="Times New Roman" w:cs="Times New Roman"/>
                <w:b/>
                <w:color w:val="000000"/>
                <w:sz w:val="24"/>
                <w:szCs w:val="24"/>
                <w:lang w:eastAsia="lv-LV"/>
              </w:rPr>
            </w:pPr>
            <w:r w:rsidRPr="00514182">
              <w:rPr>
                <w:rFonts w:ascii="Times New Roman" w:hAnsi="Times New Roman" w:cs="Times New Roman"/>
                <w:b/>
                <w:color w:val="000000"/>
                <w:sz w:val="24"/>
                <w:szCs w:val="24"/>
                <w:lang w:eastAsia="lv-LV"/>
              </w:rPr>
              <w:t>Iekārtas, t.sk. mēbeles</w:t>
            </w:r>
          </w:p>
        </w:tc>
        <w:tc>
          <w:tcPr>
            <w:tcW w:w="1310" w:type="dxa"/>
            <w:tcBorders>
              <w:top w:val="nil"/>
              <w:left w:val="nil"/>
              <w:bottom w:val="single" w:sz="4" w:space="0" w:color="auto"/>
              <w:right w:val="single" w:sz="4" w:space="0" w:color="auto"/>
            </w:tcBorders>
            <w:noWrap/>
            <w:vAlign w:val="bottom"/>
          </w:tcPr>
          <w:p w14:paraId="3D3879E1" w14:textId="77777777" w:rsidR="00514182" w:rsidRPr="00514182" w:rsidRDefault="00514182" w:rsidP="00514182">
            <w:pPr>
              <w:spacing w:after="0" w:line="240" w:lineRule="auto"/>
              <w:jc w:val="center"/>
              <w:rPr>
                <w:rFonts w:ascii="Times New Roman" w:hAnsi="Times New Roman" w:cs="Times New Roman"/>
                <w:color w:val="000000"/>
                <w:sz w:val="24"/>
                <w:szCs w:val="24"/>
                <w:lang w:eastAsia="lv-LV"/>
              </w:rPr>
            </w:pPr>
          </w:p>
        </w:tc>
        <w:tc>
          <w:tcPr>
            <w:tcW w:w="3651" w:type="dxa"/>
            <w:tcBorders>
              <w:top w:val="nil"/>
              <w:left w:val="nil"/>
              <w:bottom w:val="single" w:sz="4" w:space="0" w:color="auto"/>
              <w:right w:val="single" w:sz="4" w:space="0" w:color="auto"/>
            </w:tcBorders>
          </w:tcPr>
          <w:p w14:paraId="3AA87EB6" w14:textId="77777777" w:rsidR="00514182" w:rsidRPr="00514182" w:rsidRDefault="00514182" w:rsidP="00514182">
            <w:pPr>
              <w:spacing w:after="0" w:line="240" w:lineRule="auto"/>
              <w:jc w:val="center"/>
              <w:rPr>
                <w:rFonts w:ascii="Times New Roman" w:hAnsi="Times New Roman" w:cs="Times New Roman"/>
                <w:color w:val="000000"/>
                <w:sz w:val="24"/>
                <w:szCs w:val="24"/>
                <w:lang w:eastAsia="lv-LV"/>
              </w:rPr>
            </w:pPr>
          </w:p>
        </w:tc>
      </w:tr>
      <w:tr w:rsidR="00514182" w:rsidRPr="00514182" w14:paraId="33019C7B" w14:textId="77777777" w:rsidTr="00514182">
        <w:trPr>
          <w:trHeight w:val="300"/>
        </w:trPr>
        <w:tc>
          <w:tcPr>
            <w:tcW w:w="709" w:type="dxa"/>
            <w:tcBorders>
              <w:top w:val="nil"/>
              <w:left w:val="single" w:sz="4" w:space="0" w:color="auto"/>
              <w:bottom w:val="single" w:sz="4" w:space="0" w:color="auto"/>
              <w:right w:val="single" w:sz="4" w:space="0" w:color="auto"/>
            </w:tcBorders>
            <w:shd w:val="clear" w:color="auto" w:fill="FFFFFF"/>
            <w:noWrap/>
            <w:vAlign w:val="bottom"/>
          </w:tcPr>
          <w:p w14:paraId="610C0C8E" w14:textId="77777777" w:rsidR="00514182" w:rsidRPr="00514182" w:rsidRDefault="00514182" w:rsidP="00CC7F4A">
            <w:pPr>
              <w:numPr>
                <w:ilvl w:val="0"/>
                <w:numId w:val="72"/>
              </w:numPr>
              <w:spacing w:after="0" w:line="240" w:lineRule="auto"/>
              <w:ind w:left="470" w:hanging="357"/>
              <w:contextualSpacing/>
              <w:jc w:val="right"/>
              <w:rPr>
                <w:rFonts w:ascii="Times New Roman" w:eastAsia="Times New Roman" w:hAnsi="Times New Roman" w:cs="Times New Roman"/>
                <w:color w:val="000000"/>
                <w:sz w:val="24"/>
                <w:szCs w:val="24"/>
                <w:lang w:eastAsia="lv-LV"/>
              </w:rPr>
            </w:pPr>
          </w:p>
        </w:tc>
        <w:tc>
          <w:tcPr>
            <w:tcW w:w="3544" w:type="dxa"/>
            <w:tcBorders>
              <w:top w:val="nil"/>
              <w:left w:val="nil"/>
              <w:bottom w:val="single" w:sz="4" w:space="0" w:color="auto"/>
              <w:right w:val="single" w:sz="4" w:space="0" w:color="auto"/>
            </w:tcBorders>
            <w:shd w:val="clear" w:color="auto" w:fill="FFFFFF"/>
            <w:noWrap/>
            <w:vAlign w:val="bottom"/>
            <w:hideMark/>
          </w:tcPr>
          <w:p w14:paraId="264A9734" w14:textId="77777777" w:rsidR="00514182" w:rsidRPr="00514182" w:rsidRDefault="00514182" w:rsidP="00514182">
            <w:pPr>
              <w:spacing w:after="0" w:line="240" w:lineRule="auto"/>
              <w:rPr>
                <w:rFonts w:ascii="Times New Roman" w:hAnsi="Times New Roman" w:cs="Times New Roman"/>
                <w:color w:val="000000"/>
                <w:sz w:val="24"/>
                <w:szCs w:val="24"/>
                <w:lang w:eastAsia="lv-LV"/>
              </w:rPr>
            </w:pPr>
            <w:r w:rsidRPr="00514182">
              <w:rPr>
                <w:rFonts w:ascii="Times New Roman" w:hAnsi="Times New Roman" w:cs="Times New Roman"/>
                <w:color w:val="000000"/>
                <w:sz w:val="24"/>
                <w:szCs w:val="24"/>
                <w:lang w:eastAsia="lv-LV"/>
              </w:rPr>
              <w:t>Nerūsējošā tērauda galdi</w:t>
            </w:r>
          </w:p>
        </w:tc>
        <w:tc>
          <w:tcPr>
            <w:tcW w:w="1310" w:type="dxa"/>
            <w:tcBorders>
              <w:top w:val="nil"/>
              <w:left w:val="nil"/>
              <w:bottom w:val="single" w:sz="4" w:space="0" w:color="auto"/>
              <w:right w:val="single" w:sz="4" w:space="0" w:color="auto"/>
            </w:tcBorders>
            <w:shd w:val="clear" w:color="auto" w:fill="FFFFFF"/>
            <w:noWrap/>
            <w:vAlign w:val="bottom"/>
            <w:hideMark/>
          </w:tcPr>
          <w:p w14:paraId="169763C9" w14:textId="77777777" w:rsidR="00514182" w:rsidRPr="00514182" w:rsidRDefault="00514182" w:rsidP="00514182">
            <w:pPr>
              <w:spacing w:after="0" w:line="240" w:lineRule="auto"/>
              <w:jc w:val="center"/>
              <w:rPr>
                <w:rFonts w:ascii="Times New Roman" w:hAnsi="Times New Roman" w:cs="Times New Roman"/>
                <w:color w:val="000000"/>
                <w:sz w:val="24"/>
                <w:szCs w:val="24"/>
                <w:lang w:eastAsia="lv-LV"/>
              </w:rPr>
            </w:pPr>
            <w:r w:rsidRPr="00514182">
              <w:rPr>
                <w:rFonts w:ascii="Times New Roman" w:hAnsi="Times New Roman" w:cs="Times New Roman"/>
                <w:color w:val="000000"/>
                <w:sz w:val="24"/>
                <w:szCs w:val="24"/>
                <w:lang w:eastAsia="lv-LV"/>
              </w:rPr>
              <w:t>3</w:t>
            </w:r>
          </w:p>
        </w:tc>
        <w:tc>
          <w:tcPr>
            <w:tcW w:w="3651" w:type="dxa"/>
            <w:tcBorders>
              <w:top w:val="nil"/>
              <w:left w:val="nil"/>
              <w:bottom w:val="single" w:sz="4" w:space="0" w:color="auto"/>
              <w:right w:val="single" w:sz="4" w:space="0" w:color="auto"/>
            </w:tcBorders>
            <w:shd w:val="clear" w:color="auto" w:fill="FFFFFF"/>
          </w:tcPr>
          <w:p w14:paraId="48DBCAD8" w14:textId="77777777" w:rsidR="00514182" w:rsidRPr="00514182" w:rsidRDefault="00514182" w:rsidP="00514182">
            <w:pPr>
              <w:spacing w:after="0" w:line="240" w:lineRule="auto"/>
              <w:jc w:val="center"/>
              <w:rPr>
                <w:rFonts w:ascii="Times New Roman" w:hAnsi="Times New Roman" w:cs="Times New Roman"/>
                <w:color w:val="000000"/>
                <w:sz w:val="24"/>
                <w:szCs w:val="24"/>
                <w:lang w:eastAsia="lv-LV"/>
              </w:rPr>
            </w:pPr>
          </w:p>
        </w:tc>
      </w:tr>
      <w:tr w:rsidR="00514182" w:rsidRPr="00514182" w14:paraId="6771686D" w14:textId="77777777" w:rsidTr="00514182">
        <w:trPr>
          <w:trHeight w:val="300"/>
        </w:trPr>
        <w:tc>
          <w:tcPr>
            <w:tcW w:w="709" w:type="dxa"/>
            <w:tcBorders>
              <w:top w:val="nil"/>
              <w:left w:val="single" w:sz="4" w:space="0" w:color="auto"/>
              <w:bottom w:val="single" w:sz="4" w:space="0" w:color="auto"/>
              <w:right w:val="single" w:sz="4" w:space="0" w:color="auto"/>
            </w:tcBorders>
            <w:shd w:val="clear" w:color="auto" w:fill="FFFFFF"/>
            <w:noWrap/>
            <w:vAlign w:val="bottom"/>
          </w:tcPr>
          <w:p w14:paraId="5FDCF69E" w14:textId="77777777" w:rsidR="00514182" w:rsidRPr="00514182" w:rsidRDefault="00514182" w:rsidP="00CC7F4A">
            <w:pPr>
              <w:numPr>
                <w:ilvl w:val="0"/>
                <w:numId w:val="72"/>
              </w:numPr>
              <w:spacing w:after="0" w:line="240" w:lineRule="auto"/>
              <w:ind w:left="470" w:hanging="357"/>
              <w:contextualSpacing/>
              <w:jc w:val="right"/>
              <w:rPr>
                <w:rFonts w:ascii="Times New Roman" w:eastAsia="Times New Roman" w:hAnsi="Times New Roman" w:cs="Times New Roman"/>
                <w:color w:val="000000"/>
                <w:sz w:val="24"/>
                <w:szCs w:val="24"/>
                <w:lang w:eastAsia="lv-LV"/>
              </w:rPr>
            </w:pPr>
          </w:p>
        </w:tc>
        <w:tc>
          <w:tcPr>
            <w:tcW w:w="3544" w:type="dxa"/>
            <w:tcBorders>
              <w:top w:val="nil"/>
              <w:left w:val="nil"/>
              <w:bottom w:val="single" w:sz="4" w:space="0" w:color="auto"/>
              <w:right w:val="single" w:sz="4" w:space="0" w:color="auto"/>
            </w:tcBorders>
            <w:shd w:val="clear" w:color="auto" w:fill="FFFFFF"/>
            <w:noWrap/>
            <w:vAlign w:val="bottom"/>
            <w:hideMark/>
          </w:tcPr>
          <w:p w14:paraId="3AEE06BB" w14:textId="77777777" w:rsidR="00514182" w:rsidRPr="00514182" w:rsidRDefault="00514182" w:rsidP="00514182">
            <w:pPr>
              <w:spacing w:after="0" w:line="240" w:lineRule="auto"/>
              <w:rPr>
                <w:rFonts w:ascii="Times New Roman" w:hAnsi="Times New Roman" w:cs="Times New Roman"/>
                <w:color w:val="000000"/>
                <w:sz w:val="24"/>
                <w:szCs w:val="24"/>
                <w:lang w:eastAsia="lv-LV"/>
              </w:rPr>
            </w:pPr>
            <w:proofErr w:type="spellStart"/>
            <w:r w:rsidRPr="00514182">
              <w:rPr>
                <w:rFonts w:ascii="Times New Roman" w:hAnsi="Times New Roman" w:cs="Times New Roman"/>
                <w:color w:val="000000"/>
                <w:sz w:val="24"/>
                <w:szCs w:val="24"/>
                <w:lang w:eastAsia="lv-LV"/>
              </w:rPr>
              <w:t>Marmīts</w:t>
            </w:r>
            <w:proofErr w:type="spellEnd"/>
            <w:r w:rsidRPr="00514182">
              <w:rPr>
                <w:rFonts w:ascii="Times New Roman" w:hAnsi="Times New Roman" w:cs="Times New Roman"/>
                <w:color w:val="000000"/>
                <w:sz w:val="24"/>
                <w:szCs w:val="24"/>
                <w:lang w:eastAsia="lv-LV"/>
              </w:rPr>
              <w:t xml:space="preserve"> </w:t>
            </w:r>
          </w:p>
        </w:tc>
        <w:tc>
          <w:tcPr>
            <w:tcW w:w="1310" w:type="dxa"/>
            <w:tcBorders>
              <w:top w:val="nil"/>
              <w:left w:val="nil"/>
              <w:bottom w:val="single" w:sz="4" w:space="0" w:color="auto"/>
              <w:right w:val="single" w:sz="4" w:space="0" w:color="auto"/>
            </w:tcBorders>
            <w:shd w:val="clear" w:color="auto" w:fill="FFFFFF"/>
            <w:noWrap/>
            <w:vAlign w:val="bottom"/>
            <w:hideMark/>
          </w:tcPr>
          <w:p w14:paraId="58850D06" w14:textId="77777777" w:rsidR="00514182" w:rsidRPr="00514182" w:rsidRDefault="00514182" w:rsidP="00514182">
            <w:pPr>
              <w:spacing w:after="0" w:line="240" w:lineRule="auto"/>
              <w:jc w:val="center"/>
              <w:rPr>
                <w:rFonts w:ascii="Times New Roman" w:hAnsi="Times New Roman" w:cs="Times New Roman"/>
                <w:color w:val="000000"/>
                <w:sz w:val="24"/>
                <w:szCs w:val="24"/>
                <w:lang w:eastAsia="lv-LV"/>
              </w:rPr>
            </w:pPr>
            <w:r w:rsidRPr="00514182">
              <w:rPr>
                <w:rFonts w:ascii="Times New Roman" w:hAnsi="Times New Roman" w:cs="Times New Roman"/>
                <w:color w:val="000000"/>
                <w:sz w:val="24"/>
                <w:szCs w:val="24"/>
                <w:lang w:eastAsia="lv-LV"/>
              </w:rPr>
              <w:t>1</w:t>
            </w:r>
          </w:p>
        </w:tc>
        <w:tc>
          <w:tcPr>
            <w:tcW w:w="3651" w:type="dxa"/>
            <w:tcBorders>
              <w:top w:val="nil"/>
              <w:left w:val="nil"/>
              <w:bottom w:val="single" w:sz="4" w:space="0" w:color="auto"/>
              <w:right w:val="single" w:sz="4" w:space="0" w:color="auto"/>
            </w:tcBorders>
            <w:shd w:val="clear" w:color="auto" w:fill="FFFFFF"/>
          </w:tcPr>
          <w:p w14:paraId="035177E6" w14:textId="77777777" w:rsidR="00514182" w:rsidRPr="00514182" w:rsidRDefault="00514182" w:rsidP="00514182">
            <w:pPr>
              <w:spacing w:after="0" w:line="240" w:lineRule="auto"/>
              <w:jc w:val="center"/>
              <w:rPr>
                <w:rFonts w:ascii="Times New Roman" w:hAnsi="Times New Roman" w:cs="Times New Roman"/>
                <w:color w:val="000000"/>
                <w:sz w:val="24"/>
                <w:szCs w:val="24"/>
                <w:lang w:eastAsia="lv-LV"/>
              </w:rPr>
            </w:pPr>
          </w:p>
        </w:tc>
      </w:tr>
      <w:tr w:rsidR="00514182" w:rsidRPr="00514182" w14:paraId="4B01D5AA" w14:textId="77777777" w:rsidTr="00514182">
        <w:trPr>
          <w:trHeight w:val="300"/>
        </w:trPr>
        <w:tc>
          <w:tcPr>
            <w:tcW w:w="709" w:type="dxa"/>
            <w:tcBorders>
              <w:top w:val="nil"/>
              <w:left w:val="single" w:sz="4" w:space="0" w:color="auto"/>
              <w:bottom w:val="single" w:sz="4" w:space="0" w:color="auto"/>
              <w:right w:val="single" w:sz="4" w:space="0" w:color="auto"/>
            </w:tcBorders>
            <w:shd w:val="clear" w:color="auto" w:fill="FFFFFF"/>
            <w:noWrap/>
            <w:vAlign w:val="bottom"/>
          </w:tcPr>
          <w:p w14:paraId="04C00E72" w14:textId="77777777" w:rsidR="00514182" w:rsidRPr="00514182" w:rsidRDefault="00514182" w:rsidP="00CC7F4A">
            <w:pPr>
              <w:numPr>
                <w:ilvl w:val="0"/>
                <w:numId w:val="72"/>
              </w:numPr>
              <w:spacing w:after="0" w:line="240" w:lineRule="auto"/>
              <w:ind w:left="470" w:hanging="357"/>
              <w:contextualSpacing/>
              <w:jc w:val="right"/>
              <w:rPr>
                <w:rFonts w:ascii="Times New Roman" w:eastAsia="Times New Roman" w:hAnsi="Times New Roman" w:cs="Times New Roman"/>
                <w:color w:val="000000"/>
                <w:sz w:val="24"/>
                <w:szCs w:val="24"/>
                <w:lang w:eastAsia="lv-LV"/>
              </w:rPr>
            </w:pPr>
          </w:p>
        </w:tc>
        <w:tc>
          <w:tcPr>
            <w:tcW w:w="3544" w:type="dxa"/>
            <w:tcBorders>
              <w:top w:val="nil"/>
              <w:left w:val="nil"/>
              <w:bottom w:val="single" w:sz="4" w:space="0" w:color="auto"/>
              <w:right w:val="single" w:sz="4" w:space="0" w:color="auto"/>
            </w:tcBorders>
            <w:shd w:val="clear" w:color="auto" w:fill="FFFFFF"/>
            <w:noWrap/>
            <w:vAlign w:val="bottom"/>
            <w:hideMark/>
          </w:tcPr>
          <w:p w14:paraId="56F6E4A9" w14:textId="77777777" w:rsidR="00514182" w:rsidRPr="00514182" w:rsidRDefault="00514182" w:rsidP="00514182">
            <w:pPr>
              <w:spacing w:after="0" w:line="240" w:lineRule="auto"/>
              <w:rPr>
                <w:rFonts w:ascii="Times New Roman" w:hAnsi="Times New Roman" w:cs="Times New Roman"/>
                <w:color w:val="000000"/>
                <w:sz w:val="24"/>
                <w:szCs w:val="24"/>
                <w:lang w:eastAsia="lv-LV"/>
              </w:rPr>
            </w:pPr>
            <w:r w:rsidRPr="00514182">
              <w:rPr>
                <w:rFonts w:ascii="Times New Roman" w:hAnsi="Times New Roman" w:cs="Times New Roman"/>
                <w:color w:val="000000"/>
                <w:sz w:val="24"/>
                <w:szCs w:val="24"/>
                <w:lang w:eastAsia="lv-LV"/>
              </w:rPr>
              <w:t xml:space="preserve">Plīts </w:t>
            </w:r>
          </w:p>
        </w:tc>
        <w:tc>
          <w:tcPr>
            <w:tcW w:w="1310" w:type="dxa"/>
            <w:tcBorders>
              <w:top w:val="nil"/>
              <w:left w:val="nil"/>
              <w:bottom w:val="single" w:sz="4" w:space="0" w:color="auto"/>
              <w:right w:val="single" w:sz="4" w:space="0" w:color="auto"/>
            </w:tcBorders>
            <w:shd w:val="clear" w:color="auto" w:fill="FFFFFF"/>
            <w:noWrap/>
            <w:vAlign w:val="bottom"/>
            <w:hideMark/>
          </w:tcPr>
          <w:p w14:paraId="58AEF88A" w14:textId="77777777" w:rsidR="00514182" w:rsidRPr="00514182" w:rsidRDefault="00514182" w:rsidP="00514182">
            <w:pPr>
              <w:spacing w:after="0" w:line="240" w:lineRule="auto"/>
              <w:jc w:val="center"/>
              <w:rPr>
                <w:rFonts w:ascii="Times New Roman" w:hAnsi="Times New Roman" w:cs="Times New Roman"/>
                <w:color w:val="000000"/>
                <w:sz w:val="24"/>
                <w:szCs w:val="24"/>
                <w:lang w:eastAsia="lv-LV"/>
              </w:rPr>
            </w:pPr>
            <w:r w:rsidRPr="00514182">
              <w:rPr>
                <w:rFonts w:ascii="Times New Roman" w:hAnsi="Times New Roman" w:cs="Times New Roman"/>
                <w:color w:val="000000"/>
                <w:sz w:val="24"/>
                <w:szCs w:val="24"/>
                <w:lang w:eastAsia="lv-LV"/>
              </w:rPr>
              <w:t>1</w:t>
            </w:r>
          </w:p>
        </w:tc>
        <w:tc>
          <w:tcPr>
            <w:tcW w:w="3651" w:type="dxa"/>
            <w:tcBorders>
              <w:top w:val="nil"/>
              <w:left w:val="nil"/>
              <w:bottom w:val="single" w:sz="4" w:space="0" w:color="auto"/>
              <w:right w:val="single" w:sz="4" w:space="0" w:color="auto"/>
            </w:tcBorders>
            <w:shd w:val="clear" w:color="auto" w:fill="FFFFFF"/>
          </w:tcPr>
          <w:p w14:paraId="4B81BB78" w14:textId="77777777" w:rsidR="00514182" w:rsidRPr="00514182" w:rsidRDefault="00514182" w:rsidP="00514182">
            <w:pPr>
              <w:spacing w:after="0" w:line="240" w:lineRule="auto"/>
              <w:jc w:val="center"/>
              <w:rPr>
                <w:rFonts w:ascii="Times New Roman" w:hAnsi="Times New Roman" w:cs="Times New Roman"/>
                <w:color w:val="000000"/>
                <w:sz w:val="24"/>
                <w:szCs w:val="24"/>
                <w:lang w:eastAsia="lv-LV"/>
              </w:rPr>
            </w:pPr>
          </w:p>
        </w:tc>
      </w:tr>
      <w:tr w:rsidR="00514182" w:rsidRPr="00514182" w14:paraId="5892703F" w14:textId="77777777" w:rsidTr="00514182">
        <w:trPr>
          <w:trHeight w:val="300"/>
        </w:trPr>
        <w:tc>
          <w:tcPr>
            <w:tcW w:w="709" w:type="dxa"/>
            <w:tcBorders>
              <w:top w:val="nil"/>
              <w:left w:val="single" w:sz="4" w:space="0" w:color="auto"/>
              <w:bottom w:val="single" w:sz="4" w:space="0" w:color="auto"/>
              <w:right w:val="single" w:sz="4" w:space="0" w:color="auto"/>
            </w:tcBorders>
            <w:shd w:val="clear" w:color="auto" w:fill="FFFFFF"/>
            <w:noWrap/>
            <w:vAlign w:val="bottom"/>
          </w:tcPr>
          <w:p w14:paraId="206ECA41" w14:textId="77777777" w:rsidR="00514182" w:rsidRPr="00514182" w:rsidRDefault="00514182" w:rsidP="00CC7F4A">
            <w:pPr>
              <w:numPr>
                <w:ilvl w:val="0"/>
                <w:numId w:val="72"/>
              </w:numPr>
              <w:spacing w:after="0" w:line="240" w:lineRule="auto"/>
              <w:ind w:left="470" w:hanging="357"/>
              <w:contextualSpacing/>
              <w:jc w:val="right"/>
              <w:rPr>
                <w:rFonts w:ascii="Times New Roman" w:eastAsia="Times New Roman" w:hAnsi="Times New Roman" w:cs="Times New Roman"/>
                <w:color w:val="000000"/>
                <w:sz w:val="24"/>
                <w:szCs w:val="24"/>
                <w:lang w:eastAsia="lv-LV"/>
              </w:rPr>
            </w:pPr>
          </w:p>
        </w:tc>
        <w:tc>
          <w:tcPr>
            <w:tcW w:w="3544" w:type="dxa"/>
            <w:tcBorders>
              <w:top w:val="nil"/>
              <w:left w:val="nil"/>
              <w:bottom w:val="single" w:sz="4" w:space="0" w:color="auto"/>
              <w:right w:val="single" w:sz="4" w:space="0" w:color="auto"/>
            </w:tcBorders>
            <w:shd w:val="clear" w:color="auto" w:fill="FFFFFF"/>
            <w:noWrap/>
            <w:vAlign w:val="bottom"/>
            <w:hideMark/>
          </w:tcPr>
          <w:p w14:paraId="5551DDE1" w14:textId="77777777" w:rsidR="00514182" w:rsidRPr="00514182" w:rsidRDefault="00514182" w:rsidP="00514182">
            <w:pPr>
              <w:spacing w:after="0" w:line="240" w:lineRule="auto"/>
              <w:rPr>
                <w:rFonts w:ascii="Times New Roman" w:hAnsi="Times New Roman" w:cs="Times New Roman"/>
                <w:color w:val="000000"/>
                <w:sz w:val="24"/>
                <w:szCs w:val="24"/>
                <w:lang w:eastAsia="lv-LV"/>
              </w:rPr>
            </w:pPr>
            <w:proofErr w:type="spellStart"/>
            <w:r w:rsidRPr="00514182">
              <w:rPr>
                <w:rFonts w:ascii="Times New Roman" w:hAnsi="Times New Roman" w:cs="Times New Roman"/>
                <w:color w:val="000000"/>
                <w:sz w:val="24"/>
                <w:szCs w:val="24"/>
                <w:lang w:eastAsia="lv-LV"/>
              </w:rPr>
              <w:t>Stelažu</w:t>
            </w:r>
            <w:proofErr w:type="spellEnd"/>
            <w:r w:rsidRPr="00514182">
              <w:rPr>
                <w:rFonts w:ascii="Times New Roman" w:hAnsi="Times New Roman" w:cs="Times New Roman"/>
                <w:color w:val="000000"/>
                <w:sz w:val="24"/>
                <w:szCs w:val="24"/>
                <w:lang w:eastAsia="lv-LV"/>
              </w:rPr>
              <w:t xml:space="preserve"> komplekts</w:t>
            </w:r>
          </w:p>
        </w:tc>
        <w:tc>
          <w:tcPr>
            <w:tcW w:w="1310" w:type="dxa"/>
            <w:tcBorders>
              <w:top w:val="nil"/>
              <w:left w:val="nil"/>
              <w:bottom w:val="single" w:sz="4" w:space="0" w:color="auto"/>
              <w:right w:val="single" w:sz="4" w:space="0" w:color="auto"/>
            </w:tcBorders>
            <w:shd w:val="clear" w:color="auto" w:fill="FFFFFF"/>
            <w:noWrap/>
            <w:vAlign w:val="bottom"/>
            <w:hideMark/>
          </w:tcPr>
          <w:p w14:paraId="40B9D868" w14:textId="77777777" w:rsidR="00514182" w:rsidRPr="00514182" w:rsidRDefault="00514182" w:rsidP="00514182">
            <w:pPr>
              <w:spacing w:after="0" w:line="240" w:lineRule="auto"/>
              <w:jc w:val="center"/>
              <w:rPr>
                <w:rFonts w:ascii="Times New Roman" w:hAnsi="Times New Roman" w:cs="Times New Roman"/>
                <w:color w:val="000000"/>
                <w:sz w:val="24"/>
                <w:szCs w:val="24"/>
                <w:lang w:eastAsia="lv-LV"/>
              </w:rPr>
            </w:pPr>
            <w:r w:rsidRPr="00514182">
              <w:rPr>
                <w:rFonts w:ascii="Times New Roman" w:hAnsi="Times New Roman" w:cs="Times New Roman"/>
                <w:color w:val="000000"/>
                <w:sz w:val="24"/>
                <w:szCs w:val="24"/>
                <w:lang w:eastAsia="lv-LV"/>
              </w:rPr>
              <w:t>2</w:t>
            </w:r>
          </w:p>
        </w:tc>
        <w:tc>
          <w:tcPr>
            <w:tcW w:w="3651" w:type="dxa"/>
            <w:tcBorders>
              <w:top w:val="nil"/>
              <w:left w:val="nil"/>
              <w:bottom w:val="single" w:sz="4" w:space="0" w:color="auto"/>
              <w:right w:val="single" w:sz="4" w:space="0" w:color="auto"/>
            </w:tcBorders>
            <w:shd w:val="clear" w:color="auto" w:fill="FFFFFF"/>
          </w:tcPr>
          <w:p w14:paraId="34AFD530" w14:textId="77777777" w:rsidR="00514182" w:rsidRPr="00514182" w:rsidRDefault="00514182" w:rsidP="00514182">
            <w:pPr>
              <w:spacing w:after="0" w:line="240" w:lineRule="auto"/>
              <w:jc w:val="center"/>
              <w:rPr>
                <w:rFonts w:ascii="Times New Roman" w:hAnsi="Times New Roman" w:cs="Times New Roman"/>
                <w:color w:val="000000"/>
                <w:sz w:val="24"/>
                <w:szCs w:val="24"/>
                <w:lang w:eastAsia="lv-LV"/>
              </w:rPr>
            </w:pPr>
          </w:p>
        </w:tc>
      </w:tr>
      <w:tr w:rsidR="00514182" w:rsidRPr="00514182" w14:paraId="00DF10A7" w14:textId="77777777" w:rsidTr="00514182">
        <w:trPr>
          <w:trHeight w:val="300"/>
        </w:trPr>
        <w:tc>
          <w:tcPr>
            <w:tcW w:w="709" w:type="dxa"/>
            <w:tcBorders>
              <w:top w:val="nil"/>
              <w:left w:val="single" w:sz="4" w:space="0" w:color="auto"/>
              <w:bottom w:val="single" w:sz="4" w:space="0" w:color="auto"/>
              <w:right w:val="single" w:sz="4" w:space="0" w:color="auto"/>
            </w:tcBorders>
            <w:shd w:val="clear" w:color="auto" w:fill="FFFFFF"/>
            <w:noWrap/>
            <w:vAlign w:val="bottom"/>
          </w:tcPr>
          <w:p w14:paraId="04E90A9D" w14:textId="77777777" w:rsidR="00514182" w:rsidRPr="00514182" w:rsidRDefault="00514182" w:rsidP="00CC7F4A">
            <w:pPr>
              <w:numPr>
                <w:ilvl w:val="0"/>
                <w:numId w:val="72"/>
              </w:numPr>
              <w:spacing w:after="0" w:line="240" w:lineRule="auto"/>
              <w:ind w:left="470" w:hanging="357"/>
              <w:contextualSpacing/>
              <w:jc w:val="right"/>
              <w:rPr>
                <w:rFonts w:ascii="Times New Roman" w:eastAsia="Times New Roman" w:hAnsi="Times New Roman" w:cs="Times New Roman"/>
                <w:color w:val="000000"/>
                <w:sz w:val="24"/>
                <w:szCs w:val="24"/>
                <w:lang w:eastAsia="lv-LV"/>
              </w:rPr>
            </w:pPr>
          </w:p>
        </w:tc>
        <w:tc>
          <w:tcPr>
            <w:tcW w:w="3544" w:type="dxa"/>
            <w:tcBorders>
              <w:top w:val="nil"/>
              <w:left w:val="nil"/>
              <w:bottom w:val="single" w:sz="4" w:space="0" w:color="auto"/>
              <w:right w:val="single" w:sz="4" w:space="0" w:color="auto"/>
            </w:tcBorders>
            <w:shd w:val="clear" w:color="auto" w:fill="FFFFFF"/>
            <w:noWrap/>
            <w:vAlign w:val="bottom"/>
            <w:hideMark/>
          </w:tcPr>
          <w:p w14:paraId="7B48E7D2" w14:textId="77777777" w:rsidR="00514182" w:rsidRPr="00514182" w:rsidRDefault="00514182" w:rsidP="00514182">
            <w:pPr>
              <w:spacing w:after="0" w:line="240" w:lineRule="auto"/>
              <w:rPr>
                <w:rFonts w:ascii="Times New Roman" w:hAnsi="Times New Roman" w:cs="Times New Roman"/>
                <w:color w:val="000000"/>
                <w:sz w:val="24"/>
                <w:szCs w:val="24"/>
                <w:lang w:eastAsia="lv-LV"/>
              </w:rPr>
            </w:pPr>
            <w:proofErr w:type="spellStart"/>
            <w:r w:rsidRPr="00514182">
              <w:rPr>
                <w:rFonts w:ascii="Times New Roman" w:hAnsi="Times New Roman" w:cs="Times New Roman"/>
                <w:color w:val="000000"/>
                <w:sz w:val="24"/>
                <w:szCs w:val="24"/>
                <w:lang w:eastAsia="lv-LV"/>
              </w:rPr>
              <w:t>Boileris</w:t>
            </w:r>
            <w:proofErr w:type="spellEnd"/>
          </w:p>
        </w:tc>
        <w:tc>
          <w:tcPr>
            <w:tcW w:w="1310" w:type="dxa"/>
            <w:tcBorders>
              <w:top w:val="nil"/>
              <w:left w:val="nil"/>
              <w:bottom w:val="single" w:sz="4" w:space="0" w:color="auto"/>
              <w:right w:val="single" w:sz="4" w:space="0" w:color="auto"/>
            </w:tcBorders>
            <w:shd w:val="clear" w:color="auto" w:fill="FFFFFF"/>
            <w:noWrap/>
            <w:vAlign w:val="bottom"/>
            <w:hideMark/>
          </w:tcPr>
          <w:p w14:paraId="36F26BBC" w14:textId="77777777" w:rsidR="00514182" w:rsidRPr="00514182" w:rsidRDefault="00514182" w:rsidP="00514182">
            <w:pPr>
              <w:spacing w:after="0" w:line="240" w:lineRule="auto"/>
              <w:jc w:val="center"/>
              <w:rPr>
                <w:rFonts w:ascii="Times New Roman" w:hAnsi="Times New Roman" w:cs="Times New Roman"/>
                <w:color w:val="000000"/>
                <w:sz w:val="24"/>
                <w:szCs w:val="24"/>
                <w:lang w:eastAsia="lv-LV"/>
              </w:rPr>
            </w:pPr>
            <w:r w:rsidRPr="00514182">
              <w:rPr>
                <w:rFonts w:ascii="Times New Roman" w:hAnsi="Times New Roman" w:cs="Times New Roman"/>
                <w:color w:val="000000"/>
                <w:sz w:val="24"/>
                <w:szCs w:val="24"/>
                <w:lang w:eastAsia="lv-LV"/>
              </w:rPr>
              <w:t>3</w:t>
            </w:r>
          </w:p>
        </w:tc>
        <w:tc>
          <w:tcPr>
            <w:tcW w:w="3651" w:type="dxa"/>
            <w:tcBorders>
              <w:top w:val="nil"/>
              <w:left w:val="nil"/>
              <w:bottom w:val="single" w:sz="4" w:space="0" w:color="auto"/>
              <w:right w:val="single" w:sz="4" w:space="0" w:color="auto"/>
            </w:tcBorders>
            <w:shd w:val="clear" w:color="auto" w:fill="FFFFFF"/>
          </w:tcPr>
          <w:p w14:paraId="0D1BDC4C" w14:textId="77777777" w:rsidR="00514182" w:rsidRPr="00514182" w:rsidRDefault="00514182" w:rsidP="00514182">
            <w:pPr>
              <w:spacing w:after="0" w:line="240" w:lineRule="auto"/>
              <w:jc w:val="center"/>
              <w:rPr>
                <w:rFonts w:ascii="Times New Roman" w:hAnsi="Times New Roman" w:cs="Times New Roman"/>
                <w:color w:val="000000"/>
                <w:sz w:val="24"/>
                <w:szCs w:val="24"/>
                <w:lang w:eastAsia="lv-LV"/>
              </w:rPr>
            </w:pPr>
          </w:p>
        </w:tc>
      </w:tr>
      <w:tr w:rsidR="00514182" w:rsidRPr="00514182" w14:paraId="70913496" w14:textId="77777777" w:rsidTr="00514182">
        <w:trPr>
          <w:trHeight w:val="300"/>
        </w:trPr>
        <w:tc>
          <w:tcPr>
            <w:tcW w:w="709" w:type="dxa"/>
            <w:tcBorders>
              <w:top w:val="nil"/>
              <w:left w:val="single" w:sz="4" w:space="0" w:color="auto"/>
              <w:bottom w:val="single" w:sz="4" w:space="0" w:color="auto"/>
              <w:right w:val="single" w:sz="4" w:space="0" w:color="auto"/>
            </w:tcBorders>
            <w:shd w:val="clear" w:color="auto" w:fill="FFFFFF"/>
            <w:noWrap/>
            <w:vAlign w:val="bottom"/>
          </w:tcPr>
          <w:p w14:paraId="088E7D42" w14:textId="77777777" w:rsidR="00514182" w:rsidRPr="00514182" w:rsidRDefault="00514182" w:rsidP="00CC7F4A">
            <w:pPr>
              <w:numPr>
                <w:ilvl w:val="0"/>
                <w:numId w:val="72"/>
              </w:numPr>
              <w:spacing w:after="0" w:line="240" w:lineRule="auto"/>
              <w:ind w:left="470" w:hanging="357"/>
              <w:contextualSpacing/>
              <w:jc w:val="right"/>
              <w:rPr>
                <w:rFonts w:ascii="Times New Roman" w:eastAsia="Times New Roman" w:hAnsi="Times New Roman" w:cs="Times New Roman"/>
                <w:color w:val="000000"/>
                <w:sz w:val="24"/>
                <w:szCs w:val="24"/>
                <w:lang w:eastAsia="lv-LV"/>
              </w:rPr>
            </w:pPr>
          </w:p>
        </w:tc>
        <w:tc>
          <w:tcPr>
            <w:tcW w:w="3544" w:type="dxa"/>
            <w:tcBorders>
              <w:top w:val="nil"/>
              <w:left w:val="nil"/>
              <w:bottom w:val="single" w:sz="4" w:space="0" w:color="auto"/>
              <w:right w:val="single" w:sz="4" w:space="0" w:color="auto"/>
            </w:tcBorders>
            <w:shd w:val="clear" w:color="auto" w:fill="FFFFFF"/>
            <w:noWrap/>
            <w:vAlign w:val="bottom"/>
            <w:hideMark/>
          </w:tcPr>
          <w:p w14:paraId="5D68155B" w14:textId="77777777" w:rsidR="00514182" w:rsidRPr="00514182" w:rsidRDefault="00514182" w:rsidP="00514182">
            <w:pPr>
              <w:spacing w:after="0" w:line="240" w:lineRule="auto"/>
              <w:rPr>
                <w:rFonts w:ascii="Times New Roman" w:hAnsi="Times New Roman" w:cs="Times New Roman"/>
                <w:color w:val="000000"/>
                <w:sz w:val="24"/>
                <w:szCs w:val="24"/>
                <w:lang w:eastAsia="lv-LV"/>
              </w:rPr>
            </w:pPr>
            <w:r w:rsidRPr="00514182">
              <w:rPr>
                <w:rFonts w:ascii="Times New Roman" w:hAnsi="Times New Roman" w:cs="Times New Roman"/>
                <w:color w:val="000000"/>
                <w:sz w:val="24"/>
                <w:szCs w:val="24"/>
                <w:lang w:eastAsia="lv-LV"/>
              </w:rPr>
              <w:t>Nerūsējošā tērauda izlietne</w:t>
            </w:r>
          </w:p>
        </w:tc>
        <w:tc>
          <w:tcPr>
            <w:tcW w:w="1310" w:type="dxa"/>
            <w:tcBorders>
              <w:top w:val="nil"/>
              <w:left w:val="nil"/>
              <w:bottom w:val="single" w:sz="4" w:space="0" w:color="auto"/>
              <w:right w:val="single" w:sz="4" w:space="0" w:color="auto"/>
            </w:tcBorders>
            <w:shd w:val="clear" w:color="auto" w:fill="FFFFFF"/>
            <w:noWrap/>
            <w:vAlign w:val="bottom"/>
            <w:hideMark/>
          </w:tcPr>
          <w:p w14:paraId="7D083B3B" w14:textId="77777777" w:rsidR="00514182" w:rsidRPr="00514182" w:rsidRDefault="00514182" w:rsidP="00514182">
            <w:pPr>
              <w:spacing w:after="0" w:line="240" w:lineRule="auto"/>
              <w:jc w:val="center"/>
              <w:rPr>
                <w:rFonts w:ascii="Times New Roman" w:hAnsi="Times New Roman" w:cs="Times New Roman"/>
                <w:color w:val="000000"/>
                <w:sz w:val="24"/>
                <w:szCs w:val="24"/>
                <w:lang w:eastAsia="lv-LV"/>
              </w:rPr>
            </w:pPr>
            <w:r w:rsidRPr="00514182">
              <w:rPr>
                <w:rFonts w:ascii="Times New Roman" w:hAnsi="Times New Roman" w:cs="Times New Roman"/>
                <w:color w:val="000000"/>
                <w:sz w:val="24"/>
                <w:szCs w:val="24"/>
                <w:lang w:eastAsia="lv-LV"/>
              </w:rPr>
              <w:t>2</w:t>
            </w:r>
          </w:p>
        </w:tc>
        <w:tc>
          <w:tcPr>
            <w:tcW w:w="3651" w:type="dxa"/>
            <w:tcBorders>
              <w:top w:val="nil"/>
              <w:left w:val="nil"/>
              <w:bottom w:val="single" w:sz="4" w:space="0" w:color="auto"/>
              <w:right w:val="single" w:sz="4" w:space="0" w:color="auto"/>
            </w:tcBorders>
            <w:shd w:val="clear" w:color="auto" w:fill="FFFFFF"/>
          </w:tcPr>
          <w:p w14:paraId="3FD52FA2" w14:textId="77777777" w:rsidR="00514182" w:rsidRPr="00514182" w:rsidRDefault="00514182" w:rsidP="00514182">
            <w:pPr>
              <w:spacing w:after="0" w:line="240" w:lineRule="auto"/>
              <w:jc w:val="center"/>
              <w:rPr>
                <w:rFonts w:ascii="Times New Roman" w:hAnsi="Times New Roman" w:cs="Times New Roman"/>
                <w:color w:val="000000"/>
                <w:sz w:val="24"/>
                <w:szCs w:val="24"/>
                <w:lang w:eastAsia="lv-LV"/>
              </w:rPr>
            </w:pPr>
          </w:p>
        </w:tc>
      </w:tr>
      <w:tr w:rsidR="00514182" w:rsidRPr="00514182" w14:paraId="34708F27" w14:textId="77777777" w:rsidTr="00514182">
        <w:trPr>
          <w:trHeight w:val="300"/>
        </w:trPr>
        <w:tc>
          <w:tcPr>
            <w:tcW w:w="709" w:type="dxa"/>
            <w:tcBorders>
              <w:top w:val="nil"/>
              <w:left w:val="single" w:sz="4" w:space="0" w:color="auto"/>
              <w:bottom w:val="single" w:sz="4" w:space="0" w:color="auto"/>
              <w:right w:val="single" w:sz="4" w:space="0" w:color="auto"/>
            </w:tcBorders>
            <w:shd w:val="clear" w:color="auto" w:fill="FFFFFF"/>
            <w:noWrap/>
            <w:vAlign w:val="bottom"/>
          </w:tcPr>
          <w:p w14:paraId="0D9B5D6D" w14:textId="77777777" w:rsidR="00514182" w:rsidRPr="00514182" w:rsidRDefault="00514182" w:rsidP="00CC7F4A">
            <w:pPr>
              <w:numPr>
                <w:ilvl w:val="0"/>
                <w:numId w:val="72"/>
              </w:numPr>
              <w:spacing w:after="0" w:line="240" w:lineRule="auto"/>
              <w:ind w:left="470" w:hanging="357"/>
              <w:contextualSpacing/>
              <w:jc w:val="right"/>
              <w:rPr>
                <w:rFonts w:ascii="Times New Roman" w:eastAsia="Times New Roman" w:hAnsi="Times New Roman" w:cs="Times New Roman"/>
                <w:color w:val="000000"/>
                <w:sz w:val="24"/>
                <w:szCs w:val="24"/>
                <w:lang w:eastAsia="lv-LV"/>
              </w:rPr>
            </w:pPr>
          </w:p>
        </w:tc>
        <w:tc>
          <w:tcPr>
            <w:tcW w:w="3544" w:type="dxa"/>
            <w:tcBorders>
              <w:top w:val="nil"/>
              <w:left w:val="nil"/>
              <w:bottom w:val="single" w:sz="4" w:space="0" w:color="auto"/>
              <w:right w:val="single" w:sz="4" w:space="0" w:color="auto"/>
            </w:tcBorders>
            <w:shd w:val="clear" w:color="auto" w:fill="FFFFFF"/>
            <w:noWrap/>
            <w:vAlign w:val="bottom"/>
            <w:hideMark/>
          </w:tcPr>
          <w:p w14:paraId="1C5BC6B0" w14:textId="77777777" w:rsidR="00514182" w:rsidRPr="00514182" w:rsidRDefault="00514182" w:rsidP="00514182">
            <w:pPr>
              <w:spacing w:after="0" w:line="240" w:lineRule="auto"/>
              <w:rPr>
                <w:rFonts w:ascii="Times New Roman" w:hAnsi="Times New Roman" w:cs="Times New Roman"/>
                <w:color w:val="000000"/>
                <w:sz w:val="24"/>
                <w:szCs w:val="24"/>
                <w:lang w:eastAsia="lv-LV"/>
              </w:rPr>
            </w:pPr>
            <w:r w:rsidRPr="00514182">
              <w:rPr>
                <w:rFonts w:ascii="Times New Roman" w:hAnsi="Times New Roman" w:cs="Times New Roman"/>
                <w:color w:val="000000"/>
                <w:sz w:val="24"/>
                <w:szCs w:val="24"/>
                <w:lang w:eastAsia="lv-LV"/>
              </w:rPr>
              <w:t>Krēsls</w:t>
            </w:r>
          </w:p>
        </w:tc>
        <w:tc>
          <w:tcPr>
            <w:tcW w:w="1310" w:type="dxa"/>
            <w:tcBorders>
              <w:top w:val="nil"/>
              <w:left w:val="nil"/>
              <w:bottom w:val="single" w:sz="4" w:space="0" w:color="auto"/>
              <w:right w:val="single" w:sz="4" w:space="0" w:color="auto"/>
            </w:tcBorders>
            <w:shd w:val="clear" w:color="auto" w:fill="FFFFFF"/>
            <w:noWrap/>
            <w:vAlign w:val="bottom"/>
            <w:hideMark/>
          </w:tcPr>
          <w:p w14:paraId="07E2083C" w14:textId="77777777" w:rsidR="00514182" w:rsidRPr="00514182" w:rsidRDefault="00514182" w:rsidP="00514182">
            <w:pPr>
              <w:spacing w:after="0" w:line="240" w:lineRule="auto"/>
              <w:jc w:val="center"/>
              <w:rPr>
                <w:rFonts w:ascii="Times New Roman" w:hAnsi="Times New Roman" w:cs="Times New Roman"/>
                <w:color w:val="000000"/>
                <w:sz w:val="24"/>
                <w:szCs w:val="24"/>
                <w:lang w:eastAsia="lv-LV"/>
              </w:rPr>
            </w:pPr>
            <w:r w:rsidRPr="00514182">
              <w:rPr>
                <w:rFonts w:ascii="Times New Roman" w:hAnsi="Times New Roman" w:cs="Times New Roman"/>
                <w:color w:val="000000"/>
                <w:sz w:val="24"/>
                <w:szCs w:val="24"/>
                <w:lang w:eastAsia="lv-LV"/>
              </w:rPr>
              <w:t>158</w:t>
            </w:r>
          </w:p>
        </w:tc>
        <w:tc>
          <w:tcPr>
            <w:tcW w:w="3651" w:type="dxa"/>
            <w:tcBorders>
              <w:top w:val="nil"/>
              <w:left w:val="nil"/>
              <w:bottom w:val="single" w:sz="4" w:space="0" w:color="auto"/>
              <w:right w:val="single" w:sz="4" w:space="0" w:color="auto"/>
            </w:tcBorders>
            <w:shd w:val="clear" w:color="auto" w:fill="FFFFFF"/>
          </w:tcPr>
          <w:p w14:paraId="0562A56A" w14:textId="77777777" w:rsidR="00514182" w:rsidRPr="00514182" w:rsidRDefault="00514182" w:rsidP="00514182">
            <w:pPr>
              <w:spacing w:after="0" w:line="240" w:lineRule="auto"/>
              <w:jc w:val="center"/>
              <w:rPr>
                <w:rFonts w:ascii="Times New Roman" w:hAnsi="Times New Roman" w:cs="Times New Roman"/>
                <w:color w:val="000000"/>
                <w:sz w:val="24"/>
                <w:szCs w:val="24"/>
                <w:lang w:eastAsia="lv-LV"/>
              </w:rPr>
            </w:pPr>
          </w:p>
        </w:tc>
      </w:tr>
      <w:tr w:rsidR="00514182" w:rsidRPr="00514182" w14:paraId="1B7C791B" w14:textId="77777777" w:rsidTr="00514182">
        <w:trPr>
          <w:trHeight w:val="300"/>
        </w:trPr>
        <w:tc>
          <w:tcPr>
            <w:tcW w:w="709" w:type="dxa"/>
            <w:tcBorders>
              <w:top w:val="nil"/>
              <w:left w:val="single" w:sz="4" w:space="0" w:color="auto"/>
              <w:bottom w:val="single" w:sz="4" w:space="0" w:color="auto"/>
              <w:right w:val="single" w:sz="4" w:space="0" w:color="auto"/>
            </w:tcBorders>
            <w:shd w:val="clear" w:color="auto" w:fill="FFFFFF"/>
            <w:noWrap/>
            <w:vAlign w:val="bottom"/>
          </w:tcPr>
          <w:p w14:paraId="5D30951F" w14:textId="77777777" w:rsidR="00514182" w:rsidRPr="00514182" w:rsidRDefault="00514182" w:rsidP="00CC7F4A">
            <w:pPr>
              <w:numPr>
                <w:ilvl w:val="0"/>
                <w:numId w:val="72"/>
              </w:numPr>
              <w:spacing w:after="0" w:line="240" w:lineRule="auto"/>
              <w:ind w:left="470" w:hanging="357"/>
              <w:contextualSpacing/>
              <w:jc w:val="right"/>
              <w:rPr>
                <w:rFonts w:ascii="Times New Roman" w:eastAsia="Times New Roman" w:hAnsi="Times New Roman" w:cs="Times New Roman"/>
                <w:color w:val="000000"/>
                <w:sz w:val="24"/>
                <w:szCs w:val="24"/>
                <w:lang w:eastAsia="lv-LV"/>
              </w:rPr>
            </w:pPr>
          </w:p>
        </w:tc>
        <w:tc>
          <w:tcPr>
            <w:tcW w:w="3544" w:type="dxa"/>
            <w:tcBorders>
              <w:top w:val="nil"/>
              <w:left w:val="nil"/>
              <w:bottom w:val="single" w:sz="4" w:space="0" w:color="auto"/>
              <w:right w:val="single" w:sz="4" w:space="0" w:color="auto"/>
            </w:tcBorders>
            <w:shd w:val="clear" w:color="auto" w:fill="FFFFFF"/>
            <w:noWrap/>
            <w:vAlign w:val="bottom"/>
            <w:hideMark/>
          </w:tcPr>
          <w:p w14:paraId="2BD5AAD1" w14:textId="77777777" w:rsidR="00514182" w:rsidRPr="00514182" w:rsidRDefault="00514182" w:rsidP="00514182">
            <w:pPr>
              <w:spacing w:after="0" w:line="240" w:lineRule="auto"/>
              <w:rPr>
                <w:rFonts w:ascii="Times New Roman" w:hAnsi="Times New Roman" w:cs="Times New Roman"/>
                <w:color w:val="000000"/>
                <w:sz w:val="24"/>
                <w:szCs w:val="24"/>
                <w:lang w:eastAsia="lv-LV"/>
              </w:rPr>
            </w:pPr>
            <w:r w:rsidRPr="00514182">
              <w:rPr>
                <w:rFonts w:ascii="Times New Roman" w:hAnsi="Times New Roman" w:cs="Times New Roman"/>
                <w:color w:val="000000"/>
                <w:sz w:val="24"/>
                <w:szCs w:val="24"/>
                <w:lang w:eastAsia="lv-LV"/>
              </w:rPr>
              <w:t>Ēdnīcas galdi</w:t>
            </w:r>
          </w:p>
        </w:tc>
        <w:tc>
          <w:tcPr>
            <w:tcW w:w="1310" w:type="dxa"/>
            <w:tcBorders>
              <w:top w:val="nil"/>
              <w:left w:val="nil"/>
              <w:bottom w:val="single" w:sz="4" w:space="0" w:color="auto"/>
              <w:right w:val="single" w:sz="4" w:space="0" w:color="auto"/>
            </w:tcBorders>
            <w:shd w:val="clear" w:color="auto" w:fill="FFFFFF"/>
            <w:noWrap/>
            <w:vAlign w:val="bottom"/>
          </w:tcPr>
          <w:p w14:paraId="3F06E4A0" w14:textId="77777777" w:rsidR="00514182" w:rsidRPr="00514182" w:rsidRDefault="00514182" w:rsidP="00514182">
            <w:pPr>
              <w:spacing w:after="0" w:line="240" w:lineRule="auto"/>
              <w:jc w:val="center"/>
              <w:rPr>
                <w:rFonts w:ascii="Times New Roman" w:hAnsi="Times New Roman" w:cs="Times New Roman"/>
                <w:color w:val="000000"/>
                <w:sz w:val="24"/>
                <w:szCs w:val="24"/>
                <w:lang w:eastAsia="lv-LV"/>
              </w:rPr>
            </w:pPr>
            <w:r w:rsidRPr="00514182">
              <w:rPr>
                <w:rFonts w:ascii="Times New Roman" w:hAnsi="Times New Roman" w:cs="Times New Roman"/>
                <w:color w:val="000000"/>
                <w:sz w:val="24"/>
                <w:szCs w:val="24"/>
                <w:lang w:eastAsia="lv-LV"/>
              </w:rPr>
              <w:t>39</w:t>
            </w:r>
          </w:p>
        </w:tc>
        <w:tc>
          <w:tcPr>
            <w:tcW w:w="3651" w:type="dxa"/>
            <w:tcBorders>
              <w:top w:val="nil"/>
              <w:left w:val="nil"/>
              <w:bottom w:val="single" w:sz="4" w:space="0" w:color="auto"/>
              <w:right w:val="single" w:sz="4" w:space="0" w:color="auto"/>
            </w:tcBorders>
            <w:shd w:val="clear" w:color="auto" w:fill="FFFFFF"/>
          </w:tcPr>
          <w:p w14:paraId="067D99A8" w14:textId="77777777" w:rsidR="00514182" w:rsidRPr="00514182" w:rsidRDefault="00514182" w:rsidP="00514182">
            <w:pPr>
              <w:spacing w:after="0" w:line="240" w:lineRule="auto"/>
              <w:jc w:val="center"/>
              <w:rPr>
                <w:rFonts w:ascii="Times New Roman" w:hAnsi="Times New Roman" w:cs="Times New Roman"/>
                <w:color w:val="000000"/>
                <w:sz w:val="24"/>
                <w:szCs w:val="24"/>
                <w:lang w:eastAsia="lv-LV"/>
              </w:rPr>
            </w:pPr>
          </w:p>
        </w:tc>
      </w:tr>
    </w:tbl>
    <w:p w14:paraId="113EC7B2" w14:textId="77777777" w:rsidR="00514182" w:rsidRPr="00514182" w:rsidRDefault="00514182" w:rsidP="00514182">
      <w:pPr>
        <w:ind w:left="360"/>
        <w:jc w:val="center"/>
        <w:rPr>
          <w:rFonts w:ascii="Times New Roman" w:hAnsi="Times New Roman" w:cs="Times New Roman"/>
          <w:sz w:val="28"/>
          <w:szCs w:val="28"/>
        </w:rPr>
      </w:pPr>
    </w:p>
    <w:p w14:paraId="307FA4B2" w14:textId="77777777" w:rsidR="00514182" w:rsidRPr="00514182" w:rsidRDefault="00514182" w:rsidP="00514182">
      <w:pPr>
        <w:ind w:left="360"/>
        <w:jc w:val="center"/>
        <w:rPr>
          <w:rFonts w:ascii="Times New Roman" w:hAnsi="Times New Roman" w:cs="Times New Roman"/>
          <w:sz w:val="28"/>
          <w:szCs w:val="28"/>
        </w:rPr>
      </w:pPr>
    </w:p>
    <w:p w14:paraId="2BDE20E0" w14:textId="77777777" w:rsidR="00514182" w:rsidRPr="00514182" w:rsidRDefault="00514182" w:rsidP="00514182">
      <w:pPr>
        <w:rPr>
          <w:rFonts w:ascii="Times New Roman" w:hAnsi="Times New Roman" w:cs="Times New Roman"/>
          <w:b/>
        </w:rPr>
      </w:pPr>
    </w:p>
    <w:p w14:paraId="039FED8C" w14:textId="77777777" w:rsidR="00514182" w:rsidRPr="00514182" w:rsidRDefault="00514182" w:rsidP="00514182">
      <w:pPr>
        <w:rPr>
          <w:rFonts w:ascii="Times New Roman" w:hAnsi="Times New Roman" w:cs="Times New Roman"/>
          <w:b/>
          <w:sz w:val="24"/>
          <w:szCs w:val="24"/>
        </w:rPr>
      </w:pPr>
      <w:r w:rsidRPr="00514182">
        <w:rPr>
          <w:rFonts w:ascii="Times New Roman" w:hAnsi="Times New Roman" w:cs="Times New Roman"/>
          <w:b/>
          <w:sz w:val="24"/>
          <w:szCs w:val="24"/>
        </w:rPr>
        <w:br w:type="page"/>
      </w:r>
    </w:p>
    <w:p w14:paraId="2968C1DE" w14:textId="77777777" w:rsidR="00514182" w:rsidRPr="00514182" w:rsidRDefault="00514182" w:rsidP="00514182">
      <w:pPr>
        <w:jc w:val="right"/>
        <w:rPr>
          <w:rFonts w:ascii="Times New Roman" w:hAnsi="Times New Roman" w:cs="Times New Roman"/>
          <w:b/>
          <w:sz w:val="24"/>
          <w:szCs w:val="24"/>
          <w:u w:val="single"/>
        </w:rPr>
      </w:pPr>
      <w:r w:rsidRPr="00514182">
        <w:rPr>
          <w:rFonts w:ascii="Times New Roman" w:hAnsi="Times New Roman" w:cs="Times New Roman"/>
          <w:b/>
          <w:sz w:val="24"/>
          <w:szCs w:val="24"/>
        </w:rPr>
        <w:lastRenderedPageBreak/>
        <w:t>Pielikums Nr.2.1.B</w:t>
      </w:r>
    </w:p>
    <w:p w14:paraId="32E2295B" w14:textId="4CEB8A6A" w:rsidR="00514182" w:rsidRPr="00514182" w:rsidRDefault="00514182" w:rsidP="00514182">
      <w:pPr>
        <w:ind w:left="360"/>
        <w:jc w:val="center"/>
        <w:rPr>
          <w:rFonts w:ascii="Times New Roman" w:hAnsi="Times New Roman" w:cs="Times New Roman"/>
          <w:sz w:val="28"/>
          <w:szCs w:val="28"/>
        </w:rPr>
      </w:pPr>
      <w:r w:rsidRPr="00514182">
        <w:rPr>
          <w:rFonts w:ascii="Times New Roman" w:hAnsi="Times New Roman" w:cs="Times New Roman"/>
          <w:sz w:val="28"/>
          <w:szCs w:val="28"/>
        </w:rPr>
        <w:t>Iznomājamās telpas Siguldas Valsts ģimnāzijā</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3"/>
        <w:gridCol w:w="3118"/>
        <w:gridCol w:w="2126"/>
        <w:gridCol w:w="1560"/>
        <w:gridCol w:w="1984"/>
      </w:tblGrid>
      <w:tr w:rsidR="00514182" w:rsidRPr="00514182" w14:paraId="1E93C214" w14:textId="77777777" w:rsidTr="00514182">
        <w:trPr>
          <w:trHeight w:val="345"/>
        </w:trPr>
        <w:tc>
          <w:tcPr>
            <w:tcW w:w="993" w:type="dxa"/>
            <w:tcBorders>
              <w:top w:val="single" w:sz="4" w:space="0" w:color="auto"/>
              <w:left w:val="single" w:sz="4" w:space="0" w:color="auto"/>
              <w:bottom w:val="single" w:sz="4" w:space="0" w:color="auto"/>
              <w:right w:val="single" w:sz="4" w:space="0" w:color="auto"/>
            </w:tcBorders>
            <w:noWrap/>
            <w:vAlign w:val="center"/>
          </w:tcPr>
          <w:p w14:paraId="29595B61" w14:textId="77777777" w:rsidR="00514182" w:rsidRPr="00514182" w:rsidRDefault="00514182" w:rsidP="00514182">
            <w:pPr>
              <w:spacing w:after="0" w:line="360" w:lineRule="auto"/>
              <w:jc w:val="center"/>
              <w:rPr>
                <w:rFonts w:ascii="Times New Roman" w:hAnsi="Times New Roman" w:cs="Times New Roman"/>
                <w:b/>
                <w:color w:val="000000"/>
                <w:sz w:val="24"/>
                <w:szCs w:val="24"/>
              </w:rPr>
            </w:pPr>
            <w:bookmarkStart w:id="34" w:name="_Hlk8783911"/>
            <w:r w:rsidRPr="00514182">
              <w:rPr>
                <w:rFonts w:ascii="Times New Roman" w:hAnsi="Times New Roman" w:cs="Times New Roman"/>
                <w:b/>
                <w:color w:val="000000"/>
                <w:sz w:val="24"/>
                <w:szCs w:val="24"/>
              </w:rPr>
              <w:t>Nr.</w:t>
            </w:r>
          </w:p>
        </w:tc>
        <w:tc>
          <w:tcPr>
            <w:tcW w:w="3118" w:type="dxa"/>
            <w:tcBorders>
              <w:top w:val="single" w:sz="4" w:space="0" w:color="auto"/>
              <w:left w:val="single" w:sz="4" w:space="0" w:color="auto"/>
              <w:bottom w:val="single" w:sz="4" w:space="0" w:color="auto"/>
              <w:right w:val="single" w:sz="4" w:space="0" w:color="auto"/>
            </w:tcBorders>
            <w:noWrap/>
            <w:vAlign w:val="center"/>
          </w:tcPr>
          <w:p w14:paraId="6413717A" w14:textId="77777777" w:rsidR="00514182" w:rsidRPr="00514182" w:rsidRDefault="00514182" w:rsidP="00514182">
            <w:pPr>
              <w:spacing w:after="0" w:line="360" w:lineRule="auto"/>
              <w:jc w:val="center"/>
              <w:rPr>
                <w:rFonts w:ascii="Times New Roman" w:hAnsi="Times New Roman" w:cs="Times New Roman"/>
                <w:b/>
                <w:color w:val="000000"/>
                <w:sz w:val="24"/>
                <w:szCs w:val="24"/>
              </w:rPr>
            </w:pPr>
            <w:r w:rsidRPr="00514182">
              <w:rPr>
                <w:rFonts w:ascii="Times New Roman" w:hAnsi="Times New Roman" w:cs="Times New Roman"/>
                <w:b/>
                <w:color w:val="000000"/>
                <w:sz w:val="24"/>
                <w:szCs w:val="24"/>
              </w:rPr>
              <w:t>Nosaukums</w:t>
            </w:r>
          </w:p>
        </w:tc>
        <w:tc>
          <w:tcPr>
            <w:tcW w:w="2126" w:type="dxa"/>
            <w:tcBorders>
              <w:top w:val="single" w:sz="4" w:space="0" w:color="auto"/>
              <w:left w:val="single" w:sz="4" w:space="0" w:color="auto"/>
              <w:bottom w:val="single" w:sz="4" w:space="0" w:color="auto"/>
              <w:right w:val="single" w:sz="4" w:space="0" w:color="auto"/>
            </w:tcBorders>
          </w:tcPr>
          <w:p w14:paraId="58F53BF9" w14:textId="77777777" w:rsidR="00514182" w:rsidRPr="00514182" w:rsidRDefault="00514182" w:rsidP="00514182">
            <w:pPr>
              <w:spacing w:after="0" w:line="360" w:lineRule="auto"/>
              <w:rPr>
                <w:rFonts w:ascii="Times New Roman" w:hAnsi="Times New Roman" w:cs="Times New Roman"/>
                <w:b/>
                <w:sz w:val="24"/>
                <w:szCs w:val="24"/>
              </w:rPr>
            </w:pPr>
            <w:r w:rsidRPr="00514182">
              <w:rPr>
                <w:rFonts w:ascii="Times New Roman" w:hAnsi="Times New Roman" w:cs="Times New Roman"/>
                <w:b/>
                <w:sz w:val="24"/>
                <w:szCs w:val="24"/>
              </w:rPr>
              <w:t>Numurs telpu plānā</w:t>
            </w:r>
          </w:p>
        </w:tc>
        <w:tc>
          <w:tcPr>
            <w:tcW w:w="1560" w:type="dxa"/>
            <w:tcBorders>
              <w:top w:val="single" w:sz="4" w:space="0" w:color="auto"/>
              <w:left w:val="single" w:sz="4" w:space="0" w:color="auto"/>
              <w:bottom w:val="single" w:sz="4" w:space="0" w:color="auto"/>
              <w:right w:val="single" w:sz="4" w:space="0" w:color="auto"/>
            </w:tcBorders>
            <w:vAlign w:val="center"/>
          </w:tcPr>
          <w:p w14:paraId="530A9373" w14:textId="77777777" w:rsidR="00514182" w:rsidRPr="00514182" w:rsidRDefault="00514182" w:rsidP="00514182">
            <w:pPr>
              <w:spacing w:after="0" w:line="360" w:lineRule="auto"/>
              <w:jc w:val="center"/>
              <w:rPr>
                <w:rFonts w:ascii="Times New Roman" w:hAnsi="Times New Roman" w:cs="Times New Roman"/>
                <w:b/>
                <w:color w:val="000000"/>
                <w:sz w:val="24"/>
                <w:szCs w:val="24"/>
              </w:rPr>
            </w:pPr>
            <w:r w:rsidRPr="00514182">
              <w:rPr>
                <w:rFonts w:ascii="Times New Roman" w:hAnsi="Times New Roman" w:cs="Times New Roman"/>
                <w:b/>
                <w:color w:val="000000"/>
                <w:sz w:val="24"/>
                <w:szCs w:val="24"/>
              </w:rPr>
              <w:t>Platība (m</w:t>
            </w:r>
            <w:r w:rsidRPr="00514182">
              <w:rPr>
                <w:rFonts w:ascii="Times New Roman" w:hAnsi="Times New Roman" w:cs="Times New Roman"/>
                <w:b/>
                <w:color w:val="000000"/>
                <w:sz w:val="24"/>
                <w:szCs w:val="24"/>
                <w:vertAlign w:val="superscript"/>
              </w:rPr>
              <w:t>2</w:t>
            </w:r>
            <w:r w:rsidRPr="00514182">
              <w:rPr>
                <w:rFonts w:ascii="Times New Roman" w:hAnsi="Times New Roman" w:cs="Times New Roman"/>
                <w:b/>
                <w:color w:val="000000"/>
                <w:sz w:val="24"/>
                <w:szCs w:val="24"/>
              </w:rPr>
              <w:t>)</w:t>
            </w:r>
          </w:p>
        </w:tc>
        <w:tc>
          <w:tcPr>
            <w:tcW w:w="1984" w:type="dxa"/>
            <w:tcBorders>
              <w:top w:val="single" w:sz="4" w:space="0" w:color="auto"/>
              <w:left w:val="single" w:sz="4" w:space="0" w:color="auto"/>
              <w:bottom w:val="single" w:sz="4" w:space="0" w:color="auto"/>
              <w:right w:val="single" w:sz="4" w:space="0" w:color="auto"/>
            </w:tcBorders>
          </w:tcPr>
          <w:p w14:paraId="57C7945E" w14:textId="77777777" w:rsidR="00514182" w:rsidRPr="00514182" w:rsidRDefault="00514182" w:rsidP="00514182">
            <w:pPr>
              <w:spacing w:after="0" w:line="360" w:lineRule="auto"/>
              <w:jc w:val="center"/>
              <w:rPr>
                <w:rFonts w:ascii="Times New Roman" w:hAnsi="Times New Roman" w:cs="Times New Roman"/>
                <w:b/>
                <w:color w:val="000000"/>
                <w:sz w:val="24"/>
                <w:szCs w:val="24"/>
              </w:rPr>
            </w:pPr>
            <w:r w:rsidRPr="00514182">
              <w:rPr>
                <w:rFonts w:ascii="Times New Roman" w:hAnsi="Times New Roman" w:cs="Times New Roman"/>
                <w:b/>
                <w:sz w:val="24"/>
                <w:szCs w:val="24"/>
              </w:rPr>
              <w:t>Piezīmes</w:t>
            </w:r>
          </w:p>
        </w:tc>
      </w:tr>
      <w:tr w:rsidR="00514182" w:rsidRPr="00514182" w14:paraId="625684B6" w14:textId="77777777" w:rsidTr="00514182">
        <w:trPr>
          <w:trHeight w:val="300"/>
        </w:trPr>
        <w:tc>
          <w:tcPr>
            <w:tcW w:w="4111" w:type="dxa"/>
            <w:gridSpan w:val="2"/>
            <w:tcBorders>
              <w:top w:val="single" w:sz="4" w:space="0" w:color="auto"/>
              <w:left w:val="single" w:sz="4" w:space="0" w:color="auto"/>
              <w:bottom w:val="single" w:sz="4" w:space="0" w:color="auto"/>
              <w:right w:val="single" w:sz="4" w:space="0" w:color="auto"/>
            </w:tcBorders>
            <w:noWrap/>
            <w:vAlign w:val="bottom"/>
          </w:tcPr>
          <w:p w14:paraId="25892A45" w14:textId="77777777" w:rsidR="00514182" w:rsidRPr="00514182" w:rsidRDefault="00514182" w:rsidP="00514182">
            <w:pPr>
              <w:spacing w:after="0" w:line="360" w:lineRule="auto"/>
              <w:rPr>
                <w:rFonts w:ascii="Times New Roman" w:hAnsi="Times New Roman" w:cs="Times New Roman"/>
                <w:sz w:val="24"/>
                <w:szCs w:val="24"/>
              </w:rPr>
            </w:pPr>
            <w:r w:rsidRPr="00514182">
              <w:rPr>
                <w:rFonts w:ascii="Times New Roman" w:hAnsi="Times New Roman" w:cs="Times New Roman"/>
                <w:sz w:val="24"/>
                <w:szCs w:val="24"/>
              </w:rPr>
              <w:t>1.stāvs</w:t>
            </w:r>
          </w:p>
        </w:tc>
        <w:tc>
          <w:tcPr>
            <w:tcW w:w="2126" w:type="dxa"/>
            <w:tcBorders>
              <w:top w:val="single" w:sz="4" w:space="0" w:color="auto"/>
              <w:left w:val="single" w:sz="4" w:space="0" w:color="auto"/>
              <w:bottom w:val="single" w:sz="4" w:space="0" w:color="auto"/>
              <w:right w:val="single" w:sz="4" w:space="0" w:color="auto"/>
            </w:tcBorders>
          </w:tcPr>
          <w:p w14:paraId="1A276AF7" w14:textId="77777777" w:rsidR="00514182" w:rsidRPr="00514182" w:rsidRDefault="00514182" w:rsidP="00514182">
            <w:pPr>
              <w:spacing w:after="0" w:line="360" w:lineRule="auto"/>
              <w:rPr>
                <w:rFonts w:ascii="Times New Roman" w:hAnsi="Times New Roman"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tcPr>
          <w:p w14:paraId="753F4DA9" w14:textId="77777777" w:rsidR="00514182" w:rsidRPr="00514182" w:rsidRDefault="00514182" w:rsidP="00514182">
            <w:pPr>
              <w:spacing w:after="0" w:line="360" w:lineRule="auto"/>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14:paraId="1893349F" w14:textId="77777777" w:rsidR="00514182" w:rsidRPr="00514182" w:rsidRDefault="00514182" w:rsidP="00514182">
            <w:pPr>
              <w:spacing w:after="0" w:line="360" w:lineRule="auto"/>
              <w:jc w:val="right"/>
              <w:rPr>
                <w:rFonts w:ascii="Times New Roman" w:hAnsi="Times New Roman" w:cs="Times New Roman"/>
                <w:color w:val="000000"/>
                <w:sz w:val="24"/>
                <w:szCs w:val="24"/>
              </w:rPr>
            </w:pPr>
          </w:p>
        </w:tc>
      </w:tr>
      <w:tr w:rsidR="00514182" w:rsidRPr="00514182" w14:paraId="4B17BE04" w14:textId="77777777" w:rsidTr="00514182">
        <w:trPr>
          <w:trHeight w:val="243"/>
        </w:trPr>
        <w:tc>
          <w:tcPr>
            <w:tcW w:w="993" w:type="dxa"/>
            <w:tcBorders>
              <w:top w:val="single" w:sz="4" w:space="0" w:color="auto"/>
              <w:left w:val="single" w:sz="4" w:space="0" w:color="auto"/>
              <w:bottom w:val="single" w:sz="4" w:space="0" w:color="auto"/>
              <w:right w:val="single" w:sz="4" w:space="0" w:color="auto"/>
            </w:tcBorders>
            <w:noWrap/>
            <w:vAlign w:val="bottom"/>
          </w:tcPr>
          <w:p w14:paraId="2C2E28DD" w14:textId="77777777" w:rsidR="00514182" w:rsidRPr="00514182" w:rsidRDefault="00514182" w:rsidP="00CC7F4A">
            <w:pPr>
              <w:numPr>
                <w:ilvl w:val="0"/>
                <w:numId w:val="65"/>
              </w:numPr>
              <w:spacing w:after="0" w:line="360" w:lineRule="auto"/>
              <w:ind w:left="470" w:hanging="357"/>
              <w:contextualSpacing/>
              <w:rPr>
                <w:rFonts w:ascii="Times New Roman" w:eastAsia="Times New Roman" w:hAnsi="Times New Roman" w:cs="Times New Roman"/>
                <w:color w:val="000000"/>
                <w:sz w:val="24"/>
                <w:szCs w:val="24"/>
              </w:rPr>
            </w:pPr>
          </w:p>
        </w:tc>
        <w:tc>
          <w:tcPr>
            <w:tcW w:w="3118" w:type="dxa"/>
            <w:tcBorders>
              <w:top w:val="single" w:sz="4" w:space="0" w:color="auto"/>
              <w:left w:val="single" w:sz="4" w:space="0" w:color="auto"/>
              <w:bottom w:val="single" w:sz="4" w:space="0" w:color="auto"/>
              <w:right w:val="single" w:sz="4" w:space="0" w:color="auto"/>
            </w:tcBorders>
            <w:noWrap/>
          </w:tcPr>
          <w:p w14:paraId="01E26B99" w14:textId="77777777" w:rsidR="00514182" w:rsidRPr="00514182" w:rsidRDefault="00514182" w:rsidP="00514182">
            <w:pPr>
              <w:spacing w:after="0" w:line="360" w:lineRule="auto"/>
              <w:rPr>
                <w:rFonts w:ascii="Times New Roman" w:hAnsi="Times New Roman" w:cs="Times New Roman"/>
                <w:sz w:val="24"/>
                <w:szCs w:val="24"/>
              </w:rPr>
            </w:pPr>
            <w:r w:rsidRPr="00514182">
              <w:rPr>
                <w:rFonts w:ascii="Times New Roman" w:hAnsi="Times New Roman" w:cs="Times New Roman"/>
                <w:sz w:val="24"/>
                <w:szCs w:val="24"/>
              </w:rPr>
              <w:t>Piegāde</w:t>
            </w:r>
          </w:p>
        </w:tc>
        <w:tc>
          <w:tcPr>
            <w:tcW w:w="2126" w:type="dxa"/>
            <w:tcBorders>
              <w:top w:val="single" w:sz="4" w:space="0" w:color="auto"/>
              <w:left w:val="single" w:sz="4" w:space="0" w:color="auto"/>
              <w:bottom w:val="single" w:sz="4" w:space="0" w:color="auto"/>
              <w:right w:val="single" w:sz="4" w:space="0" w:color="auto"/>
            </w:tcBorders>
          </w:tcPr>
          <w:p w14:paraId="664680BB" w14:textId="77777777" w:rsidR="00514182" w:rsidRPr="00514182" w:rsidRDefault="00514182" w:rsidP="00514182">
            <w:pPr>
              <w:spacing w:after="0" w:line="360" w:lineRule="auto"/>
              <w:rPr>
                <w:rFonts w:ascii="Times New Roman" w:hAnsi="Times New Roman" w:cs="Times New Roman"/>
                <w:sz w:val="24"/>
                <w:szCs w:val="24"/>
              </w:rPr>
            </w:pPr>
            <w:r w:rsidRPr="00514182">
              <w:rPr>
                <w:rFonts w:ascii="Times New Roman" w:hAnsi="Times New Roman" w:cs="Times New Roman"/>
                <w:sz w:val="24"/>
                <w:szCs w:val="24"/>
              </w:rPr>
              <w:t>133</w:t>
            </w:r>
          </w:p>
        </w:tc>
        <w:tc>
          <w:tcPr>
            <w:tcW w:w="1560" w:type="dxa"/>
            <w:tcBorders>
              <w:top w:val="single" w:sz="4" w:space="0" w:color="auto"/>
              <w:left w:val="single" w:sz="4" w:space="0" w:color="auto"/>
              <w:bottom w:val="single" w:sz="4" w:space="0" w:color="auto"/>
              <w:right w:val="single" w:sz="4" w:space="0" w:color="auto"/>
            </w:tcBorders>
          </w:tcPr>
          <w:p w14:paraId="39C56FF6" w14:textId="77777777" w:rsidR="00514182" w:rsidRPr="00514182" w:rsidRDefault="00514182" w:rsidP="00514182">
            <w:pPr>
              <w:spacing w:after="0" w:line="360" w:lineRule="auto"/>
              <w:rPr>
                <w:rFonts w:ascii="Times New Roman" w:hAnsi="Times New Roman" w:cs="Times New Roman"/>
                <w:sz w:val="24"/>
                <w:szCs w:val="24"/>
              </w:rPr>
            </w:pPr>
            <w:r w:rsidRPr="00514182">
              <w:rPr>
                <w:rFonts w:ascii="Times New Roman" w:hAnsi="Times New Roman" w:cs="Times New Roman"/>
                <w:sz w:val="24"/>
                <w:szCs w:val="24"/>
              </w:rPr>
              <w:t xml:space="preserve">8,4 </w:t>
            </w:r>
          </w:p>
        </w:tc>
        <w:tc>
          <w:tcPr>
            <w:tcW w:w="1984" w:type="dxa"/>
            <w:tcBorders>
              <w:top w:val="single" w:sz="4" w:space="0" w:color="auto"/>
              <w:left w:val="single" w:sz="4" w:space="0" w:color="auto"/>
              <w:bottom w:val="single" w:sz="4" w:space="0" w:color="auto"/>
              <w:right w:val="single" w:sz="4" w:space="0" w:color="auto"/>
            </w:tcBorders>
          </w:tcPr>
          <w:p w14:paraId="6664FBAB" w14:textId="77777777" w:rsidR="00514182" w:rsidRPr="00514182" w:rsidRDefault="00514182" w:rsidP="00514182">
            <w:pPr>
              <w:spacing w:after="0" w:line="360" w:lineRule="auto"/>
              <w:jc w:val="right"/>
              <w:rPr>
                <w:rFonts w:ascii="Times New Roman" w:hAnsi="Times New Roman" w:cs="Times New Roman"/>
                <w:color w:val="000000"/>
                <w:sz w:val="24"/>
                <w:szCs w:val="24"/>
              </w:rPr>
            </w:pPr>
          </w:p>
        </w:tc>
      </w:tr>
      <w:tr w:rsidR="00514182" w:rsidRPr="00514182" w14:paraId="23FF53AC" w14:textId="77777777" w:rsidTr="00514182">
        <w:trPr>
          <w:trHeight w:val="300"/>
        </w:trPr>
        <w:tc>
          <w:tcPr>
            <w:tcW w:w="993" w:type="dxa"/>
            <w:tcBorders>
              <w:top w:val="single" w:sz="4" w:space="0" w:color="auto"/>
              <w:left w:val="single" w:sz="4" w:space="0" w:color="auto"/>
              <w:bottom w:val="single" w:sz="4" w:space="0" w:color="auto"/>
              <w:right w:val="single" w:sz="4" w:space="0" w:color="auto"/>
            </w:tcBorders>
            <w:noWrap/>
            <w:vAlign w:val="bottom"/>
          </w:tcPr>
          <w:p w14:paraId="68E172B2" w14:textId="77777777" w:rsidR="00514182" w:rsidRPr="00514182" w:rsidRDefault="00514182" w:rsidP="00CC7F4A">
            <w:pPr>
              <w:numPr>
                <w:ilvl w:val="0"/>
                <w:numId w:val="65"/>
              </w:numPr>
              <w:spacing w:after="0" w:line="360" w:lineRule="auto"/>
              <w:ind w:left="470" w:hanging="357"/>
              <w:contextualSpacing/>
              <w:rPr>
                <w:rFonts w:ascii="Times New Roman" w:eastAsia="Times New Roman" w:hAnsi="Times New Roman" w:cs="Times New Roman"/>
                <w:color w:val="000000"/>
                <w:sz w:val="24"/>
                <w:szCs w:val="24"/>
              </w:rPr>
            </w:pPr>
          </w:p>
        </w:tc>
        <w:tc>
          <w:tcPr>
            <w:tcW w:w="3118" w:type="dxa"/>
            <w:tcBorders>
              <w:top w:val="single" w:sz="4" w:space="0" w:color="auto"/>
              <w:left w:val="single" w:sz="4" w:space="0" w:color="auto"/>
              <w:bottom w:val="single" w:sz="4" w:space="0" w:color="auto"/>
              <w:right w:val="single" w:sz="4" w:space="0" w:color="auto"/>
            </w:tcBorders>
            <w:noWrap/>
          </w:tcPr>
          <w:p w14:paraId="2BFA0F4D" w14:textId="77777777" w:rsidR="00514182" w:rsidRPr="00514182" w:rsidRDefault="00514182" w:rsidP="00514182">
            <w:pPr>
              <w:spacing w:after="0" w:line="360" w:lineRule="auto"/>
              <w:rPr>
                <w:rFonts w:ascii="Times New Roman" w:hAnsi="Times New Roman" w:cs="Times New Roman"/>
                <w:sz w:val="24"/>
                <w:szCs w:val="24"/>
              </w:rPr>
            </w:pPr>
            <w:r w:rsidRPr="00514182">
              <w:rPr>
                <w:rFonts w:ascii="Times New Roman" w:hAnsi="Times New Roman" w:cs="Times New Roman"/>
                <w:sz w:val="24"/>
                <w:szCs w:val="24"/>
              </w:rPr>
              <w:t>Virtuve</w:t>
            </w:r>
          </w:p>
        </w:tc>
        <w:tc>
          <w:tcPr>
            <w:tcW w:w="2126" w:type="dxa"/>
            <w:tcBorders>
              <w:top w:val="single" w:sz="4" w:space="0" w:color="auto"/>
              <w:left w:val="single" w:sz="4" w:space="0" w:color="auto"/>
              <w:bottom w:val="single" w:sz="4" w:space="0" w:color="auto"/>
              <w:right w:val="single" w:sz="4" w:space="0" w:color="auto"/>
            </w:tcBorders>
          </w:tcPr>
          <w:p w14:paraId="3329C162" w14:textId="77777777" w:rsidR="00514182" w:rsidRPr="00514182" w:rsidRDefault="00514182" w:rsidP="00514182">
            <w:pPr>
              <w:spacing w:after="0" w:line="360" w:lineRule="auto"/>
              <w:rPr>
                <w:rFonts w:ascii="Times New Roman" w:hAnsi="Times New Roman" w:cs="Times New Roman"/>
                <w:sz w:val="24"/>
                <w:szCs w:val="24"/>
              </w:rPr>
            </w:pPr>
            <w:r w:rsidRPr="00514182">
              <w:rPr>
                <w:rFonts w:ascii="Times New Roman" w:hAnsi="Times New Roman" w:cs="Times New Roman"/>
                <w:sz w:val="24"/>
                <w:szCs w:val="24"/>
              </w:rPr>
              <w:t>134</w:t>
            </w:r>
          </w:p>
        </w:tc>
        <w:tc>
          <w:tcPr>
            <w:tcW w:w="1560" w:type="dxa"/>
            <w:tcBorders>
              <w:top w:val="single" w:sz="4" w:space="0" w:color="auto"/>
              <w:left w:val="single" w:sz="4" w:space="0" w:color="auto"/>
              <w:bottom w:val="single" w:sz="4" w:space="0" w:color="auto"/>
              <w:right w:val="single" w:sz="4" w:space="0" w:color="auto"/>
            </w:tcBorders>
          </w:tcPr>
          <w:p w14:paraId="63ECA038" w14:textId="77777777" w:rsidR="00514182" w:rsidRPr="00514182" w:rsidRDefault="00514182" w:rsidP="00514182">
            <w:pPr>
              <w:spacing w:after="0" w:line="360" w:lineRule="auto"/>
              <w:rPr>
                <w:rFonts w:ascii="Times New Roman" w:hAnsi="Times New Roman" w:cs="Times New Roman"/>
                <w:sz w:val="24"/>
                <w:szCs w:val="24"/>
              </w:rPr>
            </w:pPr>
            <w:r w:rsidRPr="00514182">
              <w:rPr>
                <w:rFonts w:ascii="Times New Roman" w:hAnsi="Times New Roman" w:cs="Times New Roman"/>
                <w:sz w:val="24"/>
                <w:szCs w:val="24"/>
              </w:rPr>
              <w:t>69,6</w:t>
            </w:r>
          </w:p>
        </w:tc>
        <w:tc>
          <w:tcPr>
            <w:tcW w:w="1984" w:type="dxa"/>
            <w:tcBorders>
              <w:top w:val="single" w:sz="4" w:space="0" w:color="auto"/>
              <w:left w:val="single" w:sz="4" w:space="0" w:color="auto"/>
              <w:bottom w:val="single" w:sz="4" w:space="0" w:color="auto"/>
              <w:right w:val="single" w:sz="4" w:space="0" w:color="auto"/>
            </w:tcBorders>
          </w:tcPr>
          <w:p w14:paraId="07CB7976" w14:textId="77777777" w:rsidR="00514182" w:rsidRPr="00514182" w:rsidRDefault="00514182" w:rsidP="00514182">
            <w:pPr>
              <w:spacing w:after="0" w:line="360" w:lineRule="auto"/>
              <w:jc w:val="right"/>
              <w:rPr>
                <w:rFonts w:ascii="Times New Roman" w:hAnsi="Times New Roman" w:cs="Times New Roman"/>
                <w:color w:val="000000"/>
                <w:sz w:val="24"/>
                <w:szCs w:val="24"/>
              </w:rPr>
            </w:pPr>
          </w:p>
        </w:tc>
      </w:tr>
      <w:tr w:rsidR="00514182" w:rsidRPr="00514182" w14:paraId="18795F47" w14:textId="77777777" w:rsidTr="00514182">
        <w:trPr>
          <w:trHeight w:val="300"/>
        </w:trPr>
        <w:tc>
          <w:tcPr>
            <w:tcW w:w="993" w:type="dxa"/>
            <w:tcBorders>
              <w:top w:val="single" w:sz="4" w:space="0" w:color="auto"/>
              <w:left w:val="single" w:sz="4" w:space="0" w:color="auto"/>
              <w:bottom w:val="single" w:sz="4" w:space="0" w:color="auto"/>
              <w:right w:val="single" w:sz="4" w:space="0" w:color="auto"/>
            </w:tcBorders>
            <w:noWrap/>
            <w:vAlign w:val="bottom"/>
          </w:tcPr>
          <w:p w14:paraId="1539C2FB" w14:textId="77777777" w:rsidR="00514182" w:rsidRPr="00514182" w:rsidRDefault="00514182" w:rsidP="00CC7F4A">
            <w:pPr>
              <w:numPr>
                <w:ilvl w:val="0"/>
                <w:numId w:val="65"/>
              </w:numPr>
              <w:spacing w:after="0" w:line="360" w:lineRule="auto"/>
              <w:ind w:left="470" w:hanging="357"/>
              <w:contextualSpacing/>
              <w:rPr>
                <w:rFonts w:ascii="Times New Roman" w:eastAsia="Times New Roman" w:hAnsi="Times New Roman" w:cs="Times New Roman"/>
                <w:color w:val="000000"/>
                <w:sz w:val="24"/>
                <w:szCs w:val="24"/>
              </w:rPr>
            </w:pPr>
          </w:p>
        </w:tc>
        <w:tc>
          <w:tcPr>
            <w:tcW w:w="3118" w:type="dxa"/>
            <w:tcBorders>
              <w:top w:val="single" w:sz="4" w:space="0" w:color="auto"/>
              <w:left w:val="single" w:sz="4" w:space="0" w:color="auto"/>
              <w:bottom w:val="single" w:sz="4" w:space="0" w:color="auto"/>
              <w:right w:val="single" w:sz="4" w:space="0" w:color="auto"/>
            </w:tcBorders>
            <w:noWrap/>
          </w:tcPr>
          <w:p w14:paraId="63F9D453" w14:textId="77777777" w:rsidR="00514182" w:rsidRPr="00514182" w:rsidRDefault="00514182" w:rsidP="00514182">
            <w:pPr>
              <w:spacing w:after="0" w:line="360" w:lineRule="auto"/>
              <w:rPr>
                <w:rFonts w:ascii="Times New Roman" w:hAnsi="Times New Roman" w:cs="Times New Roman"/>
                <w:sz w:val="24"/>
                <w:szCs w:val="24"/>
              </w:rPr>
            </w:pPr>
            <w:r w:rsidRPr="00514182">
              <w:rPr>
                <w:rFonts w:ascii="Times New Roman" w:hAnsi="Times New Roman" w:cs="Times New Roman"/>
                <w:sz w:val="24"/>
                <w:szCs w:val="24"/>
              </w:rPr>
              <w:t>Priekštelpa</w:t>
            </w:r>
          </w:p>
        </w:tc>
        <w:tc>
          <w:tcPr>
            <w:tcW w:w="2126" w:type="dxa"/>
            <w:tcBorders>
              <w:top w:val="single" w:sz="4" w:space="0" w:color="auto"/>
              <w:left w:val="single" w:sz="4" w:space="0" w:color="auto"/>
              <w:bottom w:val="single" w:sz="4" w:space="0" w:color="auto"/>
              <w:right w:val="single" w:sz="4" w:space="0" w:color="auto"/>
            </w:tcBorders>
          </w:tcPr>
          <w:p w14:paraId="02535663" w14:textId="77777777" w:rsidR="00514182" w:rsidRPr="00514182" w:rsidRDefault="00514182" w:rsidP="00514182">
            <w:pPr>
              <w:spacing w:after="0" w:line="360" w:lineRule="auto"/>
              <w:rPr>
                <w:rFonts w:ascii="Times New Roman" w:hAnsi="Times New Roman" w:cs="Times New Roman"/>
                <w:sz w:val="24"/>
                <w:szCs w:val="24"/>
              </w:rPr>
            </w:pPr>
            <w:r w:rsidRPr="00514182">
              <w:rPr>
                <w:rFonts w:ascii="Times New Roman" w:hAnsi="Times New Roman" w:cs="Times New Roman"/>
                <w:sz w:val="24"/>
                <w:szCs w:val="24"/>
              </w:rPr>
              <w:t>136</w:t>
            </w:r>
          </w:p>
        </w:tc>
        <w:tc>
          <w:tcPr>
            <w:tcW w:w="1560" w:type="dxa"/>
            <w:tcBorders>
              <w:top w:val="single" w:sz="4" w:space="0" w:color="auto"/>
              <w:left w:val="single" w:sz="4" w:space="0" w:color="auto"/>
              <w:bottom w:val="single" w:sz="4" w:space="0" w:color="auto"/>
              <w:right w:val="single" w:sz="4" w:space="0" w:color="auto"/>
            </w:tcBorders>
          </w:tcPr>
          <w:p w14:paraId="5225CC76" w14:textId="77777777" w:rsidR="00514182" w:rsidRPr="00514182" w:rsidRDefault="00514182" w:rsidP="00514182">
            <w:pPr>
              <w:spacing w:after="0" w:line="360" w:lineRule="auto"/>
              <w:rPr>
                <w:rFonts w:ascii="Times New Roman" w:hAnsi="Times New Roman" w:cs="Times New Roman"/>
                <w:sz w:val="24"/>
                <w:szCs w:val="24"/>
              </w:rPr>
            </w:pPr>
            <w:r w:rsidRPr="00514182">
              <w:rPr>
                <w:rFonts w:ascii="Times New Roman" w:hAnsi="Times New Roman" w:cs="Times New Roman"/>
                <w:sz w:val="24"/>
                <w:szCs w:val="24"/>
              </w:rPr>
              <w:t>10,1</w:t>
            </w:r>
          </w:p>
        </w:tc>
        <w:tc>
          <w:tcPr>
            <w:tcW w:w="1984" w:type="dxa"/>
            <w:tcBorders>
              <w:top w:val="single" w:sz="4" w:space="0" w:color="auto"/>
              <w:left w:val="single" w:sz="4" w:space="0" w:color="auto"/>
              <w:bottom w:val="single" w:sz="4" w:space="0" w:color="auto"/>
              <w:right w:val="single" w:sz="4" w:space="0" w:color="auto"/>
            </w:tcBorders>
          </w:tcPr>
          <w:p w14:paraId="0F21A310" w14:textId="77777777" w:rsidR="00514182" w:rsidRPr="00514182" w:rsidRDefault="00514182" w:rsidP="00514182">
            <w:pPr>
              <w:spacing w:after="0" w:line="360" w:lineRule="auto"/>
              <w:jc w:val="right"/>
              <w:rPr>
                <w:rFonts w:ascii="Times New Roman" w:hAnsi="Times New Roman" w:cs="Times New Roman"/>
                <w:color w:val="000000"/>
                <w:sz w:val="24"/>
                <w:szCs w:val="24"/>
              </w:rPr>
            </w:pPr>
          </w:p>
        </w:tc>
      </w:tr>
      <w:tr w:rsidR="00514182" w:rsidRPr="00514182" w14:paraId="0C445F1A" w14:textId="77777777" w:rsidTr="00514182">
        <w:trPr>
          <w:trHeight w:val="300"/>
        </w:trPr>
        <w:tc>
          <w:tcPr>
            <w:tcW w:w="4111" w:type="dxa"/>
            <w:gridSpan w:val="2"/>
            <w:tcBorders>
              <w:top w:val="single" w:sz="4" w:space="0" w:color="auto"/>
              <w:left w:val="single" w:sz="4" w:space="0" w:color="auto"/>
              <w:bottom w:val="single" w:sz="4" w:space="0" w:color="auto"/>
              <w:right w:val="single" w:sz="4" w:space="0" w:color="auto"/>
            </w:tcBorders>
            <w:noWrap/>
            <w:vAlign w:val="bottom"/>
          </w:tcPr>
          <w:p w14:paraId="0348DEB2" w14:textId="77777777" w:rsidR="00514182" w:rsidRPr="00514182" w:rsidRDefault="00514182" w:rsidP="00514182">
            <w:pPr>
              <w:spacing w:after="0" w:line="360" w:lineRule="auto"/>
              <w:rPr>
                <w:rFonts w:ascii="Times New Roman" w:hAnsi="Times New Roman" w:cs="Times New Roman"/>
                <w:sz w:val="24"/>
                <w:szCs w:val="24"/>
              </w:rPr>
            </w:pPr>
            <w:r w:rsidRPr="00514182">
              <w:rPr>
                <w:rFonts w:ascii="Times New Roman" w:hAnsi="Times New Roman" w:cs="Times New Roman"/>
                <w:sz w:val="24"/>
                <w:szCs w:val="24"/>
              </w:rPr>
              <w:t>Pagrabstāvs</w:t>
            </w:r>
          </w:p>
        </w:tc>
        <w:tc>
          <w:tcPr>
            <w:tcW w:w="2126" w:type="dxa"/>
            <w:tcBorders>
              <w:top w:val="single" w:sz="4" w:space="0" w:color="auto"/>
              <w:left w:val="single" w:sz="4" w:space="0" w:color="auto"/>
              <w:bottom w:val="single" w:sz="4" w:space="0" w:color="auto"/>
              <w:right w:val="single" w:sz="4" w:space="0" w:color="auto"/>
            </w:tcBorders>
          </w:tcPr>
          <w:p w14:paraId="1D93F31C" w14:textId="77777777" w:rsidR="00514182" w:rsidRPr="00514182" w:rsidRDefault="00514182" w:rsidP="00514182">
            <w:pPr>
              <w:spacing w:after="0" w:line="360" w:lineRule="auto"/>
              <w:rPr>
                <w:rFonts w:ascii="Times New Roman" w:hAnsi="Times New Roman"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tcPr>
          <w:p w14:paraId="4FE2459A" w14:textId="77777777" w:rsidR="00514182" w:rsidRPr="00514182" w:rsidRDefault="00514182" w:rsidP="00514182">
            <w:pPr>
              <w:spacing w:after="0" w:line="360" w:lineRule="auto"/>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14:paraId="3694F9EA" w14:textId="77777777" w:rsidR="00514182" w:rsidRPr="00514182" w:rsidRDefault="00514182" w:rsidP="00514182">
            <w:pPr>
              <w:spacing w:after="0" w:line="360" w:lineRule="auto"/>
              <w:jc w:val="right"/>
              <w:rPr>
                <w:rFonts w:ascii="Times New Roman" w:hAnsi="Times New Roman" w:cs="Times New Roman"/>
                <w:color w:val="000000"/>
                <w:sz w:val="24"/>
                <w:szCs w:val="24"/>
              </w:rPr>
            </w:pPr>
          </w:p>
        </w:tc>
      </w:tr>
      <w:tr w:rsidR="00514182" w:rsidRPr="00514182" w14:paraId="554E32E4" w14:textId="77777777" w:rsidTr="00514182">
        <w:trPr>
          <w:trHeight w:val="300"/>
        </w:trPr>
        <w:tc>
          <w:tcPr>
            <w:tcW w:w="993" w:type="dxa"/>
            <w:tcBorders>
              <w:top w:val="single" w:sz="4" w:space="0" w:color="auto"/>
              <w:left w:val="single" w:sz="4" w:space="0" w:color="auto"/>
              <w:bottom w:val="single" w:sz="4" w:space="0" w:color="auto"/>
              <w:right w:val="single" w:sz="4" w:space="0" w:color="auto"/>
            </w:tcBorders>
            <w:noWrap/>
            <w:vAlign w:val="bottom"/>
          </w:tcPr>
          <w:p w14:paraId="36011ACC" w14:textId="77777777" w:rsidR="00514182" w:rsidRPr="00514182" w:rsidRDefault="00514182" w:rsidP="00CC7F4A">
            <w:pPr>
              <w:numPr>
                <w:ilvl w:val="0"/>
                <w:numId w:val="65"/>
              </w:numPr>
              <w:spacing w:after="0" w:line="360" w:lineRule="auto"/>
              <w:ind w:left="470" w:hanging="357"/>
              <w:contextualSpacing/>
              <w:rPr>
                <w:rFonts w:ascii="Times New Roman" w:eastAsia="Times New Roman" w:hAnsi="Times New Roman" w:cs="Times New Roman"/>
                <w:color w:val="000000"/>
                <w:sz w:val="24"/>
                <w:szCs w:val="24"/>
              </w:rPr>
            </w:pPr>
          </w:p>
        </w:tc>
        <w:tc>
          <w:tcPr>
            <w:tcW w:w="3118" w:type="dxa"/>
            <w:tcBorders>
              <w:top w:val="single" w:sz="4" w:space="0" w:color="auto"/>
              <w:left w:val="single" w:sz="4" w:space="0" w:color="auto"/>
              <w:bottom w:val="single" w:sz="4" w:space="0" w:color="auto"/>
              <w:right w:val="single" w:sz="4" w:space="0" w:color="auto"/>
            </w:tcBorders>
            <w:noWrap/>
          </w:tcPr>
          <w:p w14:paraId="636DE058" w14:textId="77777777" w:rsidR="00514182" w:rsidRPr="00514182" w:rsidRDefault="00514182" w:rsidP="00514182">
            <w:pPr>
              <w:spacing w:after="0" w:line="360" w:lineRule="auto"/>
              <w:rPr>
                <w:rFonts w:ascii="Times New Roman" w:hAnsi="Times New Roman" w:cs="Times New Roman"/>
                <w:sz w:val="24"/>
                <w:szCs w:val="24"/>
              </w:rPr>
            </w:pPr>
            <w:r w:rsidRPr="00514182">
              <w:rPr>
                <w:rFonts w:ascii="Times New Roman" w:hAnsi="Times New Roman" w:cs="Times New Roman"/>
                <w:sz w:val="24"/>
                <w:szCs w:val="24"/>
              </w:rPr>
              <w:t>Ofisa telpa</w:t>
            </w:r>
          </w:p>
        </w:tc>
        <w:tc>
          <w:tcPr>
            <w:tcW w:w="2126" w:type="dxa"/>
            <w:tcBorders>
              <w:top w:val="single" w:sz="4" w:space="0" w:color="auto"/>
              <w:left w:val="single" w:sz="4" w:space="0" w:color="auto"/>
              <w:bottom w:val="single" w:sz="4" w:space="0" w:color="auto"/>
              <w:right w:val="single" w:sz="4" w:space="0" w:color="auto"/>
            </w:tcBorders>
          </w:tcPr>
          <w:p w14:paraId="094480D0" w14:textId="77777777" w:rsidR="00514182" w:rsidRPr="00514182" w:rsidRDefault="00514182" w:rsidP="00514182">
            <w:pPr>
              <w:spacing w:after="0" w:line="360" w:lineRule="auto"/>
              <w:rPr>
                <w:rFonts w:ascii="Times New Roman" w:hAnsi="Times New Roman" w:cs="Times New Roman"/>
                <w:sz w:val="24"/>
                <w:szCs w:val="24"/>
              </w:rPr>
            </w:pPr>
            <w:r w:rsidRPr="00514182">
              <w:rPr>
                <w:rFonts w:ascii="Times New Roman" w:hAnsi="Times New Roman" w:cs="Times New Roman"/>
                <w:sz w:val="24"/>
                <w:szCs w:val="24"/>
              </w:rPr>
              <w:t>004</w:t>
            </w:r>
          </w:p>
        </w:tc>
        <w:tc>
          <w:tcPr>
            <w:tcW w:w="1560" w:type="dxa"/>
            <w:tcBorders>
              <w:top w:val="single" w:sz="4" w:space="0" w:color="auto"/>
              <w:left w:val="single" w:sz="4" w:space="0" w:color="auto"/>
              <w:bottom w:val="single" w:sz="4" w:space="0" w:color="auto"/>
              <w:right w:val="single" w:sz="4" w:space="0" w:color="auto"/>
            </w:tcBorders>
          </w:tcPr>
          <w:p w14:paraId="240E742C" w14:textId="77777777" w:rsidR="00514182" w:rsidRPr="00514182" w:rsidRDefault="00514182" w:rsidP="00514182">
            <w:pPr>
              <w:spacing w:after="0" w:line="360" w:lineRule="auto"/>
              <w:rPr>
                <w:rFonts w:ascii="Times New Roman" w:hAnsi="Times New Roman" w:cs="Times New Roman"/>
                <w:sz w:val="24"/>
                <w:szCs w:val="24"/>
              </w:rPr>
            </w:pPr>
            <w:r w:rsidRPr="00514182">
              <w:rPr>
                <w:rFonts w:ascii="Times New Roman" w:hAnsi="Times New Roman" w:cs="Times New Roman"/>
                <w:sz w:val="24"/>
                <w:szCs w:val="24"/>
              </w:rPr>
              <w:t>6,1</w:t>
            </w:r>
          </w:p>
        </w:tc>
        <w:tc>
          <w:tcPr>
            <w:tcW w:w="1984" w:type="dxa"/>
            <w:tcBorders>
              <w:top w:val="single" w:sz="4" w:space="0" w:color="auto"/>
              <w:left w:val="single" w:sz="4" w:space="0" w:color="auto"/>
              <w:bottom w:val="single" w:sz="4" w:space="0" w:color="auto"/>
              <w:right w:val="single" w:sz="4" w:space="0" w:color="auto"/>
            </w:tcBorders>
          </w:tcPr>
          <w:p w14:paraId="598B6FD5" w14:textId="77777777" w:rsidR="00514182" w:rsidRPr="00514182" w:rsidRDefault="00514182" w:rsidP="00514182">
            <w:pPr>
              <w:spacing w:after="0" w:line="360" w:lineRule="auto"/>
              <w:jc w:val="right"/>
              <w:rPr>
                <w:rFonts w:ascii="Times New Roman" w:hAnsi="Times New Roman" w:cs="Times New Roman"/>
                <w:color w:val="000000"/>
                <w:sz w:val="24"/>
                <w:szCs w:val="24"/>
              </w:rPr>
            </w:pPr>
          </w:p>
        </w:tc>
      </w:tr>
      <w:tr w:rsidR="00514182" w:rsidRPr="00514182" w14:paraId="52141CB3" w14:textId="77777777" w:rsidTr="00514182">
        <w:trPr>
          <w:trHeight w:val="300"/>
        </w:trPr>
        <w:tc>
          <w:tcPr>
            <w:tcW w:w="993" w:type="dxa"/>
            <w:tcBorders>
              <w:top w:val="single" w:sz="4" w:space="0" w:color="auto"/>
              <w:left w:val="single" w:sz="4" w:space="0" w:color="auto"/>
              <w:bottom w:val="single" w:sz="4" w:space="0" w:color="auto"/>
              <w:right w:val="single" w:sz="4" w:space="0" w:color="auto"/>
            </w:tcBorders>
            <w:noWrap/>
            <w:vAlign w:val="bottom"/>
          </w:tcPr>
          <w:p w14:paraId="34033FFA" w14:textId="77777777" w:rsidR="00514182" w:rsidRPr="00514182" w:rsidRDefault="00514182" w:rsidP="00CC7F4A">
            <w:pPr>
              <w:numPr>
                <w:ilvl w:val="0"/>
                <w:numId w:val="65"/>
              </w:numPr>
              <w:spacing w:after="0" w:line="360" w:lineRule="auto"/>
              <w:ind w:left="470" w:hanging="357"/>
              <w:contextualSpacing/>
              <w:rPr>
                <w:rFonts w:ascii="Times New Roman" w:eastAsia="Times New Roman" w:hAnsi="Times New Roman" w:cs="Times New Roman"/>
                <w:color w:val="000000"/>
                <w:sz w:val="24"/>
                <w:szCs w:val="24"/>
              </w:rPr>
            </w:pPr>
          </w:p>
        </w:tc>
        <w:tc>
          <w:tcPr>
            <w:tcW w:w="3118" w:type="dxa"/>
            <w:tcBorders>
              <w:top w:val="single" w:sz="4" w:space="0" w:color="auto"/>
              <w:left w:val="single" w:sz="4" w:space="0" w:color="auto"/>
              <w:bottom w:val="single" w:sz="4" w:space="0" w:color="auto"/>
              <w:right w:val="single" w:sz="4" w:space="0" w:color="auto"/>
            </w:tcBorders>
            <w:noWrap/>
          </w:tcPr>
          <w:p w14:paraId="7BBA29EA" w14:textId="77777777" w:rsidR="00514182" w:rsidRPr="00514182" w:rsidRDefault="00514182" w:rsidP="00514182">
            <w:pPr>
              <w:spacing w:after="0" w:line="360" w:lineRule="auto"/>
              <w:rPr>
                <w:rFonts w:ascii="Times New Roman" w:hAnsi="Times New Roman" w:cs="Times New Roman"/>
                <w:sz w:val="24"/>
                <w:szCs w:val="24"/>
              </w:rPr>
            </w:pPr>
            <w:r w:rsidRPr="00514182">
              <w:rPr>
                <w:rFonts w:ascii="Times New Roman" w:hAnsi="Times New Roman" w:cs="Times New Roman"/>
                <w:sz w:val="24"/>
                <w:szCs w:val="24"/>
              </w:rPr>
              <w:t>Personāla telpa</w:t>
            </w:r>
          </w:p>
        </w:tc>
        <w:tc>
          <w:tcPr>
            <w:tcW w:w="2126" w:type="dxa"/>
            <w:tcBorders>
              <w:top w:val="single" w:sz="4" w:space="0" w:color="auto"/>
              <w:left w:val="single" w:sz="4" w:space="0" w:color="auto"/>
              <w:bottom w:val="single" w:sz="4" w:space="0" w:color="auto"/>
              <w:right w:val="single" w:sz="4" w:space="0" w:color="auto"/>
            </w:tcBorders>
          </w:tcPr>
          <w:p w14:paraId="2FE6FCE1" w14:textId="77777777" w:rsidR="00514182" w:rsidRPr="00514182" w:rsidRDefault="00514182" w:rsidP="00514182">
            <w:pPr>
              <w:spacing w:after="0" w:line="360" w:lineRule="auto"/>
              <w:rPr>
                <w:rFonts w:ascii="Times New Roman" w:hAnsi="Times New Roman" w:cs="Times New Roman"/>
                <w:sz w:val="24"/>
                <w:szCs w:val="24"/>
              </w:rPr>
            </w:pPr>
            <w:r w:rsidRPr="00514182">
              <w:rPr>
                <w:rFonts w:ascii="Times New Roman" w:hAnsi="Times New Roman" w:cs="Times New Roman"/>
                <w:sz w:val="24"/>
                <w:szCs w:val="24"/>
              </w:rPr>
              <w:t>005</w:t>
            </w:r>
          </w:p>
        </w:tc>
        <w:tc>
          <w:tcPr>
            <w:tcW w:w="1560" w:type="dxa"/>
            <w:tcBorders>
              <w:top w:val="single" w:sz="4" w:space="0" w:color="auto"/>
              <w:left w:val="single" w:sz="4" w:space="0" w:color="auto"/>
              <w:bottom w:val="single" w:sz="4" w:space="0" w:color="auto"/>
              <w:right w:val="single" w:sz="4" w:space="0" w:color="auto"/>
            </w:tcBorders>
          </w:tcPr>
          <w:p w14:paraId="4B801BC7" w14:textId="77777777" w:rsidR="00514182" w:rsidRPr="00514182" w:rsidRDefault="00514182" w:rsidP="00514182">
            <w:pPr>
              <w:spacing w:after="0" w:line="360" w:lineRule="auto"/>
              <w:rPr>
                <w:rFonts w:ascii="Times New Roman" w:hAnsi="Times New Roman" w:cs="Times New Roman"/>
                <w:sz w:val="24"/>
                <w:szCs w:val="24"/>
              </w:rPr>
            </w:pPr>
            <w:r w:rsidRPr="00514182">
              <w:rPr>
                <w:rFonts w:ascii="Times New Roman" w:hAnsi="Times New Roman" w:cs="Times New Roman"/>
                <w:sz w:val="24"/>
                <w:szCs w:val="24"/>
              </w:rPr>
              <w:t>13,1</w:t>
            </w:r>
          </w:p>
        </w:tc>
        <w:tc>
          <w:tcPr>
            <w:tcW w:w="1984" w:type="dxa"/>
            <w:tcBorders>
              <w:top w:val="single" w:sz="4" w:space="0" w:color="auto"/>
              <w:left w:val="single" w:sz="4" w:space="0" w:color="auto"/>
              <w:bottom w:val="single" w:sz="4" w:space="0" w:color="auto"/>
              <w:right w:val="single" w:sz="4" w:space="0" w:color="auto"/>
            </w:tcBorders>
          </w:tcPr>
          <w:p w14:paraId="0CB68B8B" w14:textId="77777777" w:rsidR="00514182" w:rsidRPr="00514182" w:rsidRDefault="00514182" w:rsidP="00514182">
            <w:pPr>
              <w:spacing w:after="0" w:line="360" w:lineRule="auto"/>
              <w:jc w:val="right"/>
              <w:rPr>
                <w:rFonts w:ascii="Times New Roman" w:hAnsi="Times New Roman" w:cs="Times New Roman"/>
                <w:color w:val="000000"/>
                <w:sz w:val="24"/>
                <w:szCs w:val="24"/>
              </w:rPr>
            </w:pPr>
          </w:p>
        </w:tc>
      </w:tr>
      <w:tr w:rsidR="00514182" w:rsidRPr="00514182" w14:paraId="6E50B35A" w14:textId="77777777" w:rsidTr="00514182">
        <w:trPr>
          <w:trHeight w:val="300"/>
        </w:trPr>
        <w:tc>
          <w:tcPr>
            <w:tcW w:w="993" w:type="dxa"/>
            <w:tcBorders>
              <w:top w:val="single" w:sz="4" w:space="0" w:color="auto"/>
              <w:left w:val="single" w:sz="4" w:space="0" w:color="auto"/>
              <w:bottom w:val="single" w:sz="4" w:space="0" w:color="auto"/>
              <w:right w:val="single" w:sz="4" w:space="0" w:color="auto"/>
            </w:tcBorders>
            <w:noWrap/>
            <w:vAlign w:val="bottom"/>
          </w:tcPr>
          <w:p w14:paraId="689DEA9F" w14:textId="77777777" w:rsidR="00514182" w:rsidRPr="00514182" w:rsidRDefault="00514182" w:rsidP="00CC7F4A">
            <w:pPr>
              <w:numPr>
                <w:ilvl w:val="0"/>
                <w:numId w:val="65"/>
              </w:numPr>
              <w:spacing w:after="0" w:line="360" w:lineRule="auto"/>
              <w:ind w:left="470" w:hanging="357"/>
              <w:contextualSpacing/>
              <w:rPr>
                <w:rFonts w:ascii="Times New Roman" w:eastAsia="Times New Roman" w:hAnsi="Times New Roman" w:cs="Times New Roman"/>
                <w:color w:val="000000"/>
                <w:sz w:val="24"/>
                <w:szCs w:val="24"/>
              </w:rPr>
            </w:pPr>
          </w:p>
        </w:tc>
        <w:tc>
          <w:tcPr>
            <w:tcW w:w="3118" w:type="dxa"/>
            <w:tcBorders>
              <w:top w:val="single" w:sz="4" w:space="0" w:color="auto"/>
              <w:left w:val="single" w:sz="4" w:space="0" w:color="auto"/>
              <w:bottom w:val="single" w:sz="4" w:space="0" w:color="auto"/>
              <w:right w:val="single" w:sz="4" w:space="0" w:color="auto"/>
            </w:tcBorders>
            <w:noWrap/>
          </w:tcPr>
          <w:p w14:paraId="0D3ECFAC" w14:textId="77777777" w:rsidR="00514182" w:rsidRPr="00514182" w:rsidRDefault="00514182" w:rsidP="00514182">
            <w:pPr>
              <w:spacing w:after="0" w:line="360" w:lineRule="auto"/>
              <w:rPr>
                <w:rFonts w:ascii="Times New Roman" w:hAnsi="Times New Roman" w:cs="Times New Roman"/>
                <w:sz w:val="24"/>
                <w:szCs w:val="24"/>
              </w:rPr>
            </w:pPr>
            <w:r w:rsidRPr="00514182">
              <w:rPr>
                <w:rFonts w:ascii="Times New Roman" w:hAnsi="Times New Roman" w:cs="Times New Roman"/>
                <w:sz w:val="24"/>
                <w:szCs w:val="24"/>
              </w:rPr>
              <w:t>Ģērbtuve</w:t>
            </w:r>
          </w:p>
        </w:tc>
        <w:tc>
          <w:tcPr>
            <w:tcW w:w="2126" w:type="dxa"/>
            <w:tcBorders>
              <w:top w:val="single" w:sz="4" w:space="0" w:color="auto"/>
              <w:left w:val="single" w:sz="4" w:space="0" w:color="auto"/>
              <w:bottom w:val="single" w:sz="4" w:space="0" w:color="auto"/>
              <w:right w:val="single" w:sz="4" w:space="0" w:color="auto"/>
            </w:tcBorders>
          </w:tcPr>
          <w:p w14:paraId="3DB1C144" w14:textId="77777777" w:rsidR="00514182" w:rsidRPr="00514182" w:rsidRDefault="00514182" w:rsidP="00514182">
            <w:pPr>
              <w:spacing w:after="0" w:line="360" w:lineRule="auto"/>
              <w:rPr>
                <w:rFonts w:ascii="Times New Roman" w:hAnsi="Times New Roman" w:cs="Times New Roman"/>
                <w:sz w:val="24"/>
                <w:szCs w:val="24"/>
              </w:rPr>
            </w:pPr>
            <w:r w:rsidRPr="00514182">
              <w:rPr>
                <w:rFonts w:ascii="Times New Roman" w:hAnsi="Times New Roman" w:cs="Times New Roman"/>
                <w:sz w:val="24"/>
                <w:szCs w:val="24"/>
              </w:rPr>
              <w:t>006</w:t>
            </w:r>
          </w:p>
        </w:tc>
        <w:tc>
          <w:tcPr>
            <w:tcW w:w="1560" w:type="dxa"/>
            <w:tcBorders>
              <w:top w:val="single" w:sz="4" w:space="0" w:color="auto"/>
              <w:left w:val="single" w:sz="4" w:space="0" w:color="auto"/>
              <w:bottom w:val="single" w:sz="4" w:space="0" w:color="auto"/>
              <w:right w:val="single" w:sz="4" w:space="0" w:color="auto"/>
            </w:tcBorders>
          </w:tcPr>
          <w:p w14:paraId="675027FD" w14:textId="77777777" w:rsidR="00514182" w:rsidRPr="00514182" w:rsidRDefault="00514182" w:rsidP="00514182">
            <w:pPr>
              <w:spacing w:after="0" w:line="360" w:lineRule="auto"/>
              <w:rPr>
                <w:rFonts w:ascii="Times New Roman" w:hAnsi="Times New Roman" w:cs="Times New Roman"/>
                <w:sz w:val="24"/>
                <w:szCs w:val="24"/>
              </w:rPr>
            </w:pPr>
            <w:r w:rsidRPr="00514182">
              <w:rPr>
                <w:rFonts w:ascii="Times New Roman" w:hAnsi="Times New Roman" w:cs="Times New Roman"/>
                <w:sz w:val="24"/>
                <w:szCs w:val="24"/>
              </w:rPr>
              <w:t>6,0</w:t>
            </w:r>
          </w:p>
        </w:tc>
        <w:tc>
          <w:tcPr>
            <w:tcW w:w="1984" w:type="dxa"/>
            <w:tcBorders>
              <w:top w:val="single" w:sz="4" w:space="0" w:color="auto"/>
              <w:left w:val="single" w:sz="4" w:space="0" w:color="auto"/>
              <w:bottom w:val="single" w:sz="4" w:space="0" w:color="auto"/>
              <w:right w:val="single" w:sz="4" w:space="0" w:color="auto"/>
            </w:tcBorders>
          </w:tcPr>
          <w:p w14:paraId="091B1065" w14:textId="77777777" w:rsidR="00514182" w:rsidRPr="00514182" w:rsidRDefault="00514182" w:rsidP="00514182">
            <w:pPr>
              <w:spacing w:after="0" w:line="360" w:lineRule="auto"/>
              <w:jc w:val="right"/>
              <w:rPr>
                <w:rFonts w:ascii="Times New Roman" w:hAnsi="Times New Roman" w:cs="Times New Roman"/>
                <w:color w:val="000000"/>
                <w:sz w:val="24"/>
                <w:szCs w:val="24"/>
              </w:rPr>
            </w:pPr>
          </w:p>
        </w:tc>
      </w:tr>
      <w:tr w:rsidR="00514182" w:rsidRPr="00514182" w14:paraId="3C92FC5E" w14:textId="77777777" w:rsidTr="00514182">
        <w:trPr>
          <w:trHeight w:val="300"/>
        </w:trPr>
        <w:tc>
          <w:tcPr>
            <w:tcW w:w="993" w:type="dxa"/>
            <w:tcBorders>
              <w:top w:val="single" w:sz="4" w:space="0" w:color="auto"/>
              <w:left w:val="single" w:sz="4" w:space="0" w:color="auto"/>
              <w:bottom w:val="single" w:sz="4" w:space="0" w:color="auto"/>
              <w:right w:val="single" w:sz="4" w:space="0" w:color="auto"/>
            </w:tcBorders>
            <w:noWrap/>
            <w:vAlign w:val="bottom"/>
          </w:tcPr>
          <w:p w14:paraId="28FD7A89" w14:textId="77777777" w:rsidR="00514182" w:rsidRPr="00514182" w:rsidRDefault="00514182" w:rsidP="00CC7F4A">
            <w:pPr>
              <w:numPr>
                <w:ilvl w:val="0"/>
                <w:numId w:val="65"/>
              </w:numPr>
              <w:spacing w:after="0" w:line="360" w:lineRule="auto"/>
              <w:ind w:left="470" w:hanging="357"/>
              <w:contextualSpacing/>
              <w:rPr>
                <w:rFonts w:ascii="Times New Roman" w:eastAsia="Times New Roman" w:hAnsi="Times New Roman" w:cs="Times New Roman"/>
                <w:color w:val="000000"/>
                <w:sz w:val="24"/>
                <w:szCs w:val="24"/>
              </w:rPr>
            </w:pPr>
          </w:p>
        </w:tc>
        <w:tc>
          <w:tcPr>
            <w:tcW w:w="3118" w:type="dxa"/>
            <w:tcBorders>
              <w:top w:val="single" w:sz="4" w:space="0" w:color="auto"/>
              <w:left w:val="single" w:sz="4" w:space="0" w:color="auto"/>
              <w:bottom w:val="single" w:sz="4" w:space="0" w:color="auto"/>
              <w:right w:val="single" w:sz="4" w:space="0" w:color="auto"/>
            </w:tcBorders>
            <w:noWrap/>
          </w:tcPr>
          <w:p w14:paraId="1F52908B" w14:textId="77777777" w:rsidR="00514182" w:rsidRPr="00514182" w:rsidRDefault="00514182" w:rsidP="00514182">
            <w:pPr>
              <w:spacing w:after="0" w:line="360" w:lineRule="auto"/>
              <w:rPr>
                <w:rFonts w:ascii="Times New Roman" w:hAnsi="Times New Roman" w:cs="Times New Roman"/>
                <w:sz w:val="24"/>
                <w:szCs w:val="24"/>
              </w:rPr>
            </w:pPr>
            <w:r w:rsidRPr="00514182">
              <w:rPr>
                <w:rFonts w:ascii="Times New Roman" w:hAnsi="Times New Roman" w:cs="Times New Roman"/>
                <w:sz w:val="24"/>
                <w:szCs w:val="24"/>
              </w:rPr>
              <w:t>Dušas telpa</w:t>
            </w:r>
          </w:p>
        </w:tc>
        <w:tc>
          <w:tcPr>
            <w:tcW w:w="2126" w:type="dxa"/>
            <w:tcBorders>
              <w:top w:val="single" w:sz="4" w:space="0" w:color="auto"/>
              <w:left w:val="single" w:sz="4" w:space="0" w:color="auto"/>
              <w:bottom w:val="single" w:sz="4" w:space="0" w:color="auto"/>
              <w:right w:val="single" w:sz="4" w:space="0" w:color="auto"/>
            </w:tcBorders>
          </w:tcPr>
          <w:p w14:paraId="3D7FF5DE" w14:textId="77777777" w:rsidR="00514182" w:rsidRPr="00514182" w:rsidRDefault="00514182" w:rsidP="00514182">
            <w:pPr>
              <w:spacing w:after="0" w:line="360" w:lineRule="auto"/>
              <w:rPr>
                <w:rFonts w:ascii="Times New Roman" w:hAnsi="Times New Roman" w:cs="Times New Roman"/>
                <w:sz w:val="24"/>
                <w:szCs w:val="24"/>
              </w:rPr>
            </w:pPr>
            <w:r w:rsidRPr="00514182">
              <w:rPr>
                <w:rFonts w:ascii="Times New Roman" w:hAnsi="Times New Roman" w:cs="Times New Roman"/>
                <w:sz w:val="24"/>
                <w:szCs w:val="24"/>
              </w:rPr>
              <w:t>007</w:t>
            </w:r>
          </w:p>
        </w:tc>
        <w:tc>
          <w:tcPr>
            <w:tcW w:w="1560" w:type="dxa"/>
            <w:tcBorders>
              <w:top w:val="single" w:sz="4" w:space="0" w:color="auto"/>
              <w:left w:val="single" w:sz="4" w:space="0" w:color="auto"/>
              <w:bottom w:val="single" w:sz="4" w:space="0" w:color="auto"/>
              <w:right w:val="single" w:sz="4" w:space="0" w:color="auto"/>
            </w:tcBorders>
          </w:tcPr>
          <w:p w14:paraId="71082986" w14:textId="77777777" w:rsidR="00514182" w:rsidRPr="00514182" w:rsidRDefault="00514182" w:rsidP="00514182">
            <w:pPr>
              <w:spacing w:after="0" w:line="360" w:lineRule="auto"/>
              <w:rPr>
                <w:rFonts w:ascii="Times New Roman" w:hAnsi="Times New Roman" w:cs="Times New Roman"/>
                <w:sz w:val="24"/>
                <w:szCs w:val="24"/>
              </w:rPr>
            </w:pPr>
            <w:r w:rsidRPr="00514182">
              <w:rPr>
                <w:rFonts w:ascii="Times New Roman" w:hAnsi="Times New Roman" w:cs="Times New Roman"/>
                <w:sz w:val="24"/>
                <w:szCs w:val="24"/>
              </w:rPr>
              <w:t>2,3</w:t>
            </w:r>
          </w:p>
        </w:tc>
        <w:tc>
          <w:tcPr>
            <w:tcW w:w="1984" w:type="dxa"/>
            <w:tcBorders>
              <w:top w:val="single" w:sz="4" w:space="0" w:color="auto"/>
              <w:left w:val="single" w:sz="4" w:space="0" w:color="auto"/>
              <w:bottom w:val="single" w:sz="4" w:space="0" w:color="auto"/>
              <w:right w:val="single" w:sz="4" w:space="0" w:color="auto"/>
            </w:tcBorders>
          </w:tcPr>
          <w:p w14:paraId="612DFEC0" w14:textId="77777777" w:rsidR="00514182" w:rsidRPr="00514182" w:rsidRDefault="00514182" w:rsidP="00514182">
            <w:pPr>
              <w:spacing w:after="0" w:line="360" w:lineRule="auto"/>
              <w:jc w:val="right"/>
              <w:rPr>
                <w:rFonts w:ascii="Times New Roman" w:hAnsi="Times New Roman" w:cs="Times New Roman"/>
                <w:color w:val="000000"/>
                <w:sz w:val="24"/>
                <w:szCs w:val="24"/>
              </w:rPr>
            </w:pPr>
          </w:p>
        </w:tc>
      </w:tr>
      <w:tr w:rsidR="00514182" w:rsidRPr="00514182" w14:paraId="3819BA27" w14:textId="77777777" w:rsidTr="00514182">
        <w:trPr>
          <w:trHeight w:val="300"/>
        </w:trPr>
        <w:tc>
          <w:tcPr>
            <w:tcW w:w="993" w:type="dxa"/>
            <w:tcBorders>
              <w:top w:val="single" w:sz="4" w:space="0" w:color="auto"/>
              <w:left w:val="single" w:sz="4" w:space="0" w:color="auto"/>
              <w:bottom w:val="single" w:sz="4" w:space="0" w:color="auto"/>
              <w:right w:val="single" w:sz="4" w:space="0" w:color="auto"/>
            </w:tcBorders>
            <w:noWrap/>
            <w:vAlign w:val="bottom"/>
          </w:tcPr>
          <w:p w14:paraId="6DE87C36" w14:textId="77777777" w:rsidR="00514182" w:rsidRPr="00514182" w:rsidRDefault="00514182" w:rsidP="00CC7F4A">
            <w:pPr>
              <w:numPr>
                <w:ilvl w:val="0"/>
                <w:numId w:val="65"/>
              </w:numPr>
              <w:spacing w:after="0" w:line="360" w:lineRule="auto"/>
              <w:ind w:left="470" w:hanging="357"/>
              <w:contextualSpacing/>
              <w:rPr>
                <w:rFonts w:ascii="Times New Roman" w:eastAsia="Times New Roman" w:hAnsi="Times New Roman" w:cs="Times New Roman"/>
                <w:color w:val="000000"/>
                <w:sz w:val="24"/>
                <w:szCs w:val="24"/>
              </w:rPr>
            </w:pPr>
          </w:p>
        </w:tc>
        <w:tc>
          <w:tcPr>
            <w:tcW w:w="3118" w:type="dxa"/>
            <w:tcBorders>
              <w:top w:val="single" w:sz="4" w:space="0" w:color="auto"/>
              <w:left w:val="single" w:sz="4" w:space="0" w:color="auto"/>
              <w:bottom w:val="single" w:sz="4" w:space="0" w:color="auto"/>
              <w:right w:val="single" w:sz="4" w:space="0" w:color="auto"/>
            </w:tcBorders>
            <w:noWrap/>
          </w:tcPr>
          <w:p w14:paraId="0AF20A33" w14:textId="77777777" w:rsidR="00514182" w:rsidRPr="00514182" w:rsidRDefault="00514182" w:rsidP="00514182">
            <w:pPr>
              <w:spacing w:after="0" w:line="240" w:lineRule="auto"/>
              <w:rPr>
                <w:rFonts w:ascii="Times New Roman" w:hAnsi="Times New Roman" w:cs="Times New Roman"/>
                <w:sz w:val="24"/>
                <w:szCs w:val="24"/>
              </w:rPr>
            </w:pPr>
            <w:r w:rsidRPr="00514182">
              <w:rPr>
                <w:rFonts w:ascii="Times New Roman" w:hAnsi="Times New Roman" w:cs="Times New Roman"/>
                <w:sz w:val="24"/>
                <w:szCs w:val="24"/>
              </w:rPr>
              <w:t>Tualete</w:t>
            </w:r>
          </w:p>
        </w:tc>
        <w:tc>
          <w:tcPr>
            <w:tcW w:w="2126" w:type="dxa"/>
            <w:tcBorders>
              <w:top w:val="single" w:sz="4" w:space="0" w:color="auto"/>
              <w:left w:val="single" w:sz="4" w:space="0" w:color="auto"/>
              <w:bottom w:val="single" w:sz="4" w:space="0" w:color="auto"/>
              <w:right w:val="single" w:sz="4" w:space="0" w:color="auto"/>
            </w:tcBorders>
          </w:tcPr>
          <w:p w14:paraId="027DED45" w14:textId="77777777" w:rsidR="00514182" w:rsidRPr="00514182" w:rsidRDefault="00514182" w:rsidP="00514182">
            <w:pPr>
              <w:spacing w:after="0" w:line="360" w:lineRule="auto"/>
              <w:rPr>
                <w:rFonts w:ascii="Times New Roman" w:hAnsi="Times New Roman" w:cs="Times New Roman"/>
                <w:sz w:val="24"/>
                <w:szCs w:val="24"/>
              </w:rPr>
            </w:pPr>
            <w:r w:rsidRPr="00514182">
              <w:rPr>
                <w:rFonts w:ascii="Times New Roman" w:hAnsi="Times New Roman" w:cs="Times New Roman"/>
                <w:sz w:val="24"/>
                <w:szCs w:val="24"/>
              </w:rPr>
              <w:t>008</w:t>
            </w:r>
          </w:p>
        </w:tc>
        <w:tc>
          <w:tcPr>
            <w:tcW w:w="1560" w:type="dxa"/>
            <w:tcBorders>
              <w:top w:val="single" w:sz="4" w:space="0" w:color="auto"/>
              <w:left w:val="single" w:sz="4" w:space="0" w:color="auto"/>
              <w:bottom w:val="single" w:sz="4" w:space="0" w:color="auto"/>
              <w:right w:val="single" w:sz="4" w:space="0" w:color="auto"/>
            </w:tcBorders>
          </w:tcPr>
          <w:p w14:paraId="34042006" w14:textId="77777777" w:rsidR="00514182" w:rsidRPr="00514182" w:rsidRDefault="00514182" w:rsidP="00514182">
            <w:pPr>
              <w:spacing w:after="0" w:line="360" w:lineRule="auto"/>
              <w:rPr>
                <w:rFonts w:ascii="Times New Roman" w:hAnsi="Times New Roman" w:cs="Times New Roman"/>
                <w:sz w:val="24"/>
                <w:szCs w:val="24"/>
              </w:rPr>
            </w:pPr>
            <w:r w:rsidRPr="00514182">
              <w:rPr>
                <w:rFonts w:ascii="Times New Roman" w:hAnsi="Times New Roman" w:cs="Times New Roman"/>
                <w:sz w:val="24"/>
                <w:szCs w:val="24"/>
              </w:rPr>
              <w:t>1,8</w:t>
            </w:r>
          </w:p>
        </w:tc>
        <w:tc>
          <w:tcPr>
            <w:tcW w:w="1984" w:type="dxa"/>
            <w:tcBorders>
              <w:top w:val="single" w:sz="4" w:space="0" w:color="auto"/>
              <w:left w:val="single" w:sz="4" w:space="0" w:color="auto"/>
              <w:bottom w:val="single" w:sz="4" w:space="0" w:color="auto"/>
              <w:right w:val="single" w:sz="4" w:space="0" w:color="auto"/>
            </w:tcBorders>
          </w:tcPr>
          <w:p w14:paraId="1D4D4340" w14:textId="77777777" w:rsidR="00514182" w:rsidRPr="00514182" w:rsidRDefault="00514182" w:rsidP="00514182">
            <w:pPr>
              <w:spacing w:after="0" w:line="360" w:lineRule="auto"/>
              <w:jc w:val="right"/>
              <w:rPr>
                <w:rFonts w:ascii="Times New Roman" w:hAnsi="Times New Roman" w:cs="Times New Roman"/>
                <w:color w:val="000000"/>
                <w:sz w:val="24"/>
                <w:szCs w:val="24"/>
              </w:rPr>
            </w:pPr>
          </w:p>
        </w:tc>
      </w:tr>
      <w:tr w:rsidR="00514182" w:rsidRPr="00514182" w14:paraId="73C9A5C3" w14:textId="77777777" w:rsidTr="00514182">
        <w:trPr>
          <w:trHeight w:val="300"/>
        </w:trPr>
        <w:tc>
          <w:tcPr>
            <w:tcW w:w="993" w:type="dxa"/>
            <w:tcBorders>
              <w:top w:val="single" w:sz="4" w:space="0" w:color="auto"/>
              <w:left w:val="single" w:sz="4" w:space="0" w:color="auto"/>
              <w:bottom w:val="single" w:sz="4" w:space="0" w:color="auto"/>
              <w:right w:val="single" w:sz="4" w:space="0" w:color="auto"/>
            </w:tcBorders>
            <w:noWrap/>
            <w:vAlign w:val="bottom"/>
          </w:tcPr>
          <w:p w14:paraId="4E074415" w14:textId="77777777" w:rsidR="00514182" w:rsidRPr="00514182" w:rsidRDefault="00514182" w:rsidP="00CC7F4A">
            <w:pPr>
              <w:numPr>
                <w:ilvl w:val="0"/>
                <w:numId w:val="65"/>
              </w:numPr>
              <w:spacing w:after="0" w:line="360" w:lineRule="auto"/>
              <w:ind w:left="470" w:hanging="357"/>
              <w:contextualSpacing/>
              <w:rPr>
                <w:rFonts w:ascii="Times New Roman" w:eastAsia="Times New Roman" w:hAnsi="Times New Roman" w:cs="Times New Roman"/>
                <w:color w:val="000000"/>
                <w:sz w:val="24"/>
                <w:szCs w:val="24"/>
              </w:rPr>
            </w:pPr>
          </w:p>
        </w:tc>
        <w:tc>
          <w:tcPr>
            <w:tcW w:w="3118" w:type="dxa"/>
            <w:tcBorders>
              <w:top w:val="single" w:sz="4" w:space="0" w:color="auto"/>
              <w:left w:val="single" w:sz="4" w:space="0" w:color="auto"/>
              <w:bottom w:val="single" w:sz="4" w:space="0" w:color="auto"/>
              <w:right w:val="single" w:sz="4" w:space="0" w:color="auto"/>
            </w:tcBorders>
            <w:noWrap/>
          </w:tcPr>
          <w:p w14:paraId="07CBB246" w14:textId="77777777" w:rsidR="00514182" w:rsidRPr="00514182" w:rsidRDefault="00514182" w:rsidP="00514182">
            <w:pPr>
              <w:spacing w:after="0" w:line="360" w:lineRule="auto"/>
              <w:rPr>
                <w:rFonts w:ascii="Times New Roman" w:hAnsi="Times New Roman" w:cs="Times New Roman"/>
                <w:sz w:val="24"/>
                <w:szCs w:val="24"/>
              </w:rPr>
            </w:pPr>
            <w:r w:rsidRPr="00514182">
              <w:rPr>
                <w:rFonts w:ascii="Times New Roman" w:hAnsi="Times New Roman" w:cs="Times New Roman"/>
                <w:sz w:val="24"/>
                <w:szCs w:val="24"/>
              </w:rPr>
              <w:t>Tualete</w:t>
            </w:r>
          </w:p>
        </w:tc>
        <w:tc>
          <w:tcPr>
            <w:tcW w:w="2126" w:type="dxa"/>
            <w:tcBorders>
              <w:top w:val="single" w:sz="4" w:space="0" w:color="auto"/>
              <w:left w:val="single" w:sz="4" w:space="0" w:color="auto"/>
              <w:bottom w:val="single" w:sz="4" w:space="0" w:color="auto"/>
              <w:right w:val="single" w:sz="4" w:space="0" w:color="auto"/>
            </w:tcBorders>
          </w:tcPr>
          <w:p w14:paraId="2C82D656" w14:textId="77777777" w:rsidR="00514182" w:rsidRPr="00514182" w:rsidRDefault="00514182" w:rsidP="00514182">
            <w:pPr>
              <w:spacing w:after="0" w:line="360" w:lineRule="auto"/>
              <w:rPr>
                <w:rFonts w:ascii="Times New Roman" w:hAnsi="Times New Roman" w:cs="Times New Roman"/>
                <w:sz w:val="24"/>
                <w:szCs w:val="24"/>
              </w:rPr>
            </w:pPr>
            <w:r w:rsidRPr="00514182">
              <w:rPr>
                <w:rFonts w:ascii="Times New Roman" w:hAnsi="Times New Roman" w:cs="Times New Roman"/>
                <w:sz w:val="24"/>
                <w:szCs w:val="24"/>
              </w:rPr>
              <w:t>009</w:t>
            </w:r>
          </w:p>
        </w:tc>
        <w:tc>
          <w:tcPr>
            <w:tcW w:w="1560" w:type="dxa"/>
            <w:tcBorders>
              <w:top w:val="single" w:sz="4" w:space="0" w:color="auto"/>
              <w:left w:val="single" w:sz="4" w:space="0" w:color="auto"/>
              <w:bottom w:val="single" w:sz="4" w:space="0" w:color="auto"/>
              <w:right w:val="single" w:sz="4" w:space="0" w:color="auto"/>
            </w:tcBorders>
          </w:tcPr>
          <w:p w14:paraId="32656FD8" w14:textId="77777777" w:rsidR="00514182" w:rsidRPr="00514182" w:rsidRDefault="00514182" w:rsidP="00514182">
            <w:pPr>
              <w:spacing w:after="0" w:line="360" w:lineRule="auto"/>
              <w:rPr>
                <w:rFonts w:ascii="Times New Roman" w:hAnsi="Times New Roman" w:cs="Times New Roman"/>
                <w:sz w:val="24"/>
                <w:szCs w:val="24"/>
              </w:rPr>
            </w:pPr>
            <w:r w:rsidRPr="00514182">
              <w:rPr>
                <w:rFonts w:ascii="Times New Roman" w:hAnsi="Times New Roman" w:cs="Times New Roman"/>
                <w:sz w:val="24"/>
                <w:szCs w:val="24"/>
              </w:rPr>
              <w:t>1,9</w:t>
            </w:r>
          </w:p>
        </w:tc>
        <w:tc>
          <w:tcPr>
            <w:tcW w:w="1984" w:type="dxa"/>
            <w:tcBorders>
              <w:top w:val="single" w:sz="4" w:space="0" w:color="auto"/>
              <w:left w:val="single" w:sz="4" w:space="0" w:color="auto"/>
              <w:bottom w:val="single" w:sz="4" w:space="0" w:color="auto"/>
              <w:right w:val="single" w:sz="4" w:space="0" w:color="auto"/>
            </w:tcBorders>
          </w:tcPr>
          <w:p w14:paraId="788079B2" w14:textId="77777777" w:rsidR="00514182" w:rsidRPr="00514182" w:rsidRDefault="00514182" w:rsidP="00514182">
            <w:pPr>
              <w:spacing w:after="0" w:line="360" w:lineRule="auto"/>
              <w:jc w:val="right"/>
              <w:rPr>
                <w:rFonts w:ascii="Times New Roman" w:hAnsi="Times New Roman" w:cs="Times New Roman"/>
                <w:color w:val="000000"/>
                <w:sz w:val="24"/>
                <w:szCs w:val="24"/>
              </w:rPr>
            </w:pPr>
          </w:p>
        </w:tc>
      </w:tr>
      <w:tr w:rsidR="00514182" w:rsidRPr="00514182" w14:paraId="1D9C593C" w14:textId="77777777" w:rsidTr="00514182">
        <w:trPr>
          <w:trHeight w:val="300"/>
        </w:trPr>
        <w:tc>
          <w:tcPr>
            <w:tcW w:w="993" w:type="dxa"/>
            <w:tcBorders>
              <w:top w:val="single" w:sz="4" w:space="0" w:color="auto"/>
              <w:left w:val="single" w:sz="4" w:space="0" w:color="auto"/>
              <w:bottom w:val="single" w:sz="4" w:space="0" w:color="auto"/>
              <w:right w:val="single" w:sz="4" w:space="0" w:color="auto"/>
            </w:tcBorders>
            <w:noWrap/>
            <w:vAlign w:val="bottom"/>
          </w:tcPr>
          <w:p w14:paraId="19E90CAC" w14:textId="77777777" w:rsidR="00514182" w:rsidRPr="00514182" w:rsidRDefault="00514182" w:rsidP="00CC7F4A">
            <w:pPr>
              <w:numPr>
                <w:ilvl w:val="0"/>
                <w:numId w:val="65"/>
              </w:numPr>
              <w:spacing w:after="0" w:line="360" w:lineRule="auto"/>
              <w:ind w:left="470" w:hanging="357"/>
              <w:contextualSpacing/>
              <w:rPr>
                <w:rFonts w:ascii="Times New Roman" w:eastAsia="Times New Roman" w:hAnsi="Times New Roman" w:cs="Times New Roman"/>
                <w:color w:val="000000"/>
                <w:sz w:val="24"/>
                <w:szCs w:val="24"/>
              </w:rPr>
            </w:pPr>
          </w:p>
        </w:tc>
        <w:tc>
          <w:tcPr>
            <w:tcW w:w="3118" w:type="dxa"/>
            <w:tcBorders>
              <w:top w:val="single" w:sz="4" w:space="0" w:color="auto"/>
              <w:left w:val="single" w:sz="4" w:space="0" w:color="auto"/>
              <w:bottom w:val="single" w:sz="4" w:space="0" w:color="auto"/>
              <w:right w:val="single" w:sz="4" w:space="0" w:color="auto"/>
            </w:tcBorders>
            <w:noWrap/>
          </w:tcPr>
          <w:p w14:paraId="1C97EC71" w14:textId="77777777" w:rsidR="00514182" w:rsidRPr="00514182" w:rsidRDefault="00514182" w:rsidP="00514182">
            <w:pPr>
              <w:spacing w:after="0" w:line="360" w:lineRule="auto"/>
              <w:rPr>
                <w:rFonts w:ascii="Times New Roman" w:hAnsi="Times New Roman" w:cs="Times New Roman"/>
                <w:sz w:val="24"/>
                <w:szCs w:val="24"/>
              </w:rPr>
            </w:pPr>
            <w:r w:rsidRPr="00514182">
              <w:rPr>
                <w:rFonts w:ascii="Times New Roman" w:hAnsi="Times New Roman" w:cs="Times New Roman"/>
                <w:sz w:val="24"/>
                <w:szCs w:val="24"/>
              </w:rPr>
              <w:t>Tehniskā telpa</w:t>
            </w:r>
          </w:p>
        </w:tc>
        <w:tc>
          <w:tcPr>
            <w:tcW w:w="2126" w:type="dxa"/>
            <w:tcBorders>
              <w:top w:val="single" w:sz="4" w:space="0" w:color="auto"/>
              <w:left w:val="single" w:sz="4" w:space="0" w:color="auto"/>
              <w:bottom w:val="single" w:sz="4" w:space="0" w:color="auto"/>
              <w:right w:val="single" w:sz="4" w:space="0" w:color="auto"/>
            </w:tcBorders>
          </w:tcPr>
          <w:p w14:paraId="0B56693F" w14:textId="77777777" w:rsidR="00514182" w:rsidRPr="00514182" w:rsidRDefault="00514182" w:rsidP="00514182">
            <w:pPr>
              <w:spacing w:after="0" w:line="360" w:lineRule="auto"/>
              <w:rPr>
                <w:rFonts w:ascii="Times New Roman" w:hAnsi="Times New Roman" w:cs="Times New Roman"/>
                <w:sz w:val="24"/>
                <w:szCs w:val="24"/>
              </w:rPr>
            </w:pPr>
            <w:r w:rsidRPr="00514182">
              <w:rPr>
                <w:rFonts w:ascii="Times New Roman" w:hAnsi="Times New Roman" w:cs="Times New Roman"/>
                <w:sz w:val="24"/>
                <w:szCs w:val="24"/>
              </w:rPr>
              <w:t>019</w:t>
            </w:r>
          </w:p>
        </w:tc>
        <w:tc>
          <w:tcPr>
            <w:tcW w:w="1560" w:type="dxa"/>
            <w:tcBorders>
              <w:top w:val="single" w:sz="4" w:space="0" w:color="auto"/>
              <w:left w:val="single" w:sz="4" w:space="0" w:color="auto"/>
              <w:bottom w:val="single" w:sz="4" w:space="0" w:color="auto"/>
              <w:right w:val="single" w:sz="4" w:space="0" w:color="auto"/>
            </w:tcBorders>
          </w:tcPr>
          <w:p w14:paraId="0D10403A" w14:textId="77777777" w:rsidR="00514182" w:rsidRPr="00514182" w:rsidRDefault="00514182" w:rsidP="00514182">
            <w:pPr>
              <w:spacing w:after="0" w:line="360" w:lineRule="auto"/>
              <w:rPr>
                <w:rFonts w:ascii="Times New Roman" w:hAnsi="Times New Roman" w:cs="Times New Roman"/>
                <w:sz w:val="24"/>
                <w:szCs w:val="24"/>
              </w:rPr>
            </w:pPr>
            <w:r w:rsidRPr="00514182">
              <w:rPr>
                <w:rFonts w:ascii="Times New Roman" w:hAnsi="Times New Roman" w:cs="Times New Roman"/>
                <w:sz w:val="24"/>
                <w:szCs w:val="24"/>
              </w:rPr>
              <w:t>2,4</w:t>
            </w:r>
          </w:p>
        </w:tc>
        <w:tc>
          <w:tcPr>
            <w:tcW w:w="1984" w:type="dxa"/>
            <w:tcBorders>
              <w:top w:val="single" w:sz="4" w:space="0" w:color="auto"/>
              <w:left w:val="single" w:sz="4" w:space="0" w:color="auto"/>
              <w:bottom w:val="single" w:sz="4" w:space="0" w:color="auto"/>
              <w:right w:val="single" w:sz="4" w:space="0" w:color="auto"/>
            </w:tcBorders>
          </w:tcPr>
          <w:p w14:paraId="437C963C" w14:textId="77777777" w:rsidR="00514182" w:rsidRPr="00514182" w:rsidRDefault="00514182" w:rsidP="00514182">
            <w:pPr>
              <w:spacing w:after="0" w:line="360" w:lineRule="auto"/>
              <w:jc w:val="right"/>
              <w:rPr>
                <w:rFonts w:ascii="Times New Roman" w:hAnsi="Times New Roman" w:cs="Times New Roman"/>
                <w:color w:val="000000"/>
                <w:sz w:val="24"/>
                <w:szCs w:val="24"/>
              </w:rPr>
            </w:pPr>
          </w:p>
        </w:tc>
      </w:tr>
      <w:tr w:rsidR="00514182" w:rsidRPr="00514182" w14:paraId="0B3EDC95" w14:textId="77777777" w:rsidTr="00514182">
        <w:trPr>
          <w:trHeight w:val="300"/>
        </w:trPr>
        <w:tc>
          <w:tcPr>
            <w:tcW w:w="993" w:type="dxa"/>
            <w:tcBorders>
              <w:top w:val="single" w:sz="4" w:space="0" w:color="auto"/>
              <w:left w:val="single" w:sz="4" w:space="0" w:color="auto"/>
              <w:bottom w:val="single" w:sz="4" w:space="0" w:color="auto"/>
              <w:right w:val="single" w:sz="4" w:space="0" w:color="auto"/>
            </w:tcBorders>
            <w:noWrap/>
            <w:vAlign w:val="bottom"/>
          </w:tcPr>
          <w:p w14:paraId="121819AF" w14:textId="77777777" w:rsidR="00514182" w:rsidRPr="00514182" w:rsidRDefault="00514182" w:rsidP="00514182">
            <w:pPr>
              <w:spacing w:after="0" w:line="360" w:lineRule="auto"/>
              <w:ind w:left="113"/>
              <w:jc w:val="right"/>
              <w:rPr>
                <w:rFonts w:ascii="Times New Roman" w:hAnsi="Times New Roman" w:cs="Times New Roman"/>
                <w:color w:val="000000"/>
                <w:sz w:val="24"/>
                <w:szCs w:val="24"/>
              </w:rPr>
            </w:pPr>
          </w:p>
        </w:tc>
        <w:tc>
          <w:tcPr>
            <w:tcW w:w="3118" w:type="dxa"/>
            <w:tcBorders>
              <w:top w:val="single" w:sz="4" w:space="0" w:color="auto"/>
              <w:left w:val="single" w:sz="4" w:space="0" w:color="auto"/>
              <w:bottom w:val="single" w:sz="4" w:space="0" w:color="auto"/>
              <w:right w:val="single" w:sz="4" w:space="0" w:color="auto"/>
            </w:tcBorders>
            <w:noWrap/>
          </w:tcPr>
          <w:p w14:paraId="419DFB9B" w14:textId="77777777" w:rsidR="00514182" w:rsidRPr="00514182" w:rsidRDefault="00514182" w:rsidP="00514182">
            <w:pPr>
              <w:spacing w:after="0" w:line="360" w:lineRule="auto"/>
              <w:jc w:val="right"/>
              <w:rPr>
                <w:rFonts w:ascii="Times New Roman" w:hAnsi="Times New Roman" w:cs="Times New Roman"/>
                <w:b/>
                <w:sz w:val="24"/>
                <w:szCs w:val="24"/>
              </w:rPr>
            </w:pPr>
            <w:r w:rsidRPr="00514182">
              <w:rPr>
                <w:rFonts w:ascii="Times New Roman" w:hAnsi="Times New Roman" w:cs="Times New Roman"/>
                <w:b/>
                <w:sz w:val="24"/>
                <w:szCs w:val="24"/>
              </w:rPr>
              <w:t>Kopā</w:t>
            </w:r>
          </w:p>
        </w:tc>
        <w:tc>
          <w:tcPr>
            <w:tcW w:w="2126" w:type="dxa"/>
            <w:tcBorders>
              <w:top w:val="single" w:sz="4" w:space="0" w:color="auto"/>
              <w:left w:val="single" w:sz="4" w:space="0" w:color="auto"/>
              <w:bottom w:val="single" w:sz="4" w:space="0" w:color="auto"/>
              <w:right w:val="single" w:sz="4" w:space="0" w:color="auto"/>
            </w:tcBorders>
          </w:tcPr>
          <w:p w14:paraId="64CA4984" w14:textId="77777777" w:rsidR="00514182" w:rsidRPr="00514182" w:rsidRDefault="00514182" w:rsidP="00514182">
            <w:pPr>
              <w:spacing w:after="0" w:line="360" w:lineRule="auto"/>
              <w:jc w:val="center"/>
              <w:rPr>
                <w:rFonts w:ascii="Times New Roman" w:hAnsi="Times New Roman" w:cs="Times New Roman"/>
                <w:color w:val="000000"/>
                <w:sz w:val="24"/>
                <w:szCs w:val="24"/>
              </w:rPr>
            </w:pPr>
          </w:p>
        </w:tc>
        <w:tc>
          <w:tcPr>
            <w:tcW w:w="1560" w:type="dxa"/>
            <w:tcBorders>
              <w:top w:val="single" w:sz="4" w:space="0" w:color="auto"/>
              <w:left w:val="single" w:sz="4" w:space="0" w:color="auto"/>
              <w:bottom w:val="single" w:sz="4" w:space="0" w:color="auto"/>
              <w:right w:val="single" w:sz="4" w:space="0" w:color="auto"/>
            </w:tcBorders>
            <w:vAlign w:val="bottom"/>
          </w:tcPr>
          <w:p w14:paraId="3F732F7C" w14:textId="77777777" w:rsidR="00514182" w:rsidRPr="00514182" w:rsidRDefault="00514182" w:rsidP="00514182">
            <w:pPr>
              <w:spacing w:after="0" w:line="360" w:lineRule="auto"/>
              <w:jc w:val="right"/>
              <w:rPr>
                <w:rFonts w:ascii="Times New Roman" w:hAnsi="Times New Roman" w:cs="Times New Roman"/>
                <w:b/>
                <w:color w:val="000000"/>
                <w:sz w:val="24"/>
                <w:szCs w:val="24"/>
              </w:rPr>
            </w:pPr>
            <w:r w:rsidRPr="00514182">
              <w:rPr>
                <w:rFonts w:ascii="Times New Roman" w:hAnsi="Times New Roman" w:cs="Times New Roman"/>
                <w:b/>
                <w:color w:val="000000"/>
                <w:sz w:val="24"/>
                <w:szCs w:val="24"/>
              </w:rPr>
              <w:t>121,7</w:t>
            </w:r>
          </w:p>
        </w:tc>
        <w:tc>
          <w:tcPr>
            <w:tcW w:w="1984" w:type="dxa"/>
            <w:tcBorders>
              <w:top w:val="single" w:sz="4" w:space="0" w:color="auto"/>
              <w:left w:val="single" w:sz="4" w:space="0" w:color="auto"/>
              <w:bottom w:val="single" w:sz="4" w:space="0" w:color="auto"/>
              <w:right w:val="single" w:sz="4" w:space="0" w:color="auto"/>
            </w:tcBorders>
          </w:tcPr>
          <w:p w14:paraId="40F17C6B" w14:textId="77777777" w:rsidR="00514182" w:rsidRPr="00514182" w:rsidRDefault="00514182" w:rsidP="00514182">
            <w:pPr>
              <w:spacing w:after="0" w:line="360" w:lineRule="auto"/>
              <w:jc w:val="right"/>
              <w:rPr>
                <w:rFonts w:ascii="Times New Roman" w:hAnsi="Times New Roman" w:cs="Times New Roman"/>
                <w:color w:val="000000"/>
                <w:sz w:val="24"/>
                <w:szCs w:val="24"/>
              </w:rPr>
            </w:pPr>
          </w:p>
        </w:tc>
      </w:tr>
      <w:bookmarkEnd w:id="34"/>
    </w:tbl>
    <w:p w14:paraId="05A0ED17" w14:textId="77777777" w:rsidR="00514182" w:rsidRPr="00514182" w:rsidRDefault="00514182" w:rsidP="00514182">
      <w:pPr>
        <w:spacing w:after="0" w:line="240" w:lineRule="auto"/>
        <w:jc w:val="right"/>
        <w:rPr>
          <w:rFonts w:ascii="Times New Roman" w:eastAsia="Times New Roman" w:hAnsi="Times New Roman" w:cs="Times New Roman"/>
          <w:b/>
          <w:bCs/>
          <w:sz w:val="24"/>
          <w:szCs w:val="24"/>
        </w:rPr>
      </w:pPr>
    </w:p>
    <w:p w14:paraId="09B43E3C" w14:textId="77777777" w:rsidR="00514182" w:rsidRPr="00514182" w:rsidRDefault="00514182" w:rsidP="00514182">
      <w:pPr>
        <w:spacing w:after="0" w:line="240" w:lineRule="auto"/>
        <w:jc w:val="both"/>
        <w:rPr>
          <w:rFonts w:ascii="Times New Roman" w:eastAsia="Times New Roman" w:hAnsi="Times New Roman" w:cs="Times New Roman"/>
          <w:sz w:val="24"/>
          <w:szCs w:val="24"/>
        </w:rPr>
      </w:pPr>
      <w:r w:rsidRPr="00514182">
        <w:rPr>
          <w:rFonts w:ascii="Times New Roman" w:eastAsia="Times New Roman" w:hAnsi="Times New Roman" w:cs="Times New Roman"/>
          <w:sz w:val="24"/>
          <w:szCs w:val="24"/>
        </w:rPr>
        <w:t>Iznomājās telpas vēl ir būvniecības stadijā. To platības var precizēties pēc kadastrālās uzmērīšanas lietas sagatavošanas.</w:t>
      </w:r>
    </w:p>
    <w:p w14:paraId="62C44415" w14:textId="77FB58EF" w:rsidR="00514182" w:rsidRPr="00514182" w:rsidRDefault="00514182" w:rsidP="00514182">
      <w:pPr>
        <w:spacing w:after="0" w:line="240" w:lineRule="auto"/>
        <w:jc w:val="both"/>
        <w:rPr>
          <w:rFonts w:ascii="Times New Roman" w:eastAsia="Times New Roman" w:hAnsi="Times New Roman" w:cs="Times New Roman"/>
          <w:sz w:val="24"/>
          <w:szCs w:val="24"/>
        </w:rPr>
      </w:pPr>
      <w:r w:rsidRPr="001705C2">
        <w:rPr>
          <w:rFonts w:ascii="Times New Roman" w:eastAsia="Times New Roman" w:hAnsi="Times New Roman" w:cs="Times New Roman"/>
          <w:sz w:val="24"/>
          <w:szCs w:val="24"/>
        </w:rPr>
        <w:t xml:space="preserve">Telpu nomas maksa ir 0,38 </w:t>
      </w:r>
      <w:proofErr w:type="spellStart"/>
      <w:r w:rsidRPr="001705C2">
        <w:rPr>
          <w:rFonts w:ascii="Times New Roman" w:eastAsia="Times New Roman" w:hAnsi="Times New Roman" w:cs="Times New Roman"/>
          <w:sz w:val="24"/>
          <w:szCs w:val="24"/>
        </w:rPr>
        <w:t>euro</w:t>
      </w:r>
      <w:proofErr w:type="spellEnd"/>
      <w:r w:rsidRPr="001705C2">
        <w:rPr>
          <w:rFonts w:ascii="Times New Roman" w:eastAsia="Times New Roman" w:hAnsi="Times New Roman" w:cs="Times New Roman"/>
          <w:sz w:val="24"/>
          <w:szCs w:val="24"/>
        </w:rPr>
        <w:t xml:space="preserve"> un PVN par vienu kvadrātmetru mēnesī. </w:t>
      </w:r>
      <w:proofErr w:type="spellStart"/>
      <w:r w:rsidRPr="001705C2">
        <w:rPr>
          <w:rFonts w:ascii="Times New Roman" w:eastAsia="Times New Roman" w:hAnsi="Times New Roman" w:cs="Times New Roman"/>
          <w:sz w:val="24"/>
          <w:szCs w:val="24"/>
        </w:rPr>
        <w:t>Jaun</w:t>
      </w:r>
      <w:r w:rsidR="00161251" w:rsidRPr="001705C2">
        <w:rPr>
          <w:rFonts w:ascii="Times New Roman" w:eastAsia="Times New Roman" w:hAnsi="Times New Roman" w:cs="Times New Roman"/>
          <w:sz w:val="24"/>
          <w:szCs w:val="24"/>
        </w:rPr>
        <w:t>iz</w:t>
      </w:r>
      <w:r w:rsidRPr="001705C2">
        <w:rPr>
          <w:rFonts w:ascii="Times New Roman" w:eastAsia="Times New Roman" w:hAnsi="Times New Roman" w:cs="Times New Roman"/>
          <w:sz w:val="24"/>
          <w:szCs w:val="24"/>
        </w:rPr>
        <w:t>būvētajās</w:t>
      </w:r>
      <w:proofErr w:type="spellEnd"/>
      <w:r w:rsidRPr="001705C2">
        <w:rPr>
          <w:rFonts w:ascii="Times New Roman" w:eastAsia="Times New Roman" w:hAnsi="Times New Roman" w:cs="Times New Roman"/>
          <w:sz w:val="24"/>
          <w:szCs w:val="24"/>
        </w:rPr>
        <w:t xml:space="preserve"> telpās telpu nomas maksa pēc </w:t>
      </w:r>
      <w:r w:rsidR="00161251" w:rsidRPr="001705C2">
        <w:rPr>
          <w:rFonts w:ascii="Times New Roman" w:eastAsia="Times New Roman" w:hAnsi="Times New Roman" w:cs="Times New Roman"/>
          <w:sz w:val="24"/>
          <w:szCs w:val="24"/>
        </w:rPr>
        <w:t xml:space="preserve">pirmā mācību </w:t>
      </w:r>
      <w:r w:rsidRPr="001705C2">
        <w:rPr>
          <w:rFonts w:ascii="Times New Roman" w:eastAsia="Times New Roman" w:hAnsi="Times New Roman" w:cs="Times New Roman"/>
          <w:sz w:val="24"/>
          <w:szCs w:val="24"/>
        </w:rPr>
        <w:t>gada tiks pārrēķināta saskaņā ar 2018.gada 22.februāra Ministru kabineta noteikumu Nr.97 „Publiskas personas mantas iznomāšanas noteikumi” 3.nodaļā noteikto metodiku.</w:t>
      </w:r>
    </w:p>
    <w:p w14:paraId="1E74D3FD" w14:textId="77777777" w:rsidR="00514182" w:rsidRPr="00514182" w:rsidRDefault="00514182" w:rsidP="00514182">
      <w:pPr>
        <w:spacing w:after="0" w:line="240" w:lineRule="auto"/>
        <w:rPr>
          <w:rFonts w:ascii="Times New Roman" w:eastAsia="Times New Roman" w:hAnsi="Times New Roman" w:cs="Times New Roman"/>
          <w:sz w:val="24"/>
          <w:szCs w:val="24"/>
        </w:rPr>
      </w:pPr>
      <w:r w:rsidRPr="00514182">
        <w:rPr>
          <w:rFonts w:ascii="Times New Roman" w:eastAsia="Times New Roman" w:hAnsi="Times New Roman" w:cs="Times New Roman"/>
          <w:sz w:val="24"/>
          <w:szCs w:val="24"/>
        </w:rPr>
        <w:t xml:space="preserve">Telpu nomas maksā iekļauta arī inventāra un iekārtu noma. </w:t>
      </w:r>
    </w:p>
    <w:p w14:paraId="02F55C24" w14:textId="77777777" w:rsidR="00514182" w:rsidRPr="00514182" w:rsidRDefault="00514182" w:rsidP="00514182">
      <w:pPr>
        <w:rPr>
          <w:rFonts w:ascii="Times New Roman" w:eastAsia="Times New Roman" w:hAnsi="Times New Roman" w:cs="Times New Roman"/>
          <w:b/>
          <w:bCs/>
          <w:sz w:val="24"/>
          <w:szCs w:val="24"/>
        </w:rPr>
      </w:pPr>
    </w:p>
    <w:p w14:paraId="19DC92A5" w14:textId="77777777" w:rsidR="00514182" w:rsidRPr="00514182" w:rsidRDefault="00514182" w:rsidP="00514182">
      <w:pPr>
        <w:spacing w:after="0" w:line="240" w:lineRule="auto"/>
        <w:rPr>
          <w:rFonts w:ascii="Times New Roman" w:eastAsia="Times New Roman" w:hAnsi="Times New Roman" w:cs="Times New Roman"/>
          <w:bCs/>
          <w:sz w:val="24"/>
          <w:szCs w:val="24"/>
        </w:rPr>
        <w:sectPr w:rsidR="00514182" w:rsidRPr="00514182" w:rsidSect="00514182">
          <w:pgSz w:w="11906" w:h="16838" w:code="9"/>
          <w:pgMar w:top="902" w:right="924" w:bottom="1077" w:left="1191" w:header="720" w:footer="720" w:gutter="0"/>
          <w:cols w:space="60"/>
          <w:noEndnote/>
        </w:sectPr>
      </w:pPr>
    </w:p>
    <w:p w14:paraId="3DF274F3" w14:textId="77777777" w:rsidR="00514182" w:rsidRPr="00514182" w:rsidRDefault="00514182" w:rsidP="00514182">
      <w:pPr>
        <w:spacing w:after="0" w:line="240" w:lineRule="auto"/>
        <w:rPr>
          <w:rFonts w:ascii="Times New Roman" w:eastAsia="Times New Roman" w:hAnsi="Times New Roman" w:cs="Times New Roman"/>
          <w:bCs/>
          <w:sz w:val="24"/>
          <w:szCs w:val="24"/>
        </w:rPr>
      </w:pPr>
      <w:r w:rsidRPr="00514182">
        <w:rPr>
          <w:rFonts w:ascii="Times New Roman" w:eastAsia="Times New Roman" w:hAnsi="Times New Roman" w:cs="Times New Roman"/>
          <w:bCs/>
          <w:sz w:val="24"/>
          <w:szCs w:val="24"/>
        </w:rPr>
        <w:lastRenderedPageBreak/>
        <w:t>Telpas pagrabstāvā</w:t>
      </w:r>
    </w:p>
    <w:p w14:paraId="197D50D1" w14:textId="77777777" w:rsidR="00514182" w:rsidRPr="00514182" w:rsidRDefault="00514182" w:rsidP="00514182">
      <w:pPr>
        <w:spacing w:after="0" w:line="240" w:lineRule="auto"/>
        <w:rPr>
          <w:rFonts w:ascii="Times New Roman" w:eastAsia="Times New Roman" w:hAnsi="Times New Roman" w:cs="Times New Roman"/>
          <w:bCs/>
          <w:sz w:val="24"/>
          <w:szCs w:val="24"/>
        </w:rPr>
      </w:pPr>
    </w:p>
    <w:p w14:paraId="779220CA" w14:textId="77777777" w:rsidR="00514182" w:rsidRPr="00514182" w:rsidRDefault="00514182" w:rsidP="00514182">
      <w:pPr>
        <w:spacing w:after="0" w:line="240" w:lineRule="auto"/>
        <w:rPr>
          <w:rFonts w:ascii="Times New Roman" w:eastAsia="Times New Roman" w:hAnsi="Times New Roman" w:cs="Times New Roman"/>
          <w:b/>
          <w:bCs/>
          <w:sz w:val="24"/>
          <w:szCs w:val="24"/>
        </w:rPr>
      </w:pPr>
      <w:r w:rsidRPr="00514182">
        <w:rPr>
          <w:rFonts w:ascii="Times New Roman" w:eastAsia="Times New Roman" w:hAnsi="Times New Roman" w:cs="Times New Roman"/>
          <w:b/>
          <w:bCs/>
          <w:sz w:val="24"/>
          <w:szCs w:val="24"/>
        </w:rPr>
        <w:t xml:space="preserve"> </w:t>
      </w:r>
      <w:r w:rsidRPr="00514182">
        <w:rPr>
          <w:rFonts w:ascii="Times New Roman" w:eastAsia="Times New Roman" w:hAnsi="Times New Roman" w:cs="Times New Roman"/>
          <w:b/>
          <w:bCs/>
          <w:noProof/>
          <w:sz w:val="24"/>
          <w:szCs w:val="24"/>
        </w:rPr>
        <w:drawing>
          <wp:inline distT="0" distB="0" distL="0" distR="0" wp14:anchorId="4EF24BDB" wp14:editId="4055006D">
            <wp:extent cx="6015100" cy="5207000"/>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7">
                      <a:extLst>
                        <a:ext uri="{28A0092B-C50C-407E-A947-70E740481C1C}">
                          <a14:useLocalDpi xmlns:a14="http://schemas.microsoft.com/office/drawing/2010/main" val="0"/>
                        </a:ext>
                      </a:extLst>
                    </a:blip>
                    <a:srcRect l="32779" t="29944" r="30174" b="2211"/>
                    <a:stretch/>
                  </pic:blipFill>
                  <pic:spPr bwMode="auto">
                    <a:xfrm>
                      <a:off x="0" y="0"/>
                      <a:ext cx="6028661" cy="5218739"/>
                    </a:xfrm>
                    <a:prstGeom prst="rect">
                      <a:avLst/>
                    </a:prstGeom>
                    <a:noFill/>
                    <a:ln>
                      <a:noFill/>
                    </a:ln>
                    <a:extLst>
                      <a:ext uri="{53640926-AAD7-44D8-BBD7-CCE9431645EC}">
                        <a14:shadowObscured xmlns:a14="http://schemas.microsoft.com/office/drawing/2010/main"/>
                      </a:ext>
                    </a:extLst>
                  </pic:spPr>
                </pic:pic>
              </a:graphicData>
            </a:graphic>
          </wp:inline>
        </w:drawing>
      </w:r>
    </w:p>
    <w:p w14:paraId="3C00CE6F" w14:textId="77777777" w:rsidR="00514182" w:rsidRPr="00514182" w:rsidRDefault="00514182" w:rsidP="00514182">
      <w:pPr>
        <w:rPr>
          <w:rFonts w:ascii="Times New Roman" w:eastAsia="Times New Roman" w:hAnsi="Times New Roman" w:cs="Times New Roman"/>
          <w:bCs/>
          <w:sz w:val="24"/>
          <w:szCs w:val="24"/>
        </w:rPr>
      </w:pPr>
      <w:r w:rsidRPr="00514182">
        <w:rPr>
          <w:rFonts w:ascii="Times New Roman" w:eastAsia="Times New Roman" w:hAnsi="Times New Roman" w:cs="Times New Roman"/>
          <w:bCs/>
          <w:sz w:val="24"/>
          <w:szCs w:val="24"/>
        </w:rPr>
        <w:br w:type="page"/>
      </w:r>
    </w:p>
    <w:p w14:paraId="05FC4548" w14:textId="77777777" w:rsidR="00514182" w:rsidRPr="00514182" w:rsidRDefault="00514182" w:rsidP="00514182">
      <w:pPr>
        <w:spacing w:after="0" w:line="240" w:lineRule="auto"/>
        <w:rPr>
          <w:rFonts w:ascii="Times New Roman" w:eastAsia="Times New Roman" w:hAnsi="Times New Roman" w:cs="Times New Roman"/>
          <w:bCs/>
          <w:sz w:val="24"/>
          <w:szCs w:val="24"/>
        </w:rPr>
      </w:pPr>
      <w:r w:rsidRPr="00514182">
        <w:rPr>
          <w:rFonts w:ascii="Times New Roman" w:eastAsia="Times New Roman" w:hAnsi="Times New Roman" w:cs="Times New Roman"/>
          <w:bCs/>
          <w:sz w:val="24"/>
          <w:szCs w:val="24"/>
        </w:rPr>
        <w:lastRenderedPageBreak/>
        <w:t>Telpas 1.stāvā</w:t>
      </w:r>
    </w:p>
    <w:p w14:paraId="39FA7D2D" w14:textId="77777777" w:rsidR="00514182" w:rsidRPr="00514182" w:rsidRDefault="00514182" w:rsidP="00514182">
      <w:pPr>
        <w:spacing w:after="0" w:line="240" w:lineRule="auto"/>
        <w:rPr>
          <w:rFonts w:ascii="Times New Roman" w:eastAsia="Times New Roman" w:hAnsi="Times New Roman" w:cs="Times New Roman"/>
          <w:b/>
          <w:bCs/>
          <w:noProof/>
          <w:sz w:val="24"/>
          <w:szCs w:val="24"/>
        </w:rPr>
      </w:pPr>
      <w:r w:rsidRPr="00514182">
        <w:rPr>
          <w:rFonts w:ascii="Times New Roman" w:eastAsia="Times New Roman" w:hAnsi="Times New Roman" w:cs="Times New Roman"/>
          <w:b/>
          <w:bCs/>
          <w:noProof/>
          <w:sz w:val="24"/>
          <w:szCs w:val="24"/>
        </w:rPr>
        <w:drawing>
          <wp:inline distT="0" distB="0" distL="0" distR="0" wp14:anchorId="17FE36B5" wp14:editId="0E8580D1">
            <wp:extent cx="8020050" cy="5535421"/>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022439" cy="5537070"/>
                    </a:xfrm>
                    <a:prstGeom prst="rect">
                      <a:avLst/>
                    </a:prstGeom>
                    <a:noFill/>
                    <a:ln>
                      <a:noFill/>
                    </a:ln>
                  </pic:spPr>
                </pic:pic>
              </a:graphicData>
            </a:graphic>
          </wp:inline>
        </w:drawing>
      </w:r>
    </w:p>
    <w:p w14:paraId="59A0ECA8" w14:textId="77777777" w:rsidR="00514182" w:rsidRPr="00514182" w:rsidRDefault="00514182" w:rsidP="00514182">
      <w:pPr>
        <w:spacing w:after="0" w:line="240" w:lineRule="auto"/>
        <w:rPr>
          <w:rFonts w:ascii="Times New Roman" w:eastAsia="Times New Roman" w:hAnsi="Times New Roman" w:cs="Times New Roman"/>
          <w:b/>
          <w:bCs/>
          <w:sz w:val="24"/>
          <w:szCs w:val="24"/>
        </w:rPr>
        <w:sectPr w:rsidR="00514182" w:rsidRPr="00514182" w:rsidSect="00514182">
          <w:pgSz w:w="16838" w:h="11906" w:orient="landscape" w:code="9"/>
          <w:pgMar w:top="1191" w:right="902" w:bottom="924" w:left="1077" w:header="720" w:footer="720" w:gutter="0"/>
          <w:cols w:space="60"/>
          <w:noEndnote/>
        </w:sectPr>
      </w:pPr>
    </w:p>
    <w:p w14:paraId="0DA3C38C" w14:textId="77777777" w:rsidR="00514182" w:rsidRPr="00514182" w:rsidRDefault="00514182" w:rsidP="00514182">
      <w:pPr>
        <w:spacing w:after="0" w:line="240" w:lineRule="auto"/>
        <w:jc w:val="right"/>
        <w:rPr>
          <w:rFonts w:ascii="Times New Roman" w:eastAsia="Times New Roman" w:hAnsi="Times New Roman" w:cs="Times New Roman"/>
          <w:sz w:val="24"/>
          <w:szCs w:val="24"/>
        </w:rPr>
      </w:pPr>
      <w:r w:rsidRPr="00514182">
        <w:rPr>
          <w:rFonts w:ascii="Times New Roman" w:eastAsia="Times New Roman" w:hAnsi="Times New Roman" w:cs="Times New Roman"/>
          <w:b/>
          <w:bCs/>
          <w:sz w:val="24"/>
          <w:szCs w:val="24"/>
        </w:rPr>
        <w:lastRenderedPageBreak/>
        <w:t>Pielikums Nr.2.3.</w:t>
      </w:r>
    </w:p>
    <w:p w14:paraId="5E919585" w14:textId="77777777" w:rsidR="00514182" w:rsidRPr="00514182" w:rsidRDefault="00514182" w:rsidP="00514182">
      <w:pPr>
        <w:spacing w:after="0" w:line="240" w:lineRule="auto"/>
        <w:jc w:val="right"/>
        <w:rPr>
          <w:rFonts w:ascii="Times New Roman" w:eastAsia="Times New Roman" w:hAnsi="Times New Roman" w:cs="Times New Roman"/>
          <w:b/>
          <w:bCs/>
          <w:sz w:val="24"/>
          <w:szCs w:val="24"/>
        </w:rPr>
      </w:pPr>
      <w:r w:rsidRPr="00514182">
        <w:rPr>
          <w:rFonts w:ascii="Times New Roman" w:eastAsia="Times New Roman" w:hAnsi="Times New Roman" w:cs="Times New Roman"/>
          <w:b/>
          <w:bCs/>
          <w:sz w:val="24"/>
          <w:szCs w:val="24"/>
        </w:rPr>
        <w:t>Iepirkuma Nolikumam</w:t>
      </w:r>
    </w:p>
    <w:p w14:paraId="1221E9FC" w14:textId="77777777" w:rsidR="00514182" w:rsidRPr="00514182" w:rsidRDefault="00514182" w:rsidP="00514182">
      <w:pPr>
        <w:spacing w:after="0" w:line="240" w:lineRule="auto"/>
        <w:jc w:val="center"/>
        <w:rPr>
          <w:rFonts w:ascii="Times New Roman" w:eastAsia="Times New Roman" w:hAnsi="Times New Roman" w:cs="Times New Roman"/>
          <w:bCs/>
          <w:sz w:val="28"/>
          <w:szCs w:val="28"/>
        </w:rPr>
      </w:pPr>
    </w:p>
    <w:p w14:paraId="3A1A13C8" w14:textId="77777777" w:rsidR="00514182" w:rsidRPr="00514182" w:rsidRDefault="00514182" w:rsidP="00514182">
      <w:pPr>
        <w:spacing w:after="0" w:line="240" w:lineRule="auto"/>
        <w:jc w:val="center"/>
        <w:rPr>
          <w:rFonts w:ascii="Times New Roman" w:hAnsi="Times New Roman" w:cs="Times New Roman"/>
          <w:bCs/>
          <w:sz w:val="28"/>
          <w:szCs w:val="28"/>
        </w:rPr>
      </w:pPr>
      <w:r w:rsidRPr="00514182">
        <w:rPr>
          <w:rFonts w:ascii="Times New Roman" w:hAnsi="Times New Roman" w:cs="Times New Roman"/>
          <w:bCs/>
          <w:sz w:val="28"/>
          <w:szCs w:val="28"/>
        </w:rPr>
        <w:t xml:space="preserve">Tehniskā specifikācija </w:t>
      </w:r>
    </w:p>
    <w:p w14:paraId="1575B215" w14:textId="77777777" w:rsidR="00514182" w:rsidRPr="00514182" w:rsidRDefault="00514182" w:rsidP="00514182">
      <w:pPr>
        <w:jc w:val="center"/>
        <w:rPr>
          <w:rFonts w:ascii="Times New Roman" w:hAnsi="Times New Roman" w:cs="Times New Roman"/>
          <w:b/>
          <w:bCs/>
          <w:sz w:val="28"/>
          <w:szCs w:val="28"/>
        </w:rPr>
      </w:pPr>
      <w:r w:rsidRPr="00514182">
        <w:rPr>
          <w:rFonts w:ascii="Times New Roman" w:hAnsi="Times New Roman" w:cs="Times New Roman"/>
          <w:bCs/>
          <w:sz w:val="28"/>
          <w:szCs w:val="28"/>
        </w:rPr>
        <w:t>Siguldas 1.pamatskolas ēdināšanas pakalpojuma sniegšanai</w:t>
      </w:r>
    </w:p>
    <w:p w14:paraId="5F3D7B9C" w14:textId="77777777" w:rsidR="00514182" w:rsidRPr="00514182" w:rsidRDefault="00514182" w:rsidP="00CC7F4A">
      <w:pPr>
        <w:numPr>
          <w:ilvl w:val="0"/>
          <w:numId w:val="66"/>
        </w:numPr>
        <w:spacing w:after="0" w:line="240" w:lineRule="auto"/>
        <w:ind w:hanging="474"/>
        <w:jc w:val="both"/>
        <w:rPr>
          <w:rFonts w:ascii="Times New Roman" w:hAnsi="Times New Roman" w:cs="Times New Roman"/>
          <w:sz w:val="24"/>
          <w:szCs w:val="24"/>
        </w:rPr>
      </w:pPr>
      <w:r w:rsidRPr="00514182">
        <w:rPr>
          <w:rFonts w:ascii="Times New Roman" w:hAnsi="Times New Roman" w:cs="Times New Roman"/>
          <w:sz w:val="24"/>
          <w:szCs w:val="24"/>
        </w:rPr>
        <w:t>Pakalpojuma sniedzējs nodrošina Siguldas 1. pamatskolas 1.–9. klašu skolēnu ēdināšanu Siguldā, Pulkveža Brieža ielā 105 saskaņā ar šādu grafiku un prasībām:</w:t>
      </w:r>
    </w:p>
    <w:p w14:paraId="54BC0169" w14:textId="77777777" w:rsidR="00514182" w:rsidRPr="00514182" w:rsidRDefault="00514182" w:rsidP="00514182">
      <w:pPr>
        <w:spacing w:after="0" w:line="240" w:lineRule="auto"/>
        <w:ind w:left="900"/>
        <w:jc w:val="both"/>
        <w:rPr>
          <w:rFonts w:ascii="Times New Roman" w:hAnsi="Times New Roman" w:cs="Times New Roman"/>
          <w:sz w:val="24"/>
          <w:szCs w:val="24"/>
        </w:rPr>
      </w:pPr>
    </w:p>
    <w:tbl>
      <w:tblPr>
        <w:tblStyle w:val="TableGrid"/>
        <w:tblW w:w="9351" w:type="dxa"/>
        <w:tblInd w:w="567" w:type="dxa"/>
        <w:tblLayout w:type="fixed"/>
        <w:tblLook w:val="04A0" w:firstRow="1" w:lastRow="0" w:firstColumn="1" w:lastColumn="0" w:noHBand="0" w:noVBand="1"/>
      </w:tblPr>
      <w:tblGrid>
        <w:gridCol w:w="1526"/>
        <w:gridCol w:w="1270"/>
        <w:gridCol w:w="6"/>
        <w:gridCol w:w="1550"/>
        <w:gridCol w:w="9"/>
        <w:gridCol w:w="1446"/>
        <w:gridCol w:w="1985"/>
        <w:gridCol w:w="1559"/>
      </w:tblGrid>
      <w:tr w:rsidR="00514182" w:rsidRPr="00514182" w14:paraId="0F723CA0" w14:textId="77777777" w:rsidTr="00514182">
        <w:tc>
          <w:tcPr>
            <w:tcW w:w="1526" w:type="dxa"/>
          </w:tcPr>
          <w:p w14:paraId="4B8F0F02" w14:textId="77777777" w:rsidR="00514182" w:rsidRPr="00514182" w:rsidRDefault="00514182" w:rsidP="00514182">
            <w:pPr>
              <w:jc w:val="center"/>
              <w:rPr>
                <w:sz w:val="24"/>
                <w:szCs w:val="24"/>
              </w:rPr>
            </w:pPr>
            <w:r w:rsidRPr="00514182">
              <w:rPr>
                <w:sz w:val="24"/>
                <w:szCs w:val="24"/>
              </w:rPr>
              <w:t>Ēdienreize</w:t>
            </w:r>
          </w:p>
        </w:tc>
        <w:tc>
          <w:tcPr>
            <w:tcW w:w="1276" w:type="dxa"/>
            <w:gridSpan w:val="2"/>
          </w:tcPr>
          <w:p w14:paraId="4A3F8EDA" w14:textId="77777777" w:rsidR="00514182" w:rsidRPr="00514182" w:rsidRDefault="00514182" w:rsidP="00514182">
            <w:pPr>
              <w:jc w:val="center"/>
              <w:rPr>
                <w:sz w:val="24"/>
                <w:szCs w:val="24"/>
              </w:rPr>
            </w:pPr>
            <w:r w:rsidRPr="00514182">
              <w:rPr>
                <w:sz w:val="24"/>
                <w:szCs w:val="24"/>
              </w:rPr>
              <w:t>Klašu grupa</w:t>
            </w:r>
          </w:p>
        </w:tc>
        <w:tc>
          <w:tcPr>
            <w:tcW w:w="1559" w:type="dxa"/>
            <w:gridSpan w:val="2"/>
          </w:tcPr>
          <w:p w14:paraId="035813D8" w14:textId="77777777" w:rsidR="00514182" w:rsidRPr="00514182" w:rsidRDefault="00514182" w:rsidP="00514182">
            <w:pPr>
              <w:jc w:val="center"/>
              <w:rPr>
                <w:sz w:val="24"/>
                <w:szCs w:val="24"/>
              </w:rPr>
            </w:pPr>
            <w:r w:rsidRPr="00514182">
              <w:rPr>
                <w:sz w:val="24"/>
                <w:szCs w:val="24"/>
              </w:rPr>
              <w:t>Laiks, kad attiecīgā ēdienreize tiek organizēta</w:t>
            </w:r>
          </w:p>
        </w:tc>
        <w:tc>
          <w:tcPr>
            <w:tcW w:w="1446" w:type="dxa"/>
          </w:tcPr>
          <w:p w14:paraId="64FE065B" w14:textId="77777777" w:rsidR="00514182" w:rsidRPr="00514182" w:rsidRDefault="00514182" w:rsidP="00514182">
            <w:pPr>
              <w:jc w:val="center"/>
              <w:rPr>
                <w:sz w:val="24"/>
                <w:szCs w:val="24"/>
              </w:rPr>
            </w:pPr>
            <w:r w:rsidRPr="00514182">
              <w:rPr>
                <w:sz w:val="24"/>
                <w:szCs w:val="24"/>
              </w:rPr>
              <w:t xml:space="preserve">Kopējais izglītojamo skaits attiecīgajā klašu grupā </w:t>
            </w:r>
          </w:p>
        </w:tc>
        <w:tc>
          <w:tcPr>
            <w:tcW w:w="1985" w:type="dxa"/>
          </w:tcPr>
          <w:p w14:paraId="0046B671" w14:textId="77777777" w:rsidR="00514182" w:rsidRPr="00514182" w:rsidRDefault="00514182" w:rsidP="00514182">
            <w:pPr>
              <w:jc w:val="center"/>
              <w:rPr>
                <w:sz w:val="24"/>
                <w:szCs w:val="24"/>
              </w:rPr>
            </w:pPr>
            <w:r w:rsidRPr="00514182">
              <w:rPr>
                <w:sz w:val="24"/>
                <w:szCs w:val="24"/>
              </w:rPr>
              <w:t>Aptuvenais izglītojamo skaits, kuri izmanto ēdināšanas pakalpojumus</w:t>
            </w:r>
            <w:r w:rsidRPr="00514182">
              <w:rPr>
                <w:sz w:val="24"/>
                <w:szCs w:val="24"/>
                <w:vertAlign w:val="superscript"/>
              </w:rPr>
              <w:footnoteReference w:customMarkFollows="1" w:id="10"/>
              <w:t>*</w:t>
            </w:r>
            <w:r w:rsidRPr="00514182">
              <w:rPr>
                <w:sz w:val="24"/>
                <w:szCs w:val="24"/>
              </w:rPr>
              <w:t xml:space="preserve">  </w:t>
            </w:r>
          </w:p>
        </w:tc>
        <w:tc>
          <w:tcPr>
            <w:tcW w:w="1559" w:type="dxa"/>
          </w:tcPr>
          <w:p w14:paraId="33D1B750" w14:textId="77777777" w:rsidR="00514182" w:rsidRPr="00514182" w:rsidRDefault="00514182" w:rsidP="00514182">
            <w:pPr>
              <w:jc w:val="center"/>
              <w:rPr>
                <w:sz w:val="24"/>
                <w:szCs w:val="24"/>
              </w:rPr>
            </w:pPr>
            <w:r w:rsidRPr="00514182">
              <w:rPr>
                <w:sz w:val="24"/>
                <w:szCs w:val="24"/>
              </w:rPr>
              <w:t>Plānotais ēdināšanas pakalpojuma sniegšanas veids</w:t>
            </w:r>
          </w:p>
        </w:tc>
      </w:tr>
      <w:tr w:rsidR="00514182" w:rsidRPr="00514182" w14:paraId="624375D9" w14:textId="77777777" w:rsidTr="00514182">
        <w:tc>
          <w:tcPr>
            <w:tcW w:w="1526" w:type="dxa"/>
          </w:tcPr>
          <w:p w14:paraId="2C8C8FB5" w14:textId="77777777" w:rsidR="00514182" w:rsidRPr="00514182" w:rsidRDefault="00514182" w:rsidP="00514182">
            <w:pPr>
              <w:jc w:val="both"/>
              <w:rPr>
                <w:sz w:val="24"/>
                <w:szCs w:val="24"/>
              </w:rPr>
            </w:pPr>
            <w:r w:rsidRPr="00514182">
              <w:rPr>
                <w:sz w:val="24"/>
                <w:szCs w:val="24"/>
              </w:rPr>
              <w:t xml:space="preserve">Brokastis </w:t>
            </w:r>
          </w:p>
        </w:tc>
        <w:tc>
          <w:tcPr>
            <w:tcW w:w="1276" w:type="dxa"/>
            <w:gridSpan w:val="2"/>
          </w:tcPr>
          <w:p w14:paraId="2771D478" w14:textId="77777777" w:rsidR="00514182" w:rsidRPr="00514182" w:rsidRDefault="00514182" w:rsidP="00514182">
            <w:pPr>
              <w:ind w:right="170"/>
              <w:rPr>
                <w:sz w:val="24"/>
                <w:szCs w:val="24"/>
              </w:rPr>
            </w:pPr>
            <w:r w:rsidRPr="00514182">
              <w:rPr>
                <w:sz w:val="24"/>
                <w:szCs w:val="24"/>
              </w:rPr>
              <w:t>1.–9. kl.</w:t>
            </w:r>
          </w:p>
        </w:tc>
        <w:tc>
          <w:tcPr>
            <w:tcW w:w="1559" w:type="dxa"/>
            <w:gridSpan w:val="2"/>
          </w:tcPr>
          <w:p w14:paraId="54F0BE88" w14:textId="77777777" w:rsidR="00514182" w:rsidRPr="00514182" w:rsidRDefault="00514182" w:rsidP="00514182">
            <w:pPr>
              <w:jc w:val="both"/>
              <w:rPr>
                <w:sz w:val="24"/>
                <w:szCs w:val="24"/>
              </w:rPr>
            </w:pPr>
            <w:r w:rsidRPr="00514182">
              <w:rPr>
                <w:sz w:val="24"/>
                <w:szCs w:val="24"/>
              </w:rPr>
              <w:t>7.45–8.30</w:t>
            </w:r>
          </w:p>
        </w:tc>
        <w:tc>
          <w:tcPr>
            <w:tcW w:w="1446" w:type="dxa"/>
          </w:tcPr>
          <w:p w14:paraId="32CA576D" w14:textId="77777777" w:rsidR="00514182" w:rsidRPr="00514182" w:rsidRDefault="00514182" w:rsidP="00514182">
            <w:pPr>
              <w:ind w:right="170"/>
              <w:jc w:val="right"/>
              <w:rPr>
                <w:sz w:val="24"/>
                <w:szCs w:val="24"/>
              </w:rPr>
            </w:pPr>
          </w:p>
        </w:tc>
        <w:tc>
          <w:tcPr>
            <w:tcW w:w="1985" w:type="dxa"/>
          </w:tcPr>
          <w:p w14:paraId="1788B948" w14:textId="77777777" w:rsidR="00514182" w:rsidRPr="00514182" w:rsidRDefault="00514182" w:rsidP="00514182">
            <w:pPr>
              <w:ind w:right="170"/>
              <w:rPr>
                <w:sz w:val="24"/>
                <w:szCs w:val="24"/>
              </w:rPr>
            </w:pPr>
            <w:r w:rsidRPr="00514182">
              <w:rPr>
                <w:sz w:val="24"/>
                <w:szCs w:val="24"/>
              </w:rPr>
              <w:t>Pēc iepriekšējā pasūtījuma</w:t>
            </w:r>
          </w:p>
        </w:tc>
        <w:tc>
          <w:tcPr>
            <w:tcW w:w="1559" w:type="dxa"/>
          </w:tcPr>
          <w:p w14:paraId="7338B9F9" w14:textId="77777777" w:rsidR="00514182" w:rsidRPr="00514182" w:rsidRDefault="00514182" w:rsidP="00514182">
            <w:pPr>
              <w:jc w:val="both"/>
              <w:rPr>
                <w:sz w:val="24"/>
                <w:szCs w:val="24"/>
              </w:rPr>
            </w:pPr>
            <w:r w:rsidRPr="00514182">
              <w:rPr>
                <w:sz w:val="24"/>
                <w:szCs w:val="24"/>
              </w:rPr>
              <w:t>Pēc iepriekšēja pasūtījuma uzklāti galdi</w:t>
            </w:r>
          </w:p>
        </w:tc>
      </w:tr>
      <w:tr w:rsidR="00514182" w:rsidRPr="00514182" w14:paraId="4A9A14B3" w14:textId="77777777" w:rsidTr="00514182">
        <w:tc>
          <w:tcPr>
            <w:tcW w:w="1526" w:type="dxa"/>
          </w:tcPr>
          <w:p w14:paraId="510CF15A" w14:textId="77777777" w:rsidR="00514182" w:rsidRPr="00514182" w:rsidRDefault="00514182" w:rsidP="00514182">
            <w:pPr>
              <w:jc w:val="both"/>
              <w:rPr>
                <w:sz w:val="24"/>
                <w:szCs w:val="24"/>
              </w:rPr>
            </w:pPr>
            <w:r w:rsidRPr="00514182">
              <w:rPr>
                <w:sz w:val="24"/>
                <w:szCs w:val="24"/>
              </w:rPr>
              <w:t>Pusdienas (kompleksās)</w:t>
            </w:r>
          </w:p>
        </w:tc>
        <w:tc>
          <w:tcPr>
            <w:tcW w:w="1276" w:type="dxa"/>
            <w:gridSpan w:val="2"/>
          </w:tcPr>
          <w:p w14:paraId="7893FCA2" w14:textId="77777777" w:rsidR="00514182" w:rsidRPr="00514182" w:rsidRDefault="00514182" w:rsidP="00514182">
            <w:pPr>
              <w:ind w:right="170"/>
              <w:rPr>
                <w:sz w:val="24"/>
                <w:szCs w:val="24"/>
              </w:rPr>
            </w:pPr>
            <w:r w:rsidRPr="00514182">
              <w:rPr>
                <w:sz w:val="24"/>
                <w:szCs w:val="24"/>
              </w:rPr>
              <w:t>1.–3. kl.</w:t>
            </w:r>
          </w:p>
        </w:tc>
        <w:tc>
          <w:tcPr>
            <w:tcW w:w="1559" w:type="dxa"/>
            <w:gridSpan w:val="2"/>
          </w:tcPr>
          <w:p w14:paraId="604FC51E" w14:textId="77777777" w:rsidR="00514182" w:rsidRPr="00514182" w:rsidRDefault="00514182" w:rsidP="00514182">
            <w:pPr>
              <w:jc w:val="both"/>
              <w:rPr>
                <w:sz w:val="24"/>
                <w:szCs w:val="24"/>
              </w:rPr>
            </w:pPr>
            <w:r w:rsidRPr="00514182">
              <w:rPr>
                <w:sz w:val="24"/>
                <w:szCs w:val="24"/>
              </w:rPr>
              <w:t>11.10–11.35</w:t>
            </w:r>
          </w:p>
        </w:tc>
        <w:tc>
          <w:tcPr>
            <w:tcW w:w="1446" w:type="dxa"/>
          </w:tcPr>
          <w:p w14:paraId="6F49E9E2" w14:textId="77777777" w:rsidR="00514182" w:rsidRPr="00514182" w:rsidRDefault="00514182" w:rsidP="00514182">
            <w:pPr>
              <w:ind w:right="170"/>
              <w:jc w:val="center"/>
              <w:rPr>
                <w:sz w:val="24"/>
                <w:szCs w:val="24"/>
              </w:rPr>
            </w:pPr>
            <w:r w:rsidRPr="00514182">
              <w:rPr>
                <w:sz w:val="24"/>
                <w:szCs w:val="24"/>
              </w:rPr>
              <w:t>172</w:t>
            </w:r>
          </w:p>
        </w:tc>
        <w:tc>
          <w:tcPr>
            <w:tcW w:w="1985" w:type="dxa"/>
          </w:tcPr>
          <w:p w14:paraId="019E8914" w14:textId="77777777" w:rsidR="00514182" w:rsidRPr="00514182" w:rsidRDefault="00514182" w:rsidP="00514182">
            <w:pPr>
              <w:tabs>
                <w:tab w:val="left" w:pos="1694"/>
              </w:tabs>
              <w:ind w:right="170"/>
              <w:jc w:val="center"/>
              <w:rPr>
                <w:sz w:val="24"/>
                <w:szCs w:val="24"/>
              </w:rPr>
            </w:pPr>
            <w:r w:rsidRPr="00514182">
              <w:rPr>
                <w:sz w:val="24"/>
                <w:szCs w:val="24"/>
              </w:rPr>
              <w:t>172</w:t>
            </w:r>
          </w:p>
        </w:tc>
        <w:tc>
          <w:tcPr>
            <w:tcW w:w="1559" w:type="dxa"/>
          </w:tcPr>
          <w:p w14:paraId="39FD6F0D" w14:textId="77777777" w:rsidR="00514182" w:rsidRPr="00514182" w:rsidRDefault="00514182" w:rsidP="00514182">
            <w:pPr>
              <w:jc w:val="both"/>
              <w:rPr>
                <w:sz w:val="24"/>
                <w:szCs w:val="24"/>
              </w:rPr>
            </w:pPr>
            <w:r w:rsidRPr="00514182">
              <w:rPr>
                <w:sz w:val="24"/>
                <w:szCs w:val="24"/>
              </w:rPr>
              <w:t>Iepriekš uzklāti galdi</w:t>
            </w:r>
          </w:p>
        </w:tc>
      </w:tr>
      <w:tr w:rsidR="00514182" w:rsidRPr="00514182" w14:paraId="6D92C615" w14:textId="77777777" w:rsidTr="00514182">
        <w:tc>
          <w:tcPr>
            <w:tcW w:w="1526" w:type="dxa"/>
          </w:tcPr>
          <w:p w14:paraId="1418E734" w14:textId="77777777" w:rsidR="00514182" w:rsidRPr="00514182" w:rsidRDefault="00514182" w:rsidP="00514182">
            <w:pPr>
              <w:jc w:val="both"/>
              <w:rPr>
                <w:sz w:val="24"/>
                <w:szCs w:val="24"/>
              </w:rPr>
            </w:pPr>
            <w:r w:rsidRPr="00514182">
              <w:rPr>
                <w:sz w:val="24"/>
                <w:szCs w:val="24"/>
              </w:rPr>
              <w:t>Pusdienas (kompleksās)</w:t>
            </w:r>
          </w:p>
        </w:tc>
        <w:tc>
          <w:tcPr>
            <w:tcW w:w="1276" w:type="dxa"/>
            <w:gridSpan w:val="2"/>
          </w:tcPr>
          <w:p w14:paraId="1A6A7702" w14:textId="77777777" w:rsidR="00514182" w:rsidRPr="00514182" w:rsidRDefault="00514182" w:rsidP="00514182">
            <w:pPr>
              <w:rPr>
                <w:sz w:val="24"/>
                <w:szCs w:val="24"/>
              </w:rPr>
            </w:pPr>
            <w:r w:rsidRPr="00514182">
              <w:rPr>
                <w:sz w:val="24"/>
                <w:szCs w:val="24"/>
              </w:rPr>
              <w:t>Darbinieki</w:t>
            </w:r>
          </w:p>
        </w:tc>
        <w:tc>
          <w:tcPr>
            <w:tcW w:w="1559" w:type="dxa"/>
            <w:gridSpan w:val="2"/>
          </w:tcPr>
          <w:p w14:paraId="0164354A" w14:textId="77777777" w:rsidR="00514182" w:rsidRPr="00514182" w:rsidRDefault="00514182" w:rsidP="00514182">
            <w:pPr>
              <w:jc w:val="both"/>
              <w:rPr>
                <w:sz w:val="24"/>
                <w:szCs w:val="24"/>
              </w:rPr>
            </w:pPr>
          </w:p>
        </w:tc>
        <w:tc>
          <w:tcPr>
            <w:tcW w:w="1446" w:type="dxa"/>
          </w:tcPr>
          <w:p w14:paraId="7C5CF5C7" w14:textId="77777777" w:rsidR="00514182" w:rsidRPr="00514182" w:rsidRDefault="00514182" w:rsidP="00514182">
            <w:pPr>
              <w:ind w:right="170"/>
              <w:jc w:val="center"/>
              <w:rPr>
                <w:sz w:val="24"/>
                <w:szCs w:val="24"/>
              </w:rPr>
            </w:pPr>
          </w:p>
        </w:tc>
        <w:tc>
          <w:tcPr>
            <w:tcW w:w="1985" w:type="dxa"/>
          </w:tcPr>
          <w:p w14:paraId="154DBF58" w14:textId="77777777" w:rsidR="00514182" w:rsidRPr="00514182" w:rsidRDefault="00514182" w:rsidP="00514182">
            <w:pPr>
              <w:tabs>
                <w:tab w:val="left" w:pos="1694"/>
              </w:tabs>
              <w:ind w:right="170"/>
              <w:jc w:val="center"/>
              <w:rPr>
                <w:sz w:val="24"/>
                <w:szCs w:val="24"/>
              </w:rPr>
            </w:pPr>
            <w:r w:rsidRPr="00514182">
              <w:rPr>
                <w:sz w:val="24"/>
                <w:szCs w:val="24"/>
              </w:rPr>
              <w:t>25</w:t>
            </w:r>
          </w:p>
        </w:tc>
        <w:tc>
          <w:tcPr>
            <w:tcW w:w="1559" w:type="dxa"/>
          </w:tcPr>
          <w:p w14:paraId="62B24F22" w14:textId="77777777" w:rsidR="00514182" w:rsidRPr="00514182" w:rsidRDefault="00514182" w:rsidP="00514182">
            <w:pPr>
              <w:jc w:val="both"/>
              <w:rPr>
                <w:sz w:val="24"/>
                <w:szCs w:val="24"/>
              </w:rPr>
            </w:pPr>
            <w:r w:rsidRPr="00514182">
              <w:rPr>
                <w:sz w:val="24"/>
                <w:szCs w:val="24"/>
              </w:rPr>
              <w:t>Ēdiena saņemšana pie izdales letes</w:t>
            </w:r>
          </w:p>
        </w:tc>
      </w:tr>
      <w:tr w:rsidR="00514182" w:rsidRPr="00514182" w14:paraId="3211D1A5" w14:textId="77777777" w:rsidTr="00514182">
        <w:tc>
          <w:tcPr>
            <w:tcW w:w="1526" w:type="dxa"/>
          </w:tcPr>
          <w:p w14:paraId="32C601B3" w14:textId="77777777" w:rsidR="00514182" w:rsidRPr="00514182" w:rsidRDefault="00514182" w:rsidP="00514182">
            <w:pPr>
              <w:jc w:val="both"/>
              <w:rPr>
                <w:sz w:val="24"/>
                <w:szCs w:val="24"/>
              </w:rPr>
            </w:pPr>
            <w:r w:rsidRPr="00514182">
              <w:rPr>
                <w:sz w:val="24"/>
                <w:szCs w:val="24"/>
              </w:rPr>
              <w:t>Pusdienas (kompleksās)</w:t>
            </w:r>
          </w:p>
        </w:tc>
        <w:tc>
          <w:tcPr>
            <w:tcW w:w="1276" w:type="dxa"/>
            <w:gridSpan w:val="2"/>
          </w:tcPr>
          <w:p w14:paraId="713C036B" w14:textId="77777777" w:rsidR="00514182" w:rsidRPr="00514182" w:rsidRDefault="00514182" w:rsidP="00514182">
            <w:pPr>
              <w:ind w:right="170"/>
              <w:rPr>
                <w:sz w:val="24"/>
                <w:szCs w:val="24"/>
              </w:rPr>
            </w:pPr>
            <w:r w:rsidRPr="00514182">
              <w:rPr>
                <w:sz w:val="24"/>
                <w:szCs w:val="24"/>
              </w:rPr>
              <w:t>4.-9. kl.</w:t>
            </w:r>
          </w:p>
        </w:tc>
        <w:tc>
          <w:tcPr>
            <w:tcW w:w="1559" w:type="dxa"/>
            <w:gridSpan w:val="2"/>
          </w:tcPr>
          <w:p w14:paraId="265C2672" w14:textId="77777777" w:rsidR="00514182" w:rsidRPr="00514182" w:rsidRDefault="00514182" w:rsidP="00514182">
            <w:pPr>
              <w:jc w:val="both"/>
              <w:rPr>
                <w:sz w:val="24"/>
                <w:szCs w:val="24"/>
              </w:rPr>
            </w:pPr>
            <w:r w:rsidRPr="00514182">
              <w:rPr>
                <w:sz w:val="24"/>
                <w:szCs w:val="24"/>
              </w:rPr>
              <w:t>12.15–12.35</w:t>
            </w:r>
          </w:p>
        </w:tc>
        <w:tc>
          <w:tcPr>
            <w:tcW w:w="1446" w:type="dxa"/>
            <w:vMerge w:val="restart"/>
          </w:tcPr>
          <w:p w14:paraId="383B9F95" w14:textId="77777777" w:rsidR="00514182" w:rsidRPr="00514182" w:rsidRDefault="00514182" w:rsidP="00514182">
            <w:pPr>
              <w:ind w:right="170"/>
              <w:jc w:val="center"/>
              <w:rPr>
                <w:sz w:val="24"/>
                <w:szCs w:val="24"/>
              </w:rPr>
            </w:pPr>
            <w:r w:rsidRPr="00514182">
              <w:rPr>
                <w:sz w:val="24"/>
                <w:szCs w:val="24"/>
              </w:rPr>
              <w:t>350</w:t>
            </w:r>
          </w:p>
        </w:tc>
        <w:tc>
          <w:tcPr>
            <w:tcW w:w="1985" w:type="dxa"/>
          </w:tcPr>
          <w:p w14:paraId="6265EB7F" w14:textId="77777777" w:rsidR="00514182" w:rsidRPr="00514182" w:rsidRDefault="00514182" w:rsidP="00514182">
            <w:pPr>
              <w:tabs>
                <w:tab w:val="left" w:pos="1694"/>
              </w:tabs>
              <w:ind w:right="170"/>
              <w:jc w:val="center"/>
              <w:rPr>
                <w:sz w:val="24"/>
                <w:szCs w:val="24"/>
              </w:rPr>
            </w:pPr>
            <w:r w:rsidRPr="00514182">
              <w:rPr>
                <w:sz w:val="24"/>
                <w:szCs w:val="24"/>
              </w:rPr>
              <w:t>100</w:t>
            </w:r>
          </w:p>
        </w:tc>
        <w:tc>
          <w:tcPr>
            <w:tcW w:w="1559" w:type="dxa"/>
          </w:tcPr>
          <w:p w14:paraId="7B085534" w14:textId="77777777" w:rsidR="00514182" w:rsidRPr="00514182" w:rsidRDefault="00514182" w:rsidP="00514182">
            <w:pPr>
              <w:jc w:val="both"/>
              <w:rPr>
                <w:sz w:val="24"/>
                <w:szCs w:val="24"/>
              </w:rPr>
            </w:pPr>
            <w:r w:rsidRPr="00514182">
              <w:rPr>
                <w:sz w:val="24"/>
                <w:szCs w:val="24"/>
              </w:rPr>
              <w:t>Iepriekš uzklāti galdi</w:t>
            </w:r>
          </w:p>
          <w:p w14:paraId="09B9A594" w14:textId="77777777" w:rsidR="00514182" w:rsidRPr="00514182" w:rsidRDefault="00514182" w:rsidP="00514182">
            <w:pPr>
              <w:jc w:val="both"/>
              <w:rPr>
                <w:sz w:val="24"/>
                <w:szCs w:val="24"/>
              </w:rPr>
            </w:pPr>
          </w:p>
        </w:tc>
      </w:tr>
      <w:tr w:rsidR="00514182" w:rsidRPr="00514182" w14:paraId="33B74EAE" w14:textId="77777777" w:rsidTr="00514182">
        <w:tc>
          <w:tcPr>
            <w:tcW w:w="1526" w:type="dxa"/>
          </w:tcPr>
          <w:p w14:paraId="70A4673A" w14:textId="77777777" w:rsidR="00514182" w:rsidRPr="00514182" w:rsidRDefault="00514182" w:rsidP="00514182">
            <w:pPr>
              <w:jc w:val="both"/>
              <w:rPr>
                <w:sz w:val="24"/>
                <w:szCs w:val="24"/>
              </w:rPr>
            </w:pPr>
            <w:r w:rsidRPr="00514182">
              <w:rPr>
                <w:sz w:val="24"/>
                <w:szCs w:val="24"/>
              </w:rPr>
              <w:t>Pusdienas (kompleksās)</w:t>
            </w:r>
          </w:p>
        </w:tc>
        <w:tc>
          <w:tcPr>
            <w:tcW w:w="1276" w:type="dxa"/>
            <w:gridSpan w:val="2"/>
          </w:tcPr>
          <w:p w14:paraId="6E19166D" w14:textId="77777777" w:rsidR="00514182" w:rsidRPr="00514182" w:rsidRDefault="00514182" w:rsidP="00514182">
            <w:pPr>
              <w:rPr>
                <w:sz w:val="24"/>
                <w:szCs w:val="24"/>
              </w:rPr>
            </w:pPr>
            <w:r w:rsidRPr="00514182">
              <w:rPr>
                <w:sz w:val="24"/>
                <w:szCs w:val="24"/>
              </w:rPr>
              <w:t>Darbinieki</w:t>
            </w:r>
          </w:p>
        </w:tc>
        <w:tc>
          <w:tcPr>
            <w:tcW w:w="1559" w:type="dxa"/>
            <w:gridSpan w:val="2"/>
          </w:tcPr>
          <w:p w14:paraId="537E4543" w14:textId="77777777" w:rsidR="00514182" w:rsidRPr="00514182" w:rsidRDefault="00514182" w:rsidP="00514182">
            <w:pPr>
              <w:jc w:val="both"/>
              <w:rPr>
                <w:sz w:val="24"/>
                <w:szCs w:val="24"/>
              </w:rPr>
            </w:pPr>
          </w:p>
        </w:tc>
        <w:tc>
          <w:tcPr>
            <w:tcW w:w="1446" w:type="dxa"/>
            <w:vMerge/>
          </w:tcPr>
          <w:p w14:paraId="2E340A4F" w14:textId="77777777" w:rsidR="00514182" w:rsidRPr="00514182" w:rsidRDefault="00514182" w:rsidP="00514182">
            <w:pPr>
              <w:ind w:right="170"/>
              <w:jc w:val="center"/>
              <w:rPr>
                <w:sz w:val="24"/>
                <w:szCs w:val="24"/>
              </w:rPr>
            </w:pPr>
          </w:p>
        </w:tc>
        <w:tc>
          <w:tcPr>
            <w:tcW w:w="1985" w:type="dxa"/>
          </w:tcPr>
          <w:p w14:paraId="1D7C52EA" w14:textId="77777777" w:rsidR="00514182" w:rsidRPr="00514182" w:rsidRDefault="00514182" w:rsidP="00514182">
            <w:pPr>
              <w:tabs>
                <w:tab w:val="left" w:pos="1694"/>
              </w:tabs>
              <w:ind w:right="170"/>
              <w:jc w:val="center"/>
              <w:rPr>
                <w:sz w:val="24"/>
                <w:szCs w:val="24"/>
              </w:rPr>
            </w:pPr>
            <w:r w:rsidRPr="00514182">
              <w:rPr>
                <w:sz w:val="24"/>
                <w:szCs w:val="24"/>
              </w:rPr>
              <w:t>15</w:t>
            </w:r>
          </w:p>
        </w:tc>
        <w:tc>
          <w:tcPr>
            <w:tcW w:w="1559" w:type="dxa"/>
          </w:tcPr>
          <w:p w14:paraId="4585A928" w14:textId="77777777" w:rsidR="00514182" w:rsidRPr="00514182" w:rsidRDefault="00514182" w:rsidP="00514182">
            <w:pPr>
              <w:jc w:val="both"/>
              <w:rPr>
                <w:sz w:val="24"/>
                <w:szCs w:val="24"/>
              </w:rPr>
            </w:pPr>
            <w:r w:rsidRPr="00514182">
              <w:rPr>
                <w:sz w:val="24"/>
                <w:szCs w:val="24"/>
              </w:rPr>
              <w:t>Ēdiena saņemšana pie izdales letes</w:t>
            </w:r>
          </w:p>
        </w:tc>
      </w:tr>
      <w:tr w:rsidR="00514182" w:rsidRPr="00514182" w14:paraId="458D9070" w14:textId="77777777" w:rsidTr="00514182">
        <w:tc>
          <w:tcPr>
            <w:tcW w:w="1526" w:type="dxa"/>
          </w:tcPr>
          <w:p w14:paraId="1A523950" w14:textId="77777777" w:rsidR="00514182" w:rsidRPr="00514182" w:rsidRDefault="00514182" w:rsidP="00514182">
            <w:pPr>
              <w:jc w:val="both"/>
              <w:rPr>
                <w:sz w:val="24"/>
                <w:szCs w:val="24"/>
              </w:rPr>
            </w:pPr>
            <w:r w:rsidRPr="00514182">
              <w:rPr>
                <w:sz w:val="24"/>
                <w:szCs w:val="24"/>
              </w:rPr>
              <w:t>Pusdienas (kompleksās)</w:t>
            </w:r>
          </w:p>
        </w:tc>
        <w:tc>
          <w:tcPr>
            <w:tcW w:w="1276" w:type="dxa"/>
            <w:gridSpan w:val="2"/>
          </w:tcPr>
          <w:p w14:paraId="5F6D6C35" w14:textId="77777777" w:rsidR="00514182" w:rsidRPr="00514182" w:rsidRDefault="00514182" w:rsidP="00514182">
            <w:pPr>
              <w:ind w:right="170"/>
              <w:rPr>
                <w:sz w:val="24"/>
                <w:szCs w:val="24"/>
              </w:rPr>
            </w:pPr>
            <w:r w:rsidRPr="00514182">
              <w:rPr>
                <w:sz w:val="24"/>
                <w:szCs w:val="24"/>
              </w:rPr>
              <w:t>5.–9. kl.</w:t>
            </w:r>
          </w:p>
        </w:tc>
        <w:tc>
          <w:tcPr>
            <w:tcW w:w="1559" w:type="dxa"/>
            <w:gridSpan w:val="2"/>
          </w:tcPr>
          <w:p w14:paraId="03DD054C" w14:textId="77777777" w:rsidR="00514182" w:rsidRPr="00514182" w:rsidRDefault="00514182" w:rsidP="00514182">
            <w:pPr>
              <w:jc w:val="both"/>
              <w:rPr>
                <w:sz w:val="24"/>
                <w:szCs w:val="24"/>
              </w:rPr>
            </w:pPr>
            <w:r w:rsidRPr="00514182">
              <w:rPr>
                <w:sz w:val="24"/>
                <w:szCs w:val="24"/>
              </w:rPr>
              <w:t>12.15–12.45</w:t>
            </w:r>
          </w:p>
        </w:tc>
        <w:tc>
          <w:tcPr>
            <w:tcW w:w="1446" w:type="dxa"/>
            <w:vMerge/>
          </w:tcPr>
          <w:p w14:paraId="5120F87E" w14:textId="77777777" w:rsidR="00514182" w:rsidRPr="00514182" w:rsidRDefault="00514182" w:rsidP="00514182">
            <w:pPr>
              <w:ind w:right="170"/>
              <w:jc w:val="center"/>
              <w:rPr>
                <w:sz w:val="24"/>
                <w:szCs w:val="24"/>
              </w:rPr>
            </w:pPr>
          </w:p>
        </w:tc>
        <w:tc>
          <w:tcPr>
            <w:tcW w:w="1985" w:type="dxa"/>
          </w:tcPr>
          <w:p w14:paraId="78E9E957" w14:textId="77777777" w:rsidR="00514182" w:rsidRPr="00514182" w:rsidRDefault="00514182" w:rsidP="00514182">
            <w:pPr>
              <w:tabs>
                <w:tab w:val="left" w:pos="1694"/>
              </w:tabs>
              <w:ind w:right="170"/>
              <w:jc w:val="center"/>
              <w:rPr>
                <w:sz w:val="24"/>
                <w:szCs w:val="24"/>
              </w:rPr>
            </w:pPr>
            <w:r w:rsidRPr="00514182">
              <w:rPr>
                <w:sz w:val="24"/>
                <w:szCs w:val="24"/>
              </w:rPr>
              <w:t>50</w:t>
            </w:r>
          </w:p>
        </w:tc>
        <w:tc>
          <w:tcPr>
            <w:tcW w:w="1559" w:type="dxa"/>
          </w:tcPr>
          <w:p w14:paraId="40A99A34" w14:textId="77777777" w:rsidR="00514182" w:rsidRPr="00514182" w:rsidRDefault="00514182" w:rsidP="00514182">
            <w:pPr>
              <w:jc w:val="both"/>
              <w:rPr>
                <w:sz w:val="24"/>
                <w:szCs w:val="24"/>
              </w:rPr>
            </w:pPr>
            <w:r w:rsidRPr="00514182">
              <w:rPr>
                <w:sz w:val="24"/>
                <w:szCs w:val="24"/>
              </w:rPr>
              <w:t>Ēdiena saņemšana pie izdales letes un pašapkalpošanās līnijā</w:t>
            </w:r>
          </w:p>
        </w:tc>
      </w:tr>
      <w:tr w:rsidR="00514182" w:rsidRPr="00514182" w14:paraId="6F7241F2" w14:textId="77777777" w:rsidTr="00514182">
        <w:tc>
          <w:tcPr>
            <w:tcW w:w="1526" w:type="dxa"/>
          </w:tcPr>
          <w:p w14:paraId="62EAE078" w14:textId="77777777" w:rsidR="00514182" w:rsidRPr="00514182" w:rsidRDefault="00514182" w:rsidP="00514182">
            <w:pPr>
              <w:jc w:val="both"/>
              <w:rPr>
                <w:sz w:val="24"/>
                <w:szCs w:val="24"/>
              </w:rPr>
            </w:pPr>
            <w:r w:rsidRPr="00514182">
              <w:rPr>
                <w:sz w:val="24"/>
                <w:szCs w:val="24"/>
              </w:rPr>
              <w:t>Pusdienas (izvēles)</w:t>
            </w:r>
          </w:p>
        </w:tc>
        <w:tc>
          <w:tcPr>
            <w:tcW w:w="1276" w:type="dxa"/>
            <w:gridSpan w:val="2"/>
          </w:tcPr>
          <w:p w14:paraId="67B235E1" w14:textId="77777777" w:rsidR="00514182" w:rsidRPr="00514182" w:rsidRDefault="00514182" w:rsidP="00514182">
            <w:pPr>
              <w:rPr>
                <w:sz w:val="24"/>
                <w:szCs w:val="24"/>
              </w:rPr>
            </w:pPr>
            <w:r w:rsidRPr="00514182">
              <w:rPr>
                <w:sz w:val="24"/>
                <w:szCs w:val="24"/>
              </w:rPr>
              <w:t>Darbinieki un skolēni</w:t>
            </w:r>
          </w:p>
        </w:tc>
        <w:tc>
          <w:tcPr>
            <w:tcW w:w="1559" w:type="dxa"/>
            <w:gridSpan w:val="2"/>
          </w:tcPr>
          <w:p w14:paraId="3AC9F439" w14:textId="77777777" w:rsidR="00514182" w:rsidRPr="00514182" w:rsidRDefault="00514182" w:rsidP="00514182">
            <w:pPr>
              <w:jc w:val="both"/>
              <w:rPr>
                <w:sz w:val="24"/>
                <w:szCs w:val="24"/>
              </w:rPr>
            </w:pPr>
            <w:r w:rsidRPr="00514182">
              <w:rPr>
                <w:sz w:val="24"/>
                <w:szCs w:val="24"/>
              </w:rPr>
              <w:t>12.15–12.45</w:t>
            </w:r>
          </w:p>
        </w:tc>
        <w:tc>
          <w:tcPr>
            <w:tcW w:w="1446" w:type="dxa"/>
            <w:vMerge/>
          </w:tcPr>
          <w:p w14:paraId="70AAEF5E" w14:textId="77777777" w:rsidR="00514182" w:rsidRPr="00514182" w:rsidRDefault="00514182" w:rsidP="00514182">
            <w:pPr>
              <w:ind w:right="170"/>
              <w:jc w:val="right"/>
              <w:rPr>
                <w:sz w:val="24"/>
                <w:szCs w:val="24"/>
              </w:rPr>
            </w:pPr>
          </w:p>
        </w:tc>
        <w:tc>
          <w:tcPr>
            <w:tcW w:w="1985" w:type="dxa"/>
          </w:tcPr>
          <w:p w14:paraId="68ADDFFC" w14:textId="77777777" w:rsidR="00514182" w:rsidRPr="00514182" w:rsidRDefault="00514182" w:rsidP="00514182">
            <w:pPr>
              <w:tabs>
                <w:tab w:val="left" w:pos="1694"/>
              </w:tabs>
              <w:ind w:right="170"/>
              <w:jc w:val="center"/>
              <w:rPr>
                <w:sz w:val="24"/>
                <w:szCs w:val="24"/>
              </w:rPr>
            </w:pPr>
            <w:r w:rsidRPr="00514182">
              <w:rPr>
                <w:sz w:val="24"/>
                <w:szCs w:val="24"/>
              </w:rPr>
              <w:t>100</w:t>
            </w:r>
          </w:p>
        </w:tc>
        <w:tc>
          <w:tcPr>
            <w:tcW w:w="1559" w:type="dxa"/>
          </w:tcPr>
          <w:p w14:paraId="7176A3AE" w14:textId="77777777" w:rsidR="00514182" w:rsidRPr="00514182" w:rsidRDefault="00514182" w:rsidP="00514182">
            <w:pPr>
              <w:jc w:val="both"/>
              <w:rPr>
                <w:sz w:val="24"/>
                <w:szCs w:val="24"/>
              </w:rPr>
            </w:pPr>
            <w:r w:rsidRPr="00514182">
              <w:rPr>
                <w:sz w:val="24"/>
                <w:szCs w:val="24"/>
              </w:rPr>
              <w:t>Ēdiena saņemšana pie izdales letes</w:t>
            </w:r>
          </w:p>
        </w:tc>
      </w:tr>
      <w:tr w:rsidR="00514182" w:rsidRPr="00514182" w14:paraId="125DE54E" w14:textId="77777777" w:rsidTr="00514182">
        <w:tc>
          <w:tcPr>
            <w:tcW w:w="1526" w:type="dxa"/>
          </w:tcPr>
          <w:p w14:paraId="0D58C4F2" w14:textId="77777777" w:rsidR="00514182" w:rsidRPr="00514182" w:rsidRDefault="00514182" w:rsidP="00514182">
            <w:pPr>
              <w:jc w:val="both"/>
              <w:rPr>
                <w:sz w:val="24"/>
                <w:szCs w:val="24"/>
              </w:rPr>
            </w:pPr>
            <w:r w:rsidRPr="00514182">
              <w:rPr>
                <w:sz w:val="24"/>
                <w:szCs w:val="24"/>
              </w:rPr>
              <w:t>Pusdienas</w:t>
            </w:r>
          </w:p>
        </w:tc>
        <w:tc>
          <w:tcPr>
            <w:tcW w:w="1270" w:type="dxa"/>
          </w:tcPr>
          <w:p w14:paraId="21883E46" w14:textId="77777777" w:rsidR="00514182" w:rsidRPr="00514182" w:rsidRDefault="00514182" w:rsidP="00514182">
            <w:pPr>
              <w:jc w:val="both"/>
              <w:rPr>
                <w:sz w:val="24"/>
                <w:szCs w:val="24"/>
              </w:rPr>
            </w:pPr>
          </w:p>
        </w:tc>
        <w:tc>
          <w:tcPr>
            <w:tcW w:w="1556" w:type="dxa"/>
            <w:gridSpan w:val="2"/>
          </w:tcPr>
          <w:p w14:paraId="02C9CC6A" w14:textId="77777777" w:rsidR="00514182" w:rsidRPr="00514182" w:rsidRDefault="00514182" w:rsidP="00514182">
            <w:pPr>
              <w:jc w:val="both"/>
              <w:rPr>
                <w:sz w:val="24"/>
                <w:szCs w:val="24"/>
              </w:rPr>
            </w:pPr>
            <w:r w:rsidRPr="00514182">
              <w:rPr>
                <w:sz w:val="24"/>
                <w:szCs w:val="24"/>
              </w:rPr>
              <w:t>Līdz 15.30</w:t>
            </w:r>
          </w:p>
        </w:tc>
        <w:tc>
          <w:tcPr>
            <w:tcW w:w="1455" w:type="dxa"/>
            <w:gridSpan w:val="2"/>
          </w:tcPr>
          <w:p w14:paraId="12B3AED7" w14:textId="77777777" w:rsidR="00514182" w:rsidRPr="00514182" w:rsidRDefault="00514182" w:rsidP="00514182">
            <w:pPr>
              <w:jc w:val="both"/>
              <w:rPr>
                <w:sz w:val="24"/>
                <w:szCs w:val="24"/>
                <w:highlight w:val="yellow"/>
              </w:rPr>
            </w:pPr>
          </w:p>
        </w:tc>
        <w:tc>
          <w:tcPr>
            <w:tcW w:w="1985" w:type="dxa"/>
          </w:tcPr>
          <w:p w14:paraId="124727A8" w14:textId="77777777" w:rsidR="00514182" w:rsidRPr="00514182" w:rsidRDefault="00514182" w:rsidP="00514182">
            <w:pPr>
              <w:jc w:val="both"/>
              <w:rPr>
                <w:sz w:val="24"/>
                <w:szCs w:val="24"/>
              </w:rPr>
            </w:pPr>
            <w:r w:rsidRPr="00514182">
              <w:rPr>
                <w:sz w:val="24"/>
                <w:szCs w:val="24"/>
              </w:rPr>
              <w:t>Nenoteikts skaits skolēnu, kuri nav paspējuši papusdienot iepriekš</w:t>
            </w:r>
          </w:p>
        </w:tc>
        <w:tc>
          <w:tcPr>
            <w:tcW w:w="1559" w:type="dxa"/>
          </w:tcPr>
          <w:p w14:paraId="4EC90F54" w14:textId="77777777" w:rsidR="00514182" w:rsidRPr="00514182" w:rsidRDefault="00514182" w:rsidP="00514182">
            <w:pPr>
              <w:jc w:val="both"/>
              <w:rPr>
                <w:sz w:val="24"/>
                <w:szCs w:val="24"/>
              </w:rPr>
            </w:pPr>
            <w:r w:rsidRPr="00514182">
              <w:rPr>
                <w:sz w:val="24"/>
                <w:szCs w:val="24"/>
              </w:rPr>
              <w:t>Ēdiena saņemšana pie izdales letes</w:t>
            </w:r>
          </w:p>
        </w:tc>
      </w:tr>
      <w:tr w:rsidR="00514182" w:rsidRPr="00514182" w14:paraId="34E478DF" w14:textId="77777777" w:rsidTr="00514182">
        <w:tc>
          <w:tcPr>
            <w:tcW w:w="1526" w:type="dxa"/>
          </w:tcPr>
          <w:p w14:paraId="3732A85E" w14:textId="77777777" w:rsidR="00514182" w:rsidRPr="00514182" w:rsidRDefault="00514182" w:rsidP="00514182">
            <w:pPr>
              <w:jc w:val="both"/>
              <w:rPr>
                <w:sz w:val="24"/>
                <w:szCs w:val="24"/>
              </w:rPr>
            </w:pPr>
            <w:r w:rsidRPr="00514182">
              <w:rPr>
                <w:sz w:val="24"/>
                <w:szCs w:val="24"/>
              </w:rPr>
              <w:t>Launags</w:t>
            </w:r>
          </w:p>
        </w:tc>
        <w:tc>
          <w:tcPr>
            <w:tcW w:w="1276" w:type="dxa"/>
            <w:gridSpan w:val="2"/>
          </w:tcPr>
          <w:p w14:paraId="2D71FF7B" w14:textId="77777777" w:rsidR="00514182" w:rsidRPr="00514182" w:rsidRDefault="00514182" w:rsidP="00514182">
            <w:pPr>
              <w:ind w:right="170"/>
              <w:rPr>
                <w:sz w:val="24"/>
                <w:szCs w:val="24"/>
              </w:rPr>
            </w:pPr>
            <w:r w:rsidRPr="00514182">
              <w:rPr>
                <w:sz w:val="24"/>
                <w:szCs w:val="24"/>
              </w:rPr>
              <w:t>1.–4. kl.</w:t>
            </w:r>
          </w:p>
        </w:tc>
        <w:tc>
          <w:tcPr>
            <w:tcW w:w="1559" w:type="dxa"/>
            <w:gridSpan w:val="2"/>
          </w:tcPr>
          <w:p w14:paraId="0962E9A7" w14:textId="77777777" w:rsidR="00514182" w:rsidRPr="00514182" w:rsidRDefault="00514182" w:rsidP="00514182">
            <w:pPr>
              <w:jc w:val="both"/>
              <w:rPr>
                <w:sz w:val="24"/>
                <w:szCs w:val="24"/>
              </w:rPr>
            </w:pPr>
            <w:r w:rsidRPr="00514182">
              <w:rPr>
                <w:sz w:val="24"/>
                <w:szCs w:val="24"/>
              </w:rPr>
              <w:t>14.50–15.05</w:t>
            </w:r>
          </w:p>
        </w:tc>
        <w:tc>
          <w:tcPr>
            <w:tcW w:w="1446" w:type="dxa"/>
          </w:tcPr>
          <w:p w14:paraId="32AA6896" w14:textId="77777777" w:rsidR="00514182" w:rsidRPr="00514182" w:rsidRDefault="00514182" w:rsidP="00514182">
            <w:pPr>
              <w:ind w:right="170"/>
              <w:jc w:val="right"/>
              <w:rPr>
                <w:sz w:val="24"/>
                <w:szCs w:val="24"/>
              </w:rPr>
            </w:pPr>
          </w:p>
        </w:tc>
        <w:tc>
          <w:tcPr>
            <w:tcW w:w="1985" w:type="dxa"/>
          </w:tcPr>
          <w:p w14:paraId="4E7B0FD1" w14:textId="77777777" w:rsidR="00514182" w:rsidRPr="00514182" w:rsidRDefault="00514182" w:rsidP="00514182">
            <w:pPr>
              <w:tabs>
                <w:tab w:val="left" w:pos="1694"/>
              </w:tabs>
              <w:ind w:right="170"/>
              <w:jc w:val="center"/>
              <w:rPr>
                <w:sz w:val="24"/>
                <w:szCs w:val="24"/>
              </w:rPr>
            </w:pPr>
            <w:r w:rsidRPr="00514182">
              <w:rPr>
                <w:sz w:val="24"/>
                <w:szCs w:val="24"/>
              </w:rPr>
              <w:t>20</w:t>
            </w:r>
          </w:p>
        </w:tc>
        <w:tc>
          <w:tcPr>
            <w:tcW w:w="1559" w:type="dxa"/>
          </w:tcPr>
          <w:p w14:paraId="621AB025" w14:textId="77777777" w:rsidR="00514182" w:rsidRPr="00514182" w:rsidRDefault="00514182" w:rsidP="00514182">
            <w:pPr>
              <w:jc w:val="both"/>
              <w:rPr>
                <w:sz w:val="24"/>
                <w:szCs w:val="24"/>
              </w:rPr>
            </w:pPr>
          </w:p>
        </w:tc>
      </w:tr>
    </w:tbl>
    <w:p w14:paraId="3BFDDF66" w14:textId="77777777" w:rsidR="00514182" w:rsidRPr="00514182" w:rsidRDefault="00514182" w:rsidP="00514182">
      <w:pPr>
        <w:spacing w:after="0" w:line="240" w:lineRule="auto"/>
        <w:ind w:left="900"/>
        <w:contextualSpacing/>
        <w:jc w:val="both"/>
        <w:rPr>
          <w:rFonts w:ascii="Times New Roman" w:eastAsia="Times New Roman" w:hAnsi="Times New Roman" w:cs="Times New Roman"/>
          <w:sz w:val="24"/>
          <w:szCs w:val="24"/>
        </w:rPr>
      </w:pPr>
    </w:p>
    <w:p w14:paraId="15702479" w14:textId="77777777" w:rsidR="00514182" w:rsidRPr="00514182" w:rsidRDefault="00514182" w:rsidP="00CC7F4A">
      <w:pPr>
        <w:numPr>
          <w:ilvl w:val="0"/>
          <w:numId w:val="66"/>
        </w:numPr>
        <w:spacing w:after="0" w:line="240" w:lineRule="auto"/>
        <w:ind w:hanging="616"/>
        <w:contextualSpacing/>
        <w:jc w:val="both"/>
        <w:rPr>
          <w:rFonts w:ascii="Times New Roman" w:eastAsia="Times New Roman" w:hAnsi="Times New Roman" w:cs="Times New Roman"/>
          <w:sz w:val="24"/>
          <w:szCs w:val="24"/>
        </w:rPr>
      </w:pPr>
      <w:r w:rsidRPr="00514182">
        <w:rPr>
          <w:rFonts w:ascii="Times New Roman" w:eastAsia="Times New Roman" w:hAnsi="Times New Roman" w:cs="Times New Roman"/>
          <w:sz w:val="24"/>
          <w:szCs w:val="24"/>
        </w:rPr>
        <w:t>Apmaksas nosacījumi:</w:t>
      </w:r>
    </w:p>
    <w:p w14:paraId="0A33F653" w14:textId="77777777" w:rsidR="00514182" w:rsidRPr="00514182" w:rsidRDefault="00514182" w:rsidP="00CC7F4A">
      <w:pPr>
        <w:numPr>
          <w:ilvl w:val="1"/>
          <w:numId w:val="66"/>
        </w:numPr>
        <w:spacing w:after="0" w:line="240" w:lineRule="auto"/>
        <w:jc w:val="both"/>
        <w:rPr>
          <w:rFonts w:ascii="Times New Roman" w:hAnsi="Times New Roman" w:cs="Times New Roman"/>
          <w:sz w:val="24"/>
          <w:szCs w:val="24"/>
        </w:rPr>
      </w:pPr>
      <w:r w:rsidRPr="00514182">
        <w:rPr>
          <w:rFonts w:ascii="Times New Roman" w:hAnsi="Times New Roman" w:cs="Times New Roman"/>
          <w:sz w:val="24"/>
          <w:szCs w:val="24"/>
        </w:rPr>
        <w:t>par 1.–4. klašu skolēnu kompleksajām pusdienām ar pēcapmaksas rēķinu norēķinās pašvaldība;</w:t>
      </w:r>
    </w:p>
    <w:p w14:paraId="067D82C1" w14:textId="77777777" w:rsidR="00514182" w:rsidRPr="00514182" w:rsidRDefault="00514182" w:rsidP="00CC7F4A">
      <w:pPr>
        <w:numPr>
          <w:ilvl w:val="1"/>
          <w:numId w:val="66"/>
        </w:numPr>
        <w:spacing w:after="0" w:line="240" w:lineRule="auto"/>
        <w:jc w:val="both"/>
        <w:rPr>
          <w:rFonts w:ascii="Times New Roman" w:hAnsi="Times New Roman" w:cs="Times New Roman"/>
          <w:sz w:val="24"/>
          <w:szCs w:val="24"/>
        </w:rPr>
      </w:pPr>
      <w:r w:rsidRPr="00514182">
        <w:rPr>
          <w:rFonts w:ascii="Times New Roman" w:hAnsi="Times New Roman" w:cs="Times New Roman"/>
          <w:sz w:val="24"/>
          <w:szCs w:val="24"/>
        </w:rPr>
        <w:lastRenderedPageBreak/>
        <w:t>skolēni, kuri pēc iepriekšēja pasūtījuma saņem brokastis un launagu, norēķinās ar priekšapmaksu;</w:t>
      </w:r>
    </w:p>
    <w:p w14:paraId="180DED39" w14:textId="77777777" w:rsidR="00514182" w:rsidRPr="00514182" w:rsidRDefault="00514182" w:rsidP="00CC7F4A">
      <w:pPr>
        <w:numPr>
          <w:ilvl w:val="1"/>
          <w:numId w:val="66"/>
        </w:numPr>
        <w:spacing w:after="0" w:line="240" w:lineRule="auto"/>
        <w:jc w:val="both"/>
        <w:rPr>
          <w:rFonts w:ascii="Times New Roman" w:hAnsi="Times New Roman" w:cs="Times New Roman"/>
          <w:sz w:val="24"/>
          <w:szCs w:val="24"/>
        </w:rPr>
      </w:pPr>
      <w:r w:rsidRPr="00514182">
        <w:rPr>
          <w:rFonts w:ascii="Times New Roman" w:hAnsi="Times New Roman" w:cs="Times New Roman"/>
          <w:sz w:val="24"/>
          <w:szCs w:val="24"/>
        </w:rPr>
        <w:t>5.–9. klašu skolēni, kuri izmanto komplekso pusdienu pašapkalpošanās līniju, norēķinās par kompleksajām pusdienām ar priekšapmaksu;</w:t>
      </w:r>
    </w:p>
    <w:p w14:paraId="695265A4" w14:textId="46B2F418" w:rsidR="00514182" w:rsidRPr="00514182" w:rsidRDefault="00514182" w:rsidP="00CC7F4A">
      <w:pPr>
        <w:numPr>
          <w:ilvl w:val="1"/>
          <w:numId w:val="66"/>
        </w:numPr>
        <w:spacing w:after="0" w:line="240" w:lineRule="auto"/>
        <w:jc w:val="both"/>
        <w:rPr>
          <w:rFonts w:ascii="Times New Roman" w:hAnsi="Times New Roman" w:cs="Times New Roman"/>
          <w:sz w:val="24"/>
          <w:szCs w:val="24"/>
        </w:rPr>
      </w:pPr>
      <w:r w:rsidRPr="00514182">
        <w:rPr>
          <w:rFonts w:ascii="Times New Roman" w:hAnsi="Times New Roman" w:cs="Times New Roman"/>
          <w:sz w:val="24"/>
          <w:szCs w:val="24"/>
        </w:rPr>
        <w:t xml:space="preserve">mēneša beigās </w:t>
      </w:r>
      <w:r w:rsidR="00161251">
        <w:rPr>
          <w:rFonts w:ascii="Times New Roman" w:hAnsi="Times New Roman" w:cs="Times New Roman"/>
          <w:sz w:val="24"/>
          <w:szCs w:val="24"/>
        </w:rPr>
        <w:t>P</w:t>
      </w:r>
      <w:r w:rsidRPr="00514182">
        <w:rPr>
          <w:rFonts w:ascii="Times New Roman" w:hAnsi="Times New Roman" w:cs="Times New Roman"/>
          <w:sz w:val="24"/>
          <w:szCs w:val="24"/>
        </w:rPr>
        <w:t xml:space="preserve">akalpojuma sniedzējs </w:t>
      </w:r>
      <w:proofErr w:type="spellStart"/>
      <w:r w:rsidRPr="00514182">
        <w:rPr>
          <w:rFonts w:ascii="Times New Roman" w:hAnsi="Times New Roman" w:cs="Times New Roman"/>
          <w:sz w:val="24"/>
          <w:szCs w:val="24"/>
        </w:rPr>
        <w:t>izsūta</w:t>
      </w:r>
      <w:proofErr w:type="spellEnd"/>
      <w:r w:rsidRPr="00514182">
        <w:rPr>
          <w:rFonts w:ascii="Times New Roman" w:hAnsi="Times New Roman" w:cs="Times New Roman"/>
          <w:sz w:val="24"/>
          <w:szCs w:val="24"/>
        </w:rPr>
        <w:t xml:space="preserve"> katra skolēna vecākiem, kuri norēķinās ar priekšapmaksu, bilanci par parādu vai pārmaksu;</w:t>
      </w:r>
    </w:p>
    <w:p w14:paraId="19123ECA" w14:textId="77777777" w:rsidR="00514182" w:rsidRPr="00514182" w:rsidRDefault="00514182" w:rsidP="00CC7F4A">
      <w:pPr>
        <w:numPr>
          <w:ilvl w:val="1"/>
          <w:numId w:val="66"/>
        </w:numPr>
        <w:spacing w:after="0" w:line="240" w:lineRule="auto"/>
        <w:jc w:val="both"/>
        <w:rPr>
          <w:rFonts w:ascii="Times New Roman" w:hAnsi="Times New Roman" w:cs="Times New Roman"/>
          <w:sz w:val="24"/>
          <w:szCs w:val="24"/>
        </w:rPr>
      </w:pPr>
      <w:r w:rsidRPr="00514182">
        <w:rPr>
          <w:rFonts w:ascii="Times New Roman" w:hAnsi="Times New Roman" w:cs="Times New Roman"/>
          <w:sz w:val="24"/>
          <w:szCs w:val="24"/>
        </w:rPr>
        <w:t>par 5.–9. klašu skolēnu kompleksajām pusdienām, kuras daļēji vai pilnīgi apmaksā pašvaldība, ar pēcapmaksas rēķinu norēķinās pašvaldība;</w:t>
      </w:r>
    </w:p>
    <w:p w14:paraId="6BFF88AC" w14:textId="77777777" w:rsidR="00514182" w:rsidRPr="00514182" w:rsidRDefault="00514182" w:rsidP="00CC7F4A">
      <w:pPr>
        <w:numPr>
          <w:ilvl w:val="1"/>
          <w:numId w:val="66"/>
        </w:numPr>
        <w:spacing w:after="0" w:line="240" w:lineRule="auto"/>
        <w:jc w:val="both"/>
        <w:rPr>
          <w:rFonts w:ascii="Times New Roman" w:hAnsi="Times New Roman" w:cs="Times New Roman"/>
          <w:sz w:val="24"/>
          <w:szCs w:val="24"/>
        </w:rPr>
      </w:pPr>
      <w:r w:rsidRPr="00514182">
        <w:rPr>
          <w:rFonts w:ascii="Times New Roman" w:hAnsi="Times New Roman" w:cs="Times New Roman"/>
          <w:sz w:val="24"/>
          <w:szCs w:val="24"/>
        </w:rPr>
        <w:t>pārējie skolēni un darbinieki norēķinās par pusdienām uz vietas.</w:t>
      </w:r>
    </w:p>
    <w:p w14:paraId="452B1EA7" w14:textId="77777777" w:rsidR="00514182" w:rsidRPr="00514182" w:rsidRDefault="00514182" w:rsidP="00CC7F4A">
      <w:pPr>
        <w:numPr>
          <w:ilvl w:val="0"/>
          <w:numId w:val="66"/>
        </w:numPr>
        <w:spacing w:after="0" w:line="240" w:lineRule="auto"/>
        <w:ind w:hanging="616"/>
        <w:contextualSpacing/>
        <w:jc w:val="both"/>
        <w:rPr>
          <w:rFonts w:ascii="Times New Roman" w:eastAsia="Times New Roman" w:hAnsi="Times New Roman" w:cs="Times New Roman"/>
          <w:sz w:val="24"/>
          <w:szCs w:val="24"/>
        </w:rPr>
      </w:pPr>
      <w:r w:rsidRPr="00514182">
        <w:rPr>
          <w:rFonts w:ascii="Times New Roman" w:eastAsia="Times New Roman" w:hAnsi="Times New Roman" w:cs="Times New Roman"/>
          <w:sz w:val="24"/>
          <w:szCs w:val="24"/>
        </w:rPr>
        <w:t>Pakalpojuma sniedzējs nodrošina kafejnīcas pakalpojumus saskaņā ar šādiem nosacījumiem:</w:t>
      </w:r>
    </w:p>
    <w:p w14:paraId="2243C35D" w14:textId="77777777" w:rsidR="00514182" w:rsidRPr="00514182" w:rsidRDefault="00514182" w:rsidP="00CC7F4A">
      <w:pPr>
        <w:numPr>
          <w:ilvl w:val="1"/>
          <w:numId w:val="66"/>
        </w:numPr>
        <w:spacing w:after="0" w:line="240" w:lineRule="auto"/>
        <w:jc w:val="both"/>
        <w:rPr>
          <w:rFonts w:ascii="Times New Roman" w:hAnsi="Times New Roman" w:cs="Times New Roman"/>
          <w:sz w:val="24"/>
          <w:szCs w:val="24"/>
        </w:rPr>
      </w:pPr>
      <w:r w:rsidRPr="00514182">
        <w:rPr>
          <w:rFonts w:ascii="Times New Roman" w:hAnsi="Times New Roman" w:cs="Times New Roman"/>
          <w:sz w:val="24"/>
          <w:szCs w:val="24"/>
        </w:rPr>
        <w:t>kafejnīcas darba laiks ir no 7.45 līdz 15.45;</w:t>
      </w:r>
    </w:p>
    <w:p w14:paraId="1CAA8055" w14:textId="77777777" w:rsidR="00514182" w:rsidRPr="00514182" w:rsidRDefault="00514182" w:rsidP="00CC7F4A">
      <w:pPr>
        <w:numPr>
          <w:ilvl w:val="1"/>
          <w:numId w:val="66"/>
        </w:numPr>
        <w:spacing w:after="0" w:line="240" w:lineRule="auto"/>
        <w:jc w:val="both"/>
        <w:rPr>
          <w:rFonts w:ascii="Times New Roman" w:hAnsi="Times New Roman" w:cs="Times New Roman"/>
          <w:sz w:val="24"/>
          <w:szCs w:val="24"/>
        </w:rPr>
      </w:pPr>
      <w:r w:rsidRPr="00514182">
        <w:rPr>
          <w:rFonts w:ascii="Times New Roman" w:hAnsi="Times New Roman" w:cs="Times New Roman"/>
          <w:sz w:val="24"/>
          <w:szCs w:val="24"/>
        </w:rPr>
        <w:t xml:space="preserve">kafejnīca nodrošina veselīgu uzkodu un dzērienu sortimentu, kuru apstiprina Pasūtītājs; kafejnīcas sortimenta cenas nevar pārsniegt attiecīgo preču/ ēdienu vidējās mazumtirdzniecības cenas valstī; </w:t>
      </w:r>
    </w:p>
    <w:p w14:paraId="540A0389" w14:textId="77777777" w:rsidR="00514182" w:rsidRPr="00514182" w:rsidRDefault="00514182" w:rsidP="00CC7F4A">
      <w:pPr>
        <w:numPr>
          <w:ilvl w:val="1"/>
          <w:numId w:val="66"/>
        </w:numPr>
        <w:spacing w:after="0" w:line="240" w:lineRule="auto"/>
        <w:jc w:val="both"/>
        <w:rPr>
          <w:rFonts w:ascii="Times New Roman" w:hAnsi="Times New Roman" w:cs="Times New Roman"/>
          <w:sz w:val="24"/>
          <w:szCs w:val="24"/>
        </w:rPr>
      </w:pPr>
      <w:r w:rsidRPr="00514182">
        <w:rPr>
          <w:rFonts w:ascii="Times New Roman" w:hAnsi="Times New Roman" w:cs="Times New Roman"/>
          <w:sz w:val="24"/>
          <w:szCs w:val="24"/>
        </w:rPr>
        <w:t>par kafejnīcas pakalpojumiem skolēni un darbinieki norēķinās uz vietas.</w:t>
      </w:r>
    </w:p>
    <w:p w14:paraId="1F3683A0" w14:textId="77777777" w:rsidR="00514182" w:rsidRPr="00514182" w:rsidRDefault="00514182" w:rsidP="00514182">
      <w:pPr>
        <w:tabs>
          <w:tab w:val="left" w:pos="319"/>
        </w:tabs>
        <w:jc w:val="right"/>
        <w:rPr>
          <w:rFonts w:ascii="Times New Roman" w:hAnsi="Times New Roman" w:cs="Times New Roman"/>
          <w:b/>
        </w:rPr>
      </w:pPr>
    </w:p>
    <w:p w14:paraId="09645756" w14:textId="77777777" w:rsidR="00514182" w:rsidRPr="00514182" w:rsidRDefault="00514182" w:rsidP="00514182">
      <w:pPr>
        <w:rPr>
          <w:rFonts w:ascii="Times New Roman" w:hAnsi="Times New Roman" w:cs="Times New Roman"/>
          <w:b/>
        </w:rPr>
      </w:pPr>
      <w:r w:rsidRPr="00514182">
        <w:rPr>
          <w:rFonts w:ascii="Times New Roman" w:hAnsi="Times New Roman" w:cs="Times New Roman"/>
          <w:b/>
        </w:rPr>
        <w:br w:type="page"/>
      </w:r>
    </w:p>
    <w:p w14:paraId="69773949" w14:textId="77777777" w:rsidR="00514182" w:rsidRPr="00514182" w:rsidRDefault="00514182" w:rsidP="00514182">
      <w:pPr>
        <w:spacing w:after="200" w:line="276" w:lineRule="auto"/>
        <w:jc w:val="right"/>
        <w:rPr>
          <w:rFonts w:ascii="Times New Roman" w:hAnsi="Times New Roman" w:cs="Times New Roman"/>
          <w:b/>
        </w:rPr>
      </w:pPr>
      <w:r w:rsidRPr="00514182">
        <w:rPr>
          <w:rFonts w:ascii="Times New Roman" w:hAnsi="Times New Roman" w:cs="Times New Roman"/>
          <w:b/>
        </w:rPr>
        <w:lastRenderedPageBreak/>
        <w:t>Pielikums Nr.2.3.A</w:t>
      </w:r>
    </w:p>
    <w:p w14:paraId="1DDD8475" w14:textId="77777777" w:rsidR="00514182" w:rsidRPr="00514182" w:rsidRDefault="00514182" w:rsidP="00514182">
      <w:pPr>
        <w:tabs>
          <w:tab w:val="left" w:pos="319"/>
        </w:tabs>
        <w:jc w:val="center"/>
        <w:rPr>
          <w:rFonts w:ascii="Times New Roman" w:hAnsi="Times New Roman" w:cs="Times New Roman"/>
          <w:sz w:val="28"/>
          <w:szCs w:val="28"/>
        </w:rPr>
      </w:pPr>
      <w:r w:rsidRPr="00514182">
        <w:rPr>
          <w:rFonts w:ascii="Times New Roman" w:hAnsi="Times New Roman" w:cs="Times New Roman"/>
          <w:sz w:val="28"/>
          <w:szCs w:val="28"/>
        </w:rPr>
        <w:t>Virtuves iekārtu un inventāra saraksts Siguldas 1. pamatskolā</w:t>
      </w:r>
    </w:p>
    <w:tbl>
      <w:tblPr>
        <w:tblW w:w="9356" w:type="dxa"/>
        <w:tblInd w:w="675" w:type="dxa"/>
        <w:tblLook w:val="04A0" w:firstRow="1" w:lastRow="0" w:firstColumn="1" w:lastColumn="0" w:noHBand="0" w:noVBand="1"/>
      </w:tblPr>
      <w:tblGrid>
        <w:gridCol w:w="890"/>
        <w:gridCol w:w="3544"/>
        <w:gridCol w:w="1701"/>
        <w:gridCol w:w="3221"/>
      </w:tblGrid>
      <w:tr w:rsidR="00514182" w:rsidRPr="00514182" w14:paraId="54A432D0" w14:textId="77777777" w:rsidTr="00514182">
        <w:trPr>
          <w:trHeight w:val="327"/>
          <w:tblHeader/>
        </w:trPr>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2F354C" w14:textId="77777777" w:rsidR="00514182" w:rsidRPr="00514182" w:rsidRDefault="00514182" w:rsidP="00514182">
            <w:pPr>
              <w:spacing w:after="0" w:line="240" w:lineRule="auto"/>
              <w:ind w:left="360"/>
              <w:jc w:val="center"/>
              <w:rPr>
                <w:rFonts w:ascii="Times New Roman" w:hAnsi="Times New Roman" w:cs="Times New Roman"/>
                <w:b/>
                <w:lang w:eastAsia="lv-LV"/>
              </w:rPr>
            </w:pPr>
            <w:r w:rsidRPr="00514182">
              <w:rPr>
                <w:rFonts w:ascii="Times New Roman" w:hAnsi="Times New Roman" w:cs="Times New Roman"/>
                <w:b/>
              </w:rPr>
              <w:br w:type="page"/>
            </w:r>
          </w:p>
        </w:tc>
        <w:tc>
          <w:tcPr>
            <w:tcW w:w="3544" w:type="dxa"/>
            <w:tcBorders>
              <w:top w:val="single" w:sz="4" w:space="0" w:color="auto"/>
              <w:left w:val="nil"/>
              <w:bottom w:val="single" w:sz="4" w:space="0" w:color="auto"/>
              <w:right w:val="single" w:sz="4" w:space="0" w:color="auto"/>
            </w:tcBorders>
            <w:shd w:val="clear" w:color="auto" w:fill="auto"/>
            <w:noWrap/>
            <w:vAlign w:val="center"/>
            <w:hideMark/>
          </w:tcPr>
          <w:p w14:paraId="6C1C98AC" w14:textId="77777777" w:rsidR="00514182" w:rsidRPr="00514182" w:rsidRDefault="00514182" w:rsidP="00514182">
            <w:pPr>
              <w:spacing w:after="0" w:line="240" w:lineRule="auto"/>
              <w:jc w:val="center"/>
              <w:rPr>
                <w:rFonts w:ascii="Times New Roman" w:hAnsi="Times New Roman" w:cs="Times New Roman"/>
                <w:b/>
                <w:lang w:eastAsia="lv-LV"/>
              </w:rPr>
            </w:pPr>
            <w:r w:rsidRPr="00514182">
              <w:rPr>
                <w:rFonts w:ascii="Times New Roman" w:hAnsi="Times New Roman" w:cs="Times New Roman"/>
                <w:b/>
                <w:lang w:eastAsia="lv-LV"/>
              </w:rPr>
              <w:t>Nosaukums</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2019E630" w14:textId="77777777" w:rsidR="00514182" w:rsidRPr="00514182" w:rsidRDefault="00514182" w:rsidP="00514182">
            <w:pPr>
              <w:spacing w:after="0" w:line="240" w:lineRule="auto"/>
              <w:jc w:val="center"/>
              <w:rPr>
                <w:rFonts w:ascii="Times New Roman" w:hAnsi="Times New Roman" w:cs="Times New Roman"/>
                <w:b/>
                <w:lang w:eastAsia="lv-LV"/>
              </w:rPr>
            </w:pPr>
            <w:r w:rsidRPr="00514182">
              <w:rPr>
                <w:rFonts w:ascii="Times New Roman" w:hAnsi="Times New Roman" w:cs="Times New Roman"/>
                <w:b/>
                <w:lang w:eastAsia="lv-LV"/>
              </w:rPr>
              <w:t>Daudzums</w:t>
            </w:r>
          </w:p>
        </w:tc>
        <w:tc>
          <w:tcPr>
            <w:tcW w:w="3221" w:type="dxa"/>
            <w:tcBorders>
              <w:top w:val="single" w:sz="4" w:space="0" w:color="auto"/>
              <w:left w:val="nil"/>
              <w:bottom w:val="single" w:sz="4" w:space="0" w:color="auto"/>
              <w:right w:val="single" w:sz="4" w:space="0" w:color="auto"/>
            </w:tcBorders>
            <w:vAlign w:val="center"/>
          </w:tcPr>
          <w:p w14:paraId="1CA081E7" w14:textId="77777777" w:rsidR="00514182" w:rsidRPr="00514182" w:rsidRDefault="00514182" w:rsidP="00514182">
            <w:pPr>
              <w:spacing w:after="0" w:line="240" w:lineRule="auto"/>
              <w:jc w:val="center"/>
              <w:rPr>
                <w:rFonts w:ascii="Times New Roman" w:hAnsi="Times New Roman" w:cs="Times New Roman"/>
                <w:b/>
                <w:lang w:eastAsia="lv-LV"/>
              </w:rPr>
            </w:pPr>
            <w:r w:rsidRPr="00514182">
              <w:rPr>
                <w:rFonts w:ascii="Times New Roman" w:hAnsi="Times New Roman" w:cs="Times New Roman"/>
                <w:b/>
                <w:lang w:eastAsia="lv-LV"/>
              </w:rPr>
              <w:t>Piezīmes</w:t>
            </w:r>
          </w:p>
        </w:tc>
      </w:tr>
      <w:tr w:rsidR="00514182" w:rsidRPr="00514182" w14:paraId="28A48B87" w14:textId="77777777" w:rsidTr="00514182">
        <w:trPr>
          <w:trHeight w:val="255"/>
        </w:trPr>
        <w:tc>
          <w:tcPr>
            <w:tcW w:w="890" w:type="dxa"/>
            <w:tcBorders>
              <w:top w:val="nil"/>
              <w:left w:val="single" w:sz="4" w:space="0" w:color="auto"/>
              <w:bottom w:val="single" w:sz="4" w:space="0" w:color="auto"/>
              <w:right w:val="single" w:sz="4" w:space="0" w:color="auto"/>
            </w:tcBorders>
            <w:shd w:val="clear" w:color="auto" w:fill="auto"/>
            <w:noWrap/>
            <w:vAlign w:val="bottom"/>
          </w:tcPr>
          <w:p w14:paraId="3A3E42BC" w14:textId="77777777" w:rsidR="00514182" w:rsidRPr="00514182" w:rsidRDefault="00514182" w:rsidP="00514182">
            <w:pPr>
              <w:spacing w:after="0" w:line="240" w:lineRule="auto"/>
              <w:ind w:left="360"/>
              <w:jc w:val="right"/>
              <w:rPr>
                <w:rFonts w:ascii="Times New Roman" w:hAnsi="Times New Roman" w:cs="Times New Roman"/>
                <w:lang w:eastAsia="lv-LV"/>
              </w:rPr>
            </w:pPr>
          </w:p>
        </w:tc>
        <w:tc>
          <w:tcPr>
            <w:tcW w:w="3544" w:type="dxa"/>
            <w:tcBorders>
              <w:top w:val="nil"/>
              <w:left w:val="nil"/>
              <w:bottom w:val="single" w:sz="4" w:space="0" w:color="auto"/>
              <w:right w:val="single" w:sz="4" w:space="0" w:color="auto"/>
            </w:tcBorders>
            <w:shd w:val="clear" w:color="auto" w:fill="auto"/>
            <w:noWrap/>
            <w:vAlign w:val="bottom"/>
          </w:tcPr>
          <w:p w14:paraId="0192F2BA" w14:textId="77777777" w:rsidR="00514182" w:rsidRPr="00514182" w:rsidRDefault="00514182" w:rsidP="00514182">
            <w:pPr>
              <w:spacing w:after="0" w:line="240" w:lineRule="auto"/>
              <w:rPr>
                <w:rFonts w:ascii="Times New Roman" w:hAnsi="Times New Roman" w:cs="Times New Roman"/>
                <w:b/>
                <w:lang w:eastAsia="lv-LV"/>
              </w:rPr>
            </w:pPr>
            <w:r w:rsidRPr="00514182">
              <w:rPr>
                <w:rFonts w:ascii="Times New Roman" w:hAnsi="Times New Roman" w:cs="Times New Roman"/>
                <w:b/>
                <w:lang w:eastAsia="lv-LV"/>
              </w:rPr>
              <w:t>Inventārs</w:t>
            </w:r>
          </w:p>
        </w:tc>
        <w:tc>
          <w:tcPr>
            <w:tcW w:w="1701" w:type="dxa"/>
            <w:tcBorders>
              <w:top w:val="nil"/>
              <w:left w:val="nil"/>
              <w:bottom w:val="single" w:sz="4" w:space="0" w:color="auto"/>
              <w:right w:val="single" w:sz="4" w:space="0" w:color="auto"/>
            </w:tcBorders>
            <w:shd w:val="clear" w:color="auto" w:fill="auto"/>
            <w:noWrap/>
            <w:vAlign w:val="bottom"/>
          </w:tcPr>
          <w:p w14:paraId="7D768788" w14:textId="77777777" w:rsidR="00514182" w:rsidRPr="00514182" w:rsidRDefault="00514182" w:rsidP="00514182">
            <w:pPr>
              <w:spacing w:after="0" w:line="240" w:lineRule="auto"/>
              <w:ind w:right="470"/>
              <w:jc w:val="right"/>
              <w:rPr>
                <w:rFonts w:ascii="Times New Roman" w:hAnsi="Times New Roman" w:cs="Times New Roman"/>
                <w:lang w:eastAsia="lv-LV"/>
              </w:rPr>
            </w:pPr>
          </w:p>
        </w:tc>
        <w:tc>
          <w:tcPr>
            <w:tcW w:w="3221" w:type="dxa"/>
            <w:tcBorders>
              <w:top w:val="nil"/>
              <w:left w:val="nil"/>
              <w:bottom w:val="single" w:sz="4" w:space="0" w:color="auto"/>
              <w:right w:val="single" w:sz="4" w:space="0" w:color="auto"/>
            </w:tcBorders>
          </w:tcPr>
          <w:p w14:paraId="473A74ED" w14:textId="77777777" w:rsidR="00514182" w:rsidRPr="00514182" w:rsidRDefault="00514182" w:rsidP="00514182">
            <w:pPr>
              <w:spacing w:after="0" w:line="240" w:lineRule="auto"/>
              <w:jc w:val="center"/>
              <w:rPr>
                <w:rFonts w:ascii="Times New Roman" w:hAnsi="Times New Roman" w:cs="Times New Roman"/>
                <w:lang w:eastAsia="lv-LV"/>
              </w:rPr>
            </w:pPr>
          </w:p>
        </w:tc>
      </w:tr>
      <w:tr w:rsidR="00514182" w:rsidRPr="00514182" w14:paraId="4155F437" w14:textId="77777777" w:rsidTr="00514182">
        <w:trPr>
          <w:trHeight w:val="255"/>
        </w:trPr>
        <w:tc>
          <w:tcPr>
            <w:tcW w:w="890" w:type="dxa"/>
            <w:tcBorders>
              <w:top w:val="nil"/>
              <w:left w:val="single" w:sz="4" w:space="0" w:color="auto"/>
              <w:bottom w:val="single" w:sz="4" w:space="0" w:color="auto"/>
              <w:right w:val="single" w:sz="4" w:space="0" w:color="auto"/>
            </w:tcBorders>
            <w:shd w:val="clear" w:color="auto" w:fill="auto"/>
            <w:noWrap/>
            <w:vAlign w:val="bottom"/>
          </w:tcPr>
          <w:p w14:paraId="4B89954E" w14:textId="77777777" w:rsidR="00514182" w:rsidRPr="00514182" w:rsidRDefault="00514182" w:rsidP="00CC7F4A">
            <w:pPr>
              <w:numPr>
                <w:ilvl w:val="0"/>
                <w:numId w:val="67"/>
              </w:numPr>
              <w:spacing w:after="0" w:line="240" w:lineRule="auto"/>
              <w:contextualSpacing/>
              <w:jc w:val="right"/>
              <w:rPr>
                <w:rFonts w:ascii="Times New Roman" w:eastAsia="Times New Roman" w:hAnsi="Times New Roman" w:cs="Times New Roman"/>
                <w:sz w:val="24"/>
                <w:szCs w:val="24"/>
                <w:lang w:eastAsia="lv-LV"/>
              </w:rPr>
            </w:pPr>
          </w:p>
        </w:tc>
        <w:tc>
          <w:tcPr>
            <w:tcW w:w="3544" w:type="dxa"/>
            <w:tcBorders>
              <w:top w:val="nil"/>
              <w:left w:val="nil"/>
              <w:bottom w:val="single" w:sz="4" w:space="0" w:color="auto"/>
              <w:right w:val="single" w:sz="4" w:space="0" w:color="auto"/>
            </w:tcBorders>
            <w:shd w:val="clear" w:color="auto" w:fill="auto"/>
            <w:noWrap/>
            <w:vAlign w:val="bottom"/>
            <w:hideMark/>
          </w:tcPr>
          <w:p w14:paraId="7831B450" w14:textId="77777777" w:rsidR="00514182" w:rsidRPr="00514182" w:rsidRDefault="00514182" w:rsidP="00514182">
            <w:pPr>
              <w:spacing w:after="0" w:line="240" w:lineRule="auto"/>
              <w:rPr>
                <w:rFonts w:ascii="Times New Roman" w:hAnsi="Times New Roman" w:cs="Times New Roman"/>
                <w:lang w:eastAsia="lv-LV"/>
              </w:rPr>
            </w:pPr>
            <w:r w:rsidRPr="00514182">
              <w:rPr>
                <w:rFonts w:ascii="Times New Roman" w:hAnsi="Times New Roman" w:cs="Times New Roman"/>
                <w:lang w:eastAsia="lv-LV"/>
              </w:rPr>
              <w:t xml:space="preserve">Katli ( 40 l) </w:t>
            </w:r>
          </w:p>
        </w:tc>
        <w:tc>
          <w:tcPr>
            <w:tcW w:w="1701" w:type="dxa"/>
            <w:tcBorders>
              <w:top w:val="nil"/>
              <w:left w:val="nil"/>
              <w:bottom w:val="single" w:sz="4" w:space="0" w:color="auto"/>
              <w:right w:val="single" w:sz="4" w:space="0" w:color="auto"/>
            </w:tcBorders>
            <w:shd w:val="clear" w:color="auto" w:fill="auto"/>
            <w:noWrap/>
            <w:vAlign w:val="bottom"/>
            <w:hideMark/>
          </w:tcPr>
          <w:p w14:paraId="25DF5F3E" w14:textId="77777777" w:rsidR="00514182" w:rsidRPr="00514182" w:rsidRDefault="00514182" w:rsidP="00514182">
            <w:pPr>
              <w:spacing w:after="0" w:line="240" w:lineRule="auto"/>
              <w:ind w:right="470"/>
              <w:jc w:val="right"/>
              <w:rPr>
                <w:rFonts w:ascii="Times New Roman" w:hAnsi="Times New Roman" w:cs="Times New Roman"/>
                <w:lang w:eastAsia="lv-LV"/>
              </w:rPr>
            </w:pPr>
            <w:r w:rsidRPr="00514182">
              <w:rPr>
                <w:rFonts w:ascii="Times New Roman" w:hAnsi="Times New Roman" w:cs="Times New Roman"/>
                <w:lang w:eastAsia="lv-LV"/>
              </w:rPr>
              <w:t>2</w:t>
            </w:r>
          </w:p>
        </w:tc>
        <w:tc>
          <w:tcPr>
            <w:tcW w:w="3221" w:type="dxa"/>
            <w:tcBorders>
              <w:top w:val="nil"/>
              <w:left w:val="nil"/>
              <w:bottom w:val="single" w:sz="4" w:space="0" w:color="auto"/>
              <w:right w:val="single" w:sz="4" w:space="0" w:color="auto"/>
            </w:tcBorders>
          </w:tcPr>
          <w:p w14:paraId="0555A2DF" w14:textId="77777777" w:rsidR="00514182" w:rsidRPr="00514182" w:rsidRDefault="00514182" w:rsidP="00514182">
            <w:pPr>
              <w:spacing w:after="0" w:line="240" w:lineRule="auto"/>
              <w:jc w:val="center"/>
              <w:rPr>
                <w:rFonts w:ascii="Times New Roman" w:hAnsi="Times New Roman" w:cs="Times New Roman"/>
                <w:lang w:eastAsia="lv-LV"/>
              </w:rPr>
            </w:pPr>
          </w:p>
        </w:tc>
      </w:tr>
      <w:tr w:rsidR="00514182" w:rsidRPr="00514182" w14:paraId="7F9FE70E" w14:textId="77777777" w:rsidTr="00514182">
        <w:trPr>
          <w:trHeight w:val="255"/>
        </w:trPr>
        <w:tc>
          <w:tcPr>
            <w:tcW w:w="890" w:type="dxa"/>
            <w:tcBorders>
              <w:top w:val="nil"/>
              <w:left w:val="single" w:sz="4" w:space="0" w:color="auto"/>
              <w:bottom w:val="single" w:sz="4" w:space="0" w:color="auto"/>
              <w:right w:val="single" w:sz="4" w:space="0" w:color="auto"/>
            </w:tcBorders>
            <w:shd w:val="clear" w:color="auto" w:fill="auto"/>
            <w:noWrap/>
            <w:vAlign w:val="bottom"/>
          </w:tcPr>
          <w:p w14:paraId="1986CC75" w14:textId="77777777" w:rsidR="00514182" w:rsidRPr="00514182" w:rsidRDefault="00514182" w:rsidP="00CC7F4A">
            <w:pPr>
              <w:numPr>
                <w:ilvl w:val="0"/>
                <w:numId w:val="67"/>
              </w:numPr>
              <w:spacing w:after="0" w:line="240" w:lineRule="auto"/>
              <w:contextualSpacing/>
              <w:jc w:val="right"/>
              <w:rPr>
                <w:rFonts w:ascii="Times New Roman" w:eastAsia="Times New Roman" w:hAnsi="Times New Roman" w:cs="Times New Roman"/>
                <w:sz w:val="24"/>
                <w:szCs w:val="24"/>
                <w:lang w:eastAsia="lv-LV"/>
              </w:rPr>
            </w:pPr>
          </w:p>
        </w:tc>
        <w:tc>
          <w:tcPr>
            <w:tcW w:w="3544" w:type="dxa"/>
            <w:tcBorders>
              <w:top w:val="nil"/>
              <w:left w:val="nil"/>
              <w:bottom w:val="single" w:sz="4" w:space="0" w:color="auto"/>
              <w:right w:val="single" w:sz="4" w:space="0" w:color="auto"/>
            </w:tcBorders>
            <w:shd w:val="clear" w:color="auto" w:fill="auto"/>
            <w:noWrap/>
            <w:vAlign w:val="bottom"/>
            <w:hideMark/>
          </w:tcPr>
          <w:p w14:paraId="635E5C40" w14:textId="77777777" w:rsidR="00514182" w:rsidRPr="00514182" w:rsidRDefault="00514182" w:rsidP="00514182">
            <w:pPr>
              <w:spacing w:after="0" w:line="240" w:lineRule="auto"/>
              <w:rPr>
                <w:rFonts w:ascii="Times New Roman" w:hAnsi="Times New Roman" w:cs="Times New Roman"/>
                <w:lang w:eastAsia="lv-LV"/>
              </w:rPr>
            </w:pPr>
            <w:r w:rsidRPr="00514182">
              <w:rPr>
                <w:rFonts w:ascii="Times New Roman" w:hAnsi="Times New Roman" w:cs="Times New Roman"/>
                <w:lang w:eastAsia="lv-LV"/>
              </w:rPr>
              <w:t xml:space="preserve">Katli (25 l) </w:t>
            </w:r>
          </w:p>
        </w:tc>
        <w:tc>
          <w:tcPr>
            <w:tcW w:w="1701" w:type="dxa"/>
            <w:tcBorders>
              <w:top w:val="nil"/>
              <w:left w:val="nil"/>
              <w:bottom w:val="single" w:sz="4" w:space="0" w:color="auto"/>
              <w:right w:val="single" w:sz="4" w:space="0" w:color="auto"/>
            </w:tcBorders>
            <w:shd w:val="clear" w:color="auto" w:fill="auto"/>
            <w:noWrap/>
            <w:vAlign w:val="bottom"/>
            <w:hideMark/>
          </w:tcPr>
          <w:p w14:paraId="3605E27C" w14:textId="77777777" w:rsidR="00514182" w:rsidRPr="00514182" w:rsidRDefault="00514182" w:rsidP="00514182">
            <w:pPr>
              <w:spacing w:after="0" w:line="240" w:lineRule="auto"/>
              <w:ind w:right="470"/>
              <w:jc w:val="right"/>
              <w:rPr>
                <w:rFonts w:ascii="Times New Roman" w:hAnsi="Times New Roman" w:cs="Times New Roman"/>
                <w:lang w:eastAsia="lv-LV"/>
              </w:rPr>
            </w:pPr>
            <w:r w:rsidRPr="00514182">
              <w:rPr>
                <w:rFonts w:ascii="Times New Roman" w:hAnsi="Times New Roman" w:cs="Times New Roman"/>
                <w:lang w:eastAsia="lv-LV"/>
              </w:rPr>
              <w:t>1</w:t>
            </w:r>
          </w:p>
        </w:tc>
        <w:tc>
          <w:tcPr>
            <w:tcW w:w="3221" w:type="dxa"/>
            <w:tcBorders>
              <w:top w:val="nil"/>
              <w:left w:val="nil"/>
              <w:bottom w:val="single" w:sz="4" w:space="0" w:color="auto"/>
              <w:right w:val="single" w:sz="4" w:space="0" w:color="auto"/>
            </w:tcBorders>
          </w:tcPr>
          <w:p w14:paraId="1ACE83B8" w14:textId="77777777" w:rsidR="00514182" w:rsidRPr="00514182" w:rsidRDefault="00514182" w:rsidP="00514182">
            <w:pPr>
              <w:spacing w:after="0" w:line="240" w:lineRule="auto"/>
              <w:jc w:val="center"/>
              <w:rPr>
                <w:rFonts w:ascii="Times New Roman" w:hAnsi="Times New Roman" w:cs="Times New Roman"/>
                <w:lang w:eastAsia="lv-LV"/>
              </w:rPr>
            </w:pPr>
          </w:p>
        </w:tc>
      </w:tr>
      <w:tr w:rsidR="00514182" w:rsidRPr="00514182" w14:paraId="6E8E0BC1" w14:textId="77777777" w:rsidTr="00514182">
        <w:trPr>
          <w:trHeight w:val="255"/>
        </w:trPr>
        <w:tc>
          <w:tcPr>
            <w:tcW w:w="890" w:type="dxa"/>
            <w:tcBorders>
              <w:top w:val="nil"/>
              <w:left w:val="single" w:sz="4" w:space="0" w:color="auto"/>
              <w:bottom w:val="single" w:sz="4" w:space="0" w:color="auto"/>
              <w:right w:val="single" w:sz="4" w:space="0" w:color="auto"/>
            </w:tcBorders>
            <w:shd w:val="clear" w:color="auto" w:fill="auto"/>
            <w:noWrap/>
            <w:vAlign w:val="bottom"/>
          </w:tcPr>
          <w:p w14:paraId="347013A6" w14:textId="77777777" w:rsidR="00514182" w:rsidRPr="00514182" w:rsidRDefault="00514182" w:rsidP="00CC7F4A">
            <w:pPr>
              <w:numPr>
                <w:ilvl w:val="0"/>
                <w:numId w:val="67"/>
              </w:numPr>
              <w:spacing w:after="0" w:line="240" w:lineRule="auto"/>
              <w:contextualSpacing/>
              <w:jc w:val="right"/>
              <w:rPr>
                <w:rFonts w:ascii="Times New Roman" w:eastAsia="Times New Roman" w:hAnsi="Times New Roman" w:cs="Times New Roman"/>
                <w:sz w:val="24"/>
                <w:szCs w:val="24"/>
                <w:lang w:eastAsia="lv-LV"/>
              </w:rPr>
            </w:pPr>
          </w:p>
        </w:tc>
        <w:tc>
          <w:tcPr>
            <w:tcW w:w="3544" w:type="dxa"/>
            <w:tcBorders>
              <w:top w:val="nil"/>
              <w:left w:val="nil"/>
              <w:bottom w:val="single" w:sz="4" w:space="0" w:color="auto"/>
              <w:right w:val="single" w:sz="4" w:space="0" w:color="auto"/>
            </w:tcBorders>
            <w:shd w:val="clear" w:color="auto" w:fill="auto"/>
            <w:noWrap/>
            <w:vAlign w:val="bottom"/>
            <w:hideMark/>
          </w:tcPr>
          <w:p w14:paraId="4AAEA20B" w14:textId="77777777" w:rsidR="00514182" w:rsidRPr="00514182" w:rsidRDefault="00514182" w:rsidP="00514182">
            <w:pPr>
              <w:spacing w:after="0" w:line="240" w:lineRule="auto"/>
              <w:rPr>
                <w:rFonts w:ascii="Times New Roman" w:hAnsi="Times New Roman" w:cs="Times New Roman"/>
                <w:lang w:eastAsia="lv-LV"/>
              </w:rPr>
            </w:pPr>
            <w:r w:rsidRPr="00514182">
              <w:rPr>
                <w:rFonts w:ascii="Times New Roman" w:hAnsi="Times New Roman" w:cs="Times New Roman"/>
                <w:lang w:eastAsia="lv-LV"/>
              </w:rPr>
              <w:t xml:space="preserve">Katli (30 l) </w:t>
            </w:r>
          </w:p>
        </w:tc>
        <w:tc>
          <w:tcPr>
            <w:tcW w:w="1701" w:type="dxa"/>
            <w:tcBorders>
              <w:top w:val="nil"/>
              <w:left w:val="nil"/>
              <w:bottom w:val="single" w:sz="4" w:space="0" w:color="auto"/>
              <w:right w:val="single" w:sz="4" w:space="0" w:color="auto"/>
            </w:tcBorders>
            <w:shd w:val="clear" w:color="auto" w:fill="auto"/>
            <w:noWrap/>
            <w:vAlign w:val="bottom"/>
            <w:hideMark/>
          </w:tcPr>
          <w:p w14:paraId="288B5890" w14:textId="77777777" w:rsidR="00514182" w:rsidRPr="00514182" w:rsidRDefault="00514182" w:rsidP="00514182">
            <w:pPr>
              <w:spacing w:after="0" w:line="240" w:lineRule="auto"/>
              <w:ind w:right="470"/>
              <w:jc w:val="right"/>
              <w:rPr>
                <w:rFonts w:ascii="Times New Roman" w:hAnsi="Times New Roman" w:cs="Times New Roman"/>
                <w:lang w:eastAsia="lv-LV"/>
              </w:rPr>
            </w:pPr>
            <w:r w:rsidRPr="00514182">
              <w:rPr>
                <w:rFonts w:ascii="Times New Roman" w:hAnsi="Times New Roman" w:cs="Times New Roman"/>
                <w:lang w:eastAsia="lv-LV"/>
              </w:rPr>
              <w:t>1</w:t>
            </w:r>
          </w:p>
        </w:tc>
        <w:tc>
          <w:tcPr>
            <w:tcW w:w="3221" w:type="dxa"/>
            <w:tcBorders>
              <w:top w:val="nil"/>
              <w:left w:val="nil"/>
              <w:bottom w:val="single" w:sz="4" w:space="0" w:color="auto"/>
              <w:right w:val="single" w:sz="4" w:space="0" w:color="auto"/>
            </w:tcBorders>
          </w:tcPr>
          <w:p w14:paraId="04D15A9E" w14:textId="77777777" w:rsidR="00514182" w:rsidRPr="00514182" w:rsidRDefault="00514182" w:rsidP="00514182">
            <w:pPr>
              <w:spacing w:after="0" w:line="240" w:lineRule="auto"/>
              <w:jc w:val="center"/>
              <w:rPr>
                <w:rFonts w:ascii="Times New Roman" w:hAnsi="Times New Roman" w:cs="Times New Roman"/>
                <w:lang w:eastAsia="lv-LV"/>
              </w:rPr>
            </w:pPr>
          </w:p>
        </w:tc>
      </w:tr>
      <w:tr w:rsidR="00514182" w:rsidRPr="00514182" w14:paraId="66596A78" w14:textId="77777777" w:rsidTr="00514182">
        <w:trPr>
          <w:trHeight w:val="255"/>
        </w:trPr>
        <w:tc>
          <w:tcPr>
            <w:tcW w:w="890" w:type="dxa"/>
            <w:tcBorders>
              <w:top w:val="nil"/>
              <w:left w:val="single" w:sz="4" w:space="0" w:color="auto"/>
              <w:bottom w:val="single" w:sz="4" w:space="0" w:color="auto"/>
              <w:right w:val="single" w:sz="4" w:space="0" w:color="auto"/>
            </w:tcBorders>
            <w:shd w:val="clear" w:color="auto" w:fill="auto"/>
            <w:noWrap/>
            <w:vAlign w:val="bottom"/>
          </w:tcPr>
          <w:p w14:paraId="5A65D955" w14:textId="77777777" w:rsidR="00514182" w:rsidRPr="00514182" w:rsidRDefault="00514182" w:rsidP="00CC7F4A">
            <w:pPr>
              <w:numPr>
                <w:ilvl w:val="0"/>
                <w:numId w:val="67"/>
              </w:numPr>
              <w:spacing w:after="0" w:line="240" w:lineRule="auto"/>
              <w:contextualSpacing/>
              <w:jc w:val="right"/>
              <w:rPr>
                <w:rFonts w:ascii="Times New Roman" w:eastAsia="Times New Roman" w:hAnsi="Times New Roman" w:cs="Times New Roman"/>
                <w:sz w:val="24"/>
                <w:szCs w:val="24"/>
                <w:lang w:eastAsia="lv-LV"/>
              </w:rPr>
            </w:pPr>
          </w:p>
        </w:tc>
        <w:tc>
          <w:tcPr>
            <w:tcW w:w="3544" w:type="dxa"/>
            <w:tcBorders>
              <w:top w:val="nil"/>
              <w:left w:val="nil"/>
              <w:bottom w:val="single" w:sz="4" w:space="0" w:color="auto"/>
              <w:right w:val="single" w:sz="4" w:space="0" w:color="auto"/>
            </w:tcBorders>
            <w:shd w:val="clear" w:color="auto" w:fill="auto"/>
            <w:noWrap/>
            <w:vAlign w:val="bottom"/>
            <w:hideMark/>
          </w:tcPr>
          <w:p w14:paraId="104F7337" w14:textId="77777777" w:rsidR="00514182" w:rsidRPr="00514182" w:rsidRDefault="00514182" w:rsidP="00514182">
            <w:pPr>
              <w:spacing w:after="0" w:line="240" w:lineRule="auto"/>
              <w:rPr>
                <w:rFonts w:ascii="Times New Roman" w:hAnsi="Times New Roman" w:cs="Times New Roman"/>
                <w:lang w:eastAsia="lv-LV"/>
              </w:rPr>
            </w:pPr>
            <w:r w:rsidRPr="00514182">
              <w:rPr>
                <w:rFonts w:ascii="Times New Roman" w:hAnsi="Times New Roman" w:cs="Times New Roman"/>
                <w:lang w:eastAsia="lv-LV"/>
              </w:rPr>
              <w:t xml:space="preserve">Katli (8 l) </w:t>
            </w:r>
          </w:p>
        </w:tc>
        <w:tc>
          <w:tcPr>
            <w:tcW w:w="1701" w:type="dxa"/>
            <w:tcBorders>
              <w:top w:val="nil"/>
              <w:left w:val="nil"/>
              <w:bottom w:val="single" w:sz="4" w:space="0" w:color="auto"/>
              <w:right w:val="single" w:sz="4" w:space="0" w:color="auto"/>
            </w:tcBorders>
            <w:shd w:val="clear" w:color="auto" w:fill="auto"/>
            <w:noWrap/>
            <w:vAlign w:val="bottom"/>
            <w:hideMark/>
          </w:tcPr>
          <w:p w14:paraId="5303B695" w14:textId="77777777" w:rsidR="00514182" w:rsidRPr="00514182" w:rsidRDefault="00514182" w:rsidP="00514182">
            <w:pPr>
              <w:spacing w:after="0" w:line="240" w:lineRule="auto"/>
              <w:ind w:right="470"/>
              <w:jc w:val="right"/>
              <w:rPr>
                <w:rFonts w:ascii="Times New Roman" w:hAnsi="Times New Roman" w:cs="Times New Roman"/>
                <w:lang w:eastAsia="lv-LV"/>
              </w:rPr>
            </w:pPr>
            <w:r w:rsidRPr="00514182">
              <w:rPr>
                <w:rFonts w:ascii="Times New Roman" w:hAnsi="Times New Roman" w:cs="Times New Roman"/>
                <w:lang w:eastAsia="lv-LV"/>
              </w:rPr>
              <w:t>1</w:t>
            </w:r>
          </w:p>
        </w:tc>
        <w:tc>
          <w:tcPr>
            <w:tcW w:w="3221" w:type="dxa"/>
            <w:tcBorders>
              <w:top w:val="nil"/>
              <w:left w:val="nil"/>
              <w:bottom w:val="single" w:sz="4" w:space="0" w:color="auto"/>
              <w:right w:val="single" w:sz="4" w:space="0" w:color="auto"/>
            </w:tcBorders>
          </w:tcPr>
          <w:p w14:paraId="50805569" w14:textId="77777777" w:rsidR="00514182" w:rsidRPr="00514182" w:rsidRDefault="00514182" w:rsidP="00514182">
            <w:pPr>
              <w:spacing w:after="0" w:line="240" w:lineRule="auto"/>
              <w:jc w:val="center"/>
              <w:rPr>
                <w:rFonts w:ascii="Times New Roman" w:hAnsi="Times New Roman" w:cs="Times New Roman"/>
                <w:lang w:eastAsia="lv-LV"/>
              </w:rPr>
            </w:pPr>
          </w:p>
        </w:tc>
      </w:tr>
      <w:tr w:rsidR="00514182" w:rsidRPr="00514182" w14:paraId="72229276" w14:textId="77777777" w:rsidTr="00514182">
        <w:trPr>
          <w:trHeight w:val="255"/>
        </w:trPr>
        <w:tc>
          <w:tcPr>
            <w:tcW w:w="890" w:type="dxa"/>
            <w:tcBorders>
              <w:top w:val="nil"/>
              <w:left w:val="single" w:sz="4" w:space="0" w:color="auto"/>
              <w:bottom w:val="single" w:sz="4" w:space="0" w:color="auto"/>
              <w:right w:val="single" w:sz="4" w:space="0" w:color="auto"/>
            </w:tcBorders>
            <w:shd w:val="clear" w:color="auto" w:fill="auto"/>
            <w:noWrap/>
            <w:vAlign w:val="bottom"/>
          </w:tcPr>
          <w:p w14:paraId="0F5668D2" w14:textId="77777777" w:rsidR="00514182" w:rsidRPr="00514182" w:rsidRDefault="00514182" w:rsidP="00CC7F4A">
            <w:pPr>
              <w:numPr>
                <w:ilvl w:val="0"/>
                <w:numId w:val="67"/>
              </w:numPr>
              <w:spacing w:after="0" w:line="240" w:lineRule="auto"/>
              <w:contextualSpacing/>
              <w:jc w:val="right"/>
              <w:rPr>
                <w:rFonts w:ascii="Times New Roman" w:eastAsia="Times New Roman" w:hAnsi="Times New Roman" w:cs="Times New Roman"/>
                <w:sz w:val="24"/>
                <w:szCs w:val="24"/>
                <w:lang w:eastAsia="lv-LV"/>
              </w:rPr>
            </w:pPr>
          </w:p>
        </w:tc>
        <w:tc>
          <w:tcPr>
            <w:tcW w:w="3544" w:type="dxa"/>
            <w:tcBorders>
              <w:top w:val="nil"/>
              <w:left w:val="nil"/>
              <w:bottom w:val="single" w:sz="4" w:space="0" w:color="auto"/>
              <w:right w:val="single" w:sz="4" w:space="0" w:color="auto"/>
            </w:tcBorders>
            <w:shd w:val="clear" w:color="auto" w:fill="auto"/>
            <w:noWrap/>
            <w:vAlign w:val="bottom"/>
            <w:hideMark/>
          </w:tcPr>
          <w:p w14:paraId="00FFF0FF" w14:textId="77777777" w:rsidR="00514182" w:rsidRPr="00514182" w:rsidRDefault="00514182" w:rsidP="00514182">
            <w:pPr>
              <w:spacing w:after="0" w:line="240" w:lineRule="auto"/>
              <w:rPr>
                <w:rFonts w:ascii="Times New Roman" w:hAnsi="Times New Roman" w:cs="Times New Roman"/>
                <w:lang w:eastAsia="lv-LV"/>
              </w:rPr>
            </w:pPr>
            <w:r w:rsidRPr="00514182">
              <w:rPr>
                <w:rFonts w:ascii="Times New Roman" w:hAnsi="Times New Roman" w:cs="Times New Roman"/>
                <w:lang w:eastAsia="lv-LV"/>
              </w:rPr>
              <w:t xml:space="preserve">Katli (5 l) </w:t>
            </w:r>
          </w:p>
        </w:tc>
        <w:tc>
          <w:tcPr>
            <w:tcW w:w="1701" w:type="dxa"/>
            <w:tcBorders>
              <w:top w:val="nil"/>
              <w:left w:val="nil"/>
              <w:bottom w:val="single" w:sz="4" w:space="0" w:color="auto"/>
              <w:right w:val="single" w:sz="4" w:space="0" w:color="auto"/>
            </w:tcBorders>
            <w:shd w:val="clear" w:color="auto" w:fill="auto"/>
            <w:noWrap/>
            <w:vAlign w:val="bottom"/>
            <w:hideMark/>
          </w:tcPr>
          <w:p w14:paraId="75CD1CA8" w14:textId="77777777" w:rsidR="00514182" w:rsidRPr="00514182" w:rsidRDefault="00514182" w:rsidP="00514182">
            <w:pPr>
              <w:spacing w:after="0" w:line="240" w:lineRule="auto"/>
              <w:ind w:right="470"/>
              <w:jc w:val="right"/>
              <w:rPr>
                <w:rFonts w:ascii="Times New Roman" w:hAnsi="Times New Roman" w:cs="Times New Roman"/>
                <w:lang w:eastAsia="lv-LV"/>
              </w:rPr>
            </w:pPr>
            <w:r w:rsidRPr="00514182">
              <w:rPr>
                <w:rFonts w:ascii="Times New Roman" w:hAnsi="Times New Roman" w:cs="Times New Roman"/>
                <w:lang w:eastAsia="lv-LV"/>
              </w:rPr>
              <w:t>1</w:t>
            </w:r>
          </w:p>
        </w:tc>
        <w:tc>
          <w:tcPr>
            <w:tcW w:w="3221" w:type="dxa"/>
            <w:tcBorders>
              <w:top w:val="nil"/>
              <w:left w:val="nil"/>
              <w:bottom w:val="single" w:sz="4" w:space="0" w:color="auto"/>
              <w:right w:val="single" w:sz="4" w:space="0" w:color="auto"/>
            </w:tcBorders>
          </w:tcPr>
          <w:p w14:paraId="58D157CF" w14:textId="77777777" w:rsidR="00514182" w:rsidRPr="00514182" w:rsidRDefault="00514182" w:rsidP="00514182">
            <w:pPr>
              <w:spacing w:after="0" w:line="240" w:lineRule="auto"/>
              <w:jc w:val="center"/>
              <w:rPr>
                <w:rFonts w:ascii="Times New Roman" w:hAnsi="Times New Roman" w:cs="Times New Roman"/>
                <w:lang w:eastAsia="lv-LV"/>
              </w:rPr>
            </w:pPr>
          </w:p>
        </w:tc>
      </w:tr>
      <w:tr w:rsidR="00514182" w:rsidRPr="00514182" w14:paraId="07EB7BC4" w14:textId="77777777" w:rsidTr="00514182">
        <w:trPr>
          <w:trHeight w:val="255"/>
        </w:trPr>
        <w:tc>
          <w:tcPr>
            <w:tcW w:w="890" w:type="dxa"/>
            <w:tcBorders>
              <w:top w:val="nil"/>
              <w:left w:val="single" w:sz="4" w:space="0" w:color="auto"/>
              <w:bottom w:val="single" w:sz="4" w:space="0" w:color="auto"/>
              <w:right w:val="single" w:sz="4" w:space="0" w:color="auto"/>
            </w:tcBorders>
            <w:shd w:val="clear" w:color="auto" w:fill="auto"/>
            <w:noWrap/>
            <w:vAlign w:val="bottom"/>
          </w:tcPr>
          <w:p w14:paraId="3359B925" w14:textId="77777777" w:rsidR="00514182" w:rsidRPr="00514182" w:rsidRDefault="00514182" w:rsidP="00CC7F4A">
            <w:pPr>
              <w:numPr>
                <w:ilvl w:val="0"/>
                <w:numId w:val="67"/>
              </w:numPr>
              <w:spacing w:after="0" w:line="240" w:lineRule="auto"/>
              <w:contextualSpacing/>
              <w:jc w:val="right"/>
              <w:rPr>
                <w:rFonts w:ascii="Times New Roman" w:eastAsia="Times New Roman" w:hAnsi="Times New Roman" w:cs="Times New Roman"/>
                <w:sz w:val="24"/>
                <w:szCs w:val="24"/>
                <w:lang w:eastAsia="lv-LV"/>
              </w:rPr>
            </w:pPr>
          </w:p>
        </w:tc>
        <w:tc>
          <w:tcPr>
            <w:tcW w:w="3544" w:type="dxa"/>
            <w:tcBorders>
              <w:top w:val="nil"/>
              <w:left w:val="nil"/>
              <w:bottom w:val="single" w:sz="4" w:space="0" w:color="auto"/>
              <w:right w:val="single" w:sz="4" w:space="0" w:color="auto"/>
            </w:tcBorders>
            <w:shd w:val="clear" w:color="auto" w:fill="auto"/>
            <w:noWrap/>
            <w:vAlign w:val="bottom"/>
            <w:hideMark/>
          </w:tcPr>
          <w:p w14:paraId="14209916" w14:textId="77777777" w:rsidR="00514182" w:rsidRPr="00514182" w:rsidRDefault="00514182" w:rsidP="00514182">
            <w:pPr>
              <w:spacing w:after="0" w:line="240" w:lineRule="auto"/>
              <w:rPr>
                <w:rFonts w:ascii="Times New Roman" w:hAnsi="Times New Roman" w:cs="Times New Roman"/>
                <w:lang w:eastAsia="lv-LV"/>
              </w:rPr>
            </w:pPr>
            <w:r w:rsidRPr="00514182">
              <w:rPr>
                <w:rFonts w:ascii="Times New Roman" w:hAnsi="Times New Roman" w:cs="Times New Roman"/>
                <w:lang w:eastAsia="lv-LV"/>
              </w:rPr>
              <w:t xml:space="preserve">Stikla bļodas </w:t>
            </w:r>
          </w:p>
        </w:tc>
        <w:tc>
          <w:tcPr>
            <w:tcW w:w="1701" w:type="dxa"/>
            <w:tcBorders>
              <w:top w:val="nil"/>
              <w:left w:val="nil"/>
              <w:bottom w:val="single" w:sz="4" w:space="0" w:color="auto"/>
              <w:right w:val="single" w:sz="4" w:space="0" w:color="auto"/>
            </w:tcBorders>
            <w:shd w:val="clear" w:color="auto" w:fill="auto"/>
            <w:noWrap/>
            <w:vAlign w:val="bottom"/>
            <w:hideMark/>
          </w:tcPr>
          <w:p w14:paraId="419D8FE6" w14:textId="77777777" w:rsidR="00514182" w:rsidRPr="00514182" w:rsidRDefault="00514182" w:rsidP="00514182">
            <w:pPr>
              <w:spacing w:after="0" w:line="240" w:lineRule="auto"/>
              <w:ind w:right="470"/>
              <w:jc w:val="right"/>
              <w:rPr>
                <w:rFonts w:ascii="Times New Roman" w:hAnsi="Times New Roman" w:cs="Times New Roman"/>
                <w:lang w:eastAsia="lv-LV"/>
              </w:rPr>
            </w:pPr>
            <w:r w:rsidRPr="00514182">
              <w:rPr>
                <w:rFonts w:ascii="Times New Roman" w:hAnsi="Times New Roman" w:cs="Times New Roman"/>
                <w:lang w:eastAsia="lv-LV"/>
              </w:rPr>
              <w:t>6</w:t>
            </w:r>
          </w:p>
        </w:tc>
        <w:tc>
          <w:tcPr>
            <w:tcW w:w="3221" w:type="dxa"/>
            <w:tcBorders>
              <w:top w:val="nil"/>
              <w:left w:val="nil"/>
              <w:bottom w:val="single" w:sz="4" w:space="0" w:color="auto"/>
              <w:right w:val="single" w:sz="4" w:space="0" w:color="auto"/>
            </w:tcBorders>
          </w:tcPr>
          <w:p w14:paraId="54A63927" w14:textId="77777777" w:rsidR="00514182" w:rsidRPr="00514182" w:rsidRDefault="00514182" w:rsidP="00514182">
            <w:pPr>
              <w:spacing w:after="0" w:line="240" w:lineRule="auto"/>
              <w:jc w:val="center"/>
              <w:rPr>
                <w:rFonts w:ascii="Times New Roman" w:hAnsi="Times New Roman" w:cs="Times New Roman"/>
                <w:lang w:eastAsia="lv-LV"/>
              </w:rPr>
            </w:pPr>
          </w:p>
        </w:tc>
      </w:tr>
      <w:tr w:rsidR="00514182" w:rsidRPr="00514182" w14:paraId="4A7F02DF" w14:textId="77777777" w:rsidTr="00514182">
        <w:trPr>
          <w:trHeight w:val="255"/>
        </w:trPr>
        <w:tc>
          <w:tcPr>
            <w:tcW w:w="890" w:type="dxa"/>
            <w:tcBorders>
              <w:top w:val="nil"/>
              <w:left w:val="single" w:sz="4" w:space="0" w:color="auto"/>
              <w:bottom w:val="single" w:sz="4" w:space="0" w:color="auto"/>
              <w:right w:val="single" w:sz="4" w:space="0" w:color="auto"/>
            </w:tcBorders>
            <w:shd w:val="clear" w:color="auto" w:fill="auto"/>
            <w:noWrap/>
            <w:vAlign w:val="bottom"/>
          </w:tcPr>
          <w:p w14:paraId="6FF7C593" w14:textId="77777777" w:rsidR="00514182" w:rsidRPr="00514182" w:rsidRDefault="00514182" w:rsidP="00CC7F4A">
            <w:pPr>
              <w:numPr>
                <w:ilvl w:val="0"/>
                <w:numId w:val="67"/>
              </w:numPr>
              <w:spacing w:after="0" w:line="240" w:lineRule="auto"/>
              <w:contextualSpacing/>
              <w:jc w:val="right"/>
              <w:rPr>
                <w:rFonts w:ascii="Times New Roman" w:eastAsia="Times New Roman" w:hAnsi="Times New Roman" w:cs="Times New Roman"/>
                <w:sz w:val="24"/>
                <w:szCs w:val="24"/>
                <w:lang w:eastAsia="lv-LV"/>
              </w:rPr>
            </w:pPr>
          </w:p>
        </w:tc>
        <w:tc>
          <w:tcPr>
            <w:tcW w:w="3544" w:type="dxa"/>
            <w:tcBorders>
              <w:top w:val="nil"/>
              <w:left w:val="nil"/>
              <w:bottom w:val="single" w:sz="4" w:space="0" w:color="auto"/>
              <w:right w:val="single" w:sz="4" w:space="0" w:color="auto"/>
            </w:tcBorders>
            <w:shd w:val="clear" w:color="auto" w:fill="auto"/>
            <w:noWrap/>
            <w:vAlign w:val="bottom"/>
            <w:hideMark/>
          </w:tcPr>
          <w:p w14:paraId="0F637B29" w14:textId="77777777" w:rsidR="00514182" w:rsidRPr="00514182" w:rsidRDefault="00514182" w:rsidP="00514182">
            <w:pPr>
              <w:spacing w:after="0" w:line="240" w:lineRule="auto"/>
              <w:rPr>
                <w:rFonts w:ascii="Times New Roman" w:hAnsi="Times New Roman" w:cs="Times New Roman"/>
                <w:lang w:eastAsia="lv-LV"/>
              </w:rPr>
            </w:pPr>
            <w:r w:rsidRPr="00514182">
              <w:rPr>
                <w:rFonts w:ascii="Times New Roman" w:hAnsi="Times New Roman" w:cs="Times New Roman"/>
                <w:lang w:eastAsia="lv-LV"/>
              </w:rPr>
              <w:t>Elektriskā tējkanna</w:t>
            </w:r>
          </w:p>
        </w:tc>
        <w:tc>
          <w:tcPr>
            <w:tcW w:w="1701" w:type="dxa"/>
            <w:tcBorders>
              <w:top w:val="nil"/>
              <w:left w:val="nil"/>
              <w:bottom w:val="single" w:sz="4" w:space="0" w:color="auto"/>
              <w:right w:val="single" w:sz="4" w:space="0" w:color="auto"/>
            </w:tcBorders>
            <w:shd w:val="clear" w:color="auto" w:fill="auto"/>
            <w:noWrap/>
            <w:vAlign w:val="bottom"/>
            <w:hideMark/>
          </w:tcPr>
          <w:p w14:paraId="767896F4" w14:textId="77777777" w:rsidR="00514182" w:rsidRPr="00514182" w:rsidRDefault="00514182" w:rsidP="00514182">
            <w:pPr>
              <w:spacing w:after="0" w:line="240" w:lineRule="auto"/>
              <w:ind w:right="470"/>
              <w:jc w:val="right"/>
              <w:rPr>
                <w:rFonts w:ascii="Times New Roman" w:hAnsi="Times New Roman" w:cs="Times New Roman"/>
                <w:lang w:eastAsia="lv-LV"/>
              </w:rPr>
            </w:pPr>
            <w:r w:rsidRPr="00514182">
              <w:rPr>
                <w:rFonts w:ascii="Times New Roman" w:hAnsi="Times New Roman" w:cs="Times New Roman"/>
                <w:lang w:eastAsia="lv-LV"/>
              </w:rPr>
              <w:t>2</w:t>
            </w:r>
          </w:p>
        </w:tc>
        <w:tc>
          <w:tcPr>
            <w:tcW w:w="3221" w:type="dxa"/>
            <w:tcBorders>
              <w:top w:val="nil"/>
              <w:left w:val="nil"/>
              <w:bottom w:val="single" w:sz="4" w:space="0" w:color="auto"/>
              <w:right w:val="single" w:sz="4" w:space="0" w:color="auto"/>
            </w:tcBorders>
          </w:tcPr>
          <w:p w14:paraId="0B43FE4A" w14:textId="77777777" w:rsidR="00514182" w:rsidRPr="00514182" w:rsidRDefault="00514182" w:rsidP="00514182">
            <w:pPr>
              <w:spacing w:after="0" w:line="240" w:lineRule="auto"/>
              <w:jc w:val="center"/>
              <w:rPr>
                <w:rFonts w:ascii="Times New Roman" w:hAnsi="Times New Roman" w:cs="Times New Roman"/>
                <w:lang w:eastAsia="lv-LV"/>
              </w:rPr>
            </w:pPr>
          </w:p>
        </w:tc>
      </w:tr>
      <w:tr w:rsidR="00514182" w:rsidRPr="00514182" w14:paraId="37A29F05" w14:textId="77777777" w:rsidTr="00514182">
        <w:tc>
          <w:tcPr>
            <w:tcW w:w="890" w:type="dxa"/>
            <w:tcBorders>
              <w:top w:val="nil"/>
              <w:left w:val="single" w:sz="4" w:space="0" w:color="auto"/>
              <w:bottom w:val="single" w:sz="4" w:space="0" w:color="auto"/>
              <w:right w:val="single" w:sz="4" w:space="0" w:color="auto"/>
            </w:tcBorders>
            <w:shd w:val="clear" w:color="000000" w:fill="FFFFFF"/>
            <w:noWrap/>
            <w:vAlign w:val="bottom"/>
          </w:tcPr>
          <w:p w14:paraId="059E0260" w14:textId="77777777" w:rsidR="00514182" w:rsidRPr="00514182" w:rsidRDefault="00514182" w:rsidP="00CC7F4A">
            <w:pPr>
              <w:numPr>
                <w:ilvl w:val="0"/>
                <w:numId w:val="67"/>
              </w:numPr>
              <w:spacing w:after="0" w:line="240" w:lineRule="auto"/>
              <w:rPr>
                <w:rFonts w:ascii="Times New Roman" w:hAnsi="Times New Roman" w:cs="Times New Roman"/>
                <w:lang w:eastAsia="lv-LV"/>
              </w:rPr>
            </w:pPr>
          </w:p>
        </w:tc>
        <w:tc>
          <w:tcPr>
            <w:tcW w:w="3544" w:type="dxa"/>
            <w:tcBorders>
              <w:top w:val="nil"/>
              <w:left w:val="nil"/>
              <w:bottom w:val="single" w:sz="4" w:space="0" w:color="auto"/>
              <w:right w:val="single" w:sz="4" w:space="0" w:color="auto"/>
            </w:tcBorders>
            <w:shd w:val="clear" w:color="000000" w:fill="FFFFFF"/>
            <w:noWrap/>
            <w:vAlign w:val="bottom"/>
            <w:hideMark/>
          </w:tcPr>
          <w:p w14:paraId="19CDDCCB" w14:textId="77777777" w:rsidR="00514182" w:rsidRPr="00514182" w:rsidRDefault="00514182" w:rsidP="00514182">
            <w:pPr>
              <w:spacing w:after="0" w:line="240" w:lineRule="auto"/>
              <w:rPr>
                <w:rFonts w:ascii="Times New Roman" w:hAnsi="Times New Roman" w:cs="Times New Roman"/>
                <w:lang w:eastAsia="lv-LV"/>
              </w:rPr>
            </w:pPr>
            <w:r w:rsidRPr="00514182">
              <w:rPr>
                <w:rFonts w:ascii="Times New Roman" w:hAnsi="Times New Roman" w:cs="Times New Roman"/>
                <w:lang w:eastAsia="lv-LV"/>
              </w:rPr>
              <w:t>Nažu turētājs</w:t>
            </w:r>
          </w:p>
        </w:tc>
        <w:tc>
          <w:tcPr>
            <w:tcW w:w="1701" w:type="dxa"/>
            <w:tcBorders>
              <w:top w:val="nil"/>
              <w:left w:val="nil"/>
              <w:bottom w:val="single" w:sz="4" w:space="0" w:color="auto"/>
              <w:right w:val="single" w:sz="4" w:space="0" w:color="auto"/>
            </w:tcBorders>
            <w:shd w:val="clear" w:color="000000" w:fill="FFFFFF"/>
            <w:noWrap/>
            <w:vAlign w:val="bottom"/>
            <w:hideMark/>
          </w:tcPr>
          <w:p w14:paraId="099C08E7" w14:textId="77777777" w:rsidR="00514182" w:rsidRPr="00514182" w:rsidRDefault="00514182" w:rsidP="00514182">
            <w:pPr>
              <w:spacing w:after="0" w:line="240" w:lineRule="auto"/>
              <w:ind w:right="470"/>
              <w:jc w:val="right"/>
              <w:rPr>
                <w:rFonts w:ascii="Times New Roman" w:hAnsi="Times New Roman" w:cs="Times New Roman"/>
                <w:lang w:eastAsia="lv-LV"/>
              </w:rPr>
            </w:pPr>
            <w:r w:rsidRPr="00514182">
              <w:rPr>
                <w:rFonts w:ascii="Times New Roman" w:hAnsi="Times New Roman" w:cs="Times New Roman"/>
                <w:lang w:eastAsia="lv-LV"/>
              </w:rPr>
              <w:t>2</w:t>
            </w:r>
          </w:p>
        </w:tc>
        <w:tc>
          <w:tcPr>
            <w:tcW w:w="3221" w:type="dxa"/>
            <w:tcBorders>
              <w:top w:val="nil"/>
              <w:left w:val="nil"/>
              <w:bottom w:val="single" w:sz="4" w:space="0" w:color="auto"/>
              <w:right w:val="single" w:sz="4" w:space="0" w:color="auto"/>
            </w:tcBorders>
            <w:shd w:val="clear" w:color="000000" w:fill="FFFFFF"/>
          </w:tcPr>
          <w:p w14:paraId="420E3F63" w14:textId="77777777" w:rsidR="00514182" w:rsidRPr="00514182" w:rsidRDefault="00514182" w:rsidP="00514182">
            <w:pPr>
              <w:spacing w:after="0" w:line="240" w:lineRule="auto"/>
              <w:rPr>
                <w:rFonts w:ascii="Times New Roman" w:hAnsi="Times New Roman" w:cs="Times New Roman"/>
                <w:lang w:eastAsia="lv-LV"/>
              </w:rPr>
            </w:pPr>
            <w:r w:rsidRPr="00514182">
              <w:rPr>
                <w:rFonts w:ascii="Times New Roman" w:hAnsi="Times New Roman" w:cs="Times New Roman"/>
                <w:lang w:eastAsia="lv-LV"/>
              </w:rPr>
              <w:t>2006</w:t>
            </w:r>
          </w:p>
        </w:tc>
      </w:tr>
      <w:tr w:rsidR="00514182" w:rsidRPr="00514182" w14:paraId="71CDBF76" w14:textId="77777777" w:rsidTr="00514182">
        <w:tc>
          <w:tcPr>
            <w:tcW w:w="890" w:type="dxa"/>
            <w:tcBorders>
              <w:top w:val="nil"/>
              <w:left w:val="single" w:sz="4" w:space="0" w:color="auto"/>
              <w:bottom w:val="single" w:sz="4" w:space="0" w:color="auto"/>
              <w:right w:val="single" w:sz="4" w:space="0" w:color="auto"/>
            </w:tcBorders>
            <w:shd w:val="clear" w:color="000000" w:fill="FFFFFF"/>
            <w:noWrap/>
            <w:vAlign w:val="bottom"/>
          </w:tcPr>
          <w:p w14:paraId="74BB456D" w14:textId="77777777" w:rsidR="00514182" w:rsidRPr="00514182" w:rsidRDefault="00514182" w:rsidP="00CC7F4A">
            <w:pPr>
              <w:numPr>
                <w:ilvl w:val="0"/>
                <w:numId w:val="67"/>
              </w:numPr>
              <w:spacing w:after="0" w:line="240" w:lineRule="auto"/>
              <w:rPr>
                <w:rFonts w:ascii="Times New Roman" w:hAnsi="Times New Roman" w:cs="Times New Roman"/>
                <w:lang w:eastAsia="lv-LV"/>
              </w:rPr>
            </w:pPr>
          </w:p>
        </w:tc>
        <w:tc>
          <w:tcPr>
            <w:tcW w:w="3544" w:type="dxa"/>
            <w:tcBorders>
              <w:top w:val="nil"/>
              <w:left w:val="nil"/>
              <w:bottom w:val="single" w:sz="4" w:space="0" w:color="auto"/>
              <w:right w:val="single" w:sz="4" w:space="0" w:color="auto"/>
            </w:tcBorders>
            <w:shd w:val="clear" w:color="000000" w:fill="FFFFFF"/>
            <w:noWrap/>
            <w:vAlign w:val="bottom"/>
            <w:hideMark/>
          </w:tcPr>
          <w:p w14:paraId="4F6352CB" w14:textId="77777777" w:rsidR="00514182" w:rsidRPr="00514182" w:rsidRDefault="00514182" w:rsidP="00514182">
            <w:pPr>
              <w:spacing w:after="0" w:line="240" w:lineRule="auto"/>
              <w:rPr>
                <w:rFonts w:ascii="Times New Roman" w:hAnsi="Times New Roman" w:cs="Times New Roman"/>
                <w:lang w:eastAsia="lv-LV"/>
              </w:rPr>
            </w:pPr>
            <w:r w:rsidRPr="00514182">
              <w:rPr>
                <w:rFonts w:ascii="Times New Roman" w:hAnsi="Times New Roman" w:cs="Times New Roman"/>
                <w:lang w:eastAsia="lv-LV"/>
              </w:rPr>
              <w:t>Miskaste</w:t>
            </w:r>
          </w:p>
        </w:tc>
        <w:tc>
          <w:tcPr>
            <w:tcW w:w="1701" w:type="dxa"/>
            <w:tcBorders>
              <w:top w:val="nil"/>
              <w:left w:val="nil"/>
              <w:bottom w:val="single" w:sz="4" w:space="0" w:color="auto"/>
              <w:right w:val="single" w:sz="4" w:space="0" w:color="auto"/>
            </w:tcBorders>
            <w:shd w:val="clear" w:color="000000" w:fill="FFFFFF"/>
            <w:noWrap/>
            <w:vAlign w:val="bottom"/>
            <w:hideMark/>
          </w:tcPr>
          <w:p w14:paraId="306C1AAD" w14:textId="77777777" w:rsidR="00514182" w:rsidRPr="00514182" w:rsidRDefault="00514182" w:rsidP="00514182">
            <w:pPr>
              <w:spacing w:after="0" w:line="240" w:lineRule="auto"/>
              <w:ind w:right="470"/>
              <w:jc w:val="right"/>
              <w:rPr>
                <w:rFonts w:ascii="Times New Roman" w:hAnsi="Times New Roman" w:cs="Times New Roman"/>
                <w:lang w:eastAsia="lv-LV"/>
              </w:rPr>
            </w:pPr>
            <w:r w:rsidRPr="00514182">
              <w:rPr>
                <w:rFonts w:ascii="Times New Roman" w:hAnsi="Times New Roman" w:cs="Times New Roman"/>
                <w:lang w:eastAsia="lv-LV"/>
              </w:rPr>
              <w:t>2</w:t>
            </w:r>
          </w:p>
        </w:tc>
        <w:tc>
          <w:tcPr>
            <w:tcW w:w="3221" w:type="dxa"/>
            <w:tcBorders>
              <w:top w:val="nil"/>
              <w:left w:val="nil"/>
              <w:bottom w:val="single" w:sz="4" w:space="0" w:color="auto"/>
              <w:right w:val="single" w:sz="4" w:space="0" w:color="auto"/>
            </w:tcBorders>
            <w:shd w:val="clear" w:color="000000" w:fill="FFFFFF"/>
          </w:tcPr>
          <w:p w14:paraId="3E482C06" w14:textId="77777777" w:rsidR="00514182" w:rsidRPr="00514182" w:rsidRDefault="00514182" w:rsidP="00514182">
            <w:pPr>
              <w:spacing w:after="0" w:line="240" w:lineRule="auto"/>
              <w:rPr>
                <w:rFonts w:ascii="Times New Roman" w:hAnsi="Times New Roman" w:cs="Times New Roman"/>
                <w:lang w:eastAsia="lv-LV"/>
              </w:rPr>
            </w:pPr>
            <w:r w:rsidRPr="00514182">
              <w:rPr>
                <w:rFonts w:ascii="Times New Roman" w:hAnsi="Times New Roman" w:cs="Times New Roman"/>
                <w:lang w:eastAsia="lv-LV"/>
              </w:rPr>
              <w:t>2006</w:t>
            </w:r>
          </w:p>
        </w:tc>
      </w:tr>
      <w:tr w:rsidR="00514182" w:rsidRPr="00514182" w14:paraId="4FF32138" w14:textId="77777777" w:rsidTr="00514182">
        <w:tc>
          <w:tcPr>
            <w:tcW w:w="890" w:type="dxa"/>
            <w:tcBorders>
              <w:top w:val="nil"/>
              <w:left w:val="single" w:sz="4" w:space="0" w:color="auto"/>
              <w:bottom w:val="single" w:sz="4" w:space="0" w:color="auto"/>
              <w:right w:val="single" w:sz="4" w:space="0" w:color="auto"/>
            </w:tcBorders>
            <w:shd w:val="clear" w:color="000000" w:fill="FFFFFF"/>
            <w:noWrap/>
            <w:vAlign w:val="bottom"/>
          </w:tcPr>
          <w:p w14:paraId="7D371789" w14:textId="77777777" w:rsidR="00514182" w:rsidRPr="00514182" w:rsidRDefault="00514182" w:rsidP="00CC7F4A">
            <w:pPr>
              <w:numPr>
                <w:ilvl w:val="0"/>
                <w:numId w:val="67"/>
              </w:numPr>
              <w:spacing w:after="0" w:line="240" w:lineRule="auto"/>
              <w:rPr>
                <w:rFonts w:ascii="Times New Roman" w:hAnsi="Times New Roman" w:cs="Times New Roman"/>
                <w:lang w:eastAsia="lv-LV"/>
              </w:rPr>
            </w:pPr>
          </w:p>
        </w:tc>
        <w:tc>
          <w:tcPr>
            <w:tcW w:w="3544" w:type="dxa"/>
            <w:tcBorders>
              <w:top w:val="nil"/>
              <w:left w:val="nil"/>
              <w:bottom w:val="single" w:sz="4" w:space="0" w:color="auto"/>
              <w:right w:val="single" w:sz="4" w:space="0" w:color="auto"/>
            </w:tcBorders>
            <w:shd w:val="clear" w:color="000000" w:fill="FFFFFF"/>
            <w:noWrap/>
            <w:vAlign w:val="bottom"/>
            <w:hideMark/>
          </w:tcPr>
          <w:p w14:paraId="458EE4C5" w14:textId="77777777" w:rsidR="00514182" w:rsidRPr="00514182" w:rsidRDefault="00514182" w:rsidP="00514182">
            <w:pPr>
              <w:spacing w:after="0" w:line="240" w:lineRule="auto"/>
              <w:rPr>
                <w:rFonts w:ascii="Times New Roman" w:hAnsi="Times New Roman" w:cs="Times New Roman"/>
                <w:lang w:eastAsia="lv-LV"/>
              </w:rPr>
            </w:pPr>
            <w:r w:rsidRPr="00514182">
              <w:rPr>
                <w:rFonts w:ascii="Times New Roman" w:hAnsi="Times New Roman" w:cs="Times New Roman"/>
                <w:lang w:eastAsia="lv-LV"/>
              </w:rPr>
              <w:t>Bļodas metāla</w:t>
            </w:r>
          </w:p>
        </w:tc>
        <w:tc>
          <w:tcPr>
            <w:tcW w:w="1701" w:type="dxa"/>
            <w:tcBorders>
              <w:top w:val="nil"/>
              <w:left w:val="nil"/>
              <w:bottom w:val="single" w:sz="4" w:space="0" w:color="auto"/>
              <w:right w:val="single" w:sz="4" w:space="0" w:color="auto"/>
            </w:tcBorders>
            <w:shd w:val="clear" w:color="000000" w:fill="FFFFFF"/>
            <w:noWrap/>
            <w:vAlign w:val="bottom"/>
            <w:hideMark/>
          </w:tcPr>
          <w:p w14:paraId="15EB391A" w14:textId="77777777" w:rsidR="00514182" w:rsidRPr="00514182" w:rsidRDefault="00514182" w:rsidP="00514182">
            <w:pPr>
              <w:spacing w:after="0" w:line="240" w:lineRule="auto"/>
              <w:ind w:right="470"/>
              <w:jc w:val="right"/>
              <w:rPr>
                <w:rFonts w:ascii="Times New Roman" w:hAnsi="Times New Roman" w:cs="Times New Roman"/>
                <w:lang w:eastAsia="lv-LV"/>
              </w:rPr>
            </w:pPr>
            <w:r w:rsidRPr="00514182">
              <w:rPr>
                <w:rFonts w:ascii="Times New Roman" w:hAnsi="Times New Roman" w:cs="Times New Roman"/>
                <w:lang w:eastAsia="lv-LV"/>
              </w:rPr>
              <w:t>6</w:t>
            </w:r>
          </w:p>
        </w:tc>
        <w:tc>
          <w:tcPr>
            <w:tcW w:w="3221" w:type="dxa"/>
            <w:tcBorders>
              <w:top w:val="nil"/>
              <w:left w:val="nil"/>
              <w:bottom w:val="single" w:sz="4" w:space="0" w:color="auto"/>
              <w:right w:val="single" w:sz="4" w:space="0" w:color="auto"/>
            </w:tcBorders>
            <w:shd w:val="clear" w:color="000000" w:fill="FFFFFF"/>
          </w:tcPr>
          <w:p w14:paraId="7BFA649F" w14:textId="77777777" w:rsidR="00514182" w:rsidRPr="00514182" w:rsidRDefault="00514182" w:rsidP="00514182">
            <w:pPr>
              <w:spacing w:after="0" w:line="240" w:lineRule="auto"/>
              <w:jc w:val="center"/>
              <w:rPr>
                <w:rFonts w:ascii="Times New Roman" w:hAnsi="Times New Roman" w:cs="Times New Roman"/>
                <w:lang w:eastAsia="lv-LV"/>
              </w:rPr>
            </w:pPr>
          </w:p>
        </w:tc>
      </w:tr>
      <w:tr w:rsidR="00514182" w:rsidRPr="00514182" w14:paraId="66638A55" w14:textId="77777777" w:rsidTr="00514182">
        <w:tc>
          <w:tcPr>
            <w:tcW w:w="890" w:type="dxa"/>
            <w:tcBorders>
              <w:top w:val="nil"/>
              <w:left w:val="single" w:sz="4" w:space="0" w:color="auto"/>
              <w:bottom w:val="single" w:sz="4" w:space="0" w:color="auto"/>
              <w:right w:val="single" w:sz="4" w:space="0" w:color="auto"/>
            </w:tcBorders>
            <w:shd w:val="clear" w:color="000000" w:fill="FFFFFF"/>
            <w:noWrap/>
            <w:vAlign w:val="bottom"/>
          </w:tcPr>
          <w:p w14:paraId="3D4E4C1E" w14:textId="77777777" w:rsidR="00514182" w:rsidRPr="00514182" w:rsidRDefault="00514182" w:rsidP="00CC7F4A">
            <w:pPr>
              <w:numPr>
                <w:ilvl w:val="0"/>
                <w:numId w:val="67"/>
              </w:numPr>
              <w:spacing w:after="0" w:line="240" w:lineRule="auto"/>
              <w:rPr>
                <w:rFonts w:ascii="Times New Roman" w:hAnsi="Times New Roman" w:cs="Times New Roman"/>
                <w:lang w:eastAsia="lv-LV"/>
              </w:rPr>
            </w:pPr>
          </w:p>
        </w:tc>
        <w:tc>
          <w:tcPr>
            <w:tcW w:w="3544" w:type="dxa"/>
            <w:tcBorders>
              <w:top w:val="nil"/>
              <w:left w:val="nil"/>
              <w:bottom w:val="single" w:sz="4" w:space="0" w:color="auto"/>
              <w:right w:val="single" w:sz="4" w:space="0" w:color="auto"/>
            </w:tcBorders>
            <w:shd w:val="clear" w:color="000000" w:fill="FFFFFF"/>
            <w:noWrap/>
            <w:vAlign w:val="bottom"/>
            <w:hideMark/>
          </w:tcPr>
          <w:p w14:paraId="7FCAEE84" w14:textId="77777777" w:rsidR="00514182" w:rsidRPr="00514182" w:rsidRDefault="00514182" w:rsidP="00514182">
            <w:pPr>
              <w:spacing w:after="0" w:line="240" w:lineRule="auto"/>
              <w:rPr>
                <w:rFonts w:ascii="Times New Roman" w:hAnsi="Times New Roman" w:cs="Times New Roman"/>
                <w:lang w:eastAsia="lv-LV"/>
              </w:rPr>
            </w:pPr>
            <w:r w:rsidRPr="00514182">
              <w:rPr>
                <w:rFonts w:ascii="Times New Roman" w:hAnsi="Times New Roman" w:cs="Times New Roman"/>
                <w:lang w:eastAsia="lv-LV"/>
              </w:rPr>
              <w:t>Griežamie dēlīši</w:t>
            </w:r>
          </w:p>
        </w:tc>
        <w:tc>
          <w:tcPr>
            <w:tcW w:w="1701" w:type="dxa"/>
            <w:tcBorders>
              <w:top w:val="nil"/>
              <w:left w:val="nil"/>
              <w:bottom w:val="single" w:sz="4" w:space="0" w:color="auto"/>
              <w:right w:val="single" w:sz="4" w:space="0" w:color="auto"/>
            </w:tcBorders>
            <w:shd w:val="clear" w:color="000000" w:fill="FFFFFF"/>
            <w:noWrap/>
            <w:vAlign w:val="bottom"/>
            <w:hideMark/>
          </w:tcPr>
          <w:p w14:paraId="272D3311" w14:textId="77777777" w:rsidR="00514182" w:rsidRPr="00514182" w:rsidRDefault="00514182" w:rsidP="00514182">
            <w:pPr>
              <w:spacing w:after="0" w:line="240" w:lineRule="auto"/>
              <w:ind w:right="470"/>
              <w:jc w:val="right"/>
              <w:rPr>
                <w:rFonts w:ascii="Times New Roman" w:hAnsi="Times New Roman" w:cs="Times New Roman"/>
                <w:lang w:eastAsia="lv-LV"/>
              </w:rPr>
            </w:pPr>
            <w:r w:rsidRPr="00514182">
              <w:rPr>
                <w:rFonts w:ascii="Times New Roman" w:hAnsi="Times New Roman" w:cs="Times New Roman"/>
                <w:lang w:eastAsia="lv-LV"/>
              </w:rPr>
              <w:t>5</w:t>
            </w:r>
          </w:p>
        </w:tc>
        <w:tc>
          <w:tcPr>
            <w:tcW w:w="3221" w:type="dxa"/>
            <w:tcBorders>
              <w:top w:val="nil"/>
              <w:left w:val="nil"/>
              <w:bottom w:val="single" w:sz="4" w:space="0" w:color="auto"/>
              <w:right w:val="single" w:sz="4" w:space="0" w:color="auto"/>
            </w:tcBorders>
            <w:shd w:val="clear" w:color="000000" w:fill="FFFFFF"/>
          </w:tcPr>
          <w:p w14:paraId="0C0CE96C" w14:textId="77777777" w:rsidR="00514182" w:rsidRPr="00514182" w:rsidRDefault="00514182" w:rsidP="00514182">
            <w:pPr>
              <w:spacing w:after="0" w:line="240" w:lineRule="auto"/>
              <w:jc w:val="center"/>
              <w:rPr>
                <w:rFonts w:ascii="Times New Roman" w:hAnsi="Times New Roman" w:cs="Times New Roman"/>
                <w:lang w:eastAsia="lv-LV"/>
              </w:rPr>
            </w:pPr>
          </w:p>
        </w:tc>
      </w:tr>
      <w:tr w:rsidR="00514182" w:rsidRPr="00514182" w14:paraId="0799457F" w14:textId="77777777" w:rsidTr="00514182">
        <w:trPr>
          <w:trHeight w:val="255"/>
        </w:trPr>
        <w:tc>
          <w:tcPr>
            <w:tcW w:w="890" w:type="dxa"/>
            <w:tcBorders>
              <w:top w:val="nil"/>
              <w:left w:val="single" w:sz="4" w:space="0" w:color="auto"/>
              <w:bottom w:val="single" w:sz="4" w:space="0" w:color="auto"/>
              <w:right w:val="single" w:sz="4" w:space="0" w:color="auto"/>
            </w:tcBorders>
            <w:shd w:val="clear" w:color="000000" w:fill="FFFFFF"/>
            <w:noWrap/>
            <w:vAlign w:val="bottom"/>
          </w:tcPr>
          <w:p w14:paraId="2F58C982" w14:textId="77777777" w:rsidR="00514182" w:rsidRPr="00514182" w:rsidRDefault="00514182" w:rsidP="00514182">
            <w:pPr>
              <w:spacing w:after="0" w:line="240" w:lineRule="auto"/>
              <w:ind w:left="360"/>
              <w:jc w:val="right"/>
              <w:rPr>
                <w:rFonts w:ascii="Times New Roman" w:hAnsi="Times New Roman" w:cs="Times New Roman"/>
                <w:lang w:eastAsia="lv-LV"/>
              </w:rPr>
            </w:pPr>
          </w:p>
        </w:tc>
        <w:tc>
          <w:tcPr>
            <w:tcW w:w="3544" w:type="dxa"/>
            <w:tcBorders>
              <w:top w:val="nil"/>
              <w:left w:val="nil"/>
              <w:bottom w:val="single" w:sz="4" w:space="0" w:color="auto"/>
              <w:right w:val="single" w:sz="4" w:space="0" w:color="auto"/>
            </w:tcBorders>
            <w:shd w:val="clear" w:color="000000" w:fill="FFFFFF"/>
            <w:vAlign w:val="bottom"/>
          </w:tcPr>
          <w:p w14:paraId="7C375FD5" w14:textId="77777777" w:rsidR="00514182" w:rsidRPr="00514182" w:rsidRDefault="00514182" w:rsidP="00514182">
            <w:pPr>
              <w:spacing w:after="0" w:line="240" w:lineRule="auto"/>
              <w:rPr>
                <w:rFonts w:ascii="Times New Roman" w:hAnsi="Times New Roman" w:cs="Times New Roman"/>
                <w:b/>
                <w:color w:val="000000"/>
                <w:lang w:eastAsia="lv-LV"/>
              </w:rPr>
            </w:pPr>
            <w:r w:rsidRPr="00514182">
              <w:rPr>
                <w:rFonts w:ascii="Times New Roman" w:hAnsi="Times New Roman" w:cs="Times New Roman"/>
                <w:b/>
                <w:color w:val="000000"/>
                <w:lang w:eastAsia="lv-LV"/>
              </w:rPr>
              <w:t>Iekārtas, t.sk. mēbeles</w:t>
            </w:r>
          </w:p>
        </w:tc>
        <w:tc>
          <w:tcPr>
            <w:tcW w:w="1701" w:type="dxa"/>
            <w:tcBorders>
              <w:top w:val="nil"/>
              <w:left w:val="nil"/>
              <w:bottom w:val="single" w:sz="4" w:space="0" w:color="auto"/>
              <w:right w:val="single" w:sz="4" w:space="0" w:color="auto"/>
            </w:tcBorders>
            <w:shd w:val="clear" w:color="000000" w:fill="FFFFFF"/>
            <w:noWrap/>
            <w:vAlign w:val="bottom"/>
          </w:tcPr>
          <w:p w14:paraId="736465E3" w14:textId="77777777" w:rsidR="00514182" w:rsidRPr="00514182" w:rsidRDefault="00514182" w:rsidP="00514182">
            <w:pPr>
              <w:spacing w:after="0" w:line="240" w:lineRule="auto"/>
              <w:ind w:right="470"/>
              <w:jc w:val="right"/>
              <w:rPr>
                <w:rFonts w:ascii="Times New Roman" w:hAnsi="Times New Roman" w:cs="Times New Roman"/>
                <w:lang w:eastAsia="lv-LV"/>
              </w:rPr>
            </w:pPr>
          </w:p>
        </w:tc>
        <w:tc>
          <w:tcPr>
            <w:tcW w:w="3221" w:type="dxa"/>
            <w:tcBorders>
              <w:top w:val="nil"/>
              <w:left w:val="nil"/>
              <w:bottom w:val="single" w:sz="4" w:space="0" w:color="auto"/>
              <w:right w:val="single" w:sz="4" w:space="0" w:color="auto"/>
            </w:tcBorders>
            <w:shd w:val="clear" w:color="000000" w:fill="FFFFFF"/>
          </w:tcPr>
          <w:p w14:paraId="6DA5AAE0" w14:textId="77777777" w:rsidR="00514182" w:rsidRPr="00514182" w:rsidRDefault="00514182" w:rsidP="00514182">
            <w:pPr>
              <w:spacing w:after="0" w:line="240" w:lineRule="auto"/>
              <w:jc w:val="center"/>
              <w:rPr>
                <w:rFonts w:ascii="Times New Roman" w:hAnsi="Times New Roman" w:cs="Times New Roman"/>
                <w:lang w:eastAsia="lv-LV"/>
              </w:rPr>
            </w:pPr>
          </w:p>
        </w:tc>
      </w:tr>
      <w:tr w:rsidR="00514182" w:rsidRPr="00514182" w14:paraId="3DCEB9FB" w14:textId="77777777" w:rsidTr="00514182">
        <w:trPr>
          <w:trHeight w:val="255"/>
        </w:trPr>
        <w:tc>
          <w:tcPr>
            <w:tcW w:w="890" w:type="dxa"/>
            <w:tcBorders>
              <w:top w:val="nil"/>
              <w:left w:val="single" w:sz="4" w:space="0" w:color="auto"/>
              <w:bottom w:val="single" w:sz="4" w:space="0" w:color="auto"/>
              <w:right w:val="single" w:sz="4" w:space="0" w:color="auto"/>
            </w:tcBorders>
            <w:shd w:val="clear" w:color="000000" w:fill="FFFFFF"/>
            <w:noWrap/>
            <w:vAlign w:val="bottom"/>
          </w:tcPr>
          <w:p w14:paraId="1E0BBED4" w14:textId="77777777" w:rsidR="00514182" w:rsidRPr="00514182" w:rsidRDefault="00514182" w:rsidP="00CC7F4A">
            <w:pPr>
              <w:numPr>
                <w:ilvl w:val="0"/>
                <w:numId w:val="67"/>
              </w:numPr>
              <w:spacing w:after="0" w:line="240" w:lineRule="auto"/>
              <w:contextualSpacing/>
              <w:jc w:val="right"/>
              <w:rPr>
                <w:rFonts w:ascii="Times New Roman" w:eastAsia="Times New Roman" w:hAnsi="Times New Roman" w:cs="Times New Roman"/>
                <w:sz w:val="24"/>
                <w:szCs w:val="24"/>
                <w:lang w:eastAsia="lv-LV"/>
              </w:rPr>
            </w:pPr>
          </w:p>
        </w:tc>
        <w:tc>
          <w:tcPr>
            <w:tcW w:w="3544" w:type="dxa"/>
            <w:tcBorders>
              <w:top w:val="nil"/>
              <w:left w:val="nil"/>
              <w:bottom w:val="single" w:sz="4" w:space="0" w:color="auto"/>
              <w:right w:val="single" w:sz="4" w:space="0" w:color="auto"/>
            </w:tcBorders>
            <w:shd w:val="clear" w:color="000000" w:fill="FFFFFF"/>
            <w:noWrap/>
            <w:vAlign w:val="bottom"/>
            <w:hideMark/>
          </w:tcPr>
          <w:p w14:paraId="43A48C81" w14:textId="77777777" w:rsidR="00514182" w:rsidRPr="00514182" w:rsidRDefault="00514182" w:rsidP="00514182">
            <w:pPr>
              <w:spacing w:after="0" w:line="240" w:lineRule="auto"/>
              <w:rPr>
                <w:rFonts w:ascii="Times New Roman" w:hAnsi="Times New Roman" w:cs="Times New Roman"/>
                <w:lang w:eastAsia="lv-LV"/>
              </w:rPr>
            </w:pPr>
            <w:r w:rsidRPr="00514182">
              <w:rPr>
                <w:rFonts w:ascii="Times New Roman" w:hAnsi="Times New Roman" w:cs="Times New Roman"/>
                <w:lang w:eastAsia="lv-LV"/>
              </w:rPr>
              <w:t xml:space="preserve">Nerūsējošā tērauda izlietne ar 2 padziļinājumiem </w:t>
            </w:r>
          </w:p>
        </w:tc>
        <w:tc>
          <w:tcPr>
            <w:tcW w:w="1701" w:type="dxa"/>
            <w:tcBorders>
              <w:top w:val="nil"/>
              <w:left w:val="nil"/>
              <w:bottom w:val="single" w:sz="4" w:space="0" w:color="auto"/>
              <w:right w:val="single" w:sz="4" w:space="0" w:color="auto"/>
            </w:tcBorders>
            <w:shd w:val="clear" w:color="000000" w:fill="FFFFFF"/>
            <w:noWrap/>
            <w:vAlign w:val="bottom"/>
            <w:hideMark/>
          </w:tcPr>
          <w:p w14:paraId="1AAF0144" w14:textId="77777777" w:rsidR="00514182" w:rsidRPr="00514182" w:rsidRDefault="00514182" w:rsidP="00514182">
            <w:pPr>
              <w:spacing w:after="0" w:line="240" w:lineRule="auto"/>
              <w:ind w:right="470"/>
              <w:jc w:val="right"/>
              <w:rPr>
                <w:rFonts w:ascii="Times New Roman" w:hAnsi="Times New Roman" w:cs="Times New Roman"/>
                <w:lang w:eastAsia="lv-LV"/>
              </w:rPr>
            </w:pPr>
            <w:r w:rsidRPr="00514182">
              <w:rPr>
                <w:rFonts w:ascii="Times New Roman" w:hAnsi="Times New Roman" w:cs="Times New Roman"/>
                <w:lang w:eastAsia="lv-LV"/>
              </w:rPr>
              <w:t>2</w:t>
            </w:r>
          </w:p>
        </w:tc>
        <w:tc>
          <w:tcPr>
            <w:tcW w:w="3221" w:type="dxa"/>
            <w:tcBorders>
              <w:top w:val="nil"/>
              <w:left w:val="nil"/>
              <w:bottom w:val="single" w:sz="4" w:space="0" w:color="auto"/>
              <w:right w:val="single" w:sz="4" w:space="0" w:color="auto"/>
            </w:tcBorders>
            <w:shd w:val="clear" w:color="000000" w:fill="FFFFFF"/>
          </w:tcPr>
          <w:p w14:paraId="46D03D5C" w14:textId="77777777" w:rsidR="00514182" w:rsidRPr="00514182" w:rsidRDefault="00514182" w:rsidP="00514182">
            <w:pPr>
              <w:spacing w:after="0" w:line="240" w:lineRule="auto"/>
              <w:jc w:val="center"/>
              <w:rPr>
                <w:rFonts w:ascii="Times New Roman" w:hAnsi="Times New Roman" w:cs="Times New Roman"/>
                <w:lang w:eastAsia="lv-LV"/>
              </w:rPr>
            </w:pPr>
          </w:p>
        </w:tc>
      </w:tr>
      <w:tr w:rsidR="00514182" w:rsidRPr="00514182" w14:paraId="4AE27DEF" w14:textId="77777777" w:rsidTr="00514182">
        <w:trPr>
          <w:trHeight w:val="420"/>
        </w:trPr>
        <w:tc>
          <w:tcPr>
            <w:tcW w:w="890" w:type="dxa"/>
            <w:tcBorders>
              <w:top w:val="nil"/>
              <w:left w:val="single" w:sz="4" w:space="0" w:color="auto"/>
              <w:bottom w:val="single" w:sz="4" w:space="0" w:color="auto"/>
              <w:right w:val="single" w:sz="4" w:space="0" w:color="auto"/>
            </w:tcBorders>
            <w:shd w:val="clear" w:color="000000" w:fill="FFFFFF"/>
            <w:noWrap/>
            <w:vAlign w:val="bottom"/>
          </w:tcPr>
          <w:p w14:paraId="3EC19791" w14:textId="77777777" w:rsidR="00514182" w:rsidRPr="00514182" w:rsidRDefault="00514182" w:rsidP="00CC7F4A">
            <w:pPr>
              <w:numPr>
                <w:ilvl w:val="0"/>
                <w:numId w:val="67"/>
              </w:numPr>
              <w:spacing w:after="0" w:line="240" w:lineRule="auto"/>
              <w:contextualSpacing/>
              <w:jc w:val="right"/>
              <w:rPr>
                <w:rFonts w:ascii="Times New Roman" w:eastAsia="Times New Roman" w:hAnsi="Times New Roman" w:cs="Times New Roman"/>
                <w:sz w:val="24"/>
                <w:szCs w:val="24"/>
                <w:lang w:eastAsia="lv-LV"/>
              </w:rPr>
            </w:pPr>
          </w:p>
        </w:tc>
        <w:tc>
          <w:tcPr>
            <w:tcW w:w="3544" w:type="dxa"/>
            <w:tcBorders>
              <w:top w:val="nil"/>
              <w:left w:val="nil"/>
              <w:bottom w:val="single" w:sz="4" w:space="0" w:color="auto"/>
              <w:right w:val="single" w:sz="4" w:space="0" w:color="auto"/>
            </w:tcBorders>
            <w:shd w:val="clear" w:color="000000" w:fill="FFFFFF"/>
            <w:noWrap/>
            <w:vAlign w:val="bottom"/>
            <w:hideMark/>
          </w:tcPr>
          <w:p w14:paraId="23E07729" w14:textId="77777777" w:rsidR="00514182" w:rsidRPr="00514182" w:rsidRDefault="00514182" w:rsidP="00514182">
            <w:pPr>
              <w:spacing w:after="0" w:line="240" w:lineRule="auto"/>
              <w:rPr>
                <w:rFonts w:ascii="Times New Roman" w:hAnsi="Times New Roman" w:cs="Times New Roman"/>
                <w:lang w:eastAsia="lv-LV"/>
              </w:rPr>
            </w:pPr>
            <w:r w:rsidRPr="00514182">
              <w:rPr>
                <w:rFonts w:ascii="Times New Roman" w:hAnsi="Times New Roman" w:cs="Times New Roman"/>
                <w:lang w:eastAsia="lv-LV"/>
              </w:rPr>
              <w:t>Nerūsējošā tērauda galdi</w:t>
            </w:r>
          </w:p>
        </w:tc>
        <w:tc>
          <w:tcPr>
            <w:tcW w:w="1701" w:type="dxa"/>
            <w:tcBorders>
              <w:top w:val="nil"/>
              <w:left w:val="nil"/>
              <w:bottom w:val="single" w:sz="4" w:space="0" w:color="auto"/>
              <w:right w:val="single" w:sz="4" w:space="0" w:color="auto"/>
            </w:tcBorders>
            <w:shd w:val="clear" w:color="000000" w:fill="FFFFFF"/>
            <w:noWrap/>
            <w:vAlign w:val="bottom"/>
            <w:hideMark/>
          </w:tcPr>
          <w:p w14:paraId="75481F6E" w14:textId="77777777" w:rsidR="00514182" w:rsidRPr="00514182" w:rsidRDefault="00514182" w:rsidP="00514182">
            <w:pPr>
              <w:spacing w:after="0" w:line="240" w:lineRule="auto"/>
              <w:ind w:right="470"/>
              <w:jc w:val="right"/>
              <w:rPr>
                <w:rFonts w:ascii="Times New Roman" w:hAnsi="Times New Roman" w:cs="Times New Roman"/>
                <w:lang w:eastAsia="lv-LV"/>
              </w:rPr>
            </w:pPr>
            <w:r w:rsidRPr="00514182">
              <w:rPr>
                <w:rFonts w:ascii="Times New Roman" w:hAnsi="Times New Roman" w:cs="Times New Roman"/>
                <w:lang w:eastAsia="lv-LV"/>
              </w:rPr>
              <w:t>2</w:t>
            </w:r>
          </w:p>
        </w:tc>
        <w:tc>
          <w:tcPr>
            <w:tcW w:w="3221" w:type="dxa"/>
            <w:tcBorders>
              <w:top w:val="nil"/>
              <w:left w:val="nil"/>
              <w:bottom w:val="single" w:sz="4" w:space="0" w:color="auto"/>
              <w:right w:val="single" w:sz="4" w:space="0" w:color="auto"/>
            </w:tcBorders>
            <w:shd w:val="clear" w:color="000000" w:fill="FFFFFF"/>
          </w:tcPr>
          <w:p w14:paraId="6AEAC05C" w14:textId="77777777" w:rsidR="00514182" w:rsidRPr="00514182" w:rsidRDefault="00514182" w:rsidP="00514182">
            <w:pPr>
              <w:spacing w:after="0" w:line="240" w:lineRule="auto"/>
              <w:jc w:val="center"/>
              <w:rPr>
                <w:rFonts w:ascii="Times New Roman" w:hAnsi="Times New Roman" w:cs="Times New Roman"/>
                <w:lang w:eastAsia="lv-LV"/>
              </w:rPr>
            </w:pPr>
          </w:p>
        </w:tc>
      </w:tr>
      <w:tr w:rsidR="00514182" w:rsidRPr="00514182" w14:paraId="7DC6A3BE" w14:textId="77777777" w:rsidTr="00514182">
        <w:tc>
          <w:tcPr>
            <w:tcW w:w="890" w:type="dxa"/>
            <w:tcBorders>
              <w:top w:val="nil"/>
              <w:left w:val="single" w:sz="4" w:space="0" w:color="auto"/>
              <w:bottom w:val="single" w:sz="4" w:space="0" w:color="auto"/>
              <w:right w:val="single" w:sz="4" w:space="0" w:color="auto"/>
            </w:tcBorders>
            <w:shd w:val="clear" w:color="000000" w:fill="FFFFFF"/>
            <w:noWrap/>
            <w:vAlign w:val="bottom"/>
          </w:tcPr>
          <w:p w14:paraId="6E06250B" w14:textId="77777777" w:rsidR="00514182" w:rsidRPr="00514182" w:rsidRDefault="00514182" w:rsidP="00CC7F4A">
            <w:pPr>
              <w:numPr>
                <w:ilvl w:val="0"/>
                <w:numId w:val="67"/>
              </w:numPr>
              <w:spacing w:after="0" w:line="240" w:lineRule="auto"/>
              <w:rPr>
                <w:rFonts w:ascii="Times New Roman" w:hAnsi="Times New Roman" w:cs="Times New Roman"/>
                <w:lang w:eastAsia="lv-LV"/>
              </w:rPr>
            </w:pPr>
          </w:p>
        </w:tc>
        <w:tc>
          <w:tcPr>
            <w:tcW w:w="3544" w:type="dxa"/>
            <w:tcBorders>
              <w:top w:val="nil"/>
              <w:left w:val="nil"/>
              <w:bottom w:val="single" w:sz="4" w:space="0" w:color="auto"/>
              <w:right w:val="single" w:sz="4" w:space="0" w:color="auto"/>
            </w:tcBorders>
            <w:shd w:val="clear" w:color="000000" w:fill="FFFFFF"/>
            <w:noWrap/>
            <w:vAlign w:val="bottom"/>
            <w:hideMark/>
          </w:tcPr>
          <w:p w14:paraId="7CC8146C" w14:textId="77777777" w:rsidR="00514182" w:rsidRPr="00514182" w:rsidRDefault="00514182" w:rsidP="00514182">
            <w:pPr>
              <w:spacing w:after="0" w:line="240" w:lineRule="auto"/>
              <w:rPr>
                <w:rFonts w:ascii="Times New Roman" w:hAnsi="Times New Roman" w:cs="Times New Roman"/>
                <w:lang w:eastAsia="lv-LV"/>
              </w:rPr>
            </w:pPr>
            <w:r w:rsidRPr="00514182">
              <w:rPr>
                <w:rFonts w:ascii="Times New Roman" w:hAnsi="Times New Roman" w:cs="Times New Roman"/>
                <w:lang w:eastAsia="lv-LV"/>
              </w:rPr>
              <w:t>Elektriskā panna</w:t>
            </w:r>
          </w:p>
        </w:tc>
        <w:tc>
          <w:tcPr>
            <w:tcW w:w="1701" w:type="dxa"/>
            <w:tcBorders>
              <w:top w:val="nil"/>
              <w:left w:val="nil"/>
              <w:bottom w:val="single" w:sz="4" w:space="0" w:color="auto"/>
              <w:right w:val="single" w:sz="4" w:space="0" w:color="auto"/>
            </w:tcBorders>
            <w:shd w:val="clear" w:color="000000" w:fill="FFFFFF"/>
            <w:noWrap/>
            <w:vAlign w:val="bottom"/>
            <w:hideMark/>
          </w:tcPr>
          <w:p w14:paraId="22C47623" w14:textId="77777777" w:rsidR="00514182" w:rsidRPr="00514182" w:rsidRDefault="00514182" w:rsidP="00514182">
            <w:pPr>
              <w:spacing w:after="0" w:line="240" w:lineRule="auto"/>
              <w:ind w:right="470"/>
              <w:jc w:val="right"/>
              <w:rPr>
                <w:rFonts w:ascii="Times New Roman" w:hAnsi="Times New Roman" w:cs="Times New Roman"/>
                <w:lang w:eastAsia="lv-LV"/>
              </w:rPr>
            </w:pPr>
            <w:r w:rsidRPr="00514182">
              <w:rPr>
                <w:rFonts w:ascii="Times New Roman" w:hAnsi="Times New Roman" w:cs="Times New Roman"/>
                <w:lang w:eastAsia="lv-LV"/>
              </w:rPr>
              <w:t>1</w:t>
            </w:r>
          </w:p>
        </w:tc>
        <w:tc>
          <w:tcPr>
            <w:tcW w:w="3221" w:type="dxa"/>
            <w:tcBorders>
              <w:top w:val="nil"/>
              <w:left w:val="nil"/>
              <w:bottom w:val="single" w:sz="4" w:space="0" w:color="auto"/>
              <w:right w:val="single" w:sz="4" w:space="0" w:color="auto"/>
            </w:tcBorders>
            <w:shd w:val="clear" w:color="000000" w:fill="FFFFFF"/>
          </w:tcPr>
          <w:p w14:paraId="65F4DCC7" w14:textId="77777777" w:rsidR="00514182" w:rsidRPr="00514182" w:rsidRDefault="00514182" w:rsidP="00514182">
            <w:pPr>
              <w:spacing w:after="0" w:line="240" w:lineRule="auto"/>
              <w:jc w:val="center"/>
              <w:rPr>
                <w:rFonts w:ascii="Times New Roman" w:hAnsi="Times New Roman" w:cs="Times New Roman"/>
                <w:lang w:eastAsia="lv-LV"/>
              </w:rPr>
            </w:pPr>
          </w:p>
        </w:tc>
      </w:tr>
      <w:tr w:rsidR="00514182" w:rsidRPr="00514182" w14:paraId="08429743" w14:textId="77777777" w:rsidTr="00514182">
        <w:tc>
          <w:tcPr>
            <w:tcW w:w="890" w:type="dxa"/>
            <w:tcBorders>
              <w:top w:val="nil"/>
              <w:left w:val="single" w:sz="4" w:space="0" w:color="auto"/>
              <w:bottom w:val="single" w:sz="4" w:space="0" w:color="auto"/>
              <w:right w:val="single" w:sz="4" w:space="0" w:color="auto"/>
            </w:tcBorders>
            <w:shd w:val="clear" w:color="000000" w:fill="FFFFFF"/>
            <w:noWrap/>
            <w:vAlign w:val="bottom"/>
          </w:tcPr>
          <w:p w14:paraId="4884ADFA" w14:textId="77777777" w:rsidR="00514182" w:rsidRPr="00514182" w:rsidRDefault="00514182" w:rsidP="00CC7F4A">
            <w:pPr>
              <w:numPr>
                <w:ilvl w:val="0"/>
                <w:numId w:val="67"/>
              </w:numPr>
              <w:spacing w:after="0" w:line="240" w:lineRule="auto"/>
              <w:rPr>
                <w:rFonts w:ascii="Times New Roman" w:hAnsi="Times New Roman" w:cs="Times New Roman"/>
                <w:lang w:eastAsia="lv-LV"/>
              </w:rPr>
            </w:pPr>
          </w:p>
        </w:tc>
        <w:tc>
          <w:tcPr>
            <w:tcW w:w="3544" w:type="dxa"/>
            <w:tcBorders>
              <w:top w:val="nil"/>
              <w:left w:val="nil"/>
              <w:bottom w:val="single" w:sz="4" w:space="0" w:color="auto"/>
              <w:right w:val="single" w:sz="4" w:space="0" w:color="auto"/>
            </w:tcBorders>
            <w:shd w:val="clear" w:color="000000" w:fill="FFFFFF"/>
            <w:noWrap/>
            <w:vAlign w:val="bottom"/>
            <w:hideMark/>
          </w:tcPr>
          <w:p w14:paraId="251336B3" w14:textId="77777777" w:rsidR="00514182" w:rsidRPr="00514182" w:rsidRDefault="00514182" w:rsidP="00514182">
            <w:pPr>
              <w:spacing w:after="0" w:line="240" w:lineRule="auto"/>
              <w:rPr>
                <w:rFonts w:ascii="Times New Roman" w:hAnsi="Times New Roman" w:cs="Times New Roman"/>
                <w:lang w:eastAsia="lv-LV"/>
              </w:rPr>
            </w:pPr>
            <w:r w:rsidRPr="00514182">
              <w:rPr>
                <w:rFonts w:ascii="Times New Roman" w:hAnsi="Times New Roman" w:cs="Times New Roman"/>
                <w:lang w:eastAsia="lv-LV"/>
              </w:rPr>
              <w:t>Galds ēdnīcas ovāls</w:t>
            </w:r>
          </w:p>
        </w:tc>
        <w:tc>
          <w:tcPr>
            <w:tcW w:w="1701" w:type="dxa"/>
            <w:tcBorders>
              <w:top w:val="nil"/>
              <w:left w:val="nil"/>
              <w:bottom w:val="single" w:sz="4" w:space="0" w:color="auto"/>
              <w:right w:val="single" w:sz="4" w:space="0" w:color="auto"/>
            </w:tcBorders>
            <w:shd w:val="clear" w:color="000000" w:fill="FFFFFF"/>
            <w:noWrap/>
            <w:vAlign w:val="bottom"/>
            <w:hideMark/>
          </w:tcPr>
          <w:p w14:paraId="6D263390" w14:textId="77777777" w:rsidR="00514182" w:rsidRPr="00514182" w:rsidRDefault="00514182" w:rsidP="00514182">
            <w:pPr>
              <w:spacing w:after="0" w:line="240" w:lineRule="auto"/>
              <w:ind w:right="470"/>
              <w:jc w:val="right"/>
              <w:rPr>
                <w:rFonts w:ascii="Times New Roman" w:hAnsi="Times New Roman" w:cs="Times New Roman"/>
                <w:lang w:eastAsia="lv-LV"/>
              </w:rPr>
            </w:pPr>
            <w:r w:rsidRPr="00514182">
              <w:rPr>
                <w:rFonts w:ascii="Times New Roman" w:hAnsi="Times New Roman" w:cs="Times New Roman"/>
                <w:lang w:eastAsia="lv-LV"/>
              </w:rPr>
              <w:t>6</w:t>
            </w:r>
          </w:p>
        </w:tc>
        <w:tc>
          <w:tcPr>
            <w:tcW w:w="3221" w:type="dxa"/>
            <w:tcBorders>
              <w:top w:val="nil"/>
              <w:left w:val="nil"/>
              <w:bottom w:val="single" w:sz="4" w:space="0" w:color="auto"/>
              <w:right w:val="single" w:sz="4" w:space="0" w:color="auto"/>
            </w:tcBorders>
            <w:shd w:val="clear" w:color="000000" w:fill="FFFFFF"/>
          </w:tcPr>
          <w:p w14:paraId="6D95008A" w14:textId="77777777" w:rsidR="00514182" w:rsidRPr="00514182" w:rsidRDefault="00514182" w:rsidP="00514182">
            <w:pPr>
              <w:spacing w:after="0" w:line="240" w:lineRule="auto"/>
              <w:rPr>
                <w:rFonts w:ascii="Times New Roman" w:hAnsi="Times New Roman" w:cs="Times New Roman"/>
                <w:lang w:eastAsia="lv-LV"/>
              </w:rPr>
            </w:pPr>
            <w:r w:rsidRPr="00514182">
              <w:rPr>
                <w:rFonts w:ascii="Times New Roman" w:hAnsi="Times New Roman" w:cs="Times New Roman"/>
                <w:lang w:eastAsia="lv-LV"/>
              </w:rPr>
              <w:t>2005</w:t>
            </w:r>
          </w:p>
        </w:tc>
      </w:tr>
      <w:tr w:rsidR="00514182" w:rsidRPr="00514182" w14:paraId="17B7AE97" w14:textId="77777777" w:rsidTr="00514182">
        <w:tc>
          <w:tcPr>
            <w:tcW w:w="890" w:type="dxa"/>
            <w:tcBorders>
              <w:top w:val="nil"/>
              <w:left w:val="single" w:sz="4" w:space="0" w:color="auto"/>
              <w:bottom w:val="single" w:sz="4" w:space="0" w:color="auto"/>
              <w:right w:val="single" w:sz="4" w:space="0" w:color="auto"/>
            </w:tcBorders>
            <w:shd w:val="clear" w:color="000000" w:fill="FFFFFF"/>
            <w:noWrap/>
            <w:vAlign w:val="bottom"/>
          </w:tcPr>
          <w:p w14:paraId="7DB192D1" w14:textId="77777777" w:rsidR="00514182" w:rsidRPr="00514182" w:rsidRDefault="00514182" w:rsidP="00CC7F4A">
            <w:pPr>
              <w:numPr>
                <w:ilvl w:val="0"/>
                <w:numId w:val="67"/>
              </w:numPr>
              <w:spacing w:after="0" w:line="240" w:lineRule="auto"/>
              <w:rPr>
                <w:rFonts w:ascii="Times New Roman" w:hAnsi="Times New Roman" w:cs="Times New Roman"/>
                <w:lang w:eastAsia="lv-LV"/>
              </w:rPr>
            </w:pPr>
          </w:p>
        </w:tc>
        <w:tc>
          <w:tcPr>
            <w:tcW w:w="3544" w:type="dxa"/>
            <w:tcBorders>
              <w:top w:val="nil"/>
              <w:left w:val="nil"/>
              <w:bottom w:val="single" w:sz="4" w:space="0" w:color="auto"/>
              <w:right w:val="single" w:sz="4" w:space="0" w:color="auto"/>
            </w:tcBorders>
            <w:shd w:val="clear" w:color="000000" w:fill="FFFFFF"/>
            <w:noWrap/>
            <w:vAlign w:val="bottom"/>
            <w:hideMark/>
          </w:tcPr>
          <w:p w14:paraId="205A65F2" w14:textId="77777777" w:rsidR="00514182" w:rsidRPr="00514182" w:rsidRDefault="00514182" w:rsidP="00514182">
            <w:pPr>
              <w:spacing w:after="0" w:line="240" w:lineRule="auto"/>
              <w:rPr>
                <w:rFonts w:ascii="Times New Roman" w:hAnsi="Times New Roman" w:cs="Times New Roman"/>
                <w:lang w:eastAsia="lv-LV"/>
              </w:rPr>
            </w:pPr>
            <w:r w:rsidRPr="00514182">
              <w:rPr>
                <w:rFonts w:ascii="Times New Roman" w:hAnsi="Times New Roman" w:cs="Times New Roman"/>
                <w:lang w:eastAsia="lv-LV"/>
              </w:rPr>
              <w:t xml:space="preserve">Ledusskapis </w:t>
            </w:r>
            <w:proofErr w:type="spellStart"/>
            <w:r w:rsidRPr="00514182">
              <w:rPr>
                <w:rFonts w:ascii="Times New Roman" w:hAnsi="Times New Roman" w:cs="Times New Roman"/>
                <w:lang w:eastAsia="lv-LV"/>
              </w:rPr>
              <w:t>divdurvju</w:t>
            </w:r>
            <w:proofErr w:type="spellEnd"/>
          </w:p>
        </w:tc>
        <w:tc>
          <w:tcPr>
            <w:tcW w:w="1701" w:type="dxa"/>
            <w:tcBorders>
              <w:top w:val="nil"/>
              <w:left w:val="nil"/>
              <w:bottom w:val="single" w:sz="4" w:space="0" w:color="auto"/>
              <w:right w:val="single" w:sz="4" w:space="0" w:color="auto"/>
            </w:tcBorders>
            <w:shd w:val="clear" w:color="000000" w:fill="FFFFFF"/>
            <w:noWrap/>
            <w:vAlign w:val="bottom"/>
            <w:hideMark/>
          </w:tcPr>
          <w:p w14:paraId="4705BEDE" w14:textId="77777777" w:rsidR="00514182" w:rsidRPr="00514182" w:rsidRDefault="00514182" w:rsidP="00514182">
            <w:pPr>
              <w:spacing w:after="0" w:line="240" w:lineRule="auto"/>
              <w:ind w:right="470"/>
              <w:jc w:val="right"/>
              <w:rPr>
                <w:rFonts w:ascii="Times New Roman" w:hAnsi="Times New Roman" w:cs="Times New Roman"/>
                <w:lang w:eastAsia="lv-LV"/>
              </w:rPr>
            </w:pPr>
            <w:r w:rsidRPr="00514182">
              <w:rPr>
                <w:rFonts w:ascii="Times New Roman" w:hAnsi="Times New Roman" w:cs="Times New Roman"/>
                <w:lang w:eastAsia="lv-LV"/>
              </w:rPr>
              <w:t>1</w:t>
            </w:r>
          </w:p>
        </w:tc>
        <w:tc>
          <w:tcPr>
            <w:tcW w:w="3221" w:type="dxa"/>
            <w:tcBorders>
              <w:top w:val="nil"/>
              <w:left w:val="nil"/>
              <w:bottom w:val="single" w:sz="4" w:space="0" w:color="auto"/>
              <w:right w:val="single" w:sz="4" w:space="0" w:color="auto"/>
            </w:tcBorders>
            <w:shd w:val="clear" w:color="000000" w:fill="FFFFFF"/>
          </w:tcPr>
          <w:p w14:paraId="42782F34" w14:textId="77777777" w:rsidR="00514182" w:rsidRPr="00514182" w:rsidRDefault="00514182" w:rsidP="00514182">
            <w:pPr>
              <w:spacing w:after="0" w:line="240" w:lineRule="auto"/>
              <w:rPr>
                <w:rFonts w:ascii="Times New Roman" w:hAnsi="Times New Roman" w:cs="Times New Roman"/>
                <w:lang w:eastAsia="lv-LV"/>
              </w:rPr>
            </w:pPr>
            <w:r w:rsidRPr="00514182">
              <w:rPr>
                <w:rFonts w:ascii="Times New Roman" w:hAnsi="Times New Roman" w:cs="Times New Roman"/>
                <w:lang w:eastAsia="lv-LV"/>
              </w:rPr>
              <w:t>2008</w:t>
            </w:r>
          </w:p>
        </w:tc>
      </w:tr>
      <w:tr w:rsidR="00514182" w:rsidRPr="00514182" w14:paraId="0702E896" w14:textId="77777777" w:rsidTr="00514182">
        <w:tc>
          <w:tcPr>
            <w:tcW w:w="890" w:type="dxa"/>
            <w:tcBorders>
              <w:top w:val="nil"/>
              <w:left w:val="single" w:sz="4" w:space="0" w:color="auto"/>
              <w:bottom w:val="single" w:sz="4" w:space="0" w:color="auto"/>
              <w:right w:val="single" w:sz="4" w:space="0" w:color="auto"/>
            </w:tcBorders>
            <w:shd w:val="clear" w:color="000000" w:fill="FFFFFF"/>
            <w:noWrap/>
            <w:vAlign w:val="bottom"/>
          </w:tcPr>
          <w:p w14:paraId="7CB1A261" w14:textId="77777777" w:rsidR="00514182" w:rsidRPr="00514182" w:rsidRDefault="00514182" w:rsidP="00CC7F4A">
            <w:pPr>
              <w:numPr>
                <w:ilvl w:val="0"/>
                <w:numId w:val="67"/>
              </w:numPr>
              <w:spacing w:after="0" w:line="240" w:lineRule="auto"/>
              <w:rPr>
                <w:rFonts w:ascii="Times New Roman" w:hAnsi="Times New Roman" w:cs="Times New Roman"/>
                <w:lang w:eastAsia="lv-LV"/>
              </w:rPr>
            </w:pPr>
          </w:p>
        </w:tc>
        <w:tc>
          <w:tcPr>
            <w:tcW w:w="3544" w:type="dxa"/>
            <w:tcBorders>
              <w:top w:val="nil"/>
              <w:left w:val="nil"/>
              <w:bottom w:val="single" w:sz="4" w:space="0" w:color="auto"/>
              <w:right w:val="single" w:sz="4" w:space="0" w:color="auto"/>
            </w:tcBorders>
            <w:shd w:val="clear" w:color="000000" w:fill="FFFFFF"/>
            <w:noWrap/>
            <w:vAlign w:val="bottom"/>
            <w:hideMark/>
          </w:tcPr>
          <w:p w14:paraId="45AF670A" w14:textId="77777777" w:rsidR="00514182" w:rsidRPr="00514182" w:rsidRDefault="00514182" w:rsidP="00514182">
            <w:pPr>
              <w:spacing w:after="0" w:line="240" w:lineRule="auto"/>
              <w:rPr>
                <w:rFonts w:ascii="Times New Roman" w:hAnsi="Times New Roman" w:cs="Times New Roman"/>
                <w:lang w:eastAsia="lv-LV"/>
              </w:rPr>
            </w:pPr>
            <w:r w:rsidRPr="00514182">
              <w:rPr>
                <w:rFonts w:ascii="Times New Roman" w:hAnsi="Times New Roman" w:cs="Times New Roman"/>
                <w:lang w:eastAsia="lv-LV"/>
              </w:rPr>
              <w:t>Nerūsējošā metāla galdi</w:t>
            </w:r>
          </w:p>
        </w:tc>
        <w:tc>
          <w:tcPr>
            <w:tcW w:w="1701" w:type="dxa"/>
            <w:tcBorders>
              <w:top w:val="nil"/>
              <w:left w:val="nil"/>
              <w:bottom w:val="single" w:sz="4" w:space="0" w:color="auto"/>
              <w:right w:val="single" w:sz="4" w:space="0" w:color="auto"/>
            </w:tcBorders>
            <w:shd w:val="clear" w:color="000000" w:fill="FFFFFF"/>
            <w:noWrap/>
            <w:vAlign w:val="bottom"/>
            <w:hideMark/>
          </w:tcPr>
          <w:p w14:paraId="7510B196" w14:textId="77777777" w:rsidR="00514182" w:rsidRPr="00514182" w:rsidRDefault="00514182" w:rsidP="00514182">
            <w:pPr>
              <w:spacing w:after="0" w:line="240" w:lineRule="auto"/>
              <w:ind w:right="470"/>
              <w:jc w:val="right"/>
              <w:rPr>
                <w:rFonts w:ascii="Times New Roman" w:hAnsi="Times New Roman" w:cs="Times New Roman"/>
                <w:lang w:eastAsia="lv-LV"/>
              </w:rPr>
            </w:pPr>
            <w:r w:rsidRPr="00514182">
              <w:rPr>
                <w:rFonts w:ascii="Times New Roman" w:hAnsi="Times New Roman" w:cs="Times New Roman"/>
                <w:lang w:eastAsia="lv-LV"/>
              </w:rPr>
              <w:t>2</w:t>
            </w:r>
          </w:p>
        </w:tc>
        <w:tc>
          <w:tcPr>
            <w:tcW w:w="3221" w:type="dxa"/>
            <w:tcBorders>
              <w:top w:val="nil"/>
              <w:left w:val="nil"/>
              <w:bottom w:val="single" w:sz="4" w:space="0" w:color="auto"/>
              <w:right w:val="single" w:sz="4" w:space="0" w:color="auto"/>
            </w:tcBorders>
            <w:shd w:val="clear" w:color="000000" w:fill="FFFFFF"/>
          </w:tcPr>
          <w:p w14:paraId="1C79C839" w14:textId="77777777" w:rsidR="00514182" w:rsidRPr="00514182" w:rsidRDefault="00514182" w:rsidP="00514182">
            <w:pPr>
              <w:spacing w:after="0" w:line="240" w:lineRule="auto"/>
              <w:rPr>
                <w:rFonts w:ascii="Times New Roman" w:hAnsi="Times New Roman" w:cs="Times New Roman"/>
                <w:lang w:eastAsia="lv-LV"/>
              </w:rPr>
            </w:pPr>
          </w:p>
        </w:tc>
      </w:tr>
      <w:tr w:rsidR="00514182" w:rsidRPr="00514182" w14:paraId="6BCFEF85" w14:textId="77777777" w:rsidTr="00514182">
        <w:tc>
          <w:tcPr>
            <w:tcW w:w="890" w:type="dxa"/>
            <w:tcBorders>
              <w:top w:val="nil"/>
              <w:left w:val="single" w:sz="4" w:space="0" w:color="auto"/>
              <w:bottom w:val="single" w:sz="4" w:space="0" w:color="auto"/>
              <w:right w:val="single" w:sz="4" w:space="0" w:color="auto"/>
            </w:tcBorders>
            <w:shd w:val="clear" w:color="000000" w:fill="FFFFFF"/>
            <w:noWrap/>
            <w:vAlign w:val="bottom"/>
          </w:tcPr>
          <w:p w14:paraId="15A1669C" w14:textId="77777777" w:rsidR="00514182" w:rsidRPr="00514182" w:rsidRDefault="00514182" w:rsidP="00CC7F4A">
            <w:pPr>
              <w:numPr>
                <w:ilvl w:val="0"/>
                <w:numId w:val="67"/>
              </w:numPr>
              <w:spacing w:after="0" w:line="240" w:lineRule="auto"/>
              <w:rPr>
                <w:rFonts w:ascii="Times New Roman" w:hAnsi="Times New Roman" w:cs="Times New Roman"/>
                <w:lang w:eastAsia="lv-LV"/>
              </w:rPr>
            </w:pPr>
          </w:p>
        </w:tc>
        <w:tc>
          <w:tcPr>
            <w:tcW w:w="3544" w:type="dxa"/>
            <w:tcBorders>
              <w:top w:val="nil"/>
              <w:left w:val="nil"/>
              <w:bottom w:val="single" w:sz="4" w:space="0" w:color="auto"/>
              <w:right w:val="single" w:sz="4" w:space="0" w:color="auto"/>
            </w:tcBorders>
            <w:shd w:val="clear" w:color="000000" w:fill="FFFFFF"/>
            <w:noWrap/>
            <w:vAlign w:val="bottom"/>
            <w:hideMark/>
          </w:tcPr>
          <w:p w14:paraId="6BEA3746" w14:textId="77777777" w:rsidR="00514182" w:rsidRPr="00514182" w:rsidRDefault="00514182" w:rsidP="00514182">
            <w:pPr>
              <w:spacing w:after="0" w:line="240" w:lineRule="auto"/>
              <w:rPr>
                <w:rFonts w:ascii="Times New Roman" w:hAnsi="Times New Roman" w:cs="Times New Roman"/>
                <w:lang w:eastAsia="lv-LV"/>
              </w:rPr>
            </w:pPr>
            <w:r w:rsidRPr="00514182">
              <w:rPr>
                <w:rFonts w:ascii="Times New Roman" w:hAnsi="Times New Roman" w:cs="Times New Roman"/>
                <w:lang w:eastAsia="lv-LV"/>
              </w:rPr>
              <w:t>Metāla izlietnes</w:t>
            </w:r>
          </w:p>
        </w:tc>
        <w:tc>
          <w:tcPr>
            <w:tcW w:w="1701" w:type="dxa"/>
            <w:tcBorders>
              <w:top w:val="nil"/>
              <w:left w:val="nil"/>
              <w:bottom w:val="single" w:sz="4" w:space="0" w:color="auto"/>
              <w:right w:val="single" w:sz="4" w:space="0" w:color="auto"/>
            </w:tcBorders>
            <w:shd w:val="clear" w:color="000000" w:fill="FFFFFF"/>
            <w:noWrap/>
            <w:vAlign w:val="bottom"/>
            <w:hideMark/>
          </w:tcPr>
          <w:p w14:paraId="13577902" w14:textId="77777777" w:rsidR="00514182" w:rsidRPr="00514182" w:rsidRDefault="00514182" w:rsidP="00514182">
            <w:pPr>
              <w:spacing w:after="0" w:line="240" w:lineRule="auto"/>
              <w:ind w:right="470"/>
              <w:jc w:val="right"/>
              <w:rPr>
                <w:rFonts w:ascii="Times New Roman" w:hAnsi="Times New Roman" w:cs="Times New Roman"/>
                <w:lang w:eastAsia="lv-LV"/>
              </w:rPr>
            </w:pPr>
            <w:r w:rsidRPr="00514182">
              <w:rPr>
                <w:rFonts w:ascii="Times New Roman" w:hAnsi="Times New Roman" w:cs="Times New Roman"/>
                <w:lang w:eastAsia="lv-LV"/>
              </w:rPr>
              <w:t>1</w:t>
            </w:r>
          </w:p>
        </w:tc>
        <w:tc>
          <w:tcPr>
            <w:tcW w:w="3221" w:type="dxa"/>
            <w:tcBorders>
              <w:top w:val="nil"/>
              <w:left w:val="nil"/>
              <w:bottom w:val="single" w:sz="4" w:space="0" w:color="auto"/>
              <w:right w:val="single" w:sz="4" w:space="0" w:color="auto"/>
            </w:tcBorders>
            <w:shd w:val="clear" w:color="000000" w:fill="FFFFFF"/>
          </w:tcPr>
          <w:p w14:paraId="1DCA0FE1" w14:textId="77777777" w:rsidR="00514182" w:rsidRPr="00514182" w:rsidRDefault="00514182" w:rsidP="00514182">
            <w:pPr>
              <w:spacing w:after="0" w:line="240" w:lineRule="auto"/>
              <w:rPr>
                <w:rFonts w:ascii="Times New Roman" w:hAnsi="Times New Roman" w:cs="Times New Roman"/>
                <w:lang w:eastAsia="lv-LV"/>
              </w:rPr>
            </w:pPr>
          </w:p>
        </w:tc>
      </w:tr>
      <w:tr w:rsidR="00514182" w:rsidRPr="00514182" w14:paraId="2BF1C184" w14:textId="77777777" w:rsidTr="00514182">
        <w:tc>
          <w:tcPr>
            <w:tcW w:w="890" w:type="dxa"/>
            <w:tcBorders>
              <w:top w:val="nil"/>
              <w:left w:val="single" w:sz="4" w:space="0" w:color="auto"/>
              <w:bottom w:val="single" w:sz="4" w:space="0" w:color="auto"/>
              <w:right w:val="single" w:sz="4" w:space="0" w:color="auto"/>
            </w:tcBorders>
            <w:shd w:val="clear" w:color="000000" w:fill="FFFFFF"/>
            <w:noWrap/>
            <w:vAlign w:val="bottom"/>
          </w:tcPr>
          <w:p w14:paraId="2324B7C8" w14:textId="77777777" w:rsidR="00514182" w:rsidRPr="00514182" w:rsidRDefault="00514182" w:rsidP="00CC7F4A">
            <w:pPr>
              <w:numPr>
                <w:ilvl w:val="0"/>
                <w:numId w:val="67"/>
              </w:numPr>
              <w:spacing w:after="0" w:line="240" w:lineRule="auto"/>
              <w:rPr>
                <w:rFonts w:ascii="Times New Roman" w:hAnsi="Times New Roman" w:cs="Times New Roman"/>
                <w:lang w:eastAsia="lv-LV"/>
              </w:rPr>
            </w:pPr>
          </w:p>
        </w:tc>
        <w:tc>
          <w:tcPr>
            <w:tcW w:w="3544" w:type="dxa"/>
            <w:tcBorders>
              <w:top w:val="nil"/>
              <w:left w:val="nil"/>
              <w:bottom w:val="single" w:sz="4" w:space="0" w:color="auto"/>
              <w:right w:val="single" w:sz="4" w:space="0" w:color="auto"/>
            </w:tcBorders>
            <w:shd w:val="clear" w:color="000000" w:fill="FFFFFF"/>
            <w:noWrap/>
            <w:vAlign w:val="bottom"/>
            <w:hideMark/>
          </w:tcPr>
          <w:p w14:paraId="52AB2DE0" w14:textId="77777777" w:rsidR="00514182" w:rsidRPr="00514182" w:rsidRDefault="00514182" w:rsidP="00514182">
            <w:pPr>
              <w:spacing w:after="0" w:line="240" w:lineRule="auto"/>
              <w:rPr>
                <w:rFonts w:ascii="Times New Roman" w:hAnsi="Times New Roman" w:cs="Times New Roman"/>
                <w:lang w:eastAsia="lv-LV"/>
              </w:rPr>
            </w:pPr>
            <w:r w:rsidRPr="00514182">
              <w:rPr>
                <w:rFonts w:ascii="Times New Roman" w:hAnsi="Times New Roman" w:cs="Times New Roman"/>
                <w:lang w:eastAsia="lv-LV"/>
              </w:rPr>
              <w:t>Metāla izlietne</w:t>
            </w:r>
          </w:p>
        </w:tc>
        <w:tc>
          <w:tcPr>
            <w:tcW w:w="1701" w:type="dxa"/>
            <w:tcBorders>
              <w:top w:val="nil"/>
              <w:left w:val="nil"/>
              <w:bottom w:val="single" w:sz="4" w:space="0" w:color="auto"/>
              <w:right w:val="single" w:sz="4" w:space="0" w:color="auto"/>
            </w:tcBorders>
            <w:shd w:val="clear" w:color="000000" w:fill="FFFFFF"/>
            <w:noWrap/>
            <w:vAlign w:val="bottom"/>
            <w:hideMark/>
          </w:tcPr>
          <w:p w14:paraId="0C0BC963" w14:textId="77777777" w:rsidR="00514182" w:rsidRPr="00514182" w:rsidRDefault="00514182" w:rsidP="00514182">
            <w:pPr>
              <w:spacing w:after="0" w:line="240" w:lineRule="auto"/>
              <w:ind w:right="470"/>
              <w:jc w:val="right"/>
              <w:rPr>
                <w:rFonts w:ascii="Times New Roman" w:hAnsi="Times New Roman" w:cs="Times New Roman"/>
                <w:lang w:eastAsia="lv-LV"/>
              </w:rPr>
            </w:pPr>
            <w:r w:rsidRPr="00514182">
              <w:rPr>
                <w:rFonts w:ascii="Times New Roman" w:hAnsi="Times New Roman" w:cs="Times New Roman"/>
                <w:lang w:eastAsia="lv-LV"/>
              </w:rPr>
              <w:t>1</w:t>
            </w:r>
          </w:p>
        </w:tc>
        <w:tc>
          <w:tcPr>
            <w:tcW w:w="3221" w:type="dxa"/>
            <w:tcBorders>
              <w:top w:val="nil"/>
              <w:left w:val="nil"/>
              <w:bottom w:val="single" w:sz="4" w:space="0" w:color="auto"/>
              <w:right w:val="single" w:sz="4" w:space="0" w:color="auto"/>
            </w:tcBorders>
            <w:shd w:val="clear" w:color="000000" w:fill="FFFFFF"/>
          </w:tcPr>
          <w:p w14:paraId="3B399ABB" w14:textId="77777777" w:rsidR="00514182" w:rsidRPr="00514182" w:rsidRDefault="00514182" w:rsidP="00514182">
            <w:pPr>
              <w:spacing w:after="0" w:line="240" w:lineRule="auto"/>
              <w:rPr>
                <w:rFonts w:ascii="Times New Roman" w:hAnsi="Times New Roman" w:cs="Times New Roman"/>
                <w:lang w:eastAsia="lv-LV"/>
              </w:rPr>
            </w:pPr>
            <w:r w:rsidRPr="00514182">
              <w:rPr>
                <w:rFonts w:ascii="Times New Roman" w:hAnsi="Times New Roman" w:cs="Times New Roman"/>
                <w:lang w:eastAsia="lv-LV"/>
              </w:rPr>
              <w:t>2008</w:t>
            </w:r>
          </w:p>
        </w:tc>
      </w:tr>
      <w:tr w:rsidR="00514182" w:rsidRPr="00514182" w14:paraId="1E2DDA9E" w14:textId="77777777" w:rsidTr="00514182">
        <w:tc>
          <w:tcPr>
            <w:tcW w:w="890" w:type="dxa"/>
            <w:tcBorders>
              <w:top w:val="nil"/>
              <w:left w:val="single" w:sz="4" w:space="0" w:color="auto"/>
              <w:bottom w:val="single" w:sz="4" w:space="0" w:color="auto"/>
              <w:right w:val="single" w:sz="4" w:space="0" w:color="auto"/>
            </w:tcBorders>
            <w:shd w:val="clear" w:color="000000" w:fill="FFFFFF"/>
            <w:noWrap/>
            <w:vAlign w:val="bottom"/>
          </w:tcPr>
          <w:p w14:paraId="7499A6AA" w14:textId="77777777" w:rsidR="00514182" w:rsidRPr="00514182" w:rsidRDefault="00514182" w:rsidP="00CC7F4A">
            <w:pPr>
              <w:numPr>
                <w:ilvl w:val="0"/>
                <w:numId w:val="67"/>
              </w:numPr>
              <w:spacing w:after="0" w:line="240" w:lineRule="auto"/>
              <w:rPr>
                <w:rFonts w:ascii="Times New Roman" w:hAnsi="Times New Roman" w:cs="Times New Roman"/>
                <w:lang w:eastAsia="lv-LV"/>
              </w:rPr>
            </w:pPr>
          </w:p>
        </w:tc>
        <w:tc>
          <w:tcPr>
            <w:tcW w:w="3544" w:type="dxa"/>
            <w:tcBorders>
              <w:top w:val="nil"/>
              <w:left w:val="nil"/>
              <w:bottom w:val="single" w:sz="4" w:space="0" w:color="auto"/>
              <w:right w:val="single" w:sz="4" w:space="0" w:color="auto"/>
            </w:tcBorders>
            <w:shd w:val="clear" w:color="000000" w:fill="FFFFFF"/>
            <w:noWrap/>
            <w:vAlign w:val="bottom"/>
            <w:hideMark/>
          </w:tcPr>
          <w:p w14:paraId="459BAD10" w14:textId="77777777" w:rsidR="00514182" w:rsidRPr="00514182" w:rsidRDefault="00514182" w:rsidP="00514182">
            <w:pPr>
              <w:spacing w:after="0" w:line="240" w:lineRule="auto"/>
              <w:rPr>
                <w:rFonts w:ascii="Times New Roman" w:hAnsi="Times New Roman" w:cs="Times New Roman"/>
                <w:lang w:eastAsia="lv-LV"/>
              </w:rPr>
            </w:pPr>
            <w:r w:rsidRPr="00514182">
              <w:rPr>
                <w:rFonts w:ascii="Times New Roman" w:hAnsi="Times New Roman" w:cs="Times New Roman"/>
                <w:lang w:eastAsia="lv-LV"/>
              </w:rPr>
              <w:t>Plaukts traukiem</w:t>
            </w:r>
          </w:p>
        </w:tc>
        <w:tc>
          <w:tcPr>
            <w:tcW w:w="1701" w:type="dxa"/>
            <w:tcBorders>
              <w:top w:val="nil"/>
              <w:left w:val="nil"/>
              <w:bottom w:val="single" w:sz="4" w:space="0" w:color="auto"/>
              <w:right w:val="single" w:sz="4" w:space="0" w:color="auto"/>
            </w:tcBorders>
            <w:shd w:val="clear" w:color="000000" w:fill="FFFFFF"/>
            <w:noWrap/>
            <w:vAlign w:val="bottom"/>
            <w:hideMark/>
          </w:tcPr>
          <w:p w14:paraId="004B0879" w14:textId="77777777" w:rsidR="00514182" w:rsidRPr="00514182" w:rsidRDefault="00514182" w:rsidP="00514182">
            <w:pPr>
              <w:spacing w:after="0" w:line="240" w:lineRule="auto"/>
              <w:ind w:right="470"/>
              <w:jc w:val="right"/>
              <w:rPr>
                <w:rFonts w:ascii="Times New Roman" w:hAnsi="Times New Roman" w:cs="Times New Roman"/>
                <w:lang w:eastAsia="lv-LV"/>
              </w:rPr>
            </w:pPr>
            <w:r w:rsidRPr="00514182">
              <w:rPr>
                <w:rFonts w:ascii="Times New Roman" w:hAnsi="Times New Roman" w:cs="Times New Roman"/>
                <w:lang w:eastAsia="lv-LV"/>
              </w:rPr>
              <w:t>8</w:t>
            </w:r>
          </w:p>
        </w:tc>
        <w:tc>
          <w:tcPr>
            <w:tcW w:w="3221" w:type="dxa"/>
            <w:tcBorders>
              <w:top w:val="nil"/>
              <w:left w:val="nil"/>
              <w:bottom w:val="single" w:sz="4" w:space="0" w:color="auto"/>
              <w:right w:val="single" w:sz="4" w:space="0" w:color="auto"/>
            </w:tcBorders>
            <w:shd w:val="clear" w:color="000000" w:fill="FFFFFF"/>
          </w:tcPr>
          <w:p w14:paraId="5990AC46" w14:textId="77777777" w:rsidR="00514182" w:rsidRPr="00514182" w:rsidRDefault="00514182" w:rsidP="00514182">
            <w:pPr>
              <w:spacing w:after="0" w:line="240" w:lineRule="auto"/>
              <w:rPr>
                <w:rFonts w:ascii="Times New Roman" w:hAnsi="Times New Roman" w:cs="Times New Roman"/>
                <w:lang w:eastAsia="lv-LV"/>
              </w:rPr>
            </w:pPr>
          </w:p>
        </w:tc>
      </w:tr>
      <w:tr w:rsidR="00514182" w:rsidRPr="00514182" w14:paraId="429C5B90" w14:textId="77777777" w:rsidTr="00514182">
        <w:tc>
          <w:tcPr>
            <w:tcW w:w="890" w:type="dxa"/>
            <w:tcBorders>
              <w:top w:val="nil"/>
              <w:left w:val="single" w:sz="4" w:space="0" w:color="auto"/>
              <w:bottom w:val="single" w:sz="4" w:space="0" w:color="auto"/>
              <w:right w:val="single" w:sz="4" w:space="0" w:color="auto"/>
            </w:tcBorders>
            <w:shd w:val="clear" w:color="000000" w:fill="FFFFFF"/>
            <w:noWrap/>
            <w:vAlign w:val="bottom"/>
          </w:tcPr>
          <w:p w14:paraId="60289173" w14:textId="77777777" w:rsidR="00514182" w:rsidRPr="00514182" w:rsidRDefault="00514182" w:rsidP="00CC7F4A">
            <w:pPr>
              <w:numPr>
                <w:ilvl w:val="0"/>
                <w:numId w:val="67"/>
              </w:numPr>
              <w:spacing w:after="0" w:line="240" w:lineRule="auto"/>
              <w:rPr>
                <w:rFonts w:ascii="Times New Roman" w:hAnsi="Times New Roman" w:cs="Times New Roman"/>
                <w:lang w:eastAsia="lv-LV"/>
              </w:rPr>
            </w:pPr>
          </w:p>
        </w:tc>
        <w:tc>
          <w:tcPr>
            <w:tcW w:w="3544" w:type="dxa"/>
            <w:tcBorders>
              <w:top w:val="nil"/>
              <w:left w:val="nil"/>
              <w:bottom w:val="single" w:sz="4" w:space="0" w:color="auto"/>
              <w:right w:val="single" w:sz="4" w:space="0" w:color="auto"/>
            </w:tcBorders>
            <w:shd w:val="clear" w:color="000000" w:fill="FFFFFF"/>
            <w:noWrap/>
            <w:vAlign w:val="bottom"/>
            <w:hideMark/>
          </w:tcPr>
          <w:p w14:paraId="0F60CF82" w14:textId="77777777" w:rsidR="00514182" w:rsidRPr="00514182" w:rsidRDefault="00514182" w:rsidP="00514182">
            <w:pPr>
              <w:spacing w:after="0" w:line="240" w:lineRule="auto"/>
              <w:rPr>
                <w:rFonts w:ascii="Times New Roman" w:hAnsi="Times New Roman" w:cs="Times New Roman"/>
                <w:lang w:eastAsia="lv-LV"/>
              </w:rPr>
            </w:pPr>
            <w:r w:rsidRPr="00514182">
              <w:rPr>
                <w:rFonts w:ascii="Times New Roman" w:hAnsi="Times New Roman" w:cs="Times New Roman"/>
                <w:lang w:eastAsia="lv-LV"/>
              </w:rPr>
              <w:t>Ugunsdzēšamais aparāts</w:t>
            </w:r>
          </w:p>
        </w:tc>
        <w:tc>
          <w:tcPr>
            <w:tcW w:w="1701" w:type="dxa"/>
            <w:tcBorders>
              <w:top w:val="nil"/>
              <w:left w:val="nil"/>
              <w:bottom w:val="single" w:sz="4" w:space="0" w:color="auto"/>
              <w:right w:val="single" w:sz="4" w:space="0" w:color="auto"/>
            </w:tcBorders>
            <w:shd w:val="clear" w:color="000000" w:fill="FFFFFF"/>
            <w:noWrap/>
            <w:vAlign w:val="bottom"/>
            <w:hideMark/>
          </w:tcPr>
          <w:p w14:paraId="100562D4" w14:textId="77777777" w:rsidR="00514182" w:rsidRPr="00514182" w:rsidRDefault="00514182" w:rsidP="00514182">
            <w:pPr>
              <w:spacing w:after="0" w:line="240" w:lineRule="auto"/>
              <w:ind w:right="470"/>
              <w:jc w:val="right"/>
              <w:rPr>
                <w:rFonts w:ascii="Times New Roman" w:hAnsi="Times New Roman" w:cs="Times New Roman"/>
                <w:lang w:eastAsia="lv-LV"/>
              </w:rPr>
            </w:pPr>
            <w:r w:rsidRPr="00514182">
              <w:rPr>
                <w:rFonts w:ascii="Times New Roman" w:hAnsi="Times New Roman" w:cs="Times New Roman"/>
                <w:lang w:eastAsia="lv-LV"/>
              </w:rPr>
              <w:t>1</w:t>
            </w:r>
          </w:p>
        </w:tc>
        <w:tc>
          <w:tcPr>
            <w:tcW w:w="3221" w:type="dxa"/>
            <w:tcBorders>
              <w:top w:val="nil"/>
              <w:left w:val="nil"/>
              <w:bottom w:val="single" w:sz="4" w:space="0" w:color="auto"/>
              <w:right w:val="single" w:sz="4" w:space="0" w:color="auto"/>
            </w:tcBorders>
            <w:shd w:val="clear" w:color="000000" w:fill="FFFFFF"/>
          </w:tcPr>
          <w:p w14:paraId="39AD2620" w14:textId="77777777" w:rsidR="00514182" w:rsidRPr="00514182" w:rsidRDefault="00514182" w:rsidP="00514182">
            <w:pPr>
              <w:spacing w:after="0" w:line="240" w:lineRule="auto"/>
              <w:rPr>
                <w:rFonts w:ascii="Times New Roman" w:hAnsi="Times New Roman" w:cs="Times New Roman"/>
                <w:lang w:eastAsia="lv-LV"/>
              </w:rPr>
            </w:pPr>
            <w:r w:rsidRPr="00514182">
              <w:rPr>
                <w:rFonts w:ascii="Times New Roman" w:hAnsi="Times New Roman" w:cs="Times New Roman"/>
                <w:lang w:eastAsia="lv-LV"/>
              </w:rPr>
              <w:t>2006</w:t>
            </w:r>
          </w:p>
        </w:tc>
      </w:tr>
      <w:tr w:rsidR="00514182" w:rsidRPr="00514182" w14:paraId="6772DF04" w14:textId="77777777" w:rsidTr="00514182">
        <w:tc>
          <w:tcPr>
            <w:tcW w:w="890" w:type="dxa"/>
            <w:tcBorders>
              <w:top w:val="nil"/>
              <w:left w:val="single" w:sz="4" w:space="0" w:color="auto"/>
              <w:bottom w:val="single" w:sz="4" w:space="0" w:color="auto"/>
              <w:right w:val="single" w:sz="4" w:space="0" w:color="auto"/>
            </w:tcBorders>
            <w:shd w:val="clear" w:color="000000" w:fill="FFFFFF"/>
            <w:noWrap/>
            <w:vAlign w:val="bottom"/>
          </w:tcPr>
          <w:p w14:paraId="03717729" w14:textId="77777777" w:rsidR="00514182" w:rsidRPr="00514182" w:rsidRDefault="00514182" w:rsidP="00CC7F4A">
            <w:pPr>
              <w:numPr>
                <w:ilvl w:val="0"/>
                <w:numId w:val="67"/>
              </w:numPr>
              <w:spacing w:after="0" w:line="240" w:lineRule="auto"/>
              <w:rPr>
                <w:rFonts w:ascii="Times New Roman" w:hAnsi="Times New Roman" w:cs="Times New Roman"/>
                <w:lang w:eastAsia="lv-LV"/>
              </w:rPr>
            </w:pPr>
          </w:p>
        </w:tc>
        <w:tc>
          <w:tcPr>
            <w:tcW w:w="3544" w:type="dxa"/>
            <w:tcBorders>
              <w:top w:val="nil"/>
              <w:left w:val="nil"/>
              <w:bottom w:val="single" w:sz="4" w:space="0" w:color="auto"/>
              <w:right w:val="single" w:sz="4" w:space="0" w:color="auto"/>
            </w:tcBorders>
            <w:shd w:val="clear" w:color="000000" w:fill="FFFFFF"/>
            <w:noWrap/>
            <w:vAlign w:val="bottom"/>
            <w:hideMark/>
          </w:tcPr>
          <w:p w14:paraId="32F51D30" w14:textId="77777777" w:rsidR="00514182" w:rsidRPr="00514182" w:rsidRDefault="00514182" w:rsidP="00514182">
            <w:pPr>
              <w:spacing w:after="0" w:line="240" w:lineRule="auto"/>
              <w:rPr>
                <w:rFonts w:ascii="Times New Roman" w:hAnsi="Times New Roman" w:cs="Times New Roman"/>
                <w:lang w:eastAsia="lv-LV"/>
              </w:rPr>
            </w:pPr>
            <w:r w:rsidRPr="00514182">
              <w:rPr>
                <w:rFonts w:ascii="Times New Roman" w:hAnsi="Times New Roman" w:cs="Times New Roman"/>
                <w:lang w:eastAsia="lv-LV"/>
              </w:rPr>
              <w:t>Krēsli</w:t>
            </w:r>
          </w:p>
        </w:tc>
        <w:tc>
          <w:tcPr>
            <w:tcW w:w="1701" w:type="dxa"/>
            <w:tcBorders>
              <w:top w:val="nil"/>
              <w:left w:val="nil"/>
              <w:bottom w:val="single" w:sz="4" w:space="0" w:color="auto"/>
              <w:right w:val="single" w:sz="4" w:space="0" w:color="auto"/>
            </w:tcBorders>
            <w:shd w:val="clear" w:color="000000" w:fill="FFFFFF"/>
            <w:noWrap/>
            <w:vAlign w:val="bottom"/>
            <w:hideMark/>
          </w:tcPr>
          <w:p w14:paraId="006D843F" w14:textId="77777777" w:rsidR="00514182" w:rsidRPr="00514182" w:rsidRDefault="00514182" w:rsidP="00514182">
            <w:pPr>
              <w:spacing w:after="0" w:line="240" w:lineRule="auto"/>
              <w:ind w:right="470"/>
              <w:jc w:val="right"/>
              <w:rPr>
                <w:rFonts w:ascii="Times New Roman" w:hAnsi="Times New Roman" w:cs="Times New Roman"/>
                <w:lang w:eastAsia="lv-LV"/>
              </w:rPr>
            </w:pPr>
            <w:r w:rsidRPr="00514182">
              <w:rPr>
                <w:rFonts w:ascii="Times New Roman" w:hAnsi="Times New Roman" w:cs="Times New Roman"/>
                <w:lang w:eastAsia="lv-LV"/>
              </w:rPr>
              <w:t>15</w:t>
            </w:r>
          </w:p>
        </w:tc>
        <w:tc>
          <w:tcPr>
            <w:tcW w:w="3221" w:type="dxa"/>
            <w:tcBorders>
              <w:top w:val="nil"/>
              <w:left w:val="nil"/>
              <w:bottom w:val="single" w:sz="4" w:space="0" w:color="auto"/>
              <w:right w:val="single" w:sz="4" w:space="0" w:color="auto"/>
            </w:tcBorders>
            <w:shd w:val="clear" w:color="000000" w:fill="FFFFFF"/>
          </w:tcPr>
          <w:p w14:paraId="04771525" w14:textId="77777777" w:rsidR="00514182" w:rsidRPr="00514182" w:rsidRDefault="00514182" w:rsidP="00514182">
            <w:pPr>
              <w:spacing w:after="0" w:line="240" w:lineRule="auto"/>
              <w:rPr>
                <w:rFonts w:ascii="Times New Roman" w:hAnsi="Times New Roman" w:cs="Times New Roman"/>
                <w:lang w:eastAsia="lv-LV"/>
              </w:rPr>
            </w:pPr>
            <w:r w:rsidRPr="00514182">
              <w:rPr>
                <w:rFonts w:ascii="Times New Roman" w:hAnsi="Times New Roman" w:cs="Times New Roman"/>
                <w:lang w:eastAsia="lv-LV"/>
              </w:rPr>
              <w:t>2005</w:t>
            </w:r>
          </w:p>
        </w:tc>
      </w:tr>
      <w:tr w:rsidR="00514182" w:rsidRPr="00514182" w14:paraId="4923A16E" w14:textId="77777777" w:rsidTr="00514182">
        <w:tc>
          <w:tcPr>
            <w:tcW w:w="890" w:type="dxa"/>
            <w:tcBorders>
              <w:top w:val="nil"/>
              <w:left w:val="single" w:sz="4" w:space="0" w:color="auto"/>
              <w:bottom w:val="single" w:sz="4" w:space="0" w:color="auto"/>
              <w:right w:val="single" w:sz="4" w:space="0" w:color="auto"/>
            </w:tcBorders>
            <w:shd w:val="clear" w:color="000000" w:fill="FFFFFF"/>
            <w:noWrap/>
            <w:vAlign w:val="bottom"/>
          </w:tcPr>
          <w:p w14:paraId="3CE29918" w14:textId="77777777" w:rsidR="00514182" w:rsidRPr="00514182" w:rsidRDefault="00514182" w:rsidP="00CC7F4A">
            <w:pPr>
              <w:numPr>
                <w:ilvl w:val="0"/>
                <w:numId w:val="67"/>
              </w:numPr>
              <w:spacing w:after="0" w:line="240" w:lineRule="auto"/>
              <w:rPr>
                <w:rFonts w:ascii="Times New Roman" w:hAnsi="Times New Roman" w:cs="Times New Roman"/>
                <w:lang w:eastAsia="lv-LV"/>
              </w:rPr>
            </w:pPr>
          </w:p>
        </w:tc>
        <w:tc>
          <w:tcPr>
            <w:tcW w:w="3544" w:type="dxa"/>
            <w:tcBorders>
              <w:top w:val="nil"/>
              <w:left w:val="nil"/>
              <w:bottom w:val="single" w:sz="4" w:space="0" w:color="auto"/>
              <w:right w:val="single" w:sz="4" w:space="0" w:color="auto"/>
            </w:tcBorders>
            <w:shd w:val="clear" w:color="000000" w:fill="FFFFFF"/>
            <w:noWrap/>
            <w:vAlign w:val="bottom"/>
            <w:hideMark/>
          </w:tcPr>
          <w:p w14:paraId="5C17F2E0" w14:textId="77777777" w:rsidR="00514182" w:rsidRPr="00514182" w:rsidRDefault="00514182" w:rsidP="00514182">
            <w:pPr>
              <w:spacing w:after="0" w:line="240" w:lineRule="auto"/>
              <w:rPr>
                <w:rFonts w:ascii="Times New Roman" w:hAnsi="Times New Roman" w:cs="Times New Roman"/>
                <w:lang w:eastAsia="lv-LV"/>
              </w:rPr>
            </w:pPr>
            <w:r w:rsidRPr="00514182">
              <w:rPr>
                <w:rFonts w:ascii="Times New Roman" w:hAnsi="Times New Roman" w:cs="Times New Roman"/>
                <w:lang w:eastAsia="lv-LV"/>
              </w:rPr>
              <w:t>Taburetes</w:t>
            </w:r>
          </w:p>
        </w:tc>
        <w:tc>
          <w:tcPr>
            <w:tcW w:w="1701" w:type="dxa"/>
            <w:tcBorders>
              <w:top w:val="nil"/>
              <w:left w:val="nil"/>
              <w:bottom w:val="single" w:sz="4" w:space="0" w:color="auto"/>
              <w:right w:val="single" w:sz="4" w:space="0" w:color="auto"/>
            </w:tcBorders>
            <w:shd w:val="clear" w:color="000000" w:fill="FFFFFF"/>
            <w:noWrap/>
            <w:vAlign w:val="bottom"/>
            <w:hideMark/>
          </w:tcPr>
          <w:p w14:paraId="1DCD6E51" w14:textId="77777777" w:rsidR="00514182" w:rsidRPr="00514182" w:rsidRDefault="00514182" w:rsidP="00514182">
            <w:pPr>
              <w:spacing w:after="0" w:line="240" w:lineRule="auto"/>
              <w:ind w:right="470"/>
              <w:jc w:val="right"/>
              <w:rPr>
                <w:rFonts w:ascii="Times New Roman" w:hAnsi="Times New Roman" w:cs="Times New Roman"/>
                <w:lang w:eastAsia="lv-LV"/>
              </w:rPr>
            </w:pPr>
            <w:r w:rsidRPr="00514182">
              <w:rPr>
                <w:rFonts w:ascii="Times New Roman" w:hAnsi="Times New Roman" w:cs="Times New Roman"/>
                <w:lang w:eastAsia="lv-LV"/>
              </w:rPr>
              <w:t>10</w:t>
            </w:r>
          </w:p>
        </w:tc>
        <w:tc>
          <w:tcPr>
            <w:tcW w:w="3221" w:type="dxa"/>
            <w:tcBorders>
              <w:top w:val="nil"/>
              <w:left w:val="nil"/>
              <w:bottom w:val="single" w:sz="4" w:space="0" w:color="auto"/>
              <w:right w:val="single" w:sz="4" w:space="0" w:color="auto"/>
            </w:tcBorders>
            <w:shd w:val="clear" w:color="000000" w:fill="FFFFFF"/>
          </w:tcPr>
          <w:p w14:paraId="6D0DE553" w14:textId="77777777" w:rsidR="00514182" w:rsidRPr="00514182" w:rsidRDefault="00514182" w:rsidP="00514182">
            <w:pPr>
              <w:spacing w:after="0" w:line="240" w:lineRule="auto"/>
              <w:rPr>
                <w:rFonts w:ascii="Times New Roman" w:hAnsi="Times New Roman" w:cs="Times New Roman"/>
                <w:lang w:eastAsia="lv-LV"/>
              </w:rPr>
            </w:pPr>
            <w:r w:rsidRPr="00514182">
              <w:rPr>
                <w:rFonts w:ascii="Times New Roman" w:hAnsi="Times New Roman" w:cs="Times New Roman"/>
                <w:lang w:eastAsia="lv-LV"/>
              </w:rPr>
              <w:t>2005</w:t>
            </w:r>
          </w:p>
        </w:tc>
      </w:tr>
    </w:tbl>
    <w:p w14:paraId="76F4D199" w14:textId="77777777" w:rsidR="00514182" w:rsidRPr="00514182" w:rsidRDefault="00514182" w:rsidP="00514182">
      <w:pPr>
        <w:tabs>
          <w:tab w:val="left" w:pos="319"/>
        </w:tabs>
        <w:jc w:val="center"/>
        <w:rPr>
          <w:rFonts w:ascii="Times New Roman" w:hAnsi="Times New Roman" w:cs="Times New Roman"/>
          <w:sz w:val="28"/>
          <w:szCs w:val="28"/>
        </w:rPr>
      </w:pPr>
    </w:p>
    <w:p w14:paraId="2919D637" w14:textId="77777777" w:rsidR="00514182" w:rsidRPr="00514182" w:rsidRDefault="00514182" w:rsidP="00514182">
      <w:pPr>
        <w:tabs>
          <w:tab w:val="left" w:pos="319"/>
        </w:tabs>
        <w:jc w:val="center"/>
        <w:rPr>
          <w:rFonts w:ascii="Times New Roman" w:hAnsi="Times New Roman" w:cs="Times New Roman"/>
          <w:sz w:val="28"/>
          <w:szCs w:val="28"/>
        </w:rPr>
      </w:pPr>
    </w:p>
    <w:p w14:paraId="5F3BCABB" w14:textId="77777777" w:rsidR="00514182" w:rsidRPr="00514182" w:rsidRDefault="00514182" w:rsidP="00514182">
      <w:pPr>
        <w:rPr>
          <w:rFonts w:ascii="Times New Roman" w:hAnsi="Times New Roman" w:cs="Times New Roman"/>
          <w:b/>
        </w:rPr>
      </w:pPr>
    </w:p>
    <w:p w14:paraId="13DD3E1B" w14:textId="77777777" w:rsidR="00514182" w:rsidRPr="00514182" w:rsidRDefault="00514182" w:rsidP="00514182">
      <w:pPr>
        <w:tabs>
          <w:tab w:val="left" w:pos="319"/>
        </w:tabs>
        <w:jc w:val="center"/>
        <w:rPr>
          <w:rFonts w:ascii="Times New Roman" w:hAnsi="Times New Roman" w:cs="Times New Roman"/>
          <w:b/>
        </w:rPr>
      </w:pPr>
    </w:p>
    <w:p w14:paraId="29A440F1" w14:textId="77777777" w:rsidR="00514182" w:rsidRPr="00514182" w:rsidRDefault="00514182" w:rsidP="00514182">
      <w:pPr>
        <w:rPr>
          <w:rFonts w:ascii="Times New Roman" w:hAnsi="Times New Roman" w:cs="Times New Roman"/>
          <w:b/>
        </w:rPr>
      </w:pPr>
      <w:r w:rsidRPr="00514182">
        <w:rPr>
          <w:rFonts w:ascii="Times New Roman" w:hAnsi="Times New Roman" w:cs="Times New Roman"/>
          <w:b/>
        </w:rPr>
        <w:br w:type="page"/>
      </w:r>
    </w:p>
    <w:p w14:paraId="1D5C1AB2" w14:textId="77777777" w:rsidR="00514182" w:rsidRPr="00514182" w:rsidRDefault="00514182" w:rsidP="00514182">
      <w:pPr>
        <w:spacing w:after="200" w:line="276" w:lineRule="auto"/>
        <w:jc w:val="right"/>
        <w:rPr>
          <w:rFonts w:ascii="Times New Roman" w:hAnsi="Times New Roman" w:cs="Times New Roman"/>
          <w:b/>
          <w:u w:val="single"/>
        </w:rPr>
      </w:pPr>
      <w:r w:rsidRPr="00514182">
        <w:rPr>
          <w:rFonts w:ascii="Times New Roman" w:hAnsi="Times New Roman" w:cs="Times New Roman"/>
          <w:b/>
        </w:rPr>
        <w:lastRenderedPageBreak/>
        <w:t>Pielikums Nr.2.3.B</w:t>
      </w:r>
    </w:p>
    <w:p w14:paraId="7178DA87" w14:textId="6DE8AB57" w:rsidR="00514182" w:rsidRPr="00514182" w:rsidRDefault="00514182" w:rsidP="00514182">
      <w:pPr>
        <w:ind w:left="360"/>
        <w:jc w:val="center"/>
        <w:rPr>
          <w:rFonts w:ascii="Times New Roman" w:hAnsi="Times New Roman" w:cs="Times New Roman"/>
          <w:sz w:val="28"/>
          <w:szCs w:val="28"/>
        </w:rPr>
      </w:pPr>
      <w:r w:rsidRPr="00514182">
        <w:rPr>
          <w:rFonts w:ascii="Times New Roman" w:hAnsi="Times New Roman" w:cs="Times New Roman"/>
          <w:sz w:val="28"/>
          <w:szCs w:val="28"/>
        </w:rPr>
        <w:t>Iznomājamās telpas Siguldas 1. pamatskolā</w:t>
      </w:r>
    </w:p>
    <w:tbl>
      <w:tblPr>
        <w:tblW w:w="9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6"/>
        <w:gridCol w:w="3059"/>
        <w:gridCol w:w="1852"/>
        <w:gridCol w:w="1868"/>
        <w:gridCol w:w="2243"/>
      </w:tblGrid>
      <w:tr w:rsidR="00514182" w:rsidRPr="00514182" w14:paraId="2E668DCD" w14:textId="77777777" w:rsidTr="00514182">
        <w:tc>
          <w:tcPr>
            <w:tcW w:w="576" w:type="dxa"/>
            <w:tcBorders>
              <w:top w:val="single" w:sz="4" w:space="0" w:color="auto"/>
              <w:left w:val="single" w:sz="4" w:space="0" w:color="auto"/>
              <w:bottom w:val="single" w:sz="4" w:space="0" w:color="auto"/>
              <w:right w:val="single" w:sz="4" w:space="0" w:color="auto"/>
            </w:tcBorders>
            <w:noWrap/>
            <w:vAlign w:val="center"/>
          </w:tcPr>
          <w:p w14:paraId="44647244" w14:textId="77777777" w:rsidR="00514182" w:rsidRPr="00514182" w:rsidRDefault="00514182" w:rsidP="00514182">
            <w:pPr>
              <w:jc w:val="center"/>
              <w:rPr>
                <w:rFonts w:ascii="Times New Roman" w:hAnsi="Times New Roman" w:cs="Times New Roman"/>
                <w:b/>
                <w:color w:val="000000"/>
                <w:sz w:val="24"/>
                <w:szCs w:val="24"/>
              </w:rPr>
            </w:pPr>
            <w:bookmarkStart w:id="35" w:name="_Hlk8732554"/>
            <w:r w:rsidRPr="00514182">
              <w:rPr>
                <w:rFonts w:ascii="Times New Roman" w:hAnsi="Times New Roman" w:cs="Times New Roman"/>
                <w:b/>
                <w:color w:val="000000"/>
                <w:sz w:val="24"/>
                <w:szCs w:val="24"/>
              </w:rPr>
              <w:t>Nr.</w:t>
            </w:r>
          </w:p>
        </w:tc>
        <w:tc>
          <w:tcPr>
            <w:tcW w:w="3059" w:type="dxa"/>
            <w:tcBorders>
              <w:top w:val="single" w:sz="4" w:space="0" w:color="auto"/>
              <w:left w:val="single" w:sz="4" w:space="0" w:color="auto"/>
              <w:bottom w:val="single" w:sz="4" w:space="0" w:color="auto"/>
              <w:right w:val="single" w:sz="4" w:space="0" w:color="auto"/>
            </w:tcBorders>
            <w:noWrap/>
            <w:vAlign w:val="center"/>
          </w:tcPr>
          <w:p w14:paraId="5C80730B" w14:textId="77777777" w:rsidR="00514182" w:rsidRPr="00514182" w:rsidRDefault="00514182" w:rsidP="00514182">
            <w:pPr>
              <w:jc w:val="center"/>
              <w:rPr>
                <w:rFonts w:ascii="Times New Roman" w:hAnsi="Times New Roman" w:cs="Times New Roman"/>
                <w:b/>
                <w:color w:val="000000"/>
                <w:sz w:val="24"/>
                <w:szCs w:val="24"/>
              </w:rPr>
            </w:pPr>
            <w:r w:rsidRPr="00514182">
              <w:rPr>
                <w:rFonts w:ascii="Times New Roman" w:hAnsi="Times New Roman" w:cs="Times New Roman"/>
                <w:b/>
                <w:color w:val="000000"/>
                <w:sz w:val="24"/>
                <w:szCs w:val="24"/>
              </w:rPr>
              <w:t>Nosaukums</w:t>
            </w:r>
          </w:p>
        </w:tc>
        <w:tc>
          <w:tcPr>
            <w:tcW w:w="1852" w:type="dxa"/>
            <w:tcBorders>
              <w:top w:val="single" w:sz="4" w:space="0" w:color="auto"/>
              <w:left w:val="single" w:sz="4" w:space="0" w:color="auto"/>
              <w:bottom w:val="single" w:sz="4" w:space="0" w:color="auto"/>
              <w:right w:val="single" w:sz="4" w:space="0" w:color="auto"/>
            </w:tcBorders>
            <w:noWrap/>
          </w:tcPr>
          <w:p w14:paraId="46CA4CC1" w14:textId="77777777" w:rsidR="00514182" w:rsidRPr="00514182" w:rsidRDefault="00514182" w:rsidP="00514182">
            <w:pPr>
              <w:rPr>
                <w:rFonts w:ascii="Times New Roman" w:hAnsi="Times New Roman" w:cs="Times New Roman"/>
                <w:b/>
                <w:sz w:val="24"/>
                <w:szCs w:val="24"/>
              </w:rPr>
            </w:pPr>
            <w:r w:rsidRPr="00514182">
              <w:rPr>
                <w:rFonts w:ascii="Times New Roman" w:hAnsi="Times New Roman" w:cs="Times New Roman"/>
                <w:b/>
                <w:sz w:val="24"/>
                <w:szCs w:val="24"/>
              </w:rPr>
              <w:t>Numurs telpu plānā</w:t>
            </w:r>
          </w:p>
        </w:tc>
        <w:tc>
          <w:tcPr>
            <w:tcW w:w="1868" w:type="dxa"/>
            <w:tcBorders>
              <w:top w:val="single" w:sz="4" w:space="0" w:color="auto"/>
              <w:left w:val="single" w:sz="4" w:space="0" w:color="auto"/>
              <w:bottom w:val="single" w:sz="4" w:space="0" w:color="auto"/>
              <w:right w:val="single" w:sz="4" w:space="0" w:color="auto"/>
            </w:tcBorders>
            <w:vAlign w:val="center"/>
          </w:tcPr>
          <w:p w14:paraId="59EF6732" w14:textId="77777777" w:rsidR="00514182" w:rsidRPr="00514182" w:rsidRDefault="00514182" w:rsidP="00514182">
            <w:pPr>
              <w:jc w:val="center"/>
              <w:rPr>
                <w:rFonts w:ascii="Times New Roman" w:hAnsi="Times New Roman" w:cs="Times New Roman"/>
                <w:b/>
                <w:color w:val="000000"/>
                <w:sz w:val="24"/>
                <w:szCs w:val="24"/>
              </w:rPr>
            </w:pPr>
            <w:r w:rsidRPr="00514182">
              <w:rPr>
                <w:rFonts w:ascii="Times New Roman" w:hAnsi="Times New Roman" w:cs="Times New Roman"/>
                <w:b/>
                <w:color w:val="000000"/>
                <w:sz w:val="24"/>
                <w:szCs w:val="24"/>
              </w:rPr>
              <w:t>Platība (m</w:t>
            </w:r>
            <w:r w:rsidRPr="00514182">
              <w:rPr>
                <w:rFonts w:ascii="Times New Roman" w:hAnsi="Times New Roman" w:cs="Times New Roman"/>
                <w:b/>
                <w:color w:val="000000"/>
                <w:sz w:val="24"/>
                <w:szCs w:val="24"/>
                <w:vertAlign w:val="superscript"/>
              </w:rPr>
              <w:t>2</w:t>
            </w:r>
            <w:r w:rsidRPr="00514182">
              <w:rPr>
                <w:rFonts w:ascii="Times New Roman" w:hAnsi="Times New Roman" w:cs="Times New Roman"/>
                <w:b/>
                <w:color w:val="000000"/>
                <w:sz w:val="24"/>
                <w:szCs w:val="24"/>
              </w:rPr>
              <w:t>)</w:t>
            </w:r>
          </w:p>
        </w:tc>
        <w:tc>
          <w:tcPr>
            <w:tcW w:w="2243" w:type="dxa"/>
            <w:tcBorders>
              <w:top w:val="single" w:sz="4" w:space="0" w:color="auto"/>
              <w:left w:val="single" w:sz="4" w:space="0" w:color="auto"/>
              <w:bottom w:val="single" w:sz="4" w:space="0" w:color="auto"/>
              <w:right w:val="single" w:sz="4" w:space="0" w:color="auto"/>
            </w:tcBorders>
          </w:tcPr>
          <w:p w14:paraId="5056D642" w14:textId="77777777" w:rsidR="00514182" w:rsidRPr="00514182" w:rsidRDefault="00514182" w:rsidP="00514182">
            <w:pPr>
              <w:jc w:val="center"/>
              <w:rPr>
                <w:rFonts w:ascii="Times New Roman" w:hAnsi="Times New Roman" w:cs="Times New Roman"/>
                <w:b/>
                <w:color w:val="000000"/>
                <w:sz w:val="24"/>
                <w:szCs w:val="24"/>
              </w:rPr>
            </w:pPr>
            <w:r w:rsidRPr="00514182">
              <w:rPr>
                <w:rFonts w:ascii="Times New Roman" w:hAnsi="Times New Roman" w:cs="Times New Roman"/>
                <w:b/>
                <w:sz w:val="24"/>
                <w:szCs w:val="24"/>
              </w:rPr>
              <w:t>Piezīmes</w:t>
            </w:r>
          </w:p>
        </w:tc>
      </w:tr>
      <w:tr w:rsidR="00514182" w:rsidRPr="00514182" w14:paraId="3B7814E0" w14:textId="77777777" w:rsidTr="00514182">
        <w:tc>
          <w:tcPr>
            <w:tcW w:w="576" w:type="dxa"/>
            <w:tcBorders>
              <w:top w:val="single" w:sz="4" w:space="0" w:color="auto"/>
              <w:left w:val="single" w:sz="4" w:space="0" w:color="auto"/>
              <w:bottom w:val="single" w:sz="4" w:space="0" w:color="auto"/>
              <w:right w:val="single" w:sz="4" w:space="0" w:color="auto"/>
            </w:tcBorders>
            <w:noWrap/>
          </w:tcPr>
          <w:p w14:paraId="2F5AB390" w14:textId="77777777" w:rsidR="00514182" w:rsidRPr="00514182" w:rsidRDefault="00514182" w:rsidP="00CC7F4A">
            <w:pPr>
              <w:numPr>
                <w:ilvl w:val="0"/>
                <w:numId w:val="68"/>
              </w:numPr>
              <w:spacing w:after="0" w:line="240" w:lineRule="auto"/>
              <w:ind w:left="357" w:hanging="357"/>
              <w:contextualSpacing/>
              <w:rPr>
                <w:rFonts w:ascii="Times New Roman" w:eastAsia="Times New Roman" w:hAnsi="Times New Roman" w:cs="Times New Roman"/>
                <w:color w:val="000000"/>
                <w:sz w:val="24"/>
                <w:szCs w:val="24"/>
              </w:rPr>
            </w:pPr>
          </w:p>
        </w:tc>
        <w:tc>
          <w:tcPr>
            <w:tcW w:w="3059" w:type="dxa"/>
            <w:tcBorders>
              <w:top w:val="nil"/>
              <w:left w:val="nil"/>
              <w:bottom w:val="single" w:sz="4" w:space="0" w:color="auto"/>
              <w:right w:val="single" w:sz="4" w:space="0" w:color="auto"/>
            </w:tcBorders>
            <w:shd w:val="clear" w:color="auto" w:fill="auto"/>
            <w:noWrap/>
            <w:vAlign w:val="bottom"/>
          </w:tcPr>
          <w:p w14:paraId="45A756BB" w14:textId="77777777" w:rsidR="00514182" w:rsidRPr="00514182" w:rsidRDefault="00514182" w:rsidP="00514182">
            <w:pPr>
              <w:rPr>
                <w:rFonts w:ascii="Times New Roman" w:hAnsi="Times New Roman" w:cs="Times New Roman"/>
                <w:color w:val="000000"/>
                <w:sz w:val="24"/>
                <w:szCs w:val="24"/>
              </w:rPr>
            </w:pPr>
            <w:r w:rsidRPr="00514182">
              <w:rPr>
                <w:rFonts w:ascii="Times New Roman" w:eastAsia="Times New Roman" w:hAnsi="Times New Roman" w:cs="Times New Roman"/>
                <w:color w:val="000000"/>
                <w:sz w:val="24"/>
                <w:szCs w:val="24"/>
                <w:lang w:eastAsia="lv-LV"/>
              </w:rPr>
              <w:t>Virtuve</w:t>
            </w:r>
          </w:p>
        </w:tc>
        <w:tc>
          <w:tcPr>
            <w:tcW w:w="1852" w:type="dxa"/>
            <w:tcBorders>
              <w:top w:val="nil"/>
              <w:left w:val="single" w:sz="4" w:space="0" w:color="auto"/>
              <w:bottom w:val="single" w:sz="4" w:space="0" w:color="auto"/>
              <w:right w:val="single" w:sz="4" w:space="0" w:color="auto"/>
            </w:tcBorders>
            <w:shd w:val="clear" w:color="auto" w:fill="auto"/>
            <w:noWrap/>
            <w:vAlign w:val="bottom"/>
          </w:tcPr>
          <w:p w14:paraId="3FB71F59" w14:textId="77777777" w:rsidR="00514182" w:rsidRPr="00514182" w:rsidRDefault="00514182" w:rsidP="00514182">
            <w:pPr>
              <w:ind w:right="227"/>
              <w:jc w:val="right"/>
              <w:rPr>
                <w:rFonts w:ascii="Times New Roman" w:hAnsi="Times New Roman" w:cs="Times New Roman"/>
                <w:color w:val="000000"/>
                <w:sz w:val="24"/>
                <w:szCs w:val="24"/>
              </w:rPr>
            </w:pPr>
            <w:r w:rsidRPr="00514182">
              <w:rPr>
                <w:rFonts w:ascii="Times New Roman" w:eastAsia="Times New Roman" w:hAnsi="Times New Roman" w:cs="Times New Roman"/>
                <w:color w:val="000000"/>
                <w:sz w:val="24"/>
                <w:szCs w:val="24"/>
                <w:lang w:eastAsia="lv-LV"/>
              </w:rPr>
              <w:t>103</w:t>
            </w:r>
          </w:p>
        </w:tc>
        <w:tc>
          <w:tcPr>
            <w:tcW w:w="1868" w:type="dxa"/>
            <w:tcBorders>
              <w:top w:val="nil"/>
              <w:left w:val="nil"/>
              <w:bottom w:val="single" w:sz="4" w:space="0" w:color="auto"/>
              <w:right w:val="single" w:sz="4" w:space="0" w:color="auto"/>
            </w:tcBorders>
            <w:shd w:val="clear" w:color="auto" w:fill="auto"/>
            <w:vAlign w:val="bottom"/>
          </w:tcPr>
          <w:p w14:paraId="6F3A63E2" w14:textId="77777777" w:rsidR="00514182" w:rsidRPr="00514182" w:rsidRDefault="00514182" w:rsidP="00514182">
            <w:pPr>
              <w:ind w:right="227"/>
              <w:jc w:val="right"/>
              <w:rPr>
                <w:rFonts w:ascii="Times New Roman" w:hAnsi="Times New Roman" w:cs="Times New Roman"/>
                <w:color w:val="000000"/>
                <w:sz w:val="24"/>
                <w:szCs w:val="24"/>
              </w:rPr>
            </w:pPr>
            <w:r w:rsidRPr="00514182">
              <w:rPr>
                <w:rFonts w:ascii="Times New Roman" w:eastAsia="Times New Roman" w:hAnsi="Times New Roman" w:cs="Times New Roman"/>
                <w:color w:val="000000"/>
                <w:sz w:val="24"/>
                <w:szCs w:val="24"/>
                <w:lang w:eastAsia="lv-LV"/>
              </w:rPr>
              <w:t>37,0</w:t>
            </w:r>
          </w:p>
        </w:tc>
        <w:tc>
          <w:tcPr>
            <w:tcW w:w="2243" w:type="dxa"/>
            <w:tcBorders>
              <w:top w:val="single" w:sz="4" w:space="0" w:color="auto"/>
              <w:left w:val="single" w:sz="4" w:space="0" w:color="auto"/>
              <w:bottom w:val="single" w:sz="4" w:space="0" w:color="auto"/>
              <w:right w:val="single" w:sz="4" w:space="0" w:color="auto"/>
            </w:tcBorders>
          </w:tcPr>
          <w:p w14:paraId="2E16CB0A" w14:textId="77777777" w:rsidR="00514182" w:rsidRPr="00514182" w:rsidRDefault="00514182" w:rsidP="00514182">
            <w:pPr>
              <w:rPr>
                <w:rFonts w:ascii="Times New Roman" w:hAnsi="Times New Roman" w:cs="Times New Roman"/>
                <w:color w:val="000000"/>
                <w:sz w:val="24"/>
                <w:szCs w:val="24"/>
              </w:rPr>
            </w:pPr>
          </w:p>
        </w:tc>
      </w:tr>
      <w:tr w:rsidR="00514182" w:rsidRPr="00514182" w14:paraId="1D68B4A7" w14:textId="77777777" w:rsidTr="00514182">
        <w:tc>
          <w:tcPr>
            <w:tcW w:w="576" w:type="dxa"/>
            <w:tcBorders>
              <w:top w:val="single" w:sz="4" w:space="0" w:color="auto"/>
              <w:left w:val="single" w:sz="4" w:space="0" w:color="auto"/>
              <w:bottom w:val="single" w:sz="4" w:space="0" w:color="auto"/>
              <w:right w:val="single" w:sz="4" w:space="0" w:color="auto"/>
            </w:tcBorders>
            <w:noWrap/>
          </w:tcPr>
          <w:p w14:paraId="08C5B1D7" w14:textId="77777777" w:rsidR="00514182" w:rsidRPr="00514182" w:rsidRDefault="00514182" w:rsidP="00CC7F4A">
            <w:pPr>
              <w:numPr>
                <w:ilvl w:val="0"/>
                <w:numId w:val="68"/>
              </w:numPr>
              <w:spacing w:after="0" w:line="240" w:lineRule="auto"/>
              <w:ind w:left="357" w:hanging="357"/>
              <w:contextualSpacing/>
              <w:rPr>
                <w:rFonts w:ascii="Times New Roman" w:eastAsia="Times New Roman" w:hAnsi="Times New Roman" w:cs="Times New Roman"/>
                <w:color w:val="000000"/>
                <w:sz w:val="24"/>
                <w:szCs w:val="24"/>
              </w:rPr>
            </w:pPr>
          </w:p>
        </w:tc>
        <w:tc>
          <w:tcPr>
            <w:tcW w:w="3059" w:type="dxa"/>
            <w:tcBorders>
              <w:top w:val="nil"/>
              <w:left w:val="nil"/>
              <w:bottom w:val="single" w:sz="4" w:space="0" w:color="auto"/>
              <w:right w:val="single" w:sz="4" w:space="0" w:color="auto"/>
            </w:tcBorders>
            <w:shd w:val="clear" w:color="auto" w:fill="auto"/>
            <w:noWrap/>
            <w:vAlign w:val="bottom"/>
          </w:tcPr>
          <w:p w14:paraId="23443E21" w14:textId="77777777" w:rsidR="00514182" w:rsidRPr="00514182" w:rsidRDefault="00514182" w:rsidP="00514182">
            <w:pPr>
              <w:rPr>
                <w:rFonts w:ascii="Times New Roman" w:hAnsi="Times New Roman" w:cs="Times New Roman"/>
                <w:color w:val="000000"/>
                <w:sz w:val="24"/>
                <w:szCs w:val="24"/>
              </w:rPr>
            </w:pPr>
            <w:r w:rsidRPr="00514182">
              <w:rPr>
                <w:rFonts w:ascii="Times New Roman" w:eastAsia="Times New Roman" w:hAnsi="Times New Roman" w:cs="Times New Roman"/>
                <w:color w:val="000000"/>
                <w:sz w:val="24"/>
                <w:szCs w:val="24"/>
                <w:lang w:eastAsia="lv-LV"/>
              </w:rPr>
              <w:t>Gaitenis</w:t>
            </w:r>
          </w:p>
        </w:tc>
        <w:tc>
          <w:tcPr>
            <w:tcW w:w="1852" w:type="dxa"/>
            <w:tcBorders>
              <w:top w:val="nil"/>
              <w:left w:val="single" w:sz="4" w:space="0" w:color="auto"/>
              <w:bottom w:val="single" w:sz="4" w:space="0" w:color="auto"/>
              <w:right w:val="single" w:sz="4" w:space="0" w:color="auto"/>
            </w:tcBorders>
            <w:shd w:val="clear" w:color="auto" w:fill="auto"/>
            <w:noWrap/>
            <w:vAlign w:val="bottom"/>
          </w:tcPr>
          <w:p w14:paraId="0C10343C" w14:textId="77777777" w:rsidR="00514182" w:rsidRPr="00514182" w:rsidRDefault="00514182" w:rsidP="00514182">
            <w:pPr>
              <w:ind w:right="227"/>
              <w:jc w:val="right"/>
              <w:rPr>
                <w:rFonts w:ascii="Times New Roman" w:hAnsi="Times New Roman" w:cs="Times New Roman"/>
                <w:color w:val="000000"/>
                <w:sz w:val="24"/>
                <w:szCs w:val="24"/>
              </w:rPr>
            </w:pPr>
            <w:r w:rsidRPr="00514182">
              <w:rPr>
                <w:rFonts w:ascii="Times New Roman" w:eastAsia="Times New Roman" w:hAnsi="Times New Roman" w:cs="Times New Roman"/>
                <w:color w:val="000000"/>
                <w:sz w:val="24"/>
                <w:szCs w:val="24"/>
                <w:lang w:eastAsia="lv-LV"/>
              </w:rPr>
              <w:t>104</w:t>
            </w:r>
          </w:p>
        </w:tc>
        <w:tc>
          <w:tcPr>
            <w:tcW w:w="1868" w:type="dxa"/>
            <w:tcBorders>
              <w:top w:val="nil"/>
              <w:left w:val="nil"/>
              <w:bottom w:val="single" w:sz="4" w:space="0" w:color="auto"/>
              <w:right w:val="single" w:sz="4" w:space="0" w:color="auto"/>
            </w:tcBorders>
            <w:shd w:val="clear" w:color="auto" w:fill="auto"/>
            <w:vAlign w:val="bottom"/>
          </w:tcPr>
          <w:p w14:paraId="64B096C5" w14:textId="77777777" w:rsidR="00514182" w:rsidRPr="00514182" w:rsidRDefault="00514182" w:rsidP="00514182">
            <w:pPr>
              <w:ind w:right="227"/>
              <w:jc w:val="right"/>
              <w:rPr>
                <w:rFonts w:ascii="Times New Roman" w:hAnsi="Times New Roman" w:cs="Times New Roman"/>
                <w:color w:val="000000"/>
                <w:sz w:val="24"/>
                <w:szCs w:val="24"/>
              </w:rPr>
            </w:pPr>
            <w:r w:rsidRPr="00514182">
              <w:rPr>
                <w:rFonts w:ascii="Times New Roman" w:eastAsia="Times New Roman" w:hAnsi="Times New Roman" w:cs="Times New Roman"/>
                <w:color w:val="000000"/>
                <w:sz w:val="24"/>
                <w:szCs w:val="24"/>
                <w:lang w:eastAsia="lv-LV"/>
              </w:rPr>
              <w:t>17,2</w:t>
            </w:r>
          </w:p>
        </w:tc>
        <w:tc>
          <w:tcPr>
            <w:tcW w:w="2243" w:type="dxa"/>
            <w:tcBorders>
              <w:top w:val="single" w:sz="4" w:space="0" w:color="auto"/>
              <w:left w:val="single" w:sz="4" w:space="0" w:color="auto"/>
              <w:bottom w:val="single" w:sz="4" w:space="0" w:color="auto"/>
              <w:right w:val="single" w:sz="4" w:space="0" w:color="auto"/>
            </w:tcBorders>
          </w:tcPr>
          <w:p w14:paraId="6594ED83" w14:textId="77777777" w:rsidR="00514182" w:rsidRPr="00514182" w:rsidRDefault="00514182" w:rsidP="00514182">
            <w:pPr>
              <w:rPr>
                <w:rFonts w:ascii="Times New Roman" w:hAnsi="Times New Roman" w:cs="Times New Roman"/>
                <w:color w:val="000000"/>
                <w:sz w:val="24"/>
                <w:szCs w:val="24"/>
              </w:rPr>
            </w:pPr>
          </w:p>
        </w:tc>
      </w:tr>
      <w:tr w:rsidR="00514182" w:rsidRPr="00514182" w14:paraId="05A3A968" w14:textId="77777777" w:rsidTr="00514182">
        <w:tc>
          <w:tcPr>
            <w:tcW w:w="576" w:type="dxa"/>
            <w:tcBorders>
              <w:top w:val="single" w:sz="4" w:space="0" w:color="auto"/>
              <w:left w:val="single" w:sz="4" w:space="0" w:color="auto"/>
              <w:bottom w:val="single" w:sz="4" w:space="0" w:color="auto"/>
              <w:right w:val="single" w:sz="4" w:space="0" w:color="auto"/>
            </w:tcBorders>
            <w:noWrap/>
          </w:tcPr>
          <w:p w14:paraId="54E71A06" w14:textId="77777777" w:rsidR="00514182" w:rsidRPr="00514182" w:rsidRDefault="00514182" w:rsidP="00CC7F4A">
            <w:pPr>
              <w:numPr>
                <w:ilvl w:val="0"/>
                <w:numId w:val="68"/>
              </w:numPr>
              <w:spacing w:after="0" w:line="240" w:lineRule="auto"/>
              <w:ind w:left="357" w:hanging="357"/>
              <w:contextualSpacing/>
              <w:rPr>
                <w:rFonts w:ascii="Times New Roman" w:eastAsia="Times New Roman" w:hAnsi="Times New Roman" w:cs="Times New Roman"/>
                <w:color w:val="000000"/>
                <w:sz w:val="24"/>
                <w:szCs w:val="24"/>
              </w:rPr>
            </w:pPr>
          </w:p>
        </w:tc>
        <w:tc>
          <w:tcPr>
            <w:tcW w:w="3059" w:type="dxa"/>
            <w:tcBorders>
              <w:top w:val="nil"/>
              <w:left w:val="nil"/>
              <w:bottom w:val="single" w:sz="4" w:space="0" w:color="auto"/>
              <w:right w:val="single" w:sz="4" w:space="0" w:color="auto"/>
            </w:tcBorders>
            <w:shd w:val="clear" w:color="auto" w:fill="auto"/>
            <w:noWrap/>
            <w:vAlign w:val="bottom"/>
          </w:tcPr>
          <w:p w14:paraId="40DE2A3A" w14:textId="77777777" w:rsidR="00514182" w:rsidRPr="00514182" w:rsidRDefault="00514182" w:rsidP="00514182">
            <w:pPr>
              <w:rPr>
                <w:rFonts w:ascii="Times New Roman" w:hAnsi="Times New Roman" w:cs="Times New Roman"/>
                <w:color w:val="000000"/>
                <w:sz w:val="24"/>
                <w:szCs w:val="24"/>
              </w:rPr>
            </w:pPr>
            <w:r w:rsidRPr="00514182">
              <w:rPr>
                <w:rFonts w:ascii="Times New Roman" w:eastAsia="Times New Roman" w:hAnsi="Times New Roman" w:cs="Times New Roman"/>
                <w:color w:val="000000"/>
                <w:sz w:val="24"/>
                <w:szCs w:val="24"/>
                <w:lang w:eastAsia="lv-LV"/>
              </w:rPr>
              <w:t>Noliktava</w:t>
            </w:r>
          </w:p>
        </w:tc>
        <w:tc>
          <w:tcPr>
            <w:tcW w:w="1852" w:type="dxa"/>
            <w:tcBorders>
              <w:top w:val="nil"/>
              <w:left w:val="single" w:sz="4" w:space="0" w:color="auto"/>
              <w:bottom w:val="single" w:sz="4" w:space="0" w:color="auto"/>
              <w:right w:val="single" w:sz="4" w:space="0" w:color="auto"/>
            </w:tcBorders>
            <w:shd w:val="clear" w:color="auto" w:fill="auto"/>
            <w:noWrap/>
            <w:vAlign w:val="bottom"/>
          </w:tcPr>
          <w:p w14:paraId="2606C8F1" w14:textId="77777777" w:rsidR="00514182" w:rsidRPr="00514182" w:rsidRDefault="00514182" w:rsidP="00514182">
            <w:pPr>
              <w:ind w:right="227"/>
              <w:jc w:val="right"/>
              <w:rPr>
                <w:rFonts w:ascii="Times New Roman" w:hAnsi="Times New Roman" w:cs="Times New Roman"/>
                <w:color w:val="000000"/>
                <w:sz w:val="24"/>
                <w:szCs w:val="24"/>
              </w:rPr>
            </w:pPr>
            <w:r w:rsidRPr="00514182">
              <w:rPr>
                <w:rFonts w:ascii="Times New Roman" w:eastAsia="Times New Roman" w:hAnsi="Times New Roman" w:cs="Times New Roman"/>
                <w:color w:val="000000"/>
                <w:sz w:val="24"/>
                <w:szCs w:val="24"/>
                <w:lang w:eastAsia="lv-LV"/>
              </w:rPr>
              <w:t>105</w:t>
            </w:r>
          </w:p>
        </w:tc>
        <w:tc>
          <w:tcPr>
            <w:tcW w:w="1868" w:type="dxa"/>
            <w:tcBorders>
              <w:top w:val="nil"/>
              <w:left w:val="nil"/>
              <w:bottom w:val="single" w:sz="4" w:space="0" w:color="auto"/>
              <w:right w:val="single" w:sz="4" w:space="0" w:color="auto"/>
            </w:tcBorders>
            <w:shd w:val="clear" w:color="auto" w:fill="auto"/>
            <w:vAlign w:val="bottom"/>
          </w:tcPr>
          <w:p w14:paraId="6D577F2B" w14:textId="77777777" w:rsidR="00514182" w:rsidRPr="00514182" w:rsidRDefault="00514182" w:rsidP="00514182">
            <w:pPr>
              <w:ind w:right="227"/>
              <w:jc w:val="right"/>
              <w:rPr>
                <w:rFonts w:ascii="Times New Roman" w:hAnsi="Times New Roman" w:cs="Times New Roman"/>
                <w:color w:val="000000"/>
                <w:sz w:val="24"/>
                <w:szCs w:val="24"/>
              </w:rPr>
            </w:pPr>
            <w:r w:rsidRPr="00514182">
              <w:rPr>
                <w:rFonts w:ascii="Times New Roman" w:eastAsia="Times New Roman" w:hAnsi="Times New Roman" w:cs="Times New Roman"/>
                <w:color w:val="000000"/>
                <w:sz w:val="24"/>
                <w:szCs w:val="24"/>
                <w:lang w:eastAsia="lv-LV"/>
              </w:rPr>
              <w:t>10,0</w:t>
            </w:r>
          </w:p>
        </w:tc>
        <w:tc>
          <w:tcPr>
            <w:tcW w:w="2243" w:type="dxa"/>
            <w:tcBorders>
              <w:top w:val="single" w:sz="4" w:space="0" w:color="auto"/>
              <w:left w:val="single" w:sz="4" w:space="0" w:color="auto"/>
              <w:bottom w:val="single" w:sz="4" w:space="0" w:color="auto"/>
              <w:right w:val="single" w:sz="4" w:space="0" w:color="auto"/>
            </w:tcBorders>
          </w:tcPr>
          <w:p w14:paraId="50B6889C" w14:textId="77777777" w:rsidR="00514182" w:rsidRPr="00514182" w:rsidRDefault="00514182" w:rsidP="00514182">
            <w:pPr>
              <w:rPr>
                <w:rFonts w:ascii="Times New Roman" w:hAnsi="Times New Roman" w:cs="Times New Roman"/>
                <w:color w:val="000000"/>
                <w:sz w:val="24"/>
                <w:szCs w:val="24"/>
              </w:rPr>
            </w:pPr>
          </w:p>
        </w:tc>
      </w:tr>
      <w:tr w:rsidR="00514182" w:rsidRPr="00514182" w14:paraId="411B2DC0" w14:textId="77777777" w:rsidTr="00514182">
        <w:tc>
          <w:tcPr>
            <w:tcW w:w="576" w:type="dxa"/>
            <w:tcBorders>
              <w:top w:val="single" w:sz="4" w:space="0" w:color="auto"/>
              <w:left w:val="single" w:sz="4" w:space="0" w:color="auto"/>
              <w:bottom w:val="single" w:sz="4" w:space="0" w:color="auto"/>
              <w:right w:val="single" w:sz="4" w:space="0" w:color="auto"/>
            </w:tcBorders>
            <w:noWrap/>
          </w:tcPr>
          <w:p w14:paraId="72A6C15C" w14:textId="77777777" w:rsidR="00514182" w:rsidRPr="00514182" w:rsidRDefault="00514182" w:rsidP="00CC7F4A">
            <w:pPr>
              <w:numPr>
                <w:ilvl w:val="0"/>
                <w:numId w:val="68"/>
              </w:numPr>
              <w:spacing w:after="0" w:line="240" w:lineRule="auto"/>
              <w:ind w:left="357" w:hanging="357"/>
              <w:contextualSpacing/>
              <w:rPr>
                <w:rFonts w:ascii="Times New Roman" w:eastAsia="Times New Roman" w:hAnsi="Times New Roman" w:cs="Times New Roman"/>
                <w:color w:val="000000"/>
                <w:sz w:val="24"/>
                <w:szCs w:val="24"/>
              </w:rPr>
            </w:pPr>
          </w:p>
        </w:tc>
        <w:tc>
          <w:tcPr>
            <w:tcW w:w="3059" w:type="dxa"/>
            <w:tcBorders>
              <w:top w:val="nil"/>
              <w:left w:val="nil"/>
              <w:bottom w:val="single" w:sz="4" w:space="0" w:color="auto"/>
              <w:right w:val="single" w:sz="4" w:space="0" w:color="auto"/>
            </w:tcBorders>
            <w:shd w:val="clear" w:color="auto" w:fill="auto"/>
            <w:noWrap/>
            <w:vAlign w:val="bottom"/>
          </w:tcPr>
          <w:p w14:paraId="0254EAAD" w14:textId="77777777" w:rsidR="00514182" w:rsidRPr="00514182" w:rsidRDefault="00514182" w:rsidP="00514182">
            <w:pPr>
              <w:rPr>
                <w:rFonts w:ascii="Times New Roman" w:hAnsi="Times New Roman" w:cs="Times New Roman"/>
                <w:color w:val="000000"/>
                <w:sz w:val="24"/>
                <w:szCs w:val="24"/>
              </w:rPr>
            </w:pPr>
            <w:r w:rsidRPr="00514182">
              <w:rPr>
                <w:rFonts w:ascii="Times New Roman" w:eastAsia="Times New Roman" w:hAnsi="Times New Roman" w:cs="Times New Roman"/>
                <w:color w:val="000000"/>
                <w:sz w:val="24"/>
                <w:szCs w:val="24"/>
                <w:lang w:eastAsia="lv-LV"/>
              </w:rPr>
              <w:t>Izdales telpa</w:t>
            </w:r>
          </w:p>
        </w:tc>
        <w:tc>
          <w:tcPr>
            <w:tcW w:w="1852" w:type="dxa"/>
            <w:tcBorders>
              <w:top w:val="nil"/>
              <w:left w:val="single" w:sz="4" w:space="0" w:color="auto"/>
              <w:bottom w:val="single" w:sz="4" w:space="0" w:color="auto"/>
              <w:right w:val="single" w:sz="4" w:space="0" w:color="auto"/>
            </w:tcBorders>
            <w:shd w:val="clear" w:color="auto" w:fill="auto"/>
            <w:noWrap/>
            <w:vAlign w:val="bottom"/>
          </w:tcPr>
          <w:p w14:paraId="0EBB92E4" w14:textId="77777777" w:rsidR="00514182" w:rsidRPr="00514182" w:rsidRDefault="00514182" w:rsidP="00514182">
            <w:pPr>
              <w:ind w:right="227"/>
              <w:jc w:val="right"/>
              <w:rPr>
                <w:rFonts w:ascii="Times New Roman" w:hAnsi="Times New Roman" w:cs="Times New Roman"/>
                <w:color w:val="000000"/>
                <w:sz w:val="24"/>
                <w:szCs w:val="24"/>
              </w:rPr>
            </w:pPr>
            <w:r w:rsidRPr="00514182">
              <w:rPr>
                <w:rFonts w:ascii="Times New Roman" w:eastAsia="Times New Roman" w:hAnsi="Times New Roman" w:cs="Times New Roman"/>
                <w:color w:val="000000"/>
                <w:sz w:val="24"/>
                <w:szCs w:val="24"/>
                <w:lang w:eastAsia="lv-LV"/>
              </w:rPr>
              <w:t>106</w:t>
            </w:r>
          </w:p>
        </w:tc>
        <w:tc>
          <w:tcPr>
            <w:tcW w:w="1868" w:type="dxa"/>
            <w:tcBorders>
              <w:top w:val="nil"/>
              <w:left w:val="nil"/>
              <w:bottom w:val="single" w:sz="4" w:space="0" w:color="auto"/>
              <w:right w:val="single" w:sz="4" w:space="0" w:color="auto"/>
            </w:tcBorders>
            <w:shd w:val="clear" w:color="auto" w:fill="auto"/>
            <w:vAlign w:val="bottom"/>
          </w:tcPr>
          <w:p w14:paraId="4CFEF678" w14:textId="77777777" w:rsidR="00514182" w:rsidRPr="00514182" w:rsidRDefault="00514182" w:rsidP="00514182">
            <w:pPr>
              <w:ind w:right="227"/>
              <w:jc w:val="right"/>
              <w:rPr>
                <w:rFonts w:ascii="Times New Roman" w:hAnsi="Times New Roman" w:cs="Times New Roman"/>
                <w:color w:val="000000"/>
                <w:sz w:val="24"/>
                <w:szCs w:val="24"/>
              </w:rPr>
            </w:pPr>
            <w:r w:rsidRPr="00514182">
              <w:rPr>
                <w:rFonts w:ascii="Times New Roman" w:eastAsia="Times New Roman" w:hAnsi="Times New Roman" w:cs="Times New Roman"/>
                <w:color w:val="000000"/>
                <w:sz w:val="24"/>
                <w:szCs w:val="24"/>
                <w:lang w:eastAsia="lv-LV"/>
              </w:rPr>
              <w:t>14,8</w:t>
            </w:r>
          </w:p>
        </w:tc>
        <w:tc>
          <w:tcPr>
            <w:tcW w:w="2243" w:type="dxa"/>
            <w:tcBorders>
              <w:top w:val="single" w:sz="4" w:space="0" w:color="auto"/>
              <w:left w:val="single" w:sz="4" w:space="0" w:color="auto"/>
              <w:bottom w:val="single" w:sz="4" w:space="0" w:color="auto"/>
              <w:right w:val="single" w:sz="4" w:space="0" w:color="auto"/>
            </w:tcBorders>
          </w:tcPr>
          <w:p w14:paraId="6C422891" w14:textId="77777777" w:rsidR="00514182" w:rsidRPr="00514182" w:rsidRDefault="00514182" w:rsidP="00514182">
            <w:pPr>
              <w:rPr>
                <w:rFonts w:ascii="Times New Roman" w:hAnsi="Times New Roman" w:cs="Times New Roman"/>
                <w:color w:val="000000"/>
                <w:sz w:val="24"/>
                <w:szCs w:val="24"/>
              </w:rPr>
            </w:pPr>
          </w:p>
        </w:tc>
      </w:tr>
      <w:tr w:rsidR="00514182" w:rsidRPr="00514182" w14:paraId="6C42F791" w14:textId="77777777" w:rsidTr="00514182">
        <w:tc>
          <w:tcPr>
            <w:tcW w:w="576" w:type="dxa"/>
            <w:tcBorders>
              <w:top w:val="single" w:sz="4" w:space="0" w:color="auto"/>
              <w:left w:val="single" w:sz="4" w:space="0" w:color="auto"/>
              <w:bottom w:val="single" w:sz="4" w:space="0" w:color="auto"/>
              <w:right w:val="single" w:sz="4" w:space="0" w:color="auto"/>
            </w:tcBorders>
            <w:noWrap/>
          </w:tcPr>
          <w:p w14:paraId="4AB6E7F4" w14:textId="77777777" w:rsidR="00514182" w:rsidRPr="00514182" w:rsidRDefault="00514182" w:rsidP="00CC7F4A">
            <w:pPr>
              <w:numPr>
                <w:ilvl w:val="0"/>
                <w:numId w:val="68"/>
              </w:numPr>
              <w:spacing w:after="0" w:line="240" w:lineRule="auto"/>
              <w:ind w:left="357" w:hanging="357"/>
              <w:contextualSpacing/>
              <w:rPr>
                <w:rFonts w:ascii="Times New Roman" w:eastAsia="Times New Roman" w:hAnsi="Times New Roman" w:cs="Times New Roman"/>
                <w:color w:val="000000"/>
                <w:sz w:val="24"/>
                <w:szCs w:val="24"/>
              </w:rPr>
            </w:pPr>
          </w:p>
        </w:tc>
        <w:tc>
          <w:tcPr>
            <w:tcW w:w="3059" w:type="dxa"/>
            <w:tcBorders>
              <w:top w:val="nil"/>
              <w:left w:val="nil"/>
              <w:bottom w:val="single" w:sz="4" w:space="0" w:color="auto"/>
              <w:right w:val="single" w:sz="4" w:space="0" w:color="auto"/>
            </w:tcBorders>
            <w:shd w:val="clear" w:color="auto" w:fill="auto"/>
            <w:noWrap/>
            <w:vAlign w:val="bottom"/>
          </w:tcPr>
          <w:p w14:paraId="65ED673C" w14:textId="77777777" w:rsidR="00514182" w:rsidRPr="00514182" w:rsidRDefault="00514182" w:rsidP="00514182">
            <w:pPr>
              <w:rPr>
                <w:rFonts w:ascii="Times New Roman" w:hAnsi="Times New Roman" w:cs="Times New Roman"/>
                <w:color w:val="000000"/>
                <w:sz w:val="24"/>
                <w:szCs w:val="24"/>
              </w:rPr>
            </w:pPr>
            <w:r w:rsidRPr="00514182">
              <w:rPr>
                <w:rFonts w:ascii="Times New Roman" w:eastAsia="Times New Roman" w:hAnsi="Times New Roman" w:cs="Times New Roman"/>
                <w:color w:val="000000"/>
                <w:sz w:val="24"/>
                <w:szCs w:val="24"/>
                <w:lang w:eastAsia="lv-LV"/>
              </w:rPr>
              <w:t>Ģērbtuve</w:t>
            </w:r>
          </w:p>
        </w:tc>
        <w:tc>
          <w:tcPr>
            <w:tcW w:w="1852" w:type="dxa"/>
            <w:tcBorders>
              <w:top w:val="nil"/>
              <w:left w:val="single" w:sz="4" w:space="0" w:color="auto"/>
              <w:bottom w:val="single" w:sz="4" w:space="0" w:color="auto"/>
              <w:right w:val="single" w:sz="4" w:space="0" w:color="auto"/>
            </w:tcBorders>
            <w:shd w:val="clear" w:color="auto" w:fill="auto"/>
            <w:noWrap/>
            <w:vAlign w:val="bottom"/>
          </w:tcPr>
          <w:p w14:paraId="5F9E62B4" w14:textId="77777777" w:rsidR="00514182" w:rsidRPr="00514182" w:rsidRDefault="00514182" w:rsidP="00514182">
            <w:pPr>
              <w:ind w:right="227"/>
              <w:jc w:val="right"/>
              <w:rPr>
                <w:rFonts w:ascii="Times New Roman" w:hAnsi="Times New Roman" w:cs="Times New Roman"/>
                <w:color w:val="000000"/>
                <w:sz w:val="24"/>
                <w:szCs w:val="24"/>
              </w:rPr>
            </w:pPr>
            <w:r w:rsidRPr="00514182">
              <w:rPr>
                <w:rFonts w:ascii="Times New Roman" w:eastAsia="Times New Roman" w:hAnsi="Times New Roman" w:cs="Times New Roman"/>
                <w:color w:val="000000"/>
                <w:sz w:val="24"/>
                <w:szCs w:val="24"/>
                <w:lang w:eastAsia="lv-LV"/>
              </w:rPr>
              <w:t>107</w:t>
            </w:r>
          </w:p>
        </w:tc>
        <w:tc>
          <w:tcPr>
            <w:tcW w:w="1868" w:type="dxa"/>
            <w:tcBorders>
              <w:top w:val="nil"/>
              <w:left w:val="nil"/>
              <w:bottom w:val="single" w:sz="4" w:space="0" w:color="auto"/>
              <w:right w:val="single" w:sz="4" w:space="0" w:color="auto"/>
            </w:tcBorders>
            <w:shd w:val="clear" w:color="auto" w:fill="auto"/>
            <w:vAlign w:val="bottom"/>
          </w:tcPr>
          <w:p w14:paraId="5A3D8189" w14:textId="77777777" w:rsidR="00514182" w:rsidRPr="00514182" w:rsidRDefault="00514182" w:rsidP="00514182">
            <w:pPr>
              <w:ind w:right="227"/>
              <w:jc w:val="right"/>
              <w:rPr>
                <w:rFonts w:ascii="Times New Roman" w:hAnsi="Times New Roman" w:cs="Times New Roman"/>
                <w:color w:val="000000"/>
                <w:sz w:val="24"/>
                <w:szCs w:val="24"/>
              </w:rPr>
            </w:pPr>
            <w:r w:rsidRPr="00514182">
              <w:rPr>
                <w:rFonts w:ascii="Times New Roman" w:eastAsia="Times New Roman" w:hAnsi="Times New Roman" w:cs="Times New Roman"/>
                <w:color w:val="000000"/>
                <w:sz w:val="24"/>
                <w:szCs w:val="24"/>
                <w:lang w:eastAsia="lv-LV"/>
              </w:rPr>
              <w:t>2,9</w:t>
            </w:r>
          </w:p>
        </w:tc>
        <w:tc>
          <w:tcPr>
            <w:tcW w:w="2243" w:type="dxa"/>
            <w:tcBorders>
              <w:top w:val="single" w:sz="4" w:space="0" w:color="auto"/>
              <w:left w:val="single" w:sz="4" w:space="0" w:color="auto"/>
              <w:bottom w:val="single" w:sz="4" w:space="0" w:color="auto"/>
              <w:right w:val="single" w:sz="4" w:space="0" w:color="auto"/>
            </w:tcBorders>
          </w:tcPr>
          <w:p w14:paraId="049F3F10" w14:textId="77777777" w:rsidR="00514182" w:rsidRPr="00514182" w:rsidRDefault="00514182" w:rsidP="00514182">
            <w:pPr>
              <w:rPr>
                <w:rFonts w:ascii="Times New Roman" w:hAnsi="Times New Roman" w:cs="Times New Roman"/>
                <w:color w:val="000000"/>
                <w:sz w:val="24"/>
                <w:szCs w:val="24"/>
              </w:rPr>
            </w:pPr>
          </w:p>
        </w:tc>
      </w:tr>
      <w:tr w:rsidR="00514182" w:rsidRPr="00514182" w14:paraId="7251591C" w14:textId="77777777" w:rsidTr="00514182">
        <w:tc>
          <w:tcPr>
            <w:tcW w:w="576" w:type="dxa"/>
            <w:tcBorders>
              <w:top w:val="single" w:sz="4" w:space="0" w:color="auto"/>
              <w:left w:val="single" w:sz="4" w:space="0" w:color="auto"/>
              <w:bottom w:val="single" w:sz="4" w:space="0" w:color="auto"/>
              <w:right w:val="single" w:sz="4" w:space="0" w:color="auto"/>
            </w:tcBorders>
            <w:noWrap/>
          </w:tcPr>
          <w:p w14:paraId="60205CB3" w14:textId="77777777" w:rsidR="00514182" w:rsidRPr="00514182" w:rsidRDefault="00514182" w:rsidP="00CC7F4A">
            <w:pPr>
              <w:numPr>
                <w:ilvl w:val="0"/>
                <w:numId w:val="68"/>
              </w:numPr>
              <w:spacing w:after="0" w:line="240" w:lineRule="auto"/>
              <w:ind w:left="357" w:hanging="357"/>
              <w:contextualSpacing/>
              <w:rPr>
                <w:rFonts w:ascii="Times New Roman" w:eastAsia="Times New Roman" w:hAnsi="Times New Roman" w:cs="Times New Roman"/>
                <w:color w:val="000000"/>
                <w:sz w:val="24"/>
                <w:szCs w:val="24"/>
              </w:rPr>
            </w:pPr>
          </w:p>
        </w:tc>
        <w:tc>
          <w:tcPr>
            <w:tcW w:w="3059" w:type="dxa"/>
            <w:tcBorders>
              <w:top w:val="nil"/>
              <w:left w:val="nil"/>
              <w:bottom w:val="single" w:sz="4" w:space="0" w:color="auto"/>
              <w:right w:val="single" w:sz="4" w:space="0" w:color="auto"/>
            </w:tcBorders>
            <w:shd w:val="clear" w:color="auto" w:fill="auto"/>
            <w:noWrap/>
            <w:vAlign w:val="bottom"/>
          </w:tcPr>
          <w:p w14:paraId="549135F0" w14:textId="77777777" w:rsidR="00514182" w:rsidRPr="00514182" w:rsidRDefault="00514182" w:rsidP="00514182">
            <w:pPr>
              <w:rPr>
                <w:rFonts w:ascii="Times New Roman" w:hAnsi="Times New Roman" w:cs="Times New Roman"/>
                <w:color w:val="000000"/>
                <w:sz w:val="24"/>
                <w:szCs w:val="24"/>
              </w:rPr>
            </w:pPr>
            <w:r w:rsidRPr="00514182">
              <w:rPr>
                <w:rFonts w:ascii="Times New Roman" w:eastAsia="Times New Roman" w:hAnsi="Times New Roman" w:cs="Times New Roman"/>
                <w:color w:val="000000"/>
                <w:sz w:val="24"/>
                <w:szCs w:val="24"/>
                <w:lang w:eastAsia="lv-LV"/>
              </w:rPr>
              <w:t>Atkritumu kamera</w:t>
            </w:r>
          </w:p>
        </w:tc>
        <w:tc>
          <w:tcPr>
            <w:tcW w:w="1852" w:type="dxa"/>
            <w:tcBorders>
              <w:top w:val="nil"/>
              <w:left w:val="single" w:sz="4" w:space="0" w:color="auto"/>
              <w:bottom w:val="single" w:sz="4" w:space="0" w:color="auto"/>
              <w:right w:val="single" w:sz="4" w:space="0" w:color="auto"/>
            </w:tcBorders>
            <w:shd w:val="clear" w:color="auto" w:fill="auto"/>
            <w:noWrap/>
            <w:vAlign w:val="bottom"/>
          </w:tcPr>
          <w:p w14:paraId="61CF1C24" w14:textId="77777777" w:rsidR="00514182" w:rsidRPr="00514182" w:rsidRDefault="00514182" w:rsidP="00514182">
            <w:pPr>
              <w:ind w:right="227"/>
              <w:jc w:val="right"/>
              <w:rPr>
                <w:rFonts w:ascii="Times New Roman" w:hAnsi="Times New Roman" w:cs="Times New Roman"/>
                <w:color w:val="000000"/>
                <w:sz w:val="24"/>
                <w:szCs w:val="24"/>
              </w:rPr>
            </w:pPr>
            <w:r w:rsidRPr="00514182">
              <w:rPr>
                <w:rFonts w:ascii="Times New Roman" w:eastAsia="Times New Roman" w:hAnsi="Times New Roman" w:cs="Times New Roman"/>
                <w:color w:val="000000"/>
                <w:sz w:val="24"/>
                <w:szCs w:val="24"/>
                <w:lang w:eastAsia="lv-LV"/>
              </w:rPr>
              <w:t>108</w:t>
            </w:r>
          </w:p>
        </w:tc>
        <w:tc>
          <w:tcPr>
            <w:tcW w:w="1868" w:type="dxa"/>
            <w:tcBorders>
              <w:top w:val="nil"/>
              <w:left w:val="nil"/>
              <w:bottom w:val="single" w:sz="4" w:space="0" w:color="auto"/>
              <w:right w:val="single" w:sz="4" w:space="0" w:color="auto"/>
            </w:tcBorders>
            <w:shd w:val="clear" w:color="auto" w:fill="auto"/>
            <w:vAlign w:val="bottom"/>
          </w:tcPr>
          <w:p w14:paraId="617776C1" w14:textId="77777777" w:rsidR="00514182" w:rsidRPr="00514182" w:rsidRDefault="00514182" w:rsidP="00514182">
            <w:pPr>
              <w:ind w:right="227"/>
              <w:jc w:val="right"/>
              <w:rPr>
                <w:rFonts w:ascii="Times New Roman" w:hAnsi="Times New Roman" w:cs="Times New Roman"/>
                <w:color w:val="000000"/>
                <w:sz w:val="24"/>
                <w:szCs w:val="24"/>
              </w:rPr>
            </w:pPr>
            <w:r w:rsidRPr="00514182">
              <w:rPr>
                <w:rFonts w:ascii="Times New Roman" w:eastAsia="Times New Roman" w:hAnsi="Times New Roman" w:cs="Times New Roman"/>
                <w:color w:val="000000"/>
                <w:sz w:val="24"/>
                <w:szCs w:val="24"/>
                <w:lang w:eastAsia="lv-LV"/>
              </w:rPr>
              <w:t>2,1</w:t>
            </w:r>
          </w:p>
        </w:tc>
        <w:tc>
          <w:tcPr>
            <w:tcW w:w="2243" w:type="dxa"/>
            <w:tcBorders>
              <w:top w:val="single" w:sz="4" w:space="0" w:color="auto"/>
              <w:left w:val="single" w:sz="4" w:space="0" w:color="auto"/>
              <w:bottom w:val="single" w:sz="4" w:space="0" w:color="auto"/>
              <w:right w:val="single" w:sz="4" w:space="0" w:color="auto"/>
            </w:tcBorders>
          </w:tcPr>
          <w:p w14:paraId="3F13B69C" w14:textId="77777777" w:rsidR="00514182" w:rsidRPr="00514182" w:rsidRDefault="00514182" w:rsidP="00514182">
            <w:pPr>
              <w:rPr>
                <w:rFonts w:ascii="Times New Roman" w:hAnsi="Times New Roman" w:cs="Times New Roman"/>
                <w:color w:val="000000"/>
                <w:sz w:val="24"/>
                <w:szCs w:val="24"/>
              </w:rPr>
            </w:pPr>
          </w:p>
        </w:tc>
      </w:tr>
      <w:tr w:rsidR="00514182" w:rsidRPr="00514182" w14:paraId="33A5CD03" w14:textId="77777777" w:rsidTr="00514182">
        <w:tc>
          <w:tcPr>
            <w:tcW w:w="576" w:type="dxa"/>
            <w:tcBorders>
              <w:top w:val="single" w:sz="4" w:space="0" w:color="auto"/>
              <w:left w:val="single" w:sz="4" w:space="0" w:color="auto"/>
              <w:bottom w:val="single" w:sz="4" w:space="0" w:color="auto"/>
              <w:right w:val="single" w:sz="4" w:space="0" w:color="auto"/>
            </w:tcBorders>
            <w:noWrap/>
          </w:tcPr>
          <w:p w14:paraId="35D46A3A" w14:textId="77777777" w:rsidR="00514182" w:rsidRPr="00514182" w:rsidRDefault="00514182" w:rsidP="00CC7F4A">
            <w:pPr>
              <w:numPr>
                <w:ilvl w:val="0"/>
                <w:numId w:val="68"/>
              </w:numPr>
              <w:spacing w:after="0" w:line="240" w:lineRule="auto"/>
              <w:ind w:left="357" w:hanging="357"/>
              <w:contextualSpacing/>
              <w:rPr>
                <w:rFonts w:ascii="Times New Roman" w:eastAsia="Times New Roman" w:hAnsi="Times New Roman" w:cs="Times New Roman"/>
                <w:color w:val="000000"/>
                <w:sz w:val="24"/>
                <w:szCs w:val="24"/>
              </w:rPr>
            </w:pPr>
          </w:p>
        </w:tc>
        <w:tc>
          <w:tcPr>
            <w:tcW w:w="3059" w:type="dxa"/>
            <w:tcBorders>
              <w:top w:val="nil"/>
              <w:left w:val="nil"/>
              <w:bottom w:val="single" w:sz="4" w:space="0" w:color="auto"/>
              <w:right w:val="single" w:sz="4" w:space="0" w:color="auto"/>
            </w:tcBorders>
            <w:shd w:val="clear" w:color="auto" w:fill="auto"/>
            <w:noWrap/>
            <w:vAlign w:val="bottom"/>
          </w:tcPr>
          <w:p w14:paraId="30FC1201" w14:textId="77777777" w:rsidR="00514182" w:rsidRPr="00514182" w:rsidRDefault="00514182" w:rsidP="00514182">
            <w:pPr>
              <w:rPr>
                <w:rFonts w:ascii="Times New Roman" w:hAnsi="Times New Roman" w:cs="Times New Roman"/>
                <w:color w:val="000000"/>
                <w:sz w:val="24"/>
                <w:szCs w:val="24"/>
              </w:rPr>
            </w:pPr>
            <w:r w:rsidRPr="00514182">
              <w:rPr>
                <w:rFonts w:ascii="Times New Roman" w:eastAsia="Times New Roman" w:hAnsi="Times New Roman" w:cs="Times New Roman"/>
                <w:color w:val="000000"/>
                <w:sz w:val="24"/>
                <w:szCs w:val="24"/>
                <w:lang w:eastAsia="lv-LV"/>
              </w:rPr>
              <w:t>Tualete</w:t>
            </w:r>
          </w:p>
        </w:tc>
        <w:tc>
          <w:tcPr>
            <w:tcW w:w="1852" w:type="dxa"/>
            <w:tcBorders>
              <w:top w:val="nil"/>
              <w:left w:val="single" w:sz="4" w:space="0" w:color="auto"/>
              <w:bottom w:val="single" w:sz="4" w:space="0" w:color="auto"/>
              <w:right w:val="single" w:sz="4" w:space="0" w:color="auto"/>
            </w:tcBorders>
            <w:shd w:val="clear" w:color="auto" w:fill="auto"/>
            <w:noWrap/>
            <w:vAlign w:val="bottom"/>
          </w:tcPr>
          <w:p w14:paraId="514B8F85" w14:textId="77777777" w:rsidR="00514182" w:rsidRPr="00514182" w:rsidRDefault="00514182" w:rsidP="00514182">
            <w:pPr>
              <w:ind w:right="227"/>
              <w:jc w:val="right"/>
              <w:rPr>
                <w:rFonts w:ascii="Times New Roman" w:hAnsi="Times New Roman" w:cs="Times New Roman"/>
                <w:color w:val="000000"/>
                <w:sz w:val="24"/>
                <w:szCs w:val="24"/>
              </w:rPr>
            </w:pPr>
            <w:r w:rsidRPr="00514182">
              <w:rPr>
                <w:rFonts w:ascii="Times New Roman" w:eastAsia="Times New Roman" w:hAnsi="Times New Roman" w:cs="Times New Roman"/>
                <w:color w:val="000000"/>
                <w:sz w:val="24"/>
                <w:szCs w:val="24"/>
                <w:lang w:eastAsia="lv-LV"/>
              </w:rPr>
              <w:t>109</w:t>
            </w:r>
          </w:p>
        </w:tc>
        <w:tc>
          <w:tcPr>
            <w:tcW w:w="1868" w:type="dxa"/>
            <w:tcBorders>
              <w:top w:val="nil"/>
              <w:left w:val="nil"/>
              <w:bottom w:val="single" w:sz="4" w:space="0" w:color="auto"/>
              <w:right w:val="single" w:sz="4" w:space="0" w:color="auto"/>
            </w:tcBorders>
            <w:shd w:val="clear" w:color="auto" w:fill="auto"/>
            <w:vAlign w:val="bottom"/>
          </w:tcPr>
          <w:p w14:paraId="5ACDD561" w14:textId="77777777" w:rsidR="00514182" w:rsidRPr="00514182" w:rsidRDefault="00514182" w:rsidP="00514182">
            <w:pPr>
              <w:ind w:right="227"/>
              <w:jc w:val="right"/>
              <w:rPr>
                <w:rFonts w:ascii="Times New Roman" w:hAnsi="Times New Roman" w:cs="Times New Roman"/>
                <w:color w:val="000000"/>
                <w:sz w:val="24"/>
                <w:szCs w:val="24"/>
              </w:rPr>
            </w:pPr>
            <w:r w:rsidRPr="00514182">
              <w:rPr>
                <w:rFonts w:ascii="Times New Roman" w:eastAsia="Times New Roman" w:hAnsi="Times New Roman" w:cs="Times New Roman"/>
                <w:color w:val="000000"/>
                <w:sz w:val="24"/>
                <w:szCs w:val="24"/>
                <w:lang w:eastAsia="lv-LV"/>
              </w:rPr>
              <w:t>1,4</w:t>
            </w:r>
          </w:p>
        </w:tc>
        <w:tc>
          <w:tcPr>
            <w:tcW w:w="2243" w:type="dxa"/>
            <w:tcBorders>
              <w:top w:val="single" w:sz="4" w:space="0" w:color="auto"/>
              <w:left w:val="single" w:sz="4" w:space="0" w:color="auto"/>
              <w:bottom w:val="single" w:sz="4" w:space="0" w:color="auto"/>
              <w:right w:val="single" w:sz="4" w:space="0" w:color="auto"/>
            </w:tcBorders>
          </w:tcPr>
          <w:p w14:paraId="257FD1F1" w14:textId="77777777" w:rsidR="00514182" w:rsidRPr="00514182" w:rsidRDefault="00514182" w:rsidP="00514182">
            <w:pPr>
              <w:rPr>
                <w:rFonts w:ascii="Times New Roman" w:hAnsi="Times New Roman" w:cs="Times New Roman"/>
                <w:color w:val="000000"/>
                <w:sz w:val="24"/>
                <w:szCs w:val="24"/>
              </w:rPr>
            </w:pPr>
          </w:p>
        </w:tc>
      </w:tr>
      <w:tr w:rsidR="00514182" w:rsidRPr="00514182" w14:paraId="5A8DB606" w14:textId="77777777" w:rsidTr="00514182">
        <w:tc>
          <w:tcPr>
            <w:tcW w:w="576" w:type="dxa"/>
            <w:tcBorders>
              <w:top w:val="single" w:sz="4" w:space="0" w:color="auto"/>
              <w:left w:val="single" w:sz="4" w:space="0" w:color="auto"/>
              <w:bottom w:val="single" w:sz="4" w:space="0" w:color="auto"/>
              <w:right w:val="single" w:sz="4" w:space="0" w:color="auto"/>
            </w:tcBorders>
            <w:noWrap/>
          </w:tcPr>
          <w:p w14:paraId="7AB6CA59" w14:textId="77777777" w:rsidR="00514182" w:rsidRPr="00514182" w:rsidRDefault="00514182" w:rsidP="00CC7F4A">
            <w:pPr>
              <w:numPr>
                <w:ilvl w:val="0"/>
                <w:numId w:val="68"/>
              </w:numPr>
              <w:spacing w:after="0" w:line="240" w:lineRule="auto"/>
              <w:ind w:left="357" w:hanging="357"/>
              <w:contextualSpacing/>
              <w:rPr>
                <w:rFonts w:ascii="Times New Roman" w:eastAsia="Times New Roman" w:hAnsi="Times New Roman" w:cs="Times New Roman"/>
                <w:color w:val="000000"/>
                <w:sz w:val="24"/>
                <w:szCs w:val="24"/>
              </w:rPr>
            </w:pPr>
          </w:p>
        </w:tc>
        <w:tc>
          <w:tcPr>
            <w:tcW w:w="3059" w:type="dxa"/>
            <w:tcBorders>
              <w:top w:val="nil"/>
              <w:left w:val="nil"/>
              <w:bottom w:val="single" w:sz="4" w:space="0" w:color="auto"/>
              <w:right w:val="single" w:sz="4" w:space="0" w:color="auto"/>
            </w:tcBorders>
            <w:shd w:val="clear" w:color="auto" w:fill="auto"/>
            <w:noWrap/>
            <w:vAlign w:val="bottom"/>
          </w:tcPr>
          <w:p w14:paraId="517DA580" w14:textId="77777777" w:rsidR="00514182" w:rsidRPr="00514182" w:rsidRDefault="00514182" w:rsidP="00514182">
            <w:pPr>
              <w:rPr>
                <w:rFonts w:ascii="Times New Roman" w:hAnsi="Times New Roman" w:cs="Times New Roman"/>
                <w:color w:val="000000"/>
                <w:sz w:val="24"/>
                <w:szCs w:val="24"/>
              </w:rPr>
            </w:pPr>
            <w:r w:rsidRPr="00514182">
              <w:rPr>
                <w:rFonts w:ascii="Times New Roman" w:eastAsia="Times New Roman" w:hAnsi="Times New Roman" w:cs="Times New Roman"/>
                <w:color w:val="000000"/>
                <w:sz w:val="24"/>
                <w:szCs w:val="24"/>
                <w:lang w:eastAsia="lv-LV"/>
              </w:rPr>
              <w:t>Trauku mazgātava</w:t>
            </w:r>
          </w:p>
        </w:tc>
        <w:tc>
          <w:tcPr>
            <w:tcW w:w="1852" w:type="dxa"/>
            <w:tcBorders>
              <w:top w:val="nil"/>
              <w:left w:val="single" w:sz="4" w:space="0" w:color="auto"/>
              <w:bottom w:val="single" w:sz="4" w:space="0" w:color="auto"/>
              <w:right w:val="single" w:sz="4" w:space="0" w:color="auto"/>
            </w:tcBorders>
            <w:shd w:val="clear" w:color="auto" w:fill="auto"/>
            <w:noWrap/>
            <w:vAlign w:val="bottom"/>
          </w:tcPr>
          <w:p w14:paraId="5C43125D" w14:textId="77777777" w:rsidR="00514182" w:rsidRPr="00514182" w:rsidRDefault="00514182" w:rsidP="00514182">
            <w:pPr>
              <w:ind w:right="227"/>
              <w:jc w:val="right"/>
              <w:rPr>
                <w:rFonts w:ascii="Times New Roman" w:hAnsi="Times New Roman" w:cs="Times New Roman"/>
                <w:color w:val="000000"/>
                <w:sz w:val="24"/>
                <w:szCs w:val="24"/>
              </w:rPr>
            </w:pPr>
            <w:r w:rsidRPr="00514182">
              <w:rPr>
                <w:rFonts w:ascii="Times New Roman" w:eastAsia="Times New Roman" w:hAnsi="Times New Roman" w:cs="Times New Roman"/>
                <w:color w:val="000000"/>
                <w:sz w:val="24"/>
                <w:szCs w:val="24"/>
                <w:lang w:eastAsia="lv-LV"/>
              </w:rPr>
              <w:t>110</w:t>
            </w:r>
          </w:p>
        </w:tc>
        <w:tc>
          <w:tcPr>
            <w:tcW w:w="1868" w:type="dxa"/>
            <w:tcBorders>
              <w:top w:val="nil"/>
              <w:left w:val="nil"/>
              <w:bottom w:val="single" w:sz="4" w:space="0" w:color="auto"/>
              <w:right w:val="single" w:sz="4" w:space="0" w:color="auto"/>
            </w:tcBorders>
            <w:shd w:val="clear" w:color="auto" w:fill="auto"/>
            <w:vAlign w:val="bottom"/>
          </w:tcPr>
          <w:p w14:paraId="14246516" w14:textId="77777777" w:rsidR="00514182" w:rsidRPr="00514182" w:rsidRDefault="00514182" w:rsidP="00514182">
            <w:pPr>
              <w:ind w:right="227"/>
              <w:jc w:val="right"/>
              <w:rPr>
                <w:rFonts w:ascii="Times New Roman" w:hAnsi="Times New Roman" w:cs="Times New Roman"/>
                <w:color w:val="000000"/>
                <w:sz w:val="24"/>
                <w:szCs w:val="24"/>
              </w:rPr>
            </w:pPr>
            <w:r w:rsidRPr="00514182">
              <w:rPr>
                <w:rFonts w:ascii="Times New Roman" w:eastAsia="Times New Roman" w:hAnsi="Times New Roman" w:cs="Times New Roman"/>
                <w:color w:val="000000"/>
                <w:sz w:val="24"/>
                <w:szCs w:val="24"/>
                <w:lang w:eastAsia="lv-LV"/>
              </w:rPr>
              <w:t>10,4</w:t>
            </w:r>
          </w:p>
        </w:tc>
        <w:tc>
          <w:tcPr>
            <w:tcW w:w="2243" w:type="dxa"/>
            <w:tcBorders>
              <w:top w:val="single" w:sz="4" w:space="0" w:color="auto"/>
              <w:left w:val="single" w:sz="4" w:space="0" w:color="auto"/>
              <w:bottom w:val="single" w:sz="4" w:space="0" w:color="auto"/>
              <w:right w:val="single" w:sz="4" w:space="0" w:color="auto"/>
            </w:tcBorders>
          </w:tcPr>
          <w:p w14:paraId="5346B4AA" w14:textId="77777777" w:rsidR="00514182" w:rsidRPr="00514182" w:rsidRDefault="00514182" w:rsidP="00514182">
            <w:pPr>
              <w:rPr>
                <w:rFonts w:ascii="Times New Roman" w:hAnsi="Times New Roman" w:cs="Times New Roman"/>
                <w:color w:val="000000"/>
                <w:sz w:val="24"/>
                <w:szCs w:val="24"/>
              </w:rPr>
            </w:pPr>
          </w:p>
        </w:tc>
      </w:tr>
      <w:tr w:rsidR="00514182" w:rsidRPr="00514182" w14:paraId="4CE5ECD5" w14:textId="77777777" w:rsidTr="00514182">
        <w:tc>
          <w:tcPr>
            <w:tcW w:w="576" w:type="dxa"/>
            <w:tcBorders>
              <w:top w:val="single" w:sz="4" w:space="0" w:color="auto"/>
              <w:left w:val="single" w:sz="4" w:space="0" w:color="auto"/>
              <w:bottom w:val="single" w:sz="4" w:space="0" w:color="auto"/>
              <w:right w:val="single" w:sz="4" w:space="0" w:color="auto"/>
            </w:tcBorders>
            <w:noWrap/>
          </w:tcPr>
          <w:p w14:paraId="098CDCF9" w14:textId="77777777" w:rsidR="00514182" w:rsidRPr="00514182" w:rsidRDefault="00514182" w:rsidP="00CC7F4A">
            <w:pPr>
              <w:numPr>
                <w:ilvl w:val="0"/>
                <w:numId w:val="68"/>
              </w:numPr>
              <w:spacing w:after="0" w:line="240" w:lineRule="auto"/>
              <w:ind w:left="357" w:hanging="357"/>
              <w:contextualSpacing/>
              <w:rPr>
                <w:rFonts w:ascii="Times New Roman" w:eastAsia="Times New Roman" w:hAnsi="Times New Roman" w:cs="Times New Roman"/>
                <w:color w:val="000000"/>
                <w:sz w:val="24"/>
                <w:szCs w:val="24"/>
              </w:rPr>
            </w:pPr>
          </w:p>
        </w:tc>
        <w:tc>
          <w:tcPr>
            <w:tcW w:w="3059" w:type="dxa"/>
            <w:tcBorders>
              <w:top w:val="nil"/>
              <w:left w:val="nil"/>
              <w:bottom w:val="single" w:sz="4" w:space="0" w:color="auto"/>
              <w:right w:val="single" w:sz="4" w:space="0" w:color="auto"/>
            </w:tcBorders>
            <w:shd w:val="clear" w:color="auto" w:fill="auto"/>
            <w:noWrap/>
            <w:vAlign w:val="bottom"/>
          </w:tcPr>
          <w:p w14:paraId="7C05F94C" w14:textId="77777777" w:rsidR="00514182" w:rsidRPr="00514182" w:rsidRDefault="00514182" w:rsidP="00514182">
            <w:pPr>
              <w:rPr>
                <w:rFonts w:ascii="Times New Roman" w:eastAsia="Times New Roman" w:hAnsi="Times New Roman" w:cs="Times New Roman"/>
                <w:color w:val="000000"/>
                <w:sz w:val="24"/>
                <w:szCs w:val="24"/>
                <w:lang w:eastAsia="lv-LV"/>
              </w:rPr>
            </w:pPr>
            <w:r w:rsidRPr="00514182">
              <w:rPr>
                <w:rFonts w:ascii="Times New Roman" w:eastAsia="Times New Roman" w:hAnsi="Times New Roman" w:cs="Times New Roman"/>
                <w:color w:val="000000"/>
                <w:sz w:val="24"/>
                <w:szCs w:val="24"/>
                <w:lang w:eastAsia="lv-LV"/>
              </w:rPr>
              <w:t>Priekštelpa</w:t>
            </w:r>
          </w:p>
        </w:tc>
        <w:tc>
          <w:tcPr>
            <w:tcW w:w="18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39C555" w14:textId="77777777" w:rsidR="00514182" w:rsidRPr="00514182" w:rsidRDefault="00514182" w:rsidP="00514182">
            <w:pPr>
              <w:ind w:right="227"/>
              <w:jc w:val="right"/>
              <w:rPr>
                <w:rFonts w:ascii="Times New Roman" w:eastAsia="Times New Roman" w:hAnsi="Times New Roman" w:cs="Times New Roman"/>
                <w:color w:val="000000"/>
                <w:sz w:val="24"/>
                <w:szCs w:val="24"/>
                <w:lang w:eastAsia="lv-LV"/>
              </w:rPr>
            </w:pPr>
            <w:r w:rsidRPr="00514182">
              <w:rPr>
                <w:rFonts w:ascii="Times New Roman" w:eastAsia="Times New Roman" w:hAnsi="Times New Roman" w:cs="Times New Roman"/>
                <w:color w:val="000000"/>
                <w:sz w:val="24"/>
                <w:szCs w:val="24"/>
                <w:lang w:eastAsia="lv-LV"/>
              </w:rPr>
              <w:t>137</w:t>
            </w:r>
          </w:p>
        </w:tc>
        <w:tc>
          <w:tcPr>
            <w:tcW w:w="1868" w:type="dxa"/>
            <w:tcBorders>
              <w:top w:val="nil"/>
              <w:left w:val="nil"/>
              <w:bottom w:val="single" w:sz="4" w:space="0" w:color="auto"/>
              <w:right w:val="single" w:sz="4" w:space="0" w:color="auto"/>
            </w:tcBorders>
            <w:shd w:val="clear" w:color="auto" w:fill="auto"/>
            <w:vAlign w:val="bottom"/>
          </w:tcPr>
          <w:p w14:paraId="1F5416F0" w14:textId="77777777" w:rsidR="00514182" w:rsidRPr="00514182" w:rsidRDefault="00514182" w:rsidP="00514182">
            <w:pPr>
              <w:ind w:right="227"/>
              <w:jc w:val="right"/>
              <w:rPr>
                <w:rFonts w:ascii="Times New Roman" w:eastAsia="Times New Roman" w:hAnsi="Times New Roman" w:cs="Times New Roman"/>
                <w:color w:val="000000"/>
                <w:sz w:val="24"/>
                <w:szCs w:val="24"/>
                <w:lang w:eastAsia="lv-LV"/>
              </w:rPr>
            </w:pPr>
            <w:r w:rsidRPr="00514182">
              <w:rPr>
                <w:rFonts w:ascii="Times New Roman" w:eastAsia="Times New Roman" w:hAnsi="Times New Roman" w:cs="Times New Roman"/>
                <w:color w:val="000000"/>
                <w:sz w:val="24"/>
                <w:szCs w:val="24"/>
                <w:lang w:eastAsia="lv-LV"/>
              </w:rPr>
              <w:t>16,8</w:t>
            </w:r>
          </w:p>
        </w:tc>
        <w:tc>
          <w:tcPr>
            <w:tcW w:w="2243" w:type="dxa"/>
            <w:tcBorders>
              <w:top w:val="single" w:sz="4" w:space="0" w:color="auto"/>
              <w:left w:val="single" w:sz="4" w:space="0" w:color="auto"/>
              <w:bottom w:val="single" w:sz="4" w:space="0" w:color="auto"/>
              <w:right w:val="single" w:sz="4" w:space="0" w:color="auto"/>
            </w:tcBorders>
          </w:tcPr>
          <w:p w14:paraId="7800AC7B" w14:textId="77777777" w:rsidR="00514182" w:rsidRPr="00514182" w:rsidRDefault="00514182" w:rsidP="00514182">
            <w:pPr>
              <w:rPr>
                <w:rFonts w:ascii="Times New Roman" w:hAnsi="Times New Roman" w:cs="Times New Roman"/>
                <w:color w:val="000000"/>
                <w:sz w:val="24"/>
                <w:szCs w:val="24"/>
              </w:rPr>
            </w:pPr>
          </w:p>
        </w:tc>
      </w:tr>
      <w:tr w:rsidR="00514182" w:rsidRPr="00514182" w14:paraId="3195EF14" w14:textId="77777777" w:rsidTr="00514182">
        <w:tc>
          <w:tcPr>
            <w:tcW w:w="576" w:type="dxa"/>
            <w:tcBorders>
              <w:top w:val="single" w:sz="4" w:space="0" w:color="auto"/>
              <w:left w:val="single" w:sz="4" w:space="0" w:color="auto"/>
              <w:bottom w:val="single" w:sz="4" w:space="0" w:color="auto"/>
              <w:right w:val="single" w:sz="4" w:space="0" w:color="auto"/>
            </w:tcBorders>
            <w:noWrap/>
            <w:vAlign w:val="bottom"/>
          </w:tcPr>
          <w:p w14:paraId="2BBB94DA" w14:textId="77777777" w:rsidR="00514182" w:rsidRPr="00514182" w:rsidRDefault="00514182" w:rsidP="00514182">
            <w:pPr>
              <w:rPr>
                <w:rFonts w:ascii="Times New Roman" w:hAnsi="Times New Roman" w:cs="Times New Roman"/>
                <w:b/>
                <w:bCs/>
                <w:color w:val="000000"/>
                <w:sz w:val="24"/>
                <w:szCs w:val="24"/>
              </w:rPr>
            </w:pPr>
          </w:p>
        </w:tc>
        <w:tc>
          <w:tcPr>
            <w:tcW w:w="3059" w:type="dxa"/>
            <w:tcBorders>
              <w:top w:val="single" w:sz="4" w:space="0" w:color="auto"/>
              <w:left w:val="single" w:sz="4" w:space="0" w:color="auto"/>
              <w:bottom w:val="single" w:sz="4" w:space="0" w:color="auto"/>
              <w:right w:val="single" w:sz="4" w:space="0" w:color="auto"/>
            </w:tcBorders>
            <w:noWrap/>
            <w:vAlign w:val="bottom"/>
          </w:tcPr>
          <w:p w14:paraId="564A3122" w14:textId="77777777" w:rsidR="00514182" w:rsidRPr="00514182" w:rsidRDefault="00514182" w:rsidP="00514182">
            <w:pPr>
              <w:jc w:val="right"/>
              <w:rPr>
                <w:rFonts w:ascii="Times New Roman" w:hAnsi="Times New Roman" w:cs="Times New Roman"/>
                <w:b/>
                <w:bCs/>
                <w:color w:val="000000"/>
                <w:sz w:val="24"/>
                <w:szCs w:val="24"/>
              </w:rPr>
            </w:pPr>
            <w:r w:rsidRPr="00514182">
              <w:rPr>
                <w:rFonts w:ascii="Times New Roman" w:hAnsi="Times New Roman" w:cs="Times New Roman"/>
                <w:b/>
                <w:bCs/>
                <w:color w:val="000000"/>
                <w:sz w:val="24"/>
                <w:szCs w:val="24"/>
              </w:rPr>
              <w:t>Kopā</w:t>
            </w:r>
          </w:p>
        </w:tc>
        <w:tc>
          <w:tcPr>
            <w:tcW w:w="1852" w:type="dxa"/>
            <w:tcBorders>
              <w:top w:val="single" w:sz="4" w:space="0" w:color="auto"/>
              <w:left w:val="single" w:sz="4" w:space="0" w:color="auto"/>
              <w:bottom w:val="single" w:sz="4" w:space="0" w:color="auto"/>
              <w:right w:val="single" w:sz="4" w:space="0" w:color="auto"/>
            </w:tcBorders>
            <w:noWrap/>
            <w:vAlign w:val="bottom"/>
          </w:tcPr>
          <w:p w14:paraId="774BB931" w14:textId="77777777" w:rsidR="00514182" w:rsidRPr="00514182" w:rsidRDefault="00514182" w:rsidP="00514182">
            <w:pPr>
              <w:jc w:val="right"/>
              <w:rPr>
                <w:rFonts w:ascii="Times New Roman" w:hAnsi="Times New Roman" w:cs="Times New Roman"/>
                <w:b/>
                <w:bCs/>
                <w:color w:val="000000"/>
                <w:sz w:val="24"/>
                <w:szCs w:val="24"/>
              </w:rPr>
            </w:pPr>
          </w:p>
        </w:tc>
        <w:tc>
          <w:tcPr>
            <w:tcW w:w="1868" w:type="dxa"/>
            <w:tcBorders>
              <w:top w:val="nil"/>
              <w:left w:val="nil"/>
              <w:bottom w:val="single" w:sz="4" w:space="0" w:color="auto"/>
              <w:right w:val="single" w:sz="4" w:space="0" w:color="auto"/>
            </w:tcBorders>
            <w:shd w:val="clear" w:color="auto" w:fill="auto"/>
            <w:vAlign w:val="bottom"/>
          </w:tcPr>
          <w:p w14:paraId="2F0C96D2" w14:textId="77777777" w:rsidR="00514182" w:rsidRPr="00514182" w:rsidRDefault="00514182" w:rsidP="00514182">
            <w:pPr>
              <w:ind w:right="172"/>
              <w:jc w:val="right"/>
              <w:rPr>
                <w:rFonts w:ascii="Times New Roman" w:hAnsi="Times New Roman" w:cs="Times New Roman"/>
                <w:b/>
                <w:bCs/>
                <w:color w:val="000000"/>
                <w:sz w:val="24"/>
                <w:szCs w:val="24"/>
              </w:rPr>
            </w:pPr>
            <w:r w:rsidRPr="00514182">
              <w:rPr>
                <w:rFonts w:ascii="Times New Roman" w:eastAsia="Times New Roman" w:hAnsi="Times New Roman" w:cs="Times New Roman"/>
                <w:b/>
                <w:bCs/>
                <w:color w:val="000000"/>
                <w:sz w:val="24"/>
                <w:szCs w:val="24"/>
                <w:lang w:eastAsia="lv-LV"/>
              </w:rPr>
              <w:t>112,6</w:t>
            </w:r>
          </w:p>
        </w:tc>
        <w:tc>
          <w:tcPr>
            <w:tcW w:w="2243" w:type="dxa"/>
            <w:tcBorders>
              <w:top w:val="single" w:sz="4" w:space="0" w:color="auto"/>
              <w:left w:val="single" w:sz="4" w:space="0" w:color="auto"/>
              <w:bottom w:val="single" w:sz="4" w:space="0" w:color="auto"/>
              <w:right w:val="single" w:sz="4" w:space="0" w:color="auto"/>
            </w:tcBorders>
          </w:tcPr>
          <w:p w14:paraId="1102C03F" w14:textId="77777777" w:rsidR="00514182" w:rsidRPr="00514182" w:rsidRDefault="00514182" w:rsidP="00514182">
            <w:pPr>
              <w:jc w:val="right"/>
              <w:rPr>
                <w:rFonts w:ascii="Times New Roman" w:hAnsi="Times New Roman" w:cs="Times New Roman"/>
                <w:b/>
                <w:bCs/>
                <w:color w:val="000000"/>
                <w:sz w:val="24"/>
                <w:szCs w:val="24"/>
              </w:rPr>
            </w:pPr>
          </w:p>
        </w:tc>
      </w:tr>
      <w:bookmarkEnd w:id="35"/>
    </w:tbl>
    <w:p w14:paraId="6001A2F6" w14:textId="77777777" w:rsidR="00514182" w:rsidRPr="00514182" w:rsidRDefault="00514182" w:rsidP="00514182">
      <w:pPr>
        <w:spacing w:after="0" w:line="240" w:lineRule="auto"/>
        <w:rPr>
          <w:rFonts w:ascii="Times New Roman" w:hAnsi="Times New Roman" w:cs="Times New Roman"/>
        </w:rPr>
      </w:pPr>
    </w:p>
    <w:p w14:paraId="39D5A942" w14:textId="77777777" w:rsidR="00514182" w:rsidRPr="00514182" w:rsidRDefault="00514182" w:rsidP="00514182">
      <w:pPr>
        <w:spacing w:after="0" w:line="240" w:lineRule="auto"/>
        <w:jc w:val="both"/>
        <w:rPr>
          <w:rFonts w:ascii="Times New Roman" w:eastAsia="Times New Roman" w:hAnsi="Times New Roman" w:cs="Times New Roman"/>
          <w:sz w:val="24"/>
          <w:szCs w:val="24"/>
        </w:rPr>
      </w:pPr>
      <w:r w:rsidRPr="00514182">
        <w:rPr>
          <w:rFonts w:ascii="Times New Roman" w:eastAsia="Times New Roman" w:hAnsi="Times New Roman" w:cs="Times New Roman"/>
          <w:sz w:val="24"/>
          <w:szCs w:val="24"/>
        </w:rPr>
        <w:t>Iznomājās telpas vēl ir būvniecības stadijā. To platības var precizēties pēc kadastrālās uzmērīšanas lietas sagatavošanas.</w:t>
      </w:r>
    </w:p>
    <w:p w14:paraId="54CB2669" w14:textId="3899304C" w:rsidR="00514182" w:rsidRPr="00514182" w:rsidRDefault="00514182" w:rsidP="00514182">
      <w:pPr>
        <w:spacing w:after="0" w:line="240" w:lineRule="auto"/>
        <w:jc w:val="both"/>
        <w:rPr>
          <w:rFonts w:ascii="Times New Roman" w:eastAsia="Times New Roman" w:hAnsi="Times New Roman" w:cs="Times New Roman"/>
          <w:sz w:val="24"/>
          <w:szCs w:val="24"/>
        </w:rPr>
      </w:pPr>
      <w:r w:rsidRPr="001705C2">
        <w:rPr>
          <w:rFonts w:ascii="Times New Roman" w:eastAsia="Times New Roman" w:hAnsi="Times New Roman" w:cs="Times New Roman"/>
          <w:sz w:val="24"/>
          <w:szCs w:val="24"/>
        </w:rPr>
        <w:t xml:space="preserve">Telpu nomas maksa ir 0,37 </w:t>
      </w:r>
      <w:proofErr w:type="spellStart"/>
      <w:r w:rsidRPr="001705C2">
        <w:rPr>
          <w:rFonts w:ascii="Times New Roman" w:eastAsia="Times New Roman" w:hAnsi="Times New Roman" w:cs="Times New Roman"/>
          <w:sz w:val="24"/>
          <w:szCs w:val="24"/>
        </w:rPr>
        <w:t>euro</w:t>
      </w:r>
      <w:proofErr w:type="spellEnd"/>
      <w:r w:rsidRPr="001705C2">
        <w:rPr>
          <w:rFonts w:ascii="Times New Roman" w:eastAsia="Times New Roman" w:hAnsi="Times New Roman" w:cs="Times New Roman"/>
          <w:sz w:val="24"/>
          <w:szCs w:val="24"/>
        </w:rPr>
        <w:t xml:space="preserve"> un PVN par vienu kvadrātmetru mēnesī. </w:t>
      </w:r>
      <w:proofErr w:type="spellStart"/>
      <w:r w:rsidRPr="001705C2">
        <w:rPr>
          <w:rFonts w:ascii="Times New Roman" w:eastAsia="Times New Roman" w:hAnsi="Times New Roman" w:cs="Times New Roman"/>
          <w:sz w:val="24"/>
          <w:szCs w:val="24"/>
        </w:rPr>
        <w:t>Jaunbūvētajās</w:t>
      </w:r>
      <w:proofErr w:type="spellEnd"/>
      <w:r w:rsidRPr="001705C2">
        <w:rPr>
          <w:rFonts w:ascii="Times New Roman" w:eastAsia="Times New Roman" w:hAnsi="Times New Roman" w:cs="Times New Roman"/>
          <w:sz w:val="24"/>
          <w:szCs w:val="24"/>
        </w:rPr>
        <w:t xml:space="preserve"> telpās telpu nomas maksa pēc </w:t>
      </w:r>
      <w:r w:rsidR="00161251" w:rsidRPr="001705C2">
        <w:rPr>
          <w:rFonts w:ascii="Times New Roman" w:eastAsia="Times New Roman" w:hAnsi="Times New Roman" w:cs="Times New Roman"/>
          <w:sz w:val="24"/>
          <w:szCs w:val="24"/>
        </w:rPr>
        <w:t xml:space="preserve">pirmā mācību </w:t>
      </w:r>
      <w:r w:rsidRPr="001705C2">
        <w:rPr>
          <w:rFonts w:ascii="Times New Roman" w:eastAsia="Times New Roman" w:hAnsi="Times New Roman" w:cs="Times New Roman"/>
          <w:sz w:val="24"/>
          <w:szCs w:val="24"/>
        </w:rPr>
        <w:t>gada tiks pārrēķināta saskaņā ar 2018.gada 22.februāra Ministru kabineta noteikumu Nr.97 „Publiskas personas mantas iznomāšanas noteikumi” 3.nodaļā noteikto metodiku.</w:t>
      </w:r>
    </w:p>
    <w:p w14:paraId="108D7765" w14:textId="77777777" w:rsidR="00514182" w:rsidRPr="00514182" w:rsidRDefault="00514182" w:rsidP="00514182">
      <w:pPr>
        <w:spacing w:after="0" w:line="240" w:lineRule="auto"/>
        <w:rPr>
          <w:rFonts w:ascii="Times New Roman" w:eastAsia="Times New Roman" w:hAnsi="Times New Roman" w:cs="Times New Roman"/>
          <w:sz w:val="24"/>
          <w:szCs w:val="24"/>
        </w:rPr>
      </w:pPr>
      <w:r w:rsidRPr="00514182">
        <w:rPr>
          <w:rFonts w:ascii="Times New Roman" w:eastAsia="Times New Roman" w:hAnsi="Times New Roman" w:cs="Times New Roman"/>
          <w:sz w:val="24"/>
          <w:szCs w:val="24"/>
        </w:rPr>
        <w:t xml:space="preserve">Telpu nomas maksā iekļauta arī inventāra un iekārtu noma. </w:t>
      </w:r>
    </w:p>
    <w:p w14:paraId="1E2A0ABA" w14:textId="77777777" w:rsidR="00514182" w:rsidRPr="00514182" w:rsidRDefault="00514182" w:rsidP="00514182">
      <w:pPr>
        <w:spacing w:after="0" w:line="240" w:lineRule="auto"/>
        <w:rPr>
          <w:rFonts w:ascii="Times New Roman" w:eastAsia="Times New Roman" w:hAnsi="Times New Roman" w:cs="Times New Roman"/>
          <w:sz w:val="24"/>
          <w:szCs w:val="24"/>
        </w:rPr>
      </w:pPr>
    </w:p>
    <w:p w14:paraId="4DEA3B6A" w14:textId="77777777" w:rsidR="00514182" w:rsidRPr="00514182" w:rsidRDefault="00514182" w:rsidP="00514182">
      <w:pPr>
        <w:rPr>
          <w:rFonts w:ascii="Times New Roman" w:hAnsi="Times New Roman" w:cs="Times New Roman"/>
        </w:rPr>
      </w:pPr>
      <w:r w:rsidRPr="00514182">
        <w:rPr>
          <w:rFonts w:ascii="Times New Roman" w:hAnsi="Times New Roman" w:cs="Times New Roman"/>
        </w:rPr>
        <w:br w:type="page"/>
      </w:r>
    </w:p>
    <w:p w14:paraId="2DF6340A" w14:textId="77777777" w:rsidR="00514182" w:rsidRPr="00514182" w:rsidRDefault="00514182" w:rsidP="00514182">
      <w:pPr>
        <w:spacing w:after="0" w:line="240" w:lineRule="auto"/>
        <w:rPr>
          <w:rFonts w:ascii="Times New Roman" w:hAnsi="Times New Roman" w:cs="Times New Roman"/>
          <w:sz w:val="24"/>
          <w:szCs w:val="24"/>
        </w:rPr>
        <w:sectPr w:rsidR="00514182" w:rsidRPr="00514182" w:rsidSect="00514182">
          <w:headerReference w:type="default" r:id="rId39"/>
          <w:footerReference w:type="even" r:id="rId40"/>
          <w:footerReference w:type="default" r:id="rId41"/>
          <w:pgSz w:w="11906" w:h="16838" w:code="9"/>
          <w:pgMar w:top="902" w:right="924" w:bottom="1077" w:left="1191" w:header="720" w:footer="720" w:gutter="0"/>
          <w:cols w:space="60"/>
          <w:noEndnote/>
        </w:sectPr>
      </w:pPr>
    </w:p>
    <w:p w14:paraId="59373800" w14:textId="77777777" w:rsidR="00514182" w:rsidRPr="00514182" w:rsidRDefault="00514182" w:rsidP="00514182">
      <w:pPr>
        <w:spacing w:after="0" w:line="240" w:lineRule="auto"/>
        <w:rPr>
          <w:rFonts w:ascii="Times New Roman" w:hAnsi="Times New Roman" w:cs="Times New Roman"/>
        </w:rPr>
      </w:pPr>
      <w:r w:rsidRPr="00514182">
        <w:rPr>
          <w:rFonts w:ascii="Times New Roman" w:hAnsi="Times New Roman" w:cs="Times New Roman"/>
          <w:sz w:val="24"/>
          <w:szCs w:val="24"/>
        </w:rPr>
        <w:lastRenderedPageBreak/>
        <w:t>Iznomājamo telpu plāns</w:t>
      </w:r>
    </w:p>
    <w:p w14:paraId="366C4612" w14:textId="77777777" w:rsidR="00514182" w:rsidRPr="00514182" w:rsidRDefault="00514182" w:rsidP="00514182">
      <w:pPr>
        <w:spacing w:after="0" w:line="240" w:lineRule="auto"/>
        <w:rPr>
          <w:rFonts w:ascii="Times New Roman" w:hAnsi="Times New Roman" w:cs="Times New Roman"/>
          <w:noProof/>
          <w:lang w:eastAsia="lv-LV"/>
        </w:rPr>
      </w:pPr>
    </w:p>
    <w:p w14:paraId="72C8F3DB" w14:textId="77777777" w:rsidR="00514182" w:rsidRPr="00514182" w:rsidRDefault="00514182" w:rsidP="00514182">
      <w:pPr>
        <w:spacing w:after="0" w:line="240" w:lineRule="auto"/>
        <w:rPr>
          <w:rFonts w:ascii="Times New Roman" w:eastAsia="Times New Roman" w:hAnsi="Times New Roman" w:cs="Times New Roman"/>
          <w:b/>
          <w:color w:val="FF0000"/>
          <w:sz w:val="24"/>
          <w:szCs w:val="24"/>
        </w:rPr>
      </w:pPr>
      <w:r w:rsidRPr="00514182">
        <w:rPr>
          <w:rFonts w:ascii="Times New Roman" w:eastAsia="Times New Roman" w:hAnsi="Times New Roman" w:cs="Times New Roman"/>
          <w:b/>
          <w:noProof/>
          <w:color w:val="FF0000"/>
          <w:sz w:val="24"/>
          <w:szCs w:val="24"/>
        </w:rPr>
        <w:drawing>
          <wp:inline distT="0" distB="0" distL="0" distR="0" wp14:anchorId="32AB9B35" wp14:editId="7C6E0C74">
            <wp:extent cx="8676611" cy="58039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682118" cy="5807584"/>
                    </a:xfrm>
                    <a:prstGeom prst="rect">
                      <a:avLst/>
                    </a:prstGeom>
                    <a:noFill/>
                    <a:ln>
                      <a:noFill/>
                    </a:ln>
                  </pic:spPr>
                </pic:pic>
              </a:graphicData>
            </a:graphic>
          </wp:inline>
        </w:drawing>
      </w:r>
    </w:p>
    <w:p w14:paraId="2240182A" w14:textId="77777777" w:rsidR="00514182" w:rsidRPr="00514182" w:rsidRDefault="00514182" w:rsidP="00514182">
      <w:pPr>
        <w:spacing w:after="0" w:line="240" w:lineRule="auto"/>
        <w:rPr>
          <w:rFonts w:ascii="Times New Roman" w:eastAsia="Times New Roman" w:hAnsi="Times New Roman" w:cs="Times New Roman"/>
          <w:b/>
          <w:color w:val="FF0000"/>
          <w:sz w:val="24"/>
          <w:szCs w:val="24"/>
        </w:rPr>
        <w:sectPr w:rsidR="00514182" w:rsidRPr="00514182" w:rsidSect="00514182">
          <w:pgSz w:w="16838" w:h="11906" w:orient="landscape" w:code="9"/>
          <w:pgMar w:top="1191" w:right="902" w:bottom="924" w:left="1077" w:header="720" w:footer="720" w:gutter="0"/>
          <w:cols w:space="60"/>
          <w:noEndnote/>
        </w:sectPr>
      </w:pPr>
    </w:p>
    <w:p w14:paraId="0FEBC3A0" w14:textId="77777777" w:rsidR="00514182" w:rsidRPr="00514182" w:rsidRDefault="00514182" w:rsidP="00514182">
      <w:pPr>
        <w:rPr>
          <w:rFonts w:ascii="Times New Roman" w:eastAsia="Times New Roman" w:hAnsi="Times New Roman" w:cs="Times New Roman"/>
          <w:b/>
          <w:bCs/>
          <w:sz w:val="24"/>
          <w:szCs w:val="24"/>
        </w:rPr>
      </w:pPr>
      <w:r w:rsidRPr="00514182">
        <w:rPr>
          <w:rFonts w:ascii="Times New Roman" w:eastAsia="Times New Roman" w:hAnsi="Times New Roman" w:cs="Times New Roman"/>
          <w:b/>
          <w:bCs/>
          <w:noProof/>
          <w:sz w:val="24"/>
          <w:szCs w:val="24"/>
        </w:rPr>
        <w:lastRenderedPageBreak/>
        <w:drawing>
          <wp:inline distT="0" distB="0" distL="0" distR="0" wp14:anchorId="24E0B3EE" wp14:editId="5B63799E">
            <wp:extent cx="2978150" cy="6264664"/>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80651" cy="6269925"/>
                    </a:xfrm>
                    <a:prstGeom prst="rect">
                      <a:avLst/>
                    </a:prstGeom>
                    <a:noFill/>
                    <a:ln>
                      <a:noFill/>
                    </a:ln>
                  </pic:spPr>
                </pic:pic>
              </a:graphicData>
            </a:graphic>
          </wp:inline>
        </w:drawing>
      </w:r>
    </w:p>
    <w:p w14:paraId="62BC85B9" w14:textId="77777777" w:rsidR="00514182" w:rsidRPr="00514182" w:rsidRDefault="00514182" w:rsidP="00514182">
      <w:pPr>
        <w:rPr>
          <w:rFonts w:ascii="Times New Roman" w:eastAsia="Times New Roman" w:hAnsi="Times New Roman" w:cs="Times New Roman"/>
          <w:b/>
          <w:bCs/>
          <w:sz w:val="24"/>
          <w:szCs w:val="24"/>
        </w:rPr>
      </w:pPr>
      <w:r w:rsidRPr="00514182">
        <w:rPr>
          <w:rFonts w:ascii="Times New Roman" w:eastAsia="Times New Roman" w:hAnsi="Times New Roman" w:cs="Times New Roman"/>
          <w:b/>
          <w:bCs/>
          <w:sz w:val="24"/>
          <w:szCs w:val="24"/>
        </w:rPr>
        <w:br w:type="page"/>
      </w:r>
    </w:p>
    <w:p w14:paraId="7562F7AD" w14:textId="77777777" w:rsidR="00514182" w:rsidRPr="00514182" w:rsidRDefault="00514182" w:rsidP="00514182">
      <w:pPr>
        <w:spacing w:after="0" w:line="240" w:lineRule="auto"/>
        <w:jc w:val="right"/>
        <w:rPr>
          <w:rFonts w:ascii="Times New Roman" w:eastAsia="Times New Roman" w:hAnsi="Times New Roman" w:cs="Times New Roman"/>
          <w:sz w:val="24"/>
          <w:szCs w:val="24"/>
        </w:rPr>
      </w:pPr>
      <w:r w:rsidRPr="00514182">
        <w:rPr>
          <w:rFonts w:ascii="Times New Roman" w:eastAsia="Times New Roman" w:hAnsi="Times New Roman" w:cs="Times New Roman"/>
          <w:b/>
          <w:bCs/>
          <w:sz w:val="24"/>
          <w:szCs w:val="24"/>
        </w:rPr>
        <w:lastRenderedPageBreak/>
        <w:t>Pielikums Nr.2.4.</w:t>
      </w:r>
    </w:p>
    <w:p w14:paraId="70C49025" w14:textId="77777777" w:rsidR="00514182" w:rsidRPr="00514182" w:rsidRDefault="00514182" w:rsidP="00514182">
      <w:pPr>
        <w:spacing w:after="0" w:line="240" w:lineRule="auto"/>
        <w:jc w:val="center"/>
        <w:rPr>
          <w:rFonts w:ascii="Times New Roman" w:eastAsia="Times New Roman" w:hAnsi="Times New Roman" w:cs="Times New Roman"/>
          <w:bCs/>
          <w:sz w:val="28"/>
          <w:szCs w:val="28"/>
        </w:rPr>
      </w:pPr>
      <w:r w:rsidRPr="00514182">
        <w:rPr>
          <w:rFonts w:ascii="Times New Roman" w:eastAsia="Times New Roman" w:hAnsi="Times New Roman" w:cs="Times New Roman"/>
          <w:bCs/>
          <w:sz w:val="28"/>
          <w:szCs w:val="28"/>
        </w:rPr>
        <w:t xml:space="preserve">Tehniskā specifikācija </w:t>
      </w:r>
    </w:p>
    <w:p w14:paraId="3FDAD5A6" w14:textId="77777777" w:rsidR="00514182" w:rsidRPr="00514182" w:rsidRDefault="00514182" w:rsidP="00514182">
      <w:pPr>
        <w:spacing w:after="0" w:line="240" w:lineRule="auto"/>
        <w:jc w:val="center"/>
        <w:rPr>
          <w:rFonts w:ascii="Times New Roman" w:eastAsia="Times New Roman" w:hAnsi="Times New Roman" w:cs="Times New Roman"/>
          <w:bCs/>
          <w:sz w:val="28"/>
          <w:szCs w:val="28"/>
        </w:rPr>
      </w:pPr>
      <w:r w:rsidRPr="00514182">
        <w:rPr>
          <w:rFonts w:ascii="Times New Roman" w:eastAsia="Times New Roman" w:hAnsi="Times New Roman" w:cs="Times New Roman"/>
          <w:bCs/>
          <w:sz w:val="28"/>
          <w:szCs w:val="28"/>
        </w:rPr>
        <w:t>Allažu pamatskolas ēdināšanas pakalpojuma sniegšanai</w:t>
      </w:r>
    </w:p>
    <w:p w14:paraId="49432509" w14:textId="77777777" w:rsidR="00514182" w:rsidRPr="00514182" w:rsidRDefault="00514182" w:rsidP="00514182">
      <w:pPr>
        <w:spacing w:after="0" w:line="240" w:lineRule="auto"/>
        <w:jc w:val="right"/>
        <w:rPr>
          <w:rFonts w:ascii="Times New Roman" w:eastAsia="Times New Roman" w:hAnsi="Times New Roman" w:cs="Times New Roman"/>
          <w:b/>
          <w:bCs/>
          <w:sz w:val="24"/>
          <w:szCs w:val="24"/>
        </w:rPr>
      </w:pPr>
    </w:p>
    <w:p w14:paraId="2FF09B0B" w14:textId="77777777" w:rsidR="00514182" w:rsidRPr="00514182" w:rsidRDefault="00514182" w:rsidP="00CC7F4A">
      <w:pPr>
        <w:numPr>
          <w:ilvl w:val="0"/>
          <w:numId w:val="69"/>
        </w:numPr>
        <w:spacing w:after="0" w:line="240" w:lineRule="auto"/>
        <w:ind w:hanging="474"/>
        <w:jc w:val="both"/>
        <w:rPr>
          <w:rFonts w:ascii="Times New Roman" w:eastAsia="Times New Roman" w:hAnsi="Times New Roman" w:cs="Times New Roman"/>
          <w:sz w:val="24"/>
          <w:szCs w:val="24"/>
        </w:rPr>
      </w:pPr>
      <w:r w:rsidRPr="00514182">
        <w:rPr>
          <w:rFonts w:ascii="Times New Roman" w:eastAsia="Times New Roman" w:hAnsi="Times New Roman" w:cs="Times New Roman"/>
          <w:sz w:val="24"/>
          <w:szCs w:val="24"/>
        </w:rPr>
        <w:t>Pakalpojuma sniedzējs nodrošina Allažu pamatskolas 1.–9. klašu skolēnu ēdināšanu Skolas ielā 5, Allažos, Allažu pagastā, Siguldas novadā saskaņā ar šādu grafiku un prasībām:</w:t>
      </w:r>
    </w:p>
    <w:p w14:paraId="3C78C77E" w14:textId="77777777" w:rsidR="00514182" w:rsidRPr="00514182" w:rsidRDefault="00514182" w:rsidP="00514182">
      <w:pPr>
        <w:spacing w:after="0" w:line="240" w:lineRule="auto"/>
        <w:ind w:left="900"/>
        <w:jc w:val="both"/>
        <w:rPr>
          <w:rFonts w:ascii="Times New Roman" w:hAnsi="Times New Roman" w:cs="Times New Roman"/>
          <w:sz w:val="24"/>
          <w:szCs w:val="24"/>
        </w:rPr>
      </w:pPr>
    </w:p>
    <w:tbl>
      <w:tblPr>
        <w:tblStyle w:val="TableGrid"/>
        <w:tblW w:w="9351" w:type="dxa"/>
        <w:tblInd w:w="567" w:type="dxa"/>
        <w:tblLayout w:type="fixed"/>
        <w:tblLook w:val="04A0" w:firstRow="1" w:lastRow="0" w:firstColumn="1" w:lastColumn="0" w:noHBand="0" w:noVBand="1"/>
      </w:tblPr>
      <w:tblGrid>
        <w:gridCol w:w="1526"/>
        <w:gridCol w:w="1276"/>
        <w:gridCol w:w="1559"/>
        <w:gridCol w:w="1446"/>
        <w:gridCol w:w="1985"/>
        <w:gridCol w:w="1559"/>
      </w:tblGrid>
      <w:tr w:rsidR="00514182" w:rsidRPr="00514182" w14:paraId="0548EB86" w14:textId="77777777" w:rsidTr="00514182">
        <w:tc>
          <w:tcPr>
            <w:tcW w:w="1526" w:type="dxa"/>
          </w:tcPr>
          <w:p w14:paraId="008A0618" w14:textId="77777777" w:rsidR="00514182" w:rsidRPr="00514182" w:rsidRDefault="00514182" w:rsidP="00514182">
            <w:pPr>
              <w:jc w:val="center"/>
              <w:rPr>
                <w:sz w:val="24"/>
                <w:szCs w:val="24"/>
              </w:rPr>
            </w:pPr>
            <w:r w:rsidRPr="00514182">
              <w:rPr>
                <w:sz w:val="24"/>
                <w:szCs w:val="24"/>
              </w:rPr>
              <w:t>Ēdienreize</w:t>
            </w:r>
          </w:p>
        </w:tc>
        <w:tc>
          <w:tcPr>
            <w:tcW w:w="1276" w:type="dxa"/>
          </w:tcPr>
          <w:p w14:paraId="4A18679D" w14:textId="77777777" w:rsidR="00514182" w:rsidRPr="00514182" w:rsidRDefault="00514182" w:rsidP="00514182">
            <w:pPr>
              <w:jc w:val="center"/>
              <w:rPr>
                <w:sz w:val="24"/>
                <w:szCs w:val="24"/>
              </w:rPr>
            </w:pPr>
            <w:r w:rsidRPr="00514182">
              <w:rPr>
                <w:sz w:val="24"/>
                <w:szCs w:val="24"/>
              </w:rPr>
              <w:t>Klašu grupa</w:t>
            </w:r>
          </w:p>
        </w:tc>
        <w:tc>
          <w:tcPr>
            <w:tcW w:w="1559" w:type="dxa"/>
          </w:tcPr>
          <w:p w14:paraId="254BC1E9" w14:textId="77777777" w:rsidR="00514182" w:rsidRPr="00514182" w:rsidRDefault="00514182" w:rsidP="00514182">
            <w:pPr>
              <w:jc w:val="center"/>
              <w:rPr>
                <w:sz w:val="24"/>
                <w:szCs w:val="24"/>
              </w:rPr>
            </w:pPr>
            <w:r w:rsidRPr="00514182">
              <w:rPr>
                <w:sz w:val="24"/>
                <w:szCs w:val="24"/>
              </w:rPr>
              <w:t>Laiks, kad attiecīgā ēdienreize tiek organizēta</w:t>
            </w:r>
          </w:p>
        </w:tc>
        <w:tc>
          <w:tcPr>
            <w:tcW w:w="1446" w:type="dxa"/>
          </w:tcPr>
          <w:p w14:paraId="665ADEB6" w14:textId="77777777" w:rsidR="00514182" w:rsidRPr="00514182" w:rsidRDefault="00514182" w:rsidP="00514182">
            <w:pPr>
              <w:jc w:val="center"/>
              <w:rPr>
                <w:sz w:val="24"/>
                <w:szCs w:val="24"/>
              </w:rPr>
            </w:pPr>
            <w:r w:rsidRPr="00514182">
              <w:rPr>
                <w:sz w:val="24"/>
                <w:szCs w:val="24"/>
              </w:rPr>
              <w:t xml:space="preserve">Kopējais izglītojamo skaits attiecīgajā klašu grupā </w:t>
            </w:r>
          </w:p>
        </w:tc>
        <w:tc>
          <w:tcPr>
            <w:tcW w:w="1985" w:type="dxa"/>
          </w:tcPr>
          <w:p w14:paraId="471EC881" w14:textId="77777777" w:rsidR="00514182" w:rsidRPr="00514182" w:rsidRDefault="00514182" w:rsidP="00514182">
            <w:pPr>
              <w:jc w:val="center"/>
              <w:rPr>
                <w:sz w:val="24"/>
                <w:szCs w:val="24"/>
              </w:rPr>
            </w:pPr>
            <w:r w:rsidRPr="00514182">
              <w:rPr>
                <w:sz w:val="24"/>
                <w:szCs w:val="24"/>
              </w:rPr>
              <w:t>Aptuvenais izglītojamo skaits, kuri izmanto ēdināšanas pakalpojumus</w:t>
            </w:r>
            <w:r w:rsidRPr="00514182">
              <w:rPr>
                <w:sz w:val="24"/>
                <w:szCs w:val="24"/>
                <w:vertAlign w:val="superscript"/>
              </w:rPr>
              <w:footnoteReference w:customMarkFollows="1" w:id="11"/>
              <w:t>*</w:t>
            </w:r>
            <w:r w:rsidRPr="00514182">
              <w:rPr>
                <w:sz w:val="24"/>
                <w:szCs w:val="24"/>
              </w:rPr>
              <w:t xml:space="preserve">  </w:t>
            </w:r>
          </w:p>
        </w:tc>
        <w:tc>
          <w:tcPr>
            <w:tcW w:w="1559" w:type="dxa"/>
          </w:tcPr>
          <w:p w14:paraId="02FED548" w14:textId="77777777" w:rsidR="00514182" w:rsidRPr="00514182" w:rsidRDefault="00514182" w:rsidP="00514182">
            <w:pPr>
              <w:jc w:val="center"/>
              <w:rPr>
                <w:sz w:val="24"/>
                <w:szCs w:val="24"/>
              </w:rPr>
            </w:pPr>
            <w:r w:rsidRPr="00514182">
              <w:rPr>
                <w:sz w:val="24"/>
                <w:szCs w:val="24"/>
              </w:rPr>
              <w:t>Plānotais ēdināšanas pakalpojuma sniegšanas veids</w:t>
            </w:r>
          </w:p>
        </w:tc>
      </w:tr>
      <w:tr w:rsidR="00514182" w:rsidRPr="00514182" w14:paraId="7E3FC09E" w14:textId="77777777" w:rsidTr="00514182">
        <w:tc>
          <w:tcPr>
            <w:tcW w:w="1526" w:type="dxa"/>
          </w:tcPr>
          <w:p w14:paraId="59802848" w14:textId="77777777" w:rsidR="00514182" w:rsidRPr="00514182" w:rsidRDefault="00514182" w:rsidP="00514182">
            <w:pPr>
              <w:jc w:val="both"/>
              <w:rPr>
                <w:sz w:val="24"/>
                <w:szCs w:val="24"/>
              </w:rPr>
            </w:pPr>
            <w:r w:rsidRPr="00514182">
              <w:rPr>
                <w:sz w:val="24"/>
                <w:szCs w:val="24"/>
              </w:rPr>
              <w:t>Pusdienas (kompleksās)</w:t>
            </w:r>
          </w:p>
        </w:tc>
        <w:tc>
          <w:tcPr>
            <w:tcW w:w="1276" w:type="dxa"/>
          </w:tcPr>
          <w:p w14:paraId="24963042" w14:textId="77777777" w:rsidR="00514182" w:rsidRPr="00514182" w:rsidRDefault="00514182" w:rsidP="00514182">
            <w:pPr>
              <w:ind w:right="170"/>
              <w:rPr>
                <w:sz w:val="24"/>
                <w:szCs w:val="24"/>
              </w:rPr>
            </w:pPr>
            <w:r w:rsidRPr="00514182">
              <w:rPr>
                <w:sz w:val="24"/>
                <w:szCs w:val="24"/>
              </w:rPr>
              <w:t>1.–4. kl.</w:t>
            </w:r>
          </w:p>
        </w:tc>
        <w:tc>
          <w:tcPr>
            <w:tcW w:w="1559" w:type="dxa"/>
          </w:tcPr>
          <w:p w14:paraId="30C623ED" w14:textId="77777777" w:rsidR="00514182" w:rsidRPr="00514182" w:rsidRDefault="00514182" w:rsidP="00514182">
            <w:pPr>
              <w:jc w:val="both"/>
              <w:rPr>
                <w:sz w:val="24"/>
                <w:szCs w:val="24"/>
              </w:rPr>
            </w:pPr>
            <w:r w:rsidRPr="00514182">
              <w:rPr>
                <w:sz w:val="24"/>
                <w:szCs w:val="24"/>
              </w:rPr>
              <w:t>11.20–11.40</w:t>
            </w:r>
          </w:p>
        </w:tc>
        <w:tc>
          <w:tcPr>
            <w:tcW w:w="1446" w:type="dxa"/>
          </w:tcPr>
          <w:p w14:paraId="3C5D0DAB" w14:textId="77777777" w:rsidR="00514182" w:rsidRPr="00514182" w:rsidRDefault="00514182" w:rsidP="00514182">
            <w:pPr>
              <w:ind w:right="170"/>
              <w:jc w:val="center"/>
              <w:rPr>
                <w:sz w:val="24"/>
                <w:szCs w:val="24"/>
              </w:rPr>
            </w:pPr>
            <w:r w:rsidRPr="00514182">
              <w:rPr>
                <w:sz w:val="24"/>
                <w:szCs w:val="24"/>
              </w:rPr>
              <w:t>50</w:t>
            </w:r>
          </w:p>
        </w:tc>
        <w:tc>
          <w:tcPr>
            <w:tcW w:w="1985" w:type="dxa"/>
          </w:tcPr>
          <w:p w14:paraId="58E23967" w14:textId="77777777" w:rsidR="00514182" w:rsidRPr="00514182" w:rsidRDefault="00514182" w:rsidP="00514182">
            <w:pPr>
              <w:tabs>
                <w:tab w:val="left" w:pos="1694"/>
              </w:tabs>
              <w:ind w:right="170"/>
              <w:jc w:val="center"/>
              <w:rPr>
                <w:sz w:val="24"/>
                <w:szCs w:val="24"/>
              </w:rPr>
            </w:pPr>
            <w:r w:rsidRPr="00514182">
              <w:rPr>
                <w:sz w:val="24"/>
                <w:szCs w:val="24"/>
              </w:rPr>
              <w:t>50</w:t>
            </w:r>
          </w:p>
        </w:tc>
        <w:tc>
          <w:tcPr>
            <w:tcW w:w="1559" w:type="dxa"/>
          </w:tcPr>
          <w:p w14:paraId="79C10DEA" w14:textId="77777777" w:rsidR="00514182" w:rsidRPr="00514182" w:rsidRDefault="00514182" w:rsidP="00514182">
            <w:pPr>
              <w:jc w:val="both"/>
              <w:rPr>
                <w:sz w:val="24"/>
                <w:szCs w:val="24"/>
              </w:rPr>
            </w:pPr>
            <w:r w:rsidRPr="00514182">
              <w:rPr>
                <w:sz w:val="24"/>
                <w:szCs w:val="24"/>
              </w:rPr>
              <w:t>Iepriekš uzklāti galdi</w:t>
            </w:r>
          </w:p>
        </w:tc>
      </w:tr>
      <w:tr w:rsidR="00514182" w:rsidRPr="00514182" w14:paraId="67DAB1FB" w14:textId="77777777" w:rsidTr="00514182">
        <w:tc>
          <w:tcPr>
            <w:tcW w:w="1526" w:type="dxa"/>
          </w:tcPr>
          <w:p w14:paraId="6ECD5BEA" w14:textId="77777777" w:rsidR="00514182" w:rsidRPr="00514182" w:rsidRDefault="00514182" w:rsidP="00514182">
            <w:pPr>
              <w:jc w:val="both"/>
              <w:rPr>
                <w:sz w:val="24"/>
                <w:szCs w:val="24"/>
              </w:rPr>
            </w:pPr>
            <w:r w:rsidRPr="00514182">
              <w:rPr>
                <w:sz w:val="24"/>
                <w:szCs w:val="24"/>
              </w:rPr>
              <w:t>Pusdienas (kompleksās)</w:t>
            </w:r>
          </w:p>
        </w:tc>
        <w:tc>
          <w:tcPr>
            <w:tcW w:w="1276" w:type="dxa"/>
          </w:tcPr>
          <w:p w14:paraId="574C1D36" w14:textId="77777777" w:rsidR="00514182" w:rsidRPr="00514182" w:rsidRDefault="00514182" w:rsidP="00514182">
            <w:pPr>
              <w:ind w:right="170"/>
              <w:rPr>
                <w:sz w:val="24"/>
                <w:szCs w:val="24"/>
              </w:rPr>
            </w:pPr>
            <w:r w:rsidRPr="00514182">
              <w:rPr>
                <w:sz w:val="24"/>
                <w:szCs w:val="24"/>
              </w:rPr>
              <w:t>5.–9. kl.</w:t>
            </w:r>
          </w:p>
        </w:tc>
        <w:tc>
          <w:tcPr>
            <w:tcW w:w="1559" w:type="dxa"/>
          </w:tcPr>
          <w:p w14:paraId="1E098E8A" w14:textId="77777777" w:rsidR="00514182" w:rsidRPr="00514182" w:rsidRDefault="00514182" w:rsidP="00514182">
            <w:pPr>
              <w:jc w:val="both"/>
              <w:rPr>
                <w:sz w:val="24"/>
                <w:szCs w:val="24"/>
              </w:rPr>
            </w:pPr>
            <w:r w:rsidRPr="00514182">
              <w:rPr>
                <w:sz w:val="24"/>
                <w:szCs w:val="24"/>
              </w:rPr>
              <w:t>12.20–12.40</w:t>
            </w:r>
          </w:p>
        </w:tc>
        <w:tc>
          <w:tcPr>
            <w:tcW w:w="1446" w:type="dxa"/>
          </w:tcPr>
          <w:p w14:paraId="6FAE0984" w14:textId="77777777" w:rsidR="00514182" w:rsidRPr="00514182" w:rsidRDefault="00514182" w:rsidP="00514182">
            <w:pPr>
              <w:ind w:right="170"/>
              <w:jc w:val="center"/>
              <w:rPr>
                <w:sz w:val="24"/>
                <w:szCs w:val="24"/>
              </w:rPr>
            </w:pPr>
            <w:r w:rsidRPr="00514182">
              <w:rPr>
                <w:sz w:val="24"/>
                <w:szCs w:val="24"/>
              </w:rPr>
              <w:t>67</w:t>
            </w:r>
          </w:p>
        </w:tc>
        <w:tc>
          <w:tcPr>
            <w:tcW w:w="1985" w:type="dxa"/>
          </w:tcPr>
          <w:p w14:paraId="02AFEE70" w14:textId="77777777" w:rsidR="00514182" w:rsidRPr="00514182" w:rsidRDefault="00514182" w:rsidP="00514182">
            <w:pPr>
              <w:tabs>
                <w:tab w:val="left" w:pos="1694"/>
              </w:tabs>
              <w:ind w:right="170"/>
              <w:jc w:val="center"/>
              <w:rPr>
                <w:sz w:val="24"/>
                <w:szCs w:val="24"/>
              </w:rPr>
            </w:pPr>
            <w:r w:rsidRPr="00514182">
              <w:rPr>
                <w:sz w:val="24"/>
                <w:szCs w:val="24"/>
              </w:rPr>
              <w:t>63</w:t>
            </w:r>
          </w:p>
        </w:tc>
        <w:tc>
          <w:tcPr>
            <w:tcW w:w="1559" w:type="dxa"/>
          </w:tcPr>
          <w:p w14:paraId="325AFE4E" w14:textId="77777777" w:rsidR="00514182" w:rsidRPr="00514182" w:rsidRDefault="00514182" w:rsidP="00514182">
            <w:pPr>
              <w:jc w:val="both"/>
              <w:rPr>
                <w:sz w:val="24"/>
                <w:szCs w:val="24"/>
              </w:rPr>
            </w:pPr>
            <w:r w:rsidRPr="00514182">
              <w:rPr>
                <w:sz w:val="24"/>
                <w:szCs w:val="24"/>
              </w:rPr>
              <w:t>Iepriekš uzklāti galdi</w:t>
            </w:r>
          </w:p>
        </w:tc>
      </w:tr>
      <w:tr w:rsidR="00514182" w:rsidRPr="00514182" w14:paraId="20D65B82" w14:textId="77777777" w:rsidTr="00514182">
        <w:tc>
          <w:tcPr>
            <w:tcW w:w="1526" w:type="dxa"/>
          </w:tcPr>
          <w:p w14:paraId="4BEACB24" w14:textId="77777777" w:rsidR="00514182" w:rsidRPr="00514182" w:rsidRDefault="00514182" w:rsidP="00514182">
            <w:pPr>
              <w:jc w:val="both"/>
              <w:rPr>
                <w:sz w:val="24"/>
                <w:szCs w:val="24"/>
              </w:rPr>
            </w:pPr>
            <w:r w:rsidRPr="00514182">
              <w:rPr>
                <w:sz w:val="24"/>
                <w:szCs w:val="24"/>
              </w:rPr>
              <w:t>Pusdienas (kompleksās)</w:t>
            </w:r>
          </w:p>
        </w:tc>
        <w:tc>
          <w:tcPr>
            <w:tcW w:w="1276" w:type="dxa"/>
          </w:tcPr>
          <w:p w14:paraId="097FFF92" w14:textId="77777777" w:rsidR="00514182" w:rsidRPr="00514182" w:rsidRDefault="00514182" w:rsidP="00514182">
            <w:pPr>
              <w:rPr>
                <w:sz w:val="24"/>
                <w:szCs w:val="24"/>
                <w:highlight w:val="yellow"/>
              </w:rPr>
            </w:pPr>
            <w:r w:rsidRPr="00514182">
              <w:rPr>
                <w:sz w:val="24"/>
                <w:szCs w:val="24"/>
              </w:rPr>
              <w:t>Darbinieki</w:t>
            </w:r>
          </w:p>
        </w:tc>
        <w:tc>
          <w:tcPr>
            <w:tcW w:w="1559" w:type="dxa"/>
          </w:tcPr>
          <w:p w14:paraId="0E7C2F33" w14:textId="77777777" w:rsidR="00514182" w:rsidRPr="00514182" w:rsidRDefault="00514182" w:rsidP="00514182">
            <w:pPr>
              <w:jc w:val="both"/>
              <w:rPr>
                <w:sz w:val="24"/>
                <w:szCs w:val="24"/>
                <w:highlight w:val="yellow"/>
              </w:rPr>
            </w:pPr>
          </w:p>
        </w:tc>
        <w:tc>
          <w:tcPr>
            <w:tcW w:w="1446" w:type="dxa"/>
          </w:tcPr>
          <w:p w14:paraId="4D2B82FB" w14:textId="77777777" w:rsidR="00514182" w:rsidRPr="00514182" w:rsidRDefault="00514182" w:rsidP="00514182">
            <w:pPr>
              <w:ind w:right="170"/>
              <w:jc w:val="center"/>
              <w:rPr>
                <w:sz w:val="24"/>
                <w:szCs w:val="24"/>
                <w:highlight w:val="yellow"/>
              </w:rPr>
            </w:pPr>
          </w:p>
        </w:tc>
        <w:tc>
          <w:tcPr>
            <w:tcW w:w="1985" w:type="dxa"/>
          </w:tcPr>
          <w:p w14:paraId="194CADA7" w14:textId="77777777" w:rsidR="00514182" w:rsidRPr="00514182" w:rsidRDefault="00514182" w:rsidP="00514182">
            <w:pPr>
              <w:tabs>
                <w:tab w:val="left" w:pos="1694"/>
              </w:tabs>
              <w:ind w:right="170"/>
              <w:jc w:val="center"/>
              <w:rPr>
                <w:sz w:val="24"/>
                <w:szCs w:val="24"/>
                <w:highlight w:val="yellow"/>
              </w:rPr>
            </w:pPr>
            <w:r w:rsidRPr="00514182">
              <w:rPr>
                <w:sz w:val="24"/>
                <w:szCs w:val="24"/>
              </w:rPr>
              <w:t>10</w:t>
            </w:r>
          </w:p>
        </w:tc>
        <w:tc>
          <w:tcPr>
            <w:tcW w:w="1559" w:type="dxa"/>
          </w:tcPr>
          <w:p w14:paraId="2DAEAAAC" w14:textId="77777777" w:rsidR="00514182" w:rsidRPr="00514182" w:rsidRDefault="00514182" w:rsidP="00514182">
            <w:pPr>
              <w:jc w:val="both"/>
              <w:rPr>
                <w:sz w:val="24"/>
                <w:szCs w:val="24"/>
                <w:highlight w:val="yellow"/>
              </w:rPr>
            </w:pPr>
            <w:r w:rsidRPr="00514182">
              <w:rPr>
                <w:sz w:val="24"/>
                <w:szCs w:val="24"/>
              </w:rPr>
              <w:t>Ēdiena saņemšana pie izdales letes</w:t>
            </w:r>
          </w:p>
        </w:tc>
      </w:tr>
      <w:tr w:rsidR="00514182" w:rsidRPr="00514182" w14:paraId="79CB6335" w14:textId="77777777" w:rsidTr="00514182">
        <w:tc>
          <w:tcPr>
            <w:tcW w:w="1526" w:type="dxa"/>
          </w:tcPr>
          <w:p w14:paraId="5A814797" w14:textId="77777777" w:rsidR="00514182" w:rsidRPr="00514182" w:rsidRDefault="00514182" w:rsidP="00514182">
            <w:pPr>
              <w:jc w:val="both"/>
              <w:rPr>
                <w:sz w:val="24"/>
                <w:szCs w:val="24"/>
              </w:rPr>
            </w:pPr>
            <w:r w:rsidRPr="00514182">
              <w:rPr>
                <w:sz w:val="24"/>
                <w:szCs w:val="24"/>
              </w:rPr>
              <w:t>Launags pēc pasūtījuma</w:t>
            </w:r>
          </w:p>
        </w:tc>
        <w:tc>
          <w:tcPr>
            <w:tcW w:w="1276" w:type="dxa"/>
          </w:tcPr>
          <w:p w14:paraId="2CA462FE" w14:textId="77777777" w:rsidR="00514182" w:rsidRPr="00514182" w:rsidRDefault="00514182" w:rsidP="00514182">
            <w:pPr>
              <w:rPr>
                <w:sz w:val="24"/>
                <w:szCs w:val="24"/>
              </w:rPr>
            </w:pPr>
            <w:r w:rsidRPr="00514182">
              <w:rPr>
                <w:sz w:val="24"/>
                <w:szCs w:val="24"/>
              </w:rPr>
              <w:t>1.–9. kl.</w:t>
            </w:r>
          </w:p>
        </w:tc>
        <w:tc>
          <w:tcPr>
            <w:tcW w:w="1559" w:type="dxa"/>
          </w:tcPr>
          <w:p w14:paraId="39767CC5" w14:textId="77777777" w:rsidR="00514182" w:rsidRPr="00514182" w:rsidRDefault="00514182" w:rsidP="00514182">
            <w:pPr>
              <w:jc w:val="both"/>
              <w:rPr>
                <w:sz w:val="24"/>
                <w:szCs w:val="24"/>
              </w:rPr>
            </w:pPr>
            <w:r w:rsidRPr="00514182">
              <w:rPr>
                <w:sz w:val="24"/>
                <w:szCs w:val="24"/>
              </w:rPr>
              <w:t>15.00–15.20</w:t>
            </w:r>
          </w:p>
        </w:tc>
        <w:tc>
          <w:tcPr>
            <w:tcW w:w="1446" w:type="dxa"/>
          </w:tcPr>
          <w:p w14:paraId="119D6AE2" w14:textId="77777777" w:rsidR="00514182" w:rsidRPr="00514182" w:rsidRDefault="00514182" w:rsidP="00514182">
            <w:pPr>
              <w:ind w:right="170"/>
              <w:jc w:val="center"/>
              <w:rPr>
                <w:sz w:val="24"/>
                <w:szCs w:val="24"/>
                <w:highlight w:val="yellow"/>
              </w:rPr>
            </w:pPr>
          </w:p>
        </w:tc>
        <w:tc>
          <w:tcPr>
            <w:tcW w:w="1985" w:type="dxa"/>
          </w:tcPr>
          <w:p w14:paraId="5F1A275B" w14:textId="77777777" w:rsidR="00514182" w:rsidRPr="00514182" w:rsidRDefault="00514182" w:rsidP="00514182">
            <w:pPr>
              <w:tabs>
                <w:tab w:val="left" w:pos="1694"/>
              </w:tabs>
              <w:ind w:right="170"/>
              <w:jc w:val="center"/>
              <w:rPr>
                <w:sz w:val="24"/>
                <w:szCs w:val="24"/>
              </w:rPr>
            </w:pPr>
            <w:r w:rsidRPr="00514182">
              <w:rPr>
                <w:sz w:val="24"/>
                <w:szCs w:val="24"/>
              </w:rPr>
              <w:t>10</w:t>
            </w:r>
          </w:p>
        </w:tc>
        <w:tc>
          <w:tcPr>
            <w:tcW w:w="1559" w:type="dxa"/>
          </w:tcPr>
          <w:p w14:paraId="0964C44D" w14:textId="77777777" w:rsidR="00514182" w:rsidRPr="00514182" w:rsidRDefault="00514182" w:rsidP="00514182">
            <w:pPr>
              <w:jc w:val="both"/>
              <w:rPr>
                <w:sz w:val="24"/>
                <w:szCs w:val="24"/>
              </w:rPr>
            </w:pPr>
            <w:r w:rsidRPr="00514182">
              <w:rPr>
                <w:sz w:val="24"/>
                <w:szCs w:val="24"/>
              </w:rPr>
              <w:t>Pēc iepriekšēja pasūtījuma uzklāti galdi</w:t>
            </w:r>
          </w:p>
        </w:tc>
      </w:tr>
    </w:tbl>
    <w:p w14:paraId="0AA9F306" w14:textId="77777777" w:rsidR="00514182" w:rsidRPr="00514182" w:rsidRDefault="00514182" w:rsidP="00514182">
      <w:pPr>
        <w:spacing w:after="0" w:line="240" w:lineRule="auto"/>
        <w:jc w:val="both"/>
        <w:rPr>
          <w:rFonts w:ascii="Times New Roman" w:eastAsia="Times New Roman" w:hAnsi="Times New Roman" w:cs="Times New Roman"/>
          <w:i/>
          <w:color w:val="FF0000"/>
          <w:sz w:val="24"/>
          <w:szCs w:val="24"/>
        </w:rPr>
      </w:pPr>
    </w:p>
    <w:p w14:paraId="5F28129A" w14:textId="57678724" w:rsidR="00582388" w:rsidRPr="001F1A3D" w:rsidRDefault="00582388" w:rsidP="00CC7F4A">
      <w:pPr>
        <w:numPr>
          <w:ilvl w:val="0"/>
          <w:numId w:val="69"/>
        </w:numPr>
        <w:spacing w:after="0" w:line="240" w:lineRule="auto"/>
        <w:ind w:hanging="474"/>
        <w:jc w:val="both"/>
        <w:rPr>
          <w:rFonts w:ascii="Times New Roman" w:eastAsia="Times New Roman" w:hAnsi="Times New Roman" w:cs="Times New Roman"/>
          <w:sz w:val="24"/>
          <w:szCs w:val="24"/>
        </w:rPr>
      </w:pPr>
      <w:r w:rsidRPr="001F1A3D">
        <w:rPr>
          <w:rFonts w:ascii="Times New Roman" w:eastAsia="Times New Roman" w:hAnsi="Times New Roman" w:cs="Times New Roman"/>
          <w:sz w:val="24"/>
          <w:szCs w:val="24"/>
        </w:rPr>
        <w:t>Pakalpojuma sniedzējs var izvērtēt un aprakstīt darba organizācijas aprakstā</w:t>
      </w:r>
      <w:r w:rsidR="00CD50D7" w:rsidRPr="001F1A3D">
        <w:rPr>
          <w:rFonts w:ascii="Times New Roman" w:eastAsia="Times New Roman" w:hAnsi="Times New Roman" w:cs="Times New Roman"/>
          <w:sz w:val="24"/>
          <w:szCs w:val="24"/>
        </w:rPr>
        <w:t xml:space="preserve"> (iepirkuma Nolikuma 4.11.1.9.punkts)</w:t>
      </w:r>
      <w:r w:rsidRPr="001F1A3D">
        <w:rPr>
          <w:rFonts w:ascii="Times New Roman" w:eastAsia="Times New Roman" w:hAnsi="Times New Roman" w:cs="Times New Roman"/>
          <w:sz w:val="24"/>
          <w:szCs w:val="24"/>
        </w:rPr>
        <w:t>, vai 1.punktā minēto pakalpojumu nodrošina, gatavojot ēdienu uz vietas vai ar piegādi atbilstošos traukos.</w:t>
      </w:r>
    </w:p>
    <w:p w14:paraId="34DCEFF1" w14:textId="651B30B2" w:rsidR="00514182" w:rsidRPr="00514182" w:rsidRDefault="00514182" w:rsidP="00CC7F4A">
      <w:pPr>
        <w:numPr>
          <w:ilvl w:val="0"/>
          <w:numId w:val="69"/>
        </w:numPr>
        <w:spacing w:after="0" w:line="240" w:lineRule="auto"/>
        <w:ind w:hanging="474"/>
        <w:jc w:val="both"/>
        <w:rPr>
          <w:rFonts w:ascii="Times New Roman" w:eastAsia="Times New Roman" w:hAnsi="Times New Roman" w:cs="Times New Roman"/>
          <w:sz w:val="24"/>
          <w:szCs w:val="24"/>
        </w:rPr>
      </w:pPr>
      <w:r w:rsidRPr="00514182">
        <w:rPr>
          <w:rFonts w:ascii="Times New Roman" w:eastAsia="Times New Roman" w:hAnsi="Times New Roman" w:cs="Times New Roman"/>
          <w:sz w:val="24"/>
          <w:szCs w:val="24"/>
        </w:rPr>
        <w:t>Allažu pamatskolas ēdināšanas pakalpojumu apmaksas nosacījumi:</w:t>
      </w:r>
    </w:p>
    <w:p w14:paraId="1AEDC453" w14:textId="77777777" w:rsidR="00514182" w:rsidRPr="00514182" w:rsidRDefault="00514182" w:rsidP="00CC7F4A">
      <w:pPr>
        <w:numPr>
          <w:ilvl w:val="1"/>
          <w:numId w:val="69"/>
        </w:numPr>
        <w:tabs>
          <w:tab w:val="num" w:pos="1560"/>
        </w:tabs>
        <w:spacing w:after="0" w:line="240" w:lineRule="auto"/>
        <w:ind w:left="1560" w:hanging="567"/>
        <w:jc w:val="both"/>
        <w:rPr>
          <w:rFonts w:ascii="Times New Roman" w:hAnsi="Times New Roman" w:cs="Times New Roman"/>
          <w:sz w:val="24"/>
          <w:szCs w:val="24"/>
        </w:rPr>
      </w:pPr>
      <w:r w:rsidRPr="00514182">
        <w:rPr>
          <w:rFonts w:ascii="Times New Roman" w:hAnsi="Times New Roman" w:cs="Times New Roman"/>
          <w:sz w:val="24"/>
          <w:szCs w:val="24"/>
        </w:rPr>
        <w:t>par 1.–4. klašu skolēnu kompleksajām pusdienām ar pēcapmaksas rēķinu norēķinās pašvaldība;</w:t>
      </w:r>
    </w:p>
    <w:p w14:paraId="2E915A7A" w14:textId="77777777" w:rsidR="00514182" w:rsidRPr="00514182" w:rsidRDefault="00514182" w:rsidP="00CC7F4A">
      <w:pPr>
        <w:numPr>
          <w:ilvl w:val="1"/>
          <w:numId w:val="69"/>
        </w:numPr>
        <w:tabs>
          <w:tab w:val="num" w:pos="1560"/>
        </w:tabs>
        <w:spacing w:after="0" w:line="240" w:lineRule="auto"/>
        <w:ind w:left="1560" w:hanging="567"/>
        <w:jc w:val="both"/>
        <w:rPr>
          <w:rFonts w:ascii="Times New Roman" w:hAnsi="Times New Roman" w:cs="Times New Roman"/>
          <w:sz w:val="24"/>
          <w:szCs w:val="24"/>
        </w:rPr>
      </w:pPr>
      <w:r w:rsidRPr="00514182">
        <w:rPr>
          <w:rFonts w:ascii="Times New Roman" w:hAnsi="Times New Roman" w:cs="Times New Roman"/>
          <w:sz w:val="24"/>
          <w:szCs w:val="24"/>
        </w:rPr>
        <w:t>skolēni, kuri  pēc iepriekšēja pasūtījuma saņem launagu, norēķinās ar priekšapmaksu;</w:t>
      </w:r>
    </w:p>
    <w:p w14:paraId="1948C840" w14:textId="77777777" w:rsidR="00514182" w:rsidRPr="00514182" w:rsidRDefault="00514182" w:rsidP="00CC7F4A">
      <w:pPr>
        <w:numPr>
          <w:ilvl w:val="1"/>
          <w:numId w:val="69"/>
        </w:numPr>
        <w:tabs>
          <w:tab w:val="num" w:pos="1560"/>
        </w:tabs>
        <w:spacing w:after="0" w:line="240" w:lineRule="auto"/>
        <w:ind w:left="1560" w:hanging="567"/>
        <w:jc w:val="both"/>
        <w:rPr>
          <w:rFonts w:ascii="Times New Roman" w:hAnsi="Times New Roman" w:cs="Times New Roman"/>
          <w:sz w:val="24"/>
          <w:szCs w:val="24"/>
        </w:rPr>
      </w:pPr>
      <w:r w:rsidRPr="00514182">
        <w:rPr>
          <w:rFonts w:ascii="Times New Roman" w:hAnsi="Times New Roman" w:cs="Times New Roman"/>
          <w:sz w:val="24"/>
          <w:szCs w:val="24"/>
        </w:rPr>
        <w:t>5.–9. klašu skolēni norēķinās par kompleksajām pusdienām ar priekšapmaksu;</w:t>
      </w:r>
    </w:p>
    <w:p w14:paraId="1836EF22" w14:textId="3890AFD9" w:rsidR="00514182" w:rsidRPr="00514182" w:rsidRDefault="00514182" w:rsidP="00CC7F4A">
      <w:pPr>
        <w:numPr>
          <w:ilvl w:val="1"/>
          <w:numId w:val="69"/>
        </w:numPr>
        <w:tabs>
          <w:tab w:val="num" w:pos="1560"/>
        </w:tabs>
        <w:spacing w:after="0" w:line="240" w:lineRule="auto"/>
        <w:ind w:left="1560" w:hanging="567"/>
        <w:jc w:val="both"/>
        <w:rPr>
          <w:rFonts w:ascii="Times New Roman" w:hAnsi="Times New Roman" w:cs="Times New Roman"/>
          <w:sz w:val="24"/>
          <w:szCs w:val="24"/>
        </w:rPr>
      </w:pPr>
      <w:r w:rsidRPr="00514182">
        <w:rPr>
          <w:rFonts w:ascii="Times New Roman" w:hAnsi="Times New Roman" w:cs="Times New Roman"/>
          <w:sz w:val="24"/>
          <w:szCs w:val="24"/>
        </w:rPr>
        <w:t xml:space="preserve">mēneša beigās </w:t>
      </w:r>
      <w:r w:rsidR="00161251">
        <w:rPr>
          <w:rFonts w:ascii="Times New Roman" w:hAnsi="Times New Roman" w:cs="Times New Roman"/>
          <w:sz w:val="24"/>
          <w:szCs w:val="24"/>
        </w:rPr>
        <w:t>P</w:t>
      </w:r>
      <w:r w:rsidRPr="00514182">
        <w:rPr>
          <w:rFonts w:ascii="Times New Roman" w:hAnsi="Times New Roman" w:cs="Times New Roman"/>
          <w:sz w:val="24"/>
          <w:szCs w:val="24"/>
        </w:rPr>
        <w:t xml:space="preserve">akalpojuma sniedzējs </w:t>
      </w:r>
      <w:proofErr w:type="spellStart"/>
      <w:r w:rsidRPr="00514182">
        <w:rPr>
          <w:rFonts w:ascii="Times New Roman" w:hAnsi="Times New Roman" w:cs="Times New Roman"/>
          <w:sz w:val="24"/>
          <w:szCs w:val="24"/>
        </w:rPr>
        <w:t>izsūta</w:t>
      </w:r>
      <w:proofErr w:type="spellEnd"/>
      <w:r w:rsidRPr="00514182">
        <w:rPr>
          <w:rFonts w:ascii="Times New Roman" w:hAnsi="Times New Roman" w:cs="Times New Roman"/>
          <w:sz w:val="24"/>
          <w:szCs w:val="24"/>
        </w:rPr>
        <w:t xml:space="preserve"> katra skolēna vecākiem, kuri norēķinās ar priekšapmaksu, bilanci par parādu vai pārmaksu;</w:t>
      </w:r>
    </w:p>
    <w:p w14:paraId="0E80A174" w14:textId="77777777" w:rsidR="00514182" w:rsidRPr="00514182" w:rsidRDefault="00514182" w:rsidP="00CC7F4A">
      <w:pPr>
        <w:numPr>
          <w:ilvl w:val="1"/>
          <w:numId w:val="69"/>
        </w:numPr>
        <w:tabs>
          <w:tab w:val="num" w:pos="1560"/>
        </w:tabs>
        <w:spacing w:after="0" w:line="240" w:lineRule="auto"/>
        <w:ind w:left="1560" w:hanging="567"/>
        <w:jc w:val="both"/>
        <w:rPr>
          <w:rFonts w:ascii="Times New Roman" w:hAnsi="Times New Roman" w:cs="Times New Roman"/>
          <w:sz w:val="24"/>
          <w:szCs w:val="24"/>
        </w:rPr>
      </w:pPr>
      <w:r w:rsidRPr="00514182">
        <w:rPr>
          <w:rFonts w:ascii="Times New Roman" w:hAnsi="Times New Roman" w:cs="Times New Roman"/>
          <w:sz w:val="24"/>
          <w:szCs w:val="24"/>
        </w:rPr>
        <w:t>par 5.–9. klašu skolēnu kompleksajām pusdienām, kuras daļēji vai pilnībā apmaksā pašvaldība, ar pēcapmaksas rēķinu norēķinās pašvaldība;</w:t>
      </w:r>
    </w:p>
    <w:p w14:paraId="77BE9828" w14:textId="77777777" w:rsidR="00514182" w:rsidRPr="00514182" w:rsidRDefault="00514182" w:rsidP="00CC7F4A">
      <w:pPr>
        <w:numPr>
          <w:ilvl w:val="1"/>
          <w:numId w:val="69"/>
        </w:numPr>
        <w:tabs>
          <w:tab w:val="num" w:pos="1560"/>
        </w:tabs>
        <w:spacing w:after="120" w:line="240" w:lineRule="auto"/>
        <w:ind w:left="1559" w:hanging="567"/>
        <w:jc w:val="both"/>
        <w:rPr>
          <w:rFonts w:ascii="Times New Roman" w:hAnsi="Times New Roman" w:cs="Times New Roman"/>
          <w:sz w:val="24"/>
          <w:szCs w:val="24"/>
        </w:rPr>
      </w:pPr>
      <w:r w:rsidRPr="00514182">
        <w:rPr>
          <w:rFonts w:ascii="Times New Roman" w:hAnsi="Times New Roman" w:cs="Times New Roman"/>
          <w:sz w:val="24"/>
          <w:szCs w:val="24"/>
        </w:rPr>
        <w:t>darbinieki norēķinās par pusdienām uz vietas.</w:t>
      </w:r>
    </w:p>
    <w:p w14:paraId="65E03F80" w14:textId="031A1CE2" w:rsidR="00514182" w:rsidRPr="00514182" w:rsidRDefault="00514182" w:rsidP="00CC7F4A">
      <w:pPr>
        <w:numPr>
          <w:ilvl w:val="0"/>
          <w:numId w:val="69"/>
        </w:numPr>
        <w:spacing w:after="0" w:line="240" w:lineRule="auto"/>
        <w:ind w:hanging="474"/>
        <w:jc w:val="both"/>
        <w:rPr>
          <w:rFonts w:ascii="Times New Roman" w:eastAsia="Times New Roman" w:hAnsi="Times New Roman" w:cs="Times New Roman"/>
          <w:sz w:val="24"/>
          <w:szCs w:val="24"/>
        </w:rPr>
      </w:pPr>
      <w:r w:rsidRPr="00514182">
        <w:rPr>
          <w:rFonts w:ascii="Times New Roman" w:eastAsia="Times New Roman" w:hAnsi="Times New Roman" w:cs="Times New Roman"/>
          <w:sz w:val="24"/>
          <w:szCs w:val="24"/>
        </w:rPr>
        <w:t>Pakalpojuma sniedzējs nodrošina Allažu pamatskolas pirmsskolas grupu izglītojamajiem brokastis, pusdienas un launags ar piegādi atbilstošos traukos uz Allažu pamatskolas pirmsskolas izglītības grupām, Birzes ielā 4, Allažos, Allažu pagastā, Siguldas novadā saskaņā ar šādu grafiku un prasībām:</w:t>
      </w:r>
    </w:p>
    <w:p w14:paraId="66F0ECD6" w14:textId="77777777" w:rsidR="00514182" w:rsidRPr="00514182" w:rsidRDefault="00514182" w:rsidP="00514182">
      <w:pPr>
        <w:spacing w:after="0" w:line="240" w:lineRule="auto"/>
        <w:ind w:left="900"/>
        <w:jc w:val="both"/>
        <w:rPr>
          <w:rFonts w:ascii="Times New Roman" w:eastAsia="Times New Roman" w:hAnsi="Times New Roman" w:cs="Times New Roman"/>
          <w:sz w:val="24"/>
          <w:szCs w:val="24"/>
        </w:rPr>
      </w:pPr>
    </w:p>
    <w:tbl>
      <w:tblPr>
        <w:tblW w:w="9649" w:type="dxa"/>
        <w:tblInd w:w="5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1"/>
        <w:gridCol w:w="2730"/>
        <w:gridCol w:w="1544"/>
        <w:gridCol w:w="1852"/>
        <w:gridCol w:w="1852"/>
      </w:tblGrid>
      <w:tr w:rsidR="00514182" w:rsidRPr="00514182" w14:paraId="2E62B6D5" w14:textId="77777777" w:rsidTr="00514182">
        <w:tc>
          <w:tcPr>
            <w:tcW w:w="0" w:type="auto"/>
            <w:shd w:val="clear" w:color="auto" w:fill="auto"/>
            <w:vAlign w:val="center"/>
          </w:tcPr>
          <w:p w14:paraId="43BAB7B1" w14:textId="77777777" w:rsidR="00514182" w:rsidRPr="00514182" w:rsidRDefault="00514182" w:rsidP="00514182">
            <w:pPr>
              <w:spacing w:after="0" w:line="240" w:lineRule="auto"/>
              <w:jc w:val="center"/>
              <w:rPr>
                <w:rFonts w:ascii="Times New Roman" w:eastAsia="Times New Roman" w:hAnsi="Times New Roman" w:cs="Times New Roman"/>
                <w:bCs/>
                <w:sz w:val="24"/>
                <w:szCs w:val="24"/>
              </w:rPr>
            </w:pPr>
            <w:r w:rsidRPr="00514182">
              <w:rPr>
                <w:rFonts w:ascii="Times New Roman" w:eastAsia="Times New Roman" w:hAnsi="Times New Roman" w:cs="Times New Roman"/>
                <w:bCs/>
                <w:sz w:val="24"/>
                <w:szCs w:val="24"/>
              </w:rPr>
              <w:t>Pirmsskolas grupa</w:t>
            </w:r>
          </w:p>
        </w:tc>
        <w:tc>
          <w:tcPr>
            <w:tcW w:w="0" w:type="auto"/>
            <w:shd w:val="clear" w:color="auto" w:fill="auto"/>
            <w:vAlign w:val="center"/>
          </w:tcPr>
          <w:p w14:paraId="6D25D4FE" w14:textId="77777777" w:rsidR="00514182" w:rsidRPr="00514182" w:rsidRDefault="00514182" w:rsidP="00514182">
            <w:pPr>
              <w:spacing w:after="0" w:line="240" w:lineRule="auto"/>
              <w:jc w:val="center"/>
              <w:rPr>
                <w:rFonts w:ascii="Times New Roman" w:eastAsia="Times New Roman" w:hAnsi="Times New Roman" w:cs="Times New Roman"/>
                <w:sz w:val="24"/>
                <w:szCs w:val="24"/>
              </w:rPr>
            </w:pPr>
            <w:r w:rsidRPr="00514182">
              <w:rPr>
                <w:rFonts w:ascii="Times New Roman" w:eastAsia="Times New Roman" w:hAnsi="Times New Roman" w:cs="Times New Roman"/>
                <w:sz w:val="24"/>
                <w:szCs w:val="24"/>
              </w:rPr>
              <w:t>Ēdienreize (pusdienas, brokastis, launags)</w:t>
            </w:r>
          </w:p>
        </w:tc>
        <w:tc>
          <w:tcPr>
            <w:tcW w:w="0" w:type="auto"/>
            <w:shd w:val="clear" w:color="auto" w:fill="auto"/>
            <w:vAlign w:val="center"/>
          </w:tcPr>
          <w:p w14:paraId="5F69105A" w14:textId="77777777" w:rsidR="00514182" w:rsidRPr="00514182" w:rsidRDefault="00514182" w:rsidP="00514182">
            <w:pPr>
              <w:spacing w:after="0" w:line="240" w:lineRule="auto"/>
              <w:jc w:val="center"/>
              <w:rPr>
                <w:rFonts w:ascii="Times New Roman" w:eastAsia="Times New Roman" w:hAnsi="Times New Roman" w:cs="Times New Roman"/>
                <w:sz w:val="24"/>
                <w:szCs w:val="24"/>
              </w:rPr>
            </w:pPr>
            <w:r w:rsidRPr="00514182">
              <w:rPr>
                <w:rFonts w:ascii="Times New Roman" w:eastAsia="Times New Roman" w:hAnsi="Times New Roman" w:cs="Times New Roman"/>
                <w:bCs/>
                <w:sz w:val="24"/>
                <w:szCs w:val="24"/>
              </w:rPr>
              <w:t>Ēdināšanas laiks</w:t>
            </w:r>
          </w:p>
        </w:tc>
        <w:tc>
          <w:tcPr>
            <w:tcW w:w="1852" w:type="dxa"/>
            <w:shd w:val="clear" w:color="auto" w:fill="auto"/>
            <w:vAlign w:val="center"/>
          </w:tcPr>
          <w:p w14:paraId="5CA5451B" w14:textId="77777777" w:rsidR="00514182" w:rsidRPr="00514182" w:rsidRDefault="00514182" w:rsidP="00514182">
            <w:pPr>
              <w:spacing w:after="0" w:line="240" w:lineRule="auto"/>
              <w:jc w:val="center"/>
              <w:rPr>
                <w:rFonts w:ascii="Times New Roman" w:eastAsia="Times New Roman" w:hAnsi="Times New Roman" w:cs="Times New Roman"/>
                <w:sz w:val="24"/>
                <w:szCs w:val="24"/>
              </w:rPr>
            </w:pPr>
            <w:r w:rsidRPr="00514182">
              <w:rPr>
                <w:rFonts w:ascii="Times New Roman" w:eastAsia="Times New Roman" w:hAnsi="Times New Roman" w:cs="Times New Roman"/>
                <w:sz w:val="24"/>
                <w:szCs w:val="24"/>
              </w:rPr>
              <w:t>Kopējais izglītojamo skaits attiecīgajā pirmsskolas grupā 2019./2020.m.g.</w:t>
            </w:r>
          </w:p>
        </w:tc>
        <w:tc>
          <w:tcPr>
            <w:tcW w:w="1852" w:type="dxa"/>
          </w:tcPr>
          <w:p w14:paraId="4B58F2AD" w14:textId="77777777" w:rsidR="00514182" w:rsidRPr="00514182" w:rsidRDefault="00514182" w:rsidP="00514182">
            <w:pPr>
              <w:spacing w:after="0" w:line="240" w:lineRule="auto"/>
              <w:jc w:val="center"/>
              <w:rPr>
                <w:rFonts w:ascii="Times New Roman" w:eastAsia="Times New Roman" w:hAnsi="Times New Roman" w:cs="Times New Roman"/>
                <w:sz w:val="24"/>
                <w:szCs w:val="24"/>
              </w:rPr>
            </w:pPr>
            <w:r w:rsidRPr="00514182">
              <w:rPr>
                <w:rFonts w:ascii="Times New Roman" w:eastAsia="Times New Roman" w:hAnsi="Times New Roman" w:cs="Times New Roman"/>
                <w:sz w:val="24"/>
                <w:szCs w:val="24"/>
              </w:rPr>
              <w:t>Aptuvenais izglītojamo skaits, kuri izmanto ēdināšanas pakalpojumus</w:t>
            </w:r>
            <w:r w:rsidRPr="00514182">
              <w:rPr>
                <w:rFonts w:ascii="Times New Roman" w:eastAsia="Times New Roman" w:hAnsi="Times New Roman" w:cs="Times New Roman"/>
                <w:sz w:val="24"/>
                <w:szCs w:val="24"/>
                <w:vertAlign w:val="superscript"/>
              </w:rPr>
              <w:footnoteReference w:customMarkFollows="1" w:id="12"/>
              <w:t>**</w:t>
            </w:r>
            <w:r w:rsidRPr="00514182">
              <w:rPr>
                <w:rFonts w:ascii="Times New Roman" w:eastAsia="Times New Roman" w:hAnsi="Times New Roman" w:cs="Times New Roman"/>
                <w:sz w:val="24"/>
                <w:szCs w:val="24"/>
              </w:rPr>
              <w:t xml:space="preserve"> </w:t>
            </w:r>
          </w:p>
        </w:tc>
      </w:tr>
      <w:tr w:rsidR="00514182" w:rsidRPr="00514182" w14:paraId="2F945F8A" w14:textId="77777777" w:rsidTr="00514182">
        <w:tc>
          <w:tcPr>
            <w:tcW w:w="0" w:type="auto"/>
            <w:vMerge w:val="restart"/>
            <w:shd w:val="clear" w:color="auto" w:fill="auto"/>
            <w:vAlign w:val="center"/>
          </w:tcPr>
          <w:p w14:paraId="1C0CD702" w14:textId="77777777" w:rsidR="00514182" w:rsidRPr="00514182" w:rsidRDefault="00514182" w:rsidP="00514182">
            <w:pPr>
              <w:spacing w:after="0" w:line="240" w:lineRule="auto"/>
              <w:jc w:val="center"/>
              <w:rPr>
                <w:rFonts w:ascii="Times New Roman" w:eastAsia="Times New Roman" w:hAnsi="Times New Roman" w:cs="Times New Roman"/>
                <w:sz w:val="24"/>
                <w:szCs w:val="24"/>
              </w:rPr>
            </w:pPr>
            <w:r w:rsidRPr="00514182">
              <w:rPr>
                <w:rFonts w:ascii="Times New Roman" w:eastAsia="Times New Roman" w:hAnsi="Times New Roman" w:cs="Times New Roman"/>
                <w:sz w:val="24"/>
                <w:szCs w:val="24"/>
              </w:rPr>
              <w:lastRenderedPageBreak/>
              <w:t>1.grupa</w:t>
            </w:r>
          </w:p>
        </w:tc>
        <w:tc>
          <w:tcPr>
            <w:tcW w:w="0" w:type="auto"/>
            <w:shd w:val="clear" w:color="auto" w:fill="auto"/>
          </w:tcPr>
          <w:p w14:paraId="33A12219" w14:textId="77777777" w:rsidR="00514182" w:rsidRPr="00514182" w:rsidRDefault="00514182" w:rsidP="00514182">
            <w:pPr>
              <w:spacing w:after="0" w:line="240" w:lineRule="auto"/>
              <w:jc w:val="center"/>
              <w:rPr>
                <w:rFonts w:ascii="Times New Roman" w:eastAsia="Times New Roman" w:hAnsi="Times New Roman" w:cs="Times New Roman"/>
                <w:sz w:val="24"/>
                <w:szCs w:val="24"/>
              </w:rPr>
            </w:pPr>
            <w:r w:rsidRPr="00514182">
              <w:rPr>
                <w:rFonts w:ascii="Times New Roman" w:eastAsia="Times New Roman" w:hAnsi="Times New Roman" w:cs="Times New Roman"/>
                <w:sz w:val="24"/>
                <w:szCs w:val="24"/>
              </w:rPr>
              <w:t>Brokastis</w:t>
            </w:r>
          </w:p>
        </w:tc>
        <w:tc>
          <w:tcPr>
            <w:tcW w:w="0" w:type="auto"/>
            <w:shd w:val="clear" w:color="auto" w:fill="auto"/>
          </w:tcPr>
          <w:p w14:paraId="47A5DFAA" w14:textId="77777777" w:rsidR="00514182" w:rsidRPr="00514182" w:rsidRDefault="00514182" w:rsidP="00514182">
            <w:pPr>
              <w:spacing w:after="0" w:line="240" w:lineRule="auto"/>
              <w:jc w:val="center"/>
              <w:rPr>
                <w:rFonts w:ascii="Times New Roman" w:eastAsia="Times New Roman" w:hAnsi="Times New Roman" w:cs="Times New Roman"/>
                <w:sz w:val="24"/>
                <w:szCs w:val="24"/>
              </w:rPr>
            </w:pPr>
            <w:r w:rsidRPr="00514182">
              <w:rPr>
                <w:rFonts w:ascii="Times New Roman" w:eastAsia="Times New Roman" w:hAnsi="Times New Roman" w:cs="Times New Roman"/>
                <w:sz w:val="24"/>
                <w:szCs w:val="24"/>
              </w:rPr>
              <w:t>Plkst. 08:30</w:t>
            </w:r>
          </w:p>
        </w:tc>
        <w:tc>
          <w:tcPr>
            <w:tcW w:w="1852" w:type="dxa"/>
            <w:vMerge w:val="restart"/>
            <w:shd w:val="clear" w:color="auto" w:fill="auto"/>
            <w:vAlign w:val="center"/>
          </w:tcPr>
          <w:p w14:paraId="41825AA5" w14:textId="77777777" w:rsidR="00514182" w:rsidRPr="00514182" w:rsidRDefault="00514182" w:rsidP="00514182">
            <w:pPr>
              <w:spacing w:after="0" w:line="240" w:lineRule="auto"/>
              <w:jc w:val="center"/>
              <w:rPr>
                <w:rFonts w:ascii="Times New Roman" w:eastAsia="Times New Roman" w:hAnsi="Times New Roman" w:cs="Times New Roman"/>
                <w:sz w:val="24"/>
                <w:szCs w:val="24"/>
              </w:rPr>
            </w:pPr>
            <w:r w:rsidRPr="00514182">
              <w:rPr>
                <w:rFonts w:ascii="Times New Roman" w:eastAsia="Times New Roman" w:hAnsi="Times New Roman" w:cs="Times New Roman"/>
                <w:sz w:val="24"/>
                <w:szCs w:val="24"/>
              </w:rPr>
              <w:t>20</w:t>
            </w:r>
          </w:p>
        </w:tc>
        <w:tc>
          <w:tcPr>
            <w:tcW w:w="1852" w:type="dxa"/>
            <w:vMerge w:val="restart"/>
            <w:shd w:val="clear" w:color="auto" w:fill="auto"/>
          </w:tcPr>
          <w:p w14:paraId="40DC3645" w14:textId="77777777" w:rsidR="00514182" w:rsidRPr="00514182" w:rsidRDefault="00514182" w:rsidP="00514182">
            <w:pPr>
              <w:spacing w:after="0" w:line="240" w:lineRule="auto"/>
              <w:jc w:val="center"/>
              <w:rPr>
                <w:rFonts w:ascii="Times New Roman" w:eastAsia="Times New Roman" w:hAnsi="Times New Roman" w:cs="Times New Roman"/>
                <w:sz w:val="24"/>
                <w:szCs w:val="24"/>
              </w:rPr>
            </w:pPr>
          </w:p>
          <w:p w14:paraId="5B1AD619" w14:textId="77777777" w:rsidR="00514182" w:rsidRPr="00514182" w:rsidRDefault="00514182" w:rsidP="00514182">
            <w:pPr>
              <w:spacing w:after="0" w:line="240" w:lineRule="auto"/>
              <w:jc w:val="center"/>
              <w:rPr>
                <w:rFonts w:ascii="Times New Roman" w:eastAsia="Times New Roman" w:hAnsi="Times New Roman" w:cs="Times New Roman"/>
                <w:sz w:val="24"/>
                <w:szCs w:val="24"/>
              </w:rPr>
            </w:pPr>
            <w:r w:rsidRPr="00514182">
              <w:rPr>
                <w:rFonts w:ascii="Times New Roman" w:eastAsia="Times New Roman" w:hAnsi="Times New Roman" w:cs="Times New Roman"/>
                <w:sz w:val="24"/>
                <w:szCs w:val="24"/>
              </w:rPr>
              <w:t>20</w:t>
            </w:r>
          </w:p>
        </w:tc>
      </w:tr>
      <w:tr w:rsidR="00514182" w:rsidRPr="00514182" w14:paraId="5ADD970E" w14:textId="77777777" w:rsidTr="00514182">
        <w:tc>
          <w:tcPr>
            <w:tcW w:w="0" w:type="auto"/>
            <w:vMerge/>
            <w:shd w:val="clear" w:color="auto" w:fill="auto"/>
          </w:tcPr>
          <w:p w14:paraId="6A21FE88" w14:textId="77777777" w:rsidR="00514182" w:rsidRPr="00514182" w:rsidRDefault="00514182" w:rsidP="00514182">
            <w:pPr>
              <w:spacing w:after="0" w:line="240" w:lineRule="auto"/>
              <w:jc w:val="center"/>
              <w:rPr>
                <w:rFonts w:ascii="Times New Roman" w:eastAsia="Times New Roman" w:hAnsi="Times New Roman" w:cs="Times New Roman"/>
                <w:sz w:val="24"/>
                <w:szCs w:val="24"/>
              </w:rPr>
            </w:pPr>
          </w:p>
        </w:tc>
        <w:tc>
          <w:tcPr>
            <w:tcW w:w="0" w:type="auto"/>
            <w:shd w:val="clear" w:color="auto" w:fill="auto"/>
          </w:tcPr>
          <w:p w14:paraId="352E9999" w14:textId="77777777" w:rsidR="00514182" w:rsidRPr="00514182" w:rsidRDefault="00514182" w:rsidP="00514182">
            <w:pPr>
              <w:spacing w:after="0" w:line="240" w:lineRule="auto"/>
              <w:jc w:val="center"/>
              <w:rPr>
                <w:rFonts w:ascii="Times New Roman" w:eastAsia="Times New Roman" w:hAnsi="Times New Roman" w:cs="Times New Roman"/>
                <w:sz w:val="24"/>
                <w:szCs w:val="24"/>
              </w:rPr>
            </w:pPr>
            <w:r w:rsidRPr="00514182">
              <w:rPr>
                <w:rFonts w:ascii="Times New Roman" w:eastAsia="Times New Roman" w:hAnsi="Times New Roman" w:cs="Times New Roman"/>
                <w:sz w:val="24"/>
                <w:szCs w:val="24"/>
              </w:rPr>
              <w:t>Pusdienas</w:t>
            </w:r>
          </w:p>
        </w:tc>
        <w:tc>
          <w:tcPr>
            <w:tcW w:w="0" w:type="auto"/>
            <w:shd w:val="clear" w:color="auto" w:fill="auto"/>
          </w:tcPr>
          <w:p w14:paraId="57C75587" w14:textId="77777777" w:rsidR="00514182" w:rsidRPr="00514182" w:rsidRDefault="00514182" w:rsidP="00514182">
            <w:pPr>
              <w:spacing w:after="0" w:line="240" w:lineRule="auto"/>
              <w:jc w:val="center"/>
              <w:rPr>
                <w:rFonts w:ascii="Times New Roman" w:eastAsia="Times New Roman" w:hAnsi="Times New Roman" w:cs="Times New Roman"/>
                <w:sz w:val="24"/>
                <w:szCs w:val="24"/>
              </w:rPr>
            </w:pPr>
            <w:r w:rsidRPr="00514182">
              <w:rPr>
                <w:rFonts w:ascii="Times New Roman" w:eastAsia="Times New Roman" w:hAnsi="Times New Roman" w:cs="Times New Roman"/>
                <w:sz w:val="24"/>
                <w:szCs w:val="24"/>
              </w:rPr>
              <w:t>Plkst. 12:00</w:t>
            </w:r>
          </w:p>
        </w:tc>
        <w:tc>
          <w:tcPr>
            <w:tcW w:w="1852" w:type="dxa"/>
            <w:vMerge/>
            <w:shd w:val="clear" w:color="auto" w:fill="auto"/>
            <w:vAlign w:val="center"/>
          </w:tcPr>
          <w:p w14:paraId="1528F8CF" w14:textId="77777777" w:rsidR="00514182" w:rsidRPr="00514182" w:rsidRDefault="00514182" w:rsidP="00514182">
            <w:pPr>
              <w:spacing w:after="0" w:line="240" w:lineRule="auto"/>
              <w:jc w:val="center"/>
              <w:rPr>
                <w:rFonts w:ascii="Times New Roman" w:eastAsia="Times New Roman" w:hAnsi="Times New Roman" w:cs="Times New Roman"/>
                <w:sz w:val="24"/>
                <w:szCs w:val="24"/>
              </w:rPr>
            </w:pPr>
          </w:p>
        </w:tc>
        <w:tc>
          <w:tcPr>
            <w:tcW w:w="1852" w:type="dxa"/>
            <w:vMerge/>
            <w:shd w:val="clear" w:color="auto" w:fill="auto"/>
          </w:tcPr>
          <w:p w14:paraId="5FDDCBBA" w14:textId="77777777" w:rsidR="00514182" w:rsidRPr="00514182" w:rsidRDefault="00514182" w:rsidP="00514182">
            <w:pPr>
              <w:spacing w:after="0" w:line="240" w:lineRule="auto"/>
              <w:jc w:val="center"/>
              <w:rPr>
                <w:rFonts w:ascii="Times New Roman" w:eastAsia="Times New Roman" w:hAnsi="Times New Roman" w:cs="Times New Roman"/>
                <w:sz w:val="24"/>
                <w:szCs w:val="24"/>
              </w:rPr>
            </w:pPr>
          </w:p>
        </w:tc>
      </w:tr>
      <w:tr w:rsidR="00514182" w:rsidRPr="00514182" w14:paraId="1A6E161C" w14:textId="77777777" w:rsidTr="00514182">
        <w:tc>
          <w:tcPr>
            <w:tcW w:w="0" w:type="auto"/>
            <w:vMerge/>
            <w:shd w:val="clear" w:color="auto" w:fill="auto"/>
          </w:tcPr>
          <w:p w14:paraId="01F8D0ED" w14:textId="77777777" w:rsidR="00514182" w:rsidRPr="00514182" w:rsidRDefault="00514182" w:rsidP="00514182">
            <w:pPr>
              <w:spacing w:after="0" w:line="240" w:lineRule="auto"/>
              <w:jc w:val="center"/>
              <w:rPr>
                <w:rFonts w:ascii="Times New Roman" w:eastAsia="Times New Roman" w:hAnsi="Times New Roman" w:cs="Times New Roman"/>
                <w:sz w:val="24"/>
                <w:szCs w:val="24"/>
              </w:rPr>
            </w:pPr>
          </w:p>
        </w:tc>
        <w:tc>
          <w:tcPr>
            <w:tcW w:w="0" w:type="auto"/>
            <w:shd w:val="clear" w:color="auto" w:fill="auto"/>
          </w:tcPr>
          <w:p w14:paraId="4173C999" w14:textId="77777777" w:rsidR="00514182" w:rsidRPr="00514182" w:rsidRDefault="00514182" w:rsidP="00514182">
            <w:pPr>
              <w:spacing w:after="0" w:line="240" w:lineRule="auto"/>
              <w:jc w:val="center"/>
              <w:rPr>
                <w:rFonts w:ascii="Times New Roman" w:eastAsia="Times New Roman" w:hAnsi="Times New Roman" w:cs="Times New Roman"/>
                <w:sz w:val="24"/>
                <w:szCs w:val="24"/>
              </w:rPr>
            </w:pPr>
            <w:r w:rsidRPr="00514182">
              <w:rPr>
                <w:rFonts w:ascii="Times New Roman" w:eastAsia="Times New Roman" w:hAnsi="Times New Roman" w:cs="Times New Roman"/>
                <w:sz w:val="24"/>
                <w:szCs w:val="24"/>
              </w:rPr>
              <w:t>Launags</w:t>
            </w:r>
          </w:p>
        </w:tc>
        <w:tc>
          <w:tcPr>
            <w:tcW w:w="0" w:type="auto"/>
            <w:shd w:val="clear" w:color="auto" w:fill="auto"/>
          </w:tcPr>
          <w:p w14:paraId="1209C096" w14:textId="77777777" w:rsidR="00514182" w:rsidRPr="00514182" w:rsidRDefault="00514182" w:rsidP="00514182">
            <w:pPr>
              <w:spacing w:after="0" w:line="240" w:lineRule="auto"/>
              <w:jc w:val="center"/>
              <w:rPr>
                <w:rFonts w:ascii="Times New Roman" w:eastAsia="Times New Roman" w:hAnsi="Times New Roman" w:cs="Times New Roman"/>
                <w:sz w:val="24"/>
                <w:szCs w:val="24"/>
              </w:rPr>
            </w:pPr>
            <w:r w:rsidRPr="00514182">
              <w:rPr>
                <w:rFonts w:ascii="Times New Roman" w:eastAsia="Times New Roman" w:hAnsi="Times New Roman" w:cs="Times New Roman"/>
                <w:sz w:val="24"/>
                <w:szCs w:val="24"/>
              </w:rPr>
              <w:t>Plkst. 15:00</w:t>
            </w:r>
          </w:p>
        </w:tc>
        <w:tc>
          <w:tcPr>
            <w:tcW w:w="1852" w:type="dxa"/>
            <w:vMerge/>
            <w:shd w:val="clear" w:color="auto" w:fill="auto"/>
            <w:vAlign w:val="center"/>
          </w:tcPr>
          <w:p w14:paraId="1B2E0858" w14:textId="77777777" w:rsidR="00514182" w:rsidRPr="00514182" w:rsidRDefault="00514182" w:rsidP="00514182">
            <w:pPr>
              <w:spacing w:after="0" w:line="240" w:lineRule="auto"/>
              <w:jc w:val="center"/>
              <w:rPr>
                <w:rFonts w:ascii="Times New Roman" w:eastAsia="Times New Roman" w:hAnsi="Times New Roman" w:cs="Times New Roman"/>
                <w:sz w:val="24"/>
                <w:szCs w:val="24"/>
              </w:rPr>
            </w:pPr>
          </w:p>
        </w:tc>
        <w:tc>
          <w:tcPr>
            <w:tcW w:w="1852" w:type="dxa"/>
            <w:vMerge/>
            <w:shd w:val="clear" w:color="auto" w:fill="auto"/>
          </w:tcPr>
          <w:p w14:paraId="5002E73E" w14:textId="77777777" w:rsidR="00514182" w:rsidRPr="00514182" w:rsidRDefault="00514182" w:rsidP="00514182">
            <w:pPr>
              <w:spacing w:after="0" w:line="240" w:lineRule="auto"/>
              <w:jc w:val="center"/>
              <w:rPr>
                <w:rFonts w:ascii="Times New Roman" w:eastAsia="Times New Roman" w:hAnsi="Times New Roman" w:cs="Times New Roman"/>
                <w:sz w:val="24"/>
                <w:szCs w:val="24"/>
              </w:rPr>
            </w:pPr>
          </w:p>
        </w:tc>
      </w:tr>
      <w:tr w:rsidR="00514182" w:rsidRPr="00514182" w14:paraId="1536AFB8" w14:textId="77777777" w:rsidTr="00514182">
        <w:tc>
          <w:tcPr>
            <w:tcW w:w="0" w:type="auto"/>
            <w:vMerge w:val="restart"/>
            <w:shd w:val="clear" w:color="auto" w:fill="auto"/>
            <w:vAlign w:val="center"/>
          </w:tcPr>
          <w:p w14:paraId="0C52E8D2" w14:textId="77777777" w:rsidR="00514182" w:rsidRPr="00514182" w:rsidRDefault="00514182" w:rsidP="00514182">
            <w:pPr>
              <w:spacing w:after="0" w:line="240" w:lineRule="auto"/>
              <w:jc w:val="center"/>
              <w:rPr>
                <w:rFonts w:ascii="Times New Roman" w:eastAsia="Times New Roman" w:hAnsi="Times New Roman" w:cs="Times New Roman"/>
                <w:sz w:val="24"/>
                <w:szCs w:val="24"/>
              </w:rPr>
            </w:pPr>
            <w:r w:rsidRPr="00514182">
              <w:rPr>
                <w:rFonts w:ascii="Times New Roman" w:eastAsia="Times New Roman" w:hAnsi="Times New Roman" w:cs="Times New Roman"/>
                <w:sz w:val="24"/>
                <w:szCs w:val="24"/>
              </w:rPr>
              <w:t>2.grupa</w:t>
            </w:r>
          </w:p>
        </w:tc>
        <w:tc>
          <w:tcPr>
            <w:tcW w:w="0" w:type="auto"/>
            <w:shd w:val="clear" w:color="auto" w:fill="auto"/>
          </w:tcPr>
          <w:p w14:paraId="63BA800D" w14:textId="77777777" w:rsidR="00514182" w:rsidRPr="00514182" w:rsidRDefault="00514182" w:rsidP="00514182">
            <w:pPr>
              <w:spacing w:after="0" w:line="240" w:lineRule="auto"/>
              <w:jc w:val="center"/>
              <w:rPr>
                <w:rFonts w:ascii="Times New Roman" w:eastAsia="Times New Roman" w:hAnsi="Times New Roman" w:cs="Times New Roman"/>
                <w:sz w:val="24"/>
                <w:szCs w:val="24"/>
              </w:rPr>
            </w:pPr>
            <w:r w:rsidRPr="00514182">
              <w:rPr>
                <w:rFonts w:ascii="Times New Roman" w:eastAsia="Times New Roman" w:hAnsi="Times New Roman" w:cs="Times New Roman"/>
                <w:sz w:val="24"/>
                <w:szCs w:val="24"/>
              </w:rPr>
              <w:t>Brokastis</w:t>
            </w:r>
          </w:p>
        </w:tc>
        <w:tc>
          <w:tcPr>
            <w:tcW w:w="0" w:type="auto"/>
            <w:shd w:val="clear" w:color="auto" w:fill="auto"/>
          </w:tcPr>
          <w:p w14:paraId="04CF62AB" w14:textId="77777777" w:rsidR="00514182" w:rsidRPr="00514182" w:rsidRDefault="00514182" w:rsidP="00514182">
            <w:pPr>
              <w:spacing w:after="0" w:line="240" w:lineRule="auto"/>
              <w:jc w:val="center"/>
              <w:rPr>
                <w:rFonts w:ascii="Times New Roman" w:eastAsia="Times New Roman" w:hAnsi="Times New Roman" w:cs="Times New Roman"/>
                <w:sz w:val="24"/>
                <w:szCs w:val="24"/>
              </w:rPr>
            </w:pPr>
            <w:r w:rsidRPr="00514182">
              <w:rPr>
                <w:rFonts w:ascii="Times New Roman" w:eastAsia="Times New Roman" w:hAnsi="Times New Roman" w:cs="Times New Roman"/>
                <w:sz w:val="24"/>
                <w:szCs w:val="24"/>
              </w:rPr>
              <w:t>Plkst. 08:30</w:t>
            </w:r>
          </w:p>
        </w:tc>
        <w:tc>
          <w:tcPr>
            <w:tcW w:w="1852" w:type="dxa"/>
            <w:vMerge w:val="restart"/>
            <w:shd w:val="clear" w:color="auto" w:fill="auto"/>
          </w:tcPr>
          <w:p w14:paraId="2308FBD6" w14:textId="77777777" w:rsidR="00514182" w:rsidRPr="00514182" w:rsidRDefault="00514182" w:rsidP="00514182">
            <w:pPr>
              <w:spacing w:after="0" w:line="240" w:lineRule="auto"/>
              <w:jc w:val="center"/>
              <w:rPr>
                <w:rFonts w:ascii="Times New Roman" w:eastAsia="Times New Roman" w:hAnsi="Times New Roman" w:cs="Times New Roman"/>
                <w:sz w:val="24"/>
                <w:szCs w:val="24"/>
              </w:rPr>
            </w:pPr>
          </w:p>
          <w:p w14:paraId="2AB1FFAF" w14:textId="77777777" w:rsidR="00514182" w:rsidRPr="00514182" w:rsidRDefault="00514182" w:rsidP="00514182">
            <w:pPr>
              <w:spacing w:after="0" w:line="240" w:lineRule="auto"/>
              <w:jc w:val="center"/>
              <w:rPr>
                <w:rFonts w:ascii="Times New Roman" w:eastAsia="Times New Roman" w:hAnsi="Times New Roman" w:cs="Times New Roman"/>
                <w:sz w:val="24"/>
                <w:szCs w:val="24"/>
              </w:rPr>
            </w:pPr>
            <w:r w:rsidRPr="00514182">
              <w:rPr>
                <w:rFonts w:ascii="Times New Roman" w:eastAsia="Times New Roman" w:hAnsi="Times New Roman" w:cs="Times New Roman"/>
                <w:sz w:val="24"/>
                <w:szCs w:val="24"/>
              </w:rPr>
              <w:t>22</w:t>
            </w:r>
          </w:p>
        </w:tc>
        <w:tc>
          <w:tcPr>
            <w:tcW w:w="1852" w:type="dxa"/>
            <w:vMerge w:val="restart"/>
            <w:shd w:val="clear" w:color="auto" w:fill="auto"/>
          </w:tcPr>
          <w:p w14:paraId="09AAA63B" w14:textId="77777777" w:rsidR="00514182" w:rsidRPr="00514182" w:rsidRDefault="00514182" w:rsidP="00514182">
            <w:pPr>
              <w:spacing w:after="0" w:line="240" w:lineRule="auto"/>
              <w:jc w:val="center"/>
              <w:rPr>
                <w:rFonts w:ascii="Times New Roman" w:eastAsia="Times New Roman" w:hAnsi="Times New Roman" w:cs="Times New Roman"/>
                <w:sz w:val="24"/>
                <w:szCs w:val="24"/>
              </w:rPr>
            </w:pPr>
          </w:p>
          <w:p w14:paraId="72B7EE1C" w14:textId="77777777" w:rsidR="00514182" w:rsidRPr="00514182" w:rsidRDefault="00514182" w:rsidP="00514182">
            <w:pPr>
              <w:spacing w:after="0" w:line="240" w:lineRule="auto"/>
              <w:jc w:val="center"/>
              <w:rPr>
                <w:rFonts w:ascii="Times New Roman" w:eastAsia="Times New Roman" w:hAnsi="Times New Roman" w:cs="Times New Roman"/>
                <w:sz w:val="24"/>
                <w:szCs w:val="24"/>
              </w:rPr>
            </w:pPr>
            <w:r w:rsidRPr="00514182">
              <w:rPr>
                <w:rFonts w:ascii="Times New Roman" w:eastAsia="Times New Roman" w:hAnsi="Times New Roman" w:cs="Times New Roman"/>
                <w:sz w:val="24"/>
                <w:szCs w:val="24"/>
              </w:rPr>
              <w:t>22</w:t>
            </w:r>
          </w:p>
        </w:tc>
      </w:tr>
      <w:tr w:rsidR="00514182" w:rsidRPr="00514182" w14:paraId="07350B69" w14:textId="77777777" w:rsidTr="00514182">
        <w:tc>
          <w:tcPr>
            <w:tcW w:w="0" w:type="auto"/>
            <w:vMerge/>
            <w:shd w:val="clear" w:color="auto" w:fill="auto"/>
          </w:tcPr>
          <w:p w14:paraId="6DFFEFF2" w14:textId="77777777" w:rsidR="00514182" w:rsidRPr="00514182" w:rsidRDefault="00514182" w:rsidP="00514182">
            <w:pPr>
              <w:spacing w:after="0" w:line="240" w:lineRule="auto"/>
              <w:jc w:val="center"/>
              <w:rPr>
                <w:rFonts w:ascii="Times New Roman" w:eastAsia="Times New Roman" w:hAnsi="Times New Roman" w:cs="Times New Roman"/>
                <w:sz w:val="24"/>
                <w:szCs w:val="24"/>
              </w:rPr>
            </w:pPr>
          </w:p>
        </w:tc>
        <w:tc>
          <w:tcPr>
            <w:tcW w:w="0" w:type="auto"/>
            <w:shd w:val="clear" w:color="auto" w:fill="auto"/>
          </w:tcPr>
          <w:p w14:paraId="0EA50968" w14:textId="77777777" w:rsidR="00514182" w:rsidRPr="00514182" w:rsidRDefault="00514182" w:rsidP="00514182">
            <w:pPr>
              <w:spacing w:after="0" w:line="240" w:lineRule="auto"/>
              <w:jc w:val="center"/>
              <w:rPr>
                <w:rFonts w:ascii="Times New Roman" w:eastAsia="Times New Roman" w:hAnsi="Times New Roman" w:cs="Times New Roman"/>
                <w:sz w:val="24"/>
                <w:szCs w:val="24"/>
              </w:rPr>
            </w:pPr>
            <w:r w:rsidRPr="00514182">
              <w:rPr>
                <w:rFonts w:ascii="Times New Roman" w:eastAsia="Times New Roman" w:hAnsi="Times New Roman" w:cs="Times New Roman"/>
                <w:sz w:val="24"/>
                <w:szCs w:val="24"/>
              </w:rPr>
              <w:t>Pusdienas</w:t>
            </w:r>
          </w:p>
        </w:tc>
        <w:tc>
          <w:tcPr>
            <w:tcW w:w="0" w:type="auto"/>
            <w:shd w:val="clear" w:color="auto" w:fill="auto"/>
          </w:tcPr>
          <w:p w14:paraId="6C66A33C" w14:textId="77777777" w:rsidR="00514182" w:rsidRPr="00514182" w:rsidRDefault="00514182" w:rsidP="00514182">
            <w:pPr>
              <w:spacing w:after="0" w:line="240" w:lineRule="auto"/>
              <w:jc w:val="center"/>
              <w:rPr>
                <w:rFonts w:ascii="Times New Roman" w:eastAsia="Times New Roman" w:hAnsi="Times New Roman" w:cs="Times New Roman"/>
                <w:sz w:val="24"/>
                <w:szCs w:val="24"/>
              </w:rPr>
            </w:pPr>
            <w:r w:rsidRPr="00514182">
              <w:rPr>
                <w:rFonts w:ascii="Times New Roman" w:eastAsia="Times New Roman" w:hAnsi="Times New Roman" w:cs="Times New Roman"/>
                <w:sz w:val="24"/>
                <w:szCs w:val="24"/>
              </w:rPr>
              <w:t>Plkst. 12:00</w:t>
            </w:r>
          </w:p>
        </w:tc>
        <w:tc>
          <w:tcPr>
            <w:tcW w:w="1852" w:type="dxa"/>
            <w:vMerge/>
            <w:shd w:val="clear" w:color="auto" w:fill="auto"/>
          </w:tcPr>
          <w:p w14:paraId="38912770" w14:textId="77777777" w:rsidR="00514182" w:rsidRPr="00514182" w:rsidRDefault="00514182" w:rsidP="00514182">
            <w:pPr>
              <w:spacing w:after="0" w:line="240" w:lineRule="auto"/>
              <w:jc w:val="center"/>
              <w:rPr>
                <w:rFonts w:ascii="Times New Roman" w:eastAsia="Times New Roman" w:hAnsi="Times New Roman" w:cs="Times New Roman"/>
                <w:sz w:val="24"/>
                <w:szCs w:val="24"/>
              </w:rPr>
            </w:pPr>
          </w:p>
        </w:tc>
        <w:tc>
          <w:tcPr>
            <w:tcW w:w="1852" w:type="dxa"/>
            <w:vMerge/>
            <w:shd w:val="clear" w:color="auto" w:fill="auto"/>
          </w:tcPr>
          <w:p w14:paraId="33A2CA3B" w14:textId="77777777" w:rsidR="00514182" w:rsidRPr="00514182" w:rsidRDefault="00514182" w:rsidP="00514182">
            <w:pPr>
              <w:spacing w:after="0" w:line="240" w:lineRule="auto"/>
              <w:jc w:val="center"/>
              <w:rPr>
                <w:rFonts w:ascii="Times New Roman" w:eastAsia="Times New Roman" w:hAnsi="Times New Roman" w:cs="Times New Roman"/>
                <w:sz w:val="24"/>
                <w:szCs w:val="24"/>
              </w:rPr>
            </w:pPr>
          </w:p>
        </w:tc>
      </w:tr>
      <w:tr w:rsidR="00514182" w:rsidRPr="00514182" w14:paraId="4F85F9DD" w14:textId="77777777" w:rsidTr="00514182">
        <w:tc>
          <w:tcPr>
            <w:tcW w:w="0" w:type="auto"/>
            <w:vMerge/>
            <w:shd w:val="clear" w:color="auto" w:fill="auto"/>
          </w:tcPr>
          <w:p w14:paraId="190363AF" w14:textId="77777777" w:rsidR="00514182" w:rsidRPr="00514182" w:rsidRDefault="00514182" w:rsidP="00514182">
            <w:pPr>
              <w:spacing w:after="0" w:line="240" w:lineRule="auto"/>
              <w:jc w:val="center"/>
              <w:rPr>
                <w:rFonts w:ascii="Times New Roman" w:eastAsia="Times New Roman" w:hAnsi="Times New Roman" w:cs="Times New Roman"/>
                <w:sz w:val="24"/>
                <w:szCs w:val="24"/>
              </w:rPr>
            </w:pPr>
          </w:p>
        </w:tc>
        <w:tc>
          <w:tcPr>
            <w:tcW w:w="0" w:type="auto"/>
            <w:shd w:val="clear" w:color="auto" w:fill="auto"/>
          </w:tcPr>
          <w:p w14:paraId="3213EE51" w14:textId="77777777" w:rsidR="00514182" w:rsidRPr="00514182" w:rsidRDefault="00514182" w:rsidP="00514182">
            <w:pPr>
              <w:spacing w:after="0" w:line="240" w:lineRule="auto"/>
              <w:jc w:val="center"/>
              <w:rPr>
                <w:rFonts w:ascii="Times New Roman" w:eastAsia="Times New Roman" w:hAnsi="Times New Roman" w:cs="Times New Roman"/>
                <w:sz w:val="24"/>
                <w:szCs w:val="24"/>
              </w:rPr>
            </w:pPr>
            <w:r w:rsidRPr="00514182">
              <w:rPr>
                <w:rFonts w:ascii="Times New Roman" w:eastAsia="Times New Roman" w:hAnsi="Times New Roman" w:cs="Times New Roman"/>
                <w:sz w:val="24"/>
                <w:szCs w:val="24"/>
              </w:rPr>
              <w:t>Launags</w:t>
            </w:r>
          </w:p>
        </w:tc>
        <w:tc>
          <w:tcPr>
            <w:tcW w:w="0" w:type="auto"/>
            <w:shd w:val="clear" w:color="auto" w:fill="auto"/>
          </w:tcPr>
          <w:p w14:paraId="41AA66AD" w14:textId="77777777" w:rsidR="00514182" w:rsidRPr="00514182" w:rsidRDefault="00514182" w:rsidP="00514182">
            <w:pPr>
              <w:spacing w:after="0" w:line="240" w:lineRule="auto"/>
              <w:jc w:val="center"/>
              <w:rPr>
                <w:rFonts w:ascii="Times New Roman" w:eastAsia="Times New Roman" w:hAnsi="Times New Roman" w:cs="Times New Roman"/>
                <w:sz w:val="24"/>
                <w:szCs w:val="24"/>
              </w:rPr>
            </w:pPr>
            <w:r w:rsidRPr="00514182">
              <w:rPr>
                <w:rFonts w:ascii="Times New Roman" w:eastAsia="Times New Roman" w:hAnsi="Times New Roman" w:cs="Times New Roman"/>
                <w:sz w:val="24"/>
                <w:szCs w:val="24"/>
              </w:rPr>
              <w:t>Plkst. 15:00</w:t>
            </w:r>
          </w:p>
        </w:tc>
        <w:tc>
          <w:tcPr>
            <w:tcW w:w="1852" w:type="dxa"/>
            <w:vMerge/>
            <w:shd w:val="clear" w:color="auto" w:fill="auto"/>
          </w:tcPr>
          <w:p w14:paraId="4131DF1A" w14:textId="77777777" w:rsidR="00514182" w:rsidRPr="00514182" w:rsidRDefault="00514182" w:rsidP="00514182">
            <w:pPr>
              <w:spacing w:after="0" w:line="240" w:lineRule="auto"/>
              <w:jc w:val="center"/>
              <w:rPr>
                <w:rFonts w:ascii="Times New Roman" w:eastAsia="Times New Roman" w:hAnsi="Times New Roman" w:cs="Times New Roman"/>
                <w:sz w:val="24"/>
                <w:szCs w:val="24"/>
              </w:rPr>
            </w:pPr>
          </w:p>
        </w:tc>
        <w:tc>
          <w:tcPr>
            <w:tcW w:w="1852" w:type="dxa"/>
            <w:vMerge/>
            <w:shd w:val="clear" w:color="auto" w:fill="auto"/>
          </w:tcPr>
          <w:p w14:paraId="3148C3A2" w14:textId="77777777" w:rsidR="00514182" w:rsidRPr="00514182" w:rsidRDefault="00514182" w:rsidP="00514182">
            <w:pPr>
              <w:spacing w:after="0" w:line="240" w:lineRule="auto"/>
              <w:jc w:val="center"/>
              <w:rPr>
                <w:rFonts w:ascii="Times New Roman" w:eastAsia="Times New Roman" w:hAnsi="Times New Roman" w:cs="Times New Roman"/>
                <w:sz w:val="24"/>
                <w:szCs w:val="24"/>
              </w:rPr>
            </w:pPr>
          </w:p>
        </w:tc>
      </w:tr>
      <w:tr w:rsidR="00514182" w:rsidRPr="00514182" w14:paraId="28B39AA4" w14:textId="77777777" w:rsidTr="00514182">
        <w:tc>
          <w:tcPr>
            <w:tcW w:w="0" w:type="auto"/>
            <w:vMerge w:val="restart"/>
            <w:shd w:val="clear" w:color="auto" w:fill="auto"/>
            <w:vAlign w:val="center"/>
          </w:tcPr>
          <w:p w14:paraId="61CF6F38" w14:textId="77777777" w:rsidR="00514182" w:rsidRPr="00514182" w:rsidRDefault="00514182" w:rsidP="00514182">
            <w:pPr>
              <w:spacing w:after="0" w:line="240" w:lineRule="auto"/>
              <w:jc w:val="center"/>
              <w:rPr>
                <w:rFonts w:ascii="Times New Roman" w:eastAsia="Times New Roman" w:hAnsi="Times New Roman" w:cs="Times New Roman"/>
                <w:sz w:val="24"/>
                <w:szCs w:val="24"/>
              </w:rPr>
            </w:pPr>
            <w:r w:rsidRPr="00514182">
              <w:rPr>
                <w:rFonts w:ascii="Times New Roman" w:eastAsia="Times New Roman" w:hAnsi="Times New Roman" w:cs="Times New Roman"/>
                <w:sz w:val="24"/>
                <w:szCs w:val="24"/>
              </w:rPr>
              <w:t>3.grupa</w:t>
            </w:r>
          </w:p>
          <w:p w14:paraId="6DEAB2AC" w14:textId="77777777" w:rsidR="00514182" w:rsidRPr="00514182" w:rsidRDefault="00514182" w:rsidP="00514182">
            <w:pPr>
              <w:spacing w:after="0" w:line="240" w:lineRule="auto"/>
              <w:jc w:val="center"/>
              <w:rPr>
                <w:rFonts w:ascii="Times New Roman" w:eastAsia="Times New Roman" w:hAnsi="Times New Roman" w:cs="Times New Roman"/>
                <w:sz w:val="24"/>
                <w:szCs w:val="24"/>
              </w:rPr>
            </w:pPr>
          </w:p>
        </w:tc>
        <w:tc>
          <w:tcPr>
            <w:tcW w:w="0" w:type="auto"/>
            <w:shd w:val="clear" w:color="auto" w:fill="auto"/>
          </w:tcPr>
          <w:p w14:paraId="5FD56FF0" w14:textId="77777777" w:rsidR="00514182" w:rsidRPr="00514182" w:rsidRDefault="00514182" w:rsidP="00514182">
            <w:pPr>
              <w:spacing w:after="0" w:line="240" w:lineRule="auto"/>
              <w:jc w:val="center"/>
              <w:rPr>
                <w:rFonts w:ascii="Times New Roman" w:eastAsia="Times New Roman" w:hAnsi="Times New Roman" w:cs="Times New Roman"/>
                <w:sz w:val="24"/>
                <w:szCs w:val="24"/>
              </w:rPr>
            </w:pPr>
            <w:r w:rsidRPr="00514182">
              <w:rPr>
                <w:rFonts w:ascii="Times New Roman" w:eastAsia="Times New Roman" w:hAnsi="Times New Roman" w:cs="Times New Roman"/>
                <w:sz w:val="24"/>
                <w:szCs w:val="24"/>
              </w:rPr>
              <w:t>Brokastis</w:t>
            </w:r>
          </w:p>
        </w:tc>
        <w:tc>
          <w:tcPr>
            <w:tcW w:w="0" w:type="auto"/>
            <w:shd w:val="clear" w:color="auto" w:fill="auto"/>
          </w:tcPr>
          <w:p w14:paraId="1A3422FB" w14:textId="77777777" w:rsidR="00514182" w:rsidRPr="00514182" w:rsidRDefault="00514182" w:rsidP="00514182">
            <w:pPr>
              <w:spacing w:after="0" w:line="240" w:lineRule="auto"/>
              <w:jc w:val="center"/>
              <w:rPr>
                <w:rFonts w:ascii="Times New Roman" w:eastAsia="Times New Roman" w:hAnsi="Times New Roman" w:cs="Times New Roman"/>
                <w:sz w:val="24"/>
                <w:szCs w:val="24"/>
              </w:rPr>
            </w:pPr>
            <w:r w:rsidRPr="00514182">
              <w:rPr>
                <w:rFonts w:ascii="Times New Roman" w:eastAsia="Times New Roman" w:hAnsi="Times New Roman" w:cs="Times New Roman"/>
                <w:sz w:val="24"/>
                <w:szCs w:val="24"/>
              </w:rPr>
              <w:t>Plkst. 08:30</w:t>
            </w:r>
          </w:p>
        </w:tc>
        <w:tc>
          <w:tcPr>
            <w:tcW w:w="1852" w:type="dxa"/>
            <w:vMerge w:val="restart"/>
            <w:shd w:val="clear" w:color="auto" w:fill="auto"/>
          </w:tcPr>
          <w:p w14:paraId="5D2EB406" w14:textId="77777777" w:rsidR="00514182" w:rsidRPr="00514182" w:rsidRDefault="00514182" w:rsidP="00514182">
            <w:pPr>
              <w:spacing w:after="0" w:line="240" w:lineRule="auto"/>
              <w:jc w:val="center"/>
              <w:rPr>
                <w:rFonts w:ascii="Times New Roman" w:eastAsia="Times New Roman" w:hAnsi="Times New Roman" w:cs="Times New Roman"/>
                <w:sz w:val="24"/>
                <w:szCs w:val="24"/>
              </w:rPr>
            </w:pPr>
          </w:p>
          <w:p w14:paraId="63BD36E6" w14:textId="77777777" w:rsidR="00514182" w:rsidRPr="00514182" w:rsidRDefault="00514182" w:rsidP="00514182">
            <w:pPr>
              <w:spacing w:after="0" w:line="240" w:lineRule="auto"/>
              <w:jc w:val="center"/>
              <w:rPr>
                <w:rFonts w:ascii="Times New Roman" w:eastAsia="Times New Roman" w:hAnsi="Times New Roman" w:cs="Times New Roman"/>
                <w:sz w:val="24"/>
                <w:szCs w:val="24"/>
              </w:rPr>
            </w:pPr>
            <w:r w:rsidRPr="00514182">
              <w:rPr>
                <w:rFonts w:ascii="Times New Roman" w:eastAsia="Times New Roman" w:hAnsi="Times New Roman" w:cs="Times New Roman"/>
                <w:sz w:val="24"/>
                <w:szCs w:val="24"/>
              </w:rPr>
              <w:t>13</w:t>
            </w:r>
          </w:p>
        </w:tc>
        <w:tc>
          <w:tcPr>
            <w:tcW w:w="1852" w:type="dxa"/>
            <w:vMerge w:val="restart"/>
            <w:shd w:val="clear" w:color="auto" w:fill="auto"/>
          </w:tcPr>
          <w:p w14:paraId="6CF004E5" w14:textId="77777777" w:rsidR="00514182" w:rsidRPr="00514182" w:rsidRDefault="00514182" w:rsidP="00514182">
            <w:pPr>
              <w:spacing w:after="0" w:line="240" w:lineRule="auto"/>
              <w:jc w:val="center"/>
              <w:rPr>
                <w:rFonts w:ascii="Times New Roman" w:eastAsia="Times New Roman" w:hAnsi="Times New Roman" w:cs="Times New Roman"/>
                <w:sz w:val="24"/>
                <w:szCs w:val="24"/>
              </w:rPr>
            </w:pPr>
          </w:p>
          <w:p w14:paraId="4EF8C23F" w14:textId="77777777" w:rsidR="00514182" w:rsidRPr="00514182" w:rsidRDefault="00514182" w:rsidP="00514182">
            <w:pPr>
              <w:spacing w:after="0" w:line="240" w:lineRule="auto"/>
              <w:jc w:val="center"/>
              <w:rPr>
                <w:rFonts w:ascii="Times New Roman" w:eastAsia="Times New Roman" w:hAnsi="Times New Roman" w:cs="Times New Roman"/>
                <w:sz w:val="24"/>
                <w:szCs w:val="24"/>
              </w:rPr>
            </w:pPr>
            <w:r w:rsidRPr="00514182">
              <w:rPr>
                <w:rFonts w:ascii="Times New Roman" w:eastAsia="Times New Roman" w:hAnsi="Times New Roman" w:cs="Times New Roman"/>
                <w:sz w:val="24"/>
                <w:szCs w:val="24"/>
              </w:rPr>
              <w:t>13</w:t>
            </w:r>
          </w:p>
          <w:p w14:paraId="3840CADF" w14:textId="77777777" w:rsidR="00514182" w:rsidRPr="00514182" w:rsidRDefault="00514182" w:rsidP="00514182">
            <w:pPr>
              <w:spacing w:after="0" w:line="240" w:lineRule="auto"/>
              <w:jc w:val="center"/>
              <w:rPr>
                <w:rFonts w:ascii="Times New Roman" w:eastAsia="Times New Roman" w:hAnsi="Times New Roman" w:cs="Times New Roman"/>
                <w:sz w:val="24"/>
                <w:szCs w:val="24"/>
              </w:rPr>
            </w:pPr>
          </w:p>
        </w:tc>
      </w:tr>
      <w:tr w:rsidR="00514182" w:rsidRPr="00514182" w14:paraId="14418440" w14:textId="77777777" w:rsidTr="00514182">
        <w:tc>
          <w:tcPr>
            <w:tcW w:w="0" w:type="auto"/>
            <w:vMerge/>
            <w:shd w:val="clear" w:color="auto" w:fill="auto"/>
          </w:tcPr>
          <w:p w14:paraId="0D403FF3" w14:textId="77777777" w:rsidR="00514182" w:rsidRPr="00514182" w:rsidRDefault="00514182" w:rsidP="00514182">
            <w:pPr>
              <w:spacing w:after="0" w:line="240" w:lineRule="auto"/>
              <w:jc w:val="center"/>
              <w:rPr>
                <w:rFonts w:ascii="Times New Roman" w:eastAsia="Times New Roman" w:hAnsi="Times New Roman" w:cs="Times New Roman"/>
                <w:sz w:val="24"/>
                <w:szCs w:val="24"/>
              </w:rPr>
            </w:pPr>
          </w:p>
        </w:tc>
        <w:tc>
          <w:tcPr>
            <w:tcW w:w="0" w:type="auto"/>
            <w:shd w:val="clear" w:color="auto" w:fill="auto"/>
          </w:tcPr>
          <w:p w14:paraId="74E213DB" w14:textId="77777777" w:rsidR="00514182" w:rsidRPr="00514182" w:rsidRDefault="00514182" w:rsidP="00514182">
            <w:pPr>
              <w:spacing w:after="0" w:line="240" w:lineRule="auto"/>
              <w:jc w:val="center"/>
              <w:rPr>
                <w:rFonts w:ascii="Times New Roman" w:eastAsia="Times New Roman" w:hAnsi="Times New Roman" w:cs="Times New Roman"/>
                <w:sz w:val="24"/>
                <w:szCs w:val="24"/>
              </w:rPr>
            </w:pPr>
            <w:r w:rsidRPr="00514182">
              <w:rPr>
                <w:rFonts w:ascii="Times New Roman" w:eastAsia="Times New Roman" w:hAnsi="Times New Roman" w:cs="Times New Roman"/>
                <w:sz w:val="24"/>
                <w:szCs w:val="24"/>
              </w:rPr>
              <w:t>Pusdienas</w:t>
            </w:r>
          </w:p>
        </w:tc>
        <w:tc>
          <w:tcPr>
            <w:tcW w:w="0" w:type="auto"/>
            <w:shd w:val="clear" w:color="auto" w:fill="auto"/>
          </w:tcPr>
          <w:p w14:paraId="2020BCCF" w14:textId="77777777" w:rsidR="00514182" w:rsidRPr="00514182" w:rsidRDefault="00514182" w:rsidP="00514182">
            <w:pPr>
              <w:spacing w:after="0" w:line="240" w:lineRule="auto"/>
              <w:jc w:val="center"/>
              <w:rPr>
                <w:rFonts w:ascii="Times New Roman" w:eastAsia="Times New Roman" w:hAnsi="Times New Roman" w:cs="Times New Roman"/>
                <w:sz w:val="24"/>
                <w:szCs w:val="24"/>
              </w:rPr>
            </w:pPr>
            <w:r w:rsidRPr="00514182">
              <w:rPr>
                <w:rFonts w:ascii="Times New Roman" w:eastAsia="Times New Roman" w:hAnsi="Times New Roman" w:cs="Times New Roman"/>
                <w:sz w:val="24"/>
                <w:szCs w:val="24"/>
              </w:rPr>
              <w:t>Plkst. 12:00</w:t>
            </w:r>
          </w:p>
        </w:tc>
        <w:tc>
          <w:tcPr>
            <w:tcW w:w="1852" w:type="dxa"/>
            <w:vMerge/>
            <w:shd w:val="clear" w:color="auto" w:fill="auto"/>
          </w:tcPr>
          <w:p w14:paraId="22F81B9B" w14:textId="77777777" w:rsidR="00514182" w:rsidRPr="00514182" w:rsidRDefault="00514182" w:rsidP="00514182">
            <w:pPr>
              <w:spacing w:after="0" w:line="240" w:lineRule="auto"/>
              <w:jc w:val="center"/>
              <w:rPr>
                <w:rFonts w:ascii="Times New Roman" w:eastAsia="Times New Roman" w:hAnsi="Times New Roman" w:cs="Times New Roman"/>
                <w:sz w:val="24"/>
                <w:szCs w:val="24"/>
              </w:rPr>
            </w:pPr>
          </w:p>
        </w:tc>
        <w:tc>
          <w:tcPr>
            <w:tcW w:w="1852" w:type="dxa"/>
            <w:vMerge/>
            <w:shd w:val="clear" w:color="auto" w:fill="auto"/>
          </w:tcPr>
          <w:p w14:paraId="2347CAF3" w14:textId="77777777" w:rsidR="00514182" w:rsidRPr="00514182" w:rsidRDefault="00514182" w:rsidP="00514182">
            <w:pPr>
              <w:spacing w:after="0" w:line="240" w:lineRule="auto"/>
              <w:jc w:val="center"/>
              <w:rPr>
                <w:rFonts w:ascii="Times New Roman" w:eastAsia="Times New Roman" w:hAnsi="Times New Roman" w:cs="Times New Roman"/>
                <w:sz w:val="24"/>
                <w:szCs w:val="24"/>
              </w:rPr>
            </w:pPr>
          </w:p>
        </w:tc>
      </w:tr>
      <w:tr w:rsidR="00514182" w:rsidRPr="00514182" w14:paraId="62275B5C" w14:textId="77777777" w:rsidTr="00514182">
        <w:tc>
          <w:tcPr>
            <w:tcW w:w="0" w:type="auto"/>
            <w:vMerge/>
            <w:shd w:val="clear" w:color="auto" w:fill="auto"/>
          </w:tcPr>
          <w:p w14:paraId="307B5907" w14:textId="77777777" w:rsidR="00514182" w:rsidRPr="00514182" w:rsidRDefault="00514182" w:rsidP="00514182">
            <w:pPr>
              <w:spacing w:after="0" w:line="240" w:lineRule="auto"/>
              <w:jc w:val="center"/>
              <w:rPr>
                <w:rFonts w:ascii="Times New Roman" w:eastAsia="Times New Roman" w:hAnsi="Times New Roman" w:cs="Times New Roman"/>
                <w:sz w:val="24"/>
                <w:szCs w:val="24"/>
              </w:rPr>
            </w:pPr>
          </w:p>
        </w:tc>
        <w:tc>
          <w:tcPr>
            <w:tcW w:w="0" w:type="auto"/>
            <w:shd w:val="clear" w:color="auto" w:fill="auto"/>
          </w:tcPr>
          <w:p w14:paraId="071329DA" w14:textId="77777777" w:rsidR="00514182" w:rsidRPr="00514182" w:rsidRDefault="00514182" w:rsidP="00514182">
            <w:pPr>
              <w:spacing w:after="0" w:line="240" w:lineRule="auto"/>
              <w:jc w:val="center"/>
              <w:rPr>
                <w:rFonts w:ascii="Times New Roman" w:eastAsia="Times New Roman" w:hAnsi="Times New Roman" w:cs="Times New Roman"/>
                <w:sz w:val="24"/>
                <w:szCs w:val="24"/>
              </w:rPr>
            </w:pPr>
            <w:r w:rsidRPr="00514182">
              <w:rPr>
                <w:rFonts w:ascii="Times New Roman" w:eastAsia="Times New Roman" w:hAnsi="Times New Roman" w:cs="Times New Roman"/>
                <w:sz w:val="24"/>
                <w:szCs w:val="24"/>
              </w:rPr>
              <w:t>Launags</w:t>
            </w:r>
          </w:p>
        </w:tc>
        <w:tc>
          <w:tcPr>
            <w:tcW w:w="0" w:type="auto"/>
            <w:shd w:val="clear" w:color="auto" w:fill="auto"/>
          </w:tcPr>
          <w:p w14:paraId="05394E8A" w14:textId="77777777" w:rsidR="00514182" w:rsidRPr="00514182" w:rsidRDefault="00514182" w:rsidP="00514182">
            <w:pPr>
              <w:spacing w:after="0" w:line="240" w:lineRule="auto"/>
              <w:jc w:val="center"/>
              <w:rPr>
                <w:rFonts w:ascii="Times New Roman" w:eastAsia="Times New Roman" w:hAnsi="Times New Roman" w:cs="Times New Roman"/>
                <w:sz w:val="24"/>
                <w:szCs w:val="24"/>
              </w:rPr>
            </w:pPr>
            <w:r w:rsidRPr="00514182">
              <w:rPr>
                <w:rFonts w:ascii="Times New Roman" w:eastAsia="Times New Roman" w:hAnsi="Times New Roman" w:cs="Times New Roman"/>
                <w:sz w:val="24"/>
                <w:szCs w:val="24"/>
              </w:rPr>
              <w:t>Plkst. 15:00</w:t>
            </w:r>
          </w:p>
        </w:tc>
        <w:tc>
          <w:tcPr>
            <w:tcW w:w="1852" w:type="dxa"/>
            <w:vMerge/>
            <w:shd w:val="clear" w:color="auto" w:fill="auto"/>
          </w:tcPr>
          <w:p w14:paraId="0286BC68" w14:textId="77777777" w:rsidR="00514182" w:rsidRPr="00514182" w:rsidRDefault="00514182" w:rsidP="00514182">
            <w:pPr>
              <w:spacing w:after="0" w:line="240" w:lineRule="auto"/>
              <w:jc w:val="center"/>
              <w:rPr>
                <w:rFonts w:ascii="Times New Roman" w:eastAsia="Times New Roman" w:hAnsi="Times New Roman" w:cs="Times New Roman"/>
                <w:sz w:val="24"/>
                <w:szCs w:val="24"/>
              </w:rPr>
            </w:pPr>
          </w:p>
        </w:tc>
        <w:tc>
          <w:tcPr>
            <w:tcW w:w="1852" w:type="dxa"/>
            <w:vMerge/>
            <w:shd w:val="clear" w:color="auto" w:fill="auto"/>
          </w:tcPr>
          <w:p w14:paraId="05F6A512" w14:textId="77777777" w:rsidR="00514182" w:rsidRPr="00514182" w:rsidRDefault="00514182" w:rsidP="00514182">
            <w:pPr>
              <w:spacing w:after="0" w:line="240" w:lineRule="auto"/>
              <w:jc w:val="center"/>
              <w:rPr>
                <w:rFonts w:ascii="Times New Roman" w:eastAsia="Times New Roman" w:hAnsi="Times New Roman" w:cs="Times New Roman"/>
                <w:sz w:val="24"/>
                <w:szCs w:val="24"/>
              </w:rPr>
            </w:pPr>
          </w:p>
        </w:tc>
      </w:tr>
      <w:tr w:rsidR="00514182" w:rsidRPr="00514182" w14:paraId="6B989E36" w14:textId="77777777" w:rsidTr="00514182">
        <w:tc>
          <w:tcPr>
            <w:tcW w:w="0" w:type="auto"/>
            <w:vMerge w:val="restart"/>
            <w:shd w:val="clear" w:color="auto" w:fill="auto"/>
          </w:tcPr>
          <w:p w14:paraId="1AE8D59F" w14:textId="77777777" w:rsidR="00514182" w:rsidRPr="00514182" w:rsidRDefault="00514182" w:rsidP="00514182">
            <w:pPr>
              <w:spacing w:after="0" w:line="240" w:lineRule="auto"/>
              <w:jc w:val="center"/>
              <w:rPr>
                <w:rFonts w:ascii="Times New Roman" w:eastAsia="Times New Roman" w:hAnsi="Times New Roman" w:cs="Times New Roman"/>
                <w:sz w:val="24"/>
                <w:szCs w:val="24"/>
              </w:rPr>
            </w:pPr>
          </w:p>
          <w:p w14:paraId="7157ECF5" w14:textId="77777777" w:rsidR="00514182" w:rsidRPr="00514182" w:rsidRDefault="00514182" w:rsidP="00514182">
            <w:pPr>
              <w:spacing w:after="0" w:line="240" w:lineRule="auto"/>
              <w:jc w:val="center"/>
              <w:rPr>
                <w:rFonts w:ascii="Times New Roman" w:eastAsia="Times New Roman" w:hAnsi="Times New Roman" w:cs="Times New Roman"/>
                <w:sz w:val="24"/>
                <w:szCs w:val="24"/>
              </w:rPr>
            </w:pPr>
            <w:r w:rsidRPr="00514182">
              <w:rPr>
                <w:rFonts w:ascii="Times New Roman" w:eastAsia="Times New Roman" w:hAnsi="Times New Roman" w:cs="Times New Roman"/>
                <w:sz w:val="24"/>
                <w:szCs w:val="24"/>
              </w:rPr>
              <w:t>4.grupa</w:t>
            </w:r>
          </w:p>
        </w:tc>
        <w:tc>
          <w:tcPr>
            <w:tcW w:w="0" w:type="auto"/>
            <w:shd w:val="clear" w:color="auto" w:fill="auto"/>
          </w:tcPr>
          <w:p w14:paraId="552A55AF" w14:textId="77777777" w:rsidR="00514182" w:rsidRPr="00514182" w:rsidRDefault="00514182" w:rsidP="00514182">
            <w:pPr>
              <w:spacing w:after="0" w:line="240" w:lineRule="auto"/>
              <w:jc w:val="center"/>
              <w:rPr>
                <w:rFonts w:ascii="Times New Roman" w:eastAsia="Times New Roman" w:hAnsi="Times New Roman" w:cs="Times New Roman"/>
                <w:sz w:val="24"/>
                <w:szCs w:val="24"/>
              </w:rPr>
            </w:pPr>
            <w:r w:rsidRPr="00514182">
              <w:rPr>
                <w:rFonts w:ascii="Times New Roman" w:eastAsia="Times New Roman" w:hAnsi="Times New Roman" w:cs="Times New Roman"/>
                <w:sz w:val="24"/>
                <w:szCs w:val="24"/>
              </w:rPr>
              <w:t>Brokastis</w:t>
            </w:r>
          </w:p>
        </w:tc>
        <w:tc>
          <w:tcPr>
            <w:tcW w:w="0" w:type="auto"/>
            <w:shd w:val="clear" w:color="auto" w:fill="auto"/>
          </w:tcPr>
          <w:p w14:paraId="5425FCF4" w14:textId="77777777" w:rsidR="00514182" w:rsidRPr="00514182" w:rsidRDefault="00514182" w:rsidP="00514182">
            <w:pPr>
              <w:spacing w:after="0" w:line="240" w:lineRule="auto"/>
              <w:jc w:val="center"/>
              <w:rPr>
                <w:rFonts w:ascii="Times New Roman" w:eastAsia="Times New Roman" w:hAnsi="Times New Roman" w:cs="Times New Roman"/>
                <w:sz w:val="24"/>
                <w:szCs w:val="24"/>
              </w:rPr>
            </w:pPr>
            <w:r w:rsidRPr="00514182">
              <w:rPr>
                <w:rFonts w:ascii="Times New Roman" w:eastAsia="Times New Roman" w:hAnsi="Times New Roman" w:cs="Times New Roman"/>
                <w:sz w:val="24"/>
                <w:szCs w:val="24"/>
              </w:rPr>
              <w:t>Plkst. 08:30</w:t>
            </w:r>
          </w:p>
        </w:tc>
        <w:tc>
          <w:tcPr>
            <w:tcW w:w="1852" w:type="dxa"/>
            <w:vMerge w:val="restart"/>
            <w:shd w:val="clear" w:color="auto" w:fill="auto"/>
          </w:tcPr>
          <w:p w14:paraId="50660970" w14:textId="77777777" w:rsidR="00514182" w:rsidRPr="00514182" w:rsidRDefault="00514182" w:rsidP="00514182">
            <w:pPr>
              <w:spacing w:after="0" w:line="240" w:lineRule="auto"/>
              <w:jc w:val="center"/>
              <w:rPr>
                <w:rFonts w:ascii="Times New Roman" w:eastAsia="Times New Roman" w:hAnsi="Times New Roman" w:cs="Times New Roman"/>
                <w:sz w:val="24"/>
                <w:szCs w:val="24"/>
              </w:rPr>
            </w:pPr>
          </w:p>
          <w:p w14:paraId="7584DDA2" w14:textId="77777777" w:rsidR="00514182" w:rsidRPr="00514182" w:rsidRDefault="00514182" w:rsidP="00514182">
            <w:pPr>
              <w:spacing w:after="0" w:line="240" w:lineRule="auto"/>
              <w:jc w:val="center"/>
              <w:rPr>
                <w:rFonts w:ascii="Times New Roman" w:eastAsia="Times New Roman" w:hAnsi="Times New Roman" w:cs="Times New Roman"/>
                <w:sz w:val="24"/>
                <w:szCs w:val="24"/>
              </w:rPr>
            </w:pPr>
            <w:r w:rsidRPr="00514182">
              <w:rPr>
                <w:rFonts w:ascii="Times New Roman" w:eastAsia="Times New Roman" w:hAnsi="Times New Roman" w:cs="Times New Roman"/>
                <w:sz w:val="24"/>
                <w:szCs w:val="24"/>
              </w:rPr>
              <w:t>18</w:t>
            </w:r>
          </w:p>
        </w:tc>
        <w:tc>
          <w:tcPr>
            <w:tcW w:w="1852" w:type="dxa"/>
            <w:vMerge w:val="restart"/>
            <w:shd w:val="clear" w:color="auto" w:fill="auto"/>
          </w:tcPr>
          <w:p w14:paraId="053788CA" w14:textId="77777777" w:rsidR="00514182" w:rsidRPr="00514182" w:rsidRDefault="00514182" w:rsidP="00514182">
            <w:pPr>
              <w:spacing w:after="0" w:line="240" w:lineRule="auto"/>
              <w:jc w:val="center"/>
              <w:rPr>
                <w:rFonts w:ascii="Times New Roman" w:eastAsia="Times New Roman" w:hAnsi="Times New Roman" w:cs="Times New Roman"/>
                <w:sz w:val="24"/>
                <w:szCs w:val="24"/>
              </w:rPr>
            </w:pPr>
          </w:p>
          <w:p w14:paraId="3E876774" w14:textId="77777777" w:rsidR="00514182" w:rsidRPr="00514182" w:rsidRDefault="00514182" w:rsidP="00514182">
            <w:pPr>
              <w:spacing w:after="0" w:line="240" w:lineRule="auto"/>
              <w:jc w:val="center"/>
              <w:rPr>
                <w:rFonts w:ascii="Times New Roman" w:eastAsia="Times New Roman" w:hAnsi="Times New Roman" w:cs="Times New Roman"/>
                <w:sz w:val="24"/>
                <w:szCs w:val="24"/>
              </w:rPr>
            </w:pPr>
            <w:r w:rsidRPr="00514182">
              <w:rPr>
                <w:rFonts w:ascii="Times New Roman" w:eastAsia="Times New Roman" w:hAnsi="Times New Roman" w:cs="Times New Roman"/>
                <w:sz w:val="24"/>
                <w:szCs w:val="24"/>
              </w:rPr>
              <w:t>18</w:t>
            </w:r>
          </w:p>
        </w:tc>
      </w:tr>
      <w:tr w:rsidR="00514182" w:rsidRPr="00514182" w14:paraId="3FF34C0E" w14:textId="77777777" w:rsidTr="00514182">
        <w:tc>
          <w:tcPr>
            <w:tcW w:w="0" w:type="auto"/>
            <w:vMerge/>
            <w:shd w:val="clear" w:color="auto" w:fill="auto"/>
          </w:tcPr>
          <w:p w14:paraId="58FA6BFC" w14:textId="77777777" w:rsidR="00514182" w:rsidRPr="00514182" w:rsidRDefault="00514182" w:rsidP="00514182">
            <w:pPr>
              <w:spacing w:after="0" w:line="240" w:lineRule="auto"/>
              <w:jc w:val="center"/>
              <w:rPr>
                <w:rFonts w:ascii="Times New Roman" w:eastAsia="Times New Roman" w:hAnsi="Times New Roman" w:cs="Times New Roman"/>
                <w:sz w:val="24"/>
                <w:szCs w:val="24"/>
              </w:rPr>
            </w:pPr>
          </w:p>
        </w:tc>
        <w:tc>
          <w:tcPr>
            <w:tcW w:w="0" w:type="auto"/>
            <w:shd w:val="clear" w:color="auto" w:fill="auto"/>
          </w:tcPr>
          <w:p w14:paraId="1A0D91D1" w14:textId="77777777" w:rsidR="00514182" w:rsidRPr="00514182" w:rsidRDefault="00514182" w:rsidP="00514182">
            <w:pPr>
              <w:spacing w:after="0" w:line="240" w:lineRule="auto"/>
              <w:jc w:val="center"/>
              <w:rPr>
                <w:rFonts w:ascii="Times New Roman" w:eastAsia="Times New Roman" w:hAnsi="Times New Roman" w:cs="Times New Roman"/>
                <w:sz w:val="24"/>
                <w:szCs w:val="24"/>
              </w:rPr>
            </w:pPr>
            <w:r w:rsidRPr="00514182">
              <w:rPr>
                <w:rFonts w:ascii="Times New Roman" w:eastAsia="Times New Roman" w:hAnsi="Times New Roman" w:cs="Times New Roman"/>
                <w:sz w:val="24"/>
                <w:szCs w:val="24"/>
              </w:rPr>
              <w:t>Pusdienas</w:t>
            </w:r>
          </w:p>
        </w:tc>
        <w:tc>
          <w:tcPr>
            <w:tcW w:w="0" w:type="auto"/>
            <w:shd w:val="clear" w:color="auto" w:fill="auto"/>
          </w:tcPr>
          <w:p w14:paraId="159FCEA7" w14:textId="77777777" w:rsidR="00514182" w:rsidRPr="00514182" w:rsidRDefault="00514182" w:rsidP="00514182">
            <w:pPr>
              <w:spacing w:after="0" w:line="240" w:lineRule="auto"/>
              <w:jc w:val="center"/>
              <w:rPr>
                <w:rFonts w:ascii="Times New Roman" w:eastAsia="Times New Roman" w:hAnsi="Times New Roman" w:cs="Times New Roman"/>
                <w:sz w:val="24"/>
                <w:szCs w:val="24"/>
              </w:rPr>
            </w:pPr>
            <w:r w:rsidRPr="00514182">
              <w:rPr>
                <w:rFonts w:ascii="Times New Roman" w:eastAsia="Times New Roman" w:hAnsi="Times New Roman" w:cs="Times New Roman"/>
                <w:sz w:val="24"/>
                <w:szCs w:val="24"/>
              </w:rPr>
              <w:t>Plkst. 12:00</w:t>
            </w:r>
          </w:p>
        </w:tc>
        <w:tc>
          <w:tcPr>
            <w:tcW w:w="1852" w:type="dxa"/>
            <w:vMerge/>
            <w:shd w:val="clear" w:color="auto" w:fill="auto"/>
          </w:tcPr>
          <w:p w14:paraId="2EC79A56" w14:textId="77777777" w:rsidR="00514182" w:rsidRPr="00514182" w:rsidRDefault="00514182" w:rsidP="00514182">
            <w:pPr>
              <w:spacing w:after="0" w:line="240" w:lineRule="auto"/>
              <w:jc w:val="both"/>
              <w:rPr>
                <w:rFonts w:ascii="Times New Roman" w:eastAsia="Times New Roman" w:hAnsi="Times New Roman" w:cs="Times New Roman"/>
                <w:sz w:val="24"/>
                <w:szCs w:val="24"/>
              </w:rPr>
            </w:pPr>
          </w:p>
        </w:tc>
        <w:tc>
          <w:tcPr>
            <w:tcW w:w="1852" w:type="dxa"/>
            <w:vMerge/>
            <w:shd w:val="clear" w:color="auto" w:fill="auto"/>
          </w:tcPr>
          <w:p w14:paraId="3A789B87" w14:textId="77777777" w:rsidR="00514182" w:rsidRPr="00514182" w:rsidRDefault="00514182" w:rsidP="00514182">
            <w:pPr>
              <w:spacing w:after="0" w:line="240" w:lineRule="auto"/>
              <w:jc w:val="both"/>
              <w:rPr>
                <w:rFonts w:ascii="Times New Roman" w:eastAsia="Times New Roman" w:hAnsi="Times New Roman" w:cs="Times New Roman"/>
                <w:sz w:val="24"/>
                <w:szCs w:val="24"/>
              </w:rPr>
            </w:pPr>
          </w:p>
        </w:tc>
      </w:tr>
      <w:tr w:rsidR="00514182" w:rsidRPr="00514182" w14:paraId="47AF0867" w14:textId="77777777" w:rsidTr="00514182">
        <w:tc>
          <w:tcPr>
            <w:tcW w:w="0" w:type="auto"/>
            <w:vMerge/>
            <w:shd w:val="clear" w:color="auto" w:fill="auto"/>
          </w:tcPr>
          <w:p w14:paraId="73B98FE5" w14:textId="77777777" w:rsidR="00514182" w:rsidRPr="00514182" w:rsidRDefault="00514182" w:rsidP="00514182">
            <w:pPr>
              <w:spacing w:after="0" w:line="240" w:lineRule="auto"/>
              <w:jc w:val="center"/>
              <w:rPr>
                <w:rFonts w:ascii="Times New Roman" w:eastAsia="Times New Roman" w:hAnsi="Times New Roman" w:cs="Times New Roman"/>
                <w:sz w:val="24"/>
                <w:szCs w:val="24"/>
              </w:rPr>
            </w:pPr>
          </w:p>
        </w:tc>
        <w:tc>
          <w:tcPr>
            <w:tcW w:w="0" w:type="auto"/>
            <w:shd w:val="clear" w:color="auto" w:fill="auto"/>
          </w:tcPr>
          <w:p w14:paraId="30D24A17" w14:textId="77777777" w:rsidR="00514182" w:rsidRPr="00514182" w:rsidRDefault="00514182" w:rsidP="00514182">
            <w:pPr>
              <w:spacing w:after="0" w:line="240" w:lineRule="auto"/>
              <w:jc w:val="center"/>
              <w:rPr>
                <w:rFonts w:ascii="Times New Roman" w:eastAsia="Times New Roman" w:hAnsi="Times New Roman" w:cs="Times New Roman"/>
                <w:sz w:val="24"/>
                <w:szCs w:val="24"/>
              </w:rPr>
            </w:pPr>
            <w:r w:rsidRPr="00514182">
              <w:rPr>
                <w:rFonts w:ascii="Times New Roman" w:eastAsia="Times New Roman" w:hAnsi="Times New Roman" w:cs="Times New Roman"/>
                <w:sz w:val="24"/>
                <w:szCs w:val="24"/>
              </w:rPr>
              <w:t>Launags</w:t>
            </w:r>
          </w:p>
        </w:tc>
        <w:tc>
          <w:tcPr>
            <w:tcW w:w="0" w:type="auto"/>
            <w:shd w:val="clear" w:color="auto" w:fill="auto"/>
          </w:tcPr>
          <w:p w14:paraId="0E711E9D" w14:textId="77777777" w:rsidR="00514182" w:rsidRPr="00514182" w:rsidRDefault="00514182" w:rsidP="00514182">
            <w:pPr>
              <w:spacing w:after="0" w:line="240" w:lineRule="auto"/>
              <w:jc w:val="center"/>
              <w:rPr>
                <w:rFonts w:ascii="Times New Roman" w:eastAsia="Times New Roman" w:hAnsi="Times New Roman" w:cs="Times New Roman"/>
                <w:sz w:val="24"/>
                <w:szCs w:val="24"/>
              </w:rPr>
            </w:pPr>
            <w:r w:rsidRPr="00514182">
              <w:rPr>
                <w:rFonts w:ascii="Times New Roman" w:eastAsia="Times New Roman" w:hAnsi="Times New Roman" w:cs="Times New Roman"/>
                <w:sz w:val="24"/>
                <w:szCs w:val="24"/>
              </w:rPr>
              <w:t>Plkst. 15:00</w:t>
            </w:r>
          </w:p>
        </w:tc>
        <w:tc>
          <w:tcPr>
            <w:tcW w:w="1852" w:type="dxa"/>
            <w:vMerge/>
            <w:shd w:val="clear" w:color="auto" w:fill="auto"/>
          </w:tcPr>
          <w:p w14:paraId="24B020BD" w14:textId="77777777" w:rsidR="00514182" w:rsidRPr="00514182" w:rsidRDefault="00514182" w:rsidP="00514182">
            <w:pPr>
              <w:spacing w:after="0" w:line="240" w:lineRule="auto"/>
              <w:jc w:val="both"/>
              <w:rPr>
                <w:rFonts w:ascii="Times New Roman" w:eastAsia="Times New Roman" w:hAnsi="Times New Roman" w:cs="Times New Roman"/>
                <w:sz w:val="24"/>
                <w:szCs w:val="24"/>
              </w:rPr>
            </w:pPr>
          </w:p>
        </w:tc>
        <w:tc>
          <w:tcPr>
            <w:tcW w:w="1852" w:type="dxa"/>
            <w:vMerge/>
            <w:shd w:val="clear" w:color="auto" w:fill="auto"/>
          </w:tcPr>
          <w:p w14:paraId="13E4B2E0" w14:textId="77777777" w:rsidR="00514182" w:rsidRPr="00514182" w:rsidRDefault="00514182" w:rsidP="00514182">
            <w:pPr>
              <w:spacing w:after="0" w:line="240" w:lineRule="auto"/>
              <w:jc w:val="both"/>
              <w:rPr>
                <w:rFonts w:ascii="Times New Roman" w:eastAsia="Times New Roman" w:hAnsi="Times New Roman" w:cs="Times New Roman"/>
                <w:sz w:val="24"/>
                <w:szCs w:val="24"/>
              </w:rPr>
            </w:pPr>
          </w:p>
        </w:tc>
      </w:tr>
    </w:tbl>
    <w:p w14:paraId="20E226C5" w14:textId="77777777" w:rsidR="00514182" w:rsidRPr="00514182" w:rsidRDefault="00514182" w:rsidP="00514182">
      <w:pPr>
        <w:spacing w:after="0" w:line="240" w:lineRule="auto"/>
        <w:ind w:left="709"/>
        <w:jc w:val="both"/>
        <w:rPr>
          <w:rFonts w:ascii="Times New Roman" w:eastAsia="Times New Roman" w:hAnsi="Times New Roman" w:cs="Times New Roman"/>
          <w:color w:val="FF0000"/>
          <w:sz w:val="24"/>
          <w:szCs w:val="24"/>
        </w:rPr>
      </w:pPr>
    </w:p>
    <w:p w14:paraId="1EF614C2" w14:textId="15A1BEBE" w:rsidR="00514182" w:rsidRPr="00DB2166" w:rsidRDefault="00514182" w:rsidP="00CC7F4A">
      <w:pPr>
        <w:numPr>
          <w:ilvl w:val="0"/>
          <w:numId w:val="69"/>
        </w:numPr>
        <w:spacing w:after="0" w:line="240" w:lineRule="auto"/>
        <w:ind w:hanging="474"/>
        <w:jc w:val="both"/>
        <w:rPr>
          <w:rFonts w:ascii="Times New Roman" w:eastAsia="Times New Roman" w:hAnsi="Times New Roman" w:cs="Times New Roman"/>
          <w:sz w:val="24"/>
          <w:szCs w:val="24"/>
        </w:rPr>
      </w:pPr>
      <w:r w:rsidRPr="00514182">
        <w:rPr>
          <w:rFonts w:ascii="Times New Roman" w:eastAsia="Times New Roman" w:hAnsi="Times New Roman" w:cs="Times New Roman"/>
          <w:sz w:val="24"/>
          <w:szCs w:val="24"/>
        </w:rPr>
        <w:t xml:space="preserve"> </w:t>
      </w:r>
      <w:r w:rsidRPr="00DB2166">
        <w:rPr>
          <w:rFonts w:ascii="Times New Roman" w:eastAsia="Times New Roman" w:hAnsi="Times New Roman" w:cs="Times New Roman"/>
          <w:sz w:val="24"/>
          <w:szCs w:val="24"/>
        </w:rPr>
        <w:t>Allažu pirm</w:t>
      </w:r>
      <w:r w:rsidR="00161251" w:rsidRPr="00DB2166">
        <w:rPr>
          <w:rFonts w:ascii="Times New Roman" w:eastAsia="Times New Roman" w:hAnsi="Times New Roman" w:cs="Times New Roman"/>
          <w:sz w:val="24"/>
          <w:szCs w:val="24"/>
        </w:rPr>
        <w:t>s</w:t>
      </w:r>
      <w:r w:rsidRPr="00DB2166">
        <w:rPr>
          <w:rFonts w:ascii="Times New Roman" w:eastAsia="Times New Roman" w:hAnsi="Times New Roman" w:cs="Times New Roman"/>
          <w:sz w:val="24"/>
          <w:szCs w:val="24"/>
        </w:rPr>
        <w:t>skolas izglītības grupu ēdināšanas pakalpojumu apmaksas nosacījumi:</w:t>
      </w:r>
    </w:p>
    <w:p w14:paraId="61870B00" w14:textId="2BAFFC10" w:rsidR="00514182" w:rsidRPr="00514182" w:rsidRDefault="00514182" w:rsidP="00CC7F4A">
      <w:pPr>
        <w:numPr>
          <w:ilvl w:val="1"/>
          <w:numId w:val="69"/>
        </w:numPr>
        <w:spacing w:after="0" w:line="240" w:lineRule="auto"/>
        <w:ind w:left="1560" w:hanging="567"/>
        <w:jc w:val="both"/>
        <w:rPr>
          <w:rFonts w:ascii="Times New Roman" w:hAnsi="Times New Roman" w:cs="Times New Roman"/>
          <w:sz w:val="24"/>
          <w:szCs w:val="24"/>
        </w:rPr>
      </w:pPr>
      <w:r w:rsidRPr="00514182">
        <w:rPr>
          <w:rFonts w:ascii="Times New Roman" w:hAnsi="Times New Roman" w:cs="Times New Roman"/>
          <w:sz w:val="24"/>
          <w:szCs w:val="24"/>
        </w:rPr>
        <w:t xml:space="preserve">vecāki </w:t>
      </w:r>
      <w:r w:rsidR="00582388">
        <w:rPr>
          <w:rFonts w:ascii="Times New Roman" w:hAnsi="Times New Roman" w:cs="Times New Roman"/>
          <w:sz w:val="24"/>
          <w:szCs w:val="24"/>
        </w:rPr>
        <w:t>noslē</w:t>
      </w:r>
      <w:r w:rsidR="00DB2166">
        <w:rPr>
          <w:rFonts w:ascii="Times New Roman" w:hAnsi="Times New Roman" w:cs="Times New Roman"/>
          <w:sz w:val="24"/>
          <w:szCs w:val="24"/>
        </w:rPr>
        <w:t>dz</w:t>
      </w:r>
      <w:r w:rsidR="00161251">
        <w:rPr>
          <w:rFonts w:ascii="Times New Roman" w:hAnsi="Times New Roman" w:cs="Times New Roman"/>
          <w:sz w:val="24"/>
          <w:szCs w:val="24"/>
        </w:rPr>
        <w:t xml:space="preserve"> </w:t>
      </w:r>
      <w:r w:rsidRPr="00514182">
        <w:rPr>
          <w:rFonts w:ascii="Times New Roman" w:hAnsi="Times New Roman" w:cs="Times New Roman"/>
          <w:sz w:val="24"/>
          <w:szCs w:val="24"/>
        </w:rPr>
        <w:t xml:space="preserve">līgumu ar ēdināšanas pakalpojuma sniedzēju par izglītojamo </w:t>
      </w:r>
      <w:proofErr w:type="spellStart"/>
      <w:r w:rsidRPr="00514182">
        <w:rPr>
          <w:rFonts w:ascii="Times New Roman" w:hAnsi="Times New Roman" w:cs="Times New Roman"/>
          <w:sz w:val="24"/>
          <w:szCs w:val="24"/>
        </w:rPr>
        <w:t>trīsreizēju</w:t>
      </w:r>
      <w:proofErr w:type="spellEnd"/>
      <w:r w:rsidRPr="00514182">
        <w:rPr>
          <w:rFonts w:ascii="Times New Roman" w:hAnsi="Times New Roman" w:cs="Times New Roman"/>
          <w:sz w:val="24"/>
          <w:szCs w:val="24"/>
        </w:rPr>
        <w:t xml:space="preserve"> ēdināšanu un norēķinā</w:t>
      </w:r>
      <w:r w:rsidR="00DB2166">
        <w:rPr>
          <w:rFonts w:ascii="Times New Roman" w:hAnsi="Times New Roman" w:cs="Times New Roman"/>
          <w:sz w:val="24"/>
          <w:szCs w:val="24"/>
        </w:rPr>
        <w:t>s</w:t>
      </w:r>
      <w:r w:rsidRPr="00514182">
        <w:rPr>
          <w:rFonts w:ascii="Times New Roman" w:hAnsi="Times New Roman" w:cs="Times New Roman"/>
          <w:sz w:val="24"/>
          <w:szCs w:val="24"/>
        </w:rPr>
        <w:t xml:space="preserve"> par ēdināšanas pakalpojumiem ar pēcapmaksu;</w:t>
      </w:r>
    </w:p>
    <w:p w14:paraId="14BDE581" w14:textId="29D57C4F" w:rsidR="00514182" w:rsidRPr="00514182" w:rsidRDefault="00514182" w:rsidP="00CC7F4A">
      <w:pPr>
        <w:numPr>
          <w:ilvl w:val="1"/>
          <w:numId w:val="69"/>
        </w:numPr>
        <w:spacing w:after="0" w:line="240" w:lineRule="auto"/>
        <w:ind w:left="1560" w:hanging="567"/>
        <w:jc w:val="both"/>
        <w:rPr>
          <w:rFonts w:ascii="Times New Roman" w:hAnsi="Times New Roman" w:cs="Times New Roman"/>
          <w:sz w:val="24"/>
          <w:szCs w:val="24"/>
        </w:rPr>
      </w:pPr>
      <w:r w:rsidRPr="00514182">
        <w:rPr>
          <w:rFonts w:ascii="Times New Roman" w:hAnsi="Times New Roman" w:cs="Times New Roman"/>
          <w:sz w:val="24"/>
          <w:szCs w:val="24"/>
        </w:rPr>
        <w:t xml:space="preserve">mēneša beigās </w:t>
      </w:r>
      <w:r w:rsidR="00161251">
        <w:rPr>
          <w:rFonts w:ascii="Times New Roman" w:hAnsi="Times New Roman" w:cs="Times New Roman"/>
          <w:sz w:val="24"/>
          <w:szCs w:val="24"/>
        </w:rPr>
        <w:t>P</w:t>
      </w:r>
      <w:r w:rsidRPr="00514182">
        <w:rPr>
          <w:rFonts w:ascii="Times New Roman" w:hAnsi="Times New Roman" w:cs="Times New Roman"/>
          <w:sz w:val="24"/>
          <w:szCs w:val="24"/>
        </w:rPr>
        <w:t xml:space="preserve">akalpojuma sniedzējs </w:t>
      </w:r>
      <w:proofErr w:type="spellStart"/>
      <w:r w:rsidRPr="00514182">
        <w:rPr>
          <w:rFonts w:ascii="Times New Roman" w:hAnsi="Times New Roman" w:cs="Times New Roman"/>
          <w:sz w:val="24"/>
          <w:szCs w:val="24"/>
        </w:rPr>
        <w:t>izsūta</w:t>
      </w:r>
      <w:proofErr w:type="spellEnd"/>
      <w:r w:rsidRPr="00514182">
        <w:rPr>
          <w:rFonts w:ascii="Times New Roman" w:hAnsi="Times New Roman" w:cs="Times New Roman"/>
          <w:sz w:val="24"/>
          <w:szCs w:val="24"/>
        </w:rPr>
        <w:t xml:space="preserve"> katra izglītojamā vecākiem rēķinu par apmaksājamo summu;</w:t>
      </w:r>
    </w:p>
    <w:p w14:paraId="541A4BEC" w14:textId="77777777" w:rsidR="00514182" w:rsidRPr="00514182" w:rsidRDefault="00514182" w:rsidP="00CC7F4A">
      <w:pPr>
        <w:numPr>
          <w:ilvl w:val="1"/>
          <w:numId w:val="69"/>
        </w:numPr>
        <w:tabs>
          <w:tab w:val="num" w:pos="1560"/>
        </w:tabs>
        <w:spacing w:after="0" w:line="240" w:lineRule="auto"/>
        <w:ind w:left="1560" w:hanging="567"/>
        <w:jc w:val="both"/>
        <w:rPr>
          <w:rFonts w:ascii="Times New Roman" w:hAnsi="Times New Roman" w:cs="Times New Roman"/>
          <w:sz w:val="24"/>
          <w:szCs w:val="24"/>
        </w:rPr>
      </w:pPr>
      <w:r w:rsidRPr="00514182">
        <w:rPr>
          <w:rFonts w:ascii="Times New Roman" w:hAnsi="Times New Roman" w:cs="Times New Roman"/>
          <w:sz w:val="24"/>
          <w:szCs w:val="24"/>
        </w:rPr>
        <w:t>par ēdināšanas pakalpojumiem, kurus daļēji apmaksā pašvaldība, ar pēcapmaksas rēķinu norēķinās pašvaldība;</w:t>
      </w:r>
    </w:p>
    <w:p w14:paraId="0FDF7035" w14:textId="77777777" w:rsidR="00514182" w:rsidRPr="00514182" w:rsidRDefault="00514182" w:rsidP="00CC7F4A">
      <w:pPr>
        <w:numPr>
          <w:ilvl w:val="1"/>
          <w:numId w:val="69"/>
        </w:numPr>
        <w:tabs>
          <w:tab w:val="num" w:pos="1560"/>
        </w:tabs>
        <w:spacing w:after="0" w:line="240" w:lineRule="auto"/>
        <w:ind w:left="1560" w:hanging="567"/>
        <w:jc w:val="both"/>
        <w:rPr>
          <w:rFonts w:ascii="Times New Roman" w:hAnsi="Times New Roman" w:cs="Times New Roman"/>
          <w:sz w:val="24"/>
          <w:szCs w:val="24"/>
        </w:rPr>
      </w:pPr>
      <w:r w:rsidRPr="00514182">
        <w:rPr>
          <w:rFonts w:ascii="Times New Roman" w:hAnsi="Times New Roman" w:cs="Times New Roman"/>
          <w:sz w:val="24"/>
          <w:szCs w:val="24"/>
        </w:rPr>
        <w:t>darbinieki norēķinās par pusdienām ar pēcapmaksu atbilstoši piestādītajam rēķinam.</w:t>
      </w:r>
    </w:p>
    <w:p w14:paraId="09E06212" w14:textId="77777777" w:rsidR="00514182" w:rsidRPr="00514182" w:rsidRDefault="00514182" w:rsidP="00514182">
      <w:pPr>
        <w:spacing w:after="0" w:line="240" w:lineRule="auto"/>
        <w:ind w:left="1560"/>
        <w:jc w:val="both"/>
        <w:rPr>
          <w:rFonts w:ascii="Times New Roman" w:hAnsi="Times New Roman" w:cs="Times New Roman"/>
          <w:sz w:val="24"/>
          <w:szCs w:val="24"/>
        </w:rPr>
      </w:pPr>
    </w:p>
    <w:p w14:paraId="001F0497" w14:textId="77777777" w:rsidR="00514182" w:rsidRPr="00514182" w:rsidRDefault="00514182" w:rsidP="00514182">
      <w:pPr>
        <w:spacing w:after="0" w:line="240" w:lineRule="auto"/>
        <w:rPr>
          <w:rFonts w:ascii="Times New Roman" w:eastAsia="Times New Roman" w:hAnsi="Times New Roman" w:cs="Times New Roman"/>
          <w:b/>
          <w:bCs/>
          <w:sz w:val="24"/>
          <w:szCs w:val="24"/>
        </w:rPr>
      </w:pPr>
    </w:p>
    <w:p w14:paraId="40FFC33D" w14:textId="77777777" w:rsidR="00514182" w:rsidRPr="00514182" w:rsidRDefault="00514182" w:rsidP="00514182">
      <w:pPr>
        <w:spacing w:after="0" w:line="240" w:lineRule="auto"/>
        <w:rPr>
          <w:rFonts w:ascii="Times New Roman" w:eastAsia="Times New Roman" w:hAnsi="Times New Roman" w:cs="Times New Roman"/>
          <w:b/>
          <w:sz w:val="24"/>
          <w:szCs w:val="24"/>
        </w:rPr>
      </w:pPr>
      <w:r w:rsidRPr="00514182">
        <w:rPr>
          <w:rFonts w:ascii="Times New Roman" w:eastAsia="Times New Roman" w:hAnsi="Times New Roman" w:cs="Times New Roman"/>
          <w:b/>
          <w:sz w:val="24"/>
          <w:szCs w:val="24"/>
        </w:rPr>
        <w:br w:type="page"/>
      </w:r>
    </w:p>
    <w:p w14:paraId="2EF1BF59" w14:textId="77777777" w:rsidR="00514182" w:rsidRPr="00514182" w:rsidRDefault="00514182" w:rsidP="00514182">
      <w:pPr>
        <w:spacing w:after="200" w:line="276" w:lineRule="auto"/>
        <w:jc w:val="right"/>
        <w:rPr>
          <w:rFonts w:ascii="Times New Roman" w:eastAsia="Times New Roman" w:hAnsi="Times New Roman" w:cs="Times New Roman"/>
          <w:b/>
          <w:sz w:val="24"/>
          <w:szCs w:val="24"/>
        </w:rPr>
      </w:pPr>
      <w:r w:rsidRPr="00514182">
        <w:rPr>
          <w:rFonts w:ascii="Times New Roman" w:eastAsia="Times New Roman" w:hAnsi="Times New Roman" w:cs="Times New Roman"/>
          <w:b/>
          <w:sz w:val="24"/>
          <w:szCs w:val="24"/>
        </w:rPr>
        <w:lastRenderedPageBreak/>
        <w:t>Pielikums Nr.2.4.A</w:t>
      </w:r>
    </w:p>
    <w:p w14:paraId="0B468670" w14:textId="77777777" w:rsidR="00514182" w:rsidRPr="00514182" w:rsidRDefault="00514182" w:rsidP="00514182">
      <w:pPr>
        <w:spacing w:after="0" w:line="240" w:lineRule="auto"/>
        <w:jc w:val="center"/>
        <w:rPr>
          <w:rFonts w:ascii="Times New Roman" w:eastAsia="Times New Roman" w:hAnsi="Times New Roman" w:cs="Times New Roman"/>
          <w:bCs/>
          <w:color w:val="000000"/>
          <w:sz w:val="28"/>
          <w:szCs w:val="28"/>
        </w:rPr>
      </w:pPr>
      <w:r w:rsidRPr="00514182">
        <w:rPr>
          <w:rFonts w:ascii="Times New Roman" w:eastAsia="Times New Roman" w:hAnsi="Times New Roman" w:cs="Times New Roman"/>
          <w:bCs/>
          <w:color w:val="000000"/>
          <w:sz w:val="28"/>
          <w:szCs w:val="28"/>
        </w:rPr>
        <w:t>Virtuves iekārtu un inventāra saraksts Allažu pamatskolā</w:t>
      </w:r>
    </w:p>
    <w:p w14:paraId="2BA026A5" w14:textId="77777777" w:rsidR="00514182" w:rsidRPr="00514182" w:rsidRDefault="00514182" w:rsidP="00514182">
      <w:pPr>
        <w:spacing w:after="0" w:line="240" w:lineRule="auto"/>
        <w:jc w:val="center"/>
        <w:rPr>
          <w:rFonts w:ascii="Times New Roman" w:eastAsia="Times New Roman" w:hAnsi="Times New Roman" w:cs="Times New Roman"/>
          <w:bCs/>
          <w:color w:val="000000"/>
          <w:sz w:val="28"/>
          <w:szCs w:val="28"/>
        </w:rPr>
      </w:pPr>
    </w:p>
    <w:tbl>
      <w:tblPr>
        <w:tblW w:w="996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5"/>
        <w:gridCol w:w="6095"/>
        <w:gridCol w:w="1254"/>
        <w:gridCol w:w="1723"/>
      </w:tblGrid>
      <w:tr w:rsidR="00514182" w:rsidRPr="00514182" w14:paraId="675F8D48" w14:textId="77777777" w:rsidTr="00514182">
        <w:trPr>
          <w:trHeight w:val="669"/>
        </w:trPr>
        <w:tc>
          <w:tcPr>
            <w:tcW w:w="895" w:type="dxa"/>
            <w:shd w:val="clear" w:color="auto" w:fill="auto"/>
            <w:noWrap/>
            <w:vAlign w:val="center"/>
            <w:hideMark/>
          </w:tcPr>
          <w:p w14:paraId="39F74502" w14:textId="77777777" w:rsidR="00514182" w:rsidRPr="00514182" w:rsidRDefault="00514182" w:rsidP="00514182">
            <w:pPr>
              <w:spacing w:after="0" w:line="240" w:lineRule="auto"/>
              <w:jc w:val="center"/>
              <w:rPr>
                <w:rFonts w:ascii="Times New Roman" w:eastAsia="Times New Roman" w:hAnsi="Times New Roman" w:cs="Times New Roman"/>
                <w:color w:val="000000"/>
                <w:sz w:val="24"/>
                <w:szCs w:val="24"/>
              </w:rPr>
            </w:pPr>
            <w:proofErr w:type="spellStart"/>
            <w:r w:rsidRPr="00514182">
              <w:rPr>
                <w:rFonts w:ascii="Times New Roman" w:eastAsia="Times New Roman" w:hAnsi="Times New Roman" w:cs="Times New Roman"/>
                <w:color w:val="000000"/>
                <w:sz w:val="24"/>
                <w:szCs w:val="24"/>
              </w:rPr>
              <w:t>Nr.p.k</w:t>
            </w:r>
            <w:proofErr w:type="spellEnd"/>
            <w:r w:rsidRPr="00514182">
              <w:rPr>
                <w:rFonts w:ascii="Times New Roman" w:eastAsia="Times New Roman" w:hAnsi="Times New Roman" w:cs="Times New Roman"/>
                <w:color w:val="000000"/>
                <w:sz w:val="24"/>
                <w:szCs w:val="24"/>
              </w:rPr>
              <w:t>.</w:t>
            </w:r>
          </w:p>
        </w:tc>
        <w:tc>
          <w:tcPr>
            <w:tcW w:w="6095" w:type="dxa"/>
            <w:shd w:val="clear" w:color="auto" w:fill="auto"/>
            <w:noWrap/>
            <w:vAlign w:val="center"/>
            <w:hideMark/>
          </w:tcPr>
          <w:p w14:paraId="5E1F38FD" w14:textId="77777777" w:rsidR="00514182" w:rsidRPr="00514182" w:rsidRDefault="00514182" w:rsidP="00514182">
            <w:pPr>
              <w:spacing w:after="0" w:line="240" w:lineRule="auto"/>
              <w:jc w:val="center"/>
              <w:rPr>
                <w:rFonts w:ascii="Times New Roman" w:eastAsia="Times New Roman" w:hAnsi="Times New Roman" w:cs="Times New Roman"/>
                <w:color w:val="000000"/>
                <w:sz w:val="24"/>
                <w:szCs w:val="24"/>
              </w:rPr>
            </w:pPr>
            <w:r w:rsidRPr="00514182">
              <w:rPr>
                <w:rFonts w:ascii="Times New Roman" w:eastAsia="Times New Roman" w:hAnsi="Times New Roman" w:cs="Times New Roman"/>
                <w:color w:val="000000"/>
                <w:sz w:val="24"/>
                <w:szCs w:val="24"/>
              </w:rPr>
              <w:t>Nosaukums</w:t>
            </w:r>
          </w:p>
        </w:tc>
        <w:tc>
          <w:tcPr>
            <w:tcW w:w="1254" w:type="dxa"/>
            <w:shd w:val="clear" w:color="auto" w:fill="auto"/>
            <w:vAlign w:val="center"/>
            <w:hideMark/>
          </w:tcPr>
          <w:p w14:paraId="6EDA24E3" w14:textId="77777777" w:rsidR="00514182" w:rsidRPr="00514182" w:rsidRDefault="00514182" w:rsidP="00514182">
            <w:pPr>
              <w:spacing w:after="0" w:line="240" w:lineRule="auto"/>
              <w:jc w:val="center"/>
              <w:rPr>
                <w:rFonts w:ascii="Times New Roman" w:eastAsia="Times New Roman" w:hAnsi="Times New Roman" w:cs="Times New Roman"/>
                <w:color w:val="000000"/>
                <w:sz w:val="24"/>
                <w:szCs w:val="24"/>
              </w:rPr>
            </w:pPr>
            <w:r w:rsidRPr="00514182">
              <w:rPr>
                <w:rFonts w:ascii="Times New Roman" w:eastAsia="Times New Roman" w:hAnsi="Times New Roman" w:cs="Times New Roman"/>
                <w:color w:val="000000"/>
                <w:sz w:val="24"/>
                <w:szCs w:val="24"/>
              </w:rPr>
              <w:t>Daudzums</w:t>
            </w:r>
          </w:p>
        </w:tc>
        <w:tc>
          <w:tcPr>
            <w:tcW w:w="1723" w:type="dxa"/>
            <w:shd w:val="clear" w:color="auto" w:fill="auto"/>
            <w:vAlign w:val="center"/>
          </w:tcPr>
          <w:p w14:paraId="41C616A5" w14:textId="77777777" w:rsidR="00514182" w:rsidRPr="00514182" w:rsidRDefault="00514182" w:rsidP="00514182">
            <w:pPr>
              <w:spacing w:after="0" w:line="240" w:lineRule="auto"/>
              <w:jc w:val="center"/>
              <w:rPr>
                <w:rFonts w:ascii="Times New Roman" w:eastAsia="Times New Roman" w:hAnsi="Times New Roman" w:cs="Times New Roman"/>
                <w:color w:val="000000"/>
                <w:sz w:val="24"/>
                <w:szCs w:val="24"/>
              </w:rPr>
            </w:pPr>
            <w:r w:rsidRPr="00514182">
              <w:rPr>
                <w:rFonts w:ascii="Times New Roman" w:eastAsia="Times New Roman" w:hAnsi="Times New Roman" w:cs="Times New Roman"/>
                <w:color w:val="000000"/>
                <w:sz w:val="24"/>
                <w:szCs w:val="24"/>
              </w:rPr>
              <w:t>Piezīmes</w:t>
            </w:r>
          </w:p>
        </w:tc>
      </w:tr>
      <w:tr w:rsidR="00514182" w:rsidRPr="00514182" w14:paraId="25DD1CC7" w14:textId="77777777" w:rsidTr="00514182">
        <w:trPr>
          <w:trHeight w:val="433"/>
        </w:trPr>
        <w:tc>
          <w:tcPr>
            <w:tcW w:w="895" w:type="dxa"/>
            <w:shd w:val="clear" w:color="auto" w:fill="auto"/>
            <w:noWrap/>
            <w:textDirection w:val="btLr"/>
            <w:vAlign w:val="bottom"/>
          </w:tcPr>
          <w:p w14:paraId="57BBFF16" w14:textId="77777777" w:rsidR="00514182" w:rsidRPr="00514182" w:rsidRDefault="00514182" w:rsidP="00514182">
            <w:pPr>
              <w:spacing w:after="0" w:line="240" w:lineRule="auto"/>
              <w:jc w:val="center"/>
              <w:rPr>
                <w:rFonts w:ascii="Times New Roman" w:eastAsia="Times New Roman" w:hAnsi="Times New Roman" w:cs="Times New Roman"/>
                <w:color w:val="000000"/>
                <w:sz w:val="24"/>
                <w:szCs w:val="24"/>
              </w:rPr>
            </w:pPr>
          </w:p>
        </w:tc>
        <w:tc>
          <w:tcPr>
            <w:tcW w:w="6095" w:type="dxa"/>
            <w:shd w:val="clear" w:color="auto" w:fill="auto"/>
            <w:noWrap/>
            <w:vAlign w:val="center"/>
          </w:tcPr>
          <w:p w14:paraId="6235D977" w14:textId="77777777" w:rsidR="00514182" w:rsidRPr="00514182" w:rsidRDefault="00514182" w:rsidP="00514182">
            <w:pPr>
              <w:spacing w:after="0" w:line="240" w:lineRule="auto"/>
              <w:jc w:val="center"/>
              <w:rPr>
                <w:rFonts w:ascii="Times New Roman" w:eastAsia="Times New Roman" w:hAnsi="Times New Roman" w:cs="Times New Roman"/>
                <w:b/>
                <w:color w:val="000000"/>
                <w:sz w:val="24"/>
                <w:szCs w:val="24"/>
              </w:rPr>
            </w:pPr>
            <w:r w:rsidRPr="00514182">
              <w:rPr>
                <w:rFonts w:ascii="Times New Roman" w:eastAsia="Times New Roman" w:hAnsi="Times New Roman" w:cs="Times New Roman"/>
                <w:b/>
                <w:color w:val="000000"/>
                <w:sz w:val="24"/>
                <w:szCs w:val="24"/>
              </w:rPr>
              <w:t>Virtuve</w:t>
            </w:r>
          </w:p>
        </w:tc>
        <w:tc>
          <w:tcPr>
            <w:tcW w:w="1254" w:type="dxa"/>
            <w:shd w:val="clear" w:color="auto" w:fill="auto"/>
            <w:textDirection w:val="btLr"/>
            <w:vAlign w:val="bottom"/>
          </w:tcPr>
          <w:p w14:paraId="46E48857" w14:textId="77777777" w:rsidR="00514182" w:rsidRPr="00514182" w:rsidRDefault="00514182" w:rsidP="00514182">
            <w:pPr>
              <w:spacing w:after="0" w:line="240" w:lineRule="auto"/>
              <w:jc w:val="center"/>
              <w:rPr>
                <w:rFonts w:ascii="Times New Roman" w:eastAsia="Times New Roman" w:hAnsi="Times New Roman" w:cs="Times New Roman"/>
                <w:color w:val="000000"/>
                <w:sz w:val="24"/>
                <w:szCs w:val="24"/>
              </w:rPr>
            </w:pPr>
          </w:p>
        </w:tc>
        <w:tc>
          <w:tcPr>
            <w:tcW w:w="1723" w:type="dxa"/>
            <w:shd w:val="clear" w:color="auto" w:fill="auto"/>
            <w:vAlign w:val="center"/>
          </w:tcPr>
          <w:p w14:paraId="484F50D7" w14:textId="77777777" w:rsidR="00514182" w:rsidRPr="00514182" w:rsidRDefault="00514182" w:rsidP="00514182">
            <w:pPr>
              <w:spacing w:after="0" w:line="240" w:lineRule="auto"/>
              <w:jc w:val="center"/>
              <w:rPr>
                <w:rFonts w:ascii="Times New Roman" w:eastAsia="Times New Roman" w:hAnsi="Times New Roman" w:cs="Times New Roman"/>
                <w:color w:val="000000"/>
                <w:sz w:val="24"/>
                <w:szCs w:val="24"/>
              </w:rPr>
            </w:pPr>
          </w:p>
        </w:tc>
      </w:tr>
      <w:tr w:rsidR="00514182" w:rsidRPr="00514182" w14:paraId="50EE1180" w14:textId="77777777" w:rsidTr="00514182">
        <w:trPr>
          <w:trHeight w:val="376"/>
        </w:trPr>
        <w:tc>
          <w:tcPr>
            <w:tcW w:w="895" w:type="dxa"/>
            <w:shd w:val="clear" w:color="auto" w:fill="auto"/>
            <w:noWrap/>
            <w:vAlign w:val="center"/>
            <w:hideMark/>
          </w:tcPr>
          <w:p w14:paraId="2EA5BB83" w14:textId="77777777" w:rsidR="00514182" w:rsidRPr="00514182" w:rsidRDefault="00514182" w:rsidP="00514182">
            <w:pPr>
              <w:spacing w:after="0" w:line="240" w:lineRule="auto"/>
              <w:jc w:val="center"/>
              <w:rPr>
                <w:rFonts w:ascii="Times New Roman" w:eastAsia="Times New Roman" w:hAnsi="Times New Roman" w:cs="Times New Roman"/>
                <w:color w:val="000000"/>
                <w:sz w:val="24"/>
                <w:szCs w:val="24"/>
              </w:rPr>
            </w:pPr>
            <w:r w:rsidRPr="00514182">
              <w:rPr>
                <w:rFonts w:ascii="Times New Roman" w:eastAsia="Times New Roman" w:hAnsi="Times New Roman" w:cs="Times New Roman"/>
                <w:color w:val="000000"/>
                <w:sz w:val="24"/>
                <w:szCs w:val="24"/>
              </w:rPr>
              <w:t>1</w:t>
            </w:r>
          </w:p>
        </w:tc>
        <w:tc>
          <w:tcPr>
            <w:tcW w:w="6095" w:type="dxa"/>
            <w:shd w:val="clear" w:color="auto" w:fill="auto"/>
            <w:noWrap/>
            <w:vAlign w:val="center"/>
            <w:hideMark/>
          </w:tcPr>
          <w:p w14:paraId="2717536D" w14:textId="77777777" w:rsidR="00514182" w:rsidRPr="00514182" w:rsidRDefault="00514182" w:rsidP="00514182">
            <w:pPr>
              <w:spacing w:after="0" w:line="240" w:lineRule="auto"/>
              <w:rPr>
                <w:rFonts w:ascii="Times New Roman" w:eastAsia="Calibri" w:hAnsi="Times New Roman" w:cs="Times New Roman"/>
                <w:color w:val="000000"/>
                <w:sz w:val="24"/>
                <w:szCs w:val="24"/>
              </w:rPr>
            </w:pPr>
            <w:proofErr w:type="spellStart"/>
            <w:r w:rsidRPr="00514182">
              <w:rPr>
                <w:rFonts w:ascii="Times New Roman" w:eastAsia="Calibri" w:hAnsi="Times New Roman" w:cs="Times New Roman"/>
                <w:color w:val="000000"/>
                <w:sz w:val="24"/>
                <w:szCs w:val="24"/>
              </w:rPr>
              <w:t>Nērūsējošā</w:t>
            </w:r>
            <w:proofErr w:type="spellEnd"/>
            <w:r w:rsidRPr="00514182">
              <w:rPr>
                <w:rFonts w:ascii="Times New Roman" w:eastAsia="Calibri" w:hAnsi="Times New Roman" w:cs="Times New Roman"/>
                <w:color w:val="000000"/>
                <w:sz w:val="24"/>
                <w:szCs w:val="24"/>
              </w:rPr>
              <w:t xml:space="preserve"> tērauda galds ar plauktu un maliņu (700x2500x870)</w:t>
            </w:r>
          </w:p>
        </w:tc>
        <w:tc>
          <w:tcPr>
            <w:tcW w:w="1254" w:type="dxa"/>
            <w:shd w:val="clear" w:color="auto" w:fill="auto"/>
            <w:noWrap/>
            <w:vAlign w:val="center"/>
            <w:hideMark/>
          </w:tcPr>
          <w:p w14:paraId="44E85756" w14:textId="77777777" w:rsidR="00514182" w:rsidRPr="00514182" w:rsidRDefault="00514182" w:rsidP="00514182">
            <w:pPr>
              <w:spacing w:after="0" w:line="240" w:lineRule="auto"/>
              <w:jc w:val="center"/>
              <w:rPr>
                <w:rFonts w:ascii="Times New Roman" w:eastAsia="Calibri" w:hAnsi="Times New Roman" w:cs="Times New Roman"/>
                <w:color w:val="000000"/>
                <w:sz w:val="24"/>
                <w:szCs w:val="24"/>
              </w:rPr>
            </w:pPr>
            <w:r w:rsidRPr="00514182">
              <w:rPr>
                <w:rFonts w:ascii="Times New Roman" w:eastAsia="Calibri" w:hAnsi="Times New Roman" w:cs="Times New Roman"/>
                <w:color w:val="000000"/>
                <w:sz w:val="24"/>
                <w:szCs w:val="24"/>
              </w:rPr>
              <w:t>1</w:t>
            </w:r>
          </w:p>
        </w:tc>
        <w:tc>
          <w:tcPr>
            <w:tcW w:w="1723" w:type="dxa"/>
            <w:shd w:val="clear" w:color="auto" w:fill="auto"/>
            <w:noWrap/>
            <w:vAlign w:val="center"/>
          </w:tcPr>
          <w:p w14:paraId="206B56CF" w14:textId="77777777" w:rsidR="00514182" w:rsidRPr="00514182" w:rsidRDefault="00514182" w:rsidP="00514182">
            <w:pPr>
              <w:spacing w:after="0" w:line="240" w:lineRule="auto"/>
              <w:jc w:val="center"/>
              <w:rPr>
                <w:rFonts w:ascii="Times New Roman" w:eastAsia="Times New Roman" w:hAnsi="Times New Roman" w:cs="Times New Roman"/>
                <w:color w:val="000000"/>
                <w:sz w:val="24"/>
                <w:szCs w:val="24"/>
              </w:rPr>
            </w:pPr>
            <w:r w:rsidRPr="00514182">
              <w:rPr>
                <w:rFonts w:ascii="Times New Roman" w:eastAsia="Times New Roman" w:hAnsi="Times New Roman" w:cs="Times New Roman"/>
                <w:color w:val="000000"/>
                <w:sz w:val="24"/>
                <w:szCs w:val="24"/>
              </w:rPr>
              <w:t>lietots</w:t>
            </w:r>
          </w:p>
        </w:tc>
      </w:tr>
      <w:tr w:rsidR="00514182" w:rsidRPr="00514182" w14:paraId="6067EFAB" w14:textId="77777777" w:rsidTr="00514182">
        <w:trPr>
          <w:trHeight w:val="300"/>
        </w:trPr>
        <w:tc>
          <w:tcPr>
            <w:tcW w:w="895" w:type="dxa"/>
            <w:shd w:val="clear" w:color="auto" w:fill="auto"/>
            <w:noWrap/>
            <w:vAlign w:val="center"/>
            <w:hideMark/>
          </w:tcPr>
          <w:p w14:paraId="58222E38" w14:textId="77777777" w:rsidR="00514182" w:rsidRPr="00514182" w:rsidRDefault="00514182" w:rsidP="00514182">
            <w:pPr>
              <w:spacing w:after="0" w:line="240" w:lineRule="auto"/>
              <w:jc w:val="center"/>
              <w:rPr>
                <w:rFonts w:ascii="Times New Roman" w:eastAsia="Times New Roman" w:hAnsi="Times New Roman" w:cs="Times New Roman"/>
                <w:color w:val="000000"/>
                <w:sz w:val="24"/>
                <w:szCs w:val="24"/>
              </w:rPr>
            </w:pPr>
            <w:r w:rsidRPr="00514182">
              <w:rPr>
                <w:rFonts w:ascii="Times New Roman" w:eastAsia="Times New Roman" w:hAnsi="Times New Roman" w:cs="Times New Roman"/>
                <w:color w:val="000000"/>
                <w:sz w:val="24"/>
                <w:szCs w:val="24"/>
              </w:rPr>
              <w:t>2</w:t>
            </w:r>
          </w:p>
        </w:tc>
        <w:tc>
          <w:tcPr>
            <w:tcW w:w="6095" w:type="dxa"/>
            <w:shd w:val="clear" w:color="auto" w:fill="auto"/>
            <w:noWrap/>
            <w:vAlign w:val="center"/>
            <w:hideMark/>
          </w:tcPr>
          <w:p w14:paraId="32540890" w14:textId="77777777" w:rsidR="00514182" w:rsidRPr="00514182" w:rsidRDefault="00514182" w:rsidP="00514182">
            <w:pPr>
              <w:spacing w:after="0" w:line="240" w:lineRule="auto"/>
              <w:rPr>
                <w:rFonts w:ascii="Times New Roman" w:eastAsia="Calibri" w:hAnsi="Times New Roman" w:cs="Times New Roman"/>
                <w:color w:val="000000"/>
                <w:sz w:val="24"/>
                <w:szCs w:val="24"/>
              </w:rPr>
            </w:pPr>
            <w:r w:rsidRPr="00514182">
              <w:rPr>
                <w:rFonts w:ascii="Times New Roman" w:eastAsia="Calibri" w:hAnsi="Times New Roman" w:cs="Times New Roman"/>
                <w:color w:val="000000"/>
                <w:sz w:val="24"/>
                <w:szCs w:val="24"/>
              </w:rPr>
              <w:t>N/t galds ar izlietni, plauktu un maliņu(700x1500x850)</w:t>
            </w:r>
          </w:p>
        </w:tc>
        <w:tc>
          <w:tcPr>
            <w:tcW w:w="1254" w:type="dxa"/>
            <w:shd w:val="clear" w:color="auto" w:fill="auto"/>
            <w:noWrap/>
            <w:vAlign w:val="center"/>
            <w:hideMark/>
          </w:tcPr>
          <w:p w14:paraId="5CD95D91" w14:textId="77777777" w:rsidR="00514182" w:rsidRPr="00514182" w:rsidRDefault="00514182" w:rsidP="00514182">
            <w:pPr>
              <w:spacing w:after="0" w:line="240" w:lineRule="auto"/>
              <w:jc w:val="center"/>
              <w:rPr>
                <w:rFonts w:ascii="Times New Roman" w:eastAsia="Calibri" w:hAnsi="Times New Roman" w:cs="Times New Roman"/>
                <w:color w:val="000000"/>
                <w:sz w:val="24"/>
                <w:szCs w:val="24"/>
              </w:rPr>
            </w:pPr>
            <w:r w:rsidRPr="00514182">
              <w:rPr>
                <w:rFonts w:ascii="Times New Roman" w:eastAsia="Calibri" w:hAnsi="Times New Roman" w:cs="Times New Roman"/>
                <w:color w:val="000000"/>
                <w:sz w:val="24"/>
                <w:szCs w:val="24"/>
              </w:rPr>
              <w:t>1</w:t>
            </w:r>
          </w:p>
        </w:tc>
        <w:tc>
          <w:tcPr>
            <w:tcW w:w="1723" w:type="dxa"/>
            <w:shd w:val="clear" w:color="auto" w:fill="auto"/>
            <w:noWrap/>
            <w:vAlign w:val="center"/>
          </w:tcPr>
          <w:p w14:paraId="19E77B0A" w14:textId="77777777" w:rsidR="00514182" w:rsidRPr="00514182" w:rsidRDefault="00514182" w:rsidP="00514182">
            <w:pPr>
              <w:spacing w:after="0" w:line="240" w:lineRule="auto"/>
              <w:jc w:val="center"/>
              <w:rPr>
                <w:rFonts w:ascii="Times New Roman" w:eastAsia="Times New Roman" w:hAnsi="Times New Roman" w:cs="Times New Roman"/>
                <w:color w:val="000000"/>
                <w:sz w:val="24"/>
                <w:szCs w:val="24"/>
              </w:rPr>
            </w:pPr>
            <w:r w:rsidRPr="00514182">
              <w:rPr>
                <w:rFonts w:ascii="Times New Roman" w:eastAsia="Times New Roman" w:hAnsi="Times New Roman" w:cs="Times New Roman"/>
                <w:color w:val="000000"/>
                <w:sz w:val="24"/>
                <w:szCs w:val="24"/>
              </w:rPr>
              <w:t>lietots</w:t>
            </w:r>
          </w:p>
        </w:tc>
      </w:tr>
      <w:tr w:rsidR="00514182" w:rsidRPr="00514182" w14:paraId="62ED06DC" w14:textId="77777777" w:rsidTr="00514182">
        <w:trPr>
          <w:trHeight w:val="300"/>
        </w:trPr>
        <w:tc>
          <w:tcPr>
            <w:tcW w:w="895" w:type="dxa"/>
            <w:shd w:val="clear" w:color="auto" w:fill="auto"/>
            <w:noWrap/>
            <w:vAlign w:val="center"/>
            <w:hideMark/>
          </w:tcPr>
          <w:p w14:paraId="0E626670" w14:textId="77777777" w:rsidR="00514182" w:rsidRPr="00514182" w:rsidRDefault="00514182" w:rsidP="00514182">
            <w:pPr>
              <w:spacing w:after="0" w:line="240" w:lineRule="auto"/>
              <w:jc w:val="center"/>
              <w:rPr>
                <w:rFonts w:ascii="Times New Roman" w:eastAsia="Times New Roman" w:hAnsi="Times New Roman" w:cs="Times New Roman"/>
                <w:color w:val="000000"/>
                <w:sz w:val="24"/>
                <w:szCs w:val="24"/>
              </w:rPr>
            </w:pPr>
            <w:r w:rsidRPr="00514182">
              <w:rPr>
                <w:rFonts w:ascii="Times New Roman" w:eastAsia="Times New Roman" w:hAnsi="Times New Roman" w:cs="Times New Roman"/>
                <w:color w:val="000000"/>
                <w:sz w:val="24"/>
                <w:szCs w:val="24"/>
              </w:rPr>
              <w:t>3</w:t>
            </w:r>
          </w:p>
        </w:tc>
        <w:tc>
          <w:tcPr>
            <w:tcW w:w="6095" w:type="dxa"/>
            <w:shd w:val="clear" w:color="auto" w:fill="auto"/>
            <w:noWrap/>
            <w:vAlign w:val="center"/>
            <w:hideMark/>
          </w:tcPr>
          <w:p w14:paraId="70009F11" w14:textId="77777777" w:rsidR="00514182" w:rsidRPr="00514182" w:rsidRDefault="00514182" w:rsidP="00514182">
            <w:pPr>
              <w:spacing w:after="0" w:line="240" w:lineRule="auto"/>
              <w:rPr>
                <w:rFonts w:ascii="Times New Roman" w:eastAsia="Calibri" w:hAnsi="Times New Roman" w:cs="Times New Roman"/>
                <w:color w:val="000000"/>
                <w:sz w:val="24"/>
                <w:szCs w:val="24"/>
              </w:rPr>
            </w:pPr>
            <w:r w:rsidRPr="00514182">
              <w:rPr>
                <w:rFonts w:ascii="Times New Roman" w:eastAsia="Calibri" w:hAnsi="Times New Roman" w:cs="Times New Roman"/>
                <w:color w:val="000000"/>
                <w:sz w:val="24"/>
                <w:szCs w:val="24"/>
              </w:rPr>
              <w:t>Nerūsējošā tērauda plaukts 2000x300mm</w:t>
            </w:r>
          </w:p>
        </w:tc>
        <w:tc>
          <w:tcPr>
            <w:tcW w:w="1254" w:type="dxa"/>
            <w:shd w:val="clear" w:color="auto" w:fill="auto"/>
            <w:noWrap/>
            <w:vAlign w:val="center"/>
            <w:hideMark/>
          </w:tcPr>
          <w:p w14:paraId="62E33AD9" w14:textId="77777777" w:rsidR="00514182" w:rsidRPr="00514182" w:rsidRDefault="00514182" w:rsidP="00514182">
            <w:pPr>
              <w:spacing w:after="0" w:line="240" w:lineRule="auto"/>
              <w:jc w:val="center"/>
              <w:rPr>
                <w:rFonts w:ascii="Times New Roman" w:eastAsia="Calibri" w:hAnsi="Times New Roman" w:cs="Times New Roman"/>
                <w:color w:val="000000"/>
                <w:sz w:val="24"/>
                <w:szCs w:val="24"/>
              </w:rPr>
            </w:pPr>
            <w:r w:rsidRPr="00514182">
              <w:rPr>
                <w:rFonts w:ascii="Times New Roman" w:eastAsia="Calibri" w:hAnsi="Times New Roman" w:cs="Times New Roman"/>
                <w:color w:val="000000"/>
                <w:sz w:val="24"/>
                <w:szCs w:val="24"/>
              </w:rPr>
              <w:t>1</w:t>
            </w:r>
          </w:p>
        </w:tc>
        <w:tc>
          <w:tcPr>
            <w:tcW w:w="1723" w:type="dxa"/>
            <w:shd w:val="clear" w:color="auto" w:fill="auto"/>
            <w:noWrap/>
            <w:vAlign w:val="center"/>
          </w:tcPr>
          <w:p w14:paraId="4255716C" w14:textId="77777777" w:rsidR="00514182" w:rsidRPr="00514182" w:rsidRDefault="00514182" w:rsidP="00514182">
            <w:pPr>
              <w:spacing w:after="0" w:line="240" w:lineRule="auto"/>
              <w:jc w:val="center"/>
              <w:rPr>
                <w:rFonts w:ascii="Times New Roman" w:eastAsia="Times New Roman" w:hAnsi="Times New Roman" w:cs="Times New Roman"/>
                <w:color w:val="000000"/>
                <w:sz w:val="24"/>
                <w:szCs w:val="24"/>
              </w:rPr>
            </w:pPr>
            <w:r w:rsidRPr="00514182">
              <w:rPr>
                <w:rFonts w:ascii="Times New Roman" w:eastAsia="Times New Roman" w:hAnsi="Times New Roman" w:cs="Times New Roman"/>
                <w:color w:val="000000"/>
                <w:sz w:val="24"/>
                <w:szCs w:val="24"/>
              </w:rPr>
              <w:t>lietots</w:t>
            </w:r>
          </w:p>
        </w:tc>
      </w:tr>
      <w:tr w:rsidR="00514182" w:rsidRPr="00514182" w14:paraId="79E52A88" w14:textId="77777777" w:rsidTr="00514182">
        <w:trPr>
          <w:trHeight w:val="300"/>
        </w:trPr>
        <w:tc>
          <w:tcPr>
            <w:tcW w:w="895" w:type="dxa"/>
            <w:shd w:val="clear" w:color="auto" w:fill="auto"/>
            <w:noWrap/>
            <w:vAlign w:val="center"/>
            <w:hideMark/>
          </w:tcPr>
          <w:p w14:paraId="3A2D22D4" w14:textId="77777777" w:rsidR="00514182" w:rsidRPr="00514182" w:rsidRDefault="00514182" w:rsidP="00514182">
            <w:pPr>
              <w:spacing w:after="0" w:line="240" w:lineRule="auto"/>
              <w:jc w:val="center"/>
              <w:rPr>
                <w:rFonts w:ascii="Times New Roman" w:eastAsia="Times New Roman" w:hAnsi="Times New Roman" w:cs="Times New Roman"/>
                <w:color w:val="000000"/>
                <w:sz w:val="24"/>
                <w:szCs w:val="24"/>
              </w:rPr>
            </w:pPr>
            <w:r w:rsidRPr="00514182">
              <w:rPr>
                <w:rFonts w:ascii="Times New Roman" w:eastAsia="Times New Roman" w:hAnsi="Times New Roman" w:cs="Times New Roman"/>
                <w:color w:val="000000"/>
                <w:sz w:val="24"/>
                <w:szCs w:val="24"/>
              </w:rPr>
              <w:t>4</w:t>
            </w:r>
          </w:p>
        </w:tc>
        <w:tc>
          <w:tcPr>
            <w:tcW w:w="6095" w:type="dxa"/>
            <w:shd w:val="clear" w:color="auto" w:fill="auto"/>
            <w:noWrap/>
            <w:vAlign w:val="center"/>
            <w:hideMark/>
          </w:tcPr>
          <w:p w14:paraId="709DF0FC" w14:textId="77777777" w:rsidR="00514182" w:rsidRPr="00514182" w:rsidRDefault="00514182" w:rsidP="00514182">
            <w:pPr>
              <w:spacing w:after="0" w:line="240" w:lineRule="auto"/>
              <w:rPr>
                <w:rFonts w:ascii="Times New Roman" w:eastAsia="Calibri" w:hAnsi="Times New Roman" w:cs="Times New Roman"/>
                <w:color w:val="000000"/>
                <w:sz w:val="24"/>
                <w:szCs w:val="24"/>
              </w:rPr>
            </w:pPr>
            <w:r w:rsidRPr="00514182">
              <w:rPr>
                <w:rFonts w:ascii="Times New Roman" w:eastAsia="Calibri" w:hAnsi="Times New Roman" w:cs="Times New Roman"/>
                <w:color w:val="000000"/>
                <w:sz w:val="24"/>
                <w:szCs w:val="24"/>
              </w:rPr>
              <w:t>Ledusskapis 1-durvju SAGI (800x750x2000)</w:t>
            </w:r>
          </w:p>
        </w:tc>
        <w:tc>
          <w:tcPr>
            <w:tcW w:w="1254" w:type="dxa"/>
            <w:shd w:val="clear" w:color="auto" w:fill="auto"/>
            <w:noWrap/>
            <w:vAlign w:val="center"/>
            <w:hideMark/>
          </w:tcPr>
          <w:p w14:paraId="7632E8CF" w14:textId="77777777" w:rsidR="00514182" w:rsidRPr="00514182" w:rsidRDefault="00514182" w:rsidP="00514182">
            <w:pPr>
              <w:spacing w:after="0" w:line="240" w:lineRule="auto"/>
              <w:jc w:val="center"/>
              <w:rPr>
                <w:rFonts w:ascii="Times New Roman" w:eastAsia="Calibri" w:hAnsi="Times New Roman" w:cs="Times New Roman"/>
                <w:color w:val="000000"/>
                <w:sz w:val="24"/>
                <w:szCs w:val="24"/>
              </w:rPr>
            </w:pPr>
            <w:r w:rsidRPr="00514182">
              <w:rPr>
                <w:rFonts w:ascii="Times New Roman" w:eastAsia="Calibri" w:hAnsi="Times New Roman" w:cs="Times New Roman"/>
                <w:color w:val="000000"/>
                <w:sz w:val="24"/>
                <w:szCs w:val="24"/>
              </w:rPr>
              <w:t>1</w:t>
            </w:r>
          </w:p>
        </w:tc>
        <w:tc>
          <w:tcPr>
            <w:tcW w:w="1723" w:type="dxa"/>
            <w:shd w:val="clear" w:color="auto" w:fill="auto"/>
            <w:noWrap/>
            <w:vAlign w:val="center"/>
          </w:tcPr>
          <w:p w14:paraId="1A1A3162" w14:textId="77777777" w:rsidR="00514182" w:rsidRPr="00514182" w:rsidRDefault="00514182" w:rsidP="00514182">
            <w:pPr>
              <w:spacing w:after="0" w:line="240" w:lineRule="auto"/>
              <w:jc w:val="center"/>
              <w:rPr>
                <w:rFonts w:ascii="Times New Roman" w:eastAsia="Times New Roman" w:hAnsi="Times New Roman" w:cs="Times New Roman"/>
                <w:color w:val="000000"/>
                <w:sz w:val="24"/>
                <w:szCs w:val="24"/>
              </w:rPr>
            </w:pPr>
            <w:r w:rsidRPr="00514182">
              <w:rPr>
                <w:rFonts w:ascii="Times New Roman" w:eastAsia="Times New Roman" w:hAnsi="Times New Roman" w:cs="Times New Roman"/>
                <w:color w:val="000000"/>
                <w:sz w:val="24"/>
                <w:szCs w:val="24"/>
              </w:rPr>
              <w:t>lietots</w:t>
            </w:r>
          </w:p>
        </w:tc>
      </w:tr>
      <w:tr w:rsidR="00514182" w:rsidRPr="00514182" w14:paraId="59E0D071" w14:textId="77777777" w:rsidTr="00514182">
        <w:trPr>
          <w:trHeight w:val="300"/>
        </w:trPr>
        <w:tc>
          <w:tcPr>
            <w:tcW w:w="895" w:type="dxa"/>
            <w:shd w:val="clear" w:color="auto" w:fill="auto"/>
            <w:noWrap/>
            <w:vAlign w:val="center"/>
            <w:hideMark/>
          </w:tcPr>
          <w:p w14:paraId="679D8A81" w14:textId="77777777" w:rsidR="00514182" w:rsidRPr="00514182" w:rsidRDefault="00514182" w:rsidP="00514182">
            <w:pPr>
              <w:spacing w:after="0" w:line="240" w:lineRule="auto"/>
              <w:jc w:val="center"/>
              <w:rPr>
                <w:rFonts w:ascii="Times New Roman" w:eastAsia="Times New Roman" w:hAnsi="Times New Roman" w:cs="Times New Roman"/>
                <w:color w:val="000000"/>
                <w:sz w:val="24"/>
                <w:szCs w:val="24"/>
              </w:rPr>
            </w:pPr>
            <w:r w:rsidRPr="00514182">
              <w:rPr>
                <w:rFonts w:ascii="Times New Roman" w:eastAsia="Times New Roman" w:hAnsi="Times New Roman" w:cs="Times New Roman"/>
                <w:color w:val="000000"/>
                <w:sz w:val="24"/>
                <w:szCs w:val="24"/>
              </w:rPr>
              <w:t>5</w:t>
            </w:r>
          </w:p>
        </w:tc>
        <w:tc>
          <w:tcPr>
            <w:tcW w:w="6095" w:type="dxa"/>
            <w:shd w:val="clear" w:color="auto" w:fill="auto"/>
            <w:noWrap/>
            <w:vAlign w:val="center"/>
            <w:hideMark/>
          </w:tcPr>
          <w:p w14:paraId="21D774AC" w14:textId="77777777" w:rsidR="00514182" w:rsidRPr="00514182" w:rsidRDefault="00514182" w:rsidP="00514182">
            <w:pPr>
              <w:spacing w:after="0" w:line="240" w:lineRule="auto"/>
              <w:rPr>
                <w:rFonts w:ascii="Times New Roman" w:eastAsia="Calibri" w:hAnsi="Times New Roman" w:cs="Times New Roman"/>
                <w:color w:val="000000"/>
                <w:sz w:val="24"/>
                <w:szCs w:val="24"/>
              </w:rPr>
            </w:pPr>
            <w:r w:rsidRPr="00514182">
              <w:rPr>
                <w:rFonts w:ascii="Times New Roman" w:eastAsia="Calibri" w:hAnsi="Times New Roman" w:cs="Times New Roman"/>
                <w:color w:val="000000"/>
                <w:sz w:val="24"/>
                <w:szCs w:val="24"/>
              </w:rPr>
              <w:t>Nerūsējošā tērauda plaukts (500x2400x1800)</w:t>
            </w:r>
          </w:p>
        </w:tc>
        <w:tc>
          <w:tcPr>
            <w:tcW w:w="1254" w:type="dxa"/>
            <w:shd w:val="clear" w:color="auto" w:fill="auto"/>
            <w:noWrap/>
            <w:vAlign w:val="center"/>
            <w:hideMark/>
          </w:tcPr>
          <w:p w14:paraId="61A39CFC" w14:textId="77777777" w:rsidR="00514182" w:rsidRPr="00514182" w:rsidRDefault="00514182" w:rsidP="00514182">
            <w:pPr>
              <w:spacing w:after="0" w:line="240" w:lineRule="auto"/>
              <w:jc w:val="center"/>
              <w:rPr>
                <w:rFonts w:ascii="Times New Roman" w:eastAsia="Calibri" w:hAnsi="Times New Roman" w:cs="Times New Roman"/>
                <w:color w:val="000000"/>
                <w:sz w:val="24"/>
                <w:szCs w:val="24"/>
              </w:rPr>
            </w:pPr>
            <w:r w:rsidRPr="00514182">
              <w:rPr>
                <w:rFonts w:ascii="Times New Roman" w:eastAsia="Calibri" w:hAnsi="Times New Roman" w:cs="Times New Roman"/>
                <w:color w:val="000000"/>
                <w:sz w:val="24"/>
                <w:szCs w:val="24"/>
              </w:rPr>
              <w:t>1</w:t>
            </w:r>
          </w:p>
        </w:tc>
        <w:tc>
          <w:tcPr>
            <w:tcW w:w="1723" w:type="dxa"/>
            <w:shd w:val="clear" w:color="auto" w:fill="auto"/>
            <w:noWrap/>
            <w:vAlign w:val="center"/>
          </w:tcPr>
          <w:p w14:paraId="5CCA59B8" w14:textId="77777777" w:rsidR="00514182" w:rsidRPr="00514182" w:rsidRDefault="00514182" w:rsidP="00514182">
            <w:pPr>
              <w:spacing w:after="0" w:line="240" w:lineRule="auto"/>
              <w:jc w:val="center"/>
              <w:rPr>
                <w:rFonts w:ascii="Times New Roman" w:eastAsia="Times New Roman" w:hAnsi="Times New Roman" w:cs="Times New Roman"/>
                <w:color w:val="000000"/>
                <w:sz w:val="24"/>
                <w:szCs w:val="24"/>
              </w:rPr>
            </w:pPr>
            <w:r w:rsidRPr="00514182">
              <w:rPr>
                <w:rFonts w:ascii="Times New Roman" w:eastAsia="Times New Roman" w:hAnsi="Times New Roman" w:cs="Times New Roman"/>
                <w:color w:val="000000"/>
                <w:sz w:val="24"/>
                <w:szCs w:val="24"/>
              </w:rPr>
              <w:t>lietots</w:t>
            </w:r>
          </w:p>
        </w:tc>
      </w:tr>
      <w:tr w:rsidR="00514182" w:rsidRPr="00514182" w14:paraId="6B4F4495" w14:textId="77777777" w:rsidTr="00514182">
        <w:trPr>
          <w:trHeight w:val="300"/>
        </w:trPr>
        <w:tc>
          <w:tcPr>
            <w:tcW w:w="895" w:type="dxa"/>
            <w:shd w:val="clear" w:color="auto" w:fill="auto"/>
            <w:noWrap/>
            <w:vAlign w:val="center"/>
            <w:hideMark/>
          </w:tcPr>
          <w:p w14:paraId="20A96EC5" w14:textId="77777777" w:rsidR="00514182" w:rsidRPr="00514182" w:rsidRDefault="00514182" w:rsidP="00514182">
            <w:pPr>
              <w:spacing w:after="0" w:line="240" w:lineRule="auto"/>
              <w:jc w:val="center"/>
              <w:rPr>
                <w:rFonts w:ascii="Times New Roman" w:eastAsia="Times New Roman" w:hAnsi="Times New Roman" w:cs="Times New Roman"/>
                <w:color w:val="000000"/>
                <w:sz w:val="24"/>
                <w:szCs w:val="24"/>
              </w:rPr>
            </w:pPr>
            <w:r w:rsidRPr="00514182">
              <w:rPr>
                <w:rFonts w:ascii="Times New Roman" w:eastAsia="Times New Roman" w:hAnsi="Times New Roman" w:cs="Times New Roman"/>
                <w:color w:val="000000"/>
                <w:sz w:val="24"/>
                <w:szCs w:val="24"/>
              </w:rPr>
              <w:t>6</w:t>
            </w:r>
          </w:p>
        </w:tc>
        <w:tc>
          <w:tcPr>
            <w:tcW w:w="6095" w:type="dxa"/>
            <w:shd w:val="clear" w:color="auto" w:fill="auto"/>
            <w:noWrap/>
            <w:vAlign w:val="center"/>
            <w:hideMark/>
          </w:tcPr>
          <w:p w14:paraId="1F0B4EBD" w14:textId="77777777" w:rsidR="00514182" w:rsidRPr="00514182" w:rsidRDefault="00514182" w:rsidP="00514182">
            <w:pPr>
              <w:spacing w:after="0" w:line="240" w:lineRule="auto"/>
              <w:rPr>
                <w:rFonts w:ascii="Times New Roman" w:eastAsia="Calibri" w:hAnsi="Times New Roman" w:cs="Times New Roman"/>
                <w:color w:val="000000"/>
                <w:sz w:val="24"/>
                <w:szCs w:val="24"/>
              </w:rPr>
            </w:pPr>
            <w:r w:rsidRPr="00514182">
              <w:rPr>
                <w:rFonts w:ascii="Times New Roman" w:eastAsia="Calibri" w:hAnsi="Times New Roman" w:cs="Times New Roman"/>
                <w:color w:val="000000"/>
                <w:sz w:val="24"/>
                <w:szCs w:val="24"/>
              </w:rPr>
              <w:t>N/t galds ar izlietni un maliņu(720x1000x920)</w:t>
            </w:r>
          </w:p>
        </w:tc>
        <w:tc>
          <w:tcPr>
            <w:tcW w:w="1254" w:type="dxa"/>
            <w:shd w:val="clear" w:color="auto" w:fill="auto"/>
            <w:noWrap/>
            <w:vAlign w:val="center"/>
            <w:hideMark/>
          </w:tcPr>
          <w:p w14:paraId="0FD873F7" w14:textId="77777777" w:rsidR="00514182" w:rsidRPr="00514182" w:rsidRDefault="00514182" w:rsidP="00514182">
            <w:pPr>
              <w:spacing w:after="0" w:line="240" w:lineRule="auto"/>
              <w:jc w:val="center"/>
              <w:rPr>
                <w:rFonts w:ascii="Times New Roman" w:eastAsia="Calibri" w:hAnsi="Times New Roman" w:cs="Times New Roman"/>
                <w:color w:val="000000"/>
                <w:sz w:val="24"/>
                <w:szCs w:val="24"/>
              </w:rPr>
            </w:pPr>
            <w:r w:rsidRPr="00514182">
              <w:rPr>
                <w:rFonts w:ascii="Times New Roman" w:eastAsia="Calibri" w:hAnsi="Times New Roman" w:cs="Times New Roman"/>
                <w:color w:val="000000"/>
                <w:sz w:val="24"/>
                <w:szCs w:val="24"/>
              </w:rPr>
              <w:t>1</w:t>
            </w:r>
          </w:p>
        </w:tc>
        <w:tc>
          <w:tcPr>
            <w:tcW w:w="1723" w:type="dxa"/>
            <w:shd w:val="clear" w:color="auto" w:fill="auto"/>
            <w:noWrap/>
            <w:vAlign w:val="center"/>
          </w:tcPr>
          <w:p w14:paraId="7DE59342" w14:textId="77777777" w:rsidR="00514182" w:rsidRPr="00514182" w:rsidRDefault="00514182" w:rsidP="00514182">
            <w:pPr>
              <w:spacing w:after="0" w:line="240" w:lineRule="auto"/>
              <w:jc w:val="center"/>
              <w:rPr>
                <w:rFonts w:ascii="Times New Roman" w:eastAsia="Times New Roman" w:hAnsi="Times New Roman" w:cs="Times New Roman"/>
                <w:color w:val="000000"/>
                <w:sz w:val="24"/>
                <w:szCs w:val="24"/>
              </w:rPr>
            </w:pPr>
            <w:r w:rsidRPr="00514182">
              <w:rPr>
                <w:rFonts w:ascii="Times New Roman" w:eastAsia="Times New Roman" w:hAnsi="Times New Roman" w:cs="Times New Roman"/>
                <w:color w:val="000000"/>
                <w:sz w:val="24"/>
                <w:szCs w:val="24"/>
              </w:rPr>
              <w:t>lietots</w:t>
            </w:r>
          </w:p>
        </w:tc>
      </w:tr>
      <w:tr w:rsidR="00514182" w:rsidRPr="00514182" w14:paraId="5F047E65" w14:textId="77777777" w:rsidTr="00514182">
        <w:trPr>
          <w:trHeight w:val="315"/>
        </w:trPr>
        <w:tc>
          <w:tcPr>
            <w:tcW w:w="895" w:type="dxa"/>
            <w:shd w:val="clear" w:color="auto" w:fill="auto"/>
            <w:noWrap/>
            <w:vAlign w:val="center"/>
            <w:hideMark/>
          </w:tcPr>
          <w:p w14:paraId="5B0700D6" w14:textId="77777777" w:rsidR="00514182" w:rsidRPr="00514182" w:rsidRDefault="00514182" w:rsidP="00514182">
            <w:pPr>
              <w:spacing w:after="0" w:line="240" w:lineRule="auto"/>
              <w:jc w:val="center"/>
              <w:rPr>
                <w:rFonts w:ascii="Times New Roman" w:eastAsia="Times New Roman" w:hAnsi="Times New Roman" w:cs="Times New Roman"/>
                <w:color w:val="000000"/>
                <w:sz w:val="24"/>
                <w:szCs w:val="24"/>
              </w:rPr>
            </w:pPr>
            <w:r w:rsidRPr="00514182">
              <w:rPr>
                <w:rFonts w:ascii="Times New Roman" w:eastAsia="Times New Roman" w:hAnsi="Times New Roman" w:cs="Times New Roman"/>
                <w:color w:val="000000"/>
                <w:sz w:val="24"/>
                <w:szCs w:val="24"/>
              </w:rPr>
              <w:t>7</w:t>
            </w:r>
          </w:p>
        </w:tc>
        <w:tc>
          <w:tcPr>
            <w:tcW w:w="6095" w:type="dxa"/>
            <w:shd w:val="clear" w:color="auto" w:fill="auto"/>
            <w:noWrap/>
            <w:vAlign w:val="center"/>
            <w:hideMark/>
          </w:tcPr>
          <w:p w14:paraId="36B8038F" w14:textId="77777777" w:rsidR="00514182" w:rsidRPr="00514182" w:rsidRDefault="00514182" w:rsidP="00514182">
            <w:pPr>
              <w:spacing w:after="0" w:line="240" w:lineRule="auto"/>
              <w:rPr>
                <w:rFonts w:ascii="Times New Roman" w:eastAsia="Calibri" w:hAnsi="Times New Roman" w:cs="Times New Roman"/>
                <w:color w:val="000000"/>
                <w:sz w:val="24"/>
                <w:szCs w:val="24"/>
              </w:rPr>
            </w:pPr>
            <w:r w:rsidRPr="00514182">
              <w:rPr>
                <w:rFonts w:ascii="Times New Roman" w:eastAsia="Calibri" w:hAnsi="Times New Roman" w:cs="Times New Roman"/>
                <w:color w:val="000000"/>
                <w:sz w:val="24"/>
                <w:szCs w:val="24"/>
              </w:rPr>
              <w:t>Ledusskapis 1-durvju SAGI (700x730x2000)</w:t>
            </w:r>
          </w:p>
        </w:tc>
        <w:tc>
          <w:tcPr>
            <w:tcW w:w="1254" w:type="dxa"/>
            <w:shd w:val="clear" w:color="auto" w:fill="auto"/>
            <w:noWrap/>
            <w:vAlign w:val="center"/>
            <w:hideMark/>
          </w:tcPr>
          <w:p w14:paraId="4C6D5B6B" w14:textId="77777777" w:rsidR="00514182" w:rsidRPr="00514182" w:rsidRDefault="00514182" w:rsidP="00514182">
            <w:pPr>
              <w:spacing w:after="0" w:line="240" w:lineRule="auto"/>
              <w:jc w:val="center"/>
              <w:rPr>
                <w:rFonts w:ascii="Times New Roman" w:eastAsia="Calibri" w:hAnsi="Times New Roman" w:cs="Times New Roman"/>
                <w:color w:val="000000"/>
                <w:sz w:val="24"/>
                <w:szCs w:val="24"/>
              </w:rPr>
            </w:pPr>
            <w:r w:rsidRPr="00514182">
              <w:rPr>
                <w:rFonts w:ascii="Times New Roman" w:eastAsia="Calibri" w:hAnsi="Times New Roman" w:cs="Times New Roman"/>
                <w:color w:val="000000"/>
                <w:sz w:val="24"/>
                <w:szCs w:val="24"/>
              </w:rPr>
              <w:t>1</w:t>
            </w:r>
          </w:p>
        </w:tc>
        <w:tc>
          <w:tcPr>
            <w:tcW w:w="1723" w:type="dxa"/>
            <w:shd w:val="clear" w:color="auto" w:fill="auto"/>
            <w:noWrap/>
            <w:vAlign w:val="center"/>
          </w:tcPr>
          <w:p w14:paraId="1A58E2E0" w14:textId="77777777" w:rsidR="00514182" w:rsidRPr="00514182" w:rsidRDefault="00514182" w:rsidP="00514182">
            <w:pPr>
              <w:spacing w:after="0" w:line="240" w:lineRule="auto"/>
              <w:jc w:val="center"/>
              <w:rPr>
                <w:rFonts w:ascii="Times New Roman" w:eastAsia="Times New Roman" w:hAnsi="Times New Roman" w:cs="Times New Roman"/>
                <w:color w:val="000000"/>
                <w:sz w:val="24"/>
                <w:szCs w:val="24"/>
              </w:rPr>
            </w:pPr>
            <w:r w:rsidRPr="00514182">
              <w:rPr>
                <w:rFonts w:ascii="Times New Roman" w:eastAsia="Times New Roman" w:hAnsi="Times New Roman" w:cs="Times New Roman"/>
                <w:color w:val="000000"/>
                <w:sz w:val="24"/>
                <w:szCs w:val="24"/>
              </w:rPr>
              <w:t>lietots</w:t>
            </w:r>
          </w:p>
        </w:tc>
      </w:tr>
      <w:tr w:rsidR="00514182" w:rsidRPr="00514182" w14:paraId="6C67E46F" w14:textId="77777777" w:rsidTr="00514182">
        <w:trPr>
          <w:trHeight w:val="300"/>
        </w:trPr>
        <w:tc>
          <w:tcPr>
            <w:tcW w:w="895" w:type="dxa"/>
            <w:shd w:val="clear" w:color="auto" w:fill="auto"/>
            <w:noWrap/>
            <w:vAlign w:val="center"/>
            <w:hideMark/>
          </w:tcPr>
          <w:p w14:paraId="4A71CC6C" w14:textId="77777777" w:rsidR="00514182" w:rsidRPr="00514182" w:rsidRDefault="00514182" w:rsidP="00514182">
            <w:pPr>
              <w:spacing w:after="0" w:line="240" w:lineRule="auto"/>
              <w:jc w:val="center"/>
              <w:rPr>
                <w:rFonts w:ascii="Times New Roman" w:eastAsia="Times New Roman" w:hAnsi="Times New Roman" w:cs="Times New Roman"/>
                <w:color w:val="000000"/>
                <w:sz w:val="24"/>
                <w:szCs w:val="24"/>
              </w:rPr>
            </w:pPr>
            <w:r w:rsidRPr="00514182">
              <w:rPr>
                <w:rFonts w:ascii="Times New Roman" w:eastAsia="Times New Roman" w:hAnsi="Times New Roman" w:cs="Times New Roman"/>
                <w:color w:val="000000"/>
                <w:sz w:val="24"/>
                <w:szCs w:val="24"/>
              </w:rPr>
              <w:t>8</w:t>
            </w:r>
          </w:p>
        </w:tc>
        <w:tc>
          <w:tcPr>
            <w:tcW w:w="6095" w:type="dxa"/>
            <w:shd w:val="clear" w:color="auto" w:fill="auto"/>
            <w:noWrap/>
            <w:vAlign w:val="center"/>
            <w:hideMark/>
          </w:tcPr>
          <w:p w14:paraId="0ABC1C03" w14:textId="77777777" w:rsidR="00514182" w:rsidRPr="00514182" w:rsidRDefault="00514182" w:rsidP="00514182">
            <w:pPr>
              <w:spacing w:after="0" w:line="240" w:lineRule="auto"/>
              <w:rPr>
                <w:rFonts w:ascii="Times New Roman" w:eastAsia="Calibri" w:hAnsi="Times New Roman" w:cs="Times New Roman"/>
                <w:color w:val="000000"/>
                <w:sz w:val="24"/>
                <w:szCs w:val="24"/>
              </w:rPr>
            </w:pPr>
            <w:r w:rsidRPr="00514182">
              <w:rPr>
                <w:rFonts w:ascii="Times New Roman" w:eastAsia="Calibri" w:hAnsi="Times New Roman" w:cs="Times New Roman"/>
                <w:color w:val="000000"/>
                <w:sz w:val="24"/>
                <w:szCs w:val="24"/>
              </w:rPr>
              <w:t>Nerūsējošā tērauda plaukts (500x2400x1800)</w:t>
            </w:r>
          </w:p>
        </w:tc>
        <w:tc>
          <w:tcPr>
            <w:tcW w:w="1254" w:type="dxa"/>
            <w:shd w:val="clear" w:color="auto" w:fill="auto"/>
            <w:noWrap/>
            <w:vAlign w:val="center"/>
            <w:hideMark/>
          </w:tcPr>
          <w:p w14:paraId="6D8B4B38" w14:textId="77777777" w:rsidR="00514182" w:rsidRPr="00514182" w:rsidRDefault="00514182" w:rsidP="00514182">
            <w:pPr>
              <w:spacing w:after="0" w:line="240" w:lineRule="auto"/>
              <w:jc w:val="center"/>
              <w:rPr>
                <w:rFonts w:ascii="Times New Roman" w:eastAsia="Calibri" w:hAnsi="Times New Roman" w:cs="Times New Roman"/>
                <w:color w:val="000000"/>
                <w:sz w:val="24"/>
                <w:szCs w:val="24"/>
              </w:rPr>
            </w:pPr>
            <w:r w:rsidRPr="00514182">
              <w:rPr>
                <w:rFonts w:ascii="Times New Roman" w:eastAsia="Calibri" w:hAnsi="Times New Roman" w:cs="Times New Roman"/>
                <w:color w:val="000000"/>
                <w:sz w:val="24"/>
                <w:szCs w:val="24"/>
              </w:rPr>
              <w:t>1</w:t>
            </w:r>
          </w:p>
        </w:tc>
        <w:tc>
          <w:tcPr>
            <w:tcW w:w="1723" w:type="dxa"/>
            <w:shd w:val="clear" w:color="auto" w:fill="auto"/>
            <w:noWrap/>
            <w:vAlign w:val="center"/>
          </w:tcPr>
          <w:p w14:paraId="13D1A306" w14:textId="77777777" w:rsidR="00514182" w:rsidRPr="00514182" w:rsidRDefault="00514182" w:rsidP="00514182">
            <w:pPr>
              <w:spacing w:after="0" w:line="240" w:lineRule="auto"/>
              <w:jc w:val="center"/>
              <w:rPr>
                <w:rFonts w:ascii="Times New Roman" w:eastAsia="Times New Roman" w:hAnsi="Times New Roman" w:cs="Times New Roman"/>
                <w:color w:val="000000"/>
                <w:sz w:val="24"/>
                <w:szCs w:val="24"/>
              </w:rPr>
            </w:pPr>
            <w:r w:rsidRPr="00514182">
              <w:rPr>
                <w:rFonts w:ascii="Times New Roman" w:eastAsia="Times New Roman" w:hAnsi="Times New Roman" w:cs="Times New Roman"/>
                <w:color w:val="000000"/>
                <w:sz w:val="24"/>
                <w:szCs w:val="24"/>
              </w:rPr>
              <w:t>lietots</w:t>
            </w:r>
          </w:p>
        </w:tc>
      </w:tr>
      <w:tr w:rsidR="00514182" w:rsidRPr="00514182" w14:paraId="20F1203E" w14:textId="77777777" w:rsidTr="00514182">
        <w:trPr>
          <w:trHeight w:val="183"/>
        </w:trPr>
        <w:tc>
          <w:tcPr>
            <w:tcW w:w="895" w:type="dxa"/>
            <w:shd w:val="clear" w:color="auto" w:fill="auto"/>
            <w:noWrap/>
            <w:vAlign w:val="center"/>
            <w:hideMark/>
          </w:tcPr>
          <w:p w14:paraId="68B36C8F" w14:textId="77777777" w:rsidR="00514182" w:rsidRPr="00514182" w:rsidRDefault="00514182" w:rsidP="00514182">
            <w:pPr>
              <w:spacing w:after="0" w:line="240" w:lineRule="auto"/>
              <w:jc w:val="center"/>
              <w:rPr>
                <w:rFonts w:ascii="Times New Roman" w:eastAsia="Times New Roman" w:hAnsi="Times New Roman" w:cs="Times New Roman"/>
                <w:color w:val="000000"/>
                <w:sz w:val="24"/>
                <w:szCs w:val="24"/>
              </w:rPr>
            </w:pPr>
            <w:r w:rsidRPr="00514182">
              <w:rPr>
                <w:rFonts w:ascii="Times New Roman" w:eastAsia="Times New Roman" w:hAnsi="Times New Roman" w:cs="Times New Roman"/>
                <w:color w:val="000000"/>
                <w:sz w:val="24"/>
                <w:szCs w:val="24"/>
              </w:rPr>
              <w:t>9</w:t>
            </w:r>
          </w:p>
        </w:tc>
        <w:tc>
          <w:tcPr>
            <w:tcW w:w="6095" w:type="dxa"/>
            <w:shd w:val="clear" w:color="auto" w:fill="auto"/>
            <w:vAlign w:val="center"/>
            <w:hideMark/>
          </w:tcPr>
          <w:p w14:paraId="46589C11" w14:textId="77777777" w:rsidR="00514182" w:rsidRPr="00514182" w:rsidRDefault="00514182" w:rsidP="00514182">
            <w:pPr>
              <w:spacing w:after="0" w:line="240" w:lineRule="auto"/>
              <w:rPr>
                <w:rFonts w:ascii="Times New Roman" w:eastAsia="Calibri" w:hAnsi="Times New Roman" w:cs="Times New Roman"/>
                <w:color w:val="000000"/>
                <w:sz w:val="24"/>
                <w:szCs w:val="24"/>
              </w:rPr>
            </w:pPr>
            <w:r w:rsidRPr="00514182">
              <w:rPr>
                <w:rFonts w:ascii="Times New Roman" w:eastAsia="Calibri" w:hAnsi="Times New Roman" w:cs="Times New Roman"/>
                <w:color w:val="000000"/>
                <w:sz w:val="24"/>
                <w:szCs w:val="24"/>
              </w:rPr>
              <w:t xml:space="preserve">Bāra mikseris </w:t>
            </w:r>
            <w:proofErr w:type="spellStart"/>
            <w:r w:rsidRPr="00514182">
              <w:rPr>
                <w:rFonts w:ascii="Times New Roman" w:eastAsia="Calibri" w:hAnsi="Times New Roman" w:cs="Times New Roman"/>
                <w:color w:val="000000"/>
                <w:sz w:val="24"/>
                <w:szCs w:val="24"/>
              </w:rPr>
              <w:t>Fimar</w:t>
            </w:r>
            <w:proofErr w:type="spellEnd"/>
          </w:p>
        </w:tc>
        <w:tc>
          <w:tcPr>
            <w:tcW w:w="1254" w:type="dxa"/>
            <w:shd w:val="clear" w:color="auto" w:fill="auto"/>
            <w:noWrap/>
            <w:vAlign w:val="center"/>
            <w:hideMark/>
          </w:tcPr>
          <w:p w14:paraId="50680427" w14:textId="77777777" w:rsidR="00514182" w:rsidRPr="00514182" w:rsidRDefault="00514182" w:rsidP="00514182">
            <w:pPr>
              <w:spacing w:after="0" w:line="240" w:lineRule="auto"/>
              <w:jc w:val="center"/>
              <w:rPr>
                <w:rFonts w:ascii="Times New Roman" w:eastAsia="Calibri" w:hAnsi="Times New Roman" w:cs="Times New Roman"/>
                <w:color w:val="000000"/>
                <w:sz w:val="24"/>
                <w:szCs w:val="24"/>
              </w:rPr>
            </w:pPr>
            <w:r w:rsidRPr="00514182">
              <w:rPr>
                <w:rFonts w:ascii="Times New Roman" w:eastAsia="Calibri" w:hAnsi="Times New Roman" w:cs="Times New Roman"/>
                <w:color w:val="000000"/>
                <w:sz w:val="24"/>
                <w:szCs w:val="24"/>
              </w:rPr>
              <w:t>1</w:t>
            </w:r>
          </w:p>
        </w:tc>
        <w:tc>
          <w:tcPr>
            <w:tcW w:w="1723" w:type="dxa"/>
            <w:shd w:val="clear" w:color="auto" w:fill="auto"/>
            <w:noWrap/>
            <w:vAlign w:val="center"/>
          </w:tcPr>
          <w:p w14:paraId="41742D0D" w14:textId="77777777" w:rsidR="00514182" w:rsidRPr="00514182" w:rsidRDefault="00514182" w:rsidP="00514182">
            <w:pPr>
              <w:spacing w:after="0" w:line="240" w:lineRule="auto"/>
              <w:jc w:val="center"/>
              <w:rPr>
                <w:rFonts w:ascii="Times New Roman" w:eastAsia="Times New Roman" w:hAnsi="Times New Roman" w:cs="Times New Roman"/>
                <w:color w:val="000000"/>
                <w:sz w:val="24"/>
                <w:szCs w:val="24"/>
              </w:rPr>
            </w:pPr>
            <w:r w:rsidRPr="00514182">
              <w:rPr>
                <w:rFonts w:ascii="Times New Roman" w:eastAsia="Times New Roman" w:hAnsi="Times New Roman" w:cs="Times New Roman"/>
                <w:color w:val="000000"/>
                <w:sz w:val="24"/>
                <w:szCs w:val="24"/>
              </w:rPr>
              <w:t>lietots</w:t>
            </w:r>
          </w:p>
        </w:tc>
      </w:tr>
      <w:tr w:rsidR="00514182" w:rsidRPr="00514182" w14:paraId="77B7CCD4" w14:textId="77777777" w:rsidTr="00514182">
        <w:trPr>
          <w:trHeight w:val="316"/>
        </w:trPr>
        <w:tc>
          <w:tcPr>
            <w:tcW w:w="895" w:type="dxa"/>
            <w:shd w:val="clear" w:color="auto" w:fill="auto"/>
            <w:noWrap/>
            <w:vAlign w:val="center"/>
            <w:hideMark/>
          </w:tcPr>
          <w:p w14:paraId="5D6EC02A" w14:textId="77777777" w:rsidR="00514182" w:rsidRPr="00514182" w:rsidRDefault="00514182" w:rsidP="00514182">
            <w:pPr>
              <w:spacing w:after="0" w:line="240" w:lineRule="auto"/>
              <w:jc w:val="center"/>
              <w:rPr>
                <w:rFonts w:ascii="Times New Roman" w:eastAsia="Times New Roman" w:hAnsi="Times New Roman" w:cs="Times New Roman"/>
                <w:color w:val="000000"/>
                <w:sz w:val="24"/>
                <w:szCs w:val="24"/>
              </w:rPr>
            </w:pPr>
            <w:r w:rsidRPr="00514182">
              <w:rPr>
                <w:rFonts w:ascii="Times New Roman" w:eastAsia="Times New Roman" w:hAnsi="Times New Roman" w:cs="Times New Roman"/>
                <w:color w:val="000000"/>
                <w:sz w:val="24"/>
                <w:szCs w:val="24"/>
              </w:rPr>
              <w:t>10</w:t>
            </w:r>
          </w:p>
        </w:tc>
        <w:tc>
          <w:tcPr>
            <w:tcW w:w="6095" w:type="dxa"/>
            <w:shd w:val="clear" w:color="auto" w:fill="auto"/>
            <w:vAlign w:val="center"/>
            <w:hideMark/>
          </w:tcPr>
          <w:p w14:paraId="7CCEFCB2" w14:textId="77777777" w:rsidR="00514182" w:rsidRPr="00514182" w:rsidRDefault="00514182" w:rsidP="00514182">
            <w:pPr>
              <w:spacing w:after="0" w:line="240" w:lineRule="auto"/>
              <w:rPr>
                <w:rFonts w:ascii="Times New Roman" w:eastAsia="Calibri" w:hAnsi="Times New Roman" w:cs="Times New Roman"/>
                <w:color w:val="000000"/>
                <w:sz w:val="24"/>
                <w:szCs w:val="24"/>
              </w:rPr>
            </w:pPr>
            <w:r w:rsidRPr="00514182">
              <w:rPr>
                <w:rFonts w:ascii="Times New Roman" w:eastAsia="Calibri" w:hAnsi="Times New Roman" w:cs="Times New Roman"/>
                <w:color w:val="000000"/>
                <w:sz w:val="24"/>
                <w:szCs w:val="24"/>
              </w:rPr>
              <w:t>Citrusu sulu  spiede FIMAR</w:t>
            </w:r>
          </w:p>
        </w:tc>
        <w:tc>
          <w:tcPr>
            <w:tcW w:w="1254" w:type="dxa"/>
            <w:shd w:val="clear" w:color="auto" w:fill="auto"/>
            <w:noWrap/>
            <w:vAlign w:val="center"/>
            <w:hideMark/>
          </w:tcPr>
          <w:p w14:paraId="2BC13905" w14:textId="77777777" w:rsidR="00514182" w:rsidRPr="00514182" w:rsidRDefault="00514182" w:rsidP="00514182">
            <w:pPr>
              <w:spacing w:after="0" w:line="240" w:lineRule="auto"/>
              <w:jc w:val="center"/>
              <w:rPr>
                <w:rFonts w:ascii="Times New Roman" w:eastAsia="Calibri" w:hAnsi="Times New Roman" w:cs="Times New Roman"/>
                <w:color w:val="000000"/>
                <w:sz w:val="24"/>
                <w:szCs w:val="24"/>
              </w:rPr>
            </w:pPr>
            <w:r w:rsidRPr="00514182">
              <w:rPr>
                <w:rFonts w:ascii="Times New Roman" w:eastAsia="Calibri" w:hAnsi="Times New Roman" w:cs="Times New Roman"/>
                <w:color w:val="000000"/>
                <w:sz w:val="24"/>
                <w:szCs w:val="24"/>
              </w:rPr>
              <w:t>1</w:t>
            </w:r>
          </w:p>
        </w:tc>
        <w:tc>
          <w:tcPr>
            <w:tcW w:w="1723" w:type="dxa"/>
            <w:shd w:val="clear" w:color="auto" w:fill="auto"/>
            <w:noWrap/>
            <w:vAlign w:val="center"/>
          </w:tcPr>
          <w:p w14:paraId="2EB52E23" w14:textId="77777777" w:rsidR="00514182" w:rsidRPr="00514182" w:rsidRDefault="00514182" w:rsidP="00514182">
            <w:pPr>
              <w:spacing w:after="0" w:line="240" w:lineRule="auto"/>
              <w:jc w:val="center"/>
              <w:rPr>
                <w:rFonts w:ascii="Times New Roman" w:eastAsia="Times New Roman" w:hAnsi="Times New Roman" w:cs="Times New Roman"/>
                <w:color w:val="000000"/>
                <w:sz w:val="24"/>
                <w:szCs w:val="24"/>
              </w:rPr>
            </w:pPr>
            <w:r w:rsidRPr="00514182">
              <w:rPr>
                <w:rFonts w:ascii="Times New Roman" w:eastAsia="Times New Roman" w:hAnsi="Times New Roman" w:cs="Times New Roman"/>
                <w:color w:val="000000"/>
                <w:sz w:val="24"/>
                <w:szCs w:val="24"/>
              </w:rPr>
              <w:t>lietots</w:t>
            </w:r>
          </w:p>
        </w:tc>
      </w:tr>
      <w:tr w:rsidR="00514182" w:rsidRPr="00514182" w14:paraId="22D6DAD3" w14:textId="77777777" w:rsidTr="00514182">
        <w:trPr>
          <w:trHeight w:val="300"/>
        </w:trPr>
        <w:tc>
          <w:tcPr>
            <w:tcW w:w="895" w:type="dxa"/>
            <w:shd w:val="clear" w:color="auto" w:fill="auto"/>
            <w:noWrap/>
            <w:vAlign w:val="center"/>
            <w:hideMark/>
          </w:tcPr>
          <w:p w14:paraId="6139D23B" w14:textId="77777777" w:rsidR="00514182" w:rsidRPr="00514182" w:rsidRDefault="00514182" w:rsidP="00514182">
            <w:pPr>
              <w:spacing w:after="0" w:line="240" w:lineRule="auto"/>
              <w:jc w:val="center"/>
              <w:rPr>
                <w:rFonts w:ascii="Times New Roman" w:eastAsia="Times New Roman" w:hAnsi="Times New Roman" w:cs="Times New Roman"/>
                <w:color w:val="000000"/>
                <w:sz w:val="24"/>
                <w:szCs w:val="24"/>
              </w:rPr>
            </w:pPr>
            <w:r w:rsidRPr="00514182">
              <w:rPr>
                <w:rFonts w:ascii="Times New Roman" w:eastAsia="Times New Roman" w:hAnsi="Times New Roman" w:cs="Times New Roman"/>
                <w:color w:val="000000"/>
                <w:sz w:val="24"/>
                <w:szCs w:val="24"/>
              </w:rPr>
              <w:t>11</w:t>
            </w:r>
          </w:p>
        </w:tc>
        <w:tc>
          <w:tcPr>
            <w:tcW w:w="6095" w:type="dxa"/>
            <w:shd w:val="clear" w:color="auto" w:fill="auto"/>
            <w:noWrap/>
            <w:vAlign w:val="center"/>
            <w:hideMark/>
          </w:tcPr>
          <w:p w14:paraId="02430CF6" w14:textId="77777777" w:rsidR="00514182" w:rsidRPr="00514182" w:rsidRDefault="00514182" w:rsidP="00514182">
            <w:pPr>
              <w:spacing w:after="0" w:line="240" w:lineRule="auto"/>
              <w:rPr>
                <w:rFonts w:ascii="Times New Roman" w:eastAsia="Calibri" w:hAnsi="Times New Roman" w:cs="Times New Roman"/>
                <w:color w:val="000000"/>
                <w:sz w:val="24"/>
                <w:szCs w:val="24"/>
              </w:rPr>
            </w:pPr>
            <w:r w:rsidRPr="00514182">
              <w:rPr>
                <w:rFonts w:ascii="Times New Roman" w:eastAsia="Calibri" w:hAnsi="Times New Roman" w:cs="Times New Roman"/>
                <w:color w:val="000000"/>
                <w:sz w:val="24"/>
                <w:szCs w:val="24"/>
              </w:rPr>
              <w:t>Sulu spiede ZELMER</w:t>
            </w:r>
          </w:p>
        </w:tc>
        <w:tc>
          <w:tcPr>
            <w:tcW w:w="1254" w:type="dxa"/>
            <w:shd w:val="clear" w:color="auto" w:fill="auto"/>
            <w:noWrap/>
            <w:vAlign w:val="center"/>
            <w:hideMark/>
          </w:tcPr>
          <w:p w14:paraId="6154DF94" w14:textId="77777777" w:rsidR="00514182" w:rsidRPr="00514182" w:rsidRDefault="00514182" w:rsidP="00514182">
            <w:pPr>
              <w:spacing w:after="0" w:line="240" w:lineRule="auto"/>
              <w:jc w:val="center"/>
              <w:rPr>
                <w:rFonts w:ascii="Times New Roman" w:eastAsia="Calibri" w:hAnsi="Times New Roman" w:cs="Times New Roman"/>
                <w:color w:val="000000"/>
                <w:sz w:val="24"/>
                <w:szCs w:val="24"/>
              </w:rPr>
            </w:pPr>
            <w:r w:rsidRPr="00514182">
              <w:rPr>
                <w:rFonts w:ascii="Times New Roman" w:eastAsia="Calibri" w:hAnsi="Times New Roman" w:cs="Times New Roman"/>
                <w:color w:val="000000"/>
                <w:sz w:val="24"/>
                <w:szCs w:val="24"/>
              </w:rPr>
              <w:t>1</w:t>
            </w:r>
          </w:p>
        </w:tc>
        <w:tc>
          <w:tcPr>
            <w:tcW w:w="1723" w:type="dxa"/>
            <w:shd w:val="clear" w:color="auto" w:fill="auto"/>
            <w:noWrap/>
            <w:vAlign w:val="center"/>
          </w:tcPr>
          <w:p w14:paraId="10122309" w14:textId="77777777" w:rsidR="00514182" w:rsidRPr="00514182" w:rsidRDefault="00514182" w:rsidP="00514182">
            <w:pPr>
              <w:spacing w:after="0" w:line="240" w:lineRule="auto"/>
              <w:jc w:val="center"/>
              <w:rPr>
                <w:rFonts w:ascii="Times New Roman" w:eastAsia="Times New Roman" w:hAnsi="Times New Roman" w:cs="Times New Roman"/>
                <w:color w:val="000000"/>
                <w:sz w:val="24"/>
                <w:szCs w:val="24"/>
              </w:rPr>
            </w:pPr>
            <w:r w:rsidRPr="00514182">
              <w:rPr>
                <w:rFonts w:ascii="Times New Roman" w:eastAsia="Times New Roman" w:hAnsi="Times New Roman" w:cs="Times New Roman"/>
                <w:color w:val="000000"/>
                <w:sz w:val="24"/>
                <w:szCs w:val="24"/>
              </w:rPr>
              <w:t>lietots</w:t>
            </w:r>
          </w:p>
        </w:tc>
      </w:tr>
      <w:tr w:rsidR="00514182" w:rsidRPr="00514182" w14:paraId="7BC9F002" w14:textId="77777777" w:rsidTr="00514182">
        <w:trPr>
          <w:trHeight w:val="300"/>
        </w:trPr>
        <w:tc>
          <w:tcPr>
            <w:tcW w:w="895" w:type="dxa"/>
            <w:shd w:val="clear" w:color="auto" w:fill="auto"/>
            <w:noWrap/>
            <w:vAlign w:val="center"/>
            <w:hideMark/>
          </w:tcPr>
          <w:p w14:paraId="2795A03A" w14:textId="77777777" w:rsidR="00514182" w:rsidRPr="00514182" w:rsidRDefault="00514182" w:rsidP="00514182">
            <w:pPr>
              <w:spacing w:after="0" w:line="240" w:lineRule="auto"/>
              <w:jc w:val="center"/>
              <w:rPr>
                <w:rFonts w:ascii="Times New Roman" w:eastAsia="Times New Roman" w:hAnsi="Times New Roman" w:cs="Times New Roman"/>
                <w:color w:val="000000"/>
                <w:sz w:val="24"/>
                <w:szCs w:val="24"/>
              </w:rPr>
            </w:pPr>
            <w:r w:rsidRPr="00514182">
              <w:rPr>
                <w:rFonts w:ascii="Times New Roman" w:eastAsia="Times New Roman" w:hAnsi="Times New Roman" w:cs="Times New Roman"/>
                <w:color w:val="000000"/>
                <w:sz w:val="24"/>
                <w:szCs w:val="24"/>
              </w:rPr>
              <w:t>12</w:t>
            </w:r>
          </w:p>
        </w:tc>
        <w:tc>
          <w:tcPr>
            <w:tcW w:w="6095" w:type="dxa"/>
            <w:shd w:val="clear" w:color="auto" w:fill="auto"/>
            <w:noWrap/>
            <w:vAlign w:val="center"/>
            <w:hideMark/>
          </w:tcPr>
          <w:p w14:paraId="3230A72A" w14:textId="77777777" w:rsidR="00514182" w:rsidRPr="00514182" w:rsidRDefault="00514182" w:rsidP="00514182">
            <w:pPr>
              <w:spacing w:after="0" w:line="240" w:lineRule="auto"/>
              <w:rPr>
                <w:rFonts w:ascii="Times New Roman" w:eastAsia="Calibri" w:hAnsi="Times New Roman" w:cs="Times New Roman"/>
                <w:color w:val="000000"/>
                <w:sz w:val="24"/>
                <w:szCs w:val="24"/>
              </w:rPr>
            </w:pPr>
            <w:r w:rsidRPr="00514182">
              <w:rPr>
                <w:rFonts w:ascii="Times New Roman" w:eastAsia="Calibri" w:hAnsi="Times New Roman" w:cs="Times New Roman"/>
                <w:color w:val="000000"/>
                <w:sz w:val="24"/>
                <w:szCs w:val="24"/>
              </w:rPr>
              <w:t xml:space="preserve">Ūdenssildītājs 150l </w:t>
            </w:r>
            <w:proofErr w:type="spellStart"/>
            <w:r w:rsidRPr="00514182">
              <w:rPr>
                <w:rFonts w:ascii="Times New Roman" w:eastAsia="Calibri" w:hAnsi="Times New Roman" w:cs="Times New Roman"/>
                <w:color w:val="000000"/>
                <w:sz w:val="24"/>
                <w:szCs w:val="24"/>
              </w:rPr>
              <w:t>Gorenje</w:t>
            </w:r>
            <w:proofErr w:type="spellEnd"/>
            <w:r w:rsidRPr="00514182">
              <w:rPr>
                <w:rFonts w:ascii="Times New Roman" w:eastAsia="Calibri" w:hAnsi="Times New Roman" w:cs="Times New Roman"/>
                <w:color w:val="000000"/>
                <w:sz w:val="24"/>
                <w:szCs w:val="24"/>
              </w:rPr>
              <w:t xml:space="preserve"> universāls  </w:t>
            </w:r>
            <w:r w:rsidRPr="00514182">
              <w:rPr>
                <w:rFonts w:ascii="Times New Roman" w:eastAsia="Calibri" w:hAnsi="Times New Roman" w:cs="Times New Roman"/>
                <w:i/>
                <w:iCs/>
                <w:color w:val="000000"/>
                <w:sz w:val="24"/>
                <w:szCs w:val="24"/>
              </w:rPr>
              <w:t>2014.gads</w:t>
            </w:r>
          </w:p>
        </w:tc>
        <w:tc>
          <w:tcPr>
            <w:tcW w:w="1254" w:type="dxa"/>
            <w:shd w:val="clear" w:color="auto" w:fill="auto"/>
            <w:noWrap/>
            <w:hideMark/>
          </w:tcPr>
          <w:p w14:paraId="0F89C4C9" w14:textId="77777777" w:rsidR="00514182" w:rsidRPr="00514182" w:rsidRDefault="00514182" w:rsidP="00514182">
            <w:pPr>
              <w:spacing w:after="0" w:line="240" w:lineRule="auto"/>
              <w:jc w:val="center"/>
              <w:rPr>
                <w:rFonts w:ascii="Times New Roman" w:eastAsia="Calibri" w:hAnsi="Times New Roman" w:cs="Times New Roman"/>
                <w:color w:val="000000"/>
                <w:sz w:val="24"/>
                <w:szCs w:val="24"/>
              </w:rPr>
            </w:pPr>
            <w:r w:rsidRPr="00514182">
              <w:rPr>
                <w:rFonts w:ascii="Times New Roman" w:eastAsia="Calibri" w:hAnsi="Times New Roman" w:cs="Times New Roman"/>
                <w:color w:val="000000"/>
                <w:sz w:val="24"/>
                <w:szCs w:val="24"/>
              </w:rPr>
              <w:t>1</w:t>
            </w:r>
          </w:p>
        </w:tc>
        <w:tc>
          <w:tcPr>
            <w:tcW w:w="1723" w:type="dxa"/>
            <w:shd w:val="clear" w:color="auto" w:fill="auto"/>
            <w:noWrap/>
            <w:vAlign w:val="center"/>
          </w:tcPr>
          <w:p w14:paraId="334F1448" w14:textId="77777777" w:rsidR="00514182" w:rsidRPr="00514182" w:rsidRDefault="00514182" w:rsidP="00514182">
            <w:pPr>
              <w:spacing w:after="0" w:line="240" w:lineRule="auto"/>
              <w:jc w:val="center"/>
              <w:rPr>
                <w:rFonts w:ascii="Times New Roman" w:eastAsia="Times New Roman" w:hAnsi="Times New Roman" w:cs="Times New Roman"/>
                <w:color w:val="000000"/>
                <w:sz w:val="24"/>
                <w:szCs w:val="24"/>
              </w:rPr>
            </w:pPr>
            <w:r w:rsidRPr="00514182">
              <w:rPr>
                <w:rFonts w:ascii="Times New Roman" w:eastAsia="Times New Roman" w:hAnsi="Times New Roman" w:cs="Times New Roman"/>
                <w:color w:val="000000"/>
                <w:sz w:val="24"/>
                <w:szCs w:val="24"/>
              </w:rPr>
              <w:t>lietots</w:t>
            </w:r>
          </w:p>
        </w:tc>
      </w:tr>
      <w:tr w:rsidR="00514182" w:rsidRPr="00514182" w14:paraId="72034745" w14:textId="77777777" w:rsidTr="00514182">
        <w:trPr>
          <w:trHeight w:val="216"/>
        </w:trPr>
        <w:tc>
          <w:tcPr>
            <w:tcW w:w="895" w:type="dxa"/>
            <w:shd w:val="clear" w:color="auto" w:fill="auto"/>
            <w:noWrap/>
            <w:vAlign w:val="center"/>
            <w:hideMark/>
          </w:tcPr>
          <w:p w14:paraId="0D098579" w14:textId="77777777" w:rsidR="00514182" w:rsidRPr="00514182" w:rsidRDefault="00514182" w:rsidP="00514182">
            <w:pPr>
              <w:spacing w:after="0" w:line="240" w:lineRule="auto"/>
              <w:jc w:val="center"/>
              <w:rPr>
                <w:rFonts w:ascii="Times New Roman" w:eastAsia="Times New Roman" w:hAnsi="Times New Roman" w:cs="Times New Roman"/>
                <w:color w:val="000000"/>
                <w:sz w:val="24"/>
                <w:szCs w:val="24"/>
              </w:rPr>
            </w:pPr>
            <w:r w:rsidRPr="00514182">
              <w:rPr>
                <w:rFonts w:ascii="Times New Roman" w:eastAsia="Times New Roman" w:hAnsi="Times New Roman" w:cs="Times New Roman"/>
                <w:color w:val="000000"/>
                <w:sz w:val="24"/>
                <w:szCs w:val="24"/>
              </w:rPr>
              <w:t>13</w:t>
            </w:r>
          </w:p>
        </w:tc>
        <w:tc>
          <w:tcPr>
            <w:tcW w:w="6095" w:type="dxa"/>
            <w:shd w:val="clear" w:color="auto" w:fill="auto"/>
            <w:vAlign w:val="center"/>
            <w:hideMark/>
          </w:tcPr>
          <w:p w14:paraId="41523977" w14:textId="77777777" w:rsidR="00514182" w:rsidRPr="00514182" w:rsidRDefault="00514182" w:rsidP="00514182">
            <w:pPr>
              <w:spacing w:after="0" w:line="240" w:lineRule="auto"/>
              <w:rPr>
                <w:rFonts w:ascii="Times New Roman" w:eastAsia="Calibri" w:hAnsi="Times New Roman" w:cs="Times New Roman"/>
                <w:color w:val="000000"/>
                <w:sz w:val="24"/>
                <w:szCs w:val="24"/>
              </w:rPr>
            </w:pPr>
            <w:r w:rsidRPr="00514182">
              <w:rPr>
                <w:rFonts w:ascii="Times New Roman" w:eastAsia="Calibri" w:hAnsi="Times New Roman" w:cs="Times New Roman"/>
                <w:color w:val="000000"/>
                <w:sz w:val="24"/>
                <w:szCs w:val="24"/>
              </w:rPr>
              <w:t xml:space="preserve">Dārzeņu griežamā mašīna    </w:t>
            </w:r>
            <w:r w:rsidRPr="00514182">
              <w:rPr>
                <w:rFonts w:ascii="Times New Roman" w:eastAsia="Calibri" w:hAnsi="Times New Roman" w:cs="Times New Roman"/>
                <w:i/>
                <w:iCs/>
                <w:color w:val="000000"/>
                <w:sz w:val="24"/>
                <w:szCs w:val="24"/>
              </w:rPr>
              <w:t>1998.gads</w:t>
            </w:r>
          </w:p>
        </w:tc>
        <w:tc>
          <w:tcPr>
            <w:tcW w:w="1254" w:type="dxa"/>
            <w:shd w:val="clear" w:color="auto" w:fill="auto"/>
            <w:noWrap/>
            <w:hideMark/>
          </w:tcPr>
          <w:p w14:paraId="0A736127" w14:textId="77777777" w:rsidR="00514182" w:rsidRPr="00514182" w:rsidRDefault="00514182" w:rsidP="00514182">
            <w:pPr>
              <w:spacing w:after="0" w:line="240" w:lineRule="auto"/>
              <w:jc w:val="center"/>
              <w:rPr>
                <w:rFonts w:ascii="Times New Roman" w:eastAsia="Calibri" w:hAnsi="Times New Roman" w:cs="Times New Roman"/>
                <w:color w:val="000000"/>
                <w:sz w:val="24"/>
                <w:szCs w:val="24"/>
              </w:rPr>
            </w:pPr>
            <w:r w:rsidRPr="00514182">
              <w:rPr>
                <w:rFonts w:ascii="Times New Roman" w:eastAsia="Calibri" w:hAnsi="Times New Roman" w:cs="Times New Roman"/>
                <w:color w:val="000000"/>
                <w:sz w:val="24"/>
                <w:szCs w:val="24"/>
              </w:rPr>
              <w:t>1</w:t>
            </w:r>
          </w:p>
        </w:tc>
        <w:tc>
          <w:tcPr>
            <w:tcW w:w="1723" w:type="dxa"/>
            <w:shd w:val="clear" w:color="auto" w:fill="auto"/>
            <w:noWrap/>
            <w:vAlign w:val="center"/>
          </w:tcPr>
          <w:p w14:paraId="0762BD42" w14:textId="77777777" w:rsidR="00514182" w:rsidRPr="00514182" w:rsidRDefault="00514182" w:rsidP="00514182">
            <w:pPr>
              <w:spacing w:after="0" w:line="240" w:lineRule="auto"/>
              <w:jc w:val="center"/>
              <w:rPr>
                <w:rFonts w:ascii="Times New Roman" w:eastAsia="Times New Roman" w:hAnsi="Times New Roman" w:cs="Times New Roman"/>
                <w:color w:val="000000"/>
                <w:sz w:val="24"/>
                <w:szCs w:val="24"/>
              </w:rPr>
            </w:pPr>
            <w:r w:rsidRPr="00514182">
              <w:rPr>
                <w:rFonts w:ascii="Times New Roman" w:eastAsia="Times New Roman" w:hAnsi="Times New Roman" w:cs="Times New Roman"/>
                <w:color w:val="000000"/>
                <w:sz w:val="24"/>
                <w:szCs w:val="24"/>
              </w:rPr>
              <w:t>lietots</w:t>
            </w:r>
          </w:p>
        </w:tc>
      </w:tr>
      <w:tr w:rsidR="00514182" w:rsidRPr="00514182" w14:paraId="53A46161" w14:textId="77777777" w:rsidTr="00514182">
        <w:trPr>
          <w:trHeight w:val="206"/>
        </w:trPr>
        <w:tc>
          <w:tcPr>
            <w:tcW w:w="895" w:type="dxa"/>
            <w:shd w:val="clear" w:color="auto" w:fill="auto"/>
            <w:noWrap/>
            <w:vAlign w:val="center"/>
          </w:tcPr>
          <w:p w14:paraId="02D2080C" w14:textId="77777777" w:rsidR="00514182" w:rsidRPr="00514182" w:rsidRDefault="00514182" w:rsidP="00514182">
            <w:pPr>
              <w:spacing w:after="0" w:line="240" w:lineRule="auto"/>
              <w:jc w:val="center"/>
              <w:rPr>
                <w:rFonts w:ascii="Times New Roman" w:eastAsia="Times New Roman" w:hAnsi="Times New Roman" w:cs="Times New Roman"/>
                <w:color w:val="000000"/>
                <w:sz w:val="24"/>
                <w:szCs w:val="24"/>
              </w:rPr>
            </w:pPr>
            <w:r w:rsidRPr="00514182">
              <w:rPr>
                <w:rFonts w:ascii="Times New Roman" w:eastAsia="Times New Roman" w:hAnsi="Times New Roman" w:cs="Times New Roman"/>
                <w:color w:val="000000"/>
                <w:sz w:val="24"/>
                <w:szCs w:val="24"/>
              </w:rPr>
              <w:t>14</w:t>
            </w:r>
          </w:p>
        </w:tc>
        <w:tc>
          <w:tcPr>
            <w:tcW w:w="6095" w:type="dxa"/>
            <w:shd w:val="clear" w:color="auto" w:fill="auto"/>
            <w:vAlign w:val="center"/>
          </w:tcPr>
          <w:p w14:paraId="4E8B7014" w14:textId="77777777" w:rsidR="00514182" w:rsidRPr="00514182" w:rsidRDefault="00514182" w:rsidP="00514182">
            <w:pPr>
              <w:spacing w:after="0" w:line="240" w:lineRule="auto"/>
              <w:rPr>
                <w:rFonts w:ascii="Times New Roman" w:eastAsia="Calibri" w:hAnsi="Times New Roman" w:cs="Times New Roman"/>
                <w:color w:val="000000"/>
                <w:sz w:val="24"/>
                <w:szCs w:val="24"/>
              </w:rPr>
            </w:pPr>
            <w:r w:rsidRPr="00514182">
              <w:rPr>
                <w:rFonts w:ascii="Times New Roman" w:eastAsia="Calibri" w:hAnsi="Times New Roman" w:cs="Times New Roman"/>
                <w:color w:val="000000"/>
                <w:sz w:val="24"/>
                <w:szCs w:val="24"/>
              </w:rPr>
              <w:t>Elektriskā plīts PEM 4-010</w:t>
            </w:r>
          </w:p>
        </w:tc>
        <w:tc>
          <w:tcPr>
            <w:tcW w:w="1254" w:type="dxa"/>
            <w:shd w:val="clear" w:color="auto" w:fill="auto"/>
            <w:noWrap/>
          </w:tcPr>
          <w:p w14:paraId="56578031" w14:textId="77777777" w:rsidR="00514182" w:rsidRPr="00514182" w:rsidRDefault="00514182" w:rsidP="00514182">
            <w:pPr>
              <w:spacing w:after="0" w:line="240" w:lineRule="auto"/>
              <w:jc w:val="center"/>
              <w:rPr>
                <w:rFonts w:ascii="Times New Roman" w:eastAsia="Calibri" w:hAnsi="Times New Roman" w:cs="Times New Roman"/>
                <w:color w:val="000000"/>
                <w:sz w:val="24"/>
                <w:szCs w:val="24"/>
              </w:rPr>
            </w:pPr>
            <w:r w:rsidRPr="00514182">
              <w:rPr>
                <w:rFonts w:ascii="Times New Roman" w:eastAsia="Calibri" w:hAnsi="Times New Roman" w:cs="Times New Roman"/>
                <w:color w:val="000000"/>
                <w:sz w:val="24"/>
                <w:szCs w:val="24"/>
              </w:rPr>
              <w:t>1</w:t>
            </w:r>
          </w:p>
        </w:tc>
        <w:tc>
          <w:tcPr>
            <w:tcW w:w="1723" w:type="dxa"/>
            <w:shd w:val="clear" w:color="auto" w:fill="auto"/>
            <w:noWrap/>
            <w:vAlign w:val="center"/>
          </w:tcPr>
          <w:p w14:paraId="75DDA8DF" w14:textId="77777777" w:rsidR="00514182" w:rsidRPr="00514182" w:rsidRDefault="00514182" w:rsidP="00514182">
            <w:pPr>
              <w:spacing w:after="0" w:line="240" w:lineRule="auto"/>
              <w:jc w:val="center"/>
              <w:rPr>
                <w:rFonts w:ascii="Times New Roman" w:eastAsia="Calibri" w:hAnsi="Times New Roman" w:cs="Times New Roman"/>
              </w:rPr>
            </w:pPr>
            <w:r w:rsidRPr="00514182">
              <w:rPr>
                <w:rFonts w:ascii="Times New Roman" w:eastAsia="Times New Roman" w:hAnsi="Times New Roman" w:cs="Times New Roman"/>
                <w:color w:val="000000"/>
                <w:sz w:val="24"/>
                <w:szCs w:val="24"/>
              </w:rPr>
              <w:t>lietots</w:t>
            </w:r>
          </w:p>
        </w:tc>
      </w:tr>
      <w:tr w:rsidR="00514182" w:rsidRPr="00514182" w14:paraId="0F2A866F" w14:textId="77777777" w:rsidTr="00514182">
        <w:trPr>
          <w:trHeight w:val="210"/>
        </w:trPr>
        <w:tc>
          <w:tcPr>
            <w:tcW w:w="895" w:type="dxa"/>
            <w:shd w:val="clear" w:color="auto" w:fill="auto"/>
            <w:noWrap/>
            <w:vAlign w:val="center"/>
          </w:tcPr>
          <w:p w14:paraId="6438B581" w14:textId="77777777" w:rsidR="00514182" w:rsidRPr="00514182" w:rsidRDefault="00514182" w:rsidP="00514182">
            <w:pPr>
              <w:spacing w:after="0" w:line="240" w:lineRule="auto"/>
              <w:jc w:val="center"/>
              <w:rPr>
                <w:rFonts w:ascii="Times New Roman" w:eastAsia="Times New Roman" w:hAnsi="Times New Roman" w:cs="Times New Roman"/>
                <w:color w:val="000000"/>
                <w:sz w:val="24"/>
                <w:szCs w:val="24"/>
              </w:rPr>
            </w:pPr>
            <w:r w:rsidRPr="00514182">
              <w:rPr>
                <w:rFonts w:ascii="Times New Roman" w:eastAsia="Times New Roman" w:hAnsi="Times New Roman" w:cs="Times New Roman"/>
                <w:color w:val="000000"/>
                <w:sz w:val="24"/>
                <w:szCs w:val="24"/>
              </w:rPr>
              <w:t>15</w:t>
            </w:r>
          </w:p>
        </w:tc>
        <w:tc>
          <w:tcPr>
            <w:tcW w:w="6095" w:type="dxa"/>
            <w:shd w:val="clear" w:color="auto" w:fill="auto"/>
            <w:vAlign w:val="center"/>
          </w:tcPr>
          <w:p w14:paraId="6E980BF3" w14:textId="77777777" w:rsidR="00514182" w:rsidRPr="00514182" w:rsidRDefault="00514182" w:rsidP="00514182">
            <w:pPr>
              <w:spacing w:after="0" w:line="240" w:lineRule="auto"/>
              <w:rPr>
                <w:rFonts w:ascii="Times New Roman" w:eastAsia="Calibri" w:hAnsi="Times New Roman" w:cs="Times New Roman"/>
                <w:color w:val="000000"/>
                <w:sz w:val="24"/>
                <w:szCs w:val="24"/>
              </w:rPr>
            </w:pPr>
            <w:r w:rsidRPr="00514182">
              <w:rPr>
                <w:rFonts w:ascii="Times New Roman" w:eastAsia="Calibri" w:hAnsi="Times New Roman" w:cs="Times New Roman"/>
                <w:color w:val="000000"/>
                <w:sz w:val="24"/>
                <w:szCs w:val="24"/>
              </w:rPr>
              <w:t>Elektriskās katls KPE-100-B</w:t>
            </w:r>
          </w:p>
        </w:tc>
        <w:tc>
          <w:tcPr>
            <w:tcW w:w="1254" w:type="dxa"/>
            <w:shd w:val="clear" w:color="auto" w:fill="auto"/>
            <w:noWrap/>
          </w:tcPr>
          <w:p w14:paraId="5A0F4D4E" w14:textId="77777777" w:rsidR="00514182" w:rsidRPr="00514182" w:rsidRDefault="00514182" w:rsidP="00514182">
            <w:pPr>
              <w:spacing w:after="0" w:line="240" w:lineRule="auto"/>
              <w:jc w:val="center"/>
              <w:rPr>
                <w:rFonts w:ascii="Times New Roman" w:eastAsia="Calibri" w:hAnsi="Times New Roman" w:cs="Times New Roman"/>
                <w:color w:val="000000"/>
                <w:sz w:val="24"/>
                <w:szCs w:val="24"/>
              </w:rPr>
            </w:pPr>
            <w:r w:rsidRPr="00514182">
              <w:rPr>
                <w:rFonts w:ascii="Times New Roman" w:eastAsia="Calibri" w:hAnsi="Times New Roman" w:cs="Times New Roman"/>
                <w:color w:val="000000"/>
                <w:sz w:val="24"/>
                <w:szCs w:val="24"/>
              </w:rPr>
              <w:t>1</w:t>
            </w:r>
          </w:p>
        </w:tc>
        <w:tc>
          <w:tcPr>
            <w:tcW w:w="1723" w:type="dxa"/>
            <w:shd w:val="clear" w:color="auto" w:fill="auto"/>
            <w:noWrap/>
            <w:vAlign w:val="center"/>
          </w:tcPr>
          <w:p w14:paraId="1815960F" w14:textId="77777777" w:rsidR="00514182" w:rsidRPr="00514182" w:rsidRDefault="00514182" w:rsidP="00514182">
            <w:pPr>
              <w:spacing w:after="0" w:line="240" w:lineRule="auto"/>
              <w:jc w:val="center"/>
              <w:rPr>
                <w:rFonts w:ascii="Times New Roman" w:eastAsia="Calibri" w:hAnsi="Times New Roman" w:cs="Times New Roman"/>
              </w:rPr>
            </w:pPr>
            <w:r w:rsidRPr="00514182">
              <w:rPr>
                <w:rFonts w:ascii="Times New Roman" w:eastAsia="Times New Roman" w:hAnsi="Times New Roman" w:cs="Times New Roman"/>
                <w:color w:val="000000"/>
                <w:sz w:val="24"/>
                <w:szCs w:val="24"/>
              </w:rPr>
              <w:t>lietots</w:t>
            </w:r>
          </w:p>
        </w:tc>
      </w:tr>
      <w:tr w:rsidR="00514182" w:rsidRPr="00514182" w14:paraId="2B4F8E91" w14:textId="77777777" w:rsidTr="00514182">
        <w:trPr>
          <w:trHeight w:val="214"/>
        </w:trPr>
        <w:tc>
          <w:tcPr>
            <w:tcW w:w="895" w:type="dxa"/>
            <w:shd w:val="clear" w:color="auto" w:fill="auto"/>
            <w:noWrap/>
            <w:vAlign w:val="center"/>
          </w:tcPr>
          <w:p w14:paraId="6D7400A7" w14:textId="77777777" w:rsidR="00514182" w:rsidRPr="00514182" w:rsidRDefault="00514182" w:rsidP="00514182">
            <w:pPr>
              <w:spacing w:after="0" w:line="240" w:lineRule="auto"/>
              <w:jc w:val="center"/>
              <w:rPr>
                <w:rFonts w:ascii="Times New Roman" w:eastAsia="Times New Roman" w:hAnsi="Times New Roman" w:cs="Times New Roman"/>
                <w:color w:val="000000"/>
                <w:sz w:val="24"/>
                <w:szCs w:val="24"/>
              </w:rPr>
            </w:pPr>
            <w:r w:rsidRPr="00514182">
              <w:rPr>
                <w:rFonts w:ascii="Times New Roman" w:eastAsia="Times New Roman" w:hAnsi="Times New Roman" w:cs="Times New Roman"/>
                <w:color w:val="000000"/>
                <w:sz w:val="24"/>
                <w:szCs w:val="24"/>
              </w:rPr>
              <w:t>16</w:t>
            </w:r>
          </w:p>
        </w:tc>
        <w:tc>
          <w:tcPr>
            <w:tcW w:w="6095" w:type="dxa"/>
            <w:shd w:val="clear" w:color="auto" w:fill="auto"/>
            <w:vAlign w:val="center"/>
          </w:tcPr>
          <w:p w14:paraId="1649E694" w14:textId="77777777" w:rsidR="00514182" w:rsidRPr="00514182" w:rsidRDefault="00514182" w:rsidP="00514182">
            <w:pPr>
              <w:spacing w:after="0" w:line="240" w:lineRule="auto"/>
              <w:rPr>
                <w:rFonts w:ascii="Times New Roman" w:eastAsia="Calibri" w:hAnsi="Times New Roman" w:cs="Times New Roman"/>
                <w:color w:val="000000"/>
                <w:sz w:val="24"/>
                <w:szCs w:val="24"/>
              </w:rPr>
            </w:pPr>
            <w:r w:rsidRPr="00514182">
              <w:rPr>
                <w:rFonts w:ascii="Times New Roman" w:eastAsia="Calibri" w:hAnsi="Times New Roman" w:cs="Times New Roman"/>
                <w:color w:val="000000"/>
                <w:sz w:val="24"/>
                <w:szCs w:val="24"/>
              </w:rPr>
              <w:t>Elektriskā panna</w:t>
            </w:r>
          </w:p>
        </w:tc>
        <w:tc>
          <w:tcPr>
            <w:tcW w:w="1254" w:type="dxa"/>
            <w:shd w:val="clear" w:color="auto" w:fill="auto"/>
            <w:noWrap/>
          </w:tcPr>
          <w:p w14:paraId="2C1F826D" w14:textId="77777777" w:rsidR="00514182" w:rsidRPr="00514182" w:rsidRDefault="00514182" w:rsidP="00514182">
            <w:pPr>
              <w:spacing w:after="0" w:line="240" w:lineRule="auto"/>
              <w:jc w:val="center"/>
              <w:rPr>
                <w:rFonts w:ascii="Times New Roman" w:eastAsia="Calibri" w:hAnsi="Times New Roman" w:cs="Times New Roman"/>
                <w:color w:val="000000"/>
                <w:sz w:val="24"/>
                <w:szCs w:val="24"/>
              </w:rPr>
            </w:pPr>
            <w:r w:rsidRPr="00514182">
              <w:rPr>
                <w:rFonts w:ascii="Times New Roman" w:eastAsia="Calibri" w:hAnsi="Times New Roman" w:cs="Times New Roman"/>
                <w:color w:val="000000"/>
                <w:sz w:val="24"/>
                <w:szCs w:val="24"/>
              </w:rPr>
              <w:t>1</w:t>
            </w:r>
          </w:p>
        </w:tc>
        <w:tc>
          <w:tcPr>
            <w:tcW w:w="1723" w:type="dxa"/>
            <w:shd w:val="clear" w:color="auto" w:fill="auto"/>
            <w:noWrap/>
            <w:vAlign w:val="center"/>
          </w:tcPr>
          <w:p w14:paraId="4FDB4E16" w14:textId="77777777" w:rsidR="00514182" w:rsidRPr="00514182" w:rsidRDefault="00514182" w:rsidP="00514182">
            <w:pPr>
              <w:spacing w:after="0" w:line="240" w:lineRule="auto"/>
              <w:jc w:val="center"/>
              <w:rPr>
                <w:rFonts w:ascii="Times New Roman" w:eastAsia="Calibri" w:hAnsi="Times New Roman" w:cs="Times New Roman"/>
              </w:rPr>
            </w:pPr>
            <w:r w:rsidRPr="00514182">
              <w:rPr>
                <w:rFonts w:ascii="Times New Roman" w:eastAsia="Times New Roman" w:hAnsi="Times New Roman" w:cs="Times New Roman"/>
                <w:color w:val="000000"/>
                <w:sz w:val="24"/>
                <w:szCs w:val="24"/>
              </w:rPr>
              <w:t>lietots</w:t>
            </w:r>
          </w:p>
        </w:tc>
      </w:tr>
      <w:tr w:rsidR="00514182" w:rsidRPr="00514182" w14:paraId="48855BCE" w14:textId="77777777" w:rsidTr="00514182">
        <w:trPr>
          <w:trHeight w:val="204"/>
        </w:trPr>
        <w:tc>
          <w:tcPr>
            <w:tcW w:w="895" w:type="dxa"/>
            <w:shd w:val="clear" w:color="auto" w:fill="auto"/>
            <w:noWrap/>
            <w:vAlign w:val="center"/>
          </w:tcPr>
          <w:p w14:paraId="261D0BB9" w14:textId="77777777" w:rsidR="00514182" w:rsidRPr="00514182" w:rsidRDefault="00514182" w:rsidP="00514182">
            <w:pPr>
              <w:spacing w:after="0" w:line="240" w:lineRule="auto"/>
              <w:jc w:val="center"/>
              <w:rPr>
                <w:rFonts w:ascii="Times New Roman" w:eastAsia="Times New Roman" w:hAnsi="Times New Roman" w:cs="Times New Roman"/>
                <w:color w:val="000000"/>
                <w:sz w:val="24"/>
                <w:szCs w:val="24"/>
              </w:rPr>
            </w:pPr>
            <w:r w:rsidRPr="00514182">
              <w:rPr>
                <w:rFonts w:ascii="Times New Roman" w:eastAsia="Times New Roman" w:hAnsi="Times New Roman" w:cs="Times New Roman"/>
                <w:color w:val="000000"/>
                <w:sz w:val="24"/>
                <w:szCs w:val="24"/>
              </w:rPr>
              <w:t>17</w:t>
            </w:r>
          </w:p>
        </w:tc>
        <w:tc>
          <w:tcPr>
            <w:tcW w:w="6095" w:type="dxa"/>
            <w:shd w:val="clear" w:color="auto" w:fill="auto"/>
            <w:vAlign w:val="center"/>
          </w:tcPr>
          <w:p w14:paraId="435770C7" w14:textId="77777777" w:rsidR="00514182" w:rsidRPr="00514182" w:rsidRDefault="00514182" w:rsidP="00514182">
            <w:pPr>
              <w:spacing w:after="0" w:line="240" w:lineRule="auto"/>
              <w:rPr>
                <w:rFonts w:ascii="Times New Roman" w:eastAsia="Calibri" w:hAnsi="Times New Roman" w:cs="Times New Roman"/>
                <w:color w:val="000000"/>
                <w:sz w:val="24"/>
                <w:szCs w:val="24"/>
              </w:rPr>
            </w:pPr>
            <w:r w:rsidRPr="00514182">
              <w:rPr>
                <w:rFonts w:ascii="Times New Roman" w:eastAsia="Calibri" w:hAnsi="Times New Roman" w:cs="Times New Roman"/>
                <w:color w:val="000000"/>
                <w:sz w:val="24"/>
                <w:szCs w:val="24"/>
              </w:rPr>
              <w:t>Elektriskā gaļas maļamā mašīna</w:t>
            </w:r>
          </w:p>
        </w:tc>
        <w:tc>
          <w:tcPr>
            <w:tcW w:w="1254" w:type="dxa"/>
            <w:shd w:val="clear" w:color="auto" w:fill="auto"/>
            <w:noWrap/>
          </w:tcPr>
          <w:p w14:paraId="0C8E6175" w14:textId="77777777" w:rsidR="00514182" w:rsidRPr="00514182" w:rsidRDefault="00514182" w:rsidP="00514182">
            <w:pPr>
              <w:spacing w:after="0" w:line="240" w:lineRule="auto"/>
              <w:jc w:val="center"/>
              <w:rPr>
                <w:rFonts w:ascii="Times New Roman" w:eastAsia="Calibri" w:hAnsi="Times New Roman" w:cs="Times New Roman"/>
                <w:color w:val="000000"/>
                <w:sz w:val="24"/>
                <w:szCs w:val="24"/>
              </w:rPr>
            </w:pPr>
            <w:r w:rsidRPr="00514182">
              <w:rPr>
                <w:rFonts w:ascii="Times New Roman" w:eastAsia="Calibri" w:hAnsi="Times New Roman" w:cs="Times New Roman"/>
                <w:color w:val="000000"/>
                <w:sz w:val="24"/>
                <w:szCs w:val="24"/>
              </w:rPr>
              <w:t>1</w:t>
            </w:r>
          </w:p>
        </w:tc>
        <w:tc>
          <w:tcPr>
            <w:tcW w:w="1723" w:type="dxa"/>
            <w:shd w:val="clear" w:color="auto" w:fill="auto"/>
            <w:noWrap/>
            <w:vAlign w:val="center"/>
          </w:tcPr>
          <w:p w14:paraId="4D3D6CD7" w14:textId="77777777" w:rsidR="00514182" w:rsidRPr="00514182" w:rsidRDefault="00514182" w:rsidP="00514182">
            <w:pPr>
              <w:spacing w:after="0" w:line="240" w:lineRule="auto"/>
              <w:jc w:val="center"/>
              <w:rPr>
                <w:rFonts w:ascii="Times New Roman" w:eastAsia="Calibri" w:hAnsi="Times New Roman" w:cs="Times New Roman"/>
              </w:rPr>
            </w:pPr>
            <w:r w:rsidRPr="00514182">
              <w:rPr>
                <w:rFonts w:ascii="Times New Roman" w:eastAsia="Times New Roman" w:hAnsi="Times New Roman" w:cs="Times New Roman"/>
                <w:color w:val="000000"/>
                <w:sz w:val="24"/>
                <w:szCs w:val="24"/>
              </w:rPr>
              <w:t>lietots</w:t>
            </w:r>
          </w:p>
        </w:tc>
      </w:tr>
      <w:tr w:rsidR="00514182" w:rsidRPr="00514182" w14:paraId="24652FBD" w14:textId="77777777" w:rsidTr="00514182">
        <w:trPr>
          <w:trHeight w:val="208"/>
        </w:trPr>
        <w:tc>
          <w:tcPr>
            <w:tcW w:w="895" w:type="dxa"/>
            <w:shd w:val="clear" w:color="auto" w:fill="auto"/>
            <w:noWrap/>
            <w:vAlign w:val="center"/>
          </w:tcPr>
          <w:p w14:paraId="3F1FD6A9" w14:textId="77777777" w:rsidR="00514182" w:rsidRPr="00514182" w:rsidRDefault="00514182" w:rsidP="00514182">
            <w:pPr>
              <w:spacing w:after="0" w:line="240" w:lineRule="auto"/>
              <w:jc w:val="center"/>
              <w:rPr>
                <w:rFonts w:ascii="Times New Roman" w:eastAsia="Times New Roman" w:hAnsi="Times New Roman" w:cs="Times New Roman"/>
                <w:color w:val="000000"/>
                <w:sz w:val="24"/>
                <w:szCs w:val="24"/>
              </w:rPr>
            </w:pPr>
            <w:r w:rsidRPr="00514182">
              <w:rPr>
                <w:rFonts w:ascii="Times New Roman" w:eastAsia="Times New Roman" w:hAnsi="Times New Roman" w:cs="Times New Roman"/>
                <w:color w:val="000000"/>
                <w:sz w:val="24"/>
                <w:szCs w:val="24"/>
              </w:rPr>
              <w:t>18</w:t>
            </w:r>
          </w:p>
        </w:tc>
        <w:tc>
          <w:tcPr>
            <w:tcW w:w="6095" w:type="dxa"/>
            <w:shd w:val="clear" w:color="auto" w:fill="auto"/>
            <w:vAlign w:val="center"/>
          </w:tcPr>
          <w:p w14:paraId="437AEFA8" w14:textId="77777777" w:rsidR="00514182" w:rsidRPr="00514182" w:rsidRDefault="00514182" w:rsidP="00514182">
            <w:pPr>
              <w:spacing w:after="0" w:line="240" w:lineRule="auto"/>
              <w:rPr>
                <w:rFonts w:ascii="Times New Roman" w:eastAsia="Calibri" w:hAnsi="Times New Roman" w:cs="Times New Roman"/>
                <w:color w:val="000000"/>
                <w:sz w:val="24"/>
                <w:szCs w:val="24"/>
              </w:rPr>
            </w:pPr>
            <w:r w:rsidRPr="00514182">
              <w:rPr>
                <w:rFonts w:ascii="Times New Roman" w:eastAsia="Calibri" w:hAnsi="Times New Roman" w:cs="Times New Roman"/>
                <w:color w:val="000000"/>
                <w:sz w:val="24"/>
                <w:szCs w:val="24"/>
              </w:rPr>
              <w:t>Putotājs – mīklas jaucējs (mikseris) B20MIXER ERGO</w:t>
            </w:r>
          </w:p>
        </w:tc>
        <w:tc>
          <w:tcPr>
            <w:tcW w:w="1254" w:type="dxa"/>
            <w:shd w:val="clear" w:color="auto" w:fill="auto"/>
            <w:noWrap/>
          </w:tcPr>
          <w:p w14:paraId="5E48C6D6" w14:textId="77777777" w:rsidR="00514182" w:rsidRPr="00514182" w:rsidRDefault="00514182" w:rsidP="00514182">
            <w:pPr>
              <w:spacing w:after="0" w:line="240" w:lineRule="auto"/>
              <w:jc w:val="center"/>
              <w:rPr>
                <w:rFonts w:ascii="Times New Roman" w:eastAsia="Calibri" w:hAnsi="Times New Roman" w:cs="Times New Roman"/>
                <w:color w:val="000000"/>
                <w:sz w:val="24"/>
                <w:szCs w:val="24"/>
              </w:rPr>
            </w:pPr>
            <w:r w:rsidRPr="00514182">
              <w:rPr>
                <w:rFonts w:ascii="Times New Roman" w:eastAsia="Calibri" w:hAnsi="Times New Roman" w:cs="Times New Roman"/>
                <w:color w:val="000000"/>
                <w:sz w:val="24"/>
                <w:szCs w:val="24"/>
              </w:rPr>
              <w:t>1</w:t>
            </w:r>
          </w:p>
        </w:tc>
        <w:tc>
          <w:tcPr>
            <w:tcW w:w="1723" w:type="dxa"/>
            <w:shd w:val="clear" w:color="auto" w:fill="auto"/>
            <w:noWrap/>
            <w:vAlign w:val="center"/>
          </w:tcPr>
          <w:p w14:paraId="2900F289" w14:textId="77777777" w:rsidR="00514182" w:rsidRPr="00514182" w:rsidRDefault="00514182" w:rsidP="00514182">
            <w:pPr>
              <w:spacing w:after="0" w:line="240" w:lineRule="auto"/>
              <w:jc w:val="center"/>
              <w:rPr>
                <w:rFonts w:ascii="Times New Roman" w:eastAsia="Calibri" w:hAnsi="Times New Roman" w:cs="Times New Roman"/>
              </w:rPr>
            </w:pPr>
            <w:r w:rsidRPr="00514182">
              <w:rPr>
                <w:rFonts w:ascii="Times New Roman" w:eastAsia="Times New Roman" w:hAnsi="Times New Roman" w:cs="Times New Roman"/>
                <w:color w:val="000000"/>
                <w:sz w:val="24"/>
                <w:szCs w:val="24"/>
              </w:rPr>
              <w:t>lietots</w:t>
            </w:r>
          </w:p>
        </w:tc>
      </w:tr>
      <w:tr w:rsidR="00514182" w:rsidRPr="00514182" w14:paraId="3E184B3B" w14:textId="77777777" w:rsidTr="00514182">
        <w:trPr>
          <w:trHeight w:val="71"/>
        </w:trPr>
        <w:tc>
          <w:tcPr>
            <w:tcW w:w="895" w:type="dxa"/>
            <w:shd w:val="clear" w:color="auto" w:fill="auto"/>
            <w:noWrap/>
            <w:vAlign w:val="center"/>
          </w:tcPr>
          <w:p w14:paraId="58E52174" w14:textId="77777777" w:rsidR="00514182" w:rsidRPr="00514182" w:rsidRDefault="00514182" w:rsidP="00514182">
            <w:pPr>
              <w:spacing w:after="0" w:line="240" w:lineRule="auto"/>
              <w:jc w:val="center"/>
              <w:rPr>
                <w:rFonts w:ascii="Times New Roman" w:eastAsia="Times New Roman" w:hAnsi="Times New Roman" w:cs="Times New Roman"/>
                <w:color w:val="000000"/>
                <w:sz w:val="24"/>
                <w:szCs w:val="24"/>
              </w:rPr>
            </w:pPr>
            <w:r w:rsidRPr="00514182">
              <w:rPr>
                <w:rFonts w:ascii="Times New Roman" w:eastAsia="Times New Roman" w:hAnsi="Times New Roman" w:cs="Times New Roman"/>
                <w:color w:val="000000"/>
                <w:sz w:val="24"/>
                <w:szCs w:val="24"/>
              </w:rPr>
              <w:t>19</w:t>
            </w:r>
          </w:p>
        </w:tc>
        <w:tc>
          <w:tcPr>
            <w:tcW w:w="6095" w:type="dxa"/>
            <w:shd w:val="clear" w:color="auto" w:fill="auto"/>
            <w:vAlign w:val="center"/>
          </w:tcPr>
          <w:p w14:paraId="69413708" w14:textId="77777777" w:rsidR="00514182" w:rsidRPr="00514182" w:rsidRDefault="00514182" w:rsidP="00514182">
            <w:pPr>
              <w:spacing w:after="0" w:line="240" w:lineRule="auto"/>
              <w:rPr>
                <w:rFonts w:ascii="Times New Roman" w:eastAsia="Calibri" w:hAnsi="Times New Roman" w:cs="Times New Roman"/>
                <w:color w:val="000000"/>
                <w:sz w:val="24"/>
                <w:szCs w:val="24"/>
              </w:rPr>
            </w:pPr>
            <w:proofErr w:type="spellStart"/>
            <w:r w:rsidRPr="00514182">
              <w:rPr>
                <w:rFonts w:ascii="Times New Roman" w:eastAsia="Calibri" w:hAnsi="Times New Roman" w:cs="Times New Roman"/>
                <w:color w:val="000000"/>
                <w:sz w:val="24"/>
                <w:szCs w:val="24"/>
              </w:rPr>
              <w:t>Konditorijas</w:t>
            </w:r>
            <w:proofErr w:type="spellEnd"/>
            <w:r w:rsidRPr="00514182">
              <w:rPr>
                <w:rFonts w:ascii="Times New Roman" w:eastAsia="Calibri" w:hAnsi="Times New Roman" w:cs="Times New Roman"/>
                <w:color w:val="000000"/>
                <w:sz w:val="24"/>
                <w:szCs w:val="24"/>
              </w:rPr>
              <w:t xml:space="preserve"> krāsns</w:t>
            </w:r>
          </w:p>
        </w:tc>
        <w:tc>
          <w:tcPr>
            <w:tcW w:w="1254" w:type="dxa"/>
            <w:shd w:val="clear" w:color="auto" w:fill="auto"/>
            <w:noWrap/>
          </w:tcPr>
          <w:p w14:paraId="05E90A39" w14:textId="77777777" w:rsidR="00514182" w:rsidRPr="00514182" w:rsidRDefault="00514182" w:rsidP="00514182">
            <w:pPr>
              <w:spacing w:after="0" w:line="240" w:lineRule="auto"/>
              <w:jc w:val="center"/>
              <w:rPr>
                <w:rFonts w:ascii="Times New Roman" w:eastAsia="Calibri" w:hAnsi="Times New Roman" w:cs="Times New Roman"/>
                <w:color w:val="000000"/>
                <w:sz w:val="24"/>
                <w:szCs w:val="24"/>
              </w:rPr>
            </w:pPr>
            <w:r w:rsidRPr="00514182">
              <w:rPr>
                <w:rFonts w:ascii="Times New Roman" w:eastAsia="Calibri" w:hAnsi="Times New Roman" w:cs="Times New Roman"/>
                <w:color w:val="000000"/>
                <w:sz w:val="24"/>
                <w:szCs w:val="24"/>
              </w:rPr>
              <w:t>1</w:t>
            </w:r>
          </w:p>
        </w:tc>
        <w:tc>
          <w:tcPr>
            <w:tcW w:w="1723" w:type="dxa"/>
            <w:shd w:val="clear" w:color="auto" w:fill="auto"/>
            <w:noWrap/>
            <w:vAlign w:val="center"/>
          </w:tcPr>
          <w:p w14:paraId="5839D7CA" w14:textId="77777777" w:rsidR="00514182" w:rsidRPr="00514182" w:rsidRDefault="00514182" w:rsidP="00514182">
            <w:pPr>
              <w:spacing w:after="0" w:line="240" w:lineRule="auto"/>
              <w:jc w:val="center"/>
              <w:rPr>
                <w:rFonts w:ascii="Times New Roman" w:eastAsia="Times New Roman" w:hAnsi="Times New Roman" w:cs="Times New Roman"/>
                <w:color w:val="000000"/>
                <w:sz w:val="24"/>
                <w:szCs w:val="24"/>
              </w:rPr>
            </w:pPr>
            <w:r w:rsidRPr="00514182">
              <w:rPr>
                <w:rFonts w:ascii="Times New Roman" w:eastAsia="Times New Roman" w:hAnsi="Times New Roman" w:cs="Times New Roman"/>
                <w:color w:val="000000"/>
                <w:sz w:val="24"/>
                <w:szCs w:val="24"/>
              </w:rPr>
              <w:t>lietots</w:t>
            </w:r>
          </w:p>
        </w:tc>
      </w:tr>
      <w:tr w:rsidR="00514182" w:rsidRPr="00514182" w14:paraId="62F70B89" w14:textId="77777777" w:rsidTr="00514182">
        <w:trPr>
          <w:trHeight w:val="71"/>
        </w:trPr>
        <w:tc>
          <w:tcPr>
            <w:tcW w:w="895" w:type="dxa"/>
            <w:shd w:val="clear" w:color="auto" w:fill="auto"/>
            <w:noWrap/>
            <w:vAlign w:val="center"/>
            <w:hideMark/>
          </w:tcPr>
          <w:p w14:paraId="450AF106" w14:textId="77777777" w:rsidR="00514182" w:rsidRPr="00514182" w:rsidRDefault="00514182" w:rsidP="00514182">
            <w:pPr>
              <w:spacing w:after="0" w:line="240" w:lineRule="auto"/>
              <w:jc w:val="center"/>
              <w:rPr>
                <w:rFonts w:ascii="Times New Roman" w:eastAsia="Times New Roman" w:hAnsi="Times New Roman" w:cs="Times New Roman"/>
                <w:color w:val="000000"/>
                <w:sz w:val="24"/>
                <w:szCs w:val="24"/>
              </w:rPr>
            </w:pPr>
            <w:r w:rsidRPr="00514182">
              <w:rPr>
                <w:rFonts w:ascii="Times New Roman" w:eastAsia="Times New Roman" w:hAnsi="Times New Roman" w:cs="Times New Roman"/>
                <w:color w:val="000000"/>
                <w:sz w:val="24"/>
                <w:szCs w:val="24"/>
              </w:rPr>
              <w:t>20</w:t>
            </w:r>
          </w:p>
        </w:tc>
        <w:tc>
          <w:tcPr>
            <w:tcW w:w="6095" w:type="dxa"/>
            <w:shd w:val="clear" w:color="auto" w:fill="auto"/>
            <w:vAlign w:val="center"/>
            <w:hideMark/>
          </w:tcPr>
          <w:p w14:paraId="4FCD3DCF" w14:textId="77777777" w:rsidR="00514182" w:rsidRPr="00514182" w:rsidRDefault="00514182" w:rsidP="00514182">
            <w:pPr>
              <w:spacing w:after="0" w:line="240" w:lineRule="auto"/>
              <w:rPr>
                <w:rFonts w:ascii="Times New Roman" w:eastAsia="Calibri" w:hAnsi="Times New Roman" w:cs="Times New Roman"/>
                <w:color w:val="000000"/>
                <w:sz w:val="24"/>
                <w:szCs w:val="24"/>
              </w:rPr>
            </w:pPr>
            <w:r w:rsidRPr="00514182">
              <w:rPr>
                <w:rFonts w:ascii="Times New Roman" w:eastAsia="Calibri" w:hAnsi="Times New Roman" w:cs="Times New Roman"/>
                <w:color w:val="000000"/>
                <w:sz w:val="24"/>
                <w:szCs w:val="24"/>
              </w:rPr>
              <w:t>Virtuves skapītis 3-durvju</w:t>
            </w:r>
          </w:p>
        </w:tc>
        <w:tc>
          <w:tcPr>
            <w:tcW w:w="1254" w:type="dxa"/>
            <w:shd w:val="clear" w:color="auto" w:fill="auto"/>
            <w:noWrap/>
            <w:hideMark/>
          </w:tcPr>
          <w:p w14:paraId="0FC904BF" w14:textId="77777777" w:rsidR="00514182" w:rsidRPr="00514182" w:rsidRDefault="00514182" w:rsidP="00514182">
            <w:pPr>
              <w:spacing w:after="0" w:line="240" w:lineRule="auto"/>
              <w:jc w:val="center"/>
              <w:rPr>
                <w:rFonts w:ascii="Times New Roman" w:eastAsia="Calibri" w:hAnsi="Times New Roman" w:cs="Times New Roman"/>
                <w:color w:val="000000"/>
                <w:sz w:val="24"/>
                <w:szCs w:val="24"/>
              </w:rPr>
            </w:pPr>
            <w:r w:rsidRPr="00514182">
              <w:rPr>
                <w:rFonts w:ascii="Times New Roman" w:eastAsia="Calibri" w:hAnsi="Times New Roman" w:cs="Times New Roman"/>
                <w:color w:val="000000"/>
                <w:sz w:val="24"/>
                <w:szCs w:val="24"/>
              </w:rPr>
              <w:t>4</w:t>
            </w:r>
          </w:p>
        </w:tc>
        <w:tc>
          <w:tcPr>
            <w:tcW w:w="1723" w:type="dxa"/>
            <w:shd w:val="clear" w:color="auto" w:fill="auto"/>
            <w:noWrap/>
            <w:vAlign w:val="center"/>
          </w:tcPr>
          <w:p w14:paraId="2DC7BEFF" w14:textId="77777777" w:rsidR="00514182" w:rsidRPr="00514182" w:rsidRDefault="00514182" w:rsidP="00514182">
            <w:pPr>
              <w:spacing w:after="0" w:line="240" w:lineRule="auto"/>
              <w:jc w:val="center"/>
              <w:rPr>
                <w:rFonts w:ascii="Times New Roman" w:eastAsia="Times New Roman" w:hAnsi="Times New Roman" w:cs="Times New Roman"/>
                <w:color w:val="000000"/>
                <w:sz w:val="24"/>
                <w:szCs w:val="24"/>
              </w:rPr>
            </w:pPr>
            <w:r w:rsidRPr="00514182">
              <w:rPr>
                <w:rFonts w:ascii="Times New Roman" w:eastAsia="Times New Roman" w:hAnsi="Times New Roman" w:cs="Times New Roman"/>
                <w:color w:val="000000"/>
                <w:sz w:val="24"/>
                <w:szCs w:val="24"/>
              </w:rPr>
              <w:t>lietots</w:t>
            </w:r>
          </w:p>
        </w:tc>
      </w:tr>
      <w:tr w:rsidR="00514182" w:rsidRPr="00514182" w14:paraId="6737339C" w14:textId="77777777" w:rsidTr="00514182">
        <w:trPr>
          <w:trHeight w:val="206"/>
        </w:trPr>
        <w:tc>
          <w:tcPr>
            <w:tcW w:w="895" w:type="dxa"/>
            <w:shd w:val="clear" w:color="auto" w:fill="auto"/>
            <w:noWrap/>
            <w:vAlign w:val="center"/>
            <w:hideMark/>
          </w:tcPr>
          <w:p w14:paraId="3A826AE0" w14:textId="77777777" w:rsidR="00514182" w:rsidRPr="00514182" w:rsidRDefault="00514182" w:rsidP="00514182">
            <w:pPr>
              <w:spacing w:after="0" w:line="240" w:lineRule="auto"/>
              <w:jc w:val="center"/>
              <w:rPr>
                <w:rFonts w:ascii="Times New Roman" w:eastAsia="Times New Roman" w:hAnsi="Times New Roman" w:cs="Times New Roman"/>
                <w:color w:val="000000"/>
                <w:sz w:val="24"/>
                <w:szCs w:val="24"/>
              </w:rPr>
            </w:pPr>
            <w:r w:rsidRPr="00514182">
              <w:rPr>
                <w:rFonts w:ascii="Times New Roman" w:eastAsia="Times New Roman" w:hAnsi="Times New Roman" w:cs="Times New Roman"/>
                <w:color w:val="000000"/>
                <w:sz w:val="24"/>
                <w:szCs w:val="24"/>
              </w:rPr>
              <w:t>21</w:t>
            </w:r>
          </w:p>
        </w:tc>
        <w:tc>
          <w:tcPr>
            <w:tcW w:w="6095" w:type="dxa"/>
            <w:shd w:val="clear" w:color="auto" w:fill="auto"/>
            <w:noWrap/>
            <w:vAlign w:val="center"/>
            <w:hideMark/>
          </w:tcPr>
          <w:p w14:paraId="384AE0A0" w14:textId="77777777" w:rsidR="00514182" w:rsidRPr="00514182" w:rsidRDefault="00514182" w:rsidP="00514182">
            <w:pPr>
              <w:spacing w:after="0" w:line="240" w:lineRule="auto"/>
              <w:rPr>
                <w:rFonts w:ascii="Times New Roman" w:eastAsia="Calibri" w:hAnsi="Times New Roman" w:cs="Times New Roman"/>
                <w:color w:val="000000"/>
                <w:sz w:val="24"/>
                <w:szCs w:val="24"/>
              </w:rPr>
            </w:pPr>
            <w:r w:rsidRPr="00514182">
              <w:rPr>
                <w:rFonts w:ascii="Times New Roman" w:eastAsia="Calibri" w:hAnsi="Times New Roman" w:cs="Times New Roman"/>
                <w:color w:val="000000"/>
                <w:sz w:val="24"/>
                <w:szCs w:val="24"/>
              </w:rPr>
              <w:t>Virtuves plaukti</w:t>
            </w:r>
          </w:p>
        </w:tc>
        <w:tc>
          <w:tcPr>
            <w:tcW w:w="1254" w:type="dxa"/>
            <w:shd w:val="clear" w:color="auto" w:fill="auto"/>
            <w:noWrap/>
            <w:hideMark/>
          </w:tcPr>
          <w:p w14:paraId="2B983E61" w14:textId="77777777" w:rsidR="00514182" w:rsidRPr="00514182" w:rsidRDefault="00514182" w:rsidP="00514182">
            <w:pPr>
              <w:spacing w:after="0" w:line="240" w:lineRule="auto"/>
              <w:jc w:val="center"/>
              <w:rPr>
                <w:rFonts w:ascii="Times New Roman" w:eastAsia="Calibri" w:hAnsi="Times New Roman" w:cs="Times New Roman"/>
                <w:color w:val="000000"/>
                <w:sz w:val="24"/>
                <w:szCs w:val="24"/>
              </w:rPr>
            </w:pPr>
            <w:r w:rsidRPr="00514182">
              <w:rPr>
                <w:rFonts w:ascii="Times New Roman" w:eastAsia="Calibri" w:hAnsi="Times New Roman" w:cs="Times New Roman"/>
                <w:color w:val="000000"/>
                <w:sz w:val="24"/>
                <w:szCs w:val="24"/>
              </w:rPr>
              <w:t>2</w:t>
            </w:r>
          </w:p>
        </w:tc>
        <w:tc>
          <w:tcPr>
            <w:tcW w:w="1723" w:type="dxa"/>
            <w:shd w:val="clear" w:color="auto" w:fill="auto"/>
            <w:noWrap/>
            <w:vAlign w:val="center"/>
          </w:tcPr>
          <w:p w14:paraId="0A9DEA6E" w14:textId="77777777" w:rsidR="00514182" w:rsidRPr="00514182" w:rsidRDefault="00514182" w:rsidP="00514182">
            <w:pPr>
              <w:spacing w:after="0" w:line="240" w:lineRule="auto"/>
              <w:jc w:val="center"/>
              <w:rPr>
                <w:rFonts w:ascii="Times New Roman" w:eastAsia="Times New Roman" w:hAnsi="Times New Roman" w:cs="Times New Roman"/>
                <w:color w:val="000000"/>
                <w:sz w:val="24"/>
                <w:szCs w:val="24"/>
              </w:rPr>
            </w:pPr>
            <w:r w:rsidRPr="00514182">
              <w:rPr>
                <w:rFonts w:ascii="Times New Roman" w:eastAsia="Times New Roman" w:hAnsi="Times New Roman" w:cs="Times New Roman"/>
                <w:color w:val="000000"/>
                <w:sz w:val="24"/>
                <w:szCs w:val="24"/>
              </w:rPr>
              <w:t>lietots</w:t>
            </w:r>
          </w:p>
        </w:tc>
      </w:tr>
      <w:tr w:rsidR="00514182" w:rsidRPr="00514182" w14:paraId="31788DFB" w14:textId="77777777" w:rsidTr="00514182">
        <w:trPr>
          <w:trHeight w:val="196"/>
        </w:trPr>
        <w:tc>
          <w:tcPr>
            <w:tcW w:w="895" w:type="dxa"/>
            <w:shd w:val="clear" w:color="auto" w:fill="auto"/>
            <w:noWrap/>
            <w:vAlign w:val="center"/>
            <w:hideMark/>
          </w:tcPr>
          <w:p w14:paraId="4BC3C39C" w14:textId="77777777" w:rsidR="00514182" w:rsidRPr="00514182" w:rsidRDefault="00514182" w:rsidP="00514182">
            <w:pPr>
              <w:spacing w:after="0" w:line="240" w:lineRule="auto"/>
              <w:jc w:val="center"/>
              <w:rPr>
                <w:rFonts w:ascii="Times New Roman" w:eastAsia="Times New Roman" w:hAnsi="Times New Roman" w:cs="Times New Roman"/>
                <w:color w:val="000000"/>
                <w:sz w:val="24"/>
                <w:szCs w:val="24"/>
              </w:rPr>
            </w:pPr>
            <w:r w:rsidRPr="00514182">
              <w:rPr>
                <w:rFonts w:ascii="Times New Roman" w:eastAsia="Times New Roman" w:hAnsi="Times New Roman" w:cs="Times New Roman"/>
                <w:color w:val="000000"/>
                <w:sz w:val="24"/>
                <w:szCs w:val="24"/>
              </w:rPr>
              <w:t>22</w:t>
            </w:r>
          </w:p>
        </w:tc>
        <w:tc>
          <w:tcPr>
            <w:tcW w:w="6095" w:type="dxa"/>
            <w:shd w:val="clear" w:color="auto" w:fill="auto"/>
            <w:vAlign w:val="center"/>
            <w:hideMark/>
          </w:tcPr>
          <w:p w14:paraId="30340CA4" w14:textId="77777777" w:rsidR="00514182" w:rsidRPr="00514182" w:rsidRDefault="00514182" w:rsidP="00514182">
            <w:pPr>
              <w:spacing w:after="0" w:line="240" w:lineRule="auto"/>
              <w:rPr>
                <w:rFonts w:ascii="Times New Roman" w:eastAsia="Calibri" w:hAnsi="Times New Roman" w:cs="Times New Roman"/>
                <w:color w:val="000000"/>
                <w:sz w:val="24"/>
                <w:szCs w:val="24"/>
              </w:rPr>
            </w:pPr>
            <w:r w:rsidRPr="00514182">
              <w:rPr>
                <w:rFonts w:ascii="Times New Roman" w:eastAsia="Calibri" w:hAnsi="Times New Roman" w:cs="Times New Roman"/>
                <w:color w:val="000000"/>
                <w:sz w:val="24"/>
                <w:szCs w:val="24"/>
              </w:rPr>
              <w:t>Virtuves skapīšu komplekts</w:t>
            </w:r>
          </w:p>
        </w:tc>
        <w:tc>
          <w:tcPr>
            <w:tcW w:w="1254" w:type="dxa"/>
            <w:shd w:val="clear" w:color="auto" w:fill="auto"/>
            <w:noWrap/>
            <w:hideMark/>
          </w:tcPr>
          <w:p w14:paraId="57D5C8AB" w14:textId="77777777" w:rsidR="00514182" w:rsidRPr="00514182" w:rsidRDefault="00514182" w:rsidP="00514182">
            <w:pPr>
              <w:spacing w:after="0" w:line="240" w:lineRule="auto"/>
              <w:jc w:val="center"/>
              <w:rPr>
                <w:rFonts w:ascii="Times New Roman" w:eastAsia="Calibri" w:hAnsi="Times New Roman" w:cs="Times New Roman"/>
                <w:color w:val="000000"/>
                <w:sz w:val="24"/>
                <w:szCs w:val="24"/>
              </w:rPr>
            </w:pPr>
            <w:r w:rsidRPr="00514182">
              <w:rPr>
                <w:rFonts w:ascii="Times New Roman" w:eastAsia="Calibri" w:hAnsi="Times New Roman" w:cs="Times New Roman"/>
                <w:color w:val="000000"/>
                <w:sz w:val="24"/>
                <w:szCs w:val="24"/>
              </w:rPr>
              <w:t>2</w:t>
            </w:r>
          </w:p>
        </w:tc>
        <w:tc>
          <w:tcPr>
            <w:tcW w:w="1723" w:type="dxa"/>
            <w:shd w:val="clear" w:color="auto" w:fill="auto"/>
            <w:noWrap/>
            <w:vAlign w:val="center"/>
          </w:tcPr>
          <w:p w14:paraId="3F8020D6" w14:textId="77777777" w:rsidR="00514182" w:rsidRPr="00514182" w:rsidRDefault="00514182" w:rsidP="00514182">
            <w:pPr>
              <w:spacing w:after="0" w:line="240" w:lineRule="auto"/>
              <w:jc w:val="center"/>
              <w:rPr>
                <w:rFonts w:ascii="Times New Roman" w:eastAsia="Times New Roman" w:hAnsi="Times New Roman" w:cs="Times New Roman"/>
                <w:color w:val="000000"/>
                <w:sz w:val="24"/>
                <w:szCs w:val="24"/>
              </w:rPr>
            </w:pPr>
            <w:r w:rsidRPr="00514182">
              <w:rPr>
                <w:rFonts w:ascii="Times New Roman" w:eastAsia="Times New Roman" w:hAnsi="Times New Roman" w:cs="Times New Roman"/>
                <w:color w:val="000000"/>
                <w:sz w:val="24"/>
                <w:szCs w:val="24"/>
              </w:rPr>
              <w:t>lietots</w:t>
            </w:r>
          </w:p>
        </w:tc>
      </w:tr>
      <w:tr w:rsidR="00514182" w:rsidRPr="00514182" w14:paraId="5FCB77EB" w14:textId="77777777" w:rsidTr="00514182">
        <w:trPr>
          <w:trHeight w:val="234"/>
        </w:trPr>
        <w:tc>
          <w:tcPr>
            <w:tcW w:w="895" w:type="dxa"/>
            <w:shd w:val="clear" w:color="auto" w:fill="auto"/>
            <w:noWrap/>
            <w:vAlign w:val="center"/>
          </w:tcPr>
          <w:p w14:paraId="78EBA0A9" w14:textId="77777777" w:rsidR="00514182" w:rsidRPr="00514182" w:rsidRDefault="00514182" w:rsidP="00514182">
            <w:pPr>
              <w:spacing w:after="0" w:line="240" w:lineRule="auto"/>
              <w:jc w:val="center"/>
              <w:rPr>
                <w:rFonts w:ascii="Times New Roman" w:eastAsia="Times New Roman" w:hAnsi="Times New Roman" w:cs="Times New Roman"/>
                <w:color w:val="000000"/>
                <w:sz w:val="24"/>
                <w:szCs w:val="24"/>
              </w:rPr>
            </w:pPr>
            <w:r w:rsidRPr="00514182">
              <w:rPr>
                <w:rFonts w:ascii="Times New Roman" w:eastAsia="Times New Roman" w:hAnsi="Times New Roman" w:cs="Times New Roman"/>
                <w:color w:val="000000"/>
                <w:sz w:val="24"/>
                <w:szCs w:val="24"/>
              </w:rPr>
              <w:t>23</w:t>
            </w:r>
          </w:p>
        </w:tc>
        <w:tc>
          <w:tcPr>
            <w:tcW w:w="6095" w:type="dxa"/>
            <w:shd w:val="clear" w:color="auto" w:fill="auto"/>
            <w:vAlign w:val="center"/>
          </w:tcPr>
          <w:p w14:paraId="027F625E" w14:textId="77777777" w:rsidR="00514182" w:rsidRPr="00514182" w:rsidRDefault="00514182" w:rsidP="00514182">
            <w:pPr>
              <w:spacing w:after="0" w:line="240" w:lineRule="auto"/>
              <w:rPr>
                <w:rFonts w:ascii="Times New Roman" w:eastAsia="Calibri" w:hAnsi="Times New Roman" w:cs="Times New Roman"/>
                <w:color w:val="000000"/>
                <w:sz w:val="24"/>
                <w:szCs w:val="24"/>
              </w:rPr>
            </w:pPr>
            <w:r w:rsidRPr="00514182">
              <w:rPr>
                <w:rFonts w:ascii="Times New Roman" w:eastAsia="Calibri" w:hAnsi="Times New Roman" w:cs="Times New Roman"/>
                <w:color w:val="000000"/>
                <w:sz w:val="24"/>
                <w:szCs w:val="24"/>
              </w:rPr>
              <w:t>Virtuves skapītis vienām durvīm</w:t>
            </w:r>
          </w:p>
        </w:tc>
        <w:tc>
          <w:tcPr>
            <w:tcW w:w="1254" w:type="dxa"/>
            <w:shd w:val="clear" w:color="auto" w:fill="auto"/>
            <w:noWrap/>
          </w:tcPr>
          <w:p w14:paraId="6BED6412" w14:textId="77777777" w:rsidR="00514182" w:rsidRPr="00514182" w:rsidRDefault="00514182" w:rsidP="00514182">
            <w:pPr>
              <w:spacing w:after="0" w:line="240" w:lineRule="auto"/>
              <w:jc w:val="center"/>
              <w:rPr>
                <w:rFonts w:ascii="Times New Roman" w:eastAsia="Calibri" w:hAnsi="Times New Roman" w:cs="Times New Roman"/>
                <w:color w:val="000000"/>
                <w:sz w:val="24"/>
                <w:szCs w:val="24"/>
              </w:rPr>
            </w:pPr>
            <w:r w:rsidRPr="00514182">
              <w:rPr>
                <w:rFonts w:ascii="Times New Roman" w:eastAsia="Calibri" w:hAnsi="Times New Roman" w:cs="Times New Roman"/>
                <w:color w:val="000000"/>
                <w:sz w:val="24"/>
                <w:szCs w:val="24"/>
              </w:rPr>
              <w:t>3</w:t>
            </w:r>
          </w:p>
        </w:tc>
        <w:tc>
          <w:tcPr>
            <w:tcW w:w="1723" w:type="dxa"/>
            <w:shd w:val="clear" w:color="auto" w:fill="auto"/>
            <w:noWrap/>
            <w:vAlign w:val="center"/>
          </w:tcPr>
          <w:p w14:paraId="0D250207" w14:textId="77777777" w:rsidR="00514182" w:rsidRPr="00514182" w:rsidRDefault="00514182" w:rsidP="00514182">
            <w:pPr>
              <w:spacing w:after="0" w:line="240" w:lineRule="auto"/>
              <w:jc w:val="center"/>
              <w:rPr>
                <w:rFonts w:ascii="Times New Roman" w:eastAsia="Calibri" w:hAnsi="Times New Roman" w:cs="Times New Roman"/>
              </w:rPr>
            </w:pPr>
            <w:r w:rsidRPr="00514182">
              <w:rPr>
                <w:rFonts w:ascii="Times New Roman" w:eastAsia="Times New Roman" w:hAnsi="Times New Roman" w:cs="Times New Roman"/>
                <w:color w:val="000000"/>
                <w:sz w:val="24"/>
                <w:szCs w:val="24"/>
              </w:rPr>
              <w:t>lietots</w:t>
            </w:r>
          </w:p>
        </w:tc>
      </w:tr>
      <w:tr w:rsidR="00514182" w:rsidRPr="00514182" w14:paraId="438E4641" w14:textId="77777777" w:rsidTr="00514182">
        <w:trPr>
          <w:trHeight w:val="190"/>
        </w:trPr>
        <w:tc>
          <w:tcPr>
            <w:tcW w:w="895" w:type="dxa"/>
            <w:shd w:val="clear" w:color="auto" w:fill="auto"/>
            <w:noWrap/>
            <w:vAlign w:val="center"/>
          </w:tcPr>
          <w:p w14:paraId="1BC4671D" w14:textId="77777777" w:rsidR="00514182" w:rsidRPr="00514182" w:rsidRDefault="00514182" w:rsidP="00514182">
            <w:pPr>
              <w:spacing w:after="0" w:line="240" w:lineRule="auto"/>
              <w:jc w:val="center"/>
              <w:rPr>
                <w:rFonts w:ascii="Times New Roman" w:eastAsia="Times New Roman" w:hAnsi="Times New Roman" w:cs="Times New Roman"/>
                <w:color w:val="000000"/>
                <w:sz w:val="24"/>
                <w:szCs w:val="24"/>
              </w:rPr>
            </w:pPr>
            <w:r w:rsidRPr="00514182">
              <w:rPr>
                <w:rFonts w:ascii="Times New Roman" w:eastAsia="Times New Roman" w:hAnsi="Times New Roman" w:cs="Times New Roman"/>
                <w:color w:val="000000"/>
                <w:sz w:val="24"/>
                <w:szCs w:val="24"/>
              </w:rPr>
              <w:t>24</w:t>
            </w:r>
          </w:p>
        </w:tc>
        <w:tc>
          <w:tcPr>
            <w:tcW w:w="6095" w:type="dxa"/>
            <w:shd w:val="clear" w:color="auto" w:fill="auto"/>
            <w:vAlign w:val="center"/>
          </w:tcPr>
          <w:p w14:paraId="58B476DC" w14:textId="77777777" w:rsidR="00514182" w:rsidRPr="00514182" w:rsidRDefault="00514182" w:rsidP="00514182">
            <w:pPr>
              <w:spacing w:after="0" w:line="240" w:lineRule="auto"/>
              <w:rPr>
                <w:rFonts w:ascii="Times New Roman" w:eastAsia="Calibri" w:hAnsi="Times New Roman" w:cs="Times New Roman"/>
                <w:color w:val="000000"/>
                <w:sz w:val="24"/>
                <w:szCs w:val="24"/>
              </w:rPr>
            </w:pPr>
            <w:r w:rsidRPr="00514182">
              <w:rPr>
                <w:rFonts w:ascii="Times New Roman" w:eastAsia="Calibri" w:hAnsi="Times New Roman" w:cs="Times New Roman"/>
                <w:color w:val="000000"/>
                <w:sz w:val="24"/>
                <w:szCs w:val="24"/>
              </w:rPr>
              <w:t>Virtuves skapītis divām durvīm</w:t>
            </w:r>
          </w:p>
        </w:tc>
        <w:tc>
          <w:tcPr>
            <w:tcW w:w="1254" w:type="dxa"/>
            <w:shd w:val="clear" w:color="auto" w:fill="auto"/>
            <w:noWrap/>
          </w:tcPr>
          <w:p w14:paraId="1E40C006" w14:textId="77777777" w:rsidR="00514182" w:rsidRPr="00514182" w:rsidRDefault="00514182" w:rsidP="00514182">
            <w:pPr>
              <w:spacing w:after="0" w:line="240" w:lineRule="auto"/>
              <w:jc w:val="center"/>
              <w:rPr>
                <w:rFonts w:ascii="Times New Roman" w:eastAsia="Calibri" w:hAnsi="Times New Roman" w:cs="Times New Roman"/>
                <w:color w:val="000000"/>
                <w:sz w:val="24"/>
                <w:szCs w:val="24"/>
              </w:rPr>
            </w:pPr>
            <w:r w:rsidRPr="00514182">
              <w:rPr>
                <w:rFonts w:ascii="Times New Roman" w:eastAsia="Calibri" w:hAnsi="Times New Roman" w:cs="Times New Roman"/>
                <w:color w:val="000000"/>
                <w:sz w:val="24"/>
                <w:szCs w:val="24"/>
              </w:rPr>
              <w:t>3</w:t>
            </w:r>
          </w:p>
        </w:tc>
        <w:tc>
          <w:tcPr>
            <w:tcW w:w="1723" w:type="dxa"/>
            <w:shd w:val="clear" w:color="auto" w:fill="auto"/>
            <w:noWrap/>
            <w:vAlign w:val="center"/>
          </w:tcPr>
          <w:p w14:paraId="35136173" w14:textId="77777777" w:rsidR="00514182" w:rsidRPr="00514182" w:rsidRDefault="00514182" w:rsidP="00514182">
            <w:pPr>
              <w:spacing w:after="0" w:line="240" w:lineRule="auto"/>
              <w:jc w:val="center"/>
              <w:rPr>
                <w:rFonts w:ascii="Times New Roman" w:eastAsia="Calibri" w:hAnsi="Times New Roman" w:cs="Times New Roman"/>
              </w:rPr>
            </w:pPr>
            <w:r w:rsidRPr="00514182">
              <w:rPr>
                <w:rFonts w:ascii="Times New Roman" w:eastAsia="Times New Roman" w:hAnsi="Times New Roman" w:cs="Times New Roman"/>
                <w:color w:val="000000"/>
                <w:sz w:val="24"/>
                <w:szCs w:val="24"/>
              </w:rPr>
              <w:t>lietots</w:t>
            </w:r>
          </w:p>
        </w:tc>
      </w:tr>
      <w:tr w:rsidR="00514182" w:rsidRPr="00514182" w14:paraId="084559B8" w14:textId="77777777" w:rsidTr="00514182">
        <w:trPr>
          <w:trHeight w:val="71"/>
        </w:trPr>
        <w:tc>
          <w:tcPr>
            <w:tcW w:w="895" w:type="dxa"/>
            <w:shd w:val="clear" w:color="auto" w:fill="auto"/>
            <w:noWrap/>
            <w:vAlign w:val="center"/>
            <w:hideMark/>
          </w:tcPr>
          <w:p w14:paraId="4429FE69" w14:textId="77777777" w:rsidR="00514182" w:rsidRPr="00514182" w:rsidRDefault="00514182" w:rsidP="00514182">
            <w:pPr>
              <w:spacing w:after="0" w:line="240" w:lineRule="auto"/>
              <w:jc w:val="center"/>
              <w:rPr>
                <w:rFonts w:ascii="Times New Roman" w:eastAsia="Times New Roman" w:hAnsi="Times New Roman" w:cs="Times New Roman"/>
                <w:color w:val="000000"/>
                <w:sz w:val="24"/>
                <w:szCs w:val="24"/>
              </w:rPr>
            </w:pPr>
            <w:r w:rsidRPr="00514182">
              <w:rPr>
                <w:rFonts w:ascii="Times New Roman" w:eastAsia="Times New Roman" w:hAnsi="Times New Roman" w:cs="Times New Roman"/>
                <w:color w:val="000000"/>
                <w:sz w:val="24"/>
                <w:szCs w:val="24"/>
              </w:rPr>
              <w:t>25</w:t>
            </w:r>
          </w:p>
        </w:tc>
        <w:tc>
          <w:tcPr>
            <w:tcW w:w="6095" w:type="dxa"/>
            <w:shd w:val="clear" w:color="auto" w:fill="auto"/>
            <w:vAlign w:val="center"/>
          </w:tcPr>
          <w:p w14:paraId="1A11D0F9" w14:textId="77777777" w:rsidR="00514182" w:rsidRPr="00514182" w:rsidRDefault="00514182" w:rsidP="00514182">
            <w:pPr>
              <w:spacing w:after="0" w:line="240" w:lineRule="auto"/>
              <w:rPr>
                <w:rFonts w:ascii="Times New Roman" w:eastAsia="Calibri" w:hAnsi="Times New Roman" w:cs="Times New Roman"/>
                <w:color w:val="000000"/>
                <w:sz w:val="24"/>
                <w:szCs w:val="24"/>
              </w:rPr>
            </w:pPr>
            <w:r w:rsidRPr="00514182">
              <w:rPr>
                <w:rFonts w:ascii="Times New Roman" w:eastAsia="Calibri" w:hAnsi="Times New Roman" w:cs="Times New Roman"/>
                <w:color w:val="000000"/>
                <w:sz w:val="24"/>
                <w:szCs w:val="24"/>
              </w:rPr>
              <w:t>Galds ar alumīnija virsmu</w:t>
            </w:r>
          </w:p>
        </w:tc>
        <w:tc>
          <w:tcPr>
            <w:tcW w:w="1254" w:type="dxa"/>
            <w:shd w:val="clear" w:color="auto" w:fill="auto"/>
            <w:noWrap/>
          </w:tcPr>
          <w:p w14:paraId="388A973B" w14:textId="77777777" w:rsidR="00514182" w:rsidRPr="00514182" w:rsidRDefault="00514182" w:rsidP="00514182">
            <w:pPr>
              <w:spacing w:after="0" w:line="240" w:lineRule="auto"/>
              <w:jc w:val="center"/>
              <w:rPr>
                <w:rFonts w:ascii="Times New Roman" w:eastAsia="Calibri" w:hAnsi="Times New Roman" w:cs="Times New Roman"/>
                <w:color w:val="000000"/>
                <w:sz w:val="24"/>
                <w:szCs w:val="24"/>
              </w:rPr>
            </w:pPr>
            <w:r w:rsidRPr="00514182">
              <w:rPr>
                <w:rFonts w:ascii="Times New Roman" w:eastAsia="Calibri" w:hAnsi="Times New Roman" w:cs="Times New Roman"/>
                <w:color w:val="000000"/>
                <w:sz w:val="24"/>
                <w:szCs w:val="24"/>
              </w:rPr>
              <w:t>5</w:t>
            </w:r>
          </w:p>
        </w:tc>
        <w:tc>
          <w:tcPr>
            <w:tcW w:w="1723" w:type="dxa"/>
            <w:shd w:val="clear" w:color="auto" w:fill="auto"/>
            <w:noWrap/>
            <w:vAlign w:val="center"/>
          </w:tcPr>
          <w:p w14:paraId="37D883CE" w14:textId="77777777" w:rsidR="00514182" w:rsidRPr="00514182" w:rsidRDefault="00514182" w:rsidP="00514182">
            <w:pPr>
              <w:spacing w:after="0" w:line="240" w:lineRule="auto"/>
              <w:jc w:val="center"/>
              <w:rPr>
                <w:rFonts w:ascii="Times New Roman" w:eastAsia="Calibri" w:hAnsi="Times New Roman" w:cs="Times New Roman"/>
              </w:rPr>
            </w:pPr>
            <w:r w:rsidRPr="00514182">
              <w:rPr>
                <w:rFonts w:ascii="Times New Roman" w:eastAsia="Times New Roman" w:hAnsi="Times New Roman" w:cs="Times New Roman"/>
                <w:color w:val="000000"/>
                <w:sz w:val="24"/>
                <w:szCs w:val="24"/>
              </w:rPr>
              <w:t>lietots</w:t>
            </w:r>
          </w:p>
        </w:tc>
      </w:tr>
      <w:tr w:rsidR="00514182" w:rsidRPr="00514182" w14:paraId="6626C9A0" w14:textId="77777777" w:rsidTr="00514182">
        <w:trPr>
          <w:trHeight w:val="184"/>
        </w:trPr>
        <w:tc>
          <w:tcPr>
            <w:tcW w:w="895" w:type="dxa"/>
            <w:shd w:val="clear" w:color="auto" w:fill="auto"/>
            <w:noWrap/>
            <w:vAlign w:val="center"/>
            <w:hideMark/>
          </w:tcPr>
          <w:p w14:paraId="678FA030" w14:textId="77777777" w:rsidR="00514182" w:rsidRPr="00514182" w:rsidRDefault="00514182" w:rsidP="00514182">
            <w:pPr>
              <w:spacing w:after="0" w:line="240" w:lineRule="auto"/>
              <w:jc w:val="center"/>
              <w:rPr>
                <w:rFonts w:ascii="Times New Roman" w:eastAsia="Times New Roman" w:hAnsi="Times New Roman" w:cs="Times New Roman"/>
                <w:color w:val="000000"/>
                <w:sz w:val="24"/>
                <w:szCs w:val="24"/>
              </w:rPr>
            </w:pPr>
            <w:r w:rsidRPr="00514182">
              <w:rPr>
                <w:rFonts w:ascii="Times New Roman" w:eastAsia="Times New Roman" w:hAnsi="Times New Roman" w:cs="Times New Roman"/>
                <w:color w:val="000000"/>
                <w:sz w:val="24"/>
                <w:szCs w:val="24"/>
              </w:rPr>
              <w:t>26</w:t>
            </w:r>
          </w:p>
        </w:tc>
        <w:tc>
          <w:tcPr>
            <w:tcW w:w="6095" w:type="dxa"/>
            <w:shd w:val="clear" w:color="auto" w:fill="auto"/>
            <w:vAlign w:val="center"/>
            <w:hideMark/>
          </w:tcPr>
          <w:p w14:paraId="0C01420F" w14:textId="77777777" w:rsidR="00514182" w:rsidRPr="00514182" w:rsidRDefault="00514182" w:rsidP="00514182">
            <w:pPr>
              <w:spacing w:after="0" w:line="240" w:lineRule="auto"/>
              <w:rPr>
                <w:rFonts w:ascii="Times New Roman" w:eastAsia="Calibri" w:hAnsi="Times New Roman" w:cs="Times New Roman"/>
                <w:color w:val="000000"/>
                <w:sz w:val="24"/>
                <w:szCs w:val="24"/>
              </w:rPr>
            </w:pPr>
            <w:r w:rsidRPr="00514182">
              <w:rPr>
                <w:rFonts w:ascii="Times New Roman" w:eastAsia="Calibri" w:hAnsi="Times New Roman" w:cs="Times New Roman"/>
                <w:color w:val="000000"/>
                <w:sz w:val="24"/>
                <w:szCs w:val="24"/>
              </w:rPr>
              <w:t>Virsmas</w:t>
            </w:r>
          </w:p>
        </w:tc>
        <w:tc>
          <w:tcPr>
            <w:tcW w:w="1254" w:type="dxa"/>
            <w:shd w:val="clear" w:color="auto" w:fill="auto"/>
            <w:noWrap/>
            <w:hideMark/>
          </w:tcPr>
          <w:p w14:paraId="274FED27" w14:textId="77777777" w:rsidR="00514182" w:rsidRPr="00514182" w:rsidRDefault="00514182" w:rsidP="00514182">
            <w:pPr>
              <w:spacing w:after="0" w:line="240" w:lineRule="auto"/>
              <w:jc w:val="center"/>
              <w:rPr>
                <w:rFonts w:ascii="Times New Roman" w:eastAsia="Calibri" w:hAnsi="Times New Roman" w:cs="Times New Roman"/>
                <w:color w:val="000000"/>
                <w:sz w:val="24"/>
                <w:szCs w:val="24"/>
              </w:rPr>
            </w:pPr>
            <w:r w:rsidRPr="00514182">
              <w:rPr>
                <w:rFonts w:ascii="Times New Roman" w:eastAsia="Calibri" w:hAnsi="Times New Roman" w:cs="Times New Roman"/>
                <w:color w:val="000000"/>
                <w:sz w:val="24"/>
                <w:szCs w:val="24"/>
              </w:rPr>
              <w:t>7</w:t>
            </w:r>
          </w:p>
        </w:tc>
        <w:tc>
          <w:tcPr>
            <w:tcW w:w="1723" w:type="dxa"/>
            <w:shd w:val="clear" w:color="auto" w:fill="auto"/>
            <w:noWrap/>
            <w:vAlign w:val="center"/>
          </w:tcPr>
          <w:p w14:paraId="4049B162" w14:textId="77777777" w:rsidR="00514182" w:rsidRPr="00514182" w:rsidRDefault="00514182" w:rsidP="00514182">
            <w:pPr>
              <w:spacing w:after="0" w:line="240" w:lineRule="auto"/>
              <w:jc w:val="center"/>
              <w:rPr>
                <w:rFonts w:ascii="Times New Roman" w:eastAsia="Times New Roman" w:hAnsi="Times New Roman" w:cs="Times New Roman"/>
                <w:color w:val="000000"/>
                <w:sz w:val="24"/>
                <w:szCs w:val="24"/>
              </w:rPr>
            </w:pPr>
            <w:r w:rsidRPr="00514182">
              <w:rPr>
                <w:rFonts w:ascii="Times New Roman" w:eastAsia="Times New Roman" w:hAnsi="Times New Roman" w:cs="Times New Roman"/>
                <w:color w:val="000000"/>
                <w:sz w:val="24"/>
                <w:szCs w:val="24"/>
              </w:rPr>
              <w:t>lietots</w:t>
            </w:r>
          </w:p>
        </w:tc>
      </w:tr>
      <w:tr w:rsidR="00514182" w:rsidRPr="00514182" w14:paraId="66D79A65" w14:textId="77777777" w:rsidTr="00514182">
        <w:trPr>
          <w:trHeight w:val="71"/>
        </w:trPr>
        <w:tc>
          <w:tcPr>
            <w:tcW w:w="895" w:type="dxa"/>
            <w:shd w:val="clear" w:color="auto" w:fill="auto"/>
            <w:noWrap/>
            <w:vAlign w:val="center"/>
          </w:tcPr>
          <w:p w14:paraId="7911F4D6" w14:textId="77777777" w:rsidR="00514182" w:rsidRPr="00514182" w:rsidRDefault="00514182" w:rsidP="00514182">
            <w:pPr>
              <w:spacing w:after="0" w:line="240" w:lineRule="auto"/>
              <w:jc w:val="center"/>
              <w:rPr>
                <w:rFonts w:ascii="Times New Roman" w:eastAsia="Times New Roman" w:hAnsi="Times New Roman" w:cs="Times New Roman"/>
                <w:color w:val="000000"/>
                <w:sz w:val="24"/>
                <w:szCs w:val="24"/>
              </w:rPr>
            </w:pPr>
            <w:r w:rsidRPr="00514182">
              <w:rPr>
                <w:rFonts w:ascii="Times New Roman" w:eastAsia="Times New Roman" w:hAnsi="Times New Roman" w:cs="Times New Roman"/>
                <w:color w:val="000000"/>
                <w:sz w:val="24"/>
                <w:szCs w:val="24"/>
              </w:rPr>
              <w:t>27</w:t>
            </w:r>
          </w:p>
        </w:tc>
        <w:tc>
          <w:tcPr>
            <w:tcW w:w="6095" w:type="dxa"/>
            <w:shd w:val="clear" w:color="auto" w:fill="auto"/>
            <w:vAlign w:val="center"/>
          </w:tcPr>
          <w:p w14:paraId="40EA9D4B" w14:textId="77777777" w:rsidR="00514182" w:rsidRPr="00514182" w:rsidRDefault="00514182" w:rsidP="00514182">
            <w:pPr>
              <w:spacing w:after="0" w:line="240" w:lineRule="auto"/>
              <w:rPr>
                <w:rFonts w:ascii="Times New Roman" w:eastAsia="Calibri" w:hAnsi="Times New Roman" w:cs="Times New Roman"/>
                <w:color w:val="000000"/>
                <w:sz w:val="24"/>
                <w:szCs w:val="24"/>
              </w:rPr>
            </w:pPr>
            <w:r w:rsidRPr="00514182">
              <w:rPr>
                <w:rFonts w:ascii="Times New Roman" w:eastAsia="Calibri" w:hAnsi="Times New Roman" w:cs="Times New Roman"/>
                <w:color w:val="000000"/>
                <w:sz w:val="24"/>
                <w:szCs w:val="24"/>
              </w:rPr>
              <w:t>Skapis divdaļīgs</w:t>
            </w:r>
          </w:p>
        </w:tc>
        <w:tc>
          <w:tcPr>
            <w:tcW w:w="1254" w:type="dxa"/>
            <w:shd w:val="clear" w:color="auto" w:fill="auto"/>
            <w:noWrap/>
          </w:tcPr>
          <w:p w14:paraId="03A1214A" w14:textId="77777777" w:rsidR="00514182" w:rsidRPr="00514182" w:rsidRDefault="00514182" w:rsidP="00514182">
            <w:pPr>
              <w:spacing w:after="0" w:line="240" w:lineRule="auto"/>
              <w:jc w:val="center"/>
              <w:rPr>
                <w:rFonts w:ascii="Times New Roman" w:eastAsia="Calibri" w:hAnsi="Times New Roman" w:cs="Times New Roman"/>
                <w:color w:val="000000"/>
                <w:sz w:val="24"/>
                <w:szCs w:val="24"/>
              </w:rPr>
            </w:pPr>
            <w:r w:rsidRPr="00514182">
              <w:rPr>
                <w:rFonts w:ascii="Times New Roman" w:eastAsia="Calibri" w:hAnsi="Times New Roman" w:cs="Times New Roman"/>
                <w:color w:val="000000"/>
                <w:sz w:val="24"/>
                <w:szCs w:val="24"/>
              </w:rPr>
              <w:t>1</w:t>
            </w:r>
          </w:p>
        </w:tc>
        <w:tc>
          <w:tcPr>
            <w:tcW w:w="1723" w:type="dxa"/>
            <w:shd w:val="clear" w:color="auto" w:fill="auto"/>
            <w:noWrap/>
            <w:vAlign w:val="center"/>
          </w:tcPr>
          <w:p w14:paraId="5786BB98" w14:textId="77777777" w:rsidR="00514182" w:rsidRPr="00514182" w:rsidRDefault="00514182" w:rsidP="00514182">
            <w:pPr>
              <w:spacing w:after="0" w:line="240" w:lineRule="auto"/>
              <w:jc w:val="center"/>
              <w:rPr>
                <w:rFonts w:ascii="Times New Roman" w:eastAsia="Calibri" w:hAnsi="Times New Roman" w:cs="Times New Roman"/>
              </w:rPr>
            </w:pPr>
            <w:r w:rsidRPr="00514182">
              <w:rPr>
                <w:rFonts w:ascii="Times New Roman" w:eastAsia="Times New Roman" w:hAnsi="Times New Roman" w:cs="Times New Roman"/>
                <w:color w:val="000000"/>
                <w:sz w:val="24"/>
                <w:szCs w:val="24"/>
              </w:rPr>
              <w:t>lietots</w:t>
            </w:r>
          </w:p>
        </w:tc>
      </w:tr>
      <w:tr w:rsidR="00514182" w:rsidRPr="00514182" w14:paraId="0F52B1D2" w14:textId="77777777" w:rsidTr="00514182">
        <w:trPr>
          <w:trHeight w:val="71"/>
        </w:trPr>
        <w:tc>
          <w:tcPr>
            <w:tcW w:w="895" w:type="dxa"/>
            <w:shd w:val="clear" w:color="auto" w:fill="auto"/>
            <w:noWrap/>
            <w:vAlign w:val="center"/>
          </w:tcPr>
          <w:p w14:paraId="784B0F45" w14:textId="77777777" w:rsidR="00514182" w:rsidRPr="00514182" w:rsidRDefault="00514182" w:rsidP="00514182">
            <w:pPr>
              <w:spacing w:after="0" w:line="240" w:lineRule="auto"/>
              <w:jc w:val="center"/>
              <w:rPr>
                <w:rFonts w:ascii="Times New Roman" w:eastAsia="Times New Roman" w:hAnsi="Times New Roman" w:cs="Times New Roman"/>
                <w:color w:val="000000"/>
                <w:sz w:val="24"/>
                <w:szCs w:val="24"/>
              </w:rPr>
            </w:pPr>
            <w:r w:rsidRPr="00514182">
              <w:rPr>
                <w:rFonts w:ascii="Times New Roman" w:eastAsia="Times New Roman" w:hAnsi="Times New Roman" w:cs="Times New Roman"/>
                <w:color w:val="000000"/>
                <w:sz w:val="24"/>
                <w:szCs w:val="24"/>
              </w:rPr>
              <w:t>28</w:t>
            </w:r>
          </w:p>
        </w:tc>
        <w:tc>
          <w:tcPr>
            <w:tcW w:w="6095" w:type="dxa"/>
            <w:shd w:val="clear" w:color="auto" w:fill="auto"/>
            <w:vAlign w:val="center"/>
          </w:tcPr>
          <w:p w14:paraId="7295D08F" w14:textId="77777777" w:rsidR="00514182" w:rsidRPr="00514182" w:rsidRDefault="00514182" w:rsidP="00514182">
            <w:pPr>
              <w:spacing w:after="0" w:line="240" w:lineRule="auto"/>
              <w:rPr>
                <w:rFonts w:ascii="Times New Roman" w:eastAsia="Calibri" w:hAnsi="Times New Roman" w:cs="Times New Roman"/>
                <w:color w:val="000000"/>
                <w:sz w:val="24"/>
                <w:szCs w:val="24"/>
              </w:rPr>
            </w:pPr>
            <w:r w:rsidRPr="00514182">
              <w:rPr>
                <w:rFonts w:ascii="Times New Roman" w:eastAsia="Calibri" w:hAnsi="Times New Roman" w:cs="Times New Roman"/>
                <w:color w:val="000000"/>
                <w:sz w:val="24"/>
                <w:szCs w:val="24"/>
              </w:rPr>
              <w:t>Sienas skapis</w:t>
            </w:r>
          </w:p>
        </w:tc>
        <w:tc>
          <w:tcPr>
            <w:tcW w:w="1254" w:type="dxa"/>
            <w:shd w:val="clear" w:color="auto" w:fill="auto"/>
            <w:noWrap/>
          </w:tcPr>
          <w:p w14:paraId="786EFFF2" w14:textId="77777777" w:rsidR="00514182" w:rsidRPr="00514182" w:rsidRDefault="00514182" w:rsidP="00514182">
            <w:pPr>
              <w:spacing w:after="0" w:line="240" w:lineRule="auto"/>
              <w:jc w:val="center"/>
              <w:rPr>
                <w:rFonts w:ascii="Times New Roman" w:eastAsia="Calibri" w:hAnsi="Times New Roman" w:cs="Times New Roman"/>
                <w:color w:val="000000"/>
                <w:sz w:val="24"/>
                <w:szCs w:val="24"/>
              </w:rPr>
            </w:pPr>
            <w:r w:rsidRPr="00514182">
              <w:rPr>
                <w:rFonts w:ascii="Times New Roman" w:eastAsia="Calibri" w:hAnsi="Times New Roman" w:cs="Times New Roman"/>
                <w:color w:val="000000"/>
                <w:sz w:val="24"/>
                <w:szCs w:val="24"/>
              </w:rPr>
              <w:t>1</w:t>
            </w:r>
          </w:p>
        </w:tc>
        <w:tc>
          <w:tcPr>
            <w:tcW w:w="1723" w:type="dxa"/>
            <w:shd w:val="clear" w:color="auto" w:fill="auto"/>
            <w:noWrap/>
            <w:vAlign w:val="center"/>
          </w:tcPr>
          <w:p w14:paraId="555DECCF" w14:textId="77777777" w:rsidR="00514182" w:rsidRPr="00514182" w:rsidRDefault="00514182" w:rsidP="00514182">
            <w:pPr>
              <w:spacing w:after="0" w:line="240" w:lineRule="auto"/>
              <w:jc w:val="center"/>
              <w:rPr>
                <w:rFonts w:ascii="Times New Roman" w:eastAsia="Calibri" w:hAnsi="Times New Roman" w:cs="Times New Roman"/>
              </w:rPr>
            </w:pPr>
            <w:r w:rsidRPr="00514182">
              <w:rPr>
                <w:rFonts w:ascii="Times New Roman" w:eastAsia="Times New Roman" w:hAnsi="Times New Roman" w:cs="Times New Roman"/>
                <w:color w:val="000000"/>
                <w:sz w:val="24"/>
                <w:szCs w:val="24"/>
              </w:rPr>
              <w:t>lietots</w:t>
            </w:r>
          </w:p>
        </w:tc>
      </w:tr>
      <w:tr w:rsidR="00514182" w:rsidRPr="00514182" w14:paraId="0932B2B7" w14:textId="77777777" w:rsidTr="00514182">
        <w:trPr>
          <w:trHeight w:val="71"/>
        </w:trPr>
        <w:tc>
          <w:tcPr>
            <w:tcW w:w="895" w:type="dxa"/>
            <w:shd w:val="clear" w:color="auto" w:fill="auto"/>
            <w:noWrap/>
            <w:vAlign w:val="center"/>
            <w:hideMark/>
          </w:tcPr>
          <w:p w14:paraId="727C78FD" w14:textId="77777777" w:rsidR="00514182" w:rsidRPr="00514182" w:rsidRDefault="00514182" w:rsidP="00514182">
            <w:pPr>
              <w:spacing w:after="0" w:line="240" w:lineRule="auto"/>
              <w:jc w:val="center"/>
              <w:rPr>
                <w:rFonts w:ascii="Times New Roman" w:eastAsia="Times New Roman" w:hAnsi="Times New Roman" w:cs="Times New Roman"/>
                <w:color w:val="000000"/>
                <w:sz w:val="24"/>
                <w:szCs w:val="24"/>
              </w:rPr>
            </w:pPr>
            <w:r w:rsidRPr="00514182">
              <w:rPr>
                <w:rFonts w:ascii="Times New Roman" w:eastAsia="Times New Roman" w:hAnsi="Times New Roman" w:cs="Times New Roman"/>
                <w:color w:val="000000"/>
                <w:sz w:val="24"/>
                <w:szCs w:val="24"/>
              </w:rPr>
              <w:t>29</w:t>
            </w:r>
          </w:p>
        </w:tc>
        <w:tc>
          <w:tcPr>
            <w:tcW w:w="6095" w:type="dxa"/>
            <w:shd w:val="clear" w:color="auto" w:fill="auto"/>
            <w:vAlign w:val="center"/>
            <w:hideMark/>
          </w:tcPr>
          <w:p w14:paraId="2C3A687D" w14:textId="77777777" w:rsidR="00514182" w:rsidRPr="00514182" w:rsidRDefault="00514182" w:rsidP="00514182">
            <w:pPr>
              <w:spacing w:after="0" w:line="240" w:lineRule="auto"/>
              <w:rPr>
                <w:rFonts w:ascii="Times New Roman" w:eastAsia="Calibri" w:hAnsi="Times New Roman" w:cs="Times New Roman"/>
                <w:color w:val="000000"/>
                <w:sz w:val="24"/>
                <w:szCs w:val="24"/>
              </w:rPr>
            </w:pPr>
            <w:proofErr w:type="spellStart"/>
            <w:r w:rsidRPr="00514182">
              <w:rPr>
                <w:rFonts w:ascii="Times New Roman" w:eastAsia="Calibri" w:hAnsi="Times New Roman" w:cs="Times New Roman"/>
                <w:color w:val="000000"/>
                <w:sz w:val="24"/>
                <w:szCs w:val="24"/>
              </w:rPr>
              <w:t>Termokatls</w:t>
            </w:r>
            <w:proofErr w:type="spellEnd"/>
            <w:r w:rsidRPr="00514182">
              <w:rPr>
                <w:rFonts w:ascii="Times New Roman" w:eastAsia="Calibri" w:hAnsi="Times New Roman" w:cs="Times New Roman"/>
                <w:color w:val="000000"/>
                <w:sz w:val="24"/>
                <w:szCs w:val="24"/>
              </w:rPr>
              <w:t xml:space="preserve"> </w:t>
            </w:r>
            <w:proofErr w:type="spellStart"/>
            <w:r w:rsidRPr="00514182">
              <w:rPr>
                <w:rFonts w:ascii="Times New Roman" w:eastAsia="Calibri" w:hAnsi="Times New Roman" w:cs="Times New Roman"/>
                <w:color w:val="000000"/>
                <w:sz w:val="24"/>
                <w:szCs w:val="24"/>
              </w:rPr>
              <w:t>Panache</w:t>
            </w:r>
            <w:proofErr w:type="spellEnd"/>
            <w:r w:rsidRPr="00514182">
              <w:rPr>
                <w:rFonts w:ascii="Times New Roman" w:eastAsia="Calibri" w:hAnsi="Times New Roman" w:cs="Times New Roman"/>
                <w:color w:val="000000"/>
                <w:sz w:val="24"/>
                <w:szCs w:val="24"/>
              </w:rPr>
              <w:t xml:space="preserve"> 2,5l</w:t>
            </w:r>
          </w:p>
        </w:tc>
        <w:tc>
          <w:tcPr>
            <w:tcW w:w="1254" w:type="dxa"/>
            <w:shd w:val="clear" w:color="auto" w:fill="auto"/>
            <w:noWrap/>
            <w:hideMark/>
          </w:tcPr>
          <w:p w14:paraId="57C75083" w14:textId="77777777" w:rsidR="00514182" w:rsidRPr="00514182" w:rsidRDefault="00514182" w:rsidP="00514182">
            <w:pPr>
              <w:spacing w:after="0" w:line="240" w:lineRule="auto"/>
              <w:jc w:val="center"/>
              <w:rPr>
                <w:rFonts w:ascii="Times New Roman" w:eastAsia="Calibri" w:hAnsi="Times New Roman" w:cs="Times New Roman"/>
                <w:color w:val="000000"/>
                <w:sz w:val="24"/>
                <w:szCs w:val="24"/>
              </w:rPr>
            </w:pPr>
            <w:r w:rsidRPr="00514182">
              <w:rPr>
                <w:rFonts w:ascii="Times New Roman" w:eastAsia="Calibri" w:hAnsi="Times New Roman" w:cs="Times New Roman"/>
                <w:color w:val="000000"/>
                <w:sz w:val="24"/>
                <w:szCs w:val="24"/>
              </w:rPr>
              <w:t>1</w:t>
            </w:r>
          </w:p>
        </w:tc>
        <w:tc>
          <w:tcPr>
            <w:tcW w:w="1723" w:type="dxa"/>
            <w:shd w:val="clear" w:color="auto" w:fill="auto"/>
            <w:noWrap/>
            <w:vAlign w:val="center"/>
          </w:tcPr>
          <w:p w14:paraId="146887E9" w14:textId="77777777" w:rsidR="00514182" w:rsidRPr="00514182" w:rsidRDefault="00514182" w:rsidP="00514182">
            <w:pPr>
              <w:spacing w:after="0" w:line="240" w:lineRule="auto"/>
              <w:jc w:val="center"/>
              <w:rPr>
                <w:rFonts w:ascii="Times New Roman" w:eastAsia="Times New Roman" w:hAnsi="Times New Roman" w:cs="Times New Roman"/>
                <w:color w:val="000000"/>
                <w:sz w:val="24"/>
                <w:szCs w:val="24"/>
              </w:rPr>
            </w:pPr>
            <w:r w:rsidRPr="00514182">
              <w:rPr>
                <w:rFonts w:ascii="Times New Roman" w:eastAsia="Times New Roman" w:hAnsi="Times New Roman" w:cs="Times New Roman"/>
                <w:color w:val="000000"/>
                <w:sz w:val="24"/>
                <w:szCs w:val="24"/>
              </w:rPr>
              <w:t>lietots</w:t>
            </w:r>
          </w:p>
        </w:tc>
      </w:tr>
      <w:tr w:rsidR="00514182" w:rsidRPr="00514182" w14:paraId="08EF289F" w14:textId="77777777" w:rsidTr="00514182">
        <w:trPr>
          <w:trHeight w:val="300"/>
        </w:trPr>
        <w:tc>
          <w:tcPr>
            <w:tcW w:w="895" w:type="dxa"/>
            <w:shd w:val="clear" w:color="auto" w:fill="auto"/>
            <w:noWrap/>
            <w:vAlign w:val="center"/>
            <w:hideMark/>
          </w:tcPr>
          <w:p w14:paraId="78FECB60" w14:textId="77777777" w:rsidR="00514182" w:rsidRPr="00514182" w:rsidRDefault="00514182" w:rsidP="00514182">
            <w:pPr>
              <w:spacing w:after="0" w:line="240" w:lineRule="auto"/>
              <w:jc w:val="center"/>
              <w:rPr>
                <w:rFonts w:ascii="Times New Roman" w:eastAsia="Times New Roman" w:hAnsi="Times New Roman" w:cs="Times New Roman"/>
                <w:color w:val="000000"/>
                <w:sz w:val="24"/>
                <w:szCs w:val="24"/>
              </w:rPr>
            </w:pPr>
            <w:r w:rsidRPr="00514182">
              <w:rPr>
                <w:rFonts w:ascii="Times New Roman" w:eastAsia="Times New Roman" w:hAnsi="Times New Roman" w:cs="Times New Roman"/>
                <w:color w:val="000000"/>
                <w:sz w:val="24"/>
                <w:szCs w:val="24"/>
              </w:rPr>
              <w:t>30</w:t>
            </w:r>
          </w:p>
        </w:tc>
        <w:tc>
          <w:tcPr>
            <w:tcW w:w="6095" w:type="dxa"/>
            <w:shd w:val="clear" w:color="auto" w:fill="auto"/>
            <w:noWrap/>
            <w:vAlign w:val="center"/>
            <w:hideMark/>
          </w:tcPr>
          <w:p w14:paraId="61CD2B38" w14:textId="77777777" w:rsidR="00514182" w:rsidRPr="00514182" w:rsidRDefault="00514182" w:rsidP="00514182">
            <w:pPr>
              <w:spacing w:after="0" w:line="240" w:lineRule="auto"/>
              <w:rPr>
                <w:rFonts w:ascii="Times New Roman" w:eastAsia="Calibri" w:hAnsi="Times New Roman" w:cs="Times New Roman"/>
                <w:color w:val="000000"/>
                <w:sz w:val="24"/>
                <w:szCs w:val="24"/>
              </w:rPr>
            </w:pPr>
            <w:r w:rsidRPr="00514182">
              <w:rPr>
                <w:rFonts w:ascii="Times New Roman" w:eastAsia="Calibri" w:hAnsi="Times New Roman" w:cs="Times New Roman"/>
                <w:color w:val="000000"/>
                <w:sz w:val="24"/>
                <w:szCs w:val="24"/>
              </w:rPr>
              <w:t xml:space="preserve">Termoss ēdienam </w:t>
            </w:r>
            <w:proofErr w:type="spellStart"/>
            <w:r w:rsidRPr="00514182">
              <w:rPr>
                <w:rFonts w:ascii="Times New Roman" w:eastAsia="Calibri" w:hAnsi="Times New Roman" w:cs="Times New Roman"/>
                <w:color w:val="000000"/>
                <w:sz w:val="24"/>
                <w:szCs w:val="24"/>
              </w:rPr>
              <w:t>Family</w:t>
            </w:r>
            <w:proofErr w:type="spellEnd"/>
          </w:p>
        </w:tc>
        <w:tc>
          <w:tcPr>
            <w:tcW w:w="1254" w:type="dxa"/>
            <w:shd w:val="clear" w:color="auto" w:fill="auto"/>
            <w:noWrap/>
            <w:hideMark/>
          </w:tcPr>
          <w:p w14:paraId="16FFDB3D" w14:textId="77777777" w:rsidR="00514182" w:rsidRPr="00514182" w:rsidRDefault="00514182" w:rsidP="00514182">
            <w:pPr>
              <w:spacing w:after="0" w:line="240" w:lineRule="auto"/>
              <w:jc w:val="center"/>
              <w:rPr>
                <w:rFonts w:ascii="Times New Roman" w:eastAsia="Calibri" w:hAnsi="Times New Roman" w:cs="Times New Roman"/>
                <w:color w:val="000000"/>
                <w:sz w:val="24"/>
                <w:szCs w:val="24"/>
              </w:rPr>
            </w:pPr>
            <w:r w:rsidRPr="00514182">
              <w:rPr>
                <w:rFonts w:ascii="Times New Roman" w:eastAsia="Calibri" w:hAnsi="Times New Roman" w:cs="Times New Roman"/>
                <w:color w:val="000000"/>
                <w:sz w:val="24"/>
                <w:szCs w:val="24"/>
              </w:rPr>
              <w:t>1</w:t>
            </w:r>
          </w:p>
        </w:tc>
        <w:tc>
          <w:tcPr>
            <w:tcW w:w="1723" w:type="dxa"/>
            <w:shd w:val="clear" w:color="auto" w:fill="auto"/>
            <w:noWrap/>
            <w:vAlign w:val="center"/>
          </w:tcPr>
          <w:p w14:paraId="708A691B" w14:textId="77777777" w:rsidR="00514182" w:rsidRPr="00514182" w:rsidRDefault="00514182" w:rsidP="00514182">
            <w:pPr>
              <w:spacing w:after="0" w:line="240" w:lineRule="auto"/>
              <w:jc w:val="center"/>
              <w:rPr>
                <w:rFonts w:ascii="Times New Roman" w:eastAsia="Times New Roman" w:hAnsi="Times New Roman" w:cs="Times New Roman"/>
                <w:color w:val="000000"/>
                <w:sz w:val="24"/>
                <w:szCs w:val="24"/>
              </w:rPr>
            </w:pPr>
            <w:r w:rsidRPr="00514182">
              <w:rPr>
                <w:rFonts w:ascii="Times New Roman" w:eastAsia="Times New Roman" w:hAnsi="Times New Roman" w:cs="Times New Roman"/>
                <w:color w:val="000000"/>
                <w:sz w:val="24"/>
                <w:szCs w:val="24"/>
              </w:rPr>
              <w:t>lietots</w:t>
            </w:r>
          </w:p>
        </w:tc>
      </w:tr>
      <w:tr w:rsidR="00514182" w:rsidRPr="00514182" w14:paraId="37B81AA1" w14:textId="77777777" w:rsidTr="00514182">
        <w:trPr>
          <w:trHeight w:val="300"/>
        </w:trPr>
        <w:tc>
          <w:tcPr>
            <w:tcW w:w="895" w:type="dxa"/>
            <w:shd w:val="clear" w:color="auto" w:fill="auto"/>
            <w:noWrap/>
            <w:vAlign w:val="center"/>
            <w:hideMark/>
          </w:tcPr>
          <w:p w14:paraId="59F62052" w14:textId="77777777" w:rsidR="00514182" w:rsidRPr="00514182" w:rsidRDefault="00514182" w:rsidP="00514182">
            <w:pPr>
              <w:spacing w:after="0" w:line="240" w:lineRule="auto"/>
              <w:jc w:val="center"/>
              <w:rPr>
                <w:rFonts w:ascii="Times New Roman" w:eastAsia="Times New Roman" w:hAnsi="Times New Roman" w:cs="Times New Roman"/>
                <w:color w:val="000000"/>
                <w:sz w:val="24"/>
                <w:szCs w:val="24"/>
              </w:rPr>
            </w:pPr>
            <w:r w:rsidRPr="00514182">
              <w:rPr>
                <w:rFonts w:ascii="Times New Roman" w:eastAsia="Times New Roman" w:hAnsi="Times New Roman" w:cs="Times New Roman"/>
                <w:color w:val="000000"/>
                <w:sz w:val="24"/>
                <w:szCs w:val="24"/>
              </w:rPr>
              <w:t>31</w:t>
            </w:r>
          </w:p>
        </w:tc>
        <w:tc>
          <w:tcPr>
            <w:tcW w:w="6095" w:type="dxa"/>
            <w:shd w:val="clear" w:color="auto" w:fill="auto"/>
            <w:noWrap/>
            <w:vAlign w:val="center"/>
            <w:hideMark/>
          </w:tcPr>
          <w:p w14:paraId="5242CB58" w14:textId="77777777" w:rsidR="00514182" w:rsidRPr="00514182" w:rsidRDefault="00514182" w:rsidP="00514182">
            <w:pPr>
              <w:spacing w:after="0" w:line="240" w:lineRule="auto"/>
              <w:rPr>
                <w:rFonts w:ascii="Times New Roman" w:eastAsia="Calibri" w:hAnsi="Times New Roman" w:cs="Times New Roman"/>
                <w:color w:val="000000"/>
                <w:sz w:val="24"/>
                <w:szCs w:val="24"/>
              </w:rPr>
            </w:pPr>
            <w:r w:rsidRPr="00514182">
              <w:rPr>
                <w:rFonts w:ascii="Times New Roman" w:eastAsia="Calibri" w:hAnsi="Times New Roman" w:cs="Times New Roman"/>
                <w:color w:val="000000"/>
                <w:sz w:val="24"/>
                <w:szCs w:val="24"/>
              </w:rPr>
              <w:t xml:space="preserve">Katls ar vāku 16L 33cm </w:t>
            </w:r>
            <w:proofErr w:type="spellStart"/>
            <w:r w:rsidRPr="00514182">
              <w:rPr>
                <w:rFonts w:ascii="Times New Roman" w:eastAsia="Calibri" w:hAnsi="Times New Roman" w:cs="Times New Roman"/>
                <w:color w:val="000000"/>
                <w:sz w:val="24"/>
                <w:szCs w:val="24"/>
              </w:rPr>
              <w:t>Domotti</w:t>
            </w:r>
            <w:proofErr w:type="spellEnd"/>
          </w:p>
        </w:tc>
        <w:tc>
          <w:tcPr>
            <w:tcW w:w="1254" w:type="dxa"/>
            <w:shd w:val="clear" w:color="auto" w:fill="auto"/>
            <w:noWrap/>
            <w:hideMark/>
          </w:tcPr>
          <w:p w14:paraId="677FDBD6" w14:textId="77777777" w:rsidR="00514182" w:rsidRPr="00514182" w:rsidRDefault="00514182" w:rsidP="00514182">
            <w:pPr>
              <w:spacing w:after="0" w:line="240" w:lineRule="auto"/>
              <w:jc w:val="center"/>
              <w:rPr>
                <w:rFonts w:ascii="Times New Roman" w:eastAsia="Calibri" w:hAnsi="Times New Roman" w:cs="Times New Roman"/>
                <w:color w:val="000000"/>
                <w:sz w:val="24"/>
                <w:szCs w:val="24"/>
              </w:rPr>
            </w:pPr>
            <w:r w:rsidRPr="00514182">
              <w:rPr>
                <w:rFonts w:ascii="Times New Roman" w:eastAsia="Calibri" w:hAnsi="Times New Roman" w:cs="Times New Roman"/>
                <w:color w:val="000000"/>
                <w:sz w:val="24"/>
                <w:szCs w:val="24"/>
              </w:rPr>
              <w:t>1</w:t>
            </w:r>
          </w:p>
        </w:tc>
        <w:tc>
          <w:tcPr>
            <w:tcW w:w="1723" w:type="dxa"/>
            <w:shd w:val="clear" w:color="auto" w:fill="auto"/>
            <w:noWrap/>
            <w:vAlign w:val="center"/>
          </w:tcPr>
          <w:p w14:paraId="2F219E06" w14:textId="77777777" w:rsidR="00514182" w:rsidRPr="00514182" w:rsidRDefault="00514182" w:rsidP="00514182">
            <w:pPr>
              <w:spacing w:after="0" w:line="240" w:lineRule="auto"/>
              <w:jc w:val="center"/>
              <w:rPr>
                <w:rFonts w:ascii="Times New Roman" w:eastAsia="Times New Roman" w:hAnsi="Times New Roman" w:cs="Times New Roman"/>
                <w:color w:val="000000"/>
                <w:sz w:val="24"/>
                <w:szCs w:val="24"/>
              </w:rPr>
            </w:pPr>
            <w:r w:rsidRPr="00514182">
              <w:rPr>
                <w:rFonts w:ascii="Times New Roman" w:eastAsia="Times New Roman" w:hAnsi="Times New Roman" w:cs="Times New Roman"/>
                <w:color w:val="000000"/>
                <w:sz w:val="24"/>
                <w:szCs w:val="24"/>
              </w:rPr>
              <w:t>lietots</w:t>
            </w:r>
          </w:p>
        </w:tc>
      </w:tr>
      <w:tr w:rsidR="00514182" w:rsidRPr="00514182" w14:paraId="4E7119DB" w14:textId="77777777" w:rsidTr="00514182">
        <w:trPr>
          <w:trHeight w:val="300"/>
        </w:trPr>
        <w:tc>
          <w:tcPr>
            <w:tcW w:w="895" w:type="dxa"/>
            <w:shd w:val="clear" w:color="auto" w:fill="auto"/>
            <w:noWrap/>
            <w:vAlign w:val="center"/>
            <w:hideMark/>
          </w:tcPr>
          <w:p w14:paraId="2CE27326" w14:textId="77777777" w:rsidR="00514182" w:rsidRPr="00514182" w:rsidRDefault="00514182" w:rsidP="00514182">
            <w:pPr>
              <w:spacing w:after="0" w:line="240" w:lineRule="auto"/>
              <w:jc w:val="center"/>
              <w:rPr>
                <w:rFonts w:ascii="Times New Roman" w:eastAsia="Times New Roman" w:hAnsi="Times New Roman" w:cs="Times New Roman"/>
                <w:color w:val="000000"/>
                <w:sz w:val="24"/>
                <w:szCs w:val="24"/>
              </w:rPr>
            </w:pPr>
            <w:r w:rsidRPr="00514182">
              <w:rPr>
                <w:rFonts w:ascii="Times New Roman" w:eastAsia="Times New Roman" w:hAnsi="Times New Roman" w:cs="Times New Roman"/>
                <w:color w:val="000000"/>
                <w:sz w:val="24"/>
                <w:szCs w:val="24"/>
              </w:rPr>
              <w:t>32</w:t>
            </w:r>
          </w:p>
        </w:tc>
        <w:tc>
          <w:tcPr>
            <w:tcW w:w="6095" w:type="dxa"/>
            <w:shd w:val="clear" w:color="auto" w:fill="auto"/>
            <w:noWrap/>
            <w:vAlign w:val="center"/>
            <w:hideMark/>
          </w:tcPr>
          <w:p w14:paraId="0668386C" w14:textId="77777777" w:rsidR="00514182" w:rsidRPr="00514182" w:rsidRDefault="00514182" w:rsidP="00514182">
            <w:pPr>
              <w:spacing w:after="0" w:line="240" w:lineRule="auto"/>
              <w:rPr>
                <w:rFonts w:ascii="Times New Roman" w:eastAsia="Calibri" w:hAnsi="Times New Roman" w:cs="Times New Roman"/>
                <w:color w:val="000000"/>
                <w:sz w:val="24"/>
                <w:szCs w:val="24"/>
              </w:rPr>
            </w:pPr>
            <w:r w:rsidRPr="00514182">
              <w:rPr>
                <w:rFonts w:ascii="Times New Roman" w:eastAsia="Calibri" w:hAnsi="Times New Roman" w:cs="Times New Roman"/>
                <w:color w:val="000000"/>
                <w:sz w:val="24"/>
                <w:szCs w:val="24"/>
              </w:rPr>
              <w:t xml:space="preserve">Katls ar vāku 22.7L 34cm </w:t>
            </w:r>
            <w:proofErr w:type="spellStart"/>
            <w:r w:rsidRPr="00514182">
              <w:rPr>
                <w:rFonts w:ascii="Times New Roman" w:eastAsia="Calibri" w:hAnsi="Times New Roman" w:cs="Times New Roman"/>
                <w:color w:val="000000"/>
                <w:sz w:val="24"/>
                <w:szCs w:val="24"/>
              </w:rPr>
              <w:t>Domotti</w:t>
            </w:r>
            <w:proofErr w:type="spellEnd"/>
          </w:p>
        </w:tc>
        <w:tc>
          <w:tcPr>
            <w:tcW w:w="1254" w:type="dxa"/>
            <w:shd w:val="clear" w:color="auto" w:fill="auto"/>
            <w:noWrap/>
            <w:hideMark/>
          </w:tcPr>
          <w:p w14:paraId="674942E0" w14:textId="77777777" w:rsidR="00514182" w:rsidRPr="00514182" w:rsidRDefault="00514182" w:rsidP="00514182">
            <w:pPr>
              <w:spacing w:after="0" w:line="240" w:lineRule="auto"/>
              <w:jc w:val="center"/>
              <w:rPr>
                <w:rFonts w:ascii="Times New Roman" w:eastAsia="Calibri" w:hAnsi="Times New Roman" w:cs="Times New Roman"/>
                <w:color w:val="000000"/>
                <w:sz w:val="24"/>
                <w:szCs w:val="24"/>
              </w:rPr>
            </w:pPr>
            <w:r w:rsidRPr="00514182">
              <w:rPr>
                <w:rFonts w:ascii="Times New Roman" w:eastAsia="Calibri" w:hAnsi="Times New Roman" w:cs="Times New Roman"/>
                <w:color w:val="000000"/>
                <w:sz w:val="24"/>
                <w:szCs w:val="24"/>
              </w:rPr>
              <w:t>1</w:t>
            </w:r>
          </w:p>
        </w:tc>
        <w:tc>
          <w:tcPr>
            <w:tcW w:w="1723" w:type="dxa"/>
            <w:shd w:val="clear" w:color="auto" w:fill="auto"/>
            <w:noWrap/>
            <w:vAlign w:val="center"/>
          </w:tcPr>
          <w:p w14:paraId="00977BB2" w14:textId="77777777" w:rsidR="00514182" w:rsidRPr="00514182" w:rsidRDefault="00514182" w:rsidP="00514182">
            <w:pPr>
              <w:spacing w:after="0" w:line="240" w:lineRule="auto"/>
              <w:jc w:val="center"/>
              <w:rPr>
                <w:rFonts w:ascii="Times New Roman" w:eastAsia="Times New Roman" w:hAnsi="Times New Roman" w:cs="Times New Roman"/>
                <w:color w:val="000000"/>
                <w:sz w:val="24"/>
                <w:szCs w:val="24"/>
              </w:rPr>
            </w:pPr>
            <w:r w:rsidRPr="00514182">
              <w:rPr>
                <w:rFonts w:ascii="Times New Roman" w:eastAsia="Times New Roman" w:hAnsi="Times New Roman" w:cs="Times New Roman"/>
                <w:color w:val="000000"/>
                <w:sz w:val="24"/>
                <w:szCs w:val="24"/>
              </w:rPr>
              <w:t>lietots</w:t>
            </w:r>
          </w:p>
        </w:tc>
      </w:tr>
      <w:tr w:rsidR="00514182" w:rsidRPr="00514182" w14:paraId="5B58B7FA" w14:textId="77777777" w:rsidTr="00514182">
        <w:trPr>
          <w:trHeight w:val="300"/>
        </w:trPr>
        <w:tc>
          <w:tcPr>
            <w:tcW w:w="895" w:type="dxa"/>
            <w:shd w:val="clear" w:color="auto" w:fill="auto"/>
            <w:noWrap/>
            <w:vAlign w:val="center"/>
            <w:hideMark/>
          </w:tcPr>
          <w:p w14:paraId="63F9B741" w14:textId="77777777" w:rsidR="00514182" w:rsidRPr="00514182" w:rsidRDefault="00514182" w:rsidP="00514182">
            <w:pPr>
              <w:spacing w:after="0" w:line="240" w:lineRule="auto"/>
              <w:jc w:val="center"/>
              <w:rPr>
                <w:rFonts w:ascii="Times New Roman" w:eastAsia="Times New Roman" w:hAnsi="Times New Roman" w:cs="Times New Roman"/>
                <w:color w:val="000000"/>
                <w:sz w:val="24"/>
                <w:szCs w:val="24"/>
              </w:rPr>
            </w:pPr>
            <w:r w:rsidRPr="00514182">
              <w:rPr>
                <w:rFonts w:ascii="Times New Roman" w:eastAsia="Times New Roman" w:hAnsi="Times New Roman" w:cs="Times New Roman"/>
                <w:color w:val="000000"/>
                <w:sz w:val="24"/>
                <w:szCs w:val="24"/>
              </w:rPr>
              <w:t>33</w:t>
            </w:r>
          </w:p>
        </w:tc>
        <w:tc>
          <w:tcPr>
            <w:tcW w:w="6095" w:type="dxa"/>
            <w:shd w:val="clear" w:color="auto" w:fill="auto"/>
            <w:noWrap/>
            <w:vAlign w:val="center"/>
            <w:hideMark/>
          </w:tcPr>
          <w:p w14:paraId="7DF835F7" w14:textId="77777777" w:rsidR="00514182" w:rsidRPr="00514182" w:rsidRDefault="00514182" w:rsidP="00514182">
            <w:pPr>
              <w:spacing w:after="0" w:line="240" w:lineRule="auto"/>
              <w:rPr>
                <w:rFonts w:ascii="Times New Roman" w:eastAsia="Calibri" w:hAnsi="Times New Roman" w:cs="Times New Roman"/>
                <w:color w:val="000000"/>
                <w:sz w:val="24"/>
                <w:szCs w:val="24"/>
              </w:rPr>
            </w:pPr>
            <w:r w:rsidRPr="00514182">
              <w:rPr>
                <w:rFonts w:ascii="Times New Roman" w:eastAsia="Calibri" w:hAnsi="Times New Roman" w:cs="Times New Roman"/>
                <w:color w:val="000000"/>
                <w:sz w:val="24"/>
                <w:szCs w:val="24"/>
              </w:rPr>
              <w:t>Katls 13.5L 34 cm</w:t>
            </w:r>
          </w:p>
        </w:tc>
        <w:tc>
          <w:tcPr>
            <w:tcW w:w="1254" w:type="dxa"/>
            <w:shd w:val="clear" w:color="auto" w:fill="auto"/>
            <w:noWrap/>
            <w:vAlign w:val="bottom"/>
            <w:hideMark/>
          </w:tcPr>
          <w:p w14:paraId="363B4083" w14:textId="77777777" w:rsidR="00514182" w:rsidRPr="00514182" w:rsidRDefault="00514182" w:rsidP="00514182">
            <w:pPr>
              <w:spacing w:after="0" w:line="240" w:lineRule="auto"/>
              <w:jc w:val="center"/>
              <w:rPr>
                <w:rFonts w:ascii="Times New Roman" w:eastAsia="Calibri" w:hAnsi="Times New Roman" w:cs="Times New Roman"/>
                <w:color w:val="000000"/>
                <w:sz w:val="24"/>
                <w:szCs w:val="24"/>
              </w:rPr>
            </w:pPr>
            <w:r w:rsidRPr="00514182">
              <w:rPr>
                <w:rFonts w:ascii="Times New Roman" w:eastAsia="Calibri" w:hAnsi="Times New Roman" w:cs="Times New Roman"/>
                <w:color w:val="000000"/>
                <w:sz w:val="24"/>
                <w:szCs w:val="24"/>
              </w:rPr>
              <w:t>1</w:t>
            </w:r>
          </w:p>
        </w:tc>
        <w:tc>
          <w:tcPr>
            <w:tcW w:w="1723" w:type="dxa"/>
            <w:shd w:val="clear" w:color="auto" w:fill="auto"/>
            <w:noWrap/>
            <w:vAlign w:val="center"/>
          </w:tcPr>
          <w:p w14:paraId="1A26BE21" w14:textId="77777777" w:rsidR="00514182" w:rsidRPr="00514182" w:rsidRDefault="00514182" w:rsidP="00514182">
            <w:pPr>
              <w:spacing w:after="0" w:line="240" w:lineRule="auto"/>
              <w:jc w:val="center"/>
              <w:rPr>
                <w:rFonts w:ascii="Times New Roman" w:eastAsia="Times New Roman" w:hAnsi="Times New Roman" w:cs="Times New Roman"/>
                <w:color w:val="000000"/>
                <w:sz w:val="24"/>
                <w:szCs w:val="24"/>
              </w:rPr>
            </w:pPr>
            <w:r w:rsidRPr="00514182">
              <w:rPr>
                <w:rFonts w:ascii="Times New Roman" w:eastAsia="Times New Roman" w:hAnsi="Times New Roman" w:cs="Times New Roman"/>
                <w:color w:val="000000"/>
                <w:sz w:val="24"/>
                <w:szCs w:val="24"/>
              </w:rPr>
              <w:t>lietots</w:t>
            </w:r>
          </w:p>
        </w:tc>
      </w:tr>
      <w:tr w:rsidR="00514182" w:rsidRPr="00514182" w14:paraId="08F5BBB4" w14:textId="77777777" w:rsidTr="00514182">
        <w:trPr>
          <w:trHeight w:val="300"/>
        </w:trPr>
        <w:tc>
          <w:tcPr>
            <w:tcW w:w="895" w:type="dxa"/>
            <w:shd w:val="clear" w:color="auto" w:fill="auto"/>
            <w:noWrap/>
            <w:vAlign w:val="center"/>
            <w:hideMark/>
          </w:tcPr>
          <w:p w14:paraId="7596D04D" w14:textId="77777777" w:rsidR="00514182" w:rsidRPr="00514182" w:rsidRDefault="00514182" w:rsidP="00514182">
            <w:pPr>
              <w:spacing w:after="0" w:line="240" w:lineRule="auto"/>
              <w:jc w:val="center"/>
              <w:rPr>
                <w:rFonts w:ascii="Times New Roman" w:eastAsia="Times New Roman" w:hAnsi="Times New Roman" w:cs="Times New Roman"/>
                <w:color w:val="000000"/>
                <w:sz w:val="24"/>
                <w:szCs w:val="24"/>
              </w:rPr>
            </w:pPr>
            <w:r w:rsidRPr="00514182">
              <w:rPr>
                <w:rFonts w:ascii="Times New Roman" w:eastAsia="Times New Roman" w:hAnsi="Times New Roman" w:cs="Times New Roman"/>
                <w:color w:val="000000"/>
                <w:sz w:val="24"/>
                <w:szCs w:val="24"/>
              </w:rPr>
              <w:t>34</w:t>
            </w:r>
          </w:p>
        </w:tc>
        <w:tc>
          <w:tcPr>
            <w:tcW w:w="6095" w:type="dxa"/>
            <w:shd w:val="clear" w:color="auto" w:fill="auto"/>
            <w:noWrap/>
            <w:vAlign w:val="center"/>
            <w:hideMark/>
          </w:tcPr>
          <w:p w14:paraId="35C21C0D" w14:textId="77777777" w:rsidR="00514182" w:rsidRPr="00514182" w:rsidRDefault="00514182" w:rsidP="00514182">
            <w:pPr>
              <w:spacing w:after="0" w:line="240" w:lineRule="auto"/>
              <w:rPr>
                <w:rFonts w:ascii="Times New Roman" w:eastAsia="Calibri" w:hAnsi="Times New Roman" w:cs="Times New Roman"/>
                <w:color w:val="000000"/>
                <w:sz w:val="24"/>
                <w:szCs w:val="24"/>
              </w:rPr>
            </w:pPr>
            <w:r w:rsidRPr="00514182">
              <w:rPr>
                <w:rFonts w:ascii="Times New Roman" w:eastAsia="Calibri" w:hAnsi="Times New Roman" w:cs="Times New Roman"/>
                <w:color w:val="000000"/>
                <w:sz w:val="24"/>
                <w:szCs w:val="24"/>
              </w:rPr>
              <w:t>Ugunsdzēsības aparāts</w:t>
            </w:r>
          </w:p>
        </w:tc>
        <w:tc>
          <w:tcPr>
            <w:tcW w:w="1254" w:type="dxa"/>
            <w:shd w:val="clear" w:color="auto" w:fill="auto"/>
            <w:noWrap/>
            <w:vAlign w:val="bottom"/>
            <w:hideMark/>
          </w:tcPr>
          <w:p w14:paraId="72BADEC9" w14:textId="77777777" w:rsidR="00514182" w:rsidRPr="00514182" w:rsidRDefault="00514182" w:rsidP="00514182">
            <w:pPr>
              <w:spacing w:after="0" w:line="240" w:lineRule="auto"/>
              <w:jc w:val="center"/>
              <w:rPr>
                <w:rFonts w:ascii="Times New Roman" w:eastAsia="Calibri" w:hAnsi="Times New Roman" w:cs="Times New Roman"/>
                <w:color w:val="000000"/>
                <w:sz w:val="24"/>
                <w:szCs w:val="24"/>
              </w:rPr>
            </w:pPr>
            <w:r w:rsidRPr="00514182">
              <w:rPr>
                <w:rFonts w:ascii="Times New Roman" w:eastAsia="Calibri" w:hAnsi="Times New Roman" w:cs="Times New Roman"/>
                <w:color w:val="000000"/>
                <w:sz w:val="24"/>
                <w:szCs w:val="24"/>
              </w:rPr>
              <w:t>1</w:t>
            </w:r>
          </w:p>
        </w:tc>
        <w:tc>
          <w:tcPr>
            <w:tcW w:w="1723" w:type="dxa"/>
            <w:shd w:val="clear" w:color="auto" w:fill="auto"/>
            <w:noWrap/>
            <w:vAlign w:val="center"/>
          </w:tcPr>
          <w:p w14:paraId="0601AA7A" w14:textId="77777777" w:rsidR="00514182" w:rsidRPr="00514182" w:rsidRDefault="00514182" w:rsidP="00514182">
            <w:pPr>
              <w:spacing w:after="0" w:line="240" w:lineRule="auto"/>
              <w:jc w:val="center"/>
              <w:rPr>
                <w:rFonts w:ascii="Times New Roman" w:eastAsia="Times New Roman" w:hAnsi="Times New Roman" w:cs="Times New Roman"/>
                <w:color w:val="000000"/>
                <w:sz w:val="24"/>
                <w:szCs w:val="24"/>
              </w:rPr>
            </w:pPr>
            <w:r w:rsidRPr="00514182">
              <w:rPr>
                <w:rFonts w:ascii="Times New Roman" w:eastAsia="Times New Roman" w:hAnsi="Times New Roman" w:cs="Times New Roman"/>
                <w:color w:val="000000"/>
                <w:sz w:val="24"/>
                <w:szCs w:val="24"/>
              </w:rPr>
              <w:t>jauns</w:t>
            </w:r>
          </w:p>
        </w:tc>
      </w:tr>
      <w:tr w:rsidR="00514182" w:rsidRPr="00514182" w14:paraId="01B7297D" w14:textId="77777777" w:rsidTr="00514182">
        <w:trPr>
          <w:trHeight w:val="300"/>
        </w:trPr>
        <w:tc>
          <w:tcPr>
            <w:tcW w:w="895" w:type="dxa"/>
            <w:shd w:val="clear" w:color="auto" w:fill="auto"/>
            <w:noWrap/>
            <w:vAlign w:val="center"/>
            <w:hideMark/>
          </w:tcPr>
          <w:p w14:paraId="562E9067" w14:textId="77777777" w:rsidR="00514182" w:rsidRPr="00514182" w:rsidRDefault="00514182" w:rsidP="00514182">
            <w:pPr>
              <w:spacing w:after="0" w:line="240" w:lineRule="auto"/>
              <w:jc w:val="center"/>
              <w:rPr>
                <w:rFonts w:ascii="Times New Roman" w:eastAsia="Times New Roman" w:hAnsi="Times New Roman" w:cs="Times New Roman"/>
                <w:color w:val="000000"/>
                <w:sz w:val="24"/>
                <w:szCs w:val="24"/>
              </w:rPr>
            </w:pPr>
            <w:r w:rsidRPr="00514182">
              <w:rPr>
                <w:rFonts w:ascii="Times New Roman" w:eastAsia="Times New Roman" w:hAnsi="Times New Roman" w:cs="Times New Roman"/>
                <w:color w:val="000000"/>
                <w:sz w:val="24"/>
                <w:szCs w:val="24"/>
              </w:rPr>
              <w:t>35</w:t>
            </w:r>
          </w:p>
        </w:tc>
        <w:tc>
          <w:tcPr>
            <w:tcW w:w="6095" w:type="dxa"/>
            <w:shd w:val="clear" w:color="auto" w:fill="auto"/>
            <w:noWrap/>
            <w:vAlign w:val="center"/>
            <w:hideMark/>
          </w:tcPr>
          <w:p w14:paraId="5366991B" w14:textId="77777777" w:rsidR="00514182" w:rsidRPr="00514182" w:rsidRDefault="00514182" w:rsidP="00514182">
            <w:pPr>
              <w:spacing w:after="0" w:line="240" w:lineRule="auto"/>
              <w:rPr>
                <w:rFonts w:ascii="Times New Roman" w:eastAsia="Calibri" w:hAnsi="Times New Roman" w:cs="Times New Roman"/>
                <w:color w:val="000000"/>
                <w:sz w:val="24"/>
                <w:szCs w:val="24"/>
              </w:rPr>
            </w:pPr>
            <w:r w:rsidRPr="00514182">
              <w:rPr>
                <w:rFonts w:ascii="Times New Roman" w:eastAsia="Calibri" w:hAnsi="Times New Roman" w:cs="Times New Roman"/>
                <w:color w:val="000000"/>
                <w:sz w:val="24"/>
                <w:szCs w:val="24"/>
              </w:rPr>
              <w:t>Ugunsdrošības pārklājs somā 120x120 cm</w:t>
            </w:r>
          </w:p>
        </w:tc>
        <w:tc>
          <w:tcPr>
            <w:tcW w:w="1254" w:type="dxa"/>
            <w:shd w:val="clear" w:color="auto" w:fill="auto"/>
            <w:noWrap/>
            <w:vAlign w:val="bottom"/>
            <w:hideMark/>
          </w:tcPr>
          <w:p w14:paraId="220C8AE9" w14:textId="77777777" w:rsidR="00514182" w:rsidRPr="00514182" w:rsidRDefault="00514182" w:rsidP="00514182">
            <w:pPr>
              <w:spacing w:after="0" w:line="240" w:lineRule="auto"/>
              <w:jc w:val="center"/>
              <w:rPr>
                <w:rFonts w:ascii="Times New Roman" w:eastAsia="Calibri" w:hAnsi="Times New Roman" w:cs="Times New Roman"/>
                <w:color w:val="000000"/>
                <w:sz w:val="24"/>
                <w:szCs w:val="24"/>
              </w:rPr>
            </w:pPr>
            <w:r w:rsidRPr="00514182">
              <w:rPr>
                <w:rFonts w:ascii="Times New Roman" w:eastAsia="Calibri" w:hAnsi="Times New Roman" w:cs="Times New Roman"/>
                <w:color w:val="000000"/>
                <w:sz w:val="24"/>
                <w:szCs w:val="24"/>
              </w:rPr>
              <w:t>1</w:t>
            </w:r>
          </w:p>
        </w:tc>
        <w:tc>
          <w:tcPr>
            <w:tcW w:w="1723" w:type="dxa"/>
            <w:shd w:val="clear" w:color="auto" w:fill="auto"/>
            <w:noWrap/>
            <w:vAlign w:val="center"/>
          </w:tcPr>
          <w:p w14:paraId="5639C7E9" w14:textId="77777777" w:rsidR="00514182" w:rsidRPr="00514182" w:rsidRDefault="00514182" w:rsidP="00514182">
            <w:pPr>
              <w:spacing w:after="0" w:line="240" w:lineRule="auto"/>
              <w:jc w:val="center"/>
              <w:rPr>
                <w:rFonts w:ascii="Times New Roman" w:eastAsia="Times New Roman" w:hAnsi="Times New Roman" w:cs="Times New Roman"/>
                <w:color w:val="000000"/>
                <w:sz w:val="24"/>
                <w:szCs w:val="24"/>
              </w:rPr>
            </w:pPr>
            <w:r w:rsidRPr="00514182">
              <w:rPr>
                <w:rFonts w:ascii="Times New Roman" w:eastAsia="Times New Roman" w:hAnsi="Times New Roman" w:cs="Times New Roman"/>
                <w:color w:val="000000"/>
                <w:sz w:val="24"/>
                <w:szCs w:val="24"/>
              </w:rPr>
              <w:t>jauns</w:t>
            </w:r>
          </w:p>
        </w:tc>
      </w:tr>
      <w:tr w:rsidR="00514182" w:rsidRPr="00514182" w14:paraId="468A07D8" w14:textId="77777777" w:rsidTr="00514182">
        <w:trPr>
          <w:trHeight w:val="454"/>
        </w:trPr>
        <w:tc>
          <w:tcPr>
            <w:tcW w:w="895" w:type="dxa"/>
            <w:shd w:val="clear" w:color="auto" w:fill="auto"/>
            <w:noWrap/>
            <w:vAlign w:val="center"/>
            <w:hideMark/>
          </w:tcPr>
          <w:p w14:paraId="6ABF4CD7" w14:textId="77777777" w:rsidR="00514182" w:rsidRPr="00514182" w:rsidRDefault="00514182" w:rsidP="00514182">
            <w:pPr>
              <w:spacing w:after="0" w:line="240" w:lineRule="auto"/>
              <w:jc w:val="center"/>
              <w:rPr>
                <w:rFonts w:ascii="Times New Roman" w:eastAsia="Times New Roman" w:hAnsi="Times New Roman" w:cs="Times New Roman"/>
                <w:color w:val="000000"/>
                <w:sz w:val="24"/>
                <w:szCs w:val="24"/>
              </w:rPr>
            </w:pPr>
          </w:p>
        </w:tc>
        <w:tc>
          <w:tcPr>
            <w:tcW w:w="6095" w:type="dxa"/>
            <w:shd w:val="clear" w:color="auto" w:fill="auto"/>
            <w:vAlign w:val="center"/>
          </w:tcPr>
          <w:p w14:paraId="47F3C94C" w14:textId="77777777" w:rsidR="00514182" w:rsidRPr="00514182" w:rsidRDefault="00514182" w:rsidP="00514182">
            <w:pPr>
              <w:spacing w:after="0" w:line="240" w:lineRule="auto"/>
              <w:jc w:val="center"/>
              <w:rPr>
                <w:rFonts w:ascii="Times New Roman" w:eastAsia="Times New Roman" w:hAnsi="Times New Roman" w:cs="Times New Roman"/>
                <w:b/>
                <w:color w:val="000000"/>
                <w:sz w:val="24"/>
                <w:szCs w:val="24"/>
              </w:rPr>
            </w:pPr>
            <w:r w:rsidRPr="00514182">
              <w:rPr>
                <w:rFonts w:ascii="Times New Roman" w:eastAsia="Times New Roman" w:hAnsi="Times New Roman" w:cs="Times New Roman"/>
                <w:b/>
                <w:color w:val="000000"/>
                <w:sz w:val="24"/>
                <w:szCs w:val="24"/>
              </w:rPr>
              <w:t>Ēdamzāle</w:t>
            </w:r>
          </w:p>
        </w:tc>
        <w:tc>
          <w:tcPr>
            <w:tcW w:w="1254" w:type="dxa"/>
            <w:shd w:val="clear" w:color="auto" w:fill="auto"/>
            <w:noWrap/>
            <w:vAlign w:val="bottom"/>
          </w:tcPr>
          <w:p w14:paraId="6E7E3662" w14:textId="77777777" w:rsidR="00514182" w:rsidRPr="00514182" w:rsidRDefault="00514182" w:rsidP="00514182">
            <w:pPr>
              <w:spacing w:after="0" w:line="240" w:lineRule="auto"/>
              <w:jc w:val="center"/>
              <w:rPr>
                <w:rFonts w:ascii="Times New Roman" w:eastAsia="Times New Roman" w:hAnsi="Times New Roman" w:cs="Times New Roman"/>
                <w:color w:val="000000"/>
                <w:sz w:val="24"/>
                <w:szCs w:val="24"/>
              </w:rPr>
            </w:pPr>
          </w:p>
        </w:tc>
        <w:tc>
          <w:tcPr>
            <w:tcW w:w="1723" w:type="dxa"/>
            <w:shd w:val="clear" w:color="auto" w:fill="auto"/>
            <w:noWrap/>
            <w:vAlign w:val="center"/>
          </w:tcPr>
          <w:p w14:paraId="7AF93C44" w14:textId="77777777" w:rsidR="00514182" w:rsidRPr="00514182" w:rsidRDefault="00514182" w:rsidP="00514182">
            <w:pPr>
              <w:spacing w:after="0" w:line="240" w:lineRule="auto"/>
              <w:jc w:val="center"/>
              <w:rPr>
                <w:rFonts w:ascii="Times New Roman" w:eastAsia="Times New Roman" w:hAnsi="Times New Roman" w:cs="Times New Roman"/>
                <w:color w:val="000000"/>
                <w:sz w:val="24"/>
                <w:szCs w:val="24"/>
              </w:rPr>
            </w:pPr>
          </w:p>
        </w:tc>
      </w:tr>
      <w:tr w:rsidR="00514182" w:rsidRPr="00514182" w14:paraId="1F78777F" w14:textId="77777777" w:rsidTr="00514182">
        <w:trPr>
          <w:trHeight w:val="261"/>
        </w:trPr>
        <w:tc>
          <w:tcPr>
            <w:tcW w:w="895" w:type="dxa"/>
            <w:shd w:val="clear" w:color="auto" w:fill="auto"/>
            <w:noWrap/>
            <w:vAlign w:val="center"/>
            <w:hideMark/>
          </w:tcPr>
          <w:p w14:paraId="385BCF26" w14:textId="77777777" w:rsidR="00514182" w:rsidRPr="00514182" w:rsidRDefault="00514182" w:rsidP="00514182">
            <w:pPr>
              <w:spacing w:after="0" w:line="240" w:lineRule="auto"/>
              <w:jc w:val="center"/>
              <w:rPr>
                <w:rFonts w:ascii="Times New Roman" w:eastAsia="Times New Roman" w:hAnsi="Times New Roman" w:cs="Times New Roman"/>
                <w:color w:val="000000"/>
                <w:sz w:val="24"/>
                <w:szCs w:val="24"/>
              </w:rPr>
            </w:pPr>
            <w:r w:rsidRPr="00514182">
              <w:rPr>
                <w:rFonts w:ascii="Times New Roman" w:eastAsia="Times New Roman" w:hAnsi="Times New Roman" w:cs="Times New Roman"/>
                <w:color w:val="000000"/>
                <w:sz w:val="24"/>
                <w:szCs w:val="24"/>
              </w:rPr>
              <w:t>1</w:t>
            </w:r>
          </w:p>
        </w:tc>
        <w:tc>
          <w:tcPr>
            <w:tcW w:w="6095" w:type="dxa"/>
            <w:shd w:val="clear" w:color="auto" w:fill="auto"/>
            <w:vAlign w:val="bottom"/>
          </w:tcPr>
          <w:p w14:paraId="3526AAF0" w14:textId="77777777" w:rsidR="00514182" w:rsidRPr="00514182" w:rsidRDefault="00514182" w:rsidP="00514182">
            <w:pPr>
              <w:spacing w:after="0" w:line="240" w:lineRule="auto"/>
              <w:rPr>
                <w:rFonts w:ascii="Times New Roman" w:eastAsia="Calibri" w:hAnsi="Times New Roman" w:cs="Times New Roman"/>
                <w:color w:val="000000"/>
                <w:sz w:val="24"/>
                <w:szCs w:val="24"/>
              </w:rPr>
            </w:pPr>
            <w:r w:rsidRPr="00514182">
              <w:rPr>
                <w:rFonts w:ascii="Times New Roman" w:eastAsia="Calibri" w:hAnsi="Times New Roman" w:cs="Times New Roman"/>
                <w:color w:val="000000"/>
                <w:sz w:val="24"/>
                <w:szCs w:val="24"/>
              </w:rPr>
              <w:t>Virtuves galdi</w:t>
            </w:r>
          </w:p>
        </w:tc>
        <w:tc>
          <w:tcPr>
            <w:tcW w:w="1254" w:type="dxa"/>
            <w:shd w:val="clear" w:color="auto" w:fill="auto"/>
            <w:noWrap/>
            <w:vAlign w:val="bottom"/>
          </w:tcPr>
          <w:p w14:paraId="277893A1" w14:textId="77777777" w:rsidR="00514182" w:rsidRPr="00514182" w:rsidRDefault="00514182" w:rsidP="00514182">
            <w:pPr>
              <w:spacing w:after="0" w:line="240" w:lineRule="auto"/>
              <w:jc w:val="center"/>
              <w:rPr>
                <w:rFonts w:ascii="Times New Roman" w:eastAsia="Calibri" w:hAnsi="Times New Roman" w:cs="Times New Roman"/>
                <w:color w:val="000000"/>
                <w:sz w:val="24"/>
                <w:szCs w:val="24"/>
              </w:rPr>
            </w:pPr>
            <w:r w:rsidRPr="00514182">
              <w:rPr>
                <w:rFonts w:ascii="Times New Roman" w:eastAsia="Calibri" w:hAnsi="Times New Roman" w:cs="Times New Roman"/>
                <w:color w:val="000000"/>
                <w:sz w:val="24"/>
                <w:szCs w:val="24"/>
              </w:rPr>
              <w:t>17</w:t>
            </w:r>
          </w:p>
        </w:tc>
        <w:tc>
          <w:tcPr>
            <w:tcW w:w="1723" w:type="dxa"/>
            <w:shd w:val="clear" w:color="auto" w:fill="auto"/>
            <w:noWrap/>
            <w:vAlign w:val="center"/>
          </w:tcPr>
          <w:p w14:paraId="57C4442E" w14:textId="77777777" w:rsidR="00514182" w:rsidRPr="00514182" w:rsidRDefault="00514182" w:rsidP="00514182">
            <w:pPr>
              <w:spacing w:after="0" w:line="240" w:lineRule="auto"/>
              <w:jc w:val="center"/>
              <w:rPr>
                <w:rFonts w:ascii="Times New Roman" w:eastAsia="Times New Roman" w:hAnsi="Times New Roman" w:cs="Times New Roman"/>
                <w:color w:val="000000"/>
                <w:sz w:val="24"/>
                <w:szCs w:val="24"/>
              </w:rPr>
            </w:pPr>
            <w:r w:rsidRPr="00514182">
              <w:rPr>
                <w:rFonts w:ascii="Times New Roman" w:eastAsia="Times New Roman" w:hAnsi="Times New Roman" w:cs="Times New Roman"/>
                <w:color w:val="000000"/>
                <w:sz w:val="24"/>
                <w:szCs w:val="24"/>
              </w:rPr>
              <w:t>lietots</w:t>
            </w:r>
          </w:p>
        </w:tc>
      </w:tr>
      <w:tr w:rsidR="00514182" w:rsidRPr="00514182" w14:paraId="35773768" w14:textId="77777777" w:rsidTr="00514182">
        <w:trPr>
          <w:trHeight w:val="71"/>
        </w:trPr>
        <w:tc>
          <w:tcPr>
            <w:tcW w:w="895" w:type="dxa"/>
            <w:shd w:val="clear" w:color="auto" w:fill="auto"/>
            <w:noWrap/>
            <w:vAlign w:val="center"/>
            <w:hideMark/>
          </w:tcPr>
          <w:p w14:paraId="6B8D145B" w14:textId="77777777" w:rsidR="00514182" w:rsidRPr="00514182" w:rsidRDefault="00514182" w:rsidP="00514182">
            <w:pPr>
              <w:spacing w:after="0" w:line="240" w:lineRule="auto"/>
              <w:jc w:val="center"/>
              <w:rPr>
                <w:rFonts w:ascii="Times New Roman" w:eastAsia="Times New Roman" w:hAnsi="Times New Roman" w:cs="Times New Roman"/>
                <w:color w:val="000000"/>
                <w:sz w:val="24"/>
                <w:szCs w:val="24"/>
              </w:rPr>
            </w:pPr>
            <w:r w:rsidRPr="00514182">
              <w:rPr>
                <w:rFonts w:ascii="Times New Roman" w:eastAsia="Times New Roman" w:hAnsi="Times New Roman" w:cs="Times New Roman"/>
                <w:color w:val="000000"/>
                <w:sz w:val="24"/>
                <w:szCs w:val="24"/>
              </w:rPr>
              <w:t>2</w:t>
            </w:r>
          </w:p>
        </w:tc>
        <w:tc>
          <w:tcPr>
            <w:tcW w:w="6095" w:type="dxa"/>
            <w:shd w:val="clear" w:color="auto" w:fill="auto"/>
          </w:tcPr>
          <w:p w14:paraId="1E52E35E" w14:textId="77777777" w:rsidR="00514182" w:rsidRPr="00514182" w:rsidRDefault="00514182" w:rsidP="00514182">
            <w:pPr>
              <w:spacing w:after="0" w:line="240" w:lineRule="auto"/>
              <w:rPr>
                <w:rFonts w:ascii="Times New Roman" w:eastAsia="Calibri" w:hAnsi="Times New Roman" w:cs="Times New Roman"/>
                <w:color w:val="000000"/>
                <w:sz w:val="24"/>
                <w:szCs w:val="24"/>
              </w:rPr>
            </w:pPr>
            <w:r w:rsidRPr="00514182">
              <w:rPr>
                <w:rFonts w:ascii="Times New Roman" w:eastAsia="Calibri" w:hAnsi="Times New Roman" w:cs="Times New Roman"/>
                <w:color w:val="000000"/>
                <w:sz w:val="24"/>
                <w:szCs w:val="24"/>
              </w:rPr>
              <w:t>Virtuves krēsli (ķeblīši)</w:t>
            </w:r>
          </w:p>
        </w:tc>
        <w:tc>
          <w:tcPr>
            <w:tcW w:w="1254" w:type="dxa"/>
            <w:shd w:val="clear" w:color="auto" w:fill="auto"/>
            <w:noWrap/>
          </w:tcPr>
          <w:p w14:paraId="6CE94DCF" w14:textId="77777777" w:rsidR="00514182" w:rsidRPr="00514182" w:rsidRDefault="00514182" w:rsidP="00514182">
            <w:pPr>
              <w:spacing w:after="0" w:line="240" w:lineRule="auto"/>
              <w:jc w:val="center"/>
              <w:rPr>
                <w:rFonts w:ascii="Times New Roman" w:eastAsia="Calibri" w:hAnsi="Times New Roman" w:cs="Times New Roman"/>
                <w:color w:val="000000"/>
                <w:sz w:val="24"/>
                <w:szCs w:val="24"/>
              </w:rPr>
            </w:pPr>
            <w:r w:rsidRPr="00514182">
              <w:rPr>
                <w:rFonts w:ascii="Times New Roman" w:eastAsia="Calibri" w:hAnsi="Times New Roman" w:cs="Times New Roman"/>
                <w:color w:val="000000"/>
                <w:sz w:val="24"/>
                <w:szCs w:val="24"/>
              </w:rPr>
              <w:t>87</w:t>
            </w:r>
          </w:p>
        </w:tc>
        <w:tc>
          <w:tcPr>
            <w:tcW w:w="1723" w:type="dxa"/>
            <w:shd w:val="clear" w:color="auto" w:fill="auto"/>
            <w:noWrap/>
            <w:vAlign w:val="center"/>
          </w:tcPr>
          <w:p w14:paraId="4D5AF509" w14:textId="77777777" w:rsidR="00514182" w:rsidRPr="00514182" w:rsidRDefault="00514182" w:rsidP="00514182">
            <w:pPr>
              <w:spacing w:after="0" w:line="240" w:lineRule="auto"/>
              <w:jc w:val="center"/>
              <w:rPr>
                <w:rFonts w:ascii="Times New Roman" w:eastAsia="Times New Roman" w:hAnsi="Times New Roman" w:cs="Times New Roman"/>
                <w:color w:val="000000"/>
                <w:sz w:val="24"/>
                <w:szCs w:val="24"/>
              </w:rPr>
            </w:pPr>
            <w:r w:rsidRPr="00514182">
              <w:rPr>
                <w:rFonts w:ascii="Times New Roman" w:eastAsia="Times New Roman" w:hAnsi="Times New Roman" w:cs="Times New Roman"/>
                <w:color w:val="000000"/>
                <w:sz w:val="24"/>
                <w:szCs w:val="24"/>
              </w:rPr>
              <w:t>lietots</w:t>
            </w:r>
          </w:p>
        </w:tc>
      </w:tr>
    </w:tbl>
    <w:p w14:paraId="39956227" w14:textId="77777777" w:rsidR="00514182" w:rsidRPr="00514182" w:rsidRDefault="00514182" w:rsidP="00514182">
      <w:pPr>
        <w:spacing w:after="0" w:line="240" w:lineRule="auto"/>
        <w:jc w:val="right"/>
        <w:rPr>
          <w:rFonts w:ascii="Times New Roman" w:eastAsia="Times New Roman" w:hAnsi="Times New Roman" w:cs="Times New Roman"/>
          <w:b/>
          <w:sz w:val="24"/>
          <w:szCs w:val="24"/>
        </w:rPr>
      </w:pPr>
    </w:p>
    <w:p w14:paraId="32E3560C" w14:textId="77777777" w:rsidR="00514182" w:rsidRPr="00514182" w:rsidRDefault="00514182" w:rsidP="00514182">
      <w:pPr>
        <w:jc w:val="right"/>
        <w:rPr>
          <w:rFonts w:ascii="Times New Roman" w:eastAsia="Times New Roman" w:hAnsi="Times New Roman" w:cs="Times New Roman"/>
          <w:b/>
          <w:sz w:val="24"/>
          <w:szCs w:val="24"/>
          <w:u w:val="single"/>
        </w:rPr>
      </w:pPr>
      <w:r w:rsidRPr="00514182">
        <w:rPr>
          <w:rFonts w:ascii="Times New Roman" w:eastAsia="Times New Roman" w:hAnsi="Times New Roman" w:cs="Times New Roman"/>
          <w:b/>
          <w:sz w:val="24"/>
          <w:szCs w:val="24"/>
        </w:rPr>
        <w:br w:type="page"/>
      </w:r>
      <w:r w:rsidRPr="00514182">
        <w:rPr>
          <w:rFonts w:ascii="Times New Roman" w:eastAsia="Times New Roman" w:hAnsi="Times New Roman" w:cs="Times New Roman"/>
          <w:b/>
          <w:sz w:val="24"/>
          <w:szCs w:val="24"/>
        </w:rPr>
        <w:lastRenderedPageBreak/>
        <w:t>Pielikums Nr.2.4.B</w:t>
      </w:r>
    </w:p>
    <w:p w14:paraId="5668E911" w14:textId="77777777" w:rsidR="00514182" w:rsidRPr="00514182" w:rsidRDefault="00514182" w:rsidP="00514182">
      <w:pPr>
        <w:spacing w:after="0" w:line="240" w:lineRule="auto"/>
        <w:ind w:left="360"/>
        <w:jc w:val="both"/>
        <w:rPr>
          <w:rFonts w:ascii="Times New Roman" w:eastAsia="Times New Roman" w:hAnsi="Times New Roman" w:cs="Times New Roman"/>
          <w:b/>
          <w:sz w:val="24"/>
          <w:szCs w:val="24"/>
        </w:rPr>
      </w:pPr>
    </w:p>
    <w:p w14:paraId="11C221CC" w14:textId="77777777" w:rsidR="00514182" w:rsidRPr="00514182" w:rsidRDefault="00514182" w:rsidP="00514182">
      <w:pPr>
        <w:ind w:left="360"/>
        <w:jc w:val="center"/>
        <w:rPr>
          <w:rFonts w:ascii="Times New Roman" w:eastAsia="Calibri" w:hAnsi="Times New Roman" w:cs="Times New Roman"/>
          <w:sz w:val="28"/>
          <w:szCs w:val="28"/>
        </w:rPr>
      </w:pPr>
      <w:r w:rsidRPr="00514182">
        <w:rPr>
          <w:rFonts w:ascii="Times New Roman" w:eastAsia="Calibri" w:hAnsi="Times New Roman" w:cs="Times New Roman"/>
          <w:sz w:val="28"/>
          <w:szCs w:val="28"/>
        </w:rPr>
        <w:t>Iznomājamās telpas Allažu pamatskolā</w:t>
      </w:r>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3"/>
        <w:gridCol w:w="3118"/>
        <w:gridCol w:w="1560"/>
        <w:gridCol w:w="3113"/>
      </w:tblGrid>
      <w:tr w:rsidR="00514182" w:rsidRPr="00514182" w14:paraId="483E8B57" w14:textId="77777777" w:rsidTr="00514182">
        <w:trPr>
          <w:trHeight w:val="345"/>
          <w:jc w:val="center"/>
        </w:trPr>
        <w:tc>
          <w:tcPr>
            <w:tcW w:w="993" w:type="dxa"/>
            <w:tcBorders>
              <w:top w:val="single" w:sz="4" w:space="0" w:color="auto"/>
              <w:left w:val="single" w:sz="4" w:space="0" w:color="auto"/>
              <w:bottom w:val="single" w:sz="4" w:space="0" w:color="auto"/>
              <w:right w:val="single" w:sz="4" w:space="0" w:color="auto"/>
            </w:tcBorders>
            <w:noWrap/>
            <w:vAlign w:val="center"/>
          </w:tcPr>
          <w:p w14:paraId="5F9742CF" w14:textId="77777777" w:rsidR="00514182" w:rsidRPr="00514182" w:rsidRDefault="00514182" w:rsidP="00514182">
            <w:pPr>
              <w:jc w:val="center"/>
              <w:rPr>
                <w:rFonts w:ascii="Times New Roman" w:eastAsia="Calibri" w:hAnsi="Times New Roman" w:cs="Times New Roman"/>
                <w:b/>
                <w:color w:val="000000"/>
                <w:sz w:val="24"/>
                <w:szCs w:val="24"/>
              </w:rPr>
            </w:pPr>
            <w:bookmarkStart w:id="36" w:name="_Hlk8732230"/>
            <w:r w:rsidRPr="00514182">
              <w:rPr>
                <w:rFonts w:ascii="Times New Roman" w:eastAsia="Calibri" w:hAnsi="Times New Roman" w:cs="Times New Roman"/>
                <w:b/>
                <w:color w:val="000000"/>
                <w:sz w:val="24"/>
                <w:szCs w:val="24"/>
              </w:rPr>
              <w:t>Nr.</w:t>
            </w:r>
          </w:p>
        </w:tc>
        <w:tc>
          <w:tcPr>
            <w:tcW w:w="3118" w:type="dxa"/>
            <w:tcBorders>
              <w:top w:val="single" w:sz="4" w:space="0" w:color="auto"/>
              <w:left w:val="single" w:sz="4" w:space="0" w:color="auto"/>
              <w:bottom w:val="single" w:sz="4" w:space="0" w:color="auto"/>
              <w:right w:val="single" w:sz="4" w:space="0" w:color="auto"/>
            </w:tcBorders>
            <w:noWrap/>
            <w:vAlign w:val="center"/>
          </w:tcPr>
          <w:p w14:paraId="48EAE5C7" w14:textId="77777777" w:rsidR="00514182" w:rsidRPr="00514182" w:rsidRDefault="00514182" w:rsidP="00514182">
            <w:pPr>
              <w:jc w:val="center"/>
              <w:rPr>
                <w:rFonts w:ascii="Times New Roman" w:eastAsia="Calibri" w:hAnsi="Times New Roman" w:cs="Times New Roman"/>
                <w:b/>
                <w:color w:val="000000"/>
                <w:sz w:val="24"/>
                <w:szCs w:val="24"/>
              </w:rPr>
            </w:pPr>
            <w:r w:rsidRPr="00514182">
              <w:rPr>
                <w:rFonts w:ascii="Times New Roman" w:eastAsia="Calibri" w:hAnsi="Times New Roman" w:cs="Times New Roman"/>
                <w:b/>
                <w:color w:val="000000"/>
                <w:sz w:val="24"/>
                <w:szCs w:val="24"/>
              </w:rPr>
              <w:t>Nosaukums</w:t>
            </w:r>
          </w:p>
        </w:tc>
        <w:tc>
          <w:tcPr>
            <w:tcW w:w="1560" w:type="dxa"/>
            <w:tcBorders>
              <w:top w:val="single" w:sz="4" w:space="0" w:color="auto"/>
              <w:left w:val="single" w:sz="4" w:space="0" w:color="auto"/>
              <w:bottom w:val="single" w:sz="4" w:space="0" w:color="auto"/>
              <w:right w:val="single" w:sz="4" w:space="0" w:color="auto"/>
            </w:tcBorders>
            <w:vAlign w:val="center"/>
          </w:tcPr>
          <w:p w14:paraId="767DD051" w14:textId="77777777" w:rsidR="00514182" w:rsidRPr="00514182" w:rsidRDefault="00514182" w:rsidP="00514182">
            <w:pPr>
              <w:jc w:val="center"/>
              <w:rPr>
                <w:rFonts w:ascii="Times New Roman" w:eastAsia="Calibri" w:hAnsi="Times New Roman" w:cs="Times New Roman"/>
                <w:b/>
                <w:color w:val="000000"/>
                <w:sz w:val="24"/>
                <w:szCs w:val="24"/>
              </w:rPr>
            </w:pPr>
            <w:r w:rsidRPr="00514182">
              <w:rPr>
                <w:rFonts w:ascii="Times New Roman" w:eastAsia="Calibri" w:hAnsi="Times New Roman" w:cs="Times New Roman"/>
                <w:b/>
                <w:color w:val="000000"/>
                <w:sz w:val="24"/>
                <w:szCs w:val="24"/>
              </w:rPr>
              <w:t>Platība (m</w:t>
            </w:r>
            <w:r w:rsidRPr="00514182">
              <w:rPr>
                <w:rFonts w:ascii="Times New Roman" w:eastAsia="Calibri" w:hAnsi="Times New Roman" w:cs="Times New Roman"/>
                <w:b/>
                <w:color w:val="000000"/>
                <w:sz w:val="24"/>
                <w:szCs w:val="24"/>
                <w:vertAlign w:val="superscript"/>
              </w:rPr>
              <w:t>2</w:t>
            </w:r>
            <w:r w:rsidRPr="00514182">
              <w:rPr>
                <w:rFonts w:ascii="Times New Roman" w:eastAsia="Calibri" w:hAnsi="Times New Roman" w:cs="Times New Roman"/>
                <w:b/>
                <w:color w:val="000000"/>
                <w:sz w:val="24"/>
                <w:szCs w:val="24"/>
              </w:rPr>
              <w:t>)</w:t>
            </w:r>
          </w:p>
        </w:tc>
        <w:tc>
          <w:tcPr>
            <w:tcW w:w="3113" w:type="dxa"/>
            <w:tcBorders>
              <w:top w:val="single" w:sz="4" w:space="0" w:color="auto"/>
              <w:left w:val="single" w:sz="4" w:space="0" w:color="auto"/>
              <w:bottom w:val="single" w:sz="4" w:space="0" w:color="auto"/>
              <w:right w:val="single" w:sz="4" w:space="0" w:color="auto"/>
            </w:tcBorders>
          </w:tcPr>
          <w:p w14:paraId="53ADA923" w14:textId="77777777" w:rsidR="00514182" w:rsidRPr="00514182" w:rsidRDefault="00514182" w:rsidP="00514182">
            <w:pPr>
              <w:jc w:val="center"/>
              <w:rPr>
                <w:rFonts w:ascii="Times New Roman" w:eastAsia="Calibri" w:hAnsi="Times New Roman" w:cs="Times New Roman"/>
                <w:b/>
                <w:color w:val="000000"/>
                <w:sz w:val="24"/>
                <w:szCs w:val="24"/>
              </w:rPr>
            </w:pPr>
            <w:r w:rsidRPr="00514182">
              <w:rPr>
                <w:rFonts w:ascii="Times New Roman" w:eastAsia="Calibri" w:hAnsi="Times New Roman" w:cs="Times New Roman"/>
                <w:b/>
                <w:sz w:val="24"/>
                <w:szCs w:val="24"/>
              </w:rPr>
              <w:t>Piezīmes</w:t>
            </w:r>
          </w:p>
        </w:tc>
      </w:tr>
      <w:tr w:rsidR="00514182" w:rsidRPr="00514182" w14:paraId="116E9041" w14:textId="77777777" w:rsidTr="00514182">
        <w:trPr>
          <w:trHeight w:val="300"/>
          <w:jc w:val="center"/>
        </w:trPr>
        <w:tc>
          <w:tcPr>
            <w:tcW w:w="993" w:type="dxa"/>
            <w:tcBorders>
              <w:top w:val="single" w:sz="4" w:space="0" w:color="auto"/>
              <w:left w:val="single" w:sz="4" w:space="0" w:color="auto"/>
              <w:bottom w:val="single" w:sz="4" w:space="0" w:color="auto"/>
              <w:right w:val="single" w:sz="4" w:space="0" w:color="auto"/>
            </w:tcBorders>
            <w:noWrap/>
            <w:vAlign w:val="center"/>
          </w:tcPr>
          <w:p w14:paraId="22746A77" w14:textId="77777777" w:rsidR="00514182" w:rsidRPr="00514182" w:rsidRDefault="00514182" w:rsidP="00CC7F4A">
            <w:pPr>
              <w:numPr>
                <w:ilvl w:val="0"/>
                <w:numId w:val="70"/>
              </w:numPr>
              <w:spacing w:after="0" w:line="276" w:lineRule="auto"/>
              <w:ind w:left="470" w:hanging="357"/>
              <w:contextualSpacing/>
              <w:jc w:val="center"/>
              <w:rPr>
                <w:rFonts w:ascii="Times New Roman" w:eastAsia="Times New Roman" w:hAnsi="Times New Roman" w:cs="Times New Roman"/>
                <w:color w:val="000000"/>
                <w:sz w:val="24"/>
                <w:szCs w:val="24"/>
              </w:rPr>
            </w:pPr>
          </w:p>
        </w:tc>
        <w:tc>
          <w:tcPr>
            <w:tcW w:w="3118" w:type="dxa"/>
            <w:tcBorders>
              <w:top w:val="single" w:sz="4" w:space="0" w:color="auto"/>
              <w:left w:val="single" w:sz="4" w:space="0" w:color="auto"/>
              <w:bottom w:val="single" w:sz="4" w:space="0" w:color="auto"/>
              <w:right w:val="single" w:sz="4" w:space="0" w:color="auto"/>
            </w:tcBorders>
            <w:noWrap/>
            <w:vAlign w:val="center"/>
          </w:tcPr>
          <w:p w14:paraId="6725133F" w14:textId="77777777" w:rsidR="00514182" w:rsidRPr="00514182" w:rsidRDefault="00514182" w:rsidP="00514182">
            <w:pPr>
              <w:spacing w:after="0" w:line="360" w:lineRule="auto"/>
              <w:rPr>
                <w:rFonts w:ascii="Times New Roman" w:eastAsia="Calibri" w:hAnsi="Times New Roman" w:cs="Times New Roman"/>
                <w:sz w:val="24"/>
                <w:szCs w:val="24"/>
              </w:rPr>
            </w:pPr>
            <w:r w:rsidRPr="00514182">
              <w:rPr>
                <w:rFonts w:ascii="Times New Roman" w:eastAsia="Calibri" w:hAnsi="Times New Roman" w:cs="Times New Roman"/>
                <w:sz w:val="24"/>
                <w:szCs w:val="24"/>
              </w:rPr>
              <w:t>Virtuve</w:t>
            </w:r>
          </w:p>
        </w:tc>
        <w:tc>
          <w:tcPr>
            <w:tcW w:w="1560" w:type="dxa"/>
            <w:tcBorders>
              <w:top w:val="single" w:sz="4" w:space="0" w:color="auto"/>
              <w:left w:val="single" w:sz="4" w:space="0" w:color="auto"/>
              <w:bottom w:val="single" w:sz="4" w:space="0" w:color="auto"/>
              <w:right w:val="single" w:sz="4" w:space="0" w:color="auto"/>
            </w:tcBorders>
            <w:vAlign w:val="center"/>
          </w:tcPr>
          <w:p w14:paraId="146044B0" w14:textId="77777777" w:rsidR="00514182" w:rsidRPr="00514182" w:rsidRDefault="00514182" w:rsidP="00514182">
            <w:pPr>
              <w:spacing w:after="0" w:line="360" w:lineRule="auto"/>
              <w:jc w:val="center"/>
              <w:rPr>
                <w:rFonts w:ascii="Times New Roman" w:eastAsia="Calibri" w:hAnsi="Times New Roman" w:cs="Times New Roman"/>
                <w:sz w:val="24"/>
                <w:szCs w:val="24"/>
              </w:rPr>
            </w:pPr>
            <w:r w:rsidRPr="00514182">
              <w:rPr>
                <w:rFonts w:ascii="Times New Roman" w:eastAsia="Calibri" w:hAnsi="Times New Roman" w:cs="Times New Roman"/>
                <w:sz w:val="24"/>
                <w:szCs w:val="24"/>
              </w:rPr>
              <w:t>36,8</w:t>
            </w:r>
          </w:p>
        </w:tc>
        <w:tc>
          <w:tcPr>
            <w:tcW w:w="3113" w:type="dxa"/>
            <w:tcBorders>
              <w:top w:val="single" w:sz="4" w:space="0" w:color="auto"/>
              <w:left w:val="single" w:sz="4" w:space="0" w:color="auto"/>
              <w:bottom w:val="single" w:sz="4" w:space="0" w:color="auto"/>
              <w:right w:val="single" w:sz="4" w:space="0" w:color="auto"/>
            </w:tcBorders>
            <w:vAlign w:val="center"/>
          </w:tcPr>
          <w:p w14:paraId="4C37BD86" w14:textId="77777777" w:rsidR="00514182" w:rsidRPr="00514182" w:rsidRDefault="00514182" w:rsidP="00514182">
            <w:pPr>
              <w:spacing w:after="0" w:line="360" w:lineRule="auto"/>
              <w:jc w:val="center"/>
              <w:rPr>
                <w:rFonts w:ascii="Times New Roman" w:eastAsia="Calibri" w:hAnsi="Times New Roman" w:cs="Times New Roman"/>
                <w:color w:val="000000"/>
                <w:sz w:val="24"/>
                <w:szCs w:val="24"/>
              </w:rPr>
            </w:pPr>
          </w:p>
        </w:tc>
      </w:tr>
      <w:tr w:rsidR="00514182" w:rsidRPr="00514182" w14:paraId="0AAA8D5D" w14:textId="77777777" w:rsidTr="00514182">
        <w:trPr>
          <w:trHeight w:val="300"/>
          <w:jc w:val="center"/>
        </w:trPr>
        <w:tc>
          <w:tcPr>
            <w:tcW w:w="993" w:type="dxa"/>
            <w:tcBorders>
              <w:top w:val="single" w:sz="4" w:space="0" w:color="auto"/>
              <w:left w:val="single" w:sz="4" w:space="0" w:color="auto"/>
              <w:bottom w:val="single" w:sz="4" w:space="0" w:color="auto"/>
              <w:right w:val="single" w:sz="4" w:space="0" w:color="auto"/>
            </w:tcBorders>
            <w:noWrap/>
            <w:vAlign w:val="center"/>
          </w:tcPr>
          <w:p w14:paraId="59A0C788" w14:textId="77777777" w:rsidR="00514182" w:rsidRPr="00514182" w:rsidRDefault="00514182" w:rsidP="00CC7F4A">
            <w:pPr>
              <w:numPr>
                <w:ilvl w:val="0"/>
                <w:numId w:val="70"/>
              </w:numPr>
              <w:spacing w:after="0" w:line="276" w:lineRule="auto"/>
              <w:ind w:left="470" w:hanging="357"/>
              <w:contextualSpacing/>
              <w:jc w:val="center"/>
              <w:rPr>
                <w:rFonts w:ascii="Times New Roman" w:eastAsia="Times New Roman" w:hAnsi="Times New Roman" w:cs="Times New Roman"/>
                <w:color w:val="000000"/>
                <w:sz w:val="24"/>
                <w:szCs w:val="24"/>
              </w:rPr>
            </w:pPr>
          </w:p>
        </w:tc>
        <w:tc>
          <w:tcPr>
            <w:tcW w:w="3118" w:type="dxa"/>
            <w:tcBorders>
              <w:top w:val="single" w:sz="4" w:space="0" w:color="auto"/>
              <w:left w:val="single" w:sz="4" w:space="0" w:color="auto"/>
              <w:bottom w:val="single" w:sz="4" w:space="0" w:color="auto"/>
              <w:right w:val="single" w:sz="4" w:space="0" w:color="auto"/>
            </w:tcBorders>
            <w:noWrap/>
            <w:vAlign w:val="center"/>
          </w:tcPr>
          <w:p w14:paraId="081395E9" w14:textId="77777777" w:rsidR="00514182" w:rsidRPr="00514182" w:rsidRDefault="00514182" w:rsidP="00514182">
            <w:pPr>
              <w:spacing w:after="0" w:line="360" w:lineRule="auto"/>
              <w:rPr>
                <w:rFonts w:ascii="Times New Roman" w:eastAsia="Calibri" w:hAnsi="Times New Roman" w:cs="Times New Roman"/>
                <w:sz w:val="24"/>
                <w:szCs w:val="24"/>
              </w:rPr>
            </w:pPr>
            <w:r w:rsidRPr="00514182">
              <w:rPr>
                <w:rFonts w:ascii="Times New Roman" w:eastAsia="Calibri" w:hAnsi="Times New Roman" w:cs="Times New Roman"/>
                <w:sz w:val="24"/>
                <w:szCs w:val="24"/>
              </w:rPr>
              <w:t xml:space="preserve">Trauku </w:t>
            </w:r>
            <w:proofErr w:type="spellStart"/>
            <w:r w:rsidRPr="00514182">
              <w:rPr>
                <w:rFonts w:ascii="Times New Roman" w:eastAsia="Calibri" w:hAnsi="Times New Roman" w:cs="Times New Roman"/>
                <w:sz w:val="24"/>
                <w:szCs w:val="24"/>
              </w:rPr>
              <w:t>mazgātuve</w:t>
            </w:r>
            <w:proofErr w:type="spellEnd"/>
          </w:p>
        </w:tc>
        <w:tc>
          <w:tcPr>
            <w:tcW w:w="1560" w:type="dxa"/>
            <w:tcBorders>
              <w:top w:val="single" w:sz="4" w:space="0" w:color="auto"/>
              <w:left w:val="single" w:sz="4" w:space="0" w:color="auto"/>
              <w:bottom w:val="single" w:sz="4" w:space="0" w:color="auto"/>
              <w:right w:val="single" w:sz="4" w:space="0" w:color="auto"/>
            </w:tcBorders>
            <w:vAlign w:val="center"/>
          </w:tcPr>
          <w:p w14:paraId="726AB587" w14:textId="77777777" w:rsidR="00514182" w:rsidRPr="00514182" w:rsidRDefault="00514182" w:rsidP="00514182">
            <w:pPr>
              <w:spacing w:after="0" w:line="360" w:lineRule="auto"/>
              <w:jc w:val="center"/>
              <w:rPr>
                <w:rFonts w:ascii="Times New Roman" w:eastAsia="Calibri" w:hAnsi="Times New Roman" w:cs="Times New Roman"/>
                <w:sz w:val="24"/>
                <w:szCs w:val="24"/>
              </w:rPr>
            </w:pPr>
            <w:r w:rsidRPr="00514182">
              <w:rPr>
                <w:rFonts w:ascii="Times New Roman" w:eastAsia="Calibri" w:hAnsi="Times New Roman" w:cs="Times New Roman"/>
                <w:sz w:val="24"/>
                <w:szCs w:val="24"/>
              </w:rPr>
              <w:t>9,12</w:t>
            </w:r>
          </w:p>
        </w:tc>
        <w:tc>
          <w:tcPr>
            <w:tcW w:w="3113" w:type="dxa"/>
            <w:tcBorders>
              <w:top w:val="single" w:sz="4" w:space="0" w:color="auto"/>
              <w:left w:val="single" w:sz="4" w:space="0" w:color="auto"/>
              <w:bottom w:val="single" w:sz="4" w:space="0" w:color="auto"/>
              <w:right w:val="single" w:sz="4" w:space="0" w:color="auto"/>
            </w:tcBorders>
            <w:vAlign w:val="center"/>
          </w:tcPr>
          <w:p w14:paraId="02C2EA7E" w14:textId="77777777" w:rsidR="00514182" w:rsidRPr="00514182" w:rsidRDefault="00514182" w:rsidP="00514182">
            <w:pPr>
              <w:spacing w:after="0" w:line="360" w:lineRule="auto"/>
              <w:jc w:val="center"/>
              <w:rPr>
                <w:rFonts w:ascii="Times New Roman" w:eastAsia="Calibri" w:hAnsi="Times New Roman" w:cs="Times New Roman"/>
                <w:color w:val="000000"/>
                <w:sz w:val="24"/>
                <w:szCs w:val="24"/>
              </w:rPr>
            </w:pPr>
          </w:p>
        </w:tc>
      </w:tr>
      <w:tr w:rsidR="00514182" w:rsidRPr="00514182" w14:paraId="37E2B81F" w14:textId="77777777" w:rsidTr="00514182">
        <w:trPr>
          <w:trHeight w:val="300"/>
          <w:jc w:val="center"/>
        </w:trPr>
        <w:tc>
          <w:tcPr>
            <w:tcW w:w="993" w:type="dxa"/>
            <w:tcBorders>
              <w:top w:val="single" w:sz="4" w:space="0" w:color="auto"/>
              <w:left w:val="single" w:sz="4" w:space="0" w:color="auto"/>
              <w:bottom w:val="single" w:sz="4" w:space="0" w:color="auto"/>
              <w:right w:val="single" w:sz="4" w:space="0" w:color="auto"/>
            </w:tcBorders>
            <w:noWrap/>
            <w:vAlign w:val="center"/>
          </w:tcPr>
          <w:p w14:paraId="4BFDD4FF" w14:textId="77777777" w:rsidR="00514182" w:rsidRPr="00514182" w:rsidRDefault="00514182" w:rsidP="00CC7F4A">
            <w:pPr>
              <w:numPr>
                <w:ilvl w:val="0"/>
                <w:numId w:val="70"/>
              </w:numPr>
              <w:spacing w:after="0" w:line="276" w:lineRule="auto"/>
              <w:ind w:left="470" w:hanging="357"/>
              <w:contextualSpacing/>
              <w:jc w:val="center"/>
              <w:rPr>
                <w:rFonts w:ascii="Times New Roman" w:eastAsia="Times New Roman" w:hAnsi="Times New Roman" w:cs="Times New Roman"/>
                <w:color w:val="000000"/>
                <w:sz w:val="24"/>
                <w:szCs w:val="24"/>
              </w:rPr>
            </w:pPr>
          </w:p>
        </w:tc>
        <w:tc>
          <w:tcPr>
            <w:tcW w:w="3118" w:type="dxa"/>
            <w:tcBorders>
              <w:top w:val="single" w:sz="4" w:space="0" w:color="auto"/>
              <w:left w:val="single" w:sz="4" w:space="0" w:color="auto"/>
              <w:bottom w:val="single" w:sz="4" w:space="0" w:color="auto"/>
              <w:right w:val="single" w:sz="4" w:space="0" w:color="auto"/>
            </w:tcBorders>
            <w:noWrap/>
            <w:vAlign w:val="center"/>
          </w:tcPr>
          <w:p w14:paraId="63E10B8C" w14:textId="77777777" w:rsidR="00514182" w:rsidRPr="00514182" w:rsidRDefault="00514182" w:rsidP="00514182">
            <w:pPr>
              <w:spacing w:after="0" w:line="360" w:lineRule="auto"/>
              <w:rPr>
                <w:rFonts w:ascii="Times New Roman" w:eastAsia="Calibri" w:hAnsi="Times New Roman" w:cs="Times New Roman"/>
                <w:sz w:val="24"/>
                <w:szCs w:val="24"/>
              </w:rPr>
            </w:pPr>
            <w:r w:rsidRPr="00514182">
              <w:rPr>
                <w:rFonts w:ascii="Times New Roman" w:eastAsia="Calibri" w:hAnsi="Times New Roman" w:cs="Times New Roman"/>
                <w:sz w:val="24"/>
                <w:szCs w:val="24"/>
              </w:rPr>
              <w:t>Virtuves priekštelpa</w:t>
            </w:r>
          </w:p>
        </w:tc>
        <w:tc>
          <w:tcPr>
            <w:tcW w:w="1560" w:type="dxa"/>
            <w:tcBorders>
              <w:top w:val="single" w:sz="4" w:space="0" w:color="auto"/>
              <w:left w:val="single" w:sz="4" w:space="0" w:color="auto"/>
              <w:bottom w:val="single" w:sz="4" w:space="0" w:color="auto"/>
              <w:right w:val="single" w:sz="4" w:space="0" w:color="auto"/>
            </w:tcBorders>
            <w:vAlign w:val="center"/>
          </w:tcPr>
          <w:p w14:paraId="4B84F15F" w14:textId="77777777" w:rsidR="00514182" w:rsidRPr="00514182" w:rsidRDefault="00514182" w:rsidP="00514182">
            <w:pPr>
              <w:spacing w:after="0" w:line="360" w:lineRule="auto"/>
              <w:jc w:val="center"/>
              <w:rPr>
                <w:rFonts w:ascii="Times New Roman" w:eastAsia="Calibri" w:hAnsi="Times New Roman" w:cs="Times New Roman"/>
                <w:sz w:val="24"/>
                <w:szCs w:val="24"/>
              </w:rPr>
            </w:pPr>
            <w:r w:rsidRPr="00514182">
              <w:rPr>
                <w:rFonts w:ascii="Times New Roman" w:eastAsia="Calibri" w:hAnsi="Times New Roman" w:cs="Times New Roman"/>
                <w:sz w:val="24"/>
                <w:szCs w:val="24"/>
              </w:rPr>
              <w:t>15,00</w:t>
            </w:r>
          </w:p>
        </w:tc>
        <w:tc>
          <w:tcPr>
            <w:tcW w:w="3113" w:type="dxa"/>
            <w:tcBorders>
              <w:top w:val="single" w:sz="4" w:space="0" w:color="auto"/>
              <w:left w:val="single" w:sz="4" w:space="0" w:color="auto"/>
              <w:bottom w:val="single" w:sz="4" w:space="0" w:color="auto"/>
              <w:right w:val="single" w:sz="4" w:space="0" w:color="auto"/>
            </w:tcBorders>
            <w:shd w:val="clear" w:color="auto" w:fill="auto"/>
            <w:vAlign w:val="center"/>
          </w:tcPr>
          <w:p w14:paraId="462C987C" w14:textId="77777777" w:rsidR="00514182" w:rsidRPr="00514182" w:rsidRDefault="00514182" w:rsidP="00514182">
            <w:pPr>
              <w:spacing w:after="0" w:line="360" w:lineRule="auto"/>
              <w:jc w:val="center"/>
              <w:rPr>
                <w:rFonts w:ascii="Times New Roman" w:eastAsia="Calibri" w:hAnsi="Times New Roman" w:cs="Times New Roman"/>
                <w:sz w:val="24"/>
                <w:szCs w:val="24"/>
              </w:rPr>
            </w:pPr>
          </w:p>
        </w:tc>
      </w:tr>
      <w:tr w:rsidR="00514182" w:rsidRPr="00514182" w14:paraId="29E945A4" w14:textId="77777777" w:rsidTr="00514182">
        <w:trPr>
          <w:trHeight w:val="300"/>
          <w:jc w:val="center"/>
        </w:trPr>
        <w:tc>
          <w:tcPr>
            <w:tcW w:w="993" w:type="dxa"/>
            <w:tcBorders>
              <w:top w:val="single" w:sz="4" w:space="0" w:color="auto"/>
              <w:left w:val="single" w:sz="4" w:space="0" w:color="auto"/>
              <w:bottom w:val="single" w:sz="4" w:space="0" w:color="auto"/>
              <w:right w:val="single" w:sz="4" w:space="0" w:color="auto"/>
            </w:tcBorders>
            <w:noWrap/>
            <w:vAlign w:val="center"/>
          </w:tcPr>
          <w:p w14:paraId="0FBE4665" w14:textId="77777777" w:rsidR="00514182" w:rsidRPr="00514182" w:rsidRDefault="00514182" w:rsidP="00CC7F4A">
            <w:pPr>
              <w:numPr>
                <w:ilvl w:val="0"/>
                <w:numId w:val="70"/>
              </w:numPr>
              <w:spacing w:after="0" w:line="276" w:lineRule="auto"/>
              <w:ind w:left="470" w:hanging="357"/>
              <w:contextualSpacing/>
              <w:jc w:val="center"/>
              <w:rPr>
                <w:rFonts w:ascii="Times New Roman" w:eastAsia="Times New Roman" w:hAnsi="Times New Roman" w:cs="Times New Roman"/>
                <w:color w:val="000000"/>
                <w:sz w:val="24"/>
                <w:szCs w:val="24"/>
              </w:rPr>
            </w:pPr>
          </w:p>
        </w:tc>
        <w:tc>
          <w:tcPr>
            <w:tcW w:w="3118" w:type="dxa"/>
            <w:tcBorders>
              <w:top w:val="single" w:sz="4" w:space="0" w:color="auto"/>
              <w:left w:val="single" w:sz="4" w:space="0" w:color="auto"/>
              <w:bottom w:val="single" w:sz="4" w:space="0" w:color="auto"/>
              <w:right w:val="single" w:sz="4" w:space="0" w:color="auto"/>
            </w:tcBorders>
            <w:noWrap/>
            <w:vAlign w:val="center"/>
          </w:tcPr>
          <w:p w14:paraId="119F4EF6" w14:textId="77777777" w:rsidR="00514182" w:rsidRPr="00514182" w:rsidRDefault="00514182" w:rsidP="00514182">
            <w:pPr>
              <w:spacing w:after="0" w:line="240" w:lineRule="auto"/>
              <w:rPr>
                <w:rFonts w:ascii="Times New Roman" w:eastAsia="Calibri" w:hAnsi="Times New Roman" w:cs="Times New Roman"/>
                <w:sz w:val="24"/>
                <w:szCs w:val="24"/>
              </w:rPr>
            </w:pPr>
            <w:r w:rsidRPr="00514182">
              <w:rPr>
                <w:rFonts w:ascii="Times New Roman" w:eastAsia="Calibri" w:hAnsi="Times New Roman" w:cs="Times New Roman"/>
                <w:sz w:val="24"/>
                <w:szCs w:val="24"/>
              </w:rPr>
              <w:t>Palīgtelpa – sauso produktu noliktava</w:t>
            </w:r>
          </w:p>
        </w:tc>
        <w:tc>
          <w:tcPr>
            <w:tcW w:w="1560" w:type="dxa"/>
            <w:tcBorders>
              <w:top w:val="single" w:sz="4" w:space="0" w:color="auto"/>
              <w:left w:val="single" w:sz="4" w:space="0" w:color="auto"/>
              <w:bottom w:val="single" w:sz="4" w:space="0" w:color="auto"/>
              <w:right w:val="single" w:sz="4" w:space="0" w:color="auto"/>
            </w:tcBorders>
            <w:vAlign w:val="center"/>
          </w:tcPr>
          <w:p w14:paraId="27A4E4AC" w14:textId="77777777" w:rsidR="00514182" w:rsidRPr="00514182" w:rsidRDefault="00514182" w:rsidP="00514182">
            <w:pPr>
              <w:spacing w:after="0" w:line="360" w:lineRule="auto"/>
              <w:jc w:val="center"/>
              <w:rPr>
                <w:rFonts w:ascii="Times New Roman" w:eastAsia="Calibri" w:hAnsi="Times New Roman" w:cs="Times New Roman"/>
                <w:sz w:val="24"/>
                <w:szCs w:val="24"/>
              </w:rPr>
            </w:pPr>
            <w:r w:rsidRPr="00514182">
              <w:rPr>
                <w:rFonts w:ascii="Times New Roman" w:eastAsia="Calibri" w:hAnsi="Times New Roman" w:cs="Times New Roman"/>
                <w:sz w:val="24"/>
                <w:szCs w:val="24"/>
              </w:rPr>
              <w:t>8,32</w:t>
            </w:r>
          </w:p>
        </w:tc>
        <w:tc>
          <w:tcPr>
            <w:tcW w:w="3113" w:type="dxa"/>
            <w:tcBorders>
              <w:top w:val="single" w:sz="4" w:space="0" w:color="auto"/>
              <w:left w:val="single" w:sz="4" w:space="0" w:color="auto"/>
              <w:bottom w:val="single" w:sz="4" w:space="0" w:color="auto"/>
              <w:right w:val="single" w:sz="4" w:space="0" w:color="auto"/>
            </w:tcBorders>
            <w:vAlign w:val="center"/>
          </w:tcPr>
          <w:p w14:paraId="7BE561E3" w14:textId="77777777" w:rsidR="00514182" w:rsidRPr="00514182" w:rsidRDefault="00514182" w:rsidP="00514182">
            <w:pPr>
              <w:spacing w:after="0" w:line="360" w:lineRule="auto"/>
              <w:jc w:val="center"/>
              <w:rPr>
                <w:rFonts w:ascii="Times New Roman" w:eastAsia="Calibri" w:hAnsi="Times New Roman" w:cs="Times New Roman"/>
                <w:color w:val="000000"/>
                <w:sz w:val="24"/>
                <w:szCs w:val="24"/>
              </w:rPr>
            </w:pPr>
          </w:p>
        </w:tc>
      </w:tr>
      <w:tr w:rsidR="00514182" w:rsidRPr="00514182" w14:paraId="5D7A0222" w14:textId="77777777" w:rsidTr="00514182">
        <w:trPr>
          <w:trHeight w:val="300"/>
          <w:jc w:val="center"/>
        </w:trPr>
        <w:tc>
          <w:tcPr>
            <w:tcW w:w="993" w:type="dxa"/>
            <w:tcBorders>
              <w:top w:val="single" w:sz="4" w:space="0" w:color="auto"/>
              <w:left w:val="single" w:sz="4" w:space="0" w:color="auto"/>
              <w:bottom w:val="single" w:sz="4" w:space="0" w:color="auto"/>
              <w:right w:val="single" w:sz="4" w:space="0" w:color="auto"/>
            </w:tcBorders>
            <w:noWrap/>
            <w:vAlign w:val="center"/>
          </w:tcPr>
          <w:p w14:paraId="752167F0" w14:textId="77777777" w:rsidR="00514182" w:rsidRPr="00514182" w:rsidRDefault="00514182" w:rsidP="00CC7F4A">
            <w:pPr>
              <w:numPr>
                <w:ilvl w:val="0"/>
                <w:numId w:val="70"/>
              </w:numPr>
              <w:spacing w:after="0" w:line="276" w:lineRule="auto"/>
              <w:ind w:left="470" w:hanging="357"/>
              <w:contextualSpacing/>
              <w:jc w:val="center"/>
              <w:rPr>
                <w:rFonts w:ascii="Times New Roman" w:eastAsia="Times New Roman" w:hAnsi="Times New Roman" w:cs="Times New Roman"/>
                <w:color w:val="000000"/>
                <w:sz w:val="24"/>
                <w:szCs w:val="24"/>
              </w:rPr>
            </w:pPr>
          </w:p>
        </w:tc>
        <w:tc>
          <w:tcPr>
            <w:tcW w:w="3118" w:type="dxa"/>
            <w:tcBorders>
              <w:top w:val="single" w:sz="4" w:space="0" w:color="auto"/>
              <w:left w:val="single" w:sz="4" w:space="0" w:color="auto"/>
              <w:bottom w:val="single" w:sz="4" w:space="0" w:color="auto"/>
              <w:right w:val="single" w:sz="4" w:space="0" w:color="auto"/>
            </w:tcBorders>
            <w:noWrap/>
            <w:vAlign w:val="center"/>
          </w:tcPr>
          <w:p w14:paraId="1D9D4758" w14:textId="77777777" w:rsidR="00514182" w:rsidRPr="00514182" w:rsidRDefault="00514182" w:rsidP="00514182">
            <w:pPr>
              <w:spacing w:after="0" w:line="240" w:lineRule="auto"/>
              <w:rPr>
                <w:rFonts w:ascii="Times New Roman" w:eastAsia="Calibri" w:hAnsi="Times New Roman" w:cs="Times New Roman"/>
                <w:sz w:val="24"/>
                <w:szCs w:val="24"/>
              </w:rPr>
            </w:pPr>
            <w:r w:rsidRPr="00514182">
              <w:rPr>
                <w:rFonts w:ascii="Times New Roman" w:eastAsia="Calibri" w:hAnsi="Times New Roman" w:cs="Times New Roman"/>
                <w:sz w:val="24"/>
                <w:szCs w:val="24"/>
              </w:rPr>
              <w:t>Palīgtelpa – saldējamo kameru niša</w:t>
            </w:r>
          </w:p>
        </w:tc>
        <w:tc>
          <w:tcPr>
            <w:tcW w:w="1560" w:type="dxa"/>
            <w:tcBorders>
              <w:top w:val="single" w:sz="4" w:space="0" w:color="auto"/>
              <w:left w:val="single" w:sz="4" w:space="0" w:color="auto"/>
              <w:bottom w:val="single" w:sz="4" w:space="0" w:color="auto"/>
              <w:right w:val="single" w:sz="4" w:space="0" w:color="auto"/>
            </w:tcBorders>
            <w:vAlign w:val="center"/>
          </w:tcPr>
          <w:p w14:paraId="35C6B6D6" w14:textId="77777777" w:rsidR="00514182" w:rsidRPr="00514182" w:rsidRDefault="00514182" w:rsidP="00514182">
            <w:pPr>
              <w:spacing w:after="0" w:line="360" w:lineRule="auto"/>
              <w:jc w:val="center"/>
              <w:rPr>
                <w:rFonts w:ascii="Times New Roman" w:eastAsia="Calibri" w:hAnsi="Times New Roman" w:cs="Times New Roman"/>
                <w:sz w:val="24"/>
                <w:szCs w:val="24"/>
              </w:rPr>
            </w:pPr>
            <w:r w:rsidRPr="00514182">
              <w:rPr>
                <w:rFonts w:ascii="Times New Roman" w:eastAsia="Calibri" w:hAnsi="Times New Roman" w:cs="Times New Roman"/>
                <w:sz w:val="24"/>
                <w:szCs w:val="24"/>
              </w:rPr>
              <w:t>6,1</w:t>
            </w:r>
          </w:p>
        </w:tc>
        <w:tc>
          <w:tcPr>
            <w:tcW w:w="3113" w:type="dxa"/>
            <w:tcBorders>
              <w:top w:val="single" w:sz="4" w:space="0" w:color="auto"/>
              <w:left w:val="single" w:sz="4" w:space="0" w:color="auto"/>
              <w:bottom w:val="single" w:sz="4" w:space="0" w:color="auto"/>
              <w:right w:val="single" w:sz="4" w:space="0" w:color="auto"/>
            </w:tcBorders>
            <w:shd w:val="clear" w:color="auto" w:fill="auto"/>
            <w:vAlign w:val="center"/>
          </w:tcPr>
          <w:p w14:paraId="23610E9A" w14:textId="77777777" w:rsidR="00514182" w:rsidRPr="00514182" w:rsidRDefault="00514182" w:rsidP="00514182">
            <w:pPr>
              <w:spacing w:after="0" w:line="360" w:lineRule="auto"/>
              <w:jc w:val="center"/>
              <w:rPr>
                <w:rFonts w:ascii="Times New Roman" w:eastAsia="Calibri" w:hAnsi="Times New Roman" w:cs="Times New Roman"/>
                <w:sz w:val="24"/>
                <w:szCs w:val="24"/>
              </w:rPr>
            </w:pPr>
          </w:p>
        </w:tc>
      </w:tr>
      <w:tr w:rsidR="00514182" w:rsidRPr="00514182" w14:paraId="64ED5225" w14:textId="77777777" w:rsidTr="00514182">
        <w:trPr>
          <w:trHeight w:val="300"/>
          <w:jc w:val="center"/>
        </w:trPr>
        <w:tc>
          <w:tcPr>
            <w:tcW w:w="993" w:type="dxa"/>
            <w:tcBorders>
              <w:top w:val="single" w:sz="4" w:space="0" w:color="auto"/>
              <w:left w:val="single" w:sz="4" w:space="0" w:color="auto"/>
              <w:bottom w:val="single" w:sz="4" w:space="0" w:color="auto"/>
              <w:right w:val="single" w:sz="4" w:space="0" w:color="auto"/>
            </w:tcBorders>
            <w:noWrap/>
            <w:vAlign w:val="center"/>
          </w:tcPr>
          <w:p w14:paraId="2CB0CA8A" w14:textId="77777777" w:rsidR="00514182" w:rsidRPr="00514182" w:rsidRDefault="00514182" w:rsidP="00CC7F4A">
            <w:pPr>
              <w:numPr>
                <w:ilvl w:val="0"/>
                <w:numId w:val="70"/>
              </w:numPr>
              <w:spacing w:after="0" w:line="276" w:lineRule="auto"/>
              <w:ind w:left="470" w:hanging="357"/>
              <w:contextualSpacing/>
              <w:jc w:val="center"/>
              <w:rPr>
                <w:rFonts w:ascii="Times New Roman" w:eastAsia="Times New Roman" w:hAnsi="Times New Roman" w:cs="Times New Roman"/>
                <w:color w:val="000000"/>
                <w:sz w:val="24"/>
                <w:szCs w:val="24"/>
              </w:rPr>
            </w:pPr>
          </w:p>
        </w:tc>
        <w:tc>
          <w:tcPr>
            <w:tcW w:w="3118" w:type="dxa"/>
            <w:tcBorders>
              <w:top w:val="single" w:sz="4" w:space="0" w:color="auto"/>
              <w:left w:val="single" w:sz="4" w:space="0" w:color="auto"/>
              <w:bottom w:val="single" w:sz="4" w:space="0" w:color="auto"/>
              <w:right w:val="single" w:sz="4" w:space="0" w:color="auto"/>
            </w:tcBorders>
            <w:noWrap/>
            <w:vAlign w:val="center"/>
          </w:tcPr>
          <w:p w14:paraId="1556D119" w14:textId="77777777" w:rsidR="00514182" w:rsidRPr="00514182" w:rsidRDefault="00514182" w:rsidP="00514182">
            <w:pPr>
              <w:spacing w:after="0" w:line="360" w:lineRule="auto"/>
              <w:rPr>
                <w:rFonts w:ascii="Times New Roman" w:eastAsia="Calibri" w:hAnsi="Times New Roman" w:cs="Times New Roman"/>
                <w:sz w:val="24"/>
                <w:szCs w:val="24"/>
              </w:rPr>
            </w:pPr>
            <w:proofErr w:type="spellStart"/>
            <w:r w:rsidRPr="00514182">
              <w:rPr>
                <w:rFonts w:ascii="Times New Roman" w:eastAsia="Calibri" w:hAnsi="Times New Roman" w:cs="Times New Roman"/>
                <w:sz w:val="24"/>
                <w:szCs w:val="24"/>
              </w:rPr>
              <w:t>Vējvēteris</w:t>
            </w:r>
            <w:proofErr w:type="spellEnd"/>
          </w:p>
        </w:tc>
        <w:tc>
          <w:tcPr>
            <w:tcW w:w="1560" w:type="dxa"/>
            <w:tcBorders>
              <w:top w:val="single" w:sz="4" w:space="0" w:color="auto"/>
              <w:left w:val="single" w:sz="4" w:space="0" w:color="auto"/>
              <w:bottom w:val="single" w:sz="4" w:space="0" w:color="auto"/>
              <w:right w:val="single" w:sz="4" w:space="0" w:color="auto"/>
            </w:tcBorders>
            <w:vAlign w:val="center"/>
          </w:tcPr>
          <w:p w14:paraId="3EA07211" w14:textId="77777777" w:rsidR="00514182" w:rsidRPr="00514182" w:rsidRDefault="00514182" w:rsidP="00514182">
            <w:pPr>
              <w:spacing w:after="0" w:line="360" w:lineRule="auto"/>
              <w:jc w:val="center"/>
              <w:rPr>
                <w:rFonts w:ascii="Times New Roman" w:eastAsia="Calibri" w:hAnsi="Times New Roman" w:cs="Times New Roman"/>
                <w:sz w:val="24"/>
                <w:szCs w:val="24"/>
              </w:rPr>
            </w:pPr>
            <w:r w:rsidRPr="00514182">
              <w:rPr>
                <w:rFonts w:ascii="Times New Roman" w:eastAsia="Calibri" w:hAnsi="Times New Roman" w:cs="Times New Roman"/>
                <w:sz w:val="24"/>
                <w:szCs w:val="24"/>
              </w:rPr>
              <w:t>3,36</w:t>
            </w:r>
          </w:p>
        </w:tc>
        <w:tc>
          <w:tcPr>
            <w:tcW w:w="3113" w:type="dxa"/>
            <w:tcBorders>
              <w:top w:val="single" w:sz="4" w:space="0" w:color="auto"/>
              <w:left w:val="single" w:sz="4" w:space="0" w:color="auto"/>
              <w:bottom w:val="single" w:sz="4" w:space="0" w:color="auto"/>
              <w:right w:val="single" w:sz="4" w:space="0" w:color="auto"/>
            </w:tcBorders>
            <w:shd w:val="clear" w:color="auto" w:fill="auto"/>
            <w:vAlign w:val="center"/>
          </w:tcPr>
          <w:p w14:paraId="2C44C2AE" w14:textId="77777777" w:rsidR="00514182" w:rsidRPr="00514182" w:rsidRDefault="00514182" w:rsidP="00514182">
            <w:pPr>
              <w:spacing w:after="0" w:line="360" w:lineRule="auto"/>
              <w:jc w:val="center"/>
              <w:rPr>
                <w:rFonts w:ascii="Times New Roman" w:eastAsia="Calibri" w:hAnsi="Times New Roman" w:cs="Times New Roman"/>
                <w:sz w:val="24"/>
                <w:szCs w:val="24"/>
              </w:rPr>
            </w:pPr>
          </w:p>
        </w:tc>
      </w:tr>
      <w:tr w:rsidR="00514182" w:rsidRPr="00514182" w14:paraId="71C1D0EC" w14:textId="77777777" w:rsidTr="00514182">
        <w:trPr>
          <w:trHeight w:val="300"/>
          <w:jc w:val="center"/>
        </w:trPr>
        <w:tc>
          <w:tcPr>
            <w:tcW w:w="993" w:type="dxa"/>
            <w:tcBorders>
              <w:top w:val="single" w:sz="4" w:space="0" w:color="auto"/>
              <w:left w:val="single" w:sz="4" w:space="0" w:color="auto"/>
              <w:bottom w:val="single" w:sz="4" w:space="0" w:color="auto"/>
              <w:right w:val="single" w:sz="4" w:space="0" w:color="auto"/>
            </w:tcBorders>
            <w:noWrap/>
            <w:vAlign w:val="center"/>
          </w:tcPr>
          <w:p w14:paraId="7F753379" w14:textId="77777777" w:rsidR="00514182" w:rsidRPr="00514182" w:rsidRDefault="00514182" w:rsidP="00CC7F4A">
            <w:pPr>
              <w:numPr>
                <w:ilvl w:val="0"/>
                <w:numId w:val="70"/>
              </w:numPr>
              <w:spacing w:after="0" w:line="276" w:lineRule="auto"/>
              <w:ind w:left="470" w:hanging="357"/>
              <w:contextualSpacing/>
              <w:jc w:val="center"/>
              <w:rPr>
                <w:rFonts w:ascii="Times New Roman" w:eastAsia="Times New Roman" w:hAnsi="Times New Roman" w:cs="Times New Roman"/>
                <w:color w:val="000000"/>
                <w:sz w:val="24"/>
                <w:szCs w:val="24"/>
              </w:rPr>
            </w:pPr>
          </w:p>
        </w:tc>
        <w:tc>
          <w:tcPr>
            <w:tcW w:w="3118" w:type="dxa"/>
            <w:tcBorders>
              <w:top w:val="single" w:sz="4" w:space="0" w:color="auto"/>
              <w:left w:val="single" w:sz="4" w:space="0" w:color="auto"/>
              <w:bottom w:val="single" w:sz="4" w:space="0" w:color="auto"/>
              <w:right w:val="single" w:sz="4" w:space="0" w:color="auto"/>
            </w:tcBorders>
            <w:noWrap/>
            <w:vAlign w:val="center"/>
          </w:tcPr>
          <w:p w14:paraId="4E44A796" w14:textId="77777777" w:rsidR="00514182" w:rsidRPr="00514182" w:rsidRDefault="00514182" w:rsidP="00514182">
            <w:pPr>
              <w:spacing w:after="0" w:line="360" w:lineRule="auto"/>
              <w:rPr>
                <w:rFonts w:ascii="Times New Roman" w:eastAsia="Calibri" w:hAnsi="Times New Roman" w:cs="Times New Roman"/>
                <w:sz w:val="24"/>
                <w:szCs w:val="24"/>
              </w:rPr>
            </w:pPr>
            <w:r w:rsidRPr="00514182">
              <w:rPr>
                <w:rFonts w:ascii="Times New Roman" w:eastAsia="Calibri" w:hAnsi="Times New Roman" w:cs="Times New Roman"/>
                <w:sz w:val="24"/>
                <w:szCs w:val="24"/>
              </w:rPr>
              <w:t>Personāla telpas</w:t>
            </w:r>
          </w:p>
        </w:tc>
        <w:tc>
          <w:tcPr>
            <w:tcW w:w="1560" w:type="dxa"/>
            <w:tcBorders>
              <w:top w:val="single" w:sz="4" w:space="0" w:color="auto"/>
              <w:left w:val="single" w:sz="4" w:space="0" w:color="auto"/>
              <w:bottom w:val="single" w:sz="4" w:space="0" w:color="auto"/>
              <w:right w:val="single" w:sz="4" w:space="0" w:color="auto"/>
            </w:tcBorders>
            <w:vAlign w:val="center"/>
          </w:tcPr>
          <w:p w14:paraId="3ADDFE6F" w14:textId="77777777" w:rsidR="00514182" w:rsidRPr="00514182" w:rsidRDefault="00514182" w:rsidP="00514182">
            <w:pPr>
              <w:spacing w:after="0" w:line="360" w:lineRule="auto"/>
              <w:jc w:val="center"/>
              <w:rPr>
                <w:rFonts w:ascii="Times New Roman" w:eastAsia="Calibri" w:hAnsi="Times New Roman" w:cs="Times New Roman"/>
                <w:sz w:val="24"/>
                <w:szCs w:val="24"/>
              </w:rPr>
            </w:pPr>
            <w:r w:rsidRPr="00514182">
              <w:rPr>
                <w:rFonts w:ascii="Times New Roman" w:eastAsia="Calibri" w:hAnsi="Times New Roman" w:cs="Times New Roman"/>
                <w:sz w:val="24"/>
                <w:szCs w:val="24"/>
              </w:rPr>
              <w:t>8,13</w:t>
            </w:r>
          </w:p>
        </w:tc>
        <w:tc>
          <w:tcPr>
            <w:tcW w:w="3113" w:type="dxa"/>
            <w:tcBorders>
              <w:top w:val="single" w:sz="4" w:space="0" w:color="auto"/>
              <w:left w:val="single" w:sz="4" w:space="0" w:color="auto"/>
              <w:bottom w:val="single" w:sz="4" w:space="0" w:color="auto"/>
              <w:right w:val="single" w:sz="4" w:space="0" w:color="auto"/>
            </w:tcBorders>
            <w:shd w:val="clear" w:color="auto" w:fill="auto"/>
            <w:vAlign w:val="center"/>
          </w:tcPr>
          <w:p w14:paraId="7176B31A" w14:textId="77777777" w:rsidR="00514182" w:rsidRPr="00514182" w:rsidRDefault="00514182" w:rsidP="00514182">
            <w:pPr>
              <w:spacing w:after="0" w:line="360" w:lineRule="auto"/>
              <w:jc w:val="center"/>
              <w:rPr>
                <w:rFonts w:ascii="Times New Roman" w:eastAsia="Calibri" w:hAnsi="Times New Roman" w:cs="Times New Roman"/>
                <w:sz w:val="24"/>
                <w:szCs w:val="24"/>
              </w:rPr>
            </w:pPr>
          </w:p>
        </w:tc>
      </w:tr>
      <w:tr w:rsidR="00514182" w:rsidRPr="00514182" w14:paraId="7CA266DF" w14:textId="77777777" w:rsidTr="00514182">
        <w:trPr>
          <w:trHeight w:val="300"/>
          <w:jc w:val="center"/>
        </w:trPr>
        <w:tc>
          <w:tcPr>
            <w:tcW w:w="993" w:type="dxa"/>
            <w:tcBorders>
              <w:top w:val="single" w:sz="4" w:space="0" w:color="auto"/>
              <w:left w:val="single" w:sz="4" w:space="0" w:color="auto"/>
              <w:bottom w:val="single" w:sz="4" w:space="0" w:color="auto"/>
              <w:right w:val="single" w:sz="4" w:space="0" w:color="auto"/>
            </w:tcBorders>
            <w:noWrap/>
            <w:vAlign w:val="center"/>
          </w:tcPr>
          <w:p w14:paraId="3378DDE7" w14:textId="77777777" w:rsidR="00514182" w:rsidRPr="00514182" w:rsidRDefault="00514182" w:rsidP="00514182">
            <w:pPr>
              <w:ind w:left="113"/>
              <w:jc w:val="center"/>
              <w:rPr>
                <w:rFonts w:ascii="Times New Roman" w:eastAsia="Calibri" w:hAnsi="Times New Roman" w:cs="Times New Roman"/>
                <w:color w:val="000000"/>
                <w:sz w:val="24"/>
                <w:szCs w:val="24"/>
              </w:rPr>
            </w:pPr>
          </w:p>
        </w:tc>
        <w:tc>
          <w:tcPr>
            <w:tcW w:w="3118" w:type="dxa"/>
            <w:tcBorders>
              <w:top w:val="single" w:sz="4" w:space="0" w:color="auto"/>
              <w:left w:val="single" w:sz="4" w:space="0" w:color="auto"/>
              <w:bottom w:val="single" w:sz="4" w:space="0" w:color="auto"/>
              <w:right w:val="single" w:sz="4" w:space="0" w:color="auto"/>
            </w:tcBorders>
            <w:noWrap/>
            <w:vAlign w:val="center"/>
          </w:tcPr>
          <w:p w14:paraId="3EE5BD9C" w14:textId="77777777" w:rsidR="00514182" w:rsidRPr="00514182" w:rsidRDefault="00514182" w:rsidP="00514182">
            <w:pPr>
              <w:jc w:val="center"/>
              <w:rPr>
                <w:rFonts w:ascii="Times New Roman" w:eastAsia="Calibri" w:hAnsi="Times New Roman" w:cs="Times New Roman"/>
                <w:b/>
                <w:sz w:val="24"/>
                <w:szCs w:val="24"/>
              </w:rPr>
            </w:pPr>
            <w:r w:rsidRPr="00514182">
              <w:rPr>
                <w:rFonts w:ascii="Times New Roman" w:eastAsia="Calibri" w:hAnsi="Times New Roman" w:cs="Times New Roman"/>
                <w:b/>
                <w:sz w:val="24"/>
                <w:szCs w:val="24"/>
              </w:rPr>
              <w:t>Kopā</w:t>
            </w:r>
          </w:p>
        </w:tc>
        <w:tc>
          <w:tcPr>
            <w:tcW w:w="1560" w:type="dxa"/>
            <w:tcBorders>
              <w:top w:val="single" w:sz="4" w:space="0" w:color="auto"/>
              <w:left w:val="single" w:sz="4" w:space="0" w:color="auto"/>
              <w:bottom w:val="single" w:sz="4" w:space="0" w:color="auto"/>
              <w:right w:val="single" w:sz="4" w:space="0" w:color="auto"/>
            </w:tcBorders>
            <w:vAlign w:val="center"/>
          </w:tcPr>
          <w:p w14:paraId="0EA7E995" w14:textId="77777777" w:rsidR="00514182" w:rsidRPr="00514182" w:rsidRDefault="00514182" w:rsidP="00514182">
            <w:pPr>
              <w:jc w:val="center"/>
              <w:rPr>
                <w:rFonts w:ascii="Times New Roman" w:eastAsia="Calibri" w:hAnsi="Times New Roman" w:cs="Times New Roman"/>
                <w:b/>
                <w:color w:val="000000"/>
                <w:sz w:val="24"/>
                <w:szCs w:val="24"/>
              </w:rPr>
            </w:pPr>
            <w:r w:rsidRPr="00514182">
              <w:rPr>
                <w:rFonts w:ascii="Times New Roman" w:eastAsia="Calibri" w:hAnsi="Times New Roman" w:cs="Times New Roman"/>
                <w:b/>
                <w:color w:val="000000"/>
                <w:sz w:val="24"/>
                <w:szCs w:val="24"/>
              </w:rPr>
              <w:t>86,83</w:t>
            </w:r>
          </w:p>
        </w:tc>
        <w:tc>
          <w:tcPr>
            <w:tcW w:w="3113" w:type="dxa"/>
            <w:tcBorders>
              <w:top w:val="single" w:sz="4" w:space="0" w:color="auto"/>
              <w:left w:val="single" w:sz="4" w:space="0" w:color="auto"/>
              <w:bottom w:val="single" w:sz="4" w:space="0" w:color="auto"/>
              <w:right w:val="single" w:sz="4" w:space="0" w:color="auto"/>
            </w:tcBorders>
            <w:vAlign w:val="center"/>
          </w:tcPr>
          <w:p w14:paraId="5AB8BFC9" w14:textId="77777777" w:rsidR="00514182" w:rsidRPr="00514182" w:rsidRDefault="00514182" w:rsidP="00514182">
            <w:pPr>
              <w:jc w:val="center"/>
              <w:rPr>
                <w:rFonts w:ascii="Times New Roman" w:eastAsia="Calibri" w:hAnsi="Times New Roman" w:cs="Times New Roman"/>
                <w:color w:val="000000"/>
                <w:sz w:val="24"/>
                <w:szCs w:val="24"/>
              </w:rPr>
            </w:pPr>
          </w:p>
        </w:tc>
      </w:tr>
      <w:bookmarkEnd w:id="36"/>
    </w:tbl>
    <w:p w14:paraId="7D516594" w14:textId="77777777" w:rsidR="00514182" w:rsidRPr="00514182" w:rsidRDefault="00514182" w:rsidP="00514182">
      <w:pPr>
        <w:spacing w:after="0" w:line="240" w:lineRule="auto"/>
        <w:ind w:left="360"/>
        <w:jc w:val="center"/>
        <w:rPr>
          <w:rFonts w:ascii="Times New Roman" w:eastAsia="Times New Roman" w:hAnsi="Times New Roman" w:cs="Times New Roman"/>
          <w:sz w:val="28"/>
          <w:szCs w:val="28"/>
        </w:rPr>
      </w:pPr>
    </w:p>
    <w:p w14:paraId="36B2E69D" w14:textId="77777777" w:rsidR="00514182" w:rsidRPr="00514182" w:rsidRDefault="00514182" w:rsidP="00514182">
      <w:pPr>
        <w:spacing w:after="0" w:line="240" w:lineRule="auto"/>
        <w:rPr>
          <w:rFonts w:ascii="Times New Roman" w:eastAsia="Times New Roman" w:hAnsi="Times New Roman" w:cs="Times New Roman"/>
          <w:sz w:val="24"/>
          <w:szCs w:val="24"/>
        </w:rPr>
      </w:pPr>
      <w:r w:rsidRPr="00514182">
        <w:rPr>
          <w:rFonts w:ascii="Times New Roman" w:eastAsia="Times New Roman" w:hAnsi="Times New Roman" w:cs="Times New Roman"/>
          <w:sz w:val="24"/>
          <w:szCs w:val="24"/>
        </w:rPr>
        <w:t xml:space="preserve">Telpu </w:t>
      </w:r>
      <w:r w:rsidRPr="00514182">
        <w:rPr>
          <w:rFonts w:ascii="Times New Roman" w:eastAsia="Times New Roman" w:hAnsi="Times New Roman" w:cs="Times New Roman"/>
          <w:sz w:val="24"/>
          <w:szCs w:val="24"/>
          <w:vertAlign w:val="superscript"/>
        </w:rPr>
        <w:t xml:space="preserve"> </w:t>
      </w:r>
      <w:r w:rsidRPr="00514182">
        <w:rPr>
          <w:rFonts w:ascii="Times New Roman" w:eastAsia="Times New Roman" w:hAnsi="Times New Roman" w:cs="Times New Roman"/>
          <w:sz w:val="24"/>
          <w:szCs w:val="24"/>
        </w:rPr>
        <w:t xml:space="preserve"> nomas maksa ir </w:t>
      </w:r>
      <w:r w:rsidRPr="00514182">
        <w:rPr>
          <w:rFonts w:ascii="Times New Roman" w:eastAsia="Times New Roman" w:hAnsi="Times New Roman" w:cs="Times New Roman"/>
          <w:sz w:val="23"/>
          <w:szCs w:val="23"/>
        </w:rPr>
        <w:t>0,68 eiro</w:t>
      </w:r>
      <w:r w:rsidRPr="00514182">
        <w:rPr>
          <w:rFonts w:ascii="Times New Roman" w:eastAsia="Times New Roman" w:hAnsi="Times New Roman" w:cs="Times New Roman"/>
          <w:sz w:val="24"/>
          <w:szCs w:val="24"/>
        </w:rPr>
        <w:t xml:space="preserve"> un PVN par vienu kvadrātmetru mēnesī.</w:t>
      </w:r>
    </w:p>
    <w:p w14:paraId="0845D4A7" w14:textId="77777777" w:rsidR="00514182" w:rsidRPr="00514182" w:rsidRDefault="00514182" w:rsidP="00514182">
      <w:pPr>
        <w:spacing w:after="0" w:line="240" w:lineRule="auto"/>
        <w:rPr>
          <w:rFonts w:ascii="Times New Roman" w:eastAsia="Times New Roman" w:hAnsi="Times New Roman" w:cs="Times New Roman"/>
          <w:sz w:val="24"/>
          <w:szCs w:val="24"/>
        </w:rPr>
      </w:pPr>
      <w:r w:rsidRPr="00514182">
        <w:rPr>
          <w:rFonts w:ascii="Times New Roman" w:eastAsia="Times New Roman" w:hAnsi="Times New Roman" w:cs="Times New Roman"/>
          <w:sz w:val="24"/>
          <w:szCs w:val="24"/>
        </w:rPr>
        <w:t>Telpu nomas maksā iekļauta arī inventāra un iekārtu noma.</w:t>
      </w:r>
    </w:p>
    <w:p w14:paraId="79FBC64F" w14:textId="77777777" w:rsidR="00514182" w:rsidRPr="00514182" w:rsidRDefault="00514182" w:rsidP="00514182">
      <w:pPr>
        <w:rPr>
          <w:rFonts w:ascii="Times New Roman" w:eastAsia="Times New Roman" w:hAnsi="Times New Roman" w:cs="Times New Roman"/>
          <w:sz w:val="24"/>
          <w:szCs w:val="24"/>
        </w:rPr>
      </w:pPr>
      <w:r w:rsidRPr="00514182">
        <w:rPr>
          <w:rFonts w:ascii="Times New Roman" w:eastAsia="Times New Roman" w:hAnsi="Times New Roman" w:cs="Times New Roman"/>
          <w:sz w:val="24"/>
          <w:szCs w:val="24"/>
        </w:rPr>
        <w:br w:type="page"/>
      </w:r>
    </w:p>
    <w:p w14:paraId="4AF3B504" w14:textId="77777777" w:rsidR="00514182" w:rsidRPr="00514182" w:rsidRDefault="00514182" w:rsidP="00514182">
      <w:pPr>
        <w:rPr>
          <w:rFonts w:ascii="Times New Roman" w:eastAsia="Times New Roman" w:hAnsi="Times New Roman" w:cs="Times New Roman"/>
          <w:sz w:val="24"/>
          <w:szCs w:val="24"/>
        </w:rPr>
        <w:sectPr w:rsidR="00514182" w:rsidRPr="00514182" w:rsidSect="00514182">
          <w:headerReference w:type="default" r:id="rId44"/>
          <w:footerReference w:type="even" r:id="rId45"/>
          <w:footerReference w:type="default" r:id="rId46"/>
          <w:pgSz w:w="11906" w:h="16838" w:code="9"/>
          <w:pgMar w:top="902" w:right="924" w:bottom="1077" w:left="1191" w:header="720" w:footer="720" w:gutter="0"/>
          <w:cols w:space="60"/>
          <w:noEndnote/>
        </w:sectPr>
      </w:pPr>
    </w:p>
    <w:p w14:paraId="02743F16" w14:textId="77777777" w:rsidR="00514182" w:rsidRPr="00514182" w:rsidRDefault="00514182" w:rsidP="00514182">
      <w:pPr>
        <w:widowControl w:val="0"/>
        <w:spacing w:after="0"/>
        <w:rPr>
          <w:rFonts w:ascii="Times New Roman" w:eastAsia="Times New Roman" w:hAnsi="Times New Roman" w:cs="Times New Roman"/>
          <w:sz w:val="24"/>
          <w:szCs w:val="24"/>
        </w:rPr>
      </w:pPr>
      <w:r w:rsidRPr="00514182">
        <w:rPr>
          <w:rFonts w:ascii="Times New Roman" w:eastAsia="Times New Roman" w:hAnsi="Times New Roman" w:cs="Times New Roman"/>
          <w:sz w:val="24"/>
          <w:szCs w:val="24"/>
        </w:rPr>
        <w:lastRenderedPageBreak/>
        <w:t>Iznomājamo telpu plāns</w:t>
      </w:r>
    </w:p>
    <w:p w14:paraId="40A4E04C" w14:textId="77777777" w:rsidR="00514182" w:rsidRPr="00514182" w:rsidRDefault="00514182" w:rsidP="00514182">
      <w:pPr>
        <w:spacing w:after="0" w:line="240" w:lineRule="auto"/>
        <w:rPr>
          <w:rFonts w:ascii="Times New Roman" w:eastAsia="Times New Roman" w:hAnsi="Times New Roman" w:cs="Times New Roman"/>
          <w:b/>
          <w:sz w:val="24"/>
          <w:szCs w:val="24"/>
          <w:u w:val="single"/>
        </w:rPr>
      </w:pPr>
      <w:r w:rsidRPr="00514182">
        <w:rPr>
          <w:rFonts w:ascii="Times New Roman" w:eastAsia="Times New Roman" w:hAnsi="Times New Roman" w:cs="Times New Roman"/>
          <w:b/>
          <w:bCs/>
          <w:noProof/>
          <w:sz w:val="24"/>
          <w:szCs w:val="24"/>
          <w:lang w:eastAsia="lv-LV"/>
        </w:rPr>
        <w:drawing>
          <wp:inline distT="0" distB="0" distL="0" distR="0" wp14:anchorId="123D792B" wp14:editId="5B5E2722">
            <wp:extent cx="4706041" cy="8721837"/>
            <wp:effectExtent l="0" t="7620" r="0" b="0"/>
            <wp:docPr id="12" name="Attēls 2" descr="C:\Users\AinaK\Desktop\Telpu_noma_Virtuves_pla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inaK\Desktop\Telpu_noma_Virtuves_plans.jpg"/>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10172" r="14131"/>
                    <a:stretch/>
                  </pic:blipFill>
                  <pic:spPr bwMode="auto">
                    <a:xfrm rot="5400000">
                      <a:off x="0" y="0"/>
                      <a:ext cx="4706323" cy="8722360"/>
                    </a:xfrm>
                    <a:prstGeom prst="rect">
                      <a:avLst/>
                    </a:prstGeom>
                    <a:noFill/>
                    <a:ln>
                      <a:noFill/>
                    </a:ln>
                    <a:extLst>
                      <a:ext uri="{53640926-AAD7-44D8-BBD7-CCE9431645EC}">
                        <a14:shadowObscured xmlns:a14="http://schemas.microsoft.com/office/drawing/2010/main"/>
                      </a:ext>
                    </a:extLst>
                  </pic:spPr>
                </pic:pic>
              </a:graphicData>
            </a:graphic>
          </wp:inline>
        </w:drawing>
      </w:r>
    </w:p>
    <w:p w14:paraId="103D8B06" w14:textId="77777777" w:rsidR="00514182" w:rsidRPr="00514182" w:rsidRDefault="00514182" w:rsidP="00514182">
      <w:pPr>
        <w:spacing w:after="0" w:line="240" w:lineRule="auto"/>
        <w:rPr>
          <w:rFonts w:ascii="Times New Roman" w:eastAsia="Times New Roman" w:hAnsi="Times New Roman" w:cs="Times New Roman"/>
          <w:b/>
          <w:bCs/>
          <w:sz w:val="24"/>
          <w:szCs w:val="24"/>
        </w:rPr>
      </w:pPr>
    </w:p>
    <w:p w14:paraId="240B0D45" w14:textId="77777777" w:rsidR="00514182" w:rsidRPr="00514182" w:rsidRDefault="00514182" w:rsidP="00514182">
      <w:pPr>
        <w:spacing w:after="0" w:line="240" w:lineRule="auto"/>
        <w:rPr>
          <w:rFonts w:ascii="Times New Roman" w:eastAsia="Times New Roman" w:hAnsi="Times New Roman" w:cs="Times New Roman"/>
          <w:b/>
          <w:bCs/>
          <w:sz w:val="24"/>
          <w:szCs w:val="24"/>
        </w:rPr>
      </w:pPr>
      <w:r w:rsidRPr="00514182">
        <w:rPr>
          <w:rFonts w:ascii="Times New Roman" w:eastAsia="Times New Roman" w:hAnsi="Times New Roman" w:cs="Times New Roman"/>
          <w:b/>
          <w:bCs/>
          <w:sz w:val="24"/>
          <w:szCs w:val="24"/>
        </w:rPr>
        <w:br w:type="page"/>
      </w:r>
    </w:p>
    <w:p w14:paraId="5708CA5C" w14:textId="77777777" w:rsidR="00514182" w:rsidRPr="00514182" w:rsidRDefault="00514182" w:rsidP="00514182">
      <w:pPr>
        <w:jc w:val="right"/>
        <w:rPr>
          <w:rFonts w:ascii="Times New Roman" w:eastAsia="Times New Roman" w:hAnsi="Times New Roman" w:cs="Times New Roman"/>
          <w:b/>
          <w:bCs/>
          <w:sz w:val="24"/>
          <w:szCs w:val="24"/>
        </w:rPr>
        <w:sectPr w:rsidR="00514182" w:rsidRPr="00514182" w:rsidSect="00514182">
          <w:pgSz w:w="16838" w:h="11906" w:orient="landscape" w:code="9"/>
          <w:pgMar w:top="1191" w:right="902" w:bottom="924" w:left="1077" w:header="720" w:footer="720" w:gutter="0"/>
          <w:cols w:space="60"/>
          <w:noEndnote/>
        </w:sectPr>
      </w:pPr>
    </w:p>
    <w:p w14:paraId="07481167" w14:textId="77777777" w:rsidR="00514182" w:rsidRPr="00514182" w:rsidRDefault="00514182" w:rsidP="00514182">
      <w:pPr>
        <w:jc w:val="right"/>
        <w:rPr>
          <w:rFonts w:ascii="Times New Roman" w:eastAsia="Times New Roman" w:hAnsi="Times New Roman" w:cs="Times New Roman"/>
          <w:sz w:val="24"/>
          <w:szCs w:val="24"/>
        </w:rPr>
      </w:pPr>
      <w:r w:rsidRPr="00514182">
        <w:rPr>
          <w:rFonts w:ascii="Times New Roman" w:eastAsia="Times New Roman" w:hAnsi="Times New Roman" w:cs="Times New Roman"/>
          <w:b/>
          <w:bCs/>
          <w:sz w:val="24"/>
          <w:szCs w:val="24"/>
        </w:rPr>
        <w:lastRenderedPageBreak/>
        <w:t>Pielikums Nr.3</w:t>
      </w:r>
    </w:p>
    <w:p w14:paraId="72D0580F" w14:textId="77777777" w:rsidR="00514182" w:rsidRPr="00514182" w:rsidRDefault="00514182" w:rsidP="00514182">
      <w:pPr>
        <w:spacing w:after="0" w:line="240" w:lineRule="auto"/>
        <w:jc w:val="right"/>
        <w:rPr>
          <w:rFonts w:ascii="Times New Roman" w:eastAsia="Times New Roman" w:hAnsi="Times New Roman" w:cs="Times New Roman"/>
          <w:b/>
          <w:bCs/>
          <w:sz w:val="24"/>
          <w:szCs w:val="24"/>
        </w:rPr>
      </w:pPr>
      <w:r w:rsidRPr="00514182">
        <w:rPr>
          <w:rFonts w:ascii="Times New Roman" w:eastAsia="Times New Roman" w:hAnsi="Times New Roman" w:cs="Times New Roman"/>
          <w:b/>
          <w:bCs/>
          <w:sz w:val="24"/>
          <w:szCs w:val="24"/>
        </w:rPr>
        <w:t>Iepirkuma Nolikumam</w:t>
      </w:r>
    </w:p>
    <w:p w14:paraId="3DCF27C4" w14:textId="77777777" w:rsidR="00514182" w:rsidRPr="00514182" w:rsidRDefault="00514182" w:rsidP="00514182">
      <w:pPr>
        <w:spacing w:after="0" w:line="240" w:lineRule="auto"/>
        <w:jc w:val="right"/>
        <w:rPr>
          <w:rFonts w:ascii="Times New Roman" w:eastAsia="Times New Roman" w:hAnsi="Times New Roman" w:cs="Times New Roman"/>
          <w:b/>
          <w:bCs/>
          <w:sz w:val="24"/>
          <w:szCs w:val="24"/>
        </w:rPr>
      </w:pPr>
    </w:p>
    <w:p w14:paraId="4F356ED5" w14:textId="77777777" w:rsidR="00514182" w:rsidRPr="00514182" w:rsidRDefault="00514182" w:rsidP="00514182">
      <w:pPr>
        <w:spacing w:after="0" w:line="240" w:lineRule="auto"/>
        <w:jc w:val="center"/>
        <w:rPr>
          <w:rFonts w:ascii="Times New Roman" w:eastAsia="Times New Roman" w:hAnsi="Times New Roman" w:cs="Times New Roman"/>
          <w:bCs/>
          <w:sz w:val="28"/>
          <w:szCs w:val="28"/>
        </w:rPr>
      </w:pPr>
      <w:r w:rsidRPr="00514182">
        <w:rPr>
          <w:rFonts w:ascii="Times New Roman" w:eastAsia="Times New Roman" w:hAnsi="Times New Roman" w:cs="Times New Roman"/>
          <w:bCs/>
          <w:sz w:val="28"/>
          <w:szCs w:val="28"/>
        </w:rPr>
        <w:t>Prasības Tehniskajam piedāvājumam</w:t>
      </w:r>
    </w:p>
    <w:p w14:paraId="4FE9B90B" w14:textId="77777777" w:rsidR="00514182" w:rsidRPr="00514182" w:rsidRDefault="00514182" w:rsidP="00514182">
      <w:pPr>
        <w:spacing w:after="0" w:line="240" w:lineRule="auto"/>
        <w:jc w:val="center"/>
        <w:rPr>
          <w:rFonts w:ascii="Times New Roman" w:eastAsia="Times New Roman" w:hAnsi="Times New Roman" w:cs="Times New Roman"/>
          <w:bCs/>
          <w:sz w:val="28"/>
          <w:szCs w:val="28"/>
        </w:rPr>
      </w:pPr>
    </w:p>
    <w:p w14:paraId="546CC8C4" w14:textId="77777777" w:rsidR="00514182" w:rsidRPr="00514182" w:rsidRDefault="00514182" w:rsidP="00514182">
      <w:pPr>
        <w:spacing w:after="0" w:line="240" w:lineRule="auto"/>
        <w:jc w:val="both"/>
        <w:rPr>
          <w:rFonts w:ascii="Times New Roman" w:eastAsia="Times New Roman" w:hAnsi="Times New Roman" w:cs="Times New Roman"/>
          <w:sz w:val="24"/>
          <w:szCs w:val="24"/>
          <w:lang w:eastAsia="lv-LV"/>
        </w:rPr>
      </w:pPr>
      <w:r w:rsidRPr="00514182">
        <w:rPr>
          <w:rFonts w:ascii="Times New Roman" w:eastAsia="Times New Roman" w:hAnsi="Times New Roman" w:cs="Times New Roman"/>
          <w:sz w:val="24"/>
          <w:szCs w:val="24"/>
          <w:lang w:eastAsia="lv-LV"/>
        </w:rPr>
        <w:t>Tehniskais piedāvājums, kas sagatavots atbilstoši Tehniskajai specifikācijai (pielikums Nr.2) un kas sastāv no šādām daļām:</w:t>
      </w:r>
    </w:p>
    <w:p w14:paraId="6C5EE503" w14:textId="77777777" w:rsidR="00514182" w:rsidRPr="00514182" w:rsidRDefault="00514182" w:rsidP="00514182">
      <w:pPr>
        <w:numPr>
          <w:ilvl w:val="0"/>
          <w:numId w:val="4"/>
        </w:numPr>
        <w:tabs>
          <w:tab w:val="left" w:pos="426"/>
        </w:tabs>
        <w:spacing w:after="0" w:line="240" w:lineRule="auto"/>
        <w:ind w:left="567" w:hanging="567"/>
        <w:jc w:val="both"/>
        <w:rPr>
          <w:rFonts w:ascii="Times New Roman" w:eastAsia="Times New Roman" w:hAnsi="Times New Roman" w:cs="Times New Roman"/>
          <w:sz w:val="24"/>
          <w:szCs w:val="24"/>
          <w:lang w:eastAsia="lv-LV"/>
        </w:rPr>
      </w:pPr>
      <w:r w:rsidRPr="00514182">
        <w:rPr>
          <w:rFonts w:ascii="Times New Roman" w:eastAsia="Times New Roman" w:hAnsi="Times New Roman" w:cs="Times New Roman"/>
          <w:sz w:val="24"/>
          <w:szCs w:val="24"/>
          <w:lang w:eastAsia="lv-LV"/>
        </w:rPr>
        <w:t>Darba organizācijas apraksts (noformējams brīvā formā vismaz 5000 rakstu zīmes, neieskaitot atstarpes), kurā norādīts kā tiks nodrošināta Tehniskajā specifikācijā noteikto prasību izpilde pakalpojuma izpildes vietā, t.i.:</w:t>
      </w:r>
    </w:p>
    <w:p w14:paraId="0F848DD1" w14:textId="77777777" w:rsidR="00514182" w:rsidRPr="00514182" w:rsidRDefault="00514182" w:rsidP="00CC7F4A">
      <w:pPr>
        <w:numPr>
          <w:ilvl w:val="1"/>
          <w:numId w:val="8"/>
        </w:numPr>
        <w:spacing w:after="0" w:line="240" w:lineRule="auto"/>
        <w:ind w:left="1134"/>
        <w:jc w:val="both"/>
        <w:rPr>
          <w:rFonts w:ascii="Times New Roman" w:eastAsia="Times New Roman" w:hAnsi="Times New Roman" w:cs="Times New Roman"/>
          <w:sz w:val="24"/>
          <w:szCs w:val="24"/>
          <w:lang w:eastAsia="lv-LV"/>
        </w:rPr>
      </w:pPr>
      <w:r w:rsidRPr="00514182">
        <w:rPr>
          <w:rFonts w:ascii="Times New Roman" w:eastAsia="Times New Roman" w:hAnsi="Times New Roman" w:cs="Times New Roman"/>
          <w:sz w:val="24"/>
          <w:szCs w:val="24"/>
          <w:lang w:eastAsia="lv-LV"/>
        </w:rPr>
        <w:t>organizatoriskās struktūras shēma un savstarpējā saistība;</w:t>
      </w:r>
    </w:p>
    <w:p w14:paraId="6B4149CA" w14:textId="77777777" w:rsidR="00514182" w:rsidRPr="00514182" w:rsidRDefault="00514182" w:rsidP="00CC7F4A">
      <w:pPr>
        <w:numPr>
          <w:ilvl w:val="1"/>
          <w:numId w:val="8"/>
        </w:numPr>
        <w:spacing w:after="0" w:line="240" w:lineRule="auto"/>
        <w:ind w:left="1134"/>
        <w:jc w:val="both"/>
        <w:rPr>
          <w:rFonts w:ascii="Times New Roman" w:eastAsia="Times New Roman" w:hAnsi="Times New Roman" w:cs="Times New Roman"/>
          <w:sz w:val="24"/>
          <w:szCs w:val="24"/>
          <w:lang w:eastAsia="lv-LV"/>
        </w:rPr>
      </w:pPr>
      <w:r w:rsidRPr="00514182">
        <w:rPr>
          <w:rFonts w:ascii="Times New Roman" w:eastAsia="Times New Roman" w:hAnsi="Times New Roman" w:cs="Times New Roman"/>
          <w:sz w:val="24"/>
          <w:szCs w:val="24"/>
          <w:lang w:eastAsia="lv-LV"/>
        </w:rPr>
        <w:t>informācija par personām, kuras atbildīgas par ēdināšanas pakalpojuma sniegšanas kvalitāti, darbinieku skaitu un pienākumiem.</w:t>
      </w:r>
    </w:p>
    <w:p w14:paraId="42B8B36F" w14:textId="77777777" w:rsidR="00514182" w:rsidRPr="00514182" w:rsidRDefault="00514182" w:rsidP="00CC7F4A">
      <w:pPr>
        <w:numPr>
          <w:ilvl w:val="0"/>
          <w:numId w:val="8"/>
        </w:numPr>
        <w:spacing w:after="0" w:line="240" w:lineRule="auto"/>
        <w:jc w:val="both"/>
        <w:rPr>
          <w:rFonts w:ascii="Times New Roman" w:eastAsia="Times New Roman" w:hAnsi="Times New Roman" w:cs="Times New Roman"/>
          <w:sz w:val="24"/>
          <w:szCs w:val="24"/>
          <w:u w:val="single"/>
          <w:lang w:eastAsia="lv-LV"/>
        </w:rPr>
      </w:pPr>
      <w:r w:rsidRPr="00514182">
        <w:rPr>
          <w:rFonts w:ascii="Times New Roman" w:eastAsia="Times New Roman" w:hAnsi="Times New Roman" w:cs="Times New Roman"/>
          <w:sz w:val="24"/>
          <w:szCs w:val="24"/>
          <w:lang w:eastAsia="lv-LV"/>
        </w:rPr>
        <w:t xml:space="preserve">Ēdienkartes piedāvājums </w:t>
      </w:r>
      <w:r w:rsidRPr="00514182">
        <w:rPr>
          <w:rFonts w:ascii="Times New Roman" w:eastAsia="Times New Roman" w:hAnsi="Times New Roman" w:cs="Times New Roman"/>
          <w:sz w:val="24"/>
          <w:szCs w:val="24"/>
          <w:u w:val="single"/>
          <w:lang w:eastAsia="lv-LV"/>
        </w:rPr>
        <w:t>pirmsskolas izglītojamo ēdināšanai</w:t>
      </w:r>
      <w:r w:rsidRPr="00514182">
        <w:rPr>
          <w:rFonts w:ascii="Times New Roman" w:eastAsia="Times New Roman" w:hAnsi="Times New Roman" w:cs="Times New Roman"/>
          <w:sz w:val="24"/>
          <w:szCs w:val="24"/>
          <w:lang w:eastAsia="lv-LV"/>
        </w:rPr>
        <w:t xml:space="preserve"> (brokastis, pusdienas, launags) 15 (piecpadsmit) darba dienām atbilstoši sezonalitātei – 4 (četrām) sezonām (rudens, ziemas, pavasara, vasaras) uztura normām un vecuma grupām. Ēdienkartes tiek sagatavotas, ievērojot normatīvos aktus, iepirkuma Nolikumu un tā pielikumos noteiktās prasības un atbilstoši ēdienkartes veidlapai (pielikums Nr.3.1.), norādot atbilstošās receptūras numuru tehnoloģiskajā kartē. Ēdienkartes piedāvājums sastāv no 4 (četrām) daļām:</w:t>
      </w:r>
    </w:p>
    <w:p w14:paraId="42C87647" w14:textId="77777777" w:rsidR="00514182" w:rsidRPr="00514182" w:rsidRDefault="00514182" w:rsidP="00CC7F4A">
      <w:pPr>
        <w:numPr>
          <w:ilvl w:val="2"/>
          <w:numId w:val="8"/>
        </w:numPr>
        <w:spacing w:after="0" w:line="240" w:lineRule="auto"/>
        <w:jc w:val="both"/>
        <w:rPr>
          <w:rFonts w:ascii="Times New Roman" w:eastAsia="Times New Roman" w:hAnsi="Times New Roman" w:cs="Times New Roman"/>
          <w:sz w:val="24"/>
          <w:szCs w:val="24"/>
          <w:lang w:eastAsia="lv-LV"/>
        </w:rPr>
      </w:pPr>
      <w:r w:rsidRPr="00514182">
        <w:rPr>
          <w:rFonts w:ascii="Times New Roman" w:eastAsia="Times New Roman" w:hAnsi="Times New Roman" w:cs="Times New Roman"/>
          <w:sz w:val="24"/>
          <w:szCs w:val="24"/>
          <w:lang w:eastAsia="lv-LV"/>
        </w:rPr>
        <w:t>I „Rudens”, 1,5–2 gadi, 3–6 gadi, 15 darba dienām;</w:t>
      </w:r>
    </w:p>
    <w:p w14:paraId="1F6E4A2D" w14:textId="77777777" w:rsidR="00514182" w:rsidRPr="00514182" w:rsidRDefault="00514182" w:rsidP="00CC7F4A">
      <w:pPr>
        <w:numPr>
          <w:ilvl w:val="2"/>
          <w:numId w:val="8"/>
        </w:numPr>
        <w:spacing w:after="0" w:line="240" w:lineRule="auto"/>
        <w:jc w:val="both"/>
        <w:rPr>
          <w:rFonts w:ascii="Times New Roman" w:eastAsia="Times New Roman" w:hAnsi="Times New Roman" w:cs="Times New Roman"/>
          <w:sz w:val="24"/>
          <w:szCs w:val="24"/>
          <w:lang w:eastAsia="lv-LV"/>
        </w:rPr>
      </w:pPr>
      <w:r w:rsidRPr="00514182">
        <w:rPr>
          <w:rFonts w:ascii="Times New Roman" w:eastAsia="Times New Roman" w:hAnsi="Times New Roman" w:cs="Times New Roman"/>
          <w:sz w:val="24"/>
          <w:szCs w:val="24"/>
          <w:lang w:eastAsia="lv-LV"/>
        </w:rPr>
        <w:t>II „Ziema”, 1,5–2 gadi, 3–6 gadi, 15 darba dienām;</w:t>
      </w:r>
    </w:p>
    <w:p w14:paraId="652065A8" w14:textId="77777777" w:rsidR="00514182" w:rsidRPr="00514182" w:rsidRDefault="00514182" w:rsidP="00CC7F4A">
      <w:pPr>
        <w:numPr>
          <w:ilvl w:val="2"/>
          <w:numId w:val="8"/>
        </w:numPr>
        <w:spacing w:after="0" w:line="240" w:lineRule="auto"/>
        <w:jc w:val="both"/>
        <w:rPr>
          <w:rFonts w:ascii="Times New Roman" w:eastAsia="Times New Roman" w:hAnsi="Times New Roman" w:cs="Times New Roman"/>
          <w:sz w:val="24"/>
          <w:szCs w:val="24"/>
          <w:lang w:eastAsia="lv-LV"/>
        </w:rPr>
      </w:pPr>
      <w:r w:rsidRPr="00514182">
        <w:rPr>
          <w:rFonts w:ascii="Times New Roman" w:eastAsia="Times New Roman" w:hAnsi="Times New Roman" w:cs="Times New Roman"/>
          <w:sz w:val="24"/>
          <w:szCs w:val="24"/>
          <w:lang w:eastAsia="lv-LV"/>
        </w:rPr>
        <w:t>III „Pavasaris”, 1,5–2 gadi, 3–6 gadi, 15 darba dienām;</w:t>
      </w:r>
    </w:p>
    <w:p w14:paraId="26E8B88C" w14:textId="77777777" w:rsidR="00514182" w:rsidRPr="00514182" w:rsidRDefault="00514182" w:rsidP="00CC7F4A">
      <w:pPr>
        <w:numPr>
          <w:ilvl w:val="2"/>
          <w:numId w:val="8"/>
        </w:numPr>
        <w:spacing w:after="0" w:line="240" w:lineRule="auto"/>
        <w:jc w:val="both"/>
        <w:rPr>
          <w:rFonts w:ascii="Times New Roman" w:eastAsia="Times New Roman" w:hAnsi="Times New Roman" w:cs="Times New Roman"/>
          <w:sz w:val="24"/>
          <w:szCs w:val="24"/>
          <w:lang w:eastAsia="lv-LV"/>
        </w:rPr>
      </w:pPr>
      <w:r w:rsidRPr="00514182">
        <w:rPr>
          <w:rFonts w:ascii="Times New Roman" w:eastAsia="Times New Roman" w:hAnsi="Times New Roman" w:cs="Times New Roman"/>
          <w:sz w:val="24"/>
          <w:szCs w:val="24"/>
          <w:lang w:eastAsia="lv-LV"/>
        </w:rPr>
        <w:t xml:space="preserve">IV „Vasara”, 1,5–2 gadi, 3–6 gadi, 15 darba dienām. </w:t>
      </w:r>
    </w:p>
    <w:p w14:paraId="48FC9685" w14:textId="4E7E60B6" w:rsidR="00514182" w:rsidRPr="00DB2166" w:rsidRDefault="00514182" w:rsidP="00CC7F4A">
      <w:pPr>
        <w:numPr>
          <w:ilvl w:val="0"/>
          <w:numId w:val="8"/>
        </w:numPr>
        <w:spacing w:after="0" w:line="240" w:lineRule="auto"/>
        <w:jc w:val="both"/>
        <w:rPr>
          <w:rFonts w:ascii="Times New Roman" w:eastAsia="Times New Roman" w:hAnsi="Times New Roman" w:cs="Times New Roman"/>
          <w:sz w:val="24"/>
          <w:szCs w:val="24"/>
          <w:u w:val="single"/>
          <w:lang w:eastAsia="lv-LV"/>
        </w:rPr>
      </w:pPr>
      <w:r w:rsidRPr="00514182">
        <w:rPr>
          <w:rFonts w:ascii="Times New Roman" w:eastAsia="Times New Roman" w:hAnsi="Times New Roman" w:cs="Times New Roman"/>
          <w:sz w:val="24"/>
          <w:szCs w:val="24"/>
          <w:lang w:eastAsia="lv-LV"/>
        </w:rPr>
        <w:t xml:space="preserve">Ēdienkartes piedāvājums </w:t>
      </w:r>
      <w:r w:rsidRPr="00514182">
        <w:rPr>
          <w:rFonts w:ascii="Times New Roman" w:eastAsia="Times New Roman" w:hAnsi="Times New Roman" w:cs="Times New Roman"/>
          <w:sz w:val="24"/>
          <w:szCs w:val="24"/>
          <w:u w:val="single"/>
          <w:lang w:eastAsia="lv-LV"/>
        </w:rPr>
        <w:t>kompleksajām pusdienām</w:t>
      </w:r>
      <w:r w:rsidRPr="00514182">
        <w:rPr>
          <w:rFonts w:ascii="Times New Roman" w:eastAsia="Times New Roman" w:hAnsi="Times New Roman" w:cs="Times New Roman"/>
          <w:sz w:val="24"/>
          <w:szCs w:val="24"/>
          <w:lang w:eastAsia="lv-LV"/>
        </w:rPr>
        <w:t xml:space="preserve"> </w:t>
      </w:r>
      <w:r w:rsidRPr="00514182">
        <w:rPr>
          <w:rFonts w:ascii="Times New Roman" w:eastAsia="Times New Roman" w:hAnsi="Times New Roman" w:cs="Times New Roman"/>
          <w:sz w:val="24"/>
          <w:szCs w:val="24"/>
          <w:u w:val="single"/>
          <w:lang w:eastAsia="lv-LV"/>
        </w:rPr>
        <w:t>izglītojamo ēdināšanai skolās</w:t>
      </w:r>
      <w:r w:rsidRPr="00514182">
        <w:rPr>
          <w:rFonts w:ascii="Times New Roman" w:eastAsia="Times New Roman" w:hAnsi="Times New Roman" w:cs="Times New Roman"/>
          <w:sz w:val="24"/>
          <w:szCs w:val="24"/>
          <w:lang w:eastAsia="lv-LV"/>
        </w:rPr>
        <w:t xml:space="preserve"> 15 (piecpadsmit) darba dienām atbilstoši sezonalitātei – 3 (trīs) sezonām (rudens, ziemas, pavasara) uztura normām un vecuma grupām. Ēdienkartes tiek sagatavotas, ievērojot normatīvos aktus, iepirkuma Nolikumu </w:t>
      </w:r>
      <w:r w:rsidRPr="00DB2166">
        <w:rPr>
          <w:rFonts w:ascii="Times New Roman" w:eastAsia="Times New Roman" w:hAnsi="Times New Roman" w:cs="Times New Roman"/>
          <w:sz w:val="24"/>
          <w:szCs w:val="24"/>
          <w:lang w:eastAsia="lv-LV"/>
        </w:rPr>
        <w:t>un tā pielikumos noteiktās prasības un atbilstoši ēdienkartes veidlapai (pielikums Nr.3.</w:t>
      </w:r>
      <w:r w:rsidR="00161251" w:rsidRPr="00DB2166">
        <w:rPr>
          <w:rFonts w:ascii="Times New Roman" w:eastAsia="Times New Roman" w:hAnsi="Times New Roman" w:cs="Times New Roman"/>
          <w:sz w:val="24"/>
          <w:szCs w:val="24"/>
          <w:lang w:eastAsia="lv-LV"/>
        </w:rPr>
        <w:t>2</w:t>
      </w:r>
      <w:r w:rsidRPr="00DB2166">
        <w:rPr>
          <w:rFonts w:ascii="Times New Roman" w:eastAsia="Times New Roman" w:hAnsi="Times New Roman" w:cs="Times New Roman"/>
          <w:sz w:val="24"/>
          <w:szCs w:val="24"/>
          <w:lang w:eastAsia="lv-LV"/>
        </w:rPr>
        <w:t>.), norādot atbilstošās receptūras numuru tehnoloģiskajā kartē. Ēdienkartes piedāvājums sastāv no 3 (trīs) daļām:</w:t>
      </w:r>
    </w:p>
    <w:p w14:paraId="1D2746FB" w14:textId="77777777" w:rsidR="00514182" w:rsidRPr="00DB2166" w:rsidRDefault="00514182" w:rsidP="00CC7F4A">
      <w:pPr>
        <w:numPr>
          <w:ilvl w:val="2"/>
          <w:numId w:val="8"/>
        </w:numPr>
        <w:spacing w:after="0" w:line="240" w:lineRule="auto"/>
        <w:jc w:val="both"/>
        <w:rPr>
          <w:rFonts w:ascii="Times New Roman" w:eastAsia="Times New Roman" w:hAnsi="Times New Roman" w:cs="Times New Roman"/>
          <w:sz w:val="24"/>
          <w:szCs w:val="24"/>
          <w:lang w:eastAsia="lv-LV"/>
        </w:rPr>
      </w:pPr>
      <w:r w:rsidRPr="00DB2166">
        <w:rPr>
          <w:rFonts w:ascii="Times New Roman" w:eastAsia="Times New Roman" w:hAnsi="Times New Roman" w:cs="Times New Roman"/>
          <w:sz w:val="24"/>
          <w:szCs w:val="24"/>
          <w:lang w:eastAsia="lv-LV"/>
        </w:rPr>
        <w:t>I „Rudens”, 1.–4.klase, 5.–9.klase, 10.–12. klase, 15 darba dienām;</w:t>
      </w:r>
    </w:p>
    <w:p w14:paraId="06DADCC9" w14:textId="77777777" w:rsidR="00514182" w:rsidRPr="00DB2166" w:rsidRDefault="00514182" w:rsidP="00CC7F4A">
      <w:pPr>
        <w:numPr>
          <w:ilvl w:val="2"/>
          <w:numId w:val="8"/>
        </w:numPr>
        <w:spacing w:after="0" w:line="240" w:lineRule="auto"/>
        <w:jc w:val="both"/>
        <w:rPr>
          <w:rFonts w:ascii="Times New Roman" w:eastAsia="Times New Roman" w:hAnsi="Times New Roman" w:cs="Times New Roman"/>
          <w:sz w:val="24"/>
          <w:szCs w:val="24"/>
          <w:lang w:eastAsia="lv-LV"/>
        </w:rPr>
      </w:pPr>
      <w:r w:rsidRPr="00DB2166">
        <w:rPr>
          <w:rFonts w:ascii="Times New Roman" w:eastAsia="Times New Roman" w:hAnsi="Times New Roman" w:cs="Times New Roman"/>
          <w:sz w:val="24"/>
          <w:szCs w:val="24"/>
          <w:lang w:eastAsia="lv-LV"/>
        </w:rPr>
        <w:t>II „Ziema”, 1.–4.klase, 5.–9.klase, 10.–12. klase, 15 darba dienām;</w:t>
      </w:r>
    </w:p>
    <w:p w14:paraId="1554B715" w14:textId="77777777" w:rsidR="00514182" w:rsidRPr="00DB2166" w:rsidRDefault="00514182" w:rsidP="00CC7F4A">
      <w:pPr>
        <w:numPr>
          <w:ilvl w:val="2"/>
          <w:numId w:val="8"/>
        </w:numPr>
        <w:spacing w:after="0" w:line="240" w:lineRule="auto"/>
        <w:jc w:val="both"/>
        <w:rPr>
          <w:rFonts w:ascii="Times New Roman" w:eastAsia="Times New Roman" w:hAnsi="Times New Roman" w:cs="Times New Roman"/>
          <w:sz w:val="24"/>
          <w:szCs w:val="24"/>
          <w:lang w:eastAsia="lv-LV"/>
        </w:rPr>
      </w:pPr>
      <w:r w:rsidRPr="00DB2166">
        <w:rPr>
          <w:rFonts w:ascii="Times New Roman" w:eastAsia="Times New Roman" w:hAnsi="Times New Roman" w:cs="Times New Roman"/>
          <w:sz w:val="24"/>
          <w:szCs w:val="24"/>
          <w:lang w:eastAsia="lv-LV"/>
        </w:rPr>
        <w:t>III „Pavasaris”, 1.–4.klase, 5.–9.klase, 10.–12. klase, 15 darba dienām.</w:t>
      </w:r>
    </w:p>
    <w:p w14:paraId="6E004C9C" w14:textId="78077060" w:rsidR="00514182" w:rsidRPr="00514182" w:rsidRDefault="00514182" w:rsidP="00CC7F4A">
      <w:pPr>
        <w:numPr>
          <w:ilvl w:val="0"/>
          <w:numId w:val="8"/>
        </w:numPr>
        <w:spacing w:after="0" w:line="240" w:lineRule="auto"/>
        <w:jc w:val="both"/>
        <w:rPr>
          <w:rFonts w:ascii="Times New Roman" w:eastAsia="Times New Roman" w:hAnsi="Times New Roman" w:cs="Times New Roman"/>
          <w:sz w:val="24"/>
          <w:szCs w:val="24"/>
          <w:u w:val="single"/>
          <w:lang w:eastAsia="lv-LV"/>
        </w:rPr>
      </w:pPr>
      <w:r w:rsidRPr="00DB2166">
        <w:rPr>
          <w:rFonts w:ascii="Times New Roman" w:eastAsia="Times New Roman" w:hAnsi="Times New Roman" w:cs="Times New Roman"/>
          <w:sz w:val="24"/>
          <w:szCs w:val="24"/>
          <w:lang w:eastAsia="lv-LV"/>
        </w:rPr>
        <w:t xml:space="preserve">Ēdienkartes piedāvājums </w:t>
      </w:r>
      <w:r w:rsidRPr="00DB2166">
        <w:rPr>
          <w:rFonts w:ascii="Times New Roman" w:hAnsi="Times New Roman" w:cs="Times New Roman"/>
          <w:sz w:val="24"/>
          <w:szCs w:val="24"/>
          <w:u w:val="single"/>
          <w:lang w:eastAsia="lv-LV"/>
        </w:rPr>
        <w:t>brokastīm un launagam</w:t>
      </w:r>
      <w:r w:rsidRPr="00DB2166">
        <w:rPr>
          <w:rFonts w:ascii="Times New Roman" w:eastAsia="Times New Roman" w:hAnsi="Times New Roman" w:cs="Times New Roman"/>
          <w:sz w:val="24"/>
          <w:szCs w:val="24"/>
          <w:u w:val="single"/>
          <w:lang w:eastAsia="lv-LV"/>
        </w:rPr>
        <w:t xml:space="preserve"> izglītojamo</w:t>
      </w:r>
      <w:r w:rsidRPr="00DB2166">
        <w:rPr>
          <w:rFonts w:ascii="Times New Roman" w:eastAsia="Times New Roman" w:hAnsi="Times New Roman" w:cs="Times New Roman"/>
          <w:sz w:val="24"/>
          <w:szCs w:val="24"/>
          <w:u w:val="single"/>
          <w:vertAlign w:val="superscript"/>
          <w:lang w:eastAsia="lv-LV"/>
        </w:rPr>
        <w:footnoteReference w:customMarkFollows="1" w:id="13"/>
        <w:t>*</w:t>
      </w:r>
      <w:r w:rsidRPr="00DB2166">
        <w:rPr>
          <w:rFonts w:ascii="Times New Roman" w:eastAsia="Times New Roman" w:hAnsi="Times New Roman" w:cs="Times New Roman"/>
          <w:sz w:val="24"/>
          <w:szCs w:val="24"/>
          <w:u w:val="single"/>
          <w:lang w:eastAsia="lv-LV"/>
        </w:rPr>
        <w:t xml:space="preserve"> ēdināšanai skolās</w:t>
      </w:r>
      <w:r w:rsidRPr="00DB2166">
        <w:rPr>
          <w:rFonts w:ascii="Times New Roman" w:eastAsia="Times New Roman" w:hAnsi="Times New Roman" w:cs="Times New Roman"/>
          <w:sz w:val="24"/>
          <w:szCs w:val="24"/>
          <w:lang w:eastAsia="lv-LV"/>
        </w:rPr>
        <w:t xml:space="preserve"> 15 (piecpadsmit) darba dienām atbilstoši sezonalitātei – 3 (trīs) sezonām (rudens, ziemas, pavasara) uztura normām un vecuma grupām. Ēdienkartes tiek sagatavotas, ievērojot normatīvos aktus, iepirkuma Nolikumu un tā pielikumos noteiktās prasības un atbilstoši ēdienkartes veidlapai (pielikums Nr.3.</w:t>
      </w:r>
      <w:r w:rsidR="004551B4" w:rsidRPr="00DB2166">
        <w:rPr>
          <w:rFonts w:ascii="Times New Roman" w:eastAsia="Times New Roman" w:hAnsi="Times New Roman" w:cs="Times New Roman"/>
          <w:sz w:val="24"/>
          <w:szCs w:val="24"/>
          <w:lang w:eastAsia="lv-LV"/>
        </w:rPr>
        <w:t>2</w:t>
      </w:r>
      <w:r w:rsidRPr="00DB2166">
        <w:rPr>
          <w:rFonts w:ascii="Times New Roman" w:eastAsia="Times New Roman" w:hAnsi="Times New Roman" w:cs="Times New Roman"/>
          <w:sz w:val="24"/>
          <w:szCs w:val="24"/>
          <w:lang w:eastAsia="lv-LV"/>
        </w:rPr>
        <w:t>.), norādot atbilstošās receptūras numuru tehnoloģiskajā kartē. Ēdienkartes piedāvājums sastāv no 3 (trīs)</w:t>
      </w:r>
      <w:r w:rsidRPr="00514182">
        <w:rPr>
          <w:rFonts w:ascii="Times New Roman" w:eastAsia="Times New Roman" w:hAnsi="Times New Roman" w:cs="Times New Roman"/>
          <w:sz w:val="24"/>
          <w:szCs w:val="24"/>
          <w:lang w:eastAsia="lv-LV"/>
        </w:rPr>
        <w:t xml:space="preserve"> daļām:</w:t>
      </w:r>
    </w:p>
    <w:p w14:paraId="1C87EE6A" w14:textId="77777777" w:rsidR="00514182" w:rsidRPr="00514182" w:rsidRDefault="00514182" w:rsidP="00CC7F4A">
      <w:pPr>
        <w:numPr>
          <w:ilvl w:val="2"/>
          <w:numId w:val="8"/>
        </w:numPr>
        <w:spacing w:after="0" w:line="240" w:lineRule="auto"/>
        <w:jc w:val="both"/>
        <w:rPr>
          <w:rFonts w:ascii="Times New Roman" w:eastAsia="Times New Roman" w:hAnsi="Times New Roman" w:cs="Times New Roman"/>
          <w:sz w:val="24"/>
          <w:szCs w:val="24"/>
          <w:lang w:eastAsia="lv-LV"/>
        </w:rPr>
      </w:pPr>
      <w:r w:rsidRPr="00514182">
        <w:rPr>
          <w:rFonts w:ascii="Times New Roman" w:eastAsia="Times New Roman" w:hAnsi="Times New Roman" w:cs="Times New Roman"/>
          <w:sz w:val="24"/>
          <w:szCs w:val="24"/>
          <w:lang w:eastAsia="lv-LV"/>
        </w:rPr>
        <w:t>I „Rudens” 15 darba dienām;</w:t>
      </w:r>
    </w:p>
    <w:p w14:paraId="25D22829" w14:textId="04EDA3AC" w:rsidR="00514182" w:rsidRPr="00DB2166" w:rsidRDefault="00514182" w:rsidP="00CC7F4A">
      <w:pPr>
        <w:numPr>
          <w:ilvl w:val="2"/>
          <w:numId w:val="8"/>
        </w:numPr>
        <w:spacing w:after="0" w:line="240" w:lineRule="auto"/>
        <w:jc w:val="both"/>
        <w:rPr>
          <w:rFonts w:ascii="Times New Roman" w:eastAsia="Times New Roman" w:hAnsi="Times New Roman" w:cs="Times New Roman"/>
          <w:sz w:val="24"/>
          <w:szCs w:val="24"/>
          <w:lang w:eastAsia="lv-LV"/>
        </w:rPr>
      </w:pPr>
      <w:r w:rsidRPr="00DB2166">
        <w:rPr>
          <w:rFonts w:ascii="Times New Roman" w:eastAsia="Times New Roman" w:hAnsi="Times New Roman" w:cs="Times New Roman"/>
          <w:sz w:val="24"/>
          <w:szCs w:val="24"/>
          <w:lang w:eastAsia="lv-LV"/>
        </w:rPr>
        <w:t>II „Ziema</w:t>
      </w:r>
      <w:r w:rsidR="004551B4" w:rsidRPr="00DB2166">
        <w:rPr>
          <w:rFonts w:ascii="Times New Roman" w:eastAsia="Times New Roman" w:hAnsi="Times New Roman" w:cs="Times New Roman"/>
          <w:sz w:val="24"/>
          <w:szCs w:val="24"/>
          <w:lang w:eastAsia="lv-LV"/>
        </w:rPr>
        <w:t>”</w:t>
      </w:r>
      <w:r w:rsidRPr="00DB2166">
        <w:rPr>
          <w:rFonts w:ascii="Times New Roman" w:eastAsia="Times New Roman" w:hAnsi="Times New Roman" w:cs="Times New Roman"/>
          <w:sz w:val="24"/>
          <w:szCs w:val="24"/>
          <w:lang w:eastAsia="lv-LV"/>
        </w:rPr>
        <w:t xml:space="preserve"> 15 darba dienām;</w:t>
      </w:r>
    </w:p>
    <w:p w14:paraId="0A5B6399" w14:textId="7624A8C3" w:rsidR="00514182" w:rsidRPr="00DB2166" w:rsidRDefault="00514182" w:rsidP="00CC7F4A">
      <w:pPr>
        <w:numPr>
          <w:ilvl w:val="2"/>
          <w:numId w:val="8"/>
        </w:numPr>
        <w:spacing w:after="0" w:line="240" w:lineRule="auto"/>
        <w:jc w:val="both"/>
        <w:rPr>
          <w:rFonts w:ascii="Times New Roman" w:eastAsia="Times New Roman" w:hAnsi="Times New Roman" w:cs="Times New Roman"/>
          <w:sz w:val="24"/>
          <w:szCs w:val="24"/>
          <w:lang w:eastAsia="lv-LV"/>
        </w:rPr>
      </w:pPr>
      <w:r w:rsidRPr="00DB2166">
        <w:rPr>
          <w:rFonts w:ascii="Times New Roman" w:eastAsia="Times New Roman" w:hAnsi="Times New Roman" w:cs="Times New Roman"/>
          <w:sz w:val="24"/>
          <w:szCs w:val="24"/>
          <w:lang w:eastAsia="lv-LV"/>
        </w:rPr>
        <w:t>III „Pavasaris</w:t>
      </w:r>
      <w:r w:rsidR="004551B4" w:rsidRPr="00DB2166">
        <w:rPr>
          <w:rFonts w:ascii="Times New Roman" w:eastAsia="Times New Roman" w:hAnsi="Times New Roman" w:cs="Times New Roman"/>
          <w:sz w:val="24"/>
          <w:szCs w:val="24"/>
          <w:lang w:eastAsia="lv-LV"/>
        </w:rPr>
        <w:t>”</w:t>
      </w:r>
      <w:r w:rsidRPr="00DB2166">
        <w:rPr>
          <w:rFonts w:ascii="Times New Roman" w:eastAsia="Times New Roman" w:hAnsi="Times New Roman" w:cs="Times New Roman"/>
          <w:sz w:val="24"/>
          <w:szCs w:val="24"/>
          <w:lang w:eastAsia="lv-LV"/>
        </w:rPr>
        <w:t xml:space="preserve"> 15 darba dienām.</w:t>
      </w:r>
    </w:p>
    <w:p w14:paraId="6F08889F" w14:textId="7E18B45D" w:rsidR="00514182" w:rsidRPr="00DB2166" w:rsidRDefault="00514182" w:rsidP="00CC7F4A">
      <w:pPr>
        <w:numPr>
          <w:ilvl w:val="0"/>
          <w:numId w:val="8"/>
        </w:numPr>
        <w:spacing w:after="0" w:line="240" w:lineRule="auto"/>
        <w:jc w:val="both"/>
        <w:rPr>
          <w:rFonts w:ascii="Times New Roman" w:eastAsia="Times New Roman" w:hAnsi="Times New Roman" w:cs="Times New Roman"/>
          <w:sz w:val="24"/>
          <w:szCs w:val="24"/>
          <w:u w:val="single"/>
          <w:lang w:eastAsia="lv-LV"/>
        </w:rPr>
      </w:pPr>
      <w:r w:rsidRPr="00DB2166">
        <w:rPr>
          <w:rFonts w:ascii="Times New Roman" w:eastAsia="Times New Roman" w:hAnsi="Times New Roman" w:cs="Times New Roman"/>
          <w:sz w:val="24"/>
          <w:szCs w:val="24"/>
          <w:lang w:eastAsia="lv-LV"/>
        </w:rPr>
        <w:t>Tehnoloģiskās kartes, kas sagatavotas iepirkuma Nolikuma pielikuma Nr.3 “Prasības Tehniskajam piedāvājumam” 2.</w:t>
      </w:r>
      <w:r w:rsidR="004551B4" w:rsidRPr="00DB2166">
        <w:rPr>
          <w:rFonts w:ascii="Times New Roman" w:eastAsia="Times New Roman" w:hAnsi="Times New Roman" w:cs="Times New Roman"/>
          <w:sz w:val="24"/>
          <w:szCs w:val="24"/>
          <w:lang w:eastAsia="lv-LV"/>
        </w:rPr>
        <w:t>, 3., 4.</w:t>
      </w:r>
      <w:r w:rsidRPr="00DB2166">
        <w:rPr>
          <w:rFonts w:ascii="Times New Roman" w:eastAsia="Times New Roman" w:hAnsi="Times New Roman" w:cs="Times New Roman"/>
          <w:sz w:val="24"/>
          <w:szCs w:val="24"/>
          <w:lang w:eastAsia="lv-LV"/>
        </w:rPr>
        <w:t>punktā</w:t>
      </w:r>
      <w:r w:rsidR="004551B4" w:rsidRPr="00DB2166">
        <w:rPr>
          <w:rFonts w:ascii="Times New Roman" w:eastAsia="Times New Roman" w:hAnsi="Times New Roman" w:cs="Times New Roman"/>
          <w:sz w:val="24"/>
          <w:szCs w:val="24"/>
          <w:lang w:eastAsia="lv-LV"/>
        </w:rPr>
        <w:t xml:space="preserve"> </w:t>
      </w:r>
      <w:r w:rsidRPr="00DB2166">
        <w:rPr>
          <w:rFonts w:ascii="Times New Roman" w:eastAsia="Times New Roman" w:hAnsi="Times New Roman" w:cs="Times New Roman"/>
          <w:sz w:val="24"/>
          <w:szCs w:val="24"/>
          <w:lang w:eastAsia="lv-LV"/>
        </w:rPr>
        <w:t>noteiktajās ēdienkartēs norādītajiem ēdieniem un to sastāviem.</w:t>
      </w:r>
    </w:p>
    <w:p w14:paraId="356E23C3" w14:textId="77777777" w:rsidR="00514182" w:rsidRPr="00514182" w:rsidRDefault="00514182" w:rsidP="00514182">
      <w:pPr>
        <w:autoSpaceDE w:val="0"/>
        <w:autoSpaceDN w:val="0"/>
        <w:adjustRightInd w:val="0"/>
        <w:spacing w:after="0" w:line="240" w:lineRule="auto"/>
        <w:ind w:left="426" w:firstLine="425"/>
        <w:jc w:val="both"/>
        <w:rPr>
          <w:rFonts w:ascii="Times New Roman" w:eastAsia="Times New Roman" w:hAnsi="Times New Roman" w:cs="Times New Roman"/>
          <w:bCs/>
          <w:color w:val="000000"/>
          <w:sz w:val="24"/>
          <w:szCs w:val="24"/>
          <w:lang w:eastAsia="lv-LV"/>
        </w:rPr>
      </w:pPr>
      <w:r w:rsidRPr="00DB2166">
        <w:rPr>
          <w:rFonts w:ascii="Times New Roman" w:eastAsia="Times New Roman" w:hAnsi="Times New Roman" w:cs="Times New Roman"/>
          <w:color w:val="000000"/>
          <w:sz w:val="24"/>
          <w:szCs w:val="24"/>
          <w:lang w:eastAsia="lv-LV"/>
        </w:rPr>
        <w:t xml:space="preserve">Tehnoloģiskās kartes ir </w:t>
      </w:r>
      <w:r w:rsidRPr="00DB2166">
        <w:rPr>
          <w:rFonts w:ascii="Times New Roman" w:eastAsia="Times New Roman" w:hAnsi="Times New Roman" w:cs="Times New Roman"/>
          <w:bCs/>
          <w:color w:val="000000"/>
          <w:sz w:val="24"/>
          <w:szCs w:val="24"/>
          <w:lang w:eastAsia="lv-LV"/>
        </w:rPr>
        <w:t>Pakalpojuma sniedzēja sagatavots dokuments, kurš tiek sagatavots</w:t>
      </w:r>
      <w:r w:rsidRPr="00514182">
        <w:rPr>
          <w:rFonts w:ascii="Times New Roman" w:eastAsia="Times New Roman" w:hAnsi="Times New Roman" w:cs="Times New Roman"/>
          <w:bCs/>
          <w:color w:val="000000"/>
          <w:sz w:val="24"/>
          <w:szCs w:val="24"/>
          <w:lang w:eastAsia="lv-LV"/>
        </w:rPr>
        <w:t xml:space="preserve"> </w:t>
      </w:r>
      <w:r w:rsidRPr="00514182">
        <w:rPr>
          <w:rFonts w:ascii="Times New Roman" w:eastAsia="Times New Roman" w:hAnsi="Times New Roman" w:cs="Times New Roman"/>
          <w:color w:val="000000"/>
          <w:sz w:val="24"/>
          <w:szCs w:val="24"/>
          <w:lang w:eastAsia="lv-LV"/>
        </w:rPr>
        <w:t>visiem ēdienkartē norādītajiem ēdieniem un dzērieniem, to sastāviem uz 1 (vienu) porciju</w:t>
      </w:r>
      <w:r w:rsidRPr="00514182">
        <w:rPr>
          <w:rFonts w:ascii="Times New Roman" w:eastAsia="Times New Roman" w:hAnsi="Times New Roman" w:cs="Times New Roman"/>
          <w:bCs/>
          <w:color w:val="000000"/>
          <w:sz w:val="24"/>
          <w:szCs w:val="24"/>
          <w:lang w:eastAsia="lv-LV"/>
        </w:rPr>
        <w:t xml:space="preserve"> atbilstoši darba organizācijas sistēmai, norādot</w:t>
      </w:r>
      <w:r w:rsidRPr="00514182">
        <w:rPr>
          <w:rFonts w:ascii="Times New Roman" w:eastAsia="Times New Roman" w:hAnsi="Times New Roman" w:cs="Times New Roman"/>
          <w:color w:val="000000"/>
          <w:sz w:val="24"/>
          <w:szCs w:val="24"/>
          <w:lang w:eastAsia="lv-LV"/>
        </w:rPr>
        <w:t xml:space="preserve">: </w:t>
      </w:r>
    </w:p>
    <w:p w14:paraId="5D5ECE2C" w14:textId="77777777" w:rsidR="00514182" w:rsidRPr="00514182" w:rsidRDefault="00514182" w:rsidP="00514182">
      <w:pPr>
        <w:autoSpaceDE w:val="0"/>
        <w:autoSpaceDN w:val="0"/>
        <w:adjustRightInd w:val="0"/>
        <w:spacing w:after="24" w:line="240" w:lineRule="auto"/>
        <w:ind w:left="426" w:firstLine="425"/>
        <w:jc w:val="both"/>
        <w:rPr>
          <w:rFonts w:ascii="Times New Roman" w:eastAsia="Times New Roman" w:hAnsi="Times New Roman" w:cs="Times New Roman"/>
          <w:color w:val="000000"/>
          <w:sz w:val="24"/>
          <w:szCs w:val="24"/>
          <w:lang w:eastAsia="lv-LV"/>
        </w:rPr>
      </w:pPr>
      <w:r w:rsidRPr="00514182">
        <w:rPr>
          <w:rFonts w:ascii="Times New Roman" w:eastAsia="Times New Roman" w:hAnsi="Times New Roman" w:cs="Times New Roman"/>
          <w:color w:val="000000"/>
          <w:sz w:val="24"/>
          <w:szCs w:val="24"/>
          <w:lang w:eastAsia="lv-LV"/>
        </w:rPr>
        <w:t>a) receptūru – visiem ēdienkartes ēdieniem un dzērieniem produktu ielikumu daudzumus (bruto, neto svars); tā saturošo uzturvielu un enerģijas (</w:t>
      </w:r>
      <w:proofErr w:type="spellStart"/>
      <w:r w:rsidRPr="00514182">
        <w:rPr>
          <w:rFonts w:ascii="Times New Roman" w:eastAsia="Times New Roman" w:hAnsi="Times New Roman" w:cs="Times New Roman"/>
          <w:color w:val="000000"/>
          <w:sz w:val="24"/>
          <w:szCs w:val="24"/>
          <w:lang w:eastAsia="lv-LV"/>
        </w:rPr>
        <w:t>kcal</w:t>
      </w:r>
      <w:proofErr w:type="spellEnd"/>
      <w:r w:rsidRPr="00514182">
        <w:rPr>
          <w:rFonts w:ascii="Times New Roman" w:eastAsia="Times New Roman" w:hAnsi="Times New Roman" w:cs="Times New Roman"/>
          <w:color w:val="000000"/>
          <w:sz w:val="24"/>
          <w:szCs w:val="24"/>
          <w:lang w:eastAsia="lv-LV"/>
        </w:rPr>
        <w:t xml:space="preserve">) daudzumu; izmantoto produktu </w:t>
      </w:r>
      <w:r w:rsidRPr="00514182">
        <w:rPr>
          <w:rFonts w:ascii="Times New Roman" w:eastAsia="Times New Roman" w:hAnsi="Times New Roman" w:cs="Times New Roman"/>
          <w:color w:val="000000"/>
          <w:sz w:val="24"/>
          <w:szCs w:val="24"/>
          <w:lang w:eastAsia="lv-LV"/>
        </w:rPr>
        <w:lastRenderedPageBreak/>
        <w:t>sortimentu un produktu kvalitātes rādītājus (piemēram, piena produktiem tauku saturu, miltiem šķiru/labumu, gaļa liemeņa daļa, zivīs fileja, zirnīši zaļie konservēti u.c.); porcijas iznākumu gramos;</w:t>
      </w:r>
    </w:p>
    <w:p w14:paraId="19186220" w14:textId="77777777" w:rsidR="00514182" w:rsidRPr="00514182" w:rsidRDefault="00514182" w:rsidP="00514182">
      <w:pPr>
        <w:autoSpaceDE w:val="0"/>
        <w:autoSpaceDN w:val="0"/>
        <w:adjustRightInd w:val="0"/>
        <w:spacing w:after="24" w:line="240" w:lineRule="auto"/>
        <w:ind w:left="426" w:firstLine="425"/>
        <w:jc w:val="both"/>
        <w:rPr>
          <w:rFonts w:ascii="Times New Roman" w:eastAsia="Times New Roman" w:hAnsi="Times New Roman" w:cs="Times New Roman"/>
          <w:color w:val="000000"/>
          <w:sz w:val="24"/>
          <w:szCs w:val="24"/>
          <w:lang w:eastAsia="lv-LV"/>
        </w:rPr>
      </w:pPr>
      <w:r w:rsidRPr="00514182">
        <w:rPr>
          <w:rFonts w:ascii="Times New Roman" w:eastAsia="Times New Roman" w:hAnsi="Times New Roman" w:cs="Times New Roman"/>
          <w:color w:val="000000"/>
          <w:sz w:val="24"/>
          <w:szCs w:val="24"/>
          <w:lang w:eastAsia="lv-LV"/>
        </w:rPr>
        <w:t xml:space="preserve">b) ēdiena gatavošanas procesa tehnoloģisko aprakstu, norādot gatavošanas procesa parametrus (temperatūru un laiku), ēdiena uzglabāšanas un realizācijas nosacījumus, kā arī darbības, kas ļauj maksimāli saglabāt vērtīgās uzturvielas (īpaši vitamīnus un minerālvielas) gatavošanas procesā, kā arī nodrošina ēdināšanas procesa atbilstību labas higiēnas prakses vadlīnijām un veselības drošībai. </w:t>
      </w:r>
    </w:p>
    <w:p w14:paraId="57792DEE" w14:textId="77777777" w:rsidR="00514182" w:rsidRPr="00514182" w:rsidRDefault="00514182" w:rsidP="00514182">
      <w:pPr>
        <w:autoSpaceDE w:val="0"/>
        <w:autoSpaceDN w:val="0"/>
        <w:adjustRightInd w:val="0"/>
        <w:spacing w:after="24" w:line="240" w:lineRule="auto"/>
        <w:ind w:left="426" w:firstLine="425"/>
        <w:jc w:val="both"/>
        <w:rPr>
          <w:rFonts w:ascii="Times New Roman" w:eastAsia="Times New Roman" w:hAnsi="Times New Roman" w:cs="Times New Roman"/>
          <w:color w:val="000000"/>
          <w:sz w:val="24"/>
          <w:szCs w:val="24"/>
          <w:lang w:eastAsia="lv-LV"/>
        </w:rPr>
      </w:pPr>
      <w:r w:rsidRPr="00514182">
        <w:rPr>
          <w:rFonts w:ascii="Times New Roman" w:eastAsia="Times New Roman" w:hAnsi="Times New Roman" w:cs="Times New Roman"/>
          <w:color w:val="000000"/>
          <w:sz w:val="24"/>
          <w:szCs w:val="24"/>
          <w:lang w:eastAsia="lv-LV"/>
        </w:rPr>
        <w:t xml:space="preserve">Tehnoloģiskās kartes piedāvājumā iekļauj atbilstoši ēdienkartēm pa ēdienu grupām, norādot receptūras/ tehnoloģiskās kartes numuru. </w:t>
      </w:r>
    </w:p>
    <w:p w14:paraId="5EE3E82A" w14:textId="77777777" w:rsidR="00514182" w:rsidRPr="00514182" w:rsidRDefault="00514182" w:rsidP="00CC7F4A">
      <w:pPr>
        <w:numPr>
          <w:ilvl w:val="0"/>
          <w:numId w:val="8"/>
        </w:numPr>
        <w:spacing w:after="0" w:line="240" w:lineRule="auto"/>
        <w:jc w:val="both"/>
        <w:rPr>
          <w:rFonts w:ascii="Times New Roman" w:eastAsia="Times New Roman" w:hAnsi="Times New Roman" w:cs="Times New Roman"/>
          <w:bCs/>
          <w:iCs/>
          <w:sz w:val="24"/>
          <w:szCs w:val="24"/>
        </w:rPr>
      </w:pPr>
      <w:r w:rsidRPr="00514182">
        <w:rPr>
          <w:rFonts w:ascii="Times New Roman" w:eastAsia="Times New Roman" w:hAnsi="Times New Roman" w:cs="Times New Roman"/>
          <w:bCs/>
          <w:iCs/>
          <w:sz w:val="24"/>
          <w:szCs w:val="24"/>
        </w:rPr>
        <w:t xml:space="preserve">Informācija par visu produktu ražotājiem un vai piegādātājiem, kurus Pakalpojuma sniedzējs izmantos ēdināšanas pakalpojuma nodrošināšanai. </w:t>
      </w:r>
    </w:p>
    <w:p w14:paraId="684E71E4" w14:textId="097C29A8" w:rsidR="00514182" w:rsidRPr="00DB2166" w:rsidRDefault="00514182" w:rsidP="00CC7F4A">
      <w:pPr>
        <w:numPr>
          <w:ilvl w:val="0"/>
          <w:numId w:val="8"/>
        </w:numPr>
        <w:spacing w:after="0" w:line="240" w:lineRule="auto"/>
        <w:jc w:val="both"/>
        <w:rPr>
          <w:rFonts w:ascii="Times New Roman" w:eastAsia="Times New Roman" w:hAnsi="Times New Roman" w:cs="Times New Roman"/>
          <w:bCs/>
          <w:iCs/>
          <w:sz w:val="24"/>
          <w:szCs w:val="24"/>
        </w:rPr>
      </w:pPr>
      <w:r w:rsidRPr="00514182">
        <w:rPr>
          <w:rFonts w:ascii="Times New Roman" w:eastAsia="Times New Roman" w:hAnsi="Times New Roman" w:cs="Times New Roman"/>
          <w:bCs/>
          <w:iCs/>
          <w:sz w:val="24"/>
          <w:szCs w:val="24"/>
        </w:rPr>
        <w:t xml:space="preserve">Informācija par produktiem, kurus Pretendents izmanto ēdināšanas pakalpojuma nodrošināšanai un kuri atbilst bioloģiskās lauksaimniecības (turpmāk – BL), nacionālās pārtikas kvalitātes shēmas (turpmāk – NPKS) vai lauksaimniecības produktu integrētās audzēšanas (LPIA) prasībām – apkopojums par produktiem, kuri ir sertificēti kādā no pārtikas kvalitātes shēmām (saskaņā ar Ministru kabineta 12.08.2014. noteikumiem Nr.461 „Prasības pārtikas kvalitātes shēmām, to ieviešanas, darbības, uzraudzības un kontroles kārtība”, Ministru kabineta 26.05.2009. noteikumiem Nr.485 „Bioloģiskās lauksaimniecības uzraudzības un kontroles kārtība” un Ministru kabineta 15.09.2009. noteikumiem Nr. 1056 „Lauksaimniecības produktu integrētās audzēšanas, uzglabāšanas un marķēšanas prasības un kontroles kārtība”) atbilstošiem produktiem atbilstoši </w:t>
      </w:r>
      <w:r w:rsidRPr="00DB2166">
        <w:rPr>
          <w:rFonts w:ascii="Times New Roman" w:eastAsia="Times New Roman" w:hAnsi="Times New Roman" w:cs="Times New Roman"/>
          <w:bCs/>
          <w:iCs/>
          <w:sz w:val="24"/>
          <w:szCs w:val="24"/>
        </w:rPr>
        <w:t>iepirkuma Nolikuma pielikuma Nr.3</w:t>
      </w:r>
      <w:r w:rsidR="004551B4" w:rsidRPr="00DB2166">
        <w:rPr>
          <w:rFonts w:ascii="Times New Roman" w:eastAsia="Times New Roman" w:hAnsi="Times New Roman" w:cs="Times New Roman"/>
          <w:bCs/>
          <w:iCs/>
          <w:sz w:val="24"/>
          <w:szCs w:val="24"/>
        </w:rPr>
        <w:t>.3.</w:t>
      </w:r>
      <w:r w:rsidRPr="00DB2166">
        <w:rPr>
          <w:rFonts w:ascii="Times New Roman" w:eastAsia="Times New Roman" w:hAnsi="Times New Roman" w:cs="Times New Roman"/>
          <w:bCs/>
          <w:iCs/>
          <w:sz w:val="24"/>
          <w:szCs w:val="24"/>
        </w:rPr>
        <w:t xml:space="preserve"> formai.</w:t>
      </w:r>
    </w:p>
    <w:p w14:paraId="2474217B" w14:textId="59B82BFB" w:rsidR="00514182" w:rsidRPr="00DB2166" w:rsidRDefault="00514182" w:rsidP="00CC7F4A">
      <w:pPr>
        <w:numPr>
          <w:ilvl w:val="0"/>
          <w:numId w:val="8"/>
        </w:numPr>
        <w:spacing w:after="0" w:line="240" w:lineRule="auto"/>
        <w:jc w:val="both"/>
        <w:rPr>
          <w:rFonts w:ascii="Times New Roman" w:eastAsia="Times New Roman" w:hAnsi="Times New Roman" w:cs="Times New Roman"/>
          <w:sz w:val="24"/>
          <w:szCs w:val="24"/>
          <w:lang w:eastAsia="lv-LV"/>
        </w:rPr>
      </w:pPr>
      <w:r w:rsidRPr="00DB2166">
        <w:rPr>
          <w:rFonts w:ascii="Times New Roman" w:eastAsia="Times New Roman" w:hAnsi="Times New Roman" w:cs="Times New Roman"/>
          <w:bCs/>
          <w:iCs/>
          <w:sz w:val="24"/>
          <w:szCs w:val="24"/>
        </w:rPr>
        <w:t>Informācija par galveno produktu grupu piegādātājiem un piegādes attālumiem</w:t>
      </w:r>
      <w:r w:rsidRPr="00DB2166">
        <w:rPr>
          <w:rFonts w:ascii="Times New Roman" w:eastAsia="Times New Roman" w:hAnsi="Times New Roman" w:cs="Times New Roman"/>
          <w:sz w:val="24"/>
          <w:szCs w:val="24"/>
          <w:lang w:eastAsia="lv-LV"/>
        </w:rPr>
        <w:t xml:space="preserve"> atbilstoši Nolikuma pielikuma Nr.3</w:t>
      </w:r>
      <w:r w:rsidR="004551B4" w:rsidRPr="00DB2166">
        <w:rPr>
          <w:rFonts w:ascii="Times New Roman" w:eastAsia="Times New Roman" w:hAnsi="Times New Roman" w:cs="Times New Roman"/>
          <w:sz w:val="24"/>
          <w:szCs w:val="24"/>
          <w:lang w:eastAsia="lv-LV"/>
        </w:rPr>
        <w:t>.4.</w:t>
      </w:r>
      <w:r w:rsidRPr="00DB2166">
        <w:rPr>
          <w:rFonts w:ascii="Times New Roman" w:eastAsia="Times New Roman" w:hAnsi="Times New Roman" w:cs="Times New Roman"/>
          <w:sz w:val="24"/>
          <w:szCs w:val="24"/>
          <w:lang w:eastAsia="lv-LV"/>
        </w:rPr>
        <w:t xml:space="preserve"> formai.</w:t>
      </w:r>
    </w:p>
    <w:p w14:paraId="16352382" w14:textId="77777777" w:rsidR="00514182" w:rsidRPr="00514182" w:rsidRDefault="00514182" w:rsidP="00CC7F4A">
      <w:pPr>
        <w:numPr>
          <w:ilvl w:val="0"/>
          <w:numId w:val="8"/>
        </w:numPr>
        <w:spacing w:after="200" w:line="240" w:lineRule="auto"/>
        <w:contextualSpacing/>
        <w:jc w:val="both"/>
        <w:rPr>
          <w:rFonts w:ascii="Times New Roman" w:eastAsia="Times New Roman" w:hAnsi="Times New Roman" w:cs="Times New Roman"/>
          <w:sz w:val="24"/>
          <w:szCs w:val="24"/>
          <w:u w:val="single"/>
          <w:lang w:eastAsia="lv-LV"/>
        </w:rPr>
      </w:pPr>
      <w:r w:rsidRPr="00DB2166">
        <w:rPr>
          <w:rFonts w:ascii="Times New Roman" w:eastAsia="Times New Roman" w:hAnsi="Times New Roman" w:cs="Times New Roman"/>
          <w:sz w:val="24"/>
          <w:szCs w:val="24"/>
        </w:rPr>
        <w:t>Pretendenta rakstisks apliecinājums par piekrišanu dalībai Lauku atbalsta dienesta izsludinātajā</w:t>
      </w:r>
      <w:r w:rsidRPr="00514182">
        <w:rPr>
          <w:rFonts w:ascii="Times New Roman" w:eastAsia="Times New Roman" w:hAnsi="Times New Roman" w:cs="Times New Roman"/>
          <w:sz w:val="24"/>
          <w:szCs w:val="24"/>
        </w:rPr>
        <w:t xml:space="preserve"> Latvijas Republikas un Eiropas Savienības atbalsta programmā izglītības iestāžu apgādei ar augļiem, dārzeņiem un pienu un pakalpojuma sniegšanas apraksts.</w:t>
      </w:r>
    </w:p>
    <w:p w14:paraId="0F9FF212" w14:textId="77777777" w:rsidR="00514182" w:rsidRPr="00514182" w:rsidRDefault="00514182" w:rsidP="00514182">
      <w:pPr>
        <w:spacing w:after="0" w:line="240" w:lineRule="auto"/>
        <w:ind w:left="360"/>
        <w:jc w:val="both"/>
        <w:rPr>
          <w:rFonts w:ascii="Times New Roman" w:eastAsia="Times New Roman" w:hAnsi="Times New Roman" w:cs="Times New Roman"/>
          <w:sz w:val="24"/>
          <w:szCs w:val="24"/>
          <w:highlight w:val="yellow"/>
          <w:u w:val="single"/>
          <w:lang w:eastAsia="lv-LV"/>
        </w:rPr>
      </w:pPr>
    </w:p>
    <w:p w14:paraId="061646BA" w14:textId="77777777" w:rsidR="00514182" w:rsidRPr="00514182" w:rsidRDefault="00514182" w:rsidP="00514182">
      <w:pPr>
        <w:spacing w:after="0" w:line="240" w:lineRule="auto"/>
        <w:jc w:val="right"/>
        <w:rPr>
          <w:rFonts w:ascii="Times New Roman" w:eastAsia="Times New Roman" w:hAnsi="Times New Roman" w:cs="Times New Roman"/>
          <w:b/>
          <w:bCs/>
          <w:sz w:val="24"/>
          <w:szCs w:val="24"/>
          <w:highlight w:val="yellow"/>
        </w:rPr>
      </w:pPr>
    </w:p>
    <w:p w14:paraId="1FA40B2A" w14:textId="77777777" w:rsidR="00514182" w:rsidRPr="00514182" w:rsidRDefault="00514182" w:rsidP="00514182">
      <w:pPr>
        <w:spacing w:after="0" w:line="240" w:lineRule="auto"/>
        <w:jc w:val="right"/>
        <w:rPr>
          <w:rFonts w:ascii="Times New Roman" w:eastAsia="Times New Roman" w:hAnsi="Times New Roman" w:cs="Times New Roman"/>
          <w:b/>
          <w:bCs/>
          <w:sz w:val="24"/>
          <w:szCs w:val="24"/>
          <w:highlight w:val="yellow"/>
        </w:rPr>
      </w:pPr>
    </w:p>
    <w:p w14:paraId="734D0992" w14:textId="77777777" w:rsidR="00514182" w:rsidRPr="00514182" w:rsidRDefault="00514182" w:rsidP="00514182">
      <w:pPr>
        <w:spacing w:after="0" w:line="240" w:lineRule="auto"/>
        <w:rPr>
          <w:rFonts w:ascii="Times New Roman" w:eastAsia="Times New Roman" w:hAnsi="Times New Roman" w:cs="Times New Roman"/>
          <w:b/>
          <w:bCs/>
          <w:sz w:val="24"/>
          <w:szCs w:val="24"/>
          <w:highlight w:val="yellow"/>
        </w:rPr>
      </w:pPr>
    </w:p>
    <w:p w14:paraId="6D751288" w14:textId="77777777" w:rsidR="00514182" w:rsidRPr="00514182" w:rsidRDefault="00514182" w:rsidP="00514182">
      <w:pPr>
        <w:spacing w:after="0" w:line="240" w:lineRule="auto"/>
        <w:jc w:val="both"/>
        <w:rPr>
          <w:rFonts w:ascii="Times New Roman" w:eastAsia="Times New Roman" w:hAnsi="Times New Roman" w:cs="Times New Roman"/>
          <w:b/>
          <w:bCs/>
          <w:sz w:val="24"/>
          <w:szCs w:val="24"/>
          <w:highlight w:val="yellow"/>
        </w:rPr>
      </w:pPr>
    </w:p>
    <w:p w14:paraId="3F54EC35" w14:textId="77777777" w:rsidR="00514182" w:rsidRPr="00514182" w:rsidRDefault="00514182" w:rsidP="00514182">
      <w:pPr>
        <w:spacing w:after="0" w:line="240" w:lineRule="auto"/>
        <w:jc w:val="right"/>
        <w:rPr>
          <w:rFonts w:ascii="Times New Roman" w:eastAsia="Times New Roman" w:hAnsi="Times New Roman" w:cs="Times New Roman"/>
          <w:b/>
          <w:bCs/>
          <w:sz w:val="24"/>
          <w:szCs w:val="24"/>
          <w:highlight w:val="yellow"/>
        </w:rPr>
      </w:pPr>
    </w:p>
    <w:p w14:paraId="37F69063" w14:textId="77777777" w:rsidR="00514182" w:rsidRPr="00514182" w:rsidRDefault="00514182" w:rsidP="00514182">
      <w:pPr>
        <w:spacing w:after="0" w:line="240" w:lineRule="auto"/>
        <w:jc w:val="right"/>
        <w:rPr>
          <w:rFonts w:ascii="Times New Roman" w:eastAsia="Times New Roman" w:hAnsi="Times New Roman" w:cs="Times New Roman"/>
          <w:b/>
          <w:bCs/>
          <w:sz w:val="24"/>
          <w:szCs w:val="24"/>
          <w:highlight w:val="yellow"/>
        </w:rPr>
      </w:pPr>
    </w:p>
    <w:p w14:paraId="090DE55C" w14:textId="77777777" w:rsidR="00514182" w:rsidRPr="00514182" w:rsidRDefault="00514182" w:rsidP="00514182">
      <w:pPr>
        <w:spacing w:after="0" w:line="240" w:lineRule="auto"/>
        <w:jc w:val="right"/>
        <w:rPr>
          <w:rFonts w:ascii="Times New Roman" w:eastAsia="Times New Roman" w:hAnsi="Times New Roman" w:cs="Times New Roman"/>
          <w:b/>
          <w:bCs/>
          <w:sz w:val="24"/>
          <w:szCs w:val="24"/>
          <w:highlight w:val="yellow"/>
        </w:rPr>
      </w:pPr>
    </w:p>
    <w:p w14:paraId="7524A128" w14:textId="77777777" w:rsidR="00514182" w:rsidRPr="00514182" w:rsidRDefault="00514182" w:rsidP="00514182">
      <w:pPr>
        <w:spacing w:after="0" w:line="240" w:lineRule="auto"/>
        <w:rPr>
          <w:rFonts w:ascii="Times New Roman" w:eastAsia="Times New Roman" w:hAnsi="Times New Roman" w:cs="Times New Roman"/>
          <w:b/>
          <w:bCs/>
          <w:sz w:val="24"/>
          <w:szCs w:val="24"/>
          <w:highlight w:val="yellow"/>
        </w:rPr>
      </w:pPr>
    </w:p>
    <w:p w14:paraId="19477837" w14:textId="77777777" w:rsidR="00514182" w:rsidRPr="00514182" w:rsidRDefault="00514182" w:rsidP="00514182">
      <w:pPr>
        <w:spacing w:after="0" w:line="240" w:lineRule="auto"/>
        <w:jc w:val="right"/>
        <w:rPr>
          <w:rFonts w:ascii="Times New Roman" w:eastAsia="Times New Roman" w:hAnsi="Times New Roman" w:cs="Times New Roman"/>
          <w:b/>
          <w:bCs/>
          <w:sz w:val="24"/>
          <w:szCs w:val="24"/>
          <w:highlight w:val="yellow"/>
        </w:rPr>
      </w:pPr>
    </w:p>
    <w:p w14:paraId="65DB930C" w14:textId="77777777" w:rsidR="00514182" w:rsidRPr="00514182" w:rsidRDefault="00514182" w:rsidP="00514182">
      <w:pPr>
        <w:spacing w:after="0" w:line="240" w:lineRule="auto"/>
        <w:jc w:val="right"/>
        <w:rPr>
          <w:rFonts w:ascii="Times New Roman" w:eastAsia="Times New Roman" w:hAnsi="Times New Roman" w:cs="Times New Roman"/>
          <w:b/>
          <w:bCs/>
          <w:sz w:val="24"/>
          <w:szCs w:val="24"/>
          <w:highlight w:val="yellow"/>
        </w:rPr>
      </w:pPr>
    </w:p>
    <w:p w14:paraId="33A50EA0" w14:textId="77777777" w:rsidR="00514182" w:rsidRPr="00514182" w:rsidRDefault="00514182" w:rsidP="00514182">
      <w:pPr>
        <w:spacing w:after="0" w:line="240" w:lineRule="auto"/>
        <w:jc w:val="right"/>
        <w:rPr>
          <w:rFonts w:ascii="Times New Roman" w:eastAsia="Times New Roman" w:hAnsi="Times New Roman" w:cs="Times New Roman"/>
          <w:b/>
          <w:bCs/>
          <w:sz w:val="24"/>
          <w:szCs w:val="24"/>
          <w:highlight w:val="yellow"/>
        </w:rPr>
      </w:pPr>
    </w:p>
    <w:p w14:paraId="5E2ECCBE" w14:textId="77777777" w:rsidR="00514182" w:rsidRPr="00514182" w:rsidRDefault="00514182" w:rsidP="00514182">
      <w:pPr>
        <w:spacing w:after="0" w:line="240" w:lineRule="auto"/>
        <w:jc w:val="right"/>
        <w:rPr>
          <w:rFonts w:ascii="Times New Roman" w:eastAsia="Times New Roman" w:hAnsi="Times New Roman" w:cs="Times New Roman"/>
          <w:b/>
          <w:bCs/>
          <w:sz w:val="24"/>
          <w:szCs w:val="24"/>
          <w:highlight w:val="yellow"/>
        </w:rPr>
      </w:pPr>
    </w:p>
    <w:p w14:paraId="44716CD7" w14:textId="77777777" w:rsidR="00514182" w:rsidRPr="00514182" w:rsidRDefault="00514182" w:rsidP="00514182">
      <w:pPr>
        <w:spacing w:after="0" w:line="240" w:lineRule="auto"/>
        <w:jc w:val="right"/>
        <w:rPr>
          <w:rFonts w:ascii="Times New Roman" w:eastAsia="Times New Roman" w:hAnsi="Times New Roman" w:cs="Times New Roman"/>
          <w:b/>
          <w:bCs/>
          <w:sz w:val="24"/>
          <w:szCs w:val="24"/>
          <w:highlight w:val="yellow"/>
        </w:rPr>
      </w:pPr>
    </w:p>
    <w:p w14:paraId="4E694973" w14:textId="77777777" w:rsidR="00514182" w:rsidRPr="00514182" w:rsidRDefault="00514182" w:rsidP="00514182">
      <w:pPr>
        <w:spacing w:after="0" w:line="240" w:lineRule="auto"/>
        <w:jc w:val="right"/>
        <w:rPr>
          <w:rFonts w:ascii="Times New Roman" w:eastAsia="Times New Roman" w:hAnsi="Times New Roman" w:cs="Times New Roman"/>
          <w:b/>
          <w:bCs/>
          <w:sz w:val="24"/>
          <w:szCs w:val="24"/>
          <w:highlight w:val="yellow"/>
        </w:rPr>
      </w:pPr>
    </w:p>
    <w:p w14:paraId="38339659" w14:textId="77777777" w:rsidR="00514182" w:rsidRPr="00514182" w:rsidRDefault="00514182" w:rsidP="00514182">
      <w:pPr>
        <w:spacing w:after="0" w:line="240" w:lineRule="auto"/>
        <w:jc w:val="right"/>
        <w:rPr>
          <w:rFonts w:ascii="Times New Roman" w:eastAsia="Times New Roman" w:hAnsi="Times New Roman" w:cs="Times New Roman"/>
          <w:b/>
          <w:bCs/>
          <w:sz w:val="24"/>
          <w:szCs w:val="24"/>
          <w:highlight w:val="yellow"/>
        </w:rPr>
      </w:pPr>
    </w:p>
    <w:p w14:paraId="2E1B9871" w14:textId="77777777" w:rsidR="00514182" w:rsidRPr="00514182" w:rsidRDefault="00514182" w:rsidP="00514182">
      <w:pPr>
        <w:spacing w:after="0" w:line="240" w:lineRule="auto"/>
        <w:jc w:val="right"/>
        <w:rPr>
          <w:rFonts w:ascii="Times New Roman" w:eastAsia="Times New Roman" w:hAnsi="Times New Roman" w:cs="Times New Roman"/>
          <w:b/>
          <w:bCs/>
          <w:sz w:val="24"/>
          <w:szCs w:val="24"/>
          <w:highlight w:val="yellow"/>
        </w:rPr>
      </w:pPr>
    </w:p>
    <w:p w14:paraId="73B40528" w14:textId="77777777" w:rsidR="00514182" w:rsidRPr="00514182" w:rsidRDefault="00514182" w:rsidP="00514182">
      <w:pPr>
        <w:spacing w:after="0" w:line="240" w:lineRule="auto"/>
        <w:jc w:val="right"/>
        <w:rPr>
          <w:rFonts w:ascii="Times New Roman" w:eastAsia="Times New Roman" w:hAnsi="Times New Roman" w:cs="Times New Roman"/>
          <w:b/>
          <w:bCs/>
          <w:sz w:val="24"/>
          <w:szCs w:val="24"/>
          <w:highlight w:val="yellow"/>
        </w:rPr>
      </w:pPr>
    </w:p>
    <w:p w14:paraId="5C36D521" w14:textId="77777777" w:rsidR="00514182" w:rsidRPr="00514182" w:rsidRDefault="00514182" w:rsidP="00514182">
      <w:pPr>
        <w:spacing w:after="0" w:line="240" w:lineRule="auto"/>
        <w:jc w:val="right"/>
        <w:rPr>
          <w:rFonts w:ascii="Times New Roman" w:eastAsia="Times New Roman" w:hAnsi="Times New Roman" w:cs="Times New Roman"/>
          <w:b/>
          <w:bCs/>
          <w:sz w:val="24"/>
          <w:szCs w:val="24"/>
          <w:highlight w:val="yellow"/>
        </w:rPr>
      </w:pPr>
    </w:p>
    <w:p w14:paraId="3E9B27BC" w14:textId="77777777" w:rsidR="00514182" w:rsidRPr="00514182" w:rsidRDefault="00514182" w:rsidP="00514182">
      <w:pPr>
        <w:spacing w:after="0" w:line="240" w:lineRule="auto"/>
        <w:jc w:val="right"/>
        <w:rPr>
          <w:rFonts w:ascii="Times New Roman" w:eastAsia="Times New Roman" w:hAnsi="Times New Roman" w:cs="Times New Roman"/>
          <w:b/>
          <w:bCs/>
          <w:sz w:val="24"/>
          <w:szCs w:val="24"/>
          <w:highlight w:val="yellow"/>
        </w:rPr>
      </w:pPr>
    </w:p>
    <w:p w14:paraId="61501B7B" w14:textId="77777777" w:rsidR="00514182" w:rsidRPr="00514182" w:rsidRDefault="00514182" w:rsidP="00514182">
      <w:pPr>
        <w:spacing w:after="0" w:line="240" w:lineRule="auto"/>
        <w:jc w:val="right"/>
        <w:rPr>
          <w:rFonts w:ascii="Times New Roman" w:eastAsia="Times New Roman" w:hAnsi="Times New Roman" w:cs="Times New Roman"/>
          <w:b/>
          <w:bCs/>
          <w:sz w:val="24"/>
          <w:szCs w:val="24"/>
          <w:highlight w:val="yellow"/>
        </w:rPr>
      </w:pPr>
    </w:p>
    <w:p w14:paraId="593B22C3" w14:textId="77777777" w:rsidR="00514182" w:rsidRPr="00514182" w:rsidRDefault="00514182" w:rsidP="00514182">
      <w:pPr>
        <w:spacing w:after="0" w:line="240" w:lineRule="auto"/>
        <w:rPr>
          <w:rFonts w:ascii="Times New Roman" w:eastAsia="Times New Roman" w:hAnsi="Times New Roman" w:cs="Times New Roman"/>
          <w:b/>
          <w:bCs/>
          <w:sz w:val="24"/>
          <w:szCs w:val="24"/>
          <w:highlight w:val="yellow"/>
        </w:rPr>
      </w:pPr>
      <w:r w:rsidRPr="00514182">
        <w:rPr>
          <w:rFonts w:ascii="Times New Roman" w:eastAsia="Times New Roman" w:hAnsi="Times New Roman" w:cs="Times New Roman"/>
          <w:b/>
          <w:bCs/>
          <w:sz w:val="24"/>
          <w:szCs w:val="24"/>
          <w:highlight w:val="yellow"/>
        </w:rPr>
        <w:br w:type="page"/>
      </w:r>
    </w:p>
    <w:p w14:paraId="4CB16DF4" w14:textId="77777777" w:rsidR="00514182" w:rsidRPr="00514182" w:rsidRDefault="00514182" w:rsidP="00514182">
      <w:pPr>
        <w:spacing w:after="0" w:line="240" w:lineRule="auto"/>
        <w:jc w:val="right"/>
        <w:rPr>
          <w:rFonts w:ascii="Times New Roman" w:eastAsia="Times New Roman" w:hAnsi="Times New Roman" w:cs="Times New Roman"/>
          <w:sz w:val="24"/>
          <w:szCs w:val="24"/>
        </w:rPr>
      </w:pPr>
      <w:r w:rsidRPr="00514182">
        <w:rPr>
          <w:rFonts w:ascii="Times New Roman" w:eastAsia="Times New Roman" w:hAnsi="Times New Roman" w:cs="Times New Roman"/>
          <w:b/>
          <w:bCs/>
          <w:sz w:val="24"/>
          <w:szCs w:val="24"/>
        </w:rPr>
        <w:lastRenderedPageBreak/>
        <w:t>Pielikums Nr.3.1</w:t>
      </w:r>
    </w:p>
    <w:p w14:paraId="4DD3FEAF" w14:textId="77777777" w:rsidR="00514182" w:rsidRPr="00514182" w:rsidRDefault="00514182" w:rsidP="00514182">
      <w:pPr>
        <w:spacing w:after="0" w:line="240" w:lineRule="auto"/>
        <w:jc w:val="right"/>
        <w:rPr>
          <w:rFonts w:ascii="Times New Roman" w:eastAsia="Times New Roman" w:hAnsi="Times New Roman" w:cs="Times New Roman"/>
          <w:b/>
          <w:bCs/>
          <w:sz w:val="24"/>
          <w:szCs w:val="24"/>
        </w:rPr>
      </w:pPr>
      <w:r w:rsidRPr="00514182">
        <w:rPr>
          <w:rFonts w:ascii="Times New Roman" w:eastAsia="Times New Roman" w:hAnsi="Times New Roman" w:cs="Times New Roman"/>
          <w:b/>
          <w:bCs/>
          <w:sz w:val="24"/>
          <w:szCs w:val="24"/>
        </w:rPr>
        <w:t>Iepirkuma Nolikumam</w:t>
      </w:r>
    </w:p>
    <w:p w14:paraId="58DE5FA2" w14:textId="77777777" w:rsidR="00514182" w:rsidRPr="00514182" w:rsidRDefault="00514182" w:rsidP="00514182">
      <w:pPr>
        <w:spacing w:after="0" w:line="240" w:lineRule="auto"/>
        <w:jc w:val="right"/>
        <w:rPr>
          <w:rFonts w:ascii="Times New Roman" w:eastAsia="Times New Roman" w:hAnsi="Times New Roman" w:cs="Times New Roman"/>
          <w:b/>
          <w:bCs/>
          <w:sz w:val="24"/>
          <w:szCs w:val="24"/>
        </w:rPr>
      </w:pPr>
    </w:p>
    <w:p w14:paraId="66079E72" w14:textId="77777777" w:rsidR="00514182" w:rsidRPr="00514182" w:rsidRDefault="00514182" w:rsidP="00514182">
      <w:pPr>
        <w:spacing w:after="0" w:line="240" w:lineRule="auto"/>
        <w:jc w:val="center"/>
        <w:rPr>
          <w:rFonts w:ascii="Times New Roman" w:eastAsia="Times New Roman" w:hAnsi="Times New Roman" w:cs="Times New Roman"/>
          <w:b/>
          <w:bCs/>
          <w:sz w:val="24"/>
          <w:szCs w:val="24"/>
        </w:rPr>
      </w:pPr>
    </w:p>
    <w:p w14:paraId="4D565806" w14:textId="77777777" w:rsidR="00514182" w:rsidRPr="00514182" w:rsidRDefault="00514182" w:rsidP="00514182">
      <w:pPr>
        <w:spacing w:after="0" w:line="240" w:lineRule="auto"/>
        <w:jc w:val="center"/>
        <w:rPr>
          <w:rFonts w:ascii="Times New Roman" w:eastAsia="Times New Roman" w:hAnsi="Times New Roman" w:cs="Times New Roman"/>
          <w:bCs/>
          <w:i/>
          <w:color w:val="FF0000"/>
          <w:sz w:val="28"/>
          <w:szCs w:val="28"/>
        </w:rPr>
      </w:pPr>
      <w:r w:rsidRPr="00514182">
        <w:rPr>
          <w:rFonts w:ascii="Times New Roman" w:eastAsia="Times New Roman" w:hAnsi="Times New Roman" w:cs="Times New Roman"/>
          <w:bCs/>
          <w:sz w:val="28"/>
          <w:szCs w:val="28"/>
        </w:rPr>
        <w:t xml:space="preserve">Ēdienkartes veidlapa </w:t>
      </w:r>
    </w:p>
    <w:p w14:paraId="047BCB81" w14:textId="77777777" w:rsidR="00514182" w:rsidRPr="00514182" w:rsidRDefault="00514182" w:rsidP="00514182">
      <w:pPr>
        <w:spacing w:after="0" w:line="240" w:lineRule="auto"/>
        <w:jc w:val="center"/>
        <w:rPr>
          <w:rFonts w:ascii="Times New Roman" w:eastAsia="Times New Roman" w:hAnsi="Times New Roman" w:cs="Times New Roman"/>
          <w:bCs/>
          <w:sz w:val="28"/>
          <w:szCs w:val="28"/>
        </w:rPr>
      </w:pPr>
    </w:p>
    <w:p w14:paraId="1C3AC7DE" w14:textId="77777777" w:rsidR="00514182" w:rsidRPr="00514182" w:rsidRDefault="00514182" w:rsidP="00514182">
      <w:pPr>
        <w:spacing w:after="0" w:line="240" w:lineRule="auto"/>
        <w:jc w:val="center"/>
        <w:rPr>
          <w:rFonts w:ascii="Times New Roman" w:eastAsia="Times New Roman" w:hAnsi="Times New Roman" w:cs="Times New Roman"/>
          <w:bCs/>
          <w:sz w:val="28"/>
          <w:szCs w:val="28"/>
        </w:rPr>
      </w:pPr>
      <w:r w:rsidRPr="00514182">
        <w:rPr>
          <w:rFonts w:ascii="Times New Roman" w:eastAsia="Times New Roman" w:hAnsi="Times New Roman" w:cs="Times New Roman"/>
          <w:bCs/>
          <w:sz w:val="28"/>
          <w:szCs w:val="28"/>
        </w:rPr>
        <w:t>ĒDIENKARTE __. diena</w:t>
      </w:r>
    </w:p>
    <w:p w14:paraId="16124560" w14:textId="77777777" w:rsidR="00514182" w:rsidRPr="00514182" w:rsidRDefault="00514182" w:rsidP="00514182">
      <w:pPr>
        <w:spacing w:after="0" w:line="240" w:lineRule="auto"/>
        <w:jc w:val="center"/>
        <w:rPr>
          <w:rFonts w:ascii="Times New Roman" w:eastAsia="Times New Roman" w:hAnsi="Times New Roman" w:cs="Times New Roman"/>
          <w:bCs/>
          <w:sz w:val="28"/>
          <w:szCs w:val="28"/>
        </w:rPr>
      </w:pPr>
      <w:r w:rsidRPr="00514182">
        <w:rPr>
          <w:rFonts w:ascii="Times New Roman" w:eastAsia="Times New Roman" w:hAnsi="Times New Roman" w:cs="Times New Roman"/>
          <w:bCs/>
          <w:sz w:val="28"/>
          <w:szCs w:val="28"/>
        </w:rPr>
        <w:t>Vienas dienas ēdienkarte viena izglītojamā ēdināšanai:</w:t>
      </w:r>
    </w:p>
    <w:p w14:paraId="55FC306B" w14:textId="77777777" w:rsidR="00514182" w:rsidRPr="00514182" w:rsidRDefault="00514182" w:rsidP="00514182">
      <w:pPr>
        <w:spacing w:after="0" w:line="240" w:lineRule="auto"/>
        <w:jc w:val="center"/>
        <w:rPr>
          <w:rFonts w:ascii="Times New Roman" w:eastAsia="Times New Roman" w:hAnsi="Times New Roman" w:cs="Times New Roman"/>
          <w:bCs/>
          <w:sz w:val="28"/>
          <w:szCs w:val="28"/>
        </w:rPr>
      </w:pPr>
    </w:p>
    <w:p w14:paraId="46DA49B8" w14:textId="77777777" w:rsidR="00514182" w:rsidRPr="00514182" w:rsidRDefault="00514182" w:rsidP="00514182">
      <w:pPr>
        <w:spacing w:after="200" w:line="276" w:lineRule="auto"/>
        <w:contextualSpacing/>
        <w:jc w:val="center"/>
        <w:rPr>
          <w:rFonts w:ascii="Times New Roman" w:eastAsia="Times New Roman" w:hAnsi="Times New Roman" w:cs="Times New Roman"/>
          <w:bCs/>
          <w:sz w:val="24"/>
          <w:szCs w:val="24"/>
        </w:rPr>
      </w:pPr>
      <w:r w:rsidRPr="00514182">
        <w:rPr>
          <w:rFonts w:ascii="Times New Roman" w:eastAsia="Times New Roman" w:hAnsi="Times New Roman" w:cs="Times New Roman"/>
          <w:bCs/>
          <w:sz w:val="24"/>
          <w:szCs w:val="24"/>
        </w:rPr>
        <w:t>Ēdināmie no 1,5 līdz 2 gadiem</w:t>
      </w:r>
    </w:p>
    <w:p w14:paraId="3F4AF14F" w14:textId="77777777" w:rsidR="00514182" w:rsidRPr="00514182" w:rsidRDefault="00514182" w:rsidP="00514182">
      <w:pPr>
        <w:spacing w:after="200" w:line="276" w:lineRule="auto"/>
        <w:ind w:left="720"/>
        <w:contextualSpacing/>
        <w:rPr>
          <w:rFonts w:ascii="Times New Roman" w:eastAsia="Times New Roman" w:hAnsi="Times New Roman" w:cs="Times New Roman"/>
          <w:bCs/>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9"/>
        <w:gridCol w:w="3066"/>
        <w:gridCol w:w="1034"/>
        <w:gridCol w:w="1124"/>
        <w:gridCol w:w="1124"/>
        <w:gridCol w:w="1128"/>
        <w:gridCol w:w="1126"/>
      </w:tblGrid>
      <w:tr w:rsidR="00DB2166" w:rsidRPr="00514182" w14:paraId="0E2BCEA6" w14:textId="77777777" w:rsidTr="008C0A8E">
        <w:trPr>
          <w:trHeight w:val="278"/>
        </w:trPr>
        <w:tc>
          <w:tcPr>
            <w:tcW w:w="1179" w:type="dxa"/>
            <w:vMerge w:val="restart"/>
          </w:tcPr>
          <w:p w14:paraId="391838E5" w14:textId="77777777" w:rsidR="00DB2166" w:rsidRPr="00514182" w:rsidRDefault="00DB2166" w:rsidP="00514182">
            <w:pPr>
              <w:spacing w:after="0" w:line="240" w:lineRule="auto"/>
              <w:jc w:val="center"/>
              <w:rPr>
                <w:rFonts w:ascii="Times New Roman" w:eastAsia="Times New Roman" w:hAnsi="Times New Roman" w:cs="Times New Roman"/>
                <w:bCs/>
              </w:rPr>
            </w:pPr>
            <w:r w:rsidRPr="00514182">
              <w:rPr>
                <w:rFonts w:ascii="Times New Roman" w:eastAsia="Times New Roman" w:hAnsi="Times New Roman" w:cs="Times New Roman"/>
                <w:bCs/>
              </w:rPr>
              <w:t>Rec. Nr.</w:t>
            </w:r>
            <w:r w:rsidRPr="00514182">
              <w:rPr>
                <w:rFonts w:ascii="Times New Roman" w:eastAsia="Times New Roman" w:hAnsi="Times New Roman" w:cs="Times New Roman"/>
                <w:bCs/>
                <w:vertAlign w:val="superscript"/>
              </w:rPr>
              <w:t xml:space="preserve"> </w:t>
            </w:r>
            <w:r w:rsidRPr="00514182">
              <w:rPr>
                <w:rFonts w:ascii="Times New Roman" w:eastAsia="Times New Roman" w:hAnsi="Times New Roman" w:cs="Times New Roman"/>
                <w:bCs/>
                <w:vertAlign w:val="superscript"/>
              </w:rPr>
              <w:footnoteReference w:customMarkFollows="1" w:id="14"/>
              <w:t>⃰</w:t>
            </w:r>
          </w:p>
        </w:tc>
        <w:tc>
          <w:tcPr>
            <w:tcW w:w="3066" w:type="dxa"/>
            <w:vMerge w:val="restart"/>
          </w:tcPr>
          <w:p w14:paraId="714B70D2" w14:textId="77777777" w:rsidR="00DB2166" w:rsidRPr="00514182" w:rsidRDefault="00DB2166" w:rsidP="00514182">
            <w:pPr>
              <w:spacing w:after="0" w:line="240" w:lineRule="auto"/>
              <w:jc w:val="center"/>
              <w:rPr>
                <w:rFonts w:ascii="Times New Roman" w:eastAsia="Times New Roman" w:hAnsi="Times New Roman" w:cs="Times New Roman"/>
                <w:bCs/>
              </w:rPr>
            </w:pPr>
            <w:r w:rsidRPr="00514182">
              <w:rPr>
                <w:rFonts w:ascii="Times New Roman" w:eastAsia="Times New Roman" w:hAnsi="Times New Roman" w:cs="Times New Roman"/>
                <w:bCs/>
              </w:rPr>
              <w:t>Ēdiena nosaukums</w:t>
            </w:r>
          </w:p>
        </w:tc>
        <w:tc>
          <w:tcPr>
            <w:tcW w:w="1034" w:type="dxa"/>
            <w:vMerge w:val="restart"/>
          </w:tcPr>
          <w:p w14:paraId="76341B00" w14:textId="77777777" w:rsidR="00DB2166" w:rsidRPr="00514182" w:rsidRDefault="00DB2166" w:rsidP="00514182">
            <w:pPr>
              <w:spacing w:after="0" w:line="240" w:lineRule="auto"/>
              <w:jc w:val="center"/>
              <w:rPr>
                <w:rFonts w:ascii="Times New Roman" w:eastAsia="Times New Roman" w:hAnsi="Times New Roman" w:cs="Times New Roman"/>
                <w:bCs/>
              </w:rPr>
            </w:pPr>
            <w:r w:rsidRPr="00514182">
              <w:rPr>
                <w:rFonts w:ascii="Times New Roman" w:eastAsia="Times New Roman" w:hAnsi="Times New Roman" w:cs="Times New Roman"/>
                <w:bCs/>
              </w:rPr>
              <w:t xml:space="preserve">1 </w:t>
            </w:r>
            <w:proofErr w:type="spellStart"/>
            <w:r w:rsidRPr="00514182">
              <w:rPr>
                <w:rFonts w:ascii="Times New Roman" w:eastAsia="Times New Roman" w:hAnsi="Times New Roman" w:cs="Times New Roman"/>
                <w:bCs/>
              </w:rPr>
              <w:t>porc</w:t>
            </w:r>
            <w:proofErr w:type="spellEnd"/>
            <w:r w:rsidRPr="00514182">
              <w:rPr>
                <w:rFonts w:ascii="Times New Roman" w:eastAsia="Times New Roman" w:hAnsi="Times New Roman" w:cs="Times New Roman"/>
                <w:bCs/>
              </w:rPr>
              <w:t>.</w:t>
            </w:r>
          </w:p>
          <w:p w14:paraId="47FCD2CC" w14:textId="57383088" w:rsidR="00DB2166" w:rsidRPr="00514182" w:rsidRDefault="00DB2166" w:rsidP="00514182">
            <w:pPr>
              <w:spacing w:after="0" w:line="240" w:lineRule="auto"/>
              <w:jc w:val="center"/>
              <w:rPr>
                <w:rFonts w:ascii="Times New Roman" w:eastAsia="Times New Roman" w:hAnsi="Times New Roman" w:cs="Times New Roman"/>
                <w:bCs/>
              </w:rPr>
            </w:pPr>
            <w:r>
              <w:rPr>
                <w:rFonts w:ascii="Times New Roman" w:eastAsia="Times New Roman" w:hAnsi="Times New Roman" w:cs="Times New Roman"/>
                <w:bCs/>
              </w:rPr>
              <w:t>i</w:t>
            </w:r>
            <w:r w:rsidRPr="00514182">
              <w:rPr>
                <w:rFonts w:ascii="Times New Roman" w:eastAsia="Times New Roman" w:hAnsi="Times New Roman" w:cs="Times New Roman"/>
                <w:bCs/>
              </w:rPr>
              <w:t>znāk., g</w:t>
            </w:r>
          </w:p>
          <w:p w14:paraId="492FC96E" w14:textId="77777777" w:rsidR="00DB2166" w:rsidRPr="00514182" w:rsidRDefault="00DB2166" w:rsidP="00514182">
            <w:pPr>
              <w:spacing w:after="0" w:line="240" w:lineRule="auto"/>
              <w:jc w:val="center"/>
              <w:rPr>
                <w:rFonts w:ascii="Times New Roman" w:eastAsia="Times New Roman" w:hAnsi="Times New Roman" w:cs="Times New Roman"/>
                <w:bCs/>
              </w:rPr>
            </w:pPr>
            <w:r w:rsidRPr="00514182">
              <w:rPr>
                <w:rFonts w:ascii="Times New Roman" w:eastAsia="Times New Roman" w:hAnsi="Times New Roman" w:cs="Times New Roman"/>
                <w:bCs/>
              </w:rPr>
              <w:t>± 10%</w:t>
            </w:r>
          </w:p>
        </w:tc>
        <w:tc>
          <w:tcPr>
            <w:tcW w:w="3376" w:type="dxa"/>
            <w:gridSpan w:val="3"/>
          </w:tcPr>
          <w:p w14:paraId="494F5B53" w14:textId="77777777" w:rsidR="00DB2166" w:rsidRPr="00514182" w:rsidRDefault="00DB2166" w:rsidP="00514182">
            <w:pPr>
              <w:spacing w:after="0" w:line="240" w:lineRule="auto"/>
              <w:jc w:val="center"/>
              <w:rPr>
                <w:rFonts w:ascii="Times New Roman" w:eastAsia="Times New Roman" w:hAnsi="Times New Roman" w:cs="Times New Roman"/>
                <w:bCs/>
              </w:rPr>
            </w:pPr>
            <w:r w:rsidRPr="00514182">
              <w:rPr>
                <w:rFonts w:ascii="Times New Roman" w:eastAsia="Times New Roman" w:hAnsi="Times New Roman" w:cs="Times New Roman"/>
                <w:bCs/>
              </w:rPr>
              <w:t>Uzturvielas, g</w:t>
            </w:r>
          </w:p>
        </w:tc>
        <w:tc>
          <w:tcPr>
            <w:tcW w:w="1126" w:type="dxa"/>
            <w:vMerge w:val="restart"/>
          </w:tcPr>
          <w:p w14:paraId="046F5B3E" w14:textId="4DB82584" w:rsidR="00DB2166" w:rsidRPr="00514182" w:rsidRDefault="00DB2166" w:rsidP="00514182">
            <w:pPr>
              <w:spacing w:after="0" w:line="240" w:lineRule="auto"/>
              <w:jc w:val="center"/>
              <w:rPr>
                <w:rFonts w:ascii="Times New Roman" w:eastAsia="Times New Roman" w:hAnsi="Times New Roman" w:cs="Times New Roman"/>
                <w:bCs/>
              </w:rPr>
            </w:pPr>
            <w:r w:rsidRPr="00514182">
              <w:rPr>
                <w:rFonts w:ascii="Times New Roman" w:eastAsia="Times New Roman" w:hAnsi="Times New Roman" w:cs="Times New Roman"/>
                <w:bCs/>
              </w:rPr>
              <w:t>Enerģ</w:t>
            </w:r>
            <w:r w:rsidR="008C0A8E">
              <w:rPr>
                <w:rFonts w:ascii="Times New Roman" w:eastAsia="Times New Roman" w:hAnsi="Times New Roman" w:cs="Times New Roman"/>
                <w:bCs/>
              </w:rPr>
              <w:t>ija</w:t>
            </w:r>
          </w:p>
          <w:p w14:paraId="3F0C1611" w14:textId="0AE1FBA4" w:rsidR="00DB2166" w:rsidRPr="00514182" w:rsidRDefault="00DB2166" w:rsidP="00514182">
            <w:pPr>
              <w:spacing w:after="0" w:line="240" w:lineRule="auto"/>
              <w:jc w:val="center"/>
              <w:rPr>
                <w:rFonts w:ascii="Times New Roman" w:eastAsia="Times New Roman" w:hAnsi="Times New Roman" w:cs="Times New Roman"/>
                <w:bCs/>
              </w:rPr>
            </w:pPr>
            <w:proofErr w:type="spellStart"/>
            <w:r>
              <w:rPr>
                <w:rFonts w:ascii="Times New Roman" w:eastAsia="Times New Roman" w:hAnsi="Times New Roman" w:cs="Times New Roman"/>
                <w:bCs/>
              </w:rPr>
              <w:t>k</w:t>
            </w:r>
            <w:r w:rsidRPr="00514182">
              <w:rPr>
                <w:rFonts w:ascii="Times New Roman" w:eastAsia="Times New Roman" w:hAnsi="Times New Roman" w:cs="Times New Roman"/>
                <w:bCs/>
              </w:rPr>
              <w:t>cal</w:t>
            </w:r>
            <w:proofErr w:type="spellEnd"/>
          </w:p>
        </w:tc>
      </w:tr>
      <w:tr w:rsidR="00DB2166" w:rsidRPr="00514182" w14:paraId="7C1435DA" w14:textId="77777777" w:rsidTr="008C0A8E">
        <w:trPr>
          <w:trHeight w:val="277"/>
        </w:trPr>
        <w:tc>
          <w:tcPr>
            <w:tcW w:w="1179" w:type="dxa"/>
            <w:vMerge/>
          </w:tcPr>
          <w:p w14:paraId="41A36523" w14:textId="77777777" w:rsidR="00DB2166" w:rsidRPr="00514182" w:rsidRDefault="00DB2166" w:rsidP="00514182">
            <w:pPr>
              <w:spacing w:after="0" w:line="240" w:lineRule="auto"/>
              <w:jc w:val="center"/>
              <w:rPr>
                <w:rFonts w:ascii="Times New Roman" w:eastAsia="Times New Roman" w:hAnsi="Times New Roman" w:cs="Times New Roman"/>
                <w:bCs/>
              </w:rPr>
            </w:pPr>
          </w:p>
        </w:tc>
        <w:tc>
          <w:tcPr>
            <w:tcW w:w="3066" w:type="dxa"/>
            <w:vMerge/>
          </w:tcPr>
          <w:p w14:paraId="346BB759" w14:textId="77777777" w:rsidR="00DB2166" w:rsidRPr="00514182" w:rsidRDefault="00DB2166" w:rsidP="00514182">
            <w:pPr>
              <w:spacing w:after="0" w:line="240" w:lineRule="auto"/>
              <w:jc w:val="center"/>
              <w:rPr>
                <w:rFonts w:ascii="Times New Roman" w:eastAsia="Times New Roman" w:hAnsi="Times New Roman" w:cs="Times New Roman"/>
                <w:bCs/>
              </w:rPr>
            </w:pPr>
          </w:p>
        </w:tc>
        <w:tc>
          <w:tcPr>
            <w:tcW w:w="1034" w:type="dxa"/>
            <w:vMerge/>
          </w:tcPr>
          <w:p w14:paraId="23659DB0" w14:textId="77777777" w:rsidR="00DB2166" w:rsidRPr="00514182" w:rsidRDefault="00DB2166" w:rsidP="00514182">
            <w:pPr>
              <w:spacing w:after="0" w:line="240" w:lineRule="auto"/>
              <w:jc w:val="center"/>
              <w:rPr>
                <w:rFonts w:ascii="Times New Roman" w:eastAsia="Times New Roman" w:hAnsi="Times New Roman" w:cs="Times New Roman"/>
                <w:bCs/>
              </w:rPr>
            </w:pPr>
          </w:p>
        </w:tc>
        <w:tc>
          <w:tcPr>
            <w:tcW w:w="1124" w:type="dxa"/>
          </w:tcPr>
          <w:p w14:paraId="0C5F1FF0" w14:textId="77777777" w:rsidR="00DB2166" w:rsidRPr="00514182" w:rsidRDefault="00DB2166" w:rsidP="00514182">
            <w:pPr>
              <w:spacing w:after="0" w:line="240" w:lineRule="auto"/>
              <w:jc w:val="center"/>
              <w:rPr>
                <w:rFonts w:ascii="Times New Roman" w:hAnsi="Times New Roman" w:cs="Times New Roman"/>
                <w:bCs/>
              </w:rPr>
            </w:pPr>
            <w:r w:rsidRPr="00514182">
              <w:rPr>
                <w:rFonts w:ascii="Times New Roman" w:hAnsi="Times New Roman" w:cs="Times New Roman"/>
                <w:bCs/>
              </w:rPr>
              <w:t>Olbaltum-</w:t>
            </w:r>
          </w:p>
          <w:p w14:paraId="3858FA1A" w14:textId="77777777" w:rsidR="00DB2166" w:rsidRPr="00514182" w:rsidRDefault="00DB2166" w:rsidP="00514182">
            <w:pPr>
              <w:spacing w:after="0" w:line="240" w:lineRule="auto"/>
              <w:jc w:val="center"/>
              <w:rPr>
                <w:rFonts w:ascii="Times New Roman" w:eastAsia="Times New Roman" w:hAnsi="Times New Roman" w:cs="Times New Roman"/>
                <w:bCs/>
              </w:rPr>
            </w:pPr>
            <w:r w:rsidRPr="00514182">
              <w:rPr>
                <w:rFonts w:ascii="Times New Roman" w:hAnsi="Times New Roman" w:cs="Times New Roman"/>
                <w:bCs/>
              </w:rPr>
              <w:t>vielas</w:t>
            </w:r>
          </w:p>
        </w:tc>
        <w:tc>
          <w:tcPr>
            <w:tcW w:w="1124" w:type="dxa"/>
          </w:tcPr>
          <w:p w14:paraId="487F8EF6" w14:textId="77777777" w:rsidR="00DB2166" w:rsidRPr="00514182" w:rsidRDefault="00DB2166" w:rsidP="00514182">
            <w:pPr>
              <w:spacing w:after="0" w:line="240" w:lineRule="auto"/>
              <w:jc w:val="center"/>
              <w:rPr>
                <w:rFonts w:ascii="Times New Roman" w:eastAsia="Times New Roman" w:hAnsi="Times New Roman" w:cs="Times New Roman"/>
                <w:bCs/>
              </w:rPr>
            </w:pPr>
            <w:r w:rsidRPr="00514182">
              <w:rPr>
                <w:rFonts w:ascii="Times New Roman" w:eastAsia="Times New Roman" w:hAnsi="Times New Roman" w:cs="Times New Roman"/>
                <w:bCs/>
              </w:rPr>
              <w:t>Tauki</w:t>
            </w:r>
          </w:p>
        </w:tc>
        <w:tc>
          <w:tcPr>
            <w:tcW w:w="1128" w:type="dxa"/>
          </w:tcPr>
          <w:p w14:paraId="609C5333" w14:textId="77777777" w:rsidR="00DB2166" w:rsidRPr="00514182" w:rsidRDefault="00DB2166" w:rsidP="00514182">
            <w:pPr>
              <w:spacing w:after="0" w:line="240" w:lineRule="auto"/>
              <w:jc w:val="center"/>
              <w:rPr>
                <w:rFonts w:ascii="Times New Roman" w:eastAsia="Times New Roman" w:hAnsi="Times New Roman" w:cs="Times New Roman"/>
                <w:bCs/>
              </w:rPr>
            </w:pPr>
            <w:r w:rsidRPr="00514182">
              <w:rPr>
                <w:rFonts w:ascii="Times New Roman" w:eastAsia="Times New Roman" w:hAnsi="Times New Roman" w:cs="Times New Roman"/>
                <w:bCs/>
              </w:rPr>
              <w:t>Ogļhidrāti</w:t>
            </w:r>
          </w:p>
        </w:tc>
        <w:tc>
          <w:tcPr>
            <w:tcW w:w="1126" w:type="dxa"/>
            <w:vMerge/>
          </w:tcPr>
          <w:p w14:paraId="6830B194" w14:textId="77777777" w:rsidR="00DB2166" w:rsidRPr="00514182" w:rsidRDefault="00DB2166" w:rsidP="00514182">
            <w:pPr>
              <w:spacing w:after="0" w:line="240" w:lineRule="auto"/>
              <w:jc w:val="center"/>
              <w:rPr>
                <w:rFonts w:ascii="Times New Roman" w:eastAsia="Times New Roman" w:hAnsi="Times New Roman" w:cs="Times New Roman"/>
                <w:bCs/>
              </w:rPr>
            </w:pPr>
          </w:p>
        </w:tc>
      </w:tr>
      <w:tr w:rsidR="008C0A8E" w:rsidRPr="00514182" w14:paraId="25BD43AA" w14:textId="6181F75B" w:rsidTr="00BA1493">
        <w:tc>
          <w:tcPr>
            <w:tcW w:w="9781" w:type="dxa"/>
            <w:gridSpan w:val="7"/>
          </w:tcPr>
          <w:p w14:paraId="1E242F4F" w14:textId="46C18B77" w:rsidR="008C0A8E" w:rsidRPr="00514182" w:rsidRDefault="008C0A8E" w:rsidP="00DB2166">
            <w:pPr>
              <w:spacing w:after="0" w:line="240" w:lineRule="auto"/>
              <w:rPr>
                <w:rFonts w:ascii="Times New Roman" w:eastAsia="Times New Roman" w:hAnsi="Times New Roman" w:cs="Times New Roman"/>
                <w:bCs/>
              </w:rPr>
            </w:pPr>
            <w:r w:rsidRPr="00514182">
              <w:rPr>
                <w:rFonts w:ascii="Times New Roman" w:eastAsia="Times New Roman" w:hAnsi="Times New Roman" w:cs="Times New Roman"/>
                <w:bCs/>
              </w:rPr>
              <w:t>Brokastis</w:t>
            </w:r>
          </w:p>
        </w:tc>
      </w:tr>
      <w:tr w:rsidR="00DB2166" w:rsidRPr="00514182" w14:paraId="6A387176" w14:textId="77777777" w:rsidTr="008C0A8E">
        <w:tc>
          <w:tcPr>
            <w:tcW w:w="1179" w:type="dxa"/>
          </w:tcPr>
          <w:p w14:paraId="68D98EA5" w14:textId="77777777" w:rsidR="00DB2166" w:rsidRPr="00514182" w:rsidRDefault="00DB2166" w:rsidP="00514182">
            <w:pPr>
              <w:spacing w:after="0" w:line="240" w:lineRule="auto"/>
              <w:jc w:val="center"/>
              <w:rPr>
                <w:rFonts w:ascii="Times New Roman" w:eastAsia="Times New Roman" w:hAnsi="Times New Roman" w:cs="Times New Roman"/>
                <w:bCs/>
              </w:rPr>
            </w:pPr>
          </w:p>
        </w:tc>
        <w:tc>
          <w:tcPr>
            <w:tcW w:w="3066" w:type="dxa"/>
          </w:tcPr>
          <w:p w14:paraId="7D42517D" w14:textId="77777777" w:rsidR="00DB2166" w:rsidRPr="00514182" w:rsidRDefault="00DB2166" w:rsidP="00514182">
            <w:pPr>
              <w:spacing w:after="0" w:line="240" w:lineRule="auto"/>
              <w:jc w:val="center"/>
              <w:rPr>
                <w:rFonts w:ascii="Times New Roman" w:eastAsia="Times New Roman" w:hAnsi="Times New Roman" w:cs="Times New Roman"/>
                <w:bCs/>
              </w:rPr>
            </w:pPr>
          </w:p>
        </w:tc>
        <w:tc>
          <w:tcPr>
            <w:tcW w:w="1034" w:type="dxa"/>
          </w:tcPr>
          <w:p w14:paraId="743D2AC8" w14:textId="77777777" w:rsidR="00DB2166" w:rsidRPr="00514182" w:rsidRDefault="00DB2166" w:rsidP="00514182">
            <w:pPr>
              <w:spacing w:after="0" w:line="240" w:lineRule="auto"/>
              <w:jc w:val="center"/>
              <w:rPr>
                <w:rFonts w:ascii="Times New Roman" w:eastAsia="Times New Roman" w:hAnsi="Times New Roman" w:cs="Times New Roman"/>
                <w:bCs/>
              </w:rPr>
            </w:pPr>
          </w:p>
        </w:tc>
        <w:tc>
          <w:tcPr>
            <w:tcW w:w="1124" w:type="dxa"/>
          </w:tcPr>
          <w:p w14:paraId="699F3CF4" w14:textId="77777777" w:rsidR="00DB2166" w:rsidRPr="00514182" w:rsidRDefault="00DB2166" w:rsidP="00514182">
            <w:pPr>
              <w:spacing w:after="0" w:line="240" w:lineRule="auto"/>
              <w:jc w:val="center"/>
              <w:rPr>
                <w:rFonts w:ascii="Times New Roman" w:eastAsia="Times New Roman" w:hAnsi="Times New Roman" w:cs="Times New Roman"/>
                <w:bCs/>
              </w:rPr>
            </w:pPr>
          </w:p>
        </w:tc>
        <w:tc>
          <w:tcPr>
            <w:tcW w:w="1124" w:type="dxa"/>
          </w:tcPr>
          <w:p w14:paraId="06E31CC3" w14:textId="77777777" w:rsidR="00DB2166" w:rsidRPr="00514182" w:rsidRDefault="00DB2166" w:rsidP="00514182">
            <w:pPr>
              <w:spacing w:after="0" w:line="240" w:lineRule="auto"/>
              <w:jc w:val="center"/>
              <w:rPr>
                <w:rFonts w:ascii="Times New Roman" w:eastAsia="Times New Roman" w:hAnsi="Times New Roman" w:cs="Times New Roman"/>
                <w:bCs/>
              </w:rPr>
            </w:pPr>
          </w:p>
        </w:tc>
        <w:tc>
          <w:tcPr>
            <w:tcW w:w="1128" w:type="dxa"/>
          </w:tcPr>
          <w:p w14:paraId="78703FB4" w14:textId="77777777" w:rsidR="00DB2166" w:rsidRPr="00514182" w:rsidRDefault="00DB2166" w:rsidP="00514182">
            <w:pPr>
              <w:spacing w:after="0" w:line="240" w:lineRule="auto"/>
              <w:jc w:val="center"/>
              <w:rPr>
                <w:rFonts w:ascii="Times New Roman" w:eastAsia="Times New Roman" w:hAnsi="Times New Roman" w:cs="Times New Roman"/>
                <w:bCs/>
              </w:rPr>
            </w:pPr>
          </w:p>
        </w:tc>
        <w:tc>
          <w:tcPr>
            <w:tcW w:w="1126" w:type="dxa"/>
          </w:tcPr>
          <w:p w14:paraId="1CF2580D" w14:textId="5B4EC88A" w:rsidR="00DB2166" w:rsidRPr="00514182" w:rsidRDefault="00DB2166" w:rsidP="00514182">
            <w:pPr>
              <w:spacing w:after="0" w:line="240" w:lineRule="auto"/>
              <w:jc w:val="center"/>
              <w:rPr>
                <w:rFonts w:ascii="Times New Roman" w:eastAsia="Times New Roman" w:hAnsi="Times New Roman" w:cs="Times New Roman"/>
                <w:bCs/>
              </w:rPr>
            </w:pPr>
          </w:p>
        </w:tc>
      </w:tr>
      <w:tr w:rsidR="00DB2166" w:rsidRPr="00514182" w14:paraId="66314C9C" w14:textId="77777777" w:rsidTr="008C0A8E">
        <w:tc>
          <w:tcPr>
            <w:tcW w:w="1179" w:type="dxa"/>
          </w:tcPr>
          <w:p w14:paraId="1265BED8" w14:textId="77777777" w:rsidR="00DB2166" w:rsidRPr="00514182" w:rsidRDefault="00DB2166" w:rsidP="00514182">
            <w:pPr>
              <w:spacing w:after="0" w:line="240" w:lineRule="auto"/>
              <w:jc w:val="center"/>
              <w:rPr>
                <w:rFonts w:ascii="Times New Roman" w:eastAsia="Times New Roman" w:hAnsi="Times New Roman" w:cs="Times New Roman"/>
                <w:bCs/>
              </w:rPr>
            </w:pPr>
          </w:p>
        </w:tc>
        <w:tc>
          <w:tcPr>
            <w:tcW w:w="3066" w:type="dxa"/>
          </w:tcPr>
          <w:p w14:paraId="64572B6D" w14:textId="77777777" w:rsidR="00DB2166" w:rsidRPr="00514182" w:rsidRDefault="00DB2166" w:rsidP="00514182">
            <w:pPr>
              <w:spacing w:after="0" w:line="240" w:lineRule="auto"/>
              <w:jc w:val="center"/>
              <w:rPr>
                <w:rFonts w:ascii="Times New Roman" w:eastAsia="Times New Roman" w:hAnsi="Times New Roman" w:cs="Times New Roman"/>
                <w:bCs/>
              </w:rPr>
            </w:pPr>
          </w:p>
        </w:tc>
        <w:tc>
          <w:tcPr>
            <w:tcW w:w="1034" w:type="dxa"/>
          </w:tcPr>
          <w:p w14:paraId="7F29CEF5" w14:textId="77777777" w:rsidR="00DB2166" w:rsidRPr="00514182" w:rsidRDefault="00DB2166" w:rsidP="00514182">
            <w:pPr>
              <w:spacing w:after="0" w:line="240" w:lineRule="auto"/>
              <w:jc w:val="center"/>
              <w:rPr>
                <w:rFonts w:ascii="Times New Roman" w:eastAsia="Times New Roman" w:hAnsi="Times New Roman" w:cs="Times New Roman"/>
                <w:bCs/>
              </w:rPr>
            </w:pPr>
          </w:p>
        </w:tc>
        <w:tc>
          <w:tcPr>
            <w:tcW w:w="1124" w:type="dxa"/>
          </w:tcPr>
          <w:p w14:paraId="01F58F75" w14:textId="77777777" w:rsidR="00DB2166" w:rsidRPr="00514182" w:rsidRDefault="00DB2166" w:rsidP="00514182">
            <w:pPr>
              <w:spacing w:after="0" w:line="240" w:lineRule="auto"/>
              <w:jc w:val="center"/>
              <w:rPr>
                <w:rFonts w:ascii="Times New Roman" w:eastAsia="Times New Roman" w:hAnsi="Times New Roman" w:cs="Times New Roman"/>
                <w:bCs/>
              </w:rPr>
            </w:pPr>
          </w:p>
        </w:tc>
        <w:tc>
          <w:tcPr>
            <w:tcW w:w="1124" w:type="dxa"/>
          </w:tcPr>
          <w:p w14:paraId="40D153A2" w14:textId="77777777" w:rsidR="00DB2166" w:rsidRPr="00514182" w:rsidRDefault="00DB2166" w:rsidP="00514182">
            <w:pPr>
              <w:spacing w:after="0" w:line="240" w:lineRule="auto"/>
              <w:jc w:val="center"/>
              <w:rPr>
                <w:rFonts w:ascii="Times New Roman" w:eastAsia="Times New Roman" w:hAnsi="Times New Roman" w:cs="Times New Roman"/>
                <w:bCs/>
              </w:rPr>
            </w:pPr>
          </w:p>
        </w:tc>
        <w:tc>
          <w:tcPr>
            <w:tcW w:w="1128" w:type="dxa"/>
          </w:tcPr>
          <w:p w14:paraId="6673A675" w14:textId="77777777" w:rsidR="00DB2166" w:rsidRPr="00514182" w:rsidRDefault="00DB2166" w:rsidP="00514182">
            <w:pPr>
              <w:spacing w:after="0" w:line="240" w:lineRule="auto"/>
              <w:jc w:val="center"/>
              <w:rPr>
                <w:rFonts w:ascii="Times New Roman" w:eastAsia="Times New Roman" w:hAnsi="Times New Roman" w:cs="Times New Roman"/>
                <w:bCs/>
              </w:rPr>
            </w:pPr>
          </w:p>
        </w:tc>
        <w:tc>
          <w:tcPr>
            <w:tcW w:w="1126" w:type="dxa"/>
          </w:tcPr>
          <w:p w14:paraId="448D381F" w14:textId="6D68BEFB" w:rsidR="00DB2166" w:rsidRPr="00514182" w:rsidRDefault="00DB2166" w:rsidP="00514182">
            <w:pPr>
              <w:spacing w:after="0" w:line="240" w:lineRule="auto"/>
              <w:jc w:val="center"/>
              <w:rPr>
                <w:rFonts w:ascii="Times New Roman" w:eastAsia="Times New Roman" w:hAnsi="Times New Roman" w:cs="Times New Roman"/>
                <w:bCs/>
              </w:rPr>
            </w:pPr>
          </w:p>
        </w:tc>
      </w:tr>
      <w:tr w:rsidR="00DB2166" w:rsidRPr="00514182" w14:paraId="2BB090D9" w14:textId="77777777" w:rsidTr="008C0A8E">
        <w:tc>
          <w:tcPr>
            <w:tcW w:w="4245" w:type="dxa"/>
            <w:gridSpan w:val="2"/>
          </w:tcPr>
          <w:p w14:paraId="0C54EFB1" w14:textId="77777777" w:rsidR="00DB2166" w:rsidRPr="00514182" w:rsidRDefault="00DB2166" w:rsidP="00514182">
            <w:pPr>
              <w:spacing w:after="0" w:line="240" w:lineRule="auto"/>
              <w:jc w:val="center"/>
              <w:rPr>
                <w:rFonts w:ascii="Times New Roman" w:eastAsia="Times New Roman" w:hAnsi="Times New Roman" w:cs="Times New Roman"/>
                <w:bCs/>
              </w:rPr>
            </w:pPr>
            <w:r w:rsidRPr="00514182">
              <w:rPr>
                <w:rFonts w:ascii="Times New Roman" w:eastAsia="Times New Roman" w:hAnsi="Times New Roman" w:cs="Times New Roman"/>
                <w:bCs/>
              </w:rPr>
              <w:t>Kopā</w:t>
            </w:r>
          </w:p>
        </w:tc>
        <w:tc>
          <w:tcPr>
            <w:tcW w:w="1034" w:type="dxa"/>
          </w:tcPr>
          <w:p w14:paraId="317C05CF" w14:textId="77777777" w:rsidR="00DB2166" w:rsidRPr="00514182" w:rsidRDefault="00DB2166" w:rsidP="00514182">
            <w:pPr>
              <w:spacing w:after="0" w:line="240" w:lineRule="auto"/>
              <w:jc w:val="center"/>
              <w:rPr>
                <w:rFonts w:ascii="Times New Roman" w:eastAsia="Times New Roman" w:hAnsi="Times New Roman" w:cs="Times New Roman"/>
                <w:bCs/>
              </w:rPr>
            </w:pPr>
          </w:p>
        </w:tc>
        <w:tc>
          <w:tcPr>
            <w:tcW w:w="1124" w:type="dxa"/>
          </w:tcPr>
          <w:p w14:paraId="7DF7ABFD" w14:textId="77777777" w:rsidR="00DB2166" w:rsidRPr="00514182" w:rsidRDefault="00DB2166" w:rsidP="00514182">
            <w:pPr>
              <w:spacing w:after="0" w:line="240" w:lineRule="auto"/>
              <w:jc w:val="center"/>
              <w:rPr>
                <w:rFonts w:ascii="Times New Roman" w:eastAsia="Times New Roman" w:hAnsi="Times New Roman" w:cs="Times New Roman"/>
                <w:bCs/>
              </w:rPr>
            </w:pPr>
          </w:p>
        </w:tc>
        <w:tc>
          <w:tcPr>
            <w:tcW w:w="1124" w:type="dxa"/>
          </w:tcPr>
          <w:p w14:paraId="43739B8B" w14:textId="77777777" w:rsidR="00DB2166" w:rsidRPr="00514182" w:rsidRDefault="00DB2166" w:rsidP="00514182">
            <w:pPr>
              <w:spacing w:after="0" w:line="240" w:lineRule="auto"/>
              <w:jc w:val="center"/>
              <w:rPr>
                <w:rFonts w:ascii="Times New Roman" w:eastAsia="Times New Roman" w:hAnsi="Times New Roman" w:cs="Times New Roman"/>
                <w:bCs/>
              </w:rPr>
            </w:pPr>
          </w:p>
        </w:tc>
        <w:tc>
          <w:tcPr>
            <w:tcW w:w="1128" w:type="dxa"/>
          </w:tcPr>
          <w:p w14:paraId="4B48E28A" w14:textId="77777777" w:rsidR="00DB2166" w:rsidRPr="00514182" w:rsidRDefault="00DB2166" w:rsidP="00514182">
            <w:pPr>
              <w:spacing w:after="0" w:line="240" w:lineRule="auto"/>
              <w:jc w:val="center"/>
              <w:rPr>
                <w:rFonts w:ascii="Times New Roman" w:eastAsia="Times New Roman" w:hAnsi="Times New Roman" w:cs="Times New Roman"/>
                <w:bCs/>
              </w:rPr>
            </w:pPr>
          </w:p>
        </w:tc>
        <w:tc>
          <w:tcPr>
            <w:tcW w:w="1126" w:type="dxa"/>
          </w:tcPr>
          <w:p w14:paraId="218E084A" w14:textId="2C7623D1" w:rsidR="00DB2166" w:rsidRPr="00514182" w:rsidRDefault="00DB2166" w:rsidP="00514182">
            <w:pPr>
              <w:spacing w:after="0" w:line="240" w:lineRule="auto"/>
              <w:jc w:val="center"/>
              <w:rPr>
                <w:rFonts w:ascii="Times New Roman" w:eastAsia="Times New Roman" w:hAnsi="Times New Roman" w:cs="Times New Roman"/>
                <w:bCs/>
              </w:rPr>
            </w:pPr>
          </w:p>
        </w:tc>
      </w:tr>
    </w:tbl>
    <w:p w14:paraId="2FB19EF0" w14:textId="60D3A65E" w:rsidR="00514182" w:rsidRDefault="00514182" w:rsidP="00514182">
      <w:pPr>
        <w:spacing w:after="0" w:line="240" w:lineRule="auto"/>
        <w:jc w:val="both"/>
        <w:rPr>
          <w:rFonts w:ascii="Times New Roman" w:eastAsia="Times New Roman" w:hAnsi="Times New Roman" w:cs="Times New Roman"/>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0"/>
        <w:gridCol w:w="3068"/>
        <w:gridCol w:w="1034"/>
        <w:gridCol w:w="1121"/>
        <w:gridCol w:w="1105"/>
        <w:gridCol w:w="1147"/>
        <w:gridCol w:w="1126"/>
      </w:tblGrid>
      <w:tr w:rsidR="008C0A8E" w:rsidRPr="00514182" w14:paraId="53CDFC1E" w14:textId="77777777" w:rsidTr="00BA1493">
        <w:trPr>
          <w:trHeight w:val="278"/>
        </w:trPr>
        <w:tc>
          <w:tcPr>
            <w:tcW w:w="1180" w:type="dxa"/>
            <w:vMerge w:val="restart"/>
          </w:tcPr>
          <w:p w14:paraId="1CA6208A" w14:textId="0838C113" w:rsidR="008C0A8E" w:rsidRPr="00514182" w:rsidRDefault="008C0A8E" w:rsidP="00BA1493">
            <w:pPr>
              <w:spacing w:after="0" w:line="240" w:lineRule="auto"/>
              <w:jc w:val="center"/>
              <w:rPr>
                <w:rFonts w:ascii="Times New Roman" w:eastAsia="Times New Roman" w:hAnsi="Times New Roman" w:cs="Times New Roman"/>
                <w:bCs/>
              </w:rPr>
            </w:pPr>
            <w:r w:rsidRPr="00514182">
              <w:rPr>
                <w:rFonts w:ascii="Times New Roman" w:eastAsia="Times New Roman" w:hAnsi="Times New Roman" w:cs="Times New Roman"/>
                <w:bCs/>
              </w:rPr>
              <w:t>Rec. Nr.</w:t>
            </w:r>
            <w:r w:rsidR="00656E8D" w:rsidRPr="00656E8D">
              <w:rPr>
                <w:rFonts w:ascii="Times New Roman" w:eastAsia="Times New Roman" w:hAnsi="Times New Roman" w:cs="Times New Roman"/>
                <w:bCs/>
                <w:vertAlign w:val="superscript"/>
              </w:rPr>
              <w:t>*</w:t>
            </w:r>
          </w:p>
        </w:tc>
        <w:tc>
          <w:tcPr>
            <w:tcW w:w="3068" w:type="dxa"/>
            <w:vMerge w:val="restart"/>
          </w:tcPr>
          <w:p w14:paraId="2C3B07D4" w14:textId="77777777" w:rsidR="008C0A8E" w:rsidRPr="00514182" w:rsidRDefault="008C0A8E" w:rsidP="00BA1493">
            <w:pPr>
              <w:spacing w:after="0" w:line="240" w:lineRule="auto"/>
              <w:jc w:val="center"/>
              <w:rPr>
                <w:rFonts w:ascii="Times New Roman" w:eastAsia="Times New Roman" w:hAnsi="Times New Roman" w:cs="Times New Roman"/>
                <w:bCs/>
              </w:rPr>
            </w:pPr>
            <w:r w:rsidRPr="00514182">
              <w:rPr>
                <w:rFonts w:ascii="Times New Roman" w:eastAsia="Times New Roman" w:hAnsi="Times New Roman" w:cs="Times New Roman"/>
                <w:bCs/>
              </w:rPr>
              <w:t>Ēdiena nosaukums</w:t>
            </w:r>
          </w:p>
        </w:tc>
        <w:tc>
          <w:tcPr>
            <w:tcW w:w="1034" w:type="dxa"/>
            <w:vMerge w:val="restart"/>
          </w:tcPr>
          <w:p w14:paraId="6FA8249B" w14:textId="77777777" w:rsidR="008C0A8E" w:rsidRPr="00514182" w:rsidRDefault="008C0A8E" w:rsidP="00BA1493">
            <w:pPr>
              <w:spacing w:after="0" w:line="240" w:lineRule="auto"/>
              <w:jc w:val="center"/>
              <w:rPr>
                <w:rFonts w:ascii="Times New Roman" w:eastAsia="Times New Roman" w:hAnsi="Times New Roman" w:cs="Times New Roman"/>
                <w:bCs/>
              </w:rPr>
            </w:pPr>
            <w:r w:rsidRPr="00514182">
              <w:rPr>
                <w:rFonts w:ascii="Times New Roman" w:eastAsia="Times New Roman" w:hAnsi="Times New Roman" w:cs="Times New Roman"/>
                <w:bCs/>
              </w:rPr>
              <w:t xml:space="preserve">1 </w:t>
            </w:r>
            <w:proofErr w:type="spellStart"/>
            <w:r w:rsidRPr="00514182">
              <w:rPr>
                <w:rFonts w:ascii="Times New Roman" w:eastAsia="Times New Roman" w:hAnsi="Times New Roman" w:cs="Times New Roman"/>
                <w:bCs/>
              </w:rPr>
              <w:t>porc</w:t>
            </w:r>
            <w:proofErr w:type="spellEnd"/>
            <w:r w:rsidRPr="00514182">
              <w:rPr>
                <w:rFonts w:ascii="Times New Roman" w:eastAsia="Times New Roman" w:hAnsi="Times New Roman" w:cs="Times New Roman"/>
                <w:bCs/>
              </w:rPr>
              <w:t>.</w:t>
            </w:r>
          </w:p>
          <w:p w14:paraId="20915149" w14:textId="77777777" w:rsidR="008C0A8E" w:rsidRPr="00514182" w:rsidRDefault="008C0A8E" w:rsidP="00BA1493">
            <w:pPr>
              <w:spacing w:after="0" w:line="240" w:lineRule="auto"/>
              <w:jc w:val="center"/>
              <w:rPr>
                <w:rFonts w:ascii="Times New Roman" w:eastAsia="Times New Roman" w:hAnsi="Times New Roman" w:cs="Times New Roman"/>
                <w:bCs/>
              </w:rPr>
            </w:pPr>
            <w:r>
              <w:rPr>
                <w:rFonts w:ascii="Times New Roman" w:eastAsia="Times New Roman" w:hAnsi="Times New Roman" w:cs="Times New Roman"/>
                <w:bCs/>
              </w:rPr>
              <w:t>i</w:t>
            </w:r>
            <w:r w:rsidRPr="00514182">
              <w:rPr>
                <w:rFonts w:ascii="Times New Roman" w:eastAsia="Times New Roman" w:hAnsi="Times New Roman" w:cs="Times New Roman"/>
                <w:bCs/>
              </w:rPr>
              <w:t>znāk., g</w:t>
            </w:r>
          </w:p>
          <w:p w14:paraId="01E8247B" w14:textId="77777777" w:rsidR="008C0A8E" w:rsidRPr="00514182" w:rsidRDefault="008C0A8E" w:rsidP="00BA1493">
            <w:pPr>
              <w:spacing w:after="0" w:line="240" w:lineRule="auto"/>
              <w:jc w:val="center"/>
              <w:rPr>
                <w:rFonts w:ascii="Times New Roman" w:eastAsia="Times New Roman" w:hAnsi="Times New Roman" w:cs="Times New Roman"/>
                <w:bCs/>
              </w:rPr>
            </w:pPr>
            <w:r w:rsidRPr="00514182">
              <w:rPr>
                <w:rFonts w:ascii="Times New Roman" w:eastAsia="Times New Roman" w:hAnsi="Times New Roman" w:cs="Times New Roman"/>
                <w:bCs/>
              </w:rPr>
              <w:t>± 10%</w:t>
            </w:r>
          </w:p>
        </w:tc>
        <w:tc>
          <w:tcPr>
            <w:tcW w:w="3373" w:type="dxa"/>
            <w:gridSpan w:val="3"/>
          </w:tcPr>
          <w:p w14:paraId="41CC36AF" w14:textId="77777777" w:rsidR="008C0A8E" w:rsidRPr="00514182" w:rsidRDefault="008C0A8E" w:rsidP="00BA1493">
            <w:pPr>
              <w:spacing w:after="0" w:line="240" w:lineRule="auto"/>
              <w:jc w:val="center"/>
              <w:rPr>
                <w:rFonts w:ascii="Times New Roman" w:eastAsia="Times New Roman" w:hAnsi="Times New Roman" w:cs="Times New Roman"/>
                <w:bCs/>
              </w:rPr>
            </w:pPr>
            <w:r w:rsidRPr="00514182">
              <w:rPr>
                <w:rFonts w:ascii="Times New Roman" w:eastAsia="Times New Roman" w:hAnsi="Times New Roman" w:cs="Times New Roman"/>
                <w:bCs/>
              </w:rPr>
              <w:t>Uzturvielas, g</w:t>
            </w:r>
          </w:p>
        </w:tc>
        <w:tc>
          <w:tcPr>
            <w:tcW w:w="1126" w:type="dxa"/>
            <w:vMerge w:val="restart"/>
          </w:tcPr>
          <w:p w14:paraId="525AB3AA" w14:textId="77777777" w:rsidR="008C0A8E" w:rsidRPr="00514182" w:rsidRDefault="008C0A8E" w:rsidP="00BA1493">
            <w:pPr>
              <w:spacing w:after="0" w:line="240" w:lineRule="auto"/>
              <w:jc w:val="center"/>
              <w:rPr>
                <w:rFonts w:ascii="Times New Roman" w:eastAsia="Times New Roman" w:hAnsi="Times New Roman" w:cs="Times New Roman"/>
                <w:bCs/>
              </w:rPr>
            </w:pPr>
            <w:r w:rsidRPr="00514182">
              <w:rPr>
                <w:rFonts w:ascii="Times New Roman" w:eastAsia="Times New Roman" w:hAnsi="Times New Roman" w:cs="Times New Roman"/>
                <w:bCs/>
              </w:rPr>
              <w:t>Enerģ</w:t>
            </w:r>
            <w:r>
              <w:rPr>
                <w:rFonts w:ascii="Times New Roman" w:eastAsia="Times New Roman" w:hAnsi="Times New Roman" w:cs="Times New Roman"/>
                <w:bCs/>
              </w:rPr>
              <w:t>ija</w:t>
            </w:r>
          </w:p>
          <w:p w14:paraId="7CAB544D" w14:textId="77777777" w:rsidR="008C0A8E" w:rsidRPr="00514182" w:rsidRDefault="008C0A8E" w:rsidP="00BA1493">
            <w:pPr>
              <w:spacing w:after="0" w:line="240" w:lineRule="auto"/>
              <w:jc w:val="center"/>
              <w:rPr>
                <w:rFonts w:ascii="Times New Roman" w:eastAsia="Times New Roman" w:hAnsi="Times New Roman" w:cs="Times New Roman"/>
                <w:bCs/>
              </w:rPr>
            </w:pPr>
            <w:proofErr w:type="spellStart"/>
            <w:r>
              <w:rPr>
                <w:rFonts w:ascii="Times New Roman" w:eastAsia="Times New Roman" w:hAnsi="Times New Roman" w:cs="Times New Roman"/>
                <w:bCs/>
              </w:rPr>
              <w:t>k</w:t>
            </w:r>
            <w:r w:rsidRPr="00514182">
              <w:rPr>
                <w:rFonts w:ascii="Times New Roman" w:eastAsia="Times New Roman" w:hAnsi="Times New Roman" w:cs="Times New Roman"/>
                <w:bCs/>
              </w:rPr>
              <w:t>cal</w:t>
            </w:r>
            <w:proofErr w:type="spellEnd"/>
          </w:p>
        </w:tc>
      </w:tr>
      <w:tr w:rsidR="008C0A8E" w:rsidRPr="00514182" w14:paraId="1C3F34B2" w14:textId="77777777" w:rsidTr="008C0A8E">
        <w:trPr>
          <w:trHeight w:val="277"/>
        </w:trPr>
        <w:tc>
          <w:tcPr>
            <w:tcW w:w="1180" w:type="dxa"/>
            <w:vMerge/>
          </w:tcPr>
          <w:p w14:paraId="204DE557" w14:textId="77777777" w:rsidR="008C0A8E" w:rsidRPr="00514182" w:rsidRDefault="008C0A8E" w:rsidP="00BA1493">
            <w:pPr>
              <w:spacing w:after="0" w:line="240" w:lineRule="auto"/>
              <w:jc w:val="center"/>
              <w:rPr>
                <w:rFonts w:ascii="Times New Roman" w:eastAsia="Times New Roman" w:hAnsi="Times New Roman" w:cs="Times New Roman"/>
                <w:bCs/>
              </w:rPr>
            </w:pPr>
          </w:p>
        </w:tc>
        <w:tc>
          <w:tcPr>
            <w:tcW w:w="3068" w:type="dxa"/>
            <w:vMerge/>
          </w:tcPr>
          <w:p w14:paraId="6763F74C" w14:textId="77777777" w:rsidR="008C0A8E" w:rsidRPr="00514182" w:rsidRDefault="008C0A8E" w:rsidP="00BA1493">
            <w:pPr>
              <w:spacing w:after="0" w:line="240" w:lineRule="auto"/>
              <w:jc w:val="center"/>
              <w:rPr>
                <w:rFonts w:ascii="Times New Roman" w:eastAsia="Times New Roman" w:hAnsi="Times New Roman" w:cs="Times New Roman"/>
                <w:bCs/>
              </w:rPr>
            </w:pPr>
          </w:p>
        </w:tc>
        <w:tc>
          <w:tcPr>
            <w:tcW w:w="1034" w:type="dxa"/>
            <w:vMerge/>
          </w:tcPr>
          <w:p w14:paraId="0112FD66" w14:textId="77777777" w:rsidR="008C0A8E" w:rsidRPr="00514182" w:rsidRDefault="008C0A8E" w:rsidP="00BA1493">
            <w:pPr>
              <w:spacing w:after="0" w:line="240" w:lineRule="auto"/>
              <w:jc w:val="center"/>
              <w:rPr>
                <w:rFonts w:ascii="Times New Roman" w:eastAsia="Times New Roman" w:hAnsi="Times New Roman" w:cs="Times New Roman"/>
                <w:bCs/>
              </w:rPr>
            </w:pPr>
          </w:p>
        </w:tc>
        <w:tc>
          <w:tcPr>
            <w:tcW w:w="1121" w:type="dxa"/>
          </w:tcPr>
          <w:p w14:paraId="508FDCEA" w14:textId="77777777" w:rsidR="008C0A8E" w:rsidRPr="00514182" w:rsidRDefault="008C0A8E" w:rsidP="00BA1493">
            <w:pPr>
              <w:spacing w:after="0" w:line="240" w:lineRule="auto"/>
              <w:jc w:val="center"/>
              <w:rPr>
                <w:rFonts w:ascii="Times New Roman" w:hAnsi="Times New Roman" w:cs="Times New Roman"/>
                <w:bCs/>
              </w:rPr>
            </w:pPr>
            <w:r w:rsidRPr="00514182">
              <w:rPr>
                <w:rFonts w:ascii="Times New Roman" w:hAnsi="Times New Roman" w:cs="Times New Roman"/>
                <w:bCs/>
              </w:rPr>
              <w:t>Olbaltum-</w:t>
            </w:r>
          </w:p>
          <w:p w14:paraId="3A1AD2F4" w14:textId="77777777" w:rsidR="008C0A8E" w:rsidRPr="00514182" w:rsidRDefault="008C0A8E" w:rsidP="00BA1493">
            <w:pPr>
              <w:spacing w:after="0" w:line="240" w:lineRule="auto"/>
              <w:jc w:val="center"/>
              <w:rPr>
                <w:rFonts w:ascii="Times New Roman" w:eastAsia="Times New Roman" w:hAnsi="Times New Roman" w:cs="Times New Roman"/>
                <w:bCs/>
              </w:rPr>
            </w:pPr>
            <w:r w:rsidRPr="00514182">
              <w:rPr>
                <w:rFonts w:ascii="Times New Roman" w:hAnsi="Times New Roman" w:cs="Times New Roman"/>
                <w:bCs/>
              </w:rPr>
              <w:t>vielas</w:t>
            </w:r>
          </w:p>
        </w:tc>
        <w:tc>
          <w:tcPr>
            <w:tcW w:w="1105" w:type="dxa"/>
          </w:tcPr>
          <w:p w14:paraId="321BA6B2" w14:textId="77777777" w:rsidR="008C0A8E" w:rsidRPr="00514182" w:rsidRDefault="008C0A8E" w:rsidP="00BA1493">
            <w:pPr>
              <w:spacing w:after="0" w:line="240" w:lineRule="auto"/>
              <w:jc w:val="center"/>
              <w:rPr>
                <w:rFonts w:ascii="Times New Roman" w:eastAsia="Times New Roman" w:hAnsi="Times New Roman" w:cs="Times New Roman"/>
                <w:bCs/>
              </w:rPr>
            </w:pPr>
            <w:r w:rsidRPr="00514182">
              <w:rPr>
                <w:rFonts w:ascii="Times New Roman" w:eastAsia="Times New Roman" w:hAnsi="Times New Roman" w:cs="Times New Roman"/>
                <w:bCs/>
              </w:rPr>
              <w:t>Tauki</w:t>
            </w:r>
          </w:p>
        </w:tc>
        <w:tc>
          <w:tcPr>
            <w:tcW w:w="1147" w:type="dxa"/>
          </w:tcPr>
          <w:p w14:paraId="69D6BC26" w14:textId="77777777" w:rsidR="008C0A8E" w:rsidRPr="00514182" w:rsidRDefault="008C0A8E" w:rsidP="00BA1493">
            <w:pPr>
              <w:spacing w:after="0" w:line="240" w:lineRule="auto"/>
              <w:jc w:val="center"/>
              <w:rPr>
                <w:rFonts w:ascii="Times New Roman" w:eastAsia="Times New Roman" w:hAnsi="Times New Roman" w:cs="Times New Roman"/>
                <w:bCs/>
              </w:rPr>
            </w:pPr>
            <w:r w:rsidRPr="00514182">
              <w:rPr>
                <w:rFonts w:ascii="Times New Roman" w:eastAsia="Times New Roman" w:hAnsi="Times New Roman" w:cs="Times New Roman"/>
                <w:bCs/>
              </w:rPr>
              <w:t>Ogļhidrāti</w:t>
            </w:r>
          </w:p>
        </w:tc>
        <w:tc>
          <w:tcPr>
            <w:tcW w:w="1126" w:type="dxa"/>
            <w:vMerge/>
          </w:tcPr>
          <w:p w14:paraId="6DFCF490" w14:textId="77777777" w:rsidR="008C0A8E" w:rsidRPr="00514182" w:rsidRDefault="008C0A8E" w:rsidP="00BA1493">
            <w:pPr>
              <w:spacing w:after="0" w:line="240" w:lineRule="auto"/>
              <w:jc w:val="center"/>
              <w:rPr>
                <w:rFonts w:ascii="Times New Roman" w:eastAsia="Times New Roman" w:hAnsi="Times New Roman" w:cs="Times New Roman"/>
                <w:bCs/>
              </w:rPr>
            </w:pPr>
          </w:p>
        </w:tc>
      </w:tr>
      <w:tr w:rsidR="008C0A8E" w:rsidRPr="00514182" w14:paraId="76A64816" w14:textId="77777777" w:rsidTr="00BA1493">
        <w:tc>
          <w:tcPr>
            <w:tcW w:w="9781" w:type="dxa"/>
            <w:gridSpan w:val="7"/>
          </w:tcPr>
          <w:p w14:paraId="3FD55839" w14:textId="527C4185" w:rsidR="008C0A8E" w:rsidRPr="00514182" w:rsidRDefault="008C0A8E" w:rsidP="00BA1493">
            <w:pPr>
              <w:spacing w:after="0" w:line="240" w:lineRule="auto"/>
              <w:rPr>
                <w:rFonts w:ascii="Times New Roman" w:eastAsia="Times New Roman" w:hAnsi="Times New Roman" w:cs="Times New Roman"/>
                <w:bCs/>
              </w:rPr>
            </w:pPr>
            <w:r w:rsidRPr="00514182">
              <w:rPr>
                <w:rFonts w:ascii="Times New Roman" w:eastAsia="Times New Roman" w:hAnsi="Times New Roman" w:cs="Times New Roman"/>
                <w:bCs/>
              </w:rPr>
              <w:t>Uzkoda</w:t>
            </w:r>
            <w:r w:rsidRPr="00514182">
              <w:rPr>
                <w:rFonts w:ascii="Times New Roman" w:eastAsia="Times New Roman" w:hAnsi="Times New Roman" w:cs="Times New Roman"/>
                <w:bCs/>
                <w:vertAlign w:val="superscript"/>
              </w:rPr>
              <w:footnoteReference w:customMarkFollows="1" w:id="15"/>
              <w:t>**</w:t>
            </w:r>
          </w:p>
        </w:tc>
      </w:tr>
      <w:tr w:rsidR="008C0A8E" w:rsidRPr="00514182" w14:paraId="07F940F5" w14:textId="77777777" w:rsidTr="008C0A8E">
        <w:tc>
          <w:tcPr>
            <w:tcW w:w="1180" w:type="dxa"/>
          </w:tcPr>
          <w:p w14:paraId="64287BD6" w14:textId="77777777" w:rsidR="008C0A8E" w:rsidRPr="00514182" w:rsidRDefault="008C0A8E" w:rsidP="00BA1493">
            <w:pPr>
              <w:spacing w:after="0" w:line="240" w:lineRule="auto"/>
              <w:jc w:val="center"/>
              <w:rPr>
                <w:rFonts w:ascii="Times New Roman" w:eastAsia="Times New Roman" w:hAnsi="Times New Roman" w:cs="Times New Roman"/>
                <w:bCs/>
              </w:rPr>
            </w:pPr>
          </w:p>
        </w:tc>
        <w:tc>
          <w:tcPr>
            <w:tcW w:w="3068" w:type="dxa"/>
          </w:tcPr>
          <w:p w14:paraId="0023A6B9" w14:textId="77777777" w:rsidR="008C0A8E" w:rsidRPr="00514182" w:rsidRDefault="008C0A8E" w:rsidP="00BA1493">
            <w:pPr>
              <w:spacing w:after="0" w:line="240" w:lineRule="auto"/>
              <w:jc w:val="center"/>
              <w:rPr>
                <w:rFonts w:ascii="Times New Roman" w:eastAsia="Times New Roman" w:hAnsi="Times New Roman" w:cs="Times New Roman"/>
                <w:bCs/>
              </w:rPr>
            </w:pPr>
          </w:p>
        </w:tc>
        <w:tc>
          <w:tcPr>
            <w:tcW w:w="1034" w:type="dxa"/>
          </w:tcPr>
          <w:p w14:paraId="72BFC2D9" w14:textId="77777777" w:rsidR="008C0A8E" w:rsidRPr="00514182" w:rsidRDefault="008C0A8E" w:rsidP="00BA1493">
            <w:pPr>
              <w:spacing w:after="0" w:line="240" w:lineRule="auto"/>
              <w:jc w:val="center"/>
              <w:rPr>
                <w:rFonts w:ascii="Times New Roman" w:eastAsia="Times New Roman" w:hAnsi="Times New Roman" w:cs="Times New Roman"/>
                <w:bCs/>
              </w:rPr>
            </w:pPr>
          </w:p>
        </w:tc>
        <w:tc>
          <w:tcPr>
            <w:tcW w:w="1121" w:type="dxa"/>
          </w:tcPr>
          <w:p w14:paraId="41A2EF27" w14:textId="77777777" w:rsidR="008C0A8E" w:rsidRPr="00514182" w:rsidRDefault="008C0A8E" w:rsidP="00BA1493">
            <w:pPr>
              <w:spacing w:after="0" w:line="240" w:lineRule="auto"/>
              <w:jc w:val="center"/>
              <w:rPr>
                <w:rFonts w:ascii="Times New Roman" w:eastAsia="Times New Roman" w:hAnsi="Times New Roman" w:cs="Times New Roman"/>
                <w:bCs/>
              </w:rPr>
            </w:pPr>
          </w:p>
        </w:tc>
        <w:tc>
          <w:tcPr>
            <w:tcW w:w="1105" w:type="dxa"/>
          </w:tcPr>
          <w:p w14:paraId="22BD77D2" w14:textId="77777777" w:rsidR="008C0A8E" w:rsidRPr="00514182" w:rsidRDefault="008C0A8E" w:rsidP="00BA1493">
            <w:pPr>
              <w:spacing w:after="0" w:line="240" w:lineRule="auto"/>
              <w:jc w:val="center"/>
              <w:rPr>
                <w:rFonts w:ascii="Times New Roman" w:eastAsia="Times New Roman" w:hAnsi="Times New Roman" w:cs="Times New Roman"/>
                <w:bCs/>
              </w:rPr>
            </w:pPr>
          </w:p>
        </w:tc>
        <w:tc>
          <w:tcPr>
            <w:tcW w:w="1147" w:type="dxa"/>
          </w:tcPr>
          <w:p w14:paraId="59AA8629" w14:textId="77777777" w:rsidR="008C0A8E" w:rsidRPr="00514182" w:rsidRDefault="008C0A8E" w:rsidP="00BA1493">
            <w:pPr>
              <w:spacing w:after="0" w:line="240" w:lineRule="auto"/>
              <w:jc w:val="center"/>
              <w:rPr>
                <w:rFonts w:ascii="Times New Roman" w:eastAsia="Times New Roman" w:hAnsi="Times New Roman" w:cs="Times New Roman"/>
                <w:bCs/>
              </w:rPr>
            </w:pPr>
          </w:p>
        </w:tc>
        <w:tc>
          <w:tcPr>
            <w:tcW w:w="1126" w:type="dxa"/>
          </w:tcPr>
          <w:p w14:paraId="7DE9A8AF" w14:textId="77777777" w:rsidR="008C0A8E" w:rsidRPr="00514182" w:rsidRDefault="008C0A8E" w:rsidP="00BA1493">
            <w:pPr>
              <w:spacing w:after="0" w:line="240" w:lineRule="auto"/>
              <w:jc w:val="center"/>
              <w:rPr>
                <w:rFonts w:ascii="Times New Roman" w:eastAsia="Times New Roman" w:hAnsi="Times New Roman" w:cs="Times New Roman"/>
                <w:bCs/>
              </w:rPr>
            </w:pPr>
          </w:p>
        </w:tc>
      </w:tr>
      <w:tr w:rsidR="008C0A8E" w:rsidRPr="00514182" w14:paraId="10FCE731" w14:textId="77777777" w:rsidTr="008C0A8E">
        <w:tc>
          <w:tcPr>
            <w:tcW w:w="4248" w:type="dxa"/>
            <w:gridSpan w:val="2"/>
          </w:tcPr>
          <w:p w14:paraId="287BD395" w14:textId="77777777" w:rsidR="008C0A8E" w:rsidRPr="00514182" w:rsidRDefault="008C0A8E" w:rsidP="00BA1493">
            <w:pPr>
              <w:spacing w:after="0" w:line="240" w:lineRule="auto"/>
              <w:jc w:val="center"/>
              <w:rPr>
                <w:rFonts w:ascii="Times New Roman" w:eastAsia="Times New Roman" w:hAnsi="Times New Roman" w:cs="Times New Roman"/>
                <w:bCs/>
              </w:rPr>
            </w:pPr>
            <w:r w:rsidRPr="00514182">
              <w:rPr>
                <w:rFonts w:ascii="Times New Roman" w:eastAsia="Times New Roman" w:hAnsi="Times New Roman" w:cs="Times New Roman"/>
                <w:bCs/>
              </w:rPr>
              <w:t>Kopā</w:t>
            </w:r>
          </w:p>
        </w:tc>
        <w:tc>
          <w:tcPr>
            <w:tcW w:w="1034" w:type="dxa"/>
          </w:tcPr>
          <w:p w14:paraId="3170D532" w14:textId="77777777" w:rsidR="008C0A8E" w:rsidRPr="00514182" w:rsidRDefault="008C0A8E" w:rsidP="00BA1493">
            <w:pPr>
              <w:spacing w:after="0" w:line="240" w:lineRule="auto"/>
              <w:jc w:val="center"/>
              <w:rPr>
                <w:rFonts w:ascii="Times New Roman" w:eastAsia="Times New Roman" w:hAnsi="Times New Roman" w:cs="Times New Roman"/>
                <w:bCs/>
              </w:rPr>
            </w:pPr>
          </w:p>
        </w:tc>
        <w:tc>
          <w:tcPr>
            <w:tcW w:w="1121" w:type="dxa"/>
          </w:tcPr>
          <w:p w14:paraId="50AF9F60" w14:textId="77777777" w:rsidR="008C0A8E" w:rsidRPr="00514182" w:rsidRDefault="008C0A8E" w:rsidP="00BA1493">
            <w:pPr>
              <w:spacing w:after="0" w:line="240" w:lineRule="auto"/>
              <w:jc w:val="center"/>
              <w:rPr>
                <w:rFonts w:ascii="Times New Roman" w:eastAsia="Times New Roman" w:hAnsi="Times New Roman" w:cs="Times New Roman"/>
                <w:bCs/>
              </w:rPr>
            </w:pPr>
          </w:p>
        </w:tc>
        <w:tc>
          <w:tcPr>
            <w:tcW w:w="1105" w:type="dxa"/>
          </w:tcPr>
          <w:p w14:paraId="7C821943" w14:textId="77777777" w:rsidR="008C0A8E" w:rsidRPr="00514182" w:rsidRDefault="008C0A8E" w:rsidP="00BA1493">
            <w:pPr>
              <w:spacing w:after="0" w:line="240" w:lineRule="auto"/>
              <w:jc w:val="center"/>
              <w:rPr>
                <w:rFonts w:ascii="Times New Roman" w:eastAsia="Times New Roman" w:hAnsi="Times New Roman" w:cs="Times New Roman"/>
                <w:bCs/>
              </w:rPr>
            </w:pPr>
          </w:p>
        </w:tc>
        <w:tc>
          <w:tcPr>
            <w:tcW w:w="1147" w:type="dxa"/>
          </w:tcPr>
          <w:p w14:paraId="2610150E" w14:textId="77777777" w:rsidR="008C0A8E" w:rsidRPr="00514182" w:rsidRDefault="008C0A8E" w:rsidP="00BA1493">
            <w:pPr>
              <w:spacing w:after="0" w:line="240" w:lineRule="auto"/>
              <w:jc w:val="center"/>
              <w:rPr>
                <w:rFonts w:ascii="Times New Roman" w:eastAsia="Times New Roman" w:hAnsi="Times New Roman" w:cs="Times New Roman"/>
                <w:bCs/>
              </w:rPr>
            </w:pPr>
          </w:p>
        </w:tc>
        <w:tc>
          <w:tcPr>
            <w:tcW w:w="1126" w:type="dxa"/>
          </w:tcPr>
          <w:p w14:paraId="52047B59" w14:textId="77777777" w:rsidR="008C0A8E" w:rsidRPr="00514182" w:rsidRDefault="008C0A8E" w:rsidP="00BA1493">
            <w:pPr>
              <w:spacing w:after="0" w:line="240" w:lineRule="auto"/>
              <w:jc w:val="center"/>
              <w:rPr>
                <w:rFonts w:ascii="Times New Roman" w:eastAsia="Times New Roman" w:hAnsi="Times New Roman" w:cs="Times New Roman"/>
                <w:bCs/>
              </w:rPr>
            </w:pPr>
          </w:p>
        </w:tc>
      </w:tr>
    </w:tbl>
    <w:p w14:paraId="32A24F99" w14:textId="37EA8F3E" w:rsidR="008C0A8E" w:rsidRDefault="008C0A8E" w:rsidP="00514182">
      <w:pPr>
        <w:spacing w:after="0" w:line="240" w:lineRule="auto"/>
        <w:jc w:val="both"/>
        <w:rPr>
          <w:rFonts w:ascii="Times New Roman" w:eastAsia="Times New Roman" w:hAnsi="Times New Roman" w:cs="Times New Roman"/>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0"/>
        <w:gridCol w:w="3068"/>
        <w:gridCol w:w="1034"/>
        <w:gridCol w:w="1121"/>
        <w:gridCol w:w="1105"/>
        <w:gridCol w:w="1147"/>
        <w:gridCol w:w="1126"/>
      </w:tblGrid>
      <w:tr w:rsidR="008C0A8E" w:rsidRPr="00514182" w14:paraId="1F39D5D2" w14:textId="77777777" w:rsidTr="00BA1493">
        <w:trPr>
          <w:trHeight w:val="278"/>
        </w:trPr>
        <w:tc>
          <w:tcPr>
            <w:tcW w:w="1180" w:type="dxa"/>
            <w:vMerge w:val="restart"/>
          </w:tcPr>
          <w:p w14:paraId="4932C200" w14:textId="16C5D79D" w:rsidR="008C0A8E" w:rsidRPr="00514182" w:rsidRDefault="008C0A8E" w:rsidP="00BA1493">
            <w:pPr>
              <w:spacing w:after="0" w:line="240" w:lineRule="auto"/>
              <w:jc w:val="center"/>
              <w:rPr>
                <w:rFonts w:ascii="Times New Roman" w:eastAsia="Times New Roman" w:hAnsi="Times New Roman" w:cs="Times New Roman"/>
                <w:bCs/>
              </w:rPr>
            </w:pPr>
            <w:r w:rsidRPr="00514182">
              <w:rPr>
                <w:rFonts w:ascii="Times New Roman" w:eastAsia="Times New Roman" w:hAnsi="Times New Roman" w:cs="Times New Roman"/>
                <w:bCs/>
              </w:rPr>
              <w:t>Rec. Nr.</w:t>
            </w:r>
            <w:r w:rsidR="00656E8D" w:rsidRPr="00656E8D">
              <w:rPr>
                <w:rFonts w:ascii="Times New Roman" w:eastAsia="Times New Roman" w:hAnsi="Times New Roman" w:cs="Times New Roman"/>
                <w:bCs/>
                <w:vertAlign w:val="superscript"/>
              </w:rPr>
              <w:t>*</w:t>
            </w:r>
          </w:p>
        </w:tc>
        <w:tc>
          <w:tcPr>
            <w:tcW w:w="3068" w:type="dxa"/>
            <w:vMerge w:val="restart"/>
          </w:tcPr>
          <w:p w14:paraId="3B496885" w14:textId="77777777" w:rsidR="008C0A8E" w:rsidRPr="00514182" w:rsidRDefault="008C0A8E" w:rsidP="00BA1493">
            <w:pPr>
              <w:spacing w:after="0" w:line="240" w:lineRule="auto"/>
              <w:jc w:val="center"/>
              <w:rPr>
                <w:rFonts w:ascii="Times New Roman" w:eastAsia="Times New Roman" w:hAnsi="Times New Roman" w:cs="Times New Roman"/>
                <w:bCs/>
              </w:rPr>
            </w:pPr>
            <w:r w:rsidRPr="00514182">
              <w:rPr>
                <w:rFonts w:ascii="Times New Roman" w:eastAsia="Times New Roman" w:hAnsi="Times New Roman" w:cs="Times New Roman"/>
                <w:bCs/>
              </w:rPr>
              <w:t>Ēdiena nosaukums</w:t>
            </w:r>
          </w:p>
        </w:tc>
        <w:tc>
          <w:tcPr>
            <w:tcW w:w="1034" w:type="dxa"/>
            <w:vMerge w:val="restart"/>
          </w:tcPr>
          <w:p w14:paraId="0A3B8D16" w14:textId="77777777" w:rsidR="008C0A8E" w:rsidRPr="00514182" w:rsidRDefault="008C0A8E" w:rsidP="00BA1493">
            <w:pPr>
              <w:spacing w:after="0" w:line="240" w:lineRule="auto"/>
              <w:jc w:val="center"/>
              <w:rPr>
                <w:rFonts w:ascii="Times New Roman" w:eastAsia="Times New Roman" w:hAnsi="Times New Roman" w:cs="Times New Roman"/>
                <w:bCs/>
              </w:rPr>
            </w:pPr>
            <w:r w:rsidRPr="00514182">
              <w:rPr>
                <w:rFonts w:ascii="Times New Roman" w:eastAsia="Times New Roman" w:hAnsi="Times New Roman" w:cs="Times New Roman"/>
                <w:bCs/>
              </w:rPr>
              <w:t xml:space="preserve">1 </w:t>
            </w:r>
            <w:proofErr w:type="spellStart"/>
            <w:r w:rsidRPr="00514182">
              <w:rPr>
                <w:rFonts w:ascii="Times New Roman" w:eastAsia="Times New Roman" w:hAnsi="Times New Roman" w:cs="Times New Roman"/>
                <w:bCs/>
              </w:rPr>
              <w:t>porc</w:t>
            </w:r>
            <w:proofErr w:type="spellEnd"/>
            <w:r w:rsidRPr="00514182">
              <w:rPr>
                <w:rFonts w:ascii="Times New Roman" w:eastAsia="Times New Roman" w:hAnsi="Times New Roman" w:cs="Times New Roman"/>
                <w:bCs/>
              </w:rPr>
              <w:t>.</w:t>
            </w:r>
          </w:p>
          <w:p w14:paraId="29A04582" w14:textId="77777777" w:rsidR="008C0A8E" w:rsidRPr="00514182" w:rsidRDefault="008C0A8E" w:rsidP="00BA1493">
            <w:pPr>
              <w:spacing w:after="0" w:line="240" w:lineRule="auto"/>
              <w:jc w:val="center"/>
              <w:rPr>
                <w:rFonts w:ascii="Times New Roman" w:eastAsia="Times New Roman" w:hAnsi="Times New Roman" w:cs="Times New Roman"/>
                <w:bCs/>
              </w:rPr>
            </w:pPr>
            <w:r>
              <w:rPr>
                <w:rFonts w:ascii="Times New Roman" w:eastAsia="Times New Roman" w:hAnsi="Times New Roman" w:cs="Times New Roman"/>
                <w:bCs/>
              </w:rPr>
              <w:t>i</w:t>
            </w:r>
            <w:r w:rsidRPr="00514182">
              <w:rPr>
                <w:rFonts w:ascii="Times New Roman" w:eastAsia="Times New Roman" w:hAnsi="Times New Roman" w:cs="Times New Roman"/>
                <w:bCs/>
              </w:rPr>
              <w:t>znāk., g</w:t>
            </w:r>
          </w:p>
          <w:p w14:paraId="04974EC4" w14:textId="77777777" w:rsidR="008C0A8E" w:rsidRPr="00514182" w:rsidRDefault="008C0A8E" w:rsidP="00BA1493">
            <w:pPr>
              <w:spacing w:after="0" w:line="240" w:lineRule="auto"/>
              <w:jc w:val="center"/>
              <w:rPr>
                <w:rFonts w:ascii="Times New Roman" w:eastAsia="Times New Roman" w:hAnsi="Times New Roman" w:cs="Times New Roman"/>
                <w:bCs/>
              </w:rPr>
            </w:pPr>
            <w:r w:rsidRPr="00514182">
              <w:rPr>
                <w:rFonts w:ascii="Times New Roman" w:eastAsia="Times New Roman" w:hAnsi="Times New Roman" w:cs="Times New Roman"/>
                <w:bCs/>
              </w:rPr>
              <w:t>± 10%</w:t>
            </w:r>
          </w:p>
        </w:tc>
        <w:tc>
          <w:tcPr>
            <w:tcW w:w="3373" w:type="dxa"/>
            <w:gridSpan w:val="3"/>
          </w:tcPr>
          <w:p w14:paraId="3BB57412" w14:textId="77777777" w:rsidR="008C0A8E" w:rsidRPr="00514182" w:rsidRDefault="008C0A8E" w:rsidP="00BA1493">
            <w:pPr>
              <w:spacing w:after="0" w:line="240" w:lineRule="auto"/>
              <w:jc w:val="center"/>
              <w:rPr>
                <w:rFonts w:ascii="Times New Roman" w:eastAsia="Times New Roman" w:hAnsi="Times New Roman" w:cs="Times New Roman"/>
                <w:bCs/>
              </w:rPr>
            </w:pPr>
            <w:r w:rsidRPr="00514182">
              <w:rPr>
                <w:rFonts w:ascii="Times New Roman" w:eastAsia="Times New Roman" w:hAnsi="Times New Roman" w:cs="Times New Roman"/>
                <w:bCs/>
              </w:rPr>
              <w:t>Uzturvielas, g</w:t>
            </w:r>
          </w:p>
        </w:tc>
        <w:tc>
          <w:tcPr>
            <w:tcW w:w="1126" w:type="dxa"/>
            <w:vMerge w:val="restart"/>
          </w:tcPr>
          <w:p w14:paraId="3B32993A" w14:textId="77777777" w:rsidR="008C0A8E" w:rsidRPr="00514182" w:rsidRDefault="008C0A8E" w:rsidP="00BA1493">
            <w:pPr>
              <w:spacing w:after="0" w:line="240" w:lineRule="auto"/>
              <w:jc w:val="center"/>
              <w:rPr>
                <w:rFonts w:ascii="Times New Roman" w:eastAsia="Times New Roman" w:hAnsi="Times New Roman" w:cs="Times New Roman"/>
                <w:bCs/>
              </w:rPr>
            </w:pPr>
            <w:r w:rsidRPr="00514182">
              <w:rPr>
                <w:rFonts w:ascii="Times New Roman" w:eastAsia="Times New Roman" w:hAnsi="Times New Roman" w:cs="Times New Roman"/>
                <w:bCs/>
              </w:rPr>
              <w:t>Enerģ</w:t>
            </w:r>
            <w:r>
              <w:rPr>
                <w:rFonts w:ascii="Times New Roman" w:eastAsia="Times New Roman" w:hAnsi="Times New Roman" w:cs="Times New Roman"/>
                <w:bCs/>
              </w:rPr>
              <w:t>ija</w:t>
            </w:r>
          </w:p>
          <w:p w14:paraId="1F2D12E0" w14:textId="77777777" w:rsidR="008C0A8E" w:rsidRPr="00514182" w:rsidRDefault="008C0A8E" w:rsidP="00BA1493">
            <w:pPr>
              <w:spacing w:after="0" w:line="240" w:lineRule="auto"/>
              <w:jc w:val="center"/>
              <w:rPr>
                <w:rFonts w:ascii="Times New Roman" w:eastAsia="Times New Roman" w:hAnsi="Times New Roman" w:cs="Times New Roman"/>
                <w:bCs/>
              </w:rPr>
            </w:pPr>
            <w:proofErr w:type="spellStart"/>
            <w:r>
              <w:rPr>
                <w:rFonts w:ascii="Times New Roman" w:eastAsia="Times New Roman" w:hAnsi="Times New Roman" w:cs="Times New Roman"/>
                <w:bCs/>
              </w:rPr>
              <w:t>k</w:t>
            </w:r>
            <w:r w:rsidRPr="00514182">
              <w:rPr>
                <w:rFonts w:ascii="Times New Roman" w:eastAsia="Times New Roman" w:hAnsi="Times New Roman" w:cs="Times New Roman"/>
                <w:bCs/>
              </w:rPr>
              <w:t>cal</w:t>
            </w:r>
            <w:proofErr w:type="spellEnd"/>
          </w:p>
        </w:tc>
      </w:tr>
      <w:tr w:rsidR="008C0A8E" w:rsidRPr="00514182" w14:paraId="2E3CC07F" w14:textId="77777777" w:rsidTr="008C0A8E">
        <w:trPr>
          <w:trHeight w:val="277"/>
        </w:trPr>
        <w:tc>
          <w:tcPr>
            <w:tcW w:w="1180" w:type="dxa"/>
            <w:vMerge/>
          </w:tcPr>
          <w:p w14:paraId="08CCA6D8" w14:textId="77777777" w:rsidR="008C0A8E" w:rsidRPr="00514182" w:rsidRDefault="008C0A8E" w:rsidP="00BA1493">
            <w:pPr>
              <w:spacing w:after="0" w:line="240" w:lineRule="auto"/>
              <w:jc w:val="center"/>
              <w:rPr>
                <w:rFonts w:ascii="Times New Roman" w:eastAsia="Times New Roman" w:hAnsi="Times New Roman" w:cs="Times New Roman"/>
                <w:bCs/>
              </w:rPr>
            </w:pPr>
          </w:p>
        </w:tc>
        <w:tc>
          <w:tcPr>
            <w:tcW w:w="3068" w:type="dxa"/>
            <w:vMerge/>
          </w:tcPr>
          <w:p w14:paraId="2E295FDF" w14:textId="77777777" w:rsidR="008C0A8E" w:rsidRPr="00514182" w:rsidRDefault="008C0A8E" w:rsidP="00BA1493">
            <w:pPr>
              <w:spacing w:after="0" w:line="240" w:lineRule="auto"/>
              <w:jc w:val="center"/>
              <w:rPr>
                <w:rFonts w:ascii="Times New Roman" w:eastAsia="Times New Roman" w:hAnsi="Times New Roman" w:cs="Times New Roman"/>
                <w:bCs/>
              </w:rPr>
            </w:pPr>
          </w:p>
        </w:tc>
        <w:tc>
          <w:tcPr>
            <w:tcW w:w="1034" w:type="dxa"/>
            <w:vMerge/>
          </w:tcPr>
          <w:p w14:paraId="044FB8B8" w14:textId="77777777" w:rsidR="008C0A8E" w:rsidRPr="00514182" w:rsidRDefault="008C0A8E" w:rsidP="00BA1493">
            <w:pPr>
              <w:spacing w:after="0" w:line="240" w:lineRule="auto"/>
              <w:jc w:val="center"/>
              <w:rPr>
                <w:rFonts w:ascii="Times New Roman" w:eastAsia="Times New Roman" w:hAnsi="Times New Roman" w:cs="Times New Roman"/>
                <w:bCs/>
              </w:rPr>
            </w:pPr>
          </w:p>
        </w:tc>
        <w:tc>
          <w:tcPr>
            <w:tcW w:w="1121" w:type="dxa"/>
          </w:tcPr>
          <w:p w14:paraId="016E21FF" w14:textId="77777777" w:rsidR="008C0A8E" w:rsidRPr="00514182" w:rsidRDefault="008C0A8E" w:rsidP="00BA1493">
            <w:pPr>
              <w:spacing w:after="0" w:line="240" w:lineRule="auto"/>
              <w:jc w:val="center"/>
              <w:rPr>
                <w:rFonts w:ascii="Times New Roman" w:hAnsi="Times New Roman" w:cs="Times New Roman"/>
                <w:bCs/>
              </w:rPr>
            </w:pPr>
            <w:r w:rsidRPr="00514182">
              <w:rPr>
                <w:rFonts w:ascii="Times New Roman" w:hAnsi="Times New Roman" w:cs="Times New Roman"/>
                <w:bCs/>
              </w:rPr>
              <w:t>Olbaltum-</w:t>
            </w:r>
          </w:p>
          <w:p w14:paraId="791ADB1F" w14:textId="77777777" w:rsidR="008C0A8E" w:rsidRPr="00514182" w:rsidRDefault="008C0A8E" w:rsidP="00BA1493">
            <w:pPr>
              <w:spacing w:after="0" w:line="240" w:lineRule="auto"/>
              <w:jc w:val="center"/>
              <w:rPr>
                <w:rFonts w:ascii="Times New Roman" w:eastAsia="Times New Roman" w:hAnsi="Times New Roman" w:cs="Times New Roman"/>
                <w:bCs/>
              </w:rPr>
            </w:pPr>
            <w:r w:rsidRPr="00514182">
              <w:rPr>
                <w:rFonts w:ascii="Times New Roman" w:hAnsi="Times New Roman" w:cs="Times New Roman"/>
                <w:bCs/>
              </w:rPr>
              <w:t>vielas</w:t>
            </w:r>
          </w:p>
        </w:tc>
        <w:tc>
          <w:tcPr>
            <w:tcW w:w="1105" w:type="dxa"/>
          </w:tcPr>
          <w:p w14:paraId="165529E7" w14:textId="77777777" w:rsidR="008C0A8E" w:rsidRPr="00514182" w:rsidRDefault="008C0A8E" w:rsidP="00BA1493">
            <w:pPr>
              <w:spacing w:after="0" w:line="240" w:lineRule="auto"/>
              <w:jc w:val="center"/>
              <w:rPr>
                <w:rFonts w:ascii="Times New Roman" w:eastAsia="Times New Roman" w:hAnsi="Times New Roman" w:cs="Times New Roman"/>
                <w:bCs/>
              </w:rPr>
            </w:pPr>
            <w:r w:rsidRPr="00514182">
              <w:rPr>
                <w:rFonts w:ascii="Times New Roman" w:eastAsia="Times New Roman" w:hAnsi="Times New Roman" w:cs="Times New Roman"/>
                <w:bCs/>
              </w:rPr>
              <w:t>Tauki</w:t>
            </w:r>
          </w:p>
        </w:tc>
        <w:tc>
          <w:tcPr>
            <w:tcW w:w="1147" w:type="dxa"/>
          </w:tcPr>
          <w:p w14:paraId="5C3548AD" w14:textId="77777777" w:rsidR="008C0A8E" w:rsidRPr="00514182" w:rsidRDefault="008C0A8E" w:rsidP="00BA1493">
            <w:pPr>
              <w:spacing w:after="0" w:line="240" w:lineRule="auto"/>
              <w:jc w:val="center"/>
              <w:rPr>
                <w:rFonts w:ascii="Times New Roman" w:eastAsia="Times New Roman" w:hAnsi="Times New Roman" w:cs="Times New Roman"/>
                <w:bCs/>
              </w:rPr>
            </w:pPr>
            <w:r w:rsidRPr="00514182">
              <w:rPr>
                <w:rFonts w:ascii="Times New Roman" w:eastAsia="Times New Roman" w:hAnsi="Times New Roman" w:cs="Times New Roman"/>
                <w:bCs/>
              </w:rPr>
              <w:t>Ogļhidrāti</w:t>
            </w:r>
          </w:p>
        </w:tc>
        <w:tc>
          <w:tcPr>
            <w:tcW w:w="1126" w:type="dxa"/>
            <w:vMerge/>
          </w:tcPr>
          <w:p w14:paraId="0331F2D0" w14:textId="77777777" w:rsidR="008C0A8E" w:rsidRPr="00514182" w:rsidRDefault="008C0A8E" w:rsidP="00BA1493">
            <w:pPr>
              <w:spacing w:after="0" w:line="240" w:lineRule="auto"/>
              <w:jc w:val="center"/>
              <w:rPr>
                <w:rFonts w:ascii="Times New Roman" w:eastAsia="Times New Roman" w:hAnsi="Times New Roman" w:cs="Times New Roman"/>
                <w:bCs/>
              </w:rPr>
            </w:pPr>
          </w:p>
        </w:tc>
      </w:tr>
      <w:tr w:rsidR="008C0A8E" w:rsidRPr="00514182" w14:paraId="1915B732" w14:textId="77777777" w:rsidTr="00BA1493">
        <w:tc>
          <w:tcPr>
            <w:tcW w:w="9781" w:type="dxa"/>
            <w:gridSpan w:val="7"/>
          </w:tcPr>
          <w:p w14:paraId="6BB1A50C" w14:textId="2B087071" w:rsidR="008C0A8E" w:rsidRPr="00514182" w:rsidRDefault="008C0A8E" w:rsidP="00BA1493">
            <w:pPr>
              <w:spacing w:after="0" w:line="240" w:lineRule="auto"/>
              <w:rPr>
                <w:rFonts w:ascii="Times New Roman" w:eastAsia="Times New Roman" w:hAnsi="Times New Roman" w:cs="Times New Roman"/>
                <w:bCs/>
              </w:rPr>
            </w:pPr>
            <w:r>
              <w:rPr>
                <w:rFonts w:ascii="Times New Roman" w:eastAsia="Times New Roman" w:hAnsi="Times New Roman" w:cs="Times New Roman"/>
                <w:bCs/>
              </w:rPr>
              <w:t>Pusdienas</w:t>
            </w:r>
          </w:p>
        </w:tc>
      </w:tr>
      <w:tr w:rsidR="008C0A8E" w:rsidRPr="00514182" w14:paraId="73CC0ED4" w14:textId="77777777" w:rsidTr="008C0A8E">
        <w:tc>
          <w:tcPr>
            <w:tcW w:w="1180" w:type="dxa"/>
          </w:tcPr>
          <w:p w14:paraId="7121BA20" w14:textId="77777777" w:rsidR="008C0A8E" w:rsidRPr="00514182" w:rsidRDefault="008C0A8E" w:rsidP="00BA1493">
            <w:pPr>
              <w:spacing w:after="0" w:line="240" w:lineRule="auto"/>
              <w:jc w:val="center"/>
              <w:rPr>
                <w:rFonts w:ascii="Times New Roman" w:eastAsia="Times New Roman" w:hAnsi="Times New Roman" w:cs="Times New Roman"/>
                <w:bCs/>
              </w:rPr>
            </w:pPr>
          </w:p>
        </w:tc>
        <w:tc>
          <w:tcPr>
            <w:tcW w:w="3068" w:type="dxa"/>
          </w:tcPr>
          <w:p w14:paraId="35EE49F9" w14:textId="77777777" w:rsidR="008C0A8E" w:rsidRPr="00514182" w:rsidRDefault="008C0A8E" w:rsidP="00BA1493">
            <w:pPr>
              <w:spacing w:after="0" w:line="240" w:lineRule="auto"/>
              <w:jc w:val="center"/>
              <w:rPr>
                <w:rFonts w:ascii="Times New Roman" w:eastAsia="Times New Roman" w:hAnsi="Times New Roman" w:cs="Times New Roman"/>
                <w:bCs/>
              </w:rPr>
            </w:pPr>
          </w:p>
        </w:tc>
        <w:tc>
          <w:tcPr>
            <w:tcW w:w="1034" w:type="dxa"/>
          </w:tcPr>
          <w:p w14:paraId="1198A21D" w14:textId="77777777" w:rsidR="008C0A8E" w:rsidRPr="00514182" w:rsidRDefault="008C0A8E" w:rsidP="00BA1493">
            <w:pPr>
              <w:spacing w:after="0" w:line="240" w:lineRule="auto"/>
              <w:jc w:val="center"/>
              <w:rPr>
                <w:rFonts w:ascii="Times New Roman" w:eastAsia="Times New Roman" w:hAnsi="Times New Roman" w:cs="Times New Roman"/>
                <w:bCs/>
              </w:rPr>
            </w:pPr>
          </w:p>
        </w:tc>
        <w:tc>
          <w:tcPr>
            <w:tcW w:w="1121" w:type="dxa"/>
          </w:tcPr>
          <w:p w14:paraId="278FDF0B" w14:textId="77777777" w:rsidR="008C0A8E" w:rsidRPr="00514182" w:rsidRDefault="008C0A8E" w:rsidP="00BA1493">
            <w:pPr>
              <w:spacing w:after="0" w:line="240" w:lineRule="auto"/>
              <w:jc w:val="center"/>
              <w:rPr>
                <w:rFonts w:ascii="Times New Roman" w:eastAsia="Times New Roman" w:hAnsi="Times New Roman" w:cs="Times New Roman"/>
                <w:bCs/>
              </w:rPr>
            </w:pPr>
          </w:p>
        </w:tc>
        <w:tc>
          <w:tcPr>
            <w:tcW w:w="1105" w:type="dxa"/>
          </w:tcPr>
          <w:p w14:paraId="556C7ECA" w14:textId="77777777" w:rsidR="008C0A8E" w:rsidRPr="00514182" w:rsidRDefault="008C0A8E" w:rsidP="00BA1493">
            <w:pPr>
              <w:spacing w:after="0" w:line="240" w:lineRule="auto"/>
              <w:jc w:val="center"/>
              <w:rPr>
                <w:rFonts w:ascii="Times New Roman" w:eastAsia="Times New Roman" w:hAnsi="Times New Roman" w:cs="Times New Roman"/>
                <w:bCs/>
              </w:rPr>
            </w:pPr>
          </w:p>
        </w:tc>
        <w:tc>
          <w:tcPr>
            <w:tcW w:w="1147" w:type="dxa"/>
          </w:tcPr>
          <w:p w14:paraId="3E48E466" w14:textId="77777777" w:rsidR="008C0A8E" w:rsidRPr="00514182" w:rsidRDefault="008C0A8E" w:rsidP="00BA1493">
            <w:pPr>
              <w:spacing w:after="0" w:line="240" w:lineRule="auto"/>
              <w:jc w:val="center"/>
              <w:rPr>
                <w:rFonts w:ascii="Times New Roman" w:eastAsia="Times New Roman" w:hAnsi="Times New Roman" w:cs="Times New Roman"/>
                <w:bCs/>
              </w:rPr>
            </w:pPr>
          </w:p>
        </w:tc>
        <w:tc>
          <w:tcPr>
            <w:tcW w:w="1126" w:type="dxa"/>
          </w:tcPr>
          <w:p w14:paraId="0D6EEECE" w14:textId="77777777" w:rsidR="008C0A8E" w:rsidRPr="00514182" w:rsidRDefault="008C0A8E" w:rsidP="00BA1493">
            <w:pPr>
              <w:spacing w:after="0" w:line="240" w:lineRule="auto"/>
              <w:jc w:val="center"/>
              <w:rPr>
                <w:rFonts w:ascii="Times New Roman" w:eastAsia="Times New Roman" w:hAnsi="Times New Roman" w:cs="Times New Roman"/>
                <w:bCs/>
              </w:rPr>
            </w:pPr>
          </w:p>
        </w:tc>
      </w:tr>
      <w:tr w:rsidR="008C0A8E" w:rsidRPr="00514182" w14:paraId="4AEB7065" w14:textId="77777777" w:rsidTr="008C0A8E">
        <w:tc>
          <w:tcPr>
            <w:tcW w:w="1180" w:type="dxa"/>
          </w:tcPr>
          <w:p w14:paraId="37140B44" w14:textId="77777777" w:rsidR="008C0A8E" w:rsidRPr="00514182" w:rsidRDefault="008C0A8E" w:rsidP="00BA1493">
            <w:pPr>
              <w:spacing w:after="0" w:line="240" w:lineRule="auto"/>
              <w:jc w:val="center"/>
              <w:rPr>
                <w:rFonts w:ascii="Times New Roman" w:eastAsia="Times New Roman" w:hAnsi="Times New Roman" w:cs="Times New Roman"/>
                <w:bCs/>
              </w:rPr>
            </w:pPr>
          </w:p>
        </w:tc>
        <w:tc>
          <w:tcPr>
            <w:tcW w:w="3068" w:type="dxa"/>
          </w:tcPr>
          <w:p w14:paraId="17010E31" w14:textId="77777777" w:rsidR="008C0A8E" w:rsidRPr="00514182" w:rsidRDefault="008C0A8E" w:rsidP="00BA1493">
            <w:pPr>
              <w:spacing w:after="0" w:line="240" w:lineRule="auto"/>
              <w:jc w:val="center"/>
              <w:rPr>
                <w:rFonts w:ascii="Times New Roman" w:eastAsia="Times New Roman" w:hAnsi="Times New Roman" w:cs="Times New Roman"/>
                <w:bCs/>
              </w:rPr>
            </w:pPr>
          </w:p>
        </w:tc>
        <w:tc>
          <w:tcPr>
            <w:tcW w:w="1034" w:type="dxa"/>
          </w:tcPr>
          <w:p w14:paraId="1E8A2327" w14:textId="77777777" w:rsidR="008C0A8E" w:rsidRPr="00514182" w:rsidRDefault="008C0A8E" w:rsidP="00BA1493">
            <w:pPr>
              <w:spacing w:after="0" w:line="240" w:lineRule="auto"/>
              <w:jc w:val="center"/>
              <w:rPr>
                <w:rFonts w:ascii="Times New Roman" w:eastAsia="Times New Roman" w:hAnsi="Times New Roman" w:cs="Times New Roman"/>
                <w:bCs/>
              </w:rPr>
            </w:pPr>
          </w:p>
        </w:tc>
        <w:tc>
          <w:tcPr>
            <w:tcW w:w="1121" w:type="dxa"/>
          </w:tcPr>
          <w:p w14:paraId="34734F3C" w14:textId="77777777" w:rsidR="008C0A8E" w:rsidRPr="00514182" w:rsidRDefault="008C0A8E" w:rsidP="00BA1493">
            <w:pPr>
              <w:spacing w:after="0" w:line="240" w:lineRule="auto"/>
              <w:jc w:val="center"/>
              <w:rPr>
                <w:rFonts w:ascii="Times New Roman" w:eastAsia="Times New Roman" w:hAnsi="Times New Roman" w:cs="Times New Roman"/>
                <w:bCs/>
              </w:rPr>
            </w:pPr>
          </w:p>
        </w:tc>
        <w:tc>
          <w:tcPr>
            <w:tcW w:w="1105" w:type="dxa"/>
          </w:tcPr>
          <w:p w14:paraId="46B36FE3" w14:textId="77777777" w:rsidR="008C0A8E" w:rsidRPr="00514182" w:rsidRDefault="008C0A8E" w:rsidP="00BA1493">
            <w:pPr>
              <w:spacing w:after="0" w:line="240" w:lineRule="auto"/>
              <w:jc w:val="center"/>
              <w:rPr>
                <w:rFonts w:ascii="Times New Roman" w:eastAsia="Times New Roman" w:hAnsi="Times New Roman" w:cs="Times New Roman"/>
                <w:bCs/>
              </w:rPr>
            </w:pPr>
          </w:p>
        </w:tc>
        <w:tc>
          <w:tcPr>
            <w:tcW w:w="1147" w:type="dxa"/>
          </w:tcPr>
          <w:p w14:paraId="6CD82F0E" w14:textId="77777777" w:rsidR="008C0A8E" w:rsidRPr="00514182" w:rsidRDefault="008C0A8E" w:rsidP="00BA1493">
            <w:pPr>
              <w:spacing w:after="0" w:line="240" w:lineRule="auto"/>
              <w:jc w:val="center"/>
              <w:rPr>
                <w:rFonts w:ascii="Times New Roman" w:eastAsia="Times New Roman" w:hAnsi="Times New Roman" w:cs="Times New Roman"/>
                <w:bCs/>
              </w:rPr>
            </w:pPr>
          </w:p>
        </w:tc>
        <w:tc>
          <w:tcPr>
            <w:tcW w:w="1126" w:type="dxa"/>
          </w:tcPr>
          <w:p w14:paraId="3C9212E3" w14:textId="77777777" w:rsidR="008C0A8E" w:rsidRPr="00514182" w:rsidRDefault="008C0A8E" w:rsidP="00BA1493">
            <w:pPr>
              <w:spacing w:after="0" w:line="240" w:lineRule="auto"/>
              <w:jc w:val="center"/>
              <w:rPr>
                <w:rFonts w:ascii="Times New Roman" w:eastAsia="Times New Roman" w:hAnsi="Times New Roman" w:cs="Times New Roman"/>
                <w:bCs/>
              </w:rPr>
            </w:pPr>
          </w:p>
        </w:tc>
      </w:tr>
      <w:tr w:rsidR="008C0A8E" w:rsidRPr="00514182" w14:paraId="073C9A36" w14:textId="77777777" w:rsidTr="008C0A8E">
        <w:tc>
          <w:tcPr>
            <w:tcW w:w="1180" w:type="dxa"/>
          </w:tcPr>
          <w:p w14:paraId="7661CB7B" w14:textId="77777777" w:rsidR="008C0A8E" w:rsidRPr="00514182" w:rsidRDefault="008C0A8E" w:rsidP="00BA1493">
            <w:pPr>
              <w:spacing w:after="0" w:line="240" w:lineRule="auto"/>
              <w:jc w:val="center"/>
              <w:rPr>
                <w:rFonts w:ascii="Times New Roman" w:eastAsia="Times New Roman" w:hAnsi="Times New Roman" w:cs="Times New Roman"/>
                <w:bCs/>
              </w:rPr>
            </w:pPr>
          </w:p>
        </w:tc>
        <w:tc>
          <w:tcPr>
            <w:tcW w:w="3068" w:type="dxa"/>
          </w:tcPr>
          <w:p w14:paraId="20C82040" w14:textId="77777777" w:rsidR="008C0A8E" w:rsidRPr="00514182" w:rsidRDefault="008C0A8E" w:rsidP="00BA1493">
            <w:pPr>
              <w:spacing w:after="0" w:line="240" w:lineRule="auto"/>
              <w:jc w:val="center"/>
              <w:rPr>
                <w:rFonts w:ascii="Times New Roman" w:eastAsia="Times New Roman" w:hAnsi="Times New Roman" w:cs="Times New Roman"/>
                <w:bCs/>
              </w:rPr>
            </w:pPr>
          </w:p>
        </w:tc>
        <w:tc>
          <w:tcPr>
            <w:tcW w:w="1034" w:type="dxa"/>
          </w:tcPr>
          <w:p w14:paraId="388A06C0" w14:textId="77777777" w:rsidR="008C0A8E" w:rsidRPr="00514182" w:rsidRDefault="008C0A8E" w:rsidP="00BA1493">
            <w:pPr>
              <w:spacing w:after="0" w:line="240" w:lineRule="auto"/>
              <w:jc w:val="center"/>
              <w:rPr>
                <w:rFonts w:ascii="Times New Roman" w:eastAsia="Times New Roman" w:hAnsi="Times New Roman" w:cs="Times New Roman"/>
                <w:bCs/>
              </w:rPr>
            </w:pPr>
          </w:p>
        </w:tc>
        <w:tc>
          <w:tcPr>
            <w:tcW w:w="1121" w:type="dxa"/>
          </w:tcPr>
          <w:p w14:paraId="2231C2E0" w14:textId="77777777" w:rsidR="008C0A8E" w:rsidRPr="00514182" w:rsidRDefault="008C0A8E" w:rsidP="00BA1493">
            <w:pPr>
              <w:spacing w:after="0" w:line="240" w:lineRule="auto"/>
              <w:jc w:val="center"/>
              <w:rPr>
                <w:rFonts w:ascii="Times New Roman" w:eastAsia="Times New Roman" w:hAnsi="Times New Roman" w:cs="Times New Roman"/>
                <w:bCs/>
              </w:rPr>
            </w:pPr>
          </w:p>
        </w:tc>
        <w:tc>
          <w:tcPr>
            <w:tcW w:w="1105" w:type="dxa"/>
          </w:tcPr>
          <w:p w14:paraId="6A0DDE05" w14:textId="77777777" w:rsidR="008C0A8E" w:rsidRPr="00514182" w:rsidRDefault="008C0A8E" w:rsidP="00BA1493">
            <w:pPr>
              <w:spacing w:after="0" w:line="240" w:lineRule="auto"/>
              <w:jc w:val="center"/>
              <w:rPr>
                <w:rFonts w:ascii="Times New Roman" w:eastAsia="Times New Roman" w:hAnsi="Times New Roman" w:cs="Times New Roman"/>
                <w:bCs/>
              </w:rPr>
            </w:pPr>
          </w:p>
        </w:tc>
        <w:tc>
          <w:tcPr>
            <w:tcW w:w="1147" w:type="dxa"/>
          </w:tcPr>
          <w:p w14:paraId="310B4D12" w14:textId="77777777" w:rsidR="008C0A8E" w:rsidRPr="00514182" w:rsidRDefault="008C0A8E" w:rsidP="00BA1493">
            <w:pPr>
              <w:spacing w:after="0" w:line="240" w:lineRule="auto"/>
              <w:jc w:val="center"/>
              <w:rPr>
                <w:rFonts w:ascii="Times New Roman" w:eastAsia="Times New Roman" w:hAnsi="Times New Roman" w:cs="Times New Roman"/>
                <w:bCs/>
              </w:rPr>
            </w:pPr>
          </w:p>
        </w:tc>
        <w:tc>
          <w:tcPr>
            <w:tcW w:w="1126" w:type="dxa"/>
          </w:tcPr>
          <w:p w14:paraId="19986A8E" w14:textId="77777777" w:rsidR="008C0A8E" w:rsidRPr="00514182" w:rsidRDefault="008C0A8E" w:rsidP="00BA1493">
            <w:pPr>
              <w:spacing w:after="0" w:line="240" w:lineRule="auto"/>
              <w:jc w:val="center"/>
              <w:rPr>
                <w:rFonts w:ascii="Times New Roman" w:eastAsia="Times New Roman" w:hAnsi="Times New Roman" w:cs="Times New Roman"/>
                <w:bCs/>
              </w:rPr>
            </w:pPr>
          </w:p>
        </w:tc>
      </w:tr>
      <w:tr w:rsidR="008C0A8E" w:rsidRPr="00514182" w14:paraId="435022CE" w14:textId="77777777" w:rsidTr="008C0A8E">
        <w:tc>
          <w:tcPr>
            <w:tcW w:w="4248" w:type="dxa"/>
            <w:gridSpan w:val="2"/>
          </w:tcPr>
          <w:p w14:paraId="3AF4CE2D" w14:textId="77777777" w:rsidR="008C0A8E" w:rsidRPr="00514182" w:rsidRDefault="008C0A8E" w:rsidP="00BA1493">
            <w:pPr>
              <w:spacing w:after="0" w:line="240" w:lineRule="auto"/>
              <w:jc w:val="center"/>
              <w:rPr>
                <w:rFonts w:ascii="Times New Roman" w:eastAsia="Times New Roman" w:hAnsi="Times New Roman" w:cs="Times New Roman"/>
                <w:bCs/>
              </w:rPr>
            </w:pPr>
            <w:r w:rsidRPr="00514182">
              <w:rPr>
                <w:rFonts w:ascii="Times New Roman" w:eastAsia="Times New Roman" w:hAnsi="Times New Roman" w:cs="Times New Roman"/>
                <w:bCs/>
              </w:rPr>
              <w:t>Kopā</w:t>
            </w:r>
          </w:p>
        </w:tc>
        <w:tc>
          <w:tcPr>
            <w:tcW w:w="1034" w:type="dxa"/>
          </w:tcPr>
          <w:p w14:paraId="5C9675E7" w14:textId="77777777" w:rsidR="008C0A8E" w:rsidRPr="00514182" w:rsidRDefault="008C0A8E" w:rsidP="00BA1493">
            <w:pPr>
              <w:spacing w:after="0" w:line="240" w:lineRule="auto"/>
              <w:jc w:val="center"/>
              <w:rPr>
                <w:rFonts w:ascii="Times New Roman" w:eastAsia="Times New Roman" w:hAnsi="Times New Roman" w:cs="Times New Roman"/>
                <w:bCs/>
              </w:rPr>
            </w:pPr>
          </w:p>
        </w:tc>
        <w:tc>
          <w:tcPr>
            <w:tcW w:w="1121" w:type="dxa"/>
          </w:tcPr>
          <w:p w14:paraId="13360BCB" w14:textId="77777777" w:rsidR="008C0A8E" w:rsidRPr="00514182" w:rsidRDefault="008C0A8E" w:rsidP="00BA1493">
            <w:pPr>
              <w:spacing w:after="0" w:line="240" w:lineRule="auto"/>
              <w:jc w:val="center"/>
              <w:rPr>
                <w:rFonts w:ascii="Times New Roman" w:eastAsia="Times New Roman" w:hAnsi="Times New Roman" w:cs="Times New Roman"/>
                <w:bCs/>
              </w:rPr>
            </w:pPr>
          </w:p>
        </w:tc>
        <w:tc>
          <w:tcPr>
            <w:tcW w:w="1105" w:type="dxa"/>
          </w:tcPr>
          <w:p w14:paraId="1B6F1B4D" w14:textId="77777777" w:rsidR="008C0A8E" w:rsidRPr="00514182" w:rsidRDefault="008C0A8E" w:rsidP="00BA1493">
            <w:pPr>
              <w:spacing w:after="0" w:line="240" w:lineRule="auto"/>
              <w:jc w:val="center"/>
              <w:rPr>
                <w:rFonts w:ascii="Times New Roman" w:eastAsia="Times New Roman" w:hAnsi="Times New Roman" w:cs="Times New Roman"/>
                <w:bCs/>
              </w:rPr>
            </w:pPr>
          </w:p>
        </w:tc>
        <w:tc>
          <w:tcPr>
            <w:tcW w:w="1147" w:type="dxa"/>
          </w:tcPr>
          <w:p w14:paraId="1077276D" w14:textId="77777777" w:rsidR="008C0A8E" w:rsidRPr="00514182" w:rsidRDefault="008C0A8E" w:rsidP="00BA1493">
            <w:pPr>
              <w:spacing w:after="0" w:line="240" w:lineRule="auto"/>
              <w:jc w:val="center"/>
              <w:rPr>
                <w:rFonts w:ascii="Times New Roman" w:eastAsia="Times New Roman" w:hAnsi="Times New Roman" w:cs="Times New Roman"/>
                <w:bCs/>
              </w:rPr>
            </w:pPr>
          </w:p>
        </w:tc>
        <w:tc>
          <w:tcPr>
            <w:tcW w:w="1126" w:type="dxa"/>
          </w:tcPr>
          <w:p w14:paraId="46303AE4" w14:textId="77777777" w:rsidR="008C0A8E" w:rsidRPr="00514182" w:rsidRDefault="008C0A8E" w:rsidP="00BA1493">
            <w:pPr>
              <w:spacing w:after="0" w:line="240" w:lineRule="auto"/>
              <w:jc w:val="center"/>
              <w:rPr>
                <w:rFonts w:ascii="Times New Roman" w:eastAsia="Times New Roman" w:hAnsi="Times New Roman" w:cs="Times New Roman"/>
                <w:bCs/>
              </w:rPr>
            </w:pPr>
          </w:p>
        </w:tc>
      </w:tr>
    </w:tbl>
    <w:p w14:paraId="2F980BE8" w14:textId="1A421F4B" w:rsidR="00514182" w:rsidRDefault="00514182" w:rsidP="00514182">
      <w:pPr>
        <w:spacing w:after="0" w:line="240" w:lineRule="auto"/>
        <w:jc w:val="both"/>
        <w:rPr>
          <w:rFonts w:ascii="Times New Roman" w:eastAsia="Times New Roman" w:hAnsi="Times New Roman" w:cs="Times New Roman"/>
          <w:bCs/>
          <w:i/>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0"/>
        <w:gridCol w:w="3068"/>
        <w:gridCol w:w="1034"/>
        <w:gridCol w:w="1121"/>
        <w:gridCol w:w="1105"/>
        <w:gridCol w:w="1147"/>
        <w:gridCol w:w="1126"/>
      </w:tblGrid>
      <w:tr w:rsidR="008C0A8E" w:rsidRPr="00514182" w14:paraId="38BDF625" w14:textId="77777777" w:rsidTr="00BA1493">
        <w:trPr>
          <w:trHeight w:val="278"/>
        </w:trPr>
        <w:tc>
          <w:tcPr>
            <w:tcW w:w="1180" w:type="dxa"/>
            <w:vMerge w:val="restart"/>
          </w:tcPr>
          <w:p w14:paraId="3186EEAF" w14:textId="78122A09" w:rsidR="008C0A8E" w:rsidRPr="00514182" w:rsidRDefault="008C0A8E" w:rsidP="00BA1493">
            <w:pPr>
              <w:spacing w:after="0" w:line="240" w:lineRule="auto"/>
              <w:jc w:val="center"/>
              <w:rPr>
                <w:rFonts w:ascii="Times New Roman" w:eastAsia="Times New Roman" w:hAnsi="Times New Roman" w:cs="Times New Roman"/>
                <w:bCs/>
              </w:rPr>
            </w:pPr>
            <w:r w:rsidRPr="00514182">
              <w:rPr>
                <w:rFonts w:ascii="Times New Roman" w:eastAsia="Times New Roman" w:hAnsi="Times New Roman" w:cs="Times New Roman"/>
                <w:bCs/>
              </w:rPr>
              <w:t>Rec. Nr.</w:t>
            </w:r>
            <w:r w:rsidR="00656E8D" w:rsidRPr="00656E8D">
              <w:rPr>
                <w:rFonts w:ascii="Times New Roman" w:eastAsia="Times New Roman" w:hAnsi="Times New Roman" w:cs="Times New Roman"/>
                <w:bCs/>
                <w:vertAlign w:val="superscript"/>
              </w:rPr>
              <w:t>*</w:t>
            </w:r>
          </w:p>
        </w:tc>
        <w:tc>
          <w:tcPr>
            <w:tcW w:w="3068" w:type="dxa"/>
            <w:vMerge w:val="restart"/>
          </w:tcPr>
          <w:p w14:paraId="207F7017" w14:textId="77777777" w:rsidR="008C0A8E" w:rsidRPr="00514182" w:rsidRDefault="008C0A8E" w:rsidP="00BA1493">
            <w:pPr>
              <w:spacing w:after="0" w:line="240" w:lineRule="auto"/>
              <w:jc w:val="center"/>
              <w:rPr>
                <w:rFonts w:ascii="Times New Roman" w:eastAsia="Times New Roman" w:hAnsi="Times New Roman" w:cs="Times New Roman"/>
                <w:bCs/>
              </w:rPr>
            </w:pPr>
            <w:r w:rsidRPr="00514182">
              <w:rPr>
                <w:rFonts w:ascii="Times New Roman" w:eastAsia="Times New Roman" w:hAnsi="Times New Roman" w:cs="Times New Roman"/>
                <w:bCs/>
              </w:rPr>
              <w:t>Ēdiena nosaukums</w:t>
            </w:r>
          </w:p>
        </w:tc>
        <w:tc>
          <w:tcPr>
            <w:tcW w:w="1034" w:type="dxa"/>
            <w:vMerge w:val="restart"/>
          </w:tcPr>
          <w:p w14:paraId="53FBE4E4" w14:textId="77777777" w:rsidR="008C0A8E" w:rsidRPr="00514182" w:rsidRDefault="008C0A8E" w:rsidP="00BA1493">
            <w:pPr>
              <w:spacing w:after="0" w:line="240" w:lineRule="auto"/>
              <w:jc w:val="center"/>
              <w:rPr>
                <w:rFonts w:ascii="Times New Roman" w:eastAsia="Times New Roman" w:hAnsi="Times New Roman" w:cs="Times New Roman"/>
                <w:bCs/>
              </w:rPr>
            </w:pPr>
            <w:r w:rsidRPr="00514182">
              <w:rPr>
                <w:rFonts w:ascii="Times New Roman" w:eastAsia="Times New Roman" w:hAnsi="Times New Roman" w:cs="Times New Roman"/>
                <w:bCs/>
              </w:rPr>
              <w:t xml:space="preserve">1 </w:t>
            </w:r>
            <w:proofErr w:type="spellStart"/>
            <w:r w:rsidRPr="00514182">
              <w:rPr>
                <w:rFonts w:ascii="Times New Roman" w:eastAsia="Times New Roman" w:hAnsi="Times New Roman" w:cs="Times New Roman"/>
                <w:bCs/>
              </w:rPr>
              <w:t>porc</w:t>
            </w:r>
            <w:proofErr w:type="spellEnd"/>
            <w:r w:rsidRPr="00514182">
              <w:rPr>
                <w:rFonts w:ascii="Times New Roman" w:eastAsia="Times New Roman" w:hAnsi="Times New Roman" w:cs="Times New Roman"/>
                <w:bCs/>
              </w:rPr>
              <w:t>.</w:t>
            </w:r>
          </w:p>
          <w:p w14:paraId="0188E40F" w14:textId="77777777" w:rsidR="008C0A8E" w:rsidRPr="00514182" w:rsidRDefault="008C0A8E" w:rsidP="00BA1493">
            <w:pPr>
              <w:spacing w:after="0" w:line="240" w:lineRule="auto"/>
              <w:jc w:val="center"/>
              <w:rPr>
                <w:rFonts w:ascii="Times New Roman" w:eastAsia="Times New Roman" w:hAnsi="Times New Roman" w:cs="Times New Roman"/>
                <w:bCs/>
              </w:rPr>
            </w:pPr>
            <w:r>
              <w:rPr>
                <w:rFonts w:ascii="Times New Roman" w:eastAsia="Times New Roman" w:hAnsi="Times New Roman" w:cs="Times New Roman"/>
                <w:bCs/>
              </w:rPr>
              <w:t>i</w:t>
            </w:r>
            <w:r w:rsidRPr="00514182">
              <w:rPr>
                <w:rFonts w:ascii="Times New Roman" w:eastAsia="Times New Roman" w:hAnsi="Times New Roman" w:cs="Times New Roman"/>
                <w:bCs/>
              </w:rPr>
              <w:t>znāk., g</w:t>
            </w:r>
          </w:p>
          <w:p w14:paraId="7BA1D622" w14:textId="77777777" w:rsidR="008C0A8E" w:rsidRPr="00514182" w:rsidRDefault="008C0A8E" w:rsidP="00BA1493">
            <w:pPr>
              <w:spacing w:after="0" w:line="240" w:lineRule="auto"/>
              <w:jc w:val="center"/>
              <w:rPr>
                <w:rFonts w:ascii="Times New Roman" w:eastAsia="Times New Roman" w:hAnsi="Times New Roman" w:cs="Times New Roman"/>
                <w:bCs/>
              </w:rPr>
            </w:pPr>
            <w:r w:rsidRPr="00514182">
              <w:rPr>
                <w:rFonts w:ascii="Times New Roman" w:eastAsia="Times New Roman" w:hAnsi="Times New Roman" w:cs="Times New Roman"/>
                <w:bCs/>
              </w:rPr>
              <w:t>± 10%</w:t>
            </w:r>
          </w:p>
        </w:tc>
        <w:tc>
          <w:tcPr>
            <w:tcW w:w="3373" w:type="dxa"/>
            <w:gridSpan w:val="3"/>
          </w:tcPr>
          <w:p w14:paraId="0AA0C985" w14:textId="77777777" w:rsidR="008C0A8E" w:rsidRPr="00514182" w:rsidRDefault="008C0A8E" w:rsidP="00BA1493">
            <w:pPr>
              <w:spacing w:after="0" w:line="240" w:lineRule="auto"/>
              <w:jc w:val="center"/>
              <w:rPr>
                <w:rFonts w:ascii="Times New Roman" w:eastAsia="Times New Roman" w:hAnsi="Times New Roman" w:cs="Times New Roman"/>
                <w:bCs/>
              </w:rPr>
            </w:pPr>
            <w:r w:rsidRPr="00514182">
              <w:rPr>
                <w:rFonts w:ascii="Times New Roman" w:eastAsia="Times New Roman" w:hAnsi="Times New Roman" w:cs="Times New Roman"/>
                <w:bCs/>
              </w:rPr>
              <w:t>Uzturvielas, g</w:t>
            </w:r>
          </w:p>
        </w:tc>
        <w:tc>
          <w:tcPr>
            <w:tcW w:w="1126" w:type="dxa"/>
            <w:vMerge w:val="restart"/>
          </w:tcPr>
          <w:p w14:paraId="555FB960" w14:textId="77777777" w:rsidR="008C0A8E" w:rsidRPr="00514182" w:rsidRDefault="008C0A8E" w:rsidP="00BA1493">
            <w:pPr>
              <w:spacing w:after="0" w:line="240" w:lineRule="auto"/>
              <w:jc w:val="center"/>
              <w:rPr>
                <w:rFonts w:ascii="Times New Roman" w:eastAsia="Times New Roman" w:hAnsi="Times New Roman" w:cs="Times New Roman"/>
                <w:bCs/>
              </w:rPr>
            </w:pPr>
            <w:r w:rsidRPr="00514182">
              <w:rPr>
                <w:rFonts w:ascii="Times New Roman" w:eastAsia="Times New Roman" w:hAnsi="Times New Roman" w:cs="Times New Roman"/>
                <w:bCs/>
              </w:rPr>
              <w:t>Enerģ</w:t>
            </w:r>
            <w:r>
              <w:rPr>
                <w:rFonts w:ascii="Times New Roman" w:eastAsia="Times New Roman" w:hAnsi="Times New Roman" w:cs="Times New Roman"/>
                <w:bCs/>
              </w:rPr>
              <w:t>ija</w:t>
            </w:r>
          </w:p>
          <w:p w14:paraId="54576B58" w14:textId="77777777" w:rsidR="008C0A8E" w:rsidRPr="00514182" w:rsidRDefault="008C0A8E" w:rsidP="00BA1493">
            <w:pPr>
              <w:spacing w:after="0" w:line="240" w:lineRule="auto"/>
              <w:jc w:val="center"/>
              <w:rPr>
                <w:rFonts w:ascii="Times New Roman" w:eastAsia="Times New Roman" w:hAnsi="Times New Roman" w:cs="Times New Roman"/>
                <w:bCs/>
              </w:rPr>
            </w:pPr>
            <w:proofErr w:type="spellStart"/>
            <w:r>
              <w:rPr>
                <w:rFonts w:ascii="Times New Roman" w:eastAsia="Times New Roman" w:hAnsi="Times New Roman" w:cs="Times New Roman"/>
                <w:bCs/>
              </w:rPr>
              <w:t>k</w:t>
            </w:r>
            <w:r w:rsidRPr="00514182">
              <w:rPr>
                <w:rFonts w:ascii="Times New Roman" w:eastAsia="Times New Roman" w:hAnsi="Times New Roman" w:cs="Times New Roman"/>
                <w:bCs/>
              </w:rPr>
              <w:t>cal</w:t>
            </w:r>
            <w:proofErr w:type="spellEnd"/>
          </w:p>
        </w:tc>
      </w:tr>
      <w:tr w:rsidR="008C0A8E" w:rsidRPr="00514182" w14:paraId="167C4771" w14:textId="77777777" w:rsidTr="008C0A8E">
        <w:trPr>
          <w:trHeight w:val="277"/>
        </w:trPr>
        <w:tc>
          <w:tcPr>
            <w:tcW w:w="1180" w:type="dxa"/>
            <w:vMerge/>
          </w:tcPr>
          <w:p w14:paraId="6A98C7D9" w14:textId="77777777" w:rsidR="008C0A8E" w:rsidRPr="00514182" w:rsidRDefault="008C0A8E" w:rsidP="00BA1493">
            <w:pPr>
              <w:spacing w:after="0" w:line="240" w:lineRule="auto"/>
              <w:jc w:val="center"/>
              <w:rPr>
                <w:rFonts w:ascii="Times New Roman" w:eastAsia="Times New Roman" w:hAnsi="Times New Roman" w:cs="Times New Roman"/>
                <w:bCs/>
              </w:rPr>
            </w:pPr>
          </w:p>
        </w:tc>
        <w:tc>
          <w:tcPr>
            <w:tcW w:w="3068" w:type="dxa"/>
            <w:vMerge/>
          </w:tcPr>
          <w:p w14:paraId="0237CAF1" w14:textId="77777777" w:rsidR="008C0A8E" w:rsidRPr="00514182" w:rsidRDefault="008C0A8E" w:rsidP="00BA1493">
            <w:pPr>
              <w:spacing w:after="0" w:line="240" w:lineRule="auto"/>
              <w:jc w:val="center"/>
              <w:rPr>
                <w:rFonts w:ascii="Times New Roman" w:eastAsia="Times New Roman" w:hAnsi="Times New Roman" w:cs="Times New Roman"/>
                <w:bCs/>
              </w:rPr>
            </w:pPr>
          </w:p>
        </w:tc>
        <w:tc>
          <w:tcPr>
            <w:tcW w:w="1034" w:type="dxa"/>
            <w:vMerge/>
          </w:tcPr>
          <w:p w14:paraId="317143BD" w14:textId="77777777" w:rsidR="008C0A8E" w:rsidRPr="00514182" w:rsidRDefault="008C0A8E" w:rsidP="00BA1493">
            <w:pPr>
              <w:spacing w:after="0" w:line="240" w:lineRule="auto"/>
              <w:jc w:val="center"/>
              <w:rPr>
                <w:rFonts w:ascii="Times New Roman" w:eastAsia="Times New Roman" w:hAnsi="Times New Roman" w:cs="Times New Roman"/>
                <w:bCs/>
              </w:rPr>
            </w:pPr>
          </w:p>
        </w:tc>
        <w:tc>
          <w:tcPr>
            <w:tcW w:w="1121" w:type="dxa"/>
          </w:tcPr>
          <w:p w14:paraId="61406860" w14:textId="77777777" w:rsidR="008C0A8E" w:rsidRPr="00514182" w:rsidRDefault="008C0A8E" w:rsidP="00BA1493">
            <w:pPr>
              <w:spacing w:after="0" w:line="240" w:lineRule="auto"/>
              <w:jc w:val="center"/>
              <w:rPr>
                <w:rFonts w:ascii="Times New Roman" w:hAnsi="Times New Roman" w:cs="Times New Roman"/>
                <w:bCs/>
              </w:rPr>
            </w:pPr>
            <w:r w:rsidRPr="00514182">
              <w:rPr>
                <w:rFonts w:ascii="Times New Roman" w:hAnsi="Times New Roman" w:cs="Times New Roman"/>
                <w:bCs/>
              </w:rPr>
              <w:t>Olbaltum-</w:t>
            </w:r>
          </w:p>
          <w:p w14:paraId="7EF11CFD" w14:textId="77777777" w:rsidR="008C0A8E" w:rsidRPr="00514182" w:rsidRDefault="008C0A8E" w:rsidP="00BA1493">
            <w:pPr>
              <w:spacing w:after="0" w:line="240" w:lineRule="auto"/>
              <w:jc w:val="center"/>
              <w:rPr>
                <w:rFonts w:ascii="Times New Roman" w:eastAsia="Times New Roman" w:hAnsi="Times New Roman" w:cs="Times New Roman"/>
                <w:bCs/>
              </w:rPr>
            </w:pPr>
            <w:r w:rsidRPr="00514182">
              <w:rPr>
                <w:rFonts w:ascii="Times New Roman" w:hAnsi="Times New Roman" w:cs="Times New Roman"/>
                <w:bCs/>
              </w:rPr>
              <w:t>vielas</w:t>
            </w:r>
          </w:p>
        </w:tc>
        <w:tc>
          <w:tcPr>
            <w:tcW w:w="1105" w:type="dxa"/>
          </w:tcPr>
          <w:p w14:paraId="02F20841" w14:textId="77777777" w:rsidR="008C0A8E" w:rsidRPr="00514182" w:rsidRDefault="008C0A8E" w:rsidP="00BA1493">
            <w:pPr>
              <w:spacing w:after="0" w:line="240" w:lineRule="auto"/>
              <w:jc w:val="center"/>
              <w:rPr>
                <w:rFonts w:ascii="Times New Roman" w:eastAsia="Times New Roman" w:hAnsi="Times New Roman" w:cs="Times New Roman"/>
                <w:bCs/>
              </w:rPr>
            </w:pPr>
            <w:r w:rsidRPr="00514182">
              <w:rPr>
                <w:rFonts w:ascii="Times New Roman" w:eastAsia="Times New Roman" w:hAnsi="Times New Roman" w:cs="Times New Roman"/>
                <w:bCs/>
              </w:rPr>
              <w:t>Tauki</w:t>
            </w:r>
          </w:p>
        </w:tc>
        <w:tc>
          <w:tcPr>
            <w:tcW w:w="1147" w:type="dxa"/>
          </w:tcPr>
          <w:p w14:paraId="1A336049" w14:textId="77777777" w:rsidR="008C0A8E" w:rsidRPr="00514182" w:rsidRDefault="008C0A8E" w:rsidP="00BA1493">
            <w:pPr>
              <w:spacing w:after="0" w:line="240" w:lineRule="auto"/>
              <w:jc w:val="center"/>
              <w:rPr>
                <w:rFonts w:ascii="Times New Roman" w:eastAsia="Times New Roman" w:hAnsi="Times New Roman" w:cs="Times New Roman"/>
                <w:bCs/>
              </w:rPr>
            </w:pPr>
            <w:r w:rsidRPr="00514182">
              <w:rPr>
                <w:rFonts w:ascii="Times New Roman" w:eastAsia="Times New Roman" w:hAnsi="Times New Roman" w:cs="Times New Roman"/>
                <w:bCs/>
              </w:rPr>
              <w:t>Ogļhidrāti</w:t>
            </w:r>
          </w:p>
        </w:tc>
        <w:tc>
          <w:tcPr>
            <w:tcW w:w="1126" w:type="dxa"/>
            <w:vMerge/>
          </w:tcPr>
          <w:p w14:paraId="40018C9D" w14:textId="77777777" w:rsidR="008C0A8E" w:rsidRPr="00514182" w:rsidRDefault="008C0A8E" w:rsidP="00BA1493">
            <w:pPr>
              <w:spacing w:after="0" w:line="240" w:lineRule="auto"/>
              <w:jc w:val="center"/>
              <w:rPr>
                <w:rFonts w:ascii="Times New Roman" w:eastAsia="Times New Roman" w:hAnsi="Times New Roman" w:cs="Times New Roman"/>
                <w:bCs/>
              </w:rPr>
            </w:pPr>
          </w:p>
        </w:tc>
      </w:tr>
      <w:tr w:rsidR="008C0A8E" w:rsidRPr="00514182" w14:paraId="3E3A0B55" w14:textId="77777777" w:rsidTr="00BA1493">
        <w:tc>
          <w:tcPr>
            <w:tcW w:w="9781" w:type="dxa"/>
            <w:gridSpan w:val="7"/>
          </w:tcPr>
          <w:p w14:paraId="38CD7CD0" w14:textId="73CCEF66" w:rsidR="008C0A8E" w:rsidRPr="00514182" w:rsidRDefault="008C0A8E" w:rsidP="00BA1493">
            <w:pPr>
              <w:spacing w:after="0" w:line="240" w:lineRule="auto"/>
              <w:rPr>
                <w:rFonts w:ascii="Times New Roman" w:eastAsia="Times New Roman" w:hAnsi="Times New Roman" w:cs="Times New Roman"/>
                <w:bCs/>
              </w:rPr>
            </w:pPr>
            <w:r>
              <w:rPr>
                <w:rFonts w:ascii="Times New Roman" w:eastAsia="Times New Roman" w:hAnsi="Times New Roman" w:cs="Times New Roman"/>
                <w:bCs/>
              </w:rPr>
              <w:t>Launags</w:t>
            </w:r>
          </w:p>
        </w:tc>
      </w:tr>
      <w:tr w:rsidR="008C0A8E" w:rsidRPr="00514182" w14:paraId="5FA8E893" w14:textId="77777777" w:rsidTr="008C0A8E">
        <w:tc>
          <w:tcPr>
            <w:tcW w:w="1180" w:type="dxa"/>
          </w:tcPr>
          <w:p w14:paraId="53D19890" w14:textId="77777777" w:rsidR="008C0A8E" w:rsidRPr="00514182" w:rsidRDefault="008C0A8E" w:rsidP="00BA1493">
            <w:pPr>
              <w:spacing w:after="0" w:line="240" w:lineRule="auto"/>
              <w:jc w:val="center"/>
              <w:rPr>
                <w:rFonts w:ascii="Times New Roman" w:eastAsia="Times New Roman" w:hAnsi="Times New Roman" w:cs="Times New Roman"/>
                <w:bCs/>
              </w:rPr>
            </w:pPr>
          </w:p>
        </w:tc>
        <w:tc>
          <w:tcPr>
            <w:tcW w:w="3068" w:type="dxa"/>
          </w:tcPr>
          <w:p w14:paraId="2AD6C09A" w14:textId="77777777" w:rsidR="008C0A8E" w:rsidRPr="00514182" w:rsidRDefault="008C0A8E" w:rsidP="00BA1493">
            <w:pPr>
              <w:spacing w:after="0" w:line="240" w:lineRule="auto"/>
              <w:jc w:val="center"/>
              <w:rPr>
                <w:rFonts w:ascii="Times New Roman" w:eastAsia="Times New Roman" w:hAnsi="Times New Roman" w:cs="Times New Roman"/>
                <w:bCs/>
              </w:rPr>
            </w:pPr>
          </w:p>
        </w:tc>
        <w:tc>
          <w:tcPr>
            <w:tcW w:w="1034" w:type="dxa"/>
          </w:tcPr>
          <w:p w14:paraId="0BA7AA31" w14:textId="77777777" w:rsidR="008C0A8E" w:rsidRPr="00514182" w:rsidRDefault="008C0A8E" w:rsidP="00BA1493">
            <w:pPr>
              <w:spacing w:after="0" w:line="240" w:lineRule="auto"/>
              <w:jc w:val="center"/>
              <w:rPr>
                <w:rFonts w:ascii="Times New Roman" w:eastAsia="Times New Roman" w:hAnsi="Times New Roman" w:cs="Times New Roman"/>
                <w:bCs/>
              </w:rPr>
            </w:pPr>
          </w:p>
        </w:tc>
        <w:tc>
          <w:tcPr>
            <w:tcW w:w="1121" w:type="dxa"/>
          </w:tcPr>
          <w:p w14:paraId="3A38CFE6" w14:textId="77777777" w:rsidR="008C0A8E" w:rsidRPr="00514182" w:rsidRDefault="008C0A8E" w:rsidP="00BA1493">
            <w:pPr>
              <w:spacing w:after="0" w:line="240" w:lineRule="auto"/>
              <w:jc w:val="center"/>
              <w:rPr>
                <w:rFonts w:ascii="Times New Roman" w:eastAsia="Times New Roman" w:hAnsi="Times New Roman" w:cs="Times New Roman"/>
                <w:bCs/>
              </w:rPr>
            </w:pPr>
          </w:p>
        </w:tc>
        <w:tc>
          <w:tcPr>
            <w:tcW w:w="1105" w:type="dxa"/>
          </w:tcPr>
          <w:p w14:paraId="308C89F1" w14:textId="77777777" w:rsidR="008C0A8E" w:rsidRPr="00514182" w:rsidRDefault="008C0A8E" w:rsidP="00BA1493">
            <w:pPr>
              <w:spacing w:after="0" w:line="240" w:lineRule="auto"/>
              <w:jc w:val="center"/>
              <w:rPr>
                <w:rFonts w:ascii="Times New Roman" w:eastAsia="Times New Roman" w:hAnsi="Times New Roman" w:cs="Times New Roman"/>
                <w:bCs/>
              </w:rPr>
            </w:pPr>
          </w:p>
        </w:tc>
        <w:tc>
          <w:tcPr>
            <w:tcW w:w="1147" w:type="dxa"/>
          </w:tcPr>
          <w:p w14:paraId="1A949ECC" w14:textId="77777777" w:rsidR="008C0A8E" w:rsidRPr="00514182" w:rsidRDefault="008C0A8E" w:rsidP="00BA1493">
            <w:pPr>
              <w:spacing w:after="0" w:line="240" w:lineRule="auto"/>
              <w:jc w:val="center"/>
              <w:rPr>
                <w:rFonts w:ascii="Times New Roman" w:eastAsia="Times New Roman" w:hAnsi="Times New Roman" w:cs="Times New Roman"/>
                <w:bCs/>
              </w:rPr>
            </w:pPr>
          </w:p>
        </w:tc>
        <w:tc>
          <w:tcPr>
            <w:tcW w:w="1126" w:type="dxa"/>
          </w:tcPr>
          <w:p w14:paraId="529CAD15" w14:textId="77777777" w:rsidR="008C0A8E" w:rsidRPr="00514182" w:rsidRDefault="008C0A8E" w:rsidP="00BA1493">
            <w:pPr>
              <w:spacing w:after="0" w:line="240" w:lineRule="auto"/>
              <w:jc w:val="center"/>
              <w:rPr>
                <w:rFonts w:ascii="Times New Roman" w:eastAsia="Times New Roman" w:hAnsi="Times New Roman" w:cs="Times New Roman"/>
                <w:bCs/>
              </w:rPr>
            </w:pPr>
          </w:p>
        </w:tc>
      </w:tr>
      <w:tr w:rsidR="008C0A8E" w:rsidRPr="00514182" w14:paraId="5435C6D5" w14:textId="77777777" w:rsidTr="008C0A8E">
        <w:tc>
          <w:tcPr>
            <w:tcW w:w="1180" w:type="dxa"/>
          </w:tcPr>
          <w:p w14:paraId="6DEF4975" w14:textId="77777777" w:rsidR="008C0A8E" w:rsidRPr="00514182" w:rsidRDefault="008C0A8E" w:rsidP="00BA1493">
            <w:pPr>
              <w:spacing w:after="0" w:line="240" w:lineRule="auto"/>
              <w:jc w:val="center"/>
              <w:rPr>
                <w:rFonts w:ascii="Times New Roman" w:eastAsia="Times New Roman" w:hAnsi="Times New Roman" w:cs="Times New Roman"/>
                <w:bCs/>
              </w:rPr>
            </w:pPr>
          </w:p>
        </w:tc>
        <w:tc>
          <w:tcPr>
            <w:tcW w:w="3068" w:type="dxa"/>
          </w:tcPr>
          <w:p w14:paraId="0FE20997" w14:textId="77777777" w:rsidR="008C0A8E" w:rsidRPr="00514182" w:rsidRDefault="008C0A8E" w:rsidP="00BA1493">
            <w:pPr>
              <w:spacing w:after="0" w:line="240" w:lineRule="auto"/>
              <w:jc w:val="center"/>
              <w:rPr>
                <w:rFonts w:ascii="Times New Roman" w:eastAsia="Times New Roman" w:hAnsi="Times New Roman" w:cs="Times New Roman"/>
                <w:bCs/>
              </w:rPr>
            </w:pPr>
          </w:p>
        </w:tc>
        <w:tc>
          <w:tcPr>
            <w:tcW w:w="1034" w:type="dxa"/>
          </w:tcPr>
          <w:p w14:paraId="6D969189" w14:textId="77777777" w:rsidR="008C0A8E" w:rsidRPr="00514182" w:rsidRDefault="008C0A8E" w:rsidP="00BA1493">
            <w:pPr>
              <w:spacing w:after="0" w:line="240" w:lineRule="auto"/>
              <w:jc w:val="center"/>
              <w:rPr>
                <w:rFonts w:ascii="Times New Roman" w:eastAsia="Times New Roman" w:hAnsi="Times New Roman" w:cs="Times New Roman"/>
                <w:bCs/>
              </w:rPr>
            </w:pPr>
          </w:p>
        </w:tc>
        <w:tc>
          <w:tcPr>
            <w:tcW w:w="1121" w:type="dxa"/>
          </w:tcPr>
          <w:p w14:paraId="445A3100" w14:textId="77777777" w:rsidR="008C0A8E" w:rsidRPr="00514182" w:rsidRDefault="008C0A8E" w:rsidP="00BA1493">
            <w:pPr>
              <w:spacing w:after="0" w:line="240" w:lineRule="auto"/>
              <w:jc w:val="center"/>
              <w:rPr>
                <w:rFonts w:ascii="Times New Roman" w:eastAsia="Times New Roman" w:hAnsi="Times New Roman" w:cs="Times New Roman"/>
                <w:bCs/>
              </w:rPr>
            </w:pPr>
          </w:p>
        </w:tc>
        <w:tc>
          <w:tcPr>
            <w:tcW w:w="1105" w:type="dxa"/>
          </w:tcPr>
          <w:p w14:paraId="5316AD22" w14:textId="77777777" w:rsidR="008C0A8E" w:rsidRPr="00514182" w:rsidRDefault="008C0A8E" w:rsidP="00BA1493">
            <w:pPr>
              <w:spacing w:after="0" w:line="240" w:lineRule="auto"/>
              <w:jc w:val="center"/>
              <w:rPr>
                <w:rFonts w:ascii="Times New Roman" w:eastAsia="Times New Roman" w:hAnsi="Times New Roman" w:cs="Times New Roman"/>
                <w:bCs/>
              </w:rPr>
            </w:pPr>
          </w:p>
        </w:tc>
        <w:tc>
          <w:tcPr>
            <w:tcW w:w="1147" w:type="dxa"/>
          </w:tcPr>
          <w:p w14:paraId="27FCCCEA" w14:textId="77777777" w:rsidR="008C0A8E" w:rsidRPr="00514182" w:rsidRDefault="008C0A8E" w:rsidP="00BA1493">
            <w:pPr>
              <w:spacing w:after="0" w:line="240" w:lineRule="auto"/>
              <w:jc w:val="center"/>
              <w:rPr>
                <w:rFonts w:ascii="Times New Roman" w:eastAsia="Times New Roman" w:hAnsi="Times New Roman" w:cs="Times New Roman"/>
                <w:bCs/>
              </w:rPr>
            </w:pPr>
          </w:p>
        </w:tc>
        <w:tc>
          <w:tcPr>
            <w:tcW w:w="1126" w:type="dxa"/>
          </w:tcPr>
          <w:p w14:paraId="284E0580" w14:textId="77777777" w:rsidR="008C0A8E" w:rsidRPr="00514182" w:rsidRDefault="008C0A8E" w:rsidP="00BA1493">
            <w:pPr>
              <w:spacing w:after="0" w:line="240" w:lineRule="auto"/>
              <w:jc w:val="center"/>
              <w:rPr>
                <w:rFonts w:ascii="Times New Roman" w:eastAsia="Times New Roman" w:hAnsi="Times New Roman" w:cs="Times New Roman"/>
                <w:bCs/>
              </w:rPr>
            </w:pPr>
          </w:p>
        </w:tc>
      </w:tr>
      <w:tr w:rsidR="008C0A8E" w:rsidRPr="00514182" w14:paraId="0ECD028A" w14:textId="77777777" w:rsidTr="008C0A8E">
        <w:tc>
          <w:tcPr>
            <w:tcW w:w="4248" w:type="dxa"/>
            <w:gridSpan w:val="2"/>
          </w:tcPr>
          <w:p w14:paraId="2E19B039" w14:textId="77777777" w:rsidR="008C0A8E" w:rsidRPr="00514182" w:rsidRDefault="008C0A8E" w:rsidP="00BA1493">
            <w:pPr>
              <w:spacing w:after="0" w:line="240" w:lineRule="auto"/>
              <w:jc w:val="center"/>
              <w:rPr>
                <w:rFonts w:ascii="Times New Roman" w:eastAsia="Times New Roman" w:hAnsi="Times New Roman" w:cs="Times New Roman"/>
                <w:bCs/>
              </w:rPr>
            </w:pPr>
            <w:r w:rsidRPr="00514182">
              <w:rPr>
                <w:rFonts w:ascii="Times New Roman" w:eastAsia="Times New Roman" w:hAnsi="Times New Roman" w:cs="Times New Roman"/>
                <w:bCs/>
              </w:rPr>
              <w:t>Kopā</w:t>
            </w:r>
          </w:p>
        </w:tc>
        <w:tc>
          <w:tcPr>
            <w:tcW w:w="1034" w:type="dxa"/>
          </w:tcPr>
          <w:p w14:paraId="2A8A4231" w14:textId="77777777" w:rsidR="008C0A8E" w:rsidRPr="00514182" w:rsidRDefault="008C0A8E" w:rsidP="00BA1493">
            <w:pPr>
              <w:spacing w:after="0" w:line="240" w:lineRule="auto"/>
              <w:jc w:val="center"/>
              <w:rPr>
                <w:rFonts w:ascii="Times New Roman" w:eastAsia="Times New Roman" w:hAnsi="Times New Roman" w:cs="Times New Roman"/>
                <w:bCs/>
              </w:rPr>
            </w:pPr>
          </w:p>
        </w:tc>
        <w:tc>
          <w:tcPr>
            <w:tcW w:w="1121" w:type="dxa"/>
          </w:tcPr>
          <w:p w14:paraId="151A1038" w14:textId="77777777" w:rsidR="008C0A8E" w:rsidRPr="00514182" w:rsidRDefault="008C0A8E" w:rsidP="00BA1493">
            <w:pPr>
              <w:spacing w:after="0" w:line="240" w:lineRule="auto"/>
              <w:jc w:val="center"/>
              <w:rPr>
                <w:rFonts w:ascii="Times New Roman" w:eastAsia="Times New Roman" w:hAnsi="Times New Roman" w:cs="Times New Roman"/>
                <w:bCs/>
              </w:rPr>
            </w:pPr>
          </w:p>
        </w:tc>
        <w:tc>
          <w:tcPr>
            <w:tcW w:w="1105" w:type="dxa"/>
          </w:tcPr>
          <w:p w14:paraId="23ECF396" w14:textId="77777777" w:rsidR="008C0A8E" w:rsidRPr="00514182" w:rsidRDefault="008C0A8E" w:rsidP="00BA1493">
            <w:pPr>
              <w:spacing w:after="0" w:line="240" w:lineRule="auto"/>
              <w:jc w:val="center"/>
              <w:rPr>
                <w:rFonts w:ascii="Times New Roman" w:eastAsia="Times New Roman" w:hAnsi="Times New Roman" w:cs="Times New Roman"/>
                <w:bCs/>
              </w:rPr>
            </w:pPr>
          </w:p>
        </w:tc>
        <w:tc>
          <w:tcPr>
            <w:tcW w:w="1147" w:type="dxa"/>
          </w:tcPr>
          <w:p w14:paraId="544980A8" w14:textId="77777777" w:rsidR="008C0A8E" w:rsidRPr="00514182" w:rsidRDefault="008C0A8E" w:rsidP="00BA1493">
            <w:pPr>
              <w:spacing w:after="0" w:line="240" w:lineRule="auto"/>
              <w:jc w:val="center"/>
              <w:rPr>
                <w:rFonts w:ascii="Times New Roman" w:eastAsia="Times New Roman" w:hAnsi="Times New Roman" w:cs="Times New Roman"/>
                <w:bCs/>
              </w:rPr>
            </w:pPr>
          </w:p>
        </w:tc>
        <w:tc>
          <w:tcPr>
            <w:tcW w:w="1126" w:type="dxa"/>
          </w:tcPr>
          <w:p w14:paraId="22D98B98" w14:textId="77777777" w:rsidR="008C0A8E" w:rsidRPr="00514182" w:rsidRDefault="008C0A8E" w:rsidP="00BA1493">
            <w:pPr>
              <w:spacing w:after="0" w:line="240" w:lineRule="auto"/>
              <w:jc w:val="center"/>
              <w:rPr>
                <w:rFonts w:ascii="Times New Roman" w:eastAsia="Times New Roman" w:hAnsi="Times New Roman" w:cs="Times New Roman"/>
                <w:bCs/>
              </w:rPr>
            </w:pPr>
          </w:p>
        </w:tc>
      </w:tr>
    </w:tbl>
    <w:p w14:paraId="6912FB70" w14:textId="77777777" w:rsidR="00514182" w:rsidRPr="00514182" w:rsidRDefault="00514182" w:rsidP="00514182">
      <w:pPr>
        <w:jc w:val="center"/>
        <w:rPr>
          <w:rFonts w:ascii="Times New Roman" w:eastAsia="Times New Roman" w:hAnsi="Times New Roman" w:cs="Times New Roman"/>
          <w:bCs/>
          <w:sz w:val="24"/>
          <w:szCs w:val="24"/>
        </w:rPr>
      </w:pPr>
      <w:r w:rsidRPr="00514182">
        <w:rPr>
          <w:rFonts w:ascii="Times New Roman" w:eastAsia="Times New Roman" w:hAnsi="Times New Roman" w:cs="Times New Roman"/>
          <w:bCs/>
          <w:sz w:val="24"/>
          <w:szCs w:val="24"/>
        </w:rPr>
        <w:br w:type="page"/>
      </w:r>
      <w:r w:rsidRPr="00514182">
        <w:rPr>
          <w:rFonts w:ascii="Times New Roman" w:eastAsia="Times New Roman" w:hAnsi="Times New Roman" w:cs="Times New Roman"/>
          <w:bCs/>
          <w:sz w:val="24"/>
          <w:szCs w:val="24"/>
        </w:rPr>
        <w:lastRenderedPageBreak/>
        <w:t>Ēdināmie no 3 līdz 6 gadiem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9"/>
        <w:gridCol w:w="3066"/>
        <w:gridCol w:w="1034"/>
        <w:gridCol w:w="1124"/>
        <w:gridCol w:w="1124"/>
        <w:gridCol w:w="1128"/>
        <w:gridCol w:w="1126"/>
      </w:tblGrid>
      <w:tr w:rsidR="008C0A8E" w:rsidRPr="00514182" w14:paraId="0D701C7F" w14:textId="77777777" w:rsidTr="00BA1493">
        <w:trPr>
          <w:trHeight w:val="278"/>
        </w:trPr>
        <w:tc>
          <w:tcPr>
            <w:tcW w:w="1179" w:type="dxa"/>
            <w:vMerge w:val="restart"/>
          </w:tcPr>
          <w:p w14:paraId="5711F84D" w14:textId="77777777" w:rsidR="008C0A8E" w:rsidRPr="00514182" w:rsidRDefault="008C0A8E" w:rsidP="00BA1493">
            <w:pPr>
              <w:spacing w:after="0" w:line="240" w:lineRule="auto"/>
              <w:jc w:val="center"/>
              <w:rPr>
                <w:rFonts w:ascii="Times New Roman" w:eastAsia="Times New Roman" w:hAnsi="Times New Roman" w:cs="Times New Roman"/>
                <w:bCs/>
              </w:rPr>
            </w:pPr>
            <w:r w:rsidRPr="00514182">
              <w:rPr>
                <w:rFonts w:ascii="Times New Roman" w:eastAsia="Times New Roman" w:hAnsi="Times New Roman" w:cs="Times New Roman"/>
                <w:bCs/>
              </w:rPr>
              <w:t>Rec. Nr.</w:t>
            </w:r>
            <w:r w:rsidRPr="00514182">
              <w:rPr>
                <w:rFonts w:ascii="Times New Roman" w:eastAsia="Times New Roman" w:hAnsi="Times New Roman" w:cs="Times New Roman"/>
                <w:bCs/>
                <w:vertAlign w:val="superscript"/>
              </w:rPr>
              <w:t xml:space="preserve"> </w:t>
            </w:r>
            <w:r w:rsidRPr="00514182">
              <w:rPr>
                <w:rFonts w:ascii="Times New Roman" w:eastAsia="Times New Roman" w:hAnsi="Times New Roman" w:cs="Times New Roman"/>
                <w:bCs/>
                <w:vertAlign w:val="superscript"/>
              </w:rPr>
              <w:footnoteReference w:customMarkFollows="1" w:id="16"/>
              <w:t>⃰</w:t>
            </w:r>
          </w:p>
        </w:tc>
        <w:tc>
          <w:tcPr>
            <w:tcW w:w="3066" w:type="dxa"/>
            <w:vMerge w:val="restart"/>
          </w:tcPr>
          <w:p w14:paraId="676F9150" w14:textId="77777777" w:rsidR="008C0A8E" w:rsidRPr="00514182" w:rsidRDefault="008C0A8E" w:rsidP="00BA1493">
            <w:pPr>
              <w:spacing w:after="0" w:line="240" w:lineRule="auto"/>
              <w:jc w:val="center"/>
              <w:rPr>
                <w:rFonts w:ascii="Times New Roman" w:eastAsia="Times New Roman" w:hAnsi="Times New Roman" w:cs="Times New Roman"/>
                <w:bCs/>
              </w:rPr>
            </w:pPr>
            <w:r w:rsidRPr="00514182">
              <w:rPr>
                <w:rFonts w:ascii="Times New Roman" w:eastAsia="Times New Roman" w:hAnsi="Times New Roman" w:cs="Times New Roman"/>
                <w:bCs/>
              </w:rPr>
              <w:t>Ēdiena nosaukums</w:t>
            </w:r>
          </w:p>
        </w:tc>
        <w:tc>
          <w:tcPr>
            <w:tcW w:w="1034" w:type="dxa"/>
            <w:vMerge w:val="restart"/>
          </w:tcPr>
          <w:p w14:paraId="3E26A71E" w14:textId="77777777" w:rsidR="008C0A8E" w:rsidRPr="00514182" w:rsidRDefault="008C0A8E" w:rsidP="00BA1493">
            <w:pPr>
              <w:spacing w:after="0" w:line="240" w:lineRule="auto"/>
              <w:jc w:val="center"/>
              <w:rPr>
                <w:rFonts w:ascii="Times New Roman" w:eastAsia="Times New Roman" w:hAnsi="Times New Roman" w:cs="Times New Roman"/>
                <w:bCs/>
              </w:rPr>
            </w:pPr>
            <w:r w:rsidRPr="00514182">
              <w:rPr>
                <w:rFonts w:ascii="Times New Roman" w:eastAsia="Times New Roman" w:hAnsi="Times New Roman" w:cs="Times New Roman"/>
                <w:bCs/>
              </w:rPr>
              <w:t xml:space="preserve">1 </w:t>
            </w:r>
            <w:proofErr w:type="spellStart"/>
            <w:r w:rsidRPr="00514182">
              <w:rPr>
                <w:rFonts w:ascii="Times New Roman" w:eastAsia="Times New Roman" w:hAnsi="Times New Roman" w:cs="Times New Roman"/>
                <w:bCs/>
              </w:rPr>
              <w:t>porc</w:t>
            </w:r>
            <w:proofErr w:type="spellEnd"/>
            <w:r w:rsidRPr="00514182">
              <w:rPr>
                <w:rFonts w:ascii="Times New Roman" w:eastAsia="Times New Roman" w:hAnsi="Times New Roman" w:cs="Times New Roman"/>
                <w:bCs/>
              </w:rPr>
              <w:t>.</w:t>
            </w:r>
          </w:p>
          <w:p w14:paraId="6BE609CE" w14:textId="77777777" w:rsidR="008C0A8E" w:rsidRPr="00514182" w:rsidRDefault="008C0A8E" w:rsidP="00BA1493">
            <w:pPr>
              <w:spacing w:after="0" w:line="240" w:lineRule="auto"/>
              <w:jc w:val="center"/>
              <w:rPr>
                <w:rFonts w:ascii="Times New Roman" w:eastAsia="Times New Roman" w:hAnsi="Times New Roman" w:cs="Times New Roman"/>
                <w:bCs/>
              </w:rPr>
            </w:pPr>
            <w:r>
              <w:rPr>
                <w:rFonts w:ascii="Times New Roman" w:eastAsia="Times New Roman" w:hAnsi="Times New Roman" w:cs="Times New Roman"/>
                <w:bCs/>
              </w:rPr>
              <w:t>i</w:t>
            </w:r>
            <w:r w:rsidRPr="00514182">
              <w:rPr>
                <w:rFonts w:ascii="Times New Roman" w:eastAsia="Times New Roman" w:hAnsi="Times New Roman" w:cs="Times New Roman"/>
                <w:bCs/>
              </w:rPr>
              <w:t>znāk., g</w:t>
            </w:r>
          </w:p>
          <w:p w14:paraId="731310DB" w14:textId="77777777" w:rsidR="008C0A8E" w:rsidRPr="00514182" w:rsidRDefault="008C0A8E" w:rsidP="00BA1493">
            <w:pPr>
              <w:spacing w:after="0" w:line="240" w:lineRule="auto"/>
              <w:jc w:val="center"/>
              <w:rPr>
                <w:rFonts w:ascii="Times New Roman" w:eastAsia="Times New Roman" w:hAnsi="Times New Roman" w:cs="Times New Roman"/>
                <w:bCs/>
              </w:rPr>
            </w:pPr>
            <w:r w:rsidRPr="00514182">
              <w:rPr>
                <w:rFonts w:ascii="Times New Roman" w:eastAsia="Times New Roman" w:hAnsi="Times New Roman" w:cs="Times New Roman"/>
                <w:bCs/>
              </w:rPr>
              <w:t>± 10%</w:t>
            </w:r>
          </w:p>
        </w:tc>
        <w:tc>
          <w:tcPr>
            <w:tcW w:w="3376" w:type="dxa"/>
            <w:gridSpan w:val="3"/>
          </w:tcPr>
          <w:p w14:paraId="3D7A867D" w14:textId="77777777" w:rsidR="008C0A8E" w:rsidRPr="00514182" w:rsidRDefault="008C0A8E" w:rsidP="00BA1493">
            <w:pPr>
              <w:spacing w:after="0" w:line="240" w:lineRule="auto"/>
              <w:jc w:val="center"/>
              <w:rPr>
                <w:rFonts w:ascii="Times New Roman" w:eastAsia="Times New Roman" w:hAnsi="Times New Roman" w:cs="Times New Roman"/>
                <w:bCs/>
              </w:rPr>
            </w:pPr>
            <w:r w:rsidRPr="00514182">
              <w:rPr>
                <w:rFonts w:ascii="Times New Roman" w:eastAsia="Times New Roman" w:hAnsi="Times New Roman" w:cs="Times New Roman"/>
                <w:bCs/>
              </w:rPr>
              <w:t>Uzturvielas, g</w:t>
            </w:r>
          </w:p>
        </w:tc>
        <w:tc>
          <w:tcPr>
            <w:tcW w:w="1126" w:type="dxa"/>
            <w:vMerge w:val="restart"/>
          </w:tcPr>
          <w:p w14:paraId="208636AA" w14:textId="77777777" w:rsidR="008C0A8E" w:rsidRPr="00514182" w:rsidRDefault="008C0A8E" w:rsidP="00BA1493">
            <w:pPr>
              <w:spacing w:after="0" w:line="240" w:lineRule="auto"/>
              <w:jc w:val="center"/>
              <w:rPr>
                <w:rFonts w:ascii="Times New Roman" w:eastAsia="Times New Roman" w:hAnsi="Times New Roman" w:cs="Times New Roman"/>
                <w:bCs/>
              </w:rPr>
            </w:pPr>
            <w:r w:rsidRPr="00514182">
              <w:rPr>
                <w:rFonts w:ascii="Times New Roman" w:eastAsia="Times New Roman" w:hAnsi="Times New Roman" w:cs="Times New Roman"/>
                <w:bCs/>
              </w:rPr>
              <w:t>Enerģ</w:t>
            </w:r>
            <w:r>
              <w:rPr>
                <w:rFonts w:ascii="Times New Roman" w:eastAsia="Times New Roman" w:hAnsi="Times New Roman" w:cs="Times New Roman"/>
                <w:bCs/>
              </w:rPr>
              <w:t>ija</w:t>
            </w:r>
          </w:p>
          <w:p w14:paraId="57EBD5A6" w14:textId="77777777" w:rsidR="008C0A8E" w:rsidRPr="00514182" w:rsidRDefault="008C0A8E" w:rsidP="00BA1493">
            <w:pPr>
              <w:spacing w:after="0" w:line="240" w:lineRule="auto"/>
              <w:jc w:val="center"/>
              <w:rPr>
                <w:rFonts w:ascii="Times New Roman" w:eastAsia="Times New Roman" w:hAnsi="Times New Roman" w:cs="Times New Roman"/>
                <w:bCs/>
              </w:rPr>
            </w:pPr>
            <w:proofErr w:type="spellStart"/>
            <w:r>
              <w:rPr>
                <w:rFonts w:ascii="Times New Roman" w:eastAsia="Times New Roman" w:hAnsi="Times New Roman" w:cs="Times New Roman"/>
                <w:bCs/>
              </w:rPr>
              <w:t>k</w:t>
            </w:r>
            <w:r w:rsidRPr="00514182">
              <w:rPr>
                <w:rFonts w:ascii="Times New Roman" w:eastAsia="Times New Roman" w:hAnsi="Times New Roman" w:cs="Times New Roman"/>
                <w:bCs/>
              </w:rPr>
              <w:t>cal</w:t>
            </w:r>
            <w:proofErr w:type="spellEnd"/>
          </w:p>
        </w:tc>
      </w:tr>
      <w:tr w:rsidR="008C0A8E" w:rsidRPr="00514182" w14:paraId="16C4EE4D" w14:textId="77777777" w:rsidTr="00BA1493">
        <w:trPr>
          <w:trHeight w:val="277"/>
        </w:trPr>
        <w:tc>
          <w:tcPr>
            <w:tcW w:w="1179" w:type="dxa"/>
            <w:vMerge/>
          </w:tcPr>
          <w:p w14:paraId="2101E9CA" w14:textId="77777777" w:rsidR="008C0A8E" w:rsidRPr="00514182" w:rsidRDefault="008C0A8E" w:rsidP="00BA1493">
            <w:pPr>
              <w:spacing w:after="0" w:line="240" w:lineRule="auto"/>
              <w:jc w:val="center"/>
              <w:rPr>
                <w:rFonts w:ascii="Times New Roman" w:eastAsia="Times New Roman" w:hAnsi="Times New Roman" w:cs="Times New Roman"/>
                <w:bCs/>
              </w:rPr>
            </w:pPr>
          </w:p>
        </w:tc>
        <w:tc>
          <w:tcPr>
            <w:tcW w:w="3066" w:type="dxa"/>
            <w:vMerge/>
          </w:tcPr>
          <w:p w14:paraId="61729FF4" w14:textId="77777777" w:rsidR="008C0A8E" w:rsidRPr="00514182" w:rsidRDefault="008C0A8E" w:rsidP="00BA1493">
            <w:pPr>
              <w:spacing w:after="0" w:line="240" w:lineRule="auto"/>
              <w:jc w:val="center"/>
              <w:rPr>
                <w:rFonts w:ascii="Times New Roman" w:eastAsia="Times New Roman" w:hAnsi="Times New Roman" w:cs="Times New Roman"/>
                <w:bCs/>
              </w:rPr>
            </w:pPr>
          </w:p>
        </w:tc>
        <w:tc>
          <w:tcPr>
            <w:tcW w:w="1034" w:type="dxa"/>
            <w:vMerge/>
          </w:tcPr>
          <w:p w14:paraId="056F4EFA" w14:textId="77777777" w:rsidR="008C0A8E" w:rsidRPr="00514182" w:rsidRDefault="008C0A8E" w:rsidP="00BA1493">
            <w:pPr>
              <w:spacing w:after="0" w:line="240" w:lineRule="auto"/>
              <w:jc w:val="center"/>
              <w:rPr>
                <w:rFonts w:ascii="Times New Roman" w:eastAsia="Times New Roman" w:hAnsi="Times New Roman" w:cs="Times New Roman"/>
                <w:bCs/>
              </w:rPr>
            </w:pPr>
          </w:p>
        </w:tc>
        <w:tc>
          <w:tcPr>
            <w:tcW w:w="1124" w:type="dxa"/>
          </w:tcPr>
          <w:p w14:paraId="1A357F8D" w14:textId="77777777" w:rsidR="008C0A8E" w:rsidRPr="00514182" w:rsidRDefault="008C0A8E" w:rsidP="00BA1493">
            <w:pPr>
              <w:spacing w:after="0" w:line="240" w:lineRule="auto"/>
              <w:jc w:val="center"/>
              <w:rPr>
                <w:rFonts w:ascii="Times New Roman" w:hAnsi="Times New Roman" w:cs="Times New Roman"/>
                <w:bCs/>
              </w:rPr>
            </w:pPr>
            <w:r w:rsidRPr="00514182">
              <w:rPr>
                <w:rFonts w:ascii="Times New Roman" w:hAnsi="Times New Roman" w:cs="Times New Roman"/>
                <w:bCs/>
              </w:rPr>
              <w:t>Olbaltum-</w:t>
            </w:r>
          </w:p>
          <w:p w14:paraId="116AF694" w14:textId="77777777" w:rsidR="008C0A8E" w:rsidRPr="00514182" w:rsidRDefault="008C0A8E" w:rsidP="00BA1493">
            <w:pPr>
              <w:spacing w:after="0" w:line="240" w:lineRule="auto"/>
              <w:jc w:val="center"/>
              <w:rPr>
                <w:rFonts w:ascii="Times New Roman" w:eastAsia="Times New Roman" w:hAnsi="Times New Roman" w:cs="Times New Roman"/>
                <w:bCs/>
              </w:rPr>
            </w:pPr>
            <w:r w:rsidRPr="00514182">
              <w:rPr>
                <w:rFonts w:ascii="Times New Roman" w:hAnsi="Times New Roman" w:cs="Times New Roman"/>
                <w:bCs/>
              </w:rPr>
              <w:t>vielas</w:t>
            </w:r>
          </w:p>
        </w:tc>
        <w:tc>
          <w:tcPr>
            <w:tcW w:w="1124" w:type="dxa"/>
          </w:tcPr>
          <w:p w14:paraId="4F8241A3" w14:textId="77777777" w:rsidR="008C0A8E" w:rsidRPr="00514182" w:rsidRDefault="008C0A8E" w:rsidP="00BA1493">
            <w:pPr>
              <w:spacing w:after="0" w:line="240" w:lineRule="auto"/>
              <w:jc w:val="center"/>
              <w:rPr>
                <w:rFonts w:ascii="Times New Roman" w:eastAsia="Times New Roman" w:hAnsi="Times New Roman" w:cs="Times New Roman"/>
                <w:bCs/>
              </w:rPr>
            </w:pPr>
            <w:r w:rsidRPr="00514182">
              <w:rPr>
                <w:rFonts w:ascii="Times New Roman" w:eastAsia="Times New Roman" w:hAnsi="Times New Roman" w:cs="Times New Roman"/>
                <w:bCs/>
              </w:rPr>
              <w:t>Tauki</w:t>
            </w:r>
          </w:p>
        </w:tc>
        <w:tc>
          <w:tcPr>
            <w:tcW w:w="1128" w:type="dxa"/>
          </w:tcPr>
          <w:p w14:paraId="531CFB0E" w14:textId="77777777" w:rsidR="008C0A8E" w:rsidRPr="00514182" w:rsidRDefault="008C0A8E" w:rsidP="00BA1493">
            <w:pPr>
              <w:spacing w:after="0" w:line="240" w:lineRule="auto"/>
              <w:jc w:val="center"/>
              <w:rPr>
                <w:rFonts w:ascii="Times New Roman" w:eastAsia="Times New Roman" w:hAnsi="Times New Roman" w:cs="Times New Roman"/>
                <w:bCs/>
              </w:rPr>
            </w:pPr>
            <w:r w:rsidRPr="00514182">
              <w:rPr>
                <w:rFonts w:ascii="Times New Roman" w:eastAsia="Times New Roman" w:hAnsi="Times New Roman" w:cs="Times New Roman"/>
                <w:bCs/>
              </w:rPr>
              <w:t>Ogļhidrāti</w:t>
            </w:r>
          </w:p>
        </w:tc>
        <w:tc>
          <w:tcPr>
            <w:tcW w:w="1126" w:type="dxa"/>
            <w:vMerge/>
          </w:tcPr>
          <w:p w14:paraId="19D8370F" w14:textId="77777777" w:rsidR="008C0A8E" w:rsidRPr="00514182" w:rsidRDefault="008C0A8E" w:rsidP="00BA1493">
            <w:pPr>
              <w:spacing w:after="0" w:line="240" w:lineRule="auto"/>
              <w:jc w:val="center"/>
              <w:rPr>
                <w:rFonts w:ascii="Times New Roman" w:eastAsia="Times New Roman" w:hAnsi="Times New Roman" w:cs="Times New Roman"/>
                <w:bCs/>
              </w:rPr>
            </w:pPr>
          </w:p>
        </w:tc>
      </w:tr>
      <w:tr w:rsidR="008C0A8E" w:rsidRPr="00514182" w14:paraId="664E6668" w14:textId="77777777" w:rsidTr="00BA1493">
        <w:tc>
          <w:tcPr>
            <w:tcW w:w="9781" w:type="dxa"/>
            <w:gridSpan w:val="7"/>
          </w:tcPr>
          <w:p w14:paraId="1BF6CE20" w14:textId="77777777" w:rsidR="008C0A8E" w:rsidRPr="00514182" w:rsidRDefault="008C0A8E" w:rsidP="00BA1493">
            <w:pPr>
              <w:spacing w:after="0" w:line="240" w:lineRule="auto"/>
              <w:rPr>
                <w:rFonts w:ascii="Times New Roman" w:eastAsia="Times New Roman" w:hAnsi="Times New Roman" w:cs="Times New Roman"/>
                <w:bCs/>
              </w:rPr>
            </w:pPr>
            <w:r w:rsidRPr="00514182">
              <w:rPr>
                <w:rFonts w:ascii="Times New Roman" w:eastAsia="Times New Roman" w:hAnsi="Times New Roman" w:cs="Times New Roman"/>
                <w:bCs/>
              </w:rPr>
              <w:t>Brokastis</w:t>
            </w:r>
          </w:p>
        </w:tc>
      </w:tr>
      <w:tr w:rsidR="008C0A8E" w:rsidRPr="00514182" w14:paraId="6D3A99FA" w14:textId="77777777" w:rsidTr="00BA1493">
        <w:tc>
          <w:tcPr>
            <w:tcW w:w="1179" w:type="dxa"/>
          </w:tcPr>
          <w:p w14:paraId="68BB9A3E" w14:textId="77777777" w:rsidR="008C0A8E" w:rsidRPr="00514182" w:rsidRDefault="008C0A8E" w:rsidP="00BA1493">
            <w:pPr>
              <w:spacing w:after="0" w:line="240" w:lineRule="auto"/>
              <w:jc w:val="center"/>
              <w:rPr>
                <w:rFonts w:ascii="Times New Roman" w:eastAsia="Times New Roman" w:hAnsi="Times New Roman" w:cs="Times New Roman"/>
                <w:bCs/>
              </w:rPr>
            </w:pPr>
          </w:p>
        </w:tc>
        <w:tc>
          <w:tcPr>
            <w:tcW w:w="3066" w:type="dxa"/>
          </w:tcPr>
          <w:p w14:paraId="00191D09" w14:textId="77777777" w:rsidR="008C0A8E" w:rsidRPr="00514182" w:rsidRDefault="008C0A8E" w:rsidP="00BA1493">
            <w:pPr>
              <w:spacing w:after="0" w:line="240" w:lineRule="auto"/>
              <w:jc w:val="center"/>
              <w:rPr>
                <w:rFonts w:ascii="Times New Roman" w:eastAsia="Times New Roman" w:hAnsi="Times New Roman" w:cs="Times New Roman"/>
                <w:bCs/>
              </w:rPr>
            </w:pPr>
          </w:p>
        </w:tc>
        <w:tc>
          <w:tcPr>
            <w:tcW w:w="1034" w:type="dxa"/>
          </w:tcPr>
          <w:p w14:paraId="5E7B93F2" w14:textId="77777777" w:rsidR="008C0A8E" w:rsidRPr="00514182" w:rsidRDefault="008C0A8E" w:rsidP="00BA1493">
            <w:pPr>
              <w:spacing w:after="0" w:line="240" w:lineRule="auto"/>
              <w:jc w:val="center"/>
              <w:rPr>
                <w:rFonts w:ascii="Times New Roman" w:eastAsia="Times New Roman" w:hAnsi="Times New Roman" w:cs="Times New Roman"/>
                <w:bCs/>
              </w:rPr>
            </w:pPr>
          </w:p>
        </w:tc>
        <w:tc>
          <w:tcPr>
            <w:tcW w:w="1124" w:type="dxa"/>
          </w:tcPr>
          <w:p w14:paraId="45E7952A" w14:textId="77777777" w:rsidR="008C0A8E" w:rsidRPr="00514182" w:rsidRDefault="008C0A8E" w:rsidP="00BA1493">
            <w:pPr>
              <w:spacing w:after="0" w:line="240" w:lineRule="auto"/>
              <w:jc w:val="center"/>
              <w:rPr>
                <w:rFonts w:ascii="Times New Roman" w:eastAsia="Times New Roman" w:hAnsi="Times New Roman" w:cs="Times New Roman"/>
                <w:bCs/>
              </w:rPr>
            </w:pPr>
          </w:p>
        </w:tc>
        <w:tc>
          <w:tcPr>
            <w:tcW w:w="1124" w:type="dxa"/>
          </w:tcPr>
          <w:p w14:paraId="60524319" w14:textId="77777777" w:rsidR="008C0A8E" w:rsidRPr="00514182" w:rsidRDefault="008C0A8E" w:rsidP="00BA1493">
            <w:pPr>
              <w:spacing w:after="0" w:line="240" w:lineRule="auto"/>
              <w:jc w:val="center"/>
              <w:rPr>
                <w:rFonts w:ascii="Times New Roman" w:eastAsia="Times New Roman" w:hAnsi="Times New Roman" w:cs="Times New Roman"/>
                <w:bCs/>
              </w:rPr>
            </w:pPr>
          </w:p>
        </w:tc>
        <w:tc>
          <w:tcPr>
            <w:tcW w:w="1128" w:type="dxa"/>
          </w:tcPr>
          <w:p w14:paraId="4EE503ED" w14:textId="77777777" w:rsidR="008C0A8E" w:rsidRPr="00514182" w:rsidRDefault="008C0A8E" w:rsidP="00BA1493">
            <w:pPr>
              <w:spacing w:after="0" w:line="240" w:lineRule="auto"/>
              <w:jc w:val="center"/>
              <w:rPr>
                <w:rFonts w:ascii="Times New Roman" w:eastAsia="Times New Roman" w:hAnsi="Times New Roman" w:cs="Times New Roman"/>
                <w:bCs/>
              </w:rPr>
            </w:pPr>
          </w:p>
        </w:tc>
        <w:tc>
          <w:tcPr>
            <w:tcW w:w="1126" w:type="dxa"/>
          </w:tcPr>
          <w:p w14:paraId="42D47FE0" w14:textId="77777777" w:rsidR="008C0A8E" w:rsidRPr="00514182" w:rsidRDefault="008C0A8E" w:rsidP="00BA1493">
            <w:pPr>
              <w:spacing w:after="0" w:line="240" w:lineRule="auto"/>
              <w:jc w:val="center"/>
              <w:rPr>
                <w:rFonts w:ascii="Times New Roman" w:eastAsia="Times New Roman" w:hAnsi="Times New Roman" w:cs="Times New Roman"/>
                <w:bCs/>
              </w:rPr>
            </w:pPr>
          </w:p>
        </w:tc>
      </w:tr>
      <w:tr w:rsidR="008C0A8E" w:rsidRPr="00514182" w14:paraId="566F8E55" w14:textId="77777777" w:rsidTr="00BA1493">
        <w:tc>
          <w:tcPr>
            <w:tcW w:w="1179" w:type="dxa"/>
          </w:tcPr>
          <w:p w14:paraId="7C31F158" w14:textId="77777777" w:rsidR="008C0A8E" w:rsidRPr="00514182" w:rsidRDefault="008C0A8E" w:rsidP="00BA1493">
            <w:pPr>
              <w:spacing w:after="0" w:line="240" w:lineRule="auto"/>
              <w:jc w:val="center"/>
              <w:rPr>
                <w:rFonts w:ascii="Times New Roman" w:eastAsia="Times New Roman" w:hAnsi="Times New Roman" w:cs="Times New Roman"/>
                <w:bCs/>
              </w:rPr>
            </w:pPr>
          </w:p>
        </w:tc>
        <w:tc>
          <w:tcPr>
            <w:tcW w:w="3066" w:type="dxa"/>
          </w:tcPr>
          <w:p w14:paraId="2304C1F8" w14:textId="77777777" w:rsidR="008C0A8E" w:rsidRPr="00514182" w:rsidRDefault="008C0A8E" w:rsidP="00BA1493">
            <w:pPr>
              <w:spacing w:after="0" w:line="240" w:lineRule="auto"/>
              <w:jc w:val="center"/>
              <w:rPr>
                <w:rFonts w:ascii="Times New Roman" w:eastAsia="Times New Roman" w:hAnsi="Times New Roman" w:cs="Times New Roman"/>
                <w:bCs/>
              </w:rPr>
            </w:pPr>
          </w:p>
        </w:tc>
        <w:tc>
          <w:tcPr>
            <w:tcW w:w="1034" w:type="dxa"/>
          </w:tcPr>
          <w:p w14:paraId="08920A75" w14:textId="77777777" w:rsidR="008C0A8E" w:rsidRPr="00514182" w:rsidRDefault="008C0A8E" w:rsidP="00BA1493">
            <w:pPr>
              <w:spacing w:after="0" w:line="240" w:lineRule="auto"/>
              <w:jc w:val="center"/>
              <w:rPr>
                <w:rFonts w:ascii="Times New Roman" w:eastAsia="Times New Roman" w:hAnsi="Times New Roman" w:cs="Times New Roman"/>
                <w:bCs/>
              </w:rPr>
            </w:pPr>
          </w:p>
        </w:tc>
        <w:tc>
          <w:tcPr>
            <w:tcW w:w="1124" w:type="dxa"/>
          </w:tcPr>
          <w:p w14:paraId="65A7E94B" w14:textId="77777777" w:rsidR="008C0A8E" w:rsidRPr="00514182" w:rsidRDefault="008C0A8E" w:rsidP="00BA1493">
            <w:pPr>
              <w:spacing w:after="0" w:line="240" w:lineRule="auto"/>
              <w:jc w:val="center"/>
              <w:rPr>
                <w:rFonts w:ascii="Times New Roman" w:eastAsia="Times New Roman" w:hAnsi="Times New Roman" w:cs="Times New Roman"/>
                <w:bCs/>
              </w:rPr>
            </w:pPr>
          </w:p>
        </w:tc>
        <w:tc>
          <w:tcPr>
            <w:tcW w:w="1124" w:type="dxa"/>
          </w:tcPr>
          <w:p w14:paraId="75ADC453" w14:textId="77777777" w:rsidR="008C0A8E" w:rsidRPr="00514182" w:rsidRDefault="008C0A8E" w:rsidP="00BA1493">
            <w:pPr>
              <w:spacing w:after="0" w:line="240" w:lineRule="auto"/>
              <w:jc w:val="center"/>
              <w:rPr>
                <w:rFonts w:ascii="Times New Roman" w:eastAsia="Times New Roman" w:hAnsi="Times New Roman" w:cs="Times New Roman"/>
                <w:bCs/>
              </w:rPr>
            </w:pPr>
          </w:p>
        </w:tc>
        <w:tc>
          <w:tcPr>
            <w:tcW w:w="1128" w:type="dxa"/>
          </w:tcPr>
          <w:p w14:paraId="26519B71" w14:textId="77777777" w:rsidR="008C0A8E" w:rsidRPr="00514182" w:rsidRDefault="008C0A8E" w:rsidP="00BA1493">
            <w:pPr>
              <w:spacing w:after="0" w:line="240" w:lineRule="auto"/>
              <w:jc w:val="center"/>
              <w:rPr>
                <w:rFonts w:ascii="Times New Roman" w:eastAsia="Times New Roman" w:hAnsi="Times New Roman" w:cs="Times New Roman"/>
                <w:bCs/>
              </w:rPr>
            </w:pPr>
          </w:p>
        </w:tc>
        <w:tc>
          <w:tcPr>
            <w:tcW w:w="1126" w:type="dxa"/>
          </w:tcPr>
          <w:p w14:paraId="23C4F81F" w14:textId="77777777" w:rsidR="008C0A8E" w:rsidRPr="00514182" w:rsidRDefault="008C0A8E" w:rsidP="00BA1493">
            <w:pPr>
              <w:spacing w:after="0" w:line="240" w:lineRule="auto"/>
              <w:jc w:val="center"/>
              <w:rPr>
                <w:rFonts w:ascii="Times New Roman" w:eastAsia="Times New Roman" w:hAnsi="Times New Roman" w:cs="Times New Roman"/>
                <w:bCs/>
              </w:rPr>
            </w:pPr>
          </w:p>
        </w:tc>
      </w:tr>
      <w:tr w:rsidR="008C0A8E" w:rsidRPr="00514182" w14:paraId="3B242A80" w14:textId="77777777" w:rsidTr="00BA1493">
        <w:tc>
          <w:tcPr>
            <w:tcW w:w="4245" w:type="dxa"/>
            <w:gridSpan w:val="2"/>
          </w:tcPr>
          <w:p w14:paraId="10B44140" w14:textId="77777777" w:rsidR="008C0A8E" w:rsidRPr="00514182" w:rsidRDefault="008C0A8E" w:rsidP="00BA1493">
            <w:pPr>
              <w:spacing w:after="0" w:line="240" w:lineRule="auto"/>
              <w:jc w:val="center"/>
              <w:rPr>
                <w:rFonts w:ascii="Times New Roman" w:eastAsia="Times New Roman" w:hAnsi="Times New Roman" w:cs="Times New Roman"/>
                <w:bCs/>
              </w:rPr>
            </w:pPr>
            <w:r w:rsidRPr="00514182">
              <w:rPr>
                <w:rFonts w:ascii="Times New Roman" w:eastAsia="Times New Roman" w:hAnsi="Times New Roman" w:cs="Times New Roman"/>
                <w:bCs/>
              </w:rPr>
              <w:t>Kopā</w:t>
            </w:r>
          </w:p>
        </w:tc>
        <w:tc>
          <w:tcPr>
            <w:tcW w:w="1034" w:type="dxa"/>
          </w:tcPr>
          <w:p w14:paraId="6E37FD14" w14:textId="77777777" w:rsidR="008C0A8E" w:rsidRPr="00514182" w:rsidRDefault="008C0A8E" w:rsidP="00BA1493">
            <w:pPr>
              <w:spacing w:after="0" w:line="240" w:lineRule="auto"/>
              <w:jc w:val="center"/>
              <w:rPr>
                <w:rFonts w:ascii="Times New Roman" w:eastAsia="Times New Roman" w:hAnsi="Times New Roman" w:cs="Times New Roman"/>
                <w:bCs/>
              </w:rPr>
            </w:pPr>
          </w:p>
        </w:tc>
        <w:tc>
          <w:tcPr>
            <w:tcW w:w="1124" w:type="dxa"/>
          </w:tcPr>
          <w:p w14:paraId="74F4D762" w14:textId="77777777" w:rsidR="008C0A8E" w:rsidRPr="00514182" w:rsidRDefault="008C0A8E" w:rsidP="00BA1493">
            <w:pPr>
              <w:spacing w:after="0" w:line="240" w:lineRule="auto"/>
              <w:jc w:val="center"/>
              <w:rPr>
                <w:rFonts w:ascii="Times New Roman" w:eastAsia="Times New Roman" w:hAnsi="Times New Roman" w:cs="Times New Roman"/>
                <w:bCs/>
              </w:rPr>
            </w:pPr>
          </w:p>
        </w:tc>
        <w:tc>
          <w:tcPr>
            <w:tcW w:w="1124" w:type="dxa"/>
          </w:tcPr>
          <w:p w14:paraId="6FF7B2D3" w14:textId="77777777" w:rsidR="008C0A8E" w:rsidRPr="00514182" w:rsidRDefault="008C0A8E" w:rsidP="00BA1493">
            <w:pPr>
              <w:spacing w:after="0" w:line="240" w:lineRule="auto"/>
              <w:jc w:val="center"/>
              <w:rPr>
                <w:rFonts w:ascii="Times New Roman" w:eastAsia="Times New Roman" w:hAnsi="Times New Roman" w:cs="Times New Roman"/>
                <w:bCs/>
              </w:rPr>
            </w:pPr>
          </w:p>
        </w:tc>
        <w:tc>
          <w:tcPr>
            <w:tcW w:w="1128" w:type="dxa"/>
          </w:tcPr>
          <w:p w14:paraId="0C943BF8" w14:textId="77777777" w:rsidR="008C0A8E" w:rsidRPr="00514182" w:rsidRDefault="008C0A8E" w:rsidP="00BA1493">
            <w:pPr>
              <w:spacing w:after="0" w:line="240" w:lineRule="auto"/>
              <w:jc w:val="center"/>
              <w:rPr>
                <w:rFonts w:ascii="Times New Roman" w:eastAsia="Times New Roman" w:hAnsi="Times New Roman" w:cs="Times New Roman"/>
                <w:bCs/>
              </w:rPr>
            </w:pPr>
          </w:p>
        </w:tc>
        <w:tc>
          <w:tcPr>
            <w:tcW w:w="1126" w:type="dxa"/>
          </w:tcPr>
          <w:p w14:paraId="2DCD618D" w14:textId="77777777" w:rsidR="008C0A8E" w:rsidRPr="00514182" w:rsidRDefault="008C0A8E" w:rsidP="00BA1493">
            <w:pPr>
              <w:spacing w:after="0" w:line="240" w:lineRule="auto"/>
              <w:jc w:val="center"/>
              <w:rPr>
                <w:rFonts w:ascii="Times New Roman" w:eastAsia="Times New Roman" w:hAnsi="Times New Roman" w:cs="Times New Roman"/>
                <w:bCs/>
              </w:rPr>
            </w:pPr>
          </w:p>
        </w:tc>
      </w:tr>
    </w:tbl>
    <w:p w14:paraId="757F46E4" w14:textId="77777777" w:rsidR="008C0A8E" w:rsidRDefault="008C0A8E" w:rsidP="008C0A8E">
      <w:pPr>
        <w:spacing w:after="0" w:line="240" w:lineRule="auto"/>
        <w:jc w:val="both"/>
        <w:rPr>
          <w:rFonts w:ascii="Times New Roman" w:eastAsia="Times New Roman" w:hAnsi="Times New Roman" w:cs="Times New Roman"/>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0"/>
        <w:gridCol w:w="3068"/>
        <w:gridCol w:w="1034"/>
        <w:gridCol w:w="1121"/>
        <w:gridCol w:w="1105"/>
        <w:gridCol w:w="1147"/>
        <w:gridCol w:w="1126"/>
      </w:tblGrid>
      <w:tr w:rsidR="008C0A8E" w:rsidRPr="00514182" w14:paraId="01E78B4B" w14:textId="77777777" w:rsidTr="00BA1493">
        <w:trPr>
          <w:trHeight w:val="278"/>
        </w:trPr>
        <w:tc>
          <w:tcPr>
            <w:tcW w:w="1180" w:type="dxa"/>
            <w:vMerge w:val="restart"/>
          </w:tcPr>
          <w:p w14:paraId="2ECF833A" w14:textId="6B433A0C" w:rsidR="008C0A8E" w:rsidRPr="00514182" w:rsidRDefault="008C0A8E" w:rsidP="00BA1493">
            <w:pPr>
              <w:spacing w:after="0" w:line="240" w:lineRule="auto"/>
              <w:jc w:val="center"/>
              <w:rPr>
                <w:rFonts w:ascii="Times New Roman" w:eastAsia="Times New Roman" w:hAnsi="Times New Roman" w:cs="Times New Roman"/>
                <w:bCs/>
              </w:rPr>
            </w:pPr>
            <w:r w:rsidRPr="00514182">
              <w:rPr>
                <w:rFonts w:ascii="Times New Roman" w:eastAsia="Times New Roman" w:hAnsi="Times New Roman" w:cs="Times New Roman"/>
                <w:bCs/>
              </w:rPr>
              <w:t>Rec. Nr.</w:t>
            </w:r>
            <w:r w:rsidR="00656E8D" w:rsidRPr="00656E8D">
              <w:rPr>
                <w:rFonts w:ascii="Times New Roman" w:eastAsia="Times New Roman" w:hAnsi="Times New Roman" w:cs="Times New Roman"/>
                <w:bCs/>
                <w:vertAlign w:val="superscript"/>
              </w:rPr>
              <w:t>*</w:t>
            </w:r>
          </w:p>
        </w:tc>
        <w:tc>
          <w:tcPr>
            <w:tcW w:w="3068" w:type="dxa"/>
            <w:vMerge w:val="restart"/>
          </w:tcPr>
          <w:p w14:paraId="69EA1F36" w14:textId="77777777" w:rsidR="008C0A8E" w:rsidRPr="00514182" w:rsidRDefault="008C0A8E" w:rsidP="00BA1493">
            <w:pPr>
              <w:spacing w:after="0" w:line="240" w:lineRule="auto"/>
              <w:jc w:val="center"/>
              <w:rPr>
                <w:rFonts w:ascii="Times New Roman" w:eastAsia="Times New Roman" w:hAnsi="Times New Roman" w:cs="Times New Roman"/>
                <w:bCs/>
              </w:rPr>
            </w:pPr>
            <w:r w:rsidRPr="00514182">
              <w:rPr>
                <w:rFonts w:ascii="Times New Roman" w:eastAsia="Times New Roman" w:hAnsi="Times New Roman" w:cs="Times New Roman"/>
                <w:bCs/>
              </w:rPr>
              <w:t>Ēdiena nosaukums</w:t>
            </w:r>
          </w:p>
        </w:tc>
        <w:tc>
          <w:tcPr>
            <w:tcW w:w="1034" w:type="dxa"/>
            <w:vMerge w:val="restart"/>
          </w:tcPr>
          <w:p w14:paraId="55BC3DF9" w14:textId="77777777" w:rsidR="008C0A8E" w:rsidRPr="00514182" w:rsidRDefault="008C0A8E" w:rsidP="00BA1493">
            <w:pPr>
              <w:spacing w:after="0" w:line="240" w:lineRule="auto"/>
              <w:jc w:val="center"/>
              <w:rPr>
                <w:rFonts w:ascii="Times New Roman" w:eastAsia="Times New Roman" w:hAnsi="Times New Roman" w:cs="Times New Roman"/>
                <w:bCs/>
              </w:rPr>
            </w:pPr>
            <w:r w:rsidRPr="00514182">
              <w:rPr>
                <w:rFonts w:ascii="Times New Roman" w:eastAsia="Times New Roman" w:hAnsi="Times New Roman" w:cs="Times New Roman"/>
                <w:bCs/>
              </w:rPr>
              <w:t xml:space="preserve">1 </w:t>
            </w:r>
            <w:proofErr w:type="spellStart"/>
            <w:r w:rsidRPr="00514182">
              <w:rPr>
                <w:rFonts w:ascii="Times New Roman" w:eastAsia="Times New Roman" w:hAnsi="Times New Roman" w:cs="Times New Roman"/>
                <w:bCs/>
              </w:rPr>
              <w:t>porc</w:t>
            </w:r>
            <w:proofErr w:type="spellEnd"/>
            <w:r w:rsidRPr="00514182">
              <w:rPr>
                <w:rFonts w:ascii="Times New Roman" w:eastAsia="Times New Roman" w:hAnsi="Times New Roman" w:cs="Times New Roman"/>
                <w:bCs/>
              </w:rPr>
              <w:t>.</w:t>
            </w:r>
          </w:p>
          <w:p w14:paraId="31A24DC1" w14:textId="77777777" w:rsidR="008C0A8E" w:rsidRPr="00514182" w:rsidRDefault="008C0A8E" w:rsidP="00BA1493">
            <w:pPr>
              <w:spacing w:after="0" w:line="240" w:lineRule="auto"/>
              <w:jc w:val="center"/>
              <w:rPr>
                <w:rFonts w:ascii="Times New Roman" w:eastAsia="Times New Roman" w:hAnsi="Times New Roman" w:cs="Times New Roman"/>
                <w:bCs/>
              </w:rPr>
            </w:pPr>
            <w:r>
              <w:rPr>
                <w:rFonts w:ascii="Times New Roman" w:eastAsia="Times New Roman" w:hAnsi="Times New Roman" w:cs="Times New Roman"/>
                <w:bCs/>
              </w:rPr>
              <w:t>i</w:t>
            </w:r>
            <w:r w:rsidRPr="00514182">
              <w:rPr>
                <w:rFonts w:ascii="Times New Roman" w:eastAsia="Times New Roman" w:hAnsi="Times New Roman" w:cs="Times New Roman"/>
                <w:bCs/>
              </w:rPr>
              <w:t>znāk., g</w:t>
            </w:r>
          </w:p>
          <w:p w14:paraId="3A8DA5DA" w14:textId="77777777" w:rsidR="008C0A8E" w:rsidRPr="00514182" w:rsidRDefault="008C0A8E" w:rsidP="00BA1493">
            <w:pPr>
              <w:spacing w:after="0" w:line="240" w:lineRule="auto"/>
              <w:jc w:val="center"/>
              <w:rPr>
                <w:rFonts w:ascii="Times New Roman" w:eastAsia="Times New Roman" w:hAnsi="Times New Roman" w:cs="Times New Roman"/>
                <w:bCs/>
              </w:rPr>
            </w:pPr>
            <w:r w:rsidRPr="00514182">
              <w:rPr>
                <w:rFonts w:ascii="Times New Roman" w:eastAsia="Times New Roman" w:hAnsi="Times New Roman" w:cs="Times New Roman"/>
                <w:bCs/>
              </w:rPr>
              <w:t>± 10%</w:t>
            </w:r>
          </w:p>
        </w:tc>
        <w:tc>
          <w:tcPr>
            <w:tcW w:w="3373" w:type="dxa"/>
            <w:gridSpan w:val="3"/>
          </w:tcPr>
          <w:p w14:paraId="672073A2" w14:textId="77777777" w:rsidR="008C0A8E" w:rsidRPr="00514182" w:rsidRDefault="008C0A8E" w:rsidP="00BA1493">
            <w:pPr>
              <w:spacing w:after="0" w:line="240" w:lineRule="auto"/>
              <w:jc w:val="center"/>
              <w:rPr>
                <w:rFonts w:ascii="Times New Roman" w:eastAsia="Times New Roman" w:hAnsi="Times New Roman" w:cs="Times New Roman"/>
                <w:bCs/>
              </w:rPr>
            </w:pPr>
            <w:r w:rsidRPr="00514182">
              <w:rPr>
                <w:rFonts w:ascii="Times New Roman" w:eastAsia="Times New Roman" w:hAnsi="Times New Roman" w:cs="Times New Roman"/>
                <w:bCs/>
              </w:rPr>
              <w:t>Uzturvielas, g</w:t>
            </w:r>
          </w:p>
        </w:tc>
        <w:tc>
          <w:tcPr>
            <w:tcW w:w="1126" w:type="dxa"/>
            <w:vMerge w:val="restart"/>
          </w:tcPr>
          <w:p w14:paraId="63010D14" w14:textId="77777777" w:rsidR="008C0A8E" w:rsidRPr="00514182" w:rsidRDefault="008C0A8E" w:rsidP="00BA1493">
            <w:pPr>
              <w:spacing w:after="0" w:line="240" w:lineRule="auto"/>
              <w:jc w:val="center"/>
              <w:rPr>
                <w:rFonts w:ascii="Times New Roman" w:eastAsia="Times New Roman" w:hAnsi="Times New Roman" w:cs="Times New Roman"/>
                <w:bCs/>
              </w:rPr>
            </w:pPr>
            <w:r w:rsidRPr="00514182">
              <w:rPr>
                <w:rFonts w:ascii="Times New Roman" w:eastAsia="Times New Roman" w:hAnsi="Times New Roman" w:cs="Times New Roman"/>
                <w:bCs/>
              </w:rPr>
              <w:t>Enerģ</w:t>
            </w:r>
            <w:r>
              <w:rPr>
                <w:rFonts w:ascii="Times New Roman" w:eastAsia="Times New Roman" w:hAnsi="Times New Roman" w:cs="Times New Roman"/>
                <w:bCs/>
              </w:rPr>
              <w:t>ija</w:t>
            </w:r>
          </w:p>
          <w:p w14:paraId="3A5FA271" w14:textId="77777777" w:rsidR="008C0A8E" w:rsidRPr="00514182" w:rsidRDefault="008C0A8E" w:rsidP="00BA1493">
            <w:pPr>
              <w:spacing w:after="0" w:line="240" w:lineRule="auto"/>
              <w:jc w:val="center"/>
              <w:rPr>
                <w:rFonts w:ascii="Times New Roman" w:eastAsia="Times New Roman" w:hAnsi="Times New Roman" w:cs="Times New Roman"/>
                <w:bCs/>
              </w:rPr>
            </w:pPr>
            <w:proofErr w:type="spellStart"/>
            <w:r>
              <w:rPr>
                <w:rFonts w:ascii="Times New Roman" w:eastAsia="Times New Roman" w:hAnsi="Times New Roman" w:cs="Times New Roman"/>
                <w:bCs/>
              </w:rPr>
              <w:t>k</w:t>
            </w:r>
            <w:r w:rsidRPr="00514182">
              <w:rPr>
                <w:rFonts w:ascii="Times New Roman" w:eastAsia="Times New Roman" w:hAnsi="Times New Roman" w:cs="Times New Roman"/>
                <w:bCs/>
              </w:rPr>
              <w:t>cal</w:t>
            </w:r>
            <w:proofErr w:type="spellEnd"/>
          </w:p>
        </w:tc>
      </w:tr>
      <w:tr w:rsidR="008C0A8E" w:rsidRPr="00514182" w14:paraId="16D67C27" w14:textId="77777777" w:rsidTr="00BA1493">
        <w:trPr>
          <w:trHeight w:val="277"/>
        </w:trPr>
        <w:tc>
          <w:tcPr>
            <w:tcW w:w="1180" w:type="dxa"/>
            <w:vMerge/>
          </w:tcPr>
          <w:p w14:paraId="2AD75F3D" w14:textId="77777777" w:rsidR="008C0A8E" w:rsidRPr="00514182" w:rsidRDefault="008C0A8E" w:rsidP="00BA1493">
            <w:pPr>
              <w:spacing w:after="0" w:line="240" w:lineRule="auto"/>
              <w:jc w:val="center"/>
              <w:rPr>
                <w:rFonts w:ascii="Times New Roman" w:eastAsia="Times New Roman" w:hAnsi="Times New Roman" w:cs="Times New Roman"/>
                <w:bCs/>
              </w:rPr>
            </w:pPr>
          </w:p>
        </w:tc>
        <w:tc>
          <w:tcPr>
            <w:tcW w:w="3068" w:type="dxa"/>
            <w:vMerge/>
          </w:tcPr>
          <w:p w14:paraId="236D7A56" w14:textId="77777777" w:rsidR="008C0A8E" w:rsidRPr="00514182" w:rsidRDefault="008C0A8E" w:rsidP="00BA1493">
            <w:pPr>
              <w:spacing w:after="0" w:line="240" w:lineRule="auto"/>
              <w:jc w:val="center"/>
              <w:rPr>
                <w:rFonts w:ascii="Times New Roman" w:eastAsia="Times New Roman" w:hAnsi="Times New Roman" w:cs="Times New Roman"/>
                <w:bCs/>
              </w:rPr>
            </w:pPr>
          </w:p>
        </w:tc>
        <w:tc>
          <w:tcPr>
            <w:tcW w:w="1034" w:type="dxa"/>
            <w:vMerge/>
          </w:tcPr>
          <w:p w14:paraId="39FAF12F" w14:textId="77777777" w:rsidR="008C0A8E" w:rsidRPr="00514182" w:rsidRDefault="008C0A8E" w:rsidP="00BA1493">
            <w:pPr>
              <w:spacing w:after="0" w:line="240" w:lineRule="auto"/>
              <w:jc w:val="center"/>
              <w:rPr>
                <w:rFonts w:ascii="Times New Roman" w:eastAsia="Times New Roman" w:hAnsi="Times New Roman" w:cs="Times New Roman"/>
                <w:bCs/>
              </w:rPr>
            </w:pPr>
          </w:p>
        </w:tc>
        <w:tc>
          <w:tcPr>
            <w:tcW w:w="1121" w:type="dxa"/>
          </w:tcPr>
          <w:p w14:paraId="6B037DE6" w14:textId="77777777" w:rsidR="008C0A8E" w:rsidRPr="00514182" w:rsidRDefault="008C0A8E" w:rsidP="00BA1493">
            <w:pPr>
              <w:spacing w:after="0" w:line="240" w:lineRule="auto"/>
              <w:jc w:val="center"/>
              <w:rPr>
                <w:rFonts w:ascii="Times New Roman" w:hAnsi="Times New Roman" w:cs="Times New Roman"/>
                <w:bCs/>
              </w:rPr>
            </w:pPr>
            <w:r w:rsidRPr="00514182">
              <w:rPr>
                <w:rFonts w:ascii="Times New Roman" w:hAnsi="Times New Roman" w:cs="Times New Roman"/>
                <w:bCs/>
              </w:rPr>
              <w:t>Olbaltum-</w:t>
            </w:r>
          </w:p>
          <w:p w14:paraId="0001DAFE" w14:textId="77777777" w:rsidR="008C0A8E" w:rsidRPr="00514182" w:rsidRDefault="008C0A8E" w:rsidP="00BA1493">
            <w:pPr>
              <w:spacing w:after="0" w:line="240" w:lineRule="auto"/>
              <w:jc w:val="center"/>
              <w:rPr>
                <w:rFonts w:ascii="Times New Roman" w:eastAsia="Times New Roman" w:hAnsi="Times New Roman" w:cs="Times New Roman"/>
                <w:bCs/>
              </w:rPr>
            </w:pPr>
            <w:r w:rsidRPr="00514182">
              <w:rPr>
                <w:rFonts w:ascii="Times New Roman" w:hAnsi="Times New Roman" w:cs="Times New Roman"/>
                <w:bCs/>
              </w:rPr>
              <w:t>vielas</w:t>
            </w:r>
          </w:p>
        </w:tc>
        <w:tc>
          <w:tcPr>
            <w:tcW w:w="1105" w:type="dxa"/>
          </w:tcPr>
          <w:p w14:paraId="623AEE41" w14:textId="77777777" w:rsidR="008C0A8E" w:rsidRPr="00514182" w:rsidRDefault="008C0A8E" w:rsidP="00BA1493">
            <w:pPr>
              <w:spacing w:after="0" w:line="240" w:lineRule="auto"/>
              <w:jc w:val="center"/>
              <w:rPr>
                <w:rFonts w:ascii="Times New Roman" w:eastAsia="Times New Roman" w:hAnsi="Times New Roman" w:cs="Times New Roman"/>
                <w:bCs/>
              </w:rPr>
            </w:pPr>
            <w:r w:rsidRPr="00514182">
              <w:rPr>
                <w:rFonts w:ascii="Times New Roman" w:eastAsia="Times New Roman" w:hAnsi="Times New Roman" w:cs="Times New Roman"/>
                <w:bCs/>
              </w:rPr>
              <w:t>Tauki</w:t>
            </w:r>
          </w:p>
        </w:tc>
        <w:tc>
          <w:tcPr>
            <w:tcW w:w="1147" w:type="dxa"/>
          </w:tcPr>
          <w:p w14:paraId="09D3255C" w14:textId="77777777" w:rsidR="008C0A8E" w:rsidRPr="00514182" w:rsidRDefault="008C0A8E" w:rsidP="00BA1493">
            <w:pPr>
              <w:spacing w:after="0" w:line="240" w:lineRule="auto"/>
              <w:jc w:val="center"/>
              <w:rPr>
                <w:rFonts w:ascii="Times New Roman" w:eastAsia="Times New Roman" w:hAnsi="Times New Roman" w:cs="Times New Roman"/>
                <w:bCs/>
              </w:rPr>
            </w:pPr>
            <w:r w:rsidRPr="00514182">
              <w:rPr>
                <w:rFonts w:ascii="Times New Roman" w:eastAsia="Times New Roman" w:hAnsi="Times New Roman" w:cs="Times New Roman"/>
                <w:bCs/>
              </w:rPr>
              <w:t>Ogļhidrāti</w:t>
            </w:r>
          </w:p>
        </w:tc>
        <w:tc>
          <w:tcPr>
            <w:tcW w:w="1126" w:type="dxa"/>
            <w:vMerge/>
          </w:tcPr>
          <w:p w14:paraId="044CF16C" w14:textId="77777777" w:rsidR="008C0A8E" w:rsidRPr="00514182" w:rsidRDefault="008C0A8E" w:rsidP="00BA1493">
            <w:pPr>
              <w:spacing w:after="0" w:line="240" w:lineRule="auto"/>
              <w:jc w:val="center"/>
              <w:rPr>
                <w:rFonts w:ascii="Times New Roman" w:eastAsia="Times New Roman" w:hAnsi="Times New Roman" w:cs="Times New Roman"/>
                <w:bCs/>
              </w:rPr>
            </w:pPr>
          </w:p>
        </w:tc>
      </w:tr>
      <w:tr w:rsidR="008C0A8E" w:rsidRPr="00514182" w14:paraId="7D1E4A9E" w14:textId="77777777" w:rsidTr="00BA1493">
        <w:tc>
          <w:tcPr>
            <w:tcW w:w="9781" w:type="dxa"/>
            <w:gridSpan w:val="7"/>
          </w:tcPr>
          <w:p w14:paraId="3D659552" w14:textId="77777777" w:rsidR="008C0A8E" w:rsidRPr="00514182" w:rsidRDefault="008C0A8E" w:rsidP="00BA1493">
            <w:pPr>
              <w:spacing w:after="0" w:line="240" w:lineRule="auto"/>
              <w:rPr>
                <w:rFonts w:ascii="Times New Roman" w:eastAsia="Times New Roman" w:hAnsi="Times New Roman" w:cs="Times New Roman"/>
                <w:bCs/>
              </w:rPr>
            </w:pPr>
            <w:r w:rsidRPr="00514182">
              <w:rPr>
                <w:rFonts w:ascii="Times New Roman" w:eastAsia="Times New Roman" w:hAnsi="Times New Roman" w:cs="Times New Roman"/>
                <w:bCs/>
              </w:rPr>
              <w:t>Uzkoda</w:t>
            </w:r>
            <w:r w:rsidRPr="00514182">
              <w:rPr>
                <w:rFonts w:ascii="Times New Roman" w:eastAsia="Times New Roman" w:hAnsi="Times New Roman" w:cs="Times New Roman"/>
                <w:bCs/>
                <w:vertAlign w:val="superscript"/>
              </w:rPr>
              <w:footnoteReference w:customMarkFollows="1" w:id="17"/>
              <w:t>**</w:t>
            </w:r>
          </w:p>
        </w:tc>
      </w:tr>
      <w:tr w:rsidR="008C0A8E" w:rsidRPr="00514182" w14:paraId="162615F7" w14:textId="77777777" w:rsidTr="00BA1493">
        <w:tc>
          <w:tcPr>
            <w:tcW w:w="1180" w:type="dxa"/>
          </w:tcPr>
          <w:p w14:paraId="0E219BD1" w14:textId="77777777" w:rsidR="008C0A8E" w:rsidRPr="00514182" w:rsidRDefault="008C0A8E" w:rsidP="00BA1493">
            <w:pPr>
              <w:spacing w:after="0" w:line="240" w:lineRule="auto"/>
              <w:jc w:val="center"/>
              <w:rPr>
                <w:rFonts w:ascii="Times New Roman" w:eastAsia="Times New Roman" w:hAnsi="Times New Roman" w:cs="Times New Roman"/>
                <w:bCs/>
              </w:rPr>
            </w:pPr>
          </w:p>
        </w:tc>
        <w:tc>
          <w:tcPr>
            <w:tcW w:w="3068" w:type="dxa"/>
          </w:tcPr>
          <w:p w14:paraId="3A6363B0" w14:textId="77777777" w:rsidR="008C0A8E" w:rsidRPr="00514182" w:rsidRDefault="008C0A8E" w:rsidP="00BA1493">
            <w:pPr>
              <w:spacing w:after="0" w:line="240" w:lineRule="auto"/>
              <w:jc w:val="center"/>
              <w:rPr>
                <w:rFonts w:ascii="Times New Roman" w:eastAsia="Times New Roman" w:hAnsi="Times New Roman" w:cs="Times New Roman"/>
                <w:bCs/>
              </w:rPr>
            </w:pPr>
          </w:p>
        </w:tc>
        <w:tc>
          <w:tcPr>
            <w:tcW w:w="1034" w:type="dxa"/>
          </w:tcPr>
          <w:p w14:paraId="11F42AB6" w14:textId="77777777" w:rsidR="008C0A8E" w:rsidRPr="00514182" w:rsidRDefault="008C0A8E" w:rsidP="00BA1493">
            <w:pPr>
              <w:spacing w:after="0" w:line="240" w:lineRule="auto"/>
              <w:jc w:val="center"/>
              <w:rPr>
                <w:rFonts w:ascii="Times New Roman" w:eastAsia="Times New Roman" w:hAnsi="Times New Roman" w:cs="Times New Roman"/>
                <w:bCs/>
              </w:rPr>
            </w:pPr>
          </w:p>
        </w:tc>
        <w:tc>
          <w:tcPr>
            <w:tcW w:w="1121" w:type="dxa"/>
          </w:tcPr>
          <w:p w14:paraId="5F173E70" w14:textId="77777777" w:rsidR="008C0A8E" w:rsidRPr="00514182" w:rsidRDefault="008C0A8E" w:rsidP="00BA1493">
            <w:pPr>
              <w:spacing w:after="0" w:line="240" w:lineRule="auto"/>
              <w:jc w:val="center"/>
              <w:rPr>
                <w:rFonts w:ascii="Times New Roman" w:eastAsia="Times New Roman" w:hAnsi="Times New Roman" w:cs="Times New Roman"/>
                <w:bCs/>
              </w:rPr>
            </w:pPr>
          </w:p>
        </w:tc>
        <w:tc>
          <w:tcPr>
            <w:tcW w:w="1105" w:type="dxa"/>
          </w:tcPr>
          <w:p w14:paraId="19C342FB" w14:textId="77777777" w:rsidR="008C0A8E" w:rsidRPr="00514182" w:rsidRDefault="008C0A8E" w:rsidP="00BA1493">
            <w:pPr>
              <w:spacing w:after="0" w:line="240" w:lineRule="auto"/>
              <w:jc w:val="center"/>
              <w:rPr>
                <w:rFonts w:ascii="Times New Roman" w:eastAsia="Times New Roman" w:hAnsi="Times New Roman" w:cs="Times New Roman"/>
                <w:bCs/>
              </w:rPr>
            </w:pPr>
          </w:p>
        </w:tc>
        <w:tc>
          <w:tcPr>
            <w:tcW w:w="1147" w:type="dxa"/>
          </w:tcPr>
          <w:p w14:paraId="72ED470F" w14:textId="77777777" w:rsidR="008C0A8E" w:rsidRPr="00514182" w:rsidRDefault="008C0A8E" w:rsidP="00BA1493">
            <w:pPr>
              <w:spacing w:after="0" w:line="240" w:lineRule="auto"/>
              <w:jc w:val="center"/>
              <w:rPr>
                <w:rFonts w:ascii="Times New Roman" w:eastAsia="Times New Roman" w:hAnsi="Times New Roman" w:cs="Times New Roman"/>
                <w:bCs/>
              </w:rPr>
            </w:pPr>
          </w:p>
        </w:tc>
        <w:tc>
          <w:tcPr>
            <w:tcW w:w="1126" w:type="dxa"/>
          </w:tcPr>
          <w:p w14:paraId="13CC0D47" w14:textId="77777777" w:rsidR="008C0A8E" w:rsidRPr="00514182" w:rsidRDefault="008C0A8E" w:rsidP="00BA1493">
            <w:pPr>
              <w:spacing w:after="0" w:line="240" w:lineRule="auto"/>
              <w:jc w:val="center"/>
              <w:rPr>
                <w:rFonts w:ascii="Times New Roman" w:eastAsia="Times New Roman" w:hAnsi="Times New Roman" w:cs="Times New Roman"/>
                <w:bCs/>
              </w:rPr>
            </w:pPr>
          </w:p>
        </w:tc>
      </w:tr>
      <w:tr w:rsidR="008C0A8E" w:rsidRPr="00514182" w14:paraId="623C2438" w14:textId="77777777" w:rsidTr="00BA1493">
        <w:tc>
          <w:tcPr>
            <w:tcW w:w="4248" w:type="dxa"/>
            <w:gridSpan w:val="2"/>
          </w:tcPr>
          <w:p w14:paraId="4E256EE9" w14:textId="77777777" w:rsidR="008C0A8E" w:rsidRPr="00514182" w:rsidRDefault="008C0A8E" w:rsidP="00BA1493">
            <w:pPr>
              <w:spacing w:after="0" w:line="240" w:lineRule="auto"/>
              <w:jc w:val="center"/>
              <w:rPr>
                <w:rFonts w:ascii="Times New Roman" w:eastAsia="Times New Roman" w:hAnsi="Times New Roman" w:cs="Times New Roman"/>
                <w:bCs/>
              </w:rPr>
            </w:pPr>
            <w:r w:rsidRPr="00514182">
              <w:rPr>
                <w:rFonts w:ascii="Times New Roman" w:eastAsia="Times New Roman" w:hAnsi="Times New Roman" w:cs="Times New Roman"/>
                <w:bCs/>
              </w:rPr>
              <w:t>Kopā</w:t>
            </w:r>
          </w:p>
        </w:tc>
        <w:tc>
          <w:tcPr>
            <w:tcW w:w="1034" w:type="dxa"/>
          </w:tcPr>
          <w:p w14:paraId="0D1CB3BE" w14:textId="77777777" w:rsidR="008C0A8E" w:rsidRPr="00514182" w:rsidRDefault="008C0A8E" w:rsidP="00BA1493">
            <w:pPr>
              <w:spacing w:after="0" w:line="240" w:lineRule="auto"/>
              <w:jc w:val="center"/>
              <w:rPr>
                <w:rFonts w:ascii="Times New Roman" w:eastAsia="Times New Roman" w:hAnsi="Times New Roman" w:cs="Times New Roman"/>
                <w:bCs/>
              </w:rPr>
            </w:pPr>
          </w:p>
        </w:tc>
        <w:tc>
          <w:tcPr>
            <w:tcW w:w="1121" w:type="dxa"/>
          </w:tcPr>
          <w:p w14:paraId="2128445C" w14:textId="77777777" w:rsidR="008C0A8E" w:rsidRPr="00514182" w:rsidRDefault="008C0A8E" w:rsidP="00BA1493">
            <w:pPr>
              <w:spacing w:after="0" w:line="240" w:lineRule="auto"/>
              <w:jc w:val="center"/>
              <w:rPr>
                <w:rFonts w:ascii="Times New Roman" w:eastAsia="Times New Roman" w:hAnsi="Times New Roman" w:cs="Times New Roman"/>
                <w:bCs/>
              </w:rPr>
            </w:pPr>
          </w:p>
        </w:tc>
        <w:tc>
          <w:tcPr>
            <w:tcW w:w="1105" w:type="dxa"/>
          </w:tcPr>
          <w:p w14:paraId="20D34A13" w14:textId="77777777" w:rsidR="008C0A8E" w:rsidRPr="00514182" w:rsidRDefault="008C0A8E" w:rsidP="00BA1493">
            <w:pPr>
              <w:spacing w:after="0" w:line="240" w:lineRule="auto"/>
              <w:jc w:val="center"/>
              <w:rPr>
                <w:rFonts w:ascii="Times New Roman" w:eastAsia="Times New Roman" w:hAnsi="Times New Roman" w:cs="Times New Roman"/>
                <w:bCs/>
              </w:rPr>
            </w:pPr>
          </w:p>
        </w:tc>
        <w:tc>
          <w:tcPr>
            <w:tcW w:w="1147" w:type="dxa"/>
          </w:tcPr>
          <w:p w14:paraId="64CD8DC5" w14:textId="77777777" w:rsidR="008C0A8E" w:rsidRPr="00514182" w:rsidRDefault="008C0A8E" w:rsidP="00BA1493">
            <w:pPr>
              <w:spacing w:after="0" w:line="240" w:lineRule="auto"/>
              <w:jc w:val="center"/>
              <w:rPr>
                <w:rFonts w:ascii="Times New Roman" w:eastAsia="Times New Roman" w:hAnsi="Times New Roman" w:cs="Times New Roman"/>
                <w:bCs/>
              </w:rPr>
            </w:pPr>
          </w:p>
        </w:tc>
        <w:tc>
          <w:tcPr>
            <w:tcW w:w="1126" w:type="dxa"/>
          </w:tcPr>
          <w:p w14:paraId="3CC4BAB9" w14:textId="77777777" w:rsidR="008C0A8E" w:rsidRPr="00514182" w:rsidRDefault="008C0A8E" w:rsidP="00BA1493">
            <w:pPr>
              <w:spacing w:after="0" w:line="240" w:lineRule="auto"/>
              <w:jc w:val="center"/>
              <w:rPr>
                <w:rFonts w:ascii="Times New Roman" w:eastAsia="Times New Roman" w:hAnsi="Times New Roman" w:cs="Times New Roman"/>
                <w:bCs/>
              </w:rPr>
            </w:pPr>
          </w:p>
        </w:tc>
      </w:tr>
    </w:tbl>
    <w:p w14:paraId="38467074" w14:textId="77777777" w:rsidR="008C0A8E" w:rsidRDefault="008C0A8E" w:rsidP="008C0A8E">
      <w:pPr>
        <w:spacing w:after="0" w:line="240" w:lineRule="auto"/>
        <w:jc w:val="both"/>
        <w:rPr>
          <w:rFonts w:ascii="Times New Roman" w:eastAsia="Times New Roman" w:hAnsi="Times New Roman" w:cs="Times New Roman"/>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0"/>
        <w:gridCol w:w="3068"/>
        <w:gridCol w:w="1034"/>
        <w:gridCol w:w="1121"/>
        <w:gridCol w:w="1105"/>
        <w:gridCol w:w="1147"/>
        <w:gridCol w:w="1126"/>
      </w:tblGrid>
      <w:tr w:rsidR="008C0A8E" w:rsidRPr="00514182" w14:paraId="0BB3BBE6" w14:textId="77777777" w:rsidTr="00BA1493">
        <w:trPr>
          <w:trHeight w:val="278"/>
        </w:trPr>
        <w:tc>
          <w:tcPr>
            <w:tcW w:w="1180" w:type="dxa"/>
            <w:vMerge w:val="restart"/>
          </w:tcPr>
          <w:p w14:paraId="0154F281" w14:textId="0F3B3BF2" w:rsidR="008C0A8E" w:rsidRPr="00514182" w:rsidRDefault="008C0A8E" w:rsidP="00BA1493">
            <w:pPr>
              <w:spacing w:after="0" w:line="240" w:lineRule="auto"/>
              <w:jc w:val="center"/>
              <w:rPr>
                <w:rFonts w:ascii="Times New Roman" w:eastAsia="Times New Roman" w:hAnsi="Times New Roman" w:cs="Times New Roman"/>
                <w:bCs/>
              </w:rPr>
            </w:pPr>
            <w:r w:rsidRPr="00514182">
              <w:rPr>
                <w:rFonts w:ascii="Times New Roman" w:eastAsia="Times New Roman" w:hAnsi="Times New Roman" w:cs="Times New Roman"/>
                <w:bCs/>
              </w:rPr>
              <w:t>Rec. Nr.</w:t>
            </w:r>
            <w:r w:rsidR="00656E8D" w:rsidRPr="00656E8D">
              <w:rPr>
                <w:rFonts w:ascii="Times New Roman" w:eastAsia="Times New Roman" w:hAnsi="Times New Roman" w:cs="Times New Roman"/>
                <w:bCs/>
                <w:vertAlign w:val="superscript"/>
              </w:rPr>
              <w:t>*</w:t>
            </w:r>
          </w:p>
        </w:tc>
        <w:tc>
          <w:tcPr>
            <w:tcW w:w="3068" w:type="dxa"/>
            <w:vMerge w:val="restart"/>
          </w:tcPr>
          <w:p w14:paraId="32E7E29B" w14:textId="77777777" w:rsidR="008C0A8E" w:rsidRPr="00514182" w:rsidRDefault="008C0A8E" w:rsidP="00BA1493">
            <w:pPr>
              <w:spacing w:after="0" w:line="240" w:lineRule="auto"/>
              <w:jc w:val="center"/>
              <w:rPr>
                <w:rFonts w:ascii="Times New Roman" w:eastAsia="Times New Roman" w:hAnsi="Times New Roman" w:cs="Times New Roman"/>
                <w:bCs/>
              </w:rPr>
            </w:pPr>
            <w:r w:rsidRPr="00514182">
              <w:rPr>
                <w:rFonts w:ascii="Times New Roman" w:eastAsia="Times New Roman" w:hAnsi="Times New Roman" w:cs="Times New Roman"/>
                <w:bCs/>
              </w:rPr>
              <w:t>Ēdiena nosaukums</w:t>
            </w:r>
          </w:p>
        </w:tc>
        <w:tc>
          <w:tcPr>
            <w:tcW w:w="1034" w:type="dxa"/>
            <w:vMerge w:val="restart"/>
          </w:tcPr>
          <w:p w14:paraId="04ED2071" w14:textId="77777777" w:rsidR="008C0A8E" w:rsidRPr="00514182" w:rsidRDefault="008C0A8E" w:rsidP="00BA1493">
            <w:pPr>
              <w:spacing w:after="0" w:line="240" w:lineRule="auto"/>
              <w:jc w:val="center"/>
              <w:rPr>
                <w:rFonts w:ascii="Times New Roman" w:eastAsia="Times New Roman" w:hAnsi="Times New Roman" w:cs="Times New Roman"/>
                <w:bCs/>
              </w:rPr>
            </w:pPr>
            <w:r w:rsidRPr="00514182">
              <w:rPr>
                <w:rFonts w:ascii="Times New Roman" w:eastAsia="Times New Roman" w:hAnsi="Times New Roman" w:cs="Times New Roman"/>
                <w:bCs/>
              </w:rPr>
              <w:t xml:space="preserve">1 </w:t>
            </w:r>
            <w:proofErr w:type="spellStart"/>
            <w:r w:rsidRPr="00514182">
              <w:rPr>
                <w:rFonts w:ascii="Times New Roman" w:eastAsia="Times New Roman" w:hAnsi="Times New Roman" w:cs="Times New Roman"/>
                <w:bCs/>
              </w:rPr>
              <w:t>porc</w:t>
            </w:r>
            <w:proofErr w:type="spellEnd"/>
            <w:r w:rsidRPr="00514182">
              <w:rPr>
                <w:rFonts w:ascii="Times New Roman" w:eastAsia="Times New Roman" w:hAnsi="Times New Roman" w:cs="Times New Roman"/>
                <w:bCs/>
              </w:rPr>
              <w:t>.</w:t>
            </w:r>
          </w:p>
          <w:p w14:paraId="18023CA6" w14:textId="77777777" w:rsidR="008C0A8E" w:rsidRPr="00514182" w:rsidRDefault="008C0A8E" w:rsidP="00BA1493">
            <w:pPr>
              <w:spacing w:after="0" w:line="240" w:lineRule="auto"/>
              <w:jc w:val="center"/>
              <w:rPr>
                <w:rFonts w:ascii="Times New Roman" w:eastAsia="Times New Roman" w:hAnsi="Times New Roman" w:cs="Times New Roman"/>
                <w:bCs/>
              </w:rPr>
            </w:pPr>
            <w:r>
              <w:rPr>
                <w:rFonts w:ascii="Times New Roman" w:eastAsia="Times New Roman" w:hAnsi="Times New Roman" w:cs="Times New Roman"/>
                <w:bCs/>
              </w:rPr>
              <w:t>i</w:t>
            </w:r>
            <w:r w:rsidRPr="00514182">
              <w:rPr>
                <w:rFonts w:ascii="Times New Roman" w:eastAsia="Times New Roman" w:hAnsi="Times New Roman" w:cs="Times New Roman"/>
                <w:bCs/>
              </w:rPr>
              <w:t>znāk., g</w:t>
            </w:r>
          </w:p>
          <w:p w14:paraId="28DD60DE" w14:textId="77777777" w:rsidR="008C0A8E" w:rsidRPr="00514182" w:rsidRDefault="008C0A8E" w:rsidP="00BA1493">
            <w:pPr>
              <w:spacing w:after="0" w:line="240" w:lineRule="auto"/>
              <w:jc w:val="center"/>
              <w:rPr>
                <w:rFonts w:ascii="Times New Roman" w:eastAsia="Times New Roman" w:hAnsi="Times New Roman" w:cs="Times New Roman"/>
                <w:bCs/>
              </w:rPr>
            </w:pPr>
            <w:r w:rsidRPr="00514182">
              <w:rPr>
                <w:rFonts w:ascii="Times New Roman" w:eastAsia="Times New Roman" w:hAnsi="Times New Roman" w:cs="Times New Roman"/>
                <w:bCs/>
              </w:rPr>
              <w:t>± 10%</w:t>
            </w:r>
          </w:p>
        </w:tc>
        <w:tc>
          <w:tcPr>
            <w:tcW w:w="3373" w:type="dxa"/>
            <w:gridSpan w:val="3"/>
          </w:tcPr>
          <w:p w14:paraId="4FD9FB74" w14:textId="77777777" w:rsidR="008C0A8E" w:rsidRPr="00514182" w:rsidRDefault="008C0A8E" w:rsidP="00BA1493">
            <w:pPr>
              <w:spacing w:after="0" w:line="240" w:lineRule="auto"/>
              <w:jc w:val="center"/>
              <w:rPr>
                <w:rFonts w:ascii="Times New Roman" w:eastAsia="Times New Roman" w:hAnsi="Times New Roman" w:cs="Times New Roman"/>
                <w:bCs/>
              </w:rPr>
            </w:pPr>
            <w:r w:rsidRPr="00514182">
              <w:rPr>
                <w:rFonts w:ascii="Times New Roman" w:eastAsia="Times New Roman" w:hAnsi="Times New Roman" w:cs="Times New Roman"/>
                <w:bCs/>
              </w:rPr>
              <w:t>Uzturvielas, g</w:t>
            </w:r>
          </w:p>
        </w:tc>
        <w:tc>
          <w:tcPr>
            <w:tcW w:w="1126" w:type="dxa"/>
            <w:vMerge w:val="restart"/>
          </w:tcPr>
          <w:p w14:paraId="78906851" w14:textId="77777777" w:rsidR="008C0A8E" w:rsidRPr="00514182" w:rsidRDefault="008C0A8E" w:rsidP="00BA1493">
            <w:pPr>
              <w:spacing w:after="0" w:line="240" w:lineRule="auto"/>
              <w:jc w:val="center"/>
              <w:rPr>
                <w:rFonts w:ascii="Times New Roman" w:eastAsia="Times New Roman" w:hAnsi="Times New Roman" w:cs="Times New Roman"/>
                <w:bCs/>
              </w:rPr>
            </w:pPr>
            <w:r w:rsidRPr="00514182">
              <w:rPr>
                <w:rFonts w:ascii="Times New Roman" w:eastAsia="Times New Roman" w:hAnsi="Times New Roman" w:cs="Times New Roman"/>
                <w:bCs/>
              </w:rPr>
              <w:t>Enerģ</w:t>
            </w:r>
            <w:r>
              <w:rPr>
                <w:rFonts w:ascii="Times New Roman" w:eastAsia="Times New Roman" w:hAnsi="Times New Roman" w:cs="Times New Roman"/>
                <w:bCs/>
              </w:rPr>
              <w:t>ija</w:t>
            </w:r>
          </w:p>
          <w:p w14:paraId="56FEE568" w14:textId="77777777" w:rsidR="008C0A8E" w:rsidRPr="00514182" w:rsidRDefault="008C0A8E" w:rsidP="00BA1493">
            <w:pPr>
              <w:spacing w:after="0" w:line="240" w:lineRule="auto"/>
              <w:jc w:val="center"/>
              <w:rPr>
                <w:rFonts w:ascii="Times New Roman" w:eastAsia="Times New Roman" w:hAnsi="Times New Roman" w:cs="Times New Roman"/>
                <w:bCs/>
              </w:rPr>
            </w:pPr>
            <w:proofErr w:type="spellStart"/>
            <w:r>
              <w:rPr>
                <w:rFonts w:ascii="Times New Roman" w:eastAsia="Times New Roman" w:hAnsi="Times New Roman" w:cs="Times New Roman"/>
                <w:bCs/>
              </w:rPr>
              <w:t>k</w:t>
            </w:r>
            <w:r w:rsidRPr="00514182">
              <w:rPr>
                <w:rFonts w:ascii="Times New Roman" w:eastAsia="Times New Roman" w:hAnsi="Times New Roman" w:cs="Times New Roman"/>
                <w:bCs/>
              </w:rPr>
              <w:t>cal</w:t>
            </w:r>
            <w:proofErr w:type="spellEnd"/>
          </w:p>
        </w:tc>
      </w:tr>
      <w:tr w:rsidR="008C0A8E" w:rsidRPr="00514182" w14:paraId="54719E9A" w14:textId="77777777" w:rsidTr="00BA1493">
        <w:trPr>
          <w:trHeight w:val="277"/>
        </w:trPr>
        <w:tc>
          <w:tcPr>
            <w:tcW w:w="1180" w:type="dxa"/>
            <w:vMerge/>
          </w:tcPr>
          <w:p w14:paraId="093C165D" w14:textId="77777777" w:rsidR="008C0A8E" w:rsidRPr="00514182" w:rsidRDefault="008C0A8E" w:rsidP="00BA1493">
            <w:pPr>
              <w:spacing w:after="0" w:line="240" w:lineRule="auto"/>
              <w:jc w:val="center"/>
              <w:rPr>
                <w:rFonts w:ascii="Times New Roman" w:eastAsia="Times New Roman" w:hAnsi="Times New Roman" w:cs="Times New Roman"/>
                <w:bCs/>
              </w:rPr>
            </w:pPr>
          </w:p>
        </w:tc>
        <w:tc>
          <w:tcPr>
            <w:tcW w:w="3068" w:type="dxa"/>
            <w:vMerge/>
          </w:tcPr>
          <w:p w14:paraId="61329CEA" w14:textId="77777777" w:rsidR="008C0A8E" w:rsidRPr="00514182" w:rsidRDefault="008C0A8E" w:rsidP="00BA1493">
            <w:pPr>
              <w:spacing w:after="0" w:line="240" w:lineRule="auto"/>
              <w:jc w:val="center"/>
              <w:rPr>
                <w:rFonts w:ascii="Times New Roman" w:eastAsia="Times New Roman" w:hAnsi="Times New Roman" w:cs="Times New Roman"/>
                <w:bCs/>
              </w:rPr>
            </w:pPr>
          </w:p>
        </w:tc>
        <w:tc>
          <w:tcPr>
            <w:tcW w:w="1034" w:type="dxa"/>
            <w:vMerge/>
          </w:tcPr>
          <w:p w14:paraId="6DBAA083" w14:textId="77777777" w:rsidR="008C0A8E" w:rsidRPr="00514182" w:rsidRDefault="008C0A8E" w:rsidP="00BA1493">
            <w:pPr>
              <w:spacing w:after="0" w:line="240" w:lineRule="auto"/>
              <w:jc w:val="center"/>
              <w:rPr>
                <w:rFonts w:ascii="Times New Roman" w:eastAsia="Times New Roman" w:hAnsi="Times New Roman" w:cs="Times New Roman"/>
                <w:bCs/>
              </w:rPr>
            </w:pPr>
          </w:p>
        </w:tc>
        <w:tc>
          <w:tcPr>
            <w:tcW w:w="1121" w:type="dxa"/>
          </w:tcPr>
          <w:p w14:paraId="2BACA3D3" w14:textId="77777777" w:rsidR="008C0A8E" w:rsidRPr="00514182" w:rsidRDefault="008C0A8E" w:rsidP="00BA1493">
            <w:pPr>
              <w:spacing w:after="0" w:line="240" w:lineRule="auto"/>
              <w:jc w:val="center"/>
              <w:rPr>
                <w:rFonts w:ascii="Times New Roman" w:hAnsi="Times New Roman" w:cs="Times New Roman"/>
                <w:bCs/>
              </w:rPr>
            </w:pPr>
            <w:r w:rsidRPr="00514182">
              <w:rPr>
                <w:rFonts w:ascii="Times New Roman" w:hAnsi="Times New Roman" w:cs="Times New Roman"/>
                <w:bCs/>
              </w:rPr>
              <w:t>Olbaltum-</w:t>
            </w:r>
          </w:p>
          <w:p w14:paraId="19158E3A" w14:textId="77777777" w:rsidR="008C0A8E" w:rsidRPr="00514182" w:rsidRDefault="008C0A8E" w:rsidP="00BA1493">
            <w:pPr>
              <w:spacing w:after="0" w:line="240" w:lineRule="auto"/>
              <w:jc w:val="center"/>
              <w:rPr>
                <w:rFonts w:ascii="Times New Roman" w:eastAsia="Times New Roman" w:hAnsi="Times New Roman" w:cs="Times New Roman"/>
                <w:bCs/>
              </w:rPr>
            </w:pPr>
            <w:r w:rsidRPr="00514182">
              <w:rPr>
                <w:rFonts w:ascii="Times New Roman" w:hAnsi="Times New Roman" w:cs="Times New Roman"/>
                <w:bCs/>
              </w:rPr>
              <w:t>vielas</w:t>
            </w:r>
          </w:p>
        </w:tc>
        <w:tc>
          <w:tcPr>
            <w:tcW w:w="1105" w:type="dxa"/>
          </w:tcPr>
          <w:p w14:paraId="6AFDFFDD" w14:textId="77777777" w:rsidR="008C0A8E" w:rsidRPr="00514182" w:rsidRDefault="008C0A8E" w:rsidP="00BA1493">
            <w:pPr>
              <w:spacing w:after="0" w:line="240" w:lineRule="auto"/>
              <w:jc w:val="center"/>
              <w:rPr>
                <w:rFonts w:ascii="Times New Roman" w:eastAsia="Times New Roman" w:hAnsi="Times New Roman" w:cs="Times New Roman"/>
                <w:bCs/>
              </w:rPr>
            </w:pPr>
            <w:r w:rsidRPr="00514182">
              <w:rPr>
                <w:rFonts w:ascii="Times New Roman" w:eastAsia="Times New Roman" w:hAnsi="Times New Roman" w:cs="Times New Roman"/>
                <w:bCs/>
              </w:rPr>
              <w:t>Tauki</w:t>
            </w:r>
          </w:p>
        </w:tc>
        <w:tc>
          <w:tcPr>
            <w:tcW w:w="1147" w:type="dxa"/>
          </w:tcPr>
          <w:p w14:paraId="2D4DB55A" w14:textId="77777777" w:rsidR="008C0A8E" w:rsidRPr="00514182" w:rsidRDefault="008C0A8E" w:rsidP="00BA1493">
            <w:pPr>
              <w:spacing w:after="0" w:line="240" w:lineRule="auto"/>
              <w:jc w:val="center"/>
              <w:rPr>
                <w:rFonts w:ascii="Times New Roman" w:eastAsia="Times New Roman" w:hAnsi="Times New Roman" w:cs="Times New Roman"/>
                <w:bCs/>
              </w:rPr>
            </w:pPr>
            <w:r w:rsidRPr="00514182">
              <w:rPr>
                <w:rFonts w:ascii="Times New Roman" w:eastAsia="Times New Roman" w:hAnsi="Times New Roman" w:cs="Times New Roman"/>
                <w:bCs/>
              </w:rPr>
              <w:t>Ogļhidrāti</w:t>
            </w:r>
          </w:p>
        </w:tc>
        <w:tc>
          <w:tcPr>
            <w:tcW w:w="1126" w:type="dxa"/>
            <w:vMerge/>
          </w:tcPr>
          <w:p w14:paraId="1932FF1C" w14:textId="77777777" w:rsidR="008C0A8E" w:rsidRPr="00514182" w:rsidRDefault="008C0A8E" w:rsidP="00BA1493">
            <w:pPr>
              <w:spacing w:after="0" w:line="240" w:lineRule="auto"/>
              <w:jc w:val="center"/>
              <w:rPr>
                <w:rFonts w:ascii="Times New Roman" w:eastAsia="Times New Roman" w:hAnsi="Times New Roman" w:cs="Times New Roman"/>
                <w:bCs/>
              </w:rPr>
            </w:pPr>
          </w:p>
        </w:tc>
      </w:tr>
      <w:tr w:rsidR="008C0A8E" w:rsidRPr="00514182" w14:paraId="5D4C972C" w14:textId="77777777" w:rsidTr="00BA1493">
        <w:tc>
          <w:tcPr>
            <w:tcW w:w="9781" w:type="dxa"/>
            <w:gridSpan w:val="7"/>
          </w:tcPr>
          <w:p w14:paraId="25DE5416" w14:textId="77777777" w:rsidR="008C0A8E" w:rsidRPr="00514182" w:rsidRDefault="008C0A8E" w:rsidP="00BA1493">
            <w:pPr>
              <w:spacing w:after="0" w:line="240" w:lineRule="auto"/>
              <w:rPr>
                <w:rFonts w:ascii="Times New Roman" w:eastAsia="Times New Roman" w:hAnsi="Times New Roman" w:cs="Times New Roman"/>
                <w:bCs/>
              </w:rPr>
            </w:pPr>
            <w:r>
              <w:rPr>
                <w:rFonts w:ascii="Times New Roman" w:eastAsia="Times New Roman" w:hAnsi="Times New Roman" w:cs="Times New Roman"/>
                <w:bCs/>
              </w:rPr>
              <w:t>Pusdienas</w:t>
            </w:r>
          </w:p>
        </w:tc>
      </w:tr>
      <w:tr w:rsidR="008C0A8E" w:rsidRPr="00514182" w14:paraId="6E3EC7B8" w14:textId="77777777" w:rsidTr="00BA1493">
        <w:tc>
          <w:tcPr>
            <w:tcW w:w="1180" w:type="dxa"/>
          </w:tcPr>
          <w:p w14:paraId="5E506240" w14:textId="77777777" w:rsidR="008C0A8E" w:rsidRPr="00514182" w:rsidRDefault="008C0A8E" w:rsidP="00BA1493">
            <w:pPr>
              <w:spacing w:after="0" w:line="240" w:lineRule="auto"/>
              <w:jc w:val="center"/>
              <w:rPr>
                <w:rFonts w:ascii="Times New Roman" w:eastAsia="Times New Roman" w:hAnsi="Times New Roman" w:cs="Times New Roman"/>
                <w:bCs/>
              </w:rPr>
            </w:pPr>
          </w:p>
        </w:tc>
        <w:tc>
          <w:tcPr>
            <w:tcW w:w="3068" w:type="dxa"/>
          </w:tcPr>
          <w:p w14:paraId="4CD62756" w14:textId="77777777" w:rsidR="008C0A8E" w:rsidRPr="00514182" w:rsidRDefault="008C0A8E" w:rsidP="00BA1493">
            <w:pPr>
              <w:spacing w:after="0" w:line="240" w:lineRule="auto"/>
              <w:jc w:val="center"/>
              <w:rPr>
                <w:rFonts w:ascii="Times New Roman" w:eastAsia="Times New Roman" w:hAnsi="Times New Roman" w:cs="Times New Roman"/>
                <w:bCs/>
              </w:rPr>
            </w:pPr>
          </w:p>
        </w:tc>
        <w:tc>
          <w:tcPr>
            <w:tcW w:w="1034" w:type="dxa"/>
          </w:tcPr>
          <w:p w14:paraId="4EAFF245" w14:textId="77777777" w:rsidR="008C0A8E" w:rsidRPr="00514182" w:rsidRDefault="008C0A8E" w:rsidP="00BA1493">
            <w:pPr>
              <w:spacing w:after="0" w:line="240" w:lineRule="auto"/>
              <w:jc w:val="center"/>
              <w:rPr>
                <w:rFonts w:ascii="Times New Roman" w:eastAsia="Times New Roman" w:hAnsi="Times New Roman" w:cs="Times New Roman"/>
                <w:bCs/>
              </w:rPr>
            </w:pPr>
          </w:p>
        </w:tc>
        <w:tc>
          <w:tcPr>
            <w:tcW w:w="1121" w:type="dxa"/>
          </w:tcPr>
          <w:p w14:paraId="4EEE2DB6" w14:textId="77777777" w:rsidR="008C0A8E" w:rsidRPr="00514182" w:rsidRDefault="008C0A8E" w:rsidP="00BA1493">
            <w:pPr>
              <w:spacing w:after="0" w:line="240" w:lineRule="auto"/>
              <w:jc w:val="center"/>
              <w:rPr>
                <w:rFonts w:ascii="Times New Roman" w:eastAsia="Times New Roman" w:hAnsi="Times New Roman" w:cs="Times New Roman"/>
                <w:bCs/>
              </w:rPr>
            </w:pPr>
          </w:p>
        </w:tc>
        <w:tc>
          <w:tcPr>
            <w:tcW w:w="1105" w:type="dxa"/>
          </w:tcPr>
          <w:p w14:paraId="225C877F" w14:textId="77777777" w:rsidR="008C0A8E" w:rsidRPr="00514182" w:rsidRDefault="008C0A8E" w:rsidP="00BA1493">
            <w:pPr>
              <w:spacing w:after="0" w:line="240" w:lineRule="auto"/>
              <w:jc w:val="center"/>
              <w:rPr>
                <w:rFonts w:ascii="Times New Roman" w:eastAsia="Times New Roman" w:hAnsi="Times New Roman" w:cs="Times New Roman"/>
                <w:bCs/>
              </w:rPr>
            </w:pPr>
          </w:p>
        </w:tc>
        <w:tc>
          <w:tcPr>
            <w:tcW w:w="1147" w:type="dxa"/>
          </w:tcPr>
          <w:p w14:paraId="52C6C796" w14:textId="77777777" w:rsidR="008C0A8E" w:rsidRPr="00514182" w:rsidRDefault="008C0A8E" w:rsidP="00BA1493">
            <w:pPr>
              <w:spacing w:after="0" w:line="240" w:lineRule="auto"/>
              <w:jc w:val="center"/>
              <w:rPr>
                <w:rFonts w:ascii="Times New Roman" w:eastAsia="Times New Roman" w:hAnsi="Times New Roman" w:cs="Times New Roman"/>
                <w:bCs/>
              </w:rPr>
            </w:pPr>
          </w:p>
        </w:tc>
        <w:tc>
          <w:tcPr>
            <w:tcW w:w="1126" w:type="dxa"/>
          </w:tcPr>
          <w:p w14:paraId="2EE3A507" w14:textId="77777777" w:rsidR="008C0A8E" w:rsidRPr="00514182" w:rsidRDefault="008C0A8E" w:rsidP="00BA1493">
            <w:pPr>
              <w:spacing w:after="0" w:line="240" w:lineRule="auto"/>
              <w:jc w:val="center"/>
              <w:rPr>
                <w:rFonts w:ascii="Times New Roman" w:eastAsia="Times New Roman" w:hAnsi="Times New Roman" w:cs="Times New Roman"/>
                <w:bCs/>
              </w:rPr>
            </w:pPr>
          </w:p>
        </w:tc>
      </w:tr>
      <w:tr w:rsidR="008C0A8E" w:rsidRPr="00514182" w14:paraId="26714CCF" w14:textId="77777777" w:rsidTr="00BA1493">
        <w:tc>
          <w:tcPr>
            <w:tcW w:w="1180" w:type="dxa"/>
          </w:tcPr>
          <w:p w14:paraId="7980D74D" w14:textId="77777777" w:rsidR="008C0A8E" w:rsidRPr="00514182" w:rsidRDefault="008C0A8E" w:rsidP="00BA1493">
            <w:pPr>
              <w:spacing w:after="0" w:line="240" w:lineRule="auto"/>
              <w:jc w:val="center"/>
              <w:rPr>
                <w:rFonts w:ascii="Times New Roman" w:eastAsia="Times New Roman" w:hAnsi="Times New Roman" w:cs="Times New Roman"/>
                <w:bCs/>
              </w:rPr>
            </w:pPr>
          </w:p>
        </w:tc>
        <w:tc>
          <w:tcPr>
            <w:tcW w:w="3068" w:type="dxa"/>
          </w:tcPr>
          <w:p w14:paraId="5ED08FBE" w14:textId="77777777" w:rsidR="008C0A8E" w:rsidRPr="00514182" w:rsidRDefault="008C0A8E" w:rsidP="00BA1493">
            <w:pPr>
              <w:spacing w:after="0" w:line="240" w:lineRule="auto"/>
              <w:jc w:val="center"/>
              <w:rPr>
                <w:rFonts w:ascii="Times New Roman" w:eastAsia="Times New Roman" w:hAnsi="Times New Roman" w:cs="Times New Roman"/>
                <w:bCs/>
              </w:rPr>
            </w:pPr>
          </w:p>
        </w:tc>
        <w:tc>
          <w:tcPr>
            <w:tcW w:w="1034" w:type="dxa"/>
          </w:tcPr>
          <w:p w14:paraId="02276616" w14:textId="77777777" w:rsidR="008C0A8E" w:rsidRPr="00514182" w:rsidRDefault="008C0A8E" w:rsidP="00BA1493">
            <w:pPr>
              <w:spacing w:after="0" w:line="240" w:lineRule="auto"/>
              <w:jc w:val="center"/>
              <w:rPr>
                <w:rFonts w:ascii="Times New Roman" w:eastAsia="Times New Roman" w:hAnsi="Times New Roman" w:cs="Times New Roman"/>
                <w:bCs/>
              </w:rPr>
            </w:pPr>
          </w:p>
        </w:tc>
        <w:tc>
          <w:tcPr>
            <w:tcW w:w="1121" w:type="dxa"/>
          </w:tcPr>
          <w:p w14:paraId="3C840959" w14:textId="77777777" w:rsidR="008C0A8E" w:rsidRPr="00514182" w:rsidRDefault="008C0A8E" w:rsidP="00BA1493">
            <w:pPr>
              <w:spacing w:after="0" w:line="240" w:lineRule="auto"/>
              <w:jc w:val="center"/>
              <w:rPr>
                <w:rFonts w:ascii="Times New Roman" w:eastAsia="Times New Roman" w:hAnsi="Times New Roman" w:cs="Times New Roman"/>
                <w:bCs/>
              </w:rPr>
            </w:pPr>
          </w:p>
        </w:tc>
        <w:tc>
          <w:tcPr>
            <w:tcW w:w="1105" w:type="dxa"/>
          </w:tcPr>
          <w:p w14:paraId="30676D62" w14:textId="77777777" w:rsidR="008C0A8E" w:rsidRPr="00514182" w:rsidRDefault="008C0A8E" w:rsidP="00BA1493">
            <w:pPr>
              <w:spacing w:after="0" w:line="240" w:lineRule="auto"/>
              <w:jc w:val="center"/>
              <w:rPr>
                <w:rFonts w:ascii="Times New Roman" w:eastAsia="Times New Roman" w:hAnsi="Times New Roman" w:cs="Times New Roman"/>
                <w:bCs/>
              </w:rPr>
            </w:pPr>
          </w:p>
        </w:tc>
        <w:tc>
          <w:tcPr>
            <w:tcW w:w="1147" w:type="dxa"/>
          </w:tcPr>
          <w:p w14:paraId="0ADC0F1D" w14:textId="77777777" w:rsidR="008C0A8E" w:rsidRPr="00514182" w:rsidRDefault="008C0A8E" w:rsidP="00BA1493">
            <w:pPr>
              <w:spacing w:after="0" w:line="240" w:lineRule="auto"/>
              <w:jc w:val="center"/>
              <w:rPr>
                <w:rFonts w:ascii="Times New Roman" w:eastAsia="Times New Roman" w:hAnsi="Times New Roman" w:cs="Times New Roman"/>
                <w:bCs/>
              </w:rPr>
            </w:pPr>
          </w:p>
        </w:tc>
        <w:tc>
          <w:tcPr>
            <w:tcW w:w="1126" w:type="dxa"/>
          </w:tcPr>
          <w:p w14:paraId="373C7C17" w14:textId="77777777" w:rsidR="008C0A8E" w:rsidRPr="00514182" w:rsidRDefault="008C0A8E" w:rsidP="00BA1493">
            <w:pPr>
              <w:spacing w:after="0" w:line="240" w:lineRule="auto"/>
              <w:jc w:val="center"/>
              <w:rPr>
                <w:rFonts w:ascii="Times New Roman" w:eastAsia="Times New Roman" w:hAnsi="Times New Roman" w:cs="Times New Roman"/>
                <w:bCs/>
              </w:rPr>
            </w:pPr>
          </w:p>
        </w:tc>
      </w:tr>
      <w:tr w:rsidR="008C0A8E" w:rsidRPr="00514182" w14:paraId="64D95383" w14:textId="77777777" w:rsidTr="00BA1493">
        <w:tc>
          <w:tcPr>
            <w:tcW w:w="1180" w:type="dxa"/>
          </w:tcPr>
          <w:p w14:paraId="639C5B7E" w14:textId="77777777" w:rsidR="008C0A8E" w:rsidRPr="00514182" w:rsidRDefault="008C0A8E" w:rsidP="00BA1493">
            <w:pPr>
              <w:spacing w:after="0" w:line="240" w:lineRule="auto"/>
              <w:jc w:val="center"/>
              <w:rPr>
                <w:rFonts w:ascii="Times New Roman" w:eastAsia="Times New Roman" w:hAnsi="Times New Roman" w:cs="Times New Roman"/>
                <w:bCs/>
              </w:rPr>
            </w:pPr>
          </w:p>
        </w:tc>
        <w:tc>
          <w:tcPr>
            <w:tcW w:w="3068" w:type="dxa"/>
          </w:tcPr>
          <w:p w14:paraId="006ED6C1" w14:textId="77777777" w:rsidR="008C0A8E" w:rsidRPr="00514182" w:rsidRDefault="008C0A8E" w:rsidP="00BA1493">
            <w:pPr>
              <w:spacing w:after="0" w:line="240" w:lineRule="auto"/>
              <w:jc w:val="center"/>
              <w:rPr>
                <w:rFonts w:ascii="Times New Roman" w:eastAsia="Times New Roman" w:hAnsi="Times New Roman" w:cs="Times New Roman"/>
                <w:bCs/>
              </w:rPr>
            </w:pPr>
          </w:p>
        </w:tc>
        <w:tc>
          <w:tcPr>
            <w:tcW w:w="1034" w:type="dxa"/>
          </w:tcPr>
          <w:p w14:paraId="373165C2" w14:textId="77777777" w:rsidR="008C0A8E" w:rsidRPr="00514182" w:rsidRDefault="008C0A8E" w:rsidP="00BA1493">
            <w:pPr>
              <w:spacing w:after="0" w:line="240" w:lineRule="auto"/>
              <w:jc w:val="center"/>
              <w:rPr>
                <w:rFonts w:ascii="Times New Roman" w:eastAsia="Times New Roman" w:hAnsi="Times New Roman" w:cs="Times New Roman"/>
                <w:bCs/>
              </w:rPr>
            </w:pPr>
          </w:p>
        </w:tc>
        <w:tc>
          <w:tcPr>
            <w:tcW w:w="1121" w:type="dxa"/>
          </w:tcPr>
          <w:p w14:paraId="7D198D6E" w14:textId="77777777" w:rsidR="008C0A8E" w:rsidRPr="00514182" w:rsidRDefault="008C0A8E" w:rsidP="00BA1493">
            <w:pPr>
              <w:spacing w:after="0" w:line="240" w:lineRule="auto"/>
              <w:jc w:val="center"/>
              <w:rPr>
                <w:rFonts w:ascii="Times New Roman" w:eastAsia="Times New Roman" w:hAnsi="Times New Roman" w:cs="Times New Roman"/>
                <w:bCs/>
              </w:rPr>
            </w:pPr>
          </w:p>
        </w:tc>
        <w:tc>
          <w:tcPr>
            <w:tcW w:w="1105" w:type="dxa"/>
          </w:tcPr>
          <w:p w14:paraId="5853A4FA" w14:textId="77777777" w:rsidR="008C0A8E" w:rsidRPr="00514182" w:rsidRDefault="008C0A8E" w:rsidP="00BA1493">
            <w:pPr>
              <w:spacing w:after="0" w:line="240" w:lineRule="auto"/>
              <w:jc w:val="center"/>
              <w:rPr>
                <w:rFonts w:ascii="Times New Roman" w:eastAsia="Times New Roman" w:hAnsi="Times New Roman" w:cs="Times New Roman"/>
                <w:bCs/>
              </w:rPr>
            </w:pPr>
          </w:p>
        </w:tc>
        <w:tc>
          <w:tcPr>
            <w:tcW w:w="1147" w:type="dxa"/>
          </w:tcPr>
          <w:p w14:paraId="1BECF9F1" w14:textId="77777777" w:rsidR="008C0A8E" w:rsidRPr="00514182" w:rsidRDefault="008C0A8E" w:rsidP="00BA1493">
            <w:pPr>
              <w:spacing w:after="0" w:line="240" w:lineRule="auto"/>
              <w:jc w:val="center"/>
              <w:rPr>
                <w:rFonts w:ascii="Times New Roman" w:eastAsia="Times New Roman" w:hAnsi="Times New Roman" w:cs="Times New Roman"/>
                <w:bCs/>
              </w:rPr>
            </w:pPr>
          </w:p>
        </w:tc>
        <w:tc>
          <w:tcPr>
            <w:tcW w:w="1126" w:type="dxa"/>
          </w:tcPr>
          <w:p w14:paraId="6D3D5456" w14:textId="77777777" w:rsidR="008C0A8E" w:rsidRPr="00514182" w:rsidRDefault="008C0A8E" w:rsidP="00BA1493">
            <w:pPr>
              <w:spacing w:after="0" w:line="240" w:lineRule="auto"/>
              <w:jc w:val="center"/>
              <w:rPr>
                <w:rFonts w:ascii="Times New Roman" w:eastAsia="Times New Roman" w:hAnsi="Times New Roman" w:cs="Times New Roman"/>
                <w:bCs/>
              </w:rPr>
            </w:pPr>
          </w:p>
        </w:tc>
      </w:tr>
      <w:tr w:rsidR="008C0A8E" w:rsidRPr="00514182" w14:paraId="27B9114D" w14:textId="77777777" w:rsidTr="00BA1493">
        <w:tc>
          <w:tcPr>
            <w:tcW w:w="4248" w:type="dxa"/>
            <w:gridSpan w:val="2"/>
          </w:tcPr>
          <w:p w14:paraId="0065B491" w14:textId="77777777" w:rsidR="008C0A8E" w:rsidRPr="00514182" w:rsidRDefault="008C0A8E" w:rsidP="00BA1493">
            <w:pPr>
              <w:spacing w:after="0" w:line="240" w:lineRule="auto"/>
              <w:jc w:val="center"/>
              <w:rPr>
                <w:rFonts w:ascii="Times New Roman" w:eastAsia="Times New Roman" w:hAnsi="Times New Roman" w:cs="Times New Roman"/>
                <w:bCs/>
              </w:rPr>
            </w:pPr>
            <w:r w:rsidRPr="00514182">
              <w:rPr>
                <w:rFonts w:ascii="Times New Roman" w:eastAsia="Times New Roman" w:hAnsi="Times New Roman" w:cs="Times New Roman"/>
                <w:bCs/>
              </w:rPr>
              <w:t>Kopā</w:t>
            </w:r>
          </w:p>
        </w:tc>
        <w:tc>
          <w:tcPr>
            <w:tcW w:w="1034" w:type="dxa"/>
          </w:tcPr>
          <w:p w14:paraId="58CCC856" w14:textId="77777777" w:rsidR="008C0A8E" w:rsidRPr="00514182" w:rsidRDefault="008C0A8E" w:rsidP="00BA1493">
            <w:pPr>
              <w:spacing w:after="0" w:line="240" w:lineRule="auto"/>
              <w:jc w:val="center"/>
              <w:rPr>
                <w:rFonts w:ascii="Times New Roman" w:eastAsia="Times New Roman" w:hAnsi="Times New Roman" w:cs="Times New Roman"/>
                <w:bCs/>
              </w:rPr>
            </w:pPr>
          </w:p>
        </w:tc>
        <w:tc>
          <w:tcPr>
            <w:tcW w:w="1121" w:type="dxa"/>
          </w:tcPr>
          <w:p w14:paraId="432E64C8" w14:textId="77777777" w:rsidR="008C0A8E" w:rsidRPr="00514182" w:rsidRDefault="008C0A8E" w:rsidP="00BA1493">
            <w:pPr>
              <w:spacing w:after="0" w:line="240" w:lineRule="auto"/>
              <w:jc w:val="center"/>
              <w:rPr>
                <w:rFonts w:ascii="Times New Roman" w:eastAsia="Times New Roman" w:hAnsi="Times New Roman" w:cs="Times New Roman"/>
                <w:bCs/>
              </w:rPr>
            </w:pPr>
          </w:p>
        </w:tc>
        <w:tc>
          <w:tcPr>
            <w:tcW w:w="1105" w:type="dxa"/>
          </w:tcPr>
          <w:p w14:paraId="65DD3734" w14:textId="77777777" w:rsidR="008C0A8E" w:rsidRPr="00514182" w:rsidRDefault="008C0A8E" w:rsidP="00BA1493">
            <w:pPr>
              <w:spacing w:after="0" w:line="240" w:lineRule="auto"/>
              <w:jc w:val="center"/>
              <w:rPr>
                <w:rFonts w:ascii="Times New Roman" w:eastAsia="Times New Roman" w:hAnsi="Times New Roman" w:cs="Times New Roman"/>
                <w:bCs/>
              </w:rPr>
            </w:pPr>
          </w:p>
        </w:tc>
        <w:tc>
          <w:tcPr>
            <w:tcW w:w="1147" w:type="dxa"/>
          </w:tcPr>
          <w:p w14:paraId="729BAAF7" w14:textId="77777777" w:rsidR="008C0A8E" w:rsidRPr="00514182" w:rsidRDefault="008C0A8E" w:rsidP="00BA1493">
            <w:pPr>
              <w:spacing w:after="0" w:line="240" w:lineRule="auto"/>
              <w:jc w:val="center"/>
              <w:rPr>
                <w:rFonts w:ascii="Times New Roman" w:eastAsia="Times New Roman" w:hAnsi="Times New Roman" w:cs="Times New Roman"/>
                <w:bCs/>
              </w:rPr>
            </w:pPr>
          </w:p>
        </w:tc>
        <w:tc>
          <w:tcPr>
            <w:tcW w:w="1126" w:type="dxa"/>
          </w:tcPr>
          <w:p w14:paraId="58FAC735" w14:textId="77777777" w:rsidR="008C0A8E" w:rsidRPr="00514182" w:rsidRDefault="008C0A8E" w:rsidP="00BA1493">
            <w:pPr>
              <w:spacing w:after="0" w:line="240" w:lineRule="auto"/>
              <w:jc w:val="center"/>
              <w:rPr>
                <w:rFonts w:ascii="Times New Roman" w:eastAsia="Times New Roman" w:hAnsi="Times New Roman" w:cs="Times New Roman"/>
                <w:bCs/>
              </w:rPr>
            </w:pPr>
          </w:p>
        </w:tc>
      </w:tr>
    </w:tbl>
    <w:p w14:paraId="01D970AC" w14:textId="77777777" w:rsidR="008C0A8E" w:rsidRDefault="008C0A8E" w:rsidP="008C0A8E">
      <w:pPr>
        <w:spacing w:after="0" w:line="240" w:lineRule="auto"/>
        <w:jc w:val="both"/>
        <w:rPr>
          <w:rFonts w:ascii="Times New Roman" w:eastAsia="Times New Roman" w:hAnsi="Times New Roman" w:cs="Times New Roman"/>
          <w:bCs/>
          <w:i/>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0"/>
        <w:gridCol w:w="3068"/>
        <w:gridCol w:w="1034"/>
        <w:gridCol w:w="1121"/>
        <w:gridCol w:w="1105"/>
        <w:gridCol w:w="1147"/>
        <w:gridCol w:w="1126"/>
      </w:tblGrid>
      <w:tr w:rsidR="008C0A8E" w:rsidRPr="00514182" w14:paraId="74E5A172" w14:textId="77777777" w:rsidTr="00BA1493">
        <w:trPr>
          <w:trHeight w:val="278"/>
        </w:trPr>
        <w:tc>
          <w:tcPr>
            <w:tcW w:w="1180" w:type="dxa"/>
            <w:vMerge w:val="restart"/>
          </w:tcPr>
          <w:p w14:paraId="0DC424B8" w14:textId="38BF3648" w:rsidR="008C0A8E" w:rsidRPr="00514182" w:rsidRDefault="008C0A8E" w:rsidP="00BA1493">
            <w:pPr>
              <w:spacing w:after="0" w:line="240" w:lineRule="auto"/>
              <w:jc w:val="center"/>
              <w:rPr>
                <w:rFonts w:ascii="Times New Roman" w:eastAsia="Times New Roman" w:hAnsi="Times New Roman" w:cs="Times New Roman"/>
                <w:bCs/>
              </w:rPr>
            </w:pPr>
            <w:r w:rsidRPr="00514182">
              <w:rPr>
                <w:rFonts w:ascii="Times New Roman" w:eastAsia="Times New Roman" w:hAnsi="Times New Roman" w:cs="Times New Roman"/>
                <w:bCs/>
              </w:rPr>
              <w:t>Rec. Nr.</w:t>
            </w:r>
            <w:r w:rsidR="00656E8D" w:rsidRPr="00656E8D">
              <w:rPr>
                <w:rFonts w:ascii="Times New Roman" w:eastAsia="Times New Roman" w:hAnsi="Times New Roman" w:cs="Times New Roman"/>
                <w:bCs/>
                <w:vertAlign w:val="superscript"/>
              </w:rPr>
              <w:t>*</w:t>
            </w:r>
          </w:p>
        </w:tc>
        <w:tc>
          <w:tcPr>
            <w:tcW w:w="3068" w:type="dxa"/>
            <w:vMerge w:val="restart"/>
          </w:tcPr>
          <w:p w14:paraId="38C15D18" w14:textId="77777777" w:rsidR="008C0A8E" w:rsidRPr="00514182" w:rsidRDefault="008C0A8E" w:rsidP="00BA1493">
            <w:pPr>
              <w:spacing w:after="0" w:line="240" w:lineRule="auto"/>
              <w:jc w:val="center"/>
              <w:rPr>
                <w:rFonts w:ascii="Times New Roman" w:eastAsia="Times New Roman" w:hAnsi="Times New Roman" w:cs="Times New Roman"/>
                <w:bCs/>
              </w:rPr>
            </w:pPr>
            <w:r w:rsidRPr="00514182">
              <w:rPr>
                <w:rFonts w:ascii="Times New Roman" w:eastAsia="Times New Roman" w:hAnsi="Times New Roman" w:cs="Times New Roman"/>
                <w:bCs/>
              </w:rPr>
              <w:t>Ēdiena nosaukums</w:t>
            </w:r>
          </w:p>
        </w:tc>
        <w:tc>
          <w:tcPr>
            <w:tcW w:w="1034" w:type="dxa"/>
            <w:vMerge w:val="restart"/>
          </w:tcPr>
          <w:p w14:paraId="6D1D3FAD" w14:textId="77777777" w:rsidR="008C0A8E" w:rsidRPr="00514182" w:rsidRDefault="008C0A8E" w:rsidP="00BA1493">
            <w:pPr>
              <w:spacing w:after="0" w:line="240" w:lineRule="auto"/>
              <w:jc w:val="center"/>
              <w:rPr>
                <w:rFonts w:ascii="Times New Roman" w:eastAsia="Times New Roman" w:hAnsi="Times New Roman" w:cs="Times New Roman"/>
                <w:bCs/>
              </w:rPr>
            </w:pPr>
            <w:r w:rsidRPr="00514182">
              <w:rPr>
                <w:rFonts w:ascii="Times New Roman" w:eastAsia="Times New Roman" w:hAnsi="Times New Roman" w:cs="Times New Roman"/>
                <w:bCs/>
              </w:rPr>
              <w:t xml:space="preserve">1 </w:t>
            </w:r>
            <w:proofErr w:type="spellStart"/>
            <w:r w:rsidRPr="00514182">
              <w:rPr>
                <w:rFonts w:ascii="Times New Roman" w:eastAsia="Times New Roman" w:hAnsi="Times New Roman" w:cs="Times New Roman"/>
                <w:bCs/>
              </w:rPr>
              <w:t>porc</w:t>
            </w:r>
            <w:proofErr w:type="spellEnd"/>
            <w:r w:rsidRPr="00514182">
              <w:rPr>
                <w:rFonts w:ascii="Times New Roman" w:eastAsia="Times New Roman" w:hAnsi="Times New Roman" w:cs="Times New Roman"/>
                <w:bCs/>
              </w:rPr>
              <w:t>.</w:t>
            </w:r>
          </w:p>
          <w:p w14:paraId="1620C783" w14:textId="77777777" w:rsidR="008C0A8E" w:rsidRPr="00514182" w:rsidRDefault="008C0A8E" w:rsidP="00BA1493">
            <w:pPr>
              <w:spacing w:after="0" w:line="240" w:lineRule="auto"/>
              <w:jc w:val="center"/>
              <w:rPr>
                <w:rFonts w:ascii="Times New Roman" w:eastAsia="Times New Roman" w:hAnsi="Times New Roman" w:cs="Times New Roman"/>
                <w:bCs/>
              </w:rPr>
            </w:pPr>
            <w:r>
              <w:rPr>
                <w:rFonts w:ascii="Times New Roman" w:eastAsia="Times New Roman" w:hAnsi="Times New Roman" w:cs="Times New Roman"/>
                <w:bCs/>
              </w:rPr>
              <w:t>i</w:t>
            </w:r>
            <w:r w:rsidRPr="00514182">
              <w:rPr>
                <w:rFonts w:ascii="Times New Roman" w:eastAsia="Times New Roman" w:hAnsi="Times New Roman" w:cs="Times New Roman"/>
                <w:bCs/>
              </w:rPr>
              <w:t>znāk., g</w:t>
            </w:r>
          </w:p>
          <w:p w14:paraId="0292A337" w14:textId="77777777" w:rsidR="008C0A8E" w:rsidRPr="00514182" w:rsidRDefault="008C0A8E" w:rsidP="00BA1493">
            <w:pPr>
              <w:spacing w:after="0" w:line="240" w:lineRule="auto"/>
              <w:jc w:val="center"/>
              <w:rPr>
                <w:rFonts w:ascii="Times New Roman" w:eastAsia="Times New Roman" w:hAnsi="Times New Roman" w:cs="Times New Roman"/>
                <w:bCs/>
              </w:rPr>
            </w:pPr>
            <w:r w:rsidRPr="00514182">
              <w:rPr>
                <w:rFonts w:ascii="Times New Roman" w:eastAsia="Times New Roman" w:hAnsi="Times New Roman" w:cs="Times New Roman"/>
                <w:bCs/>
              </w:rPr>
              <w:t>± 10%</w:t>
            </w:r>
          </w:p>
        </w:tc>
        <w:tc>
          <w:tcPr>
            <w:tcW w:w="3373" w:type="dxa"/>
            <w:gridSpan w:val="3"/>
          </w:tcPr>
          <w:p w14:paraId="4E8C386A" w14:textId="77777777" w:rsidR="008C0A8E" w:rsidRPr="00514182" w:rsidRDefault="008C0A8E" w:rsidP="00BA1493">
            <w:pPr>
              <w:spacing w:after="0" w:line="240" w:lineRule="auto"/>
              <w:jc w:val="center"/>
              <w:rPr>
                <w:rFonts w:ascii="Times New Roman" w:eastAsia="Times New Roman" w:hAnsi="Times New Roman" w:cs="Times New Roman"/>
                <w:bCs/>
              </w:rPr>
            </w:pPr>
            <w:r w:rsidRPr="00514182">
              <w:rPr>
                <w:rFonts w:ascii="Times New Roman" w:eastAsia="Times New Roman" w:hAnsi="Times New Roman" w:cs="Times New Roman"/>
                <w:bCs/>
              </w:rPr>
              <w:t>Uzturvielas, g</w:t>
            </w:r>
          </w:p>
        </w:tc>
        <w:tc>
          <w:tcPr>
            <w:tcW w:w="1126" w:type="dxa"/>
            <w:vMerge w:val="restart"/>
          </w:tcPr>
          <w:p w14:paraId="745D26A1" w14:textId="77777777" w:rsidR="008C0A8E" w:rsidRPr="00514182" w:rsidRDefault="008C0A8E" w:rsidP="00BA1493">
            <w:pPr>
              <w:spacing w:after="0" w:line="240" w:lineRule="auto"/>
              <w:jc w:val="center"/>
              <w:rPr>
                <w:rFonts w:ascii="Times New Roman" w:eastAsia="Times New Roman" w:hAnsi="Times New Roman" w:cs="Times New Roman"/>
                <w:bCs/>
              </w:rPr>
            </w:pPr>
            <w:r w:rsidRPr="00514182">
              <w:rPr>
                <w:rFonts w:ascii="Times New Roman" w:eastAsia="Times New Roman" w:hAnsi="Times New Roman" w:cs="Times New Roman"/>
                <w:bCs/>
              </w:rPr>
              <w:t>Enerģ</w:t>
            </w:r>
            <w:r>
              <w:rPr>
                <w:rFonts w:ascii="Times New Roman" w:eastAsia="Times New Roman" w:hAnsi="Times New Roman" w:cs="Times New Roman"/>
                <w:bCs/>
              </w:rPr>
              <w:t>ija</w:t>
            </w:r>
          </w:p>
          <w:p w14:paraId="349FE374" w14:textId="77777777" w:rsidR="008C0A8E" w:rsidRPr="00514182" w:rsidRDefault="008C0A8E" w:rsidP="00BA1493">
            <w:pPr>
              <w:spacing w:after="0" w:line="240" w:lineRule="auto"/>
              <w:jc w:val="center"/>
              <w:rPr>
                <w:rFonts w:ascii="Times New Roman" w:eastAsia="Times New Roman" w:hAnsi="Times New Roman" w:cs="Times New Roman"/>
                <w:bCs/>
              </w:rPr>
            </w:pPr>
            <w:proofErr w:type="spellStart"/>
            <w:r>
              <w:rPr>
                <w:rFonts w:ascii="Times New Roman" w:eastAsia="Times New Roman" w:hAnsi="Times New Roman" w:cs="Times New Roman"/>
                <w:bCs/>
              </w:rPr>
              <w:t>k</w:t>
            </w:r>
            <w:r w:rsidRPr="00514182">
              <w:rPr>
                <w:rFonts w:ascii="Times New Roman" w:eastAsia="Times New Roman" w:hAnsi="Times New Roman" w:cs="Times New Roman"/>
                <w:bCs/>
              </w:rPr>
              <w:t>cal</w:t>
            </w:r>
            <w:proofErr w:type="spellEnd"/>
          </w:p>
        </w:tc>
      </w:tr>
      <w:tr w:rsidR="008C0A8E" w:rsidRPr="00514182" w14:paraId="1BF243E2" w14:textId="77777777" w:rsidTr="00BA1493">
        <w:trPr>
          <w:trHeight w:val="277"/>
        </w:trPr>
        <w:tc>
          <w:tcPr>
            <w:tcW w:w="1180" w:type="dxa"/>
            <w:vMerge/>
          </w:tcPr>
          <w:p w14:paraId="286F771F" w14:textId="77777777" w:rsidR="008C0A8E" w:rsidRPr="00514182" w:rsidRDefault="008C0A8E" w:rsidP="00BA1493">
            <w:pPr>
              <w:spacing w:after="0" w:line="240" w:lineRule="auto"/>
              <w:jc w:val="center"/>
              <w:rPr>
                <w:rFonts w:ascii="Times New Roman" w:eastAsia="Times New Roman" w:hAnsi="Times New Roman" w:cs="Times New Roman"/>
                <w:bCs/>
              </w:rPr>
            </w:pPr>
          </w:p>
        </w:tc>
        <w:tc>
          <w:tcPr>
            <w:tcW w:w="3068" w:type="dxa"/>
            <w:vMerge/>
          </w:tcPr>
          <w:p w14:paraId="57399888" w14:textId="77777777" w:rsidR="008C0A8E" w:rsidRPr="00514182" w:rsidRDefault="008C0A8E" w:rsidP="00BA1493">
            <w:pPr>
              <w:spacing w:after="0" w:line="240" w:lineRule="auto"/>
              <w:jc w:val="center"/>
              <w:rPr>
                <w:rFonts w:ascii="Times New Roman" w:eastAsia="Times New Roman" w:hAnsi="Times New Roman" w:cs="Times New Roman"/>
                <w:bCs/>
              </w:rPr>
            </w:pPr>
          </w:p>
        </w:tc>
        <w:tc>
          <w:tcPr>
            <w:tcW w:w="1034" w:type="dxa"/>
            <w:vMerge/>
          </w:tcPr>
          <w:p w14:paraId="579D830E" w14:textId="77777777" w:rsidR="008C0A8E" w:rsidRPr="00514182" w:rsidRDefault="008C0A8E" w:rsidP="00BA1493">
            <w:pPr>
              <w:spacing w:after="0" w:line="240" w:lineRule="auto"/>
              <w:jc w:val="center"/>
              <w:rPr>
                <w:rFonts w:ascii="Times New Roman" w:eastAsia="Times New Roman" w:hAnsi="Times New Roman" w:cs="Times New Roman"/>
                <w:bCs/>
              </w:rPr>
            </w:pPr>
          </w:p>
        </w:tc>
        <w:tc>
          <w:tcPr>
            <w:tcW w:w="1121" w:type="dxa"/>
          </w:tcPr>
          <w:p w14:paraId="50B98E45" w14:textId="77777777" w:rsidR="008C0A8E" w:rsidRPr="00514182" w:rsidRDefault="008C0A8E" w:rsidP="00BA1493">
            <w:pPr>
              <w:spacing w:after="0" w:line="240" w:lineRule="auto"/>
              <w:jc w:val="center"/>
              <w:rPr>
                <w:rFonts w:ascii="Times New Roman" w:hAnsi="Times New Roman" w:cs="Times New Roman"/>
                <w:bCs/>
              </w:rPr>
            </w:pPr>
            <w:r w:rsidRPr="00514182">
              <w:rPr>
                <w:rFonts w:ascii="Times New Roman" w:hAnsi="Times New Roman" w:cs="Times New Roman"/>
                <w:bCs/>
              </w:rPr>
              <w:t>Olbaltum-</w:t>
            </w:r>
          </w:p>
          <w:p w14:paraId="7993D344" w14:textId="77777777" w:rsidR="008C0A8E" w:rsidRPr="00514182" w:rsidRDefault="008C0A8E" w:rsidP="00BA1493">
            <w:pPr>
              <w:spacing w:after="0" w:line="240" w:lineRule="auto"/>
              <w:jc w:val="center"/>
              <w:rPr>
                <w:rFonts w:ascii="Times New Roman" w:eastAsia="Times New Roman" w:hAnsi="Times New Roman" w:cs="Times New Roman"/>
                <w:bCs/>
              </w:rPr>
            </w:pPr>
            <w:r w:rsidRPr="00514182">
              <w:rPr>
                <w:rFonts w:ascii="Times New Roman" w:hAnsi="Times New Roman" w:cs="Times New Roman"/>
                <w:bCs/>
              </w:rPr>
              <w:t>vielas</w:t>
            </w:r>
          </w:p>
        </w:tc>
        <w:tc>
          <w:tcPr>
            <w:tcW w:w="1105" w:type="dxa"/>
          </w:tcPr>
          <w:p w14:paraId="371CCE9D" w14:textId="77777777" w:rsidR="008C0A8E" w:rsidRPr="00514182" w:rsidRDefault="008C0A8E" w:rsidP="00BA1493">
            <w:pPr>
              <w:spacing w:after="0" w:line="240" w:lineRule="auto"/>
              <w:jc w:val="center"/>
              <w:rPr>
                <w:rFonts w:ascii="Times New Roman" w:eastAsia="Times New Roman" w:hAnsi="Times New Roman" w:cs="Times New Roman"/>
                <w:bCs/>
              </w:rPr>
            </w:pPr>
            <w:r w:rsidRPr="00514182">
              <w:rPr>
                <w:rFonts w:ascii="Times New Roman" w:eastAsia="Times New Roman" w:hAnsi="Times New Roman" w:cs="Times New Roman"/>
                <w:bCs/>
              </w:rPr>
              <w:t>Tauki</w:t>
            </w:r>
          </w:p>
        </w:tc>
        <w:tc>
          <w:tcPr>
            <w:tcW w:w="1147" w:type="dxa"/>
          </w:tcPr>
          <w:p w14:paraId="672F4110" w14:textId="77777777" w:rsidR="008C0A8E" w:rsidRPr="00514182" w:rsidRDefault="008C0A8E" w:rsidP="00BA1493">
            <w:pPr>
              <w:spacing w:after="0" w:line="240" w:lineRule="auto"/>
              <w:jc w:val="center"/>
              <w:rPr>
                <w:rFonts w:ascii="Times New Roman" w:eastAsia="Times New Roman" w:hAnsi="Times New Roman" w:cs="Times New Roman"/>
                <w:bCs/>
              </w:rPr>
            </w:pPr>
            <w:r w:rsidRPr="00514182">
              <w:rPr>
                <w:rFonts w:ascii="Times New Roman" w:eastAsia="Times New Roman" w:hAnsi="Times New Roman" w:cs="Times New Roman"/>
                <w:bCs/>
              </w:rPr>
              <w:t>Ogļhidrāti</w:t>
            </w:r>
          </w:p>
        </w:tc>
        <w:tc>
          <w:tcPr>
            <w:tcW w:w="1126" w:type="dxa"/>
            <w:vMerge/>
          </w:tcPr>
          <w:p w14:paraId="1ADFEF76" w14:textId="77777777" w:rsidR="008C0A8E" w:rsidRPr="00514182" w:rsidRDefault="008C0A8E" w:rsidP="00BA1493">
            <w:pPr>
              <w:spacing w:after="0" w:line="240" w:lineRule="auto"/>
              <w:jc w:val="center"/>
              <w:rPr>
                <w:rFonts w:ascii="Times New Roman" w:eastAsia="Times New Roman" w:hAnsi="Times New Roman" w:cs="Times New Roman"/>
                <w:bCs/>
              </w:rPr>
            </w:pPr>
          </w:p>
        </w:tc>
      </w:tr>
      <w:tr w:rsidR="008C0A8E" w:rsidRPr="00514182" w14:paraId="2E66A5C2" w14:textId="77777777" w:rsidTr="00BA1493">
        <w:tc>
          <w:tcPr>
            <w:tcW w:w="9781" w:type="dxa"/>
            <w:gridSpan w:val="7"/>
          </w:tcPr>
          <w:p w14:paraId="3822E98D" w14:textId="77777777" w:rsidR="008C0A8E" w:rsidRPr="00514182" w:rsidRDefault="008C0A8E" w:rsidP="00BA1493">
            <w:pPr>
              <w:spacing w:after="0" w:line="240" w:lineRule="auto"/>
              <w:rPr>
                <w:rFonts w:ascii="Times New Roman" w:eastAsia="Times New Roman" w:hAnsi="Times New Roman" w:cs="Times New Roman"/>
                <w:bCs/>
              </w:rPr>
            </w:pPr>
            <w:r>
              <w:rPr>
                <w:rFonts w:ascii="Times New Roman" w:eastAsia="Times New Roman" w:hAnsi="Times New Roman" w:cs="Times New Roman"/>
                <w:bCs/>
              </w:rPr>
              <w:t>Launags</w:t>
            </w:r>
          </w:p>
        </w:tc>
      </w:tr>
      <w:tr w:rsidR="008C0A8E" w:rsidRPr="00514182" w14:paraId="07E6094E" w14:textId="77777777" w:rsidTr="00BA1493">
        <w:tc>
          <w:tcPr>
            <w:tcW w:w="1180" w:type="dxa"/>
          </w:tcPr>
          <w:p w14:paraId="32F1CDA8" w14:textId="77777777" w:rsidR="008C0A8E" w:rsidRPr="00514182" w:rsidRDefault="008C0A8E" w:rsidP="00BA1493">
            <w:pPr>
              <w:spacing w:after="0" w:line="240" w:lineRule="auto"/>
              <w:jc w:val="center"/>
              <w:rPr>
                <w:rFonts w:ascii="Times New Roman" w:eastAsia="Times New Roman" w:hAnsi="Times New Roman" w:cs="Times New Roman"/>
                <w:bCs/>
              </w:rPr>
            </w:pPr>
          </w:p>
        </w:tc>
        <w:tc>
          <w:tcPr>
            <w:tcW w:w="3068" w:type="dxa"/>
          </w:tcPr>
          <w:p w14:paraId="016B7922" w14:textId="77777777" w:rsidR="008C0A8E" w:rsidRPr="00514182" w:rsidRDefault="008C0A8E" w:rsidP="00BA1493">
            <w:pPr>
              <w:spacing w:after="0" w:line="240" w:lineRule="auto"/>
              <w:jc w:val="center"/>
              <w:rPr>
                <w:rFonts w:ascii="Times New Roman" w:eastAsia="Times New Roman" w:hAnsi="Times New Roman" w:cs="Times New Roman"/>
                <w:bCs/>
              </w:rPr>
            </w:pPr>
          </w:p>
        </w:tc>
        <w:tc>
          <w:tcPr>
            <w:tcW w:w="1034" w:type="dxa"/>
          </w:tcPr>
          <w:p w14:paraId="1312AB53" w14:textId="77777777" w:rsidR="008C0A8E" w:rsidRPr="00514182" w:rsidRDefault="008C0A8E" w:rsidP="00BA1493">
            <w:pPr>
              <w:spacing w:after="0" w:line="240" w:lineRule="auto"/>
              <w:jc w:val="center"/>
              <w:rPr>
                <w:rFonts w:ascii="Times New Roman" w:eastAsia="Times New Roman" w:hAnsi="Times New Roman" w:cs="Times New Roman"/>
                <w:bCs/>
              </w:rPr>
            </w:pPr>
          </w:p>
        </w:tc>
        <w:tc>
          <w:tcPr>
            <w:tcW w:w="1121" w:type="dxa"/>
          </w:tcPr>
          <w:p w14:paraId="4E435BCE" w14:textId="77777777" w:rsidR="008C0A8E" w:rsidRPr="00514182" w:rsidRDefault="008C0A8E" w:rsidP="00BA1493">
            <w:pPr>
              <w:spacing w:after="0" w:line="240" w:lineRule="auto"/>
              <w:jc w:val="center"/>
              <w:rPr>
                <w:rFonts w:ascii="Times New Roman" w:eastAsia="Times New Roman" w:hAnsi="Times New Roman" w:cs="Times New Roman"/>
                <w:bCs/>
              </w:rPr>
            </w:pPr>
          </w:p>
        </w:tc>
        <w:tc>
          <w:tcPr>
            <w:tcW w:w="1105" w:type="dxa"/>
          </w:tcPr>
          <w:p w14:paraId="0925CC36" w14:textId="77777777" w:rsidR="008C0A8E" w:rsidRPr="00514182" w:rsidRDefault="008C0A8E" w:rsidP="00BA1493">
            <w:pPr>
              <w:spacing w:after="0" w:line="240" w:lineRule="auto"/>
              <w:jc w:val="center"/>
              <w:rPr>
                <w:rFonts w:ascii="Times New Roman" w:eastAsia="Times New Roman" w:hAnsi="Times New Roman" w:cs="Times New Roman"/>
                <w:bCs/>
              </w:rPr>
            </w:pPr>
          </w:p>
        </w:tc>
        <w:tc>
          <w:tcPr>
            <w:tcW w:w="1147" w:type="dxa"/>
          </w:tcPr>
          <w:p w14:paraId="0A17F1A9" w14:textId="77777777" w:rsidR="008C0A8E" w:rsidRPr="00514182" w:rsidRDefault="008C0A8E" w:rsidP="00BA1493">
            <w:pPr>
              <w:spacing w:after="0" w:line="240" w:lineRule="auto"/>
              <w:jc w:val="center"/>
              <w:rPr>
                <w:rFonts w:ascii="Times New Roman" w:eastAsia="Times New Roman" w:hAnsi="Times New Roman" w:cs="Times New Roman"/>
                <w:bCs/>
              </w:rPr>
            </w:pPr>
          </w:p>
        </w:tc>
        <w:tc>
          <w:tcPr>
            <w:tcW w:w="1126" w:type="dxa"/>
          </w:tcPr>
          <w:p w14:paraId="539EA328" w14:textId="77777777" w:rsidR="008C0A8E" w:rsidRPr="00514182" w:rsidRDefault="008C0A8E" w:rsidP="00BA1493">
            <w:pPr>
              <w:spacing w:after="0" w:line="240" w:lineRule="auto"/>
              <w:jc w:val="center"/>
              <w:rPr>
                <w:rFonts w:ascii="Times New Roman" w:eastAsia="Times New Roman" w:hAnsi="Times New Roman" w:cs="Times New Roman"/>
                <w:bCs/>
              </w:rPr>
            </w:pPr>
          </w:p>
        </w:tc>
      </w:tr>
      <w:tr w:rsidR="008C0A8E" w:rsidRPr="00514182" w14:paraId="2654E18C" w14:textId="77777777" w:rsidTr="00BA1493">
        <w:tc>
          <w:tcPr>
            <w:tcW w:w="1180" w:type="dxa"/>
          </w:tcPr>
          <w:p w14:paraId="1EFFABA9" w14:textId="77777777" w:rsidR="008C0A8E" w:rsidRPr="00514182" w:rsidRDefault="008C0A8E" w:rsidP="00BA1493">
            <w:pPr>
              <w:spacing w:after="0" w:line="240" w:lineRule="auto"/>
              <w:jc w:val="center"/>
              <w:rPr>
                <w:rFonts w:ascii="Times New Roman" w:eastAsia="Times New Roman" w:hAnsi="Times New Roman" w:cs="Times New Roman"/>
                <w:bCs/>
              </w:rPr>
            </w:pPr>
          </w:p>
        </w:tc>
        <w:tc>
          <w:tcPr>
            <w:tcW w:w="3068" w:type="dxa"/>
          </w:tcPr>
          <w:p w14:paraId="51694052" w14:textId="77777777" w:rsidR="008C0A8E" w:rsidRPr="00514182" w:rsidRDefault="008C0A8E" w:rsidP="00BA1493">
            <w:pPr>
              <w:spacing w:after="0" w:line="240" w:lineRule="auto"/>
              <w:jc w:val="center"/>
              <w:rPr>
                <w:rFonts w:ascii="Times New Roman" w:eastAsia="Times New Roman" w:hAnsi="Times New Roman" w:cs="Times New Roman"/>
                <w:bCs/>
              </w:rPr>
            </w:pPr>
          </w:p>
        </w:tc>
        <w:tc>
          <w:tcPr>
            <w:tcW w:w="1034" w:type="dxa"/>
          </w:tcPr>
          <w:p w14:paraId="4DD56008" w14:textId="77777777" w:rsidR="008C0A8E" w:rsidRPr="00514182" w:rsidRDefault="008C0A8E" w:rsidP="00BA1493">
            <w:pPr>
              <w:spacing w:after="0" w:line="240" w:lineRule="auto"/>
              <w:jc w:val="center"/>
              <w:rPr>
                <w:rFonts w:ascii="Times New Roman" w:eastAsia="Times New Roman" w:hAnsi="Times New Roman" w:cs="Times New Roman"/>
                <w:bCs/>
              </w:rPr>
            </w:pPr>
          </w:p>
        </w:tc>
        <w:tc>
          <w:tcPr>
            <w:tcW w:w="1121" w:type="dxa"/>
          </w:tcPr>
          <w:p w14:paraId="0DD1EF5F" w14:textId="77777777" w:rsidR="008C0A8E" w:rsidRPr="00514182" w:rsidRDefault="008C0A8E" w:rsidP="00BA1493">
            <w:pPr>
              <w:spacing w:after="0" w:line="240" w:lineRule="auto"/>
              <w:jc w:val="center"/>
              <w:rPr>
                <w:rFonts w:ascii="Times New Roman" w:eastAsia="Times New Roman" w:hAnsi="Times New Roman" w:cs="Times New Roman"/>
                <w:bCs/>
              </w:rPr>
            </w:pPr>
          </w:p>
        </w:tc>
        <w:tc>
          <w:tcPr>
            <w:tcW w:w="1105" w:type="dxa"/>
          </w:tcPr>
          <w:p w14:paraId="49D8C888" w14:textId="77777777" w:rsidR="008C0A8E" w:rsidRPr="00514182" w:rsidRDefault="008C0A8E" w:rsidP="00BA1493">
            <w:pPr>
              <w:spacing w:after="0" w:line="240" w:lineRule="auto"/>
              <w:jc w:val="center"/>
              <w:rPr>
                <w:rFonts w:ascii="Times New Roman" w:eastAsia="Times New Roman" w:hAnsi="Times New Roman" w:cs="Times New Roman"/>
                <w:bCs/>
              </w:rPr>
            </w:pPr>
          </w:p>
        </w:tc>
        <w:tc>
          <w:tcPr>
            <w:tcW w:w="1147" w:type="dxa"/>
          </w:tcPr>
          <w:p w14:paraId="1C91EC04" w14:textId="77777777" w:rsidR="008C0A8E" w:rsidRPr="00514182" w:rsidRDefault="008C0A8E" w:rsidP="00BA1493">
            <w:pPr>
              <w:spacing w:after="0" w:line="240" w:lineRule="auto"/>
              <w:jc w:val="center"/>
              <w:rPr>
                <w:rFonts w:ascii="Times New Roman" w:eastAsia="Times New Roman" w:hAnsi="Times New Roman" w:cs="Times New Roman"/>
                <w:bCs/>
              </w:rPr>
            </w:pPr>
          </w:p>
        </w:tc>
        <w:tc>
          <w:tcPr>
            <w:tcW w:w="1126" w:type="dxa"/>
          </w:tcPr>
          <w:p w14:paraId="25180A6E" w14:textId="77777777" w:rsidR="008C0A8E" w:rsidRPr="00514182" w:rsidRDefault="008C0A8E" w:rsidP="00BA1493">
            <w:pPr>
              <w:spacing w:after="0" w:line="240" w:lineRule="auto"/>
              <w:jc w:val="center"/>
              <w:rPr>
                <w:rFonts w:ascii="Times New Roman" w:eastAsia="Times New Roman" w:hAnsi="Times New Roman" w:cs="Times New Roman"/>
                <w:bCs/>
              </w:rPr>
            </w:pPr>
          </w:p>
        </w:tc>
      </w:tr>
      <w:tr w:rsidR="008C0A8E" w:rsidRPr="00514182" w14:paraId="3A3E10D8" w14:textId="77777777" w:rsidTr="00BA1493">
        <w:tc>
          <w:tcPr>
            <w:tcW w:w="4248" w:type="dxa"/>
            <w:gridSpan w:val="2"/>
          </w:tcPr>
          <w:p w14:paraId="215D8B8E" w14:textId="77777777" w:rsidR="008C0A8E" w:rsidRPr="00514182" w:rsidRDefault="008C0A8E" w:rsidP="00BA1493">
            <w:pPr>
              <w:spacing w:after="0" w:line="240" w:lineRule="auto"/>
              <w:jc w:val="center"/>
              <w:rPr>
                <w:rFonts w:ascii="Times New Roman" w:eastAsia="Times New Roman" w:hAnsi="Times New Roman" w:cs="Times New Roman"/>
                <w:bCs/>
              </w:rPr>
            </w:pPr>
            <w:r w:rsidRPr="00514182">
              <w:rPr>
                <w:rFonts w:ascii="Times New Roman" w:eastAsia="Times New Roman" w:hAnsi="Times New Roman" w:cs="Times New Roman"/>
                <w:bCs/>
              </w:rPr>
              <w:t>Kopā</w:t>
            </w:r>
          </w:p>
        </w:tc>
        <w:tc>
          <w:tcPr>
            <w:tcW w:w="1034" w:type="dxa"/>
          </w:tcPr>
          <w:p w14:paraId="1CBF9C4E" w14:textId="77777777" w:rsidR="008C0A8E" w:rsidRPr="00514182" w:rsidRDefault="008C0A8E" w:rsidP="00BA1493">
            <w:pPr>
              <w:spacing w:after="0" w:line="240" w:lineRule="auto"/>
              <w:jc w:val="center"/>
              <w:rPr>
                <w:rFonts w:ascii="Times New Roman" w:eastAsia="Times New Roman" w:hAnsi="Times New Roman" w:cs="Times New Roman"/>
                <w:bCs/>
              </w:rPr>
            </w:pPr>
          </w:p>
        </w:tc>
        <w:tc>
          <w:tcPr>
            <w:tcW w:w="1121" w:type="dxa"/>
          </w:tcPr>
          <w:p w14:paraId="7DDC2E61" w14:textId="77777777" w:rsidR="008C0A8E" w:rsidRPr="00514182" w:rsidRDefault="008C0A8E" w:rsidP="00BA1493">
            <w:pPr>
              <w:spacing w:after="0" w:line="240" w:lineRule="auto"/>
              <w:jc w:val="center"/>
              <w:rPr>
                <w:rFonts w:ascii="Times New Roman" w:eastAsia="Times New Roman" w:hAnsi="Times New Roman" w:cs="Times New Roman"/>
                <w:bCs/>
              </w:rPr>
            </w:pPr>
          </w:p>
        </w:tc>
        <w:tc>
          <w:tcPr>
            <w:tcW w:w="1105" w:type="dxa"/>
          </w:tcPr>
          <w:p w14:paraId="02EC3B79" w14:textId="77777777" w:rsidR="008C0A8E" w:rsidRPr="00514182" w:rsidRDefault="008C0A8E" w:rsidP="00BA1493">
            <w:pPr>
              <w:spacing w:after="0" w:line="240" w:lineRule="auto"/>
              <w:jc w:val="center"/>
              <w:rPr>
                <w:rFonts w:ascii="Times New Roman" w:eastAsia="Times New Roman" w:hAnsi="Times New Roman" w:cs="Times New Roman"/>
                <w:bCs/>
              </w:rPr>
            </w:pPr>
          </w:p>
        </w:tc>
        <w:tc>
          <w:tcPr>
            <w:tcW w:w="1147" w:type="dxa"/>
          </w:tcPr>
          <w:p w14:paraId="3BB24ABA" w14:textId="77777777" w:rsidR="008C0A8E" w:rsidRPr="00514182" w:rsidRDefault="008C0A8E" w:rsidP="00BA1493">
            <w:pPr>
              <w:spacing w:after="0" w:line="240" w:lineRule="auto"/>
              <w:jc w:val="center"/>
              <w:rPr>
                <w:rFonts w:ascii="Times New Roman" w:eastAsia="Times New Roman" w:hAnsi="Times New Roman" w:cs="Times New Roman"/>
                <w:bCs/>
              </w:rPr>
            </w:pPr>
          </w:p>
        </w:tc>
        <w:tc>
          <w:tcPr>
            <w:tcW w:w="1126" w:type="dxa"/>
          </w:tcPr>
          <w:p w14:paraId="41E99D23" w14:textId="77777777" w:rsidR="008C0A8E" w:rsidRPr="00514182" w:rsidRDefault="008C0A8E" w:rsidP="00BA1493">
            <w:pPr>
              <w:spacing w:after="0" w:line="240" w:lineRule="auto"/>
              <w:jc w:val="center"/>
              <w:rPr>
                <w:rFonts w:ascii="Times New Roman" w:eastAsia="Times New Roman" w:hAnsi="Times New Roman" w:cs="Times New Roman"/>
                <w:bCs/>
              </w:rPr>
            </w:pPr>
          </w:p>
        </w:tc>
      </w:tr>
    </w:tbl>
    <w:p w14:paraId="1844DEDE" w14:textId="7A191318" w:rsidR="00514182" w:rsidRPr="00514182" w:rsidRDefault="008C0A8E" w:rsidP="00514182">
      <w:pPr>
        <w:spacing w:after="200" w:line="276" w:lineRule="auto"/>
        <w:ind w:left="720"/>
        <w:contextualSpacing/>
        <w:rPr>
          <w:rFonts w:ascii="Times New Roman" w:eastAsia="Times New Roman" w:hAnsi="Times New Roman" w:cs="Times New Roman"/>
          <w:bCs/>
          <w:sz w:val="16"/>
          <w:szCs w:val="16"/>
        </w:rPr>
      </w:pPr>
      <w:r w:rsidRPr="00514182">
        <w:rPr>
          <w:rFonts w:ascii="Times New Roman" w:eastAsia="Times New Roman" w:hAnsi="Times New Roman" w:cs="Times New Roman"/>
          <w:bCs/>
          <w:sz w:val="24"/>
          <w:szCs w:val="24"/>
        </w:rPr>
        <w:br w:type="page"/>
      </w:r>
    </w:p>
    <w:p w14:paraId="48051129" w14:textId="019F434F" w:rsidR="00334026" w:rsidRPr="008C0A8E" w:rsidRDefault="00334026" w:rsidP="00334026">
      <w:pPr>
        <w:spacing w:after="0" w:line="240" w:lineRule="auto"/>
        <w:jc w:val="right"/>
        <w:rPr>
          <w:rFonts w:ascii="Times New Roman" w:eastAsia="Times New Roman" w:hAnsi="Times New Roman" w:cs="Times New Roman"/>
          <w:sz w:val="24"/>
          <w:szCs w:val="24"/>
        </w:rPr>
      </w:pPr>
      <w:r w:rsidRPr="008C0A8E">
        <w:rPr>
          <w:rFonts w:ascii="Times New Roman" w:eastAsia="Times New Roman" w:hAnsi="Times New Roman" w:cs="Times New Roman"/>
          <w:b/>
          <w:bCs/>
          <w:sz w:val="24"/>
          <w:szCs w:val="24"/>
        </w:rPr>
        <w:lastRenderedPageBreak/>
        <w:t>Pielikums Nr.3.2</w:t>
      </w:r>
    </w:p>
    <w:p w14:paraId="744874BA" w14:textId="77777777" w:rsidR="00A20914" w:rsidRDefault="00334026" w:rsidP="00334026">
      <w:pPr>
        <w:jc w:val="right"/>
        <w:rPr>
          <w:rFonts w:ascii="Times New Roman" w:eastAsia="Times New Roman" w:hAnsi="Times New Roman" w:cs="Times New Roman"/>
          <w:b/>
          <w:bCs/>
          <w:sz w:val="24"/>
          <w:szCs w:val="24"/>
        </w:rPr>
      </w:pPr>
      <w:r w:rsidRPr="008C0A8E">
        <w:rPr>
          <w:rFonts w:ascii="Times New Roman" w:eastAsia="Times New Roman" w:hAnsi="Times New Roman" w:cs="Times New Roman"/>
          <w:b/>
          <w:bCs/>
          <w:sz w:val="24"/>
          <w:szCs w:val="24"/>
        </w:rPr>
        <w:t>Iepirkuma Nolikumam</w:t>
      </w:r>
      <w:r w:rsidR="00E40C38">
        <w:rPr>
          <w:rFonts w:ascii="Times New Roman" w:eastAsia="Times New Roman" w:hAnsi="Times New Roman" w:cs="Times New Roman"/>
          <w:b/>
          <w:bCs/>
          <w:sz w:val="24"/>
          <w:szCs w:val="24"/>
        </w:rPr>
        <w:t xml:space="preserve"> </w:t>
      </w:r>
    </w:p>
    <w:p w14:paraId="2E232A91" w14:textId="1E2F66D0" w:rsidR="00514182" w:rsidRPr="00514182" w:rsidRDefault="00514182" w:rsidP="00514182">
      <w:pPr>
        <w:jc w:val="center"/>
        <w:rPr>
          <w:rFonts w:ascii="Times New Roman" w:hAnsi="Times New Roman" w:cs="Times New Roman"/>
          <w:bCs/>
          <w:sz w:val="28"/>
          <w:szCs w:val="28"/>
        </w:rPr>
      </w:pPr>
      <w:r w:rsidRPr="00514182">
        <w:rPr>
          <w:rFonts w:ascii="Times New Roman" w:hAnsi="Times New Roman" w:cs="Times New Roman"/>
          <w:bCs/>
          <w:sz w:val="28"/>
          <w:szCs w:val="28"/>
        </w:rPr>
        <w:t>ĒDIENKARTE __.diena</w:t>
      </w:r>
    </w:p>
    <w:p w14:paraId="1624D5D8" w14:textId="77777777" w:rsidR="00514182" w:rsidRPr="00514182" w:rsidRDefault="00514182" w:rsidP="00514182">
      <w:pPr>
        <w:jc w:val="center"/>
        <w:rPr>
          <w:rFonts w:ascii="Times New Roman" w:hAnsi="Times New Roman" w:cs="Times New Roman"/>
          <w:bCs/>
          <w:sz w:val="28"/>
          <w:szCs w:val="28"/>
        </w:rPr>
      </w:pPr>
      <w:r w:rsidRPr="00514182">
        <w:rPr>
          <w:rFonts w:ascii="Times New Roman" w:hAnsi="Times New Roman" w:cs="Times New Roman"/>
          <w:bCs/>
          <w:sz w:val="28"/>
          <w:szCs w:val="28"/>
        </w:rPr>
        <w:t>Komplekso pusdienu ēdienkarte viena izglītojamā ēdināšanai:</w:t>
      </w:r>
    </w:p>
    <w:p w14:paraId="1E2C78CB" w14:textId="43405D3B" w:rsidR="00514182" w:rsidRDefault="00514182" w:rsidP="00514182">
      <w:pPr>
        <w:spacing w:after="200" w:line="276" w:lineRule="auto"/>
        <w:contextualSpacing/>
        <w:jc w:val="center"/>
        <w:rPr>
          <w:rFonts w:ascii="Times New Roman" w:eastAsia="Times New Roman" w:hAnsi="Times New Roman" w:cs="Times New Roman"/>
          <w:bCs/>
          <w:sz w:val="24"/>
          <w:szCs w:val="24"/>
        </w:rPr>
      </w:pPr>
      <w:r w:rsidRPr="00514182">
        <w:rPr>
          <w:rFonts w:ascii="Times New Roman" w:eastAsia="Times New Roman" w:hAnsi="Times New Roman" w:cs="Times New Roman"/>
          <w:bCs/>
          <w:sz w:val="24"/>
          <w:szCs w:val="24"/>
        </w:rPr>
        <w:t>Ēdināmie no 1. līdz 4. klasei</w:t>
      </w:r>
    </w:p>
    <w:p w14:paraId="17457A20" w14:textId="1748ECDD" w:rsidR="00872921" w:rsidRDefault="00872921" w:rsidP="00514182">
      <w:pPr>
        <w:spacing w:after="200" w:line="276" w:lineRule="auto"/>
        <w:contextualSpacing/>
        <w:jc w:val="center"/>
        <w:rPr>
          <w:rFonts w:ascii="Times New Roman" w:eastAsia="Times New Roman" w:hAnsi="Times New Roman" w:cs="Times New Roman"/>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9"/>
        <w:gridCol w:w="3066"/>
        <w:gridCol w:w="1034"/>
        <w:gridCol w:w="1124"/>
        <w:gridCol w:w="1124"/>
        <w:gridCol w:w="1128"/>
        <w:gridCol w:w="1126"/>
      </w:tblGrid>
      <w:tr w:rsidR="00656E8D" w:rsidRPr="00514182" w14:paraId="163153E2" w14:textId="77777777" w:rsidTr="00BA1493">
        <w:trPr>
          <w:trHeight w:val="278"/>
        </w:trPr>
        <w:tc>
          <w:tcPr>
            <w:tcW w:w="1179" w:type="dxa"/>
            <w:vMerge w:val="restart"/>
          </w:tcPr>
          <w:p w14:paraId="1F03B5CF" w14:textId="77777777" w:rsidR="00656E8D" w:rsidRPr="00514182" w:rsidRDefault="00656E8D" w:rsidP="00BA1493">
            <w:pPr>
              <w:spacing w:after="0" w:line="240" w:lineRule="auto"/>
              <w:jc w:val="center"/>
              <w:rPr>
                <w:rFonts w:ascii="Times New Roman" w:eastAsia="Times New Roman" w:hAnsi="Times New Roman" w:cs="Times New Roman"/>
                <w:bCs/>
              </w:rPr>
            </w:pPr>
            <w:r w:rsidRPr="00514182">
              <w:rPr>
                <w:rFonts w:ascii="Times New Roman" w:eastAsia="Times New Roman" w:hAnsi="Times New Roman" w:cs="Times New Roman"/>
                <w:bCs/>
              </w:rPr>
              <w:t>Rec. Nr.</w:t>
            </w:r>
            <w:r w:rsidRPr="00514182">
              <w:rPr>
                <w:rFonts w:ascii="Times New Roman" w:eastAsia="Times New Roman" w:hAnsi="Times New Roman" w:cs="Times New Roman"/>
                <w:bCs/>
                <w:vertAlign w:val="superscript"/>
              </w:rPr>
              <w:t xml:space="preserve"> </w:t>
            </w:r>
            <w:r w:rsidRPr="00514182">
              <w:rPr>
                <w:rFonts w:ascii="Times New Roman" w:eastAsia="Times New Roman" w:hAnsi="Times New Roman" w:cs="Times New Roman"/>
                <w:bCs/>
                <w:vertAlign w:val="superscript"/>
              </w:rPr>
              <w:footnoteReference w:customMarkFollows="1" w:id="18"/>
              <w:t>⃰</w:t>
            </w:r>
          </w:p>
        </w:tc>
        <w:tc>
          <w:tcPr>
            <w:tcW w:w="3066" w:type="dxa"/>
            <w:vMerge w:val="restart"/>
          </w:tcPr>
          <w:p w14:paraId="6C62928C" w14:textId="77777777" w:rsidR="00656E8D" w:rsidRPr="00514182" w:rsidRDefault="00656E8D" w:rsidP="00BA1493">
            <w:pPr>
              <w:spacing w:after="0" w:line="240" w:lineRule="auto"/>
              <w:jc w:val="center"/>
              <w:rPr>
                <w:rFonts w:ascii="Times New Roman" w:eastAsia="Times New Roman" w:hAnsi="Times New Roman" w:cs="Times New Roman"/>
                <w:bCs/>
              </w:rPr>
            </w:pPr>
            <w:r w:rsidRPr="00514182">
              <w:rPr>
                <w:rFonts w:ascii="Times New Roman" w:eastAsia="Times New Roman" w:hAnsi="Times New Roman" w:cs="Times New Roman"/>
                <w:bCs/>
              </w:rPr>
              <w:t>Ēdiena nosaukums</w:t>
            </w:r>
          </w:p>
        </w:tc>
        <w:tc>
          <w:tcPr>
            <w:tcW w:w="1034" w:type="dxa"/>
            <w:vMerge w:val="restart"/>
          </w:tcPr>
          <w:p w14:paraId="1C9D0896" w14:textId="77777777" w:rsidR="00656E8D" w:rsidRPr="00514182" w:rsidRDefault="00656E8D" w:rsidP="00BA1493">
            <w:pPr>
              <w:spacing w:after="0" w:line="240" w:lineRule="auto"/>
              <w:jc w:val="center"/>
              <w:rPr>
                <w:rFonts w:ascii="Times New Roman" w:eastAsia="Times New Roman" w:hAnsi="Times New Roman" w:cs="Times New Roman"/>
                <w:bCs/>
              </w:rPr>
            </w:pPr>
            <w:r w:rsidRPr="00514182">
              <w:rPr>
                <w:rFonts w:ascii="Times New Roman" w:eastAsia="Times New Roman" w:hAnsi="Times New Roman" w:cs="Times New Roman"/>
                <w:bCs/>
              </w:rPr>
              <w:t xml:space="preserve">1 </w:t>
            </w:r>
            <w:proofErr w:type="spellStart"/>
            <w:r w:rsidRPr="00514182">
              <w:rPr>
                <w:rFonts w:ascii="Times New Roman" w:eastAsia="Times New Roman" w:hAnsi="Times New Roman" w:cs="Times New Roman"/>
                <w:bCs/>
              </w:rPr>
              <w:t>porc</w:t>
            </w:r>
            <w:proofErr w:type="spellEnd"/>
            <w:r w:rsidRPr="00514182">
              <w:rPr>
                <w:rFonts w:ascii="Times New Roman" w:eastAsia="Times New Roman" w:hAnsi="Times New Roman" w:cs="Times New Roman"/>
                <w:bCs/>
              </w:rPr>
              <w:t>.</w:t>
            </w:r>
          </w:p>
          <w:p w14:paraId="4F5F228E" w14:textId="77777777" w:rsidR="00656E8D" w:rsidRPr="00514182" w:rsidRDefault="00656E8D" w:rsidP="00BA1493">
            <w:pPr>
              <w:spacing w:after="0" w:line="240" w:lineRule="auto"/>
              <w:jc w:val="center"/>
              <w:rPr>
                <w:rFonts w:ascii="Times New Roman" w:eastAsia="Times New Roman" w:hAnsi="Times New Roman" w:cs="Times New Roman"/>
                <w:bCs/>
              </w:rPr>
            </w:pPr>
            <w:r>
              <w:rPr>
                <w:rFonts w:ascii="Times New Roman" w:eastAsia="Times New Roman" w:hAnsi="Times New Roman" w:cs="Times New Roman"/>
                <w:bCs/>
              </w:rPr>
              <w:t>i</w:t>
            </w:r>
            <w:r w:rsidRPr="00514182">
              <w:rPr>
                <w:rFonts w:ascii="Times New Roman" w:eastAsia="Times New Roman" w:hAnsi="Times New Roman" w:cs="Times New Roman"/>
                <w:bCs/>
              </w:rPr>
              <w:t>znāk., g</w:t>
            </w:r>
          </w:p>
          <w:p w14:paraId="0FBD870B" w14:textId="77777777" w:rsidR="00656E8D" w:rsidRPr="00514182" w:rsidRDefault="00656E8D" w:rsidP="00BA1493">
            <w:pPr>
              <w:spacing w:after="0" w:line="240" w:lineRule="auto"/>
              <w:jc w:val="center"/>
              <w:rPr>
                <w:rFonts w:ascii="Times New Roman" w:eastAsia="Times New Roman" w:hAnsi="Times New Roman" w:cs="Times New Roman"/>
                <w:bCs/>
              </w:rPr>
            </w:pPr>
            <w:r w:rsidRPr="00514182">
              <w:rPr>
                <w:rFonts w:ascii="Times New Roman" w:eastAsia="Times New Roman" w:hAnsi="Times New Roman" w:cs="Times New Roman"/>
                <w:bCs/>
              </w:rPr>
              <w:t>± 10%</w:t>
            </w:r>
          </w:p>
        </w:tc>
        <w:tc>
          <w:tcPr>
            <w:tcW w:w="3376" w:type="dxa"/>
            <w:gridSpan w:val="3"/>
          </w:tcPr>
          <w:p w14:paraId="74F26239" w14:textId="77777777" w:rsidR="00656E8D" w:rsidRPr="00514182" w:rsidRDefault="00656E8D" w:rsidP="00BA1493">
            <w:pPr>
              <w:spacing w:after="0" w:line="240" w:lineRule="auto"/>
              <w:jc w:val="center"/>
              <w:rPr>
                <w:rFonts w:ascii="Times New Roman" w:eastAsia="Times New Roman" w:hAnsi="Times New Roman" w:cs="Times New Roman"/>
                <w:bCs/>
              </w:rPr>
            </w:pPr>
            <w:r w:rsidRPr="00514182">
              <w:rPr>
                <w:rFonts w:ascii="Times New Roman" w:eastAsia="Times New Roman" w:hAnsi="Times New Roman" w:cs="Times New Roman"/>
                <w:bCs/>
              </w:rPr>
              <w:t>Uzturvielas, g</w:t>
            </w:r>
          </w:p>
        </w:tc>
        <w:tc>
          <w:tcPr>
            <w:tcW w:w="1126" w:type="dxa"/>
            <w:vMerge w:val="restart"/>
          </w:tcPr>
          <w:p w14:paraId="11AF0B83" w14:textId="77777777" w:rsidR="00656E8D" w:rsidRPr="00514182" w:rsidRDefault="00656E8D" w:rsidP="00BA1493">
            <w:pPr>
              <w:spacing w:after="0" w:line="240" w:lineRule="auto"/>
              <w:jc w:val="center"/>
              <w:rPr>
                <w:rFonts w:ascii="Times New Roman" w:eastAsia="Times New Roman" w:hAnsi="Times New Roman" w:cs="Times New Roman"/>
                <w:bCs/>
              </w:rPr>
            </w:pPr>
            <w:r w:rsidRPr="00514182">
              <w:rPr>
                <w:rFonts w:ascii="Times New Roman" w:eastAsia="Times New Roman" w:hAnsi="Times New Roman" w:cs="Times New Roman"/>
                <w:bCs/>
              </w:rPr>
              <w:t>Enerģ</w:t>
            </w:r>
            <w:r>
              <w:rPr>
                <w:rFonts w:ascii="Times New Roman" w:eastAsia="Times New Roman" w:hAnsi="Times New Roman" w:cs="Times New Roman"/>
                <w:bCs/>
              </w:rPr>
              <w:t>ija</w:t>
            </w:r>
          </w:p>
          <w:p w14:paraId="03595C29" w14:textId="77777777" w:rsidR="00656E8D" w:rsidRPr="00514182" w:rsidRDefault="00656E8D" w:rsidP="00BA1493">
            <w:pPr>
              <w:spacing w:after="0" w:line="240" w:lineRule="auto"/>
              <w:jc w:val="center"/>
              <w:rPr>
                <w:rFonts w:ascii="Times New Roman" w:eastAsia="Times New Roman" w:hAnsi="Times New Roman" w:cs="Times New Roman"/>
                <w:bCs/>
              </w:rPr>
            </w:pPr>
            <w:proofErr w:type="spellStart"/>
            <w:r>
              <w:rPr>
                <w:rFonts w:ascii="Times New Roman" w:eastAsia="Times New Roman" w:hAnsi="Times New Roman" w:cs="Times New Roman"/>
                <w:bCs/>
              </w:rPr>
              <w:t>k</w:t>
            </w:r>
            <w:r w:rsidRPr="00514182">
              <w:rPr>
                <w:rFonts w:ascii="Times New Roman" w:eastAsia="Times New Roman" w:hAnsi="Times New Roman" w:cs="Times New Roman"/>
                <w:bCs/>
              </w:rPr>
              <w:t>cal</w:t>
            </w:r>
            <w:proofErr w:type="spellEnd"/>
          </w:p>
        </w:tc>
      </w:tr>
      <w:tr w:rsidR="00656E8D" w:rsidRPr="00514182" w14:paraId="21D475A0" w14:textId="77777777" w:rsidTr="00BA1493">
        <w:trPr>
          <w:trHeight w:val="277"/>
        </w:trPr>
        <w:tc>
          <w:tcPr>
            <w:tcW w:w="1179" w:type="dxa"/>
            <w:vMerge/>
          </w:tcPr>
          <w:p w14:paraId="7D6BC769" w14:textId="77777777" w:rsidR="00656E8D" w:rsidRPr="00514182" w:rsidRDefault="00656E8D" w:rsidP="00BA1493">
            <w:pPr>
              <w:spacing w:after="0" w:line="240" w:lineRule="auto"/>
              <w:jc w:val="center"/>
              <w:rPr>
                <w:rFonts w:ascii="Times New Roman" w:eastAsia="Times New Roman" w:hAnsi="Times New Roman" w:cs="Times New Roman"/>
                <w:bCs/>
              </w:rPr>
            </w:pPr>
          </w:p>
        </w:tc>
        <w:tc>
          <w:tcPr>
            <w:tcW w:w="3066" w:type="dxa"/>
            <w:vMerge/>
          </w:tcPr>
          <w:p w14:paraId="2ACDFDD5" w14:textId="77777777" w:rsidR="00656E8D" w:rsidRPr="00514182" w:rsidRDefault="00656E8D" w:rsidP="00BA1493">
            <w:pPr>
              <w:spacing w:after="0" w:line="240" w:lineRule="auto"/>
              <w:jc w:val="center"/>
              <w:rPr>
                <w:rFonts w:ascii="Times New Roman" w:eastAsia="Times New Roman" w:hAnsi="Times New Roman" w:cs="Times New Roman"/>
                <w:bCs/>
              </w:rPr>
            </w:pPr>
          </w:p>
        </w:tc>
        <w:tc>
          <w:tcPr>
            <w:tcW w:w="1034" w:type="dxa"/>
            <w:vMerge/>
          </w:tcPr>
          <w:p w14:paraId="3B8FA36E" w14:textId="77777777" w:rsidR="00656E8D" w:rsidRPr="00514182" w:rsidRDefault="00656E8D" w:rsidP="00BA1493">
            <w:pPr>
              <w:spacing w:after="0" w:line="240" w:lineRule="auto"/>
              <w:jc w:val="center"/>
              <w:rPr>
                <w:rFonts w:ascii="Times New Roman" w:eastAsia="Times New Roman" w:hAnsi="Times New Roman" w:cs="Times New Roman"/>
                <w:bCs/>
              </w:rPr>
            </w:pPr>
          </w:p>
        </w:tc>
        <w:tc>
          <w:tcPr>
            <w:tcW w:w="1124" w:type="dxa"/>
          </w:tcPr>
          <w:p w14:paraId="107D7EA4" w14:textId="77777777" w:rsidR="00656E8D" w:rsidRPr="00514182" w:rsidRDefault="00656E8D" w:rsidP="00BA1493">
            <w:pPr>
              <w:spacing w:after="0" w:line="240" w:lineRule="auto"/>
              <w:jc w:val="center"/>
              <w:rPr>
                <w:rFonts w:ascii="Times New Roman" w:hAnsi="Times New Roman" w:cs="Times New Roman"/>
                <w:bCs/>
              </w:rPr>
            </w:pPr>
            <w:r w:rsidRPr="00514182">
              <w:rPr>
                <w:rFonts w:ascii="Times New Roman" w:hAnsi="Times New Roman" w:cs="Times New Roman"/>
                <w:bCs/>
              </w:rPr>
              <w:t>Olbaltum-</w:t>
            </w:r>
          </w:p>
          <w:p w14:paraId="39701E96" w14:textId="77777777" w:rsidR="00656E8D" w:rsidRPr="00514182" w:rsidRDefault="00656E8D" w:rsidP="00BA1493">
            <w:pPr>
              <w:spacing w:after="0" w:line="240" w:lineRule="auto"/>
              <w:jc w:val="center"/>
              <w:rPr>
                <w:rFonts w:ascii="Times New Roman" w:eastAsia="Times New Roman" w:hAnsi="Times New Roman" w:cs="Times New Roman"/>
                <w:bCs/>
              </w:rPr>
            </w:pPr>
            <w:r w:rsidRPr="00514182">
              <w:rPr>
                <w:rFonts w:ascii="Times New Roman" w:hAnsi="Times New Roman" w:cs="Times New Roman"/>
                <w:bCs/>
              </w:rPr>
              <w:t>vielas</w:t>
            </w:r>
          </w:p>
        </w:tc>
        <w:tc>
          <w:tcPr>
            <w:tcW w:w="1124" w:type="dxa"/>
          </w:tcPr>
          <w:p w14:paraId="1D52457F" w14:textId="77777777" w:rsidR="00656E8D" w:rsidRPr="00514182" w:rsidRDefault="00656E8D" w:rsidP="00BA1493">
            <w:pPr>
              <w:spacing w:after="0" w:line="240" w:lineRule="auto"/>
              <w:jc w:val="center"/>
              <w:rPr>
                <w:rFonts w:ascii="Times New Roman" w:eastAsia="Times New Roman" w:hAnsi="Times New Roman" w:cs="Times New Roman"/>
                <w:bCs/>
              </w:rPr>
            </w:pPr>
            <w:r w:rsidRPr="00514182">
              <w:rPr>
                <w:rFonts w:ascii="Times New Roman" w:eastAsia="Times New Roman" w:hAnsi="Times New Roman" w:cs="Times New Roman"/>
                <w:bCs/>
              </w:rPr>
              <w:t>Tauki</w:t>
            </w:r>
          </w:p>
        </w:tc>
        <w:tc>
          <w:tcPr>
            <w:tcW w:w="1128" w:type="dxa"/>
          </w:tcPr>
          <w:p w14:paraId="7840ED47" w14:textId="77777777" w:rsidR="00656E8D" w:rsidRPr="00514182" w:rsidRDefault="00656E8D" w:rsidP="00BA1493">
            <w:pPr>
              <w:spacing w:after="0" w:line="240" w:lineRule="auto"/>
              <w:jc w:val="center"/>
              <w:rPr>
                <w:rFonts w:ascii="Times New Roman" w:eastAsia="Times New Roman" w:hAnsi="Times New Roman" w:cs="Times New Roman"/>
                <w:bCs/>
              </w:rPr>
            </w:pPr>
            <w:r w:rsidRPr="00514182">
              <w:rPr>
                <w:rFonts w:ascii="Times New Roman" w:eastAsia="Times New Roman" w:hAnsi="Times New Roman" w:cs="Times New Roman"/>
                <w:bCs/>
              </w:rPr>
              <w:t>Ogļhidrāti</w:t>
            </w:r>
          </w:p>
        </w:tc>
        <w:tc>
          <w:tcPr>
            <w:tcW w:w="1126" w:type="dxa"/>
            <w:vMerge/>
          </w:tcPr>
          <w:p w14:paraId="6DDBBC52" w14:textId="77777777" w:rsidR="00656E8D" w:rsidRPr="00514182" w:rsidRDefault="00656E8D" w:rsidP="00BA1493">
            <w:pPr>
              <w:spacing w:after="0" w:line="240" w:lineRule="auto"/>
              <w:jc w:val="center"/>
              <w:rPr>
                <w:rFonts w:ascii="Times New Roman" w:eastAsia="Times New Roman" w:hAnsi="Times New Roman" w:cs="Times New Roman"/>
                <w:bCs/>
              </w:rPr>
            </w:pPr>
          </w:p>
        </w:tc>
      </w:tr>
      <w:tr w:rsidR="00656E8D" w:rsidRPr="00514182" w14:paraId="202D0669" w14:textId="77777777" w:rsidTr="00BA1493">
        <w:tc>
          <w:tcPr>
            <w:tcW w:w="9781" w:type="dxa"/>
            <w:gridSpan w:val="7"/>
          </w:tcPr>
          <w:p w14:paraId="6EB13AE3" w14:textId="78F16FC0" w:rsidR="00656E8D" w:rsidRPr="00514182" w:rsidRDefault="00656E8D" w:rsidP="00656E8D">
            <w:pPr>
              <w:spacing w:after="0" w:line="240" w:lineRule="auto"/>
              <w:rPr>
                <w:rFonts w:ascii="Times New Roman" w:eastAsia="Times New Roman" w:hAnsi="Times New Roman" w:cs="Times New Roman"/>
                <w:bCs/>
              </w:rPr>
            </w:pPr>
            <w:r w:rsidRPr="00514182">
              <w:rPr>
                <w:rFonts w:ascii="Times New Roman" w:hAnsi="Times New Roman" w:cs="Times New Roman"/>
                <w:bCs/>
              </w:rPr>
              <w:t>Kompleksās pusdienas</w:t>
            </w:r>
          </w:p>
        </w:tc>
      </w:tr>
      <w:tr w:rsidR="00656E8D" w:rsidRPr="00514182" w14:paraId="52BF03E7" w14:textId="77777777" w:rsidTr="00BA1493">
        <w:tc>
          <w:tcPr>
            <w:tcW w:w="1179" w:type="dxa"/>
          </w:tcPr>
          <w:p w14:paraId="7A5BAC01" w14:textId="77777777" w:rsidR="00656E8D" w:rsidRPr="00514182" w:rsidRDefault="00656E8D" w:rsidP="00BA1493">
            <w:pPr>
              <w:spacing w:after="0" w:line="240" w:lineRule="auto"/>
              <w:jc w:val="center"/>
              <w:rPr>
                <w:rFonts w:ascii="Times New Roman" w:eastAsia="Times New Roman" w:hAnsi="Times New Roman" w:cs="Times New Roman"/>
                <w:bCs/>
              </w:rPr>
            </w:pPr>
          </w:p>
        </w:tc>
        <w:tc>
          <w:tcPr>
            <w:tcW w:w="3066" w:type="dxa"/>
          </w:tcPr>
          <w:p w14:paraId="29E2959B" w14:textId="77777777" w:rsidR="00656E8D" w:rsidRPr="00514182" w:rsidRDefault="00656E8D" w:rsidP="00BA1493">
            <w:pPr>
              <w:spacing w:after="0" w:line="240" w:lineRule="auto"/>
              <w:jc w:val="center"/>
              <w:rPr>
                <w:rFonts w:ascii="Times New Roman" w:eastAsia="Times New Roman" w:hAnsi="Times New Roman" w:cs="Times New Roman"/>
                <w:bCs/>
              </w:rPr>
            </w:pPr>
          </w:p>
        </w:tc>
        <w:tc>
          <w:tcPr>
            <w:tcW w:w="1034" w:type="dxa"/>
          </w:tcPr>
          <w:p w14:paraId="74921CDE" w14:textId="77777777" w:rsidR="00656E8D" w:rsidRPr="00514182" w:rsidRDefault="00656E8D" w:rsidP="00BA1493">
            <w:pPr>
              <w:spacing w:after="0" w:line="240" w:lineRule="auto"/>
              <w:jc w:val="center"/>
              <w:rPr>
                <w:rFonts w:ascii="Times New Roman" w:eastAsia="Times New Roman" w:hAnsi="Times New Roman" w:cs="Times New Roman"/>
                <w:bCs/>
              </w:rPr>
            </w:pPr>
          </w:p>
        </w:tc>
        <w:tc>
          <w:tcPr>
            <w:tcW w:w="1124" w:type="dxa"/>
          </w:tcPr>
          <w:p w14:paraId="246A6E61" w14:textId="77777777" w:rsidR="00656E8D" w:rsidRPr="00514182" w:rsidRDefault="00656E8D" w:rsidP="00BA1493">
            <w:pPr>
              <w:spacing w:after="0" w:line="240" w:lineRule="auto"/>
              <w:jc w:val="center"/>
              <w:rPr>
                <w:rFonts w:ascii="Times New Roman" w:eastAsia="Times New Roman" w:hAnsi="Times New Roman" w:cs="Times New Roman"/>
                <w:bCs/>
              </w:rPr>
            </w:pPr>
          </w:p>
        </w:tc>
        <w:tc>
          <w:tcPr>
            <w:tcW w:w="1124" w:type="dxa"/>
          </w:tcPr>
          <w:p w14:paraId="22195149" w14:textId="77777777" w:rsidR="00656E8D" w:rsidRPr="00514182" w:rsidRDefault="00656E8D" w:rsidP="00BA1493">
            <w:pPr>
              <w:spacing w:after="0" w:line="240" w:lineRule="auto"/>
              <w:jc w:val="center"/>
              <w:rPr>
                <w:rFonts w:ascii="Times New Roman" w:eastAsia="Times New Roman" w:hAnsi="Times New Roman" w:cs="Times New Roman"/>
                <w:bCs/>
              </w:rPr>
            </w:pPr>
          </w:p>
        </w:tc>
        <w:tc>
          <w:tcPr>
            <w:tcW w:w="1128" w:type="dxa"/>
          </w:tcPr>
          <w:p w14:paraId="40503363" w14:textId="77777777" w:rsidR="00656E8D" w:rsidRPr="00514182" w:rsidRDefault="00656E8D" w:rsidP="00BA1493">
            <w:pPr>
              <w:spacing w:after="0" w:line="240" w:lineRule="auto"/>
              <w:jc w:val="center"/>
              <w:rPr>
                <w:rFonts w:ascii="Times New Roman" w:eastAsia="Times New Roman" w:hAnsi="Times New Roman" w:cs="Times New Roman"/>
                <w:bCs/>
              </w:rPr>
            </w:pPr>
          </w:p>
        </w:tc>
        <w:tc>
          <w:tcPr>
            <w:tcW w:w="1126" w:type="dxa"/>
          </w:tcPr>
          <w:p w14:paraId="5FD03CF2" w14:textId="77777777" w:rsidR="00656E8D" w:rsidRPr="00514182" w:rsidRDefault="00656E8D" w:rsidP="00BA1493">
            <w:pPr>
              <w:spacing w:after="0" w:line="240" w:lineRule="auto"/>
              <w:jc w:val="center"/>
              <w:rPr>
                <w:rFonts w:ascii="Times New Roman" w:eastAsia="Times New Roman" w:hAnsi="Times New Roman" w:cs="Times New Roman"/>
                <w:bCs/>
              </w:rPr>
            </w:pPr>
          </w:p>
        </w:tc>
      </w:tr>
      <w:tr w:rsidR="00656E8D" w:rsidRPr="00514182" w14:paraId="6714E63E" w14:textId="77777777" w:rsidTr="00BA1493">
        <w:tc>
          <w:tcPr>
            <w:tcW w:w="1179" w:type="dxa"/>
          </w:tcPr>
          <w:p w14:paraId="050595A8" w14:textId="77777777" w:rsidR="00656E8D" w:rsidRPr="00514182" w:rsidRDefault="00656E8D" w:rsidP="00BA1493">
            <w:pPr>
              <w:spacing w:after="0" w:line="240" w:lineRule="auto"/>
              <w:jc w:val="center"/>
              <w:rPr>
                <w:rFonts w:ascii="Times New Roman" w:eastAsia="Times New Roman" w:hAnsi="Times New Roman" w:cs="Times New Roman"/>
                <w:bCs/>
              </w:rPr>
            </w:pPr>
          </w:p>
        </w:tc>
        <w:tc>
          <w:tcPr>
            <w:tcW w:w="3066" w:type="dxa"/>
          </w:tcPr>
          <w:p w14:paraId="424AEE40" w14:textId="77777777" w:rsidR="00656E8D" w:rsidRPr="00514182" w:rsidRDefault="00656E8D" w:rsidP="00BA1493">
            <w:pPr>
              <w:spacing w:after="0" w:line="240" w:lineRule="auto"/>
              <w:jc w:val="center"/>
              <w:rPr>
                <w:rFonts w:ascii="Times New Roman" w:eastAsia="Times New Roman" w:hAnsi="Times New Roman" w:cs="Times New Roman"/>
                <w:bCs/>
              </w:rPr>
            </w:pPr>
          </w:p>
        </w:tc>
        <w:tc>
          <w:tcPr>
            <w:tcW w:w="1034" w:type="dxa"/>
          </w:tcPr>
          <w:p w14:paraId="4FA2EB22" w14:textId="77777777" w:rsidR="00656E8D" w:rsidRPr="00514182" w:rsidRDefault="00656E8D" w:rsidP="00BA1493">
            <w:pPr>
              <w:spacing w:after="0" w:line="240" w:lineRule="auto"/>
              <w:jc w:val="center"/>
              <w:rPr>
                <w:rFonts w:ascii="Times New Roman" w:eastAsia="Times New Roman" w:hAnsi="Times New Roman" w:cs="Times New Roman"/>
                <w:bCs/>
              </w:rPr>
            </w:pPr>
          </w:p>
        </w:tc>
        <w:tc>
          <w:tcPr>
            <w:tcW w:w="1124" w:type="dxa"/>
          </w:tcPr>
          <w:p w14:paraId="3823680B" w14:textId="77777777" w:rsidR="00656E8D" w:rsidRPr="00514182" w:rsidRDefault="00656E8D" w:rsidP="00BA1493">
            <w:pPr>
              <w:spacing w:after="0" w:line="240" w:lineRule="auto"/>
              <w:jc w:val="center"/>
              <w:rPr>
                <w:rFonts w:ascii="Times New Roman" w:eastAsia="Times New Roman" w:hAnsi="Times New Roman" w:cs="Times New Roman"/>
                <w:bCs/>
              </w:rPr>
            </w:pPr>
          </w:p>
        </w:tc>
        <w:tc>
          <w:tcPr>
            <w:tcW w:w="1124" w:type="dxa"/>
          </w:tcPr>
          <w:p w14:paraId="415B4F07" w14:textId="77777777" w:rsidR="00656E8D" w:rsidRPr="00514182" w:rsidRDefault="00656E8D" w:rsidP="00BA1493">
            <w:pPr>
              <w:spacing w:after="0" w:line="240" w:lineRule="auto"/>
              <w:jc w:val="center"/>
              <w:rPr>
                <w:rFonts w:ascii="Times New Roman" w:eastAsia="Times New Roman" w:hAnsi="Times New Roman" w:cs="Times New Roman"/>
                <w:bCs/>
              </w:rPr>
            </w:pPr>
          </w:p>
        </w:tc>
        <w:tc>
          <w:tcPr>
            <w:tcW w:w="1128" w:type="dxa"/>
          </w:tcPr>
          <w:p w14:paraId="66F3A1FF" w14:textId="77777777" w:rsidR="00656E8D" w:rsidRPr="00514182" w:rsidRDefault="00656E8D" w:rsidP="00BA1493">
            <w:pPr>
              <w:spacing w:after="0" w:line="240" w:lineRule="auto"/>
              <w:jc w:val="center"/>
              <w:rPr>
                <w:rFonts w:ascii="Times New Roman" w:eastAsia="Times New Roman" w:hAnsi="Times New Roman" w:cs="Times New Roman"/>
                <w:bCs/>
              </w:rPr>
            </w:pPr>
          </w:p>
        </w:tc>
        <w:tc>
          <w:tcPr>
            <w:tcW w:w="1126" w:type="dxa"/>
          </w:tcPr>
          <w:p w14:paraId="2B9AA767" w14:textId="77777777" w:rsidR="00656E8D" w:rsidRPr="00514182" w:rsidRDefault="00656E8D" w:rsidP="00BA1493">
            <w:pPr>
              <w:spacing w:after="0" w:line="240" w:lineRule="auto"/>
              <w:jc w:val="center"/>
              <w:rPr>
                <w:rFonts w:ascii="Times New Roman" w:eastAsia="Times New Roman" w:hAnsi="Times New Roman" w:cs="Times New Roman"/>
                <w:bCs/>
              </w:rPr>
            </w:pPr>
          </w:p>
        </w:tc>
      </w:tr>
      <w:tr w:rsidR="00656E8D" w:rsidRPr="00514182" w14:paraId="62EDCD00" w14:textId="77777777" w:rsidTr="00BA1493">
        <w:tc>
          <w:tcPr>
            <w:tcW w:w="1179" w:type="dxa"/>
          </w:tcPr>
          <w:p w14:paraId="59EF9AD0" w14:textId="77777777" w:rsidR="00656E8D" w:rsidRPr="00514182" w:rsidRDefault="00656E8D" w:rsidP="00BA1493">
            <w:pPr>
              <w:spacing w:after="0" w:line="240" w:lineRule="auto"/>
              <w:jc w:val="center"/>
              <w:rPr>
                <w:rFonts w:ascii="Times New Roman" w:eastAsia="Times New Roman" w:hAnsi="Times New Roman" w:cs="Times New Roman"/>
                <w:bCs/>
              </w:rPr>
            </w:pPr>
          </w:p>
        </w:tc>
        <w:tc>
          <w:tcPr>
            <w:tcW w:w="3066" w:type="dxa"/>
          </w:tcPr>
          <w:p w14:paraId="581304BD" w14:textId="77777777" w:rsidR="00656E8D" w:rsidRPr="00514182" w:rsidRDefault="00656E8D" w:rsidP="00BA1493">
            <w:pPr>
              <w:spacing w:after="0" w:line="240" w:lineRule="auto"/>
              <w:jc w:val="center"/>
              <w:rPr>
                <w:rFonts w:ascii="Times New Roman" w:eastAsia="Times New Roman" w:hAnsi="Times New Roman" w:cs="Times New Roman"/>
                <w:bCs/>
              </w:rPr>
            </w:pPr>
          </w:p>
        </w:tc>
        <w:tc>
          <w:tcPr>
            <w:tcW w:w="1034" w:type="dxa"/>
          </w:tcPr>
          <w:p w14:paraId="6CA9A511" w14:textId="77777777" w:rsidR="00656E8D" w:rsidRPr="00514182" w:rsidRDefault="00656E8D" w:rsidP="00BA1493">
            <w:pPr>
              <w:spacing w:after="0" w:line="240" w:lineRule="auto"/>
              <w:jc w:val="center"/>
              <w:rPr>
                <w:rFonts w:ascii="Times New Roman" w:eastAsia="Times New Roman" w:hAnsi="Times New Roman" w:cs="Times New Roman"/>
                <w:bCs/>
              </w:rPr>
            </w:pPr>
          </w:p>
        </w:tc>
        <w:tc>
          <w:tcPr>
            <w:tcW w:w="1124" w:type="dxa"/>
          </w:tcPr>
          <w:p w14:paraId="432E7848" w14:textId="77777777" w:rsidR="00656E8D" w:rsidRPr="00514182" w:rsidRDefault="00656E8D" w:rsidP="00BA1493">
            <w:pPr>
              <w:spacing w:after="0" w:line="240" w:lineRule="auto"/>
              <w:jc w:val="center"/>
              <w:rPr>
                <w:rFonts w:ascii="Times New Roman" w:eastAsia="Times New Roman" w:hAnsi="Times New Roman" w:cs="Times New Roman"/>
                <w:bCs/>
              </w:rPr>
            </w:pPr>
          </w:p>
        </w:tc>
        <w:tc>
          <w:tcPr>
            <w:tcW w:w="1124" w:type="dxa"/>
          </w:tcPr>
          <w:p w14:paraId="68C94CC7" w14:textId="77777777" w:rsidR="00656E8D" w:rsidRPr="00514182" w:rsidRDefault="00656E8D" w:rsidP="00BA1493">
            <w:pPr>
              <w:spacing w:after="0" w:line="240" w:lineRule="auto"/>
              <w:jc w:val="center"/>
              <w:rPr>
                <w:rFonts w:ascii="Times New Roman" w:eastAsia="Times New Roman" w:hAnsi="Times New Roman" w:cs="Times New Roman"/>
                <w:bCs/>
              </w:rPr>
            </w:pPr>
          </w:p>
        </w:tc>
        <w:tc>
          <w:tcPr>
            <w:tcW w:w="1128" w:type="dxa"/>
          </w:tcPr>
          <w:p w14:paraId="0D935A58" w14:textId="77777777" w:rsidR="00656E8D" w:rsidRPr="00514182" w:rsidRDefault="00656E8D" w:rsidP="00BA1493">
            <w:pPr>
              <w:spacing w:after="0" w:line="240" w:lineRule="auto"/>
              <w:jc w:val="center"/>
              <w:rPr>
                <w:rFonts w:ascii="Times New Roman" w:eastAsia="Times New Roman" w:hAnsi="Times New Roman" w:cs="Times New Roman"/>
                <w:bCs/>
              </w:rPr>
            </w:pPr>
          </w:p>
        </w:tc>
        <w:tc>
          <w:tcPr>
            <w:tcW w:w="1126" w:type="dxa"/>
          </w:tcPr>
          <w:p w14:paraId="68FD9298" w14:textId="77777777" w:rsidR="00656E8D" w:rsidRPr="00514182" w:rsidRDefault="00656E8D" w:rsidP="00BA1493">
            <w:pPr>
              <w:spacing w:after="0" w:line="240" w:lineRule="auto"/>
              <w:jc w:val="center"/>
              <w:rPr>
                <w:rFonts w:ascii="Times New Roman" w:eastAsia="Times New Roman" w:hAnsi="Times New Roman" w:cs="Times New Roman"/>
                <w:bCs/>
              </w:rPr>
            </w:pPr>
          </w:p>
        </w:tc>
      </w:tr>
      <w:tr w:rsidR="00656E8D" w:rsidRPr="00514182" w14:paraId="5AD70C39" w14:textId="77777777" w:rsidTr="00BA1493">
        <w:tc>
          <w:tcPr>
            <w:tcW w:w="1179" w:type="dxa"/>
          </w:tcPr>
          <w:p w14:paraId="2B8247B8" w14:textId="77777777" w:rsidR="00656E8D" w:rsidRPr="00514182" w:rsidRDefault="00656E8D" w:rsidP="00BA1493">
            <w:pPr>
              <w:spacing w:after="0" w:line="240" w:lineRule="auto"/>
              <w:jc w:val="center"/>
              <w:rPr>
                <w:rFonts w:ascii="Times New Roman" w:eastAsia="Times New Roman" w:hAnsi="Times New Roman" w:cs="Times New Roman"/>
                <w:bCs/>
              </w:rPr>
            </w:pPr>
          </w:p>
        </w:tc>
        <w:tc>
          <w:tcPr>
            <w:tcW w:w="3066" w:type="dxa"/>
          </w:tcPr>
          <w:p w14:paraId="40062A0C" w14:textId="77777777" w:rsidR="00656E8D" w:rsidRPr="00514182" w:rsidRDefault="00656E8D" w:rsidP="00BA1493">
            <w:pPr>
              <w:spacing w:after="0" w:line="240" w:lineRule="auto"/>
              <w:jc w:val="center"/>
              <w:rPr>
                <w:rFonts w:ascii="Times New Roman" w:eastAsia="Times New Roman" w:hAnsi="Times New Roman" w:cs="Times New Roman"/>
                <w:bCs/>
              </w:rPr>
            </w:pPr>
          </w:p>
        </w:tc>
        <w:tc>
          <w:tcPr>
            <w:tcW w:w="1034" w:type="dxa"/>
          </w:tcPr>
          <w:p w14:paraId="4787DDC9" w14:textId="77777777" w:rsidR="00656E8D" w:rsidRPr="00514182" w:rsidRDefault="00656E8D" w:rsidP="00BA1493">
            <w:pPr>
              <w:spacing w:after="0" w:line="240" w:lineRule="auto"/>
              <w:jc w:val="center"/>
              <w:rPr>
                <w:rFonts w:ascii="Times New Roman" w:eastAsia="Times New Roman" w:hAnsi="Times New Roman" w:cs="Times New Roman"/>
                <w:bCs/>
              </w:rPr>
            </w:pPr>
          </w:p>
        </w:tc>
        <w:tc>
          <w:tcPr>
            <w:tcW w:w="1124" w:type="dxa"/>
          </w:tcPr>
          <w:p w14:paraId="4254302D" w14:textId="77777777" w:rsidR="00656E8D" w:rsidRPr="00514182" w:rsidRDefault="00656E8D" w:rsidP="00BA1493">
            <w:pPr>
              <w:spacing w:after="0" w:line="240" w:lineRule="auto"/>
              <w:jc w:val="center"/>
              <w:rPr>
                <w:rFonts w:ascii="Times New Roman" w:eastAsia="Times New Roman" w:hAnsi="Times New Roman" w:cs="Times New Roman"/>
                <w:bCs/>
              </w:rPr>
            </w:pPr>
          </w:p>
        </w:tc>
        <w:tc>
          <w:tcPr>
            <w:tcW w:w="1124" w:type="dxa"/>
          </w:tcPr>
          <w:p w14:paraId="32C9051E" w14:textId="77777777" w:rsidR="00656E8D" w:rsidRPr="00514182" w:rsidRDefault="00656E8D" w:rsidP="00BA1493">
            <w:pPr>
              <w:spacing w:after="0" w:line="240" w:lineRule="auto"/>
              <w:jc w:val="center"/>
              <w:rPr>
                <w:rFonts w:ascii="Times New Roman" w:eastAsia="Times New Roman" w:hAnsi="Times New Roman" w:cs="Times New Roman"/>
                <w:bCs/>
              </w:rPr>
            </w:pPr>
          </w:p>
        </w:tc>
        <w:tc>
          <w:tcPr>
            <w:tcW w:w="1128" w:type="dxa"/>
          </w:tcPr>
          <w:p w14:paraId="64D61069" w14:textId="77777777" w:rsidR="00656E8D" w:rsidRPr="00514182" w:rsidRDefault="00656E8D" w:rsidP="00BA1493">
            <w:pPr>
              <w:spacing w:after="0" w:line="240" w:lineRule="auto"/>
              <w:jc w:val="center"/>
              <w:rPr>
                <w:rFonts w:ascii="Times New Roman" w:eastAsia="Times New Roman" w:hAnsi="Times New Roman" w:cs="Times New Roman"/>
                <w:bCs/>
              </w:rPr>
            </w:pPr>
          </w:p>
        </w:tc>
        <w:tc>
          <w:tcPr>
            <w:tcW w:w="1126" w:type="dxa"/>
          </w:tcPr>
          <w:p w14:paraId="0340750C" w14:textId="77777777" w:rsidR="00656E8D" w:rsidRPr="00514182" w:rsidRDefault="00656E8D" w:rsidP="00BA1493">
            <w:pPr>
              <w:spacing w:after="0" w:line="240" w:lineRule="auto"/>
              <w:jc w:val="center"/>
              <w:rPr>
                <w:rFonts w:ascii="Times New Roman" w:eastAsia="Times New Roman" w:hAnsi="Times New Roman" w:cs="Times New Roman"/>
                <w:bCs/>
              </w:rPr>
            </w:pPr>
          </w:p>
        </w:tc>
      </w:tr>
      <w:tr w:rsidR="00656E8D" w:rsidRPr="00514182" w14:paraId="2A11CE04" w14:textId="77777777" w:rsidTr="00BA1493">
        <w:tc>
          <w:tcPr>
            <w:tcW w:w="1179" w:type="dxa"/>
          </w:tcPr>
          <w:p w14:paraId="669693CB" w14:textId="77777777" w:rsidR="00656E8D" w:rsidRPr="00514182" w:rsidRDefault="00656E8D" w:rsidP="00BA1493">
            <w:pPr>
              <w:spacing w:after="0" w:line="240" w:lineRule="auto"/>
              <w:jc w:val="center"/>
              <w:rPr>
                <w:rFonts w:ascii="Times New Roman" w:eastAsia="Times New Roman" w:hAnsi="Times New Roman" w:cs="Times New Roman"/>
                <w:bCs/>
              </w:rPr>
            </w:pPr>
          </w:p>
        </w:tc>
        <w:tc>
          <w:tcPr>
            <w:tcW w:w="3066" w:type="dxa"/>
          </w:tcPr>
          <w:p w14:paraId="39B0B1FB" w14:textId="77777777" w:rsidR="00656E8D" w:rsidRPr="00514182" w:rsidRDefault="00656E8D" w:rsidP="00BA1493">
            <w:pPr>
              <w:spacing w:after="0" w:line="240" w:lineRule="auto"/>
              <w:jc w:val="center"/>
              <w:rPr>
                <w:rFonts w:ascii="Times New Roman" w:eastAsia="Times New Roman" w:hAnsi="Times New Roman" w:cs="Times New Roman"/>
                <w:bCs/>
              </w:rPr>
            </w:pPr>
          </w:p>
        </w:tc>
        <w:tc>
          <w:tcPr>
            <w:tcW w:w="1034" w:type="dxa"/>
          </w:tcPr>
          <w:p w14:paraId="4AA8BEDA" w14:textId="77777777" w:rsidR="00656E8D" w:rsidRPr="00514182" w:rsidRDefault="00656E8D" w:rsidP="00BA1493">
            <w:pPr>
              <w:spacing w:after="0" w:line="240" w:lineRule="auto"/>
              <w:jc w:val="center"/>
              <w:rPr>
                <w:rFonts w:ascii="Times New Roman" w:eastAsia="Times New Roman" w:hAnsi="Times New Roman" w:cs="Times New Roman"/>
                <w:bCs/>
              </w:rPr>
            </w:pPr>
          </w:p>
        </w:tc>
        <w:tc>
          <w:tcPr>
            <w:tcW w:w="1124" w:type="dxa"/>
          </w:tcPr>
          <w:p w14:paraId="46AE94C6" w14:textId="77777777" w:rsidR="00656E8D" w:rsidRPr="00514182" w:rsidRDefault="00656E8D" w:rsidP="00BA1493">
            <w:pPr>
              <w:spacing w:after="0" w:line="240" w:lineRule="auto"/>
              <w:jc w:val="center"/>
              <w:rPr>
                <w:rFonts w:ascii="Times New Roman" w:eastAsia="Times New Roman" w:hAnsi="Times New Roman" w:cs="Times New Roman"/>
                <w:bCs/>
              </w:rPr>
            </w:pPr>
          </w:p>
        </w:tc>
        <w:tc>
          <w:tcPr>
            <w:tcW w:w="1124" w:type="dxa"/>
          </w:tcPr>
          <w:p w14:paraId="328E5921" w14:textId="77777777" w:rsidR="00656E8D" w:rsidRPr="00514182" w:rsidRDefault="00656E8D" w:rsidP="00BA1493">
            <w:pPr>
              <w:spacing w:after="0" w:line="240" w:lineRule="auto"/>
              <w:jc w:val="center"/>
              <w:rPr>
                <w:rFonts w:ascii="Times New Roman" w:eastAsia="Times New Roman" w:hAnsi="Times New Roman" w:cs="Times New Roman"/>
                <w:bCs/>
              </w:rPr>
            </w:pPr>
          </w:p>
        </w:tc>
        <w:tc>
          <w:tcPr>
            <w:tcW w:w="1128" w:type="dxa"/>
          </w:tcPr>
          <w:p w14:paraId="19FE21BB" w14:textId="77777777" w:rsidR="00656E8D" w:rsidRPr="00514182" w:rsidRDefault="00656E8D" w:rsidP="00BA1493">
            <w:pPr>
              <w:spacing w:after="0" w:line="240" w:lineRule="auto"/>
              <w:jc w:val="center"/>
              <w:rPr>
                <w:rFonts w:ascii="Times New Roman" w:eastAsia="Times New Roman" w:hAnsi="Times New Roman" w:cs="Times New Roman"/>
                <w:bCs/>
              </w:rPr>
            </w:pPr>
          </w:p>
        </w:tc>
        <w:tc>
          <w:tcPr>
            <w:tcW w:w="1126" w:type="dxa"/>
          </w:tcPr>
          <w:p w14:paraId="4560B523" w14:textId="77777777" w:rsidR="00656E8D" w:rsidRPr="00514182" w:rsidRDefault="00656E8D" w:rsidP="00BA1493">
            <w:pPr>
              <w:spacing w:after="0" w:line="240" w:lineRule="auto"/>
              <w:jc w:val="center"/>
              <w:rPr>
                <w:rFonts w:ascii="Times New Roman" w:eastAsia="Times New Roman" w:hAnsi="Times New Roman" w:cs="Times New Roman"/>
                <w:bCs/>
              </w:rPr>
            </w:pPr>
          </w:p>
        </w:tc>
      </w:tr>
      <w:tr w:rsidR="00656E8D" w:rsidRPr="00514182" w14:paraId="24954434" w14:textId="77777777" w:rsidTr="00BA1493">
        <w:tc>
          <w:tcPr>
            <w:tcW w:w="4245" w:type="dxa"/>
            <w:gridSpan w:val="2"/>
          </w:tcPr>
          <w:p w14:paraId="27D1D1D6" w14:textId="77777777" w:rsidR="00656E8D" w:rsidRPr="00514182" w:rsidRDefault="00656E8D" w:rsidP="00BA1493">
            <w:pPr>
              <w:spacing w:after="0" w:line="240" w:lineRule="auto"/>
              <w:jc w:val="center"/>
              <w:rPr>
                <w:rFonts w:ascii="Times New Roman" w:eastAsia="Times New Roman" w:hAnsi="Times New Roman" w:cs="Times New Roman"/>
                <w:bCs/>
              </w:rPr>
            </w:pPr>
            <w:r w:rsidRPr="00514182">
              <w:rPr>
                <w:rFonts w:ascii="Times New Roman" w:eastAsia="Times New Roman" w:hAnsi="Times New Roman" w:cs="Times New Roman"/>
                <w:bCs/>
              </w:rPr>
              <w:t>Kopā</w:t>
            </w:r>
          </w:p>
        </w:tc>
        <w:tc>
          <w:tcPr>
            <w:tcW w:w="1034" w:type="dxa"/>
          </w:tcPr>
          <w:p w14:paraId="376BB524" w14:textId="77777777" w:rsidR="00656E8D" w:rsidRPr="00514182" w:rsidRDefault="00656E8D" w:rsidP="00BA1493">
            <w:pPr>
              <w:spacing w:after="0" w:line="240" w:lineRule="auto"/>
              <w:jc w:val="center"/>
              <w:rPr>
                <w:rFonts w:ascii="Times New Roman" w:eastAsia="Times New Roman" w:hAnsi="Times New Roman" w:cs="Times New Roman"/>
                <w:bCs/>
              </w:rPr>
            </w:pPr>
          </w:p>
        </w:tc>
        <w:tc>
          <w:tcPr>
            <w:tcW w:w="1124" w:type="dxa"/>
          </w:tcPr>
          <w:p w14:paraId="3A10FAF9" w14:textId="77777777" w:rsidR="00656E8D" w:rsidRPr="00514182" w:rsidRDefault="00656E8D" w:rsidP="00BA1493">
            <w:pPr>
              <w:spacing w:after="0" w:line="240" w:lineRule="auto"/>
              <w:jc w:val="center"/>
              <w:rPr>
                <w:rFonts w:ascii="Times New Roman" w:eastAsia="Times New Roman" w:hAnsi="Times New Roman" w:cs="Times New Roman"/>
                <w:bCs/>
              </w:rPr>
            </w:pPr>
          </w:p>
        </w:tc>
        <w:tc>
          <w:tcPr>
            <w:tcW w:w="1124" w:type="dxa"/>
          </w:tcPr>
          <w:p w14:paraId="3878F494" w14:textId="77777777" w:rsidR="00656E8D" w:rsidRPr="00514182" w:rsidRDefault="00656E8D" w:rsidP="00BA1493">
            <w:pPr>
              <w:spacing w:after="0" w:line="240" w:lineRule="auto"/>
              <w:jc w:val="center"/>
              <w:rPr>
                <w:rFonts w:ascii="Times New Roman" w:eastAsia="Times New Roman" w:hAnsi="Times New Roman" w:cs="Times New Roman"/>
                <w:bCs/>
              </w:rPr>
            </w:pPr>
          </w:p>
        </w:tc>
        <w:tc>
          <w:tcPr>
            <w:tcW w:w="1128" w:type="dxa"/>
          </w:tcPr>
          <w:p w14:paraId="134BAE9B" w14:textId="77777777" w:rsidR="00656E8D" w:rsidRPr="00514182" w:rsidRDefault="00656E8D" w:rsidP="00BA1493">
            <w:pPr>
              <w:spacing w:after="0" w:line="240" w:lineRule="auto"/>
              <w:jc w:val="center"/>
              <w:rPr>
                <w:rFonts w:ascii="Times New Roman" w:eastAsia="Times New Roman" w:hAnsi="Times New Roman" w:cs="Times New Roman"/>
                <w:bCs/>
              </w:rPr>
            </w:pPr>
          </w:p>
        </w:tc>
        <w:tc>
          <w:tcPr>
            <w:tcW w:w="1126" w:type="dxa"/>
          </w:tcPr>
          <w:p w14:paraId="597625CE" w14:textId="77777777" w:rsidR="00656E8D" w:rsidRPr="00514182" w:rsidRDefault="00656E8D" w:rsidP="00BA1493">
            <w:pPr>
              <w:spacing w:after="0" w:line="240" w:lineRule="auto"/>
              <w:jc w:val="center"/>
              <w:rPr>
                <w:rFonts w:ascii="Times New Roman" w:eastAsia="Times New Roman" w:hAnsi="Times New Roman" w:cs="Times New Roman"/>
                <w:bCs/>
              </w:rPr>
            </w:pPr>
          </w:p>
        </w:tc>
      </w:tr>
    </w:tbl>
    <w:p w14:paraId="103DE2B8" w14:textId="77777777" w:rsidR="00514182" w:rsidRPr="00514182" w:rsidRDefault="00514182" w:rsidP="00514182">
      <w:pPr>
        <w:spacing w:after="0"/>
        <w:rPr>
          <w:rFonts w:ascii="Times New Roman" w:eastAsia="Times New Roman" w:hAnsi="Times New Roman" w:cs="Times New Roman"/>
          <w:bCs/>
          <w:sz w:val="24"/>
          <w:szCs w:val="24"/>
        </w:rPr>
      </w:pPr>
    </w:p>
    <w:p w14:paraId="312F71DB" w14:textId="77777777" w:rsidR="00514182" w:rsidRPr="00514182" w:rsidRDefault="00514182" w:rsidP="00514182">
      <w:pPr>
        <w:jc w:val="center"/>
        <w:rPr>
          <w:rFonts w:ascii="Times New Roman" w:eastAsia="Times New Roman" w:hAnsi="Times New Roman" w:cs="Times New Roman"/>
          <w:bCs/>
          <w:sz w:val="24"/>
          <w:szCs w:val="24"/>
        </w:rPr>
      </w:pPr>
      <w:r w:rsidRPr="00514182">
        <w:rPr>
          <w:rFonts w:ascii="Times New Roman" w:eastAsia="Times New Roman" w:hAnsi="Times New Roman" w:cs="Times New Roman"/>
          <w:bCs/>
          <w:sz w:val="24"/>
          <w:szCs w:val="24"/>
        </w:rPr>
        <w:t>Ēdināmie no 5. līdz 9. klasei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9"/>
        <w:gridCol w:w="3066"/>
        <w:gridCol w:w="1034"/>
        <w:gridCol w:w="1124"/>
        <w:gridCol w:w="1124"/>
        <w:gridCol w:w="1128"/>
        <w:gridCol w:w="1126"/>
      </w:tblGrid>
      <w:tr w:rsidR="00656E8D" w:rsidRPr="00514182" w14:paraId="5B266C75" w14:textId="77777777" w:rsidTr="00BA1493">
        <w:trPr>
          <w:trHeight w:val="278"/>
        </w:trPr>
        <w:tc>
          <w:tcPr>
            <w:tcW w:w="1179" w:type="dxa"/>
            <w:vMerge w:val="restart"/>
          </w:tcPr>
          <w:p w14:paraId="07632855" w14:textId="26415E57" w:rsidR="00656E8D" w:rsidRPr="00514182" w:rsidRDefault="00656E8D" w:rsidP="00BA1493">
            <w:pPr>
              <w:spacing w:after="0" w:line="240" w:lineRule="auto"/>
              <w:jc w:val="center"/>
              <w:rPr>
                <w:rFonts w:ascii="Times New Roman" w:eastAsia="Times New Roman" w:hAnsi="Times New Roman" w:cs="Times New Roman"/>
                <w:bCs/>
              </w:rPr>
            </w:pPr>
            <w:r w:rsidRPr="00514182">
              <w:rPr>
                <w:rFonts w:ascii="Times New Roman" w:eastAsia="Times New Roman" w:hAnsi="Times New Roman" w:cs="Times New Roman"/>
                <w:bCs/>
              </w:rPr>
              <w:t>Rec. Nr.</w:t>
            </w:r>
            <w:r w:rsidR="00B4377A" w:rsidRPr="00B4377A">
              <w:rPr>
                <w:rFonts w:ascii="Times New Roman" w:eastAsia="Times New Roman" w:hAnsi="Times New Roman" w:cs="Times New Roman"/>
                <w:bCs/>
                <w:vertAlign w:val="superscript"/>
              </w:rPr>
              <w:t>*</w:t>
            </w:r>
          </w:p>
        </w:tc>
        <w:tc>
          <w:tcPr>
            <w:tcW w:w="3066" w:type="dxa"/>
            <w:vMerge w:val="restart"/>
          </w:tcPr>
          <w:p w14:paraId="020EF716" w14:textId="77777777" w:rsidR="00656E8D" w:rsidRPr="00514182" w:rsidRDefault="00656E8D" w:rsidP="00BA1493">
            <w:pPr>
              <w:spacing w:after="0" w:line="240" w:lineRule="auto"/>
              <w:jc w:val="center"/>
              <w:rPr>
                <w:rFonts w:ascii="Times New Roman" w:eastAsia="Times New Roman" w:hAnsi="Times New Roman" w:cs="Times New Roman"/>
                <w:bCs/>
              </w:rPr>
            </w:pPr>
            <w:r w:rsidRPr="00514182">
              <w:rPr>
                <w:rFonts w:ascii="Times New Roman" w:eastAsia="Times New Roman" w:hAnsi="Times New Roman" w:cs="Times New Roman"/>
                <w:bCs/>
              </w:rPr>
              <w:t>Ēdiena nosaukums</w:t>
            </w:r>
          </w:p>
        </w:tc>
        <w:tc>
          <w:tcPr>
            <w:tcW w:w="1034" w:type="dxa"/>
            <w:vMerge w:val="restart"/>
          </w:tcPr>
          <w:p w14:paraId="1329AEEF" w14:textId="77777777" w:rsidR="00656E8D" w:rsidRPr="00514182" w:rsidRDefault="00656E8D" w:rsidP="00BA1493">
            <w:pPr>
              <w:spacing w:after="0" w:line="240" w:lineRule="auto"/>
              <w:jc w:val="center"/>
              <w:rPr>
                <w:rFonts w:ascii="Times New Roman" w:eastAsia="Times New Roman" w:hAnsi="Times New Roman" w:cs="Times New Roman"/>
                <w:bCs/>
              </w:rPr>
            </w:pPr>
            <w:r w:rsidRPr="00514182">
              <w:rPr>
                <w:rFonts w:ascii="Times New Roman" w:eastAsia="Times New Roman" w:hAnsi="Times New Roman" w:cs="Times New Roman"/>
                <w:bCs/>
              </w:rPr>
              <w:t xml:space="preserve">1 </w:t>
            </w:r>
            <w:proofErr w:type="spellStart"/>
            <w:r w:rsidRPr="00514182">
              <w:rPr>
                <w:rFonts w:ascii="Times New Roman" w:eastAsia="Times New Roman" w:hAnsi="Times New Roman" w:cs="Times New Roman"/>
                <w:bCs/>
              </w:rPr>
              <w:t>porc</w:t>
            </w:r>
            <w:proofErr w:type="spellEnd"/>
            <w:r w:rsidRPr="00514182">
              <w:rPr>
                <w:rFonts w:ascii="Times New Roman" w:eastAsia="Times New Roman" w:hAnsi="Times New Roman" w:cs="Times New Roman"/>
                <w:bCs/>
              </w:rPr>
              <w:t>.</w:t>
            </w:r>
          </w:p>
          <w:p w14:paraId="4128B32F" w14:textId="77777777" w:rsidR="00656E8D" w:rsidRPr="00514182" w:rsidRDefault="00656E8D" w:rsidP="00BA1493">
            <w:pPr>
              <w:spacing w:after="0" w:line="240" w:lineRule="auto"/>
              <w:jc w:val="center"/>
              <w:rPr>
                <w:rFonts w:ascii="Times New Roman" w:eastAsia="Times New Roman" w:hAnsi="Times New Roman" w:cs="Times New Roman"/>
                <w:bCs/>
              </w:rPr>
            </w:pPr>
            <w:r>
              <w:rPr>
                <w:rFonts w:ascii="Times New Roman" w:eastAsia="Times New Roman" w:hAnsi="Times New Roman" w:cs="Times New Roman"/>
                <w:bCs/>
              </w:rPr>
              <w:t>i</w:t>
            </w:r>
            <w:r w:rsidRPr="00514182">
              <w:rPr>
                <w:rFonts w:ascii="Times New Roman" w:eastAsia="Times New Roman" w:hAnsi="Times New Roman" w:cs="Times New Roman"/>
                <w:bCs/>
              </w:rPr>
              <w:t>znāk., g</w:t>
            </w:r>
          </w:p>
          <w:p w14:paraId="516EF0EF" w14:textId="77777777" w:rsidR="00656E8D" w:rsidRPr="00514182" w:rsidRDefault="00656E8D" w:rsidP="00BA1493">
            <w:pPr>
              <w:spacing w:after="0" w:line="240" w:lineRule="auto"/>
              <w:jc w:val="center"/>
              <w:rPr>
                <w:rFonts w:ascii="Times New Roman" w:eastAsia="Times New Roman" w:hAnsi="Times New Roman" w:cs="Times New Roman"/>
                <w:bCs/>
              </w:rPr>
            </w:pPr>
            <w:r w:rsidRPr="00514182">
              <w:rPr>
                <w:rFonts w:ascii="Times New Roman" w:eastAsia="Times New Roman" w:hAnsi="Times New Roman" w:cs="Times New Roman"/>
                <w:bCs/>
              </w:rPr>
              <w:t>± 10%</w:t>
            </w:r>
          </w:p>
        </w:tc>
        <w:tc>
          <w:tcPr>
            <w:tcW w:w="3376" w:type="dxa"/>
            <w:gridSpan w:val="3"/>
          </w:tcPr>
          <w:p w14:paraId="281DD904" w14:textId="77777777" w:rsidR="00656E8D" w:rsidRPr="00514182" w:rsidRDefault="00656E8D" w:rsidP="00BA1493">
            <w:pPr>
              <w:spacing w:after="0" w:line="240" w:lineRule="auto"/>
              <w:jc w:val="center"/>
              <w:rPr>
                <w:rFonts w:ascii="Times New Roman" w:eastAsia="Times New Roman" w:hAnsi="Times New Roman" w:cs="Times New Roman"/>
                <w:bCs/>
              </w:rPr>
            </w:pPr>
            <w:r w:rsidRPr="00514182">
              <w:rPr>
                <w:rFonts w:ascii="Times New Roman" w:eastAsia="Times New Roman" w:hAnsi="Times New Roman" w:cs="Times New Roman"/>
                <w:bCs/>
              </w:rPr>
              <w:t>Uzturvielas, g</w:t>
            </w:r>
          </w:p>
        </w:tc>
        <w:tc>
          <w:tcPr>
            <w:tcW w:w="1126" w:type="dxa"/>
            <w:vMerge w:val="restart"/>
          </w:tcPr>
          <w:p w14:paraId="1C1B4047" w14:textId="77777777" w:rsidR="00656E8D" w:rsidRPr="00514182" w:rsidRDefault="00656E8D" w:rsidP="00BA1493">
            <w:pPr>
              <w:spacing w:after="0" w:line="240" w:lineRule="auto"/>
              <w:jc w:val="center"/>
              <w:rPr>
                <w:rFonts w:ascii="Times New Roman" w:eastAsia="Times New Roman" w:hAnsi="Times New Roman" w:cs="Times New Roman"/>
                <w:bCs/>
              </w:rPr>
            </w:pPr>
            <w:r w:rsidRPr="00514182">
              <w:rPr>
                <w:rFonts w:ascii="Times New Roman" w:eastAsia="Times New Roman" w:hAnsi="Times New Roman" w:cs="Times New Roman"/>
                <w:bCs/>
              </w:rPr>
              <w:t>Enerģ</w:t>
            </w:r>
            <w:r>
              <w:rPr>
                <w:rFonts w:ascii="Times New Roman" w:eastAsia="Times New Roman" w:hAnsi="Times New Roman" w:cs="Times New Roman"/>
                <w:bCs/>
              </w:rPr>
              <w:t>ija</w:t>
            </w:r>
          </w:p>
          <w:p w14:paraId="5C7DA4C1" w14:textId="77777777" w:rsidR="00656E8D" w:rsidRPr="00514182" w:rsidRDefault="00656E8D" w:rsidP="00BA1493">
            <w:pPr>
              <w:spacing w:after="0" w:line="240" w:lineRule="auto"/>
              <w:jc w:val="center"/>
              <w:rPr>
                <w:rFonts w:ascii="Times New Roman" w:eastAsia="Times New Roman" w:hAnsi="Times New Roman" w:cs="Times New Roman"/>
                <w:bCs/>
              </w:rPr>
            </w:pPr>
            <w:proofErr w:type="spellStart"/>
            <w:r>
              <w:rPr>
                <w:rFonts w:ascii="Times New Roman" w:eastAsia="Times New Roman" w:hAnsi="Times New Roman" w:cs="Times New Roman"/>
                <w:bCs/>
              </w:rPr>
              <w:t>k</w:t>
            </w:r>
            <w:r w:rsidRPr="00514182">
              <w:rPr>
                <w:rFonts w:ascii="Times New Roman" w:eastAsia="Times New Roman" w:hAnsi="Times New Roman" w:cs="Times New Roman"/>
                <w:bCs/>
              </w:rPr>
              <w:t>cal</w:t>
            </w:r>
            <w:proofErr w:type="spellEnd"/>
          </w:p>
        </w:tc>
      </w:tr>
      <w:tr w:rsidR="00656E8D" w:rsidRPr="00514182" w14:paraId="05CE4D8F" w14:textId="77777777" w:rsidTr="00BA1493">
        <w:trPr>
          <w:trHeight w:val="277"/>
        </w:trPr>
        <w:tc>
          <w:tcPr>
            <w:tcW w:w="1179" w:type="dxa"/>
            <w:vMerge/>
          </w:tcPr>
          <w:p w14:paraId="6C1BB75E" w14:textId="77777777" w:rsidR="00656E8D" w:rsidRPr="00514182" w:rsidRDefault="00656E8D" w:rsidP="00BA1493">
            <w:pPr>
              <w:spacing w:after="0" w:line="240" w:lineRule="auto"/>
              <w:jc w:val="center"/>
              <w:rPr>
                <w:rFonts w:ascii="Times New Roman" w:eastAsia="Times New Roman" w:hAnsi="Times New Roman" w:cs="Times New Roman"/>
                <w:bCs/>
              </w:rPr>
            </w:pPr>
          </w:p>
        </w:tc>
        <w:tc>
          <w:tcPr>
            <w:tcW w:w="3066" w:type="dxa"/>
            <w:vMerge/>
          </w:tcPr>
          <w:p w14:paraId="7E567C71" w14:textId="77777777" w:rsidR="00656E8D" w:rsidRPr="00514182" w:rsidRDefault="00656E8D" w:rsidP="00BA1493">
            <w:pPr>
              <w:spacing w:after="0" w:line="240" w:lineRule="auto"/>
              <w:jc w:val="center"/>
              <w:rPr>
                <w:rFonts w:ascii="Times New Roman" w:eastAsia="Times New Roman" w:hAnsi="Times New Roman" w:cs="Times New Roman"/>
                <w:bCs/>
              </w:rPr>
            </w:pPr>
          </w:p>
        </w:tc>
        <w:tc>
          <w:tcPr>
            <w:tcW w:w="1034" w:type="dxa"/>
            <w:vMerge/>
          </w:tcPr>
          <w:p w14:paraId="56F0FF73" w14:textId="77777777" w:rsidR="00656E8D" w:rsidRPr="00514182" w:rsidRDefault="00656E8D" w:rsidP="00BA1493">
            <w:pPr>
              <w:spacing w:after="0" w:line="240" w:lineRule="auto"/>
              <w:jc w:val="center"/>
              <w:rPr>
                <w:rFonts w:ascii="Times New Roman" w:eastAsia="Times New Roman" w:hAnsi="Times New Roman" w:cs="Times New Roman"/>
                <w:bCs/>
              </w:rPr>
            </w:pPr>
          </w:p>
        </w:tc>
        <w:tc>
          <w:tcPr>
            <w:tcW w:w="1124" w:type="dxa"/>
          </w:tcPr>
          <w:p w14:paraId="7684B71D" w14:textId="77777777" w:rsidR="00656E8D" w:rsidRPr="00514182" w:rsidRDefault="00656E8D" w:rsidP="00BA1493">
            <w:pPr>
              <w:spacing w:after="0" w:line="240" w:lineRule="auto"/>
              <w:jc w:val="center"/>
              <w:rPr>
                <w:rFonts w:ascii="Times New Roman" w:hAnsi="Times New Roman" w:cs="Times New Roman"/>
                <w:bCs/>
              </w:rPr>
            </w:pPr>
            <w:r w:rsidRPr="00514182">
              <w:rPr>
                <w:rFonts w:ascii="Times New Roman" w:hAnsi="Times New Roman" w:cs="Times New Roman"/>
                <w:bCs/>
              </w:rPr>
              <w:t>Olbaltum-</w:t>
            </w:r>
          </w:p>
          <w:p w14:paraId="5C71D9A8" w14:textId="77777777" w:rsidR="00656E8D" w:rsidRPr="00514182" w:rsidRDefault="00656E8D" w:rsidP="00BA1493">
            <w:pPr>
              <w:spacing w:after="0" w:line="240" w:lineRule="auto"/>
              <w:jc w:val="center"/>
              <w:rPr>
                <w:rFonts w:ascii="Times New Roman" w:eastAsia="Times New Roman" w:hAnsi="Times New Roman" w:cs="Times New Roman"/>
                <w:bCs/>
              </w:rPr>
            </w:pPr>
            <w:r w:rsidRPr="00514182">
              <w:rPr>
                <w:rFonts w:ascii="Times New Roman" w:hAnsi="Times New Roman" w:cs="Times New Roman"/>
                <w:bCs/>
              </w:rPr>
              <w:t>vielas</w:t>
            </w:r>
          </w:p>
        </w:tc>
        <w:tc>
          <w:tcPr>
            <w:tcW w:w="1124" w:type="dxa"/>
          </w:tcPr>
          <w:p w14:paraId="16B7E145" w14:textId="77777777" w:rsidR="00656E8D" w:rsidRPr="00514182" w:rsidRDefault="00656E8D" w:rsidP="00BA1493">
            <w:pPr>
              <w:spacing w:after="0" w:line="240" w:lineRule="auto"/>
              <w:jc w:val="center"/>
              <w:rPr>
                <w:rFonts w:ascii="Times New Roman" w:eastAsia="Times New Roman" w:hAnsi="Times New Roman" w:cs="Times New Roman"/>
                <w:bCs/>
              </w:rPr>
            </w:pPr>
            <w:r w:rsidRPr="00514182">
              <w:rPr>
                <w:rFonts w:ascii="Times New Roman" w:eastAsia="Times New Roman" w:hAnsi="Times New Roman" w:cs="Times New Roman"/>
                <w:bCs/>
              </w:rPr>
              <w:t>Tauki</w:t>
            </w:r>
          </w:p>
        </w:tc>
        <w:tc>
          <w:tcPr>
            <w:tcW w:w="1128" w:type="dxa"/>
          </w:tcPr>
          <w:p w14:paraId="2749C260" w14:textId="77777777" w:rsidR="00656E8D" w:rsidRPr="00514182" w:rsidRDefault="00656E8D" w:rsidP="00BA1493">
            <w:pPr>
              <w:spacing w:after="0" w:line="240" w:lineRule="auto"/>
              <w:jc w:val="center"/>
              <w:rPr>
                <w:rFonts w:ascii="Times New Roman" w:eastAsia="Times New Roman" w:hAnsi="Times New Roman" w:cs="Times New Roman"/>
                <w:bCs/>
              </w:rPr>
            </w:pPr>
            <w:r w:rsidRPr="00514182">
              <w:rPr>
                <w:rFonts w:ascii="Times New Roman" w:eastAsia="Times New Roman" w:hAnsi="Times New Roman" w:cs="Times New Roman"/>
                <w:bCs/>
              </w:rPr>
              <w:t>Ogļhidrāti</w:t>
            </w:r>
          </w:p>
        </w:tc>
        <w:tc>
          <w:tcPr>
            <w:tcW w:w="1126" w:type="dxa"/>
            <w:vMerge/>
          </w:tcPr>
          <w:p w14:paraId="53B29A17" w14:textId="77777777" w:rsidR="00656E8D" w:rsidRPr="00514182" w:rsidRDefault="00656E8D" w:rsidP="00BA1493">
            <w:pPr>
              <w:spacing w:after="0" w:line="240" w:lineRule="auto"/>
              <w:jc w:val="center"/>
              <w:rPr>
                <w:rFonts w:ascii="Times New Roman" w:eastAsia="Times New Roman" w:hAnsi="Times New Roman" w:cs="Times New Roman"/>
                <w:bCs/>
              </w:rPr>
            </w:pPr>
          </w:p>
        </w:tc>
      </w:tr>
      <w:tr w:rsidR="00656E8D" w:rsidRPr="00514182" w14:paraId="585F17B7" w14:textId="77777777" w:rsidTr="00BA1493">
        <w:tc>
          <w:tcPr>
            <w:tcW w:w="9781" w:type="dxa"/>
            <w:gridSpan w:val="7"/>
          </w:tcPr>
          <w:p w14:paraId="56821B53" w14:textId="77777777" w:rsidR="00656E8D" w:rsidRPr="00514182" w:rsidRDefault="00656E8D" w:rsidP="00BA1493">
            <w:pPr>
              <w:spacing w:after="0" w:line="240" w:lineRule="auto"/>
              <w:rPr>
                <w:rFonts w:ascii="Times New Roman" w:eastAsia="Times New Roman" w:hAnsi="Times New Roman" w:cs="Times New Roman"/>
                <w:bCs/>
              </w:rPr>
            </w:pPr>
            <w:r w:rsidRPr="00514182">
              <w:rPr>
                <w:rFonts w:ascii="Times New Roman" w:hAnsi="Times New Roman" w:cs="Times New Roman"/>
                <w:bCs/>
              </w:rPr>
              <w:t>Kompleksās pusdienas</w:t>
            </w:r>
          </w:p>
        </w:tc>
      </w:tr>
      <w:tr w:rsidR="00656E8D" w:rsidRPr="00514182" w14:paraId="1312899B" w14:textId="77777777" w:rsidTr="00BA1493">
        <w:tc>
          <w:tcPr>
            <w:tcW w:w="1179" w:type="dxa"/>
          </w:tcPr>
          <w:p w14:paraId="531DBC25" w14:textId="77777777" w:rsidR="00656E8D" w:rsidRPr="00514182" w:rsidRDefault="00656E8D" w:rsidP="00BA1493">
            <w:pPr>
              <w:spacing w:after="0" w:line="240" w:lineRule="auto"/>
              <w:jc w:val="center"/>
              <w:rPr>
                <w:rFonts w:ascii="Times New Roman" w:eastAsia="Times New Roman" w:hAnsi="Times New Roman" w:cs="Times New Roman"/>
                <w:bCs/>
              </w:rPr>
            </w:pPr>
          </w:p>
        </w:tc>
        <w:tc>
          <w:tcPr>
            <w:tcW w:w="3066" w:type="dxa"/>
          </w:tcPr>
          <w:p w14:paraId="36C7AA2A" w14:textId="77777777" w:rsidR="00656E8D" w:rsidRPr="00514182" w:rsidRDefault="00656E8D" w:rsidP="00BA1493">
            <w:pPr>
              <w:spacing w:after="0" w:line="240" w:lineRule="auto"/>
              <w:jc w:val="center"/>
              <w:rPr>
                <w:rFonts w:ascii="Times New Roman" w:eastAsia="Times New Roman" w:hAnsi="Times New Roman" w:cs="Times New Roman"/>
                <w:bCs/>
              </w:rPr>
            </w:pPr>
          </w:p>
        </w:tc>
        <w:tc>
          <w:tcPr>
            <w:tcW w:w="1034" w:type="dxa"/>
          </w:tcPr>
          <w:p w14:paraId="24D7D51E" w14:textId="77777777" w:rsidR="00656E8D" w:rsidRPr="00514182" w:rsidRDefault="00656E8D" w:rsidP="00BA1493">
            <w:pPr>
              <w:spacing w:after="0" w:line="240" w:lineRule="auto"/>
              <w:jc w:val="center"/>
              <w:rPr>
                <w:rFonts w:ascii="Times New Roman" w:eastAsia="Times New Roman" w:hAnsi="Times New Roman" w:cs="Times New Roman"/>
                <w:bCs/>
              </w:rPr>
            </w:pPr>
          </w:p>
        </w:tc>
        <w:tc>
          <w:tcPr>
            <w:tcW w:w="1124" w:type="dxa"/>
          </w:tcPr>
          <w:p w14:paraId="07179ACC" w14:textId="77777777" w:rsidR="00656E8D" w:rsidRPr="00514182" w:rsidRDefault="00656E8D" w:rsidP="00BA1493">
            <w:pPr>
              <w:spacing w:after="0" w:line="240" w:lineRule="auto"/>
              <w:jc w:val="center"/>
              <w:rPr>
                <w:rFonts w:ascii="Times New Roman" w:eastAsia="Times New Roman" w:hAnsi="Times New Roman" w:cs="Times New Roman"/>
                <w:bCs/>
              </w:rPr>
            </w:pPr>
          </w:p>
        </w:tc>
        <w:tc>
          <w:tcPr>
            <w:tcW w:w="1124" w:type="dxa"/>
          </w:tcPr>
          <w:p w14:paraId="2F9A2EBF" w14:textId="77777777" w:rsidR="00656E8D" w:rsidRPr="00514182" w:rsidRDefault="00656E8D" w:rsidP="00BA1493">
            <w:pPr>
              <w:spacing w:after="0" w:line="240" w:lineRule="auto"/>
              <w:jc w:val="center"/>
              <w:rPr>
                <w:rFonts w:ascii="Times New Roman" w:eastAsia="Times New Roman" w:hAnsi="Times New Roman" w:cs="Times New Roman"/>
                <w:bCs/>
              </w:rPr>
            </w:pPr>
          </w:p>
        </w:tc>
        <w:tc>
          <w:tcPr>
            <w:tcW w:w="1128" w:type="dxa"/>
          </w:tcPr>
          <w:p w14:paraId="4900166D" w14:textId="77777777" w:rsidR="00656E8D" w:rsidRPr="00514182" w:rsidRDefault="00656E8D" w:rsidP="00BA1493">
            <w:pPr>
              <w:spacing w:after="0" w:line="240" w:lineRule="auto"/>
              <w:jc w:val="center"/>
              <w:rPr>
                <w:rFonts w:ascii="Times New Roman" w:eastAsia="Times New Roman" w:hAnsi="Times New Roman" w:cs="Times New Roman"/>
                <w:bCs/>
              </w:rPr>
            </w:pPr>
          </w:p>
        </w:tc>
        <w:tc>
          <w:tcPr>
            <w:tcW w:w="1126" w:type="dxa"/>
          </w:tcPr>
          <w:p w14:paraId="2369208D" w14:textId="77777777" w:rsidR="00656E8D" w:rsidRPr="00514182" w:rsidRDefault="00656E8D" w:rsidP="00BA1493">
            <w:pPr>
              <w:spacing w:after="0" w:line="240" w:lineRule="auto"/>
              <w:jc w:val="center"/>
              <w:rPr>
                <w:rFonts w:ascii="Times New Roman" w:eastAsia="Times New Roman" w:hAnsi="Times New Roman" w:cs="Times New Roman"/>
                <w:bCs/>
              </w:rPr>
            </w:pPr>
          </w:p>
        </w:tc>
      </w:tr>
      <w:tr w:rsidR="00656E8D" w:rsidRPr="00514182" w14:paraId="4B96A2AB" w14:textId="77777777" w:rsidTr="00BA1493">
        <w:tc>
          <w:tcPr>
            <w:tcW w:w="1179" w:type="dxa"/>
          </w:tcPr>
          <w:p w14:paraId="4935C49E" w14:textId="77777777" w:rsidR="00656E8D" w:rsidRPr="00514182" w:rsidRDefault="00656E8D" w:rsidP="00BA1493">
            <w:pPr>
              <w:spacing w:after="0" w:line="240" w:lineRule="auto"/>
              <w:jc w:val="center"/>
              <w:rPr>
                <w:rFonts w:ascii="Times New Roman" w:eastAsia="Times New Roman" w:hAnsi="Times New Roman" w:cs="Times New Roman"/>
                <w:bCs/>
              </w:rPr>
            </w:pPr>
          </w:p>
        </w:tc>
        <w:tc>
          <w:tcPr>
            <w:tcW w:w="3066" w:type="dxa"/>
          </w:tcPr>
          <w:p w14:paraId="2EC4BBEA" w14:textId="77777777" w:rsidR="00656E8D" w:rsidRPr="00514182" w:rsidRDefault="00656E8D" w:rsidP="00BA1493">
            <w:pPr>
              <w:spacing w:after="0" w:line="240" w:lineRule="auto"/>
              <w:jc w:val="center"/>
              <w:rPr>
                <w:rFonts w:ascii="Times New Roman" w:eastAsia="Times New Roman" w:hAnsi="Times New Roman" w:cs="Times New Roman"/>
                <w:bCs/>
              </w:rPr>
            </w:pPr>
          </w:p>
        </w:tc>
        <w:tc>
          <w:tcPr>
            <w:tcW w:w="1034" w:type="dxa"/>
          </w:tcPr>
          <w:p w14:paraId="4C69C3AB" w14:textId="77777777" w:rsidR="00656E8D" w:rsidRPr="00514182" w:rsidRDefault="00656E8D" w:rsidP="00BA1493">
            <w:pPr>
              <w:spacing w:after="0" w:line="240" w:lineRule="auto"/>
              <w:jc w:val="center"/>
              <w:rPr>
                <w:rFonts w:ascii="Times New Roman" w:eastAsia="Times New Roman" w:hAnsi="Times New Roman" w:cs="Times New Roman"/>
                <w:bCs/>
              </w:rPr>
            </w:pPr>
          </w:p>
        </w:tc>
        <w:tc>
          <w:tcPr>
            <w:tcW w:w="1124" w:type="dxa"/>
          </w:tcPr>
          <w:p w14:paraId="108451CA" w14:textId="77777777" w:rsidR="00656E8D" w:rsidRPr="00514182" w:rsidRDefault="00656E8D" w:rsidP="00BA1493">
            <w:pPr>
              <w:spacing w:after="0" w:line="240" w:lineRule="auto"/>
              <w:jc w:val="center"/>
              <w:rPr>
                <w:rFonts w:ascii="Times New Roman" w:eastAsia="Times New Roman" w:hAnsi="Times New Roman" w:cs="Times New Roman"/>
                <w:bCs/>
              </w:rPr>
            </w:pPr>
          </w:p>
        </w:tc>
        <w:tc>
          <w:tcPr>
            <w:tcW w:w="1124" w:type="dxa"/>
          </w:tcPr>
          <w:p w14:paraId="3F425D9E" w14:textId="77777777" w:rsidR="00656E8D" w:rsidRPr="00514182" w:rsidRDefault="00656E8D" w:rsidP="00BA1493">
            <w:pPr>
              <w:spacing w:after="0" w:line="240" w:lineRule="auto"/>
              <w:jc w:val="center"/>
              <w:rPr>
                <w:rFonts w:ascii="Times New Roman" w:eastAsia="Times New Roman" w:hAnsi="Times New Roman" w:cs="Times New Roman"/>
                <w:bCs/>
              </w:rPr>
            </w:pPr>
          </w:p>
        </w:tc>
        <w:tc>
          <w:tcPr>
            <w:tcW w:w="1128" w:type="dxa"/>
          </w:tcPr>
          <w:p w14:paraId="700E48D1" w14:textId="77777777" w:rsidR="00656E8D" w:rsidRPr="00514182" w:rsidRDefault="00656E8D" w:rsidP="00BA1493">
            <w:pPr>
              <w:spacing w:after="0" w:line="240" w:lineRule="auto"/>
              <w:jc w:val="center"/>
              <w:rPr>
                <w:rFonts w:ascii="Times New Roman" w:eastAsia="Times New Roman" w:hAnsi="Times New Roman" w:cs="Times New Roman"/>
                <w:bCs/>
              </w:rPr>
            </w:pPr>
          </w:p>
        </w:tc>
        <w:tc>
          <w:tcPr>
            <w:tcW w:w="1126" w:type="dxa"/>
          </w:tcPr>
          <w:p w14:paraId="6F0C72A2" w14:textId="77777777" w:rsidR="00656E8D" w:rsidRPr="00514182" w:rsidRDefault="00656E8D" w:rsidP="00BA1493">
            <w:pPr>
              <w:spacing w:after="0" w:line="240" w:lineRule="auto"/>
              <w:jc w:val="center"/>
              <w:rPr>
                <w:rFonts w:ascii="Times New Roman" w:eastAsia="Times New Roman" w:hAnsi="Times New Roman" w:cs="Times New Roman"/>
                <w:bCs/>
              </w:rPr>
            </w:pPr>
          </w:p>
        </w:tc>
      </w:tr>
      <w:tr w:rsidR="00656E8D" w:rsidRPr="00514182" w14:paraId="618B118B" w14:textId="77777777" w:rsidTr="00BA1493">
        <w:tc>
          <w:tcPr>
            <w:tcW w:w="1179" w:type="dxa"/>
          </w:tcPr>
          <w:p w14:paraId="6CEB50A9" w14:textId="77777777" w:rsidR="00656E8D" w:rsidRPr="00514182" w:rsidRDefault="00656E8D" w:rsidP="00BA1493">
            <w:pPr>
              <w:spacing w:after="0" w:line="240" w:lineRule="auto"/>
              <w:jc w:val="center"/>
              <w:rPr>
                <w:rFonts w:ascii="Times New Roman" w:eastAsia="Times New Roman" w:hAnsi="Times New Roman" w:cs="Times New Roman"/>
                <w:bCs/>
              </w:rPr>
            </w:pPr>
          </w:p>
        </w:tc>
        <w:tc>
          <w:tcPr>
            <w:tcW w:w="3066" w:type="dxa"/>
          </w:tcPr>
          <w:p w14:paraId="1A825BBB" w14:textId="77777777" w:rsidR="00656E8D" w:rsidRPr="00514182" w:rsidRDefault="00656E8D" w:rsidP="00BA1493">
            <w:pPr>
              <w:spacing w:after="0" w:line="240" w:lineRule="auto"/>
              <w:jc w:val="center"/>
              <w:rPr>
                <w:rFonts w:ascii="Times New Roman" w:eastAsia="Times New Roman" w:hAnsi="Times New Roman" w:cs="Times New Roman"/>
                <w:bCs/>
              </w:rPr>
            </w:pPr>
          </w:p>
        </w:tc>
        <w:tc>
          <w:tcPr>
            <w:tcW w:w="1034" w:type="dxa"/>
          </w:tcPr>
          <w:p w14:paraId="1605E3FC" w14:textId="77777777" w:rsidR="00656E8D" w:rsidRPr="00514182" w:rsidRDefault="00656E8D" w:rsidP="00BA1493">
            <w:pPr>
              <w:spacing w:after="0" w:line="240" w:lineRule="auto"/>
              <w:jc w:val="center"/>
              <w:rPr>
                <w:rFonts w:ascii="Times New Roman" w:eastAsia="Times New Roman" w:hAnsi="Times New Roman" w:cs="Times New Roman"/>
                <w:bCs/>
              </w:rPr>
            </w:pPr>
          </w:p>
        </w:tc>
        <w:tc>
          <w:tcPr>
            <w:tcW w:w="1124" w:type="dxa"/>
          </w:tcPr>
          <w:p w14:paraId="7B080639" w14:textId="77777777" w:rsidR="00656E8D" w:rsidRPr="00514182" w:rsidRDefault="00656E8D" w:rsidP="00BA1493">
            <w:pPr>
              <w:spacing w:after="0" w:line="240" w:lineRule="auto"/>
              <w:jc w:val="center"/>
              <w:rPr>
                <w:rFonts w:ascii="Times New Roman" w:eastAsia="Times New Roman" w:hAnsi="Times New Roman" w:cs="Times New Roman"/>
                <w:bCs/>
              </w:rPr>
            </w:pPr>
          </w:p>
        </w:tc>
        <w:tc>
          <w:tcPr>
            <w:tcW w:w="1124" w:type="dxa"/>
          </w:tcPr>
          <w:p w14:paraId="7DE3A413" w14:textId="77777777" w:rsidR="00656E8D" w:rsidRPr="00514182" w:rsidRDefault="00656E8D" w:rsidP="00BA1493">
            <w:pPr>
              <w:spacing w:after="0" w:line="240" w:lineRule="auto"/>
              <w:jc w:val="center"/>
              <w:rPr>
                <w:rFonts w:ascii="Times New Roman" w:eastAsia="Times New Roman" w:hAnsi="Times New Roman" w:cs="Times New Roman"/>
                <w:bCs/>
              </w:rPr>
            </w:pPr>
          </w:p>
        </w:tc>
        <w:tc>
          <w:tcPr>
            <w:tcW w:w="1128" w:type="dxa"/>
          </w:tcPr>
          <w:p w14:paraId="211A7859" w14:textId="77777777" w:rsidR="00656E8D" w:rsidRPr="00514182" w:rsidRDefault="00656E8D" w:rsidP="00BA1493">
            <w:pPr>
              <w:spacing w:after="0" w:line="240" w:lineRule="auto"/>
              <w:jc w:val="center"/>
              <w:rPr>
                <w:rFonts w:ascii="Times New Roman" w:eastAsia="Times New Roman" w:hAnsi="Times New Roman" w:cs="Times New Roman"/>
                <w:bCs/>
              </w:rPr>
            </w:pPr>
          </w:p>
        </w:tc>
        <w:tc>
          <w:tcPr>
            <w:tcW w:w="1126" w:type="dxa"/>
          </w:tcPr>
          <w:p w14:paraId="0F87A329" w14:textId="77777777" w:rsidR="00656E8D" w:rsidRPr="00514182" w:rsidRDefault="00656E8D" w:rsidP="00BA1493">
            <w:pPr>
              <w:spacing w:after="0" w:line="240" w:lineRule="auto"/>
              <w:jc w:val="center"/>
              <w:rPr>
                <w:rFonts w:ascii="Times New Roman" w:eastAsia="Times New Roman" w:hAnsi="Times New Roman" w:cs="Times New Roman"/>
                <w:bCs/>
              </w:rPr>
            </w:pPr>
          </w:p>
        </w:tc>
      </w:tr>
      <w:tr w:rsidR="00656E8D" w:rsidRPr="00514182" w14:paraId="254B0933" w14:textId="77777777" w:rsidTr="00BA1493">
        <w:tc>
          <w:tcPr>
            <w:tcW w:w="1179" w:type="dxa"/>
          </w:tcPr>
          <w:p w14:paraId="2F2CDD6F" w14:textId="77777777" w:rsidR="00656E8D" w:rsidRPr="00514182" w:rsidRDefault="00656E8D" w:rsidP="00BA1493">
            <w:pPr>
              <w:spacing w:after="0" w:line="240" w:lineRule="auto"/>
              <w:jc w:val="center"/>
              <w:rPr>
                <w:rFonts w:ascii="Times New Roman" w:eastAsia="Times New Roman" w:hAnsi="Times New Roman" w:cs="Times New Roman"/>
                <w:bCs/>
              </w:rPr>
            </w:pPr>
          </w:p>
        </w:tc>
        <w:tc>
          <w:tcPr>
            <w:tcW w:w="3066" w:type="dxa"/>
          </w:tcPr>
          <w:p w14:paraId="6737C04A" w14:textId="77777777" w:rsidR="00656E8D" w:rsidRPr="00514182" w:rsidRDefault="00656E8D" w:rsidP="00BA1493">
            <w:pPr>
              <w:spacing w:after="0" w:line="240" w:lineRule="auto"/>
              <w:jc w:val="center"/>
              <w:rPr>
                <w:rFonts w:ascii="Times New Roman" w:eastAsia="Times New Roman" w:hAnsi="Times New Roman" w:cs="Times New Roman"/>
                <w:bCs/>
              </w:rPr>
            </w:pPr>
          </w:p>
        </w:tc>
        <w:tc>
          <w:tcPr>
            <w:tcW w:w="1034" w:type="dxa"/>
          </w:tcPr>
          <w:p w14:paraId="60D8D656" w14:textId="77777777" w:rsidR="00656E8D" w:rsidRPr="00514182" w:rsidRDefault="00656E8D" w:rsidP="00BA1493">
            <w:pPr>
              <w:spacing w:after="0" w:line="240" w:lineRule="auto"/>
              <w:jc w:val="center"/>
              <w:rPr>
                <w:rFonts w:ascii="Times New Roman" w:eastAsia="Times New Roman" w:hAnsi="Times New Roman" w:cs="Times New Roman"/>
                <w:bCs/>
              </w:rPr>
            </w:pPr>
          </w:p>
        </w:tc>
        <w:tc>
          <w:tcPr>
            <w:tcW w:w="1124" w:type="dxa"/>
          </w:tcPr>
          <w:p w14:paraId="79A379F4" w14:textId="77777777" w:rsidR="00656E8D" w:rsidRPr="00514182" w:rsidRDefault="00656E8D" w:rsidP="00BA1493">
            <w:pPr>
              <w:spacing w:after="0" w:line="240" w:lineRule="auto"/>
              <w:jc w:val="center"/>
              <w:rPr>
                <w:rFonts w:ascii="Times New Roman" w:eastAsia="Times New Roman" w:hAnsi="Times New Roman" w:cs="Times New Roman"/>
                <w:bCs/>
              </w:rPr>
            </w:pPr>
          </w:p>
        </w:tc>
        <w:tc>
          <w:tcPr>
            <w:tcW w:w="1124" w:type="dxa"/>
          </w:tcPr>
          <w:p w14:paraId="0F8A883E" w14:textId="77777777" w:rsidR="00656E8D" w:rsidRPr="00514182" w:rsidRDefault="00656E8D" w:rsidP="00BA1493">
            <w:pPr>
              <w:spacing w:after="0" w:line="240" w:lineRule="auto"/>
              <w:jc w:val="center"/>
              <w:rPr>
                <w:rFonts w:ascii="Times New Roman" w:eastAsia="Times New Roman" w:hAnsi="Times New Roman" w:cs="Times New Roman"/>
                <w:bCs/>
              </w:rPr>
            </w:pPr>
          </w:p>
        </w:tc>
        <w:tc>
          <w:tcPr>
            <w:tcW w:w="1128" w:type="dxa"/>
          </w:tcPr>
          <w:p w14:paraId="50997D14" w14:textId="77777777" w:rsidR="00656E8D" w:rsidRPr="00514182" w:rsidRDefault="00656E8D" w:rsidP="00BA1493">
            <w:pPr>
              <w:spacing w:after="0" w:line="240" w:lineRule="auto"/>
              <w:jc w:val="center"/>
              <w:rPr>
                <w:rFonts w:ascii="Times New Roman" w:eastAsia="Times New Roman" w:hAnsi="Times New Roman" w:cs="Times New Roman"/>
                <w:bCs/>
              </w:rPr>
            </w:pPr>
          </w:p>
        </w:tc>
        <w:tc>
          <w:tcPr>
            <w:tcW w:w="1126" w:type="dxa"/>
          </w:tcPr>
          <w:p w14:paraId="2B6037D7" w14:textId="77777777" w:rsidR="00656E8D" w:rsidRPr="00514182" w:rsidRDefault="00656E8D" w:rsidP="00BA1493">
            <w:pPr>
              <w:spacing w:after="0" w:line="240" w:lineRule="auto"/>
              <w:jc w:val="center"/>
              <w:rPr>
                <w:rFonts w:ascii="Times New Roman" w:eastAsia="Times New Roman" w:hAnsi="Times New Roman" w:cs="Times New Roman"/>
                <w:bCs/>
              </w:rPr>
            </w:pPr>
          </w:p>
        </w:tc>
      </w:tr>
      <w:tr w:rsidR="00656E8D" w:rsidRPr="00514182" w14:paraId="412736BA" w14:textId="77777777" w:rsidTr="00BA1493">
        <w:tc>
          <w:tcPr>
            <w:tcW w:w="1179" w:type="dxa"/>
          </w:tcPr>
          <w:p w14:paraId="4AACB80D" w14:textId="77777777" w:rsidR="00656E8D" w:rsidRPr="00514182" w:rsidRDefault="00656E8D" w:rsidP="00BA1493">
            <w:pPr>
              <w:spacing w:after="0" w:line="240" w:lineRule="auto"/>
              <w:jc w:val="center"/>
              <w:rPr>
                <w:rFonts w:ascii="Times New Roman" w:eastAsia="Times New Roman" w:hAnsi="Times New Roman" w:cs="Times New Roman"/>
                <w:bCs/>
              </w:rPr>
            </w:pPr>
          </w:p>
        </w:tc>
        <w:tc>
          <w:tcPr>
            <w:tcW w:w="3066" w:type="dxa"/>
          </w:tcPr>
          <w:p w14:paraId="5F1DB259" w14:textId="77777777" w:rsidR="00656E8D" w:rsidRPr="00514182" w:rsidRDefault="00656E8D" w:rsidP="00BA1493">
            <w:pPr>
              <w:spacing w:after="0" w:line="240" w:lineRule="auto"/>
              <w:jc w:val="center"/>
              <w:rPr>
                <w:rFonts w:ascii="Times New Roman" w:eastAsia="Times New Roman" w:hAnsi="Times New Roman" w:cs="Times New Roman"/>
                <w:bCs/>
              </w:rPr>
            </w:pPr>
          </w:p>
        </w:tc>
        <w:tc>
          <w:tcPr>
            <w:tcW w:w="1034" w:type="dxa"/>
          </w:tcPr>
          <w:p w14:paraId="114FE231" w14:textId="77777777" w:rsidR="00656E8D" w:rsidRPr="00514182" w:rsidRDefault="00656E8D" w:rsidP="00BA1493">
            <w:pPr>
              <w:spacing w:after="0" w:line="240" w:lineRule="auto"/>
              <w:jc w:val="center"/>
              <w:rPr>
                <w:rFonts w:ascii="Times New Roman" w:eastAsia="Times New Roman" w:hAnsi="Times New Roman" w:cs="Times New Roman"/>
                <w:bCs/>
              </w:rPr>
            </w:pPr>
          </w:p>
        </w:tc>
        <w:tc>
          <w:tcPr>
            <w:tcW w:w="1124" w:type="dxa"/>
          </w:tcPr>
          <w:p w14:paraId="40A52DD2" w14:textId="77777777" w:rsidR="00656E8D" w:rsidRPr="00514182" w:rsidRDefault="00656E8D" w:rsidP="00BA1493">
            <w:pPr>
              <w:spacing w:after="0" w:line="240" w:lineRule="auto"/>
              <w:jc w:val="center"/>
              <w:rPr>
                <w:rFonts w:ascii="Times New Roman" w:eastAsia="Times New Roman" w:hAnsi="Times New Roman" w:cs="Times New Roman"/>
                <w:bCs/>
              </w:rPr>
            </w:pPr>
          </w:p>
        </w:tc>
        <w:tc>
          <w:tcPr>
            <w:tcW w:w="1124" w:type="dxa"/>
          </w:tcPr>
          <w:p w14:paraId="1BDB97B9" w14:textId="77777777" w:rsidR="00656E8D" w:rsidRPr="00514182" w:rsidRDefault="00656E8D" w:rsidP="00BA1493">
            <w:pPr>
              <w:spacing w:after="0" w:line="240" w:lineRule="auto"/>
              <w:jc w:val="center"/>
              <w:rPr>
                <w:rFonts w:ascii="Times New Roman" w:eastAsia="Times New Roman" w:hAnsi="Times New Roman" w:cs="Times New Roman"/>
                <w:bCs/>
              </w:rPr>
            </w:pPr>
          </w:p>
        </w:tc>
        <w:tc>
          <w:tcPr>
            <w:tcW w:w="1128" w:type="dxa"/>
          </w:tcPr>
          <w:p w14:paraId="52586428" w14:textId="77777777" w:rsidR="00656E8D" w:rsidRPr="00514182" w:rsidRDefault="00656E8D" w:rsidP="00BA1493">
            <w:pPr>
              <w:spacing w:after="0" w:line="240" w:lineRule="auto"/>
              <w:jc w:val="center"/>
              <w:rPr>
                <w:rFonts w:ascii="Times New Roman" w:eastAsia="Times New Roman" w:hAnsi="Times New Roman" w:cs="Times New Roman"/>
                <w:bCs/>
              </w:rPr>
            </w:pPr>
          </w:p>
        </w:tc>
        <w:tc>
          <w:tcPr>
            <w:tcW w:w="1126" w:type="dxa"/>
          </w:tcPr>
          <w:p w14:paraId="2407251B" w14:textId="77777777" w:rsidR="00656E8D" w:rsidRPr="00514182" w:rsidRDefault="00656E8D" w:rsidP="00BA1493">
            <w:pPr>
              <w:spacing w:after="0" w:line="240" w:lineRule="auto"/>
              <w:jc w:val="center"/>
              <w:rPr>
                <w:rFonts w:ascii="Times New Roman" w:eastAsia="Times New Roman" w:hAnsi="Times New Roman" w:cs="Times New Roman"/>
                <w:bCs/>
              </w:rPr>
            </w:pPr>
          </w:p>
        </w:tc>
      </w:tr>
      <w:tr w:rsidR="00656E8D" w:rsidRPr="00514182" w14:paraId="5D6A622F" w14:textId="77777777" w:rsidTr="00BA1493">
        <w:tc>
          <w:tcPr>
            <w:tcW w:w="4245" w:type="dxa"/>
            <w:gridSpan w:val="2"/>
          </w:tcPr>
          <w:p w14:paraId="186B6712" w14:textId="77777777" w:rsidR="00656E8D" w:rsidRPr="00514182" w:rsidRDefault="00656E8D" w:rsidP="00BA1493">
            <w:pPr>
              <w:spacing w:after="0" w:line="240" w:lineRule="auto"/>
              <w:jc w:val="center"/>
              <w:rPr>
                <w:rFonts w:ascii="Times New Roman" w:eastAsia="Times New Roman" w:hAnsi="Times New Roman" w:cs="Times New Roman"/>
                <w:bCs/>
              </w:rPr>
            </w:pPr>
            <w:r w:rsidRPr="00514182">
              <w:rPr>
                <w:rFonts w:ascii="Times New Roman" w:eastAsia="Times New Roman" w:hAnsi="Times New Roman" w:cs="Times New Roman"/>
                <w:bCs/>
              </w:rPr>
              <w:t>Kopā</w:t>
            </w:r>
          </w:p>
        </w:tc>
        <w:tc>
          <w:tcPr>
            <w:tcW w:w="1034" w:type="dxa"/>
          </w:tcPr>
          <w:p w14:paraId="6B5DEDC9" w14:textId="77777777" w:rsidR="00656E8D" w:rsidRPr="00514182" w:rsidRDefault="00656E8D" w:rsidP="00BA1493">
            <w:pPr>
              <w:spacing w:after="0" w:line="240" w:lineRule="auto"/>
              <w:jc w:val="center"/>
              <w:rPr>
                <w:rFonts w:ascii="Times New Roman" w:eastAsia="Times New Roman" w:hAnsi="Times New Roman" w:cs="Times New Roman"/>
                <w:bCs/>
              </w:rPr>
            </w:pPr>
          </w:p>
        </w:tc>
        <w:tc>
          <w:tcPr>
            <w:tcW w:w="1124" w:type="dxa"/>
          </w:tcPr>
          <w:p w14:paraId="0D782678" w14:textId="77777777" w:rsidR="00656E8D" w:rsidRPr="00514182" w:rsidRDefault="00656E8D" w:rsidP="00BA1493">
            <w:pPr>
              <w:spacing w:after="0" w:line="240" w:lineRule="auto"/>
              <w:jc w:val="center"/>
              <w:rPr>
                <w:rFonts w:ascii="Times New Roman" w:eastAsia="Times New Roman" w:hAnsi="Times New Roman" w:cs="Times New Roman"/>
                <w:bCs/>
              </w:rPr>
            </w:pPr>
          </w:p>
        </w:tc>
        <w:tc>
          <w:tcPr>
            <w:tcW w:w="1124" w:type="dxa"/>
          </w:tcPr>
          <w:p w14:paraId="5568732E" w14:textId="77777777" w:rsidR="00656E8D" w:rsidRPr="00514182" w:rsidRDefault="00656E8D" w:rsidP="00BA1493">
            <w:pPr>
              <w:spacing w:after="0" w:line="240" w:lineRule="auto"/>
              <w:jc w:val="center"/>
              <w:rPr>
                <w:rFonts w:ascii="Times New Roman" w:eastAsia="Times New Roman" w:hAnsi="Times New Roman" w:cs="Times New Roman"/>
                <w:bCs/>
              </w:rPr>
            </w:pPr>
          </w:p>
        </w:tc>
        <w:tc>
          <w:tcPr>
            <w:tcW w:w="1128" w:type="dxa"/>
          </w:tcPr>
          <w:p w14:paraId="23177E49" w14:textId="77777777" w:rsidR="00656E8D" w:rsidRPr="00514182" w:rsidRDefault="00656E8D" w:rsidP="00BA1493">
            <w:pPr>
              <w:spacing w:after="0" w:line="240" w:lineRule="auto"/>
              <w:jc w:val="center"/>
              <w:rPr>
                <w:rFonts w:ascii="Times New Roman" w:eastAsia="Times New Roman" w:hAnsi="Times New Roman" w:cs="Times New Roman"/>
                <w:bCs/>
              </w:rPr>
            </w:pPr>
          </w:p>
        </w:tc>
        <w:tc>
          <w:tcPr>
            <w:tcW w:w="1126" w:type="dxa"/>
          </w:tcPr>
          <w:p w14:paraId="57547070" w14:textId="77777777" w:rsidR="00656E8D" w:rsidRPr="00514182" w:rsidRDefault="00656E8D" w:rsidP="00BA1493">
            <w:pPr>
              <w:spacing w:after="0" w:line="240" w:lineRule="auto"/>
              <w:jc w:val="center"/>
              <w:rPr>
                <w:rFonts w:ascii="Times New Roman" w:eastAsia="Times New Roman" w:hAnsi="Times New Roman" w:cs="Times New Roman"/>
                <w:bCs/>
              </w:rPr>
            </w:pPr>
          </w:p>
        </w:tc>
      </w:tr>
    </w:tbl>
    <w:p w14:paraId="5854C048" w14:textId="77777777" w:rsidR="00656E8D" w:rsidRDefault="00656E8D" w:rsidP="00514182">
      <w:pPr>
        <w:jc w:val="center"/>
        <w:rPr>
          <w:rFonts w:ascii="Times New Roman" w:eastAsia="Times New Roman" w:hAnsi="Times New Roman" w:cs="Times New Roman"/>
          <w:bCs/>
          <w:sz w:val="24"/>
          <w:szCs w:val="24"/>
        </w:rPr>
      </w:pPr>
    </w:p>
    <w:p w14:paraId="26880E93" w14:textId="7A1D7D16" w:rsidR="00514182" w:rsidRPr="00514182" w:rsidRDefault="00514182" w:rsidP="00514182">
      <w:pPr>
        <w:jc w:val="center"/>
        <w:rPr>
          <w:rFonts w:ascii="Times New Roman" w:eastAsia="Times New Roman" w:hAnsi="Times New Roman" w:cs="Times New Roman"/>
          <w:bCs/>
          <w:sz w:val="24"/>
          <w:szCs w:val="24"/>
        </w:rPr>
      </w:pPr>
      <w:r w:rsidRPr="00514182">
        <w:rPr>
          <w:rFonts w:ascii="Times New Roman" w:eastAsia="Times New Roman" w:hAnsi="Times New Roman" w:cs="Times New Roman"/>
          <w:bCs/>
          <w:sz w:val="24"/>
          <w:szCs w:val="24"/>
        </w:rPr>
        <w:t>Ēdināmie no 10. līdz 12. klasei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9"/>
        <w:gridCol w:w="3066"/>
        <w:gridCol w:w="1034"/>
        <w:gridCol w:w="1124"/>
        <w:gridCol w:w="1124"/>
        <w:gridCol w:w="1128"/>
        <w:gridCol w:w="1126"/>
      </w:tblGrid>
      <w:tr w:rsidR="00656E8D" w:rsidRPr="00514182" w14:paraId="751BC448" w14:textId="77777777" w:rsidTr="00BA1493">
        <w:trPr>
          <w:trHeight w:val="278"/>
        </w:trPr>
        <w:tc>
          <w:tcPr>
            <w:tcW w:w="1179" w:type="dxa"/>
            <w:vMerge w:val="restart"/>
          </w:tcPr>
          <w:p w14:paraId="2FEAF0D9" w14:textId="7329A54B" w:rsidR="00656E8D" w:rsidRPr="00514182" w:rsidRDefault="00656E8D" w:rsidP="00BA1493">
            <w:pPr>
              <w:spacing w:after="0" w:line="240" w:lineRule="auto"/>
              <w:jc w:val="center"/>
              <w:rPr>
                <w:rFonts w:ascii="Times New Roman" w:eastAsia="Times New Roman" w:hAnsi="Times New Roman" w:cs="Times New Roman"/>
                <w:bCs/>
              </w:rPr>
            </w:pPr>
            <w:r w:rsidRPr="00514182">
              <w:rPr>
                <w:rFonts w:ascii="Times New Roman" w:eastAsia="Times New Roman" w:hAnsi="Times New Roman" w:cs="Times New Roman"/>
                <w:bCs/>
              </w:rPr>
              <w:t>Rec. Nr.</w:t>
            </w:r>
            <w:r w:rsidR="00B4377A" w:rsidRPr="00B4377A">
              <w:rPr>
                <w:rFonts w:ascii="Times New Roman" w:eastAsia="Times New Roman" w:hAnsi="Times New Roman" w:cs="Times New Roman"/>
                <w:bCs/>
                <w:vertAlign w:val="superscript"/>
              </w:rPr>
              <w:t>*</w:t>
            </w:r>
          </w:p>
        </w:tc>
        <w:tc>
          <w:tcPr>
            <w:tcW w:w="3066" w:type="dxa"/>
            <w:vMerge w:val="restart"/>
          </w:tcPr>
          <w:p w14:paraId="63268FDE" w14:textId="77777777" w:rsidR="00656E8D" w:rsidRPr="00514182" w:rsidRDefault="00656E8D" w:rsidP="00BA1493">
            <w:pPr>
              <w:spacing w:after="0" w:line="240" w:lineRule="auto"/>
              <w:jc w:val="center"/>
              <w:rPr>
                <w:rFonts w:ascii="Times New Roman" w:eastAsia="Times New Roman" w:hAnsi="Times New Roman" w:cs="Times New Roman"/>
                <w:bCs/>
              </w:rPr>
            </w:pPr>
            <w:r w:rsidRPr="00514182">
              <w:rPr>
                <w:rFonts w:ascii="Times New Roman" w:eastAsia="Times New Roman" w:hAnsi="Times New Roman" w:cs="Times New Roman"/>
                <w:bCs/>
              </w:rPr>
              <w:t>Ēdiena nosaukums</w:t>
            </w:r>
          </w:p>
        </w:tc>
        <w:tc>
          <w:tcPr>
            <w:tcW w:w="1034" w:type="dxa"/>
            <w:vMerge w:val="restart"/>
          </w:tcPr>
          <w:p w14:paraId="596A2C16" w14:textId="77777777" w:rsidR="00656E8D" w:rsidRPr="00514182" w:rsidRDefault="00656E8D" w:rsidP="00BA1493">
            <w:pPr>
              <w:spacing w:after="0" w:line="240" w:lineRule="auto"/>
              <w:jc w:val="center"/>
              <w:rPr>
                <w:rFonts w:ascii="Times New Roman" w:eastAsia="Times New Roman" w:hAnsi="Times New Roman" w:cs="Times New Roman"/>
                <w:bCs/>
              </w:rPr>
            </w:pPr>
            <w:r w:rsidRPr="00514182">
              <w:rPr>
                <w:rFonts w:ascii="Times New Roman" w:eastAsia="Times New Roman" w:hAnsi="Times New Roman" w:cs="Times New Roman"/>
                <w:bCs/>
              </w:rPr>
              <w:t xml:space="preserve">1 </w:t>
            </w:r>
            <w:proofErr w:type="spellStart"/>
            <w:r w:rsidRPr="00514182">
              <w:rPr>
                <w:rFonts w:ascii="Times New Roman" w:eastAsia="Times New Roman" w:hAnsi="Times New Roman" w:cs="Times New Roman"/>
                <w:bCs/>
              </w:rPr>
              <w:t>porc</w:t>
            </w:r>
            <w:proofErr w:type="spellEnd"/>
            <w:r w:rsidRPr="00514182">
              <w:rPr>
                <w:rFonts w:ascii="Times New Roman" w:eastAsia="Times New Roman" w:hAnsi="Times New Roman" w:cs="Times New Roman"/>
                <w:bCs/>
              </w:rPr>
              <w:t>.</w:t>
            </w:r>
          </w:p>
          <w:p w14:paraId="592A2C2C" w14:textId="77777777" w:rsidR="00656E8D" w:rsidRPr="00514182" w:rsidRDefault="00656E8D" w:rsidP="00BA1493">
            <w:pPr>
              <w:spacing w:after="0" w:line="240" w:lineRule="auto"/>
              <w:jc w:val="center"/>
              <w:rPr>
                <w:rFonts w:ascii="Times New Roman" w:eastAsia="Times New Roman" w:hAnsi="Times New Roman" w:cs="Times New Roman"/>
                <w:bCs/>
              </w:rPr>
            </w:pPr>
            <w:r>
              <w:rPr>
                <w:rFonts w:ascii="Times New Roman" w:eastAsia="Times New Roman" w:hAnsi="Times New Roman" w:cs="Times New Roman"/>
                <w:bCs/>
              </w:rPr>
              <w:t>i</w:t>
            </w:r>
            <w:r w:rsidRPr="00514182">
              <w:rPr>
                <w:rFonts w:ascii="Times New Roman" w:eastAsia="Times New Roman" w:hAnsi="Times New Roman" w:cs="Times New Roman"/>
                <w:bCs/>
              </w:rPr>
              <w:t>znāk., g</w:t>
            </w:r>
          </w:p>
          <w:p w14:paraId="41ED6834" w14:textId="77777777" w:rsidR="00656E8D" w:rsidRPr="00514182" w:rsidRDefault="00656E8D" w:rsidP="00BA1493">
            <w:pPr>
              <w:spacing w:after="0" w:line="240" w:lineRule="auto"/>
              <w:jc w:val="center"/>
              <w:rPr>
                <w:rFonts w:ascii="Times New Roman" w:eastAsia="Times New Roman" w:hAnsi="Times New Roman" w:cs="Times New Roman"/>
                <w:bCs/>
              </w:rPr>
            </w:pPr>
            <w:r w:rsidRPr="00514182">
              <w:rPr>
                <w:rFonts w:ascii="Times New Roman" w:eastAsia="Times New Roman" w:hAnsi="Times New Roman" w:cs="Times New Roman"/>
                <w:bCs/>
              </w:rPr>
              <w:t>± 10%</w:t>
            </w:r>
          </w:p>
        </w:tc>
        <w:tc>
          <w:tcPr>
            <w:tcW w:w="3376" w:type="dxa"/>
            <w:gridSpan w:val="3"/>
          </w:tcPr>
          <w:p w14:paraId="4BC37306" w14:textId="77777777" w:rsidR="00656E8D" w:rsidRPr="00514182" w:rsidRDefault="00656E8D" w:rsidP="00BA1493">
            <w:pPr>
              <w:spacing w:after="0" w:line="240" w:lineRule="auto"/>
              <w:jc w:val="center"/>
              <w:rPr>
                <w:rFonts w:ascii="Times New Roman" w:eastAsia="Times New Roman" w:hAnsi="Times New Roman" w:cs="Times New Roman"/>
                <w:bCs/>
              </w:rPr>
            </w:pPr>
            <w:r w:rsidRPr="00514182">
              <w:rPr>
                <w:rFonts w:ascii="Times New Roman" w:eastAsia="Times New Roman" w:hAnsi="Times New Roman" w:cs="Times New Roman"/>
                <w:bCs/>
              </w:rPr>
              <w:t>Uzturvielas, g</w:t>
            </w:r>
          </w:p>
        </w:tc>
        <w:tc>
          <w:tcPr>
            <w:tcW w:w="1126" w:type="dxa"/>
            <w:vMerge w:val="restart"/>
          </w:tcPr>
          <w:p w14:paraId="242088BE" w14:textId="77777777" w:rsidR="00656E8D" w:rsidRPr="00514182" w:rsidRDefault="00656E8D" w:rsidP="00BA1493">
            <w:pPr>
              <w:spacing w:after="0" w:line="240" w:lineRule="auto"/>
              <w:jc w:val="center"/>
              <w:rPr>
                <w:rFonts w:ascii="Times New Roman" w:eastAsia="Times New Roman" w:hAnsi="Times New Roman" w:cs="Times New Roman"/>
                <w:bCs/>
              </w:rPr>
            </w:pPr>
            <w:r w:rsidRPr="00514182">
              <w:rPr>
                <w:rFonts w:ascii="Times New Roman" w:eastAsia="Times New Roman" w:hAnsi="Times New Roman" w:cs="Times New Roman"/>
                <w:bCs/>
              </w:rPr>
              <w:t>Enerģ</w:t>
            </w:r>
            <w:r>
              <w:rPr>
                <w:rFonts w:ascii="Times New Roman" w:eastAsia="Times New Roman" w:hAnsi="Times New Roman" w:cs="Times New Roman"/>
                <w:bCs/>
              </w:rPr>
              <w:t>ija</w:t>
            </w:r>
          </w:p>
          <w:p w14:paraId="0F2AB984" w14:textId="77777777" w:rsidR="00656E8D" w:rsidRPr="00514182" w:rsidRDefault="00656E8D" w:rsidP="00BA1493">
            <w:pPr>
              <w:spacing w:after="0" w:line="240" w:lineRule="auto"/>
              <w:jc w:val="center"/>
              <w:rPr>
                <w:rFonts w:ascii="Times New Roman" w:eastAsia="Times New Roman" w:hAnsi="Times New Roman" w:cs="Times New Roman"/>
                <w:bCs/>
              </w:rPr>
            </w:pPr>
            <w:proofErr w:type="spellStart"/>
            <w:r>
              <w:rPr>
                <w:rFonts w:ascii="Times New Roman" w:eastAsia="Times New Roman" w:hAnsi="Times New Roman" w:cs="Times New Roman"/>
                <w:bCs/>
              </w:rPr>
              <w:t>k</w:t>
            </w:r>
            <w:r w:rsidRPr="00514182">
              <w:rPr>
                <w:rFonts w:ascii="Times New Roman" w:eastAsia="Times New Roman" w:hAnsi="Times New Roman" w:cs="Times New Roman"/>
                <w:bCs/>
              </w:rPr>
              <w:t>cal</w:t>
            </w:r>
            <w:proofErr w:type="spellEnd"/>
          </w:p>
        </w:tc>
      </w:tr>
      <w:tr w:rsidR="00656E8D" w:rsidRPr="00514182" w14:paraId="0A7B8B30" w14:textId="77777777" w:rsidTr="00BA1493">
        <w:trPr>
          <w:trHeight w:val="277"/>
        </w:trPr>
        <w:tc>
          <w:tcPr>
            <w:tcW w:w="1179" w:type="dxa"/>
            <w:vMerge/>
          </w:tcPr>
          <w:p w14:paraId="4545FB5D" w14:textId="77777777" w:rsidR="00656E8D" w:rsidRPr="00514182" w:rsidRDefault="00656E8D" w:rsidP="00BA1493">
            <w:pPr>
              <w:spacing w:after="0" w:line="240" w:lineRule="auto"/>
              <w:jc w:val="center"/>
              <w:rPr>
                <w:rFonts w:ascii="Times New Roman" w:eastAsia="Times New Roman" w:hAnsi="Times New Roman" w:cs="Times New Roman"/>
                <w:bCs/>
              </w:rPr>
            </w:pPr>
          </w:p>
        </w:tc>
        <w:tc>
          <w:tcPr>
            <w:tcW w:w="3066" w:type="dxa"/>
            <w:vMerge/>
          </w:tcPr>
          <w:p w14:paraId="28C8E658" w14:textId="77777777" w:rsidR="00656E8D" w:rsidRPr="00514182" w:rsidRDefault="00656E8D" w:rsidP="00BA1493">
            <w:pPr>
              <w:spacing w:after="0" w:line="240" w:lineRule="auto"/>
              <w:jc w:val="center"/>
              <w:rPr>
                <w:rFonts w:ascii="Times New Roman" w:eastAsia="Times New Roman" w:hAnsi="Times New Roman" w:cs="Times New Roman"/>
                <w:bCs/>
              </w:rPr>
            </w:pPr>
          </w:p>
        </w:tc>
        <w:tc>
          <w:tcPr>
            <w:tcW w:w="1034" w:type="dxa"/>
            <w:vMerge/>
          </w:tcPr>
          <w:p w14:paraId="3E39835A" w14:textId="77777777" w:rsidR="00656E8D" w:rsidRPr="00514182" w:rsidRDefault="00656E8D" w:rsidP="00BA1493">
            <w:pPr>
              <w:spacing w:after="0" w:line="240" w:lineRule="auto"/>
              <w:jc w:val="center"/>
              <w:rPr>
                <w:rFonts w:ascii="Times New Roman" w:eastAsia="Times New Roman" w:hAnsi="Times New Roman" w:cs="Times New Roman"/>
                <w:bCs/>
              </w:rPr>
            </w:pPr>
          </w:p>
        </w:tc>
        <w:tc>
          <w:tcPr>
            <w:tcW w:w="1124" w:type="dxa"/>
          </w:tcPr>
          <w:p w14:paraId="3F70F52D" w14:textId="77777777" w:rsidR="00656E8D" w:rsidRPr="00514182" w:rsidRDefault="00656E8D" w:rsidP="00BA1493">
            <w:pPr>
              <w:spacing w:after="0" w:line="240" w:lineRule="auto"/>
              <w:jc w:val="center"/>
              <w:rPr>
                <w:rFonts w:ascii="Times New Roman" w:hAnsi="Times New Roman" w:cs="Times New Roman"/>
                <w:bCs/>
              </w:rPr>
            </w:pPr>
            <w:r w:rsidRPr="00514182">
              <w:rPr>
                <w:rFonts w:ascii="Times New Roman" w:hAnsi="Times New Roman" w:cs="Times New Roman"/>
                <w:bCs/>
              </w:rPr>
              <w:t>Olbaltum-</w:t>
            </w:r>
          </w:p>
          <w:p w14:paraId="6B7AA53F" w14:textId="77777777" w:rsidR="00656E8D" w:rsidRPr="00514182" w:rsidRDefault="00656E8D" w:rsidP="00BA1493">
            <w:pPr>
              <w:spacing w:after="0" w:line="240" w:lineRule="auto"/>
              <w:jc w:val="center"/>
              <w:rPr>
                <w:rFonts w:ascii="Times New Roman" w:eastAsia="Times New Roman" w:hAnsi="Times New Roman" w:cs="Times New Roman"/>
                <w:bCs/>
              </w:rPr>
            </w:pPr>
            <w:r w:rsidRPr="00514182">
              <w:rPr>
                <w:rFonts w:ascii="Times New Roman" w:hAnsi="Times New Roman" w:cs="Times New Roman"/>
                <w:bCs/>
              </w:rPr>
              <w:t>vielas</w:t>
            </w:r>
          </w:p>
        </w:tc>
        <w:tc>
          <w:tcPr>
            <w:tcW w:w="1124" w:type="dxa"/>
          </w:tcPr>
          <w:p w14:paraId="5B226349" w14:textId="77777777" w:rsidR="00656E8D" w:rsidRPr="00514182" w:rsidRDefault="00656E8D" w:rsidP="00BA1493">
            <w:pPr>
              <w:spacing w:after="0" w:line="240" w:lineRule="auto"/>
              <w:jc w:val="center"/>
              <w:rPr>
                <w:rFonts w:ascii="Times New Roman" w:eastAsia="Times New Roman" w:hAnsi="Times New Roman" w:cs="Times New Roman"/>
                <w:bCs/>
              </w:rPr>
            </w:pPr>
            <w:r w:rsidRPr="00514182">
              <w:rPr>
                <w:rFonts w:ascii="Times New Roman" w:eastAsia="Times New Roman" w:hAnsi="Times New Roman" w:cs="Times New Roman"/>
                <w:bCs/>
              </w:rPr>
              <w:t>Tauki</w:t>
            </w:r>
          </w:p>
        </w:tc>
        <w:tc>
          <w:tcPr>
            <w:tcW w:w="1128" w:type="dxa"/>
          </w:tcPr>
          <w:p w14:paraId="5147DC08" w14:textId="77777777" w:rsidR="00656E8D" w:rsidRPr="00514182" w:rsidRDefault="00656E8D" w:rsidP="00BA1493">
            <w:pPr>
              <w:spacing w:after="0" w:line="240" w:lineRule="auto"/>
              <w:jc w:val="center"/>
              <w:rPr>
                <w:rFonts w:ascii="Times New Roman" w:eastAsia="Times New Roman" w:hAnsi="Times New Roman" w:cs="Times New Roman"/>
                <w:bCs/>
              </w:rPr>
            </w:pPr>
            <w:r w:rsidRPr="00514182">
              <w:rPr>
                <w:rFonts w:ascii="Times New Roman" w:eastAsia="Times New Roman" w:hAnsi="Times New Roman" w:cs="Times New Roman"/>
                <w:bCs/>
              </w:rPr>
              <w:t>Ogļhidrāti</w:t>
            </w:r>
          </w:p>
        </w:tc>
        <w:tc>
          <w:tcPr>
            <w:tcW w:w="1126" w:type="dxa"/>
            <w:vMerge/>
          </w:tcPr>
          <w:p w14:paraId="4CD10A0E" w14:textId="77777777" w:rsidR="00656E8D" w:rsidRPr="00514182" w:rsidRDefault="00656E8D" w:rsidP="00BA1493">
            <w:pPr>
              <w:spacing w:after="0" w:line="240" w:lineRule="auto"/>
              <w:jc w:val="center"/>
              <w:rPr>
                <w:rFonts w:ascii="Times New Roman" w:eastAsia="Times New Roman" w:hAnsi="Times New Roman" w:cs="Times New Roman"/>
                <w:bCs/>
              </w:rPr>
            </w:pPr>
          </w:p>
        </w:tc>
      </w:tr>
      <w:tr w:rsidR="00656E8D" w:rsidRPr="00514182" w14:paraId="0BE0AE2C" w14:textId="77777777" w:rsidTr="00BA1493">
        <w:tc>
          <w:tcPr>
            <w:tcW w:w="9781" w:type="dxa"/>
            <w:gridSpan w:val="7"/>
          </w:tcPr>
          <w:p w14:paraId="40976A95" w14:textId="77777777" w:rsidR="00656E8D" w:rsidRPr="00514182" w:rsidRDefault="00656E8D" w:rsidP="00BA1493">
            <w:pPr>
              <w:spacing w:after="0" w:line="240" w:lineRule="auto"/>
              <w:rPr>
                <w:rFonts w:ascii="Times New Roman" w:eastAsia="Times New Roman" w:hAnsi="Times New Roman" w:cs="Times New Roman"/>
                <w:bCs/>
              </w:rPr>
            </w:pPr>
            <w:r w:rsidRPr="00514182">
              <w:rPr>
                <w:rFonts w:ascii="Times New Roman" w:hAnsi="Times New Roman" w:cs="Times New Roman"/>
                <w:bCs/>
              </w:rPr>
              <w:t>Kompleksās pusdienas</w:t>
            </w:r>
          </w:p>
        </w:tc>
      </w:tr>
      <w:tr w:rsidR="00656E8D" w:rsidRPr="00514182" w14:paraId="6AA17472" w14:textId="77777777" w:rsidTr="00BA1493">
        <w:tc>
          <w:tcPr>
            <w:tcW w:w="1179" w:type="dxa"/>
          </w:tcPr>
          <w:p w14:paraId="458691DF" w14:textId="77777777" w:rsidR="00656E8D" w:rsidRPr="00514182" w:rsidRDefault="00656E8D" w:rsidP="00BA1493">
            <w:pPr>
              <w:spacing w:after="0" w:line="240" w:lineRule="auto"/>
              <w:jc w:val="center"/>
              <w:rPr>
                <w:rFonts w:ascii="Times New Roman" w:eastAsia="Times New Roman" w:hAnsi="Times New Roman" w:cs="Times New Roman"/>
                <w:bCs/>
              </w:rPr>
            </w:pPr>
          </w:p>
        </w:tc>
        <w:tc>
          <w:tcPr>
            <w:tcW w:w="3066" w:type="dxa"/>
          </w:tcPr>
          <w:p w14:paraId="5696E137" w14:textId="77777777" w:rsidR="00656E8D" w:rsidRPr="00514182" w:rsidRDefault="00656E8D" w:rsidP="00BA1493">
            <w:pPr>
              <w:spacing w:after="0" w:line="240" w:lineRule="auto"/>
              <w:jc w:val="center"/>
              <w:rPr>
                <w:rFonts w:ascii="Times New Roman" w:eastAsia="Times New Roman" w:hAnsi="Times New Roman" w:cs="Times New Roman"/>
                <w:bCs/>
              </w:rPr>
            </w:pPr>
          </w:p>
        </w:tc>
        <w:tc>
          <w:tcPr>
            <w:tcW w:w="1034" w:type="dxa"/>
          </w:tcPr>
          <w:p w14:paraId="754AE693" w14:textId="77777777" w:rsidR="00656E8D" w:rsidRPr="00514182" w:rsidRDefault="00656E8D" w:rsidP="00BA1493">
            <w:pPr>
              <w:spacing w:after="0" w:line="240" w:lineRule="auto"/>
              <w:jc w:val="center"/>
              <w:rPr>
                <w:rFonts w:ascii="Times New Roman" w:eastAsia="Times New Roman" w:hAnsi="Times New Roman" w:cs="Times New Roman"/>
                <w:bCs/>
              </w:rPr>
            </w:pPr>
          </w:p>
        </w:tc>
        <w:tc>
          <w:tcPr>
            <w:tcW w:w="1124" w:type="dxa"/>
          </w:tcPr>
          <w:p w14:paraId="557C8F4F" w14:textId="77777777" w:rsidR="00656E8D" w:rsidRPr="00514182" w:rsidRDefault="00656E8D" w:rsidP="00BA1493">
            <w:pPr>
              <w:spacing w:after="0" w:line="240" w:lineRule="auto"/>
              <w:jc w:val="center"/>
              <w:rPr>
                <w:rFonts w:ascii="Times New Roman" w:eastAsia="Times New Roman" w:hAnsi="Times New Roman" w:cs="Times New Roman"/>
                <w:bCs/>
              </w:rPr>
            </w:pPr>
          </w:p>
        </w:tc>
        <w:tc>
          <w:tcPr>
            <w:tcW w:w="1124" w:type="dxa"/>
          </w:tcPr>
          <w:p w14:paraId="2692B7EC" w14:textId="77777777" w:rsidR="00656E8D" w:rsidRPr="00514182" w:rsidRDefault="00656E8D" w:rsidP="00BA1493">
            <w:pPr>
              <w:spacing w:after="0" w:line="240" w:lineRule="auto"/>
              <w:jc w:val="center"/>
              <w:rPr>
                <w:rFonts w:ascii="Times New Roman" w:eastAsia="Times New Roman" w:hAnsi="Times New Roman" w:cs="Times New Roman"/>
                <w:bCs/>
              </w:rPr>
            </w:pPr>
          </w:p>
        </w:tc>
        <w:tc>
          <w:tcPr>
            <w:tcW w:w="1128" w:type="dxa"/>
          </w:tcPr>
          <w:p w14:paraId="65A693A0" w14:textId="77777777" w:rsidR="00656E8D" w:rsidRPr="00514182" w:rsidRDefault="00656E8D" w:rsidP="00BA1493">
            <w:pPr>
              <w:spacing w:after="0" w:line="240" w:lineRule="auto"/>
              <w:jc w:val="center"/>
              <w:rPr>
                <w:rFonts w:ascii="Times New Roman" w:eastAsia="Times New Roman" w:hAnsi="Times New Roman" w:cs="Times New Roman"/>
                <w:bCs/>
              </w:rPr>
            </w:pPr>
          </w:p>
        </w:tc>
        <w:tc>
          <w:tcPr>
            <w:tcW w:w="1126" w:type="dxa"/>
          </w:tcPr>
          <w:p w14:paraId="427A587C" w14:textId="77777777" w:rsidR="00656E8D" w:rsidRPr="00514182" w:rsidRDefault="00656E8D" w:rsidP="00BA1493">
            <w:pPr>
              <w:spacing w:after="0" w:line="240" w:lineRule="auto"/>
              <w:jc w:val="center"/>
              <w:rPr>
                <w:rFonts w:ascii="Times New Roman" w:eastAsia="Times New Roman" w:hAnsi="Times New Roman" w:cs="Times New Roman"/>
                <w:bCs/>
              </w:rPr>
            </w:pPr>
          </w:p>
        </w:tc>
      </w:tr>
      <w:tr w:rsidR="00656E8D" w:rsidRPr="00514182" w14:paraId="27F57A98" w14:textId="77777777" w:rsidTr="00BA1493">
        <w:tc>
          <w:tcPr>
            <w:tcW w:w="1179" w:type="dxa"/>
          </w:tcPr>
          <w:p w14:paraId="4EFD2CBA" w14:textId="77777777" w:rsidR="00656E8D" w:rsidRPr="00514182" w:rsidRDefault="00656E8D" w:rsidP="00BA1493">
            <w:pPr>
              <w:spacing w:after="0" w:line="240" w:lineRule="auto"/>
              <w:jc w:val="center"/>
              <w:rPr>
                <w:rFonts w:ascii="Times New Roman" w:eastAsia="Times New Roman" w:hAnsi="Times New Roman" w:cs="Times New Roman"/>
                <w:bCs/>
              </w:rPr>
            </w:pPr>
          </w:p>
        </w:tc>
        <w:tc>
          <w:tcPr>
            <w:tcW w:w="3066" w:type="dxa"/>
          </w:tcPr>
          <w:p w14:paraId="61A9CA50" w14:textId="77777777" w:rsidR="00656E8D" w:rsidRPr="00514182" w:rsidRDefault="00656E8D" w:rsidP="00BA1493">
            <w:pPr>
              <w:spacing w:after="0" w:line="240" w:lineRule="auto"/>
              <w:jc w:val="center"/>
              <w:rPr>
                <w:rFonts w:ascii="Times New Roman" w:eastAsia="Times New Roman" w:hAnsi="Times New Roman" w:cs="Times New Roman"/>
                <w:bCs/>
              </w:rPr>
            </w:pPr>
          </w:p>
        </w:tc>
        <w:tc>
          <w:tcPr>
            <w:tcW w:w="1034" w:type="dxa"/>
          </w:tcPr>
          <w:p w14:paraId="49C34ABC" w14:textId="77777777" w:rsidR="00656E8D" w:rsidRPr="00514182" w:rsidRDefault="00656E8D" w:rsidP="00BA1493">
            <w:pPr>
              <w:spacing w:after="0" w:line="240" w:lineRule="auto"/>
              <w:jc w:val="center"/>
              <w:rPr>
                <w:rFonts w:ascii="Times New Roman" w:eastAsia="Times New Roman" w:hAnsi="Times New Roman" w:cs="Times New Roman"/>
                <w:bCs/>
              </w:rPr>
            </w:pPr>
          </w:p>
        </w:tc>
        <w:tc>
          <w:tcPr>
            <w:tcW w:w="1124" w:type="dxa"/>
          </w:tcPr>
          <w:p w14:paraId="6416E8CF" w14:textId="77777777" w:rsidR="00656E8D" w:rsidRPr="00514182" w:rsidRDefault="00656E8D" w:rsidP="00BA1493">
            <w:pPr>
              <w:spacing w:after="0" w:line="240" w:lineRule="auto"/>
              <w:jc w:val="center"/>
              <w:rPr>
                <w:rFonts w:ascii="Times New Roman" w:eastAsia="Times New Roman" w:hAnsi="Times New Roman" w:cs="Times New Roman"/>
                <w:bCs/>
              </w:rPr>
            </w:pPr>
          </w:p>
        </w:tc>
        <w:tc>
          <w:tcPr>
            <w:tcW w:w="1124" w:type="dxa"/>
          </w:tcPr>
          <w:p w14:paraId="5DEE3739" w14:textId="77777777" w:rsidR="00656E8D" w:rsidRPr="00514182" w:rsidRDefault="00656E8D" w:rsidP="00BA1493">
            <w:pPr>
              <w:spacing w:after="0" w:line="240" w:lineRule="auto"/>
              <w:jc w:val="center"/>
              <w:rPr>
                <w:rFonts w:ascii="Times New Roman" w:eastAsia="Times New Roman" w:hAnsi="Times New Roman" w:cs="Times New Roman"/>
                <w:bCs/>
              </w:rPr>
            </w:pPr>
          </w:p>
        </w:tc>
        <w:tc>
          <w:tcPr>
            <w:tcW w:w="1128" w:type="dxa"/>
          </w:tcPr>
          <w:p w14:paraId="16C96060" w14:textId="77777777" w:rsidR="00656E8D" w:rsidRPr="00514182" w:rsidRDefault="00656E8D" w:rsidP="00BA1493">
            <w:pPr>
              <w:spacing w:after="0" w:line="240" w:lineRule="auto"/>
              <w:jc w:val="center"/>
              <w:rPr>
                <w:rFonts w:ascii="Times New Roman" w:eastAsia="Times New Roman" w:hAnsi="Times New Roman" w:cs="Times New Roman"/>
                <w:bCs/>
              </w:rPr>
            </w:pPr>
          </w:p>
        </w:tc>
        <w:tc>
          <w:tcPr>
            <w:tcW w:w="1126" w:type="dxa"/>
          </w:tcPr>
          <w:p w14:paraId="4682EE1C" w14:textId="77777777" w:rsidR="00656E8D" w:rsidRPr="00514182" w:rsidRDefault="00656E8D" w:rsidP="00BA1493">
            <w:pPr>
              <w:spacing w:after="0" w:line="240" w:lineRule="auto"/>
              <w:jc w:val="center"/>
              <w:rPr>
                <w:rFonts w:ascii="Times New Roman" w:eastAsia="Times New Roman" w:hAnsi="Times New Roman" w:cs="Times New Roman"/>
                <w:bCs/>
              </w:rPr>
            </w:pPr>
          </w:p>
        </w:tc>
      </w:tr>
      <w:tr w:rsidR="00656E8D" w:rsidRPr="00514182" w14:paraId="5AF9FE8A" w14:textId="77777777" w:rsidTr="00BA1493">
        <w:tc>
          <w:tcPr>
            <w:tcW w:w="1179" w:type="dxa"/>
          </w:tcPr>
          <w:p w14:paraId="0F6CEB91" w14:textId="77777777" w:rsidR="00656E8D" w:rsidRPr="00514182" w:rsidRDefault="00656E8D" w:rsidP="00BA1493">
            <w:pPr>
              <w:spacing w:after="0" w:line="240" w:lineRule="auto"/>
              <w:jc w:val="center"/>
              <w:rPr>
                <w:rFonts w:ascii="Times New Roman" w:eastAsia="Times New Roman" w:hAnsi="Times New Roman" w:cs="Times New Roman"/>
                <w:bCs/>
              </w:rPr>
            </w:pPr>
          </w:p>
        </w:tc>
        <w:tc>
          <w:tcPr>
            <w:tcW w:w="3066" w:type="dxa"/>
          </w:tcPr>
          <w:p w14:paraId="6095E50D" w14:textId="77777777" w:rsidR="00656E8D" w:rsidRPr="00514182" w:rsidRDefault="00656E8D" w:rsidP="00BA1493">
            <w:pPr>
              <w:spacing w:after="0" w:line="240" w:lineRule="auto"/>
              <w:jc w:val="center"/>
              <w:rPr>
                <w:rFonts w:ascii="Times New Roman" w:eastAsia="Times New Roman" w:hAnsi="Times New Roman" w:cs="Times New Roman"/>
                <w:bCs/>
              </w:rPr>
            </w:pPr>
          </w:p>
        </w:tc>
        <w:tc>
          <w:tcPr>
            <w:tcW w:w="1034" w:type="dxa"/>
          </w:tcPr>
          <w:p w14:paraId="71811995" w14:textId="77777777" w:rsidR="00656E8D" w:rsidRPr="00514182" w:rsidRDefault="00656E8D" w:rsidP="00BA1493">
            <w:pPr>
              <w:spacing w:after="0" w:line="240" w:lineRule="auto"/>
              <w:jc w:val="center"/>
              <w:rPr>
                <w:rFonts w:ascii="Times New Roman" w:eastAsia="Times New Roman" w:hAnsi="Times New Roman" w:cs="Times New Roman"/>
                <w:bCs/>
              </w:rPr>
            </w:pPr>
          </w:p>
        </w:tc>
        <w:tc>
          <w:tcPr>
            <w:tcW w:w="1124" w:type="dxa"/>
          </w:tcPr>
          <w:p w14:paraId="00BF5E9F" w14:textId="77777777" w:rsidR="00656E8D" w:rsidRPr="00514182" w:rsidRDefault="00656E8D" w:rsidP="00BA1493">
            <w:pPr>
              <w:spacing w:after="0" w:line="240" w:lineRule="auto"/>
              <w:jc w:val="center"/>
              <w:rPr>
                <w:rFonts w:ascii="Times New Roman" w:eastAsia="Times New Roman" w:hAnsi="Times New Roman" w:cs="Times New Roman"/>
                <w:bCs/>
              </w:rPr>
            </w:pPr>
          </w:p>
        </w:tc>
        <w:tc>
          <w:tcPr>
            <w:tcW w:w="1124" w:type="dxa"/>
          </w:tcPr>
          <w:p w14:paraId="489DA60B" w14:textId="77777777" w:rsidR="00656E8D" w:rsidRPr="00514182" w:rsidRDefault="00656E8D" w:rsidP="00BA1493">
            <w:pPr>
              <w:spacing w:after="0" w:line="240" w:lineRule="auto"/>
              <w:jc w:val="center"/>
              <w:rPr>
                <w:rFonts w:ascii="Times New Roman" w:eastAsia="Times New Roman" w:hAnsi="Times New Roman" w:cs="Times New Roman"/>
                <w:bCs/>
              </w:rPr>
            </w:pPr>
          </w:p>
        </w:tc>
        <w:tc>
          <w:tcPr>
            <w:tcW w:w="1128" w:type="dxa"/>
          </w:tcPr>
          <w:p w14:paraId="62F7DB3F" w14:textId="77777777" w:rsidR="00656E8D" w:rsidRPr="00514182" w:rsidRDefault="00656E8D" w:rsidP="00BA1493">
            <w:pPr>
              <w:spacing w:after="0" w:line="240" w:lineRule="auto"/>
              <w:jc w:val="center"/>
              <w:rPr>
                <w:rFonts w:ascii="Times New Roman" w:eastAsia="Times New Roman" w:hAnsi="Times New Roman" w:cs="Times New Roman"/>
                <w:bCs/>
              </w:rPr>
            </w:pPr>
          </w:p>
        </w:tc>
        <w:tc>
          <w:tcPr>
            <w:tcW w:w="1126" w:type="dxa"/>
          </w:tcPr>
          <w:p w14:paraId="59A2F0BA" w14:textId="77777777" w:rsidR="00656E8D" w:rsidRPr="00514182" w:rsidRDefault="00656E8D" w:rsidP="00BA1493">
            <w:pPr>
              <w:spacing w:after="0" w:line="240" w:lineRule="auto"/>
              <w:jc w:val="center"/>
              <w:rPr>
                <w:rFonts w:ascii="Times New Roman" w:eastAsia="Times New Roman" w:hAnsi="Times New Roman" w:cs="Times New Roman"/>
                <w:bCs/>
              </w:rPr>
            </w:pPr>
          </w:p>
        </w:tc>
      </w:tr>
      <w:tr w:rsidR="00656E8D" w:rsidRPr="00514182" w14:paraId="1ECBCD1E" w14:textId="77777777" w:rsidTr="00BA1493">
        <w:tc>
          <w:tcPr>
            <w:tcW w:w="1179" w:type="dxa"/>
          </w:tcPr>
          <w:p w14:paraId="43A6CE59" w14:textId="77777777" w:rsidR="00656E8D" w:rsidRPr="00514182" w:rsidRDefault="00656E8D" w:rsidP="00BA1493">
            <w:pPr>
              <w:spacing w:after="0" w:line="240" w:lineRule="auto"/>
              <w:jc w:val="center"/>
              <w:rPr>
                <w:rFonts w:ascii="Times New Roman" w:eastAsia="Times New Roman" w:hAnsi="Times New Roman" w:cs="Times New Roman"/>
                <w:bCs/>
              </w:rPr>
            </w:pPr>
          </w:p>
        </w:tc>
        <w:tc>
          <w:tcPr>
            <w:tcW w:w="3066" w:type="dxa"/>
          </w:tcPr>
          <w:p w14:paraId="7146FA7B" w14:textId="77777777" w:rsidR="00656E8D" w:rsidRPr="00514182" w:rsidRDefault="00656E8D" w:rsidP="00BA1493">
            <w:pPr>
              <w:spacing w:after="0" w:line="240" w:lineRule="auto"/>
              <w:jc w:val="center"/>
              <w:rPr>
                <w:rFonts w:ascii="Times New Roman" w:eastAsia="Times New Roman" w:hAnsi="Times New Roman" w:cs="Times New Roman"/>
                <w:bCs/>
              </w:rPr>
            </w:pPr>
          </w:p>
        </w:tc>
        <w:tc>
          <w:tcPr>
            <w:tcW w:w="1034" w:type="dxa"/>
          </w:tcPr>
          <w:p w14:paraId="4B042BD5" w14:textId="77777777" w:rsidR="00656E8D" w:rsidRPr="00514182" w:rsidRDefault="00656E8D" w:rsidP="00BA1493">
            <w:pPr>
              <w:spacing w:after="0" w:line="240" w:lineRule="auto"/>
              <w:jc w:val="center"/>
              <w:rPr>
                <w:rFonts w:ascii="Times New Roman" w:eastAsia="Times New Roman" w:hAnsi="Times New Roman" w:cs="Times New Roman"/>
                <w:bCs/>
              </w:rPr>
            </w:pPr>
          </w:p>
        </w:tc>
        <w:tc>
          <w:tcPr>
            <w:tcW w:w="1124" w:type="dxa"/>
          </w:tcPr>
          <w:p w14:paraId="7A125AA0" w14:textId="77777777" w:rsidR="00656E8D" w:rsidRPr="00514182" w:rsidRDefault="00656E8D" w:rsidP="00BA1493">
            <w:pPr>
              <w:spacing w:after="0" w:line="240" w:lineRule="auto"/>
              <w:jc w:val="center"/>
              <w:rPr>
                <w:rFonts w:ascii="Times New Roman" w:eastAsia="Times New Roman" w:hAnsi="Times New Roman" w:cs="Times New Roman"/>
                <w:bCs/>
              </w:rPr>
            </w:pPr>
          </w:p>
        </w:tc>
        <w:tc>
          <w:tcPr>
            <w:tcW w:w="1124" w:type="dxa"/>
          </w:tcPr>
          <w:p w14:paraId="2D2B9A92" w14:textId="77777777" w:rsidR="00656E8D" w:rsidRPr="00514182" w:rsidRDefault="00656E8D" w:rsidP="00BA1493">
            <w:pPr>
              <w:spacing w:after="0" w:line="240" w:lineRule="auto"/>
              <w:jc w:val="center"/>
              <w:rPr>
                <w:rFonts w:ascii="Times New Roman" w:eastAsia="Times New Roman" w:hAnsi="Times New Roman" w:cs="Times New Roman"/>
                <w:bCs/>
              </w:rPr>
            </w:pPr>
          </w:p>
        </w:tc>
        <w:tc>
          <w:tcPr>
            <w:tcW w:w="1128" w:type="dxa"/>
          </w:tcPr>
          <w:p w14:paraId="7CD5A2FC" w14:textId="77777777" w:rsidR="00656E8D" w:rsidRPr="00514182" w:rsidRDefault="00656E8D" w:rsidP="00BA1493">
            <w:pPr>
              <w:spacing w:after="0" w:line="240" w:lineRule="auto"/>
              <w:jc w:val="center"/>
              <w:rPr>
                <w:rFonts w:ascii="Times New Roman" w:eastAsia="Times New Roman" w:hAnsi="Times New Roman" w:cs="Times New Roman"/>
                <w:bCs/>
              </w:rPr>
            </w:pPr>
          </w:p>
        </w:tc>
        <w:tc>
          <w:tcPr>
            <w:tcW w:w="1126" w:type="dxa"/>
          </w:tcPr>
          <w:p w14:paraId="2ADA967C" w14:textId="77777777" w:rsidR="00656E8D" w:rsidRPr="00514182" w:rsidRDefault="00656E8D" w:rsidP="00BA1493">
            <w:pPr>
              <w:spacing w:after="0" w:line="240" w:lineRule="auto"/>
              <w:jc w:val="center"/>
              <w:rPr>
                <w:rFonts w:ascii="Times New Roman" w:eastAsia="Times New Roman" w:hAnsi="Times New Roman" w:cs="Times New Roman"/>
                <w:bCs/>
              </w:rPr>
            </w:pPr>
          </w:p>
        </w:tc>
      </w:tr>
      <w:tr w:rsidR="00656E8D" w:rsidRPr="00514182" w14:paraId="5A38ACE8" w14:textId="77777777" w:rsidTr="00BA1493">
        <w:tc>
          <w:tcPr>
            <w:tcW w:w="1179" w:type="dxa"/>
          </w:tcPr>
          <w:p w14:paraId="0B88C8F9" w14:textId="77777777" w:rsidR="00656E8D" w:rsidRPr="00514182" w:rsidRDefault="00656E8D" w:rsidP="00BA1493">
            <w:pPr>
              <w:spacing w:after="0" w:line="240" w:lineRule="auto"/>
              <w:jc w:val="center"/>
              <w:rPr>
                <w:rFonts w:ascii="Times New Roman" w:eastAsia="Times New Roman" w:hAnsi="Times New Roman" w:cs="Times New Roman"/>
                <w:bCs/>
              </w:rPr>
            </w:pPr>
          </w:p>
        </w:tc>
        <w:tc>
          <w:tcPr>
            <w:tcW w:w="3066" w:type="dxa"/>
          </w:tcPr>
          <w:p w14:paraId="1992C077" w14:textId="77777777" w:rsidR="00656E8D" w:rsidRPr="00514182" w:rsidRDefault="00656E8D" w:rsidP="00BA1493">
            <w:pPr>
              <w:spacing w:after="0" w:line="240" w:lineRule="auto"/>
              <w:jc w:val="center"/>
              <w:rPr>
                <w:rFonts w:ascii="Times New Roman" w:eastAsia="Times New Roman" w:hAnsi="Times New Roman" w:cs="Times New Roman"/>
                <w:bCs/>
              </w:rPr>
            </w:pPr>
          </w:p>
        </w:tc>
        <w:tc>
          <w:tcPr>
            <w:tcW w:w="1034" w:type="dxa"/>
          </w:tcPr>
          <w:p w14:paraId="2DEE5E10" w14:textId="77777777" w:rsidR="00656E8D" w:rsidRPr="00514182" w:rsidRDefault="00656E8D" w:rsidP="00BA1493">
            <w:pPr>
              <w:spacing w:after="0" w:line="240" w:lineRule="auto"/>
              <w:jc w:val="center"/>
              <w:rPr>
                <w:rFonts w:ascii="Times New Roman" w:eastAsia="Times New Roman" w:hAnsi="Times New Roman" w:cs="Times New Roman"/>
                <w:bCs/>
              </w:rPr>
            </w:pPr>
          </w:p>
        </w:tc>
        <w:tc>
          <w:tcPr>
            <w:tcW w:w="1124" w:type="dxa"/>
          </w:tcPr>
          <w:p w14:paraId="2C9B5492" w14:textId="77777777" w:rsidR="00656E8D" w:rsidRPr="00514182" w:rsidRDefault="00656E8D" w:rsidP="00BA1493">
            <w:pPr>
              <w:spacing w:after="0" w:line="240" w:lineRule="auto"/>
              <w:jc w:val="center"/>
              <w:rPr>
                <w:rFonts w:ascii="Times New Roman" w:eastAsia="Times New Roman" w:hAnsi="Times New Roman" w:cs="Times New Roman"/>
                <w:bCs/>
              </w:rPr>
            </w:pPr>
          </w:p>
        </w:tc>
        <w:tc>
          <w:tcPr>
            <w:tcW w:w="1124" w:type="dxa"/>
          </w:tcPr>
          <w:p w14:paraId="5E0826D3" w14:textId="77777777" w:rsidR="00656E8D" w:rsidRPr="00514182" w:rsidRDefault="00656E8D" w:rsidP="00BA1493">
            <w:pPr>
              <w:spacing w:after="0" w:line="240" w:lineRule="auto"/>
              <w:jc w:val="center"/>
              <w:rPr>
                <w:rFonts w:ascii="Times New Roman" w:eastAsia="Times New Roman" w:hAnsi="Times New Roman" w:cs="Times New Roman"/>
                <w:bCs/>
              </w:rPr>
            </w:pPr>
          </w:p>
        </w:tc>
        <w:tc>
          <w:tcPr>
            <w:tcW w:w="1128" w:type="dxa"/>
          </w:tcPr>
          <w:p w14:paraId="79C658EC" w14:textId="77777777" w:rsidR="00656E8D" w:rsidRPr="00514182" w:rsidRDefault="00656E8D" w:rsidP="00BA1493">
            <w:pPr>
              <w:spacing w:after="0" w:line="240" w:lineRule="auto"/>
              <w:jc w:val="center"/>
              <w:rPr>
                <w:rFonts w:ascii="Times New Roman" w:eastAsia="Times New Roman" w:hAnsi="Times New Roman" w:cs="Times New Roman"/>
                <w:bCs/>
              </w:rPr>
            </w:pPr>
          </w:p>
        </w:tc>
        <w:tc>
          <w:tcPr>
            <w:tcW w:w="1126" w:type="dxa"/>
          </w:tcPr>
          <w:p w14:paraId="494E41A2" w14:textId="77777777" w:rsidR="00656E8D" w:rsidRPr="00514182" w:rsidRDefault="00656E8D" w:rsidP="00BA1493">
            <w:pPr>
              <w:spacing w:after="0" w:line="240" w:lineRule="auto"/>
              <w:jc w:val="center"/>
              <w:rPr>
                <w:rFonts w:ascii="Times New Roman" w:eastAsia="Times New Roman" w:hAnsi="Times New Roman" w:cs="Times New Roman"/>
                <w:bCs/>
              </w:rPr>
            </w:pPr>
          </w:p>
        </w:tc>
      </w:tr>
      <w:tr w:rsidR="00656E8D" w:rsidRPr="00514182" w14:paraId="46EFCCE4" w14:textId="77777777" w:rsidTr="00BA1493">
        <w:tc>
          <w:tcPr>
            <w:tcW w:w="4245" w:type="dxa"/>
            <w:gridSpan w:val="2"/>
          </w:tcPr>
          <w:p w14:paraId="4B4E1DF1" w14:textId="77777777" w:rsidR="00656E8D" w:rsidRPr="00514182" w:rsidRDefault="00656E8D" w:rsidP="00BA1493">
            <w:pPr>
              <w:spacing w:after="0" w:line="240" w:lineRule="auto"/>
              <w:jc w:val="center"/>
              <w:rPr>
                <w:rFonts w:ascii="Times New Roman" w:eastAsia="Times New Roman" w:hAnsi="Times New Roman" w:cs="Times New Roman"/>
                <w:bCs/>
              </w:rPr>
            </w:pPr>
            <w:r w:rsidRPr="00514182">
              <w:rPr>
                <w:rFonts w:ascii="Times New Roman" w:eastAsia="Times New Roman" w:hAnsi="Times New Roman" w:cs="Times New Roman"/>
                <w:bCs/>
              </w:rPr>
              <w:t>Kopā</w:t>
            </w:r>
          </w:p>
        </w:tc>
        <w:tc>
          <w:tcPr>
            <w:tcW w:w="1034" w:type="dxa"/>
          </w:tcPr>
          <w:p w14:paraId="0EDF8257" w14:textId="77777777" w:rsidR="00656E8D" w:rsidRPr="00514182" w:rsidRDefault="00656E8D" w:rsidP="00BA1493">
            <w:pPr>
              <w:spacing w:after="0" w:line="240" w:lineRule="auto"/>
              <w:jc w:val="center"/>
              <w:rPr>
                <w:rFonts w:ascii="Times New Roman" w:eastAsia="Times New Roman" w:hAnsi="Times New Roman" w:cs="Times New Roman"/>
                <w:bCs/>
              </w:rPr>
            </w:pPr>
          </w:p>
        </w:tc>
        <w:tc>
          <w:tcPr>
            <w:tcW w:w="1124" w:type="dxa"/>
          </w:tcPr>
          <w:p w14:paraId="2F980AA4" w14:textId="77777777" w:rsidR="00656E8D" w:rsidRPr="00514182" w:rsidRDefault="00656E8D" w:rsidP="00BA1493">
            <w:pPr>
              <w:spacing w:after="0" w:line="240" w:lineRule="auto"/>
              <w:jc w:val="center"/>
              <w:rPr>
                <w:rFonts w:ascii="Times New Roman" w:eastAsia="Times New Roman" w:hAnsi="Times New Roman" w:cs="Times New Roman"/>
                <w:bCs/>
              </w:rPr>
            </w:pPr>
          </w:p>
        </w:tc>
        <w:tc>
          <w:tcPr>
            <w:tcW w:w="1124" w:type="dxa"/>
          </w:tcPr>
          <w:p w14:paraId="76DCF08B" w14:textId="77777777" w:rsidR="00656E8D" w:rsidRPr="00514182" w:rsidRDefault="00656E8D" w:rsidP="00BA1493">
            <w:pPr>
              <w:spacing w:after="0" w:line="240" w:lineRule="auto"/>
              <w:jc w:val="center"/>
              <w:rPr>
                <w:rFonts w:ascii="Times New Roman" w:eastAsia="Times New Roman" w:hAnsi="Times New Roman" w:cs="Times New Roman"/>
                <w:bCs/>
              </w:rPr>
            </w:pPr>
          </w:p>
        </w:tc>
        <w:tc>
          <w:tcPr>
            <w:tcW w:w="1128" w:type="dxa"/>
          </w:tcPr>
          <w:p w14:paraId="150502D4" w14:textId="77777777" w:rsidR="00656E8D" w:rsidRPr="00514182" w:rsidRDefault="00656E8D" w:rsidP="00BA1493">
            <w:pPr>
              <w:spacing w:after="0" w:line="240" w:lineRule="auto"/>
              <w:jc w:val="center"/>
              <w:rPr>
                <w:rFonts w:ascii="Times New Roman" w:eastAsia="Times New Roman" w:hAnsi="Times New Roman" w:cs="Times New Roman"/>
                <w:bCs/>
              </w:rPr>
            </w:pPr>
          </w:p>
        </w:tc>
        <w:tc>
          <w:tcPr>
            <w:tcW w:w="1126" w:type="dxa"/>
          </w:tcPr>
          <w:p w14:paraId="7C4A3C14" w14:textId="77777777" w:rsidR="00656E8D" w:rsidRPr="00514182" w:rsidRDefault="00656E8D" w:rsidP="00BA1493">
            <w:pPr>
              <w:spacing w:after="0" w:line="240" w:lineRule="auto"/>
              <w:jc w:val="center"/>
              <w:rPr>
                <w:rFonts w:ascii="Times New Roman" w:eastAsia="Times New Roman" w:hAnsi="Times New Roman" w:cs="Times New Roman"/>
                <w:bCs/>
              </w:rPr>
            </w:pPr>
          </w:p>
        </w:tc>
      </w:tr>
    </w:tbl>
    <w:p w14:paraId="00774433" w14:textId="77777777" w:rsidR="00514182" w:rsidRPr="00514182" w:rsidRDefault="00514182" w:rsidP="00514182">
      <w:pPr>
        <w:spacing w:after="0"/>
        <w:jc w:val="both"/>
        <w:rPr>
          <w:rFonts w:ascii="Times New Roman" w:hAnsi="Times New Roman" w:cs="Times New Roman"/>
          <w:bCs/>
          <w:sz w:val="28"/>
          <w:szCs w:val="28"/>
        </w:rPr>
      </w:pPr>
    </w:p>
    <w:p w14:paraId="6D4F5D5D" w14:textId="77777777" w:rsidR="00656E8D" w:rsidRDefault="00656E8D">
      <w:pPr>
        <w:rPr>
          <w:rFonts w:ascii="Times New Roman" w:hAnsi="Times New Roman" w:cs="Times New Roman"/>
          <w:bCs/>
          <w:sz w:val="28"/>
          <w:szCs w:val="28"/>
        </w:rPr>
      </w:pPr>
      <w:r>
        <w:rPr>
          <w:rFonts w:ascii="Times New Roman" w:hAnsi="Times New Roman" w:cs="Times New Roman"/>
          <w:bCs/>
          <w:sz w:val="28"/>
          <w:szCs w:val="28"/>
        </w:rPr>
        <w:br w:type="page"/>
      </w:r>
    </w:p>
    <w:p w14:paraId="37046532" w14:textId="77777777" w:rsidR="00B4377A" w:rsidRPr="00514182" w:rsidRDefault="00B4377A" w:rsidP="00B4377A">
      <w:pPr>
        <w:spacing w:after="0" w:line="240" w:lineRule="auto"/>
        <w:jc w:val="center"/>
        <w:rPr>
          <w:rFonts w:ascii="Times New Roman" w:eastAsia="Times New Roman" w:hAnsi="Times New Roman" w:cs="Times New Roman"/>
          <w:bCs/>
          <w:sz w:val="28"/>
          <w:szCs w:val="28"/>
        </w:rPr>
      </w:pPr>
      <w:r w:rsidRPr="00514182">
        <w:rPr>
          <w:rFonts w:ascii="Times New Roman" w:eastAsia="Times New Roman" w:hAnsi="Times New Roman" w:cs="Times New Roman"/>
          <w:bCs/>
          <w:sz w:val="28"/>
          <w:szCs w:val="28"/>
        </w:rPr>
        <w:lastRenderedPageBreak/>
        <w:t>ĒDIENKARTE __. diena</w:t>
      </w:r>
    </w:p>
    <w:p w14:paraId="7A8014FE" w14:textId="64EEACA5" w:rsidR="00514182" w:rsidRDefault="00514182" w:rsidP="00514182">
      <w:pPr>
        <w:jc w:val="center"/>
        <w:rPr>
          <w:rFonts w:ascii="Times New Roman" w:hAnsi="Times New Roman" w:cs="Times New Roman"/>
          <w:bCs/>
          <w:sz w:val="28"/>
          <w:szCs w:val="28"/>
        </w:rPr>
      </w:pPr>
      <w:r w:rsidRPr="00514182">
        <w:rPr>
          <w:rFonts w:ascii="Times New Roman" w:hAnsi="Times New Roman" w:cs="Times New Roman"/>
          <w:bCs/>
          <w:sz w:val="28"/>
          <w:szCs w:val="28"/>
        </w:rPr>
        <w:t>Brokastu un launaga ēdienkarte viena izglītojamā ēdināšanai: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9"/>
        <w:gridCol w:w="3066"/>
        <w:gridCol w:w="1034"/>
        <w:gridCol w:w="1124"/>
        <w:gridCol w:w="1124"/>
        <w:gridCol w:w="1128"/>
        <w:gridCol w:w="1126"/>
      </w:tblGrid>
      <w:tr w:rsidR="00B4377A" w:rsidRPr="00514182" w14:paraId="2ED08C0A" w14:textId="77777777" w:rsidTr="00BA1493">
        <w:trPr>
          <w:trHeight w:val="278"/>
        </w:trPr>
        <w:tc>
          <w:tcPr>
            <w:tcW w:w="1179" w:type="dxa"/>
            <w:vMerge w:val="restart"/>
          </w:tcPr>
          <w:p w14:paraId="4AE6125B" w14:textId="77777777" w:rsidR="00B4377A" w:rsidRPr="00514182" w:rsidRDefault="00B4377A" w:rsidP="00BA1493">
            <w:pPr>
              <w:spacing w:after="0" w:line="240" w:lineRule="auto"/>
              <w:jc w:val="center"/>
              <w:rPr>
                <w:rFonts w:ascii="Times New Roman" w:eastAsia="Times New Roman" w:hAnsi="Times New Roman" w:cs="Times New Roman"/>
                <w:bCs/>
              </w:rPr>
            </w:pPr>
            <w:r w:rsidRPr="00514182">
              <w:rPr>
                <w:rFonts w:ascii="Times New Roman" w:eastAsia="Times New Roman" w:hAnsi="Times New Roman" w:cs="Times New Roman"/>
                <w:bCs/>
              </w:rPr>
              <w:t>Rec. Nr.</w:t>
            </w:r>
            <w:r w:rsidRPr="00514182">
              <w:rPr>
                <w:rFonts w:ascii="Times New Roman" w:eastAsia="Times New Roman" w:hAnsi="Times New Roman" w:cs="Times New Roman"/>
                <w:bCs/>
                <w:vertAlign w:val="superscript"/>
              </w:rPr>
              <w:t xml:space="preserve"> </w:t>
            </w:r>
            <w:r w:rsidRPr="00514182">
              <w:rPr>
                <w:rFonts w:ascii="Times New Roman" w:eastAsia="Times New Roman" w:hAnsi="Times New Roman" w:cs="Times New Roman"/>
                <w:bCs/>
                <w:vertAlign w:val="superscript"/>
              </w:rPr>
              <w:footnoteReference w:customMarkFollows="1" w:id="19"/>
              <w:t>⃰</w:t>
            </w:r>
          </w:p>
        </w:tc>
        <w:tc>
          <w:tcPr>
            <w:tcW w:w="3066" w:type="dxa"/>
            <w:vMerge w:val="restart"/>
          </w:tcPr>
          <w:p w14:paraId="775B083E" w14:textId="77777777" w:rsidR="00B4377A" w:rsidRPr="00514182" w:rsidRDefault="00B4377A" w:rsidP="00BA1493">
            <w:pPr>
              <w:spacing w:after="0" w:line="240" w:lineRule="auto"/>
              <w:jc w:val="center"/>
              <w:rPr>
                <w:rFonts w:ascii="Times New Roman" w:eastAsia="Times New Roman" w:hAnsi="Times New Roman" w:cs="Times New Roman"/>
                <w:bCs/>
              </w:rPr>
            </w:pPr>
            <w:r w:rsidRPr="00514182">
              <w:rPr>
                <w:rFonts w:ascii="Times New Roman" w:eastAsia="Times New Roman" w:hAnsi="Times New Roman" w:cs="Times New Roman"/>
                <w:bCs/>
              </w:rPr>
              <w:t>Ēdiena nosaukums</w:t>
            </w:r>
          </w:p>
        </w:tc>
        <w:tc>
          <w:tcPr>
            <w:tcW w:w="1034" w:type="dxa"/>
            <w:vMerge w:val="restart"/>
          </w:tcPr>
          <w:p w14:paraId="7A5834E5" w14:textId="77777777" w:rsidR="00B4377A" w:rsidRPr="00514182" w:rsidRDefault="00B4377A" w:rsidP="00BA1493">
            <w:pPr>
              <w:spacing w:after="0" w:line="240" w:lineRule="auto"/>
              <w:jc w:val="center"/>
              <w:rPr>
                <w:rFonts w:ascii="Times New Roman" w:eastAsia="Times New Roman" w:hAnsi="Times New Roman" w:cs="Times New Roman"/>
                <w:bCs/>
              </w:rPr>
            </w:pPr>
            <w:r w:rsidRPr="00514182">
              <w:rPr>
                <w:rFonts w:ascii="Times New Roman" w:eastAsia="Times New Roman" w:hAnsi="Times New Roman" w:cs="Times New Roman"/>
                <w:bCs/>
              </w:rPr>
              <w:t xml:space="preserve">1 </w:t>
            </w:r>
            <w:proofErr w:type="spellStart"/>
            <w:r w:rsidRPr="00514182">
              <w:rPr>
                <w:rFonts w:ascii="Times New Roman" w:eastAsia="Times New Roman" w:hAnsi="Times New Roman" w:cs="Times New Roman"/>
                <w:bCs/>
              </w:rPr>
              <w:t>porc</w:t>
            </w:r>
            <w:proofErr w:type="spellEnd"/>
            <w:r w:rsidRPr="00514182">
              <w:rPr>
                <w:rFonts w:ascii="Times New Roman" w:eastAsia="Times New Roman" w:hAnsi="Times New Roman" w:cs="Times New Roman"/>
                <w:bCs/>
              </w:rPr>
              <w:t>.</w:t>
            </w:r>
          </w:p>
          <w:p w14:paraId="24F2377E" w14:textId="77777777" w:rsidR="00B4377A" w:rsidRPr="00514182" w:rsidRDefault="00B4377A" w:rsidP="00BA1493">
            <w:pPr>
              <w:spacing w:after="0" w:line="240" w:lineRule="auto"/>
              <w:jc w:val="center"/>
              <w:rPr>
                <w:rFonts w:ascii="Times New Roman" w:eastAsia="Times New Roman" w:hAnsi="Times New Roman" w:cs="Times New Roman"/>
                <w:bCs/>
              </w:rPr>
            </w:pPr>
            <w:r>
              <w:rPr>
                <w:rFonts w:ascii="Times New Roman" w:eastAsia="Times New Roman" w:hAnsi="Times New Roman" w:cs="Times New Roman"/>
                <w:bCs/>
              </w:rPr>
              <w:t>i</w:t>
            </w:r>
            <w:r w:rsidRPr="00514182">
              <w:rPr>
                <w:rFonts w:ascii="Times New Roman" w:eastAsia="Times New Roman" w:hAnsi="Times New Roman" w:cs="Times New Roman"/>
                <w:bCs/>
              </w:rPr>
              <w:t>znāk., g</w:t>
            </w:r>
          </w:p>
          <w:p w14:paraId="7B47B1D0" w14:textId="77777777" w:rsidR="00B4377A" w:rsidRPr="00514182" w:rsidRDefault="00B4377A" w:rsidP="00BA1493">
            <w:pPr>
              <w:spacing w:after="0" w:line="240" w:lineRule="auto"/>
              <w:jc w:val="center"/>
              <w:rPr>
                <w:rFonts w:ascii="Times New Roman" w:eastAsia="Times New Roman" w:hAnsi="Times New Roman" w:cs="Times New Roman"/>
                <w:bCs/>
              </w:rPr>
            </w:pPr>
            <w:r w:rsidRPr="00514182">
              <w:rPr>
                <w:rFonts w:ascii="Times New Roman" w:eastAsia="Times New Roman" w:hAnsi="Times New Roman" w:cs="Times New Roman"/>
                <w:bCs/>
              </w:rPr>
              <w:t>± 10%</w:t>
            </w:r>
          </w:p>
        </w:tc>
        <w:tc>
          <w:tcPr>
            <w:tcW w:w="3376" w:type="dxa"/>
            <w:gridSpan w:val="3"/>
          </w:tcPr>
          <w:p w14:paraId="087D7EFD" w14:textId="77777777" w:rsidR="00B4377A" w:rsidRPr="00514182" w:rsidRDefault="00B4377A" w:rsidP="00BA1493">
            <w:pPr>
              <w:spacing w:after="0" w:line="240" w:lineRule="auto"/>
              <w:jc w:val="center"/>
              <w:rPr>
                <w:rFonts w:ascii="Times New Roman" w:eastAsia="Times New Roman" w:hAnsi="Times New Roman" w:cs="Times New Roman"/>
                <w:bCs/>
              </w:rPr>
            </w:pPr>
            <w:r w:rsidRPr="00514182">
              <w:rPr>
                <w:rFonts w:ascii="Times New Roman" w:eastAsia="Times New Roman" w:hAnsi="Times New Roman" w:cs="Times New Roman"/>
                <w:bCs/>
              </w:rPr>
              <w:t>Uzturvielas, g</w:t>
            </w:r>
          </w:p>
        </w:tc>
        <w:tc>
          <w:tcPr>
            <w:tcW w:w="1126" w:type="dxa"/>
            <w:vMerge w:val="restart"/>
          </w:tcPr>
          <w:p w14:paraId="517D5E4A" w14:textId="77777777" w:rsidR="00B4377A" w:rsidRPr="00514182" w:rsidRDefault="00B4377A" w:rsidP="00BA1493">
            <w:pPr>
              <w:spacing w:after="0" w:line="240" w:lineRule="auto"/>
              <w:jc w:val="center"/>
              <w:rPr>
                <w:rFonts w:ascii="Times New Roman" w:eastAsia="Times New Roman" w:hAnsi="Times New Roman" w:cs="Times New Roman"/>
                <w:bCs/>
              </w:rPr>
            </w:pPr>
            <w:r w:rsidRPr="00514182">
              <w:rPr>
                <w:rFonts w:ascii="Times New Roman" w:eastAsia="Times New Roman" w:hAnsi="Times New Roman" w:cs="Times New Roman"/>
                <w:bCs/>
              </w:rPr>
              <w:t>Enerģ</w:t>
            </w:r>
            <w:r>
              <w:rPr>
                <w:rFonts w:ascii="Times New Roman" w:eastAsia="Times New Roman" w:hAnsi="Times New Roman" w:cs="Times New Roman"/>
                <w:bCs/>
              </w:rPr>
              <w:t>ija</w:t>
            </w:r>
          </w:p>
          <w:p w14:paraId="5197276E" w14:textId="77777777" w:rsidR="00B4377A" w:rsidRPr="00514182" w:rsidRDefault="00B4377A" w:rsidP="00BA1493">
            <w:pPr>
              <w:spacing w:after="0" w:line="240" w:lineRule="auto"/>
              <w:jc w:val="center"/>
              <w:rPr>
                <w:rFonts w:ascii="Times New Roman" w:eastAsia="Times New Roman" w:hAnsi="Times New Roman" w:cs="Times New Roman"/>
                <w:bCs/>
              </w:rPr>
            </w:pPr>
            <w:proofErr w:type="spellStart"/>
            <w:r>
              <w:rPr>
                <w:rFonts w:ascii="Times New Roman" w:eastAsia="Times New Roman" w:hAnsi="Times New Roman" w:cs="Times New Roman"/>
                <w:bCs/>
              </w:rPr>
              <w:t>k</w:t>
            </w:r>
            <w:r w:rsidRPr="00514182">
              <w:rPr>
                <w:rFonts w:ascii="Times New Roman" w:eastAsia="Times New Roman" w:hAnsi="Times New Roman" w:cs="Times New Roman"/>
                <w:bCs/>
              </w:rPr>
              <w:t>cal</w:t>
            </w:r>
            <w:proofErr w:type="spellEnd"/>
          </w:p>
        </w:tc>
      </w:tr>
      <w:tr w:rsidR="00B4377A" w:rsidRPr="00514182" w14:paraId="20BFC016" w14:textId="77777777" w:rsidTr="00BA1493">
        <w:trPr>
          <w:trHeight w:val="277"/>
        </w:trPr>
        <w:tc>
          <w:tcPr>
            <w:tcW w:w="1179" w:type="dxa"/>
            <w:vMerge/>
          </w:tcPr>
          <w:p w14:paraId="119936C0" w14:textId="77777777" w:rsidR="00B4377A" w:rsidRPr="00514182" w:rsidRDefault="00B4377A" w:rsidP="00BA1493">
            <w:pPr>
              <w:spacing w:after="0" w:line="240" w:lineRule="auto"/>
              <w:jc w:val="center"/>
              <w:rPr>
                <w:rFonts w:ascii="Times New Roman" w:eastAsia="Times New Roman" w:hAnsi="Times New Roman" w:cs="Times New Roman"/>
                <w:bCs/>
              </w:rPr>
            </w:pPr>
          </w:p>
        </w:tc>
        <w:tc>
          <w:tcPr>
            <w:tcW w:w="3066" w:type="dxa"/>
            <w:vMerge/>
          </w:tcPr>
          <w:p w14:paraId="3DD6126E" w14:textId="77777777" w:rsidR="00B4377A" w:rsidRPr="00514182" w:rsidRDefault="00B4377A" w:rsidP="00BA1493">
            <w:pPr>
              <w:spacing w:after="0" w:line="240" w:lineRule="auto"/>
              <w:jc w:val="center"/>
              <w:rPr>
                <w:rFonts w:ascii="Times New Roman" w:eastAsia="Times New Roman" w:hAnsi="Times New Roman" w:cs="Times New Roman"/>
                <w:bCs/>
              </w:rPr>
            </w:pPr>
          </w:p>
        </w:tc>
        <w:tc>
          <w:tcPr>
            <w:tcW w:w="1034" w:type="dxa"/>
            <w:vMerge/>
          </w:tcPr>
          <w:p w14:paraId="588DE605" w14:textId="77777777" w:rsidR="00B4377A" w:rsidRPr="00514182" w:rsidRDefault="00B4377A" w:rsidP="00BA1493">
            <w:pPr>
              <w:spacing w:after="0" w:line="240" w:lineRule="auto"/>
              <w:jc w:val="center"/>
              <w:rPr>
                <w:rFonts w:ascii="Times New Roman" w:eastAsia="Times New Roman" w:hAnsi="Times New Roman" w:cs="Times New Roman"/>
                <w:bCs/>
              </w:rPr>
            </w:pPr>
          </w:p>
        </w:tc>
        <w:tc>
          <w:tcPr>
            <w:tcW w:w="1124" w:type="dxa"/>
          </w:tcPr>
          <w:p w14:paraId="56BE2269" w14:textId="77777777" w:rsidR="00B4377A" w:rsidRPr="00514182" w:rsidRDefault="00B4377A" w:rsidP="00BA1493">
            <w:pPr>
              <w:spacing w:after="0" w:line="240" w:lineRule="auto"/>
              <w:jc w:val="center"/>
              <w:rPr>
                <w:rFonts w:ascii="Times New Roman" w:hAnsi="Times New Roman" w:cs="Times New Roman"/>
                <w:bCs/>
              </w:rPr>
            </w:pPr>
            <w:r w:rsidRPr="00514182">
              <w:rPr>
                <w:rFonts w:ascii="Times New Roman" w:hAnsi="Times New Roman" w:cs="Times New Roman"/>
                <w:bCs/>
              </w:rPr>
              <w:t>Olbaltum-</w:t>
            </w:r>
          </w:p>
          <w:p w14:paraId="573AF2C1" w14:textId="77777777" w:rsidR="00B4377A" w:rsidRPr="00514182" w:rsidRDefault="00B4377A" w:rsidP="00BA1493">
            <w:pPr>
              <w:spacing w:after="0" w:line="240" w:lineRule="auto"/>
              <w:jc w:val="center"/>
              <w:rPr>
                <w:rFonts w:ascii="Times New Roman" w:eastAsia="Times New Roman" w:hAnsi="Times New Roman" w:cs="Times New Roman"/>
                <w:bCs/>
              </w:rPr>
            </w:pPr>
            <w:r w:rsidRPr="00514182">
              <w:rPr>
                <w:rFonts w:ascii="Times New Roman" w:hAnsi="Times New Roman" w:cs="Times New Roman"/>
                <w:bCs/>
              </w:rPr>
              <w:t>vielas</w:t>
            </w:r>
          </w:p>
        </w:tc>
        <w:tc>
          <w:tcPr>
            <w:tcW w:w="1124" w:type="dxa"/>
          </w:tcPr>
          <w:p w14:paraId="0B7FC370" w14:textId="77777777" w:rsidR="00B4377A" w:rsidRPr="00514182" w:rsidRDefault="00B4377A" w:rsidP="00BA1493">
            <w:pPr>
              <w:spacing w:after="0" w:line="240" w:lineRule="auto"/>
              <w:jc w:val="center"/>
              <w:rPr>
                <w:rFonts w:ascii="Times New Roman" w:eastAsia="Times New Roman" w:hAnsi="Times New Roman" w:cs="Times New Roman"/>
                <w:bCs/>
              </w:rPr>
            </w:pPr>
            <w:r w:rsidRPr="00514182">
              <w:rPr>
                <w:rFonts w:ascii="Times New Roman" w:eastAsia="Times New Roman" w:hAnsi="Times New Roman" w:cs="Times New Roman"/>
                <w:bCs/>
              </w:rPr>
              <w:t>Tauki</w:t>
            </w:r>
          </w:p>
        </w:tc>
        <w:tc>
          <w:tcPr>
            <w:tcW w:w="1128" w:type="dxa"/>
          </w:tcPr>
          <w:p w14:paraId="3F7953B0" w14:textId="77777777" w:rsidR="00B4377A" w:rsidRPr="00514182" w:rsidRDefault="00B4377A" w:rsidP="00BA1493">
            <w:pPr>
              <w:spacing w:after="0" w:line="240" w:lineRule="auto"/>
              <w:jc w:val="center"/>
              <w:rPr>
                <w:rFonts w:ascii="Times New Roman" w:eastAsia="Times New Roman" w:hAnsi="Times New Roman" w:cs="Times New Roman"/>
                <w:bCs/>
              </w:rPr>
            </w:pPr>
            <w:r w:rsidRPr="00514182">
              <w:rPr>
                <w:rFonts w:ascii="Times New Roman" w:eastAsia="Times New Roman" w:hAnsi="Times New Roman" w:cs="Times New Roman"/>
                <w:bCs/>
              </w:rPr>
              <w:t>Ogļhidrāti</w:t>
            </w:r>
          </w:p>
        </w:tc>
        <w:tc>
          <w:tcPr>
            <w:tcW w:w="1126" w:type="dxa"/>
            <w:vMerge/>
          </w:tcPr>
          <w:p w14:paraId="2C8C6307" w14:textId="77777777" w:rsidR="00B4377A" w:rsidRPr="00514182" w:rsidRDefault="00B4377A" w:rsidP="00BA1493">
            <w:pPr>
              <w:spacing w:after="0" w:line="240" w:lineRule="auto"/>
              <w:jc w:val="center"/>
              <w:rPr>
                <w:rFonts w:ascii="Times New Roman" w:eastAsia="Times New Roman" w:hAnsi="Times New Roman" w:cs="Times New Roman"/>
                <w:bCs/>
              </w:rPr>
            </w:pPr>
          </w:p>
        </w:tc>
      </w:tr>
      <w:tr w:rsidR="00B4377A" w:rsidRPr="00514182" w14:paraId="5B7CFD92" w14:textId="77777777" w:rsidTr="00BA1493">
        <w:tc>
          <w:tcPr>
            <w:tcW w:w="9781" w:type="dxa"/>
            <w:gridSpan w:val="7"/>
          </w:tcPr>
          <w:p w14:paraId="7738DCD6" w14:textId="77777777" w:rsidR="00B4377A" w:rsidRPr="00514182" w:rsidRDefault="00B4377A" w:rsidP="00BA1493">
            <w:pPr>
              <w:spacing w:after="0" w:line="240" w:lineRule="auto"/>
              <w:rPr>
                <w:rFonts w:ascii="Times New Roman" w:eastAsia="Times New Roman" w:hAnsi="Times New Roman" w:cs="Times New Roman"/>
                <w:bCs/>
              </w:rPr>
            </w:pPr>
            <w:r w:rsidRPr="00514182">
              <w:rPr>
                <w:rFonts w:ascii="Times New Roman" w:eastAsia="Times New Roman" w:hAnsi="Times New Roman" w:cs="Times New Roman"/>
                <w:bCs/>
              </w:rPr>
              <w:t>Brokastis</w:t>
            </w:r>
          </w:p>
        </w:tc>
      </w:tr>
      <w:tr w:rsidR="00B4377A" w:rsidRPr="00514182" w14:paraId="27FC5DD9" w14:textId="77777777" w:rsidTr="00BA1493">
        <w:tc>
          <w:tcPr>
            <w:tcW w:w="1179" w:type="dxa"/>
          </w:tcPr>
          <w:p w14:paraId="65189F61" w14:textId="77777777" w:rsidR="00B4377A" w:rsidRPr="00514182" w:rsidRDefault="00B4377A" w:rsidP="00BA1493">
            <w:pPr>
              <w:spacing w:after="0" w:line="240" w:lineRule="auto"/>
              <w:jc w:val="center"/>
              <w:rPr>
                <w:rFonts w:ascii="Times New Roman" w:eastAsia="Times New Roman" w:hAnsi="Times New Roman" w:cs="Times New Roman"/>
                <w:bCs/>
              </w:rPr>
            </w:pPr>
          </w:p>
        </w:tc>
        <w:tc>
          <w:tcPr>
            <w:tcW w:w="3066" w:type="dxa"/>
          </w:tcPr>
          <w:p w14:paraId="7CA7482B" w14:textId="77777777" w:rsidR="00B4377A" w:rsidRPr="00514182" w:rsidRDefault="00B4377A" w:rsidP="00BA1493">
            <w:pPr>
              <w:spacing w:after="0" w:line="240" w:lineRule="auto"/>
              <w:jc w:val="center"/>
              <w:rPr>
                <w:rFonts w:ascii="Times New Roman" w:eastAsia="Times New Roman" w:hAnsi="Times New Roman" w:cs="Times New Roman"/>
                <w:bCs/>
              </w:rPr>
            </w:pPr>
          </w:p>
        </w:tc>
        <w:tc>
          <w:tcPr>
            <w:tcW w:w="1034" w:type="dxa"/>
          </w:tcPr>
          <w:p w14:paraId="38888418" w14:textId="77777777" w:rsidR="00B4377A" w:rsidRPr="00514182" w:rsidRDefault="00B4377A" w:rsidP="00BA1493">
            <w:pPr>
              <w:spacing w:after="0" w:line="240" w:lineRule="auto"/>
              <w:jc w:val="center"/>
              <w:rPr>
                <w:rFonts w:ascii="Times New Roman" w:eastAsia="Times New Roman" w:hAnsi="Times New Roman" w:cs="Times New Roman"/>
                <w:bCs/>
              </w:rPr>
            </w:pPr>
          </w:p>
        </w:tc>
        <w:tc>
          <w:tcPr>
            <w:tcW w:w="1124" w:type="dxa"/>
          </w:tcPr>
          <w:p w14:paraId="68406AE7" w14:textId="77777777" w:rsidR="00B4377A" w:rsidRPr="00514182" w:rsidRDefault="00B4377A" w:rsidP="00BA1493">
            <w:pPr>
              <w:spacing w:after="0" w:line="240" w:lineRule="auto"/>
              <w:jc w:val="center"/>
              <w:rPr>
                <w:rFonts w:ascii="Times New Roman" w:eastAsia="Times New Roman" w:hAnsi="Times New Roman" w:cs="Times New Roman"/>
                <w:bCs/>
              </w:rPr>
            </w:pPr>
          </w:p>
        </w:tc>
        <w:tc>
          <w:tcPr>
            <w:tcW w:w="1124" w:type="dxa"/>
          </w:tcPr>
          <w:p w14:paraId="0A520620" w14:textId="77777777" w:rsidR="00B4377A" w:rsidRPr="00514182" w:rsidRDefault="00B4377A" w:rsidP="00BA1493">
            <w:pPr>
              <w:spacing w:after="0" w:line="240" w:lineRule="auto"/>
              <w:jc w:val="center"/>
              <w:rPr>
                <w:rFonts w:ascii="Times New Roman" w:eastAsia="Times New Roman" w:hAnsi="Times New Roman" w:cs="Times New Roman"/>
                <w:bCs/>
              </w:rPr>
            </w:pPr>
          </w:p>
        </w:tc>
        <w:tc>
          <w:tcPr>
            <w:tcW w:w="1128" w:type="dxa"/>
          </w:tcPr>
          <w:p w14:paraId="07C1A3D0" w14:textId="77777777" w:rsidR="00B4377A" w:rsidRPr="00514182" w:rsidRDefault="00B4377A" w:rsidP="00BA1493">
            <w:pPr>
              <w:spacing w:after="0" w:line="240" w:lineRule="auto"/>
              <w:jc w:val="center"/>
              <w:rPr>
                <w:rFonts w:ascii="Times New Roman" w:eastAsia="Times New Roman" w:hAnsi="Times New Roman" w:cs="Times New Roman"/>
                <w:bCs/>
              </w:rPr>
            </w:pPr>
          </w:p>
        </w:tc>
        <w:tc>
          <w:tcPr>
            <w:tcW w:w="1126" w:type="dxa"/>
          </w:tcPr>
          <w:p w14:paraId="2AB62028" w14:textId="77777777" w:rsidR="00B4377A" w:rsidRPr="00514182" w:rsidRDefault="00B4377A" w:rsidP="00BA1493">
            <w:pPr>
              <w:spacing w:after="0" w:line="240" w:lineRule="auto"/>
              <w:jc w:val="center"/>
              <w:rPr>
                <w:rFonts w:ascii="Times New Roman" w:eastAsia="Times New Roman" w:hAnsi="Times New Roman" w:cs="Times New Roman"/>
                <w:bCs/>
              </w:rPr>
            </w:pPr>
          </w:p>
        </w:tc>
      </w:tr>
      <w:tr w:rsidR="00B4377A" w:rsidRPr="00514182" w14:paraId="46402BF1" w14:textId="77777777" w:rsidTr="00BA1493">
        <w:tc>
          <w:tcPr>
            <w:tcW w:w="1179" w:type="dxa"/>
          </w:tcPr>
          <w:p w14:paraId="17A913F8" w14:textId="77777777" w:rsidR="00B4377A" w:rsidRPr="00514182" w:rsidRDefault="00B4377A" w:rsidP="00BA1493">
            <w:pPr>
              <w:spacing w:after="0" w:line="240" w:lineRule="auto"/>
              <w:jc w:val="center"/>
              <w:rPr>
                <w:rFonts w:ascii="Times New Roman" w:eastAsia="Times New Roman" w:hAnsi="Times New Roman" w:cs="Times New Roman"/>
                <w:bCs/>
              </w:rPr>
            </w:pPr>
          </w:p>
        </w:tc>
        <w:tc>
          <w:tcPr>
            <w:tcW w:w="3066" w:type="dxa"/>
          </w:tcPr>
          <w:p w14:paraId="4C6FC52B" w14:textId="77777777" w:rsidR="00B4377A" w:rsidRPr="00514182" w:rsidRDefault="00B4377A" w:rsidP="00BA1493">
            <w:pPr>
              <w:spacing w:after="0" w:line="240" w:lineRule="auto"/>
              <w:jc w:val="center"/>
              <w:rPr>
                <w:rFonts w:ascii="Times New Roman" w:eastAsia="Times New Roman" w:hAnsi="Times New Roman" w:cs="Times New Roman"/>
                <w:bCs/>
              </w:rPr>
            </w:pPr>
          </w:p>
        </w:tc>
        <w:tc>
          <w:tcPr>
            <w:tcW w:w="1034" w:type="dxa"/>
          </w:tcPr>
          <w:p w14:paraId="76EBE5AC" w14:textId="77777777" w:rsidR="00B4377A" w:rsidRPr="00514182" w:rsidRDefault="00B4377A" w:rsidP="00BA1493">
            <w:pPr>
              <w:spacing w:after="0" w:line="240" w:lineRule="auto"/>
              <w:jc w:val="center"/>
              <w:rPr>
                <w:rFonts w:ascii="Times New Roman" w:eastAsia="Times New Roman" w:hAnsi="Times New Roman" w:cs="Times New Roman"/>
                <w:bCs/>
              </w:rPr>
            </w:pPr>
          </w:p>
        </w:tc>
        <w:tc>
          <w:tcPr>
            <w:tcW w:w="1124" w:type="dxa"/>
          </w:tcPr>
          <w:p w14:paraId="52D6FCA2" w14:textId="77777777" w:rsidR="00B4377A" w:rsidRPr="00514182" w:rsidRDefault="00B4377A" w:rsidP="00BA1493">
            <w:pPr>
              <w:spacing w:after="0" w:line="240" w:lineRule="auto"/>
              <w:jc w:val="center"/>
              <w:rPr>
                <w:rFonts w:ascii="Times New Roman" w:eastAsia="Times New Roman" w:hAnsi="Times New Roman" w:cs="Times New Roman"/>
                <w:bCs/>
              </w:rPr>
            </w:pPr>
          </w:p>
        </w:tc>
        <w:tc>
          <w:tcPr>
            <w:tcW w:w="1124" w:type="dxa"/>
          </w:tcPr>
          <w:p w14:paraId="1CA6A427" w14:textId="77777777" w:rsidR="00B4377A" w:rsidRPr="00514182" w:rsidRDefault="00B4377A" w:rsidP="00BA1493">
            <w:pPr>
              <w:spacing w:after="0" w:line="240" w:lineRule="auto"/>
              <w:jc w:val="center"/>
              <w:rPr>
                <w:rFonts w:ascii="Times New Roman" w:eastAsia="Times New Roman" w:hAnsi="Times New Roman" w:cs="Times New Roman"/>
                <w:bCs/>
              </w:rPr>
            </w:pPr>
          </w:p>
        </w:tc>
        <w:tc>
          <w:tcPr>
            <w:tcW w:w="1128" w:type="dxa"/>
          </w:tcPr>
          <w:p w14:paraId="3FF422B7" w14:textId="77777777" w:rsidR="00B4377A" w:rsidRPr="00514182" w:rsidRDefault="00B4377A" w:rsidP="00BA1493">
            <w:pPr>
              <w:spacing w:after="0" w:line="240" w:lineRule="auto"/>
              <w:jc w:val="center"/>
              <w:rPr>
                <w:rFonts w:ascii="Times New Roman" w:eastAsia="Times New Roman" w:hAnsi="Times New Roman" w:cs="Times New Roman"/>
                <w:bCs/>
              </w:rPr>
            </w:pPr>
          </w:p>
        </w:tc>
        <w:tc>
          <w:tcPr>
            <w:tcW w:w="1126" w:type="dxa"/>
          </w:tcPr>
          <w:p w14:paraId="13E4A950" w14:textId="77777777" w:rsidR="00B4377A" w:rsidRPr="00514182" w:rsidRDefault="00B4377A" w:rsidP="00BA1493">
            <w:pPr>
              <w:spacing w:after="0" w:line="240" w:lineRule="auto"/>
              <w:jc w:val="center"/>
              <w:rPr>
                <w:rFonts w:ascii="Times New Roman" w:eastAsia="Times New Roman" w:hAnsi="Times New Roman" w:cs="Times New Roman"/>
                <w:bCs/>
              </w:rPr>
            </w:pPr>
          </w:p>
        </w:tc>
      </w:tr>
      <w:tr w:rsidR="00B4377A" w:rsidRPr="00514182" w14:paraId="6E267FBB" w14:textId="77777777" w:rsidTr="00BA1493">
        <w:tc>
          <w:tcPr>
            <w:tcW w:w="4245" w:type="dxa"/>
            <w:gridSpan w:val="2"/>
          </w:tcPr>
          <w:p w14:paraId="26E29A23" w14:textId="77777777" w:rsidR="00B4377A" w:rsidRPr="00514182" w:rsidRDefault="00B4377A" w:rsidP="00BA1493">
            <w:pPr>
              <w:spacing w:after="0" w:line="240" w:lineRule="auto"/>
              <w:jc w:val="center"/>
              <w:rPr>
                <w:rFonts w:ascii="Times New Roman" w:eastAsia="Times New Roman" w:hAnsi="Times New Roman" w:cs="Times New Roman"/>
                <w:bCs/>
              </w:rPr>
            </w:pPr>
            <w:r w:rsidRPr="00514182">
              <w:rPr>
                <w:rFonts w:ascii="Times New Roman" w:eastAsia="Times New Roman" w:hAnsi="Times New Roman" w:cs="Times New Roman"/>
                <w:bCs/>
              </w:rPr>
              <w:t>Kopā</w:t>
            </w:r>
          </w:p>
        </w:tc>
        <w:tc>
          <w:tcPr>
            <w:tcW w:w="1034" w:type="dxa"/>
          </w:tcPr>
          <w:p w14:paraId="5E400588" w14:textId="77777777" w:rsidR="00B4377A" w:rsidRPr="00514182" w:rsidRDefault="00B4377A" w:rsidP="00BA1493">
            <w:pPr>
              <w:spacing w:after="0" w:line="240" w:lineRule="auto"/>
              <w:jc w:val="center"/>
              <w:rPr>
                <w:rFonts w:ascii="Times New Roman" w:eastAsia="Times New Roman" w:hAnsi="Times New Roman" w:cs="Times New Roman"/>
                <w:bCs/>
              </w:rPr>
            </w:pPr>
          </w:p>
        </w:tc>
        <w:tc>
          <w:tcPr>
            <w:tcW w:w="1124" w:type="dxa"/>
          </w:tcPr>
          <w:p w14:paraId="592123EC" w14:textId="77777777" w:rsidR="00B4377A" w:rsidRPr="00514182" w:rsidRDefault="00B4377A" w:rsidP="00BA1493">
            <w:pPr>
              <w:spacing w:after="0" w:line="240" w:lineRule="auto"/>
              <w:jc w:val="center"/>
              <w:rPr>
                <w:rFonts w:ascii="Times New Roman" w:eastAsia="Times New Roman" w:hAnsi="Times New Roman" w:cs="Times New Roman"/>
                <w:bCs/>
              </w:rPr>
            </w:pPr>
          </w:p>
        </w:tc>
        <w:tc>
          <w:tcPr>
            <w:tcW w:w="1124" w:type="dxa"/>
          </w:tcPr>
          <w:p w14:paraId="676BF5B1" w14:textId="77777777" w:rsidR="00B4377A" w:rsidRPr="00514182" w:rsidRDefault="00B4377A" w:rsidP="00BA1493">
            <w:pPr>
              <w:spacing w:after="0" w:line="240" w:lineRule="auto"/>
              <w:jc w:val="center"/>
              <w:rPr>
                <w:rFonts w:ascii="Times New Roman" w:eastAsia="Times New Roman" w:hAnsi="Times New Roman" w:cs="Times New Roman"/>
                <w:bCs/>
              </w:rPr>
            </w:pPr>
          </w:p>
        </w:tc>
        <w:tc>
          <w:tcPr>
            <w:tcW w:w="1128" w:type="dxa"/>
          </w:tcPr>
          <w:p w14:paraId="33BD62CA" w14:textId="77777777" w:rsidR="00B4377A" w:rsidRPr="00514182" w:rsidRDefault="00B4377A" w:rsidP="00BA1493">
            <w:pPr>
              <w:spacing w:after="0" w:line="240" w:lineRule="auto"/>
              <w:jc w:val="center"/>
              <w:rPr>
                <w:rFonts w:ascii="Times New Roman" w:eastAsia="Times New Roman" w:hAnsi="Times New Roman" w:cs="Times New Roman"/>
                <w:bCs/>
              </w:rPr>
            </w:pPr>
          </w:p>
        </w:tc>
        <w:tc>
          <w:tcPr>
            <w:tcW w:w="1126" w:type="dxa"/>
          </w:tcPr>
          <w:p w14:paraId="0383B0E9" w14:textId="77777777" w:rsidR="00B4377A" w:rsidRPr="00514182" w:rsidRDefault="00B4377A" w:rsidP="00BA1493">
            <w:pPr>
              <w:spacing w:after="0" w:line="240" w:lineRule="auto"/>
              <w:jc w:val="center"/>
              <w:rPr>
                <w:rFonts w:ascii="Times New Roman" w:eastAsia="Times New Roman" w:hAnsi="Times New Roman" w:cs="Times New Roman"/>
                <w:bCs/>
              </w:rPr>
            </w:pPr>
          </w:p>
        </w:tc>
      </w:tr>
    </w:tbl>
    <w:p w14:paraId="55FF25C3" w14:textId="77777777" w:rsidR="00B4377A" w:rsidRDefault="00B4377A" w:rsidP="00B4377A">
      <w:pPr>
        <w:spacing w:after="0" w:line="240" w:lineRule="auto"/>
        <w:jc w:val="both"/>
        <w:rPr>
          <w:rFonts w:ascii="Times New Roman" w:eastAsia="Times New Roman" w:hAnsi="Times New Roman" w:cs="Times New Roman"/>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0"/>
        <w:gridCol w:w="3068"/>
        <w:gridCol w:w="1034"/>
        <w:gridCol w:w="1121"/>
        <w:gridCol w:w="1105"/>
        <w:gridCol w:w="1147"/>
        <w:gridCol w:w="1126"/>
      </w:tblGrid>
      <w:tr w:rsidR="00B4377A" w:rsidRPr="00514182" w14:paraId="44E5AD17" w14:textId="77777777" w:rsidTr="00BA1493">
        <w:trPr>
          <w:trHeight w:val="278"/>
        </w:trPr>
        <w:tc>
          <w:tcPr>
            <w:tcW w:w="1180" w:type="dxa"/>
            <w:vMerge w:val="restart"/>
          </w:tcPr>
          <w:p w14:paraId="7E5D2793" w14:textId="77777777" w:rsidR="00B4377A" w:rsidRPr="00514182" w:rsidRDefault="00B4377A" w:rsidP="00BA1493">
            <w:pPr>
              <w:spacing w:after="0" w:line="240" w:lineRule="auto"/>
              <w:jc w:val="center"/>
              <w:rPr>
                <w:rFonts w:ascii="Times New Roman" w:eastAsia="Times New Roman" w:hAnsi="Times New Roman" w:cs="Times New Roman"/>
                <w:bCs/>
              </w:rPr>
            </w:pPr>
            <w:r w:rsidRPr="00514182">
              <w:rPr>
                <w:rFonts w:ascii="Times New Roman" w:eastAsia="Times New Roman" w:hAnsi="Times New Roman" w:cs="Times New Roman"/>
                <w:bCs/>
              </w:rPr>
              <w:t>Rec. Nr.</w:t>
            </w:r>
            <w:r w:rsidRPr="00656E8D">
              <w:rPr>
                <w:rFonts w:ascii="Times New Roman" w:eastAsia="Times New Roman" w:hAnsi="Times New Roman" w:cs="Times New Roman"/>
                <w:bCs/>
                <w:vertAlign w:val="superscript"/>
              </w:rPr>
              <w:t>*</w:t>
            </w:r>
          </w:p>
        </w:tc>
        <w:tc>
          <w:tcPr>
            <w:tcW w:w="3068" w:type="dxa"/>
            <w:vMerge w:val="restart"/>
          </w:tcPr>
          <w:p w14:paraId="56C43C7E" w14:textId="77777777" w:rsidR="00B4377A" w:rsidRPr="00514182" w:rsidRDefault="00B4377A" w:rsidP="00BA1493">
            <w:pPr>
              <w:spacing w:after="0" w:line="240" w:lineRule="auto"/>
              <w:jc w:val="center"/>
              <w:rPr>
                <w:rFonts w:ascii="Times New Roman" w:eastAsia="Times New Roman" w:hAnsi="Times New Roman" w:cs="Times New Roman"/>
                <w:bCs/>
              </w:rPr>
            </w:pPr>
            <w:r w:rsidRPr="00514182">
              <w:rPr>
                <w:rFonts w:ascii="Times New Roman" w:eastAsia="Times New Roman" w:hAnsi="Times New Roman" w:cs="Times New Roman"/>
                <w:bCs/>
              </w:rPr>
              <w:t>Ēdiena nosaukums</w:t>
            </w:r>
          </w:p>
        </w:tc>
        <w:tc>
          <w:tcPr>
            <w:tcW w:w="1034" w:type="dxa"/>
            <w:vMerge w:val="restart"/>
          </w:tcPr>
          <w:p w14:paraId="4151A4FC" w14:textId="77777777" w:rsidR="00B4377A" w:rsidRPr="00514182" w:rsidRDefault="00B4377A" w:rsidP="00BA1493">
            <w:pPr>
              <w:spacing w:after="0" w:line="240" w:lineRule="auto"/>
              <w:jc w:val="center"/>
              <w:rPr>
                <w:rFonts w:ascii="Times New Roman" w:eastAsia="Times New Roman" w:hAnsi="Times New Roman" w:cs="Times New Roman"/>
                <w:bCs/>
              </w:rPr>
            </w:pPr>
            <w:r w:rsidRPr="00514182">
              <w:rPr>
                <w:rFonts w:ascii="Times New Roman" w:eastAsia="Times New Roman" w:hAnsi="Times New Roman" w:cs="Times New Roman"/>
                <w:bCs/>
              </w:rPr>
              <w:t xml:space="preserve">1 </w:t>
            </w:r>
            <w:proofErr w:type="spellStart"/>
            <w:r w:rsidRPr="00514182">
              <w:rPr>
                <w:rFonts w:ascii="Times New Roman" w:eastAsia="Times New Roman" w:hAnsi="Times New Roman" w:cs="Times New Roman"/>
                <w:bCs/>
              </w:rPr>
              <w:t>porc</w:t>
            </w:r>
            <w:proofErr w:type="spellEnd"/>
            <w:r w:rsidRPr="00514182">
              <w:rPr>
                <w:rFonts w:ascii="Times New Roman" w:eastAsia="Times New Roman" w:hAnsi="Times New Roman" w:cs="Times New Roman"/>
                <w:bCs/>
              </w:rPr>
              <w:t>.</w:t>
            </w:r>
          </w:p>
          <w:p w14:paraId="74333102" w14:textId="77777777" w:rsidR="00B4377A" w:rsidRPr="00514182" w:rsidRDefault="00B4377A" w:rsidP="00BA1493">
            <w:pPr>
              <w:spacing w:after="0" w:line="240" w:lineRule="auto"/>
              <w:jc w:val="center"/>
              <w:rPr>
                <w:rFonts w:ascii="Times New Roman" w:eastAsia="Times New Roman" w:hAnsi="Times New Roman" w:cs="Times New Roman"/>
                <w:bCs/>
              </w:rPr>
            </w:pPr>
            <w:r>
              <w:rPr>
                <w:rFonts w:ascii="Times New Roman" w:eastAsia="Times New Roman" w:hAnsi="Times New Roman" w:cs="Times New Roman"/>
                <w:bCs/>
              </w:rPr>
              <w:t>i</w:t>
            </w:r>
            <w:r w:rsidRPr="00514182">
              <w:rPr>
                <w:rFonts w:ascii="Times New Roman" w:eastAsia="Times New Roman" w:hAnsi="Times New Roman" w:cs="Times New Roman"/>
                <w:bCs/>
              </w:rPr>
              <w:t>znāk., g</w:t>
            </w:r>
          </w:p>
          <w:p w14:paraId="6AEC1548" w14:textId="77777777" w:rsidR="00B4377A" w:rsidRPr="00514182" w:rsidRDefault="00B4377A" w:rsidP="00BA1493">
            <w:pPr>
              <w:spacing w:after="0" w:line="240" w:lineRule="auto"/>
              <w:jc w:val="center"/>
              <w:rPr>
                <w:rFonts w:ascii="Times New Roman" w:eastAsia="Times New Roman" w:hAnsi="Times New Roman" w:cs="Times New Roman"/>
                <w:bCs/>
              </w:rPr>
            </w:pPr>
            <w:r w:rsidRPr="00514182">
              <w:rPr>
                <w:rFonts w:ascii="Times New Roman" w:eastAsia="Times New Roman" w:hAnsi="Times New Roman" w:cs="Times New Roman"/>
                <w:bCs/>
              </w:rPr>
              <w:t>± 10%</w:t>
            </w:r>
          </w:p>
        </w:tc>
        <w:tc>
          <w:tcPr>
            <w:tcW w:w="3373" w:type="dxa"/>
            <w:gridSpan w:val="3"/>
          </w:tcPr>
          <w:p w14:paraId="7DF95939" w14:textId="77777777" w:rsidR="00B4377A" w:rsidRPr="00514182" w:rsidRDefault="00B4377A" w:rsidP="00BA1493">
            <w:pPr>
              <w:spacing w:after="0" w:line="240" w:lineRule="auto"/>
              <w:jc w:val="center"/>
              <w:rPr>
                <w:rFonts w:ascii="Times New Roman" w:eastAsia="Times New Roman" w:hAnsi="Times New Roman" w:cs="Times New Roman"/>
                <w:bCs/>
              </w:rPr>
            </w:pPr>
            <w:r w:rsidRPr="00514182">
              <w:rPr>
                <w:rFonts w:ascii="Times New Roman" w:eastAsia="Times New Roman" w:hAnsi="Times New Roman" w:cs="Times New Roman"/>
                <w:bCs/>
              </w:rPr>
              <w:t>Uzturvielas, g</w:t>
            </w:r>
          </w:p>
        </w:tc>
        <w:tc>
          <w:tcPr>
            <w:tcW w:w="1126" w:type="dxa"/>
            <w:vMerge w:val="restart"/>
          </w:tcPr>
          <w:p w14:paraId="61E0D977" w14:textId="77777777" w:rsidR="00B4377A" w:rsidRPr="00514182" w:rsidRDefault="00B4377A" w:rsidP="00BA1493">
            <w:pPr>
              <w:spacing w:after="0" w:line="240" w:lineRule="auto"/>
              <w:jc w:val="center"/>
              <w:rPr>
                <w:rFonts w:ascii="Times New Roman" w:eastAsia="Times New Roman" w:hAnsi="Times New Roman" w:cs="Times New Roman"/>
                <w:bCs/>
              </w:rPr>
            </w:pPr>
            <w:r w:rsidRPr="00514182">
              <w:rPr>
                <w:rFonts w:ascii="Times New Roman" w:eastAsia="Times New Roman" w:hAnsi="Times New Roman" w:cs="Times New Roman"/>
                <w:bCs/>
              </w:rPr>
              <w:t>Enerģ</w:t>
            </w:r>
            <w:r>
              <w:rPr>
                <w:rFonts w:ascii="Times New Roman" w:eastAsia="Times New Roman" w:hAnsi="Times New Roman" w:cs="Times New Roman"/>
                <w:bCs/>
              </w:rPr>
              <w:t>ija</w:t>
            </w:r>
          </w:p>
          <w:p w14:paraId="0A038A84" w14:textId="77777777" w:rsidR="00B4377A" w:rsidRPr="00514182" w:rsidRDefault="00B4377A" w:rsidP="00BA1493">
            <w:pPr>
              <w:spacing w:after="0" w:line="240" w:lineRule="auto"/>
              <w:jc w:val="center"/>
              <w:rPr>
                <w:rFonts w:ascii="Times New Roman" w:eastAsia="Times New Roman" w:hAnsi="Times New Roman" w:cs="Times New Roman"/>
                <w:bCs/>
              </w:rPr>
            </w:pPr>
            <w:proofErr w:type="spellStart"/>
            <w:r>
              <w:rPr>
                <w:rFonts w:ascii="Times New Roman" w:eastAsia="Times New Roman" w:hAnsi="Times New Roman" w:cs="Times New Roman"/>
                <w:bCs/>
              </w:rPr>
              <w:t>k</w:t>
            </w:r>
            <w:r w:rsidRPr="00514182">
              <w:rPr>
                <w:rFonts w:ascii="Times New Roman" w:eastAsia="Times New Roman" w:hAnsi="Times New Roman" w:cs="Times New Roman"/>
                <w:bCs/>
              </w:rPr>
              <w:t>cal</w:t>
            </w:r>
            <w:proofErr w:type="spellEnd"/>
          </w:p>
        </w:tc>
      </w:tr>
      <w:tr w:rsidR="00B4377A" w:rsidRPr="00514182" w14:paraId="426172BF" w14:textId="77777777" w:rsidTr="00BA1493">
        <w:trPr>
          <w:trHeight w:val="277"/>
        </w:trPr>
        <w:tc>
          <w:tcPr>
            <w:tcW w:w="1180" w:type="dxa"/>
            <w:vMerge/>
          </w:tcPr>
          <w:p w14:paraId="3A2E1B9B" w14:textId="77777777" w:rsidR="00B4377A" w:rsidRPr="00514182" w:rsidRDefault="00B4377A" w:rsidP="00BA1493">
            <w:pPr>
              <w:spacing w:after="0" w:line="240" w:lineRule="auto"/>
              <w:jc w:val="center"/>
              <w:rPr>
                <w:rFonts w:ascii="Times New Roman" w:eastAsia="Times New Roman" w:hAnsi="Times New Roman" w:cs="Times New Roman"/>
                <w:bCs/>
              </w:rPr>
            </w:pPr>
          </w:p>
        </w:tc>
        <w:tc>
          <w:tcPr>
            <w:tcW w:w="3068" w:type="dxa"/>
            <w:vMerge/>
          </w:tcPr>
          <w:p w14:paraId="15E5D164" w14:textId="77777777" w:rsidR="00B4377A" w:rsidRPr="00514182" w:rsidRDefault="00B4377A" w:rsidP="00BA1493">
            <w:pPr>
              <w:spacing w:after="0" w:line="240" w:lineRule="auto"/>
              <w:jc w:val="center"/>
              <w:rPr>
                <w:rFonts w:ascii="Times New Roman" w:eastAsia="Times New Roman" w:hAnsi="Times New Roman" w:cs="Times New Roman"/>
                <w:bCs/>
              </w:rPr>
            </w:pPr>
          </w:p>
        </w:tc>
        <w:tc>
          <w:tcPr>
            <w:tcW w:w="1034" w:type="dxa"/>
            <w:vMerge/>
          </w:tcPr>
          <w:p w14:paraId="2C9EB921" w14:textId="77777777" w:rsidR="00B4377A" w:rsidRPr="00514182" w:rsidRDefault="00B4377A" w:rsidP="00BA1493">
            <w:pPr>
              <w:spacing w:after="0" w:line="240" w:lineRule="auto"/>
              <w:jc w:val="center"/>
              <w:rPr>
                <w:rFonts w:ascii="Times New Roman" w:eastAsia="Times New Roman" w:hAnsi="Times New Roman" w:cs="Times New Roman"/>
                <w:bCs/>
              </w:rPr>
            </w:pPr>
          </w:p>
        </w:tc>
        <w:tc>
          <w:tcPr>
            <w:tcW w:w="1121" w:type="dxa"/>
          </w:tcPr>
          <w:p w14:paraId="6030EB9F" w14:textId="77777777" w:rsidR="00B4377A" w:rsidRPr="00514182" w:rsidRDefault="00B4377A" w:rsidP="00BA1493">
            <w:pPr>
              <w:spacing w:after="0" w:line="240" w:lineRule="auto"/>
              <w:jc w:val="center"/>
              <w:rPr>
                <w:rFonts w:ascii="Times New Roman" w:hAnsi="Times New Roman" w:cs="Times New Roman"/>
                <w:bCs/>
              </w:rPr>
            </w:pPr>
            <w:r w:rsidRPr="00514182">
              <w:rPr>
                <w:rFonts w:ascii="Times New Roman" w:hAnsi="Times New Roman" w:cs="Times New Roman"/>
                <w:bCs/>
              </w:rPr>
              <w:t>Olbaltum-</w:t>
            </w:r>
          </w:p>
          <w:p w14:paraId="4FCC1B49" w14:textId="77777777" w:rsidR="00B4377A" w:rsidRPr="00514182" w:rsidRDefault="00B4377A" w:rsidP="00BA1493">
            <w:pPr>
              <w:spacing w:after="0" w:line="240" w:lineRule="auto"/>
              <w:jc w:val="center"/>
              <w:rPr>
                <w:rFonts w:ascii="Times New Roman" w:eastAsia="Times New Roman" w:hAnsi="Times New Roman" w:cs="Times New Roman"/>
                <w:bCs/>
              </w:rPr>
            </w:pPr>
            <w:r w:rsidRPr="00514182">
              <w:rPr>
                <w:rFonts w:ascii="Times New Roman" w:hAnsi="Times New Roman" w:cs="Times New Roman"/>
                <w:bCs/>
              </w:rPr>
              <w:t>vielas</w:t>
            </w:r>
          </w:p>
        </w:tc>
        <w:tc>
          <w:tcPr>
            <w:tcW w:w="1105" w:type="dxa"/>
          </w:tcPr>
          <w:p w14:paraId="643FA844" w14:textId="77777777" w:rsidR="00B4377A" w:rsidRPr="00514182" w:rsidRDefault="00B4377A" w:rsidP="00BA1493">
            <w:pPr>
              <w:spacing w:after="0" w:line="240" w:lineRule="auto"/>
              <w:jc w:val="center"/>
              <w:rPr>
                <w:rFonts w:ascii="Times New Roman" w:eastAsia="Times New Roman" w:hAnsi="Times New Roman" w:cs="Times New Roman"/>
                <w:bCs/>
              </w:rPr>
            </w:pPr>
            <w:r w:rsidRPr="00514182">
              <w:rPr>
                <w:rFonts w:ascii="Times New Roman" w:eastAsia="Times New Roman" w:hAnsi="Times New Roman" w:cs="Times New Roman"/>
                <w:bCs/>
              </w:rPr>
              <w:t>Tauki</w:t>
            </w:r>
          </w:p>
        </w:tc>
        <w:tc>
          <w:tcPr>
            <w:tcW w:w="1147" w:type="dxa"/>
          </w:tcPr>
          <w:p w14:paraId="7927365B" w14:textId="77777777" w:rsidR="00B4377A" w:rsidRPr="00514182" w:rsidRDefault="00B4377A" w:rsidP="00BA1493">
            <w:pPr>
              <w:spacing w:after="0" w:line="240" w:lineRule="auto"/>
              <w:jc w:val="center"/>
              <w:rPr>
                <w:rFonts w:ascii="Times New Roman" w:eastAsia="Times New Roman" w:hAnsi="Times New Roman" w:cs="Times New Roman"/>
                <w:bCs/>
              </w:rPr>
            </w:pPr>
            <w:r w:rsidRPr="00514182">
              <w:rPr>
                <w:rFonts w:ascii="Times New Roman" w:eastAsia="Times New Roman" w:hAnsi="Times New Roman" w:cs="Times New Roman"/>
                <w:bCs/>
              </w:rPr>
              <w:t>Ogļhidrāti</w:t>
            </w:r>
          </w:p>
        </w:tc>
        <w:tc>
          <w:tcPr>
            <w:tcW w:w="1126" w:type="dxa"/>
            <w:vMerge/>
          </w:tcPr>
          <w:p w14:paraId="705D3259" w14:textId="77777777" w:rsidR="00B4377A" w:rsidRPr="00514182" w:rsidRDefault="00B4377A" w:rsidP="00BA1493">
            <w:pPr>
              <w:spacing w:after="0" w:line="240" w:lineRule="auto"/>
              <w:jc w:val="center"/>
              <w:rPr>
                <w:rFonts w:ascii="Times New Roman" w:eastAsia="Times New Roman" w:hAnsi="Times New Roman" w:cs="Times New Roman"/>
                <w:bCs/>
              </w:rPr>
            </w:pPr>
          </w:p>
        </w:tc>
      </w:tr>
      <w:tr w:rsidR="00B4377A" w:rsidRPr="00514182" w14:paraId="40E5616E" w14:textId="77777777" w:rsidTr="00BA1493">
        <w:tc>
          <w:tcPr>
            <w:tcW w:w="9781" w:type="dxa"/>
            <w:gridSpan w:val="7"/>
          </w:tcPr>
          <w:p w14:paraId="2F7BF150" w14:textId="77777777" w:rsidR="00B4377A" w:rsidRPr="00514182" w:rsidRDefault="00B4377A" w:rsidP="00BA1493">
            <w:pPr>
              <w:spacing w:after="0" w:line="240" w:lineRule="auto"/>
              <w:rPr>
                <w:rFonts w:ascii="Times New Roman" w:eastAsia="Times New Roman" w:hAnsi="Times New Roman" w:cs="Times New Roman"/>
                <w:bCs/>
              </w:rPr>
            </w:pPr>
            <w:r>
              <w:rPr>
                <w:rFonts w:ascii="Times New Roman" w:eastAsia="Times New Roman" w:hAnsi="Times New Roman" w:cs="Times New Roman"/>
                <w:bCs/>
              </w:rPr>
              <w:t>Launags</w:t>
            </w:r>
          </w:p>
        </w:tc>
      </w:tr>
      <w:tr w:rsidR="00B4377A" w:rsidRPr="00514182" w14:paraId="618FB8BE" w14:textId="77777777" w:rsidTr="00BA1493">
        <w:tc>
          <w:tcPr>
            <w:tcW w:w="1180" w:type="dxa"/>
          </w:tcPr>
          <w:p w14:paraId="3AD78ADC" w14:textId="77777777" w:rsidR="00B4377A" w:rsidRPr="00514182" w:rsidRDefault="00B4377A" w:rsidP="00BA1493">
            <w:pPr>
              <w:spacing w:after="0" w:line="240" w:lineRule="auto"/>
              <w:jc w:val="center"/>
              <w:rPr>
                <w:rFonts w:ascii="Times New Roman" w:eastAsia="Times New Roman" w:hAnsi="Times New Roman" w:cs="Times New Roman"/>
                <w:bCs/>
              </w:rPr>
            </w:pPr>
          </w:p>
        </w:tc>
        <w:tc>
          <w:tcPr>
            <w:tcW w:w="3068" w:type="dxa"/>
          </w:tcPr>
          <w:p w14:paraId="79F6E1DA" w14:textId="77777777" w:rsidR="00B4377A" w:rsidRPr="00514182" w:rsidRDefault="00B4377A" w:rsidP="00BA1493">
            <w:pPr>
              <w:spacing w:after="0" w:line="240" w:lineRule="auto"/>
              <w:jc w:val="center"/>
              <w:rPr>
                <w:rFonts w:ascii="Times New Roman" w:eastAsia="Times New Roman" w:hAnsi="Times New Roman" w:cs="Times New Roman"/>
                <w:bCs/>
              </w:rPr>
            </w:pPr>
          </w:p>
        </w:tc>
        <w:tc>
          <w:tcPr>
            <w:tcW w:w="1034" w:type="dxa"/>
          </w:tcPr>
          <w:p w14:paraId="0F43506D" w14:textId="77777777" w:rsidR="00B4377A" w:rsidRPr="00514182" w:rsidRDefault="00B4377A" w:rsidP="00BA1493">
            <w:pPr>
              <w:spacing w:after="0" w:line="240" w:lineRule="auto"/>
              <w:jc w:val="center"/>
              <w:rPr>
                <w:rFonts w:ascii="Times New Roman" w:eastAsia="Times New Roman" w:hAnsi="Times New Roman" w:cs="Times New Roman"/>
                <w:bCs/>
              </w:rPr>
            </w:pPr>
          </w:p>
        </w:tc>
        <w:tc>
          <w:tcPr>
            <w:tcW w:w="1121" w:type="dxa"/>
          </w:tcPr>
          <w:p w14:paraId="24710C30" w14:textId="77777777" w:rsidR="00B4377A" w:rsidRPr="00514182" w:rsidRDefault="00B4377A" w:rsidP="00BA1493">
            <w:pPr>
              <w:spacing w:after="0" w:line="240" w:lineRule="auto"/>
              <w:jc w:val="center"/>
              <w:rPr>
                <w:rFonts w:ascii="Times New Roman" w:eastAsia="Times New Roman" w:hAnsi="Times New Roman" w:cs="Times New Roman"/>
                <w:bCs/>
              </w:rPr>
            </w:pPr>
          </w:p>
        </w:tc>
        <w:tc>
          <w:tcPr>
            <w:tcW w:w="1105" w:type="dxa"/>
          </w:tcPr>
          <w:p w14:paraId="1FED55D2" w14:textId="77777777" w:rsidR="00B4377A" w:rsidRPr="00514182" w:rsidRDefault="00B4377A" w:rsidP="00BA1493">
            <w:pPr>
              <w:spacing w:after="0" w:line="240" w:lineRule="auto"/>
              <w:jc w:val="center"/>
              <w:rPr>
                <w:rFonts w:ascii="Times New Roman" w:eastAsia="Times New Roman" w:hAnsi="Times New Roman" w:cs="Times New Roman"/>
                <w:bCs/>
              </w:rPr>
            </w:pPr>
          </w:p>
        </w:tc>
        <w:tc>
          <w:tcPr>
            <w:tcW w:w="1147" w:type="dxa"/>
          </w:tcPr>
          <w:p w14:paraId="6F021E98" w14:textId="77777777" w:rsidR="00B4377A" w:rsidRPr="00514182" w:rsidRDefault="00B4377A" w:rsidP="00BA1493">
            <w:pPr>
              <w:spacing w:after="0" w:line="240" w:lineRule="auto"/>
              <w:jc w:val="center"/>
              <w:rPr>
                <w:rFonts w:ascii="Times New Roman" w:eastAsia="Times New Roman" w:hAnsi="Times New Roman" w:cs="Times New Roman"/>
                <w:bCs/>
              </w:rPr>
            </w:pPr>
          </w:p>
        </w:tc>
        <w:tc>
          <w:tcPr>
            <w:tcW w:w="1126" w:type="dxa"/>
          </w:tcPr>
          <w:p w14:paraId="3F5CAE19" w14:textId="77777777" w:rsidR="00B4377A" w:rsidRPr="00514182" w:rsidRDefault="00B4377A" w:rsidP="00BA1493">
            <w:pPr>
              <w:spacing w:after="0" w:line="240" w:lineRule="auto"/>
              <w:jc w:val="center"/>
              <w:rPr>
                <w:rFonts w:ascii="Times New Roman" w:eastAsia="Times New Roman" w:hAnsi="Times New Roman" w:cs="Times New Roman"/>
                <w:bCs/>
              </w:rPr>
            </w:pPr>
          </w:p>
        </w:tc>
      </w:tr>
      <w:tr w:rsidR="00B4377A" w:rsidRPr="00514182" w14:paraId="55422678" w14:textId="77777777" w:rsidTr="00BA1493">
        <w:tc>
          <w:tcPr>
            <w:tcW w:w="1180" w:type="dxa"/>
          </w:tcPr>
          <w:p w14:paraId="61AF2BAF" w14:textId="77777777" w:rsidR="00B4377A" w:rsidRPr="00514182" w:rsidRDefault="00B4377A" w:rsidP="00BA1493">
            <w:pPr>
              <w:spacing w:after="0" w:line="240" w:lineRule="auto"/>
              <w:jc w:val="center"/>
              <w:rPr>
                <w:rFonts w:ascii="Times New Roman" w:eastAsia="Times New Roman" w:hAnsi="Times New Roman" w:cs="Times New Roman"/>
                <w:bCs/>
              </w:rPr>
            </w:pPr>
          </w:p>
        </w:tc>
        <w:tc>
          <w:tcPr>
            <w:tcW w:w="3068" w:type="dxa"/>
          </w:tcPr>
          <w:p w14:paraId="182BD08A" w14:textId="77777777" w:rsidR="00B4377A" w:rsidRPr="00514182" w:rsidRDefault="00B4377A" w:rsidP="00BA1493">
            <w:pPr>
              <w:spacing w:after="0" w:line="240" w:lineRule="auto"/>
              <w:jc w:val="center"/>
              <w:rPr>
                <w:rFonts w:ascii="Times New Roman" w:eastAsia="Times New Roman" w:hAnsi="Times New Roman" w:cs="Times New Roman"/>
                <w:bCs/>
              </w:rPr>
            </w:pPr>
          </w:p>
        </w:tc>
        <w:tc>
          <w:tcPr>
            <w:tcW w:w="1034" w:type="dxa"/>
          </w:tcPr>
          <w:p w14:paraId="63EBEA30" w14:textId="77777777" w:rsidR="00B4377A" w:rsidRPr="00514182" w:rsidRDefault="00B4377A" w:rsidP="00BA1493">
            <w:pPr>
              <w:spacing w:after="0" w:line="240" w:lineRule="auto"/>
              <w:jc w:val="center"/>
              <w:rPr>
                <w:rFonts w:ascii="Times New Roman" w:eastAsia="Times New Roman" w:hAnsi="Times New Roman" w:cs="Times New Roman"/>
                <w:bCs/>
              </w:rPr>
            </w:pPr>
          </w:p>
        </w:tc>
        <w:tc>
          <w:tcPr>
            <w:tcW w:w="1121" w:type="dxa"/>
          </w:tcPr>
          <w:p w14:paraId="6C842C25" w14:textId="77777777" w:rsidR="00B4377A" w:rsidRPr="00514182" w:rsidRDefault="00B4377A" w:rsidP="00BA1493">
            <w:pPr>
              <w:spacing w:after="0" w:line="240" w:lineRule="auto"/>
              <w:jc w:val="center"/>
              <w:rPr>
                <w:rFonts w:ascii="Times New Roman" w:eastAsia="Times New Roman" w:hAnsi="Times New Roman" w:cs="Times New Roman"/>
                <w:bCs/>
              </w:rPr>
            </w:pPr>
          </w:p>
        </w:tc>
        <w:tc>
          <w:tcPr>
            <w:tcW w:w="1105" w:type="dxa"/>
          </w:tcPr>
          <w:p w14:paraId="259E792F" w14:textId="77777777" w:rsidR="00B4377A" w:rsidRPr="00514182" w:rsidRDefault="00B4377A" w:rsidP="00BA1493">
            <w:pPr>
              <w:spacing w:after="0" w:line="240" w:lineRule="auto"/>
              <w:jc w:val="center"/>
              <w:rPr>
                <w:rFonts w:ascii="Times New Roman" w:eastAsia="Times New Roman" w:hAnsi="Times New Roman" w:cs="Times New Roman"/>
                <w:bCs/>
              </w:rPr>
            </w:pPr>
          </w:p>
        </w:tc>
        <w:tc>
          <w:tcPr>
            <w:tcW w:w="1147" w:type="dxa"/>
          </w:tcPr>
          <w:p w14:paraId="4B9BCFB9" w14:textId="77777777" w:rsidR="00B4377A" w:rsidRPr="00514182" w:rsidRDefault="00B4377A" w:rsidP="00BA1493">
            <w:pPr>
              <w:spacing w:after="0" w:line="240" w:lineRule="auto"/>
              <w:jc w:val="center"/>
              <w:rPr>
                <w:rFonts w:ascii="Times New Roman" w:eastAsia="Times New Roman" w:hAnsi="Times New Roman" w:cs="Times New Roman"/>
                <w:bCs/>
              </w:rPr>
            </w:pPr>
          </w:p>
        </w:tc>
        <w:tc>
          <w:tcPr>
            <w:tcW w:w="1126" w:type="dxa"/>
          </w:tcPr>
          <w:p w14:paraId="337CC945" w14:textId="77777777" w:rsidR="00B4377A" w:rsidRPr="00514182" w:rsidRDefault="00B4377A" w:rsidP="00BA1493">
            <w:pPr>
              <w:spacing w:after="0" w:line="240" w:lineRule="auto"/>
              <w:jc w:val="center"/>
              <w:rPr>
                <w:rFonts w:ascii="Times New Roman" w:eastAsia="Times New Roman" w:hAnsi="Times New Roman" w:cs="Times New Roman"/>
                <w:bCs/>
              </w:rPr>
            </w:pPr>
          </w:p>
        </w:tc>
      </w:tr>
      <w:tr w:rsidR="00B4377A" w:rsidRPr="00514182" w14:paraId="7C640B46" w14:textId="77777777" w:rsidTr="00BA1493">
        <w:tc>
          <w:tcPr>
            <w:tcW w:w="4248" w:type="dxa"/>
            <w:gridSpan w:val="2"/>
          </w:tcPr>
          <w:p w14:paraId="65CAB198" w14:textId="77777777" w:rsidR="00B4377A" w:rsidRPr="00514182" w:rsidRDefault="00B4377A" w:rsidP="00BA1493">
            <w:pPr>
              <w:spacing w:after="0" w:line="240" w:lineRule="auto"/>
              <w:jc w:val="center"/>
              <w:rPr>
                <w:rFonts w:ascii="Times New Roman" w:eastAsia="Times New Roman" w:hAnsi="Times New Roman" w:cs="Times New Roman"/>
                <w:bCs/>
              </w:rPr>
            </w:pPr>
            <w:r w:rsidRPr="00514182">
              <w:rPr>
                <w:rFonts w:ascii="Times New Roman" w:eastAsia="Times New Roman" w:hAnsi="Times New Roman" w:cs="Times New Roman"/>
                <w:bCs/>
              </w:rPr>
              <w:t>Kopā</w:t>
            </w:r>
          </w:p>
        </w:tc>
        <w:tc>
          <w:tcPr>
            <w:tcW w:w="1034" w:type="dxa"/>
          </w:tcPr>
          <w:p w14:paraId="2C0BF28E" w14:textId="77777777" w:rsidR="00B4377A" w:rsidRPr="00514182" w:rsidRDefault="00B4377A" w:rsidP="00BA1493">
            <w:pPr>
              <w:spacing w:after="0" w:line="240" w:lineRule="auto"/>
              <w:jc w:val="center"/>
              <w:rPr>
                <w:rFonts w:ascii="Times New Roman" w:eastAsia="Times New Roman" w:hAnsi="Times New Roman" w:cs="Times New Roman"/>
                <w:bCs/>
              </w:rPr>
            </w:pPr>
          </w:p>
        </w:tc>
        <w:tc>
          <w:tcPr>
            <w:tcW w:w="1121" w:type="dxa"/>
          </w:tcPr>
          <w:p w14:paraId="6164FF5C" w14:textId="77777777" w:rsidR="00B4377A" w:rsidRPr="00514182" w:rsidRDefault="00B4377A" w:rsidP="00BA1493">
            <w:pPr>
              <w:spacing w:after="0" w:line="240" w:lineRule="auto"/>
              <w:jc w:val="center"/>
              <w:rPr>
                <w:rFonts w:ascii="Times New Roman" w:eastAsia="Times New Roman" w:hAnsi="Times New Roman" w:cs="Times New Roman"/>
                <w:bCs/>
              </w:rPr>
            </w:pPr>
          </w:p>
        </w:tc>
        <w:tc>
          <w:tcPr>
            <w:tcW w:w="1105" w:type="dxa"/>
          </w:tcPr>
          <w:p w14:paraId="7AA55B16" w14:textId="77777777" w:rsidR="00B4377A" w:rsidRPr="00514182" w:rsidRDefault="00B4377A" w:rsidP="00BA1493">
            <w:pPr>
              <w:spacing w:after="0" w:line="240" w:lineRule="auto"/>
              <w:jc w:val="center"/>
              <w:rPr>
                <w:rFonts w:ascii="Times New Roman" w:eastAsia="Times New Roman" w:hAnsi="Times New Roman" w:cs="Times New Roman"/>
                <w:bCs/>
              </w:rPr>
            </w:pPr>
          </w:p>
        </w:tc>
        <w:tc>
          <w:tcPr>
            <w:tcW w:w="1147" w:type="dxa"/>
          </w:tcPr>
          <w:p w14:paraId="34A4660F" w14:textId="77777777" w:rsidR="00B4377A" w:rsidRPr="00514182" w:rsidRDefault="00B4377A" w:rsidP="00BA1493">
            <w:pPr>
              <w:spacing w:after="0" w:line="240" w:lineRule="auto"/>
              <w:jc w:val="center"/>
              <w:rPr>
                <w:rFonts w:ascii="Times New Roman" w:eastAsia="Times New Roman" w:hAnsi="Times New Roman" w:cs="Times New Roman"/>
                <w:bCs/>
              </w:rPr>
            </w:pPr>
          </w:p>
        </w:tc>
        <w:tc>
          <w:tcPr>
            <w:tcW w:w="1126" w:type="dxa"/>
          </w:tcPr>
          <w:p w14:paraId="21EC2C16" w14:textId="77777777" w:rsidR="00B4377A" w:rsidRPr="00514182" w:rsidRDefault="00B4377A" w:rsidP="00BA1493">
            <w:pPr>
              <w:spacing w:after="0" w:line="240" w:lineRule="auto"/>
              <w:jc w:val="center"/>
              <w:rPr>
                <w:rFonts w:ascii="Times New Roman" w:eastAsia="Times New Roman" w:hAnsi="Times New Roman" w:cs="Times New Roman"/>
                <w:bCs/>
              </w:rPr>
            </w:pPr>
          </w:p>
        </w:tc>
      </w:tr>
    </w:tbl>
    <w:p w14:paraId="033F57A2" w14:textId="77777777" w:rsidR="00514182" w:rsidRPr="00514182" w:rsidRDefault="00514182" w:rsidP="00514182">
      <w:pPr>
        <w:spacing w:after="0" w:line="240" w:lineRule="auto"/>
        <w:ind w:left="2520"/>
        <w:rPr>
          <w:rFonts w:ascii="Times New Roman" w:hAnsi="Times New Roman" w:cs="Times New Roman"/>
          <w:bCs/>
          <w:sz w:val="28"/>
          <w:szCs w:val="28"/>
        </w:rPr>
      </w:pPr>
    </w:p>
    <w:p w14:paraId="30119ACC" w14:textId="77777777" w:rsidR="00514182" w:rsidRPr="00514182" w:rsidRDefault="00514182" w:rsidP="00514182">
      <w:pPr>
        <w:spacing w:after="0" w:line="240" w:lineRule="auto"/>
        <w:jc w:val="right"/>
        <w:rPr>
          <w:rFonts w:ascii="Times New Roman" w:eastAsia="Times New Roman" w:hAnsi="Times New Roman" w:cs="Times New Roman"/>
          <w:b/>
          <w:bCs/>
          <w:sz w:val="24"/>
          <w:szCs w:val="24"/>
          <w:highlight w:val="yellow"/>
        </w:rPr>
        <w:sectPr w:rsidR="00514182" w:rsidRPr="00514182" w:rsidSect="00514182">
          <w:pgSz w:w="11906" w:h="16838" w:code="9"/>
          <w:pgMar w:top="902" w:right="924" w:bottom="1077" w:left="1191" w:header="720" w:footer="720" w:gutter="0"/>
          <w:cols w:space="60"/>
          <w:noEndnote/>
        </w:sectPr>
      </w:pPr>
    </w:p>
    <w:p w14:paraId="2E6C5FC0" w14:textId="6F978609" w:rsidR="00514182" w:rsidRPr="00514182" w:rsidRDefault="00514182" w:rsidP="00514182">
      <w:pPr>
        <w:spacing w:after="0" w:line="240" w:lineRule="auto"/>
        <w:jc w:val="right"/>
        <w:rPr>
          <w:rFonts w:ascii="Times New Roman" w:eastAsia="Times New Roman" w:hAnsi="Times New Roman" w:cs="Times New Roman"/>
          <w:sz w:val="24"/>
          <w:szCs w:val="24"/>
        </w:rPr>
      </w:pPr>
      <w:r w:rsidRPr="00514182">
        <w:rPr>
          <w:rFonts w:ascii="Times New Roman" w:eastAsia="Times New Roman" w:hAnsi="Times New Roman" w:cs="Times New Roman"/>
          <w:b/>
          <w:bCs/>
          <w:sz w:val="24"/>
          <w:szCs w:val="24"/>
        </w:rPr>
        <w:lastRenderedPageBreak/>
        <w:t>Pielikums Nr.3.</w:t>
      </w:r>
      <w:r w:rsidR="00334026" w:rsidRPr="00940BE7">
        <w:rPr>
          <w:rFonts w:ascii="Times New Roman" w:eastAsia="Times New Roman" w:hAnsi="Times New Roman" w:cs="Times New Roman"/>
          <w:b/>
          <w:bCs/>
          <w:sz w:val="24"/>
          <w:szCs w:val="24"/>
        </w:rPr>
        <w:t>3</w:t>
      </w:r>
    </w:p>
    <w:p w14:paraId="0EA218DA" w14:textId="739AA626" w:rsidR="00514182" w:rsidRDefault="00514182" w:rsidP="00514182">
      <w:pPr>
        <w:spacing w:after="0" w:line="240" w:lineRule="auto"/>
        <w:jc w:val="right"/>
        <w:rPr>
          <w:rFonts w:ascii="Times New Roman" w:eastAsia="Times New Roman" w:hAnsi="Times New Roman" w:cs="Times New Roman"/>
          <w:b/>
          <w:bCs/>
          <w:sz w:val="24"/>
          <w:szCs w:val="24"/>
        </w:rPr>
      </w:pPr>
      <w:r w:rsidRPr="00514182">
        <w:rPr>
          <w:rFonts w:ascii="Times New Roman" w:eastAsia="Times New Roman" w:hAnsi="Times New Roman" w:cs="Times New Roman"/>
          <w:b/>
          <w:bCs/>
          <w:sz w:val="24"/>
          <w:szCs w:val="24"/>
        </w:rPr>
        <w:t>Iepirkuma Nolikumam</w:t>
      </w:r>
    </w:p>
    <w:p w14:paraId="7BA01D56" w14:textId="77777777" w:rsidR="00514182" w:rsidRPr="00514182" w:rsidRDefault="00514182" w:rsidP="00514182">
      <w:pPr>
        <w:spacing w:after="0" w:line="240" w:lineRule="auto"/>
        <w:jc w:val="right"/>
        <w:rPr>
          <w:rFonts w:ascii="Times New Roman" w:eastAsia="Times New Roman" w:hAnsi="Times New Roman" w:cs="Times New Roman"/>
          <w:b/>
          <w:bCs/>
          <w:sz w:val="24"/>
          <w:szCs w:val="24"/>
        </w:rPr>
      </w:pPr>
    </w:p>
    <w:p w14:paraId="48926AA5" w14:textId="77777777" w:rsidR="00514182" w:rsidRPr="00514182" w:rsidRDefault="00514182" w:rsidP="00514182">
      <w:pPr>
        <w:spacing w:after="0" w:line="240" w:lineRule="auto"/>
        <w:jc w:val="center"/>
        <w:rPr>
          <w:rFonts w:ascii="Times New Roman" w:eastAsia="Times New Roman" w:hAnsi="Times New Roman" w:cs="Times New Roman"/>
          <w:bCs/>
          <w:sz w:val="28"/>
          <w:szCs w:val="28"/>
        </w:rPr>
      </w:pPr>
      <w:r w:rsidRPr="00514182">
        <w:rPr>
          <w:rFonts w:ascii="Times New Roman" w:eastAsia="Times New Roman" w:hAnsi="Times New Roman" w:cs="Times New Roman"/>
          <w:bCs/>
          <w:sz w:val="28"/>
          <w:szCs w:val="28"/>
        </w:rPr>
        <w:t xml:space="preserve">Ēdienu gatavošanai izmantotie produkti, kuri atbilst </w:t>
      </w:r>
      <w:r w:rsidRPr="00514182">
        <w:rPr>
          <w:rFonts w:ascii="Times New Roman" w:eastAsia="Times New Roman" w:hAnsi="Times New Roman" w:cs="Times New Roman"/>
          <w:sz w:val="28"/>
          <w:szCs w:val="28"/>
        </w:rPr>
        <w:t>BL, NPKS vai LPIA prasībām</w:t>
      </w:r>
      <w:r w:rsidRPr="00514182">
        <w:rPr>
          <w:rFonts w:ascii="Times New Roman" w:eastAsia="Times New Roman" w:hAnsi="Times New Roman" w:cs="Times New Roman"/>
          <w:sz w:val="28"/>
          <w:szCs w:val="28"/>
          <w:vertAlign w:val="superscript"/>
        </w:rPr>
        <w:footnoteReference w:customMarkFollows="1" w:id="20"/>
        <w:t>⃰</w:t>
      </w:r>
    </w:p>
    <w:p w14:paraId="34122644" w14:textId="77777777" w:rsidR="00514182" w:rsidRPr="00514182" w:rsidRDefault="00514182" w:rsidP="00514182">
      <w:pPr>
        <w:spacing w:after="0" w:line="240" w:lineRule="auto"/>
        <w:jc w:val="right"/>
        <w:rPr>
          <w:rFonts w:ascii="Times New Roman" w:eastAsia="Times New Roman" w:hAnsi="Times New Roman" w:cs="Times New Roman"/>
          <w:sz w:val="24"/>
          <w:szCs w:val="24"/>
        </w:rPr>
      </w:pPr>
    </w:p>
    <w:tbl>
      <w:tblPr>
        <w:tblStyle w:val="TableGrid"/>
        <w:tblW w:w="0" w:type="auto"/>
        <w:tblLook w:val="04A0" w:firstRow="1" w:lastRow="0" w:firstColumn="1" w:lastColumn="0" w:noHBand="0" w:noVBand="1"/>
      </w:tblPr>
      <w:tblGrid>
        <w:gridCol w:w="1857"/>
        <w:gridCol w:w="1857"/>
        <w:gridCol w:w="1860"/>
        <w:gridCol w:w="1854"/>
        <w:gridCol w:w="1857"/>
        <w:gridCol w:w="1860"/>
        <w:gridCol w:w="1848"/>
        <w:gridCol w:w="1856"/>
      </w:tblGrid>
      <w:tr w:rsidR="00514182" w:rsidRPr="00514182" w14:paraId="709EB8F1" w14:textId="77777777" w:rsidTr="00514182">
        <w:trPr>
          <w:trHeight w:val="480"/>
        </w:trPr>
        <w:tc>
          <w:tcPr>
            <w:tcW w:w="1874" w:type="dxa"/>
            <w:vMerge w:val="restart"/>
          </w:tcPr>
          <w:p w14:paraId="3752CEE1" w14:textId="77777777" w:rsidR="00514182" w:rsidRPr="00514182" w:rsidRDefault="00514182" w:rsidP="00514182">
            <w:pPr>
              <w:autoSpaceDE w:val="0"/>
              <w:autoSpaceDN w:val="0"/>
              <w:adjustRightInd w:val="0"/>
              <w:rPr>
                <w:color w:val="000000"/>
              </w:rPr>
            </w:pPr>
            <w:r w:rsidRPr="00514182">
              <w:rPr>
                <w:b/>
                <w:bCs/>
                <w:color w:val="000000"/>
              </w:rPr>
              <w:t>Produkta</w:t>
            </w:r>
            <w:r w:rsidRPr="00514182">
              <w:rPr>
                <w:color w:val="000000"/>
              </w:rPr>
              <w:t xml:space="preserve">, kurš atbilst NPKS vai BL prasībām, vai </w:t>
            </w:r>
            <w:r w:rsidRPr="00514182">
              <w:rPr>
                <w:b/>
                <w:bCs/>
                <w:color w:val="000000"/>
              </w:rPr>
              <w:t>kultūrauga</w:t>
            </w:r>
            <w:r w:rsidRPr="00514182">
              <w:rPr>
                <w:color w:val="000000"/>
              </w:rPr>
              <w:t xml:space="preserve">, kurš atbilst LPIA prasībām, </w:t>
            </w:r>
            <w:r w:rsidRPr="00514182">
              <w:rPr>
                <w:b/>
                <w:bCs/>
                <w:color w:val="000000"/>
              </w:rPr>
              <w:t xml:space="preserve">nosaukums </w:t>
            </w:r>
          </w:p>
        </w:tc>
        <w:tc>
          <w:tcPr>
            <w:tcW w:w="1874" w:type="dxa"/>
            <w:vMerge w:val="restart"/>
          </w:tcPr>
          <w:p w14:paraId="7ED74ED9" w14:textId="77777777" w:rsidR="00514182" w:rsidRPr="00514182" w:rsidRDefault="00514182" w:rsidP="00514182">
            <w:pPr>
              <w:autoSpaceDE w:val="0"/>
              <w:autoSpaceDN w:val="0"/>
              <w:adjustRightInd w:val="0"/>
              <w:rPr>
                <w:color w:val="000000"/>
              </w:rPr>
            </w:pPr>
            <w:r w:rsidRPr="00514182">
              <w:rPr>
                <w:b/>
                <w:color w:val="000000"/>
              </w:rPr>
              <w:t>Produkta</w:t>
            </w:r>
            <w:r w:rsidRPr="00514182">
              <w:rPr>
                <w:color w:val="000000"/>
              </w:rPr>
              <w:t xml:space="preserve">, kurš atbilst NPKS vai BL prasībām, vai </w:t>
            </w:r>
            <w:r w:rsidRPr="00514182">
              <w:rPr>
                <w:b/>
                <w:color w:val="000000"/>
              </w:rPr>
              <w:t>kultūrauga</w:t>
            </w:r>
            <w:r w:rsidRPr="00514182">
              <w:rPr>
                <w:color w:val="000000"/>
              </w:rPr>
              <w:t xml:space="preserve">, kurš atbilst LPIA prasībām, </w:t>
            </w:r>
            <w:r w:rsidRPr="00514182">
              <w:rPr>
                <w:b/>
                <w:bCs/>
                <w:color w:val="000000"/>
              </w:rPr>
              <w:t xml:space="preserve">ražotāja nosaukums </w:t>
            </w:r>
          </w:p>
        </w:tc>
        <w:tc>
          <w:tcPr>
            <w:tcW w:w="1874" w:type="dxa"/>
            <w:vMerge w:val="restart"/>
          </w:tcPr>
          <w:p w14:paraId="24F8D51E" w14:textId="77777777" w:rsidR="00514182" w:rsidRPr="00514182" w:rsidRDefault="00514182" w:rsidP="00514182">
            <w:pPr>
              <w:autoSpaceDE w:val="0"/>
              <w:autoSpaceDN w:val="0"/>
              <w:adjustRightInd w:val="0"/>
              <w:rPr>
                <w:color w:val="000000"/>
              </w:rPr>
            </w:pPr>
            <w:r w:rsidRPr="00514182">
              <w:rPr>
                <w:b/>
                <w:color w:val="000000"/>
              </w:rPr>
              <w:t>Produkta</w:t>
            </w:r>
            <w:r w:rsidRPr="00514182">
              <w:rPr>
                <w:color w:val="000000"/>
              </w:rPr>
              <w:t xml:space="preserve">, kurš atbilst NPKS vai BL prasībām, vai </w:t>
            </w:r>
            <w:r w:rsidRPr="00514182">
              <w:rPr>
                <w:b/>
                <w:color w:val="000000"/>
              </w:rPr>
              <w:t>kultūrauga</w:t>
            </w:r>
            <w:r w:rsidRPr="00514182">
              <w:rPr>
                <w:color w:val="000000"/>
              </w:rPr>
              <w:t xml:space="preserve">, kurš atbilst LPIA prasībām, </w:t>
            </w:r>
            <w:r w:rsidRPr="00514182">
              <w:rPr>
                <w:b/>
                <w:bCs/>
                <w:color w:val="000000"/>
              </w:rPr>
              <w:t>piegādātāja nosaukums</w:t>
            </w:r>
            <w:r w:rsidRPr="00514182">
              <w:rPr>
                <w:color w:val="000000"/>
              </w:rPr>
              <w:t xml:space="preserve"> (n</w:t>
            </w:r>
            <w:r w:rsidRPr="00514182">
              <w:rPr>
                <w:rFonts w:eastAsia="Calibri"/>
                <w:color w:val="000000"/>
              </w:rPr>
              <w:t>av attiecināms, ja pretendentam produktu piegādā ražotājs)</w:t>
            </w:r>
          </w:p>
        </w:tc>
        <w:tc>
          <w:tcPr>
            <w:tcW w:w="1874" w:type="dxa"/>
            <w:vMerge w:val="restart"/>
          </w:tcPr>
          <w:p w14:paraId="7914A428" w14:textId="77777777" w:rsidR="00514182" w:rsidRPr="00514182" w:rsidRDefault="00514182" w:rsidP="00514182">
            <w:pPr>
              <w:autoSpaceDE w:val="0"/>
              <w:autoSpaceDN w:val="0"/>
              <w:adjustRightInd w:val="0"/>
              <w:rPr>
                <w:color w:val="000000"/>
              </w:rPr>
            </w:pPr>
            <w:r w:rsidRPr="00514182">
              <w:rPr>
                <w:color w:val="000000"/>
              </w:rPr>
              <w:t xml:space="preserve">Produkta, kurš atbilst NPKS prasībām, </w:t>
            </w:r>
            <w:r w:rsidRPr="00514182">
              <w:rPr>
                <w:b/>
                <w:bCs/>
                <w:color w:val="000000"/>
              </w:rPr>
              <w:t xml:space="preserve">sertifikāta numurs </w:t>
            </w:r>
          </w:p>
          <w:p w14:paraId="27EA7E94" w14:textId="77777777" w:rsidR="00514182" w:rsidRPr="00514182" w:rsidRDefault="00514182" w:rsidP="00514182">
            <w:pPr>
              <w:rPr>
                <w:b/>
                <w:bCs/>
                <w:sz w:val="24"/>
                <w:szCs w:val="24"/>
              </w:rPr>
            </w:pPr>
          </w:p>
        </w:tc>
        <w:tc>
          <w:tcPr>
            <w:tcW w:w="1874" w:type="dxa"/>
            <w:vMerge w:val="restart"/>
          </w:tcPr>
          <w:p w14:paraId="6A06CAE8" w14:textId="77777777" w:rsidR="00514182" w:rsidRPr="00514182" w:rsidRDefault="00514182" w:rsidP="00514182">
            <w:pPr>
              <w:autoSpaceDE w:val="0"/>
              <w:autoSpaceDN w:val="0"/>
              <w:adjustRightInd w:val="0"/>
              <w:rPr>
                <w:color w:val="000000"/>
              </w:rPr>
            </w:pPr>
            <w:r w:rsidRPr="00514182">
              <w:rPr>
                <w:color w:val="000000"/>
              </w:rPr>
              <w:t xml:space="preserve">Produkta, kurš atbilst BL prasībām, </w:t>
            </w:r>
            <w:r w:rsidRPr="00514182">
              <w:rPr>
                <w:b/>
                <w:bCs/>
                <w:color w:val="000000"/>
              </w:rPr>
              <w:t xml:space="preserve">operatora nosaukums </w:t>
            </w:r>
          </w:p>
          <w:p w14:paraId="21A309A3" w14:textId="77777777" w:rsidR="00514182" w:rsidRPr="00514182" w:rsidRDefault="00514182" w:rsidP="00514182">
            <w:pPr>
              <w:rPr>
                <w:b/>
                <w:bCs/>
                <w:sz w:val="24"/>
                <w:szCs w:val="24"/>
              </w:rPr>
            </w:pPr>
          </w:p>
        </w:tc>
        <w:tc>
          <w:tcPr>
            <w:tcW w:w="1874" w:type="dxa"/>
            <w:vMerge w:val="restart"/>
          </w:tcPr>
          <w:p w14:paraId="06B58683" w14:textId="77777777" w:rsidR="00514182" w:rsidRPr="00514182" w:rsidRDefault="00514182" w:rsidP="00514182">
            <w:pPr>
              <w:autoSpaceDE w:val="0"/>
              <w:autoSpaceDN w:val="0"/>
              <w:adjustRightInd w:val="0"/>
              <w:rPr>
                <w:color w:val="000000"/>
              </w:rPr>
            </w:pPr>
            <w:r w:rsidRPr="00514182">
              <w:rPr>
                <w:color w:val="000000"/>
              </w:rPr>
              <w:t xml:space="preserve">Kultūrauga, kurš atbilst LPIA prasībām, </w:t>
            </w:r>
            <w:r w:rsidRPr="00514182">
              <w:rPr>
                <w:b/>
                <w:bCs/>
                <w:color w:val="000000"/>
              </w:rPr>
              <w:t xml:space="preserve">saimniecības nosaukums un audzētāja numurs </w:t>
            </w:r>
          </w:p>
          <w:p w14:paraId="7CF61053" w14:textId="77777777" w:rsidR="00514182" w:rsidRPr="00514182" w:rsidRDefault="00514182" w:rsidP="00514182">
            <w:pPr>
              <w:rPr>
                <w:b/>
                <w:bCs/>
                <w:sz w:val="24"/>
                <w:szCs w:val="24"/>
              </w:rPr>
            </w:pPr>
          </w:p>
        </w:tc>
        <w:tc>
          <w:tcPr>
            <w:tcW w:w="3748" w:type="dxa"/>
            <w:gridSpan w:val="2"/>
          </w:tcPr>
          <w:p w14:paraId="06DD3DF6" w14:textId="77777777" w:rsidR="00514182" w:rsidRPr="00514182" w:rsidRDefault="00514182" w:rsidP="00514182">
            <w:pPr>
              <w:rPr>
                <w:bCs/>
              </w:rPr>
            </w:pPr>
            <w:r w:rsidRPr="00514182">
              <w:rPr>
                <w:b/>
                <w:bCs/>
              </w:rPr>
              <w:t>Līgums ar produktu</w:t>
            </w:r>
            <w:r w:rsidRPr="00514182">
              <w:rPr>
                <w:bCs/>
              </w:rPr>
              <w:t xml:space="preserve">, kuri atbilst </w:t>
            </w:r>
            <w:r w:rsidRPr="00514182">
              <w:t xml:space="preserve">NPKS vai BL prasībām, vai </w:t>
            </w:r>
            <w:r w:rsidRPr="00514182">
              <w:rPr>
                <w:b/>
                <w:bCs/>
              </w:rPr>
              <w:t>kultūrauga</w:t>
            </w:r>
            <w:r w:rsidRPr="00514182">
              <w:t xml:space="preserve">, kurš atbilst LPIA prasībām, </w:t>
            </w:r>
            <w:r w:rsidRPr="00514182">
              <w:rPr>
                <w:b/>
              </w:rPr>
              <w:t>ražotāju/</w:t>
            </w:r>
            <w:r w:rsidRPr="00514182">
              <w:t xml:space="preserve"> </w:t>
            </w:r>
            <w:r w:rsidRPr="00514182">
              <w:rPr>
                <w:b/>
                <w:bCs/>
              </w:rPr>
              <w:t>piegādātāju</w:t>
            </w:r>
          </w:p>
        </w:tc>
      </w:tr>
      <w:tr w:rsidR="00514182" w:rsidRPr="00514182" w14:paraId="3657812D" w14:textId="77777777" w:rsidTr="00514182">
        <w:trPr>
          <w:trHeight w:val="1750"/>
        </w:trPr>
        <w:tc>
          <w:tcPr>
            <w:tcW w:w="1874" w:type="dxa"/>
            <w:vMerge/>
          </w:tcPr>
          <w:p w14:paraId="1429E6B2" w14:textId="77777777" w:rsidR="00514182" w:rsidRPr="00514182" w:rsidRDefault="00514182" w:rsidP="00514182">
            <w:pPr>
              <w:autoSpaceDE w:val="0"/>
              <w:autoSpaceDN w:val="0"/>
              <w:adjustRightInd w:val="0"/>
              <w:rPr>
                <w:b/>
                <w:bCs/>
                <w:color w:val="000000"/>
              </w:rPr>
            </w:pPr>
          </w:p>
        </w:tc>
        <w:tc>
          <w:tcPr>
            <w:tcW w:w="1874" w:type="dxa"/>
            <w:vMerge/>
          </w:tcPr>
          <w:p w14:paraId="2683F8EE" w14:textId="77777777" w:rsidR="00514182" w:rsidRPr="00514182" w:rsidRDefault="00514182" w:rsidP="00514182">
            <w:pPr>
              <w:autoSpaceDE w:val="0"/>
              <w:autoSpaceDN w:val="0"/>
              <w:adjustRightInd w:val="0"/>
              <w:rPr>
                <w:b/>
                <w:color w:val="000000"/>
              </w:rPr>
            </w:pPr>
          </w:p>
        </w:tc>
        <w:tc>
          <w:tcPr>
            <w:tcW w:w="1874" w:type="dxa"/>
            <w:vMerge/>
          </w:tcPr>
          <w:p w14:paraId="2FF19A21" w14:textId="77777777" w:rsidR="00514182" w:rsidRPr="00514182" w:rsidRDefault="00514182" w:rsidP="00514182">
            <w:pPr>
              <w:autoSpaceDE w:val="0"/>
              <w:autoSpaceDN w:val="0"/>
              <w:adjustRightInd w:val="0"/>
              <w:rPr>
                <w:b/>
                <w:color w:val="000000"/>
              </w:rPr>
            </w:pPr>
          </w:p>
        </w:tc>
        <w:tc>
          <w:tcPr>
            <w:tcW w:w="1874" w:type="dxa"/>
            <w:vMerge/>
          </w:tcPr>
          <w:p w14:paraId="62B2AB65" w14:textId="77777777" w:rsidR="00514182" w:rsidRPr="00514182" w:rsidRDefault="00514182" w:rsidP="00514182">
            <w:pPr>
              <w:autoSpaceDE w:val="0"/>
              <w:autoSpaceDN w:val="0"/>
              <w:adjustRightInd w:val="0"/>
              <w:rPr>
                <w:color w:val="000000"/>
              </w:rPr>
            </w:pPr>
          </w:p>
        </w:tc>
        <w:tc>
          <w:tcPr>
            <w:tcW w:w="1874" w:type="dxa"/>
            <w:vMerge/>
          </w:tcPr>
          <w:p w14:paraId="7B661F80" w14:textId="77777777" w:rsidR="00514182" w:rsidRPr="00514182" w:rsidRDefault="00514182" w:rsidP="00514182">
            <w:pPr>
              <w:autoSpaceDE w:val="0"/>
              <w:autoSpaceDN w:val="0"/>
              <w:adjustRightInd w:val="0"/>
              <w:rPr>
                <w:color w:val="000000"/>
              </w:rPr>
            </w:pPr>
          </w:p>
        </w:tc>
        <w:tc>
          <w:tcPr>
            <w:tcW w:w="1874" w:type="dxa"/>
            <w:vMerge/>
          </w:tcPr>
          <w:p w14:paraId="17D35B3A" w14:textId="77777777" w:rsidR="00514182" w:rsidRPr="00514182" w:rsidRDefault="00514182" w:rsidP="00514182">
            <w:pPr>
              <w:autoSpaceDE w:val="0"/>
              <w:autoSpaceDN w:val="0"/>
              <w:adjustRightInd w:val="0"/>
              <w:rPr>
                <w:color w:val="000000"/>
              </w:rPr>
            </w:pPr>
          </w:p>
        </w:tc>
        <w:tc>
          <w:tcPr>
            <w:tcW w:w="1874" w:type="dxa"/>
          </w:tcPr>
          <w:p w14:paraId="225F7EF0" w14:textId="77777777" w:rsidR="00514182" w:rsidRPr="00514182" w:rsidRDefault="00514182" w:rsidP="00514182">
            <w:pPr>
              <w:rPr>
                <w:bCs/>
              </w:rPr>
            </w:pPr>
            <w:r w:rsidRPr="00514182">
              <w:rPr>
                <w:bCs/>
              </w:rPr>
              <w:t>Līguma numurs</w:t>
            </w:r>
          </w:p>
        </w:tc>
        <w:tc>
          <w:tcPr>
            <w:tcW w:w="1874" w:type="dxa"/>
          </w:tcPr>
          <w:p w14:paraId="44957FE0" w14:textId="67858D6E" w:rsidR="00514182" w:rsidRPr="00514182" w:rsidRDefault="00514182" w:rsidP="00514182">
            <w:pPr>
              <w:rPr>
                <w:bCs/>
              </w:rPr>
            </w:pPr>
            <w:r w:rsidRPr="00514182">
              <w:rPr>
                <w:bCs/>
              </w:rPr>
              <w:t xml:space="preserve">Līguma noslēgšanas datums (ne vēlāk kā </w:t>
            </w:r>
            <w:r w:rsidRPr="00940BE7">
              <w:rPr>
                <w:bCs/>
              </w:rPr>
              <w:t>2019. gada 2</w:t>
            </w:r>
            <w:r w:rsidR="005C0B16" w:rsidRPr="00940BE7">
              <w:rPr>
                <w:bCs/>
              </w:rPr>
              <w:t>1</w:t>
            </w:r>
            <w:r w:rsidRPr="00940BE7">
              <w:rPr>
                <w:bCs/>
              </w:rPr>
              <w:t>. jūnijā)</w:t>
            </w:r>
          </w:p>
        </w:tc>
      </w:tr>
      <w:tr w:rsidR="00514182" w:rsidRPr="00514182" w14:paraId="588772CF" w14:textId="77777777" w:rsidTr="00514182">
        <w:tc>
          <w:tcPr>
            <w:tcW w:w="1874" w:type="dxa"/>
          </w:tcPr>
          <w:p w14:paraId="56037C27" w14:textId="77777777" w:rsidR="00514182" w:rsidRPr="00514182" w:rsidRDefault="00514182" w:rsidP="00CC7F4A">
            <w:pPr>
              <w:numPr>
                <w:ilvl w:val="0"/>
                <w:numId w:val="5"/>
              </w:numPr>
              <w:spacing w:line="276" w:lineRule="auto"/>
              <w:contextualSpacing/>
              <w:jc w:val="right"/>
              <w:rPr>
                <w:bCs/>
              </w:rPr>
            </w:pPr>
          </w:p>
        </w:tc>
        <w:tc>
          <w:tcPr>
            <w:tcW w:w="1874" w:type="dxa"/>
          </w:tcPr>
          <w:p w14:paraId="5EBED815" w14:textId="77777777" w:rsidR="00514182" w:rsidRPr="00514182" w:rsidRDefault="00514182" w:rsidP="00CC7F4A">
            <w:pPr>
              <w:numPr>
                <w:ilvl w:val="0"/>
                <w:numId w:val="5"/>
              </w:numPr>
              <w:spacing w:line="276" w:lineRule="auto"/>
              <w:contextualSpacing/>
              <w:jc w:val="right"/>
              <w:rPr>
                <w:bCs/>
              </w:rPr>
            </w:pPr>
          </w:p>
        </w:tc>
        <w:tc>
          <w:tcPr>
            <w:tcW w:w="1874" w:type="dxa"/>
          </w:tcPr>
          <w:p w14:paraId="5A747764" w14:textId="77777777" w:rsidR="00514182" w:rsidRPr="00514182" w:rsidRDefault="00514182" w:rsidP="00CC7F4A">
            <w:pPr>
              <w:numPr>
                <w:ilvl w:val="0"/>
                <w:numId w:val="5"/>
              </w:numPr>
              <w:spacing w:line="276" w:lineRule="auto"/>
              <w:contextualSpacing/>
              <w:jc w:val="right"/>
              <w:rPr>
                <w:bCs/>
              </w:rPr>
            </w:pPr>
          </w:p>
        </w:tc>
        <w:tc>
          <w:tcPr>
            <w:tcW w:w="1874" w:type="dxa"/>
          </w:tcPr>
          <w:p w14:paraId="41152865" w14:textId="77777777" w:rsidR="00514182" w:rsidRPr="00514182" w:rsidRDefault="00514182" w:rsidP="00CC7F4A">
            <w:pPr>
              <w:numPr>
                <w:ilvl w:val="0"/>
                <w:numId w:val="5"/>
              </w:numPr>
              <w:spacing w:line="276" w:lineRule="auto"/>
              <w:contextualSpacing/>
              <w:jc w:val="right"/>
              <w:rPr>
                <w:bCs/>
              </w:rPr>
            </w:pPr>
          </w:p>
        </w:tc>
        <w:tc>
          <w:tcPr>
            <w:tcW w:w="1874" w:type="dxa"/>
          </w:tcPr>
          <w:p w14:paraId="63BB8833" w14:textId="77777777" w:rsidR="00514182" w:rsidRPr="00514182" w:rsidRDefault="00514182" w:rsidP="00CC7F4A">
            <w:pPr>
              <w:numPr>
                <w:ilvl w:val="0"/>
                <w:numId w:val="5"/>
              </w:numPr>
              <w:spacing w:line="276" w:lineRule="auto"/>
              <w:contextualSpacing/>
              <w:jc w:val="right"/>
              <w:rPr>
                <w:bCs/>
              </w:rPr>
            </w:pPr>
          </w:p>
        </w:tc>
        <w:tc>
          <w:tcPr>
            <w:tcW w:w="1874" w:type="dxa"/>
          </w:tcPr>
          <w:p w14:paraId="2C6500BE" w14:textId="77777777" w:rsidR="00514182" w:rsidRPr="00514182" w:rsidRDefault="00514182" w:rsidP="00CC7F4A">
            <w:pPr>
              <w:numPr>
                <w:ilvl w:val="0"/>
                <w:numId w:val="5"/>
              </w:numPr>
              <w:spacing w:line="276" w:lineRule="auto"/>
              <w:contextualSpacing/>
              <w:jc w:val="right"/>
              <w:rPr>
                <w:bCs/>
              </w:rPr>
            </w:pPr>
          </w:p>
        </w:tc>
        <w:tc>
          <w:tcPr>
            <w:tcW w:w="1874" w:type="dxa"/>
          </w:tcPr>
          <w:p w14:paraId="39DA484C" w14:textId="77777777" w:rsidR="00514182" w:rsidRPr="00514182" w:rsidRDefault="00514182" w:rsidP="00CC7F4A">
            <w:pPr>
              <w:numPr>
                <w:ilvl w:val="0"/>
                <w:numId w:val="5"/>
              </w:numPr>
              <w:spacing w:line="276" w:lineRule="auto"/>
              <w:contextualSpacing/>
              <w:jc w:val="right"/>
              <w:rPr>
                <w:bCs/>
              </w:rPr>
            </w:pPr>
          </w:p>
        </w:tc>
        <w:tc>
          <w:tcPr>
            <w:tcW w:w="1874" w:type="dxa"/>
          </w:tcPr>
          <w:p w14:paraId="06146C32" w14:textId="77777777" w:rsidR="00514182" w:rsidRPr="00514182" w:rsidRDefault="00514182" w:rsidP="00CC7F4A">
            <w:pPr>
              <w:numPr>
                <w:ilvl w:val="0"/>
                <w:numId w:val="5"/>
              </w:numPr>
              <w:spacing w:line="276" w:lineRule="auto"/>
              <w:contextualSpacing/>
              <w:jc w:val="right"/>
              <w:rPr>
                <w:bCs/>
              </w:rPr>
            </w:pPr>
          </w:p>
        </w:tc>
      </w:tr>
      <w:tr w:rsidR="00514182" w:rsidRPr="00514182" w14:paraId="4D2F2E57" w14:textId="77777777" w:rsidTr="00514182">
        <w:tc>
          <w:tcPr>
            <w:tcW w:w="1874" w:type="dxa"/>
          </w:tcPr>
          <w:p w14:paraId="5F4C5553" w14:textId="77777777" w:rsidR="00514182" w:rsidRPr="00514182" w:rsidRDefault="00514182" w:rsidP="00514182">
            <w:pPr>
              <w:rPr>
                <w:b/>
                <w:bCs/>
                <w:sz w:val="24"/>
                <w:szCs w:val="24"/>
              </w:rPr>
            </w:pPr>
          </w:p>
        </w:tc>
        <w:tc>
          <w:tcPr>
            <w:tcW w:w="1874" w:type="dxa"/>
          </w:tcPr>
          <w:p w14:paraId="0E724119" w14:textId="77777777" w:rsidR="00514182" w:rsidRPr="00514182" w:rsidRDefault="00514182" w:rsidP="00514182">
            <w:pPr>
              <w:rPr>
                <w:b/>
                <w:bCs/>
                <w:sz w:val="24"/>
                <w:szCs w:val="24"/>
              </w:rPr>
            </w:pPr>
          </w:p>
        </w:tc>
        <w:tc>
          <w:tcPr>
            <w:tcW w:w="1874" w:type="dxa"/>
          </w:tcPr>
          <w:p w14:paraId="50381DCB" w14:textId="77777777" w:rsidR="00514182" w:rsidRPr="00514182" w:rsidRDefault="00514182" w:rsidP="00514182">
            <w:pPr>
              <w:rPr>
                <w:b/>
                <w:bCs/>
                <w:sz w:val="24"/>
                <w:szCs w:val="24"/>
              </w:rPr>
            </w:pPr>
          </w:p>
        </w:tc>
        <w:tc>
          <w:tcPr>
            <w:tcW w:w="1874" w:type="dxa"/>
          </w:tcPr>
          <w:p w14:paraId="13DBDA0D" w14:textId="77777777" w:rsidR="00514182" w:rsidRPr="00514182" w:rsidRDefault="00514182" w:rsidP="00514182">
            <w:pPr>
              <w:rPr>
                <w:b/>
                <w:bCs/>
                <w:sz w:val="24"/>
                <w:szCs w:val="24"/>
              </w:rPr>
            </w:pPr>
          </w:p>
        </w:tc>
        <w:tc>
          <w:tcPr>
            <w:tcW w:w="1874" w:type="dxa"/>
          </w:tcPr>
          <w:p w14:paraId="7448EE60" w14:textId="77777777" w:rsidR="00514182" w:rsidRPr="00514182" w:rsidRDefault="00514182" w:rsidP="00514182">
            <w:pPr>
              <w:rPr>
                <w:b/>
                <w:bCs/>
                <w:sz w:val="24"/>
                <w:szCs w:val="24"/>
              </w:rPr>
            </w:pPr>
          </w:p>
        </w:tc>
        <w:tc>
          <w:tcPr>
            <w:tcW w:w="1874" w:type="dxa"/>
          </w:tcPr>
          <w:p w14:paraId="2CEDC7EC" w14:textId="77777777" w:rsidR="00514182" w:rsidRPr="00514182" w:rsidRDefault="00514182" w:rsidP="00514182">
            <w:pPr>
              <w:rPr>
                <w:b/>
                <w:bCs/>
                <w:sz w:val="24"/>
                <w:szCs w:val="24"/>
              </w:rPr>
            </w:pPr>
          </w:p>
        </w:tc>
        <w:tc>
          <w:tcPr>
            <w:tcW w:w="1874" w:type="dxa"/>
          </w:tcPr>
          <w:p w14:paraId="391B63B4" w14:textId="77777777" w:rsidR="00514182" w:rsidRPr="00514182" w:rsidRDefault="00514182" w:rsidP="00514182">
            <w:pPr>
              <w:rPr>
                <w:b/>
                <w:bCs/>
                <w:sz w:val="24"/>
                <w:szCs w:val="24"/>
              </w:rPr>
            </w:pPr>
          </w:p>
        </w:tc>
        <w:tc>
          <w:tcPr>
            <w:tcW w:w="1874" w:type="dxa"/>
          </w:tcPr>
          <w:p w14:paraId="6ACCC85B" w14:textId="77777777" w:rsidR="00514182" w:rsidRPr="00514182" w:rsidRDefault="00514182" w:rsidP="00514182">
            <w:pPr>
              <w:rPr>
                <w:b/>
                <w:bCs/>
                <w:sz w:val="24"/>
                <w:szCs w:val="24"/>
              </w:rPr>
            </w:pPr>
          </w:p>
        </w:tc>
      </w:tr>
      <w:tr w:rsidR="00514182" w:rsidRPr="00514182" w14:paraId="5EAC1DDA" w14:textId="77777777" w:rsidTr="00514182">
        <w:tc>
          <w:tcPr>
            <w:tcW w:w="1874" w:type="dxa"/>
          </w:tcPr>
          <w:p w14:paraId="26118D02" w14:textId="77777777" w:rsidR="00514182" w:rsidRPr="00514182" w:rsidRDefault="00514182" w:rsidP="00514182">
            <w:pPr>
              <w:rPr>
                <w:b/>
                <w:bCs/>
                <w:sz w:val="24"/>
                <w:szCs w:val="24"/>
              </w:rPr>
            </w:pPr>
          </w:p>
        </w:tc>
        <w:tc>
          <w:tcPr>
            <w:tcW w:w="1874" w:type="dxa"/>
          </w:tcPr>
          <w:p w14:paraId="0A5B518F" w14:textId="77777777" w:rsidR="00514182" w:rsidRPr="00514182" w:rsidRDefault="00514182" w:rsidP="00514182">
            <w:pPr>
              <w:rPr>
                <w:b/>
                <w:bCs/>
                <w:sz w:val="24"/>
                <w:szCs w:val="24"/>
              </w:rPr>
            </w:pPr>
          </w:p>
        </w:tc>
        <w:tc>
          <w:tcPr>
            <w:tcW w:w="1874" w:type="dxa"/>
          </w:tcPr>
          <w:p w14:paraId="6C548787" w14:textId="77777777" w:rsidR="00514182" w:rsidRPr="00514182" w:rsidRDefault="00514182" w:rsidP="00514182">
            <w:pPr>
              <w:rPr>
                <w:b/>
                <w:bCs/>
                <w:sz w:val="24"/>
                <w:szCs w:val="24"/>
              </w:rPr>
            </w:pPr>
          </w:p>
        </w:tc>
        <w:tc>
          <w:tcPr>
            <w:tcW w:w="1874" w:type="dxa"/>
          </w:tcPr>
          <w:p w14:paraId="01E0492C" w14:textId="77777777" w:rsidR="00514182" w:rsidRPr="00514182" w:rsidRDefault="00514182" w:rsidP="00514182">
            <w:pPr>
              <w:rPr>
                <w:b/>
                <w:bCs/>
                <w:sz w:val="24"/>
                <w:szCs w:val="24"/>
              </w:rPr>
            </w:pPr>
          </w:p>
        </w:tc>
        <w:tc>
          <w:tcPr>
            <w:tcW w:w="1874" w:type="dxa"/>
          </w:tcPr>
          <w:p w14:paraId="1463CBAB" w14:textId="77777777" w:rsidR="00514182" w:rsidRPr="00514182" w:rsidRDefault="00514182" w:rsidP="00514182">
            <w:pPr>
              <w:rPr>
                <w:b/>
                <w:bCs/>
                <w:sz w:val="24"/>
                <w:szCs w:val="24"/>
              </w:rPr>
            </w:pPr>
          </w:p>
        </w:tc>
        <w:tc>
          <w:tcPr>
            <w:tcW w:w="1874" w:type="dxa"/>
          </w:tcPr>
          <w:p w14:paraId="538918D1" w14:textId="77777777" w:rsidR="00514182" w:rsidRPr="00514182" w:rsidRDefault="00514182" w:rsidP="00514182">
            <w:pPr>
              <w:rPr>
                <w:b/>
                <w:bCs/>
                <w:sz w:val="24"/>
                <w:szCs w:val="24"/>
              </w:rPr>
            </w:pPr>
          </w:p>
        </w:tc>
        <w:tc>
          <w:tcPr>
            <w:tcW w:w="1874" w:type="dxa"/>
          </w:tcPr>
          <w:p w14:paraId="4D89F586" w14:textId="77777777" w:rsidR="00514182" w:rsidRPr="00514182" w:rsidRDefault="00514182" w:rsidP="00514182">
            <w:pPr>
              <w:rPr>
                <w:b/>
                <w:bCs/>
                <w:sz w:val="24"/>
                <w:szCs w:val="24"/>
              </w:rPr>
            </w:pPr>
          </w:p>
        </w:tc>
        <w:tc>
          <w:tcPr>
            <w:tcW w:w="1874" w:type="dxa"/>
          </w:tcPr>
          <w:p w14:paraId="409CE93A" w14:textId="77777777" w:rsidR="00514182" w:rsidRPr="00514182" w:rsidRDefault="00514182" w:rsidP="00514182">
            <w:pPr>
              <w:rPr>
                <w:b/>
                <w:bCs/>
                <w:sz w:val="24"/>
                <w:szCs w:val="24"/>
              </w:rPr>
            </w:pPr>
          </w:p>
        </w:tc>
      </w:tr>
    </w:tbl>
    <w:p w14:paraId="0C020E7D" w14:textId="77777777" w:rsidR="00514182" w:rsidRPr="00514182" w:rsidRDefault="00514182" w:rsidP="00514182">
      <w:pPr>
        <w:autoSpaceDE w:val="0"/>
        <w:autoSpaceDN w:val="0"/>
        <w:adjustRightInd w:val="0"/>
        <w:spacing w:after="0" w:line="240" w:lineRule="auto"/>
        <w:rPr>
          <w:rFonts w:ascii="Times New Roman" w:eastAsia="Calibri" w:hAnsi="Times New Roman" w:cs="Times New Roman"/>
          <w:color w:val="000000"/>
          <w:sz w:val="20"/>
          <w:szCs w:val="20"/>
          <w:lang w:eastAsia="lv-LV"/>
        </w:rPr>
      </w:pPr>
    </w:p>
    <w:p w14:paraId="45F2802A" w14:textId="77777777" w:rsidR="00514182" w:rsidRPr="00514182" w:rsidRDefault="00514182" w:rsidP="00514182">
      <w:pPr>
        <w:autoSpaceDE w:val="0"/>
        <w:autoSpaceDN w:val="0"/>
        <w:adjustRightInd w:val="0"/>
        <w:spacing w:after="0" w:line="240" w:lineRule="auto"/>
        <w:rPr>
          <w:rFonts w:ascii="Times New Roman" w:eastAsia="Calibri" w:hAnsi="Times New Roman" w:cs="Times New Roman"/>
          <w:color w:val="000000"/>
          <w:sz w:val="24"/>
          <w:szCs w:val="24"/>
          <w:lang w:eastAsia="lv-LV"/>
        </w:rPr>
      </w:pPr>
      <w:r w:rsidRPr="00514182">
        <w:rPr>
          <w:rFonts w:ascii="Times New Roman" w:eastAsia="Calibri" w:hAnsi="Times New Roman" w:cs="Times New Roman"/>
          <w:color w:val="000000"/>
          <w:sz w:val="24"/>
          <w:szCs w:val="24"/>
          <w:lang w:eastAsia="lv-LV"/>
        </w:rPr>
        <w:t xml:space="preserve">Norādījumi tabulas aizpildīšanai: </w:t>
      </w:r>
    </w:p>
    <w:p w14:paraId="032BB24A" w14:textId="77777777" w:rsidR="00514182" w:rsidRPr="00514182" w:rsidRDefault="00514182" w:rsidP="00CC7F4A">
      <w:pPr>
        <w:numPr>
          <w:ilvl w:val="0"/>
          <w:numId w:val="9"/>
        </w:numPr>
        <w:autoSpaceDE w:val="0"/>
        <w:autoSpaceDN w:val="0"/>
        <w:adjustRightInd w:val="0"/>
        <w:spacing w:after="0" w:line="240" w:lineRule="auto"/>
        <w:jc w:val="both"/>
        <w:rPr>
          <w:rFonts w:ascii="Times New Roman" w:eastAsia="Times New Roman" w:hAnsi="Times New Roman" w:cs="Times New Roman"/>
          <w:color w:val="000000"/>
          <w:sz w:val="24"/>
          <w:szCs w:val="24"/>
          <w:lang w:eastAsia="lv-LV"/>
        </w:rPr>
      </w:pPr>
      <w:r w:rsidRPr="00514182">
        <w:rPr>
          <w:rFonts w:ascii="Times New Roman" w:eastAsia="Calibri" w:hAnsi="Times New Roman" w:cs="Times New Roman"/>
          <w:color w:val="000000"/>
          <w:sz w:val="24"/>
          <w:szCs w:val="24"/>
          <w:lang w:eastAsia="lv-LV"/>
        </w:rPr>
        <w:t xml:space="preserve">tabulā iekļauj tikai tādus produktus, kuri ir attiecināmi uz </w:t>
      </w:r>
      <w:r w:rsidRPr="00514182">
        <w:rPr>
          <w:rFonts w:ascii="Times New Roman" w:eastAsia="Times New Roman" w:hAnsi="Times New Roman" w:cs="Times New Roman"/>
          <w:color w:val="000000"/>
          <w:sz w:val="24"/>
          <w:szCs w:val="24"/>
          <w:lang w:eastAsia="lv-LV"/>
        </w:rPr>
        <w:t>MK  noteikumu Nr.172 „Noteikumi par uztura normām izglītības iestāžu izglītojamiem, sociālās aprūpes un sociālās rehabilitācijas institūciju klientiem un ārstniecības iestāžu pacientiem” 1.pielikuma 5. un 6. punktu un 2.pielikuma 6. un 7. punktu un tiek izmantoti ēdienu gatavošanā vismaz 3 reizes kādā no sezonām un tādējādi atbilst katru dienu vai katru nedēļu izmantojamiem produktiem;</w:t>
      </w:r>
    </w:p>
    <w:p w14:paraId="3E636AFE" w14:textId="77777777" w:rsidR="00514182" w:rsidRPr="00514182" w:rsidRDefault="00514182" w:rsidP="00CC7F4A">
      <w:pPr>
        <w:numPr>
          <w:ilvl w:val="0"/>
          <w:numId w:val="9"/>
        </w:numPr>
        <w:autoSpaceDE w:val="0"/>
        <w:autoSpaceDN w:val="0"/>
        <w:adjustRightInd w:val="0"/>
        <w:spacing w:after="0" w:line="240" w:lineRule="auto"/>
        <w:jc w:val="both"/>
        <w:rPr>
          <w:rFonts w:ascii="Times New Roman" w:eastAsia="Times New Roman" w:hAnsi="Times New Roman" w:cs="Times New Roman"/>
          <w:sz w:val="24"/>
          <w:szCs w:val="24"/>
        </w:rPr>
      </w:pPr>
      <w:r w:rsidRPr="00514182">
        <w:rPr>
          <w:rFonts w:ascii="Times New Roman" w:eastAsia="Calibri" w:hAnsi="Times New Roman" w:cs="Times New Roman"/>
          <w:color w:val="000000"/>
          <w:sz w:val="24"/>
          <w:szCs w:val="24"/>
          <w:lang w:eastAsia="lv-LV"/>
        </w:rPr>
        <w:t>tabulu papildina ar jaunām rindām atbilstoši produktu skaitam;</w:t>
      </w:r>
    </w:p>
    <w:p w14:paraId="070C6F44" w14:textId="77777777" w:rsidR="00514182" w:rsidRPr="00514182" w:rsidRDefault="00514182" w:rsidP="00CC7F4A">
      <w:pPr>
        <w:numPr>
          <w:ilvl w:val="0"/>
          <w:numId w:val="9"/>
        </w:numPr>
        <w:autoSpaceDE w:val="0"/>
        <w:autoSpaceDN w:val="0"/>
        <w:adjustRightInd w:val="0"/>
        <w:spacing w:after="0" w:line="240" w:lineRule="auto"/>
        <w:jc w:val="both"/>
        <w:rPr>
          <w:rFonts w:ascii="Times New Roman" w:eastAsia="Calibri" w:hAnsi="Times New Roman" w:cs="Times New Roman"/>
          <w:color w:val="000000"/>
          <w:sz w:val="24"/>
          <w:szCs w:val="24"/>
          <w:lang w:eastAsia="lv-LV"/>
        </w:rPr>
      </w:pPr>
      <w:r w:rsidRPr="00514182">
        <w:rPr>
          <w:rFonts w:ascii="Times New Roman" w:eastAsia="Calibri" w:hAnsi="Times New Roman" w:cs="Times New Roman"/>
          <w:color w:val="000000"/>
          <w:sz w:val="24"/>
          <w:szCs w:val="24"/>
          <w:lang w:eastAsia="lv-LV"/>
        </w:rPr>
        <w:t xml:space="preserve">1. kolonnā vienu produktu nenorāda atkārtoti – gadījumā, ja vienam/ līdzvērtīgam produktam ir vairāki ražotāji un/vai piegādātāji, tad 1. kolonnā šo produktu min vienu reizi, norādot visus ražotājus un/vai piegādātājus; </w:t>
      </w:r>
    </w:p>
    <w:p w14:paraId="031537C8" w14:textId="77777777" w:rsidR="00514182" w:rsidRPr="00514182" w:rsidRDefault="00514182" w:rsidP="00CC7F4A">
      <w:pPr>
        <w:numPr>
          <w:ilvl w:val="0"/>
          <w:numId w:val="9"/>
        </w:numPr>
        <w:autoSpaceDE w:val="0"/>
        <w:autoSpaceDN w:val="0"/>
        <w:adjustRightInd w:val="0"/>
        <w:spacing w:after="0" w:line="240" w:lineRule="auto"/>
        <w:jc w:val="both"/>
        <w:rPr>
          <w:rFonts w:ascii="Times New Roman" w:eastAsia="Calibri" w:hAnsi="Times New Roman" w:cs="Times New Roman"/>
          <w:color w:val="000000"/>
          <w:sz w:val="24"/>
          <w:szCs w:val="24"/>
          <w:lang w:eastAsia="lv-LV"/>
        </w:rPr>
      </w:pPr>
      <w:r w:rsidRPr="00514182">
        <w:rPr>
          <w:rFonts w:ascii="Times New Roman" w:eastAsia="Calibri" w:hAnsi="Times New Roman" w:cs="Times New Roman"/>
          <w:color w:val="000000"/>
          <w:sz w:val="24"/>
          <w:szCs w:val="24"/>
          <w:lang w:eastAsia="lv-LV"/>
        </w:rPr>
        <w:t>produktu nosaukumus norāda atbilstoši tam, kādi tie norādīti sertifikātos un BL, NPKS vai LPIA produktu publiskajos reģistros.</w:t>
      </w:r>
    </w:p>
    <w:p w14:paraId="6009B059" w14:textId="77777777" w:rsidR="00514182" w:rsidRPr="00514182" w:rsidRDefault="00514182" w:rsidP="00514182">
      <w:pPr>
        <w:autoSpaceDE w:val="0"/>
        <w:autoSpaceDN w:val="0"/>
        <w:adjustRightInd w:val="0"/>
        <w:spacing w:after="0" w:line="240" w:lineRule="auto"/>
        <w:jc w:val="both"/>
        <w:rPr>
          <w:rFonts w:ascii="Times New Roman" w:eastAsia="Calibri" w:hAnsi="Times New Roman" w:cs="Times New Roman"/>
          <w:color w:val="000000"/>
          <w:sz w:val="24"/>
          <w:szCs w:val="24"/>
          <w:highlight w:val="yellow"/>
          <w:lang w:eastAsia="lv-LV"/>
        </w:rPr>
      </w:pPr>
    </w:p>
    <w:p w14:paraId="6EBF251E" w14:textId="77777777" w:rsidR="00514182" w:rsidRPr="00514182" w:rsidRDefault="00514182" w:rsidP="00514182">
      <w:pPr>
        <w:spacing w:after="0" w:line="240" w:lineRule="auto"/>
        <w:ind w:left="567" w:hanging="283"/>
        <w:jc w:val="right"/>
        <w:rPr>
          <w:rFonts w:ascii="Times New Roman" w:eastAsia="Times New Roman" w:hAnsi="Times New Roman" w:cs="Times New Roman"/>
          <w:b/>
          <w:bCs/>
          <w:sz w:val="24"/>
          <w:szCs w:val="24"/>
          <w:highlight w:val="yellow"/>
        </w:rPr>
        <w:sectPr w:rsidR="00514182" w:rsidRPr="00514182" w:rsidSect="00514182">
          <w:pgSz w:w="16838" w:h="11906" w:orient="landscape" w:code="9"/>
          <w:pgMar w:top="1191" w:right="902" w:bottom="924" w:left="1077" w:header="720" w:footer="720" w:gutter="0"/>
          <w:cols w:space="60"/>
          <w:noEndnote/>
        </w:sectPr>
      </w:pPr>
    </w:p>
    <w:p w14:paraId="35FFD820" w14:textId="1B1CD571" w:rsidR="00514182" w:rsidRPr="00514182" w:rsidRDefault="00514182" w:rsidP="00514182">
      <w:pPr>
        <w:spacing w:after="0" w:line="240" w:lineRule="auto"/>
        <w:jc w:val="right"/>
        <w:rPr>
          <w:rFonts w:ascii="Times New Roman" w:eastAsia="Times New Roman" w:hAnsi="Times New Roman" w:cs="Times New Roman"/>
          <w:sz w:val="24"/>
          <w:szCs w:val="24"/>
        </w:rPr>
      </w:pPr>
      <w:r w:rsidRPr="00940BE7">
        <w:rPr>
          <w:rFonts w:ascii="Times New Roman" w:eastAsia="Times New Roman" w:hAnsi="Times New Roman" w:cs="Times New Roman"/>
          <w:b/>
          <w:bCs/>
          <w:sz w:val="24"/>
          <w:szCs w:val="24"/>
        </w:rPr>
        <w:lastRenderedPageBreak/>
        <w:t>Pielikums Nr.3</w:t>
      </w:r>
      <w:r w:rsidR="00334026" w:rsidRPr="00940BE7">
        <w:rPr>
          <w:rFonts w:ascii="Times New Roman" w:eastAsia="Times New Roman" w:hAnsi="Times New Roman" w:cs="Times New Roman"/>
          <w:b/>
          <w:bCs/>
          <w:sz w:val="24"/>
          <w:szCs w:val="24"/>
        </w:rPr>
        <w:t>.4</w:t>
      </w:r>
    </w:p>
    <w:p w14:paraId="57B3D26E" w14:textId="77777777" w:rsidR="00A20914" w:rsidRDefault="00514182" w:rsidP="00514182">
      <w:pPr>
        <w:autoSpaceDE w:val="0"/>
        <w:autoSpaceDN w:val="0"/>
        <w:adjustRightInd w:val="0"/>
        <w:spacing w:after="0" w:line="240" w:lineRule="auto"/>
        <w:jc w:val="right"/>
        <w:rPr>
          <w:rFonts w:ascii="Times New Roman" w:eastAsia="Times New Roman" w:hAnsi="Times New Roman" w:cs="Times New Roman"/>
          <w:b/>
          <w:bCs/>
          <w:color w:val="000000"/>
          <w:sz w:val="24"/>
          <w:szCs w:val="24"/>
          <w:lang w:eastAsia="lv-LV"/>
        </w:rPr>
      </w:pPr>
      <w:r w:rsidRPr="00514182">
        <w:rPr>
          <w:rFonts w:ascii="Times New Roman" w:eastAsia="Times New Roman" w:hAnsi="Times New Roman" w:cs="Times New Roman"/>
          <w:b/>
          <w:bCs/>
          <w:color w:val="000000"/>
          <w:sz w:val="24"/>
          <w:szCs w:val="24"/>
          <w:lang w:eastAsia="lv-LV"/>
        </w:rPr>
        <w:t>Iepirkuma Nolikumam</w:t>
      </w:r>
    </w:p>
    <w:p w14:paraId="7D6FC625" w14:textId="77777777" w:rsidR="00514182" w:rsidRPr="00514182" w:rsidRDefault="00514182" w:rsidP="00514182">
      <w:pPr>
        <w:autoSpaceDE w:val="0"/>
        <w:autoSpaceDN w:val="0"/>
        <w:adjustRightInd w:val="0"/>
        <w:spacing w:after="0" w:line="240" w:lineRule="auto"/>
        <w:jc w:val="center"/>
        <w:rPr>
          <w:rFonts w:ascii="Times New Roman" w:eastAsia="Calibri" w:hAnsi="Times New Roman" w:cs="Times New Roman"/>
          <w:b/>
          <w:caps/>
          <w:color w:val="000000"/>
          <w:sz w:val="26"/>
          <w:szCs w:val="26"/>
          <w:lang w:eastAsia="lv-LV"/>
        </w:rPr>
      </w:pPr>
    </w:p>
    <w:p w14:paraId="4411651D" w14:textId="77777777" w:rsidR="00514182" w:rsidRPr="00514182" w:rsidRDefault="00514182" w:rsidP="00514182">
      <w:pPr>
        <w:autoSpaceDE w:val="0"/>
        <w:autoSpaceDN w:val="0"/>
        <w:adjustRightInd w:val="0"/>
        <w:spacing w:after="0" w:line="240" w:lineRule="auto"/>
        <w:jc w:val="center"/>
        <w:rPr>
          <w:rFonts w:ascii="Times New Roman" w:eastAsia="Calibri" w:hAnsi="Times New Roman" w:cs="Times New Roman"/>
          <w:color w:val="000000"/>
          <w:sz w:val="28"/>
          <w:szCs w:val="28"/>
          <w:lang w:eastAsia="lv-LV"/>
        </w:rPr>
      </w:pPr>
      <w:r w:rsidRPr="00514182">
        <w:rPr>
          <w:rFonts w:ascii="Times New Roman" w:eastAsia="Calibri" w:hAnsi="Times New Roman" w:cs="Times New Roman"/>
          <w:color w:val="000000"/>
          <w:sz w:val="28"/>
          <w:szCs w:val="28"/>
          <w:lang w:eastAsia="lv-LV"/>
        </w:rPr>
        <w:t>Informācija par galveno produktu grupu piegādātājiem un piegādes attālumiem</w:t>
      </w:r>
    </w:p>
    <w:p w14:paraId="6A60E41F" w14:textId="77777777" w:rsidR="00514182" w:rsidRPr="00514182" w:rsidRDefault="00514182" w:rsidP="00514182">
      <w:pPr>
        <w:autoSpaceDE w:val="0"/>
        <w:autoSpaceDN w:val="0"/>
        <w:adjustRightInd w:val="0"/>
        <w:spacing w:after="0" w:line="240" w:lineRule="auto"/>
        <w:jc w:val="center"/>
        <w:rPr>
          <w:rFonts w:ascii="Times New Roman" w:eastAsia="Calibri" w:hAnsi="Times New Roman" w:cs="Times New Roman"/>
          <w:b/>
          <w:bCs/>
          <w:color w:val="000000"/>
          <w:sz w:val="26"/>
          <w:szCs w:val="26"/>
          <w:lang w:eastAsia="lv-LV"/>
        </w:rPr>
      </w:pPr>
    </w:p>
    <w:tbl>
      <w:tblPr>
        <w:tblStyle w:val="TableGrid"/>
        <w:tblW w:w="10014" w:type="dxa"/>
        <w:tblLook w:val="04A0" w:firstRow="1" w:lastRow="0" w:firstColumn="1" w:lastColumn="0" w:noHBand="0" w:noVBand="1"/>
      </w:tblPr>
      <w:tblGrid>
        <w:gridCol w:w="1679"/>
        <w:gridCol w:w="1830"/>
        <w:gridCol w:w="1958"/>
        <w:gridCol w:w="1474"/>
        <w:gridCol w:w="1956"/>
        <w:gridCol w:w="1117"/>
      </w:tblGrid>
      <w:tr w:rsidR="00514182" w:rsidRPr="00514182" w14:paraId="37B6BE2A" w14:textId="77777777" w:rsidTr="00514182">
        <w:trPr>
          <w:trHeight w:val="386"/>
        </w:trPr>
        <w:tc>
          <w:tcPr>
            <w:tcW w:w="1679" w:type="dxa"/>
            <w:vMerge w:val="restart"/>
            <w:vAlign w:val="center"/>
          </w:tcPr>
          <w:p w14:paraId="221C6A41" w14:textId="77777777" w:rsidR="00514182" w:rsidRPr="00514182" w:rsidRDefault="00514182" w:rsidP="00514182">
            <w:pPr>
              <w:autoSpaceDE w:val="0"/>
              <w:autoSpaceDN w:val="0"/>
              <w:adjustRightInd w:val="0"/>
              <w:jc w:val="center"/>
              <w:rPr>
                <w:rFonts w:eastAsia="Calibri"/>
                <w:color w:val="000000"/>
              </w:rPr>
            </w:pPr>
            <w:r w:rsidRPr="00514182">
              <w:rPr>
                <w:rFonts w:eastAsia="Calibri"/>
                <w:color w:val="000000"/>
              </w:rPr>
              <w:t>Produktu grupa</w:t>
            </w:r>
            <w:r w:rsidRPr="00514182">
              <w:rPr>
                <w:rFonts w:eastAsia="Calibri"/>
                <w:color w:val="000000"/>
                <w:vertAlign w:val="superscript"/>
              </w:rPr>
              <w:footnoteReference w:customMarkFollows="1" w:id="21"/>
              <w:t>⃰</w:t>
            </w:r>
          </w:p>
        </w:tc>
        <w:tc>
          <w:tcPr>
            <w:tcW w:w="1830" w:type="dxa"/>
            <w:vMerge w:val="restart"/>
            <w:vAlign w:val="center"/>
          </w:tcPr>
          <w:p w14:paraId="37251628" w14:textId="77777777" w:rsidR="00514182" w:rsidRPr="00514182" w:rsidRDefault="00514182" w:rsidP="00514182">
            <w:pPr>
              <w:tabs>
                <w:tab w:val="left" w:pos="1702"/>
              </w:tabs>
              <w:autoSpaceDE w:val="0"/>
              <w:autoSpaceDN w:val="0"/>
              <w:adjustRightInd w:val="0"/>
              <w:jc w:val="center"/>
              <w:rPr>
                <w:rFonts w:eastAsia="Calibri"/>
                <w:color w:val="000000"/>
              </w:rPr>
            </w:pPr>
            <w:r w:rsidRPr="00514182">
              <w:rPr>
                <w:rFonts w:eastAsia="Calibri"/>
                <w:color w:val="000000"/>
              </w:rPr>
              <w:t>Produkta audzētāja/ ražotāja/ piegādātāja nosaukums</w:t>
            </w:r>
          </w:p>
        </w:tc>
        <w:tc>
          <w:tcPr>
            <w:tcW w:w="1958" w:type="dxa"/>
            <w:vMerge w:val="restart"/>
            <w:vAlign w:val="center"/>
          </w:tcPr>
          <w:p w14:paraId="24CFCE81" w14:textId="77777777" w:rsidR="00514182" w:rsidRPr="00514182" w:rsidRDefault="00514182" w:rsidP="00514182">
            <w:pPr>
              <w:autoSpaceDE w:val="0"/>
              <w:autoSpaceDN w:val="0"/>
              <w:adjustRightInd w:val="0"/>
              <w:ind w:right="-32"/>
              <w:jc w:val="center"/>
              <w:rPr>
                <w:rFonts w:eastAsia="Calibri"/>
                <w:color w:val="000000"/>
              </w:rPr>
            </w:pPr>
            <w:r w:rsidRPr="00514182">
              <w:rPr>
                <w:rFonts w:eastAsia="Calibri"/>
                <w:color w:val="000000"/>
              </w:rPr>
              <w:t>Produktu nosaukumi</w:t>
            </w:r>
          </w:p>
        </w:tc>
        <w:tc>
          <w:tcPr>
            <w:tcW w:w="3430" w:type="dxa"/>
            <w:gridSpan w:val="2"/>
            <w:vAlign w:val="center"/>
          </w:tcPr>
          <w:p w14:paraId="5331F9C3" w14:textId="77777777" w:rsidR="00514182" w:rsidRPr="00514182" w:rsidRDefault="00514182" w:rsidP="00514182">
            <w:pPr>
              <w:autoSpaceDE w:val="0"/>
              <w:autoSpaceDN w:val="0"/>
              <w:adjustRightInd w:val="0"/>
              <w:jc w:val="center"/>
              <w:rPr>
                <w:rFonts w:eastAsia="Calibri"/>
                <w:color w:val="000000"/>
              </w:rPr>
            </w:pPr>
            <w:r w:rsidRPr="00514182">
              <w:rPr>
                <w:rFonts w:eastAsia="Calibri"/>
                <w:color w:val="000000"/>
              </w:rPr>
              <w:t>Ar audzētāju/ ražotāju noslēgtais līgums</w:t>
            </w:r>
          </w:p>
        </w:tc>
        <w:tc>
          <w:tcPr>
            <w:tcW w:w="1117" w:type="dxa"/>
            <w:vMerge w:val="restart"/>
            <w:vAlign w:val="center"/>
          </w:tcPr>
          <w:p w14:paraId="3F4791F2" w14:textId="77777777" w:rsidR="00514182" w:rsidRPr="00514182" w:rsidRDefault="00514182" w:rsidP="00514182">
            <w:pPr>
              <w:autoSpaceDE w:val="0"/>
              <w:autoSpaceDN w:val="0"/>
              <w:adjustRightInd w:val="0"/>
              <w:jc w:val="center"/>
              <w:rPr>
                <w:rFonts w:eastAsia="Calibri"/>
                <w:color w:val="000000"/>
              </w:rPr>
            </w:pPr>
            <w:r w:rsidRPr="00514182">
              <w:rPr>
                <w:rFonts w:eastAsia="Calibri"/>
                <w:color w:val="000000"/>
              </w:rPr>
              <w:t>Piegādes attālums, km</w:t>
            </w:r>
          </w:p>
        </w:tc>
      </w:tr>
      <w:tr w:rsidR="00514182" w:rsidRPr="00514182" w14:paraId="6257BA86" w14:textId="77777777" w:rsidTr="00514182">
        <w:trPr>
          <w:trHeight w:val="751"/>
        </w:trPr>
        <w:tc>
          <w:tcPr>
            <w:tcW w:w="1679" w:type="dxa"/>
            <w:vMerge/>
            <w:vAlign w:val="center"/>
          </w:tcPr>
          <w:p w14:paraId="78AA3582" w14:textId="77777777" w:rsidR="00514182" w:rsidRPr="00514182" w:rsidRDefault="00514182" w:rsidP="00514182">
            <w:pPr>
              <w:autoSpaceDE w:val="0"/>
              <w:autoSpaceDN w:val="0"/>
              <w:adjustRightInd w:val="0"/>
              <w:ind w:right="860"/>
              <w:jc w:val="center"/>
              <w:rPr>
                <w:rFonts w:eastAsia="Calibri"/>
                <w:color w:val="000000"/>
              </w:rPr>
            </w:pPr>
          </w:p>
        </w:tc>
        <w:tc>
          <w:tcPr>
            <w:tcW w:w="1830" w:type="dxa"/>
            <w:vMerge/>
            <w:vAlign w:val="center"/>
          </w:tcPr>
          <w:p w14:paraId="34D3BDC7" w14:textId="77777777" w:rsidR="00514182" w:rsidRPr="00514182" w:rsidRDefault="00514182" w:rsidP="00514182">
            <w:pPr>
              <w:autoSpaceDE w:val="0"/>
              <w:autoSpaceDN w:val="0"/>
              <w:adjustRightInd w:val="0"/>
              <w:ind w:right="860"/>
              <w:jc w:val="center"/>
              <w:rPr>
                <w:rFonts w:eastAsia="Calibri"/>
                <w:color w:val="000000"/>
              </w:rPr>
            </w:pPr>
          </w:p>
        </w:tc>
        <w:tc>
          <w:tcPr>
            <w:tcW w:w="1958" w:type="dxa"/>
            <w:vMerge/>
            <w:vAlign w:val="center"/>
          </w:tcPr>
          <w:p w14:paraId="3A245761" w14:textId="77777777" w:rsidR="00514182" w:rsidRPr="00514182" w:rsidRDefault="00514182" w:rsidP="00514182">
            <w:pPr>
              <w:autoSpaceDE w:val="0"/>
              <w:autoSpaceDN w:val="0"/>
              <w:adjustRightInd w:val="0"/>
              <w:ind w:right="860"/>
              <w:jc w:val="center"/>
              <w:rPr>
                <w:rFonts w:eastAsia="Calibri"/>
                <w:color w:val="000000"/>
              </w:rPr>
            </w:pPr>
          </w:p>
        </w:tc>
        <w:tc>
          <w:tcPr>
            <w:tcW w:w="1474" w:type="dxa"/>
            <w:vAlign w:val="center"/>
          </w:tcPr>
          <w:p w14:paraId="1F390725" w14:textId="77777777" w:rsidR="00514182" w:rsidRPr="00514182" w:rsidRDefault="00514182" w:rsidP="00514182">
            <w:pPr>
              <w:autoSpaceDE w:val="0"/>
              <w:autoSpaceDN w:val="0"/>
              <w:adjustRightInd w:val="0"/>
              <w:jc w:val="center"/>
              <w:rPr>
                <w:rFonts w:eastAsia="Calibri"/>
                <w:color w:val="000000"/>
              </w:rPr>
            </w:pPr>
            <w:r w:rsidRPr="00514182">
              <w:rPr>
                <w:rFonts w:eastAsia="Calibri"/>
                <w:color w:val="000000"/>
              </w:rPr>
              <w:t>Līguma numurs</w:t>
            </w:r>
          </w:p>
        </w:tc>
        <w:tc>
          <w:tcPr>
            <w:tcW w:w="1956" w:type="dxa"/>
            <w:vAlign w:val="center"/>
          </w:tcPr>
          <w:p w14:paraId="69D3E749" w14:textId="333D5FD6" w:rsidR="00514182" w:rsidRPr="00940BE7" w:rsidRDefault="00514182" w:rsidP="00514182">
            <w:pPr>
              <w:autoSpaceDE w:val="0"/>
              <w:autoSpaceDN w:val="0"/>
              <w:adjustRightInd w:val="0"/>
              <w:jc w:val="center"/>
              <w:rPr>
                <w:rFonts w:eastAsia="Calibri"/>
                <w:color w:val="000000"/>
              </w:rPr>
            </w:pPr>
            <w:r w:rsidRPr="00940BE7">
              <w:rPr>
                <w:rFonts w:eastAsia="Calibri"/>
                <w:color w:val="000000"/>
              </w:rPr>
              <w:t>Līguma noslēgšanas datums (ne vēlāk kā 2019.gada 2</w:t>
            </w:r>
            <w:r w:rsidR="005C0B16" w:rsidRPr="00940BE7">
              <w:rPr>
                <w:rFonts w:eastAsia="Calibri"/>
                <w:color w:val="000000"/>
              </w:rPr>
              <w:t>1</w:t>
            </w:r>
            <w:r w:rsidRPr="00940BE7">
              <w:rPr>
                <w:rFonts w:eastAsia="Calibri"/>
                <w:color w:val="000000"/>
              </w:rPr>
              <w:t>. jūnij</w:t>
            </w:r>
            <w:r w:rsidR="005C0B16" w:rsidRPr="00940BE7">
              <w:rPr>
                <w:rFonts w:eastAsia="Calibri"/>
                <w:color w:val="000000"/>
              </w:rPr>
              <w:t>ā</w:t>
            </w:r>
            <w:r w:rsidRPr="00940BE7">
              <w:rPr>
                <w:rFonts w:eastAsia="Calibri"/>
                <w:color w:val="000000"/>
              </w:rPr>
              <w:t>) un Līguma darbības termiņš</w:t>
            </w:r>
          </w:p>
        </w:tc>
        <w:tc>
          <w:tcPr>
            <w:tcW w:w="1117" w:type="dxa"/>
            <w:vMerge/>
            <w:vAlign w:val="center"/>
          </w:tcPr>
          <w:p w14:paraId="015CDB5A" w14:textId="77777777" w:rsidR="00514182" w:rsidRPr="00514182" w:rsidRDefault="00514182" w:rsidP="00514182">
            <w:pPr>
              <w:autoSpaceDE w:val="0"/>
              <w:autoSpaceDN w:val="0"/>
              <w:adjustRightInd w:val="0"/>
              <w:jc w:val="center"/>
              <w:rPr>
                <w:rFonts w:eastAsia="Calibri"/>
                <w:color w:val="000000"/>
              </w:rPr>
            </w:pPr>
          </w:p>
        </w:tc>
      </w:tr>
      <w:tr w:rsidR="00514182" w:rsidRPr="00514182" w14:paraId="38738B78" w14:textId="77777777" w:rsidTr="00514182">
        <w:tc>
          <w:tcPr>
            <w:tcW w:w="1679" w:type="dxa"/>
          </w:tcPr>
          <w:p w14:paraId="5A9B94AD" w14:textId="77777777" w:rsidR="00514182" w:rsidRPr="00514182" w:rsidRDefault="00514182" w:rsidP="00CC7F4A">
            <w:pPr>
              <w:numPr>
                <w:ilvl w:val="0"/>
                <w:numId w:val="10"/>
              </w:numPr>
              <w:spacing w:line="276" w:lineRule="auto"/>
              <w:contextualSpacing/>
              <w:jc w:val="center"/>
              <w:rPr>
                <w:bCs/>
              </w:rPr>
            </w:pPr>
          </w:p>
        </w:tc>
        <w:tc>
          <w:tcPr>
            <w:tcW w:w="1830" w:type="dxa"/>
          </w:tcPr>
          <w:p w14:paraId="1DA388AB" w14:textId="77777777" w:rsidR="00514182" w:rsidRPr="00514182" w:rsidRDefault="00514182" w:rsidP="00CC7F4A">
            <w:pPr>
              <w:numPr>
                <w:ilvl w:val="0"/>
                <w:numId w:val="10"/>
              </w:numPr>
              <w:spacing w:line="276" w:lineRule="auto"/>
              <w:contextualSpacing/>
              <w:jc w:val="center"/>
              <w:rPr>
                <w:bCs/>
              </w:rPr>
            </w:pPr>
          </w:p>
        </w:tc>
        <w:tc>
          <w:tcPr>
            <w:tcW w:w="1958" w:type="dxa"/>
          </w:tcPr>
          <w:p w14:paraId="25BEB71A" w14:textId="77777777" w:rsidR="00514182" w:rsidRPr="00514182" w:rsidRDefault="00514182" w:rsidP="00CC7F4A">
            <w:pPr>
              <w:numPr>
                <w:ilvl w:val="0"/>
                <w:numId w:val="10"/>
              </w:numPr>
              <w:spacing w:line="276" w:lineRule="auto"/>
              <w:contextualSpacing/>
              <w:jc w:val="center"/>
              <w:rPr>
                <w:bCs/>
              </w:rPr>
            </w:pPr>
          </w:p>
        </w:tc>
        <w:tc>
          <w:tcPr>
            <w:tcW w:w="1474" w:type="dxa"/>
          </w:tcPr>
          <w:p w14:paraId="20833604" w14:textId="77777777" w:rsidR="00514182" w:rsidRPr="00514182" w:rsidRDefault="00514182" w:rsidP="00CC7F4A">
            <w:pPr>
              <w:numPr>
                <w:ilvl w:val="0"/>
                <w:numId w:val="10"/>
              </w:numPr>
              <w:spacing w:line="276" w:lineRule="auto"/>
              <w:contextualSpacing/>
              <w:jc w:val="center"/>
              <w:rPr>
                <w:bCs/>
              </w:rPr>
            </w:pPr>
          </w:p>
        </w:tc>
        <w:tc>
          <w:tcPr>
            <w:tcW w:w="1956" w:type="dxa"/>
          </w:tcPr>
          <w:p w14:paraId="64BBFB90" w14:textId="77777777" w:rsidR="00514182" w:rsidRPr="00514182" w:rsidRDefault="00514182" w:rsidP="00CC7F4A">
            <w:pPr>
              <w:numPr>
                <w:ilvl w:val="0"/>
                <w:numId w:val="10"/>
              </w:numPr>
              <w:spacing w:line="276" w:lineRule="auto"/>
              <w:contextualSpacing/>
              <w:jc w:val="center"/>
              <w:rPr>
                <w:bCs/>
              </w:rPr>
            </w:pPr>
          </w:p>
        </w:tc>
        <w:tc>
          <w:tcPr>
            <w:tcW w:w="1117" w:type="dxa"/>
          </w:tcPr>
          <w:p w14:paraId="1AAEA16D" w14:textId="77777777" w:rsidR="00514182" w:rsidRPr="00514182" w:rsidRDefault="00514182" w:rsidP="00CC7F4A">
            <w:pPr>
              <w:numPr>
                <w:ilvl w:val="0"/>
                <w:numId w:val="10"/>
              </w:numPr>
              <w:spacing w:line="276" w:lineRule="auto"/>
              <w:contextualSpacing/>
              <w:jc w:val="center"/>
              <w:rPr>
                <w:bCs/>
              </w:rPr>
            </w:pPr>
          </w:p>
        </w:tc>
      </w:tr>
      <w:tr w:rsidR="00514182" w:rsidRPr="00514182" w14:paraId="52B2AC6D" w14:textId="77777777" w:rsidTr="00514182">
        <w:tc>
          <w:tcPr>
            <w:tcW w:w="1679" w:type="dxa"/>
            <w:vMerge w:val="restart"/>
          </w:tcPr>
          <w:p w14:paraId="43BA4F43" w14:textId="77777777" w:rsidR="00514182" w:rsidRPr="00514182" w:rsidRDefault="00514182" w:rsidP="00514182">
            <w:pPr>
              <w:autoSpaceDE w:val="0"/>
              <w:autoSpaceDN w:val="0"/>
              <w:adjustRightInd w:val="0"/>
              <w:ind w:right="6"/>
              <w:rPr>
                <w:rFonts w:eastAsia="Calibri"/>
                <w:color w:val="000000"/>
              </w:rPr>
            </w:pPr>
            <w:r w:rsidRPr="00514182">
              <w:rPr>
                <w:rFonts w:eastAsia="Calibri"/>
                <w:color w:val="000000"/>
              </w:rPr>
              <w:t>Piena produkti un to izstrādājumi</w:t>
            </w:r>
          </w:p>
        </w:tc>
        <w:tc>
          <w:tcPr>
            <w:tcW w:w="1830" w:type="dxa"/>
          </w:tcPr>
          <w:p w14:paraId="5D7FA0EB" w14:textId="77777777" w:rsidR="00514182" w:rsidRPr="00514182" w:rsidRDefault="00514182" w:rsidP="00514182">
            <w:pPr>
              <w:autoSpaceDE w:val="0"/>
              <w:autoSpaceDN w:val="0"/>
              <w:adjustRightInd w:val="0"/>
              <w:ind w:right="860"/>
              <w:jc w:val="center"/>
              <w:rPr>
                <w:rFonts w:eastAsia="Calibri"/>
                <w:i/>
                <w:color w:val="000000"/>
              </w:rPr>
            </w:pPr>
            <w:r w:rsidRPr="00514182">
              <w:rPr>
                <w:rFonts w:eastAsia="Calibri"/>
                <w:i/>
                <w:color w:val="000000"/>
              </w:rPr>
              <w:t>Ražotājs</w:t>
            </w:r>
            <w:r w:rsidRPr="00514182">
              <w:rPr>
                <w:rFonts w:eastAsia="Calibri"/>
                <w:i/>
                <w:color w:val="000000"/>
                <w:vertAlign w:val="subscript"/>
              </w:rPr>
              <w:t>1</w:t>
            </w:r>
          </w:p>
        </w:tc>
        <w:tc>
          <w:tcPr>
            <w:tcW w:w="1958" w:type="dxa"/>
          </w:tcPr>
          <w:p w14:paraId="044D4093" w14:textId="77777777" w:rsidR="00514182" w:rsidRPr="00514182" w:rsidRDefault="00514182" w:rsidP="00514182">
            <w:pPr>
              <w:autoSpaceDE w:val="0"/>
              <w:autoSpaceDN w:val="0"/>
              <w:adjustRightInd w:val="0"/>
              <w:rPr>
                <w:rFonts w:eastAsia="Calibri"/>
                <w:i/>
                <w:color w:val="000000"/>
              </w:rPr>
            </w:pPr>
            <w:r w:rsidRPr="00514182">
              <w:rPr>
                <w:rFonts w:eastAsia="Calibri"/>
                <w:i/>
                <w:color w:val="000000"/>
              </w:rPr>
              <w:t>Produkts</w:t>
            </w:r>
            <w:r w:rsidRPr="00514182">
              <w:rPr>
                <w:rFonts w:eastAsia="Calibri"/>
                <w:i/>
                <w:color w:val="000000"/>
                <w:vertAlign w:val="subscript"/>
              </w:rPr>
              <w:t>1</w:t>
            </w:r>
            <w:r w:rsidRPr="00514182">
              <w:rPr>
                <w:rFonts w:eastAsia="Calibri"/>
                <w:i/>
                <w:color w:val="000000"/>
              </w:rPr>
              <w:t>, produkts</w:t>
            </w:r>
            <w:r w:rsidRPr="00514182">
              <w:rPr>
                <w:rFonts w:eastAsia="Calibri"/>
                <w:i/>
                <w:color w:val="000000"/>
                <w:vertAlign w:val="subscript"/>
              </w:rPr>
              <w:t>2</w:t>
            </w:r>
            <w:r w:rsidRPr="00514182">
              <w:rPr>
                <w:rFonts w:eastAsia="Calibri"/>
                <w:i/>
                <w:color w:val="000000"/>
              </w:rPr>
              <w:t>, produkts</w:t>
            </w:r>
            <w:r w:rsidRPr="00514182">
              <w:rPr>
                <w:rFonts w:eastAsia="Calibri"/>
                <w:i/>
                <w:color w:val="000000"/>
                <w:vertAlign w:val="subscript"/>
              </w:rPr>
              <w:t>3</w:t>
            </w:r>
          </w:p>
        </w:tc>
        <w:tc>
          <w:tcPr>
            <w:tcW w:w="1474" w:type="dxa"/>
          </w:tcPr>
          <w:p w14:paraId="22B2FBC8" w14:textId="77777777" w:rsidR="00514182" w:rsidRPr="00514182" w:rsidRDefault="00514182" w:rsidP="00514182">
            <w:pPr>
              <w:autoSpaceDE w:val="0"/>
              <w:autoSpaceDN w:val="0"/>
              <w:adjustRightInd w:val="0"/>
              <w:jc w:val="center"/>
              <w:rPr>
                <w:rFonts w:eastAsia="Calibri"/>
                <w:color w:val="000000"/>
              </w:rPr>
            </w:pPr>
          </w:p>
        </w:tc>
        <w:tc>
          <w:tcPr>
            <w:tcW w:w="1956" w:type="dxa"/>
          </w:tcPr>
          <w:p w14:paraId="4771D9DC" w14:textId="77777777" w:rsidR="00514182" w:rsidRPr="00514182" w:rsidRDefault="00514182" w:rsidP="00514182">
            <w:pPr>
              <w:autoSpaceDE w:val="0"/>
              <w:autoSpaceDN w:val="0"/>
              <w:adjustRightInd w:val="0"/>
              <w:jc w:val="center"/>
              <w:rPr>
                <w:rFonts w:eastAsia="Calibri"/>
                <w:color w:val="000000"/>
              </w:rPr>
            </w:pPr>
          </w:p>
        </w:tc>
        <w:tc>
          <w:tcPr>
            <w:tcW w:w="1117" w:type="dxa"/>
          </w:tcPr>
          <w:p w14:paraId="75BF9B38" w14:textId="77777777" w:rsidR="00514182" w:rsidRPr="00514182" w:rsidRDefault="00514182" w:rsidP="00514182">
            <w:pPr>
              <w:autoSpaceDE w:val="0"/>
              <w:autoSpaceDN w:val="0"/>
              <w:adjustRightInd w:val="0"/>
              <w:jc w:val="center"/>
              <w:rPr>
                <w:rFonts w:eastAsia="Calibri"/>
                <w:color w:val="000000"/>
              </w:rPr>
            </w:pPr>
          </w:p>
        </w:tc>
      </w:tr>
      <w:tr w:rsidR="00514182" w:rsidRPr="00514182" w14:paraId="227C4066" w14:textId="77777777" w:rsidTr="00514182">
        <w:tc>
          <w:tcPr>
            <w:tcW w:w="1679" w:type="dxa"/>
            <w:vMerge/>
          </w:tcPr>
          <w:p w14:paraId="2B8DBFD2" w14:textId="77777777" w:rsidR="00514182" w:rsidRPr="00514182" w:rsidRDefault="00514182" w:rsidP="00514182">
            <w:pPr>
              <w:autoSpaceDE w:val="0"/>
              <w:autoSpaceDN w:val="0"/>
              <w:adjustRightInd w:val="0"/>
              <w:ind w:right="6"/>
              <w:rPr>
                <w:rFonts w:eastAsia="Calibri"/>
                <w:color w:val="000000"/>
              </w:rPr>
            </w:pPr>
          </w:p>
        </w:tc>
        <w:tc>
          <w:tcPr>
            <w:tcW w:w="1830" w:type="dxa"/>
          </w:tcPr>
          <w:p w14:paraId="7804962E" w14:textId="77777777" w:rsidR="00514182" w:rsidRPr="00514182" w:rsidRDefault="00514182" w:rsidP="00514182">
            <w:pPr>
              <w:autoSpaceDE w:val="0"/>
              <w:autoSpaceDN w:val="0"/>
              <w:adjustRightInd w:val="0"/>
              <w:ind w:right="860"/>
              <w:jc w:val="center"/>
              <w:rPr>
                <w:rFonts w:eastAsia="Calibri"/>
                <w:i/>
                <w:color w:val="000000"/>
              </w:rPr>
            </w:pPr>
            <w:r w:rsidRPr="00514182">
              <w:rPr>
                <w:rFonts w:eastAsia="Calibri"/>
                <w:i/>
                <w:color w:val="000000"/>
              </w:rPr>
              <w:t>Ražotājs</w:t>
            </w:r>
            <w:r w:rsidRPr="00514182">
              <w:rPr>
                <w:rFonts w:eastAsia="Calibri"/>
                <w:i/>
                <w:color w:val="000000"/>
                <w:vertAlign w:val="subscript"/>
              </w:rPr>
              <w:t>2</w:t>
            </w:r>
          </w:p>
        </w:tc>
        <w:tc>
          <w:tcPr>
            <w:tcW w:w="1958" w:type="dxa"/>
          </w:tcPr>
          <w:p w14:paraId="63025A12" w14:textId="77777777" w:rsidR="00514182" w:rsidRPr="00514182" w:rsidRDefault="00514182" w:rsidP="00514182">
            <w:pPr>
              <w:autoSpaceDE w:val="0"/>
              <w:autoSpaceDN w:val="0"/>
              <w:adjustRightInd w:val="0"/>
              <w:rPr>
                <w:rFonts w:eastAsia="Calibri"/>
                <w:i/>
                <w:color w:val="000000"/>
              </w:rPr>
            </w:pPr>
            <w:r w:rsidRPr="00514182">
              <w:rPr>
                <w:rFonts w:eastAsia="Calibri"/>
                <w:i/>
                <w:color w:val="000000"/>
              </w:rPr>
              <w:t>Produkts</w:t>
            </w:r>
            <w:r w:rsidRPr="00514182">
              <w:rPr>
                <w:rFonts w:eastAsia="Calibri"/>
                <w:i/>
                <w:color w:val="000000"/>
                <w:vertAlign w:val="subscript"/>
              </w:rPr>
              <w:t>1</w:t>
            </w:r>
            <w:r w:rsidRPr="00514182">
              <w:rPr>
                <w:rFonts w:eastAsia="Calibri"/>
                <w:i/>
                <w:color w:val="000000"/>
              </w:rPr>
              <w:t>, produkts</w:t>
            </w:r>
            <w:r w:rsidRPr="00514182">
              <w:rPr>
                <w:rFonts w:eastAsia="Calibri"/>
                <w:i/>
                <w:color w:val="000000"/>
                <w:vertAlign w:val="subscript"/>
              </w:rPr>
              <w:t>2</w:t>
            </w:r>
          </w:p>
        </w:tc>
        <w:tc>
          <w:tcPr>
            <w:tcW w:w="1474" w:type="dxa"/>
          </w:tcPr>
          <w:p w14:paraId="6C464C03" w14:textId="77777777" w:rsidR="00514182" w:rsidRPr="00514182" w:rsidRDefault="00514182" w:rsidP="00514182">
            <w:pPr>
              <w:autoSpaceDE w:val="0"/>
              <w:autoSpaceDN w:val="0"/>
              <w:adjustRightInd w:val="0"/>
              <w:jc w:val="center"/>
              <w:rPr>
                <w:rFonts w:eastAsia="Calibri"/>
                <w:color w:val="000000"/>
              </w:rPr>
            </w:pPr>
          </w:p>
        </w:tc>
        <w:tc>
          <w:tcPr>
            <w:tcW w:w="1956" w:type="dxa"/>
          </w:tcPr>
          <w:p w14:paraId="5FDF095F" w14:textId="77777777" w:rsidR="00514182" w:rsidRPr="00514182" w:rsidRDefault="00514182" w:rsidP="00514182">
            <w:pPr>
              <w:autoSpaceDE w:val="0"/>
              <w:autoSpaceDN w:val="0"/>
              <w:adjustRightInd w:val="0"/>
              <w:jc w:val="center"/>
              <w:rPr>
                <w:rFonts w:eastAsia="Calibri"/>
                <w:color w:val="000000"/>
              </w:rPr>
            </w:pPr>
          </w:p>
        </w:tc>
        <w:tc>
          <w:tcPr>
            <w:tcW w:w="1117" w:type="dxa"/>
          </w:tcPr>
          <w:p w14:paraId="0A776C23" w14:textId="77777777" w:rsidR="00514182" w:rsidRPr="00514182" w:rsidRDefault="00514182" w:rsidP="00514182">
            <w:pPr>
              <w:autoSpaceDE w:val="0"/>
              <w:autoSpaceDN w:val="0"/>
              <w:adjustRightInd w:val="0"/>
              <w:jc w:val="center"/>
              <w:rPr>
                <w:rFonts w:eastAsia="Calibri"/>
                <w:color w:val="000000"/>
              </w:rPr>
            </w:pPr>
          </w:p>
        </w:tc>
      </w:tr>
      <w:tr w:rsidR="00514182" w:rsidRPr="00514182" w14:paraId="31C51A9D" w14:textId="77777777" w:rsidTr="00514182">
        <w:tc>
          <w:tcPr>
            <w:tcW w:w="1679" w:type="dxa"/>
            <w:vMerge/>
          </w:tcPr>
          <w:p w14:paraId="13BF600D" w14:textId="77777777" w:rsidR="00514182" w:rsidRPr="00514182" w:rsidRDefault="00514182" w:rsidP="00514182">
            <w:pPr>
              <w:autoSpaceDE w:val="0"/>
              <w:autoSpaceDN w:val="0"/>
              <w:adjustRightInd w:val="0"/>
              <w:ind w:right="6"/>
              <w:rPr>
                <w:rFonts w:eastAsia="Calibri"/>
                <w:color w:val="000000"/>
              </w:rPr>
            </w:pPr>
          </w:p>
        </w:tc>
        <w:tc>
          <w:tcPr>
            <w:tcW w:w="1830" w:type="dxa"/>
          </w:tcPr>
          <w:p w14:paraId="2FD481C7" w14:textId="77777777" w:rsidR="00514182" w:rsidRPr="00514182" w:rsidRDefault="00514182" w:rsidP="00514182">
            <w:pPr>
              <w:autoSpaceDE w:val="0"/>
              <w:autoSpaceDN w:val="0"/>
              <w:adjustRightInd w:val="0"/>
              <w:ind w:right="860"/>
              <w:jc w:val="center"/>
              <w:rPr>
                <w:rFonts w:eastAsia="Calibri"/>
                <w:color w:val="000000"/>
              </w:rPr>
            </w:pPr>
          </w:p>
        </w:tc>
        <w:tc>
          <w:tcPr>
            <w:tcW w:w="1958" w:type="dxa"/>
          </w:tcPr>
          <w:p w14:paraId="06838BD5" w14:textId="77777777" w:rsidR="00514182" w:rsidRPr="00514182" w:rsidRDefault="00514182" w:rsidP="00514182">
            <w:pPr>
              <w:autoSpaceDE w:val="0"/>
              <w:autoSpaceDN w:val="0"/>
              <w:adjustRightInd w:val="0"/>
              <w:jc w:val="center"/>
              <w:rPr>
                <w:rFonts w:eastAsia="Calibri"/>
                <w:color w:val="000000"/>
              </w:rPr>
            </w:pPr>
          </w:p>
        </w:tc>
        <w:tc>
          <w:tcPr>
            <w:tcW w:w="1474" w:type="dxa"/>
          </w:tcPr>
          <w:p w14:paraId="7F982A5D" w14:textId="77777777" w:rsidR="00514182" w:rsidRPr="00514182" w:rsidRDefault="00514182" w:rsidP="00514182">
            <w:pPr>
              <w:autoSpaceDE w:val="0"/>
              <w:autoSpaceDN w:val="0"/>
              <w:adjustRightInd w:val="0"/>
              <w:jc w:val="center"/>
              <w:rPr>
                <w:rFonts w:eastAsia="Calibri"/>
                <w:color w:val="000000"/>
              </w:rPr>
            </w:pPr>
          </w:p>
        </w:tc>
        <w:tc>
          <w:tcPr>
            <w:tcW w:w="1956" w:type="dxa"/>
          </w:tcPr>
          <w:p w14:paraId="0B9E36A3" w14:textId="77777777" w:rsidR="00514182" w:rsidRPr="00514182" w:rsidRDefault="00514182" w:rsidP="00514182">
            <w:pPr>
              <w:autoSpaceDE w:val="0"/>
              <w:autoSpaceDN w:val="0"/>
              <w:adjustRightInd w:val="0"/>
              <w:jc w:val="center"/>
              <w:rPr>
                <w:rFonts w:eastAsia="Calibri"/>
                <w:color w:val="000000"/>
              </w:rPr>
            </w:pPr>
          </w:p>
        </w:tc>
        <w:tc>
          <w:tcPr>
            <w:tcW w:w="1117" w:type="dxa"/>
          </w:tcPr>
          <w:p w14:paraId="4FA2C0A3" w14:textId="77777777" w:rsidR="00514182" w:rsidRPr="00514182" w:rsidRDefault="00514182" w:rsidP="00514182">
            <w:pPr>
              <w:autoSpaceDE w:val="0"/>
              <w:autoSpaceDN w:val="0"/>
              <w:adjustRightInd w:val="0"/>
              <w:jc w:val="center"/>
              <w:rPr>
                <w:rFonts w:eastAsia="Calibri"/>
                <w:color w:val="000000"/>
              </w:rPr>
            </w:pPr>
          </w:p>
        </w:tc>
      </w:tr>
      <w:tr w:rsidR="00514182" w:rsidRPr="00514182" w14:paraId="1584263A" w14:textId="77777777" w:rsidTr="00514182">
        <w:tc>
          <w:tcPr>
            <w:tcW w:w="1679" w:type="dxa"/>
            <w:vMerge w:val="restart"/>
          </w:tcPr>
          <w:p w14:paraId="719AB400" w14:textId="77777777" w:rsidR="00514182" w:rsidRPr="00514182" w:rsidRDefault="00514182" w:rsidP="00514182">
            <w:pPr>
              <w:autoSpaceDE w:val="0"/>
              <w:autoSpaceDN w:val="0"/>
              <w:adjustRightInd w:val="0"/>
              <w:ind w:right="6"/>
              <w:rPr>
                <w:rFonts w:eastAsia="Calibri"/>
                <w:color w:val="000000"/>
              </w:rPr>
            </w:pPr>
            <w:r w:rsidRPr="00514182">
              <w:rPr>
                <w:rFonts w:eastAsia="Calibri"/>
                <w:color w:val="000000"/>
              </w:rPr>
              <w:t>Gaļa, zivis un to izstrādājumi</w:t>
            </w:r>
          </w:p>
        </w:tc>
        <w:tc>
          <w:tcPr>
            <w:tcW w:w="1830" w:type="dxa"/>
          </w:tcPr>
          <w:p w14:paraId="56F86254" w14:textId="77777777" w:rsidR="00514182" w:rsidRPr="00514182" w:rsidRDefault="00514182" w:rsidP="00514182">
            <w:pPr>
              <w:autoSpaceDE w:val="0"/>
              <w:autoSpaceDN w:val="0"/>
              <w:adjustRightInd w:val="0"/>
              <w:ind w:right="860"/>
              <w:jc w:val="center"/>
              <w:rPr>
                <w:rFonts w:eastAsia="Calibri"/>
                <w:color w:val="000000"/>
              </w:rPr>
            </w:pPr>
          </w:p>
        </w:tc>
        <w:tc>
          <w:tcPr>
            <w:tcW w:w="1958" w:type="dxa"/>
          </w:tcPr>
          <w:p w14:paraId="11E113F3" w14:textId="77777777" w:rsidR="00514182" w:rsidRPr="00514182" w:rsidRDefault="00514182" w:rsidP="00514182">
            <w:pPr>
              <w:autoSpaceDE w:val="0"/>
              <w:autoSpaceDN w:val="0"/>
              <w:adjustRightInd w:val="0"/>
              <w:jc w:val="center"/>
              <w:rPr>
                <w:rFonts w:eastAsia="Calibri"/>
                <w:color w:val="000000"/>
              </w:rPr>
            </w:pPr>
          </w:p>
        </w:tc>
        <w:tc>
          <w:tcPr>
            <w:tcW w:w="1474" w:type="dxa"/>
          </w:tcPr>
          <w:p w14:paraId="02C7062E" w14:textId="77777777" w:rsidR="00514182" w:rsidRPr="00514182" w:rsidRDefault="00514182" w:rsidP="00514182">
            <w:pPr>
              <w:autoSpaceDE w:val="0"/>
              <w:autoSpaceDN w:val="0"/>
              <w:adjustRightInd w:val="0"/>
              <w:jc w:val="center"/>
              <w:rPr>
                <w:rFonts w:eastAsia="Calibri"/>
                <w:color w:val="000000"/>
              </w:rPr>
            </w:pPr>
          </w:p>
        </w:tc>
        <w:tc>
          <w:tcPr>
            <w:tcW w:w="1956" w:type="dxa"/>
          </w:tcPr>
          <w:p w14:paraId="2844CF54" w14:textId="77777777" w:rsidR="00514182" w:rsidRPr="00514182" w:rsidRDefault="00514182" w:rsidP="00514182">
            <w:pPr>
              <w:autoSpaceDE w:val="0"/>
              <w:autoSpaceDN w:val="0"/>
              <w:adjustRightInd w:val="0"/>
              <w:jc w:val="center"/>
              <w:rPr>
                <w:rFonts w:eastAsia="Calibri"/>
                <w:color w:val="000000"/>
              </w:rPr>
            </w:pPr>
          </w:p>
        </w:tc>
        <w:tc>
          <w:tcPr>
            <w:tcW w:w="1117" w:type="dxa"/>
          </w:tcPr>
          <w:p w14:paraId="72D2A155" w14:textId="77777777" w:rsidR="00514182" w:rsidRPr="00514182" w:rsidRDefault="00514182" w:rsidP="00514182">
            <w:pPr>
              <w:autoSpaceDE w:val="0"/>
              <w:autoSpaceDN w:val="0"/>
              <w:adjustRightInd w:val="0"/>
              <w:jc w:val="center"/>
              <w:rPr>
                <w:rFonts w:eastAsia="Calibri"/>
                <w:color w:val="000000"/>
              </w:rPr>
            </w:pPr>
          </w:p>
        </w:tc>
      </w:tr>
      <w:tr w:rsidR="00514182" w:rsidRPr="00514182" w14:paraId="19713C05" w14:textId="77777777" w:rsidTr="00514182">
        <w:tc>
          <w:tcPr>
            <w:tcW w:w="1679" w:type="dxa"/>
            <w:vMerge/>
          </w:tcPr>
          <w:p w14:paraId="09BB4BBA" w14:textId="77777777" w:rsidR="00514182" w:rsidRPr="00514182" w:rsidRDefault="00514182" w:rsidP="00514182">
            <w:pPr>
              <w:autoSpaceDE w:val="0"/>
              <w:autoSpaceDN w:val="0"/>
              <w:adjustRightInd w:val="0"/>
              <w:ind w:right="6"/>
              <w:rPr>
                <w:rFonts w:eastAsia="Calibri"/>
                <w:color w:val="000000"/>
              </w:rPr>
            </w:pPr>
          </w:p>
        </w:tc>
        <w:tc>
          <w:tcPr>
            <w:tcW w:w="1830" w:type="dxa"/>
          </w:tcPr>
          <w:p w14:paraId="7154CB13" w14:textId="77777777" w:rsidR="00514182" w:rsidRPr="00514182" w:rsidRDefault="00514182" w:rsidP="00514182">
            <w:pPr>
              <w:autoSpaceDE w:val="0"/>
              <w:autoSpaceDN w:val="0"/>
              <w:adjustRightInd w:val="0"/>
              <w:ind w:right="860"/>
              <w:jc w:val="center"/>
              <w:rPr>
                <w:rFonts w:eastAsia="Calibri"/>
                <w:color w:val="000000"/>
              </w:rPr>
            </w:pPr>
          </w:p>
        </w:tc>
        <w:tc>
          <w:tcPr>
            <w:tcW w:w="1958" w:type="dxa"/>
          </w:tcPr>
          <w:p w14:paraId="5CFF940F" w14:textId="77777777" w:rsidR="00514182" w:rsidRPr="00514182" w:rsidRDefault="00514182" w:rsidP="00514182">
            <w:pPr>
              <w:autoSpaceDE w:val="0"/>
              <w:autoSpaceDN w:val="0"/>
              <w:adjustRightInd w:val="0"/>
              <w:jc w:val="center"/>
              <w:rPr>
                <w:rFonts w:eastAsia="Calibri"/>
                <w:color w:val="000000"/>
              </w:rPr>
            </w:pPr>
          </w:p>
        </w:tc>
        <w:tc>
          <w:tcPr>
            <w:tcW w:w="1474" w:type="dxa"/>
          </w:tcPr>
          <w:p w14:paraId="53DFDC8A" w14:textId="77777777" w:rsidR="00514182" w:rsidRPr="00514182" w:rsidRDefault="00514182" w:rsidP="00514182">
            <w:pPr>
              <w:autoSpaceDE w:val="0"/>
              <w:autoSpaceDN w:val="0"/>
              <w:adjustRightInd w:val="0"/>
              <w:jc w:val="center"/>
              <w:rPr>
                <w:rFonts w:eastAsia="Calibri"/>
                <w:color w:val="000000"/>
              </w:rPr>
            </w:pPr>
          </w:p>
        </w:tc>
        <w:tc>
          <w:tcPr>
            <w:tcW w:w="1956" w:type="dxa"/>
          </w:tcPr>
          <w:p w14:paraId="4E1C72D9" w14:textId="77777777" w:rsidR="00514182" w:rsidRPr="00514182" w:rsidRDefault="00514182" w:rsidP="00514182">
            <w:pPr>
              <w:autoSpaceDE w:val="0"/>
              <w:autoSpaceDN w:val="0"/>
              <w:adjustRightInd w:val="0"/>
              <w:jc w:val="center"/>
              <w:rPr>
                <w:rFonts w:eastAsia="Calibri"/>
                <w:color w:val="000000"/>
              </w:rPr>
            </w:pPr>
          </w:p>
        </w:tc>
        <w:tc>
          <w:tcPr>
            <w:tcW w:w="1117" w:type="dxa"/>
          </w:tcPr>
          <w:p w14:paraId="346ECB12" w14:textId="77777777" w:rsidR="00514182" w:rsidRPr="00514182" w:rsidRDefault="00514182" w:rsidP="00514182">
            <w:pPr>
              <w:autoSpaceDE w:val="0"/>
              <w:autoSpaceDN w:val="0"/>
              <w:adjustRightInd w:val="0"/>
              <w:jc w:val="center"/>
              <w:rPr>
                <w:rFonts w:eastAsia="Calibri"/>
                <w:color w:val="000000"/>
              </w:rPr>
            </w:pPr>
          </w:p>
        </w:tc>
      </w:tr>
      <w:tr w:rsidR="00514182" w:rsidRPr="00514182" w14:paraId="0470D222" w14:textId="77777777" w:rsidTr="00514182">
        <w:tc>
          <w:tcPr>
            <w:tcW w:w="1679" w:type="dxa"/>
            <w:vMerge/>
          </w:tcPr>
          <w:p w14:paraId="2818546C" w14:textId="77777777" w:rsidR="00514182" w:rsidRPr="00514182" w:rsidRDefault="00514182" w:rsidP="00514182">
            <w:pPr>
              <w:autoSpaceDE w:val="0"/>
              <w:autoSpaceDN w:val="0"/>
              <w:adjustRightInd w:val="0"/>
              <w:ind w:right="6"/>
              <w:rPr>
                <w:rFonts w:eastAsia="Calibri"/>
                <w:color w:val="000000"/>
              </w:rPr>
            </w:pPr>
          </w:p>
        </w:tc>
        <w:tc>
          <w:tcPr>
            <w:tcW w:w="1830" w:type="dxa"/>
          </w:tcPr>
          <w:p w14:paraId="486B8D73" w14:textId="77777777" w:rsidR="00514182" w:rsidRPr="00514182" w:rsidRDefault="00514182" w:rsidP="00514182">
            <w:pPr>
              <w:autoSpaceDE w:val="0"/>
              <w:autoSpaceDN w:val="0"/>
              <w:adjustRightInd w:val="0"/>
              <w:ind w:right="860"/>
              <w:jc w:val="center"/>
              <w:rPr>
                <w:rFonts w:eastAsia="Calibri"/>
                <w:color w:val="000000"/>
              </w:rPr>
            </w:pPr>
          </w:p>
        </w:tc>
        <w:tc>
          <w:tcPr>
            <w:tcW w:w="1958" w:type="dxa"/>
          </w:tcPr>
          <w:p w14:paraId="611E42ED" w14:textId="77777777" w:rsidR="00514182" w:rsidRPr="00514182" w:rsidRDefault="00514182" w:rsidP="00514182">
            <w:pPr>
              <w:autoSpaceDE w:val="0"/>
              <w:autoSpaceDN w:val="0"/>
              <w:adjustRightInd w:val="0"/>
              <w:jc w:val="center"/>
              <w:rPr>
                <w:rFonts w:eastAsia="Calibri"/>
                <w:color w:val="000000"/>
              </w:rPr>
            </w:pPr>
          </w:p>
        </w:tc>
        <w:tc>
          <w:tcPr>
            <w:tcW w:w="1474" w:type="dxa"/>
          </w:tcPr>
          <w:p w14:paraId="60FA693E" w14:textId="77777777" w:rsidR="00514182" w:rsidRPr="00514182" w:rsidRDefault="00514182" w:rsidP="00514182">
            <w:pPr>
              <w:autoSpaceDE w:val="0"/>
              <w:autoSpaceDN w:val="0"/>
              <w:adjustRightInd w:val="0"/>
              <w:jc w:val="center"/>
              <w:rPr>
                <w:rFonts w:eastAsia="Calibri"/>
                <w:color w:val="000000"/>
              </w:rPr>
            </w:pPr>
          </w:p>
        </w:tc>
        <w:tc>
          <w:tcPr>
            <w:tcW w:w="1956" w:type="dxa"/>
          </w:tcPr>
          <w:p w14:paraId="01A465FD" w14:textId="77777777" w:rsidR="00514182" w:rsidRPr="00514182" w:rsidRDefault="00514182" w:rsidP="00514182">
            <w:pPr>
              <w:autoSpaceDE w:val="0"/>
              <w:autoSpaceDN w:val="0"/>
              <w:adjustRightInd w:val="0"/>
              <w:jc w:val="center"/>
              <w:rPr>
                <w:rFonts w:eastAsia="Calibri"/>
                <w:color w:val="000000"/>
              </w:rPr>
            </w:pPr>
          </w:p>
        </w:tc>
        <w:tc>
          <w:tcPr>
            <w:tcW w:w="1117" w:type="dxa"/>
          </w:tcPr>
          <w:p w14:paraId="1AE9550F" w14:textId="77777777" w:rsidR="00514182" w:rsidRPr="00514182" w:rsidRDefault="00514182" w:rsidP="00514182">
            <w:pPr>
              <w:autoSpaceDE w:val="0"/>
              <w:autoSpaceDN w:val="0"/>
              <w:adjustRightInd w:val="0"/>
              <w:jc w:val="center"/>
              <w:rPr>
                <w:rFonts w:eastAsia="Calibri"/>
                <w:color w:val="000000"/>
              </w:rPr>
            </w:pPr>
          </w:p>
        </w:tc>
      </w:tr>
      <w:tr w:rsidR="00514182" w:rsidRPr="00514182" w14:paraId="4184D754" w14:textId="77777777" w:rsidTr="00514182">
        <w:tc>
          <w:tcPr>
            <w:tcW w:w="1679" w:type="dxa"/>
            <w:vMerge w:val="restart"/>
          </w:tcPr>
          <w:p w14:paraId="773A0B5F" w14:textId="77777777" w:rsidR="00514182" w:rsidRPr="00514182" w:rsidRDefault="00514182" w:rsidP="00514182">
            <w:pPr>
              <w:autoSpaceDE w:val="0"/>
              <w:autoSpaceDN w:val="0"/>
              <w:adjustRightInd w:val="0"/>
              <w:ind w:right="6"/>
              <w:rPr>
                <w:rFonts w:eastAsia="Calibri"/>
                <w:color w:val="000000"/>
              </w:rPr>
            </w:pPr>
            <w:r w:rsidRPr="00514182">
              <w:rPr>
                <w:rFonts w:eastAsia="Calibri"/>
                <w:color w:val="000000"/>
              </w:rPr>
              <w:t>Dārzeņi, augļi un to izstrādājumi</w:t>
            </w:r>
          </w:p>
        </w:tc>
        <w:tc>
          <w:tcPr>
            <w:tcW w:w="1830" w:type="dxa"/>
          </w:tcPr>
          <w:p w14:paraId="08D339BB" w14:textId="77777777" w:rsidR="00514182" w:rsidRPr="00514182" w:rsidRDefault="00514182" w:rsidP="00514182">
            <w:pPr>
              <w:autoSpaceDE w:val="0"/>
              <w:autoSpaceDN w:val="0"/>
              <w:adjustRightInd w:val="0"/>
              <w:ind w:right="860"/>
              <w:jc w:val="center"/>
              <w:rPr>
                <w:rFonts w:eastAsia="Calibri"/>
                <w:color w:val="000000"/>
              </w:rPr>
            </w:pPr>
          </w:p>
        </w:tc>
        <w:tc>
          <w:tcPr>
            <w:tcW w:w="1958" w:type="dxa"/>
          </w:tcPr>
          <w:p w14:paraId="2A5A80B2" w14:textId="77777777" w:rsidR="00514182" w:rsidRPr="00514182" w:rsidRDefault="00514182" w:rsidP="00514182">
            <w:pPr>
              <w:autoSpaceDE w:val="0"/>
              <w:autoSpaceDN w:val="0"/>
              <w:adjustRightInd w:val="0"/>
              <w:jc w:val="center"/>
              <w:rPr>
                <w:rFonts w:eastAsia="Calibri"/>
                <w:color w:val="000000"/>
              </w:rPr>
            </w:pPr>
          </w:p>
        </w:tc>
        <w:tc>
          <w:tcPr>
            <w:tcW w:w="1474" w:type="dxa"/>
          </w:tcPr>
          <w:p w14:paraId="6D07E442" w14:textId="77777777" w:rsidR="00514182" w:rsidRPr="00514182" w:rsidRDefault="00514182" w:rsidP="00514182">
            <w:pPr>
              <w:autoSpaceDE w:val="0"/>
              <w:autoSpaceDN w:val="0"/>
              <w:adjustRightInd w:val="0"/>
              <w:jc w:val="center"/>
              <w:rPr>
                <w:rFonts w:eastAsia="Calibri"/>
                <w:color w:val="000000"/>
              </w:rPr>
            </w:pPr>
          </w:p>
        </w:tc>
        <w:tc>
          <w:tcPr>
            <w:tcW w:w="1956" w:type="dxa"/>
          </w:tcPr>
          <w:p w14:paraId="62CCAFA3" w14:textId="77777777" w:rsidR="00514182" w:rsidRPr="00514182" w:rsidRDefault="00514182" w:rsidP="00514182">
            <w:pPr>
              <w:autoSpaceDE w:val="0"/>
              <w:autoSpaceDN w:val="0"/>
              <w:adjustRightInd w:val="0"/>
              <w:jc w:val="center"/>
              <w:rPr>
                <w:rFonts w:eastAsia="Calibri"/>
                <w:color w:val="000000"/>
              </w:rPr>
            </w:pPr>
          </w:p>
        </w:tc>
        <w:tc>
          <w:tcPr>
            <w:tcW w:w="1117" w:type="dxa"/>
          </w:tcPr>
          <w:p w14:paraId="617ADD33" w14:textId="77777777" w:rsidR="00514182" w:rsidRPr="00514182" w:rsidRDefault="00514182" w:rsidP="00514182">
            <w:pPr>
              <w:autoSpaceDE w:val="0"/>
              <w:autoSpaceDN w:val="0"/>
              <w:adjustRightInd w:val="0"/>
              <w:jc w:val="center"/>
              <w:rPr>
                <w:rFonts w:eastAsia="Calibri"/>
                <w:color w:val="000000"/>
              </w:rPr>
            </w:pPr>
          </w:p>
        </w:tc>
      </w:tr>
      <w:tr w:rsidR="00514182" w:rsidRPr="00514182" w14:paraId="64684A9B" w14:textId="77777777" w:rsidTr="00514182">
        <w:tc>
          <w:tcPr>
            <w:tcW w:w="1679" w:type="dxa"/>
            <w:vMerge/>
          </w:tcPr>
          <w:p w14:paraId="20457747" w14:textId="77777777" w:rsidR="00514182" w:rsidRPr="00514182" w:rsidRDefault="00514182" w:rsidP="00514182">
            <w:pPr>
              <w:autoSpaceDE w:val="0"/>
              <w:autoSpaceDN w:val="0"/>
              <w:adjustRightInd w:val="0"/>
              <w:ind w:right="6"/>
              <w:rPr>
                <w:rFonts w:eastAsia="Calibri"/>
                <w:color w:val="000000"/>
              </w:rPr>
            </w:pPr>
          </w:p>
        </w:tc>
        <w:tc>
          <w:tcPr>
            <w:tcW w:w="1830" w:type="dxa"/>
          </w:tcPr>
          <w:p w14:paraId="23FD9664" w14:textId="77777777" w:rsidR="00514182" w:rsidRPr="00514182" w:rsidRDefault="00514182" w:rsidP="00514182">
            <w:pPr>
              <w:autoSpaceDE w:val="0"/>
              <w:autoSpaceDN w:val="0"/>
              <w:adjustRightInd w:val="0"/>
              <w:ind w:right="860"/>
              <w:jc w:val="center"/>
              <w:rPr>
                <w:rFonts w:eastAsia="Calibri"/>
                <w:color w:val="000000"/>
              </w:rPr>
            </w:pPr>
          </w:p>
        </w:tc>
        <w:tc>
          <w:tcPr>
            <w:tcW w:w="1958" w:type="dxa"/>
          </w:tcPr>
          <w:p w14:paraId="527F4BA0" w14:textId="77777777" w:rsidR="00514182" w:rsidRPr="00514182" w:rsidRDefault="00514182" w:rsidP="00514182">
            <w:pPr>
              <w:autoSpaceDE w:val="0"/>
              <w:autoSpaceDN w:val="0"/>
              <w:adjustRightInd w:val="0"/>
              <w:jc w:val="center"/>
              <w:rPr>
                <w:rFonts w:eastAsia="Calibri"/>
                <w:color w:val="000000"/>
              </w:rPr>
            </w:pPr>
          </w:p>
        </w:tc>
        <w:tc>
          <w:tcPr>
            <w:tcW w:w="1474" w:type="dxa"/>
          </w:tcPr>
          <w:p w14:paraId="78851608" w14:textId="77777777" w:rsidR="00514182" w:rsidRPr="00514182" w:rsidRDefault="00514182" w:rsidP="00514182">
            <w:pPr>
              <w:autoSpaceDE w:val="0"/>
              <w:autoSpaceDN w:val="0"/>
              <w:adjustRightInd w:val="0"/>
              <w:jc w:val="center"/>
              <w:rPr>
                <w:rFonts w:eastAsia="Calibri"/>
                <w:color w:val="000000"/>
              </w:rPr>
            </w:pPr>
          </w:p>
        </w:tc>
        <w:tc>
          <w:tcPr>
            <w:tcW w:w="1956" w:type="dxa"/>
          </w:tcPr>
          <w:p w14:paraId="24AB3A1A" w14:textId="77777777" w:rsidR="00514182" w:rsidRPr="00514182" w:rsidRDefault="00514182" w:rsidP="00514182">
            <w:pPr>
              <w:autoSpaceDE w:val="0"/>
              <w:autoSpaceDN w:val="0"/>
              <w:adjustRightInd w:val="0"/>
              <w:jc w:val="center"/>
              <w:rPr>
                <w:rFonts w:eastAsia="Calibri"/>
                <w:color w:val="000000"/>
              </w:rPr>
            </w:pPr>
          </w:p>
        </w:tc>
        <w:tc>
          <w:tcPr>
            <w:tcW w:w="1117" w:type="dxa"/>
          </w:tcPr>
          <w:p w14:paraId="57E0C166" w14:textId="77777777" w:rsidR="00514182" w:rsidRPr="00514182" w:rsidRDefault="00514182" w:rsidP="00514182">
            <w:pPr>
              <w:autoSpaceDE w:val="0"/>
              <w:autoSpaceDN w:val="0"/>
              <w:adjustRightInd w:val="0"/>
              <w:jc w:val="center"/>
              <w:rPr>
                <w:rFonts w:eastAsia="Calibri"/>
                <w:color w:val="000000"/>
              </w:rPr>
            </w:pPr>
          </w:p>
        </w:tc>
      </w:tr>
      <w:tr w:rsidR="00514182" w:rsidRPr="00514182" w14:paraId="2C0381FA" w14:textId="77777777" w:rsidTr="00514182">
        <w:tc>
          <w:tcPr>
            <w:tcW w:w="1679" w:type="dxa"/>
            <w:vMerge/>
          </w:tcPr>
          <w:p w14:paraId="1003135F" w14:textId="77777777" w:rsidR="00514182" w:rsidRPr="00514182" w:rsidRDefault="00514182" w:rsidP="00514182">
            <w:pPr>
              <w:autoSpaceDE w:val="0"/>
              <w:autoSpaceDN w:val="0"/>
              <w:adjustRightInd w:val="0"/>
              <w:ind w:right="6"/>
              <w:rPr>
                <w:rFonts w:eastAsia="Calibri"/>
                <w:color w:val="000000"/>
              </w:rPr>
            </w:pPr>
          </w:p>
        </w:tc>
        <w:tc>
          <w:tcPr>
            <w:tcW w:w="1830" w:type="dxa"/>
          </w:tcPr>
          <w:p w14:paraId="610AEF0A" w14:textId="77777777" w:rsidR="00514182" w:rsidRPr="00514182" w:rsidRDefault="00514182" w:rsidP="00514182">
            <w:pPr>
              <w:autoSpaceDE w:val="0"/>
              <w:autoSpaceDN w:val="0"/>
              <w:adjustRightInd w:val="0"/>
              <w:ind w:right="860"/>
              <w:jc w:val="center"/>
              <w:rPr>
                <w:rFonts w:eastAsia="Calibri"/>
                <w:color w:val="000000"/>
              </w:rPr>
            </w:pPr>
          </w:p>
        </w:tc>
        <w:tc>
          <w:tcPr>
            <w:tcW w:w="1958" w:type="dxa"/>
          </w:tcPr>
          <w:p w14:paraId="7B813011" w14:textId="77777777" w:rsidR="00514182" w:rsidRPr="00514182" w:rsidRDefault="00514182" w:rsidP="00514182">
            <w:pPr>
              <w:autoSpaceDE w:val="0"/>
              <w:autoSpaceDN w:val="0"/>
              <w:adjustRightInd w:val="0"/>
              <w:jc w:val="center"/>
              <w:rPr>
                <w:rFonts w:eastAsia="Calibri"/>
                <w:color w:val="000000"/>
              </w:rPr>
            </w:pPr>
          </w:p>
        </w:tc>
        <w:tc>
          <w:tcPr>
            <w:tcW w:w="1474" w:type="dxa"/>
          </w:tcPr>
          <w:p w14:paraId="261DE96C" w14:textId="77777777" w:rsidR="00514182" w:rsidRPr="00514182" w:rsidRDefault="00514182" w:rsidP="00514182">
            <w:pPr>
              <w:autoSpaceDE w:val="0"/>
              <w:autoSpaceDN w:val="0"/>
              <w:adjustRightInd w:val="0"/>
              <w:jc w:val="center"/>
              <w:rPr>
                <w:rFonts w:eastAsia="Calibri"/>
                <w:color w:val="000000"/>
              </w:rPr>
            </w:pPr>
          </w:p>
        </w:tc>
        <w:tc>
          <w:tcPr>
            <w:tcW w:w="1956" w:type="dxa"/>
          </w:tcPr>
          <w:p w14:paraId="6490A7C7" w14:textId="77777777" w:rsidR="00514182" w:rsidRPr="00514182" w:rsidRDefault="00514182" w:rsidP="00514182">
            <w:pPr>
              <w:autoSpaceDE w:val="0"/>
              <w:autoSpaceDN w:val="0"/>
              <w:adjustRightInd w:val="0"/>
              <w:jc w:val="center"/>
              <w:rPr>
                <w:rFonts w:eastAsia="Calibri"/>
                <w:color w:val="000000"/>
              </w:rPr>
            </w:pPr>
          </w:p>
        </w:tc>
        <w:tc>
          <w:tcPr>
            <w:tcW w:w="1117" w:type="dxa"/>
          </w:tcPr>
          <w:p w14:paraId="1C816B71" w14:textId="77777777" w:rsidR="00514182" w:rsidRPr="00514182" w:rsidRDefault="00514182" w:rsidP="00514182">
            <w:pPr>
              <w:autoSpaceDE w:val="0"/>
              <w:autoSpaceDN w:val="0"/>
              <w:adjustRightInd w:val="0"/>
              <w:jc w:val="center"/>
              <w:rPr>
                <w:rFonts w:eastAsia="Calibri"/>
                <w:color w:val="000000"/>
              </w:rPr>
            </w:pPr>
          </w:p>
        </w:tc>
      </w:tr>
      <w:tr w:rsidR="00514182" w:rsidRPr="00514182" w14:paraId="30108405" w14:textId="77777777" w:rsidTr="00514182">
        <w:tc>
          <w:tcPr>
            <w:tcW w:w="1679" w:type="dxa"/>
            <w:vMerge w:val="restart"/>
          </w:tcPr>
          <w:p w14:paraId="1D9E28F1" w14:textId="77777777" w:rsidR="00514182" w:rsidRPr="00514182" w:rsidRDefault="00514182" w:rsidP="00514182">
            <w:pPr>
              <w:autoSpaceDE w:val="0"/>
              <w:autoSpaceDN w:val="0"/>
              <w:adjustRightInd w:val="0"/>
              <w:ind w:right="6"/>
              <w:rPr>
                <w:rFonts w:eastAsia="Calibri"/>
                <w:color w:val="000000"/>
              </w:rPr>
            </w:pPr>
            <w:r w:rsidRPr="00514182">
              <w:rPr>
                <w:rFonts w:eastAsia="Calibri"/>
                <w:color w:val="000000"/>
              </w:rPr>
              <w:t xml:space="preserve">Maize, miltu un </w:t>
            </w:r>
            <w:proofErr w:type="spellStart"/>
            <w:r w:rsidRPr="00514182">
              <w:rPr>
                <w:rFonts w:eastAsia="Calibri"/>
                <w:color w:val="000000"/>
              </w:rPr>
              <w:t>pilngraudu</w:t>
            </w:r>
            <w:proofErr w:type="spellEnd"/>
            <w:r w:rsidRPr="00514182">
              <w:rPr>
                <w:rFonts w:eastAsia="Calibri"/>
                <w:color w:val="000000"/>
              </w:rPr>
              <w:t xml:space="preserve"> produkti</w:t>
            </w:r>
          </w:p>
        </w:tc>
        <w:tc>
          <w:tcPr>
            <w:tcW w:w="1830" w:type="dxa"/>
          </w:tcPr>
          <w:p w14:paraId="57956636" w14:textId="77777777" w:rsidR="00514182" w:rsidRPr="00514182" w:rsidRDefault="00514182" w:rsidP="00514182">
            <w:pPr>
              <w:autoSpaceDE w:val="0"/>
              <w:autoSpaceDN w:val="0"/>
              <w:adjustRightInd w:val="0"/>
              <w:ind w:right="860"/>
              <w:jc w:val="center"/>
              <w:rPr>
                <w:rFonts w:eastAsia="Calibri"/>
                <w:color w:val="000000"/>
              </w:rPr>
            </w:pPr>
          </w:p>
        </w:tc>
        <w:tc>
          <w:tcPr>
            <w:tcW w:w="1958" w:type="dxa"/>
          </w:tcPr>
          <w:p w14:paraId="197F1C75" w14:textId="77777777" w:rsidR="00514182" w:rsidRPr="00514182" w:rsidRDefault="00514182" w:rsidP="00514182">
            <w:pPr>
              <w:autoSpaceDE w:val="0"/>
              <w:autoSpaceDN w:val="0"/>
              <w:adjustRightInd w:val="0"/>
              <w:jc w:val="center"/>
              <w:rPr>
                <w:rFonts w:eastAsia="Calibri"/>
                <w:color w:val="000000"/>
              </w:rPr>
            </w:pPr>
          </w:p>
        </w:tc>
        <w:tc>
          <w:tcPr>
            <w:tcW w:w="1474" w:type="dxa"/>
          </w:tcPr>
          <w:p w14:paraId="3C736B21" w14:textId="77777777" w:rsidR="00514182" w:rsidRPr="00514182" w:rsidRDefault="00514182" w:rsidP="00514182">
            <w:pPr>
              <w:autoSpaceDE w:val="0"/>
              <w:autoSpaceDN w:val="0"/>
              <w:adjustRightInd w:val="0"/>
              <w:jc w:val="center"/>
              <w:rPr>
                <w:rFonts w:eastAsia="Calibri"/>
                <w:color w:val="000000"/>
              </w:rPr>
            </w:pPr>
          </w:p>
        </w:tc>
        <w:tc>
          <w:tcPr>
            <w:tcW w:w="1956" w:type="dxa"/>
          </w:tcPr>
          <w:p w14:paraId="32E1946D" w14:textId="77777777" w:rsidR="00514182" w:rsidRPr="00514182" w:rsidRDefault="00514182" w:rsidP="00514182">
            <w:pPr>
              <w:autoSpaceDE w:val="0"/>
              <w:autoSpaceDN w:val="0"/>
              <w:adjustRightInd w:val="0"/>
              <w:jc w:val="center"/>
              <w:rPr>
                <w:rFonts w:eastAsia="Calibri"/>
                <w:color w:val="000000"/>
              </w:rPr>
            </w:pPr>
          </w:p>
        </w:tc>
        <w:tc>
          <w:tcPr>
            <w:tcW w:w="1117" w:type="dxa"/>
          </w:tcPr>
          <w:p w14:paraId="1307DF5C" w14:textId="77777777" w:rsidR="00514182" w:rsidRPr="00514182" w:rsidRDefault="00514182" w:rsidP="00514182">
            <w:pPr>
              <w:autoSpaceDE w:val="0"/>
              <w:autoSpaceDN w:val="0"/>
              <w:adjustRightInd w:val="0"/>
              <w:jc w:val="center"/>
              <w:rPr>
                <w:rFonts w:eastAsia="Calibri"/>
                <w:color w:val="000000"/>
              </w:rPr>
            </w:pPr>
          </w:p>
        </w:tc>
      </w:tr>
      <w:tr w:rsidR="00514182" w:rsidRPr="00514182" w14:paraId="4C23ABEA" w14:textId="77777777" w:rsidTr="00514182">
        <w:tc>
          <w:tcPr>
            <w:tcW w:w="1679" w:type="dxa"/>
            <w:vMerge/>
          </w:tcPr>
          <w:p w14:paraId="04A5851E" w14:textId="77777777" w:rsidR="00514182" w:rsidRPr="00514182" w:rsidRDefault="00514182" w:rsidP="00514182">
            <w:pPr>
              <w:autoSpaceDE w:val="0"/>
              <w:autoSpaceDN w:val="0"/>
              <w:adjustRightInd w:val="0"/>
              <w:ind w:right="6"/>
              <w:rPr>
                <w:rFonts w:eastAsia="Calibri"/>
                <w:color w:val="000000"/>
              </w:rPr>
            </w:pPr>
          </w:p>
        </w:tc>
        <w:tc>
          <w:tcPr>
            <w:tcW w:w="1830" w:type="dxa"/>
          </w:tcPr>
          <w:p w14:paraId="5CF08672" w14:textId="77777777" w:rsidR="00514182" w:rsidRPr="00514182" w:rsidRDefault="00514182" w:rsidP="00514182">
            <w:pPr>
              <w:autoSpaceDE w:val="0"/>
              <w:autoSpaceDN w:val="0"/>
              <w:adjustRightInd w:val="0"/>
              <w:ind w:right="860"/>
              <w:jc w:val="center"/>
              <w:rPr>
                <w:rFonts w:eastAsia="Calibri"/>
                <w:color w:val="000000"/>
              </w:rPr>
            </w:pPr>
          </w:p>
        </w:tc>
        <w:tc>
          <w:tcPr>
            <w:tcW w:w="1958" w:type="dxa"/>
          </w:tcPr>
          <w:p w14:paraId="1262A63F" w14:textId="77777777" w:rsidR="00514182" w:rsidRPr="00514182" w:rsidRDefault="00514182" w:rsidP="00514182">
            <w:pPr>
              <w:autoSpaceDE w:val="0"/>
              <w:autoSpaceDN w:val="0"/>
              <w:adjustRightInd w:val="0"/>
              <w:jc w:val="center"/>
              <w:rPr>
                <w:rFonts w:eastAsia="Calibri"/>
                <w:color w:val="000000"/>
              </w:rPr>
            </w:pPr>
          </w:p>
        </w:tc>
        <w:tc>
          <w:tcPr>
            <w:tcW w:w="1474" w:type="dxa"/>
          </w:tcPr>
          <w:p w14:paraId="6D9088C3" w14:textId="77777777" w:rsidR="00514182" w:rsidRPr="00514182" w:rsidRDefault="00514182" w:rsidP="00514182">
            <w:pPr>
              <w:autoSpaceDE w:val="0"/>
              <w:autoSpaceDN w:val="0"/>
              <w:adjustRightInd w:val="0"/>
              <w:jc w:val="center"/>
              <w:rPr>
                <w:rFonts w:eastAsia="Calibri"/>
                <w:color w:val="000000"/>
              </w:rPr>
            </w:pPr>
          </w:p>
        </w:tc>
        <w:tc>
          <w:tcPr>
            <w:tcW w:w="1956" w:type="dxa"/>
          </w:tcPr>
          <w:p w14:paraId="5CDBA4CA" w14:textId="77777777" w:rsidR="00514182" w:rsidRPr="00514182" w:rsidRDefault="00514182" w:rsidP="00514182">
            <w:pPr>
              <w:autoSpaceDE w:val="0"/>
              <w:autoSpaceDN w:val="0"/>
              <w:adjustRightInd w:val="0"/>
              <w:jc w:val="center"/>
              <w:rPr>
                <w:rFonts w:eastAsia="Calibri"/>
                <w:color w:val="000000"/>
              </w:rPr>
            </w:pPr>
          </w:p>
        </w:tc>
        <w:tc>
          <w:tcPr>
            <w:tcW w:w="1117" w:type="dxa"/>
          </w:tcPr>
          <w:p w14:paraId="714DAE46" w14:textId="77777777" w:rsidR="00514182" w:rsidRPr="00514182" w:rsidRDefault="00514182" w:rsidP="00514182">
            <w:pPr>
              <w:autoSpaceDE w:val="0"/>
              <w:autoSpaceDN w:val="0"/>
              <w:adjustRightInd w:val="0"/>
              <w:jc w:val="center"/>
              <w:rPr>
                <w:rFonts w:eastAsia="Calibri"/>
                <w:color w:val="000000"/>
              </w:rPr>
            </w:pPr>
          </w:p>
        </w:tc>
      </w:tr>
      <w:tr w:rsidR="00514182" w:rsidRPr="00514182" w14:paraId="2D01347D" w14:textId="77777777" w:rsidTr="00514182">
        <w:tc>
          <w:tcPr>
            <w:tcW w:w="1679" w:type="dxa"/>
            <w:vMerge/>
          </w:tcPr>
          <w:p w14:paraId="0F870CD9" w14:textId="77777777" w:rsidR="00514182" w:rsidRPr="00514182" w:rsidRDefault="00514182" w:rsidP="00514182">
            <w:pPr>
              <w:autoSpaceDE w:val="0"/>
              <w:autoSpaceDN w:val="0"/>
              <w:adjustRightInd w:val="0"/>
              <w:ind w:right="6"/>
              <w:rPr>
                <w:rFonts w:eastAsia="Calibri"/>
                <w:color w:val="000000"/>
              </w:rPr>
            </w:pPr>
          </w:p>
        </w:tc>
        <w:tc>
          <w:tcPr>
            <w:tcW w:w="1830" w:type="dxa"/>
          </w:tcPr>
          <w:p w14:paraId="4B049655" w14:textId="77777777" w:rsidR="00514182" w:rsidRPr="00514182" w:rsidRDefault="00514182" w:rsidP="00514182">
            <w:pPr>
              <w:autoSpaceDE w:val="0"/>
              <w:autoSpaceDN w:val="0"/>
              <w:adjustRightInd w:val="0"/>
              <w:ind w:right="860"/>
              <w:jc w:val="center"/>
              <w:rPr>
                <w:rFonts w:eastAsia="Calibri"/>
                <w:color w:val="000000"/>
              </w:rPr>
            </w:pPr>
          </w:p>
        </w:tc>
        <w:tc>
          <w:tcPr>
            <w:tcW w:w="1958" w:type="dxa"/>
          </w:tcPr>
          <w:p w14:paraId="0A0808E2" w14:textId="77777777" w:rsidR="00514182" w:rsidRPr="00514182" w:rsidRDefault="00514182" w:rsidP="00514182">
            <w:pPr>
              <w:autoSpaceDE w:val="0"/>
              <w:autoSpaceDN w:val="0"/>
              <w:adjustRightInd w:val="0"/>
              <w:jc w:val="center"/>
              <w:rPr>
                <w:rFonts w:eastAsia="Calibri"/>
                <w:color w:val="000000"/>
              </w:rPr>
            </w:pPr>
          </w:p>
        </w:tc>
        <w:tc>
          <w:tcPr>
            <w:tcW w:w="1474" w:type="dxa"/>
          </w:tcPr>
          <w:p w14:paraId="71497CF2" w14:textId="77777777" w:rsidR="00514182" w:rsidRPr="00514182" w:rsidRDefault="00514182" w:rsidP="00514182">
            <w:pPr>
              <w:autoSpaceDE w:val="0"/>
              <w:autoSpaceDN w:val="0"/>
              <w:adjustRightInd w:val="0"/>
              <w:jc w:val="center"/>
              <w:rPr>
                <w:rFonts w:eastAsia="Calibri"/>
                <w:color w:val="000000"/>
              </w:rPr>
            </w:pPr>
          </w:p>
        </w:tc>
        <w:tc>
          <w:tcPr>
            <w:tcW w:w="1956" w:type="dxa"/>
          </w:tcPr>
          <w:p w14:paraId="2B4B4E9F" w14:textId="77777777" w:rsidR="00514182" w:rsidRPr="00514182" w:rsidRDefault="00514182" w:rsidP="00514182">
            <w:pPr>
              <w:autoSpaceDE w:val="0"/>
              <w:autoSpaceDN w:val="0"/>
              <w:adjustRightInd w:val="0"/>
              <w:jc w:val="center"/>
              <w:rPr>
                <w:rFonts w:eastAsia="Calibri"/>
                <w:color w:val="000000"/>
              </w:rPr>
            </w:pPr>
          </w:p>
        </w:tc>
        <w:tc>
          <w:tcPr>
            <w:tcW w:w="1117" w:type="dxa"/>
          </w:tcPr>
          <w:p w14:paraId="0313E33C" w14:textId="77777777" w:rsidR="00514182" w:rsidRPr="00514182" w:rsidRDefault="00514182" w:rsidP="00514182">
            <w:pPr>
              <w:autoSpaceDE w:val="0"/>
              <w:autoSpaceDN w:val="0"/>
              <w:adjustRightInd w:val="0"/>
              <w:jc w:val="center"/>
              <w:rPr>
                <w:rFonts w:eastAsia="Calibri"/>
                <w:color w:val="000000"/>
              </w:rPr>
            </w:pPr>
          </w:p>
        </w:tc>
      </w:tr>
    </w:tbl>
    <w:p w14:paraId="22476207" w14:textId="77777777" w:rsidR="00514182" w:rsidRPr="00514182" w:rsidRDefault="00514182" w:rsidP="00514182">
      <w:pPr>
        <w:autoSpaceDE w:val="0"/>
        <w:autoSpaceDN w:val="0"/>
        <w:adjustRightInd w:val="0"/>
        <w:spacing w:after="0" w:line="240" w:lineRule="auto"/>
        <w:ind w:left="567" w:right="860"/>
        <w:jc w:val="center"/>
        <w:rPr>
          <w:rFonts w:ascii="Times New Roman" w:eastAsia="Calibri" w:hAnsi="Times New Roman" w:cs="Times New Roman"/>
          <w:color w:val="000000"/>
          <w:sz w:val="26"/>
          <w:szCs w:val="26"/>
          <w:lang w:eastAsia="lv-LV"/>
        </w:rPr>
      </w:pPr>
    </w:p>
    <w:p w14:paraId="27885D05" w14:textId="77777777" w:rsidR="00514182" w:rsidRPr="00514182" w:rsidRDefault="00514182" w:rsidP="00514182">
      <w:pPr>
        <w:spacing w:after="0" w:line="240" w:lineRule="auto"/>
        <w:rPr>
          <w:rFonts w:ascii="Times New Roman" w:eastAsia="Times New Roman" w:hAnsi="Times New Roman" w:cs="Times New Roman"/>
          <w:b/>
          <w:bCs/>
          <w:sz w:val="24"/>
          <w:szCs w:val="24"/>
        </w:rPr>
      </w:pPr>
    </w:p>
    <w:p w14:paraId="35653E51" w14:textId="77777777" w:rsidR="00514182" w:rsidRPr="00514182" w:rsidRDefault="00514182" w:rsidP="00514182">
      <w:pPr>
        <w:autoSpaceDE w:val="0"/>
        <w:autoSpaceDN w:val="0"/>
        <w:adjustRightInd w:val="0"/>
        <w:spacing w:after="0" w:line="240" w:lineRule="auto"/>
        <w:rPr>
          <w:rFonts w:ascii="Times New Roman" w:eastAsia="Calibri" w:hAnsi="Times New Roman" w:cs="Times New Roman"/>
          <w:color w:val="000000"/>
          <w:sz w:val="24"/>
          <w:szCs w:val="24"/>
          <w:lang w:eastAsia="lv-LV"/>
        </w:rPr>
      </w:pPr>
      <w:r w:rsidRPr="00514182">
        <w:rPr>
          <w:rFonts w:ascii="Times New Roman" w:eastAsia="Calibri" w:hAnsi="Times New Roman" w:cs="Times New Roman"/>
          <w:color w:val="000000"/>
          <w:sz w:val="24"/>
          <w:szCs w:val="24"/>
          <w:lang w:eastAsia="lv-LV"/>
        </w:rPr>
        <w:t xml:space="preserve">Norādījumi tabulas aizpildīšanai: </w:t>
      </w:r>
    </w:p>
    <w:p w14:paraId="0814776E" w14:textId="77777777" w:rsidR="00514182" w:rsidRPr="00514182" w:rsidRDefault="00514182" w:rsidP="00CC7F4A">
      <w:pPr>
        <w:numPr>
          <w:ilvl w:val="0"/>
          <w:numId w:val="11"/>
        </w:numPr>
        <w:autoSpaceDE w:val="0"/>
        <w:autoSpaceDN w:val="0"/>
        <w:adjustRightInd w:val="0"/>
        <w:spacing w:after="0" w:line="240" w:lineRule="auto"/>
        <w:jc w:val="both"/>
        <w:rPr>
          <w:rFonts w:ascii="Times New Roman" w:eastAsia="Times New Roman" w:hAnsi="Times New Roman" w:cs="Times New Roman"/>
          <w:color w:val="000000"/>
          <w:sz w:val="24"/>
          <w:szCs w:val="24"/>
          <w:lang w:eastAsia="lv-LV"/>
        </w:rPr>
      </w:pPr>
      <w:r w:rsidRPr="00514182">
        <w:rPr>
          <w:rFonts w:ascii="Times New Roman" w:eastAsia="Calibri" w:hAnsi="Times New Roman" w:cs="Times New Roman"/>
          <w:color w:val="000000"/>
          <w:sz w:val="24"/>
          <w:szCs w:val="24"/>
          <w:lang w:eastAsia="lv-LV"/>
        </w:rPr>
        <w:t xml:space="preserve">tabulā iekļauj tikai tādus produktus, kuri ir attiecināmi uz </w:t>
      </w:r>
      <w:r w:rsidRPr="00514182">
        <w:rPr>
          <w:rFonts w:ascii="Times New Roman" w:eastAsia="Times New Roman" w:hAnsi="Times New Roman" w:cs="Times New Roman"/>
          <w:color w:val="000000"/>
          <w:sz w:val="24"/>
          <w:szCs w:val="24"/>
          <w:lang w:eastAsia="lv-LV"/>
        </w:rPr>
        <w:t>MK noteikumu Nr.172 „Noteikumi par uztura normām izglītības iestāžu izglītojamiem, sociālās aprūpes un sociālās rehabilitācijas institūciju klientiem un ārstniecības iestāžu pacientiem” 1. pielikuma 5. un 6. punktu un 2.pielikuma 6. un 7. punktu un tiek izmantoti ēdienu gatavošanā vismaz 3 reizes kādā no sezonām un tādējādi atbilst katru dienu vai katru nedēļu izmantojamiem produktiem;</w:t>
      </w:r>
    </w:p>
    <w:p w14:paraId="14366DD0" w14:textId="77777777" w:rsidR="00514182" w:rsidRPr="00514182" w:rsidRDefault="00514182" w:rsidP="00CC7F4A">
      <w:pPr>
        <w:numPr>
          <w:ilvl w:val="0"/>
          <w:numId w:val="11"/>
        </w:numPr>
        <w:autoSpaceDE w:val="0"/>
        <w:autoSpaceDN w:val="0"/>
        <w:adjustRightInd w:val="0"/>
        <w:spacing w:after="0" w:line="240" w:lineRule="auto"/>
        <w:jc w:val="both"/>
        <w:rPr>
          <w:rFonts w:ascii="Times New Roman" w:eastAsia="Times New Roman" w:hAnsi="Times New Roman" w:cs="Times New Roman"/>
          <w:color w:val="000000"/>
          <w:sz w:val="24"/>
          <w:szCs w:val="24"/>
          <w:lang w:eastAsia="lv-LV"/>
        </w:rPr>
      </w:pPr>
      <w:r w:rsidRPr="00514182">
        <w:rPr>
          <w:rFonts w:ascii="Times New Roman" w:eastAsia="Times New Roman" w:hAnsi="Times New Roman" w:cs="Times New Roman"/>
          <w:color w:val="000000"/>
          <w:sz w:val="24"/>
          <w:szCs w:val="24"/>
          <w:lang w:eastAsia="lv-LV"/>
        </w:rPr>
        <w:t>tabulā izdzēš ierakstītos paraugus;</w:t>
      </w:r>
    </w:p>
    <w:p w14:paraId="071F768B" w14:textId="77777777" w:rsidR="00514182" w:rsidRPr="00514182" w:rsidRDefault="00514182" w:rsidP="00CC7F4A">
      <w:pPr>
        <w:numPr>
          <w:ilvl w:val="0"/>
          <w:numId w:val="11"/>
        </w:numPr>
        <w:autoSpaceDE w:val="0"/>
        <w:autoSpaceDN w:val="0"/>
        <w:adjustRightInd w:val="0"/>
        <w:spacing w:after="0" w:line="240" w:lineRule="auto"/>
        <w:jc w:val="both"/>
        <w:rPr>
          <w:rFonts w:ascii="Times New Roman" w:eastAsia="Times New Roman" w:hAnsi="Times New Roman" w:cs="Times New Roman"/>
          <w:sz w:val="24"/>
          <w:szCs w:val="24"/>
        </w:rPr>
      </w:pPr>
      <w:r w:rsidRPr="00514182">
        <w:rPr>
          <w:rFonts w:ascii="Times New Roman" w:eastAsia="Calibri" w:hAnsi="Times New Roman" w:cs="Times New Roman"/>
          <w:color w:val="000000"/>
          <w:sz w:val="24"/>
          <w:szCs w:val="24"/>
          <w:lang w:eastAsia="lv-LV"/>
        </w:rPr>
        <w:t xml:space="preserve">tabulu papildina ar jaunām rindām atbilstoši katras produktu grupas </w:t>
      </w:r>
      <w:r w:rsidRPr="00514182">
        <w:rPr>
          <w:rFonts w:ascii="Times New Roman" w:eastAsia="Calibri" w:hAnsi="Times New Roman" w:cs="Times New Roman"/>
          <w:b/>
          <w:color w:val="000000"/>
          <w:sz w:val="24"/>
          <w:szCs w:val="24"/>
          <w:lang w:eastAsia="lv-LV"/>
        </w:rPr>
        <w:t>audzētāju/ ražotāju/ piegādātāju</w:t>
      </w:r>
      <w:r w:rsidRPr="00514182">
        <w:rPr>
          <w:rFonts w:ascii="Times New Roman" w:eastAsia="Calibri" w:hAnsi="Times New Roman" w:cs="Times New Roman"/>
          <w:color w:val="000000"/>
          <w:sz w:val="24"/>
          <w:szCs w:val="24"/>
          <w:lang w:eastAsia="lv-LV"/>
        </w:rPr>
        <w:t xml:space="preserve"> skaitam;</w:t>
      </w:r>
    </w:p>
    <w:p w14:paraId="5D136BE4" w14:textId="77777777" w:rsidR="00514182" w:rsidRPr="00514182" w:rsidRDefault="00514182" w:rsidP="00CC7F4A">
      <w:pPr>
        <w:numPr>
          <w:ilvl w:val="0"/>
          <w:numId w:val="11"/>
        </w:numPr>
        <w:autoSpaceDE w:val="0"/>
        <w:autoSpaceDN w:val="0"/>
        <w:adjustRightInd w:val="0"/>
        <w:spacing w:after="0" w:line="240" w:lineRule="auto"/>
        <w:jc w:val="both"/>
        <w:rPr>
          <w:rFonts w:ascii="Times New Roman" w:eastAsia="Times New Roman" w:hAnsi="Times New Roman" w:cs="Times New Roman"/>
          <w:sz w:val="24"/>
          <w:szCs w:val="24"/>
        </w:rPr>
      </w:pPr>
      <w:r w:rsidRPr="00514182">
        <w:rPr>
          <w:rFonts w:ascii="Times New Roman" w:eastAsia="Calibri" w:hAnsi="Times New Roman" w:cs="Times New Roman"/>
          <w:color w:val="000000"/>
          <w:sz w:val="24"/>
          <w:szCs w:val="24"/>
          <w:lang w:eastAsia="lv-LV"/>
        </w:rPr>
        <w:t>piegādes attālums jānorāda no produkta audzēšanas/ ražošanas vietas vai vairumtirdzniecības bāzes.</w:t>
      </w:r>
    </w:p>
    <w:p w14:paraId="4D1EE8E9" w14:textId="77777777" w:rsidR="00514182" w:rsidRPr="00514182" w:rsidRDefault="00514182" w:rsidP="00514182">
      <w:pPr>
        <w:spacing w:after="0" w:line="240" w:lineRule="auto"/>
        <w:rPr>
          <w:rFonts w:ascii="Times New Roman" w:eastAsia="Times New Roman" w:hAnsi="Times New Roman" w:cs="Times New Roman"/>
          <w:b/>
          <w:bCs/>
          <w:color w:val="FF0000"/>
          <w:sz w:val="24"/>
          <w:szCs w:val="24"/>
          <w:highlight w:val="yellow"/>
        </w:rPr>
      </w:pPr>
    </w:p>
    <w:p w14:paraId="35DA1FBE" w14:textId="77777777" w:rsidR="00514182" w:rsidRPr="00514182" w:rsidRDefault="00514182" w:rsidP="00514182">
      <w:pPr>
        <w:spacing w:after="0" w:line="240" w:lineRule="auto"/>
        <w:rPr>
          <w:rFonts w:ascii="Times New Roman" w:eastAsia="Times New Roman" w:hAnsi="Times New Roman" w:cs="Times New Roman"/>
          <w:b/>
          <w:bCs/>
          <w:sz w:val="24"/>
          <w:szCs w:val="24"/>
          <w:highlight w:val="yellow"/>
        </w:rPr>
        <w:sectPr w:rsidR="00514182" w:rsidRPr="00514182" w:rsidSect="00514182">
          <w:pgSz w:w="11906" w:h="16838" w:code="9"/>
          <w:pgMar w:top="902" w:right="924" w:bottom="1077" w:left="1191" w:header="720" w:footer="720" w:gutter="0"/>
          <w:cols w:space="60"/>
          <w:noEndnote/>
        </w:sectPr>
      </w:pPr>
    </w:p>
    <w:p w14:paraId="0C00817C" w14:textId="77777777" w:rsidR="00514182" w:rsidRPr="00514182" w:rsidRDefault="00514182" w:rsidP="00514182">
      <w:pPr>
        <w:spacing w:after="0" w:line="240" w:lineRule="auto"/>
        <w:ind w:firstLine="720"/>
        <w:jc w:val="right"/>
        <w:rPr>
          <w:rFonts w:ascii="Times New Roman" w:hAnsi="Times New Roman" w:cs="Times New Roman"/>
          <w:b/>
          <w:bCs/>
        </w:rPr>
      </w:pPr>
      <w:r w:rsidRPr="00514182">
        <w:rPr>
          <w:rFonts w:ascii="Times New Roman" w:hAnsi="Times New Roman" w:cs="Times New Roman"/>
          <w:b/>
          <w:bCs/>
        </w:rPr>
        <w:lastRenderedPageBreak/>
        <w:t>Pielikums Nr.4</w:t>
      </w:r>
    </w:p>
    <w:p w14:paraId="0A743423" w14:textId="77777777" w:rsidR="00514182" w:rsidRPr="00514182" w:rsidRDefault="00514182" w:rsidP="00514182">
      <w:pPr>
        <w:spacing w:after="0" w:line="240" w:lineRule="auto"/>
        <w:jc w:val="right"/>
        <w:rPr>
          <w:rFonts w:ascii="Times New Roman" w:hAnsi="Times New Roman" w:cs="Times New Roman"/>
          <w:b/>
          <w:bCs/>
        </w:rPr>
      </w:pPr>
      <w:r w:rsidRPr="00514182">
        <w:rPr>
          <w:rFonts w:ascii="Times New Roman" w:hAnsi="Times New Roman" w:cs="Times New Roman"/>
          <w:b/>
          <w:bCs/>
        </w:rPr>
        <w:t>Iepirkuma nolikumam</w:t>
      </w:r>
    </w:p>
    <w:p w14:paraId="675699C3" w14:textId="77777777" w:rsidR="00514182" w:rsidRPr="00514182" w:rsidRDefault="00514182" w:rsidP="00514182">
      <w:pPr>
        <w:spacing w:after="0" w:line="240" w:lineRule="auto"/>
        <w:jc w:val="center"/>
        <w:rPr>
          <w:rFonts w:ascii="Times New Roman" w:hAnsi="Times New Roman" w:cs="Times New Roman"/>
          <w:sz w:val="28"/>
          <w:szCs w:val="28"/>
        </w:rPr>
      </w:pPr>
    </w:p>
    <w:p w14:paraId="0055BEC3" w14:textId="77777777" w:rsidR="00514182" w:rsidRPr="00514182" w:rsidRDefault="00514182" w:rsidP="00514182">
      <w:pPr>
        <w:spacing w:after="0" w:line="240" w:lineRule="auto"/>
        <w:jc w:val="center"/>
        <w:rPr>
          <w:rFonts w:ascii="Times New Roman" w:hAnsi="Times New Roman" w:cs="Times New Roman"/>
          <w:sz w:val="28"/>
          <w:szCs w:val="28"/>
        </w:rPr>
      </w:pPr>
      <w:r w:rsidRPr="00514182">
        <w:rPr>
          <w:rFonts w:ascii="Times New Roman" w:hAnsi="Times New Roman" w:cs="Times New Roman"/>
          <w:sz w:val="28"/>
          <w:szCs w:val="28"/>
        </w:rPr>
        <w:t>FINANŠU PIEDĀVĀJUMA FORMAS</w:t>
      </w:r>
    </w:p>
    <w:p w14:paraId="036A10D2" w14:textId="77777777" w:rsidR="00514182" w:rsidRPr="00514182" w:rsidRDefault="00514182" w:rsidP="00514182">
      <w:pPr>
        <w:spacing w:after="0" w:line="240" w:lineRule="auto"/>
        <w:jc w:val="center"/>
        <w:rPr>
          <w:rFonts w:ascii="Times New Roman" w:hAnsi="Times New Roman" w:cs="Times New Roman"/>
          <w:b/>
        </w:rPr>
      </w:pPr>
      <w:bookmarkStart w:id="37" w:name="_GoBack"/>
      <w:bookmarkEnd w:id="37"/>
    </w:p>
    <w:p w14:paraId="1713FEEA" w14:textId="77777777" w:rsidR="00514182" w:rsidRPr="00514182" w:rsidRDefault="00514182" w:rsidP="00514182">
      <w:pPr>
        <w:spacing w:after="0" w:line="240" w:lineRule="auto"/>
        <w:jc w:val="center"/>
        <w:rPr>
          <w:rFonts w:ascii="Times New Roman" w:hAnsi="Times New Roman" w:cs="Times New Roman"/>
          <w:b/>
          <w:sz w:val="24"/>
          <w:szCs w:val="24"/>
          <w:u w:val="single"/>
        </w:rPr>
      </w:pPr>
      <w:r w:rsidRPr="00514182">
        <w:rPr>
          <w:rFonts w:ascii="Times New Roman" w:hAnsi="Times New Roman" w:cs="Times New Roman"/>
          <w:b/>
          <w:sz w:val="24"/>
          <w:szCs w:val="24"/>
          <w:u w:val="single"/>
        </w:rPr>
        <w:t>A FORMA</w:t>
      </w:r>
    </w:p>
    <w:p w14:paraId="75271A71" w14:textId="77777777" w:rsidR="00514182" w:rsidRPr="00514182" w:rsidRDefault="00514182" w:rsidP="00514182">
      <w:pPr>
        <w:spacing w:after="0" w:line="240" w:lineRule="auto"/>
        <w:jc w:val="center"/>
        <w:rPr>
          <w:rFonts w:ascii="Times New Roman" w:hAnsi="Times New Roman" w:cs="Times New Roman"/>
          <w:b/>
          <w:sz w:val="24"/>
          <w:szCs w:val="24"/>
        </w:rPr>
      </w:pPr>
      <w:r w:rsidRPr="00514182">
        <w:rPr>
          <w:rFonts w:ascii="Times New Roman" w:hAnsi="Times New Roman" w:cs="Times New Roman"/>
          <w:b/>
          <w:sz w:val="24"/>
          <w:szCs w:val="24"/>
        </w:rPr>
        <w:t xml:space="preserve">Pretendenta piedāvātais 1 (vienas) porcijas cenas aprēķins </w:t>
      </w:r>
    </w:p>
    <w:p w14:paraId="782E4D2B" w14:textId="77777777" w:rsidR="00514182" w:rsidRPr="00514182" w:rsidRDefault="00514182" w:rsidP="00514182">
      <w:pPr>
        <w:spacing w:after="0" w:line="240" w:lineRule="auto"/>
        <w:jc w:val="center"/>
        <w:rPr>
          <w:rFonts w:ascii="Times New Roman" w:hAnsi="Times New Roman" w:cs="Times New Roman"/>
          <w:b/>
          <w:sz w:val="24"/>
          <w:szCs w:val="24"/>
        </w:rPr>
      </w:pPr>
      <w:r w:rsidRPr="00514182">
        <w:rPr>
          <w:rFonts w:ascii="Times New Roman" w:hAnsi="Times New Roman" w:cs="Times New Roman"/>
          <w:b/>
          <w:sz w:val="24"/>
          <w:szCs w:val="24"/>
        </w:rPr>
        <w:t>kompleksajām pusdienām 5.-12.klases skolēniem</w:t>
      </w:r>
    </w:p>
    <w:p w14:paraId="23536F05" w14:textId="77777777" w:rsidR="00514182" w:rsidRPr="00514182" w:rsidRDefault="00514182" w:rsidP="00514182">
      <w:pPr>
        <w:spacing w:after="0" w:line="240" w:lineRule="auto"/>
        <w:jc w:val="center"/>
        <w:rPr>
          <w:rFonts w:ascii="Times New Roman" w:hAnsi="Times New Roman" w:cs="Times New Roman"/>
          <w:b/>
          <w:i/>
          <w:color w:val="FF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17"/>
        <w:gridCol w:w="7131"/>
        <w:gridCol w:w="1800"/>
      </w:tblGrid>
      <w:tr w:rsidR="00514182" w:rsidRPr="00514182" w14:paraId="09C4D6D4" w14:textId="77777777" w:rsidTr="00514182">
        <w:tc>
          <w:tcPr>
            <w:tcW w:w="717" w:type="dxa"/>
          </w:tcPr>
          <w:p w14:paraId="52D6EB28" w14:textId="77777777" w:rsidR="00514182" w:rsidRPr="00514182" w:rsidRDefault="00514182" w:rsidP="00514182">
            <w:pPr>
              <w:spacing w:after="0" w:line="240" w:lineRule="auto"/>
              <w:rPr>
                <w:rFonts w:ascii="Times New Roman" w:hAnsi="Times New Roman" w:cs="Times New Roman"/>
                <w:sz w:val="24"/>
                <w:szCs w:val="24"/>
              </w:rPr>
            </w:pPr>
          </w:p>
        </w:tc>
        <w:tc>
          <w:tcPr>
            <w:tcW w:w="7131" w:type="dxa"/>
          </w:tcPr>
          <w:p w14:paraId="1A083D4B" w14:textId="77777777" w:rsidR="00514182" w:rsidRPr="00514182" w:rsidRDefault="00514182" w:rsidP="00514182">
            <w:pPr>
              <w:spacing w:after="0" w:line="240" w:lineRule="auto"/>
              <w:rPr>
                <w:rFonts w:ascii="Times New Roman" w:hAnsi="Times New Roman" w:cs="Times New Roman"/>
                <w:b/>
                <w:sz w:val="24"/>
                <w:szCs w:val="24"/>
              </w:rPr>
            </w:pPr>
            <w:r w:rsidRPr="00514182">
              <w:rPr>
                <w:rFonts w:ascii="Times New Roman" w:hAnsi="Times New Roman" w:cs="Times New Roman"/>
                <w:b/>
                <w:sz w:val="24"/>
                <w:szCs w:val="24"/>
              </w:rPr>
              <w:t>Izmaksu posteņi</w:t>
            </w:r>
          </w:p>
        </w:tc>
        <w:tc>
          <w:tcPr>
            <w:tcW w:w="1800" w:type="dxa"/>
          </w:tcPr>
          <w:p w14:paraId="49241EF7" w14:textId="77777777" w:rsidR="00514182" w:rsidRPr="00514182" w:rsidRDefault="00514182" w:rsidP="00514182">
            <w:pPr>
              <w:spacing w:after="0" w:line="240" w:lineRule="auto"/>
              <w:rPr>
                <w:rFonts w:ascii="Times New Roman" w:hAnsi="Times New Roman" w:cs="Times New Roman"/>
                <w:b/>
                <w:sz w:val="24"/>
                <w:szCs w:val="24"/>
              </w:rPr>
            </w:pPr>
            <w:r w:rsidRPr="00514182">
              <w:rPr>
                <w:rFonts w:ascii="Times New Roman" w:hAnsi="Times New Roman" w:cs="Times New Roman"/>
                <w:b/>
                <w:sz w:val="24"/>
                <w:szCs w:val="24"/>
              </w:rPr>
              <w:t>EUR</w:t>
            </w:r>
          </w:p>
        </w:tc>
      </w:tr>
      <w:tr w:rsidR="00514182" w:rsidRPr="00514182" w14:paraId="575FECB9" w14:textId="77777777" w:rsidTr="00514182">
        <w:tc>
          <w:tcPr>
            <w:tcW w:w="717" w:type="dxa"/>
          </w:tcPr>
          <w:p w14:paraId="5F724879" w14:textId="77777777" w:rsidR="00514182" w:rsidRPr="00514182" w:rsidRDefault="00514182" w:rsidP="00514182">
            <w:pPr>
              <w:spacing w:after="0" w:line="240" w:lineRule="auto"/>
              <w:rPr>
                <w:rFonts w:ascii="Times New Roman" w:hAnsi="Times New Roman" w:cs="Times New Roman"/>
                <w:sz w:val="24"/>
                <w:szCs w:val="24"/>
              </w:rPr>
            </w:pPr>
            <w:r w:rsidRPr="00514182">
              <w:rPr>
                <w:rFonts w:ascii="Times New Roman" w:hAnsi="Times New Roman" w:cs="Times New Roman"/>
                <w:sz w:val="24"/>
                <w:szCs w:val="24"/>
              </w:rPr>
              <w:t>A1.</w:t>
            </w:r>
          </w:p>
        </w:tc>
        <w:tc>
          <w:tcPr>
            <w:tcW w:w="7131" w:type="dxa"/>
          </w:tcPr>
          <w:p w14:paraId="3E533268" w14:textId="77777777" w:rsidR="00514182" w:rsidRPr="00514182" w:rsidRDefault="00514182" w:rsidP="00514182">
            <w:pPr>
              <w:spacing w:after="0" w:line="240" w:lineRule="auto"/>
              <w:rPr>
                <w:rFonts w:ascii="Times New Roman" w:hAnsi="Times New Roman" w:cs="Times New Roman"/>
                <w:sz w:val="24"/>
                <w:szCs w:val="24"/>
              </w:rPr>
            </w:pPr>
            <w:r w:rsidRPr="00514182">
              <w:rPr>
                <w:rFonts w:ascii="Times New Roman" w:hAnsi="Times New Roman" w:cs="Times New Roman"/>
                <w:sz w:val="24"/>
                <w:szCs w:val="24"/>
              </w:rPr>
              <w:t>Produktu izmaksas (bez PVN)</w:t>
            </w:r>
          </w:p>
        </w:tc>
        <w:tc>
          <w:tcPr>
            <w:tcW w:w="1800" w:type="dxa"/>
          </w:tcPr>
          <w:p w14:paraId="18C1A191" w14:textId="77777777" w:rsidR="00514182" w:rsidRPr="00514182" w:rsidRDefault="00514182" w:rsidP="00514182">
            <w:pPr>
              <w:spacing w:after="0" w:line="240" w:lineRule="auto"/>
              <w:rPr>
                <w:rFonts w:ascii="Times New Roman" w:hAnsi="Times New Roman" w:cs="Times New Roman"/>
                <w:sz w:val="24"/>
                <w:szCs w:val="24"/>
              </w:rPr>
            </w:pPr>
          </w:p>
        </w:tc>
      </w:tr>
      <w:tr w:rsidR="00514182" w:rsidRPr="00514182" w14:paraId="38D1A54A" w14:textId="77777777" w:rsidTr="00514182">
        <w:tc>
          <w:tcPr>
            <w:tcW w:w="717" w:type="dxa"/>
          </w:tcPr>
          <w:p w14:paraId="16096620" w14:textId="77777777" w:rsidR="00514182" w:rsidRPr="00514182" w:rsidRDefault="00514182" w:rsidP="00514182">
            <w:pPr>
              <w:spacing w:after="0" w:line="240" w:lineRule="auto"/>
              <w:rPr>
                <w:rFonts w:ascii="Times New Roman" w:hAnsi="Times New Roman" w:cs="Times New Roman"/>
                <w:sz w:val="24"/>
                <w:szCs w:val="24"/>
              </w:rPr>
            </w:pPr>
            <w:r w:rsidRPr="00514182">
              <w:rPr>
                <w:rFonts w:ascii="Times New Roman" w:hAnsi="Times New Roman" w:cs="Times New Roman"/>
                <w:sz w:val="24"/>
                <w:szCs w:val="24"/>
              </w:rPr>
              <w:t>A2.</w:t>
            </w:r>
          </w:p>
        </w:tc>
        <w:tc>
          <w:tcPr>
            <w:tcW w:w="7131" w:type="dxa"/>
          </w:tcPr>
          <w:p w14:paraId="019FA934" w14:textId="77777777" w:rsidR="00514182" w:rsidRPr="00514182" w:rsidRDefault="00514182" w:rsidP="00514182">
            <w:pPr>
              <w:spacing w:after="0" w:line="240" w:lineRule="auto"/>
              <w:rPr>
                <w:rFonts w:ascii="Times New Roman" w:hAnsi="Times New Roman" w:cs="Times New Roman"/>
                <w:sz w:val="24"/>
                <w:szCs w:val="24"/>
              </w:rPr>
            </w:pPr>
            <w:r w:rsidRPr="00514182">
              <w:rPr>
                <w:rFonts w:ascii="Times New Roman" w:hAnsi="Times New Roman" w:cs="Times New Roman"/>
                <w:sz w:val="24"/>
                <w:szCs w:val="24"/>
              </w:rPr>
              <w:t>Izmaksas, kas saistītas ar produktu sagādi, uzglabāšanu un ēdiena sagatavošanu un pasniegšanu</w:t>
            </w:r>
          </w:p>
        </w:tc>
        <w:tc>
          <w:tcPr>
            <w:tcW w:w="1800" w:type="dxa"/>
          </w:tcPr>
          <w:p w14:paraId="652ADF9E" w14:textId="77777777" w:rsidR="00514182" w:rsidRPr="00514182" w:rsidRDefault="00514182" w:rsidP="00514182">
            <w:pPr>
              <w:spacing w:after="0" w:line="240" w:lineRule="auto"/>
              <w:rPr>
                <w:rFonts w:ascii="Times New Roman" w:hAnsi="Times New Roman" w:cs="Times New Roman"/>
                <w:sz w:val="24"/>
                <w:szCs w:val="24"/>
              </w:rPr>
            </w:pPr>
          </w:p>
        </w:tc>
      </w:tr>
      <w:tr w:rsidR="00514182" w:rsidRPr="00514182" w14:paraId="419058E1" w14:textId="77777777" w:rsidTr="00514182">
        <w:tc>
          <w:tcPr>
            <w:tcW w:w="717" w:type="dxa"/>
          </w:tcPr>
          <w:p w14:paraId="5DBED49C" w14:textId="77777777" w:rsidR="00514182" w:rsidRPr="00514182" w:rsidRDefault="00514182" w:rsidP="00514182">
            <w:pPr>
              <w:spacing w:after="0" w:line="240" w:lineRule="auto"/>
              <w:rPr>
                <w:rFonts w:ascii="Times New Roman" w:hAnsi="Times New Roman" w:cs="Times New Roman"/>
                <w:sz w:val="24"/>
                <w:szCs w:val="24"/>
              </w:rPr>
            </w:pPr>
            <w:r w:rsidRPr="00514182">
              <w:rPr>
                <w:rFonts w:ascii="Times New Roman" w:hAnsi="Times New Roman" w:cs="Times New Roman"/>
                <w:sz w:val="24"/>
                <w:szCs w:val="24"/>
              </w:rPr>
              <w:t>A3.</w:t>
            </w:r>
          </w:p>
        </w:tc>
        <w:tc>
          <w:tcPr>
            <w:tcW w:w="7131" w:type="dxa"/>
          </w:tcPr>
          <w:p w14:paraId="7CEF3E82" w14:textId="77777777" w:rsidR="00514182" w:rsidRPr="00514182" w:rsidRDefault="00514182" w:rsidP="00514182">
            <w:pPr>
              <w:spacing w:after="0" w:line="240" w:lineRule="auto"/>
              <w:rPr>
                <w:rFonts w:ascii="Times New Roman" w:hAnsi="Times New Roman" w:cs="Times New Roman"/>
                <w:sz w:val="24"/>
                <w:szCs w:val="24"/>
              </w:rPr>
            </w:pPr>
            <w:r w:rsidRPr="00514182">
              <w:rPr>
                <w:rFonts w:ascii="Times New Roman" w:hAnsi="Times New Roman" w:cs="Times New Roman"/>
                <w:sz w:val="24"/>
                <w:szCs w:val="24"/>
              </w:rPr>
              <w:t>Personāla, iekārtu un inventāra nodrošināšanas izmaksas</w:t>
            </w:r>
          </w:p>
        </w:tc>
        <w:tc>
          <w:tcPr>
            <w:tcW w:w="1800" w:type="dxa"/>
          </w:tcPr>
          <w:p w14:paraId="013DF944" w14:textId="77777777" w:rsidR="00514182" w:rsidRPr="00514182" w:rsidRDefault="00514182" w:rsidP="00514182">
            <w:pPr>
              <w:spacing w:after="0" w:line="240" w:lineRule="auto"/>
              <w:rPr>
                <w:rFonts w:ascii="Times New Roman" w:hAnsi="Times New Roman" w:cs="Times New Roman"/>
                <w:sz w:val="24"/>
                <w:szCs w:val="24"/>
              </w:rPr>
            </w:pPr>
          </w:p>
        </w:tc>
      </w:tr>
      <w:tr w:rsidR="00514182" w:rsidRPr="00514182" w14:paraId="15608B0D" w14:textId="77777777" w:rsidTr="00514182">
        <w:tc>
          <w:tcPr>
            <w:tcW w:w="717" w:type="dxa"/>
          </w:tcPr>
          <w:p w14:paraId="59AE8BE6" w14:textId="77777777" w:rsidR="00514182" w:rsidRPr="00514182" w:rsidRDefault="00514182" w:rsidP="00514182">
            <w:pPr>
              <w:spacing w:after="0" w:line="240" w:lineRule="auto"/>
              <w:rPr>
                <w:rFonts w:ascii="Times New Roman" w:hAnsi="Times New Roman" w:cs="Times New Roman"/>
                <w:sz w:val="24"/>
                <w:szCs w:val="24"/>
              </w:rPr>
            </w:pPr>
            <w:r w:rsidRPr="00514182">
              <w:rPr>
                <w:rFonts w:ascii="Times New Roman" w:hAnsi="Times New Roman" w:cs="Times New Roman"/>
                <w:sz w:val="24"/>
                <w:szCs w:val="24"/>
              </w:rPr>
              <w:t>A4.</w:t>
            </w:r>
          </w:p>
        </w:tc>
        <w:tc>
          <w:tcPr>
            <w:tcW w:w="7131" w:type="dxa"/>
          </w:tcPr>
          <w:p w14:paraId="1839EBE5" w14:textId="77777777" w:rsidR="00514182" w:rsidRPr="00514182" w:rsidRDefault="00514182" w:rsidP="00514182">
            <w:pPr>
              <w:spacing w:after="0" w:line="240" w:lineRule="auto"/>
              <w:rPr>
                <w:rFonts w:ascii="Times New Roman" w:hAnsi="Times New Roman" w:cs="Times New Roman"/>
                <w:sz w:val="24"/>
                <w:szCs w:val="24"/>
              </w:rPr>
            </w:pPr>
            <w:r w:rsidRPr="00514182">
              <w:rPr>
                <w:rFonts w:ascii="Times New Roman" w:hAnsi="Times New Roman" w:cs="Times New Roman"/>
                <w:sz w:val="24"/>
                <w:szCs w:val="24"/>
              </w:rPr>
              <w:t>Telpu un tehnoloģiskā aprīkojuma noma</w:t>
            </w:r>
          </w:p>
        </w:tc>
        <w:tc>
          <w:tcPr>
            <w:tcW w:w="1800" w:type="dxa"/>
          </w:tcPr>
          <w:p w14:paraId="011B74E8" w14:textId="77777777" w:rsidR="00514182" w:rsidRPr="00514182" w:rsidRDefault="00514182" w:rsidP="00514182">
            <w:pPr>
              <w:spacing w:after="0" w:line="240" w:lineRule="auto"/>
              <w:rPr>
                <w:rFonts w:ascii="Times New Roman" w:hAnsi="Times New Roman" w:cs="Times New Roman"/>
                <w:sz w:val="24"/>
                <w:szCs w:val="24"/>
              </w:rPr>
            </w:pPr>
          </w:p>
        </w:tc>
      </w:tr>
      <w:tr w:rsidR="00514182" w:rsidRPr="00514182" w14:paraId="553B690C" w14:textId="77777777" w:rsidTr="00514182">
        <w:tc>
          <w:tcPr>
            <w:tcW w:w="717" w:type="dxa"/>
          </w:tcPr>
          <w:p w14:paraId="33C32FFE" w14:textId="77777777" w:rsidR="00514182" w:rsidRPr="00514182" w:rsidRDefault="00514182" w:rsidP="00514182">
            <w:pPr>
              <w:spacing w:after="0" w:line="240" w:lineRule="auto"/>
              <w:rPr>
                <w:rFonts w:ascii="Times New Roman" w:hAnsi="Times New Roman" w:cs="Times New Roman"/>
                <w:sz w:val="24"/>
                <w:szCs w:val="24"/>
              </w:rPr>
            </w:pPr>
            <w:r w:rsidRPr="00514182">
              <w:rPr>
                <w:rFonts w:ascii="Times New Roman" w:hAnsi="Times New Roman" w:cs="Times New Roman"/>
                <w:sz w:val="24"/>
                <w:szCs w:val="24"/>
              </w:rPr>
              <w:t>A5.</w:t>
            </w:r>
          </w:p>
        </w:tc>
        <w:tc>
          <w:tcPr>
            <w:tcW w:w="7131" w:type="dxa"/>
          </w:tcPr>
          <w:p w14:paraId="6214E013" w14:textId="77777777" w:rsidR="00514182" w:rsidRPr="00514182" w:rsidRDefault="00514182" w:rsidP="00514182">
            <w:pPr>
              <w:spacing w:after="0" w:line="240" w:lineRule="auto"/>
              <w:rPr>
                <w:rFonts w:ascii="Times New Roman" w:hAnsi="Times New Roman" w:cs="Times New Roman"/>
                <w:sz w:val="24"/>
                <w:szCs w:val="24"/>
              </w:rPr>
            </w:pPr>
            <w:r w:rsidRPr="00514182">
              <w:rPr>
                <w:rFonts w:ascii="Times New Roman" w:hAnsi="Times New Roman" w:cs="Times New Roman"/>
                <w:sz w:val="24"/>
                <w:szCs w:val="24"/>
              </w:rPr>
              <w:t>Komunālo pakalpojumu maksa</w:t>
            </w:r>
          </w:p>
        </w:tc>
        <w:tc>
          <w:tcPr>
            <w:tcW w:w="1800" w:type="dxa"/>
          </w:tcPr>
          <w:p w14:paraId="55E53552" w14:textId="77777777" w:rsidR="00514182" w:rsidRPr="00514182" w:rsidRDefault="00514182" w:rsidP="00514182">
            <w:pPr>
              <w:spacing w:after="0" w:line="240" w:lineRule="auto"/>
              <w:rPr>
                <w:rFonts w:ascii="Times New Roman" w:hAnsi="Times New Roman" w:cs="Times New Roman"/>
                <w:sz w:val="24"/>
                <w:szCs w:val="24"/>
              </w:rPr>
            </w:pPr>
          </w:p>
        </w:tc>
      </w:tr>
      <w:tr w:rsidR="00514182" w:rsidRPr="00514182" w14:paraId="1EFFDFEA" w14:textId="77777777" w:rsidTr="00514182">
        <w:tc>
          <w:tcPr>
            <w:tcW w:w="717" w:type="dxa"/>
          </w:tcPr>
          <w:p w14:paraId="6339DE87" w14:textId="77777777" w:rsidR="00514182" w:rsidRPr="00514182" w:rsidRDefault="00514182" w:rsidP="00514182">
            <w:pPr>
              <w:spacing w:after="0" w:line="240" w:lineRule="auto"/>
              <w:rPr>
                <w:rFonts w:ascii="Times New Roman" w:hAnsi="Times New Roman" w:cs="Times New Roman"/>
                <w:sz w:val="24"/>
                <w:szCs w:val="24"/>
              </w:rPr>
            </w:pPr>
            <w:r w:rsidRPr="00514182">
              <w:rPr>
                <w:rFonts w:ascii="Times New Roman" w:hAnsi="Times New Roman" w:cs="Times New Roman"/>
                <w:sz w:val="24"/>
                <w:szCs w:val="24"/>
              </w:rPr>
              <w:t>A6.</w:t>
            </w:r>
          </w:p>
        </w:tc>
        <w:tc>
          <w:tcPr>
            <w:tcW w:w="7131" w:type="dxa"/>
          </w:tcPr>
          <w:p w14:paraId="3E1AD3D5" w14:textId="77777777" w:rsidR="00514182" w:rsidRPr="00514182" w:rsidRDefault="00514182" w:rsidP="00514182">
            <w:pPr>
              <w:spacing w:after="0" w:line="240" w:lineRule="auto"/>
              <w:rPr>
                <w:rFonts w:ascii="Times New Roman" w:hAnsi="Times New Roman" w:cs="Times New Roman"/>
                <w:sz w:val="24"/>
                <w:szCs w:val="24"/>
              </w:rPr>
            </w:pPr>
            <w:r w:rsidRPr="00514182">
              <w:rPr>
                <w:rFonts w:ascii="Times New Roman" w:hAnsi="Times New Roman" w:cs="Times New Roman"/>
                <w:sz w:val="24"/>
                <w:szCs w:val="24"/>
              </w:rPr>
              <w:t>Citi izdevumi, ja tādi paredzami</w:t>
            </w:r>
          </w:p>
        </w:tc>
        <w:tc>
          <w:tcPr>
            <w:tcW w:w="1800" w:type="dxa"/>
          </w:tcPr>
          <w:p w14:paraId="263D76B6" w14:textId="77777777" w:rsidR="00514182" w:rsidRPr="00514182" w:rsidRDefault="00514182" w:rsidP="00514182">
            <w:pPr>
              <w:spacing w:after="0" w:line="240" w:lineRule="auto"/>
              <w:rPr>
                <w:rFonts w:ascii="Times New Roman" w:hAnsi="Times New Roman" w:cs="Times New Roman"/>
                <w:sz w:val="24"/>
                <w:szCs w:val="24"/>
              </w:rPr>
            </w:pPr>
          </w:p>
        </w:tc>
      </w:tr>
      <w:tr w:rsidR="00514182" w:rsidRPr="00514182" w14:paraId="3DAEDBC0" w14:textId="77777777" w:rsidTr="00514182">
        <w:tc>
          <w:tcPr>
            <w:tcW w:w="717" w:type="dxa"/>
          </w:tcPr>
          <w:p w14:paraId="593DC589" w14:textId="77777777" w:rsidR="00514182" w:rsidRPr="00514182" w:rsidRDefault="00514182" w:rsidP="00514182">
            <w:pPr>
              <w:spacing w:after="0" w:line="240" w:lineRule="auto"/>
              <w:rPr>
                <w:rFonts w:ascii="Times New Roman" w:hAnsi="Times New Roman" w:cs="Times New Roman"/>
                <w:sz w:val="24"/>
                <w:szCs w:val="24"/>
              </w:rPr>
            </w:pPr>
            <w:r w:rsidRPr="00514182">
              <w:rPr>
                <w:rFonts w:ascii="Times New Roman" w:hAnsi="Times New Roman" w:cs="Times New Roman"/>
                <w:sz w:val="24"/>
                <w:szCs w:val="24"/>
              </w:rPr>
              <w:t>A7.</w:t>
            </w:r>
          </w:p>
        </w:tc>
        <w:tc>
          <w:tcPr>
            <w:tcW w:w="7131" w:type="dxa"/>
          </w:tcPr>
          <w:p w14:paraId="31CFF515" w14:textId="77777777" w:rsidR="00514182" w:rsidRPr="00514182" w:rsidRDefault="00514182" w:rsidP="00514182">
            <w:pPr>
              <w:spacing w:after="0" w:line="240" w:lineRule="auto"/>
              <w:rPr>
                <w:rFonts w:ascii="Times New Roman" w:hAnsi="Times New Roman" w:cs="Times New Roman"/>
                <w:sz w:val="24"/>
                <w:szCs w:val="24"/>
              </w:rPr>
            </w:pPr>
            <w:r w:rsidRPr="00514182">
              <w:rPr>
                <w:rFonts w:ascii="Times New Roman" w:hAnsi="Times New Roman" w:cs="Times New Roman"/>
                <w:sz w:val="24"/>
                <w:szCs w:val="24"/>
              </w:rPr>
              <w:t>Ēdiena pamatcena</w:t>
            </w:r>
          </w:p>
        </w:tc>
        <w:tc>
          <w:tcPr>
            <w:tcW w:w="1800" w:type="dxa"/>
          </w:tcPr>
          <w:p w14:paraId="11F9F814" w14:textId="77777777" w:rsidR="00514182" w:rsidRPr="00514182" w:rsidRDefault="00514182" w:rsidP="00514182">
            <w:pPr>
              <w:spacing w:after="0" w:line="240" w:lineRule="auto"/>
              <w:rPr>
                <w:rFonts w:ascii="Times New Roman" w:hAnsi="Times New Roman" w:cs="Times New Roman"/>
                <w:sz w:val="24"/>
                <w:szCs w:val="24"/>
              </w:rPr>
            </w:pPr>
          </w:p>
        </w:tc>
      </w:tr>
      <w:tr w:rsidR="00514182" w:rsidRPr="00514182" w14:paraId="36F93E94" w14:textId="77777777" w:rsidTr="00514182">
        <w:tc>
          <w:tcPr>
            <w:tcW w:w="717" w:type="dxa"/>
          </w:tcPr>
          <w:p w14:paraId="78312F56" w14:textId="77777777" w:rsidR="00514182" w:rsidRPr="00514182" w:rsidRDefault="00514182" w:rsidP="00514182">
            <w:pPr>
              <w:spacing w:after="0" w:line="240" w:lineRule="auto"/>
              <w:rPr>
                <w:rFonts w:ascii="Times New Roman" w:hAnsi="Times New Roman" w:cs="Times New Roman"/>
                <w:sz w:val="24"/>
                <w:szCs w:val="24"/>
              </w:rPr>
            </w:pPr>
            <w:r w:rsidRPr="00514182">
              <w:rPr>
                <w:rFonts w:ascii="Times New Roman" w:hAnsi="Times New Roman" w:cs="Times New Roman"/>
                <w:sz w:val="24"/>
                <w:szCs w:val="24"/>
              </w:rPr>
              <w:t>A8.</w:t>
            </w:r>
          </w:p>
        </w:tc>
        <w:tc>
          <w:tcPr>
            <w:tcW w:w="7131" w:type="dxa"/>
          </w:tcPr>
          <w:p w14:paraId="11F1E73D" w14:textId="77777777" w:rsidR="00514182" w:rsidRPr="00514182" w:rsidRDefault="00514182" w:rsidP="00514182">
            <w:pPr>
              <w:spacing w:after="0" w:line="240" w:lineRule="auto"/>
              <w:rPr>
                <w:rFonts w:ascii="Times New Roman" w:hAnsi="Times New Roman" w:cs="Times New Roman"/>
                <w:sz w:val="24"/>
                <w:szCs w:val="24"/>
              </w:rPr>
            </w:pPr>
            <w:r w:rsidRPr="00514182">
              <w:rPr>
                <w:rFonts w:ascii="Times New Roman" w:hAnsi="Times New Roman" w:cs="Times New Roman"/>
                <w:sz w:val="24"/>
                <w:szCs w:val="24"/>
              </w:rPr>
              <w:t>PVN 21%</w:t>
            </w:r>
          </w:p>
        </w:tc>
        <w:tc>
          <w:tcPr>
            <w:tcW w:w="1800" w:type="dxa"/>
          </w:tcPr>
          <w:p w14:paraId="0840BF58" w14:textId="77777777" w:rsidR="00514182" w:rsidRPr="00514182" w:rsidRDefault="00514182" w:rsidP="00514182">
            <w:pPr>
              <w:spacing w:after="0" w:line="240" w:lineRule="auto"/>
              <w:rPr>
                <w:rFonts w:ascii="Times New Roman" w:hAnsi="Times New Roman" w:cs="Times New Roman"/>
                <w:sz w:val="24"/>
                <w:szCs w:val="24"/>
              </w:rPr>
            </w:pPr>
          </w:p>
        </w:tc>
      </w:tr>
      <w:tr w:rsidR="00514182" w:rsidRPr="00514182" w14:paraId="4C765A06" w14:textId="77777777" w:rsidTr="00514182">
        <w:tc>
          <w:tcPr>
            <w:tcW w:w="717" w:type="dxa"/>
          </w:tcPr>
          <w:p w14:paraId="12E282AB" w14:textId="77777777" w:rsidR="00514182" w:rsidRPr="00514182" w:rsidRDefault="00514182" w:rsidP="00514182">
            <w:pPr>
              <w:spacing w:after="0" w:line="240" w:lineRule="auto"/>
              <w:rPr>
                <w:rFonts w:ascii="Times New Roman" w:hAnsi="Times New Roman" w:cs="Times New Roman"/>
                <w:sz w:val="24"/>
                <w:szCs w:val="24"/>
              </w:rPr>
            </w:pPr>
            <w:r w:rsidRPr="00514182">
              <w:rPr>
                <w:rFonts w:ascii="Times New Roman" w:hAnsi="Times New Roman" w:cs="Times New Roman"/>
                <w:sz w:val="24"/>
                <w:szCs w:val="24"/>
              </w:rPr>
              <w:t>A9.</w:t>
            </w:r>
          </w:p>
        </w:tc>
        <w:tc>
          <w:tcPr>
            <w:tcW w:w="7131" w:type="dxa"/>
          </w:tcPr>
          <w:p w14:paraId="16BB97DD" w14:textId="77777777" w:rsidR="00514182" w:rsidRPr="00514182" w:rsidRDefault="00514182" w:rsidP="00514182">
            <w:pPr>
              <w:spacing w:after="0" w:line="240" w:lineRule="auto"/>
              <w:rPr>
                <w:rFonts w:ascii="Times New Roman" w:hAnsi="Times New Roman" w:cs="Times New Roman"/>
                <w:sz w:val="24"/>
                <w:szCs w:val="24"/>
              </w:rPr>
            </w:pPr>
            <w:r w:rsidRPr="00514182">
              <w:rPr>
                <w:rFonts w:ascii="Times New Roman" w:hAnsi="Times New Roman" w:cs="Times New Roman"/>
                <w:sz w:val="24"/>
                <w:szCs w:val="24"/>
              </w:rPr>
              <w:t>Ēdiena pārdošanas cena</w:t>
            </w:r>
          </w:p>
        </w:tc>
        <w:tc>
          <w:tcPr>
            <w:tcW w:w="1800" w:type="dxa"/>
          </w:tcPr>
          <w:p w14:paraId="35BDC68A" w14:textId="77777777" w:rsidR="00514182" w:rsidRPr="00514182" w:rsidRDefault="00514182" w:rsidP="00514182">
            <w:pPr>
              <w:spacing w:after="0" w:line="240" w:lineRule="auto"/>
              <w:rPr>
                <w:rFonts w:ascii="Times New Roman" w:hAnsi="Times New Roman" w:cs="Times New Roman"/>
                <w:sz w:val="24"/>
                <w:szCs w:val="24"/>
              </w:rPr>
            </w:pPr>
          </w:p>
        </w:tc>
      </w:tr>
    </w:tbl>
    <w:p w14:paraId="7368735D" w14:textId="77777777" w:rsidR="00514182" w:rsidRPr="00514182" w:rsidRDefault="00514182" w:rsidP="00514182">
      <w:pPr>
        <w:spacing w:after="0" w:line="240" w:lineRule="auto"/>
        <w:rPr>
          <w:rFonts w:ascii="Times New Roman" w:hAnsi="Times New Roman" w:cs="Times New Roman"/>
          <w:i/>
          <w:color w:val="FF0000"/>
          <w:sz w:val="24"/>
          <w:szCs w:val="24"/>
        </w:rPr>
      </w:pPr>
    </w:p>
    <w:p w14:paraId="091EB92A" w14:textId="77777777" w:rsidR="00514182" w:rsidRPr="00514182" w:rsidRDefault="00514182" w:rsidP="00514182">
      <w:pPr>
        <w:spacing w:after="0" w:line="240" w:lineRule="auto"/>
        <w:jc w:val="center"/>
        <w:rPr>
          <w:rFonts w:ascii="Times New Roman" w:hAnsi="Times New Roman" w:cs="Times New Roman"/>
          <w:b/>
          <w:sz w:val="24"/>
          <w:szCs w:val="24"/>
          <w:u w:val="single"/>
        </w:rPr>
      </w:pPr>
      <w:r w:rsidRPr="00514182">
        <w:rPr>
          <w:rFonts w:ascii="Times New Roman" w:hAnsi="Times New Roman" w:cs="Times New Roman"/>
          <w:b/>
          <w:sz w:val="24"/>
          <w:szCs w:val="24"/>
          <w:u w:val="single"/>
        </w:rPr>
        <w:t>B FORMA</w:t>
      </w:r>
    </w:p>
    <w:p w14:paraId="7AB235D4" w14:textId="77777777" w:rsidR="00514182" w:rsidRPr="00514182" w:rsidRDefault="00514182" w:rsidP="00514182">
      <w:pPr>
        <w:spacing w:after="0" w:line="240" w:lineRule="auto"/>
        <w:jc w:val="center"/>
        <w:rPr>
          <w:rFonts w:ascii="Times New Roman" w:hAnsi="Times New Roman" w:cs="Times New Roman"/>
          <w:b/>
          <w:sz w:val="24"/>
          <w:szCs w:val="24"/>
        </w:rPr>
      </w:pPr>
      <w:r w:rsidRPr="00514182">
        <w:rPr>
          <w:rFonts w:ascii="Times New Roman" w:hAnsi="Times New Roman" w:cs="Times New Roman"/>
          <w:b/>
          <w:sz w:val="24"/>
          <w:szCs w:val="24"/>
        </w:rPr>
        <w:t xml:space="preserve">Pretendenta piedāvātais 1 (vienas) porcijas cenas aprēķins </w:t>
      </w:r>
    </w:p>
    <w:p w14:paraId="21C8015A" w14:textId="77777777" w:rsidR="00514182" w:rsidRPr="00514182" w:rsidRDefault="00514182" w:rsidP="00514182">
      <w:pPr>
        <w:spacing w:after="0" w:line="240" w:lineRule="auto"/>
        <w:jc w:val="center"/>
        <w:rPr>
          <w:rFonts w:ascii="Times New Roman" w:hAnsi="Times New Roman" w:cs="Times New Roman"/>
          <w:b/>
          <w:sz w:val="24"/>
          <w:szCs w:val="24"/>
        </w:rPr>
      </w:pPr>
      <w:r w:rsidRPr="00514182">
        <w:rPr>
          <w:rFonts w:ascii="Times New Roman" w:hAnsi="Times New Roman" w:cs="Times New Roman"/>
          <w:b/>
          <w:sz w:val="24"/>
          <w:szCs w:val="24"/>
        </w:rPr>
        <w:t>brokastīm</w:t>
      </w:r>
    </w:p>
    <w:p w14:paraId="10E88C93" w14:textId="77777777" w:rsidR="00514182" w:rsidRPr="00514182" w:rsidRDefault="00514182" w:rsidP="00514182">
      <w:pPr>
        <w:spacing w:after="0" w:line="240" w:lineRule="auto"/>
        <w:jc w:val="center"/>
        <w:rPr>
          <w:rFonts w:ascii="Times New Roman" w:hAnsi="Times New Roman" w:cs="Times New Roman"/>
          <w:b/>
          <w:i/>
          <w:color w:val="FF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17"/>
        <w:gridCol w:w="7131"/>
        <w:gridCol w:w="1800"/>
      </w:tblGrid>
      <w:tr w:rsidR="00514182" w:rsidRPr="00514182" w14:paraId="257588AB" w14:textId="77777777" w:rsidTr="00514182">
        <w:tc>
          <w:tcPr>
            <w:tcW w:w="717" w:type="dxa"/>
          </w:tcPr>
          <w:p w14:paraId="4465A3B1" w14:textId="77777777" w:rsidR="00514182" w:rsidRPr="00514182" w:rsidRDefault="00514182" w:rsidP="00514182">
            <w:pPr>
              <w:spacing w:after="0" w:line="240" w:lineRule="auto"/>
              <w:rPr>
                <w:rFonts w:ascii="Times New Roman" w:hAnsi="Times New Roman" w:cs="Times New Roman"/>
                <w:sz w:val="24"/>
                <w:szCs w:val="24"/>
              </w:rPr>
            </w:pPr>
          </w:p>
        </w:tc>
        <w:tc>
          <w:tcPr>
            <w:tcW w:w="7131" w:type="dxa"/>
          </w:tcPr>
          <w:p w14:paraId="0A45914D" w14:textId="77777777" w:rsidR="00514182" w:rsidRPr="00514182" w:rsidRDefault="00514182" w:rsidP="00514182">
            <w:pPr>
              <w:spacing w:after="0" w:line="240" w:lineRule="auto"/>
              <w:rPr>
                <w:rFonts w:ascii="Times New Roman" w:hAnsi="Times New Roman" w:cs="Times New Roman"/>
                <w:b/>
                <w:sz w:val="24"/>
                <w:szCs w:val="24"/>
              </w:rPr>
            </w:pPr>
            <w:r w:rsidRPr="00514182">
              <w:rPr>
                <w:rFonts w:ascii="Times New Roman" w:hAnsi="Times New Roman" w:cs="Times New Roman"/>
                <w:b/>
                <w:sz w:val="24"/>
                <w:szCs w:val="24"/>
              </w:rPr>
              <w:t>Izmaksu posteņi</w:t>
            </w:r>
          </w:p>
        </w:tc>
        <w:tc>
          <w:tcPr>
            <w:tcW w:w="1800" w:type="dxa"/>
          </w:tcPr>
          <w:p w14:paraId="29E3DBD7" w14:textId="77777777" w:rsidR="00514182" w:rsidRPr="00514182" w:rsidRDefault="00514182" w:rsidP="00514182">
            <w:pPr>
              <w:spacing w:after="0" w:line="240" w:lineRule="auto"/>
              <w:rPr>
                <w:rFonts w:ascii="Times New Roman" w:hAnsi="Times New Roman" w:cs="Times New Roman"/>
                <w:b/>
                <w:sz w:val="24"/>
                <w:szCs w:val="24"/>
              </w:rPr>
            </w:pPr>
            <w:r w:rsidRPr="00514182">
              <w:rPr>
                <w:rFonts w:ascii="Times New Roman" w:hAnsi="Times New Roman" w:cs="Times New Roman"/>
                <w:b/>
                <w:sz w:val="24"/>
                <w:szCs w:val="24"/>
              </w:rPr>
              <w:t>EUR</w:t>
            </w:r>
          </w:p>
        </w:tc>
      </w:tr>
      <w:tr w:rsidR="00514182" w:rsidRPr="00514182" w14:paraId="6CCD7EB6" w14:textId="77777777" w:rsidTr="00514182">
        <w:tc>
          <w:tcPr>
            <w:tcW w:w="717" w:type="dxa"/>
          </w:tcPr>
          <w:p w14:paraId="2908DF7D" w14:textId="77777777" w:rsidR="00514182" w:rsidRPr="00514182" w:rsidRDefault="00514182" w:rsidP="00514182">
            <w:pPr>
              <w:spacing w:after="0" w:line="240" w:lineRule="auto"/>
              <w:rPr>
                <w:rFonts w:ascii="Times New Roman" w:hAnsi="Times New Roman" w:cs="Times New Roman"/>
                <w:sz w:val="24"/>
                <w:szCs w:val="24"/>
              </w:rPr>
            </w:pPr>
            <w:r w:rsidRPr="00514182">
              <w:rPr>
                <w:rFonts w:ascii="Times New Roman" w:hAnsi="Times New Roman" w:cs="Times New Roman"/>
                <w:sz w:val="24"/>
                <w:szCs w:val="24"/>
              </w:rPr>
              <w:t>B1.</w:t>
            </w:r>
          </w:p>
        </w:tc>
        <w:tc>
          <w:tcPr>
            <w:tcW w:w="7131" w:type="dxa"/>
          </w:tcPr>
          <w:p w14:paraId="5472904E" w14:textId="77777777" w:rsidR="00514182" w:rsidRPr="00514182" w:rsidRDefault="00514182" w:rsidP="00514182">
            <w:pPr>
              <w:spacing w:after="0" w:line="240" w:lineRule="auto"/>
              <w:rPr>
                <w:rFonts w:ascii="Times New Roman" w:hAnsi="Times New Roman" w:cs="Times New Roman"/>
                <w:sz w:val="24"/>
                <w:szCs w:val="24"/>
              </w:rPr>
            </w:pPr>
            <w:r w:rsidRPr="00514182">
              <w:rPr>
                <w:rFonts w:ascii="Times New Roman" w:hAnsi="Times New Roman" w:cs="Times New Roman"/>
                <w:sz w:val="24"/>
                <w:szCs w:val="24"/>
              </w:rPr>
              <w:t>Produktu izmaksas (bez PVN)</w:t>
            </w:r>
          </w:p>
        </w:tc>
        <w:tc>
          <w:tcPr>
            <w:tcW w:w="1800" w:type="dxa"/>
          </w:tcPr>
          <w:p w14:paraId="4A16EEA1" w14:textId="77777777" w:rsidR="00514182" w:rsidRPr="00514182" w:rsidRDefault="00514182" w:rsidP="00514182">
            <w:pPr>
              <w:spacing w:after="0" w:line="240" w:lineRule="auto"/>
              <w:rPr>
                <w:rFonts w:ascii="Times New Roman" w:hAnsi="Times New Roman" w:cs="Times New Roman"/>
                <w:sz w:val="24"/>
                <w:szCs w:val="24"/>
              </w:rPr>
            </w:pPr>
          </w:p>
        </w:tc>
      </w:tr>
      <w:tr w:rsidR="00514182" w:rsidRPr="00514182" w14:paraId="05ED29E9" w14:textId="77777777" w:rsidTr="00514182">
        <w:tc>
          <w:tcPr>
            <w:tcW w:w="717" w:type="dxa"/>
          </w:tcPr>
          <w:p w14:paraId="2282FF5C" w14:textId="77777777" w:rsidR="00514182" w:rsidRPr="00514182" w:rsidRDefault="00514182" w:rsidP="00514182">
            <w:pPr>
              <w:spacing w:after="0" w:line="240" w:lineRule="auto"/>
              <w:rPr>
                <w:rFonts w:ascii="Times New Roman" w:hAnsi="Times New Roman" w:cs="Times New Roman"/>
                <w:sz w:val="24"/>
                <w:szCs w:val="24"/>
              </w:rPr>
            </w:pPr>
            <w:r w:rsidRPr="00514182">
              <w:rPr>
                <w:rFonts w:ascii="Times New Roman" w:hAnsi="Times New Roman" w:cs="Times New Roman"/>
                <w:sz w:val="24"/>
                <w:szCs w:val="24"/>
              </w:rPr>
              <w:t>B2.</w:t>
            </w:r>
          </w:p>
        </w:tc>
        <w:tc>
          <w:tcPr>
            <w:tcW w:w="7131" w:type="dxa"/>
          </w:tcPr>
          <w:p w14:paraId="168B2DFD" w14:textId="77777777" w:rsidR="00514182" w:rsidRPr="00514182" w:rsidRDefault="00514182" w:rsidP="00514182">
            <w:pPr>
              <w:spacing w:after="0" w:line="240" w:lineRule="auto"/>
              <w:rPr>
                <w:rFonts w:ascii="Times New Roman" w:hAnsi="Times New Roman" w:cs="Times New Roman"/>
                <w:sz w:val="24"/>
                <w:szCs w:val="24"/>
              </w:rPr>
            </w:pPr>
            <w:r w:rsidRPr="00514182">
              <w:rPr>
                <w:rFonts w:ascii="Times New Roman" w:hAnsi="Times New Roman" w:cs="Times New Roman"/>
                <w:sz w:val="24"/>
                <w:szCs w:val="24"/>
              </w:rPr>
              <w:t>Izmaksas, kas saistītas ar produktu sagādi, uzglabāšanu un ēdiena sagatavošanu un pasniegšanu</w:t>
            </w:r>
          </w:p>
        </w:tc>
        <w:tc>
          <w:tcPr>
            <w:tcW w:w="1800" w:type="dxa"/>
          </w:tcPr>
          <w:p w14:paraId="746FF3E9" w14:textId="77777777" w:rsidR="00514182" w:rsidRPr="00514182" w:rsidRDefault="00514182" w:rsidP="00514182">
            <w:pPr>
              <w:spacing w:after="0" w:line="240" w:lineRule="auto"/>
              <w:rPr>
                <w:rFonts w:ascii="Times New Roman" w:hAnsi="Times New Roman" w:cs="Times New Roman"/>
                <w:sz w:val="24"/>
                <w:szCs w:val="24"/>
              </w:rPr>
            </w:pPr>
          </w:p>
        </w:tc>
      </w:tr>
      <w:tr w:rsidR="00514182" w:rsidRPr="00514182" w14:paraId="2A5B72F3" w14:textId="77777777" w:rsidTr="00514182">
        <w:tc>
          <w:tcPr>
            <w:tcW w:w="717" w:type="dxa"/>
          </w:tcPr>
          <w:p w14:paraId="766D7149" w14:textId="77777777" w:rsidR="00514182" w:rsidRPr="00514182" w:rsidRDefault="00514182" w:rsidP="00514182">
            <w:pPr>
              <w:spacing w:after="0" w:line="240" w:lineRule="auto"/>
              <w:rPr>
                <w:rFonts w:ascii="Times New Roman" w:hAnsi="Times New Roman" w:cs="Times New Roman"/>
                <w:sz w:val="24"/>
                <w:szCs w:val="24"/>
              </w:rPr>
            </w:pPr>
            <w:r w:rsidRPr="00514182">
              <w:rPr>
                <w:rFonts w:ascii="Times New Roman" w:hAnsi="Times New Roman" w:cs="Times New Roman"/>
                <w:sz w:val="24"/>
                <w:szCs w:val="24"/>
              </w:rPr>
              <w:t>B3.</w:t>
            </w:r>
          </w:p>
        </w:tc>
        <w:tc>
          <w:tcPr>
            <w:tcW w:w="7131" w:type="dxa"/>
          </w:tcPr>
          <w:p w14:paraId="5F9FECB6" w14:textId="77777777" w:rsidR="00514182" w:rsidRPr="00514182" w:rsidRDefault="00514182" w:rsidP="00514182">
            <w:pPr>
              <w:spacing w:after="0" w:line="240" w:lineRule="auto"/>
              <w:rPr>
                <w:rFonts w:ascii="Times New Roman" w:hAnsi="Times New Roman" w:cs="Times New Roman"/>
                <w:sz w:val="24"/>
                <w:szCs w:val="24"/>
              </w:rPr>
            </w:pPr>
            <w:r w:rsidRPr="00514182">
              <w:rPr>
                <w:rFonts w:ascii="Times New Roman" w:hAnsi="Times New Roman" w:cs="Times New Roman"/>
                <w:sz w:val="24"/>
                <w:szCs w:val="24"/>
              </w:rPr>
              <w:t>Personāla, iekārtu un inventāra nodrošināšanas izmaksas</w:t>
            </w:r>
          </w:p>
        </w:tc>
        <w:tc>
          <w:tcPr>
            <w:tcW w:w="1800" w:type="dxa"/>
          </w:tcPr>
          <w:p w14:paraId="1548F13D" w14:textId="77777777" w:rsidR="00514182" w:rsidRPr="00514182" w:rsidRDefault="00514182" w:rsidP="00514182">
            <w:pPr>
              <w:spacing w:after="0" w:line="240" w:lineRule="auto"/>
              <w:rPr>
                <w:rFonts w:ascii="Times New Roman" w:hAnsi="Times New Roman" w:cs="Times New Roman"/>
                <w:sz w:val="24"/>
                <w:szCs w:val="24"/>
              </w:rPr>
            </w:pPr>
          </w:p>
        </w:tc>
      </w:tr>
      <w:tr w:rsidR="00514182" w:rsidRPr="00514182" w14:paraId="1A4FBC41" w14:textId="77777777" w:rsidTr="00514182">
        <w:tc>
          <w:tcPr>
            <w:tcW w:w="717" w:type="dxa"/>
          </w:tcPr>
          <w:p w14:paraId="11559A30" w14:textId="77777777" w:rsidR="00514182" w:rsidRPr="00514182" w:rsidRDefault="00514182" w:rsidP="00514182">
            <w:pPr>
              <w:spacing w:after="0" w:line="240" w:lineRule="auto"/>
              <w:rPr>
                <w:rFonts w:ascii="Times New Roman" w:hAnsi="Times New Roman" w:cs="Times New Roman"/>
                <w:sz w:val="24"/>
                <w:szCs w:val="24"/>
              </w:rPr>
            </w:pPr>
            <w:r w:rsidRPr="00514182">
              <w:rPr>
                <w:rFonts w:ascii="Times New Roman" w:hAnsi="Times New Roman" w:cs="Times New Roman"/>
                <w:sz w:val="24"/>
                <w:szCs w:val="24"/>
              </w:rPr>
              <w:t>B4.</w:t>
            </w:r>
          </w:p>
        </w:tc>
        <w:tc>
          <w:tcPr>
            <w:tcW w:w="7131" w:type="dxa"/>
          </w:tcPr>
          <w:p w14:paraId="1C08E8F9" w14:textId="77777777" w:rsidR="00514182" w:rsidRPr="00514182" w:rsidRDefault="00514182" w:rsidP="00514182">
            <w:pPr>
              <w:spacing w:after="0" w:line="240" w:lineRule="auto"/>
              <w:rPr>
                <w:rFonts w:ascii="Times New Roman" w:hAnsi="Times New Roman" w:cs="Times New Roman"/>
                <w:sz w:val="24"/>
                <w:szCs w:val="24"/>
              </w:rPr>
            </w:pPr>
            <w:r w:rsidRPr="00514182">
              <w:rPr>
                <w:rFonts w:ascii="Times New Roman" w:hAnsi="Times New Roman" w:cs="Times New Roman"/>
                <w:sz w:val="24"/>
                <w:szCs w:val="24"/>
              </w:rPr>
              <w:t>Telpu un tehnoloģiskā aprīkojuma noma</w:t>
            </w:r>
          </w:p>
        </w:tc>
        <w:tc>
          <w:tcPr>
            <w:tcW w:w="1800" w:type="dxa"/>
          </w:tcPr>
          <w:p w14:paraId="1CDE6184" w14:textId="77777777" w:rsidR="00514182" w:rsidRPr="00514182" w:rsidRDefault="00514182" w:rsidP="00514182">
            <w:pPr>
              <w:spacing w:after="0" w:line="240" w:lineRule="auto"/>
              <w:rPr>
                <w:rFonts w:ascii="Times New Roman" w:hAnsi="Times New Roman" w:cs="Times New Roman"/>
                <w:sz w:val="24"/>
                <w:szCs w:val="24"/>
              </w:rPr>
            </w:pPr>
          </w:p>
        </w:tc>
      </w:tr>
      <w:tr w:rsidR="00514182" w:rsidRPr="00514182" w14:paraId="15690A53" w14:textId="77777777" w:rsidTr="00514182">
        <w:tc>
          <w:tcPr>
            <w:tcW w:w="717" w:type="dxa"/>
          </w:tcPr>
          <w:p w14:paraId="7FF5BF09" w14:textId="77777777" w:rsidR="00514182" w:rsidRPr="00514182" w:rsidRDefault="00514182" w:rsidP="00514182">
            <w:pPr>
              <w:spacing w:after="0" w:line="240" w:lineRule="auto"/>
              <w:rPr>
                <w:rFonts w:ascii="Times New Roman" w:hAnsi="Times New Roman" w:cs="Times New Roman"/>
                <w:sz w:val="24"/>
                <w:szCs w:val="24"/>
              </w:rPr>
            </w:pPr>
            <w:r w:rsidRPr="00514182">
              <w:rPr>
                <w:rFonts w:ascii="Times New Roman" w:hAnsi="Times New Roman" w:cs="Times New Roman"/>
                <w:sz w:val="24"/>
                <w:szCs w:val="24"/>
              </w:rPr>
              <w:t>B5.</w:t>
            </w:r>
          </w:p>
        </w:tc>
        <w:tc>
          <w:tcPr>
            <w:tcW w:w="7131" w:type="dxa"/>
          </w:tcPr>
          <w:p w14:paraId="11AEA9AB" w14:textId="77777777" w:rsidR="00514182" w:rsidRPr="00514182" w:rsidRDefault="00514182" w:rsidP="00514182">
            <w:pPr>
              <w:spacing w:after="0" w:line="240" w:lineRule="auto"/>
              <w:rPr>
                <w:rFonts w:ascii="Times New Roman" w:hAnsi="Times New Roman" w:cs="Times New Roman"/>
                <w:sz w:val="24"/>
                <w:szCs w:val="24"/>
              </w:rPr>
            </w:pPr>
            <w:r w:rsidRPr="00514182">
              <w:rPr>
                <w:rFonts w:ascii="Times New Roman" w:hAnsi="Times New Roman" w:cs="Times New Roman"/>
                <w:sz w:val="24"/>
                <w:szCs w:val="24"/>
              </w:rPr>
              <w:t>Komunālo pakalpojumu maksa</w:t>
            </w:r>
          </w:p>
        </w:tc>
        <w:tc>
          <w:tcPr>
            <w:tcW w:w="1800" w:type="dxa"/>
          </w:tcPr>
          <w:p w14:paraId="74AFC016" w14:textId="77777777" w:rsidR="00514182" w:rsidRPr="00514182" w:rsidRDefault="00514182" w:rsidP="00514182">
            <w:pPr>
              <w:spacing w:after="0" w:line="240" w:lineRule="auto"/>
              <w:rPr>
                <w:rFonts w:ascii="Times New Roman" w:hAnsi="Times New Roman" w:cs="Times New Roman"/>
                <w:sz w:val="24"/>
                <w:szCs w:val="24"/>
              </w:rPr>
            </w:pPr>
          </w:p>
        </w:tc>
      </w:tr>
      <w:tr w:rsidR="00514182" w:rsidRPr="00514182" w14:paraId="0F28B972" w14:textId="77777777" w:rsidTr="00514182">
        <w:tc>
          <w:tcPr>
            <w:tcW w:w="717" w:type="dxa"/>
          </w:tcPr>
          <w:p w14:paraId="79BDCF37" w14:textId="77777777" w:rsidR="00514182" w:rsidRPr="00514182" w:rsidRDefault="00514182" w:rsidP="00514182">
            <w:pPr>
              <w:spacing w:after="0" w:line="240" w:lineRule="auto"/>
              <w:rPr>
                <w:rFonts w:ascii="Times New Roman" w:hAnsi="Times New Roman" w:cs="Times New Roman"/>
                <w:sz w:val="24"/>
                <w:szCs w:val="24"/>
              </w:rPr>
            </w:pPr>
            <w:r w:rsidRPr="00514182">
              <w:rPr>
                <w:rFonts w:ascii="Times New Roman" w:hAnsi="Times New Roman" w:cs="Times New Roman"/>
                <w:sz w:val="24"/>
                <w:szCs w:val="24"/>
              </w:rPr>
              <w:t>B6.</w:t>
            </w:r>
          </w:p>
        </w:tc>
        <w:tc>
          <w:tcPr>
            <w:tcW w:w="7131" w:type="dxa"/>
          </w:tcPr>
          <w:p w14:paraId="01C3729C" w14:textId="77777777" w:rsidR="00514182" w:rsidRPr="00514182" w:rsidRDefault="00514182" w:rsidP="00514182">
            <w:pPr>
              <w:spacing w:after="0" w:line="240" w:lineRule="auto"/>
              <w:rPr>
                <w:rFonts w:ascii="Times New Roman" w:hAnsi="Times New Roman" w:cs="Times New Roman"/>
                <w:sz w:val="24"/>
                <w:szCs w:val="24"/>
              </w:rPr>
            </w:pPr>
            <w:r w:rsidRPr="00514182">
              <w:rPr>
                <w:rFonts w:ascii="Times New Roman" w:hAnsi="Times New Roman" w:cs="Times New Roman"/>
                <w:sz w:val="24"/>
                <w:szCs w:val="24"/>
              </w:rPr>
              <w:t>Citi izdevumi, ja tādi paredzami</w:t>
            </w:r>
          </w:p>
        </w:tc>
        <w:tc>
          <w:tcPr>
            <w:tcW w:w="1800" w:type="dxa"/>
          </w:tcPr>
          <w:p w14:paraId="42108770" w14:textId="77777777" w:rsidR="00514182" w:rsidRPr="00514182" w:rsidRDefault="00514182" w:rsidP="00514182">
            <w:pPr>
              <w:spacing w:after="0" w:line="240" w:lineRule="auto"/>
              <w:rPr>
                <w:rFonts w:ascii="Times New Roman" w:hAnsi="Times New Roman" w:cs="Times New Roman"/>
                <w:sz w:val="24"/>
                <w:szCs w:val="24"/>
              </w:rPr>
            </w:pPr>
          </w:p>
        </w:tc>
      </w:tr>
      <w:tr w:rsidR="00514182" w:rsidRPr="00514182" w14:paraId="0D253CD6" w14:textId="77777777" w:rsidTr="00514182">
        <w:tc>
          <w:tcPr>
            <w:tcW w:w="717" w:type="dxa"/>
          </w:tcPr>
          <w:p w14:paraId="285F0828" w14:textId="77777777" w:rsidR="00514182" w:rsidRPr="00514182" w:rsidRDefault="00514182" w:rsidP="00514182">
            <w:pPr>
              <w:spacing w:after="0" w:line="240" w:lineRule="auto"/>
              <w:rPr>
                <w:rFonts w:ascii="Times New Roman" w:hAnsi="Times New Roman" w:cs="Times New Roman"/>
                <w:sz w:val="24"/>
                <w:szCs w:val="24"/>
              </w:rPr>
            </w:pPr>
            <w:r w:rsidRPr="00514182">
              <w:rPr>
                <w:rFonts w:ascii="Times New Roman" w:hAnsi="Times New Roman" w:cs="Times New Roman"/>
                <w:sz w:val="24"/>
                <w:szCs w:val="24"/>
              </w:rPr>
              <w:t>B7.</w:t>
            </w:r>
          </w:p>
        </w:tc>
        <w:tc>
          <w:tcPr>
            <w:tcW w:w="7131" w:type="dxa"/>
          </w:tcPr>
          <w:p w14:paraId="60C8B3C8" w14:textId="77777777" w:rsidR="00514182" w:rsidRPr="00514182" w:rsidRDefault="00514182" w:rsidP="00514182">
            <w:pPr>
              <w:spacing w:after="0" w:line="240" w:lineRule="auto"/>
              <w:rPr>
                <w:rFonts w:ascii="Times New Roman" w:hAnsi="Times New Roman" w:cs="Times New Roman"/>
                <w:sz w:val="24"/>
                <w:szCs w:val="24"/>
              </w:rPr>
            </w:pPr>
            <w:r w:rsidRPr="00514182">
              <w:rPr>
                <w:rFonts w:ascii="Times New Roman" w:hAnsi="Times New Roman" w:cs="Times New Roman"/>
                <w:sz w:val="24"/>
                <w:szCs w:val="24"/>
              </w:rPr>
              <w:t>Ēdiena pamatcena</w:t>
            </w:r>
          </w:p>
        </w:tc>
        <w:tc>
          <w:tcPr>
            <w:tcW w:w="1800" w:type="dxa"/>
          </w:tcPr>
          <w:p w14:paraId="0EA5E3EA" w14:textId="77777777" w:rsidR="00514182" w:rsidRPr="00514182" w:rsidRDefault="00514182" w:rsidP="00514182">
            <w:pPr>
              <w:spacing w:after="0" w:line="240" w:lineRule="auto"/>
              <w:rPr>
                <w:rFonts w:ascii="Times New Roman" w:hAnsi="Times New Roman" w:cs="Times New Roman"/>
                <w:sz w:val="24"/>
                <w:szCs w:val="24"/>
              </w:rPr>
            </w:pPr>
          </w:p>
        </w:tc>
      </w:tr>
      <w:tr w:rsidR="00514182" w:rsidRPr="00514182" w14:paraId="1B77E794" w14:textId="77777777" w:rsidTr="00514182">
        <w:tc>
          <w:tcPr>
            <w:tcW w:w="717" w:type="dxa"/>
          </w:tcPr>
          <w:p w14:paraId="689B9364" w14:textId="77777777" w:rsidR="00514182" w:rsidRPr="00514182" w:rsidRDefault="00514182" w:rsidP="00514182">
            <w:pPr>
              <w:spacing w:after="0" w:line="240" w:lineRule="auto"/>
              <w:rPr>
                <w:rFonts w:ascii="Times New Roman" w:hAnsi="Times New Roman" w:cs="Times New Roman"/>
                <w:sz w:val="24"/>
                <w:szCs w:val="24"/>
              </w:rPr>
            </w:pPr>
            <w:r w:rsidRPr="00514182">
              <w:rPr>
                <w:rFonts w:ascii="Times New Roman" w:hAnsi="Times New Roman" w:cs="Times New Roman"/>
                <w:sz w:val="24"/>
                <w:szCs w:val="24"/>
              </w:rPr>
              <w:t>B8.</w:t>
            </w:r>
          </w:p>
        </w:tc>
        <w:tc>
          <w:tcPr>
            <w:tcW w:w="7131" w:type="dxa"/>
          </w:tcPr>
          <w:p w14:paraId="33723F44" w14:textId="77777777" w:rsidR="00514182" w:rsidRPr="00514182" w:rsidRDefault="00514182" w:rsidP="00514182">
            <w:pPr>
              <w:spacing w:after="0" w:line="240" w:lineRule="auto"/>
              <w:rPr>
                <w:rFonts w:ascii="Times New Roman" w:hAnsi="Times New Roman" w:cs="Times New Roman"/>
                <w:sz w:val="24"/>
                <w:szCs w:val="24"/>
              </w:rPr>
            </w:pPr>
            <w:r w:rsidRPr="00514182">
              <w:rPr>
                <w:rFonts w:ascii="Times New Roman" w:hAnsi="Times New Roman" w:cs="Times New Roman"/>
                <w:sz w:val="24"/>
                <w:szCs w:val="24"/>
              </w:rPr>
              <w:t>PVN 21%</w:t>
            </w:r>
          </w:p>
        </w:tc>
        <w:tc>
          <w:tcPr>
            <w:tcW w:w="1800" w:type="dxa"/>
          </w:tcPr>
          <w:p w14:paraId="40F1E8AC" w14:textId="77777777" w:rsidR="00514182" w:rsidRPr="00514182" w:rsidRDefault="00514182" w:rsidP="00514182">
            <w:pPr>
              <w:spacing w:after="0" w:line="240" w:lineRule="auto"/>
              <w:rPr>
                <w:rFonts w:ascii="Times New Roman" w:hAnsi="Times New Roman" w:cs="Times New Roman"/>
                <w:sz w:val="24"/>
                <w:szCs w:val="24"/>
              </w:rPr>
            </w:pPr>
          </w:p>
        </w:tc>
      </w:tr>
      <w:tr w:rsidR="00514182" w:rsidRPr="00514182" w14:paraId="0549F5C6" w14:textId="77777777" w:rsidTr="00514182">
        <w:tc>
          <w:tcPr>
            <w:tcW w:w="717" w:type="dxa"/>
          </w:tcPr>
          <w:p w14:paraId="61FBCB1E" w14:textId="77777777" w:rsidR="00514182" w:rsidRPr="00514182" w:rsidRDefault="00514182" w:rsidP="00514182">
            <w:pPr>
              <w:spacing w:after="0" w:line="240" w:lineRule="auto"/>
              <w:rPr>
                <w:rFonts w:ascii="Times New Roman" w:hAnsi="Times New Roman" w:cs="Times New Roman"/>
                <w:sz w:val="24"/>
                <w:szCs w:val="24"/>
              </w:rPr>
            </w:pPr>
            <w:r w:rsidRPr="00514182">
              <w:rPr>
                <w:rFonts w:ascii="Times New Roman" w:hAnsi="Times New Roman" w:cs="Times New Roman"/>
                <w:sz w:val="24"/>
                <w:szCs w:val="24"/>
              </w:rPr>
              <w:t>B9.</w:t>
            </w:r>
          </w:p>
        </w:tc>
        <w:tc>
          <w:tcPr>
            <w:tcW w:w="7131" w:type="dxa"/>
          </w:tcPr>
          <w:p w14:paraId="13AC1A23" w14:textId="77777777" w:rsidR="00514182" w:rsidRPr="00514182" w:rsidRDefault="00514182" w:rsidP="00514182">
            <w:pPr>
              <w:spacing w:after="0" w:line="240" w:lineRule="auto"/>
              <w:rPr>
                <w:rFonts w:ascii="Times New Roman" w:hAnsi="Times New Roman" w:cs="Times New Roman"/>
                <w:sz w:val="24"/>
                <w:szCs w:val="24"/>
              </w:rPr>
            </w:pPr>
            <w:r w:rsidRPr="00514182">
              <w:rPr>
                <w:rFonts w:ascii="Times New Roman" w:hAnsi="Times New Roman" w:cs="Times New Roman"/>
                <w:sz w:val="24"/>
                <w:szCs w:val="24"/>
              </w:rPr>
              <w:t>Ēdiena pārdošanas cena</w:t>
            </w:r>
          </w:p>
        </w:tc>
        <w:tc>
          <w:tcPr>
            <w:tcW w:w="1800" w:type="dxa"/>
          </w:tcPr>
          <w:p w14:paraId="4C737B31" w14:textId="77777777" w:rsidR="00514182" w:rsidRPr="00514182" w:rsidRDefault="00514182" w:rsidP="00514182">
            <w:pPr>
              <w:spacing w:after="0" w:line="240" w:lineRule="auto"/>
              <w:rPr>
                <w:rFonts w:ascii="Times New Roman" w:hAnsi="Times New Roman" w:cs="Times New Roman"/>
                <w:sz w:val="24"/>
                <w:szCs w:val="24"/>
              </w:rPr>
            </w:pPr>
          </w:p>
        </w:tc>
      </w:tr>
    </w:tbl>
    <w:p w14:paraId="016660C9" w14:textId="77777777" w:rsidR="00514182" w:rsidRPr="00514182" w:rsidRDefault="00514182" w:rsidP="00514182">
      <w:pPr>
        <w:spacing w:after="0" w:line="240" w:lineRule="auto"/>
        <w:rPr>
          <w:rFonts w:ascii="Times New Roman" w:hAnsi="Times New Roman" w:cs="Times New Roman"/>
          <w:bCs/>
          <w:sz w:val="24"/>
          <w:szCs w:val="24"/>
        </w:rPr>
      </w:pPr>
    </w:p>
    <w:p w14:paraId="4F9BA6CE" w14:textId="77777777" w:rsidR="00514182" w:rsidRPr="00514182" w:rsidRDefault="00514182" w:rsidP="00514182">
      <w:pPr>
        <w:spacing w:after="0" w:line="240" w:lineRule="auto"/>
        <w:jc w:val="center"/>
        <w:rPr>
          <w:rFonts w:ascii="Times New Roman" w:hAnsi="Times New Roman" w:cs="Times New Roman"/>
          <w:b/>
          <w:bCs/>
          <w:sz w:val="24"/>
          <w:szCs w:val="24"/>
          <w:u w:val="single"/>
        </w:rPr>
      </w:pPr>
      <w:r w:rsidRPr="00514182">
        <w:rPr>
          <w:rFonts w:ascii="Times New Roman" w:hAnsi="Times New Roman" w:cs="Times New Roman"/>
          <w:b/>
          <w:bCs/>
          <w:sz w:val="24"/>
          <w:szCs w:val="24"/>
          <w:u w:val="single"/>
        </w:rPr>
        <w:t>C FORMA</w:t>
      </w:r>
    </w:p>
    <w:p w14:paraId="215B17FD" w14:textId="77777777" w:rsidR="00514182" w:rsidRPr="00514182" w:rsidRDefault="00514182" w:rsidP="00514182">
      <w:pPr>
        <w:spacing w:after="0" w:line="240" w:lineRule="auto"/>
        <w:jc w:val="center"/>
        <w:rPr>
          <w:rFonts w:ascii="Times New Roman" w:hAnsi="Times New Roman" w:cs="Times New Roman"/>
          <w:b/>
          <w:sz w:val="24"/>
          <w:szCs w:val="24"/>
        </w:rPr>
      </w:pPr>
      <w:r w:rsidRPr="00514182">
        <w:rPr>
          <w:rFonts w:ascii="Times New Roman" w:hAnsi="Times New Roman" w:cs="Times New Roman"/>
          <w:b/>
          <w:sz w:val="24"/>
          <w:szCs w:val="24"/>
        </w:rPr>
        <w:t xml:space="preserve">Pretendenta piedāvātais 1 (vienas) porcijas cenas aprēķins </w:t>
      </w:r>
    </w:p>
    <w:p w14:paraId="3EB3FA1C" w14:textId="77777777" w:rsidR="00514182" w:rsidRPr="00514182" w:rsidRDefault="00514182" w:rsidP="00514182">
      <w:pPr>
        <w:spacing w:after="0" w:line="240" w:lineRule="auto"/>
        <w:jc w:val="center"/>
        <w:rPr>
          <w:rFonts w:ascii="Times New Roman" w:hAnsi="Times New Roman" w:cs="Times New Roman"/>
          <w:b/>
          <w:sz w:val="24"/>
          <w:szCs w:val="24"/>
        </w:rPr>
      </w:pPr>
      <w:r w:rsidRPr="00514182">
        <w:rPr>
          <w:rFonts w:ascii="Times New Roman" w:hAnsi="Times New Roman" w:cs="Times New Roman"/>
          <w:b/>
          <w:sz w:val="24"/>
          <w:szCs w:val="24"/>
        </w:rPr>
        <w:t>launagam</w:t>
      </w:r>
    </w:p>
    <w:p w14:paraId="198EDCAA" w14:textId="77777777" w:rsidR="00514182" w:rsidRPr="00514182" w:rsidRDefault="00514182" w:rsidP="00514182">
      <w:pPr>
        <w:spacing w:after="0" w:line="240" w:lineRule="auto"/>
        <w:jc w:val="center"/>
        <w:rPr>
          <w:rFonts w:ascii="Times New Roman" w:hAnsi="Times New Roman" w:cs="Times New Roman"/>
          <w:b/>
          <w:i/>
          <w:color w:val="FF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17"/>
        <w:gridCol w:w="7131"/>
        <w:gridCol w:w="1800"/>
      </w:tblGrid>
      <w:tr w:rsidR="00514182" w:rsidRPr="00514182" w14:paraId="0BDB9F82" w14:textId="77777777" w:rsidTr="00514182">
        <w:tc>
          <w:tcPr>
            <w:tcW w:w="717" w:type="dxa"/>
          </w:tcPr>
          <w:p w14:paraId="18B42D18" w14:textId="77777777" w:rsidR="00514182" w:rsidRPr="00514182" w:rsidRDefault="00514182" w:rsidP="00514182">
            <w:pPr>
              <w:spacing w:after="0" w:line="240" w:lineRule="auto"/>
              <w:rPr>
                <w:rFonts w:ascii="Times New Roman" w:hAnsi="Times New Roman" w:cs="Times New Roman"/>
                <w:sz w:val="24"/>
                <w:szCs w:val="24"/>
              </w:rPr>
            </w:pPr>
          </w:p>
        </w:tc>
        <w:tc>
          <w:tcPr>
            <w:tcW w:w="7131" w:type="dxa"/>
          </w:tcPr>
          <w:p w14:paraId="5332A232" w14:textId="77777777" w:rsidR="00514182" w:rsidRPr="00514182" w:rsidRDefault="00514182" w:rsidP="00514182">
            <w:pPr>
              <w:spacing w:after="0" w:line="240" w:lineRule="auto"/>
              <w:rPr>
                <w:rFonts w:ascii="Times New Roman" w:hAnsi="Times New Roman" w:cs="Times New Roman"/>
                <w:b/>
                <w:sz w:val="24"/>
                <w:szCs w:val="24"/>
              </w:rPr>
            </w:pPr>
            <w:r w:rsidRPr="00514182">
              <w:rPr>
                <w:rFonts w:ascii="Times New Roman" w:hAnsi="Times New Roman" w:cs="Times New Roman"/>
                <w:b/>
                <w:sz w:val="24"/>
                <w:szCs w:val="24"/>
              </w:rPr>
              <w:t>Izmaksu posteņi</w:t>
            </w:r>
          </w:p>
        </w:tc>
        <w:tc>
          <w:tcPr>
            <w:tcW w:w="1800" w:type="dxa"/>
          </w:tcPr>
          <w:p w14:paraId="58854602" w14:textId="77777777" w:rsidR="00514182" w:rsidRPr="00514182" w:rsidRDefault="00514182" w:rsidP="00514182">
            <w:pPr>
              <w:spacing w:after="0" w:line="240" w:lineRule="auto"/>
              <w:rPr>
                <w:rFonts w:ascii="Times New Roman" w:hAnsi="Times New Roman" w:cs="Times New Roman"/>
                <w:b/>
                <w:sz w:val="24"/>
                <w:szCs w:val="24"/>
              </w:rPr>
            </w:pPr>
            <w:r w:rsidRPr="00514182">
              <w:rPr>
                <w:rFonts w:ascii="Times New Roman" w:hAnsi="Times New Roman" w:cs="Times New Roman"/>
                <w:b/>
                <w:sz w:val="24"/>
                <w:szCs w:val="24"/>
              </w:rPr>
              <w:t>EUR</w:t>
            </w:r>
          </w:p>
        </w:tc>
      </w:tr>
      <w:tr w:rsidR="00514182" w:rsidRPr="00514182" w14:paraId="61B9C3F3" w14:textId="77777777" w:rsidTr="00514182">
        <w:tc>
          <w:tcPr>
            <w:tcW w:w="717" w:type="dxa"/>
          </w:tcPr>
          <w:p w14:paraId="0382FD78" w14:textId="77777777" w:rsidR="00514182" w:rsidRPr="00514182" w:rsidRDefault="00514182" w:rsidP="00514182">
            <w:pPr>
              <w:spacing w:after="0" w:line="240" w:lineRule="auto"/>
              <w:rPr>
                <w:rFonts w:ascii="Times New Roman" w:hAnsi="Times New Roman" w:cs="Times New Roman"/>
                <w:sz w:val="24"/>
                <w:szCs w:val="24"/>
              </w:rPr>
            </w:pPr>
            <w:r w:rsidRPr="00514182">
              <w:rPr>
                <w:rFonts w:ascii="Times New Roman" w:hAnsi="Times New Roman" w:cs="Times New Roman"/>
                <w:sz w:val="24"/>
                <w:szCs w:val="24"/>
              </w:rPr>
              <w:t>C1.</w:t>
            </w:r>
          </w:p>
        </w:tc>
        <w:tc>
          <w:tcPr>
            <w:tcW w:w="7131" w:type="dxa"/>
          </w:tcPr>
          <w:p w14:paraId="5342A3C2" w14:textId="77777777" w:rsidR="00514182" w:rsidRPr="00514182" w:rsidRDefault="00514182" w:rsidP="00514182">
            <w:pPr>
              <w:spacing w:after="0" w:line="240" w:lineRule="auto"/>
              <w:rPr>
                <w:rFonts w:ascii="Times New Roman" w:hAnsi="Times New Roman" w:cs="Times New Roman"/>
                <w:sz w:val="24"/>
                <w:szCs w:val="24"/>
              </w:rPr>
            </w:pPr>
            <w:r w:rsidRPr="00514182">
              <w:rPr>
                <w:rFonts w:ascii="Times New Roman" w:hAnsi="Times New Roman" w:cs="Times New Roman"/>
                <w:sz w:val="24"/>
                <w:szCs w:val="24"/>
              </w:rPr>
              <w:t>Produktu izmaksas (bez PVN)</w:t>
            </w:r>
          </w:p>
        </w:tc>
        <w:tc>
          <w:tcPr>
            <w:tcW w:w="1800" w:type="dxa"/>
          </w:tcPr>
          <w:p w14:paraId="3E912809" w14:textId="77777777" w:rsidR="00514182" w:rsidRPr="00514182" w:rsidRDefault="00514182" w:rsidP="00514182">
            <w:pPr>
              <w:spacing w:after="0" w:line="240" w:lineRule="auto"/>
              <w:rPr>
                <w:rFonts w:ascii="Times New Roman" w:hAnsi="Times New Roman" w:cs="Times New Roman"/>
                <w:sz w:val="24"/>
                <w:szCs w:val="24"/>
              </w:rPr>
            </w:pPr>
          </w:p>
        </w:tc>
      </w:tr>
      <w:tr w:rsidR="00514182" w:rsidRPr="00514182" w14:paraId="42E19A19" w14:textId="77777777" w:rsidTr="00514182">
        <w:tc>
          <w:tcPr>
            <w:tcW w:w="717" w:type="dxa"/>
          </w:tcPr>
          <w:p w14:paraId="2E9F2396" w14:textId="77777777" w:rsidR="00514182" w:rsidRPr="00514182" w:rsidRDefault="00514182" w:rsidP="00514182">
            <w:pPr>
              <w:spacing w:after="0" w:line="240" w:lineRule="auto"/>
              <w:rPr>
                <w:rFonts w:ascii="Times New Roman" w:hAnsi="Times New Roman" w:cs="Times New Roman"/>
                <w:sz w:val="24"/>
                <w:szCs w:val="24"/>
              </w:rPr>
            </w:pPr>
            <w:r w:rsidRPr="00514182">
              <w:rPr>
                <w:rFonts w:ascii="Times New Roman" w:hAnsi="Times New Roman" w:cs="Times New Roman"/>
                <w:sz w:val="24"/>
                <w:szCs w:val="24"/>
              </w:rPr>
              <w:t>C2.</w:t>
            </w:r>
          </w:p>
        </w:tc>
        <w:tc>
          <w:tcPr>
            <w:tcW w:w="7131" w:type="dxa"/>
          </w:tcPr>
          <w:p w14:paraId="2A24F0F5" w14:textId="77777777" w:rsidR="00514182" w:rsidRPr="00514182" w:rsidRDefault="00514182" w:rsidP="00514182">
            <w:pPr>
              <w:spacing w:after="0" w:line="240" w:lineRule="auto"/>
              <w:rPr>
                <w:rFonts w:ascii="Times New Roman" w:hAnsi="Times New Roman" w:cs="Times New Roman"/>
                <w:sz w:val="24"/>
                <w:szCs w:val="24"/>
              </w:rPr>
            </w:pPr>
            <w:r w:rsidRPr="00514182">
              <w:rPr>
                <w:rFonts w:ascii="Times New Roman" w:hAnsi="Times New Roman" w:cs="Times New Roman"/>
                <w:sz w:val="24"/>
                <w:szCs w:val="24"/>
              </w:rPr>
              <w:t>Izmaksas, kas saistītas ar produktu sagādi, uzglabāšanu un ēdiena sagatavošanu un pasniegšanu</w:t>
            </w:r>
          </w:p>
        </w:tc>
        <w:tc>
          <w:tcPr>
            <w:tcW w:w="1800" w:type="dxa"/>
          </w:tcPr>
          <w:p w14:paraId="663CBB12" w14:textId="77777777" w:rsidR="00514182" w:rsidRPr="00514182" w:rsidRDefault="00514182" w:rsidP="00514182">
            <w:pPr>
              <w:spacing w:after="0" w:line="240" w:lineRule="auto"/>
              <w:rPr>
                <w:rFonts w:ascii="Times New Roman" w:hAnsi="Times New Roman" w:cs="Times New Roman"/>
                <w:sz w:val="24"/>
                <w:szCs w:val="24"/>
              </w:rPr>
            </w:pPr>
          </w:p>
        </w:tc>
      </w:tr>
      <w:tr w:rsidR="00514182" w:rsidRPr="00514182" w14:paraId="4546FD2D" w14:textId="77777777" w:rsidTr="00514182">
        <w:tc>
          <w:tcPr>
            <w:tcW w:w="717" w:type="dxa"/>
          </w:tcPr>
          <w:p w14:paraId="63E194E2" w14:textId="77777777" w:rsidR="00514182" w:rsidRPr="00514182" w:rsidRDefault="00514182" w:rsidP="00514182">
            <w:pPr>
              <w:spacing w:after="0" w:line="240" w:lineRule="auto"/>
              <w:rPr>
                <w:rFonts w:ascii="Times New Roman" w:hAnsi="Times New Roman" w:cs="Times New Roman"/>
                <w:sz w:val="24"/>
                <w:szCs w:val="24"/>
              </w:rPr>
            </w:pPr>
            <w:r w:rsidRPr="00514182">
              <w:rPr>
                <w:rFonts w:ascii="Times New Roman" w:hAnsi="Times New Roman" w:cs="Times New Roman"/>
                <w:sz w:val="24"/>
                <w:szCs w:val="24"/>
              </w:rPr>
              <w:t>C3.</w:t>
            </w:r>
          </w:p>
        </w:tc>
        <w:tc>
          <w:tcPr>
            <w:tcW w:w="7131" w:type="dxa"/>
          </w:tcPr>
          <w:p w14:paraId="6019A034" w14:textId="77777777" w:rsidR="00514182" w:rsidRPr="00514182" w:rsidRDefault="00514182" w:rsidP="00514182">
            <w:pPr>
              <w:spacing w:after="0" w:line="240" w:lineRule="auto"/>
              <w:rPr>
                <w:rFonts w:ascii="Times New Roman" w:hAnsi="Times New Roman" w:cs="Times New Roman"/>
                <w:sz w:val="24"/>
                <w:szCs w:val="24"/>
              </w:rPr>
            </w:pPr>
            <w:r w:rsidRPr="00514182">
              <w:rPr>
                <w:rFonts w:ascii="Times New Roman" w:hAnsi="Times New Roman" w:cs="Times New Roman"/>
                <w:sz w:val="24"/>
                <w:szCs w:val="24"/>
              </w:rPr>
              <w:t>Personāla, iekārtu un inventāra nodrošināšanas izmaksas</w:t>
            </w:r>
          </w:p>
        </w:tc>
        <w:tc>
          <w:tcPr>
            <w:tcW w:w="1800" w:type="dxa"/>
          </w:tcPr>
          <w:p w14:paraId="5223DFA1" w14:textId="77777777" w:rsidR="00514182" w:rsidRPr="00514182" w:rsidRDefault="00514182" w:rsidP="00514182">
            <w:pPr>
              <w:spacing w:after="0" w:line="240" w:lineRule="auto"/>
              <w:rPr>
                <w:rFonts w:ascii="Times New Roman" w:hAnsi="Times New Roman" w:cs="Times New Roman"/>
                <w:sz w:val="24"/>
                <w:szCs w:val="24"/>
              </w:rPr>
            </w:pPr>
          </w:p>
        </w:tc>
      </w:tr>
      <w:tr w:rsidR="00514182" w:rsidRPr="00514182" w14:paraId="66743DB0" w14:textId="77777777" w:rsidTr="00514182">
        <w:tc>
          <w:tcPr>
            <w:tcW w:w="717" w:type="dxa"/>
          </w:tcPr>
          <w:p w14:paraId="4F6B9172" w14:textId="77777777" w:rsidR="00514182" w:rsidRPr="00514182" w:rsidRDefault="00514182" w:rsidP="00514182">
            <w:pPr>
              <w:spacing w:after="0" w:line="240" w:lineRule="auto"/>
              <w:rPr>
                <w:rFonts w:ascii="Times New Roman" w:hAnsi="Times New Roman" w:cs="Times New Roman"/>
                <w:sz w:val="24"/>
                <w:szCs w:val="24"/>
              </w:rPr>
            </w:pPr>
            <w:r w:rsidRPr="00514182">
              <w:rPr>
                <w:rFonts w:ascii="Times New Roman" w:hAnsi="Times New Roman" w:cs="Times New Roman"/>
                <w:sz w:val="24"/>
                <w:szCs w:val="24"/>
              </w:rPr>
              <w:t>C4.</w:t>
            </w:r>
          </w:p>
        </w:tc>
        <w:tc>
          <w:tcPr>
            <w:tcW w:w="7131" w:type="dxa"/>
          </w:tcPr>
          <w:p w14:paraId="6CB7A40B" w14:textId="77777777" w:rsidR="00514182" w:rsidRPr="00514182" w:rsidRDefault="00514182" w:rsidP="00514182">
            <w:pPr>
              <w:spacing w:after="0" w:line="240" w:lineRule="auto"/>
              <w:rPr>
                <w:rFonts w:ascii="Times New Roman" w:hAnsi="Times New Roman" w:cs="Times New Roman"/>
                <w:sz w:val="24"/>
                <w:szCs w:val="24"/>
              </w:rPr>
            </w:pPr>
            <w:r w:rsidRPr="00514182">
              <w:rPr>
                <w:rFonts w:ascii="Times New Roman" w:hAnsi="Times New Roman" w:cs="Times New Roman"/>
                <w:sz w:val="24"/>
                <w:szCs w:val="24"/>
              </w:rPr>
              <w:t>Telpu un tehnoloģiskā aprīkojuma noma</w:t>
            </w:r>
          </w:p>
        </w:tc>
        <w:tc>
          <w:tcPr>
            <w:tcW w:w="1800" w:type="dxa"/>
          </w:tcPr>
          <w:p w14:paraId="5C1D2DD5" w14:textId="77777777" w:rsidR="00514182" w:rsidRPr="00514182" w:rsidRDefault="00514182" w:rsidP="00514182">
            <w:pPr>
              <w:spacing w:after="0" w:line="240" w:lineRule="auto"/>
              <w:rPr>
                <w:rFonts w:ascii="Times New Roman" w:hAnsi="Times New Roman" w:cs="Times New Roman"/>
                <w:sz w:val="24"/>
                <w:szCs w:val="24"/>
              </w:rPr>
            </w:pPr>
          </w:p>
        </w:tc>
      </w:tr>
      <w:tr w:rsidR="00514182" w:rsidRPr="00514182" w14:paraId="002AD966" w14:textId="77777777" w:rsidTr="00514182">
        <w:tc>
          <w:tcPr>
            <w:tcW w:w="717" w:type="dxa"/>
          </w:tcPr>
          <w:p w14:paraId="146F65B4" w14:textId="77777777" w:rsidR="00514182" w:rsidRPr="00514182" w:rsidRDefault="00514182" w:rsidP="00514182">
            <w:pPr>
              <w:spacing w:after="0" w:line="240" w:lineRule="auto"/>
              <w:rPr>
                <w:rFonts w:ascii="Times New Roman" w:hAnsi="Times New Roman" w:cs="Times New Roman"/>
                <w:sz w:val="24"/>
                <w:szCs w:val="24"/>
              </w:rPr>
            </w:pPr>
            <w:r w:rsidRPr="00514182">
              <w:rPr>
                <w:rFonts w:ascii="Times New Roman" w:hAnsi="Times New Roman" w:cs="Times New Roman"/>
                <w:sz w:val="24"/>
                <w:szCs w:val="24"/>
              </w:rPr>
              <w:t>C5.</w:t>
            </w:r>
          </w:p>
        </w:tc>
        <w:tc>
          <w:tcPr>
            <w:tcW w:w="7131" w:type="dxa"/>
          </w:tcPr>
          <w:p w14:paraId="109D58ED" w14:textId="77777777" w:rsidR="00514182" w:rsidRPr="00514182" w:rsidRDefault="00514182" w:rsidP="00514182">
            <w:pPr>
              <w:spacing w:after="0" w:line="240" w:lineRule="auto"/>
              <w:rPr>
                <w:rFonts w:ascii="Times New Roman" w:hAnsi="Times New Roman" w:cs="Times New Roman"/>
                <w:sz w:val="24"/>
                <w:szCs w:val="24"/>
              </w:rPr>
            </w:pPr>
            <w:r w:rsidRPr="00514182">
              <w:rPr>
                <w:rFonts w:ascii="Times New Roman" w:hAnsi="Times New Roman" w:cs="Times New Roman"/>
                <w:sz w:val="24"/>
                <w:szCs w:val="24"/>
              </w:rPr>
              <w:t>Komunālo pakalpojumu maksa</w:t>
            </w:r>
          </w:p>
        </w:tc>
        <w:tc>
          <w:tcPr>
            <w:tcW w:w="1800" w:type="dxa"/>
          </w:tcPr>
          <w:p w14:paraId="7F6927DA" w14:textId="77777777" w:rsidR="00514182" w:rsidRPr="00514182" w:rsidRDefault="00514182" w:rsidP="00514182">
            <w:pPr>
              <w:spacing w:after="0" w:line="240" w:lineRule="auto"/>
              <w:rPr>
                <w:rFonts w:ascii="Times New Roman" w:hAnsi="Times New Roman" w:cs="Times New Roman"/>
                <w:sz w:val="24"/>
                <w:szCs w:val="24"/>
              </w:rPr>
            </w:pPr>
          </w:p>
        </w:tc>
      </w:tr>
      <w:tr w:rsidR="00514182" w:rsidRPr="00514182" w14:paraId="1DE5E418" w14:textId="77777777" w:rsidTr="00514182">
        <w:tc>
          <w:tcPr>
            <w:tcW w:w="717" w:type="dxa"/>
          </w:tcPr>
          <w:p w14:paraId="06E2D3A2" w14:textId="77777777" w:rsidR="00514182" w:rsidRPr="00514182" w:rsidRDefault="00514182" w:rsidP="00514182">
            <w:pPr>
              <w:spacing w:after="0" w:line="240" w:lineRule="auto"/>
              <w:rPr>
                <w:rFonts w:ascii="Times New Roman" w:hAnsi="Times New Roman" w:cs="Times New Roman"/>
                <w:sz w:val="24"/>
                <w:szCs w:val="24"/>
              </w:rPr>
            </w:pPr>
            <w:r w:rsidRPr="00514182">
              <w:rPr>
                <w:rFonts w:ascii="Times New Roman" w:hAnsi="Times New Roman" w:cs="Times New Roman"/>
                <w:sz w:val="24"/>
                <w:szCs w:val="24"/>
              </w:rPr>
              <w:t>C6.</w:t>
            </w:r>
          </w:p>
        </w:tc>
        <w:tc>
          <w:tcPr>
            <w:tcW w:w="7131" w:type="dxa"/>
          </w:tcPr>
          <w:p w14:paraId="46DD9C75" w14:textId="77777777" w:rsidR="00514182" w:rsidRPr="00514182" w:rsidRDefault="00514182" w:rsidP="00514182">
            <w:pPr>
              <w:spacing w:after="0" w:line="240" w:lineRule="auto"/>
              <w:rPr>
                <w:rFonts w:ascii="Times New Roman" w:hAnsi="Times New Roman" w:cs="Times New Roman"/>
                <w:sz w:val="24"/>
                <w:szCs w:val="24"/>
              </w:rPr>
            </w:pPr>
            <w:r w:rsidRPr="00514182">
              <w:rPr>
                <w:rFonts w:ascii="Times New Roman" w:hAnsi="Times New Roman" w:cs="Times New Roman"/>
                <w:sz w:val="24"/>
                <w:szCs w:val="24"/>
              </w:rPr>
              <w:t>Citi izdevumi, ja tādi paredzami</w:t>
            </w:r>
          </w:p>
        </w:tc>
        <w:tc>
          <w:tcPr>
            <w:tcW w:w="1800" w:type="dxa"/>
          </w:tcPr>
          <w:p w14:paraId="3EC81BF9" w14:textId="77777777" w:rsidR="00514182" w:rsidRPr="00514182" w:rsidRDefault="00514182" w:rsidP="00514182">
            <w:pPr>
              <w:spacing w:after="0" w:line="240" w:lineRule="auto"/>
              <w:rPr>
                <w:rFonts w:ascii="Times New Roman" w:hAnsi="Times New Roman" w:cs="Times New Roman"/>
                <w:sz w:val="24"/>
                <w:szCs w:val="24"/>
              </w:rPr>
            </w:pPr>
          </w:p>
        </w:tc>
      </w:tr>
      <w:tr w:rsidR="00514182" w:rsidRPr="00514182" w14:paraId="2C145452" w14:textId="77777777" w:rsidTr="00514182">
        <w:tc>
          <w:tcPr>
            <w:tcW w:w="717" w:type="dxa"/>
          </w:tcPr>
          <w:p w14:paraId="176C2EE2" w14:textId="77777777" w:rsidR="00514182" w:rsidRPr="00514182" w:rsidRDefault="00514182" w:rsidP="00514182">
            <w:pPr>
              <w:spacing w:after="0" w:line="240" w:lineRule="auto"/>
              <w:rPr>
                <w:rFonts w:ascii="Times New Roman" w:hAnsi="Times New Roman" w:cs="Times New Roman"/>
                <w:sz w:val="24"/>
                <w:szCs w:val="24"/>
              </w:rPr>
            </w:pPr>
            <w:r w:rsidRPr="00514182">
              <w:rPr>
                <w:rFonts w:ascii="Times New Roman" w:hAnsi="Times New Roman" w:cs="Times New Roman"/>
                <w:sz w:val="24"/>
                <w:szCs w:val="24"/>
              </w:rPr>
              <w:t>C7.</w:t>
            </w:r>
          </w:p>
        </w:tc>
        <w:tc>
          <w:tcPr>
            <w:tcW w:w="7131" w:type="dxa"/>
          </w:tcPr>
          <w:p w14:paraId="2C4F567D" w14:textId="77777777" w:rsidR="00514182" w:rsidRPr="00514182" w:rsidRDefault="00514182" w:rsidP="00514182">
            <w:pPr>
              <w:spacing w:after="0" w:line="240" w:lineRule="auto"/>
              <w:rPr>
                <w:rFonts w:ascii="Times New Roman" w:hAnsi="Times New Roman" w:cs="Times New Roman"/>
                <w:sz w:val="24"/>
                <w:szCs w:val="24"/>
              </w:rPr>
            </w:pPr>
            <w:r w:rsidRPr="00514182">
              <w:rPr>
                <w:rFonts w:ascii="Times New Roman" w:hAnsi="Times New Roman" w:cs="Times New Roman"/>
                <w:sz w:val="24"/>
                <w:szCs w:val="24"/>
              </w:rPr>
              <w:t>Ēdiena pamatcena</w:t>
            </w:r>
          </w:p>
        </w:tc>
        <w:tc>
          <w:tcPr>
            <w:tcW w:w="1800" w:type="dxa"/>
          </w:tcPr>
          <w:p w14:paraId="7AB5D0B3" w14:textId="77777777" w:rsidR="00514182" w:rsidRPr="00514182" w:rsidRDefault="00514182" w:rsidP="00514182">
            <w:pPr>
              <w:spacing w:after="0" w:line="240" w:lineRule="auto"/>
              <w:rPr>
                <w:rFonts w:ascii="Times New Roman" w:hAnsi="Times New Roman" w:cs="Times New Roman"/>
                <w:sz w:val="24"/>
                <w:szCs w:val="24"/>
              </w:rPr>
            </w:pPr>
          </w:p>
        </w:tc>
      </w:tr>
      <w:tr w:rsidR="00514182" w:rsidRPr="00514182" w14:paraId="36BEA483" w14:textId="77777777" w:rsidTr="00514182">
        <w:tc>
          <w:tcPr>
            <w:tcW w:w="717" w:type="dxa"/>
          </w:tcPr>
          <w:p w14:paraId="22F399D8" w14:textId="77777777" w:rsidR="00514182" w:rsidRPr="00514182" w:rsidRDefault="00514182" w:rsidP="00514182">
            <w:pPr>
              <w:spacing w:after="0" w:line="240" w:lineRule="auto"/>
              <w:rPr>
                <w:rFonts w:ascii="Times New Roman" w:hAnsi="Times New Roman" w:cs="Times New Roman"/>
                <w:sz w:val="24"/>
                <w:szCs w:val="24"/>
              </w:rPr>
            </w:pPr>
            <w:r w:rsidRPr="00514182">
              <w:rPr>
                <w:rFonts w:ascii="Times New Roman" w:hAnsi="Times New Roman" w:cs="Times New Roman"/>
                <w:sz w:val="24"/>
                <w:szCs w:val="24"/>
              </w:rPr>
              <w:t>C8.</w:t>
            </w:r>
          </w:p>
        </w:tc>
        <w:tc>
          <w:tcPr>
            <w:tcW w:w="7131" w:type="dxa"/>
          </w:tcPr>
          <w:p w14:paraId="7661B4F4" w14:textId="77777777" w:rsidR="00514182" w:rsidRPr="00514182" w:rsidRDefault="00514182" w:rsidP="00514182">
            <w:pPr>
              <w:spacing w:after="0" w:line="240" w:lineRule="auto"/>
              <w:rPr>
                <w:rFonts w:ascii="Times New Roman" w:hAnsi="Times New Roman" w:cs="Times New Roman"/>
                <w:sz w:val="24"/>
                <w:szCs w:val="24"/>
              </w:rPr>
            </w:pPr>
            <w:r w:rsidRPr="00514182">
              <w:rPr>
                <w:rFonts w:ascii="Times New Roman" w:hAnsi="Times New Roman" w:cs="Times New Roman"/>
                <w:sz w:val="24"/>
                <w:szCs w:val="24"/>
              </w:rPr>
              <w:t>PVN 21%</w:t>
            </w:r>
          </w:p>
        </w:tc>
        <w:tc>
          <w:tcPr>
            <w:tcW w:w="1800" w:type="dxa"/>
          </w:tcPr>
          <w:p w14:paraId="1D67EB68" w14:textId="77777777" w:rsidR="00514182" w:rsidRPr="00514182" w:rsidRDefault="00514182" w:rsidP="00514182">
            <w:pPr>
              <w:spacing w:after="0" w:line="240" w:lineRule="auto"/>
              <w:rPr>
                <w:rFonts w:ascii="Times New Roman" w:hAnsi="Times New Roman" w:cs="Times New Roman"/>
                <w:sz w:val="24"/>
                <w:szCs w:val="24"/>
              </w:rPr>
            </w:pPr>
          </w:p>
        </w:tc>
      </w:tr>
      <w:tr w:rsidR="00514182" w:rsidRPr="00514182" w14:paraId="15842A22" w14:textId="77777777" w:rsidTr="00514182">
        <w:tc>
          <w:tcPr>
            <w:tcW w:w="717" w:type="dxa"/>
          </w:tcPr>
          <w:p w14:paraId="4ABA041D" w14:textId="77777777" w:rsidR="00514182" w:rsidRPr="00514182" w:rsidRDefault="00514182" w:rsidP="00514182">
            <w:pPr>
              <w:spacing w:after="0" w:line="240" w:lineRule="auto"/>
              <w:rPr>
                <w:rFonts w:ascii="Times New Roman" w:hAnsi="Times New Roman" w:cs="Times New Roman"/>
                <w:sz w:val="24"/>
                <w:szCs w:val="24"/>
              </w:rPr>
            </w:pPr>
            <w:r w:rsidRPr="00514182">
              <w:rPr>
                <w:rFonts w:ascii="Times New Roman" w:hAnsi="Times New Roman" w:cs="Times New Roman"/>
                <w:sz w:val="24"/>
                <w:szCs w:val="24"/>
              </w:rPr>
              <w:t>C9.</w:t>
            </w:r>
          </w:p>
        </w:tc>
        <w:tc>
          <w:tcPr>
            <w:tcW w:w="7131" w:type="dxa"/>
          </w:tcPr>
          <w:p w14:paraId="5D3CB429" w14:textId="77777777" w:rsidR="00514182" w:rsidRPr="00514182" w:rsidRDefault="00514182" w:rsidP="00514182">
            <w:pPr>
              <w:spacing w:after="0" w:line="240" w:lineRule="auto"/>
              <w:rPr>
                <w:rFonts w:ascii="Times New Roman" w:hAnsi="Times New Roman" w:cs="Times New Roman"/>
                <w:sz w:val="24"/>
                <w:szCs w:val="24"/>
              </w:rPr>
            </w:pPr>
            <w:r w:rsidRPr="00514182">
              <w:rPr>
                <w:rFonts w:ascii="Times New Roman" w:hAnsi="Times New Roman" w:cs="Times New Roman"/>
                <w:sz w:val="24"/>
                <w:szCs w:val="24"/>
              </w:rPr>
              <w:t>Ēdiena pārdošanas cena</w:t>
            </w:r>
          </w:p>
        </w:tc>
        <w:tc>
          <w:tcPr>
            <w:tcW w:w="1800" w:type="dxa"/>
          </w:tcPr>
          <w:p w14:paraId="7CD86ABF" w14:textId="77777777" w:rsidR="00514182" w:rsidRPr="00514182" w:rsidRDefault="00514182" w:rsidP="00514182">
            <w:pPr>
              <w:spacing w:after="0" w:line="240" w:lineRule="auto"/>
              <w:rPr>
                <w:rFonts w:ascii="Times New Roman" w:hAnsi="Times New Roman" w:cs="Times New Roman"/>
                <w:sz w:val="24"/>
                <w:szCs w:val="24"/>
              </w:rPr>
            </w:pPr>
          </w:p>
        </w:tc>
      </w:tr>
    </w:tbl>
    <w:p w14:paraId="0A5120DD" w14:textId="77777777" w:rsidR="00514182" w:rsidRPr="00514182" w:rsidRDefault="00514182" w:rsidP="00514182">
      <w:pPr>
        <w:tabs>
          <w:tab w:val="left" w:pos="319"/>
        </w:tabs>
        <w:spacing w:after="0" w:line="240" w:lineRule="auto"/>
        <w:jc w:val="both"/>
        <w:rPr>
          <w:rFonts w:ascii="Times New Roman" w:hAnsi="Times New Roman" w:cs="Times New Roman"/>
          <w:sz w:val="24"/>
          <w:szCs w:val="24"/>
        </w:rPr>
      </w:pPr>
    </w:p>
    <w:p w14:paraId="65666ED6" w14:textId="77777777" w:rsidR="00514182" w:rsidRPr="00514182" w:rsidRDefault="00514182" w:rsidP="00514182">
      <w:pPr>
        <w:spacing w:after="0" w:line="240" w:lineRule="auto"/>
        <w:jc w:val="center"/>
        <w:rPr>
          <w:rFonts w:ascii="Times New Roman" w:hAnsi="Times New Roman" w:cs="Times New Roman"/>
          <w:b/>
          <w:bCs/>
          <w:sz w:val="24"/>
          <w:szCs w:val="24"/>
          <w:u w:val="single"/>
        </w:rPr>
      </w:pPr>
      <w:r w:rsidRPr="00514182">
        <w:rPr>
          <w:rFonts w:ascii="Times New Roman" w:hAnsi="Times New Roman" w:cs="Times New Roman"/>
          <w:b/>
          <w:bCs/>
          <w:sz w:val="24"/>
          <w:szCs w:val="24"/>
          <w:u w:val="single"/>
        </w:rPr>
        <w:t>D FORMA</w:t>
      </w:r>
    </w:p>
    <w:p w14:paraId="25B6FC8F" w14:textId="71D65F4D" w:rsidR="00514182" w:rsidRDefault="00514182" w:rsidP="00514182">
      <w:pPr>
        <w:spacing w:after="0" w:line="240" w:lineRule="auto"/>
        <w:jc w:val="center"/>
        <w:rPr>
          <w:rFonts w:ascii="Times New Roman" w:hAnsi="Times New Roman" w:cs="Times New Roman"/>
          <w:b/>
          <w:sz w:val="24"/>
          <w:szCs w:val="24"/>
        </w:rPr>
      </w:pPr>
      <w:r w:rsidRPr="00514182">
        <w:rPr>
          <w:rFonts w:ascii="Times New Roman" w:hAnsi="Times New Roman" w:cs="Times New Roman"/>
          <w:b/>
          <w:sz w:val="24"/>
          <w:szCs w:val="24"/>
        </w:rPr>
        <w:t>Pretendenta piedāvātais 1 (vienas) dienas ēdienkartes (brokastis, pusdienas un launags) cenas aprēķins pirmsskolas izglītības grupu izglītojamajiem</w:t>
      </w:r>
    </w:p>
    <w:p w14:paraId="7803B43E" w14:textId="77777777" w:rsidR="00514182" w:rsidRPr="00514182" w:rsidRDefault="00514182" w:rsidP="00514182">
      <w:pPr>
        <w:spacing w:after="0" w:line="240" w:lineRule="auto"/>
        <w:jc w:val="center"/>
        <w:rPr>
          <w:rFonts w:ascii="Times New Roman" w:hAnsi="Times New Roman" w:cs="Times New Roman"/>
          <w:b/>
          <w:i/>
          <w:color w:val="FF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17"/>
        <w:gridCol w:w="7131"/>
        <w:gridCol w:w="1800"/>
      </w:tblGrid>
      <w:tr w:rsidR="00514182" w:rsidRPr="00514182" w14:paraId="7BAEB827" w14:textId="77777777" w:rsidTr="00514182">
        <w:tc>
          <w:tcPr>
            <w:tcW w:w="717" w:type="dxa"/>
          </w:tcPr>
          <w:p w14:paraId="41269480" w14:textId="77777777" w:rsidR="00514182" w:rsidRPr="00514182" w:rsidRDefault="00514182" w:rsidP="00514182">
            <w:pPr>
              <w:spacing w:after="0" w:line="240" w:lineRule="auto"/>
              <w:rPr>
                <w:rFonts w:ascii="Times New Roman" w:hAnsi="Times New Roman" w:cs="Times New Roman"/>
                <w:sz w:val="24"/>
                <w:szCs w:val="24"/>
              </w:rPr>
            </w:pPr>
          </w:p>
        </w:tc>
        <w:tc>
          <w:tcPr>
            <w:tcW w:w="7131" w:type="dxa"/>
          </w:tcPr>
          <w:p w14:paraId="001BD496" w14:textId="77777777" w:rsidR="00514182" w:rsidRPr="00514182" w:rsidRDefault="00514182" w:rsidP="00514182">
            <w:pPr>
              <w:spacing w:after="0" w:line="240" w:lineRule="auto"/>
              <w:rPr>
                <w:rFonts w:ascii="Times New Roman" w:hAnsi="Times New Roman" w:cs="Times New Roman"/>
                <w:b/>
                <w:sz w:val="24"/>
                <w:szCs w:val="24"/>
              </w:rPr>
            </w:pPr>
            <w:r w:rsidRPr="00514182">
              <w:rPr>
                <w:rFonts w:ascii="Times New Roman" w:hAnsi="Times New Roman" w:cs="Times New Roman"/>
                <w:b/>
                <w:sz w:val="24"/>
                <w:szCs w:val="24"/>
              </w:rPr>
              <w:t>Izmaksu posteņi</w:t>
            </w:r>
          </w:p>
        </w:tc>
        <w:tc>
          <w:tcPr>
            <w:tcW w:w="1800" w:type="dxa"/>
          </w:tcPr>
          <w:p w14:paraId="46B7290D" w14:textId="77777777" w:rsidR="00514182" w:rsidRPr="00514182" w:rsidRDefault="00514182" w:rsidP="00514182">
            <w:pPr>
              <w:spacing w:after="0" w:line="240" w:lineRule="auto"/>
              <w:rPr>
                <w:rFonts w:ascii="Times New Roman" w:hAnsi="Times New Roman" w:cs="Times New Roman"/>
                <w:b/>
                <w:sz w:val="24"/>
                <w:szCs w:val="24"/>
              </w:rPr>
            </w:pPr>
            <w:r w:rsidRPr="00514182">
              <w:rPr>
                <w:rFonts w:ascii="Times New Roman" w:hAnsi="Times New Roman" w:cs="Times New Roman"/>
                <w:b/>
                <w:sz w:val="24"/>
                <w:szCs w:val="24"/>
              </w:rPr>
              <w:t>EUR</w:t>
            </w:r>
          </w:p>
        </w:tc>
      </w:tr>
      <w:tr w:rsidR="00514182" w:rsidRPr="00514182" w14:paraId="7A7A1850" w14:textId="77777777" w:rsidTr="00514182">
        <w:tc>
          <w:tcPr>
            <w:tcW w:w="717" w:type="dxa"/>
          </w:tcPr>
          <w:p w14:paraId="78DBB5FD" w14:textId="77777777" w:rsidR="00514182" w:rsidRPr="00514182" w:rsidRDefault="00514182" w:rsidP="00514182">
            <w:pPr>
              <w:spacing w:after="0" w:line="240" w:lineRule="auto"/>
              <w:rPr>
                <w:rFonts w:ascii="Times New Roman" w:hAnsi="Times New Roman" w:cs="Times New Roman"/>
                <w:sz w:val="24"/>
                <w:szCs w:val="24"/>
              </w:rPr>
            </w:pPr>
            <w:r w:rsidRPr="00514182">
              <w:rPr>
                <w:rFonts w:ascii="Times New Roman" w:hAnsi="Times New Roman" w:cs="Times New Roman"/>
                <w:sz w:val="24"/>
                <w:szCs w:val="24"/>
              </w:rPr>
              <w:t>D1.</w:t>
            </w:r>
          </w:p>
        </w:tc>
        <w:tc>
          <w:tcPr>
            <w:tcW w:w="7131" w:type="dxa"/>
          </w:tcPr>
          <w:p w14:paraId="1FE194A3" w14:textId="77777777" w:rsidR="00514182" w:rsidRPr="00514182" w:rsidRDefault="00514182" w:rsidP="00514182">
            <w:pPr>
              <w:spacing w:after="0" w:line="240" w:lineRule="auto"/>
              <w:rPr>
                <w:rFonts w:ascii="Times New Roman" w:hAnsi="Times New Roman" w:cs="Times New Roman"/>
                <w:sz w:val="24"/>
                <w:szCs w:val="24"/>
              </w:rPr>
            </w:pPr>
            <w:r w:rsidRPr="00514182">
              <w:rPr>
                <w:rFonts w:ascii="Times New Roman" w:hAnsi="Times New Roman" w:cs="Times New Roman"/>
                <w:sz w:val="24"/>
                <w:szCs w:val="24"/>
              </w:rPr>
              <w:t>Produktu izmaksas (bez PVN)</w:t>
            </w:r>
          </w:p>
        </w:tc>
        <w:tc>
          <w:tcPr>
            <w:tcW w:w="1800" w:type="dxa"/>
          </w:tcPr>
          <w:p w14:paraId="2C0FF015" w14:textId="77777777" w:rsidR="00514182" w:rsidRPr="00514182" w:rsidRDefault="00514182" w:rsidP="00514182">
            <w:pPr>
              <w:spacing w:after="0" w:line="240" w:lineRule="auto"/>
              <w:rPr>
                <w:rFonts w:ascii="Times New Roman" w:hAnsi="Times New Roman" w:cs="Times New Roman"/>
                <w:sz w:val="24"/>
                <w:szCs w:val="24"/>
              </w:rPr>
            </w:pPr>
          </w:p>
        </w:tc>
      </w:tr>
      <w:tr w:rsidR="00514182" w:rsidRPr="00514182" w14:paraId="2050CC8A" w14:textId="77777777" w:rsidTr="00514182">
        <w:tc>
          <w:tcPr>
            <w:tcW w:w="717" w:type="dxa"/>
          </w:tcPr>
          <w:p w14:paraId="3903A83A" w14:textId="77777777" w:rsidR="00514182" w:rsidRPr="00514182" w:rsidRDefault="00514182" w:rsidP="00514182">
            <w:pPr>
              <w:spacing w:after="0" w:line="240" w:lineRule="auto"/>
              <w:rPr>
                <w:rFonts w:ascii="Times New Roman" w:hAnsi="Times New Roman" w:cs="Times New Roman"/>
                <w:sz w:val="24"/>
                <w:szCs w:val="24"/>
              </w:rPr>
            </w:pPr>
            <w:r w:rsidRPr="00514182">
              <w:rPr>
                <w:rFonts w:ascii="Times New Roman" w:hAnsi="Times New Roman" w:cs="Times New Roman"/>
                <w:sz w:val="24"/>
                <w:szCs w:val="24"/>
              </w:rPr>
              <w:t>D2.</w:t>
            </w:r>
          </w:p>
        </w:tc>
        <w:tc>
          <w:tcPr>
            <w:tcW w:w="7131" w:type="dxa"/>
          </w:tcPr>
          <w:p w14:paraId="5C5999F4" w14:textId="77777777" w:rsidR="00514182" w:rsidRPr="00514182" w:rsidRDefault="00514182" w:rsidP="00514182">
            <w:pPr>
              <w:spacing w:after="0" w:line="240" w:lineRule="auto"/>
              <w:rPr>
                <w:rFonts w:ascii="Times New Roman" w:hAnsi="Times New Roman" w:cs="Times New Roman"/>
                <w:sz w:val="24"/>
                <w:szCs w:val="24"/>
              </w:rPr>
            </w:pPr>
            <w:r w:rsidRPr="00514182">
              <w:rPr>
                <w:rFonts w:ascii="Times New Roman" w:hAnsi="Times New Roman" w:cs="Times New Roman"/>
                <w:sz w:val="24"/>
                <w:szCs w:val="24"/>
              </w:rPr>
              <w:t>Izmaksas, kas saistītas ar produktu sagādi, uzglabāšanu un ēdiena sagatavošanu un pasniegšanu</w:t>
            </w:r>
          </w:p>
        </w:tc>
        <w:tc>
          <w:tcPr>
            <w:tcW w:w="1800" w:type="dxa"/>
          </w:tcPr>
          <w:p w14:paraId="7473FA28" w14:textId="77777777" w:rsidR="00514182" w:rsidRPr="00514182" w:rsidRDefault="00514182" w:rsidP="00514182">
            <w:pPr>
              <w:spacing w:after="0" w:line="240" w:lineRule="auto"/>
              <w:rPr>
                <w:rFonts w:ascii="Times New Roman" w:hAnsi="Times New Roman" w:cs="Times New Roman"/>
                <w:sz w:val="24"/>
                <w:szCs w:val="24"/>
              </w:rPr>
            </w:pPr>
          </w:p>
        </w:tc>
      </w:tr>
      <w:tr w:rsidR="00514182" w:rsidRPr="00514182" w14:paraId="2BE78FB9" w14:textId="77777777" w:rsidTr="00514182">
        <w:tc>
          <w:tcPr>
            <w:tcW w:w="717" w:type="dxa"/>
          </w:tcPr>
          <w:p w14:paraId="56C39549" w14:textId="77777777" w:rsidR="00514182" w:rsidRPr="00514182" w:rsidRDefault="00514182" w:rsidP="00514182">
            <w:pPr>
              <w:spacing w:after="0" w:line="240" w:lineRule="auto"/>
              <w:rPr>
                <w:rFonts w:ascii="Times New Roman" w:hAnsi="Times New Roman" w:cs="Times New Roman"/>
                <w:sz w:val="24"/>
                <w:szCs w:val="24"/>
              </w:rPr>
            </w:pPr>
            <w:r w:rsidRPr="00514182">
              <w:rPr>
                <w:rFonts w:ascii="Times New Roman" w:hAnsi="Times New Roman" w:cs="Times New Roman"/>
                <w:sz w:val="24"/>
                <w:szCs w:val="24"/>
              </w:rPr>
              <w:t>D3.</w:t>
            </w:r>
          </w:p>
        </w:tc>
        <w:tc>
          <w:tcPr>
            <w:tcW w:w="7131" w:type="dxa"/>
          </w:tcPr>
          <w:p w14:paraId="2842F27A" w14:textId="77777777" w:rsidR="00514182" w:rsidRPr="00514182" w:rsidRDefault="00514182" w:rsidP="00514182">
            <w:pPr>
              <w:spacing w:after="0" w:line="240" w:lineRule="auto"/>
              <w:rPr>
                <w:rFonts w:ascii="Times New Roman" w:hAnsi="Times New Roman" w:cs="Times New Roman"/>
                <w:sz w:val="24"/>
                <w:szCs w:val="24"/>
              </w:rPr>
            </w:pPr>
            <w:r w:rsidRPr="00514182">
              <w:rPr>
                <w:rFonts w:ascii="Times New Roman" w:hAnsi="Times New Roman" w:cs="Times New Roman"/>
                <w:sz w:val="24"/>
                <w:szCs w:val="24"/>
              </w:rPr>
              <w:t>Personāla, iekārtu un inventāra nodrošināšanas izmaksas</w:t>
            </w:r>
          </w:p>
        </w:tc>
        <w:tc>
          <w:tcPr>
            <w:tcW w:w="1800" w:type="dxa"/>
          </w:tcPr>
          <w:p w14:paraId="2B5D0DCF" w14:textId="77777777" w:rsidR="00514182" w:rsidRPr="00514182" w:rsidRDefault="00514182" w:rsidP="00514182">
            <w:pPr>
              <w:spacing w:after="0" w:line="240" w:lineRule="auto"/>
              <w:rPr>
                <w:rFonts w:ascii="Times New Roman" w:hAnsi="Times New Roman" w:cs="Times New Roman"/>
                <w:sz w:val="24"/>
                <w:szCs w:val="24"/>
              </w:rPr>
            </w:pPr>
          </w:p>
        </w:tc>
      </w:tr>
      <w:tr w:rsidR="00514182" w:rsidRPr="00514182" w14:paraId="3D1BD2A5" w14:textId="77777777" w:rsidTr="00514182">
        <w:tc>
          <w:tcPr>
            <w:tcW w:w="717" w:type="dxa"/>
          </w:tcPr>
          <w:p w14:paraId="6D8177A8" w14:textId="77777777" w:rsidR="00514182" w:rsidRPr="00514182" w:rsidRDefault="00514182" w:rsidP="00514182">
            <w:pPr>
              <w:spacing w:after="0" w:line="240" w:lineRule="auto"/>
              <w:rPr>
                <w:rFonts w:ascii="Times New Roman" w:hAnsi="Times New Roman" w:cs="Times New Roman"/>
                <w:sz w:val="24"/>
                <w:szCs w:val="24"/>
              </w:rPr>
            </w:pPr>
            <w:r w:rsidRPr="00514182">
              <w:rPr>
                <w:rFonts w:ascii="Times New Roman" w:hAnsi="Times New Roman" w:cs="Times New Roman"/>
                <w:sz w:val="24"/>
                <w:szCs w:val="24"/>
              </w:rPr>
              <w:t>D4.</w:t>
            </w:r>
          </w:p>
        </w:tc>
        <w:tc>
          <w:tcPr>
            <w:tcW w:w="7131" w:type="dxa"/>
          </w:tcPr>
          <w:p w14:paraId="1AD864DD" w14:textId="77777777" w:rsidR="00514182" w:rsidRPr="00514182" w:rsidRDefault="00514182" w:rsidP="00514182">
            <w:pPr>
              <w:spacing w:after="0" w:line="240" w:lineRule="auto"/>
              <w:rPr>
                <w:rFonts w:ascii="Times New Roman" w:hAnsi="Times New Roman" w:cs="Times New Roman"/>
                <w:sz w:val="24"/>
                <w:szCs w:val="24"/>
              </w:rPr>
            </w:pPr>
            <w:r w:rsidRPr="00514182">
              <w:rPr>
                <w:rFonts w:ascii="Times New Roman" w:hAnsi="Times New Roman" w:cs="Times New Roman"/>
                <w:sz w:val="24"/>
                <w:szCs w:val="24"/>
              </w:rPr>
              <w:t>Telpu un tehnoloģiskā aprīkojuma noma</w:t>
            </w:r>
          </w:p>
        </w:tc>
        <w:tc>
          <w:tcPr>
            <w:tcW w:w="1800" w:type="dxa"/>
          </w:tcPr>
          <w:p w14:paraId="7AA23D6F" w14:textId="77777777" w:rsidR="00514182" w:rsidRPr="00514182" w:rsidRDefault="00514182" w:rsidP="00514182">
            <w:pPr>
              <w:spacing w:after="0" w:line="240" w:lineRule="auto"/>
              <w:rPr>
                <w:rFonts w:ascii="Times New Roman" w:hAnsi="Times New Roman" w:cs="Times New Roman"/>
                <w:sz w:val="24"/>
                <w:szCs w:val="24"/>
              </w:rPr>
            </w:pPr>
          </w:p>
        </w:tc>
      </w:tr>
      <w:tr w:rsidR="00514182" w:rsidRPr="00514182" w14:paraId="0B97151E" w14:textId="77777777" w:rsidTr="00514182">
        <w:tc>
          <w:tcPr>
            <w:tcW w:w="717" w:type="dxa"/>
          </w:tcPr>
          <w:p w14:paraId="6F6CDF93" w14:textId="77777777" w:rsidR="00514182" w:rsidRPr="00514182" w:rsidRDefault="00514182" w:rsidP="00514182">
            <w:pPr>
              <w:spacing w:after="0" w:line="240" w:lineRule="auto"/>
              <w:rPr>
                <w:rFonts w:ascii="Times New Roman" w:hAnsi="Times New Roman" w:cs="Times New Roman"/>
                <w:sz w:val="24"/>
                <w:szCs w:val="24"/>
              </w:rPr>
            </w:pPr>
            <w:r w:rsidRPr="00514182">
              <w:rPr>
                <w:rFonts w:ascii="Times New Roman" w:hAnsi="Times New Roman" w:cs="Times New Roman"/>
                <w:sz w:val="24"/>
                <w:szCs w:val="24"/>
              </w:rPr>
              <w:t>D5.</w:t>
            </w:r>
          </w:p>
        </w:tc>
        <w:tc>
          <w:tcPr>
            <w:tcW w:w="7131" w:type="dxa"/>
          </w:tcPr>
          <w:p w14:paraId="3ECA103A" w14:textId="77777777" w:rsidR="00514182" w:rsidRPr="00514182" w:rsidRDefault="00514182" w:rsidP="00514182">
            <w:pPr>
              <w:spacing w:after="0" w:line="240" w:lineRule="auto"/>
              <w:rPr>
                <w:rFonts w:ascii="Times New Roman" w:hAnsi="Times New Roman" w:cs="Times New Roman"/>
                <w:sz w:val="24"/>
                <w:szCs w:val="24"/>
              </w:rPr>
            </w:pPr>
            <w:r w:rsidRPr="00514182">
              <w:rPr>
                <w:rFonts w:ascii="Times New Roman" w:hAnsi="Times New Roman" w:cs="Times New Roman"/>
                <w:sz w:val="24"/>
                <w:szCs w:val="24"/>
              </w:rPr>
              <w:t>Komunālo pakalpojumu maksa</w:t>
            </w:r>
          </w:p>
        </w:tc>
        <w:tc>
          <w:tcPr>
            <w:tcW w:w="1800" w:type="dxa"/>
          </w:tcPr>
          <w:p w14:paraId="68DD446E" w14:textId="77777777" w:rsidR="00514182" w:rsidRPr="00514182" w:rsidRDefault="00514182" w:rsidP="00514182">
            <w:pPr>
              <w:spacing w:after="0" w:line="240" w:lineRule="auto"/>
              <w:rPr>
                <w:rFonts w:ascii="Times New Roman" w:hAnsi="Times New Roman" w:cs="Times New Roman"/>
                <w:sz w:val="24"/>
                <w:szCs w:val="24"/>
              </w:rPr>
            </w:pPr>
          </w:p>
        </w:tc>
      </w:tr>
      <w:tr w:rsidR="00514182" w:rsidRPr="00514182" w14:paraId="1C93D2C8" w14:textId="77777777" w:rsidTr="00514182">
        <w:tc>
          <w:tcPr>
            <w:tcW w:w="717" w:type="dxa"/>
          </w:tcPr>
          <w:p w14:paraId="3E11DB9E" w14:textId="77777777" w:rsidR="00514182" w:rsidRPr="00514182" w:rsidRDefault="00514182" w:rsidP="00514182">
            <w:pPr>
              <w:spacing w:after="0" w:line="240" w:lineRule="auto"/>
              <w:rPr>
                <w:rFonts w:ascii="Times New Roman" w:hAnsi="Times New Roman" w:cs="Times New Roman"/>
                <w:sz w:val="24"/>
                <w:szCs w:val="24"/>
              </w:rPr>
            </w:pPr>
            <w:r w:rsidRPr="00514182">
              <w:rPr>
                <w:rFonts w:ascii="Times New Roman" w:hAnsi="Times New Roman" w:cs="Times New Roman"/>
                <w:sz w:val="24"/>
                <w:szCs w:val="24"/>
              </w:rPr>
              <w:t>D6.</w:t>
            </w:r>
          </w:p>
        </w:tc>
        <w:tc>
          <w:tcPr>
            <w:tcW w:w="7131" w:type="dxa"/>
          </w:tcPr>
          <w:p w14:paraId="4E230D52" w14:textId="77777777" w:rsidR="00514182" w:rsidRPr="00514182" w:rsidRDefault="00514182" w:rsidP="00514182">
            <w:pPr>
              <w:spacing w:after="0" w:line="240" w:lineRule="auto"/>
              <w:rPr>
                <w:rFonts w:ascii="Times New Roman" w:hAnsi="Times New Roman" w:cs="Times New Roman"/>
                <w:sz w:val="24"/>
                <w:szCs w:val="24"/>
              </w:rPr>
            </w:pPr>
            <w:r w:rsidRPr="00514182">
              <w:rPr>
                <w:rFonts w:ascii="Times New Roman" w:hAnsi="Times New Roman" w:cs="Times New Roman"/>
                <w:sz w:val="24"/>
                <w:szCs w:val="24"/>
              </w:rPr>
              <w:t>Citi izdevumi, ja tādi paredzami</w:t>
            </w:r>
          </w:p>
        </w:tc>
        <w:tc>
          <w:tcPr>
            <w:tcW w:w="1800" w:type="dxa"/>
          </w:tcPr>
          <w:p w14:paraId="31C2E339" w14:textId="77777777" w:rsidR="00514182" w:rsidRPr="00514182" w:rsidRDefault="00514182" w:rsidP="00514182">
            <w:pPr>
              <w:spacing w:after="0" w:line="240" w:lineRule="auto"/>
              <w:rPr>
                <w:rFonts w:ascii="Times New Roman" w:hAnsi="Times New Roman" w:cs="Times New Roman"/>
                <w:sz w:val="24"/>
                <w:szCs w:val="24"/>
              </w:rPr>
            </w:pPr>
          </w:p>
        </w:tc>
      </w:tr>
      <w:tr w:rsidR="00514182" w:rsidRPr="00514182" w14:paraId="425D71D3" w14:textId="77777777" w:rsidTr="00514182">
        <w:tc>
          <w:tcPr>
            <w:tcW w:w="717" w:type="dxa"/>
          </w:tcPr>
          <w:p w14:paraId="6E0A0AA9" w14:textId="77777777" w:rsidR="00514182" w:rsidRPr="00514182" w:rsidRDefault="00514182" w:rsidP="00514182">
            <w:pPr>
              <w:spacing w:after="0" w:line="240" w:lineRule="auto"/>
              <w:rPr>
                <w:rFonts w:ascii="Times New Roman" w:hAnsi="Times New Roman" w:cs="Times New Roman"/>
                <w:sz w:val="24"/>
                <w:szCs w:val="24"/>
              </w:rPr>
            </w:pPr>
            <w:r w:rsidRPr="00514182">
              <w:rPr>
                <w:rFonts w:ascii="Times New Roman" w:hAnsi="Times New Roman" w:cs="Times New Roman"/>
                <w:sz w:val="24"/>
                <w:szCs w:val="24"/>
              </w:rPr>
              <w:t>D7.</w:t>
            </w:r>
          </w:p>
        </w:tc>
        <w:tc>
          <w:tcPr>
            <w:tcW w:w="7131" w:type="dxa"/>
          </w:tcPr>
          <w:p w14:paraId="1247E497" w14:textId="77777777" w:rsidR="00514182" w:rsidRPr="00514182" w:rsidRDefault="00514182" w:rsidP="00514182">
            <w:pPr>
              <w:spacing w:after="0" w:line="240" w:lineRule="auto"/>
              <w:rPr>
                <w:rFonts w:ascii="Times New Roman" w:hAnsi="Times New Roman" w:cs="Times New Roman"/>
                <w:sz w:val="24"/>
                <w:szCs w:val="24"/>
              </w:rPr>
            </w:pPr>
            <w:r w:rsidRPr="00514182">
              <w:rPr>
                <w:rFonts w:ascii="Times New Roman" w:hAnsi="Times New Roman" w:cs="Times New Roman"/>
                <w:sz w:val="24"/>
                <w:szCs w:val="24"/>
              </w:rPr>
              <w:t>Ēdiena pamatcena</w:t>
            </w:r>
          </w:p>
        </w:tc>
        <w:tc>
          <w:tcPr>
            <w:tcW w:w="1800" w:type="dxa"/>
          </w:tcPr>
          <w:p w14:paraId="6B193D9C" w14:textId="77777777" w:rsidR="00514182" w:rsidRPr="00514182" w:rsidRDefault="00514182" w:rsidP="00514182">
            <w:pPr>
              <w:spacing w:after="0" w:line="240" w:lineRule="auto"/>
              <w:rPr>
                <w:rFonts w:ascii="Times New Roman" w:hAnsi="Times New Roman" w:cs="Times New Roman"/>
                <w:sz w:val="24"/>
                <w:szCs w:val="24"/>
              </w:rPr>
            </w:pPr>
          </w:p>
        </w:tc>
      </w:tr>
      <w:tr w:rsidR="00514182" w:rsidRPr="00514182" w14:paraId="5415919B" w14:textId="77777777" w:rsidTr="00514182">
        <w:tc>
          <w:tcPr>
            <w:tcW w:w="717" w:type="dxa"/>
          </w:tcPr>
          <w:p w14:paraId="15E471B7" w14:textId="77777777" w:rsidR="00514182" w:rsidRPr="00514182" w:rsidRDefault="00514182" w:rsidP="00514182">
            <w:pPr>
              <w:spacing w:after="0" w:line="240" w:lineRule="auto"/>
              <w:rPr>
                <w:rFonts w:ascii="Times New Roman" w:hAnsi="Times New Roman" w:cs="Times New Roman"/>
                <w:sz w:val="24"/>
                <w:szCs w:val="24"/>
              </w:rPr>
            </w:pPr>
            <w:r w:rsidRPr="00514182">
              <w:rPr>
                <w:rFonts w:ascii="Times New Roman" w:hAnsi="Times New Roman" w:cs="Times New Roman"/>
                <w:sz w:val="24"/>
                <w:szCs w:val="24"/>
              </w:rPr>
              <w:t>D8.</w:t>
            </w:r>
          </w:p>
        </w:tc>
        <w:tc>
          <w:tcPr>
            <w:tcW w:w="7131" w:type="dxa"/>
          </w:tcPr>
          <w:p w14:paraId="77EB2696" w14:textId="77777777" w:rsidR="00514182" w:rsidRPr="00514182" w:rsidRDefault="00514182" w:rsidP="00514182">
            <w:pPr>
              <w:spacing w:after="0" w:line="240" w:lineRule="auto"/>
              <w:rPr>
                <w:rFonts w:ascii="Times New Roman" w:hAnsi="Times New Roman" w:cs="Times New Roman"/>
                <w:sz w:val="24"/>
                <w:szCs w:val="24"/>
              </w:rPr>
            </w:pPr>
            <w:r w:rsidRPr="00514182">
              <w:rPr>
                <w:rFonts w:ascii="Times New Roman" w:hAnsi="Times New Roman" w:cs="Times New Roman"/>
                <w:sz w:val="24"/>
                <w:szCs w:val="24"/>
              </w:rPr>
              <w:t>PVN 21%</w:t>
            </w:r>
          </w:p>
        </w:tc>
        <w:tc>
          <w:tcPr>
            <w:tcW w:w="1800" w:type="dxa"/>
          </w:tcPr>
          <w:p w14:paraId="13342FAC" w14:textId="77777777" w:rsidR="00514182" w:rsidRPr="00514182" w:rsidRDefault="00514182" w:rsidP="00514182">
            <w:pPr>
              <w:spacing w:after="0" w:line="240" w:lineRule="auto"/>
              <w:rPr>
                <w:rFonts w:ascii="Times New Roman" w:hAnsi="Times New Roman" w:cs="Times New Roman"/>
                <w:sz w:val="24"/>
                <w:szCs w:val="24"/>
              </w:rPr>
            </w:pPr>
          </w:p>
        </w:tc>
      </w:tr>
      <w:tr w:rsidR="00514182" w:rsidRPr="00514182" w14:paraId="36578690" w14:textId="77777777" w:rsidTr="00514182">
        <w:tc>
          <w:tcPr>
            <w:tcW w:w="717" w:type="dxa"/>
          </w:tcPr>
          <w:p w14:paraId="5A7FC305" w14:textId="77777777" w:rsidR="00514182" w:rsidRPr="00514182" w:rsidRDefault="00514182" w:rsidP="00514182">
            <w:pPr>
              <w:spacing w:after="0" w:line="240" w:lineRule="auto"/>
              <w:rPr>
                <w:rFonts w:ascii="Times New Roman" w:hAnsi="Times New Roman" w:cs="Times New Roman"/>
                <w:sz w:val="24"/>
                <w:szCs w:val="24"/>
              </w:rPr>
            </w:pPr>
            <w:r w:rsidRPr="00514182">
              <w:rPr>
                <w:rFonts w:ascii="Times New Roman" w:hAnsi="Times New Roman" w:cs="Times New Roman"/>
                <w:sz w:val="24"/>
                <w:szCs w:val="24"/>
              </w:rPr>
              <w:t>D9.</w:t>
            </w:r>
          </w:p>
        </w:tc>
        <w:tc>
          <w:tcPr>
            <w:tcW w:w="7131" w:type="dxa"/>
          </w:tcPr>
          <w:p w14:paraId="72697D3E" w14:textId="77777777" w:rsidR="00514182" w:rsidRPr="00514182" w:rsidRDefault="00514182" w:rsidP="00514182">
            <w:pPr>
              <w:spacing w:after="0" w:line="240" w:lineRule="auto"/>
              <w:rPr>
                <w:rFonts w:ascii="Times New Roman" w:hAnsi="Times New Roman" w:cs="Times New Roman"/>
                <w:sz w:val="24"/>
                <w:szCs w:val="24"/>
              </w:rPr>
            </w:pPr>
            <w:r w:rsidRPr="00514182">
              <w:rPr>
                <w:rFonts w:ascii="Times New Roman" w:hAnsi="Times New Roman" w:cs="Times New Roman"/>
                <w:sz w:val="24"/>
                <w:szCs w:val="24"/>
              </w:rPr>
              <w:t>Ēdiena pārdošanas cena</w:t>
            </w:r>
          </w:p>
        </w:tc>
        <w:tc>
          <w:tcPr>
            <w:tcW w:w="1800" w:type="dxa"/>
          </w:tcPr>
          <w:p w14:paraId="53F698FA" w14:textId="77777777" w:rsidR="00514182" w:rsidRPr="00514182" w:rsidRDefault="00514182" w:rsidP="00514182">
            <w:pPr>
              <w:spacing w:after="0" w:line="240" w:lineRule="auto"/>
              <w:rPr>
                <w:rFonts w:ascii="Times New Roman" w:hAnsi="Times New Roman" w:cs="Times New Roman"/>
                <w:sz w:val="24"/>
                <w:szCs w:val="24"/>
              </w:rPr>
            </w:pPr>
          </w:p>
        </w:tc>
      </w:tr>
    </w:tbl>
    <w:p w14:paraId="56D210B0" w14:textId="77777777" w:rsidR="00514182" w:rsidRPr="00514182" w:rsidRDefault="00514182" w:rsidP="00514182">
      <w:pPr>
        <w:tabs>
          <w:tab w:val="left" w:pos="319"/>
        </w:tabs>
        <w:spacing w:after="0" w:line="240" w:lineRule="auto"/>
        <w:jc w:val="both"/>
        <w:rPr>
          <w:rFonts w:ascii="Times New Roman" w:hAnsi="Times New Roman" w:cs="Times New Roman"/>
          <w:sz w:val="24"/>
          <w:szCs w:val="24"/>
        </w:rPr>
      </w:pPr>
    </w:p>
    <w:p w14:paraId="53D709A0" w14:textId="77777777" w:rsidR="00514182" w:rsidRPr="00514182" w:rsidRDefault="00514182" w:rsidP="00514182">
      <w:pPr>
        <w:tabs>
          <w:tab w:val="left" w:pos="319"/>
        </w:tabs>
        <w:spacing w:after="0" w:line="240" w:lineRule="auto"/>
        <w:jc w:val="both"/>
        <w:rPr>
          <w:rFonts w:ascii="Times New Roman" w:hAnsi="Times New Roman" w:cs="Times New Roman"/>
          <w:sz w:val="24"/>
          <w:szCs w:val="24"/>
        </w:rPr>
      </w:pPr>
    </w:p>
    <w:p w14:paraId="7B992938" w14:textId="7C778DBC" w:rsidR="00514182" w:rsidRPr="00514182" w:rsidRDefault="00514182" w:rsidP="00514182">
      <w:pPr>
        <w:tabs>
          <w:tab w:val="left" w:pos="319"/>
        </w:tabs>
        <w:spacing w:after="0" w:line="240" w:lineRule="auto"/>
        <w:jc w:val="both"/>
        <w:rPr>
          <w:rFonts w:ascii="Times New Roman" w:hAnsi="Times New Roman" w:cs="Times New Roman"/>
          <w:sz w:val="24"/>
          <w:szCs w:val="24"/>
        </w:rPr>
      </w:pPr>
      <w:r w:rsidRPr="00514182">
        <w:rPr>
          <w:rFonts w:ascii="Times New Roman" w:hAnsi="Times New Roman" w:cs="Times New Roman"/>
          <w:sz w:val="24"/>
          <w:szCs w:val="24"/>
        </w:rPr>
        <w:t>Ar šo uzņemos pilnu atbildību par finanšu piedāvājum</w:t>
      </w:r>
      <w:r w:rsidR="00A20914">
        <w:rPr>
          <w:rFonts w:ascii="Times New Roman" w:hAnsi="Times New Roman" w:cs="Times New Roman"/>
          <w:sz w:val="24"/>
          <w:szCs w:val="24"/>
        </w:rPr>
        <w:t>ā</w:t>
      </w:r>
      <w:r w:rsidRPr="00514182">
        <w:rPr>
          <w:rFonts w:ascii="Times New Roman" w:hAnsi="Times New Roman" w:cs="Times New Roman"/>
          <w:sz w:val="24"/>
          <w:szCs w:val="24"/>
        </w:rPr>
        <w:t xml:space="preserve"> ietverto informāciju, atbilstību iepirkuma Nolikuma prasībām. Sniegtā informācija un dati ir patiesi.</w:t>
      </w:r>
    </w:p>
    <w:p w14:paraId="3DCF5157" w14:textId="77777777" w:rsidR="00514182" w:rsidRPr="00514182" w:rsidRDefault="00514182" w:rsidP="00514182">
      <w:pPr>
        <w:spacing w:after="0" w:line="240" w:lineRule="auto"/>
        <w:rPr>
          <w:rFonts w:ascii="Times New Roman" w:hAnsi="Times New Roman" w:cs="Times New Roman"/>
          <w:bCs/>
          <w:sz w:val="24"/>
          <w:szCs w:val="24"/>
        </w:rPr>
      </w:pPr>
    </w:p>
    <w:p w14:paraId="55704428" w14:textId="77777777" w:rsidR="00514182" w:rsidRPr="00514182" w:rsidRDefault="00514182" w:rsidP="00514182">
      <w:pPr>
        <w:spacing w:after="0" w:line="240" w:lineRule="auto"/>
        <w:rPr>
          <w:rFonts w:ascii="Times New Roman" w:hAnsi="Times New Roman" w:cs="Times New Roman"/>
          <w:bCs/>
          <w:sz w:val="24"/>
          <w:szCs w:val="24"/>
        </w:rPr>
      </w:pPr>
      <w:r w:rsidRPr="00514182">
        <w:rPr>
          <w:rFonts w:ascii="Times New Roman" w:hAnsi="Times New Roman" w:cs="Times New Roman"/>
          <w:bCs/>
          <w:sz w:val="24"/>
          <w:szCs w:val="24"/>
        </w:rPr>
        <w:t>Pretendents: _____________________________________________</w:t>
      </w:r>
    </w:p>
    <w:p w14:paraId="4EF38C4B" w14:textId="77777777" w:rsidR="00514182" w:rsidRPr="00514182" w:rsidRDefault="00514182" w:rsidP="00514182">
      <w:pPr>
        <w:spacing w:after="0" w:line="240" w:lineRule="auto"/>
        <w:rPr>
          <w:rFonts w:ascii="Times New Roman" w:hAnsi="Times New Roman" w:cs="Times New Roman"/>
          <w:bCs/>
          <w:sz w:val="24"/>
          <w:szCs w:val="24"/>
        </w:rPr>
      </w:pPr>
    </w:p>
    <w:p w14:paraId="705A0A4F" w14:textId="77777777" w:rsidR="00514182" w:rsidRPr="00514182" w:rsidRDefault="00514182" w:rsidP="00514182">
      <w:pPr>
        <w:spacing w:after="0" w:line="240" w:lineRule="auto"/>
        <w:rPr>
          <w:rFonts w:ascii="Times New Roman" w:hAnsi="Times New Roman" w:cs="Times New Roman"/>
          <w:bCs/>
          <w:sz w:val="24"/>
          <w:szCs w:val="24"/>
        </w:rPr>
      </w:pPr>
      <w:r w:rsidRPr="00514182">
        <w:rPr>
          <w:rFonts w:ascii="Times New Roman" w:hAnsi="Times New Roman" w:cs="Times New Roman"/>
          <w:bCs/>
          <w:sz w:val="24"/>
          <w:szCs w:val="24"/>
        </w:rPr>
        <w:t>Pilnvarotās personas vārds, uzvārds:____________________________________________</w:t>
      </w:r>
    </w:p>
    <w:p w14:paraId="494A7C93" w14:textId="77777777" w:rsidR="00514182" w:rsidRPr="00514182" w:rsidRDefault="00514182" w:rsidP="00514182">
      <w:pPr>
        <w:spacing w:after="0" w:line="240" w:lineRule="auto"/>
        <w:rPr>
          <w:rFonts w:ascii="Times New Roman" w:hAnsi="Times New Roman" w:cs="Times New Roman"/>
          <w:bCs/>
          <w:sz w:val="24"/>
          <w:szCs w:val="24"/>
        </w:rPr>
      </w:pPr>
    </w:p>
    <w:p w14:paraId="4999E141" w14:textId="77777777" w:rsidR="00514182" w:rsidRPr="00514182" w:rsidRDefault="00514182" w:rsidP="00514182">
      <w:pPr>
        <w:spacing w:after="0" w:line="240" w:lineRule="auto"/>
        <w:rPr>
          <w:rFonts w:ascii="Times New Roman" w:hAnsi="Times New Roman" w:cs="Times New Roman"/>
          <w:bCs/>
          <w:sz w:val="24"/>
          <w:szCs w:val="24"/>
        </w:rPr>
      </w:pPr>
      <w:r w:rsidRPr="00514182">
        <w:rPr>
          <w:rFonts w:ascii="Times New Roman" w:hAnsi="Times New Roman" w:cs="Times New Roman"/>
          <w:bCs/>
          <w:sz w:val="24"/>
          <w:szCs w:val="24"/>
        </w:rPr>
        <w:t>Paraksts: ________________________________________________</w:t>
      </w:r>
    </w:p>
    <w:p w14:paraId="2F6349E4" w14:textId="77777777" w:rsidR="00514182" w:rsidRPr="00514182" w:rsidRDefault="00514182" w:rsidP="00514182">
      <w:pPr>
        <w:spacing w:after="0" w:line="240" w:lineRule="auto"/>
        <w:rPr>
          <w:rFonts w:ascii="Times New Roman" w:hAnsi="Times New Roman" w:cs="Times New Roman"/>
          <w:bCs/>
          <w:sz w:val="24"/>
          <w:szCs w:val="24"/>
        </w:rPr>
      </w:pPr>
    </w:p>
    <w:p w14:paraId="0F166A0D" w14:textId="77777777" w:rsidR="00514182" w:rsidRPr="00514182" w:rsidRDefault="00514182" w:rsidP="00514182">
      <w:pPr>
        <w:spacing w:after="0" w:line="240" w:lineRule="auto"/>
        <w:rPr>
          <w:rFonts w:ascii="Times New Roman" w:hAnsi="Times New Roman" w:cs="Times New Roman"/>
          <w:bCs/>
          <w:sz w:val="24"/>
          <w:szCs w:val="24"/>
        </w:rPr>
      </w:pPr>
      <w:r w:rsidRPr="00514182">
        <w:rPr>
          <w:rFonts w:ascii="Times New Roman" w:hAnsi="Times New Roman" w:cs="Times New Roman"/>
          <w:bCs/>
          <w:sz w:val="24"/>
          <w:szCs w:val="24"/>
        </w:rPr>
        <w:t>Datums: ___________________________</w:t>
      </w:r>
    </w:p>
    <w:p w14:paraId="69EF2D5E" w14:textId="77777777" w:rsidR="00514182" w:rsidRPr="00514182" w:rsidRDefault="00514182" w:rsidP="00514182">
      <w:pPr>
        <w:spacing w:after="0" w:line="240" w:lineRule="auto"/>
        <w:rPr>
          <w:rFonts w:ascii="Times New Roman" w:hAnsi="Times New Roman" w:cs="Times New Roman"/>
          <w:bCs/>
          <w:sz w:val="24"/>
          <w:szCs w:val="24"/>
        </w:rPr>
      </w:pPr>
    </w:p>
    <w:p w14:paraId="17AC5547" w14:textId="77777777" w:rsidR="00514182" w:rsidRPr="00514182" w:rsidRDefault="00514182" w:rsidP="00514182">
      <w:pPr>
        <w:spacing w:after="0" w:line="240" w:lineRule="auto"/>
        <w:rPr>
          <w:rFonts w:ascii="Times New Roman" w:hAnsi="Times New Roman" w:cs="Times New Roman"/>
          <w:bCs/>
          <w:sz w:val="24"/>
          <w:szCs w:val="24"/>
        </w:rPr>
      </w:pPr>
    </w:p>
    <w:p w14:paraId="49504E5F" w14:textId="77777777" w:rsidR="00514182" w:rsidRPr="00514182" w:rsidRDefault="00514182" w:rsidP="00514182">
      <w:pPr>
        <w:spacing w:after="0" w:line="240" w:lineRule="auto"/>
        <w:ind w:left="5760" w:hanging="5040"/>
        <w:rPr>
          <w:rFonts w:ascii="Times New Roman" w:eastAsia="Times New Roman" w:hAnsi="Times New Roman" w:cs="Times New Roman"/>
          <w:sz w:val="24"/>
          <w:szCs w:val="24"/>
        </w:rPr>
      </w:pPr>
      <w:r w:rsidRPr="00514182">
        <w:rPr>
          <w:rFonts w:ascii="Times New Roman" w:eastAsia="Times New Roman" w:hAnsi="Times New Roman" w:cs="Times New Roman"/>
          <w:sz w:val="24"/>
          <w:szCs w:val="24"/>
        </w:rPr>
        <w:tab/>
      </w:r>
    </w:p>
    <w:p w14:paraId="28DB7A97" w14:textId="77777777" w:rsidR="00514182" w:rsidRPr="00514182" w:rsidRDefault="00514182" w:rsidP="00514182">
      <w:pPr>
        <w:spacing w:after="0" w:line="240" w:lineRule="auto"/>
        <w:rPr>
          <w:rFonts w:ascii="Times New Roman" w:eastAsia="Times New Roman" w:hAnsi="Times New Roman" w:cs="Times New Roman"/>
          <w:sz w:val="24"/>
          <w:szCs w:val="24"/>
        </w:rPr>
      </w:pPr>
    </w:p>
    <w:p w14:paraId="06FAB1CD" w14:textId="77777777" w:rsidR="00514182" w:rsidRPr="00514182" w:rsidRDefault="00514182" w:rsidP="00514182">
      <w:pPr>
        <w:spacing w:after="0" w:line="240" w:lineRule="auto"/>
        <w:rPr>
          <w:rFonts w:ascii="Times New Roman" w:eastAsia="Times New Roman" w:hAnsi="Times New Roman" w:cs="Times New Roman"/>
          <w:sz w:val="24"/>
          <w:szCs w:val="24"/>
        </w:rPr>
      </w:pPr>
    </w:p>
    <w:p w14:paraId="5A83A8C3" w14:textId="77777777" w:rsidR="00514182" w:rsidRPr="00514182" w:rsidRDefault="00514182" w:rsidP="00514182">
      <w:pPr>
        <w:spacing w:after="0" w:line="240" w:lineRule="auto"/>
        <w:rPr>
          <w:rFonts w:ascii="Times New Roman" w:eastAsia="Times New Roman" w:hAnsi="Times New Roman" w:cs="Times New Roman"/>
          <w:sz w:val="24"/>
          <w:szCs w:val="24"/>
        </w:rPr>
      </w:pPr>
      <w:r w:rsidRPr="00514182">
        <w:rPr>
          <w:rFonts w:ascii="Times New Roman" w:eastAsia="Times New Roman" w:hAnsi="Times New Roman" w:cs="Times New Roman"/>
          <w:sz w:val="24"/>
          <w:szCs w:val="24"/>
        </w:rPr>
        <w:br w:type="page"/>
      </w:r>
    </w:p>
    <w:p w14:paraId="07EE2FE3" w14:textId="77777777" w:rsidR="00514182" w:rsidRPr="00514182" w:rsidRDefault="00514182" w:rsidP="00514182">
      <w:pPr>
        <w:spacing w:after="0" w:line="240" w:lineRule="auto"/>
        <w:jc w:val="right"/>
        <w:rPr>
          <w:rFonts w:ascii="Times New Roman" w:eastAsia="Times New Roman" w:hAnsi="Times New Roman" w:cs="Times New Roman"/>
          <w:b/>
          <w:bCs/>
          <w:sz w:val="24"/>
          <w:szCs w:val="24"/>
        </w:rPr>
      </w:pPr>
      <w:r w:rsidRPr="00514182">
        <w:rPr>
          <w:rFonts w:ascii="Times New Roman" w:eastAsia="Times New Roman" w:hAnsi="Times New Roman" w:cs="Times New Roman"/>
          <w:b/>
          <w:bCs/>
          <w:sz w:val="24"/>
          <w:szCs w:val="24"/>
        </w:rPr>
        <w:lastRenderedPageBreak/>
        <w:t>Pielikums Nr.5</w:t>
      </w:r>
    </w:p>
    <w:p w14:paraId="57AFD248" w14:textId="77777777" w:rsidR="00514182" w:rsidRPr="00514182" w:rsidRDefault="00514182" w:rsidP="00514182">
      <w:pPr>
        <w:spacing w:after="0" w:line="240" w:lineRule="auto"/>
        <w:jc w:val="right"/>
        <w:rPr>
          <w:rFonts w:ascii="Times New Roman" w:eastAsia="Times New Roman" w:hAnsi="Times New Roman" w:cs="Times New Roman"/>
          <w:b/>
          <w:bCs/>
          <w:sz w:val="24"/>
          <w:szCs w:val="24"/>
        </w:rPr>
      </w:pPr>
      <w:r w:rsidRPr="00514182">
        <w:rPr>
          <w:rFonts w:ascii="Times New Roman" w:eastAsia="Times New Roman" w:hAnsi="Times New Roman" w:cs="Times New Roman"/>
          <w:b/>
          <w:bCs/>
          <w:sz w:val="24"/>
          <w:szCs w:val="24"/>
        </w:rPr>
        <w:t>Iepirkuma nolikumam</w:t>
      </w:r>
    </w:p>
    <w:p w14:paraId="0F23048D" w14:textId="77777777" w:rsidR="00514182" w:rsidRPr="00514182" w:rsidRDefault="00514182" w:rsidP="00514182">
      <w:pPr>
        <w:spacing w:after="0" w:line="240" w:lineRule="auto"/>
        <w:jc w:val="right"/>
        <w:rPr>
          <w:rFonts w:ascii="Times New Roman" w:eastAsia="Times New Roman" w:hAnsi="Times New Roman" w:cs="Times New Roman"/>
          <w:b/>
          <w:bCs/>
          <w:sz w:val="24"/>
          <w:szCs w:val="24"/>
        </w:rPr>
      </w:pPr>
    </w:p>
    <w:p w14:paraId="4D725A62" w14:textId="77777777" w:rsidR="00514182" w:rsidRPr="00514182" w:rsidRDefault="00514182" w:rsidP="00514182">
      <w:pPr>
        <w:spacing w:after="0" w:line="240" w:lineRule="auto"/>
        <w:jc w:val="center"/>
        <w:rPr>
          <w:rFonts w:ascii="Times New Roman" w:eastAsia="Times New Roman" w:hAnsi="Times New Roman" w:cs="Times New Roman"/>
          <w:bCs/>
          <w:sz w:val="28"/>
          <w:szCs w:val="28"/>
        </w:rPr>
      </w:pPr>
      <w:r w:rsidRPr="00514182">
        <w:rPr>
          <w:rFonts w:ascii="Times New Roman" w:eastAsia="Times New Roman" w:hAnsi="Times New Roman" w:cs="Times New Roman"/>
          <w:bCs/>
          <w:sz w:val="28"/>
          <w:szCs w:val="28"/>
        </w:rPr>
        <w:t>Pretendenta pieredzes saraksts</w:t>
      </w:r>
    </w:p>
    <w:p w14:paraId="37022E2E" w14:textId="77777777" w:rsidR="00514182" w:rsidRPr="00514182" w:rsidRDefault="00514182" w:rsidP="00514182">
      <w:pPr>
        <w:spacing w:after="0" w:line="240" w:lineRule="auto"/>
        <w:jc w:val="center"/>
        <w:rPr>
          <w:rFonts w:ascii="Times New Roman" w:eastAsia="Times New Roman" w:hAnsi="Times New Roman" w:cs="Times New Roman"/>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6"/>
        <w:gridCol w:w="2898"/>
        <w:gridCol w:w="2349"/>
        <w:gridCol w:w="1420"/>
        <w:gridCol w:w="2118"/>
      </w:tblGrid>
      <w:tr w:rsidR="00514182" w:rsidRPr="00514182" w14:paraId="6BBB5050" w14:textId="77777777" w:rsidTr="00514182">
        <w:tc>
          <w:tcPr>
            <w:tcW w:w="1008" w:type="dxa"/>
          </w:tcPr>
          <w:p w14:paraId="69B2669C" w14:textId="77777777" w:rsidR="00514182" w:rsidRPr="00514182" w:rsidRDefault="00514182" w:rsidP="00514182">
            <w:pPr>
              <w:spacing w:after="0" w:line="240" w:lineRule="auto"/>
              <w:jc w:val="center"/>
              <w:rPr>
                <w:rFonts w:ascii="Times New Roman" w:eastAsia="Times New Roman" w:hAnsi="Times New Roman" w:cs="Times New Roman"/>
                <w:b/>
                <w:bCs/>
                <w:sz w:val="24"/>
                <w:szCs w:val="24"/>
              </w:rPr>
            </w:pPr>
          </w:p>
          <w:p w14:paraId="7C176EF2" w14:textId="77777777" w:rsidR="00514182" w:rsidRPr="00514182" w:rsidRDefault="00514182" w:rsidP="00514182">
            <w:pPr>
              <w:spacing w:after="0" w:line="240" w:lineRule="auto"/>
              <w:jc w:val="center"/>
              <w:rPr>
                <w:rFonts w:ascii="Times New Roman" w:eastAsia="Times New Roman" w:hAnsi="Times New Roman" w:cs="Times New Roman"/>
                <w:b/>
                <w:bCs/>
                <w:sz w:val="24"/>
                <w:szCs w:val="24"/>
              </w:rPr>
            </w:pPr>
            <w:proofErr w:type="spellStart"/>
            <w:r w:rsidRPr="00514182">
              <w:rPr>
                <w:rFonts w:ascii="Times New Roman" w:eastAsia="Times New Roman" w:hAnsi="Times New Roman" w:cs="Times New Roman"/>
                <w:b/>
                <w:bCs/>
                <w:sz w:val="24"/>
                <w:szCs w:val="24"/>
              </w:rPr>
              <w:t>N.p.k</w:t>
            </w:r>
            <w:proofErr w:type="spellEnd"/>
            <w:r w:rsidRPr="00514182">
              <w:rPr>
                <w:rFonts w:ascii="Times New Roman" w:eastAsia="Times New Roman" w:hAnsi="Times New Roman" w:cs="Times New Roman"/>
                <w:b/>
                <w:bCs/>
                <w:sz w:val="24"/>
                <w:szCs w:val="24"/>
              </w:rPr>
              <w:t>.</w:t>
            </w:r>
          </w:p>
        </w:tc>
        <w:tc>
          <w:tcPr>
            <w:tcW w:w="2994" w:type="dxa"/>
          </w:tcPr>
          <w:p w14:paraId="2A0838EB" w14:textId="77777777" w:rsidR="00514182" w:rsidRPr="00514182" w:rsidRDefault="00514182" w:rsidP="00514182">
            <w:pPr>
              <w:spacing w:after="0" w:line="240" w:lineRule="auto"/>
              <w:jc w:val="center"/>
              <w:rPr>
                <w:rFonts w:ascii="Times New Roman" w:eastAsia="Times New Roman" w:hAnsi="Times New Roman" w:cs="Times New Roman"/>
                <w:b/>
                <w:bCs/>
                <w:sz w:val="24"/>
                <w:szCs w:val="24"/>
              </w:rPr>
            </w:pPr>
          </w:p>
          <w:p w14:paraId="187C64B8" w14:textId="77777777" w:rsidR="00514182" w:rsidRPr="00514182" w:rsidRDefault="00514182" w:rsidP="00514182">
            <w:pPr>
              <w:spacing w:after="0" w:line="240" w:lineRule="auto"/>
              <w:jc w:val="center"/>
              <w:rPr>
                <w:rFonts w:ascii="Times New Roman" w:eastAsia="Times New Roman" w:hAnsi="Times New Roman" w:cs="Times New Roman"/>
                <w:b/>
                <w:bCs/>
                <w:sz w:val="24"/>
                <w:szCs w:val="24"/>
              </w:rPr>
            </w:pPr>
            <w:r w:rsidRPr="00514182">
              <w:rPr>
                <w:rFonts w:ascii="Times New Roman" w:eastAsia="Times New Roman" w:hAnsi="Times New Roman" w:cs="Times New Roman"/>
                <w:b/>
                <w:bCs/>
                <w:sz w:val="24"/>
                <w:szCs w:val="24"/>
              </w:rPr>
              <w:t>Pakalpojuma pasūtītājs un pakalpojuma sniegšanas vieta</w:t>
            </w:r>
          </w:p>
          <w:p w14:paraId="7730960C" w14:textId="77777777" w:rsidR="00514182" w:rsidRPr="00514182" w:rsidRDefault="00514182" w:rsidP="00514182">
            <w:pPr>
              <w:spacing w:after="0" w:line="240" w:lineRule="auto"/>
              <w:jc w:val="center"/>
              <w:rPr>
                <w:rFonts w:ascii="Times New Roman" w:eastAsia="Times New Roman" w:hAnsi="Times New Roman" w:cs="Times New Roman"/>
                <w:b/>
                <w:bCs/>
                <w:sz w:val="24"/>
                <w:szCs w:val="24"/>
              </w:rPr>
            </w:pPr>
          </w:p>
        </w:tc>
        <w:tc>
          <w:tcPr>
            <w:tcW w:w="2406" w:type="dxa"/>
          </w:tcPr>
          <w:p w14:paraId="1DF934D6" w14:textId="77777777" w:rsidR="00514182" w:rsidRPr="00514182" w:rsidRDefault="00514182" w:rsidP="00514182">
            <w:pPr>
              <w:spacing w:after="0" w:line="240" w:lineRule="auto"/>
              <w:jc w:val="center"/>
              <w:rPr>
                <w:rFonts w:ascii="Times New Roman" w:eastAsia="Times New Roman" w:hAnsi="Times New Roman" w:cs="Times New Roman"/>
                <w:b/>
                <w:bCs/>
                <w:sz w:val="24"/>
                <w:szCs w:val="24"/>
              </w:rPr>
            </w:pPr>
          </w:p>
          <w:p w14:paraId="7C6CAD8F" w14:textId="77777777" w:rsidR="00514182" w:rsidRPr="00514182" w:rsidRDefault="00514182" w:rsidP="00514182">
            <w:pPr>
              <w:spacing w:after="0" w:line="240" w:lineRule="auto"/>
              <w:jc w:val="center"/>
              <w:rPr>
                <w:rFonts w:ascii="Times New Roman" w:eastAsia="Times New Roman" w:hAnsi="Times New Roman" w:cs="Times New Roman"/>
                <w:b/>
                <w:bCs/>
                <w:sz w:val="24"/>
                <w:szCs w:val="24"/>
              </w:rPr>
            </w:pPr>
            <w:r w:rsidRPr="00514182">
              <w:rPr>
                <w:rFonts w:ascii="Times New Roman" w:eastAsia="Times New Roman" w:hAnsi="Times New Roman" w:cs="Times New Roman"/>
                <w:b/>
                <w:bCs/>
                <w:sz w:val="24"/>
                <w:szCs w:val="24"/>
              </w:rPr>
              <w:t>Noslēgtā pakalpojuma līguma summa bez PVN</w:t>
            </w:r>
          </w:p>
        </w:tc>
        <w:tc>
          <w:tcPr>
            <w:tcW w:w="1440" w:type="dxa"/>
          </w:tcPr>
          <w:p w14:paraId="704B5383" w14:textId="77777777" w:rsidR="00514182" w:rsidRPr="00514182" w:rsidRDefault="00514182" w:rsidP="00514182">
            <w:pPr>
              <w:spacing w:after="0" w:line="240" w:lineRule="auto"/>
              <w:jc w:val="center"/>
              <w:rPr>
                <w:rFonts w:ascii="Times New Roman" w:eastAsia="Times New Roman" w:hAnsi="Times New Roman" w:cs="Times New Roman"/>
                <w:b/>
                <w:bCs/>
                <w:sz w:val="24"/>
                <w:szCs w:val="24"/>
              </w:rPr>
            </w:pPr>
          </w:p>
          <w:p w14:paraId="14CFBF81" w14:textId="77777777" w:rsidR="00514182" w:rsidRPr="00514182" w:rsidRDefault="00514182" w:rsidP="00514182">
            <w:pPr>
              <w:spacing w:after="0" w:line="240" w:lineRule="auto"/>
              <w:jc w:val="center"/>
              <w:rPr>
                <w:rFonts w:ascii="Times New Roman" w:eastAsia="Times New Roman" w:hAnsi="Times New Roman" w:cs="Times New Roman"/>
                <w:b/>
                <w:bCs/>
                <w:sz w:val="24"/>
                <w:szCs w:val="24"/>
              </w:rPr>
            </w:pPr>
            <w:r w:rsidRPr="00514182">
              <w:rPr>
                <w:rFonts w:ascii="Times New Roman" w:eastAsia="Times New Roman" w:hAnsi="Times New Roman" w:cs="Times New Roman"/>
                <w:b/>
                <w:bCs/>
                <w:sz w:val="24"/>
                <w:szCs w:val="24"/>
              </w:rPr>
              <w:t>Ēdināmo skaits</w:t>
            </w:r>
          </w:p>
        </w:tc>
        <w:tc>
          <w:tcPr>
            <w:tcW w:w="2157" w:type="dxa"/>
          </w:tcPr>
          <w:p w14:paraId="00F27589" w14:textId="77777777" w:rsidR="00514182" w:rsidRPr="00514182" w:rsidRDefault="00514182" w:rsidP="00514182">
            <w:pPr>
              <w:spacing w:after="0" w:line="240" w:lineRule="auto"/>
              <w:jc w:val="center"/>
              <w:rPr>
                <w:rFonts w:ascii="Times New Roman" w:eastAsia="Times New Roman" w:hAnsi="Times New Roman" w:cs="Times New Roman"/>
                <w:b/>
                <w:bCs/>
                <w:sz w:val="24"/>
                <w:szCs w:val="24"/>
              </w:rPr>
            </w:pPr>
          </w:p>
          <w:p w14:paraId="7093A8B0" w14:textId="77777777" w:rsidR="00514182" w:rsidRPr="00514182" w:rsidRDefault="00514182" w:rsidP="00514182">
            <w:pPr>
              <w:spacing w:after="0" w:line="240" w:lineRule="auto"/>
              <w:jc w:val="center"/>
              <w:rPr>
                <w:rFonts w:ascii="Times New Roman" w:eastAsia="Times New Roman" w:hAnsi="Times New Roman" w:cs="Times New Roman"/>
                <w:b/>
                <w:bCs/>
                <w:sz w:val="24"/>
                <w:szCs w:val="24"/>
              </w:rPr>
            </w:pPr>
            <w:r w:rsidRPr="00514182">
              <w:rPr>
                <w:rFonts w:ascii="Times New Roman" w:eastAsia="Times New Roman" w:hAnsi="Times New Roman" w:cs="Times New Roman"/>
                <w:b/>
                <w:bCs/>
                <w:sz w:val="24"/>
                <w:szCs w:val="24"/>
              </w:rPr>
              <w:t>Pakalpojuma sniegšanas termiņi (no – līdz)</w:t>
            </w:r>
          </w:p>
        </w:tc>
      </w:tr>
      <w:tr w:rsidR="00514182" w:rsidRPr="00514182" w14:paraId="39361C83" w14:textId="77777777" w:rsidTr="00514182">
        <w:tc>
          <w:tcPr>
            <w:tcW w:w="1008" w:type="dxa"/>
          </w:tcPr>
          <w:p w14:paraId="0C04F37E" w14:textId="77777777" w:rsidR="00514182" w:rsidRPr="00514182" w:rsidRDefault="00514182" w:rsidP="00514182">
            <w:pPr>
              <w:spacing w:after="0" w:line="240" w:lineRule="auto"/>
              <w:jc w:val="center"/>
              <w:rPr>
                <w:rFonts w:ascii="Times New Roman" w:eastAsia="Times New Roman" w:hAnsi="Times New Roman" w:cs="Times New Roman"/>
                <w:bCs/>
                <w:sz w:val="24"/>
                <w:szCs w:val="24"/>
              </w:rPr>
            </w:pPr>
          </w:p>
        </w:tc>
        <w:tc>
          <w:tcPr>
            <w:tcW w:w="2994" w:type="dxa"/>
          </w:tcPr>
          <w:p w14:paraId="34FDE7F0" w14:textId="77777777" w:rsidR="00514182" w:rsidRPr="00514182" w:rsidRDefault="00514182" w:rsidP="00514182">
            <w:pPr>
              <w:spacing w:after="0" w:line="240" w:lineRule="auto"/>
              <w:jc w:val="center"/>
              <w:rPr>
                <w:rFonts w:ascii="Times New Roman" w:eastAsia="Times New Roman" w:hAnsi="Times New Roman" w:cs="Times New Roman"/>
                <w:bCs/>
                <w:sz w:val="24"/>
                <w:szCs w:val="24"/>
              </w:rPr>
            </w:pPr>
          </w:p>
        </w:tc>
        <w:tc>
          <w:tcPr>
            <w:tcW w:w="2406" w:type="dxa"/>
          </w:tcPr>
          <w:p w14:paraId="0BB7C0C0" w14:textId="77777777" w:rsidR="00514182" w:rsidRPr="00514182" w:rsidRDefault="00514182" w:rsidP="00514182">
            <w:pPr>
              <w:spacing w:after="0" w:line="240" w:lineRule="auto"/>
              <w:jc w:val="center"/>
              <w:rPr>
                <w:rFonts w:ascii="Times New Roman" w:eastAsia="Times New Roman" w:hAnsi="Times New Roman" w:cs="Times New Roman"/>
                <w:bCs/>
                <w:sz w:val="24"/>
                <w:szCs w:val="24"/>
              </w:rPr>
            </w:pPr>
          </w:p>
        </w:tc>
        <w:tc>
          <w:tcPr>
            <w:tcW w:w="1440" w:type="dxa"/>
          </w:tcPr>
          <w:p w14:paraId="236A4212" w14:textId="77777777" w:rsidR="00514182" w:rsidRPr="00514182" w:rsidRDefault="00514182" w:rsidP="00514182">
            <w:pPr>
              <w:spacing w:after="0" w:line="240" w:lineRule="auto"/>
              <w:jc w:val="center"/>
              <w:rPr>
                <w:rFonts w:ascii="Times New Roman" w:eastAsia="Times New Roman" w:hAnsi="Times New Roman" w:cs="Times New Roman"/>
                <w:bCs/>
                <w:sz w:val="24"/>
                <w:szCs w:val="24"/>
              </w:rPr>
            </w:pPr>
          </w:p>
        </w:tc>
        <w:tc>
          <w:tcPr>
            <w:tcW w:w="2157" w:type="dxa"/>
          </w:tcPr>
          <w:p w14:paraId="3E75687B" w14:textId="77777777" w:rsidR="00514182" w:rsidRPr="00514182" w:rsidRDefault="00514182" w:rsidP="00514182">
            <w:pPr>
              <w:spacing w:after="0" w:line="240" w:lineRule="auto"/>
              <w:jc w:val="center"/>
              <w:rPr>
                <w:rFonts w:ascii="Times New Roman" w:eastAsia="Times New Roman" w:hAnsi="Times New Roman" w:cs="Times New Roman"/>
                <w:bCs/>
                <w:sz w:val="24"/>
                <w:szCs w:val="24"/>
              </w:rPr>
            </w:pPr>
          </w:p>
        </w:tc>
      </w:tr>
      <w:tr w:rsidR="00514182" w:rsidRPr="00514182" w14:paraId="7D69EE3E" w14:textId="77777777" w:rsidTr="00514182">
        <w:tc>
          <w:tcPr>
            <w:tcW w:w="1008" w:type="dxa"/>
          </w:tcPr>
          <w:p w14:paraId="6BF0A1A8" w14:textId="77777777" w:rsidR="00514182" w:rsidRPr="00514182" w:rsidRDefault="00514182" w:rsidP="00514182">
            <w:pPr>
              <w:spacing w:after="0" w:line="240" w:lineRule="auto"/>
              <w:jc w:val="center"/>
              <w:rPr>
                <w:rFonts w:ascii="Times New Roman" w:eastAsia="Times New Roman" w:hAnsi="Times New Roman" w:cs="Times New Roman"/>
                <w:bCs/>
                <w:sz w:val="24"/>
                <w:szCs w:val="24"/>
              </w:rPr>
            </w:pPr>
          </w:p>
        </w:tc>
        <w:tc>
          <w:tcPr>
            <w:tcW w:w="2994" w:type="dxa"/>
          </w:tcPr>
          <w:p w14:paraId="0976A298" w14:textId="77777777" w:rsidR="00514182" w:rsidRPr="00514182" w:rsidRDefault="00514182" w:rsidP="00514182">
            <w:pPr>
              <w:spacing w:after="0" w:line="240" w:lineRule="auto"/>
              <w:jc w:val="center"/>
              <w:rPr>
                <w:rFonts w:ascii="Times New Roman" w:eastAsia="Times New Roman" w:hAnsi="Times New Roman" w:cs="Times New Roman"/>
                <w:bCs/>
                <w:sz w:val="24"/>
                <w:szCs w:val="24"/>
              </w:rPr>
            </w:pPr>
          </w:p>
        </w:tc>
        <w:tc>
          <w:tcPr>
            <w:tcW w:w="2406" w:type="dxa"/>
          </w:tcPr>
          <w:p w14:paraId="27485EBD" w14:textId="77777777" w:rsidR="00514182" w:rsidRPr="00514182" w:rsidRDefault="00514182" w:rsidP="00514182">
            <w:pPr>
              <w:spacing w:after="0" w:line="240" w:lineRule="auto"/>
              <w:jc w:val="center"/>
              <w:rPr>
                <w:rFonts w:ascii="Times New Roman" w:eastAsia="Times New Roman" w:hAnsi="Times New Roman" w:cs="Times New Roman"/>
                <w:bCs/>
                <w:sz w:val="24"/>
                <w:szCs w:val="24"/>
              </w:rPr>
            </w:pPr>
          </w:p>
        </w:tc>
        <w:tc>
          <w:tcPr>
            <w:tcW w:w="1440" w:type="dxa"/>
          </w:tcPr>
          <w:p w14:paraId="1E673102" w14:textId="77777777" w:rsidR="00514182" w:rsidRPr="00514182" w:rsidRDefault="00514182" w:rsidP="00514182">
            <w:pPr>
              <w:spacing w:after="0" w:line="240" w:lineRule="auto"/>
              <w:jc w:val="center"/>
              <w:rPr>
                <w:rFonts w:ascii="Times New Roman" w:eastAsia="Times New Roman" w:hAnsi="Times New Roman" w:cs="Times New Roman"/>
                <w:bCs/>
                <w:sz w:val="24"/>
                <w:szCs w:val="24"/>
              </w:rPr>
            </w:pPr>
          </w:p>
        </w:tc>
        <w:tc>
          <w:tcPr>
            <w:tcW w:w="2157" w:type="dxa"/>
          </w:tcPr>
          <w:p w14:paraId="77CFE3FA" w14:textId="77777777" w:rsidR="00514182" w:rsidRPr="00514182" w:rsidRDefault="00514182" w:rsidP="00514182">
            <w:pPr>
              <w:spacing w:after="0" w:line="240" w:lineRule="auto"/>
              <w:jc w:val="center"/>
              <w:rPr>
                <w:rFonts w:ascii="Times New Roman" w:eastAsia="Times New Roman" w:hAnsi="Times New Roman" w:cs="Times New Roman"/>
                <w:bCs/>
                <w:sz w:val="24"/>
                <w:szCs w:val="24"/>
              </w:rPr>
            </w:pPr>
          </w:p>
        </w:tc>
      </w:tr>
      <w:tr w:rsidR="00514182" w:rsidRPr="00514182" w14:paraId="79CC3CD8" w14:textId="77777777" w:rsidTr="00514182">
        <w:tc>
          <w:tcPr>
            <w:tcW w:w="1008" w:type="dxa"/>
          </w:tcPr>
          <w:p w14:paraId="63E5CD9D" w14:textId="77777777" w:rsidR="00514182" w:rsidRPr="00514182" w:rsidRDefault="00514182" w:rsidP="00514182">
            <w:pPr>
              <w:spacing w:after="0" w:line="240" w:lineRule="auto"/>
              <w:jc w:val="center"/>
              <w:rPr>
                <w:rFonts w:ascii="Times New Roman" w:eastAsia="Times New Roman" w:hAnsi="Times New Roman" w:cs="Times New Roman"/>
                <w:bCs/>
                <w:sz w:val="24"/>
                <w:szCs w:val="24"/>
              </w:rPr>
            </w:pPr>
          </w:p>
        </w:tc>
        <w:tc>
          <w:tcPr>
            <w:tcW w:w="2994" w:type="dxa"/>
          </w:tcPr>
          <w:p w14:paraId="020DDB14" w14:textId="77777777" w:rsidR="00514182" w:rsidRPr="00514182" w:rsidRDefault="00514182" w:rsidP="00514182">
            <w:pPr>
              <w:spacing w:after="0" w:line="240" w:lineRule="auto"/>
              <w:jc w:val="center"/>
              <w:rPr>
                <w:rFonts w:ascii="Times New Roman" w:eastAsia="Times New Roman" w:hAnsi="Times New Roman" w:cs="Times New Roman"/>
                <w:bCs/>
                <w:sz w:val="24"/>
                <w:szCs w:val="24"/>
              </w:rPr>
            </w:pPr>
          </w:p>
        </w:tc>
        <w:tc>
          <w:tcPr>
            <w:tcW w:w="2406" w:type="dxa"/>
          </w:tcPr>
          <w:p w14:paraId="689A35FA" w14:textId="77777777" w:rsidR="00514182" w:rsidRPr="00514182" w:rsidRDefault="00514182" w:rsidP="00514182">
            <w:pPr>
              <w:spacing w:after="0" w:line="240" w:lineRule="auto"/>
              <w:jc w:val="center"/>
              <w:rPr>
                <w:rFonts w:ascii="Times New Roman" w:eastAsia="Times New Roman" w:hAnsi="Times New Roman" w:cs="Times New Roman"/>
                <w:bCs/>
                <w:sz w:val="24"/>
                <w:szCs w:val="24"/>
              </w:rPr>
            </w:pPr>
          </w:p>
        </w:tc>
        <w:tc>
          <w:tcPr>
            <w:tcW w:w="1440" w:type="dxa"/>
          </w:tcPr>
          <w:p w14:paraId="7F159C00" w14:textId="77777777" w:rsidR="00514182" w:rsidRPr="00514182" w:rsidRDefault="00514182" w:rsidP="00514182">
            <w:pPr>
              <w:spacing w:after="0" w:line="240" w:lineRule="auto"/>
              <w:jc w:val="center"/>
              <w:rPr>
                <w:rFonts w:ascii="Times New Roman" w:eastAsia="Times New Roman" w:hAnsi="Times New Roman" w:cs="Times New Roman"/>
                <w:bCs/>
                <w:sz w:val="24"/>
                <w:szCs w:val="24"/>
              </w:rPr>
            </w:pPr>
          </w:p>
        </w:tc>
        <w:tc>
          <w:tcPr>
            <w:tcW w:w="2157" w:type="dxa"/>
          </w:tcPr>
          <w:p w14:paraId="7B0E9738" w14:textId="77777777" w:rsidR="00514182" w:rsidRPr="00514182" w:rsidRDefault="00514182" w:rsidP="00514182">
            <w:pPr>
              <w:spacing w:after="0" w:line="240" w:lineRule="auto"/>
              <w:jc w:val="center"/>
              <w:rPr>
                <w:rFonts w:ascii="Times New Roman" w:eastAsia="Times New Roman" w:hAnsi="Times New Roman" w:cs="Times New Roman"/>
                <w:bCs/>
                <w:sz w:val="24"/>
                <w:szCs w:val="24"/>
              </w:rPr>
            </w:pPr>
          </w:p>
        </w:tc>
      </w:tr>
      <w:tr w:rsidR="00514182" w:rsidRPr="00514182" w14:paraId="183F11A3" w14:textId="77777777" w:rsidTr="00514182">
        <w:tc>
          <w:tcPr>
            <w:tcW w:w="1008" w:type="dxa"/>
          </w:tcPr>
          <w:p w14:paraId="2B473443" w14:textId="77777777" w:rsidR="00514182" w:rsidRPr="00514182" w:rsidRDefault="00514182" w:rsidP="00514182">
            <w:pPr>
              <w:spacing w:after="0" w:line="240" w:lineRule="auto"/>
              <w:jc w:val="center"/>
              <w:rPr>
                <w:rFonts w:ascii="Times New Roman" w:eastAsia="Times New Roman" w:hAnsi="Times New Roman" w:cs="Times New Roman"/>
                <w:bCs/>
                <w:sz w:val="24"/>
                <w:szCs w:val="24"/>
              </w:rPr>
            </w:pPr>
          </w:p>
        </w:tc>
        <w:tc>
          <w:tcPr>
            <w:tcW w:w="2994" w:type="dxa"/>
          </w:tcPr>
          <w:p w14:paraId="65ACC9AD" w14:textId="77777777" w:rsidR="00514182" w:rsidRPr="00514182" w:rsidRDefault="00514182" w:rsidP="00514182">
            <w:pPr>
              <w:spacing w:after="0" w:line="240" w:lineRule="auto"/>
              <w:jc w:val="center"/>
              <w:rPr>
                <w:rFonts w:ascii="Times New Roman" w:eastAsia="Times New Roman" w:hAnsi="Times New Roman" w:cs="Times New Roman"/>
                <w:bCs/>
                <w:sz w:val="24"/>
                <w:szCs w:val="24"/>
              </w:rPr>
            </w:pPr>
          </w:p>
        </w:tc>
        <w:tc>
          <w:tcPr>
            <w:tcW w:w="2406" w:type="dxa"/>
          </w:tcPr>
          <w:p w14:paraId="30C1DBCC" w14:textId="77777777" w:rsidR="00514182" w:rsidRPr="00514182" w:rsidRDefault="00514182" w:rsidP="00514182">
            <w:pPr>
              <w:spacing w:after="0" w:line="240" w:lineRule="auto"/>
              <w:jc w:val="center"/>
              <w:rPr>
                <w:rFonts w:ascii="Times New Roman" w:eastAsia="Times New Roman" w:hAnsi="Times New Roman" w:cs="Times New Roman"/>
                <w:bCs/>
                <w:sz w:val="24"/>
                <w:szCs w:val="24"/>
              </w:rPr>
            </w:pPr>
          </w:p>
        </w:tc>
        <w:tc>
          <w:tcPr>
            <w:tcW w:w="1440" w:type="dxa"/>
          </w:tcPr>
          <w:p w14:paraId="1819F4CF" w14:textId="77777777" w:rsidR="00514182" w:rsidRPr="00514182" w:rsidRDefault="00514182" w:rsidP="00514182">
            <w:pPr>
              <w:spacing w:after="0" w:line="240" w:lineRule="auto"/>
              <w:jc w:val="center"/>
              <w:rPr>
                <w:rFonts w:ascii="Times New Roman" w:eastAsia="Times New Roman" w:hAnsi="Times New Roman" w:cs="Times New Roman"/>
                <w:bCs/>
                <w:sz w:val="24"/>
                <w:szCs w:val="24"/>
              </w:rPr>
            </w:pPr>
          </w:p>
        </w:tc>
        <w:tc>
          <w:tcPr>
            <w:tcW w:w="2157" w:type="dxa"/>
          </w:tcPr>
          <w:p w14:paraId="36D1588E" w14:textId="77777777" w:rsidR="00514182" w:rsidRPr="00514182" w:rsidRDefault="00514182" w:rsidP="00514182">
            <w:pPr>
              <w:spacing w:after="0" w:line="240" w:lineRule="auto"/>
              <w:jc w:val="center"/>
              <w:rPr>
                <w:rFonts w:ascii="Times New Roman" w:eastAsia="Times New Roman" w:hAnsi="Times New Roman" w:cs="Times New Roman"/>
                <w:bCs/>
                <w:sz w:val="24"/>
                <w:szCs w:val="24"/>
              </w:rPr>
            </w:pPr>
          </w:p>
        </w:tc>
      </w:tr>
    </w:tbl>
    <w:p w14:paraId="469449B8" w14:textId="77777777" w:rsidR="00514182" w:rsidRPr="00514182" w:rsidRDefault="00514182" w:rsidP="00514182">
      <w:pPr>
        <w:spacing w:after="0" w:line="240" w:lineRule="auto"/>
        <w:jc w:val="right"/>
        <w:rPr>
          <w:rFonts w:ascii="Times New Roman" w:eastAsia="Times New Roman" w:hAnsi="Times New Roman" w:cs="Times New Roman"/>
          <w:b/>
          <w:bCs/>
          <w:sz w:val="24"/>
          <w:szCs w:val="24"/>
        </w:rPr>
      </w:pPr>
    </w:p>
    <w:p w14:paraId="41DCF7D4" w14:textId="77777777" w:rsidR="00514182" w:rsidRPr="00514182" w:rsidRDefault="00514182" w:rsidP="00514182">
      <w:pPr>
        <w:spacing w:after="0" w:line="240" w:lineRule="auto"/>
        <w:rPr>
          <w:rFonts w:ascii="Times New Roman" w:eastAsia="Times New Roman" w:hAnsi="Times New Roman" w:cs="Times New Roman"/>
          <w:b/>
          <w:bCs/>
          <w:sz w:val="24"/>
          <w:szCs w:val="24"/>
        </w:rPr>
      </w:pPr>
      <w:r w:rsidRPr="00514182">
        <w:rPr>
          <w:rFonts w:ascii="Times New Roman" w:eastAsia="Times New Roman" w:hAnsi="Times New Roman" w:cs="Times New Roman"/>
          <w:b/>
          <w:bCs/>
          <w:sz w:val="24"/>
          <w:szCs w:val="24"/>
        </w:rPr>
        <w:br w:type="page"/>
      </w:r>
    </w:p>
    <w:p w14:paraId="551C4DA4" w14:textId="77777777" w:rsidR="00514182" w:rsidRPr="00514182" w:rsidRDefault="00514182" w:rsidP="00514182">
      <w:pPr>
        <w:spacing w:after="0" w:line="240" w:lineRule="auto"/>
        <w:jc w:val="right"/>
        <w:rPr>
          <w:rFonts w:ascii="Times New Roman" w:eastAsia="Times New Roman" w:hAnsi="Times New Roman" w:cs="Times New Roman"/>
          <w:b/>
          <w:bCs/>
          <w:sz w:val="24"/>
          <w:szCs w:val="24"/>
        </w:rPr>
      </w:pPr>
      <w:r w:rsidRPr="00514182">
        <w:rPr>
          <w:rFonts w:ascii="Times New Roman" w:eastAsia="Times New Roman" w:hAnsi="Times New Roman" w:cs="Times New Roman"/>
          <w:b/>
          <w:bCs/>
          <w:sz w:val="24"/>
          <w:szCs w:val="24"/>
        </w:rPr>
        <w:lastRenderedPageBreak/>
        <w:t>Pielikums Nr.6</w:t>
      </w:r>
    </w:p>
    <w:p w14:paraId="39DB6D50" w14:textId="77777777" w:rsidR="00514182" w:rsidRPr="00514182" w:rsidRDefault="00514182" w:rsidP="00514182">
      <w:pPr>
        <w:spacing w:after="0" w:line="240" w:lineRule="auto"/>
        <w:jc w:val="right"/>
        <w:rPr>
          <w:rFonts w:ascii="Times New Roman" w:eastAsia="Times New Roman" w:hAnsi="Times New Roman" w:cs="Times New Roman"/>
          <w:b/>
          <w:bCs/>
          <w:sz w:val="24"/>
          <w:szCs w:val="24"/>
        </w:rPr>
      </w:pPr>
      <w:r w:rsidRPr="00514182">
        <w:rPr>
          <w:rFonts w:ascii="Times New Roman" w:eastAsia="Times New Roman" w:hAnsi="Times New Roman" w:cs="Times New Roman"/>
          <w:b/>
          <w:bCs/>
          <w:sz w:val="24"/>
          <w:szCs w:val="24"/>
        </w:rPr>
        <w:t>Iepirkuma nolikumam</w:t>
      </w:r>
    </w:p>
    <w:p w14:paraId="31FD5CA5" w14:textId="77777777" w:rsidR="00514182" w:rsidRPr="00514182" w:rsidRDefault="00514182" w:rsidP="00514182">
      <w:pPr>
        <w:spacing w:after="0" w:line="240" w:lineRule="auto"/>
        <w:jc w:val="center"/>
        <w:rPr>
          <w:rFonts w:ascii="Times New Roman" w:eastAsia="Times New Roman" w:hAnsi="Times New Roman" w:cs="Times New Roman"/>
          <w:bCs/>
          <w:sz w:val="28"/>
          <w:szCs w:val="28"/>
        </w:rPr>
      </w:pPr>
    </w:p>
    <w:p w14:paraId="5FD803D3" w14:textId="2904811F" w:rsidR="00514182" w:rsidRDefault="00514182" w:rsidP="00514182">
      <w:pPr>
        <w:spacing w:after="0" w:line="240" w:lineRule="auto"/>
        <w:jc w:val="center"/>
        <w:rPr>
          <w:rFonts w:ascii="Times New Roman" w:eastAsia="Times New Roman" w:hAnsi="Times New Roman" w:cs="Times New Roman"/>
          <w:bCs/>
          <w:sz w:val="28"/>
          <w:szCs w:val="28"/>
        </w:rPr>
      </w:pPr>
      <w:r w:rsidRPr="00514182">
        <w:rPr>
          <w:rFonts w:ascii="Times New Roman" w:eastAsia="Times New Roman" w:hAnsi="Times New Roman" w:cs="Times New Roman"/>
          <w:bCs/>
          <w:sz w:val="28"/>
          <w:szCs w:val="28"/>
        </w:rPr>
        <w:t>Pretendenta piedāvātā tehniskā aprīkojuma saraksti</w:t>
      </w:r>
    </w:p>
    <w:p w14:paraId="2CDA507D" w14:textId="77777777" w:rsidR="003767BA" w:rsidRPr="00514182" w:rsidRDefault="003767BA" w:rsidP="00514182">
      <w:pPr>
        <w:spacing w:after="0" w:line="240" w:lineRule="auto"/>
        <w:jc w:val="center"/>
        <w:rPr>
          <w:rFonts w:ascii="Times New Roman" w:eastAsia="Times New Roman" w:hAnsi="Times New Roman" w:cs="Times New Roman"/>
          <w:bCs/>
          <w:sz w:val="28"/>
          <w:szCs w:val="28"/>
        </w:rPr>
      </w:pPr>
    </w:p>
    <w:p w14:paraId="7D17A657" w14:textId="77777777" w:rsidR="00514182" w:rsidRPr="00514182" w:rsidRDefault="00514182" w:rsidP="00514182">
      <w:pPr>
        <w:spacing w:after="0" w:line="240" w:lineRule="auto"/>
        <w:jc w:val="right"/>
        <w:rPr>
          <w:rFonts w:ascii="Times New Roman" w:eastAsia="Times New Roman" w:hAnsi="Times New Roman" w:cs="Times New Roman"/>
          <w:b/>
          <w:bCs/>
          <w:sz w:val="24"/>
          <w:szCs w:val="24"/>
        </w:rPr>
      </w:pPr>
    </w:p>
    <w:p w14:paraId="0F555F01" w14:textId="77777777" w:rsidR="00514182" w:rsidRPr="00514182" w:rsidRDefault="00514182" w:rsidP="00514182">
      <w:pPr>
        <w:spacing w:after="0" w:line="240" w:lineRule="auto"/>
        <w:jc w:val="right"/>
        <w:rPr>
          <w:rFonts w:ascii="Times New Roman" w:eastAsia="Times New Roman" w:hAnsi="Times New Roman" w:cs="Times New Roman"/>
          <w:b/>
          <w:bCs/>
          <w:sz w:val="24"/>
          <w:szCs w:val="24"/>
        </w:rPr>
      </w:pPr>
      <w:r w:rsidRPr="00514182">
        <w:rPr>
          <w:rFonts w:ascii="Times New Roman" w:eastAsia="Times New Roman" w:hAnsi="Times New Roman" w:cs="Times New Roman"/>
          <w:b/>
          <w:bCs/>
          <w:sz w:val="24"/>
          <w:szCs w:val="24"/>
        </w:rPr>
        <w:t>Pielikums Nr.6.1.</w:t>
      </w:r>
    </w:p>
    <w:p w14:paraId="592A6588" w14:textId="77777777" w:rsidR="00514182" w:rsidRPr="00514182" w:rsidRDefault="00514182" w:rsidP="00514182">
      <w:pPr>
        <w:spacing w:after="0" w:line="240" w:lineRule="auto"/>
        <w:jc w:val="right"/>
        <w:rPr>
          <w:rFonts w:ascii="Times New Roman" w:eastAsia="Times New Roman" w:hAnsi="Times New Roman" w:cs="Times New Roman"/>
          <w:b/>
          <w:bCs/>
          <w:sz w:val="24"/>
          <w:szCs w:val="24"/>
        </w:rPr>
      </w:pPr>
      <w:r w:rsidRPr="00514182">
        <w:rPr>
          <w:rFonts w:ascii="Times New Roman" w:eastAsia="Times New Roman" w:hAnsi="Times New Roman" w:cs="Times New Roman"/>
          <w:b/>
          <w:bCs/>
          <w:sz w:val="24"/>
          <w:szCs w:val="24"/>
        </w:rPr>
        <w:t>Iepirkuma nolikumam</w:t>
      </w:r>
    </w:p>
    <w:p w14:paraId="4A85E6C6" w14:textId="77777777" w:rsidR="00514182" w:rsidRPr="00514182" w:rsidRDefault="00514182" w:rsidP="00514182">
      <w:pPr>
        <w:spacing w:after="0" w:line="240" w:lineRule="auto"/>
        <w:jc w:val="center"/>
        <w:rPr>
          <w:rFonts w:ascii="Times New Roman" w:eastAsia="Times New Roman" w:hAnsi="Times New Roman" w:cs="Times New Roman"/>
          <w:bCs/>
          <w:sz w:val="28"/>
          <w:szCs w:val="28"/>
        </w:rPr>
      </w:pPr>
    </w:p>
    <w:p w14:paraId="0DF32801" w14:textId="77777777" w:rsidR="00514182" w:rsidRPr="00514182" w:rsidRDefault="00514182" w:rsidP="00514182">
      <w:pPr>
        <w:spacing w:after="0" w:line="240" w:lineRule="auto"/>
        <w:jc w:val="center"/>
        <w:rPr>
          <w:rFonts w:ascii="Times New Roman" w:eastAsia="Times New Roman" w:hAnsi="Times New Roman" w:cs="Times New Roman"/>
          <w:bCs/>
          <w:sz w:val="28"/>
          <w:szCs w:val="28"/>
        </w:rPr>
      </w:pPr>
      <w:r w:rsidRPr="00514182">
        <w:rPr>
          <w:rFonts w:ascii="Times New Roman" w:eastAsia="Times New Roman" w:hAnsi="Times New Roman" w:cs="Times New Roman"/>
          <w:bCs/>
          <w:sz w:val="28"/>
          <w:szCs w:val="28"/>
        </w:rPr>
        <w:t>Pretendenta piedāvātā tehniskā aprīkojuma saraksts Siguldas pilsētas vidusskolai</w:t>
      </w:r>
    </w:p>
    <w:p w14:paraId="26863208" w14:textId="77777777" w:rsidR="00514182" w:rsidRPr="00514182" w:rsidRDefault="00514182" w:rsidP="00514182">
      <w:pPr>
        <w:spacing w:after="0" w:line="240" w:lineRule="auto"/>
        <w:jc w:val="right"/>
        <w:rPr>
          <w:rFonts w:ascii="Times New Roman" w:eastAsia="Times New Roman" w:hAnsi="Times New Roman" w:cs="Times New Roman"/>
          <w:b/>
          <w:bCs/>
          <w:color w:val="FF0000"/>
          <w:sz w:val="24"/>
          <w:szCs w:val="24"/>
        </w:rPr>
      </w:pPr>
    </w:p>
    <w:p w14:paraId="053A1D33" w14:textId="77777777" w:rsidR="00514182" w:rsidRPr="00514182" w:rsidRDefault="00514182" w:rsidP="00514182">
      <w:pPr>
        <w:spacing w:after="0" w:line="240" w:lineRule="auto"/>
        <w:jc w:val="both"/>
        <w:rPr>
          <w:rFonts w:ascii="Times New Roman" w:eastAsia="Times New Roman" w:hAnsi="Times New Roman" w:cs="Times New Roman"/>
          <w:bCs/>
          <w:sz w:val="24"/>
          <w:szCs w:val="24"/>
        </w:rPr>
      </w:pPr>
      <w:r w:rsidRPr="00514182">
        <w:rPr>
          <w:rFonts w:ascii="Times New Roman" w:eastAsia="Times New Roman" w:hAnsi="Times New Roman" w:cs="Times New Roman"/>
          <w:bCs/>
          <w:sz w:val="24"/>
          <w:szCs w:val="24"/>
        </w:rPr>
        <w:t>Pretendents ēdināšanas pakalpojuma sniegšanai papildus nodrošinās un uzstādīs tehnisko aprīkojumu, kas papildus Pasūtītāja nodrošinātajam nepieciešams iepirkuma līguma izpildei un sekmīgai ēdināšanas pakalpojuma nodrošināšanai:</w:t>
      </w:r>
    </w:p>
    <w:p w14:paraId="217EDB29" w14:textId="77777777" w:rsidR="00514182" w:rsidRPr="00514182" w:rsidRDefault="00514182" w:rsidP="00514182">
      <w:pPr>
        <w:spacing w:after="0" w:line="240" w:lineRule="auto"/>
        <w:jc w:val="both"/>
        <w:rPr>
          <w:rFonts w:ascii="Times New Roman" w:eastAsia="Times New Roman" w:hAnsi="Times New Roman" w:cs="Times New Roman"/>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5"/>
        <w:gridCol w:w="4057"/>
        <w:gridCol w:w="1657"/>
        <w:gridCol w:w="1597"/>
        <w:gridCol w:w="1495"/>
      </w:tblGrid>
      <w:tr w:rsidR="00E361ED" w:rsidRPr="00514182" w14:paraId="2D949C3B" w14:textId="5C9F5E4B" w:rsidTr="00E361ED">
        <w:tc>
          <w:tcPr>
            <w:tcW w:w="975" w:type="dxa"/>
          </w:tcPr>
          <w:p w14:paraId="1AAA7F20" w14:textId="77777777" w:rsidR="00E361ED" w:rsidRPr="00C71198" w:rsidRDefault="00E361ED" w:rsidP="00514182">
            <w:pPr>
              <w:spacing w:after="0" w:line="240" w:lineRule="auto"/>
              <w:jc w:val="both"/>
              <w:rPr>
                <w:rFonts w:ascii="Times New Roman" w:eastAsia="Times New Roman" w:hAnsi="Times New Roman" w:cs="Times New Roman"/>
                <w:bCs/>
                <w:sz w:val="24"/>
                <w:szCs w:val="24"/>
              </w:rPr>
            </w:pPr>
            <w:proofErr w:type="spellStart"/>
            <w:r w:rsidRPr="00C71198">
              <w:rPr>
                <w:rFonts w:ascii="Times New Roman" w:eastAsia="Times New Roman" w:hAnsi="Times New Roman" w:cs="Times New Roman"/>
                <w:bCs/>
                <w:sz w:val="24"/>
                <w:szCs w:val="24"/>
              </w:rPr>
              <w:t>N.p.k</w:t>
            </w:r>
            <w:proofErr w:type="spellEnd"/>
            <w:r w:rsidRPr="00C71198">
              <w:rPr>
                <w:rFonts w:ascii="Times New Roman" w:eastAsia="Times New Roman" w:hAnsi="Times New Roman" w:cs="Times New Roman"/>
                <w:bCs/>
                <w:sz w:val="24"/>
                <w:szCs w:val="24"/>
              </w:rPr>
              <w:t>.</w:t>
            </w:r>
          </w:p>
        </w:tc>
        <w:tc>
          <w:tcPr>
            <w:tcW w:w="4057" w:type="dxa"/>
          </w:tcPr>
          <w:p w14:paraId="19DBB031" w14:textId="77777777" w:rsidR="00E361ED" w:rsidRPr="00C71198" w:rsidRDefault="00E361ED" w:rsidP="00514182">
            <w:pPr>
              <w:spacing w:after="0" w:line="240" w:lineRule="auto"/>
              <w:jc w:val="center"/>
              <w:rPr>
                <w:rFonts w:ascii="Times New Roman" w:eastAsia="Times New Roman" w:hAnsi="Times New Roman" w:cs="Times New Roman"/>
                <w:bCs/>
                <w:sz w:val="24"/>
                <w:szCs w:val="24"/>
              </w:rPr>
            </w:pPr>
            <w:r w:rsidRPr="00C71198">
              <w:rPr>
                <w:rFonts w:ascii="Times New Roman" w:eastAsia="Times New Roman" w:hAnsi="Times New Roman" w:cs="Times New Roman"/>
                <w:bCs/>
                <w:sz w:val="24"/>
                <w:szCs w:val="24"/>
              </w:rPr>
              <w:t>Tehniskā aprīkojuma, iekārtu, inventāra un saimniecības pamatlīdzekļu nosaukums</w:t>
            </w:r>
          </w:p>
        </w:tc>
        <w:tc>
          <w:tcPr>
            <w:tcW w:w="1657" w:type="dxa"/>
          </w:tcPr>
          <w:p w14:paraId="1C02F8CE" w14:textId="77777777" w:rsidR="00E361ED" w:rsidRPr="00C71198" w:rsidRDefault="00E361ED" w:rsidP="00514182">
            <w:pPr>
              <w:spacing w:after="0" w:line="240" w:lineRule="auto"/>
              <w:jc w:val="center"/>
              <w:rPr>
                <w:rFonts w:ascii="Times New Roman" w:eastAsia="Times New Roman" w:hAnsi="Times New Roman" w:cs="Times New Roman"/>
                <w:bCs/>
                <w:sz w:val="24"/>
                <w:szCs w:val="24"/>
              </w:rPr>
            </w:pPr>
            <w:r w:rsidRPr="00C71198">
              <w:rPr>
                <w:rFonts w:ascii="Times New Roman" w:eastAsia="Times New Roman" w:hAnsi="Times New Roman" w:cs="Times New Roman"/>
                <w:bCs/>
                <w:sz w:val="24"/>
                <w:szCs w:val="24"/>
              </w:rPr>
              <w:t>Izgatavošanas gads</w:t>
            </w:r>
          </w:p>
        </w:tc>
        <w:tc>
          <w:tcPr>
            <w:tcW w:w="1597" w:type="dxa"/>
          </w:tcPr>
          <w:p w14:paraId="390FC8BC" w14:textId="754C2137" w:rsidR="00E361ED" w:rsidRPr="00940BE7" w:rsidRDefault="00E361ED" w:rsidP="00514182">
            <w:pPr>
              <w:spacing w:after="0" w:line="240" w:lineRule="auto"/>
              <w:jc w:val="center"/>
              <w:rPr>
                <w:rFonts w:ascii="Times New Roman" w:eastAsia="Times New Roman" w:hAnsi="Times New Roman" w:cs="Times New Roman"/>
                <w:bCs/>
                <w:sz w:val="24"/>
                <w:szCs w:val="24"/>
              </w:rPr>
            </w:pPr>
            <w:r w:rsidRPr="00940BE7">
              <w:rPr>
                <w:rFonts w:ascii="Times New Roman" w:eastAsia="Times New Roman" w:hAnsi="Times New Roman" w:cs="Times New Roman"/>
                <w:bCs/>
                <w:sz w:val="24"/>
                <w:szCs w:val="24"/>
              </w:rPr>
              <w:t>Aprīkojuma (iekārtas) jauda (kilovatos)</w:t>
            </w:r>
            <w:r w:rsidR="00A53C1E" w:rsidRPr="00940BE7">
              <w:rPr>
                <w:rFonts w:ascii="Times New Roman" w:eastAsia="Times New Roman" w:hAnsi="Times New Roman" w:cs="Times New Roman"/>
                <w:bCs/>
                <w:sz w:val="24"/>
                <w:szCs w:val="24"/>
              </w:rPr>
              <w:t xml:space="preserve"> ja attiecināms</w:t>
            </w:r>
          </w:p>
        </w:tc>
        <w:tc>
          <w:tcPr>
            <w:tcW w:w="1495" w:type="dxa"/>
          </w:tcPr>
          <w:p w14:paraId="68F147F3" w14:textId="66734583" w:rsidR="00E361ED" w:rsidRPr="00C71198" w:rsidRDefault="00E361ED" w:rsidP="00514182">
            <w:pPr>
              <w:spacing w:after="0" w:line="240" w:lineRule="auto"/>
              <w:jc w:val="center"/>
              <w:rPr>
                <w:rFonts w:ascii="Times New Roman" w:eastAsia="Times New Roman" w:hAnsi="Times New Roman" w:cs="Times New Roman"/>
                <w:bCs/>
                <w:sz w:val="24"/>
                <w:szCs w:val="24"/>
              </w:rPr>
            </w:pPr>
            <w:r w:rsidRPr="00C71198">
              <w:rPr>
                <w:rFonts w:ascii="Times New Roman" w:eastAsia="Times New Roman" w:hAnsi="Times New Roman" w:cs="Times New Roman"/>
                <w:bCs/>
                <w:sz w:val="24"/>
                <w:szCs w:val="24"/>
              </w:rPr>
              <w:t>Skaits</w:t>
            </w:r>
          </w:p>
        </w:tc>
      </w:tr>
      <w:tr w:rsidR="00E361ED" w:rsidRPr="00514182" w14:paraId="673468C4" w14:textId="0B6213EA" w:rsidTr="00E361ED">
        <w:tc>
          <w:tcPr>
            <w:tcW w:w="975" w:type="dxa"/>
          </w:tcPr>
          <w:p w14:paraId="393A454C" w14:textId="77777777" w:rsidR="00E361ED" w:rsidRPr="00C71198" w:rsidRDefault="00E361ED" w:rsidP="00514182">
            <w:pPr>
              <w:spacing w:after="0" w:line="240" w:lineRule="auto"/>
              <w:jc w:val="both"/>
              <w:rPr>
                <w:rFonts w:ascii="Times New Roman" w:eastAsia="Times New Roman" w:hAnsi="Times New Roman" w:cs="Times New Roman"/>
                <w:bCs/>
                <w:sz w:val="24"/>
                <w:szCs w:val="24"/>
              </w:rPr>
            </w:pPr>
          </w:p>
        </w:tc>
        <w:tc>
          <w:tcPr>
            <w:tcW w:w="4057" w:type="dxa"/>
          </w:tcPr>
          <w:p w14:paraId="0B81417D" w14:textId="77777777" w:rsidR="00E361ED" w:rsidRPr="00C71198" w:rsidRDefault="00E361ED" w:rsidP="00514182">
            <w:pPr>
              <w:spacing w:after="0" w:line="240" w:lineRule="auto"/>
              <w:jc w:val="both"/>
              <w:rPr>
                <w:rFonts w:ascii="Times New Roman" w:eastAsia="Times New Roman" w:hAnsi="Times New Roman" w:cs="Times New Roman"/>
                <w:bCs/>
                <w:sz w:val="24"/>
                <w:szCs w:val="24"/>
              </w:rPr>
            </w:pPr>
          </w:p>
        </w:tc>
        <w:tc>
          <w:tcPr>
            <w:tcW w:w="1657" w:type="dxa"/>
          </w:tcPr>
          <w:p w14:paraId="78BA19D2" w14:textId="77777777" w:rsidR="00E361ED" w:rsidRPr="00C71198" w:rsidRDefault="00E361ED" w:rsidP="00514182">
            <w:pPr>
              <w:spacing w:after="0" w:line="240" w:lineRule="auto"/>
              <w:jc w:val="both"/>
              <w:rPr>
                <w:rFonts w:ascii="Times New Roman" w:eastAsia="Times New Roman" w:hAnsi="Times New Roman" w:cs="Times New Roman"/>
                <w:bCs/>
                <w:sz w:val="24"/>
                <w:szCs w:val="24"/>
              </w:rPr>
            </w:pPr>
          </w:p>
        </w:tc>
        <w:tc>
          <w:tcPr>
            <w:tcW w:w="1597" w:type="dxa"/>
          </w:tcPr>
          <w:p w14:paraId="167D7D16" w14:textId="77777777" w:rsidR="00E361ED" w:rsidRPr="00C71198" w:rsidRDefault="00E361ED" w:rsidP="00514182">
            <w:pPr>
              <w:spacing w:after="0" w:line="240" w:lineRule="auto"/>
              <w:jc w:val="both"/>
              <w:rPr>
                <w:rFonts w:ascii="Times New Roman" w:eastAsia="Times New Roman" w:hAnsi="Times New Roman" w:cs="Times New Roman"/>
                <w:bCs/>
                <w:sz w:val="24"/>
                <w:szCs w:val="24"/>
              </w:rPr>
            </w:pPr>
          </w:p>
        </w:tc>
        <w:tc>
          <w:tcPr>
            <w:tcW w:w="1495" w:type="dxa"/>
          </w:tcPr>
          <w:p w14:paraId="4CA2BB4B" w14:textId="77777777" w:rsidR="00E361ED" w:rsidRPr="00C71198" w:rsidRDefault="00E361ED" w:rsidP="00514182">
            <w:pPr>
              <w:spacing w:after="0" w:line="240" w:lineRule="auto"/>
              <w:jc w:val="both"/>
              <w:rPr>
                <w:rFonts w:ascii="Times New Roman" w:eastAsia="Times New Roman" w:hAnsi="Times New Roman" w:cs="Times New Roman"/>
                <w:bCs/>
                <w:sz w:val="24"/>
                <w:szCs w:val="24"/>
              </w:rPr>
            </w:pPr>
          </w:p>
        </w:tc>
      </w:tr>
      <w:tr w:rsidR="00E361ED" w:rsidRPr="00514182" w14:paraId="00C1D7BA" w14:textId="19F80A6F" w:rsidTr="00E361ED">
        <w:tc>
          <w:tcPr>
            <w:tcW w:w="975" w:type="dxa"/>
          </w:tcPr>
          <w:p w14:paraId="60A414BF" w14:textId="77777777" w:rsidR="00E361ED" w:rsidRPr="00C71198" w:rsidRDefault="00E361ED" w:rsidP="00514182">
            <w:pPr>
              <w:spacing w:after="0" w:line="240" w:lineRule="auto"/>
              <w:jc w:val="both"/>
              <w:rPr>
                <w:rFonts w:ascii="Times New Roman" w:eastAsia="Times New Roman" w:hAnsi="Times New Roman" w:cs="Times New Roman"/>
                <w:bCs/>
                <w:sz w:val="24"/>
                <w:szCs w:val="24"/>
              </w:rPr>
            </w:pPr>
          </w:p>
        </w:tc>
        <w:tc>
          <w:tcPr>
            <w:tcW w:w="4057" w:type="dxa"/>
          </w:tcPr>
          <w:p w14:paraId="11BCD2A9" w14:textId="77777777" w:rsidR="00E361ED" w:rsidRPr="00C71198" w:rsidRDefault="00E361ED" w:rsidP="00514182">
            <w:pPr>
              <w:spacing w:after="0" w:line="240" w:lineRule="auto"/>
              <w:jc w:val="both"/>
              <w:rPr>
                <w:rFonts w:ascii="Times New Roman" w:eastAsia="Times New Roman" w:hAnsi="Times New Roman" w:cs="Times New Roman"/>
                <w:bCs/>
                <w:sz w:val="24"/>
                <w:szCs w:val="24"/>
              </w:rPr>
            </w:pPr>
          </w:p>
        </w:tc>
        <w:tc>
          <w:tcPr>
            <w:tcW w:w="1657" w:type="dxa"/>
          </w:tcPr>
          <w:p w14:paraId="13EA46C2" w14:textId="77777777" w:rsidR="00E361ED" w:rsidRPr="00C71198" w:rsidRDefault="00E361ED" w:rsidP="00514182">
            <w:pPr>
              <w:spacing w:after="0" w:line="240" w:lineRule="auto"/>
              <w:jc w:val="both"/>
              <w:rPr>
                <w:rFonts w:ascii="Times New Roman" w:eastAsia="Times New Roman" w:hAnsi="Times New Roman" w:cs="Times New Roman"/>
                <w:bCs/>
                <w:sz w:val="24"/>
                <w:szCs w:val="24"/>
              </w:rPr>
            </w:pPr>
          </w:p>
        </w:tc>
        <w:tc>
          <w:tcPr>
            <w:tcW w:w="1597" w:type="dxa"/>
          </w:tcPr>
          <w:p w14:paraId="1DA93E25" w14:textId="77777777" w:rsidR="00E361ED" w:rsidRPr="00C71198" w:rsidRDefault="00E361ED" w:rsidP="00514182">
            <w:pPr>
              <w:spacing w:after="0" w:line="240" w:lineRule="auto"/>
              <w:jc w:val="both"/>
              <w:rPr>
                <w:rFonts w:ascii="Times New Roman" w:eastAsia="Times New Roman" w:hAnsi="Times New Roman" w:cs="Times New Roman"/>
                <w:bCs/>
                <w:sz w:val="24"/>
                <w:szCs w:val="24"/>
              </w:rPr>
            </w:pPr>
          </w:p>
        </w:tc>
        <w:tc>
          <w:tcPr>
            <w:tcW w:w="1495" w:type="dxa"/>
          </w:tcPr>
          <w:p w14:paraId="5BB50429" w14:textId="77777777" w:rsidR="00E361ED" w:rsidRPr="00C71198" w:rsidRDefault="00E361ED" w:rsidP="00514182">
            <w:pPr>
              <w:spacing w:after="0" w:line="240" w:lineRule="auto"/>
              <w:jc w:val="both"/>
              <w:rPr>
                <w:rFonts w:ascii="Times New Roman" w:eastAsia="Times New Roman" w:hAnsi="Times New Roman" w:cs="Times New Roman"/>
                <w:bCs/>
                <w:sz w:val="24"/>
                <w:szCs w:val="24"/>
              </w:rPr>
            </w:pPr>
          </w:p>
        </w:tc>
      </w:tr>
    </w:tbl>
    <w:p w14:paraId="277DBC95" w14:textId="427EAA5E" w:rsidR="00514182" w:rsidRDefault="00514182" w:rsidP="00514182">
      <w:pPr>
        <w:spacing w:after="0" w:line="240" w:lineRule="auto"/>
        <w:rPr>
          <w:rFonts w:ascii="Times New Roman" w:eastAsia="Times New Roman" w:hAnsi="Times New Roman" w:cs="Times New Roman"/>
          <w:b/>
          <w:bCs/>
          <w:sz w:val="24"/>
          <w:szCs w:val="24"/>
        </w:rPr>
      </w:pPr>
    </w:p>
    <w:p w14:paraId="76E4C38B" w14:textId="412E9452" w:rsidR="00E361ED" w:rsidRDefault="00E361ED" w:rsidP="00514182">
      <w:pPr>
        <w:spacing w:after="0" w:line="240" w:lineRule="auto"/>
        <w:rPr>
          <w:rFonts w:ascii="Times New Roman" w:eastAsia="Times New Roman" w:hAnsi="Times New Roman" w:cs="Times New Roman"/>
          <w:b/>
          <w:bCs/>
          <w:sz w:val="24"/>
          <w:szCs w:val="24"/>
        </w:rPr>
      </w:pPr>
    </w:p>
    <w:p w14:paraId="3809F23C" w14:textId="77777777" w:rsidR="003767BA" w:rsidRDefault="003767BA" w:rsidP="00514182">
      <w:pPr>
        <w:spacing w:after="0" w:line="240" w:lineRule="auto"/>
        <w:jc w:val="right"/>
        <w:rPr>
          <w:rFonts w:ascii="Times New Roman" w:eastAsia="Times New Roman" w:hAnsi="Times New Roman" w:cs="Times New Roman"/>
          <w:b/>
          <w:bCs/>
          <w:sz w:val="24"/>
          <w:szCs w:val="24"/>
        </w:rPr>
      </w:pPr>
    </w:p>
    <w:p w14:paraId="1DB87AF2" w14:textId="4E4E972A" w:rsidR="00514182" w:rsidRPr="00514182" w:rsidRDefault="00514182" w:rsidP="00514182">
      <w:pPr>
        <w:spacing w:after="0" w:line="240" w:lineRule="auto"/>
        <w:jc w:val="right"/>
        <w:rPr>
          <w:rFonts w:ascii="Times New Roman" w:eastAsia="Times New Roman" w:hAnsi="Times New Roman" w:cs="Times New Roman"/>
          <w:b/>
          <w:bCs/>
          <w:sz w:val="24"/>
          <w:szCs w:val="24"/>
        </w:rPr>
      </w:pPr>
      <w:r w:rsidRPr="00514182">
        <w:rPr>
          <w:rFonts w:ascii="Times New Roman" w:eastAsia="Times New Roman" w:hAnsi="Times New Roman" w:cs="Times New Roman"/>
          <w:b/>
          <w:bCs/>
          <w:sz w:val="24"/>
          <w:szCs w:val="24"/>
        </w:rPr>
        <w:t>Pielikums Nr.6.2.</w:t>
      </w:r>
    </w:p>
    <w:p w14:paraId="49515A96" w14:textId="77777777" w:rsidR="00514182" w:rsidRPr="00514182" w:rsidRDefault="00514182" w:rsidP="00514182">
      <w:pPr>
        <w:spacing w:after="0" w:line="240" w:lineRule="auto"/>
        <w:jc w:val="right"/>
        <w:rPr>
          <w:rFonts w:ascii="Times New Roman" w:eastAsia="Times New Roman" w:hAnsi="Times New Roman" w:cs="Times New Roman"/>
          <w:b/>
          <w:bCs/>
          <w:sz w:val="24"/>
          <w:szCs w:val="24"/>
        </w:rPr>
      </w:pPr>
      <w:r w:rsidRPr="00514182">
        <w:rPr>
          <w:rFonts w:ascii="Times New Roman" w:eastAsia="Times New Roman" w:hAnsi="Times New Roman" w:cs="Times New Roman"/>
          <w:b/>
          <w:bCs/>
          <w:sz w:val="24"/>
          <w:szCs w:val="24"/>
        </w:rPr>
        <w:t>Iepirkuma nolikumam</w:t>
      </w:r>
    </w:p>
    <w:p w14:paraId="510D0552" w14:textId="77777777" w:rsidR="00514182" w:rsidRPr="00514182" w:rsidRDefault="00514182" w:rsidP="00514182">
      <w:pPr>
        <w:spacing w:after="0" w:line="240" w:lineRule="auto"/>
        <w:jc w:val="center"/>
        <w:rPr>
          <w:rFonts w:ascii="Times New Roman" w:eastAsia="Times New Roman" w:hAnsi="Times New Roman" w:cs="Times New Roman"/>
          <w:bCs/>
          <w:sz w:val="28"/>
          <w:szCs w:val="28"/>
        </w:rPr>
      </w:pPr>
    </w:p>
    <w:p w14:paraId="7B91EE42" w14:textId="77777777" w:rsidR="00514182" w:rsidRPr="00514182" w:rsidRDefault="00514182" w:rsidP="00514182">
      <w:pPr>
        <w:spacing w:after="0" w:line="240" w:lineRule="auto"/>
        <w:jc w:val="center"/>
        <w:rPr>
          <w:rFonts w:ascii="Times New Roman" w:eastAsia="Times New Roman" w:hAnsi="Times New Roman" w:cs="Times New Roman"/>
          <w:bCs/>
          <w:sz w:val="28"/>
          <w:szCs w:val="28"/>
        </w:rPr>
      </w:pPr>
      <w:r w:rsidRPr="00514182">
        <w:rPr>
          <w:rFonts w:ascii="Times New Roman" w:eastAsia="Times New Roman" w:hAnsi="Times New Roman" w:cs="Times New Roman"/>
          <w:bCs/>
          <w:sz w:val="28"/>
          <w:szCs w:val="28"/>
        </w:rPr>
        <w:t>Pretendenta piedāvātā tehniskā aprīkojuma saraksts Siguldas Valsts ģimnāzijai</w:t>
      </w:r>
    </w:p>
    <w:p w14:paraId="28C653A7" w14:textId="77777777" w:rsidR="00514182" w:rsidRPr="00514182" w:rsidRDefault="00514182" w:rsidP="00514182">
      <w:pPr>
        <w:spacing w:after="0" w:line="240" w:lineRule="auto"/>
        <w:jc w:val="right"/>
        <w:rPr>
          <w:rFonts w:ascii="Times New Roman" w:eastAsia="Times New Roman" w:hAnsi="Times New Roman" w:cs="Times New Roman"/>
          <w:b/>
          <w:bCs/>
          <w:sz w:val="24"/>
          <w:szCs w:val="24"/>
        </w:rPr>
      </w:pPr>
    </w:p>
    <w:p w14:paraId="5B840961" w14:textId="77777777" w:rsidR="00514182" w:rsidRPr="00514182" w:rsidRDefault="00514182" w:rsidP="00514182">
      <w:pPr>
        <w:spacing w:after="0" w:line="240" w:lineRule="auto"/>
        <w:jc w:val="both"/>
        <w:rPr>
          <w:rFonts w:ascii="Times New Roman" w:eastAsia="Times New Roman" w:hAnsi="Times New Roman" w:cs="Times New Roman"/>
          <w:bCs/>
          <w:sz w:val="24"/>
          <w:szCs w:val="24"/>
        </w:rPr>
      </w:pPr>
      <w:r w:rsidRPr="00514182">
        <w:rPr>
          <w:rFonts w:ascii="Times New Roman" w:eastAsia="Times New Roman" w:hAnsi="Times New Roman" w:cs="Times New Roman"/>
          <w:bCs/>
          <w:sz w:val="24"/>
          <w:szCs w:val="24"/>
        </w:rPr>
        <w:t>Pretendents ēdināšanas pakalpojuma sniegšanai papildus nodrošinās un uzstādīs tehnisko aprīkojumu, kas papildus Pasūtītāja nodrošinātajam nepieciešams iepirkuma līguma izpildei un sekmīgai ēdināšanas pakalpojuma nodrošināšanai:</w:t>
      </w:r>
    </w:p>
    <w:p w14:paraId="7368B4AA" w14:textId="77777777" w:rsidR="00514182" w:rsidRPr="00514182" w:rsidRDefault="00514182" w:rsidP="00514182">
      <w:pPr>
        <w:spacing w:after="0" w:line="240" w:lineRule="auto"/>
        <w:jc w:val="right"/>
        <w:rPr>
          <w:rFonts w:ascii="Times New Roman" w:eastAsia="Times New Roman" w:hAnsi="Times New Roman" w:cs="Times New Roman"/>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5"/>
        <w:gridCol w:w="4057"/>
        <w:gridCol w:w="1657"/>
        <w:gridCol w:w="1597"/>
        <w:gridCol w:w="1495"/>
      </w:tblGrid>
      <w:tr w:rsidR="003767BA" w:rsidRPr="00514182" w14:paraId="6CDA774A" w14:textId="77777777" w:rsidTr="006D6750">
        <w:tc>
          <w:tcPr>
            <w:tcW w:w="975" w:type="dxa"/>
          </w:tcPr>
          <w:p w14:paraId="2F4309D1" w14:textId="77777777" w:rsidR="003767BA" w:rsidRPr="00C71198" w:rsidRDefault="003767BA" w:rsidP="00EC1AF4">
            <w:pPr>
              <w:spacing w:after="0" w:line="240" w:lineRule="auto"/>
              <w:jc w:val="both"/>
              <w:rPr>
                <w:rFonts w:ascii="Times New Roman" w:eastAsia="Times New Roman" w:hAnsi="Times New Roman" w:cs="Times New Roman"/>
                <w:bCs/>
                <w:sz w:val="24"/>
                <w:szCs w:val="24"/>
              </w:rPr>
            </w:pPr>
            <w:proofErr w:type="spellStart"/>
            <w:r w:rsidRPr="00C71198">
              <w:rPr>
                <w:rFonts w:ascii="Times New Roman" w:eastAsia="Times New Roman" w:hAnsi="Times New Roman" w:cs="Times New Roman"/>
                <w:bCs/>
                <w:sz w:val="24"/>
                <w:szCs w:val="24"/>
              </w:rPr>
              <w:t>N.p.k</w:t>
            </w:r>
            <w:proofErr w:type="spellEnd"/>
            <w:r w:rsidRPr="00C71198">
              <w:rPr>
                <w:rFonts w:ascii="Times New Roman" w:eastAsia="Times New Roman" w:hAnsi="Times New Roman" w:cs="Times New Roman"/>
                <w:bCs/>
                <w:sz w:val="24"/>
                <w:szCs w:val="24"/>
              </w:rPr>
              <w:t>.</w:t>
            </w:r>
          </w:p>
        </w:tc>
        <w:tc>
          <w:tcPr>
            <w:tcW w:w="4057" w:type="dxa"/>
          </w:tcPr>
          <w:p w14:paraId="39DC6993" w14:textId="77777777" w:rsidR="003767BA" w:rsidRPr="00C71198" w:rsidRDefault="003767BA" w:rsidP="00EC1AF4">
            <w:pPr>
              <w:spacing w:after="0" w:line="240" w:lineRule="auto"/>
              <w:jc w:val="center"/>
              <w:rPr>
                <w:rFonts w:ascii="Times New Roman" w:eastAsia="Times New Roman" w:hAnsi="Times New Roman" w:cs="Times New Roman"/>
                <w:bCs/>
                <w:sz w:val="24"/>
                <w:szCs w:val="24"/>
              </w:rPr>
            </w:pPr>
            <w:r w:rsidRPr="00C71198">
              <w:rPr>
                <w:rFonts w:ascii="Times New Roman" w:eastAsia="Times New Roman" w:hAnsi="Times New Roman" w:cs="Times New Roman"/>
                <w:bCs/>
                <w:sz w:val="24"/>
                <w:szCs w:val="24"/>
              </w:rPr>
              <w:t>Tehniskā aprīkojuma, iekārtu, inventāra un saimniecības pamatlīdzekļu nosaukums</w:t>
            </w:r>
          </w:p>
        </w:tc>
        <w:tc>
          <w:tcPr>
            <w:tcW w:w="1657" w:type="dxa"/>
          </w:tcPr>
          <w:p w14:paraId="57CAED4A" w14:textId="77777777" w:rsidR="003767BA" w:rsidRPr="00C71198" w:rsidRDefault="003767BA" w:rsidP="00EC1AF4">
            <w:pPr>
              <w:spacing w:after="0" w:line="240" w:lineRule="auto"/>
              <w:jc w:val="center"/>
              <w:rPr>
                <w:rFonts w:ascii="Times New Roman" w:eastAsia="Times New Roman" w:hAnsi="Times New Roman" w:cs="Times New Roman"/>
                <w:bCs/>
                <w:sz w:val="24"/>
                <w:szCs w:val="24"/>
              </w:rPr>
            </w:pPr>
            <w:r w:rsidRPr="00C71198">
              <w:rPr>
                <w:rFonts w:ascii="Times New Roman" w:eastAsia="Times New Roman" w:hAnsi="Times New Roman" w:cs="Times New Roman"/>
                <w:bCs/>
                <w:sz w:val="24"/>
                <w:szCs w:val="24"/>
              </w:rPr>
              <w:t>Izgatavošanas gads</w:t>
            </w:r>
          </w:p>
        </w:tc>
        <w:tc>
          <w:tcPr>
            <w:tcW w:w="1597" w:type="dxa"/>
            <w:shd w:val="clear" w:color="auto" w:fill="auto"/>
          </w:tcPr>
          <w:p w14:paraId="1EFE1543" w14:textId="572FEA9E" w:rsidR="003767BA" w:rsidRPr="006D6750" w:rsidRDefault="003767BA" w:rsidP="00EC1AF4">
            <w:pPr>
              <w:spacing w:after="0" w:line="240" w:lineRule="auto"/>
              <w:jc w:val="center"/>
              <w:rPr>
                <w:rFonts w:ascii="Times New Roman" w:eastAsia="Times New Roman" w:hAnsi="Times New Roman" w:cs="Times New Roman"/>
                <w:bCs/>
                <w:sz w:val="24"/>
                <w:szCs w:val="24"/>
              </w:rPr>
            </w:pPr>
            <w:r w:rsidRPr="006D6750">
              <w:rPr>
                <w:rFonts w:ascii="Times New Roman" w:eastAsia="Times New Roman" w:hAnsi="Times New Roman" w:cs="Times New Roman"/>
                <w:bCs/>
                <w:sz w:val="24"/>
                <w:szCs w:val="24"/>
              </w:rPr>
              <w:t>Aprīkojuma (iekārtas) jauda (kilovatos) ja attiecināms</w:t>
            </w:r>
          </w:p>
        </w:tc>
        <w:tc>
          <w:tcPr>
            <w:tcW w:w="1495" w:type="dxa"/>
          </w:tcPr>
          <w:p w14:paraId="14827BF7" w14:textId="77777777" w:rsidR="003767BA" w:rsidRPr="00C71198" w:rsidRDefault="003767BA" w:rsidP="00EC1AF4">
            <w:pPr>
              <w:spacing w:after="0" w:line="240" w:lineRule="auto"/>
              <w:jc w:val="center"/>
              <w:rPr>
                <w:rFonts w:ascii="Times New Roman" w:eastAsia="Times New Roman" w:hAnsi="Times New Roman" w:cs="Times New Roman"/>
                <w:bCs/>
                <w:sz w:val="24"/>
                <w:szCs w:val="24"/>
              </w:rPr>
            </w:pPr>
            <w:r w:rsidRPr="00C71198">
              <w:rPr>
                <w:rFonts w:ascii="Times New Roman" w:eastAsia="Times New Roman" w:hAnsi="Times New Roman" w:cs="Times New Roman"/>
                <w:bCs/>
                <w:sz w:val="24"/>
                <w:szCs w:val="24"/>
              </w:rPr>
              <w:t>Skaits</w:t>
            </w:r>
          </w:p>
        </w:tc>
      </w:tr>
      <w:tr w:rsidR="003767BA" w:rsidRPr="00514182" w14:paraId="4177E560" w14:textId="77777777" w:rsidTr="00EC1AF4">
        <w:tc>
          <w:tcPr>
            <w:tcW w:w="975" w:type="dxa"/>
          </w:tcPr>
          <w:p w14:paraId="141F3371" w14:textId="77777777" w:rsidR="003767BA" w:rsidRPr="00C71198" w:rsidRDefault="003767BA" w:rsidP="00EC1AF4">
            <w:pPr>
              <w:spacing w:after="0" w:line="240" w:lineRule="auto"/>
              <w:jc w:val="both"/>
              <w:rPr>
                <w:rFonts w:ascii="Times New Roman" w:eastAsia="Times New Roman" w:hAnsi="Times New Roman" w:cs="Times New Roman"/>
                <w:bCs/>
                <w:sz w:val="24"/>
                <w:szCs w:val="24"/>
              </w:rPr>
            </w:pPr>
          </w:p>
        </w:tc>
        <w:tc>
          <w:tcPr>
            <w:tcW w:w="4057" w:type="dxa"/>
          </w:tcPr>
          <w:p w14:paraId="0C053CB6" w14:textId="77777777" w:rsidR="003767BA" w:rsidRPr="00C71198" w:rsidRDefault="003767BA" w:rsidP="00EC1AF4">
            <w:pPr>
              <w:spacing w:after="0" w:line="240" w:lineRule="auto"/>
              <w:jc w:val="both"/>
              <w:rPr>
                <w:rFonts w:ascii="Times New Roman" w:eastAsia="Times New Roman" w:hAnsi="Times New Roman" w:cs="Times New Roman"/>
                <w:bCs/>
                <w:sz w:val="24"/>
                <w:szCs w:val="24"/>
              </w:rPr>
            </w:pPr>
          </w:p>
        </w:tc>
        <w:tc>
          <w:tcPr>
            <w:tcW w:w="1657" w:type="dxa"/>
          </w:tcPr>
          <w:p w14:paraId="3FF6D09C" w14:textId="77777777" w:rsidR="003767BA" w:rsidRPr="00C71198" w:rsidRDefault="003767BA" w:rsidP="00EC1AF4">
            <w:pPr>
              <w:spacing w:after="0" w:line="240" w:lineRule="auto"/>
              <w:jc w:val="both"/>
              <w:rPr>
                <w:rFonts w:ascii="Times New Roman" w:eastAsia="Times New Roman" w:hAnsi="Times New Roman" w:cs="Times New Roman"/>
                <w:bCs/>
                <w:sz w:val="24"/>
                <w:szCs w:val="24"/>
              </w:rPr>
            </w:pPr>
          </w:p>
        </w:tc>
        <w:tc>
          <w:tcPr>
            <w:tcW w:w="1597" w:type="dxa"/>
          </w:tcPr>
          <w:p w14:paraId="7AADB6E0" w14:textId="77777777" w:rsidR="003767BA" w:rsidRPr="00C71198" w:rsidRDefault="003767BA" w:rsidP="00EC1AF4">
            <w:pPr>
              <w:spacing w:after="0" w:line="240" w:lineRule="auto"/>
              <w:jc w:val="both"/>
              <w:rPr>
                <w:rFonts w:ascii="Times New Roman" w:eastAsia="Times New Roman" w:hAnsi="Times New Roman" w:cs="Times New Roman"/>
                <w:bCs/>
                <w:sz w:val="24"/>
                <w:szCs w:val="24"/>
              </w:rPr>
            </w:pPr>
          </w:p>
        </w:tc>
        <w:tc>
          <w:tcPr>
            <w:tcW w:w="1495" w:type="dxa"/>
          </w:tcPr>
          <w:p w14:paraId="754DB724" w14:textId="77777777" w:rsidR="003767BA" w:rsidRPr="00C71198" w:rsidRDefault="003767BA" w:rsidP="00EC1AF4">
            <w:pPr>
              <w:spacing w:after="0" w:line="240" w:lineRule="auto"/>
              <w:jc w:val="both"/>
              <w:rPr>
                <w:rFonts w:ascii="Times New Roman" w:eastAsia="Times New Roman" w:hAnsi="Times New Roman" w:cs="Times New Roman"/>
                <w:bCs/>
                <w:sz w:val="24"/>
                <w:szCs w:val="24"/>
              </w:rPr>
            </w:pPr>
          </w:p>
        </w:tc>
      </w:tr>
      <w:tr w:rsidR="003767BA" w:rsidRPr="00514182" w14:paraId="5613BCB0" w14:textId="77777777" w:rsidTr="00EC1AF4">
        <w:tc>
          <w:tcPr>
            <w:tcW w:w="975" w:type="dxa"/>
          </w:tcPr>
          <w:p w14:paraId="2FA7731C" w14:textId="77777777" w:rsidR="003767BA" w:rsidRPr="00C71198" w:rsidRDefault="003767BA" w:rsidP="00EC1AF4">
            <w:pPr>
              <w:spacing w:after="0" w:line="240" w:lineRule="auto"/>
              <w:jc w:val="both"/>
              <w:rPr>
                <w:rFonts w:ascii="Times New Roman" w:eastAsia="Times New Roman" w:hAnsi="Times New Roman" w:cs="Times New Roman"/>
                <w:bCs/>
                <w:sz w:val="24"/>
                <w:szCs w:val="24"/>
              </w:rPr>
            </w:pPr>
          </w:p>
        </w:tc>
        <w:tc>
          <w:tcPr>
            <w:tcW w:w="4057" w:type="dxa"/>
          </w:tcPr>
          <w:p w14:paraId="45F7CDD7" w14:textId="77777777" w:rsidR="003767BA" w:rsidRPr="00C71198" w:rsidRDefault="003767BA" w:rsidP="00EC1AF4">
            <w:pPr>
              <w:spacing w:after="0" w:line="240" w:lineRule="auto"/>
              <w:jc w:val="both"/>
              <w:rPr>
                <w:rFonts w:ascii="Times New Roman" w:eastAsia="Times New Roman" w:hAnsi="Times New Roman" w:cs="Times New Roman"/>
                <w:bCs/>
                <w:sz w:val="24"/>
                <w:szCs w:val="24"/>
              </w:rPr>
            </w:pPr>
          </w:p>
        </w:tc>
        <w:tc>
          <w:tcPr>
            <w:tcW w:w="1657" w:type="dxa"/>
          </w:tcPr>
          <w:p w14:paraId="4EA094AF" w14:textId="77777777" w:rsidR="003767BA" w:rsidRPr="00C71198" w:rsidRDefault="003767BA" w:rsidP="00EC1AF4">
            <w:pPr>
              <w:spacing w:after="0" w:line="240" w:lineRule="auto"/>
              <w:jc w:val="both"/>
              <w:rPr>
                <w:rFonts w:ascii="Times New Roman" w:eastAsia="Times New Roman" w:hAnsi="Times New Roman" w:cs="Times New Roman"/>
                <w:bCs/>
                <w:sz w:val="24"/>
                <w:szCs w:val="24"/>
              </w:rPr>
            </w:pPr>
          </w:p>
        </w:tc>
        <w:tc>
          <w:tcPr>
            <w:tcW w:w="1597" w:type="dxa"/>
          </w:tcPr>
          <w:p w14:paraId="0174E6C7" w14:textId="77777777" w:rsidR="003767BA" w:rsidRPr="00C71198" w:rsidRDefault="003767BA" w:rsidP="00EC1AF4">
            <w:pPr>
              <w:spacing w:after="0" w:line="240" w:lineRule="auto"/>
              <w:jc w:val="both"/>
              <w:rPr>
                <w:rFonts w:ascii="Times New Roman" w:eastAsia="Times New Roman" w:hAnsi="Times New Roman" w:cs="Times New Roman"/>
                <w:bCs/>
                <w:sz w:val="24"/>
                <w:szCs w:val="24"/>
              </w:rPr>
            </w:pPr>
          </w:p>
        </w:tc>
        <w:tc>
          <w:tcPr>
            <w:tcW w:w="1495" w:type="dxa"/>
          </w:tcPr>
          <w:p w14:paraId="7CC614AA" w14:textId="77777777" w:rsidR="003767BA" w:rsidRPr="00C71198" w:rsidRDefault="003767BA" w:rsidP="00EC1AF4">
            <w:pPr>
              <w:spacing w:after="0" w:line="240" w:lineRule="auto"/>
              <w:jc w:val="both"/>
              <w:rPr>
                <w:rFonts w:ascii="Times New Roman" w:eastAsia="Times New Roman" w:hAnsi="Times New Roman" w:cs="Times New Roman"/>
                <w:bCs/>
                <w:sz w:val="24"/>
                <w:szCs w:val="24"/>
              </w:rPr>
            </w:pPr>
          </w:p>
        </w:tc>
      </w:tr>
    </w:tbl>
    <w:p w14:paraId="4E3A85C7" w14:textId="77777777" w:rsidR="003767BA" w:rsidRDefault="003767BA" w:rsidP="003767BA">
      <w:pPr>
        <w:spacing w:after="0" w:line="240" w:lineRule="auto"/>
        <w:rPr>
          <w:rFonts w:ascii="Times New Roman" w:eastAsia="Times New Roman" w:hAnsi="Times New Roman" w:cs="Times New Roman"/>
          <w:b/>
          <w:bCs/>
          <w:sz w:val="24"/>
          <w:szCs w:val="24"/>
        </w:rPr>
      </w:pPr>
    </w:p>
    <w:p w14:paraId="5F1BAD81" w14:textId="77777777" w:rsidR="00514182" w:rsidRPr="00514182" w:rsidRDefault="00514182" w:rsidP="00514182">
      <w:pPr>
        <w:rPr>
          <w:rFonts w:ascii="Times New Roman" w:hAnsi="Times New Roman" w:cs="Times New Roman"/>
        </w:rPr>
      </w:pPr>
    </w:p>
    <w:p w14:paraId="16858FBC" w14:textId="095511F7" w:rsidR="006D6750" w:rsidRDefault="006D675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14:paraId="43DC1AA9" w14:textId="1CE7CE94" w:rsidR="00514182" w:rsidRPr="00514182" w:rsidRDefault="00514182" w:rsidP="00514182">
      <w:pPr>
        <w:spacing w:after="0" w:line="240" w:lineRule="auto"/>
        <w:jc w:val="right"/>
        <w:rPr>
          <w:rFonts w:ascii="Times New Roman" w:eastAsia="Times New Roman" w:hAnsi="Times New Roman" w:cs="Times New Roman"/>
          <w:b/>
          <w:bCs/>
          <w:sz w:val="24"/>
          <w:szCs w:val="24"/>
        </w:rPr>
      </w:pPr>
      <w:r w:rsidRPr="00514182">
        <w:rPr>
          <w:rFonts w:ascii="Times New Roman" w:eastAsia="Times New Roman" w:hAnsi="Times New Roman" w:cs="Times New Roman"/>
          <w:b/>
          <w:bCs/>
          <w:sz w:val="24"/>
          <w:szCs w:val="24"/>
        </w:rPr>
        <w:lastRenderedPageBreak/>
        <w:t>Pielikums Nr.6.3.</w:t>
      </w:r>
    </w:p>
    <w:p w14:paraId="6DF79557" w14:textId="77777777" w:rsidR="00514182" w:rsidRPr="00514182" w:rsidRDefault="00514182" w:rsidP="00514182">
      <w:pPr>
        <w:spacing w:after="0" w:line="240" w:lineRule="auto"/>
        <w:jc w:val="right"/>
        <w:rPr>
          <w:rFonts w:ascii="Times New Roman" w:eastAsia="Times New Roman" w:hAnsi="Times New Roman" w:cs="Times New Roman"/>
          <w:b/>
          <w:bCs/>
          <w:sz w:val="24"/>
          <w:szCs w:val="24"/>
        </w:rPr>
      </w:pPr>
      <w:r w:rsidRPr="00514182">
        <w:rPr>
          <w:rFonts w:ascii="Times New Roman" w:eastAsia="Times New Roman" w:hAnsi="Times New Roman" w:cs="Times New Roman"/>
          <w:b/>
          <w:bCs/>
          <w:sz w:val="24"/>
          <w:szCs w:val="24"/>
        </w:rPr>
        <w:t>Iepirkuma nolikumam</w:t>
      </w:r>
    </w:p>
    <w:p w14:paraId="4E29238A" w14:textId="77777777" w:rsidR="00514182" w:rsidRPr="00514182" w:rsidRDefault="00514182" w:rsidP="00514182">
      <w:pPr>
        <w:spacing w:after="0" w:line="240" w:lineRule="auto"/>
        <w:jc w:val="center"/>
        <w:rPr>
          <w:rFonts w:ascii="Times New Roman" w:eastAsia="Times New Roman" w:hAnsi="Times New Roman" w:cs="Times New Roman"/>
          <w:bCs/>
          <w:sz w:val="28"/>
          <w:szCs w:val="28"/>
        </w:rPr>
      </w:pPr>
    </w:p>
    <w:p w14:paraId="1B454591" w14:textId="77777777" w:rsidR="00514182" w:rsidRPr="00514182" w:rsidRDefault="00514182" w:rsidP="00514182">
      <w:pPr>
        <w:spacing w:after="0" w:line="240" w:lineRule="auto"/>
        <w:jc w:val="center"/>
        <w:rPr>
          <w:rFonts w:ascii="Times New Roman" w:eastAsia="Times New Roman" w:hAnsi="Times New Roman" w:cs="Times New Roman"/>
          <w:bCs/>
          <w:sz w:val="28"/>
          <w:szCs w:val="28"/>
        </w:rPr>
      </w:pPr>
      <w:r w:rsidRPr="00514182">
        <w:rPr>
          <w:rFonts w:ascii="Times New Roman" w:eastAsia="Times New Roman" w:hAnsi="Times New Roman" w:cs="Times New Roman"/>
          <w:bCs/>
          <w:sz w:val="28"/>
          <w:szCs w:val="28"/>
        </w:rPr>
        <w:t>Pretendenta piedāvātā tehniskā aprīkojuma saraksts Siguldas 1.pamatskolai</w:t>
      </w:r>
    </w:p>
    <w:p w14:paraId="45BB989C" w14:textId="77777777" w:rsidR="003767BA" w:rsidRDefault="003767BA" w:rsidP="00514182">
      <w:pPr>
        <w:spacing w:after="0" w:line="240" w:lineRule="auto"/>
        <w:jc w:val="both"/>
        <w:rPr>
          <w:rFonts w:ascii="Times New Roman" w:eastAsia="Times New Roman" w:hAnsi="Times New Roman" w:cs="Times New Roman"/>
          <w:bCs/>
          <w:sz w:val="24"/>
          <w:szCs w:val="24"/>
        </w:rPr>
      </w:pPr>
    </w:p>
    <w:p w14:paraId="1FAC39C2" w14:textId="5A2E8545" w:rsidR="00514182" w:rsidRPr="00514182" w:rsidRDefault="00514182" w:rsidP="00514182">
      <w:pPr>
        <w:spacing w:after="0" w:line="240" w:lineRule="auto"/>
        <w:jc w:val="both"/>
        <w:rPr>
          <w:rFonts w:ascii="Times New Roman" w:eastAsia="Times New Roman" w:hAnsi="Times New Roman" w:cs="Times New Roman"/>
          <w:bCs/>
          <w:sz w:val="24"/>
          <w:szCs w:val="24"/>
        </w:rPr>
      </w:pPr>
      <w:r w:rsidRPr="00514182">
        <w:rPr>
          <w:rFonts w:ascii="Times New Roman" w:eastAsia="Times New Roman" w:hAnsi="Times New Roman" w:cs="Times New Roman"/>
          <w:bCs/>
          <w:sz w:val="24"/>
          <w:szCs w:val="24"/>
        </w:rPr>
        <w:t>Pretendents ēdināšanas pakalpojuma sniegšanai papildus nodrošinās un uzstādīs tehnisko aprīkojumu, kas papildus Pasūtītāja nodrošinātajam nepieciešams iepirkuma līguma izpildei un sekmīgai ēdināšanas pakalpojuma nodrošināšanai:</w:t>
      </w:r>
    </w:p>
    <w:p w14:paraId="2D30904F" w14:textId="77777777" w:rsidR="00514182" w:rsidRPr="00514182" w:rsidRDefault="00514182" w:rsidP="00514182">
      <w:pPr>
        <w:spacing w:after="0" w:line="240" w:lineRule="auto"/>
        <w:jc w:val="right"/>
        <w:rPr>
          <w:rFonts w:ascii="Times New Roman" w:eastAsia="Times New Roman" w:hAnsi="Times New Roman" w:cs="Times New Roman"/>
          <w:b/>
          <w:bCs/>
          <w:color w:val="FF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5"/>
        <w:gridCol w:w="4057"/>
        <w:gridCol w:w="1657"/>
        <w:gridCol w:w="1597"/>
        <w:gridCol w:w="1495"/>
      </w:tblGrid>
      <w:tr w:rsidR="003767BA" w:rsidRPr="00514182" w14:paraId="7091BDF4" w14:textId="77777777" w:rsidTr="00EC1AF4">
        <w:tc>
          <w:tcPr>
            <w:tcW w:w="975" w:type="dxa"/>
          </w:tcPr>
          <w:p w14:paraId="2EC80E76" w14:textId="77777777" w:rsidR="003767BA" w:rsidRPr="00C71198" w:rsidRDefault="003767BA" w:rsidP="00EC1AF4">
            <w:pPr>
              <w:spacing w:after="0" w:line="240" w:lineRule="auto"/>
              <w:jc w:val="both"/>
              <w:rPr>
                <w:rFonts w:ascii="Times New Roman" w:eastAsia="Times New Roman" w:hAnsi="Times New Roman" w:cs="Times New Roman"/>
                <w:bCs/>
                <w:sz w:val="24"/>
                <w:szCs w:val="24"/>
              </w:rPr>
            </w:pPr>
            <w:proofErr w:type="spellStart"/>
            <w:r w:rsidRPr="00C71198">
              <w:rPr>
                <w:rFonts w:ascii="Times New Roman" w:eastAsia="Times New Roman" w:hAnsi="Times New Roman" w:cs="Times New Roman"/>
                <w:bCs/>
                <w:sz w:val="24"/>
                <w:szCs w:val="24"/>
              </w:rPr>
              <w:t>N.p.k</w:t>
            </w:r>
            <w:proofErr w:type="spellEnd"/>
            <w:r w:rsidRPr="00C71198">
              <w:rPr>
                <w:rFonts w:ascii="Times New Roman" w:eastAsia="Times New Roman" w:hAnsi="Times New Roman" w:cs="Times New Roman"/>
                <w:bCs/>
                <w:sz w:val="24"/>
                <w:szCs w:val="24"/>
              </w:rPr>
              <w:t>.</w:t>
            </w:r>
          </w:p>
        </w:tc>
        <w:tc>
          <w:tcPr>
            <w:tcW w:w="4057" w:type="dxa"/>
          </w:tcPr>
          <w:p w14:paraId="4BDF7E1D" w14:textId="77777777" w:rsidR="003767BA" w:rsidRPr="00C71198" w:rsidRDefault="003767BA" w:rsidP="00EC1AF4">
            <w:pPr>
              <w:spacing w:after="0" w:line="240" w:lineRule="auto"/>
              <w:jc w:val="center"/>
              <w:rPr>
                <w:rFonts w:ascii="Times New Roman" w:eastAsia="Times New Roman" w:hAnsi="Times New Roman" w:cs="Times New Roman"/>
                <w:bCs/>
                <w:sz w:val="24"/>
                <w:szCs w:val="24"/>
              </w:rPr>
            </w:pPr>
            <w:r w:rsidRPr="00C71198">
              <w:rPr>
                <w:rFonts w:ascii="Times New Roman" w:eastAsia="Times New Roman" w:hAnsi="Times New Roman" w:cs="Times New Roman"/>
                <w:bCs/>
                <w:sz w:val="24"/>
                <w:szCs w:val="24"/>
              </w:rPr>
              <w:t>Tehniskā aprīkojuma, iekārtu, inventāra un saimniecības pamatlīdzekļu nosaukums</w:t>
            </w:r>
          </w:p>
        </w:tc>
        <w:tc>
          <w:tcPr>
            <w:tcW w:w="1657" w:type="dxa"/>
          </w:tcPr>
          <w:p w14:paraId="57F5EFAE" w14:textId="77777777" w:rsidR="003767BA" w:rsidRPr="00C71198" w:rsidRDefault="003767BA" w:rsidP="00EC1AF4">
            <w:pPr>
              <w:spacing w:after="0" w:line="240" w:lineRule="auto"/>
              <w:jc w:val="center"/>
              <w:rPr>
                <w:rFonts w:ascii="Times New Roman" w:eastAsia="Times New Roman" w:hAnsi="Times New Roman" w:cs="Times New Roman"/>
                <w:bCs/>
                <w:sz w:val="24"/>
                <w:szCs w:val="24"/>
              </w:rPr>
            </w:pPr>
            <w:r w:rsidRPr="00C71198">
              <w:rPr>
                <w:rFonts w:ascii="Times New Roman" w:eastAsia="Times New Roman" w:hAnsi="Times New Roman" w:cs="Times New Roman"/>
                <w:bCs/>
                <w:sz w:val="24"/>
                <w:szCs w:val="24"/>
              </w:rPr>
              <w:t>Izgatavošanas gads</w:t>
            </w:r>
          </w:p>
        </w:tc>
        <w:tc>
          <w:tcPr>
            <w:tcW w:w="1597" w:type="dxa"/>
          </w:tcPr>
          <w:p w14:paraId="10F8DB8D" w14:textId="4CAD53F4" w:rsidR="003767BA" w:rsidRPr="006D6750" w:rsidRDefault="003767BA" w:rsidP="00EC1AF4">
            <w:pPr>
              <w:spacing w:after="0" w:line="240" w:lineRule="auto"/>
              <w:jc w:val="center"/>
              <w:rPr>
                <w:rFonts w:ascii="Times New Roman" w:eastAsia="Times New Roman" w:hAnsi="Times New Roman" w:cs="Times New Roman"/>
                <w:bCs/>
                <w:sz w:val="24"/>
                <w:szCs w:val="24"/>
              </w:rPr>
            </w:pPr>
            <w:r w:rsidRPr="006D6750">
              <w:rPr>
                <w:rFonts w:ascii="Times New Roman" w:eastAsia="Times New Roman" w:hAnsi="Times New Roman" w:cs="Times New Roman"/>
                <w:bCs/>
                <w:sz w:val="24"/>
                <w:szCs w:val="24"/>
              </w:rPr>
              <w:t>Aprīkojuma (iekārtas) jauda (kilovatos) ja attiecināms</w:t>
            </w:r>
          </w:p>
        </w:tc>
        <w:tc>
          <w:tcPr>
            <w:tcW w:w="1495" w:type="dxa"/>
          </w:tcPr>
          <w:p w14:paraId="360B74EF" w14:textId="77777777" w:rsidR="003767BA" w:rsidRPr="00C71198" w:rsidRDefault="003767BA" w:rsidP="00EC1AF4">
            <w:pPr>
              <w:spacing w:after="0" w:line="240" w:lineRule="auto"/>
              <w:jc w:val="center"/>
              <w:rPr>
                <w:rFonts w:ascii="Times New Roman" w:eastAsia="Times New Roman" w:hAnsi="Times New Roman" w:cs="Times New Roman"/>
                <w:bCs/>
                <w:sz w:val="24"/>
                <w:szCs w:val="24"/>
              </w:rPr>
            </w:pPr>
            <w:r w:rsidRPr="00C71198">
              <w:rPr>
                <w:rFonts w:ascii="Times New Roman" w:eastAsia="Times New Roman" w:hAnsi="Times New Roman" w:cs="Times New Roman"/>
                <w:bCs/>
                <w:sz w:val="24"/>
                <w:szCs w:val="24"/>
              </w:rPr>
              <w:t>Skaits</w:t>
            </w:r>
          </w:p>
        </w:tc>
      </w:tr>
      <w:tr w:rsidR="003767BA" w:rsidRPr="00514182" w14:paraId="47D9CBC6" w14:textId="77777777" w:rsidTr="00EC1AF4">
        <w:tc>
          <w:tcPr>
            <w:tcW w:w="975" w:type="dxa"/>
          </w:tcPr>
          <w:p w14:paraId="22311E45" w14:textId="77777777" w:rsidR="003767BA" w:rsidRPr="00C71198" w:rsidRDefault="003767BA" w:rsidP="00EC1AF4">
            <w:pPr>
              <w:spacing w:after="0" w:line="240" w:lineRule="auto"/>
              <w:jc w:val="both"/>
              <w:rPr>
                <w:rFonts w:ascii="Times New Roman" w:eastAsia="Times New Roman" w:hAnsi="Times New Roman" w:cs="Times New Roman"/>
                <w:bCs/>
                <w:sz w:val="24"/>
                <w:szCs w:val="24"/>
              </w:rPr>
            </w:pPr>
          </w:p>
        </w:tc>
        <w:tc>
          <w:tcPr>
            <w:tcW w:w="4057" w:type="dxa"/>
          </w:tcPr>
          <w:p w14:paraId="516314CF" w14:textId="77777777" w:rsidR="003767BA" w:rsidRPr="00C71198" w:rsidRDefault="003767BA" w:rsidP="00EC1AF4">
            <w:pPr>
              <w:spacing w:after="0" w:line="240" w:lineRule="auto"/>
              <w:jc w:val="both"/>
              <w:rPr>
                <w:rFonts w:ascii="Times New Roman" w:eastAsia="Times New Roman" w:hAnsi="Times New Roman" w:cs="Times New Roman"/>
                <w:bCs/>
                <w:sz w:val="24"/>
                <w:szCs w:val="24"/>
              </w:rPr>
            </w:pPr>
          </w:p>
        </w:tc>
        <w:tc>
          <w:tcPr>
            <w:tcW w:w="1657" w:type="dxa"/>
          </w:tcPr>
          <w:p w14:paraId="61221793" w14:textId="77777777" w:rsidR="003767BA" w:rsidRPr="00C71198" w:rsidRDefault="003767BA" w:rsidP="00EC1AF4">
            <w:pPr>
              <w:spacing w:after="0" w:line="240" w:lineRule="auto"/>
              <w:jc w:val="both"/>
              <w:rPr>
                <w:rFonts w:ascii="Times New Roman" w:eastAsia="Times New Roman" w:hAnsi="Times New Roman" w:cs="Times New Roman"/>
                <w:bCs/>
                <w:sz w:val="24"/>
                <w:szCs w:val="24"/>
              </w:rPr>
            </w:pPr>
          </w:p>
        </w:tc>
        <w:tc>
          <w:tcPr>
            <w:tcW w:w="1597" w:type="dxa"/>
          </w:tcPr>
          <w:p w14:paraId="73EF3C17" w14:textId="77777777" w:rsidR="003767BA" w:rsidRPr="00C71198" w:rsidRDefault="003767BA" w:rsidP="00EC1AF4">
            <w:pPr>
              <w:spacing w:after="0" w:line="240" w:lineRule="auto"/>
              <w:jc w:val="both"/>
              <w:rPr>
                <w:rFonts w:ascii="Times New Roman" w:eastAsia="Times New Roman" w:hAnsi="Times New Roman" w:cs="Times New Roman"/>
                <w:bCs/>
                <w:sz w:val="24"/>
                <w:szCs w:val="24"/>
              </w:rPr>
            </w:pPr>
          </w:p>
        </w:tc>
        <w:tc>
          <w:tcPr>
            <w:tcW w:w="1495" w:type="dxa"/>
          </w:tcPr>
          <w:p w14:paraId="3BE12874" w14:textId="77777777" w:rsidR="003767BA" w:rsidRPr="00C71198" w:rsidRDefault="003767BA" w:rsidP="00EC1AF4">
            <w:pPr>
              <w:spacing w:after="0" w:line="240" w:lineRule="auto"/>
              <w:jc w:val="both"/>
              <w:rPr>
                <w:rFonts w:ascii="Times New Roman" w:eastAsia="Times New Roman" w:hAnsi="Times New Roman" w:cs="Times New Roman"/>
                <w:bCs/>
                <w:sz w:val="24"/>
                <w:szCs w:val="24"/>
              </w:rPr>
            </w:pPr>
          </w:p>
        </w:tc>
      </w:tr>
      <w:tr w:rsidR="003767BA" w:rsidRPr="00514182" w14:paraId="75283752" w14:textId="77777777" w:rsidTr="00EC1AF4">
        <w:tc>
          <w:tcPr>
            <w:tcW w:w="975" w:type="dxa"/>
          </w:tcPr>
          <w:p w14:paraId="096B3869" w14:textId="77777777" w:rsidR="003767BA" w:rsidRPr="00C71198" w:rsidRDefault="003767BA" w:rsidP="00EC1AF4">
            <w:pPr>
              <w:spacing w:after="0" w:line="240" w:lineRule="auto"/>
              <w:jc w:val="both"/>
              <w:rPr>
                <w:rFonts w:ascii="Times New Roman" w:eastAsia="Times New Roman" w:hAnsi="Times New Roman" w:cs="Times New Roman"/>
                <w:bCs/>
                <w:sz w:val="24"/>
                <w:szCs w:val="24"/>
              </w:rPr>
            </w:pPr>
          </w:p>
        </w:tc>
        <w:tc>
          <w:tcPr>
            <w:tcW w:w="4057" w:type="dxa"/>
          </w:tcPr>
          <w:p w14:paraId="715FC093" w14:textId="77777777" w:rsidR="003767BA" w:rsidRPr="00C71198" w:rsidRDefault="003767BA" w:rsidP="00EC1AF4">
            <w:pPr>
              <w:spacing w:after="0" w:line="240" w:lineRule="auto"/>
              <w:jc w:val="both"/>
              <w:rPr>
                <w:rFonts w:ascii="Times New Roman" w:eastAsia="Times New Roman" w:hAnsi="Times New Roman" w:cs="Times New Roman"/>
                <w:bCs/>
                <w:sz w:val="24"/>
                <w:szCs w:val="24"/>
              </w:rPr>
            </w:pPr>
          </w:p>
        </w:tc>
        <w:tc>
          <w:tcPr>
            <w:tcW w:w="1657" w:type="dxa"/>
          </w:tcPr>
          <w:p w14:paraId="016BBC98" w14:textId="77777777" w:rsidR="003767BA" w:rsidRPr="00C71198" w:rsidRDefault="003767BA" w:rsidP="00EC1AF4">
            <w:pPr>
              <w:spacing w:after="0" w:line="240" w:lineRule="auto"/>
              <w:jc w:val="both"/>
              <w:rPr>
                <w:rFonts w:ascii="Times New Roman" w:eastAsia="Times New Roman" w:hAnsi="Times New Roman" w:cs="Times New Roman"/>
                <w:bCs/>
                <w:sz w:val="24"/>
                <w:szCs w:val="24"/>
              </w:rPr>
            </w:pPr>
          </w:p>
        </w:tc>
        <w:tc>
          <w:tcPr>
            <w:tcW w:w="1597" w:type="dxa"/>
          </w:tcPr>
          <w:p w14:paraId="1D2EC9FE" w14:textId="77777777" w:rsidR="003767BA" w:rsidRPr="00C71198" w:rsidRDefault="003767BA" w:rsidP="00EC1AF4">
            <w:pPr>
              <w:spacing w:after="0" w:line="240" w:lineRule="auto"/>
              <w:jc w:val="both"/>
              <w:rPr>
                <w:rFonts w:ascii="Times New Roman" w:eastAsia="Times New Roman" w:hAnsi="Times New Roman" w:cs="Times New Roman"/>
                <w:bCs/>
                <w:sz w:val="24"/>
                <w:szCs w:val="24"/>
              </w:rPr>
            </w:pPr>
          </w:p>
        </w:tc>
        <w:tc>
          <w:tcPr>
            <w:tcW w:w="1495" w:type="dxa"/>
          </w:tcPr>
          <w:p w14:paraId="2707E6A6" w14:textId="77777777" w:rsidR="003767BA" w:rsidRPr="00C71198" w:rsidRDefault="003767BA" w:rsidP="00EC1AF4">
            <w:pPr>
              <w:spacing w:after="0" w:line="240" w:lineRule="auto"/>
              <w:jc w:val="both"/>
              <w:rPr>
                <w:rFonts w:ascii="Times New Roman" w:eastAsia="Times New Roman" w:hAnsi="Times New Roman" w:cs="Times New Roman"/>
                <w:bCs/>
                <w:sz w:val="24"/>
                <w:szCs w:val="24"/>
              </w:rPr>
            </w:pPr>
          </w:p>
        </w:tc>
      </w:tr>
    </w:tbl>
    <w:p w14:paraId="22DF3226" w14:textId="77777777" w:rsidR="003767BA" w:rsidRDefault="003767BA" w:rsidP="003767BA">
      <w:pPr>
        <w:spacing w:after="0" w:line="240" w:lineRule="auto"/>
        <w:rPr>
          <w:rFonts w:ascii="Times New Roman" w:eastAsia="Times New Roman" w:hAnsi="Times New Roman" w:cs="Times New Roman"/>
          <w:b/>
          <w:bCs/>
          <w:sz w:val="24"/>
          <w:szCs w:val="24"/>
        </w:rPr>
      </w:pPr>
    </w:p>
    <w:p w14:paraId="05E015DE" w14:textId="77777777" w:rsidR="001915D5" w:rsidRPr="00E361ED" w:rsidRDefault="001915D5" w:rsidP="003767BA">
      <w:pPr>
        <w:spacing w:after="0" w:line="240" w:lineRule="auto"/>
        <w:rPr>
          <w:rFonts w:ascii="Times New Roman" w:eastAsia="Times New Roman" w:hAnsi="Times New Roman" w:cs="Times New Roman"/>
          <w:bCs/>
          <w:sz w:val="24"/>
          <w:szCs w:val="24"/>
        </w:rPr>
      </w:pPr>
    </w:p>
    <w:p w14:paraId="7F66062D" w14:textId="6192FC29" w:rsidR="00514182" w:rsidRPr="003767BA" w:rsidRDefault="00514182" w:rsidP="006D6750">
      <w:pPr>
        <w:spacing w:after="0" w:line="240" w:lineRule="auto"/>
        <w:jc w:val="right"/>
        <w:rPr>
          <w:rFonts w:ascii="Times New Roman" w:hAnsi="Times New Roman" w:cs="Times New Roman"/>
        </w:rPr>
      </w:pPr>
      <w:r w:rsidRPr="00514182">
        <w:rPr>
          <w:rFonts w:ascii="Times New Roman" w:eastAsia="Times New Roman" w:hAnsi="Times New Roman" w:cs="Times New Roman"/>
          <w:b/>
          <w:bCs/>
          <w:sz w:val="24"/>
          <w:szCs w:val="24"/>
        </w:rPr>
        <w:t>Pielikums Nr.6.4.</w:t>
      </w:r>
    </w:p>
    <w:p w14:paraId="0807EA61" w14:textId="77777777" w:rsidR="00514182" w:rsidRPr="00514182" w:rsidRDefault="00514182" w:rsidP="006D6750">
      <w:pPr>
        <w:spacing w:after="0" w:line="240" w:lineRule="auto"/>
        <w:jc w:val="right"/>
        <w:rPr>
          <w:rFonts w:ascii="Times New Roman" w:eastAsia="Times New Roman" w:hAnsi="Times New Roman" w:cs="Times New Roman"/>
          <w:b/>
          <w:bCs/>
          <w:sz w:val="24"/>
          <w:szCs w:val="24"/>
        </w:rPr>
      </w:pPr>
      <w:r w:rsidRPr="00514182">
        <w:rPr>
          <w:rFonts w:ascii="Times New Roman" w:eastAsia="Times New Roman" w:hAnsi="Times New Roman" w:cs="Times New Roman"/>
          <w:b/>
          <w:bCs/>
          <w:sz w:val="24"/>
          <w:szCs w:val="24"/>
        </w:rPr>
        <w:t>Iepirkuma nolikumam</w:t>
      </w:r>
    </w:p>
    <w:p w14:paraId="32B752CC" w14:textId="77777777" w:rsidR="00514182" w:rsidRPr="00514182" w:rsidRDefault="00514182" w:rsidP="00514182">
      <w:pPr>
        <w:spacing w:after="0" w:line="240" w:lineRule="auto"/>
        <w:jc w:val="center"/>
        <w:rPr>
          <w:rFonts w:ascii="Times New Roman" w:eastAsia="Times New Roman" w:hAnsi="Times New Roman" w:cs="Times New Roman"/>
          <w:bCs/>
          <w:sz w:val="28"/>
          <w:szCs w:val="28"/>
        </w:rPr>
      </w:pPr>
    </w:p>
    <w:p w14:paraId="3DF0217E" w14:textId="77777777" w:rsidR="00514182" w:rsidRPr="00514182" w:rsidRDefault="00514182" w:rsidP="00514182">
      <w:pPr>
        <w:spacing w:after="0" w:line="240" w:lineRule="auto"/>
        <w:jc w:val="center"/>
        <w:rPr>
          <w:rFonts w:ascii="Times New Roman" w:eastAsia="Times New Roman" w:hAnsi="Times New Roman" w:cs="Times New Roman"/>
          <w:bCs/>
          <w:sz w:val="28"/>
          <w:szCs w:val="28"/>
        </w:rPr>
      </w:pPr>
      <w:r w:rsidRPr="00514182">
        <w:rPr>
          <w:rFonts w:ascii="Times New Roman" w:eastAsia="Times New Roman" w:hAnsi="Times New Roman" w:cs="Times New Roman"/>
          <w:bCs/>
          <w:sz w:val="28"/>
          <w:szCs w:val="28"/>
        </w:rPr>
        <w:t>Pretendenta piedāvātā tehniskā aprīkojuma saraksts Allažu pamatskolai</w:t>
      </w:r>
    </w:p>
    <w:p w14:paraId="35796384" w14:textId="77777777" w:rsidR="00514182" w:rsidRPr="00514182" w:rsidRDefault="00514182" w:rsidP="00514182">
      <w:pPr>
        <w:spacing w:after="0" w:line="240" w:lineRule="auto"/>
        <w:jc w:val="both"/>
        <w:rPr>
          <w:rFonts w:ascii="Times New Roman" w:eastAsia="Times New Roman" w:hAnsi="Times New Roman" w:cs="Times New Roman"/>
          <w:bCs/>
          <w:sz w:val="24"/>
          <w:szCs w:val="24"/>
        </w:rPr>
      </w:pPr>
    </w:p>
    <w:p w14:paraId="0CEB99FF" w14:textId="77777777" w:rsidR="00514182" w:rsidRPr="00514182" w:rsidRDefault="00514182" w:rsidP="00514182">
      <w:pPr>
        <w:spacing w:after="0" w:line="240" w:lineRule="auto"/>
        <w:jc w:val="both"/>
        <w:rPr>
          <w:rFonts w:ascii="Times New Roman" w:eastAsia="Times New Roman" w:hAnsi="Times New Roman" w:cs="Times New Roman"/>
          <w:bCs/>
          <w:sz w:val="24"/>
          <w:szCs w:val="24"/>
        </w:rPr>
      </w:pPr>
      <w:r w:rsidRPr="00514182">
        <w:rPr>
          <w:rFonts w:ascii="Times New Roman" w:eastAsia="Times New Roman" w:hAnsi="Times New Roman" w:cs="Times New Roman"/>
          <w:bCs/>
          <w:sz w:val="24"/>
          <w:szCs w:val="24"/>
        </w:rPr>
        <w:t>Pretendents ēdināšanas pakalpojuma sniegšanai papildus nodrošinās un uzstādīs tehnisko aprīkojumu, kas papildus Pasūtītāja nodrošinātajam nepieciešams iepirkuma līguma izpildei un sekmīgai ēdināšanas pakalpojuma nodrošināšanai:</w:t>
      </w:r>
    </w:p>
    <w:p w14:paraId="457F7359" w14:textId="77777777" w:rsidR="00514182" w:rsidRPr="00514182" w:rsidRDefault="00514182" w:rsidP="00514182">
      <w:pPr>
        <w:spacing w:after="0" w:line="240" w:lineRule="auto"/>
        <w:jc w:val="right"/>
        <w:rPr>
          <w:rFonts w:ascii="Times New Roman" w:eastAsia="Times New Roman" w:hAnsi="Times New Roman" w:cs="Times New Roman"/>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5"/>
        <w:gridCol w:w="4057"/>
        <w:gridCol w:w="1657"/>
        <w:gridCol w:w="1597"/>
        <w:gridCol w:w="1495"/>
      </w:tblGrid>
      <w:tr w:rsidR="003767BA" w:rsidRPr="00514182" w14:paraId="65BC09F0" w14:textId="77777777" w:rsidTr="00EC1AF4">
        <w:tc>
          <w:tcPr>
            <w:tcW w:w="975" w:type="dxa"/>
          </w:tcPr>
          <w:p w14:paraId="2667A6BD" w14:textId="77777777" w:rsidR="003767BA" w:rsidRPr="00C71198" w:rsidRDefault="003767BA" w:rsidP="00EC1AF4">
            <w:pPr>
              <w:spacing w:after="0" w:line="240" w:lineRule="auto"/>
              <w:jc w:val="both"/>
              <w:rPr>
                <w:rFonts w:ascii="Times New Roman" w:eastAsia="Times New Roman" w:hAnsi="Times New Roman" w:cs="Times New Roman"/>
                <w:bCs/>
                <w:sz w:val="24"/>
                <w:szCs w:val="24"/>
              </w:rPr>
            </w:pPr>
            <w:proofErr w:type="spellStart"/>
            <w:r w:rsidRPr="00C71198">
              <w:rPr>
                <w:rFonts w:ascii="Times New Roman" w:eastAsia="Times New Roman" w:hAnsi="Times New Roman" w:cs="Times New Roman"/>
                <w:bCs/>
                <w:sz w:val="24"/>
                <w:szCs w:val="24"/>
              </w:rPr>
              <w:t>N.p.k</w:t>
            </w:r>
            <w:proofErr w:type="spellEnd"/>
            <w:r w:rsidRPr="00C71198">
              <w:rPr>
                <w:rFonts w:ascii="Times New Roman" w:eastAsia="Times New Roman" w:hAnsi="Times New Roman" w:cs="Times New Roman"/>
                <w:bCs/>
                <w:sz w:val="24"/>
                <w:szCs w:val="24"/>
              </w:rPr>
              <w:t>.</w:t>
            </w:r>
          </w:p>
        </w:tc>
        <w:tc>
          <w:tcPr>
            <w:tcW w:w="4057" w:type="dxa"/>
          </w:tcPr>
          <w:p w14:paraId="71746E82" w14:textId="77777777" w:rsidR="003767BA" w:rsidRPr="00C71198" w:rsidRDefault="003767BA" w:rsidP="00EC1AF4">
            <w:pPr>
              <w:spacing w:after="0" w:line="240" w:lineRule="auto"/>
              <w:jc w:val="center"/>
              <w:rPr>
                <w:rFonts w:ascii="Times New Roman" w:eastAsia="Times New Roman" w:hAnsi="Times New Roman" w:cs="Times New Roman"/>
                <w:bCs/>
                <w:sz w:val="24"/>
                <w:szCs w:val="24"/>
              </w:rPr>
            </w:pPr>
            <w:r w:rsidRPr="00C71198">
              <w:rPr>
                <w:rFonts w:ascii="Times New Roman" w:eastAsia="Times New Roman" w:hAnsi="Times New Roman" w:cs="Times New Roman"/>
                <w:bCs/>
                <w:sz w:val="24"/>
                <w:szCs w:val="24"/>
              </w:rPr>
              <w:t>Tehniskā aprīkojuma, iekārtu, inventāra un saimniecības pamatlīdzekļu nosaukums</w:t>
            </w:r>
          </w:p>
        </w:tc>
        <w:tc>
          <w:tcPr>
            <w:tcW w:w="1657" w:type="dxa"/>
          </w:tcPr>
          <w:p w14:paraId="1AC066DE" w14:textId="77777777" w:rsidR="003767BA" w:rsidRPr="00C71198" w:rsidRDefault="003767BA" w:rsidP="00EC1AF4">
            <w:pPr>
              <w:spacing w:after="0" w:line="240" w:lineRule="auto"/>
              <w:jc w:val="center"/>
              <w:rPr>
                <w:rFonts w:ascii="Times New Roman" w:eastAsia="Times New Roman" w:hAnsi="Times New Roman" w:cs="Times New Roman"/>
                <w:bCs/>
                <w:sz w:val="24"/>
                <w:szCs w:val="24"/>
              </w:rPr>
            </w:pPr>
            <w:r w:rsidRPr="00C71198">
              <w:rPr>
                <w:rFonts w:ascii="Times New Roman" w:eastAsia="Times New Roman" w:hAnsi="Times New Roman" w:cs="Times New Roman"/>
                <w:bCs/>
                <w:sz w:val="24"/>
                <w:szCs w:val="24"/>
              </w:rPr>
              <w:t>Izgatavošanas gads</w:t>
            </w:r>
          </w:p>
        </w:tc>
        <w:tc>
          <w:tcPr>
            <w:tcW w:w="1597" w:type="dxa"/>
          </w:tcPr>
          <w:p w14:paraId="62370D04" w14:textId="29A48A57" w:rsidR="003767BA" w:rsidRPr="006D6750" w:rsidRDefault="003767BA" w:rsidP="00EC1AF4">
            <w:pPr>
              <w:spacing w:after="0" w:line="240" w:lineRule="auto"/>
              <w:jc w:val="center"/>
              <w:rPr>
                <w:rFonts w:ascii="Times New Roman" w:eastAsia="Times New Roman" w:hAnsi="Times New Roman" w:cs="Times New Roman"/>
                <w:bCs/>
                <w:sz w:val="24"/>
                <w:szCs w:val="24"/>
              </w:rPr>
            </w:pPr>
            <w:r w:rsidRPr="006D6750">
              <w:rPr>
                <w:rFonts w:ascii="Times New Roman" w:eastAsia="Times New Roman" w:hAnsi="Times New Roman" w:cs="Times New Roman"/>
                <w:bCs/>
                <w:sz w:val="24"/>
                <w:szCs w:val="24"/>
              </w:rPr>
              <w:t>Aprīkojuma (iekārtas) jauda (kilovatos) ja attiecināms</w:t>
            </w:r>
          </w:p>
        </w:tc>
        <w:tc>
          <w:tcPr>
            <w:tcW w:w="1495" w:type="dxa"/>
          </w:tcPr>
          <w:p w14:paraId="74FB3F65" w14:textId="77777777" w:rsidR="003767BA" w:rsidRPr="00C71198" w:rsidRDefault="003767BA" w:rsidP="00EC1AF4">
            <w:pPr>
              <w:spacing w:after="0" w:line="240" w:lineRule="auto"/>
              <w:jc w:val="center"/>
              <w:rPr>
                <w:rFonts w:ascii="Times New Roman" w:eastAsia="Times New Roman" w:hAnsi="Times New Roman" w:cs="Times New Roman"/>
                <w:bCs/>
                <w:sz w:val="24"/>
                <w:szCs w:val="24"/>
              </w:rPr>
            </w:pPr>
            <w:r w:rsidRPr="00C71198">
              <w:rPr>
                <w:rFonts w:ascii="Times New Roman" w:eastAsia="Times New Roman" w:hAnsi="Times New Roman" w:cs="Times New Roman"/>
                <w:bCs/>
                <w:sz w:val="24"/>
                <w:szCs w:val="24"/>
              </w:rPr>
              <w:t>Skaits</w:t>
            </w:r>
          </w:p>
        </w:tc>
      </w:tr>
      <w:tr w:rsidR="003767BA" w:rsidRPr="00514182" w14:paraId="2ABF3699" w14:textId="77777777" w:rsidTr="00EC1AF4">
        <w:tc>
          <w:tcPr>
            <w:tcW w:w="975" w:type="dxa"/>
          </w:tcPr>
          <w:p w14:paraId="79D62CF4" w14:textId="77777777" w:rsidR="003767BA" w:rsidRPr="00C71198" w:rsidRDefault="003767BA" w:rsidP="00EC1AF4">
            <w:pPr>
              <w:spacing w:after="0" w:line="240" w:lineRule="auto"/>
              <w:jc w:val="both"/>
              <w:rPr>
                <w:rFonts w:ascii="Times New Roman" w:eastAsia="Times New Roman" w:hAnsi="Times New Roman" w:cs="Times New Roman"/>
                <w:bCs/>
                <w:sz w:val="24"/>
                <w:szCs w:val="24"/>
              </w:rPr>
            </w:pPr>
          </w:p>
        </w:tc>
        <w:tc>
          <w:tcPr>
            <w:tcW w:w="4057" w:type="dxa"/>
          </w:tcPr>
          <w:p w14:paraId="288774A5" w14:textId="77777777" w:rsidR="003767BA" w:rsidRPr="00C71198" w:rsidRDefault="003767BA" w:rsidP="00EC1AF4">
            <w:pPr>
              <w:spacing w:after="0" w:line="240" w:lineRule="auto"/>
              <w:jc w:val="both"/>
              <w:rPr>
                <w:rFonts w:ascii="Times New Roman" w:eastAsia="Times New Roman" w:hAnsi="Times New Roman" w:cs="Times New Roman"/>
                <w:bCs/>
                <w:sz w:val="24"/>
                <w:szCs w:val="24"/>
              </w:rPr>
            </w:pPr>
          </w:p>
        </w:tc>
        <w:tc>
          <w:tcPr>
            <w:tcW w:w="1657" w:type="dxa"/>
          </w:tcPr>
          <w:p w14:paraId="6F9295E9" w14:textId="77777777" w:rsidR="003767BA" w:rsidRPr="00C71198" w:rsidRDefault="003767BA" w:rsidP="00EC1AF4">
            <w:pPr>
              <w:spacing w:after="0" w:line="240" w:lineRule="auto"/>
              <w:jc w:val="both"/>
              <w:rPr>
                <w:rFonts w:ascii="Times New Roman" w:eastAsia="Times New Roman" w:hAnsi="Times New Roman" w:cs="Times New Roman"/>
                <w:bCs/>
                <w:sz w:val="24"/>
                <w:szCs w:val="24"/>
              </w:rPr>
            </w:pPr>
          </w:p>
        </w:tc>
        <w:tc>
          <w:tcPr>
            <w:tcW w:w="1597" w:type="dxa"/>
          </w:tcPr>
          <w:p w14:paraId="658DFFC8" w14:textId="77777777" w:rsidR="003767BA" w:rsidRPr="00C71198" w:rsidRDefault="003767BA" w:rsidP="00EC1AF4">
            <w:pPr>
              <w:spacing w:after="0" w:line="240" w:lineRule="auto"/>
              <w:jc w:val="both"/>
              <w:rPr>
                <w:rFonts w:ascii="Times New Roman" w:eastAsia="Times New Roman" w:hAnsi="Times New Roman" w:cs="Times New Roman"/>
                <w:bCs/>
                <w:sz w:val="24"/>
                <w:szCs w:val="24"/>
              </w:rPr>
            </w:pPr>
          </w:p>
        </w:tc>
        <w:tc>
          <w:tcPr>
            <w:tcW w:w="1495" w:type="dxa"/>
          </w:tcPr>
          <w:p w14:paraId="139A8A7A" w14:textId="77777777" w:rsidR="003767BA" w:rsidRPr="00C71198" w:rsidRDefault="003767BA" w:rsidP="00EC1AF4">
            <w:pPr>
              <w:spacing w:after="0" w:line="240" w:lineRule="auto"/>
              <w:jc w:val="both"/>
              <w:rPr>
                <w:rFonts w:ascii="Times New Roman" w:eastAsia="Times New Roman" w:hAnsi="Times New Roman" w:cs="Times New Roman"/>
                <w:bCs/>
                <w:sz w:val="24"/>
                <w:szCs w:val="24"/>
              </w:rPr>
            </w:pPr>
          </w:p>
        </w:tc>
      </w:tr>
      <w:tr w:rsidR="003767BA" w:rsidRPr="00514182" w14:paraId="4F83244B" w14:textId="77777777" w:rsidTr="00EC1AF4">
        <w:tc>
          <w:tcPr>
            <w:tcW w:w="975" w:type="dxa"/>
          </w:tcPr>
          <w:p w14:paraId="049E61FA" w14:textId="77777777" w:rsidR="003767BA" w:rsidRPr="00C71198" w:rsidRDefault="003767BA" w:rsidP="00EC1AF4">
            <w:pPr>
              <w:spacing w:after="0" w:line="240" w:lineRule="auto"/>
              <w:jc w:val="both"/>
              <w:rPr>
                <w:rFonts w:ascii="Times New Roman" w:eastAsia="Times New Roman" w:hAnsi="Times New Roman" w:cs="Times New Roman"/>
                <w:bCs/>
                <w:sz w:val="24"/>
                <w:szCs w:val="24"/>
              </w:rPr>
            </w:pPr>
          </w:p>
        </w:tc>
        <w:tc>
          <w:tcPr>
            <w:tcW w:w="4057" w:type="dxa"/>
          </w:tcPr>
          <w:p w14:paraId="4B2177DB" w14:textId="77777777" w:rsidR="003767BA" w:rsidRPr="00C71198" w:rsidRDefault="003767BA" w:rsidP="00EC1AF4">
            <w:pPr>
              <w:spacing w:after="0" w:line="240" w:lineRule="auto"/>
              <w:jc w:val="both"/>
              <w:rPr>
                <w:rFonts w:ascii="Times New Roman" w:eastAsia="Times New Roman" w:hAnsi="Times New Roman" w:cs="Times New Roman"/>
                <w:bCs/>
                <w:sz w:val="24"/>
                <w:szCs w:val="24"/>
              </w:rPr>
            </w:pPr>
          </w:p>
        </w:tc>
        <w:tc>
          <w:tcPr>
            <w:tcW w:w="1657" w:type="dxa"/>
          </w:tcPr>
          <w:p w14:paraId="5DFFE3B3" w14:textId="77777777" w:rsidR="003767BA" w:rsidRPr="00C71198" w:rsidRDefault="003767BA" w:rsidP="00EC1AF4">
            <w:pPr>
              <w:spacing w:after="0" w:line="240" w:lineRule="auto"/>
              <w:jc w:val="both"/>
              <w:rPr>
                <w:rFonts w:ascii="Times New Roman" w:eastAsia="Times New Roman" w:hAnsi="Times New Roman" w:cs="Times New Roman"/>
                <w:bCs/>
                <w:sz w:val="24"/>
                <w:szCs w:val="24"/>
              </w:rPr>
            </w:pPr>
          </w:p>
        </w:tc>
        <w:tc>
          <w:tcPr>
            <w:tcW w:w="1597" w:type="dxa"/>
          </w:tcPr>
          <w:p w14:paraId="3CCF2D62" w14:textId="77777777" w:rsidR="003767BA" w:rsidRPr="00C71198" w:rsidRDefault="003767BA" w:rsidP="00EC1AF4">
            <w:pPr>
              <w:spacing w:after="0" w:line="240" w:lineRule="auto"/>
              <w:jc w:val="both"/>
              <w:rPr>
                <w:rFonts w:ascii="Times New Roman" w:eastAsia="Times New Roman" w:hAnsi="Times New Roman" w:cs="Times New Roman"/>
                <w:bCs/>
                <w:sz w:val="24"/>
                <w:szCs w:val="24"/>
              </w:rPr>
            </w:pPr>
          </w:p>
        </w:tc>
        <w:tc>
          <w:tcPr>
            <w:tcW w:w="1495" w:type="dxa"/>
          </w:tcPr>
          <w:p w14:paraId="730CDCE5" w14:textId="77777777" w:rsidR="003767BA" w:rsidRPr="00C71198" w:rsidRDefault="003767BA" w:rsidP="00EC1AF4">
            <w:pPr>
              <w:spacing w:after="0" w:line="240" w:lineRule="auto"/>
              <w:jc w:val="both"/>
              <w:rPr>
                <w:rFonts w:ascii="Times New Roman" w:eastAsia="Times New Roman" w:hAnsi="Times New Roman" w:cs="Times New Roman"/>
                <w:bCs/>
                <w:sz w:val="24"/>
                <w:szCs w:val="24"/>
              </w:rPr>
            </w:pPr>
          </w:p>
        </w:tc>
      </w:tr>
    </w:tbl>
    <w:p w14:paraId="751428AF" w14:textId="77777777" w:rsidR="003767BA" w:rsidRDefault="003767BA" w:rsidP="003767BA">
      <w:pPr>
        <w:spacing w:after="0" w:line="240" w:lineRule="auto"/>
        <w:rPr>
          <w:rFonts w:ascii="Times New Roman" w:eastAsia="Times New Roman" w:hAnsi="Times New Roman" w:cs="Times New Roman"/>
          <w:b/>
          <w:bCs/>
          <w:sz w:val="24"/>
          <w:szCs w:val="24"/>
        </w:rPr>
      </w:pPr>
    </w:p>
    <w:p w14:paraId="6E888BBF" w14:textId="77777777" w:rsidR="00514182" w:rsidRPr="00514182" w:rsidRDefault="00514182" w:rsidP="00514182">
      <w:pPr>
        <w:rPr>
          <w:rFonts w:ascii="Times New Roman" w:hAnsi="Times New Roman" w:cs="Times New Roman"/>
        </w:rPr>
      </w:pPr>
    </w:p>
    <w:p w14:paraId="4729A708" w14:textId="77777777" w:rsidR="0016751D" w:rsidRPr="006D6750" w:rsidRDefault="0016751D" w:rsidP="0016751D">
      <w:pPr>
        <w:widowControl w:val="0"/>
        <w:spacing w:after="0"/>
        <w:jc w:val="both"/>
        <w:rPr>
          <w:rFonts w:ascii="Times New Roman" w:eastAsia="Calibri" w:hAnsi="Times New Roman" w:cs="Times New Roman"/>
          <w:sz w:val="24"/>
          <w:szCs w:val="24"/>
        </w:rPr>
      </w:pPr>
      <w:r w:rsidRPr="006D6750">
        <w:rPr>
          <w:rFonts w:ascii="Times New Roman" w:eastAsia="Calibri" w:hAnsi="Times New Roman" w:cs="Times New Roman"/>
          <w:sz w:val="24"/>
          <w:szCs w:val="24"/>
        </w:rPr>
        <w:t>Apliecinām, ka uzstādāmajam aprīkojumam/iekārtām visās pakalpojuma sniegšanas vietās:</w:t>
      </w:r>
    </w:p>
    <w:p w14:paraId="23F9B473" w14:textId="119941DB" w:rsidR="0016751D" w:rsidRPr="006D6750" w:rsidRDefault="0016751D" w:rsidP="0016751D">
      <w:pPr>
        <w:widowControl w:val="0"/>
        <w:spacing w:after="0"/>
        <w:jc w:val="both"/>
        <w:rPr>
          <w:rFonts w:ascii="Times New Roman" w:eastAsia="Calibri" w:hAnsi="Times New Roman" w:cs="Times New Roman"/>
          <w:sz w:val="24"/>
          <w:szCs w:val="24"/>
        </w:rPr>
      </w:pPr>
      <w:r w:rsidRPr="006D6750">
        <w:rPr>
          <w:rFonts w:ascii="Times New Roman" w:eastAsia="Calibri" w:hAnsi="Times New Roman" w:cs="Times New Roman"/>
          <w:sz w:val="24"/>
          <w:szCs w:val="24"/>
        </w:rPr>
        <w:t xml:space="preserve">1) </w:t>
      </w:r>
      <w:r w:rsidR="006D6750" w:rsidRPr="006D6750">
        <w:rPr>
          <w:rFonts w:ascii="Times New Roman" w:eastAsia="Calibri" w:hAnsi="Times New Roman" w:cs="Times New Roman"/>
          <w:sz w:val="24"/>
          <w:szCs w:val="24"/>
        </w:rPr>
        <w:t>l</w:t>
      </w:r>
      <w:r w:rsidRPr="006D6750">
        <w:rPr>
          <w:rFonts w:ascii="Times New Roman" w:eastAsia="Calibri" w:hAnsi="Times New Roman" w:cs="Times New Roman"/>
          <w:sz w:val="24"/>
          <w:szCs w:val="24"/>
        </w:rPr>
        <w:t>edusskapjos un saldētavās, ko paredzēts izmantot, sniedzot ēdināšanas pakalpojumus, nav ozona slāni noārdošās vielas (HCFC un HFC);</w:t>
      </w:r>
    </w:p>
    <w:p w14:paraId="3D8C71C0" w14:textId="36472505" w:rsidR="0016751D" w:rsidRPr="006D6750" w:rsidRDefault="0016751D" w:rsidP="0016751D">
      <w:pPr>
        <w:widowControl w:val="0"/>
        <w:spacing w:after="0"/>
        <w:jc w:val="both"/>
        <w:rPr>
          <w:rFonts w:ascii="Times New Roman" w:eastAsia="Calibri" w:hAnsi="Times New Roman" w:cs="Times New Roman"/>
          <w:sz w:val="24"/>
          <w:szCs w:val="24"/>
        </w:rPr>
      </w:pPr>
      <w:r w:rsidRPr="006D6750">
        <w:rPr>
          <w:rFonts w:ascii="Times New Roman" w:eastAsia="Calibri" w:hAnsi="Times New Roman" w:cs="Times New Roman"/>
          <w:sz w:val="24"/>
          <w:szCs w:val="24"/>
        </w:rPr>
        <w:t xml:space="preserve">2) aprīkojums atbilst vienam vai vairākiem no turpmāk minētajiem energoefektivitātes standartiem, ja tādi pastāv: ENERGY STAR, ES enerģijas patēriņa marķējums (A klase) vai līdzvērtīgs standarts; </w:t>
      </w:r>
    </w:p>
    <w:p w14:paraId="4FF4A1A6" w14:textId="020CDD86" w:rsidR="0016751D" w:rsidRPr="006D6750" w:rsidRDefault="0016751D" w:rsidP="0016751D">
      <w:pPr>
        <w:spacing w:after="0" w:line="240" w:lineRule="auto"/>
        <w:rPr>
          <w:rFonts w:ascii="Times New Roman" w:eastAsia="Times New Roman" w:hAnsi="Times New Roman" w:cs="Times New Roman"/>
          <w:b/>
          <w:bCs/>
          <w:i/>
          <w:color w:val="FF0000"/>
          <w:sz w:val="24"/>
          <w:szCs w:val="24"/>
        </w:rPr>
      </w:pPr>
      <w:r w:rsidRPr="006D6750">
        <w:rPr>
          <w:rFonts w:ascii="Times New Roman" w:eastAsia="Calibri" w:hAnsi="Times New Roman" w:cs="Times New Roman"/>
          <w:sz w:val="24"/>
          <w:szCs w:val="24"/>
        </w:rPr>
        <w:t xml:space="preserve">3) aprīkojums ir efektīvs ūdens patēriņa ziņā saskaņā ar ES marķējumu (A klase) vai līdzvērtīgu standartu. </w:t>
      </w:r>
    </w:p>
    <w:p w14:paraId="530CD99C" w14:textId="77777777" w:rsidR="0016751D" w:rsidRPr="006D6750" w:rsidRDefault="0016751D" w:rsidP="0016751D">
      <w:pPr>
        <w:spacing w:after="0" w:line="240" w:lineRule="auto"/>
        <w:rPr>
          <w:rFonts w:ascii="Times New Roman" w:hAnsi="Times New Roman" w:cs="Times New Roman"/>
          <w:bCs/>
          <w:sz w:val="24"/>
          <w:szCs w:val="24"/>
        </w:rPr>
      </w:pPr>
      <w:r w:rsidRPr="006D6750">
        <w:rPr>
          <w:rFonts w:ascii="Times New Roman" w:hAnsi="Times New Roman" w:cs="Times New Roman"/>
          <w:bCs/>
          <w:sz w:val="24"/>
          <w:szCs w:val="24"/>
        </w:rPr>
        <w:t>Pretendents: _____________________________________________</w:t>
      </w:r>
    </w:p>
    <w:p w14:paraId="7042257C" w14:textId="77777777" w:rsidR="0016751D" w:rsidRPr="006D6750" w:rsidRDefault="0016751D" w:rsidP="0016751D">
      <w:pPr>
        <w:spacing w:after="0" w:line="240" w:lineRule="auto"/>
        <w:rPr>
          <w:rFonts w:ascii="Times New Roman" w:hAnsi="Times New Roman" w:cs="Times New Roman"/>
          <w:bCs/>
          <w:sz w:val="24"/>
          <w:szCs w:val="24"/>
        </w:rPr>
      </w:pPr>
      <w:r w:rsidRPr="006D6750">
        <w:rPr>
          <w:rFonts w:ascii="Times New Roman" w:hAnsi="Times New Roman" w:cs="Times New Roman"/>
          <w:bCs/>
          <w:sz w:val="24"/>
          <w:szCs w:val="24"/>
        </w:rPr>
        <w:t>Pilnvarotās personas vārds, uzvārds:____________________________________________</w:t>
      </w:r>
    </w:p>
    <w:p w14:paraId="3627C274" w14:textId="77777777" w:rsidR="0016751D" w:rsidRPr="006D6750" w:rsidRDefault="0016751D" w:rsidP="0016751D">
      <w:pPr>
        <w:spacing w:after="0" w:line="240" w:lineRule="auto"/>
        <w:rPr>
          <w:rFonts w:ascii="Times New Roman" w:hAnsi="Times New Roman" w:cs="Times New Roman"/>
          <w:bCs/>
          <w:sz w:val="24"/>
          <w:szCs w:val="24"/>
        </w:rPr>
      </w:pPr>
      <w:r w:rsidRPr="006D6750">
        <w:rPr>
          <w:rFonts w:ascii="Times New Roman" w:hAnsi="Times New Roman" w:cs="Times New Roman"/>
          <w:bCs/>
          <w:sz w:val="24"/>
          <w:szCs w:val="24"/>
        </w:rPr>
        <w:t>Paraksts: ________________________________________________</w:t>
      </w:r>
    </w:p>
    <w:p w14:paraId="0B25809D" w14:textId="7F9879E3" w:rsidR="0016751D" w:rsidRPr="0016751D" w:rsidRDefault="0016751D" w:rsidP="0016751D">
      <w:pPr>
        <w:spacing w:after="0" w:line="240" w:lineRule="auto"/>
        <w:rPr>
          <w:rFonts w:ascii="Times New Roman" w:hAnsi="Times New Roman" w:cs="Times New Roman"/>
          <w:bCs/>
          <w:i/>
          <w:color w:val="FF0000"/>
          <w:sz w:val="24"/>
          <w:szCs w:val="24"/>
        </w:rPr>
      </w:pPr>
      <w:r w:rsidRPr="006D6750">
        <w:rPr>
          <w:rFonts w:ascii="Times New Roman" w:hAnsi="Times New Roman" w:cs="Times New Roman"/>
          <w:bCs/>
          <w:sz w:val="24"/>
          <w:szCs w:val="24"/>
        </w:rPr>
        <w:t>Datums: ___________________________</w:t>
      </w:r>
      <w:r>
        <w:rPr>
          <w:rFonts w:ascii="Times New Roman" w:hAnsi="Times New Roman" w:cs="Times New Roman"/>
          <w:bCs/>
          <w:sz w:val="24"/>
          <w:szCs w:val="24"/>
        </w:rPr>
        <w:t xml:space="preserve"> </w:t>
      </w:r>
    </w:p>
    <w:p w14:paraId="0EC913E4" w14:textId="77777777" w:rsidR="0016751D" w:rsidRDefault="0016751D"/>
    <w:sectPr w:rsidR="0016751D" w:rsidSect="00514182">
      <w:pgSz w:w="11906" w:h="16838" w:code="9"/>
      <w:pgMar w:top="902" w:right="924" w:bottom="1077" w:left="1191" w:header="720" w:footer="720" w:gutter="0"/>
      <w:cols w:space="6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979C68" w14:textId="77777777" w:rsidR="005456B2" w:rsidRDefault="005456B2" w:rsidP="00514182">
      <w:pPr>
        <w:spacing w:after="0" w:line="240" w:lineRule="auto"/>
      </w:pPr>
      <w:r>
        <w:separator/>
      </w:r>
    </w:p>
  </w:endnote>
  <w:endnote w:type="continuationSeparator" w:id="0">
    <w:p w14:paraId="0EEB1218" w14:textId="77777777" w:rsidR="005456B2" w:rsidRDefault="005456B2" w:rsidP="005141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0002A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Verdana">
    <w:panose1 w:val="020B0604030504040204"/>
    <w:charset w:val="BA"/>
    <w:family w:val="swiss"/>
    <w:pitch w:val="variable"/>
    <w:sig w:usb0="A00006FF" w:usb1="4000205B" w:usb2="00000010" w:usb3="00000000" w:csb0="0000019F" w:csb1="00000000"/>
  </w:font>
  <w:font w:name="!Neo'w Arial">
    <w:altName w:val="Arial"/>
    <w:charset w:val="00"/>
    <w:family w:val="swiss"/>
    <w:pitch w:val="variable"/>
    <w:sig w:usb0="00000287" w:usb1="00000000" w:usb2="00000000" w:usb3="00000000" w:csb0="0000009F" w:csb1="00000000"/>
  </w:font>
  <w:font w:name="Tahoma">
    <w:panose1 w:val="020B0604030504040204"/>
    <w:charset w:val="BA"/>
    <w:family w:val="swiss"/>
    <w:pitch w:val="variable"/>
    <w:sig w:usb0="E1002EFF" w:usb1="C000605B" w:usb2="00000029" w:usb3="00000000" w:csb0="000101FF" w:csb1="00000000"/>
  </w:font>
  <w:font w:name="Arial Unicode MS">
    <w:altName w:val="Yu Gothic"/>
    <w:panose1 w:val="020B0604020202020204"/>
    <w:charset w:val="80"/>
    <w:family w:val="swiss"/>
    <w:pitch w:val="variable"/>
    <w:sig w:usb0="F7FFAFFF" w:usb1="E9DFFFFF" w:usb2="0000003F" w:usb3="00000000" w:csb0="003F01FF" w:csb1="00000000"/>
  </w:font>
  <w:font w:name="Bookman Old Style">
    <w:panose1 w:val="02050604050505020204"/>
    <w:charset w:val="BA"/>
    <w:family w:val="roman"/>
    <w:pitch w:val="variable"/>
    <w:sig w:usb0="00000287" w:usb1="00000000" w:usb2="00000000" w:usb3="00000000" w:csb0="0000009F" w:csb1="00000000"/>
  </w:font>
  <w:font w:name="Courier New">
    <w:panose1 w:val="02070309020205020404"/>
    <w:charset w:val="BA"/>
    <w:family w:val="modern"/>
    <w:pitch w:val="fixed"/>
    <w:sig w:usb0="E0002EFF" w:usb1="C0007843" w:usb2="00000009" w:usb3="00000000" w:csb0="000001FF" w:csb1="00000000"/>
  </w:font>
  <w:font w:name="Dutch TL">
    <w:altName w:val="Times New Roman"/>
    <w:charset w:val="BA"/>
    <w:family w:val="roman"/>
    <w:pitch w:val="variable"/>
    <w:sig w:usb0="800002AF" w:usb1="5000204A"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BA"/>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AB0071" w14:textId="77777777" w:rsidR="001F1A3D" w:rsidRDefault="001F1A3D" w:rsidP="0051418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03CB8C8" w14:textId="77777777" w:rsidR="001F1A3D" w:rsidRDefault="001F1A3D">
    <w:pPr>
      <w:pStyle w:val="Footer"/>
      <w:ind w:right="360"/>
    </w:pPr>
  </w:p>
  <w:p w14:paraId="5489A04E" w14:textId="77777777" w:rsidR="001F1A3D" w:rsidRDefault="001F1A3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23EC75" w14:textId="6E0B98A4" w:rsidR="001F1A3D" w:rsidRPr="0005581B" w:rsidRDefault="001F1A3D" w:rsidP="00514182">
    <w:pPr>
      <w:pStyle w:val="Footer"/>
      <w:jc w:val="right"/>
    </w:pPr>
    <w:r>
      <w:rPr>
        <w:rStyle w:val="PageNumber"/>
      </w:rPr>
      <w:fldChar w:fldCharType="begin"/>
    </w:r>
    <w:r>
      <w:rPr>
        <w:rStyle w:val="PageNumber"/>
      </w:rPr>
      <w:instrText xml:space="preserve"> PAGE </w:instrText>
    </w:r>
    <w:r>
      <w:rPr>
        <w:rStyle w:val="PageNumber"/>
      </w:rPr>
      <w:fldChar w:fldCharType="separate"/>
    </w:r>
    <w:r w:rsidR="004214EF">
      <w:rPr>
        <w:rStyle w:val="PageNumber"/>
        <w:noProof/>
      </w:rPr>
      <w:t>38</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C0C9CB" w14:textId="77777777" w:rsidR="001F1A3D" w:rsidRDefault="001F1A3D" w:rsidP="0051418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B0A3D05" w14:textId="77777777" w:rsidR="001F1A3D" w:rsidRDefault="001F1A3D">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1AFC84" w14:textId="62587E8F" w:rsidR="001F1A3D" w:rsidRPr="0005581B" w:rsidRDefault="001F1A3D" w:rsidP="00514182">
    <w:pPr>
      <w:pStyle w:val="Footer"/>
      <w:jc w:val="right"/>
    </w:pPr>
    <w:r>
      <w:rPr>
        <w:rStyle w:val="PageNumber"/>
      </w:rPr>
      <w:fldChar w:fldCharType="begin"/>
    </w:r>
    <w:r>
      <w:rPr>
        <w:rStyle w:val="PageNumber"/>
      </w:rPr>
      <w:instrText xml:space="preserve"> PAGE </w:instrText>
    </w:r>
    <w:r>
      <w:rPr>
        <w:rStyle w:val="PageNumber"/>
      </w:rPr>
      <w:fldChar w:fldCharType="separate"/>
    </w:r>
    <w:r w:rsidR="004214EF">
      <w:rPr>
        <w:rStyle w:val="PageNumber"/>
        <w:noProof/>
      </w:rPr>
      <w:t>43</w:t>
    </w:r>
    <w:r>
      <w:rPr>
        <w:rStyle w:val="PageNumbe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40C2D" w14:textId="77777777" w:rsidR="001F1A3D" w:rsidRDefault="001F1A3D" w:rsidP="0051418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463FF94" w14:textId="77777777" w:rsidR="001F1A3D" w:rsidRDefault="001F1A3D">
    <w:pPr>
      <w:pStyle w:val="Footer"/>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3595F1" w14:textId="29BD2889" w:rsidR="001F1A3D" w:rsidRPr="0005581B" w:rsidRDefault="001F1A3D" w:rsidP="00514182">
    <w:pPr>
      <w:pStyle w:val="Footer"/>
      <w:jc w:val="right"/>
    </w:pPr>
    <w:r>
      <w:rPr>
        <w:rStyle w:val="PageNumber"/>
      </w:rPr>
      <w:fldChar w:fldCharType="begin"/>
    </w:r>
    <w:r>
      <w:rPr>
        <w:rStyle w:val="PageNumber"/>
      </w:rPr>
      <w:instrText xml:space="preserve"> PAGE </w:instrText>
    </w:r>
    <w:r>
      <w:rPr>
        <w:rStyle w:val="PageNumber"/>
      </w:rPr>
      <w:fldChar w:fldCharType="separate"/>
    </w:r>
    <w:r w:rsidR="004214EF">
      <w:rPr>
        <w:rStyle w:val="PageNumber"/>
        <w:noProof/>
      </w:rPr>
      <w:t>62</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F8AA55" w14:textId="77777777" w:rsidR="005456B2" w:rsidRDefault="005456B2" w:rsidP="00514182">
      <w:pPr>
        <w:spacing w:after="0" w:line="240" w:lineRule="auto"/>
      </w:pPr>
      <w:r>
        <w:separator/>
      </w:r>
    </w:p>
  </w:footnote>
  <w:footnote w:type="continuationSeparator" w:id="0">
    <w:p w14:paraId="1B18D7CE" w14:textId="77777777" w:rsidR="005456B2" w:rsidRDefault="005456B2" w:rsidP="00514182">
      <w:pPr>
        <w:spacing w:after="0" w:line="240" w:lineRule="auto"/>
      </w:pPr>
      <w:r>
        <w:continuationSeparator/>
      </w:r>
    </w:p>
  </w:footnote>
  <w:footnote w:id="1">
    <w:p w14:paraId="113EF86A" w14:textId="77777777" w:rsidR="001F1A3D" w:rsidRDefault="001F1A3D" w:rsidP="00514182">
      <w:pPr>
        <w:pStyle w:val="FootnoteText"/>
        <w:jc w:val="both"/>
      </w:pPr>
      <w:r w:rsidRPr="005C04E3">
        <w:rPr>
          <w:rStyle w:val="FootnoteReference"/>
        </w:rPr>
        <w:t>⃰</w:t>
      </w:r>
      <w:r w:rsidRPr="005C04E3">
        <w:t xml:space="preserve"> Brokastu, pusdienu un launaga ēdieni tiek uzskatīti par dažādiem, ja vienas sezonas ēdienkartē neatkārtojas ēdienu komplektācija attiecīgajā ēdienreizē, ka arī, ja neatkārtojas ēdienu komplektācijas vienas dienas ēdienkartē pa sezonām.</w:t>
      </w:r>
      <w:r>
        <w:t xml:space="preserve"> </w:t>
      </w:r>
    </w:p>
  </w:footnote>
  <w:footnote w:id="2">
    <w:p w14:paraId="37CCB1A8" w14:textId="77777777" w:rsidR="001F1A3D" w:rsidRDefault="001F1A3D" w:rsidP="00514182">
      <w:pPr>
        <w:pStyle w:val="FootnoteText"/>
        <w:jc w:val="both"/>
      </w:pPr>
      <w:r>
        <w:rPr>
          <w:rStyle w:val="FootnoteReference"/>
        </w:rPr>
        <w:t>*</w:t>
      </w:r>
      <w:r w:rsidRPr="003640CB">
        <w:t xml:space="preserve"> </w:t>
      </w:r>
      <w:r w:rsidRPr="00EB1DE9">
        <w:t>Par attiecīgajai sezonai atbilstošiem produktiem uzskatāmi svaigi, Latvijā audzēti attiecīgās sezonas dārzeņi, augļi, un zaļumi, ziemā var būt svaigi, bet saldēti, Latvijā audzēti augļi un zaļumi</w:t>
      </w:r>
      <w:r w:rsidRPr="009E46E9">
        <w:t>, pamatojoties uz Zemkopības ministrijas izstrādāto vietējo augļu, ogu un dārzeņu pieejamības sarakstu http://www.zm.gov.lv/partika/statiskas-lapas/zalais-iepirkums?nid=1114</w:t>
      </w:r>
      <w:r>
        <w:t xml:space="preserve"> </w:t>
      </w:r>
    </w:p>
  </w:footnote>
  <w:footnote w:id="3">
    <w:p w14:paraId="42C847E2" w14:textId="77777777" w:rsidR="001F1A3D" w:rsidRPr="0038055F" w:rsidRDefault="001F1A3D" w:rsidP="00514182">
      <w:pPr>
        <w:pStyle w:val="FootnoteText"/>
        <w:jc w:val="both"/>
        <w:rPr>
          <w:rFonts w:eastAsia="Calibri"/>
          <w:lang w:eastAsia="zh-CN"/>
        </w:rPr>
      </w:pPr>
      <w:r>
        <w:rPr>
          <w:rStyle w:val="FootnoteReference"/>
        </w:rPr>
        <w:t>*</w:t>
      </w:r>
      <w:r>
        <w:t xml:space="preserve"> </w:t>
      </w:r>
      <w:r w:rsidRPr="007C5159">
        <w:rPr>
          <w:rFonts w:eastAsia="Calibri"/>
          <w:lang w:eastAsia="zh-CN"/>
        </w:rPr>
        <w:t xml:space="preserve">Attālumu noteikšanai ieteicams izmantot Google </w:t>
      </w:r>
      <w:proofErr w:type="spellStart"/>
      <w:r w:rsidRPr="007C5159">
        <w:rPr>
          <w:rFonts w:eastAsia="Calibri"/>
          <w:lang w:eastAsia="zh-CN"/>
        </w:rPr>
        <w:t>Maps</w:t>
      </w:r>
      <w:proofErr w:type="spellEnd"/>
      <w:r w:rsidRPr="007C5159">
        <w:rPr>
          <w:rFonts w:eastAsia="Calibri"/>
          <w:lang w:eastAsia="zh-CN"/>
        </w:rPr>
        <w:t xml:space="preserve"> aplikāciju.</w:t>
      </w:r>
      <w:r w:rsidRPr="007C5159">
        <w:rPr>
          <w:rFonts w:ascii="Calibri" w:eastAsia="Calibri" w:hAnsi="Calibri"/>
          <w:lang w:eastAsia="zh-CN"/>
        </w:rPr>
        <w:t xml:space="preserve"> </w:t>
      </w:r>
      <w:r w:rsidRPr="007C5159">
        <w:rPr>
          <w:rFonts w:eastAsia="Calibri"/>
          <w:lang w:eastAsia="zh-CN"/>
        </w:rPr>
        <w:t>Pasūtītājs ir tiesīgs pārbaudīt sniegtās</w:t>
      </w:r>
      <w:r w:rsidRPr="007C5159">
        <w:rPr>
          <w:rFonts w:ascii="Calibri" w:eastAsia="Calibri" w:hAnsi="Calibri"/>
          <w:lang w:eastAsia="zh-CN"/>
        </w:rPr>
        <w:t xml:space="preserve"> </w:t>
      </w:r>
      <w:r w:rsidRPr="007C5159">
        <w:rPr>
          <w:rFonts w:eastAsia="Calibri"/>
          <w:lang w:eastAsia="zh-CN"/>
        </w:rPr>
        <w:t>informācijas patiesumu un veikt korekcijas, ja tiek konstatētas neatbilstības.</w:t>
      </w:r>
    </w:p>
  </w:footnote>
  <w:footnote w:id="4">
    <w:p w14:paraId="187A7861" w14:textId="77777777" w:rsidR="001F1A3D" w:rsidRPr="001D5422" w:rsidRDefault="001F1A3D" w:rsidP="00514182">
      <w:pPr>
        <w:pBdr>
          <w:bar w:val="nil"/>
        </w:pBdr>
        <w:suppressAutoHyphens/>
        <w:spacing w:before="120" w:after="120"/>
        <w:jc w:val="both"/>
      </w:pPr>
      <w:r>
        <w:rPr>
          <w:rStyle w:val="FootnoteReference"/>
          <w:rFonts w:ascii="Times New Roman" w:eastAsia="Times New Roman" w:hAnsi="Times New Roman" w:cs="Times New Roman"/>
          <w:sz w:val="20"/>
          <w:szCs w:val="20"/>
        </w:rPr>
        <w:t>*</w:t>
      </w:r>
      <w:r w:rsidRPr="00F968BE">
        <w:t xml:space="preserve"> </w:t>
      </w:r>
      <w:r w:rsidRPr="001D5422">
        <w:rPr>
          <w:rFonts w:ascii="Times New Roman" w:hAnsi="Times New Roman" w:cs="Times New Roman"/>
          <w:sz w:val="20"/>
          <w:szCs w:val="20"/>
          <w:bdr w:val="nil"/>
          <w:lang w:eastAsia="lv-LV"/>
        </w:rPr>
        <w:t xml:space="preserve">Mazais uzņēmums ir uzņēmums, kurā nodarbinātas mazāk nekā 50 personas un kura gada apgrozījums un/vai gada bilance nepārsniedz 10 miljonus </w:t>
      </w:r>
      <w:proofErr w:type="spellStart"/>
      <w:r w:rsidRPr="001D5422">
        <w:rPr>
          <w:rFonts w:ascii="Times New Roman" w:hAnsi="Times New Roman" w:cs="Times New Roman"/>
          <w:sz w:val="20"/>
          <w:szCs w:val="20"/>
          <w:bdr w:val="nil"/>
          <w:lang w:eastAsia="lv-LV"/>
        </w:rPr>
        <w:t>euro</w:t>
      </w:r>
      <w:proofErr w:type="spellEnd"/>
      <w:r w:rsidRPr="001D5422">
        <w:rPr>
          <w:rFonts w:ascii="Times New Roman" w:hAnsi="Times New Roman" w:cs="Times New Roman"/>
          <w:sz w:val="20"/>
          <w:szCs w:val="20"/>
          <w:bdr w:val="nil"/>
          <w:lang w:eastAsia="lv-LV"/>
        </w:rPr>
        <w:t xml:space="preserve">; vidējais uzņēmums ir uzņēmums, kas nav mazais uzņēmums, un kurā nodarbinātas mazāk nekā 250 personas un kura gada apgrozījums nepārsniedz 50 miljonus </w:t>
      </w:r>
      <w:proofErr w:type="spellStart"/>
      <w:r w:rsidRPr="001D5422">
        <w:rPr>
          <w:rFonts w:ascii="Times New Roman" w:hAnsi="Times New Roman" w:cs="Times New Roman"/>
          <w:sz w:val="20"/>
          <w:szCs w:val="20"/>
          <w:bdr w:val="nil"/>
          <w:lang w:eastAsia="lv-LV"/>
        </w:rPr>
        <w:t>euro</w:t>
      </w:r>
      <w:proofErr w:type="spellEnd"/>
      <w:r w:rsidRPr="001D5422">
        <w:rPr>
          <w:rFonts w:ascii="Times New Roman" w:hAnsi="Times New Roman" w:cs="Times New Roman"/>
          <w:sz w:val="20"/>
          <w:szCs w:val="20"/>
          <w:bdr w:val="nil"/>
          <w:lang w:eastAsia="lv-LV"/>
        </w:rPr>
        <w:t xml:space="preserve"> un/vai gada bilance kopā nepārsniedz 43 miljonu </w:t>
      </w:r>
      <w:proofErr w:type="spellStart"/>
      <w:r w:rsidRPr="001D5422">
        <w:rPr>
          <w:rFonts w:ascii="Times New Roman" w:hAnsi="Times New Roman" w:cs="Times New Roman"/>
          <w:sz w:val="20"/>
          <w:szCs w:val="20"/>
          <w:bdr w:val="nil"/>
          <w:lang w:eastAsia="lv-LV"/>
        </w:rPr>
        <w:t>euro</w:t>
      </w:r>
      <w:proofErr w:type="spellEnd"/>
      <w:r w:rsidRPr="001D5422">
        <w:rPr>
          <w:rFonts w:ascii="Times New Roman" w:hAnsi="Times New Roman" w:cs="Times New Roman"/>
          <w:sz w:val="20"/>
          <w:szCs w:val="20"/>
          <w:bdr w:val="nil"/>
          <w:lang w:eastAsia="lv-LV"/>
        </w:rPr>
        <w:t>.</w:t>
      </w:r>
    </w:p>
  </w:footnote>
  <w:footnote w:id="5">
    <w:p w14:paraId="2D68DB76" w14:textId="77777777" w:rsidR="001F1A3D" w:rsidRDefault="001F1A3D" w:rsidP="00514182">
      <w:pPr>
        <w:pStyle w:val="FootnoteText"/>
      </w:pPr>
      <w:r>
        <w:rPr>
          <w:rStyle w:val="FootnoteReference"/>
        </w:rPr>
        <w:t>**</w:t>
      </w:r>
      <w:r>
        <w:t xml:space="preserve"> </w:t>
      </w:r>
      <w:r>
        <w:t>Produkti, kuru pagatavošanā tiek izmantoti arī veseli graudi.</w:t>
      </w:r>
    </w:p>
  </w:footnote>
  <w:footnote w:id="6">
    <w:p w14:paraId="2AB7F684" w14:textId="77777777" w:rsidR="001F1A3D" w:rsidRDefault="001F1A3D" w:rsidP="00514182">
      <w:pPr>
        <w:pStyle w:val="FootnoteText"/>
      </w:pPr>
      <w:r>
        <w:rPr>
          <w:rStyle w:val="FootnoteReference"/>
        </w:rPr>
        <w:t>*</w:t>
      </w:r>
      <w:r>
        <w:t xml:space="preserve"> </w:t>
      </w:r>
      <w:r>
        <w:t>Izglītojamo skaits ir indikatīvs un var mainīties slimības vai citu iemeslu dēļ.</w:t>
      </w:r>
    </w:p>
  </w:footnote>
  <w:footnote w:id="7">
    <w:p w14:paraId="6E78E5B7" w14:textId="77777777" w:rsidR="001F1A3D" w:rsidRDefault="001F1A3D" w:rsidP="00514182">
      <w:pPr>
        <w:pStyle w:val="FootnoteText"/>
        <w:jc w:val="both"/>
      </w:pPr>
      <w:r>
        <w:rPr>
          <w:rStyle w:val="FootnoteReference"/>
        </w:rPr>
        <w:t>*</w:t>
      </w:r>
      <w:r>
        <w:t xml:space="preserve"> </w:t>
      </w:r>
      <w:r>
        <w:t xml:space="preserve">Siguldas Valsts ģimnāzijas skolēnu ēdināšana </w:t>
      </w:r>
      <w:proofErr w:type="spellStart"/>
      <w:r>
        <w:t>K.Barona</w:t>
      </w:r>
      <w:proofErr w:type="spellEnd"/>
      <w:r>
        <w:t xml:space="preserve"> ielā 10 plānota tikai 2019./ 2020. mācību gadā, kamēr notiek Siguldas Valsts ģimnāzijas būvniecības un renovācijas 2.kārta.  </w:t>
      </w:r>
    </w:p>
  </w:footnote>
  <w:footnote w:id="8">
    <w:p w14:paraId="6F4E255B" w14:textId="497D847A" w:rsidR="001F1A3D" w:rsidRDefault="001F1A3D" w:rsidP="009D0C3D">
      <w:pPr>
        <w:pStyle w:val="FootnoteText"/>
        <w:jc w:val="both"/>
      </w:pPr>
      <w:r>
        <w:rPr>
          <w:rStyle w:val="FootnoteReference"/>
        </w:rPr>
        <w:t>*</w:t>
      </w:r>
      <w:r>
        <w:t xml:space="preserve"> </w:t>
      </w:r>
      <w:r>
        <w:t xml:space="preserve">2019./ 2020. mācību gadā, kamēr notiek Siguldas Valsts ģimnāzijas būvniecības un renovācijas 2.kārta, Siguldas Valsts ģimnāzijas 7.klašu skolēnu ēdināšana plānota </w:t>
      </w:r>
      <w:proofErr w:type="spellStart"/>
      <w:r>
        <w:t>K.Barona</w:t>
      </w:r>
      <w:proofErr w:type="spellEnd"/>
      <w:r>
        <w:t xml:space="preserve"> ielā.  </w:t>
      </w:r>
    </w:p>
  </w:footnote>
  <w:footnote w:id="9">
    <w:p w14:paraId="63BA0111" w14:textId="28D3F876" w:rsidR="001F1A3D" w:rsidRDefault="001F1A3D">
      <w:pPr>
        <w:pStyle w:val="FootnoteText"/>
      </w:pPr>
      <w:r>
        <w:rPr>
          <w:rStyle w:val="FootnoteReference"/>
        </w:rPr>
        <w:t>**</w:t>
      </w:r>
      <w:r>
        <w:t xml:space="preserve"> </w:t>
      </w:r>
      <w:r>
        <w:t>Izglītojamo skaits ir indikatīvs un var mainīties slimības vai citu iemeslu dēļ.</w:t>
      </w:r>
    </w:p>
  </w:footnote>
  <w:footnote w:id="10">
    <w:p w14:paraId="62FA8BBE" w14:textId="77777777" w:rsidR="001F1A3D" w:rsidRDefault="001F1A3D" w:rsidP="00514182">
      <w:pPr>
        <w:pStyle w:val="FootnoteText"/>
      </w:pPr>
      <w:r>
        <w:rPr>
          <w:rStyle w:val="FootnoteReference"/>
        </w:rPr>
        <w:t>*</w:t>
      </w:r>
      <w:r>
        <w:t xml:space="preserve"> </w:t>
      </w:r>
      <w:r>
        <w:t>Izglītojamo skaits ir indikatīvs un var mainīties slimības vai citu iemeslu dēļ.</w:t>
      </w:r>
    </w:p>
  </w:footnote>
  <w:footnote w:id="11">
    <w:p w14:paraId="01C984E8" w14:textId="77777777" w:rsidR="001F1A3D" w:rsidRDefault="001F1A3D" w:rsidP="00514182">
      <w:pPr>
        <w:pStyle w:val="FootnoteText"/>
      </w:pPr>
      <w:r>
        <w:rPr>
          <w:rStyle w:val="FootnoteReference"/>
        </w:rPr>
        <w:t>*</w:t>
      </w:r>
      <w:r>
        <w:t xml:space="preserve"> </w:t>
      </w:r>
      <w:r>
        <w:t>Izglītojamo skaits ir indikatīvs un var mainīties slimības vai citu iemeslu dēļ.</w:t>
      </w:r>
    </w:p>
  </w:footnote>
  <w:footnote w:id="12">
    <w:p w14:paraId="2AFC6C0F" w14:textId="77777777" w:rsidR="001F1A3D" w:rsidRDefault="001F1A3D" w:rsidP="00514182">
      <w:pPr>
        <w:pStyle w:val="FootnoteText"/>
      </w:pPr>
      <w:r>
        <w:rPr>
          <w:rStyle w:val="FootnoteReference"/>
        </w:rPr>
        <w:t>**</w:t>
      </w:r>
      <w:r>
        <w:t xml:space="preserve"> </w:t>
      </w:r>
      <w:r>
        <w:t>Vidējais apmeklējums ir 70%, un tas var mainīties slimības vai citu iemeslu dēļ</w:t>
      </w:r>
    </w:p>
  </w:footnote>
  <w:footnote w:id="13">
    <w:p w14:paraId="30CA42A2" w14:textId="77777777" w:rsidR="001F1A3D" w:rsidRDefault="001F1A3D" w:rsidP="00514182">
      <w:pPr>
        <w:pStyle w:val="FootnoteText"/>
        <w:jc w:val="both"/>
      </w:pPr>
      <w:r>
        <w:rPr>
          <w:rStyle w:val="FootnoteReference"/>
        </w:rPr>
        <w:t>*</w:t>
      </w:r>
      <w:r>
        <w:t xml:space="preserve"> </w:t>
      </w:r>
      <w:r>
        <w:t xml:space="preserve">Saskaņā ar </w:t>
      </w:r>
      <w:r w:rsidRPr="00D363DA">
        <w:t xml:space="preserve">MK noteikumu Nr.172 „Noteikumi par uztura normām izglītības iestāžu izglītojamiem, sociālās aprūpes un sociālās rehabilitācijas institūciju klientiem un ārstniecības iestāžu pacientiem” 2.pielikuma </w:t>
      </w:r>
      <w:r>
        <w:t>1</w:t>
      </w:r>
      <w:r w:rsidRPr="00D363DA">
        <w:t>. punktu</w:t>
      </w:r>
      <w:r>
        <w:t xml:space="preserve"> ir noteiktas atšķirīgas uzturvielu normu prasības izglītojamo kompleksajām pusdienām, bet citām ēdienreizēm nav, tāpēc brokastu un launaga ēdienkartes visās vecuma grupās ir vienādas. </w:t>
      </w:r>
    </w:p>
  </w:footnote>
  <w:footnote w:id="14">
    <w:p w14:paraId="5A6B20C2" w14:textId="77777777" w:rsidR="001F1A3D" w:rsidRDefault="001F1A3D" w:rsidP="00514182">
      <w:pPr>
        <w:pStyle w:val="FootnoteText"/>
      </w:pPr>
      <w:r>
        <w:rPr>
          <w:rStyle w:val="FootnoteReference"/>
        </w:rPr>
        <w:t>⃰</w:t>
      </w:r>
      <w:r>
        <w:t xml:space="preserve"> </w:t>
      </w:r>
      <w:r>
        <w:t>Atbilstošās tehnoloģiskās kartes numurs</w:t>
      </w:r>
    </w:p>
  </w:footnote>
  <w:footnote w:id="15">
    <w:p w14:paraId="4072DF88" w14:textId="77777777" w:rsidR="001F1A3D" w:rsidRDefault="001F1A3D" w:rsidP="008C0A8E">
      <w:pPr>
        <w:pStyle w:val="FootnoteText"/>
        <w:jc w:val="both"/>
      </w:pPr>
      <w:r>
        <w:rPr>
          <w:rStyle w:val="FootnoteReference"/>
        </w:rPr>
        <w:t>**</w:t>
      </w:r>
      <w:r>
        <w:t xml:space="preserve"> </w:t>
      </w:r>
      <w:r>
        <w:t xml:space="preserve">Uzkodā iekļaujami augļi un dārzeņi no </w:t>
      </w:r>
      <w:r w:rsidRPr="00457566">
        <w:t>Latvijas Republikas un Eiropas Savienības atbalsta programm</w:t>
      </w:r>
      <w:r>
        <w:t>as</w:t>
      </w:r>
      <w:r w:rsidRPr="00457566">
        <w:t xml:space="preserve"> izglītības iestāžu apgādei ar augļiem, dārzeņiem</w:t>
      </w:r>
      <w:r>
        <w:t xml:space="preserve"> vai citi augļi un dārzeņi, kuri piemēroti sadalei grupās</w:t>
      </w:r>
    </w:p>
  </w:footnote>
  <w:footnote w:id="16">
    <w:p w14:paraId="2EFE7DC0" w14:textId="77777777" w:rsidR="001F1A3D" w:rsidRDefault="001F1A3D" w:rsidP="008C0A8E">
      <w:pPr>
        <w:pStyle w:val="FootnoteText"/>
      </w:pPr>
      <w:r>
        <w:rPr>
          <w:rStyle w:val="FootnoteReference"/>
        </w:rPr>
        <w:t>⃰</w:t>
      </w:r>
      <w:r>
        <w:t xml:space="preserve"> </w:t>
      </w:r>
      <w:r>
        <w:t>Atbilstošās tehnoloģiskās kartes numurs</w:t>
      </w:r>
    </w:p>
  </w:footnote>
  <w:footnote w:id="17">
    <w:p w14:paraId="2F37FA16" w14:textId="77777777" w:rsidR="001F1A3D" w:rsidRDefault="001F1A3D" w:rsidP="008C0A8E">
      <w:pPr>
        <w:pStyle w:val="FootnoteText"/>
        <w:jc w:val="both"/>
      </w:pPr>
      <w:r>
        <w:rPr>
          <w:rStyle w:val="FootnoteReference"/>
        </w:rPr>
        <w:t>**</w:t>
      </w:r>
      <w:r>
        <w:t xml:space="preserve"> </w:t>
      </w:r>
      <w:r>
        <w:t xml:space="preserve">Uzkodā iekļaujami augļi un dārzeņi no </w:t>
      </w:r>
      <w:r w:rsidRPr="00457566">
        <w:t>Latvijas Republikas un Eiropas Savienības atbalsta programm</w:t>
      </w:r>
      <w:r>
        <w:t>as</w:t>
      </w:r>
      <w:r w:rsidRPr="00457566">
        <w:t xml:space="preserve"> izglītības iestāžu apgādei ar augļiem, dārzeņiem</w:t>
      </w:r>
      <w:r>
        <w:t xml:space="preserve"> vai citi augļi un dārzeņi, kuri piemēroti sadalei grupās</w:t>
      </w:r>
    </w:p>
  </w:footnote>
  <w:footnote w:id="18">
    <w:p w14:paraId="0D6635BE" w14:textId="77777777" w:rsidR="001F1A3D" w:rsidRDefault="001F1A3D" w:rsidP="00656E8D">
      <w:pPr>
        <w:pStyle w:val="FootnoteText"/>
      </w:pPr>
      <w:r>
        <w:rPr>
          <w:rStyle w:val="FootnoteReference"/>
        </w:rPr>
        <w:t>⃰</w:t>
      </w:r>
      <w:r>
        <w:t xml:space="preserve"> </w:t>
      </w:r>
      <w:r>
        <w:t>Atbilstošās tehnoloģiskās kartes numurs</w:t>
      </w:r>
    </w:p>
  </w:footnote>
  <w:footnote w:id="19">
    <w:p w14:paraId="251180FB" w14:textId="77777777" w:rsidR="001F1A3D" w:rsidRDefault="001F1A3D" w:rsidP="00B4377A">
      <w:pPr>
        <w:pStyle w:val="FootnoteText"/>
      </w:pPr>
      <w:r>
        <w:rPr>
          <w:rStyle w:val="FootnoteReference"/>
        </w:rPr>
        <w:t>⃰</w:t>
      </w:r>
      <w:r>
        <w:t xml:space="preserve"> </w:t>
      </w:r>
      <w:r>
        <w:t>Atbilstošās tehnoloģiskās kartes numurs</w:t>
      </w:r>
    </w:p>
  </w:footnote>
  <w:footnote w:id="20">
    <w:p w14:paraId="617E400A" w14:textId="77777777" w:rsidR="001F1A3D" w:rsidRPr="006F4083" w:rsidRDefault="001F1A3D" w:rsidP="00514182">
      <w:pPr>
        <w:pStyle w:val="FootnoteText"/>
        <w:jc w:val="both"/>
      </w:pPr>
      <w:r>
        <w:rPr>
          <w:rStyle w:val="FootnoteReference"/>
        </w:rPr>
        <w:t>⃰</w:t>
      </w:r>
      <w:r>
        <w:t xml:space="preserve"> </w:t>
      </w:r>
      <w:r w:rsidRPr="006F4083">
        <w:t>Produkti kuri atbilst bioloģiskās lauksaimniecības (turpmāk – BL), nacionālās pārtikas kvalitātes shēmas (turpmāk – NPKS) vai lauksaimniecības produktu integrētās audzēšanas (LPIA) prasībām, kas noteiktas Ministru kabineta 12.08.2014. noteikumos Nr.461 „Prasības pārtikas kvalitātes shēmām, to ieviešanas, darbības, uzraudzības un kontroles kārtība”, Ministru kabineta 26.05.2009. noteikumos Nr.485 „Bioloģiskās lauksaimniecības uzraudzības un kontroles kārtība” un Ministru kabineta 15.09.2009. noteikumos Nr. 1056 „Lauksaimniecības produktu integrētās audzēšanas, uzglabāšanas un marķēšanas prasības un kontroles kārtība”</w:t>
      </w:r>
    </w:p>
  </w:footnote>
  <w:footnote w:id="21">
    <w:p w14:paraId="436BB3B2" w14:textId="7DA659F7" w:rsidR="001F1A3D" w:rsidRDefault="001F1A3D" w:rsidP="00514182">
      <w:pPr>
        <w:pStyle w:val="FootnoteText"/>
      </w:pPr>
      <w:r w:rsidRPr="00940BE7">
        <w:rPr>
          <w:rStyle w:val="FootnoteReference"/>
        </w:rPr>
        <w:t>⃰</w:t>
      </w:r>
      <w:r w:rsidRPr="00940BE7">
        <w:t xml:space="preserve"> </w:t>
      </w:r>
      <w:r w:rsidRPr="00940BE7">
        <w:t>Atbilstoši piedāvājuma vērtēšanas kritēriju 5.4.4. punktam.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4B23D3" w14:textId="77777777" w:rsidR="001F1A3D" w:rsidRPr="00D51EA5" w:rsidRDefault="001F1A3D" w:rsidP="00514182">
    <w:pPr>
      <w:pStyle w:val="Header"/>
      <w:jc w:val="right"/>
      <w:rPr>
        <w:i/>
        <w:lang w:val="lv-LV"/>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3F2F32" w14:textId="77777777" w:rsidR="001F1A3D" w:rsidRPr="00D51EA5" w:rsidRDefault="001F1A3D" w:rsidP="00514182">
    <w:pPr>
      <w:pStyle w:val="Header"/>
      <w:jc w:val="right"/>
      <w:rPr>
        <w:i/>
        <w:lang w:val="lv-LV"/>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0BB143" w14:textId="77777777" w:rsidR="001F1A3D" w:rsidRPr="00D51EA5" w:rsidRDefault="001F1A3D" w:rsidP="00514182">
    <w:pPr>
      <w:pStyle w:val="Header"/>
      <w:jc w:val="right"/>
      <w:rPr>
        <w:i/>
        <w:lang w:val="lv-LV"/>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07360F"/>
    <w:multiLevelType w:val="multilevel"/>
    <w:tmpl w:val="15D00F70"/>
    <w:styleLink w:val="List53"/>
    <w:lvl w:ilvl="0">
      <w:start w:val="1"/>
      <w:numFmt w:val="decimal"/>
      <w:lvlText w:val="%1."/>
      <w:lvlJc w:val="left"/>
      <w:rPr>
        <w:position w:val="0"/>
      </w:rPr>
    </w:lvl>
    <w:lvl w:ilvl="1">
      <w:start w:val="2"/>
      <w:numFmt w:val="decimal"/>
      <w:lvlText w:val="%1.%2."/>
      <w:lvlJc w:val="left"/>
      <w:rPr>
        <w:position w:val="0"/>
      </w:rPr>
    </w:lvl>
    <w:lvl w:ilvl="2">
      <w:start w:val="1"/>
      <w:numFmt w:val="decimal"/>
      <w:lvlText w:val="%1.%2.%3."/>
      <w:lvlJc w:val="left"/>
      <w:rPr>
        <w:position w:val="0"/>
      </w:rPr>
    </w:lvl>
    <w:lvl w:ilvl="3">
      <w:start w:val="1"/>
      <w:numFmt w:val="decimal"/>
      <w:lvlText w:val="%1.%2.%3.%4."/>
      <w:lvlJc w:val="left"/>
      <w:rPr>
        <w:position w:val="0"/>
      </w:rPr>
    </w:lvl>
    <w:lvl w:ilvl="4">
      <w:start w:val="1"/>
      <w:numFmt w:val="decimal"/>
      <w:lvlText w:val="%1.%2.%3.%4.%5."/>
      <w:lvlJc w:val="left"/>
      <w:rPr>
        <w:position w:val="0"/>
      </w:rPr>
    </w:lvl>
    <w:lvl w:ilvl="5">
      <w:start w:val="1"/>
      <w:numFmt w:val="decimal"/>
      <w:lvlText w:val="%1.%2.%3.%4.%5.%6."/>
      <w:lvlJc w:val="left"/>
      <w:rPr>
        <w:position w:val="0"/>
      </w:rPr>
    </w:lvl>
    <w:lvl w:ilvl="6">
      <w:start w:val="1"/>
      <w:numFmt w:val="decimal"/>
      <w:lvlText w:val="%1.%2.%3.%4.%5.%6.%7."/>
      <w:lvlJc w:val="left"/>
      <w:rPr>
        <w:position w:val="0"/>
      </w:rPr>
    </w:lvl>
    <w:lvl w:ilvl="7">
      <w:start w:val="1"/>
      <w:numFmt w:val="decimal"/>
      <w:lvlText w:val="%1.%2.%3.%4.%5.%6.%7.%8."/>
      <w:lvlJc w:val="left"/>
      <w:rPr>
        <w:position w:val="0"/>
      </w:rPr>
    </w:lvl>
    <w:lvl w:ilvl="8">
      <w:start w:val="1"/>
      <w:numFmt w:val="decimal"/>
      <w:lvlText w:val="%1.%2.%3.%4.%5.%6.%7.%8.%9."/>
      <w:lvlJc w:val="left"/>
      <w:rPr>
        <w:position w:val="0"/>
      </w:rPr>
    </w:lvl>
  </w:abstractNum>
  <w:abstractNum w:abstractNumId="1" w15:restartNumberingAfterBreak="0">
    <w:nsid w:val="04294585"/>
    <w:multiLevelType w:val="multilevel"/>
    <w:tmpl w:val="91E47882"/>
    <w:styleLink w:val="List12"/>
    <w:lvl w:ilvl="0">
      <w:numFmt w:val="bullet"/>
      <w:lvlText w:val="•"/>
      <w:lvlJc w:val="left"/>
      <w:rPr>
        <w:color w:val="000000"/>
        <w:position w:val="0"/>
        <w:rtl w:val="0"/>
        <w:lang w:val="fr-FR"/>
      </w:rPr>
    </w:lvl>
    <w:lvl w:ilvl="1">
      <w:start w:val="1"/>
      <w:numFmt w:val="bullet"/>
      <w:lvlText w:val="o"/>
      <w:lvlJc w:val="left"/>
      <w:rPr>
        <w:color w:val="000000"/>
        <w:position w:val="0"/>
        <w:rtl w:val="0"/>
        <w:lang w:val="fr-FR"/>
      </w:rPr>
    </w:lvl>
    <w:lvl w:ilvl="2">
      <w:start w:val="1"/>
      <w:numFmt w:val="bullet"/>
      <w:lvlText w:val="▪"/>
      <w:lvlJc w:val="left"/>
      <w:rPr>
        <w:color w:val="000000"/>
        <w:position w:val="0"/>
        <w:rtl w:val="0"/>
        <w:lang w:val="fr-FR"/>
      </w:rPr>
    </w:lvl>
    <w:lvl w:ilvl="3">
      <w:start w:val="1"/>
      <w:numFmt w:val="bullet"/>
      <w:lvlText w:val="•"/>
      <w:lvlJc w:val="left"/>
      <w:rPr>
        <w:color w:val="000000"/>
        <w:position w:val="0"/>
        <w:rtl w:val="0"/>
        <w:lang w:val="fr-FR"/>
      </w:rPr>
    </w:lvl>
    <w:lvl w:ilvl="4">
      <w:start w:val="1"/>
      <w:numFmt w:val="bullet"/>
      <w:lvlText w:val="o"/>
      <w:lvlJc w:val="left"/>
      <w:rPr>
        <w:color w:val="000000"/>
        <w:position w:val="0"/>
        <w:rtl w:val="0"/>
        <w:lang w:val="fr-FR"/>
      </w:rPr>
    </w:lvl>
    <w:lvl w:ilvl="5">
      <w:start w:val="1"/>
      <w:numFmt w:val="bullet"/>
      <w:lvlText w:val="▪"/>
      <w:lvlJc w:val="left"/>
      <w:rPr>
        <w:color w:val="000000"/>
        <w:position w:val="0"/>
        <w:rtl w:val="0"/>
        <w:lang w:val="fr-FR"/>
      </w:rPr>
    </w:lvl>
    <w:lvl w:ilvl="6">
      <w:start w:val="1"/>
      <w:numFmt w:val="bullet"/>
      <w:lvlText w:val="•"/>
      <w:lvlJc w:val="left"/>
      <w:rPr>
        <w:color w:val="000000"/>
        <w:position w:val="0"/>
        <w:rtl w:val="0"/>
        <w:lang w:val="fr-FR"/>
      </w:rPr>
    </w:lvl>
    <w:lvl w:ilvl="7">
      <w:start w:val="1"/>
      <w:numFmt w:val="bullet"/>
      <w:lvlText w:val="o"/>
      <w:lvlJc w:val="left"/>
      <w:rPr>
        <w:color w:val="000000"/>
        <w:position w:val="0"/>
        <w:rtl w:val="0"/>
        <w:lang w:val="fr-FR"/>
      </w:rPr>
    </w:lvl>
    <w:lvl w:ilvl="8">
      <w:start w:val="1"/>
      <w:numFmt w:val="bullet"/>
      <w:lvlText w:val="▪"/>
      <w:lvlJc w:val="left"/>
      <w:rPr>
        <w:color w:val="000000"/>
        <w:position w:val="0"/>
        <w:rtl w:val="0"/>
        <w:lang w:val="fr-FR"/>
      </w:rPr>
    </w:lvl>
  </w:abstractNum>
  <w:abstractNum w:abstractNumId="2" w15:restartNumberingAfterBreak="0">
    <w:nsid w:val="046E18A4"/>
    <w:multiLevelType w:val="multilevel"/>
    <w:tmpl w:val="037853DE"/>
    <w:styleLink w:val="List24"/>
    <w:lvl w:ilvl="0">
      <w:numFmt w:val="bullet"/>
      <w:lvlText w:val="•"/>
      <w:lvlJc w:val="left"/>
      <w:pPr>
        <w:tabs>
          <w:tab w:val="num" w:pos="720"/>
        </w:tabs>
        <w:ind w:left="720" w:hanging="360"/>
      </w:pPr>
      <w:rPr>
        <w:position w:val="0"/>
        <w:sz w:val="24"/>
        <w:szCs w:val="24"/>
        <w:rtl w:val="0"/>
        <w:lang w:val="es-ES_tradnl"/>
      </w:rPr>
    </w:lvl>
    <w:lvl w:ilvl="1">
      <w:start w:val="1"/>
      <w:numFmt w:val="bullet"/>
      <w:lvlText w:val="o"/>
      <w:lvlJc w:val="left"/>
      <w:pPr>
        <w:tabs>
          <w:tab w:val="num" w:pos="1335"/>
        </w:tabs>
        <w:ind w:left="1335" w:hanging="255"/>
      </w:pPr>
      <w:rPr>
        <w:position w:val="0"/>
        <w:sz w:val="22"/>
        <w:szCs w:val="22"/>
        <w:rtl w:val="0"/>
        <w:lang w:val="es-ES_tradnl"/>
      </w:rPr>
    </w:lvl>
    <w:lvl w:ilvl="2">
      <w:start w:val="1"/>
      <w:numFmt w:val="bullet"/>
      <w:lvlText w:val="▪"/>
      <w:lvlJc w:val="left"/>
      <w:pPr>
        <w:tabs>
          <w:tab w:val="num" w:pos="2055"/>
        </w:tabs>
        <w:ind w:left="2055" w:hanging="255"/>
      </w:pPr>
      <w:rPr>
        <w:position w:val="0"/>
        <w:sz w:val="22"/>
        <w:szCs w:val="22"/>
        <w:rtl w:val="0"/>
        <w:lang w:val="es-ES_tradnl"/>
      </w:rPr>
    </w:lvl>
    <w:lvl w:ilvl="3">
      <w:start w:val="1"/>
      <w:numFmt w:val="bullet"/>
      <w:lvlText w:val="•"/>
      <w:lvlJc w:val="left"/>
      <w:pPr>
        <w:tabs>
          <w:tab w:val="num" w:pos="2775"/>
        </w:tabs>
        <w:ind w:left="2775" w:hanging="255"/>
      </w:pPr>
      <w:rPr>
        <w:position w:val="0"/>
        <w:sz w:val="22"/>
        <w:szCs w:val="22"/>
        <w:rtl w:val="0"/>
        <w:lang w:val="es-ES_tradnl"/>
      </w:rPr>
    </w:lvl>
    <w:lvl w:ilvl="4">
      <w:start w:val="1"/>
      <w:numFmt w:val="bullet"/>
      <w:lvlText w:val="o"/>
      <w:lvlJc w:val="left"/>
      <w:pPr>
        <w:tabs>
          <w:tab w:val="num" w:pos="3495"/>
        </w:tabs>
        <w:ind w:left="3495" w:hanging="255"/>
      </w:pPr>
      <w:rPr>
        <w:position w:val="0"/>
        <w:sz w:val="22"/>
        <w:szCs w:val="22"/>
        <w:rtl w:val="0"/>
        <w:lang w:val="es-ES_tradnl"/>
      </w:rPr>
    </w:lvl>
    <w:lvl w:ilvl="5">
      <w:start w:val="1"/>
      <w:numFmt w:val="bullet"/>
      <w:lvlText w:val="▪"/>
      <w:lvlJc w:val="left"/>
      <w:pPr>
        <w:tabs>
          <w:tab w:val="num" w:pos="4215"/>
        </w:tabs>
        <w:ind w:left="4215" w:hanging="255"/>
      </w:pPr>
      <w:rPr>
        <w:position w:val="0"/>
        <w:sz w:val="22"/>
        <w:szCs w:val="22"/>
        <w:rtl w:val="0"/>
        <w:lang w:val="es-ES_tradnl"/>
      </w:rPr>
    </w:lvl>
    <w:lvl w:ilvl="6">
      <w:start w:val="1"/>
      <w:numFmt w:val="bullet"/>
      <w:lvlText w:val="•"/>
      <w:lvlJc w:val="left"/>
      <w:pPr>
        <w:tabs>
          <w:tab w:val="num" w:pos="4935"/>
        </w:tabs>
        <w:ind w:left="4935" w:hanging="255"/>
      </w:pPr>
      <w:rPr>
        <w:position w:val="0"/>
        <w:sz w:val="22"/>
        <w:szCs w:val="22"/>
        <w:rtl w:val="0"/>
        <w:lang w:val="es-ES_tradnl"/>
      </w:rPr>
    </w:lvl>
    <w:lvl w:ilvl="7">
      <w:start w:val="1"/>
      <w:numFmt w:val="bullet"/>
      <w:lvlText w:val="o"/>
      <w:lvlJc w:val="left"/>
      <w:pPr>
        <w:tabs>
          <w:tab w:val="num" w:pos="5655"/>
        </w:tabs>
        <w:ind w:left="5655" w:hanging="255"/>
      </w:pPr>
      <w:rPr>
        <w:position w:val="0"/>
        <w:sz w:val="22"/>
        <w:szCs w:val="22"/>
        <w:rtl w:val="0"/>
        <w:lang w:val="es-ES_tradnl"/>
      </w:rPr>
    </w:lvl>
    <w:lvl w:ilvl="8">
      <w:start w:val="1"/>
      <w:numFmt w:val="bullet"/>
      <w:lvlText w:val="▪"/>
      <w:lvlJc w:val="left"/>
      <w:pPr>
        <w:tabs>
          <w:tab w:val="num" w:pos="6375"/>
        </w:tabs>
        <w:ind w:left="6375" w:hanging="255"/>
      </w:pPr>
      <w:rPr>
        <w:position w:val="0"/>
        <w:sz w:val="22"/>
        <w:szCs w:val="22"/>
        <w:rtl w:val="0"/>
        <w:lang w:val="es-ES_tradnl"/>
      </w:rPr>
    </w:lvl>
  </w:abstractNum>
  <w:abstractNum w:abstractNumId="3" w15:restartNumberingAfterBreak="0">
    <w:nsid w:val="05EB45E9"/>
    <w:multiLevelType w:val="multilevel"/>
    <w:tmpl w:val="6B622C76"/>
    <w:lvl w:ilvl="0">
      <w:start w:val="1"/>
      <w:numFmt w:val="decimal"/>
      <w:lvlText w:val="%1."/>
      <w:lvlJc w:val="left"/>
      <w:pPr>
        <w:ind w:left="390" w:hanging="390"/>
      </w:pPr>
      <w:rPr>
        <w:rFonts w:hint="default"/>
      </w:rPr>
    </w:lvl>
    <w:lvl w:ilvl="1">
      <w:start w:val="1"/>
      <w:numFmt w:val="decimal"/>
      <w:lvlText w:val="%1.%2."/>
      <w:lvlJc w:val="left"/>
      <w:pPr>
        <w:ind w:left="1288" w:hanging="720"/>
      </w:pPr>
      <w:rPr>
        <w:rFonts w:hint="default"/>
      </w:rPr>
    </w:lvl>
    <w:lvl w:ilvl="2">
      <w:start w:val="1"/>
      <w:numFmt w:val="decimal"/>
      <w:lvlText w:val="%1.%2.%3."/>
      <w:lvlJc w:val="left"/>
      <w:pPr>
        <w:ind w:left="1856" w:hanging="720"/>
      </w:pPr>
      <w:rPr>
        <w:rFonts w:hint="default"/>
        <w:b/>
        <w:i w:val="0"/>
        <w:color w:val="auto"/>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344" w:hanging="1800"/>
      </w:pPr>
      <w:rPr>
        <w:rFonts w:hint="default"/>
      </w:rPr>
    </w:lvl>
  </w:abstractNum>
  <w:abstractNum w:abstractNumId="4" w15:restartNumberingAfterBreak="0">
    <w:nsid w:val="072A02AA"/>
    <w:multiLevelType w:val="multilevel"/>
    <w:tmpl w:val="A574DCCE"/>
    <w:styleLink w:val="List11"/>
    <w:lvl w:ilvl="0">
      <w:numFmt w:val="bullet"/>
      <w:lvlText w:val="•"/>
      <w:lvlJc w:val="left"/>
      <w:rPr>
        <w:color w:val="000000"/>
        <w:position w:val="0"/>
        <w:rtl w:val="0"/>
      </w:rPr>
    </w:lvl>
    <w:lvl w:ilvl="1">
      <w:start w:val="1"/>
      <w:numFmt w:val="bullet"/>
      <w:lvlText w:val="o"/>
      <w:lvlJc w:val="left"/>
      <w:rPr>
        <w:color w:val="000000"/>
        <w:position w:val="0"/>
        <w:rtl w:val="0"/>
      </w:rPr>
    </w:lvl>
    <w:lvl w:ilvl="2">
      <w:start w:val="1"/>
      <w:numFmt w:val="bullet"/>
      <w:lvlText w:val="▪"/>
      <w:lvlJc w:val="left"/>
      <w:rPr>
        <w:color w:val="000000"/>
        <w:position w:val="0"/>
        <w:rtl w:val="0"/>
      </w:rPr>
    </w:lvl>
    <w:lvl w:ilvl="3">
      <w:start w:val="1"/>
      <w:numFmt w:val="bullet"/>
      <w:lvlText w:val="•"/>
      <w:lvlJc w:val="left"/>
      <w:rPr>
        <w:color w:val="000000"/>
        <w:position w:val="0"/>
        <w:rtl w:val="0"/>
      </w:rPr>
    </w:lvl>
    <w:lvl w:ilvl="4">
      <w:start w:val="1"/>
      <w:numFmt w:val="bullet"/>
      <w:lvlText w:val="o"/>
      <w:lvlJc w:val="left"/>
      <w:rPr>
        <w:color w:val="000000"/>
        <w:position w:val="0"/>
        <w:rtl w:val="0"/>
      </w:rPr>
    </w:lvl>
    <w:lvl w:ilvl="5">
      <w:start w:val="1"/>
      <w:numFmt w:val="bullet"/>
      <w:lvlText w:val="▪"/>
      <w:lvlJc w:val="left"/>
      <w:rPr>
        <w:color w:val="000000"/>
        <w:position w:val="0"/>
        <w:rtl w:val="0"/>
      </w:rPr>
    </w:lvl>
    <w:lvl w:ilvl="6">
      <w:start w:val="1"/>
      <w:numFmt w:val="bullet"/>
      <w:lvlText w:val="•"/>
      <w:lvlJc w:val="left"/>
      <w:rPr>
        <w:color w:val="000000"/>
        <w:position w:val="0"/>
        <w:rtl w:val="0"/>
      </w:rPr>
    </w:lvl>
    <w:lvl w:ilvl="7">
      <w:start w:val="1"/>
      <w:numFmt w:val="bullet"/>
      <w:lvlText w:val="o"/>
      <w:lvlJc w:val="left"/>
      <w:rPr>
        <w:color w:val="000000"/>
        <w:position w:val="0"/>
        <w:rtl w:val="0"/>
      </w:rPr>
    </w:lvl>
    <w:lvl w:ilvl="8">
      <w:start w:val="1"/>
      <w:numFmt w:val="bullet"/>
      <w:lvlText w:val="▪"/>
      <w:lvlJc w:val="left"/>
      <w:rPr>
        <w:color w:val="000000"/>
        <w:position w:val="0"/>
        <w:rtl w:val="0"/>
      </w:rPr>
    </w:lvl>
  </w:abstractNum>
  <w:abstractNum w:abstractNumId="5" w15:restartNumberingAfterBreak="0">
    <w:nsid w:val="07951B89"/>
    <w:multiLevelType w:val="multilevel"/>
    <w:tmpl w:val="152A2A04"/>
    <w:styleLink w:val="List33"/>
    <w:lvl w:ilvl="0">
      <w:start w:val="1"/>
      <w:numFmt w:val="decimal"/>
      <w:lvlText w:val="%1."/>
      <w:lvlJc w:val="left"/>
      <w:pPr>
        <w:tabs>
          <w:tab w:val="num" w:pos="403"/>
        </w:tabs>
        <w:ind w:left="403" w:hanging="403"/>
      </w:pPr>
      <w:rPr>
        <w:i/>
        <w:iCs/>
        <w:position w:val="0"/>
        <w:sz w:val="22"/>
        <w:szCs w:val="22"/>
        <w:rtl w:val="0"/>
      </w:rPr>
    </w:lvl>
    <w:lvl w:ilvl="1">
      <w:start w:val="10"/>
      <w:numFmt w:val="decimal"/>
      <w:lvlText w:val="%1.%2."/>
      <w:lvlJc w:val="left"/>
      <w:pPr>
        <w:tabs>
          <w:tab w:val="num" w:pos="833"/>
        </w:tabs>
        <w:ind w:left="833" w:hanging="833"/>
      </w:pPr>
      <w:rPr>
        <w:i/>
        <w:iCs/>
        <w:position w:val="0"/>
        <w:sz w:val="22"/>
        <w:szCs w:val="22"/>
        <w:rtl w:val="0"/>
      </w:rPr>
    </w:lvl>
    <w:lvl w:ilvl="2">
      <w:start w:val="1"/>
      <w:numFmt w:val="decimal"/>
      <w:lvlText w:val="%1.%2.%3."/>
      <w:lvlJc w:val="left"/>
      <w:pPr>
        <w:tabs>
          <w:tab w:val="num" w:pos="605"/>
        </w:tabs>
        <w:ind w:left="605" w:hanging="605"/>
      </w:pPr>
      <w:rPr>
        <w:i/>
        <w:iCs/>
        <w:position w:val="0"/>
        <w:sz w:val="22"/>
        <w:szCs w:val="22"/>
        <w:rtl w:val="0"/>
      </w:rPr>
    </w:lvl>
    <w:lvl w:ilvl="3">
      <w:start w:val="1"/>
      <w:numFmt w:val="decimal"/>
      <w:lvlText w:val="%1.%2.%3.%4."/>
      <w:lvlJc w:val="left"/>
      <w:pPr>
        <w:tabs>
          <w:tab w:val="num" w:pos="605"/>
        </w:tabs>
        <w:ind w:left="605" w:hanging="605"/>
      </w:pPr>
      <w:rPr>
        <w:i/>
        <w:iCs/>
        <w:position w:val="0"/>
        <w:sz w:val="22"/>
        <w:szCs w:val="22"/>
        <w:rtl w:val="0"/>
      </w:rPr>
    </w:lvl>
    <w:lvl w:ilvl="4">
      <w:start w:val="1"/>
      <w:numFmt w:val="decimal"/>
      <w:lvlText w:val="%1.%2.%3.%4.%5."/>
      <w:lvlJc w:val="left"/>
      <w:pPr>
        <w:tabs>
          <w:tab w:val="num" w:pos="908"/>
        </w:tabs>
        <w:ind w:left="908" w:hanging="908"/>
      </w:pPr>
      <w:rPr>
        <w:i/>
        <w:iCs/>
        <w:position w:val="0"/>
        <w:sz w:val="22"/>
        <w:szCs w:val="22"/>
        <w:rtl w:val="0"/>
      </w:rPr>
    </w:lvl>
    <w:lvl w:ilvl="5">
      <w:start w:val="1"/>
      <w:numFmt w:val="decimal"/>
      <w:lvlText w:val="%1.%2.%3.%4.%5.%6."/>
      <w:lvlJc w:val="left"/>
      <w:pPr>
        <w:tabs>
          <w:tab w:val="num" w:pos="908"/>
        </w:tabs>
        <w:ind w:left="908" w:hanging="908"/>
      </w:pPr>
      <w:rPr>
        <w:i/>
        <w:iCs/>
        <w:position w:val="0"/>
        <w:sz w:val="22"/>
        <w:szCs w:val="22"/>
        <w:rtl w:val="0"/>
      </w:rPr>
    </w:lvl>
    <w:lvl w:ilvl="6">
      <w:start w:val="1"/>
      <w:numFmt w:val="decimal"/>
      <w:lvlText w:val="%1.%2.%3.%4.%5.%6.%7."/>
      <w:lvlJc w:val="left"/>
      <w:pPr>
        <w:tabs>
          <w:tab w:val="num" w:pos="1210"/>
        </w:tabs>
        <w:ind w:left="1210" w:hanging="1210"/>
      </w:pPr>
      <w:rPr>
        <w:i/>
        <w:iCs/>
        <w:position w:val="0"/>
        <w:sz w:val="22"/>
        <w:szCs w:val="22"/>
        <w:rtl w:val="0"/>
      </w:rPr>
    </w:lvl>
    <w:lvl w:ilvl="7">
      <w:start w:val="1"/>
      <w:numFmt w:val="decimal"/>
      <w:lvlText w:val="%1.%2.%3.%4.%5.%6.%7.%8."/>
      <w:lvlJc w:val="left"/>
      <w:pPr>
        <w:tabs>
          <w:tab w:val="num" w:pos="1210"/>
        </w:tabs>
        <w:ind w:left="1210" w:hanging="1210"/>
      </w:pPr>
      <w:rPr>
        <w:i/>
        <w:iCs/>
        <w:position w:val="0"/>
        <w:sz w:val="22"/>
        <w:szCs w:val="22"/>
        <w:rtl w:val="0"/>
      </w:rPr>
    </w:lvl>
    <w:lvl w:ilvl="8">
      <w:start w:val="1"/>
      <w:numFmt w:val="decimal"/>
      <w:lvlText w:val="%1.%2.%3.%4.%5.%6.%7.%8.%9."/>
      <w:lvlJc w:val="left"/>
      <w:pPr>
        <w:tabs>
          <w:tab w:val="num" w:pos="1513"/>
        </w:tabs>
        <w:ind w:left="1513" w:hanging="1513"/>
      </w:pPr>
      <w:rPr>
        <w:i/>
        <w:iCs/>
        <w:position w:val="0"/>
        <w:sz w:val="22"/>
        <w:szCs w:val="22"/>
        <w:rtl w:val="0"/>
      </w:rPr>
    </w:lvl>
  </w:abstractNum>
  <w:abstractNum w:abstractNumId="6" w15:restartNumberingAfterBreak="0">
    <w:nsid w:val="07F5723F"/>
    <w:multiLevelType w:val="multilevel"/>
    <w:tmpl w:val="B386A98C"/>
    <w:lvl w:ilvl="0">
      <w:start w:val="1"/>
      <w:numFmt w:val="decimal"/>
      <w:lvlText w:val="%1."/>
      <w:lvlJc w:val="left"/>
      <w:pPr>
        <w:ind w:left="360" w:hanging="360"/>
      </w:pPr>
      <w:rPr>
        <w:rFonts w:hint="default"/>
      </w:rPr>
    </w:lvl>
    <w:lvl w:ilvl="1">
      <w:start w:val="1"/>
      <w:numFmt w:val="decimal"/>
      <w:pStyle w:val="punkti"/>
      <w:lvlText w:val="2.%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089739AA"/>
    <w:multiLevelType w:val="multilevel"/>
    <w:tmpl w:val="BCF21D68"/>
    <w:styleLink w:val="List29"/>
    <w:lvl w:ilvl="0">
      <w:start w:val="1"/>
      <w:numFmt w:val="decimal"/>
      <w:lvlText w:val="%1."/>
      <w:lvlJc w:val="left"/>
      <w:pPr>
        <w:tabs>
          <w:tab w:val="num" w:pos="303"/>
        </w:tabs>
        <w:ind w:left="303" w:hanging="303"/>
      </w:pPr>
      <w:rPr>
        <w:position w:val="0"/>
        <w:sz w:val="22"/>
        <w:szCs w:val="22"/>
        <w:rtl w:val="0"/>
      </w:rPr>
    </w:lvl>
    <w:lvl w:ilvl="1">
      <w:start w:val="4"/>
      <w:numFmt w:val="decimal"/>
      <w:lvlText w:val="%1.%2."/>
      <w:lvlJc w:val="left"/>
      <w:pPr>
        <w:tabs>
          <w:tab w:val="num" w:pos="330"/>
        </w:tabs>
        <w:ind w:left="330" w:hanging="330"/>
      </w:pPr>
      <w:rPr>
        <w:position w:val="0"/>
        <w:sz w:val="22"/>
        <w:szCs w:val="22"/>
        <w:rtl w:val="0"/>
      </w:rPr>
    </w:lvl>
    <w:lvl w:ilvl="2">
      <w:start w:val="1"/>
      <w:numFmt w:val="decimal"/>
      <w:lvlText w:val="%1.%2.%3."/>
      <w:lvlJc w:val="left"/>
      <w:pPr>
        <w:tabs>
          <w:tab w:val="num" w:pos="605"/>
        </w:tabs>
        <w:ind w:left="605" w:hanging="605"/>
      </w:pPr>
      <w:rPr>
        <w:position w:val="0"/>
        <w:sz w:val="22"/>
        <w:szCs w:val="22"/>
        <w:rtl w:val="0"/>
      </w:rPr>
    </w:lvl>
    <w:lvl w:ilvl="3">
      <w:start w:val="1"/>
      <w:numFmt w:val="decimal"/>
      <w:lvlText w:val="%1.%2.%3.%4."/>
      <w:lvlJc w:val="left"/>
      <w:pPr>
        <w:tabs>
          <w:tab w:val="num" w:pos="605"/>
        </w:tabs>
        <w:ind w:left="605" w:hanging="605"/>
      </w:pPr>
      <w:rPr>
        <w:position w:val="0"/>
        <w:sz w:val="22"/>
        <w:szCs w:val="22"/>
        <w:rtl w:val="0"/>
      </w:rPr>
    </w:lvl>
    <w:lvl w:ilvl="4">
      <w:start w:val="1"/>
      <w:numFmt w:val="decimal"/>
      <w:lvlText w:val="%1.%2.%3.%4.%5."/>
      <w:lvlJc w:val="left"/>
      <w:pPr>
        <w:tabs>
          <w:tab w:val="num" w:pos="908"/>
        </w:tabs>
        <w:ind w:left="908" w:hanging="908"/>
      </w:pPr>
      <w:rPr>
        <w:position w:val="0"/>
        <w:sz w:val="22"/>
        <w:szCs w:val="22"/>
        <w:rtl w:val="0"/>
      </w:rPr>
    </w:lvl>
    <w:lvl w:ilvl="5">
      <w:start w:val="1"/>
      <w:numFmt w:val="decimal"/>
      <w:lvlText w:val="%1.%2.%3.%4.%5.%6."/>
      <w:lvlJc w:val="left"/>
      <w:pPr>
        <w:tabs>
          <w:tab w:val="num" w:pos="908"/>
        </w:tabs>
        <w:ind w:left="908" w:hanging="908"/>
      </w:pPr>
      <w:rPr>
        <w:position w:val="0"/>
        <w:sz w:val="22"/>
        <w:szCs w:val="22"/>
        <w:rtl w:val="0"/>
      </w:rPr>
    </w:lvl>
    <w:lvl w:ilvl="6">
      <w:start w:val="1"/>
      <w:numFmt w:val="decimal"/>
      <w:lvlText w:val="%1.%2.%3.%4.%5.%6.%7."/>
      <w:lvlJc w:val="left"/>
      <w:pPr>
        <w:tabs>
          <w:tab w:val="num" w:pos="1210"/>
        </w:tabs>
        <w:ind w:left="1210" w:hanging="1210"/>
      </w:pPr>
      <w:rPr>
        <w:position w:val="0"/>
        <w:sz w:val="22"/>
        <w:szCs w:val="22"/>
        <w:rtl w:val="0"/>
      </w:rPr>
    </w:lvl>
    <w:lvl w:ilvl="7">
      <w:start w:val="1"/>
      <w:numFmt w:val="decimal"/>
      <w:lvlText w:val="%1.%2.%3.%4.%5.%6.%7.%8."/>
      <w:lvlJc w:val="left"/>
      <w:pPr>
        <w:tabs>
          <w:tab w:val="num" w:pos="1210"/>
        </w:tabs>
        <w:ind w:left="1210" w:hanging="1210"/>
      </w:pPr>
      <w:rPr>
        <w:position w:val="0"/>
        <w:sz w:val="22"/>
        <w:szCs w:val="22"/>
        <w:rtl w:val="0"/>
      </w:rPr>
    </w:lvl>
    <w:lvl w:ilvl="8">
      <w:start w:val="1"/>
      <w:numFmt w:val="decimal"/>
      <w:lvlText w:val="%1.%2.%3.%4.%5.%6.%7.%8.%9."/>
      <w:lvlJc w:val="left"/>
      <w:pPr>
        <w:tabs>
          <w:tab w:val="num" w:pos="1513"/>
        </w:tabs>
        <w:ind w:left="1513" w:hanging="1513"/>
      </w:pPr>
      <w:rPr>
        <w:position w:val="0"/>
        <w:sz w:val="22"/>
        <w:szCs w:val="22"/>
        <w:rtl w:val="0"/>
      </w:rPr>
    </w:lvl>
  </w:abstractNum>
  <w:abstractNum w:abstractNumId="8" w15:restartNumberingAfterBreak="0">
    <w:nsid w:val="0BE74F57"/>
    <w:multiLevelType w:val="multilevel"/>
    <w:tmpl w:val="E2E2807E"/>
    <w:styleLink w:val="List31"/>
    <w:lvl w:ilvl="0">
      <w:numFmt w:val="bullet"/>
      <w:lvlText w:val="•"/>
      <w:lvlJc w:val="left"/>
      <w:rPr>
        <w:position w:val="0"/>
        <w:rtl w:val="0"/>
        <w:lang w:val="pt-PT"/>
      </w:rPr>
    </w:lvl>
    <w:lvl w:ilvl="1">
      <w:start w:val="1"/>
      <w:numFmt w:val="bullet"/>
      <w:lvlText w:val="o"/>
      <w:lvlJc w:val="left"/>
      <w:rPr>
        <w:position w:val="0"/>
        <w:rtl w:val="0"/>
        <w:lang w:val="pt-PT"/>
      </w:rPr>
    </w:lvl>
    <w:lvl w:ilvl="2">
      <w:start w:val="1"/>
      <w:numFmt w:val="bullet"/>
      <w:lvlText w:val="▪"/>
      <w:lvlJc w:val="left"/>
      <w:rPr>
        <w:position w:val="0"/>
        <w:rtl w:val="0"/>
        <w:lang w:val="pt-PT"/>
      </w:rPr>
    </w:lvl>
    <w:lvl w:ilvl="3">
      <w:start w:val="1"/>
      <w:numFmt w:val="bullet"/>
      <w:lvlText w:val="•"/>
      <w:lvlJc w:val="left"/>
      <w:rPr>
        <w:position w:val="0"/>
        <w:rtl w:val="0"/>
        <w:lang w:val="pt-PT"/>
      </w:rPr>
    </w:lvl>
    <w:lvl w:ilvl="4">
      <w:start w:val="1"/>
      <w:numFmt w:val="bullet"/>
      <w:lvlText w:val="o"/>
      <w:lvlJc w:val="left"/>
      <w:rPr>
        <w:position w:val="0"/>
        <w:rtl w:val="0"/>
        <w:lang w:val="pt-PT"/>
      </w:rPr>
    </w:lvl>
    <w:lvl w:ilvl="5">
      <w:start w:val="1"/>
      <w:numFmt w:val="bullet"/>
      <w:lvlText w:val="▪"/>
      <w:lvlJc w:val="left"/>
      <w:rPr>
        <w:position w:val="0"/>
        <w:rtl w:val="0"/>
        <w:lang w:val="pt-PT"/>
      </w:rPr>
    </w:lvl>
    <w:lvl w:ilvl="6">
      <w:start w:val="1"/>
      <w:numFmt w:val="bullet"/>
      <w:lvlText w:val="•"/>
      <w:lvlJc w:val="left"/>
      <w:rPr>
        <w:position w:val="0"/>
        <w:rtl w:val="0"/>
        <w:lang w:val="pt-PT"/>
      </w:rPr>
    </w:lvl>
    <w:lvl w:ilvl="7">
      <w:start w:val="1"/>
      <w:numFmt w:val="bullet"/>
      <w:lvlText w:val="o"/>
      <w:lvlJc w:val="left"/>
      <w:rPr>
        <w:position w:val="0"/>
        <w:rtl w:val="0"/>
        <w:lang w:val="pt-PT"/>
      </w:rPr>
    </w:lvl>
    <w:lvl w:ilvl="8">
      <w:start w:val="1"/>
      <w:numFmt w:val="bullet"/>
      <w:lvlText w:val="▪"/>
      <w:lvlJc w:val="left"/>
      <w:rPr>
        <w:position w:val="0"/>
        <w:rtl w:val="0"/>
        <w:lang w:val="pt-PT"/>
      </w:rPr>
    </w:lvl>
  </w:abstractNum>
  <w:abstractNum w:abstractNumId="9" w15:restartNumberingAfterBreak="0">
    <w:nsid w:val="0CF71193"/>
    <w:multiLevelType w:val="multilevel"/>
    <w:tmpl w:val="C46AA98A"/>
    <w:styleLink w:val="List22"/>
    <w:lvl w:ilvl="0">
      <w:start w:val="1"/>
      <w:numFmt w:val="decimal"/>
      <w:lvlText w:val="%1."/>
      <w:lvlJc w:val="left"/>
      <w:rPr>
        <w:position w:val="0"/>
        <w:rtl w:val="0"/>
      </w:rPr>
    </w:lvl>
    <w:lvl w:ilvl="1">
      <w:start w:val="1"/>
      <w:numFmt w:val="decimal"/>
      <w:lvlText w:val="%1.%2."/>
      <w:lvlJc w:val="left"/>
      <w:rPr>
        <w:position w:val="0"/>
        <w:rtl w:val="0"/>
      </w:rPr>
    </w:lvl>
    <w:lvl w:ilvl="2">
      <w:start w:val="17"/>
      <w:numFmt w:val="decimal"/>
      <w:lvlText w:val="%1.%2.%3."/>
      <w:lvlJc w:val="left"/>
      <w:rPr>
        <w:position w:val="0"/>
        <w:rtl w:val="0"/>
      </w:rPr>
    </w:lvl>
    <w:lvl w:ilvl="3">
      <w:start w:val="1"/>
      <w:numFmt w:val="decimal"/>
      <w:lvlText w:val="%1.%2.%3.%4."/>
      <w:lvlJc w:val="left"/>
      <w:rPr>
        <w:position w:val="0"/>
        <w:rtl w:val="0"/>
      </w:rPr>
    </w:lvl>
    <w:lvl w:ilvl="4">
      <w:start w:val="1"/>
      <w:numFmt w:val="decimal"/>
      <w:lvlText w:val="%1.%2.%3.%4.%5."/>
      <w:lvlJc w:val="left"/>
      <w:rPr>
        <w:position w:val="0"/>
        <w:rtl w:val="0"/>
      </w:rPr>
    </w:lvl>
    <w:lvl w:ilvl="5">
      <w:start w:val="1"/>
      <w:numFmt w:val="decimal"/>
      <w:lvlText w:val="%1.%2.%3.%4.%5.%6."/>
      <w:lvlJc w:val="left"/>
      <w:rPr>
        <w:position w:val="0"/>
        <w:rtl w:val="0"/>
      </w:rPr>
    </w:lvl>
    <w:lvl w:ilvl="6">
      <w:start w:val="1"/>
      <w:numFmt w:val="decimal"/>
      <w:lvlText w:val="%1.%2.%3.%4.%5.%6.%7."/>
      <w:lvlJc w:val="left"/>
      <w:rPr>
        <w:position w:val="0"/>
        <w:rtl w:val="0"/>
      </w:rPr>
    </w:lvl>
    <w:lvl w:ilvl="7">
      <w:start w:val="1"/>
      <w:numFmt w:val="decimal"/>
      <w:lvlText w:val="%1.%2.%3.%4.%5.%6.%7.%8."/>
      <w:lvlJc w:val="left"/>
      <w:rPr>
        <w:position w:val="0"/>
        <w:rtl w:val="0"/>
      </w:rPr>
    </w:lvl>
    <w:lvl w:ilvl="8">
      <w:start w:val="1"/>
      <w:numFmt w:val="decimal"/>
      <w:lvlText w:val="%1.%2.%3.%4.%5.%6.%7.%8.%9."/>
      <w:lvlJc w:val="left"/>
      <w:rPr>
        <w:position w:val="0"/>
        <w:rtl w:val="0"/>
      </w:rPr>
    </w:lvl>
  </w:abstractNum>
  <w:abstractNum w:abstractNumId="10" w15:restartNumberingAfterBreak="0">
    <w:nsid w:val="0D3309E9"/>
    <w:multiLevelType w:val="hybridMultilevel"/>
    <w:tmpl w:val="968AA29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0F847636"/>
    <w:multiLevelType w:val="multilevel"/>
    <w:tmpl w:val="8F34587A"/>
    <w:styleLink w:val="List21"/>
    <w:lvl w:ilvl="0">
      <w:numFmt w:val="bullet"/>
      <w:lvlText w:val="•"/>
      <w:lvlJc w:val="left"/>
      <w:rPr>
        <w:position w:val="0"/>
        <w:rtl w:val="0"/>
        <w:lang w:val="pt-PT"/>
      </w:rPr>
    </w:lvl>
    <w:lvl w:ilvl="1">
      <w:start w:val="1"/>
      <w:numFmt w:val="bullet"/>
      <w:lvlText w:val="o"/>
      <w:lvlJc w:val="left"/>
      <w:rPr>
        <w:position w:val="0"/>
        <w:rtl w:val="0"/>
        <w:lang w:val="pt-PT"/>
      </w:rPr>
    </w:lvl>
    <w:lvl w:ilvl="2">
      <w:start w:val="1"/>
      <w:numFmt w:val="bullet"/>
      <w:lvlText w:val="▪"/>
      <w:lvlJc w:val="left"/>
      <w:rPr>
        <w:position w:val="0"/>
        <w:rtl w:val="0"/>
        <w:lang w:val="pt-PT"/>
      </w:rPr>
    </w:lvl>
    <w:lvl w:ilvl="3">
      <w:start w:val="1"/>
      <w:numFmt w:val="bullet"/>
      <w:lvlText w:val="•"/>
      <w:lvlJc w:val="left"/>
      <w:rPr>
        <w:position w:val="0"/>
        <w:rtl w:val="0"/>
        <w:lang w:val="pt-PT"/>
      </w:rPr>
    </w:lvl>
    <w:lvl w:ilvl="4">
      <w:start w:val="1"/>
      <w:numFmt w:val="bullet"/>
      <w:lvlText w:val="o"/>
      <w:lvlJc w:val="left"/>
      <w:rPr>
        <w:position w:val="0"/>
        <w:rtl w:val="0"/>
        <w:lang w:val="pt-PT"/>
      </w:rPr>
    </w:lvl>
    <w:lvl w:ilvl="5">
      <w:start w:val="1"/>
      <w:numFmt w:val="bullet"/>
      <w:lvlText w:val="▪"/>
      <w:lvlJc w:val="left"/>
      <w:rPr>
        <w:position w:val="0"/>
        <w:rtl w:val="0"/>
        <w:lang w:val="pt-PT"/>
      </w:rPr>
    </w:lvl>
    <w:lvl w:ilvl="6">
      <w:start w:val="1"/>
      <w:numFmt w:val="bullet"/>
      <w:lvlText w:val="•"/>
      <w:lvlJc w:val="left"/>
      <w:rPr>
        <w:position w:val="0"/>
        <w:rtl w:val="0"/>
        <w:lang w:val="pt-PT"/>
      </w:rPr>
    </w:lvl>
    <w:lvl w:ilvl="7">
      <w:start w:val="1"/>
      <w:numFmt w:val="bullet"/>
      <w:lvlText w:val="o"/>
      <w:lvlJc w:val="left"/>
      <w:rPr>
        <w:position w:val="0"/>
        <w:rtl w:val="0"/>
        <w:lang w:val="pt-PT"/>
      </w:rPr>
    </w:lvl>
    <w:lvl w:ilvl="8">
      <w:start w:val="1"/>
      <w:numFmt w:val="bullet"/>
      <w:lvlText w:val="▪"/>
      <w:lvlJc w:val="left"/>
      <w:rPr>
        <w:position w:val="0"/>
        <w:rtl w:val="0"/>
        <w:lang w:val="pt-PT"/>
      </w:rPr>
    </w:lvl>
  </w:abstractNum>
  <w:abstractNum w:abstractNumId="12" w15:restartNumberingAfterBreak="0">
    <w:nsid w:val="110059FF"/>
    <w:multiLevelType w:val="hybridMultilevel"/>
    <w:tmpl w:val="6E648748"/>
    <w:lvl w:ilvl="0" w:tplc="0426000F">
      <w:start w:val="1"/>
      <w:numFmt w:val="decimal"/>
      <w:lvlText w:val="%1."/>
      <w:lvlJc w:val="left"/>
      <w:pPr>
        <w:ind w:left="720" w:hanging="360"/>
      </w:pPr>
    </w:lvl>
    <w:lvl w:ilvl="1" w:tplc="04260019">
      <w:start w:val="1"/>
      <w:numFmt w:val="decimal"/>
      <w:lvlText w:val="%2."/>
      <w:lvlJc w:val="left"/>
      <w:pPr>
        <w:tabs>
          <w:tab w:val="num" w:pos="1440"/>
        </w:tabs>
        <w:ind w:left="1440" w:hanging="360"/>
      </w:pPr>
    </w:lvl>
    <w:lvl w:ilvl="2" w:tplc="0426001B">
      <w:start w:val="1"/>
      <w:numFmt w:val="decimal"/>
      <w:lvlText w:val="%3."/>
      <w:lvlJc w:val="left"/>
      <w:pPr>
        <w:tabs>
          <w:tab w:val="num" w:pos="2160"/>
        </w:tabs>
        <w:ind w:left="2160" w:hanging="360"/>
      </w:pPr>
    </w:lvl>
    <w:lvl w:ilvl="3" w:tplc="0426000F">
      <w:start w:val="1"/>
      <w:numFmt w:val="decimal"/>
      <w:lvlText w:val="%4."/>
      <w:lvlJc w:val="left"/>
      <w:pPr>
        <w:tabs>
          <w:tab w:val="num" w:pos="2880"/>
        </w:tabs>
        <w:ind w:left="2880" w:hanging="360"/>
      </w:pPr>
    </w:lvl>
    <w:lvl w:ilvl="4" w:tplc="04260019">
      <w:start w:val="1"/>
      <w:numFmt w:val="decimal"/>
      <w:lvlText w:val="%5."/>
      <w:lvlJc w:val="left"/>
      <w:pPr>
        <w:tabs>
          <w:tab w:val="num" w:pos="3600"/>
        </w:tabs>
        <w:ind w:left="3600" w:hanging="360"/>
      </w:pPr>
    </w:lvl>
    <w:lvl w:ilvl="5" w:tplc="0426001B">
      <w:start w:val="1"/>
      <w:numFmt w:val="decimal"/>
      <w:lvlText w:val="%6."/>
      <w:lvlJc w:val="left"/>
      <w:pPr>
        <w:tabs>
          <w:tab w:val="num" w:pos="4320"/>
        </w:tabs>
        <w:ind w:left="4320" w:hanging="360"/>
      </w:pPr>
    </w:lvl>
    <w:lvl w:ilvl="6" w:tplc="0426000F">
      <w:start w:val="1"/>
      <w:numFmt w:val="decimal"/>
      <w:lvlText w:val="%7."/>
      <w:lvlJc w:val="left"/>
      <w:pPr>
        <w:tabs>
          <w:tab w:val="num" w:pos="5040"/>
        </w:tabs>
        <w:ind w:left="5040" w:hanging="360"/>
      </w:pPr>
    </w:lvl>
    <w:lvl w:ilvl="7" w:tplc="04260019">
      <w:start w:val="1"/>
      <w:numFmt w:val="decimal"/>
      <w:lvlText w:val="%8."/>
      <w:lvlJc w:val="left"/>
      <w:pPr>
        <w:tabs>
          <w:tab w:val="num" w:pos="5760"/>
        </w:tabs>
        <w:ind w:left="5760" w:hanging="360"/>
      </w:pPr>
    </w:lvl>
    <w:lvl w:ilvl="8" w:tplc="0426001B">
      <w:start w:val="1"/>
      <w:numFmt w:val="decimal"/>
      <w:lvlText w:val="%9."/>
      <w:lvlJc w:val="left"/>
      <w:pPr>
        <w:tabs>
          <w:tab w:val="num" w:pos="6480"/>
        </w:tabs>
        <w:ind w:left="6480" w:hanging="360"/>
      </w:pPr>
    </w:lvl>
  </w:abstractNum>
  <w:abstractNum w:abstractNumId="13" w15:restartNumberingAfterBreak="0">
    <w:nsid w:val="14D14D0C"/>
    <w:multiLevelType w:val="multilevel"/>
    <w:tmpl w:val="28F803C2"/>
    <w:lvl w:ilvl="0">
      <w:start w:val="1"/>
      <w:numFmt w:val="decimal"/>
      <w:lvlText w:val="%1."/>
      <w:lvlJc w:val="left"/>
      <w:pPr>
        <w:tabs>
          <w:tab w:val="num" w:pos="900"/>
        </w:tabs>
        <w:ind w:left="900" w:hanging="900"/>
      </w:pPr>
      <w:rPr>
        <w:rFonts w:cs="Times New Roman" w:hint="default"/>
        <w:color w:val="auto"/>
      </w:rPr>
    </w:lvl>
    <w:lvl w:ilvl="1">
      <w:start w:val="1"/>
      <w:numFmt w:val="decimal"/>
      <w:lvlText w:val="%1.%2."/>
      <w:lvlJc w:val="left"/>
      <w:pPr>
        <w:tabs>
          <w:tab w:val="num" w:pos="1326"/>
        </w:tabs>
        <w:ind w:left="1326" w:hanging="900"/>
      </w:pPr>
      <w:rPr>
        <w:rFonts w:ascii="Times New Roman" w:hAnsi="Times New Roman" w:cs="Times New Roman" w:hint="default"/>
        <w:i w:val="0"/>
      </w:rPr>
    </w:lvl>
    <w:lvl w:ilvl="2">
      <w:start w:val="1"/>
      <w:numFmt w:val="decimal"/>
      <w:lvlText w:val="%1.%2.%3."/>
      <w:lvlJc w:val="left"/>
      <w:pPr>
        <w:tabs>
          <w:tab w:val="num" w:pos="1980"/>
        </w:tabs>
        <w:ind w:left="1980" w:hanging="900"/>
      </w:pPr>
      <w:rPr>
        <w:rFonts w:cs="Times New Roman" w:hint="default"/>
      </w:rPr>
    </w:lvl>
    <w:lvl w:ilvl="3">
      <w:start w:val="1"/>
      <w:numFmt w:val="decimal"/>
      <w:lvlText w:val="%1.%2.%3.%4."/>
      <w:lvlJc w:val="left"/>
      <w:pPr>
        <w:tabs>
          <w:tab w:val="num" w:pos="2700"/>
        </w:tabs>
        <w:ind w:left="2700" w:hanging="1080"/>
      </w:pPr>
      <w:rPr>
        <w:rFonts w:cs="Times New Roman" w:hint="default"/>
      </w:rPr>
    </w:lvl>
    <w:lvl w:ilvl="4">
      <w:start w:val="1"/>
      <w:numFmt w:val="decimal"/>
      <w:lvlText w:val="%1.%2.%3.%4.%5."/>
      <w:lvlJc w:val="left"/>
      <w:pPr>
        <w:tabs>
          <w:tab w:val="num" w:pos="3240"/>
        </w:tabs>
        <w:ind w:left="3240" w:hanging="1080"/>
      </w:pPr>
      <w:rPr>
        <w:rFonts w:cs="Times New Roman" w:hint="default"/>
      </w:rPr>
    </w:lvl>
    <w:lvl w:ilvl="5">
      <w:start w:val="1"/>
      <w:numFmt w:val="decimal"/>
      <w:lvlText w:val="%1.%2.%3.%4.%5.%6."/>
      <w:lvlJc w:val="left"/>
      <w:pPr>
        <w:tabs>
          <w:tab w:val="num" w:pos="4140"/>
        </w:tabs>
        <w:ind w:left="4140" w:hanging="1440"/>
      </w:pPr>
      <w:rPr>
        <w:rFonts w:cs="Times New Roman" w:hint="default"/>
      </w:rPr>
    </w:lvl>
    <w:lvl w:ilvl="6">
      <w:start w:val="1"/>
      <w:numFmt w:val="decimal"/>
      <w:lvlText w:val="%1.%2.%3.%4.%5.%6.%7."/>
      <w:lvlJc w:val="left"/>
      <w:pPr>
        <w:tabs>
          <w:tab w:val="num" w:pos="5040"/>
        </w:tabs>
        <w:ind w:left="5040" w:hanging="1800"/>
      </w:pPr>
      <w:rPr>
        <w:rFonts w:cs="Times New Roman" w:hint="default"/>
      </w:rPr>
    </w:lvl>
    <w:lvl w:ilvl="7">
      <w:start w:val="1"/>
      <w:numFmt w:val="decimal"/>
      <w:lvlText w:val="%1.%2.%3.%4.%5.%6.%7.%8."/>
      <w:lvlJc w:val="left"/>
      <w:pPr>
        <w:tabs>
          <w:tab w:val="num" w:pos="5580"/>
        </w:tabs>
        <w:ind w:left="5580" w:hanging="1800"/>
      </w:pPr>
      <w:rPr>
        <w:rFonts w:cs="Times New Roman" w:hint="default"/>
      </w:rPr>
    </w:lvl>
    <w:lvl w:ilvl="8">
      <w:start w:val="1"/>
      <w:numFmt w:val="decimal"/>
      <w:lvlText w:val="%1.%2.%3.%4.%5.%6.%7.%8.%9."/>
      <w:lvlJc w:val="left"/>
      <w:pPr>
        <w:tabs>
          <w:tab w:val="num" w:pos="6480"/>
        </w:tabs>
        <w:ind w:left="6480" w:hanging="2160"/>
      </w:pPr>
      <w:rPr>
        <w:rFonts w:cs="Times New Roman" w:hint="default"/>
      </w:rPr>
    </w:lvl>
  </w:abstractNum>
  <w:abstractNum w:abstractNumId="14" w15:restartNumberingAfterBreak="0">
    <w:nsid w:val="15452D9F"/>
    <w:multiLevelType w:val="multilevel"/>
    <w:tmpl w:val="EDDA596A"/>
    <w:styleLink w:val="List47"/>
    <w:lvl w:ilvl="0">
      <w:start w:val="1"/>
      <w:numFmt w:val="decimal"/>
      <w:lvlText w:val="%1."/>
      <w:lvlJc w:val="left"/>
      <w:pPr>
        <w:tabs>
          <w:tab w:val="num" w:pos="403"/>
        </w:tabs>
        <w:ind w:left="403" w:hanging="403"/>
      </w:pPr>
      <w:rPr>
        <w:i/>
        <w:iCs/>
        <w:position w:val="0"/>
        <w:sz w:val="22"/>
        <w:szCs w:val="22"/>
        <w:rtl w:val="0"/>
      </w:rPr>
    </w:lvl>
    <w:lvl w:ilvl="1">
      <w:start w:val="20"/>
      <w:numFmt w:val="decimal"/>
      <w:lvlText w:val="%1.%2."/>
      <w:lvlJc w:val="left"/>
      <w:pPr>
        <w:tabs>
          <w:tab w:val="num" w:pos="773"/>
        </w:tabs>
        <w:ind w:left="773" w:hanging="773"/>
      </w:pPr>
      <w:rPr>
        <w:i/>
        <w:iCs/>
        <w:position w:val="0"/>
        <w:sz w:val="22"/>
        <w:szCs w:val="22"/>
        <w:rtl w:val="0"/>
      </w:rPr>
    </w:lvl>
    <w:lvl w:ilvl="2">
      <w:start w:val="1"/>
      <w:numFmt w:val="decimal"/>
      <w:lvlText w:val="%1.%2.%3."/>
      <w:lvlJc w:val="left"/>
      <w:pPr>
        <w:tabs>
          <w:tab w:val="num" w:pos="605"/>
        </w:tabs>
        <w:ind w:left="605" w:hanging="605"/>
      </w:pPr>
      <w:rPr>
        <w:i/>
        <w:iCs/>
        <w:position w:val="0"/>
        <w:sz w:val="22"/>
        <w:szCs w:val="22"/>
        <w:rtl w:val="0"/>
      </w:rPr>
    </w:lvl>
    <w:lvl w:ilvl="3">
      <w:start w:val="1"/>
      <w:numFmt w:val="decimal"/>
      <w:lvlText w:val="%1.%2.%3.%4."/>
      <w:lvlJc w:val="left"/>
      <w:pPr>
        <w:tabs>
          <w:tab w:val="num" w:pos="605"/>
        </w:tabs>
        <w:ind w:left="605" w:hanging="605"/>
      </w:pPr>
      <w:rPr>
        <w:i/>
        <w:iCs/>
        <w:position w:val="0"/>
        <w:sz w:val="22"/>
        <w:szCs w:val="22"/>
        <w:rtl w:val="0"/>
      </w:rPr>
    </w:lvl>
    <w:lvl w:ilvl="4">
      <w:start w:val="1"/>
      <w:numFmt w:val="decimal"/>
      <w:lvlText w:val="%1.%2.%3.%4.%5."/>
      <w:lvlJc w:val="left"/>
      <w:pPr>
        <w:tabs>
          <w:tab w:val="num" w:pos="908"/>
        </w:tabs>
        <w:ind w:left="908" w:hanging="908"/>
      </w:pPr>
      <w:rPr>
        <w:i/>
        <w:iCs/>
        <w:position w:val="0"/>
        <w:sz w:val="22"/>
        <w:szCs w:val="22"/>
        <w:rtl w:val="0"/>
      </w:rPr>
    </w:lvl>
    <w:lvl w:ilvl="5">
      <w:start w:val="1"/>
      <w:numFmt w:val="decimal"/>
      <w:lvlText w:val="%1.%2.%3.%4.%5.%6."/>
      <w:lvlJc w:val="left"/>
      <w:pPr>
        <w:tabs>
          <w:tab w:val="num" w:pos="908"/>
        </w:tabs>
        <w:ind w:left="908" w:hanging="908"/>
      </w:pPr>
      <w:rPr>
        <w:i/>
        <w:iCs/>
        <w:position w:val="0"/>
        <w:sz w:val="22"/>
        <w:szCs w:val="22"/>
        <w:rtl w:val="0"/>
      </w:rPr>
    </w:lvl>
    <w:lvl w:ilvl="6">
      <w:start w:val="1"/>
      <w:numFmt w:val="decimal"/>
      <w:lvlText w:val="%1.%2.%3.%4.%5.%6.%7."/>
      <w:lvlJc w:val="left"/>
      <w:pPr>
        <w:tabs>
          <w:tab w:val="num" w:pos="1210"/>
        </w:tabs>
        <w:ind w:left="1210" w:hanging="1210"/>
      </w:pPr>
      <w:rPr>
        <w:i/>
        <w:iCs/>
        <w:position w:val="0"/>
        <w:sz w:val="22"/>
        <w:szCs w:val="22"/>
        <w:rtl w:val="0"/>
      </w:rPr>
    </w:lvl>
    <w:lvl w:ilvl="7">
      <w:start w:val="1"/>
      <w:numFmt w:val="decimal"/>
      <w:lvlText w:val="%1.%2.%3.%4.%5.%6.%7.%8."/>
      <w:lvlJc w:val="left"/>
      <w:pPr>
        <w:tabs>
          <w:tab w:val="num" w:pos="1210"/>
        </w:tabs>
        <w:ind w:left="1210" w:hanging="1210"/>
      </w:pPr>
      <w:rPr>
        <w:i/>
        <w:iCs/>
        <w:position w:val="0"/>
        <w:sz w:val="22"/>
        <w:szCs w:val="22"/>
        <w:rtl w:val="0"/>
      </w:rPr>
    </w:lvl>
    <w:lvl w:ilvl="8">
      <w:start w:val="1"/>
      <w:numFmt w:val="decimal"/>
      <w:lvlText w:val="%1.%2.%3.%4.%5.%6.%7.%8.%9."/>
      <w:lvlJc w:val="left"/>
      <w:pPr>
        <w:tabs>
          <w:tab w:val="num" w:pos="1513"/>
        </w:tabs>
        <w:ind w:left="1513" w:hanging="1513"/>
      </w:pPr>
      <w:rPr>
        <w:i/>
        <w:iCs/>
        <w:position w:val="0"/>
        <w:sz w:val="22"/>
        <w:szCs w:val="22"/>
        <w:rtl w:val="0"/>
      </w:rPr>
    </w:lvl>
  </w:abstractNum>
  <w:abstractNum w:abstractNumId="15" w15:restartNumberingAfterBreak="0">
    <w:nsid w:val="17501D3A"/>
    <w:multiLevelType w:val="multilevel"/>
    <w:tmpl w:val="28665D4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 w15:restartNumberingAfterBreak="0">
    <w:nsid w:val="1A57364E"/>
    <w:multiLevelType w:val="multilevel"/>
    <w:tmpl w:val="33BAECAA"/>
    <w:styleLink w:val="List20"/>
    <w:lvl w:ilvl="0">
      <w:start w:val="1"/>
      <w:numFmt w:val="lowerLetter"/>
      <w:lvlText w:val="%1)"/>
      <w:lvlJc w:val="left"/>
      <w:rPr>
        <w:position w:val="0"/>
        <w:rtl w:val="0"/>
        <w:lang w:val="pt-PT"/>
      </w:rPr>
    </w:lvl>
    <w:lvl w:ilvl="1">
      <w:start w:val="1"/>
      <w:numFmt w:val="lowerLetter"/>
      <w:lvlText w:val="%2."/>
      <w:lvlJc w:val="left"/>
      <w:rPr>
        <w:position w:val="0"/>
        <w:rtl w:val="0"/>
        <w:lang w:val="it-IT"/>
      </w:rPr>
    </w:lvl>
    <w:lvl w:ilvl="2">
      <w:start w:val="1"/>
      <w:numFmt w:val="lowerRoman"/>
      <w:lvlText w:val="%3."/>
      <w:lvlJc w:val="left"/>
      <w:rPr>
        <w:position w:val="0"/>
        <w:rtl w:val="0"/>
        <w:lang w:val="it-IT"/>
      </w:rPr>
    </w:lvl>
    <w:lvl w:ilvl="3">
      <w:start w:val="1"/>
      <w:numFmt w:val="decimal"/>
      <w:lvlText w:val="%4."/>
      <w:lvlJc w:val="left"/>
      <w:rPr>
        <w:position w:val="0"/>
        <w:rtl w:val="0"/>
        <w:lang w:val="it-IT"/>
      </w:rPr>
    </w:lvl>
    <w:lvl w:ilvl="4">
      <w:start w:val="1"/>
      <w:numFmt w:val="lowerLetter"/>
      <w:lvlText w:val="%5."/>
      <w:lvlJc w:val="left"/>
      <w:rPr>
        <w:position w:val="0"/>
        <w:rtl w:val="0"/>
        <w:lang w:val="it-IT"/>
      </w:rPr>
    </w:lvl>
    <w:lvl w:ilvl="5">
      <w:start w:val="1"/>
      <w:numFmt w:val="lowerRoman"/>
      <w:lvlText w:val="%6."/>
      <w:lvlJc w:val="left"/>
      <w:rPr>
        <w:position w:val="0"/>
        <w:rtl w:val="0"/>
        <w:lang w:val="it-IT"/>
      </w:rPr>
    </w:lvl>
    <w:lvl w:ilvl="6">
      <w:start w:val="1"/>
      <w:numFmt w:val="decimal"/>
      <w:lvlText w:val="%7."/>
      <w:lvlJc w:val="left"/>
      <w:rPr>
        <w:position w:val="0"/>
        <w:rtl w:val="0"/>
        <w:lang w:val="it-IT"/>
      </w:rPr>
    </w:lvl>
    <w:lvl w:ilvl="7">
      <w:start w:val="1"/>
      <w:numFmt w:val="lowerLetter"/>
      <w:lvlText w:val="%8."/>
      <w:lvlJc w:val="left"/>
      <w:rPr>
        <w:position w:val="0"/>
        <w:rtl w:val="0"/>
        <w:lang w:val="it-IT"/>
      </w:rPr>
    </w:lvl>
    <w:lvl w:ilvl="8">
      <w:start w:val="1"/>
      <w:numFmt w:val="lowerRoman"/>
      <w:lvlText w:val="%9."/>
      <w:lvlJc w:val="left"/>
      <w:rPr>
        <w:position w:val="0"/>
        <w:rtl w:val="0"/>
        <w:lang w:val="it-IT"/>
      </w:rPr>
    </w:lvl>
  </w:abstractNum>
  <w:abstractNum w:abstractNumId="17" w15:restartNumberingAfterBreak="0">
    <w:nsid w:val="1BBF23FC"/>
    <w:multiLevelType w:val="multilevel"/>
    <w:tmpl w:val="B53EBD4E"/>
    <w:lvl w:ilvl="0">
      <w:start w:val="1"/>
      <w:numFmt w:val="decimal"/>
      <w:lvlText w:val="%1."/>
      <w:lvlJc w:val="left"/>
      <w:pPr>
        <w:ind w:left="720" w:hanging="720"/>
      </w:pPr>
      <w:rPr>
        <w:rFonts w:hint="default"/>
      </w:rPr>
    </w:lvl>
    <w:lvl w:ilvl="1">
      <w:start w:val="5"/>
      <w:numFmt w:val="decimal"/>
      <w:lvlText w:val="%1.%2."/>
      <w:lvlJc w:val="left"/>
      <w:pPr>
        <w:ind w:left="960" w:hanging="720"/>
      </w:pPr>
      <w:rPr>
        <w:rFonts w:hint="default"/>
      </w:rPr>
    </w:lvl>
    <w:lvl w:ilvl="2">
      <w:start w:val="1"/>
      <w:numFmt w:val="decimal"/>
      <w:lvlText w:val="%1.%2.%3."/>
      <w:lvlJc w:val="left"/>
      <w:pPr>
        <w:ind w:left="1571" w:hanging="720"/>
      </w:pPr>
      <w:rPr>
        <w:rFonts w:hint="default"/>
        <w:b w:val="0"/>
      </w:rPr>
    </w:lvl>
    <w:lvl w:ilvl="3">
      <w:start w:val="1"/>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18" w15:restartNumberingAfterBreak="0">
    <w:nsid w:val="1C0E7C24"/>
    <w:multiLevelType w:val="multilevel"/>
    <w:tmpl w:val="A0288FBA"/>
    <w:styleLink w:val="List14"/>
    <w:lvl w:ilvl="0">
      <w:numFmt w:val="bullet"/>
      <w:lvlText w:val="•"/>
      <w:lvlJc w:val="left"/>
      <w:rPr>
        <w:color w:val="000000"/>
        <w:position w:val="0"/>
        <w:rtl w:val="0"/>
        <w:lang w:val="es-ES_tradnl"/>
      </w:rPr>
    </w:lvl>
    <w:lvl w:ilvl="1">
      <w:start w:val="1"/>
      <w:numFmt w:val="bullet"/>
      <w:lvlText w:val="o"/>
      <w:lvlJc w:val="left"/>
      <w:rPr>
        <w:color w:val="000000"/>
        <w:position w:val="0"/>
        <w:rtl w:val="0"/>
        <w:lang w:val="es-ES_tradnl"/>
      </w:rPr>
    </w:lvl>
    <w:lvl w:ilvl="2">
      <w:start w:val="1"/>
      <w:numFmt w:val="bullet"/>
      <w:lvlText w:val="▪"/>
      <w:lvlJc w:val="left"/>
      <w:rPr>
        <w:color w:val="000000"/>
        <w:position w:val="0"/>
        <w:rtl w:val="0"/>
        <w:lang w:val="es-ES_tradnl"/>
      </w:rPr>
    </w:lvl>
    <w:lvl w:ilvl="3">
      <w:start w:val="1"/>
      <w:numFmt w:val="bullet"/>
      <w:lvlText w:val="•"/>
      <w:lvlJc w:val="left"/>
      <w:rPr>
        <w:color w:val="000000"/>
        <w:position w:val="0"/>
        <w:rtl w:val="0"/>
        <w:lang w:val="es-ES_tradnl"/>
      </w:rPr>
    </w:lvl>
    <w:lvl w:ilvl="4">
      <w:start w:val="1"/>
      <w:numFmt w:val="bullet"/>
      <w:lvlText w:val="o"/>
      <w:lvlJc w:val="left"/>
      <w:rPr>
        <w:color w:val="000000"/>
        <w:position w:val="0"/>
        <w:rtl w:val="0"/>
        <w:lang w:val="es-ES_tradnl"/>
      </w:rPr>
    </w:lvl>
    <w:lvl w:ilvl="5">
      <w:start w:val="1"/>
      <w:numFmt w:val="bullet"/>
      <w:lvlText w:val="▪"/>
      <w:lvlJc w:val="left"/>
      <w:rPr>
        <w:color w:val="000000"/>
        <w:position w:val="0"/>
        <w:rtl w:val="0"/>
        <w:lang w:val="es-ES_tradnl"/>
      </w:rPr>
    </w:lvl>
    <w:lvl w:ilvl="6">
      <w:start w:val="1"/>
      <w:numFmt w:val="bullet"/>
      <w:lvlText w:val="•"/>
      <w:lvlJc w:val="left"/>
      <w:rPr>
        <w:color w:val="000000"/>
        <w:position w:val="0"/>
        <w:rtl w:val="0"/>
        <w:lang w:val="es-ES_tradnl"/>
      </w:rPr>
    </w:lvl>
    <w:lvl w:ilvl="7">
      <w:start w:val="1"/>
      <w:numFmt w:val="bullet"/>
      <w:lvlText w:val="o"/>
      <w:lvlJc w:val="left"/>
      <w:rPr>
        <w:color w:val="000000"/>
        <w:position w:val="0"/>
        <w:rtl w:val="0"/>
        <w:lang w:val="es-ES_tradnl"/>
      </w:rPr>
    </w:lvl>
    <w:lvl w:ilvl="8">
      <w:start w:val="1"/>
      <w:numFmt w:val="bullet"/>
      <w:lvlText w:val="▪"/>
      <w:lvlJc w:val="left"/>
      <w:rPr>
        <w:color w:val="000000"/>
        <w:position w:val="0"/>
        <w:rtl w:val="0"/>
        <w:lang w:val="es-ES_tradnl"/>
      </w:rPr>
    </w:lvl>
  </w:abstractNum>
  <w:abstractNum w:abstractNumId="19" w15:restartNumberingAfterBreak="0">
    <w:nsid w:val="1CFD4774"/>
    <w:multiLevelType w:val="multilevel"/>
    <w:tmpl w:val="CAD87E18"/>
    <w:lvl w:ilvl="0">
      <w:start w:val="5"/>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1E9A33E6"/>
    <w:multiLevelType w:val="multilevel"/>
    <w:tmpl w:val="9D80B08E"/>
    <w:styleLink w:val="List8"/>
    <w:lvl w:ilvl="0">
      <w:start w:val="1"/>
      <w:numFmt w:val="decimal"/>
      <w:lvlText w:val="%1."/>
      <w:lvlJc w:val="left"/>
      <w:rPr>
        <w:position w:val="0"/>
        <w:rtl w:val="0"/>
      </w:rPr>
    </w:lvl>
    <w:lvl w:ilvl="1">
      <w:start w:val="1"/>
      <w:numFmt w:val="decimal"/>
      <w:lvlText w:val="%1.%2."/>
      <w:lvlJc w:val="left"/>
      <w:rPr>
        <w:position w:val="0"/>
        <w:rtl w:val="0"/>
      </w:rPr>
    </w:lvl>
    <w:lvl w:ilvl="2">
      <w:start w:val="1"/>
      <w:numFmt w:val="decimal"/>
      <w:lvlText w:val="%1.%2.%3."/>
      <w:lvlJc w:val="left"/>
      <w:rPr>
        <w:position w:val="0"/>
        <w:rtl w:val="0"/>
      </w:rPr>
    </w:lvl>
    <w:lvl w:ilvl="3">
      <w:start w:val="1"/>
      <w:numFmt w:val="decimal"/>
      <w:lvlText w:val="%1.%2.%3.%4."/>
      <w:lvlJc w:val="left"/>
      <w:rPr>
        <w:position w:val="0"/>
        <w:rtl w:val="0"/>
      </w:rPr>
    </w:lvl>
    <w:lvl w:ilvl="4">
      <w:start w:val="1"/>
      <w:numFmt w:val="decimal"/>
      <w:lvlText w:val="%1.%2.%3.%4.%5."/>
      <w:lvlJc w:val="left"/>
      <w:rPr>
        <w:position w:val="0"/>
        <w:rtl w:val="0"/>
      </w:rPr>
    </w:lvl>
    <w:lvl w:ilvl="5">
      <w:start w:val="1"/>
      <w:numFmt w:val="decimal"/>
      <w:lvlText w:val="%1.%2.%3.%4.%5.%6."/>
      <w:lvlJc w:val="left"/>
      <w:rPr>
        <w:position w:val="0"/>
        <w:rtl w:val="0"/>
      </w:rPr>
    </w:lvl>
    <w:lvl w:ilvl="6">
      <w:start w:val="1"/>
      <w:numFmt w:val="decimal"/>
      <w:lvlText w:val="%1.%2.%3.%4.%5.%6.%7."/>
      <w:lvlJc w:val="left"/>
      <w:rPr>
        <w:position w:val="0"/>
        <w:rtl w:val="0"/>
      </w:rPr>
    </w:lvl>
    <w:lvl w:ilvl="7">
      <w:start w:val="1"/>
      <w:numFmt w:val="decimal"/>
      <w:lvlText w:val="%1.%2.%3.%4.%5.%6.%7.%8."/>
      <w:lvlJc w:val="left"/>
      <w:rPr>
        <w:position w:val="0"/>
        <w:rtl w:val="0"/>
      </w:rPr>
    </w:lvl>
    <w:lvl w:ilvl="8">
      <w:start w:val="1"/>
      <w:numFmt w:val="decimal"/>
      <w:lvlText w:val="%1.%2.%3.%4.%5.%6.%7.%8.%9."/>
      <w:lvlJc w:val="left"/>
      <w:rPr>
        <w:position w:val="0"/>
        <w:rtl w:val="0"/>
      </w:rPr>
    </w:lvl>
  </w:abstractNum>
  <w:abstractNum w:abstractNumId="21" w15:restartNumberingAfterBreak="0">
    <w:nsid w:val="2243294F"/>
    <w:multiLevelType w:val="multilevel"/>
    <w:tmpl w:val="F7AC2406"/>
    <w:styleLink w:val="List43"/>
    <w:lvl w:ilvl="0">
      <w:start w:val="1"/>
      <w:numFmt w:val="decimal"/>
      <w:lvlText w:val="%1."/>
      <w:lvlJc w:val="left"/>
      <w:pPr>
        <w:tabs>
          <w:tab w:val="num" w:pos="403"/>
        </w:tabs>
        <w:ind w:left="403" w:hanging="403"/>
      </w:pPr>
      <w:rPr>
        <w:position w:val="0"/>
        <w:sz w:val="22"/>
        <w:szCs w:val="22"/>
        <w:rtl w:val="0"/>
      </w:rPr>
    </w:lvl>
    <w:lvl w:ilvl="1">
      <w:start w:val="10"/>
      <w:numFmt w:val="decimal"/>
      <w:lvlText w:val="%1.%2."/>
      <w:lvlJc w:val="left"/>
      <w:pPr>
        <w:tabs>
          <w:tab w:val="num" w:pos="773"/>
        </w:tabs>
        <w:ind w:left="773" w:hanging="773"/>
      </w:pPr>
      <w:rPr>
        <w:position w:val="0"/>
        <w:sz w:val="22"/>
        <w:szCs w:val="22"/>
        <w:rtl w:val="0"/>
      </w:rPr>
    </w:lvl>
    <w:lvl w:ilvl="2">
      <w:start w:val="1"/>
      <w:numFmt w:val="decimal"/>
      <w:lvlText w:val="%1.%2.%3."/>
      <w:lvlJc w:val="left"/>
      <w:pPr>
        <w:tabs>
          <w:tab w:val="num" w:pos="605"/>
        </w:tabs>
        <w:ind w:left="605" w:hanging="605"/>
      </w:pPr>
      <w:rPr>
        <w:position w:val="0"/>
        <w:sz w:val="22"/>
        <w:szCs w:val="22"/>
        <w:rtl w:val="0"/>
      </w:rPr>
    </w:lvl>
    <w:lvl w:ilvl="3">
      <w:start w:val="1"/>
      <w:numFmt w:val="decimal"/>
      <w:lvlText w:val="%1.%2.%3.%4."/>
      <w:lvlJc w:val="left"/>
      <w:pPr>
        <w:tabs>
          <w:tab w:val="num" w:pos="605"/>
        </w:tabs>
        <w:ind w:left="605" w:hanging="605"/>
      </w:pPr>
      <w:rPr>
        <w:position w:val="0"/>
        <w:sz w:val="22"/>
        <w:szCs w:val="22"/>
        <w:rtl w:val="0"/>
      </w:rPr>
    </w:lvl>
    <w:lvl w:ilvl="4">
      <w:start w:val="1"/>
      <w:numFmt w:val="decimal"/>
      <w:lvlText w:val="%1.%2.%3.%4.%5."/>
      <w:lvlJc w:val="left"/>
      <w:pPr>
        <w:tabs>
          <w:tab w:val="num" w:pos="908"/>
        </w:tabs>
        <w:ind w:left="908" w:hanging="908"/>
      </w:pPr>
      <w:rPr>
        <w:position w:val="0"/>
        <w:sz w:val="22"/>
        <w:szCs w:val="22"/>
        <w:rtl w:val="0"/>
      </w:rPr>
    </w:lvl>
    <w:lvl w:ilvl="5">
      <w:start w:val="1"/>
      <w:numFmt w:val="decimal"/>
      <w:lvlText w:val="%1.%2.%3.%4.%5.%6."/>
      <w:lvlJc w:val="left"/>
      <w:pPr>
        <w:tabs>
          <w:tab w:val="num" w:pos="908"/>
        </w:tabs>
        <w:ind w:left="908" w:hanging="908"/>
      </w:pPr>
      <w:rPr>
        <w:position w:val="0"/>
        <w:sz w:val="22"/>
        <w:szCs w:val="22"/>
        <w:rtl w:val="0"/>
      </w:rPr>
    </w:lvl>
    <w:lvl w:ilvl="6">
      <w:start w:val="1"/>
      <w:numFmt w:val="decimal"/>
      <w:lvlText w:val="%1.%2.%3.%4.%5.%6.%7."/>
      <w:lvlJc w:val="left"/>
      <w:pPr>
        <w:tabs>
          <w:tab w:val="num" w:pos="1210"/>
        </w:tabs>
        <w:ind w:left="1210" w:hanging="1210"/>
      </w:pPr>
      <w:rPr>
        <w:position w:val="0"/>
        <w:sz w:val="22"/>
        <w:szCs w:val="22"/>
        <w:rtl w:val="0"/>
      </w:rPr>
    </w:lvl>
    <w:lvl w:ilvl="7">
      <w:start w:val="1"/>
      <w:numFmt w:val="decimal"/>
      <w:lvlText w:val="%1.%2.%3.%4.%5.%6.%7.%8."/>
      <w:lvlJc w:val="left"/>
      <w:pPr>
        <w:tabs>
          <w:tab w:val="num" w:pos="1210"/>
        </w:tabs>
        <w:ind w:left="1210" w:hanging="1210"/>
      </w:pPr>
      <w:rPr>
        <w:position w:val="0"/>
        <w:sz w:val="22"/>
        <w:szCs w:val="22"/>
        <w:rtl w:val="0"/>
      </w:rPr>
    </w:lvl>
    <w:lvl w:ilvl="8">
      <w:start w:val="1"/>
      <w:numFmt w:val="decimal"/>
      <w:lvlText w:val="%1.%2.%3.%4.%5.%6.%7.%8.%9."/>
      <w:lvlJc w:val="left"/>
      <w:pPr>
        <w:tabs>
          <w:tab w:val="num" w:pos="1513"/>
        </w:tabs>
        <w:ind w:left="1513" w:hanging="1513"/>
      </w:pPr>
      <w:rPr>
        <w:position w:val="0"/>
        <w:sz w:val="22"/>
        <w:szCs w:val="22"/>
        <w:rtl w:val="0"/>
      </w:rPr>
    </w:lvl>
  </w:abstractNum>
  <w:abstractNum w:abstractNumId="22" w15:restartNumberingAfterBreak="0">
    <w:nsid w:val="260129A3"/>
    <w:multiLevelType w:val="multilevel"/>
    <w:tmpl w:val="2DDA7DF4"/>
    <w:styleLink w:val="List7"/>
    <w:lvl w:ilvl="0">
      <w:start w:val="1"/>
      <w:numFmt w:val="decimal"/>
      <w:lvlText w:val="%1."/>
      <w:lvlJc w:val="left"/>
      <w:pPr>
        <w:tabs>
          <w:tab w:val="num" w:pos="434"/>
        </w:tabs>
        <w:ind w:left="434" w:hanging="434"/>
      </w:pPr>
      <w:rPr>
        <w:position w:val="0"/>
        <w:sz w:val="24"/>
        <w:szCs w:val="24"/>
      </w:rPr>
    </w:lvl>
    <w:lvl w:ilvl="1">
      <w:start w:val="1"/>
      <w:numFmt w:val="decimal"/>
      <w:lvlText w:val="%1.%2."/>
      <w:lvlJc w:val="left"/>
      <w:pPr>
        <w:tabs>
          <w:tab w:val="num" w:pos="756"/>
        </w:tabs>
        <w:ind w:left="756" w:hanging="216"/>
      </w:pPr>
      <w:rPr>
        <w:position w:val="0"/>
        <w:sz w:val="24"/>
        <w:szCs w:val="24"/>
      </w:rPr>
    </w:lvl>
    <w:lvl w:ilvl="2">
      <w:start w:val="1"/>
      <w:numFmt w:val="decimal"/>
      <w:lvlText w:val="%1.%2.%3."/>
      <w:lvlJc w:val="left"/>
      <w:pPr>
        <w:tabs>
          <w:tab w:val="num" w:pos="780"/>
        </w:tabs>
        <w:ind w:left="780" w:hanging="780"/>
      </w:pPr>
      <w:rPr>
        <w:position w:val="0"/>
        <w:sz w:val="24"/>
        <w:szCs w:val="24"/>
      </w:rPr>
    </w:lvl>
    <w:lvl w:ilvl="3">
      <w:start w:val="1"/>
      <w:numFmt w:val="decimal"/>
      <w:lvlText w:val="%1.%2.%3.%4."/>
      <w:lvlJc w:val="left"/>
      <w:pPr>
        <w:tabs>
          <w:tab w:val="num" w:pos="869"/>
        </w:tabs>
        <w:ind w:left="869" w:hanging="869"/>
      </w:pPr>
      <w:rPr>
        <w:position w:val="0"/>
        <w:sz w:val="24"/>
        <w:szCs w:val="24"/>
      </w:rPr>
    </w:lvl>
    <w:lvl w:ilvl="4">
      <w:start w:val="1"/>
      <w:numFmt w:val="decimal"/>
      <w:lvlText w:val="%1.%2.%3.%4.%5."/>
      <w:lvlJc w:val="left"/>
      <w:pPr>
        <w:tabs>
          <w:tab w:val="num" w:pos="1014"/>
        </w:tabs>
        <w:ind w:left="1014" w:hanging="1014"/>
      </w:pPr>
      <w:rPr>
        <w:position w:val="0"/>
        <w:sz w:val="24"/>
        <w:szCs w:val="24"/>
      </w:rPr>
    </w:lvl>
    <w:lvl w:ilvl="5">
      <w:start w:val="1"/>
      <w:numFmt w:val="decimal"/>
      <w:lvlText w:val="%1.%2.%3.%4.%5.%6."/>
      <w:lvlJc w:val="left"/>
      <w:pPr>
        <w:tabs>
          <w:tab w:val="num" w:pos="1159"/>
        </w:tabs>
        <w:ind w:left="1159" w:hanging="1159"/>
      </w:pPr>
      <w:rPr>
        <w:position w:val="0"/>
        <w:sz w:val="24"/>
        <w:szCs w:val="24"/>
      </w:rPr>
    </w:lvl>
    <w:lvl w:ilvl="6">
      <w:start w:val="1"/>
      <w:numFmt w:val="decimal"/>
      <w:lvlText w:val="%1.%2.%3.%4.%5.%6.%7."/>
      <w:lvlJc w:val="left"/>
      <w:pPr>
        <w:tabs>
          <w:tab w:val="num" w:pos="1303"/>
        </w:tabs>
        <w:ind w:left="1303" w:hanging="1303"/>
      </w:pPr>
      <w:rPr>
        <w:position w:val="0"/>
        <w:sz w:val="24"/>
        <w:szCs w:val="24"/>
      </w:rPr>
    </w:lvl>
    <w:lvl w:ilvl="7">
      <w:start w:val="1"/>
      <w:numFmt w:val="decimal"/>
      <w:lvlText w:val="%1.%2.%3.%4.%5.%6.%7.%8."/>
      <w:lvlJc w:val="left"/>
      <w:pPr>
        <w:tabs>
          <w:tab w:val="num" w:pos="1448"/>
        </w:tabs>
        <w:ind w:left="1448" w:hanging="1448"/>
      </w:pPr>
      <w:rPr>
        <w:position w:val="0"/>
        <w:sz w:val="24"/>
        <w:szCs w:val="24"/>
      </w:rPr>
    </w:lvl>
    <w:lvl w:ilvl="8">
      <w:start w:val="1"/>
      <w:numFmt w:val="decimal"/>
      <w:lvlText w:val="%1.%2.%3.%4.%5.%6.%7.%8.%9."/>
      <w:lvlJc w:val="left"/>
      <w:pPr>
        <w:tabs>
          <w:tab w:val="num" w:pos="1594"/>
        </w:tabs>
        <w:ind w:left="1594" w:hanging="1594"/>
      </w:pPr>
      <w:rPr>
        <w:position w:val="0"/>
        <w:sz w:val="24"/>
        <w:szCs w:val="24"/>
      </w:rPr>
    </w:lvl>
  </w:abstractNum>
  <w:abstractNum w:abstractNumId="23" w15:restartNumberingAfterBreak="0">
    <w:nsid w:val="269E3692"/>
    <w:multiLevelType w:val="multilevel"/>
    <w:tmpl w:val="7D4A1E38"/>
    <w:lvl w:ilvl="0">
      <w:start w:val="7"/>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1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27477727"/>
    <w:multiLevelType w:val="multilevel"/>
    <w:tmpl w:val="BA2CA622"/>
    <w:styleLink w:val="List25"/>
    <w:lvl w:ilvl="0">
      <w:start w:val="2"/>
      <w:numFmt w:val="decimal"/>
      <w:lvlText w:val="%1."/>
      <w:lvlJc w:val="left"/>
      <w:rPr>
        <w:position w:val="0"/>
        <w:rtl w:val="0"/>
      </w:rPr>
    </w:lvl>
    <w:lvl w:ilvl="1">
      <w:start w:val="1"/>
      <w:numFmt w:val="decimal"/>
      <w:lvlText w:val="%1.%2."/>
      <w:lvlJc w:val="left"/>
      <w:rPr>
        <w:position w:val="0"/>
        <w:rtl w:val="0"/>
      </w:rPr>
    </w:lvl>
    <w:lvl w:ilvl="2">
      <w:start w:val="1"/>
      <w:numFmt w:val="decimal"/>
      <w:lvlText w:val="%1.%2.%3."/>
      <w:lvlJc w:val="left"/>
      <w:rPr>
        <w:position w:val="0"/>
        <w:rtl w:val="0"/>
      </w:rPr>
    </w:lvl>
    <w:lvl w:ilvl="3">
      <w:start w:val="1"/>
      <w:numFmt w:val="decimal"/>
      <w:lvlText w:val="%1.%2.%3.%4."/>
      <w:lvlJc w:val="left"/>
      <w:rPr>
        <w:position w:val="0"/>
        <w:rtl w:val="0"/>
      </w:rPr>
    </w:lvl>
    <w:lvl w:ilvl="4">
      <w:start w:val="1"/>
      <w:numFmt w:val="decimal"/>
      <w:lvlText w:val="%1.%2.%3.%4.%5."/>
      <w:lvlJc w:val="left"/>
      <w:rPr>
        <w:position w:val="0"/>
        <w:rtl w:val="0"/>
      </w:rPr>
    </w:lvl>
    <w:lvl w:ilvl="5">
      <w:start w:val="1"/>
      <w:numFmt w:val="decimal"/>
      <w:lvlText w:val="%1.%2.%3.%4.%5.%6."/>
      <w:lvlJc w:val="left"/>
      <w:rPr>
        <w:position w:val="0"/>
        <w:rtl w:val="0"/>
      </w:rPr>
    </w:lvl>
    <w:lvl w:ilvl="6">
      <w:start w:val="1"/>
      <w:numFmt w:val="decimal"/>
      <w:lvlText w:val="%1.%2.%3.%4.%5.%6.%7."/>
      <w:lvlJc w:val="left"/>
      <w:rPr>
        <w:position w:val="0"/>
        <w:rtl w:val="0"/>
      </w:rPr>
    </w:lvl>
    <w:lvl w:ilvl="7">
      <w:start w:val="1"/>
      <w:numFmt w:val="decimal"/>
      <w:lvlText w:val="%1.%2.%3.%4.%5.%6.%7.%8."/>
      <w:lvlJc w:val="left"/>
      <w:rPr>
        <w:position w:val="0"/>
        <w:rtl w:val="0"/>
      </w:rPr>
    </w:lvl>
    <w:lvl w:ilvl="8">
      <w:start w:val="1"/>
      <w:numFmt w:val="decimal"/>
      <w:lvlText w:val="%1.%2.%3.%4.%5.%6.%7.%8.%9."/>
      <w:lvlJc w:val="left"/>
      <w:rPr>
        <w:position w:val="0"/>
        <w:rtl w:val="0"/>
      </w:rPr>
    </w:lvl>
  </w:abstractNum>
  <w:abstractNum w:abstractNumId="25" w15:restartNumberingAfterBreak="0">
    <w:nsid w:val="2AF95B40"/>
    <w:multiLevelType w:val="multilevel"/>
    <w:tmpl w:val="04523076"/>
    <w:styleLink w:val="List41"/>
    <w:lvl w:ilvl="0">
      <w:start w:val="1"/>
      <w:numFmt w:val="decimal"/>
      <w:lvlText w:val="%1."/>
      <w:lvlJc w:val="left"/>
      <w:pPr>
        <w:tabs>
          <w:tab w:val="num" w:pos="509"/>
        </w:tabs>
        <w:ind w:left="509" w:hanging="509"/>
      </w:pPr>
      <w:rPr>
        <w:position w:val="0"/>
        <w:sz w:val="26"/>
        <w:szCs w:val="26"/>
        <w:rtl w:val="0"/>
      </w:rPr>
    </w:lvl>
    <w:lvl w:ilvl="1">
      <w:start w:val="4"/>
      <w:numFmt w:val="decimal"/>
      <w:lvlText w:val="%1.%2."/>
      <w:lvlJc w:val="left"/>
      <w:pPr>
        <w:tabs>
          <w:tab w:val="num" w:pos="1439"/>
        </w:tabs>
        <w:ind w:left="1439" w:hanging="719"/>
      </w:pPr>
      <w:rPr>
        <w:position w:val="0"/>
        <w:sz w:val="26"/>
        <w:szCs w:val="26"/>
        <w:rtl w:val="0"/>
      </w:rPr>
    </w:lvl>
    <w:lvl w:ilvl="2">
      <w:start w:val="1"/>
      <w:numFmt w:val="decimal"/>
      <w:lvlText w:val="%1.%2.%3."/>
      <w:lvlJc w:val="left"/>
      <w:pPr>
        <w:tabs>
          <w:tab w:val="num" w:pos="850"/>
        </w:tabs>
        <w:ind w:left="850" w:hanging="850"/>
      </w:pPr>
      <w:rPr>
        <w:position w:val="0"/>
        <w:sz w:val="26"/>
        <w:szCs w:val="26"/>
        <w:rtl w:val="0"/>
      </w:rPr>
    </w:lvl>
    <w:lvl w:ilvl="3">
      <w:start w:val="1"/>
      <w:numFmt w:val="decimal"/>
      <w:lvlText w:val="%1.%2.%3.%4."/>
      <w:lvlJc w:val="left"/>
      <w:pPr>
        <w:tabs>
          <w:tab w:val="num" w:pos="1019"/>
        </w:tabs>
        <w:ind w:left="1019" w:hanging="1019"/>
      </w:pPr>
      <w:rPr>
        <w:position w:val="0"/>
        <w:sz w:val="26"/>
        <w:szCs w:val="26"/>
        <w:rtl w:val="0"/>
      </w:rPr>
    </w:lvl>
    <w:lvl w:ilvl="4">
      <w:start w:val="1"/>
      <w:numFmt w:val="decimal"/>
      <w:lvlText w:val="%1.%2.%3.%4.%5."/>
      <w:lvlJc w:val="left"/>
      <w:pPr>
        <w:tabs>
          <w:tab w:val="num" w:pos="1191"/>
        </w:tabs>
        <w:ind w:left="1191" w:hanging="1191"/>
      </w:pPr>
      <w:rPr>
        <w:position w:val="0"/>
        <w:sz w:val="26"/>
        <w:szCs w:val="26"/>
        <w:rtl w:val="0"/>
      </w:rPr>
    </w:lvl>
    <w:lvl w:ilvl="5">
      <w:start w:val="1"/>
      <w:numFmt w:val="decimal"/>
      <w:lvlText w:val="%1.%2.%3.%4.%5.%6."/>
      <w:lvlJc w:val="left"/>
      <w:pPr>
        <w:tabs>
          <w:tab w:val="num" w:pos="1361"/>
        </w:tabs>
        <w:ind w:left="1361" w:hanging="1361"/>
      </w:pPr>
      <w:rPr>
        <w:position w:val="0"/>
        <w:sz w:val="26"/>
        <w:szCs w:val="26"/>
        <w:rtl w:val="0"/>
      </w:rPr>
    </w:lvl>
    <w:lvl w:ilvl="6">
      <w:start w:val="1"/>
      <w:numFmt w:val="decimal"/>
      <w:lvlText w:val="%1.%2.%3.%4.%5.%6.%7."/>
      <w:lvlJc w:val="left"/>
      <w:pPr>
        <w:tabs>
          <w:tab w:val="num" w:pos="1530"/>
        </w:tabs>
        <w:ind w:left="1530" w:hanging="1530"/>
      </w:pPr>
      <w:rPr>
        <w:position w:val="0"/>
        <w:sz w:val="26"/>
        <w:szCs w:val="26"/>
        <w:rtl w:val="0"/>
      </w:rPr>
    </w:lvl>
    <w:lvl w:ilvl="7">
      <w:start w:val="1"/>
      <w:numFmt w:val="decimal"/>
      <w:lvlText w:val="%1.%2.%3.%4.%5.%6.%7.%8."/>
      <w:lvlJc w:val="left"/>
      <w:pPr>
        <w:tabs>
          <w:tab w:val="num" w:pos="1700"/>
        </w:tabs>
        <w:ind w:left="1700" w:hanging="1700"/>
      </w:pPr>
      <w:rPr>
        <w:position w:val="0"/>
        <w:sz w:val="26"/>
        <w:szCs w:val="26"/>
        <w:rtl w:val="0"/>
      </w:rPr>
    </w:lvl>
    <w:lvl w:ilvl="8">
      <w:start w:val="1"/>
      <w:numFmt w:val="decimal"/>
      <w:lvlText w:val="%1.%2.%3.%4.%5.%6.%7.%8.%9."/>
      <w:lvlJc w:val="left"/>
      <w:pPr>
        <w:tabs>
          <w:tab w:val="num" w:pos="1871"/>
        </w:tabs>
        <w:ind w:left="1871" w:hanging="1871"/>
      </w:pPr>
      <w:rPr>
        <w:position w:val="0"/>
        <w:sz w:val="26"/>
        <w:szCs w:val="26"/>
        <w:rtl w:val="0"/>
      </w:rPr>
    </w:lvl>
  </w:abstractNum>
  <w:abstractNum w:abstractNumId="26" w15:restartNumberingAfterBreak="0">
    <w:nsid w:val="2C01705F"/>
    <w:multiLevelType w:val="multilevel"/>
    <w:tmpl w:val="28F803C2"/>
    <w:lvl w:ilvl="0">
      <w:start w:val="1"/>
      <w:numFmt w:val="decimal"/>
      <w:lvlText w:val="%1."/>
      <w:lvlJc w:val="left"/>
      <w:pPr>
        <w:tabs>
          <w:tab w:val="num" w:pos="900"/>
        </w:tabs>
        <w:ind w:left="900" w:hanging="900"/>
      </w:pPr>
      <w:rPr>
        <w:rFonts w:cs="Times New Roman" w:hint="default"/>
        <w:color w:val="auto"/>
      </w:rPr>
    </w:lvl>
    <w:lvl w:ilvl="1">
      <w:start w:val="1"/>
      <w:numFmt w:val="decimal"/>
      <w:lvlText w:val="%1.%2."/>
      <w:lvlJc w:val="left"/>
      <w:pPr>
        <w:tabs>
          <w:tab w:val="num" w:pos="1326"/>
        </w:tabs>
        <w:ind w:left="1326" w:hanging="900"/>
      </w:pPr>
      <w:rPr>
        <w:rFonts w:ascii="Times New Roman" w:hAnsi="Times New Roman" w:cs="Times New Roman" w:hint="default"/>
        <w:i w:val="0"/>
      </w:rPr>
    </w:lvl>
    <w:lvl w:ilvl="2">
      <w:start w:val="1"/>
      <w:numFmt w:val="decimal"/>
      <w:lvlText w:val="%1.%2.%3."/>
      <w:lvlJc w:val="left"/>
      <w:pPr>
        <w:tabs>
          <w:tab w:val="num" w:pos="1980"/>
        </w:tabs>
        <w:ind w:left="1980" w:hanging="900"/>
      </w:pPr>
      <w:rPr>
        <w:rFonts w:cs="Times New Roman" w:hint="default"/>
      </w:rPr>
    </w:lvl>
    <w:lvl w:ilvl="3">
      <w:start w:val="1"/>
      <w:numFmt w:val="decimal"/>
      <w:lvlText w:val="%1.%2.%3.%4."/>
      <w:lvlJc w:val="left"/>
      <w:pPr>
        <w:tabs>
          <w:tab w:val="num" w:pos="2700"/>
        </w:tabs>
        <w:ind w:left="2700" w:hanging="1080"/>
      </w:pPr>
      <w:rPr>
        <w:rFonts w:cs="Times New Roman" w:hint="default"/>
      </w:rPr>
    </w:lvl>
    <w:lvl w:ilvl="4">
      <w:start w:val="1"/>
      <w:numFmt w:val="decimal"/>
      <w:lvlText w:val="%1.%2.%3.%4.%5."/>
      <w:lvlJc w:val="left"/>
      <w:pPr>
        <w:tabs>
          <w:tab w:val="num" w:pos="3240"/>
        </w:tabs>
        <w:ind w:left="3240" w:hanging="1080"/>
      </w:pPr>
      <w:rPr>
        <w:rFonts w:cs="Times New Roman" w:hint="default"/>
      </w:rPr>
    </w:lvl>
    <w:lvl w:ilvl="5">
      <w:start w:val="1"/>
      <w:numFmt w:val="decimal"/>
      <w:lvlText w:val="%1.%2.%3.%4.%5.%6."/>
      <w:lvlJc w:val="left"/>
      <w:pPr>
        <w:tabs>
          <w:tab w:val="num" w:pos="4140"/>
        </w:tabs>
        <w:ind w:left="4140" w:hanging="1440"/>
      </w:pPr>
      <w:rPr>
        <w:rFonts w:cs="Times New Roman" w:hint="default"/>
      </w:rPr>
    </w:lvl>
    <w:lvl w:ilvl="6">
      <w:start w:val="1"/>
      <w:numFmt w:val="decimal"/>
      <w:lvlText w:val="%1.%2.%3.%4.%5.%6.%7."/>
      <w:lvlJc w:val="left"/>
      <w:pPr>
        <w:tabs>
          <w:tab w:val="num" w:pos="5040"/>
        </w:tabs>
        <w:ind w:left="5040" w:hanging="1800"/>
      </w:pPr>
      <w:rPr>
        <w:rFonts w:cs="Times New Roman" w:hint="default"/>
      </w:rPr>
    </w:lvl>
    <w:lvl w:ilvl="7">
      <w:start w:val="1"/>
      <w:numFmt w:val="decimal"/>
      <w:lvlText w:val="%1.%2.%3.%4.%5.%6.%7.%8."/>
      <w:lvlJc w:val="left"/>
      <w:pPr>
        <w:tabs>
          <w:tab w:val="num" w:pos="5580"/>
        </w:tabs>
        <w:ind w:left="5580" w:hanging="1800"/>
      </w:pPr>
      <w:rPr>
        <w:rFonts w:cs="Times New Roman" w:hint="default"/>
      </w:rPr>
    </w:lvl>
    <w:lvl w:ilvl="8">
      <w:start w:val="1"/>
      <w:numFmt w:val="decimal"/>
      <w:lvlText w:val="%1.%2.%3.%4.%5.%6.%7.%8.%9."/>
      <w:lvlJc w:val="left"/>
      <w:pPr>
        <w:tabs>
          <w:tab w:val="num" w:pos="6480"/>
        </w:tabs>
        <w:ind w:left="6480" w:hanging="2160"/>
      </w:pPr>
      <w:rPr>
        <w:rFonts w:cs="Times New Roman" w:hint="default"/>
      </w:rPr>
    </w:lvl>
  </w:abstractNum>
  <w:abstractNum w:abstractNumId="27" w15:restartNumberingAfterBreak="0">
    <w:nsid w:val="2C934419"/>
    <w:multiLevelType w:val="multilevel"/>
    <w:tmpl w:val="66C634AE"/>
    <w:styleLink w:val="List38"/>
    <w:lvl w:ilvl="0">
      <w:start w:val="1"/>
      <w:numFmt w:val="decimal"/>
      <w:lvlText w:val="%1."/>
      <w:lvlJc w:val="left"/>
      <w:pPr>
        <w:tabs>
          <w:tab w:val="num" w:pos="454"/>
        </w:tabs>
        <w:ind w:left="454" w:hanging="454"/>
      </w:pPr>
      <w:rPr>
        <w:color w:val="000000"/>
        <w:position w:val="0"/>
        <w:sz w:val="22"/>
        <w:szCs w:val="22"/>
        <w:u w:color="000000"/>
        <w:lang w:val="de-DE"/>
      </w:rPr>
    </w:lvl>
    <w:lvl w:ilvl="1">
      <w:start w:val="1"/>
      <w:numFmt w:val="decimal"/>
      <w:lvlText w:val="%1.%2."/>
      <w:lvlJc w:val="left"/>
      <w:pPr>
        <w:tabs>
          <w:tab w:val="num" w:pos="808"/>
        </w:tabs>
        <w:ind w:left="808" w:hanging="454"/>
      </w:pPr>
      <w:rPr>
        <w:color w:val="000000"/>
        <w:position w:val="0"/>
        <w:sz w:val="22"/>
        <w:szCs w:val="22"/>
        <w:u w:color="000000"/>
        <w:lang w:val="de-DE"/>
      </w:rPr>
    </w:lvl>
    <w:lvl w:ilvl="2">
      <w:start w:val="8"/>
      <w:numFmt w:val="decimal"/>
      <w:lvlText w:val="%1.%2.%3."/>
      <w:lvlJc w:val="left"/>
      <w:pPr>
        <w:tabs>
          <w:tab w:val="num" w:pos="1363"/>
        </w:tabs>
        <w:ind w:left="1363" w:hanging="655"/>
      </w:pPr>
      <w:rPr>
        <w:color w:val="000000"/>
        <w:position w:val="0"/>
        <w:sz w:val="22"/>
        <w:szCs w:val="22"/>
        <w:u w:color="000000"/>
        <w:lang w:val="de-DE"/>
      </w:rPr>
    </w:lvl>
    <w:lvl w:ilvl="3">
      <w:start w:val="1"/>
      <w:numFmt w:val="decimal"/>
      <w:lvlText w:val="%1.%2.%3.%4."/>
      <w:lvlJc w:val="left"/>
      <w:pPr>
        <w:tabs>
          <w:tab w:val="num" w:pos="1667"/>
        </w:tabs>
        <w:ind w:left="1667" w:hanging="605"/>
      </w:pPr>
      <w:rPr>
        <w:color w:val="000000"/>
        <w:position w:val="0"/>
        <w:sz w:val="22"/>
        <w:szCs w:val="22"/>
        <w:u w:color="000000"/>
        <w:lang w:val="de-DE"/>
      </w:rPr>
    </w:lvl>
    <w:lvl w:ilvl="4">
      <w:start w:val="1"/>
      <w:numFmt w:val="decimal"/>
      <w:lvlText w:val="%1.%2.%3.%4.%5."/>
      <w:lvlJc w:val="left"/>
      <w:pPr>
        <w:tabs>
          <w:tab w:val="num" w:pos="2324"/>
        </w:tabs>
        <w:ind w:left="2324" w:hanging="908"/>
      </w:pPr>
      <w:rPr>
        <w:color w:val="000000"/>
        <w:position w:val="0"/>
        <w:sz w:val="22"/>
        <w:szCs w:val="22"/>
        <w:u w:color="000000"/>
        <w:lang w:val="de-DE"/>
      </w:rPr>
    </w:lvl>
    <w:lvl w:ilvl="5">
      <w:start w:val="1"/>
      <w:numFmt w:val="decimal"/>
      <w:lvlText w:val="%1.%2.%3.%4.%5.%6."/>
      <w:lvlJc w:val="left"/>
      <w:pPr>
        <w:tabs>
          <w:tab w:val="num" w:pos="2678"/>
        </w:tabs>
        <w:ind w:left="2678" w:hanging="908"/>
      </w:pPr>
      <w:rPr>
        <w:color w:val="000000"/>
        <w:position w:val="0"/>
        <w:sz w:val="22"/>
        <w:szCs w:val="22"/>
        <w:u w:color="000000"/>
        <w:lang w:val="de-DE"/>
      </w:rPr>
    </w:lvl>
    <w:lvl w:ilvl="6">
      <w:start w:val="1"/>
      <w:numFmt w:val="decimal"/>
      <w:lvlText w:val="%1.%2.%3.%4.%5.%6.%7."/>
      <w:lvlJc w:val="left"/>
      <w:pPr>
        <w:tabs>
          <w:tab w:val="num" w:pos="3334"/>
        </w:tabs>
        <w:ind w:left="3334" w:hanging="1210"/>
      </w:pPr>
      <w:rPr>
        <w:color w:val="000000"/>
        <w:position w:val="0"/>
        <w:sz w:val="22"/>
        <w:szCs w:val="22"/>
        <w:u w:color="000000"/>
        <w:lang w:val="de-DE"/>
      </w:rPr>
    </w:lvl>
    <w:lvl w:ilvl="7">
      <w:start w:val="1"/>
      <w:numFmt w:val="decimal"/>
      <w:lvlText w:val="%1.%2.%3.%4.%5.%6.%7.%8."/>
      <w:lvlJc w:val="left"/>
      <w:pPr>
        <w:tabs>
          <w:tab w:val="num" w:pos="3688"/>
        </w:tabs>
        <w:ind w:left="3688" w:hanging="1210"/>
      </w:pPr>
      <w:rPr>
        <w:color w:val="000000"/>
        <w:position w:val="0"/>
        <w:sz w:val="22"/>
        <w:szCs w:val="22"/>
        <w:u w:color="000000"/>
        <w:lang w:val="de-DE"/>
      </w:rPr>
    </w:lvl>
    <w:lvl w:ilvl="8">
      <w:start w:val="1"/>
      <w:numFmt w:val="decimal"/>
      <w:lvlText w:val="%1.%2.%3.%4.%5.%6.%7.%8.%9."/>
      <w:lvlJc w:val="left"/>
      <w:pPr>
        <w:tabs>
          <w:tab w:val="num" w:pos="4345"/>
        </w:tabs>
        <w:ind w:left="4345" w:hanging="1513"/>
      </w:pPr>
      <w:rPr>
        <w:color w:val="000000"/>
        <w:position w:val="0"/>
        <w:sz w:val="22"/>
        <w:szCs w:val="22"/>
        <w:u w:color="000000"/>
        <w:lang w:val="de-DE"/>
      </w:rPr>
    </w:lvl>
  </w:abstractNum>
  <w:abstractNum w:abstractNumId="28" w15:restartNumberingAfterBreak="0">
    <w:nsid w:val="2E041DED"/>
    <w:multiLevelType w:val="hybridMultilevel"/>
    <w:tmpl w:val="7B86210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9" w15:restartNumberingAfterBreak="0">
    <w:nsid w:val="2E3A32D4"/>
    <w:multiLevelType w:val="multilevel"/>
    <w:tmpl w:val="44A84410"/>
    <w:styleLink w:val="List52"/>
    <w:lvl w:ilvl="0">
      <w:start w:val="1"/>
      <w:numFmt w:val="decimal"/>
      <w:lvlText w:val="%1."/>
      <w:lvlJc w:val="left"/>
      <w:pPr>
        <w:tabs>
          <w:tab w:val="num" w:pos="303"/>
        </w:tabs>
        <w:ind w:left="303" w:hanging="303"/>
      </w:pPr>
      <w:rPr>
        <w:position w:val="0"/>
        <w:sz w:val="22"/>
        <w:szCs w:val="22"/>
        <w:rtl w:val="0"/>
      </w:rPr>
    </w:lvl>
    <w:lvl w:ilvl="1">
      <w:start w:val="4"/>
      <w:numFmt w:val="decimal"/>
      <w:lvlText w:val="%1.%2."/>
      <w:lvlJc w:val="left"/>
      <w:pPr>
        <w:tabs>
          <w:tab w:val="num" w:pos="934"/>
        </w:tabs>
        <w:ind w:left="934" w:hanging="934"/>
      </w:pPr>
      <w:rPr>
        <w:position w:val="0"/>
        <w:sz w:val="22"/>
        <w:szCs w:val="22"/>
        <w:rtl w:val="0"/>
      </w:rPr>
    </w:lvl>
    <w:lvl w:ilvl="2">
      <w:start w:val="1"/>
      <w:numFmt w:val="decimal"/>
      <w:lvlText w:val="%1.%2.%3."/>
      <w:lvlJc w:val="left"/>
      <w:pPr>
        <w:tabs>
          <w:tab w:val="num" w:pos="605"/>
        </w:tabs>
        <w:ind w:left="605" w:hanging="605"/>
      </w:pPr>
      <w:rPr>
        <w:position w:val="0"/>
        <w:sz w:val="22"/>
        <w:szCs w:val="22"/>
        <w:rtl w:val="0"/>
      </w:rPr>
    </w:lvl>
    <w:lvl w:ilvl="3">
      <w:start w:val="1"/>
      <w:numFmt w:val="decimal"/>
      <w:lvlText w:val="%1.%2.%3.%4."/>
      <w:lvlJc w:val="left"/>
      <w:pPr>
        <w:tabs>
          <w:tab w:val="num" w:pos="605"/>
        </w:tabs>
        <w:ind w:left="605" w:hanging="605"/>
      </w:pPr>
      <w:rPr>
        <w:position w:val="0"/>
        <w:sz w:val="22"/>
        <w:szCs w:val="22"/>
        <w:rtl w:val="0"/>
      </w:rPr>
    </w:lvl>
    <w:lvl w:ilvl="4">
      <w:start w:val="1"/>
      <w:numFmt w:val="decimal"/>
      <w:lvlText w:val="%1.%2.%3.%4.%5."/>
      <w:lvlJc w:val="left"/>
      <w:pPr>
        <w:tabs>
          <w:tab w:val="num" w:pos="908"/>
        </w:tabs>
        <w:ind w:left="908" w:hanging="908"/>
      </w:pPr>
      <w:rPr>
        <w:position w:val="0"/>
        <w:sz w:val="22"/>
        <w:szCs w:val="22"/>
        <w:rtl w:val="0"/>
      </w:rPr>
    </w:lvl>
    <w:lvl w:ilvl="5">
      <w:start w:val="1"/>
      <w:numFmt w:val="decimal"/>
      <w:lvlText w:val="%1.%2.%3.%4.%5.%6."/>
      <w:lvlJc w:val="left"/>
      <w:pPr>
        <w:tabs>
          <w:tab w:val="num" w:pos="908"/>
        </w:tabs>
        <w:ind w:left="908" w:hanging="908"/>
      </w:pPr>
      <w:rPr>
        <w:position w:val="0"/>
        <w:sz w:val="22"/>
        <w:szCs w:val="22"/>
        <w:rtl w:val="0"/>
      </w:rPr>
    </w:lvl>
    <w:lvl w:ilvl="6">
      <w:start w:val="1"/>
      <w:numFmt w:val="decimal"/>
      <w:lvlText w:val="%1.%2.%3.%4.%5.%6.%7."/>
      <w:lvlJc w:val="left"/>
      <w:pPr>
        <w:tabs>
          <w:tab w:val="num" w:pos="1210"/>
        </w:tabs>
        <w:ind w:left="1210" w:hanging="1210"/>
      </w:pPr>
      <w:rPr>
        <w:position w:val="0"/>
        <w:sz w:val="22"/>
        <w:szCs w:val="22"/>
        <w:rtl w:val="0"/>
      </w:rPr>
    </w:lvl>
    <w:lvl w:ilvl="7">
      <w:start w:val="1"/>
      <w:numFmt w:val="decimal"/>
      <w:lvlText w:val="%1.%2.%3.%4.%5.%6.%7.%8."/>
      <w:lvlJc w:val="left"/>
      <w:pPr>
        <w:tabs>
          <w:tab w:val="num" w:pos="1210"/>
        </w:tabs>
        <w:ind w:left="1210" w:hanging="1210"/>
      </w:pPr>
      <w:rPr>
        <w:position w:val="0"/>
        <w:sz w:val="22"/>
        <w:szCs w:val="22"/>
        <w:rtl w:val="0"/>
      </w:rPr>
    </w:lvl>
    <w:lvl w:ilvl="8">
      <w:start w:val="1"/>
      <w:numFmt w:val="decimal"/>
      <w:lvlText w:val="%1.%2.%3.%4.%5.%6.%7.%8.%9."/>
      <w:lvlJc w:val="left"/>
      <w:pPr>
        <w:tabs>
          <w:tab w:val="num" w:pos="1513"/>
        </w:tabs>
        <w:ind w:left="1513" w:hanging="1513"/>
      </w:pPr>
      <w:rPr>
        <w:position w:val="0"/>
        <w:sz w:val="22"/>
        <w:szCs w:val="22"/>
        <w:rtl w:val="0"/>
      </w:rPr>
    </w:lvl>
  </w:abstractNum>
  <w:abstractNum w:abstractNumId="30" w15:restartNumberingAfterBreak="0">
    <w:nsid w:val="2FDA0380"/>
    <w:multiLevelType w:val="multilevel"/>
    <w:tmpl w:val="5EEABB1E"/>
    <w:lvl w:ilvl="0">
      <w:start w:val="1"/>
      <w:numFmt w:val="decimal"/>
      <w:pStyle w:val="Heading2"/>
      <w:lvlText w:val="%1."/>
      <w:lvlJc w:val="left"/>
      <w:pPr>
        <w:tabs>
          <w:tab w:val="num" w:pos="900"/>
        </w:tabs>
        <w:ind w:left="900" w:hanging="900"/>
      </w:pPr>
      <w:rPr>
        <w:rFonts w:cs="Times New Roman" w:hint="default"/>
      </w:rPr>
    </w:lvl>
    <w:lvl w:ilvl="1">
      <w:start w:val="1"/>
      <w:numFmt w:val="decimal"/>
      <w:pStyle w:val="Heading3"/>
      <w:lvlText w:val="%1.%2."/>
      <w:lvlJc w:val="left"/>
      <w:pPr>
        <w:tabs>
          <w:tab w:val="num" w:pos="1468"/>
        </w:tabs>
        <w:ind w:left="1468" w:hanging="900"/>
      </w:pPr>
      <w:rPr>
        <w:rFonts w:cs="Times New Roman" w:hint="default"/>
        <w:b/>
      </w:rPr>
    </w:lvl>
    <w:lvl w:ilvl="2">
      <w:start w:val="1"/>
      <w:numFmt w:val="decimal"/>
      <w:pStyle w:val="Heading4"/>
      <w:lvlText w:val="%1.%2.%3."/>
      <w:lvlJc w:val="left"/>
      <w:pPr>
        <w:tabs>
          <w:tab w:val="num" w:pos="1980"/>
        </w:tabs>
        <w:ind w:left="1980" w:hanging="900"/>
      </w:pPr>
      <w:rPr>
        <w:rFonts w:cs="Times New Roman" w:hint="default"/>
      </w:rPr>
    </w:lvl>
    <w:lvl w:ilvl="3">
      <w:start w:val="1"/>
      <w:numFmt w:val="decimal"/>
      <w:lvlText w:val="%1.%2.%3.%4."/>
      <w:lvlJc w:val="left"/>
      <w:pPr>
        <w:tabs>
          <w:tab w:val="num" w:pos="2700"/>
        </w:tabs>
        <w:ind w:left="2700" w:hanging="1080"/>
      </w:pPr>
      <w:rPr>
        <w:rFonts w:cs="Times New Roman" w:hint="default"/>
      </w:rPr>
    </w:lvl>
    <w:lvl w:ilvl="4">
      <w:start w:val="1"/>
      <w:numFmt w:val="decimal"/>
      <w:lvlText w:val="%1.%2.%3.%4.%5."/>
      <w:lvlJc w:val="left"/>
      <w:pPr>
        <w:tabs>
          <w:tab w:val="num" w:pos="3240"/>
        </w:tabs>
        <w:ind w:left="3240" w:hanging="1080"/>
      </w:pPr>
      <w:rPr>
        <w:rFonts w:cs="Times New Roman" w:hint="default"/>
      </w:rPr>
    </w:lvl>
    <w:lvl w:ilvl="5">
      <w:start w:val="1"/>
      <w:numFmt w:val="decimal"/>
      <w:lvlText w:val="%1.%2.%3.%4.%5.%6."/>
      <w:lvlJc w:val="left"/>
      <w:pPr>
        <w:tabs>
          <w:tab w:val="num" w:pos="4140"/>
        </w:tabs>
        <w:ind w:left="4140" w:hanging="1440"/>
      </w:pPr>
      <w:rPr>
        <w:rFonts w:cs="Times New Roman" w:hint="default"/>
      </w:rPr>
    </w:lvl>
    <w:lvl w:ilvl="6">
      <w:start w:val="1"/>
      <w:numFmt w:val="decimal"/>
      <w:lvlText w:val="%1.%2.%3.%4.%5.%6.%7."/>
      <w:lvlJc w:val="left"/>
      <w:pPr>
        <w:tabs>
          <w:tab w:val="num" w:pos="5040"/>
        </w:tabs>
        <w:ind w:left="5040" w:hanging="1800"/>
      </w:pPr>
      <w:rPr>
        <w:rFonts w:cs="Times New Roman" w:hint="default"/>
      </w:rPr>
    </w:lvl>
    <w:lvl w:ilvl="7">
      <w:start w:val="1"/>
      <w:numFmt w:val="decimal"/>
      <w:lvlText w:val="%1.%2.%3.%4.%5.%6.%7.%8."/>
      <w:lvlJc w:val="left"/>
      <w:pPr>
        <w:tabs>
          <w:tab w:val="num" w:pos="5580"/>
        </w:tabs>
        <w:ind w:left="5580" w:hanging="1800"/>
      </w:pPr>
      <w:rPr>
        <w:rFonts w:cs="Times New Roman" w:hint="default"/>
      </w:rPr>
    </w:lvl>
    <w:lvl w:ilvl="8">
      <w:start w:val="1"/>
      <w:numFmt w:val="decimal"/>
      <w:lvlText w:val="%1.%2.%3.%4.%5.%6.%7.%8.%9."/>
      <w:lvlJc w:val="left"/>
      <w:pPr>
        <w:tabs>
          <w:tab w:val="num" w:pos="6480"/>
        </w:tabs>
        <w:ind w:left="6480" w:hanging="2160"/>
      </w:pPr>
      <w:rPr>
        <w:rFonts w:cs="Times New Roman" w:hint="default"/>
      </w:rPr>
    </w:lvl>
  </w:abstractNum>
  <w:abstractNum w:abstractNumId="31" w15:restartNumberingAfterBreak="0">
    <w:nsid w:val="33DD614F"/>
    <w:multiLevelType w:val="multilevel"/>
    <w:tmpl w:val="C5E682C4"/>
    <w:styleLink w:val="List50"/>
    <w:lvl w:ilvl="0">
      <w:start w:val="1"/>
      <w:numFmt w:val="decimal"/>
      <w:lvlText w:val="%1."/>
      <w:lvlJc w:val="left"/>
      <w:pPr>
        <w:tabs>
          <w:tab w:val="num" w:pos="303"/>
        </w:tabs>
        <w:ind w:left="303" w:hanging="303"/>
      </w:pPr>
      <w:rPr>
        <w:position w:val="0"/>
        <w:sz w:val="22"/>
        <w:szCs w:val="22"/>
        <w:rtl w:val="0"/>
      </w:rPr>
    </w:lvl>
    <w:lvl w:ilvl="1">
      <w:start w:val="7"/>
      <w:numFmt w:val="decimal"/>
      <w:lvlText w:val="%1.%2."/>
      <w:lvlJc w:val="left"/>
      <w:pPr>
        <w:tabs>
          <w:tab w:val="num" w:pos="920"/>
        </w:tabs>
        <w:ind w:left="920" w:hanging="920"/>
      </w:pPr>
      <w:rPr>
        <w:position w:val="0"/>
        <w:sz w:val="22"/>
        <w:szCs w:val="22"/>
        <w:rtl w:val="0"/>
      </w:rPr>
    </w:lvl>
    <w:lvl w:ilvl="2">
      <w:start w:val="1"/>
      <w:numFmt w:val="decimal"/>
      <w:lvlText w:val="%1.%2.%3."/>
      <w:lvlJc w:val="left"/>
      <w:pPr>
        <w:tabs>
          <w:tab w:val="num" w:pos="605"/>
        </w:tabs>
        <w:ind w:left="605" w:hanging="605"/>
      </w:pPr>
      <w:rPr>
        <w:position w:val="0"/>
        <w:sz w:val="22"/>
        <w:szCs w:val="22"/>
        <w:rtl w:val="0"/>
      </w:rPr>
    </w:lvl>
    <w:lvl w:ilvl="3">
      <w:start w:val="1"/>
      <w:numFmt w:val="decimal"/>
      <w:lvlText w:val="%1.%2.%3.%4."/>
      <w:lvlJc w:val="left"/>
      <w:pPr>
        <w:tabs>
          <w:tab w:val="num" w:pos="605"/>
        </w:tabs>
        <w:ind w:left="605" w:hanging="605"/>
      </w:pPr>
      <w:rPr>
        <w:position w:val="0"/>
        <w:sz w:val="22"/>
        <w:szCs w:val="22"/>
        <w:rtl w:val="0"/>
      </w:rPr>
    </w:lvl>
    <w:lvl w:ilvl="4">
      <w:start w:val="1"/>
      <w:numFmt w:val="decimal"/>
      <w:lvlText w:val="%1.%2.%3.%4.%5."/>
      <w:lvlJc w:val="left"/>
      <w:pPr>
        <w:tabs>
          <w:tab w:val="num" w:pos="908"/>
        </w:tabs>
        <w:ind w:left="908" w:hanging="908"/>
      </w:pPr>
      <w:rPr>
        <w:position w:val="0"/>
        <w:sz w:val="22"/>
        <w:szCs w:val="22"/>
        <w:rtl w:val="0"/>
      </w:rPr>
    </w:lvl>
    <w:lvl w:ilvl="5">
      <w:start w:val="1"/>
      <w:numFmt w:val="decimal"/>
      <w:lvlText w:val="%1.%2.%3.%4.%5.%6."/>
      <w:lvlJc w:val="left"/>
      <w:pPr>
        <w:tabs>
          <w:tab w:val="num" w:pos="908"/>
        </w:tabs>
        <w:ind w:left="908" w:hanging="908"/>
      </w:pPr>
      <w:rPr>
        <w:position w:val="0"/>
        <w:sz w:val="22"/>
        <w:szCs w:val="22"/>
        <w:rtl w:val="0"/>
      </w:rPr>
    </w:lvl>
    <w:lvl w:ilvl="6">
      <w:start w:val="1"/>
      <w:numFmt w:val="decimal"/>
      <w:lvlText w:val="%1.%2.%3.%4.%5.%6.%7."/>
      <w:lvlJc w:val="left"/>
      <w:pPr>
        <w:tabs>
          <w:tab w:val="num" w:pos="1210"/>
        </w:tabs>
        <w:ind w:left="1210" w:hanging="1210"/>
      </w:pPr>
      <w:rPr>
        <w:position w:val="0"/>
        <w:sz w:val="22"/>
        <w:szCs w:val="22"/>
        <w:rtl w:val="0"/>
      </w:rPr>
    </w:lvl>
    <w:lvl w:ilvl="7">
      <w:start w:val="1"/>
      <w:numFmt w:val="decimal"/>
      <w:lvlText w:val="%1.%2.%3.%4.%5.%6.%7.%8."/>
      <w:lvlJc w:val="left"/>
      <w:pPr>
        <w:tabs>
          <w:tab w:val="num" w:pos="1210"/>
        </w:tabs>
        <w:ind w:left="1210" w:hanging="1210"/>
      </w:pPr>
      <w:rPr>
        <w:position w:val="0"/>
        <w:sz w:val="22"/>
        <w:szCs w:val="22"/>
        <w:rtl w:val="0"/>
      </w:rPr>
    </w:lvl>
    <w:lvl w:ilvl="8">
      <w:start w:val="1"/>
      <w:numFmt w:val="decimal"/>
      <w:lvlText w:val="%1.%2.%3.%4.%5.%6.%7.%8.%9."/>
      <w:lvlJc w:val="left"/>
      <w:pPr>
        <w:tabs>
          <w:tab w:val="num" w:pos="1513"/>
        </w:tabs>
        <w:ind w:left="1513" w:hanging="1513"/>
      </w:pPr>
      <w:rPr>
        <w:position w:val="0"/>
        <w:sz w:val="22"/>
        <w:szCs w:val="22"/>
        <w:rtl w:val="0"/>
      </w:rPr>
    </w:lvl>
  </w:abstractNum>
  <w:abstractNum w:abstractNumId="32" w15:restartNumberingAfterBreak="0">
    <w:nsid w:val="34C40A72"/>
    <w:multiLevelType w:val="multilevel"/>
    <w:tmpl w:val="D4D8E35C"/>
    <w:styleLink w:val="List51"/>
    <w:lvl w:ilvl="0">
      <w:start w:val="1"/>
      <w:numFmt w:val="decimal"/>
      <w:lvlText w:val="%1."/>
      <w:lvlJc w:val="left"/>
      <w:pPr>
        <w:tabs>
          <w:tab w:val="num" w:pos="434"/>
        </w:tabs>
        <w:ind w:left="434" w:hanging="434"/>
      </w:pPr>
      <w:rPr>
        <w:position w:val="0"/>
        <w:sz w:val="24"/>
        <w:szCs w:val="24"/>
      </w:rPr>
    </w:lvl>
    <w:lvl w:ilvl="1">
      <w:start w:val="1"/>
      <w:numFmt w:val="decimal"/>
      <w:lvlText w:val="%1.%2."/>
      <w:lvlJc w:val="left"/>
      <w:pPr>
        <w:tabs>
          <w:tab w:val="num" w:pos="1340"/>
        </w:tabs>
        <w:ind w:left="1340" w:hanging="620"/>
      </w:pPr>
      <w:rPr>
        <w:position w:val="0"/>
        <w:sz w:val="24"/>
        <w:szCs w:val="24"/>
      </w:rPr>
    </w:lvl>
    <w:lvl w:ilvl="2">
      <w:start w:val="1"/>
      <w:numFmt w:val="decimal"/>
      <w:lvlText w:val="%1.%2.%3."/>
      <w:lvlJc w:val="left"/>
      <w:pPr>
        <w:tabs>
          <w:tab w:val="num" w:pos="780"/>
        </w:tabs>
        <w:ind w:left="780" w:hanging="780"/>
      </w:pPr>
      <w:rPr>
        <w:position w:val="0"/>
        <w:sz w:val="24"/>
        <w:szCs w:val="24"/>
      </w:rPr>
    </w:lvl>
    <w:lvl w:ilvl="3">
      <w:start w:val="1"/>
      <w:numFmt w:val="decimal"/>
      <w:lvlText w:val="%1.%2.%3.%4."/>
      <w:lvlJc w:val="left"/>
      <w:pPr>
        <w:tabs>
          <w:tab w:val="num" w:pos="869"/>
        </w:tabs>
        <w:ind w:left="869" w:hanging="869"/>
      </w:pPr>
      <w:rPr>
        <w:position w:val="0"/>
        <w:sz w:val="24"/>
        <w:szCs w:val="24"/>
      </w:rPr>
    </w:lvl>
    <w:lvl w:ilvl="4">
      <w:start w:val="1"/>
      <w:numFmt w:val="decimal"/>
      <w:lvlText w:val="%1.%2.%3.%4.%5."/>
      <w:lvlJc w:val="left"/>
      <w:pPr>
        <w:tabs>
          <w:tab w:val="num" w:pos="1014"/>
        </w:tabs>
        <w:ind w:left="1014" w:hanging="1014"/>
      </w:pPr>
      <w:rPr>
        <w:position w:val="0"/>
        <w:sz w:val="24"/>
        <w:szCs w:val="24"/>
      </w:rPr>
    </w:lvl>
    <w:lvl w:ilvl="5">
      <w:start w:val="1"/>
      <w:numFmt w:val="decimal"/>
      <w:lvlText w:val="%1.%2.%3.%4.%5.%6."/>
      <w:lvlJc w:val="left"/>
      <w:pPr>
        <w:tabs>
          <w:tab w:val="num" w:pos="1159"/>
        </w:tabs>
        <w:ind w:left="1159" w:hanging="1159"/>
      </w:pPr>
      <w:rPr>
        <w:position w:val="0"/>
        <w:sz w:val="24"/>
        <w:szCs w:val="24"/>
      </w:rPr>
    </w:lvl>
    <w:lvl w:ilvl="6">
      <w:start w:val="1"/>
      <w:numFmt w:val="decimal"/>
      <w:lvlText w:val="%1.%2.%3.%4.%5.%6.%7."/>
      <w:lvlJc w:val="left"/>
      <w:pPr>
        <w:tabs>
          <w:tab w:val="num" w:pos="1303"/>
        </w:tabs>
        <w:ind w:left="1303" w:hanging="1303"/>
      </w:pPr>
      <w:rPr>
        <w:position w:val="0"/>
        <w:sz w:val="24"/>
        <w:szCs w:val="24"/>
      </w:rPr>
    </w:lvl>
    <w:lvl w:ilvl="7">
      <w:start w:val="1"/>
      <w:numFmt w:val="decimal"/>
      <w:lvlText w:val="%1.%2.%3.%4.%5.%6.%7.%8."/>
      <w:lvlJc w:val="left"/>
      <w:pPr>
        <w:tabs>
          <w:tab w:val="num" w:pos="1448"/>
        </w:tabs>
        <w:ind w:left="1448" w:hanging="1448"/>
      </w:pPr>
      <w:rPr>
        <w:position w:val="0"/>
        <w:sz w:val="24"/>
        <w:szCs w:val="24"/>
      </w:rPr>
    </w:lvl>
    <w:lvl w:ilvl="8">
      <w:start w:val="1"/>
      <w:numFmt w:val="decimal"/>
      <w:lvlText w:val="%1.%2.%3.%4.%5.%6.%7.%8.%9."/>
      <w:lvlJc w:val="left"/>
      <w:pPr>
        <w:tabs>
          <w:tab w:val="num" w:pos="1594"/>
        </w:tabs>
        <w:ind w:left="1594" w:hanging="1594"/>
      </w:pPr>
      <w:rPr>
        <w:position w:val="0"/>
        <w:sz w:val="24"/>
        <w:szCs w:val="24"/>
      </w:rPr>
    </w:lvl>
  </w:abstractNum>
  <w:abstractNum w:abstractNumId="33" w15:restartNumberingAfterBreak="0">
    <w:nsid w:val="35B52FF8"/>
    <w:multiLevelType w:val="multilevel"/>
    <w:tmpl w:val="28665D4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4" w15:restartNumberingAfterBreak="0">
    <w:nsid w:val="36063F34"/>
    <w:multiLevelType w:val="multilevel"/>
    <w:tmpl w:val="DEC273D0"/>
    <w:styleLink w:val="List17"/>
    <w:lvl w:ilvl="0">
      <w:start w:val="3"/>
      <w:numFmt w:val="lowerLetter"/>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35" w15:restartNumberingAfterBreak="0">
    <w:nsid w:val="38863D46"/>
    <w:multiLevelType w:val="multilevel"/>
    <w:tmpl w:val="9DEA89E0"/>
    <w:lvl w:ilvl="0">
      <w:start w:val="1"/>
      <w:numFmt w:val="decimal"/>
      <w:lvlText w:val="%1."/>
      <w:lvlJc w:val="left"/>
      <w:pPr>
        <w:ind w:left="720" w:hanging="720"/>
      </w:pPr>
      <w:rPr>
        <w:rFonts w:hint="default"/>
      </w:rPr>
    </w:lvl>
    <w:lvl w:ilvl="1">
      <w:start w:val="3"/>
      <w:numFmt w:val="decimal"/>
      <w:lvlText w:val="%1.%2."/>
      <w:lvlJc w:val="left"/>
      <w:pPr>
        <w:ind w:left="1128" w:hanging="720"/>
      </w:pPr>
      <w:rPr>
        <w:rFonts w:hint="default"/>
        <w:b/>
      </w:rPr>
    </w:lvl>
    <w:lvl w:ilvl="2">
      <w:start w:val="2"/>
      <w:numFmt w:val="decimal"/>
      <w:lvlText w:val="%1.%2.%3."/>
      <w:lvlJc w:val="left"/>
      <w:pPr>
        <w:ind w:left="1536" w:hanging="720"/>
      </w:pPr>
      <w:rPr>
        <w:rFonts w:hint="default"/>
      </w:rPr>
    </w:lvl>
    <w:lvl w:ilvl="3">
      <w:start w:val="1"/>
      <w:numFmt w:val="decimal"/>
      <w:lvlText w:val="%1.%2.%3.%4."/>
      <w:lvlJc w:val="left"/>
      <w:pPr>
        <w:ind w:left="1944" w:hanging="720"/>
      </w:pPr>
      <w:rPr>
        <w:rFonts w:hint="default"/>
      </w:rPr>
    </w:lvl>
    <w:lvl w:ilvl="4">
      <w:start w:val="1"/>
      <w:numFmt w:val="decimal"/>
      <w:lvlText w:val="%1.%2.%3.%4.%5."/>
      <w:lvlJc w:val="left"/>
      <w:pPr>
        <w:ind w:left="2712" w:hanging="1080"/>
      </w:pPr>
      <w:rPr>
        <w:rFonts w:hint="default"/>
      </w:rPr>
    </w:lvl>
    <w:lvl w:ilvl="5">
      <w:start w:val="1"/>
      <w:numFmt w:val="decimal"/>
      <w:lvlText w:val="%1.%2.%3.%4.%5.%6."/>
      <w:lvlJc w:val="left"/>
      <w:pPr>
        <w:ind w:left="3120" w:hanging="1080"/>
      </w:pPr>
      <w:rPr>
        <w:rFonts w:hint="default"/>
      </w:rPr>
    </w:lvl>
    <w:lvl w:ilvl="6">
      <w:start w:val="1"/>
      <w:numFmt w:val="decimal"/>
      <w:lvlText w:val="%1.%2.%3.%4.%5.%6.%7."/>
      <w:lvlJc w:val="left"/>
      <w:pPr>
        <w:ind w:left="3888" w:hanging="1440"/>
      </w:pPr>
      <w:rPr>
        <w:rFonts w:hint="default"/>
      </w:rPr>
    </w:lvl>
    <w:lvl w:ilvl="7">
      <w:start w:val="1"/>
      <w:numFmt w:val="decimal"/>
      <w:lvlText w:val="%1.%2.%3.%4.%5.%6.%7.%8."/>
      <w:lvlJc w:val="left"/>
      <w:pPr>
        <w:ind w:left="4296" w:hanging="1440"/>
      </w:pPr>
      <w:rPr>
        <w:rFonts w:hint="default"/>
      </w:rPr>
    </w:lvl>
    <w:lvl w:ilvl="8">
      <w:start w:val="1"/>
      <w:numFmt w:val="decimal"/>
      <w:lvlText w:val="%1.%2.%3.%4.%5.%6.%7.%8.%9."/>
      <w:lvlJc w:val="left"/>
      <w:pPr>
        <w:ind w:left="5064" w:hanging="1800"/>
      </w:pPr>
      <w:rPr>
        <w:rFonts w:hint="default"/>
      </w:rPr>
    </w:lvl>
  </w:abstractNum>
  <w:abstractNum w:abstractNumId="36" w15:restartNumberingAfterBreak="0">
    <w:nsid w:val="398D1E37"/>
    <w:multiLevelType w:val="multilevel"/>
    <w:tmpl w:val="D2768FDE"/>
    <w:lvl w:ilvl="0">
      <w:start w:val="7"/>
      <w:numFmt w:val="decimal"/>
      <w:lvlText w:val="%1."/>
      <w:lvlJc w:val="left"/>
      <w:pPr>
        <w:ind w:left="840" w:hanging="840"/>
      </w:pPr>
      <w:rPr>
        <w:rFonts w:hint="default"/>
      </w:rPr>
    </w:lvl>
    <w:lvl w:ilvl="1">
      <w:start w:val="1"/>
      <w:numFmt w:val="decimal"/>
      <w:lvlText w:val="%1.%2."/>
      <w:lvlJc w:val="left"/>
      <w:pPr>
        <w:ind w:left="840" w:hanging="840"/>
      </w:pPr>
      <w:rPr>
        <w:rFonts w:hint="default"/>
      </w:rPr>
    </w:lvl>
    <w:lvl w:ilvl="2">
      <w:start w:val="10"/>
      <w:numFmt w:val="decimal"/>
      <w:lvlText w:val="%1.%2.%3."/>
      <w:lvlJc w:val="left"/>
      <w:pPr>
        <w:ind w:left="840" w:hanging="840"/>
      </w:pPr>
      <w:rPr>
        <w:rFonts w:hint="default"/>
      </w:rPr>
    </w:lvl>
    <w:lvl w:ilvl="3">
      <w:start w:val="1"/>
      <w:numFmt w:val="decimal"/>
      <w:lvlText w:val="%1.%2.%3.%4."/>
      <w:lvlJc w:val="left"/>
      <w:pPr>
        <w:ind w:left="840" w:hanging="84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3B270AAB"/>
    <w:multiLevelType w:val="hybridMultilevel"/>
    <w:tmpl w:val="4294B858"/>
    <w:lvl w:ilvl="0" w:tplc="0426000F">
      <w:start w:val="1"/>
      <w:numFmt w:val="decimal"/>
      <w:lvlText w:val="%1."/>
      <w:lvlJc w:val="left"/>
      <w:pPr>
        <w:ind w:left="360" w:hanging="360"/>
      </w:pPr>
    </w:lvl>
    <w:lvl w:ilvl="1" w:tplc="04260019">
      <w:start w:val="1"/>
      <w:numFmt w:val="decimal"/>
      <w:lvlText w:val="%2."/>
      <w:lvlJc w:val="left"/>
      <w:pPr>
        <w:tabs>
          <w:tab w:val="num" w:pos="1080"/>
        </w:tabs>
        <w:ind w:left="1080" w:hanging="360"/>
      </w:pPr>
    </w:lvl>
    <w:lvl w:ilvl="2" w:tplc="0426001B">
      <w:start w:val="1"/>
      <w:numFmt w:val="decimal"/>
      <w:lvlText w:val="%3."/>
      <w:lvlJc w:val="left"/>
      <w:pPr>
        <w:tabs>
          <w:tab w:val="num" w:pos="1800"/>
        </w:tabs>
        <w:ind w:left="1800" w:hanging="360"/>
      </w:pPr>
    </w:lvl>
    <w:lvl w:ilvl="3" w:tplc="0426000F">
      <w:start w:val="1"/>
      <w:numFmt w:val="decimal"/>
      <w:lvlText w:val="%4."/>
      <w:lvlJc w:val="left"/>
      <w:pPr>
        <w:tabs>
          <w:tab w:val="num" w:pos="2520"/>
        </w:tabs>
        <w:ind w:left="2520" w:hanging="360"/>
      </w:pPr>
    </w:lvl>
    <w:lvl w:ilvl="4" w:tplc="04260019">
      <w:start w:val="1"/>
      <w:numFmt w:val="decimal"/>
      <w:lvlText w:val="%5."/>
      <w:lvlJc w:val="left"/>
      <w:pPr>
        <w:tabs>
          <w:tab w:val="num" w:pos="3240"/>
        </w:tabs>
        <w:ind w:left="3240" w:hanging="360"/>
      </w:pPr>
    </w:lvl>
    <w:lvl w:ilvl="5" w:tplc="0426001B">
      <w:start w:val="1"/>
      <w:numFmt w:val="decimal"/>
      <w:lvlText w:val="%6."/>
      <w:lvlJc w:val="left"/>
      <w:pPr>
        <w:tabs>
          <w:tab w:val="num" w:pos="3960"/>
        </w:tabs>
        <w:ind w:left="3960" w:hanging="360"/>
      </w:pPr>
    </w:lvl>
    <w:lvl w:ilvl="6" w:tplc="0426000F">
      <w:start w:val="1"/>
      <w:numFmt w:val="decimal"/>
      <w:lvlText w:val="%7."/>
      <w:lvlJc w:val="left"/>
      <w:pPr>
        <w:tabs>
          <w:tab w:val="num" w:pos="4680"/>
        </w:tabs>
        <w:ind w:left="4680" w:hanging="360"/>
      </w:pPr>
    </w:lvl>
    <w:lvl w:ilvl="7" w:tplc="04260019">
      <w:start w:val="1"/>
      <w:numFmt w:val="decimal"/>
      <w:lvlText w:val="%8."/>
      <w:lvlJc w:val="left"/>
      <w:pPr>
        <w:tabs>
          <w:tab w:val="num" w:pos="5400"/>
        </w:tabs>
        <w:ind w:left="5400" w:hanging="360"/>
      </w:pPr>
    </w:lvl>
    <w:lvl w:ilvl="8" w:tplc="0426001B">
      <w:start w:val="1"/>
      <w:numFmt w:val="decimal"/>
      <w:lvlText w:val="%9."/>
      <w:lvlJc w:val="left"/>
      <w:pPr>
        <w:tabs>
          <w:tab w:val="num" w:pos="6120"/>
        </w:tabs>
        <w:ind w:left="6120" w:hanging="360"/>
      </w:pPr>
    </w:lvl>
  </w:abstractNum>
  <w:abstractNum w:abstractNumId="38" w15:restartNumberingAfterBreak="0">
    <w:nsid w:val="3B637431"/>
    <w:multiLevelType w:val="multilevel"/>
    <w:tmpl w:val="3B1C087A"/>
    <w:lvl w:ilvl="0">
      <w:start w:val="1"/>
      <w:numFmt w:val="decimal"/>
      <w:lvlText w:val="%1."/>
      <w:lvlJc w:val="left"/>
      <w:pPr>
        <w:ind w:left="390" w:hanging="390"/>
      </w:pPr>
      <w:rPr>
        <w:rFonts w:ascii="Times New Roman" w:hAnsi="Times New Roman" w:cs="Times New Roman" w:hint="default"/>
        <w:b w:val="0"/>
        <w:i w:val="0"/>
        <w:sz w:val="24"/>
        <w:szCs w:val="24"/>
      </w:rPr>
    </w:lvl>
    <w:lvl w:ilvl="1">
      <w:start w:val="1"/>
      <w:numFmt w:val="decimal"/>
      <w:lvlText w:val="%1.%2."/>
      <w:lvlJc w:val="left"/>
      <w:pPr>
        <w:ind w:left="1260" w:hanging="720"/>
      </w:pPr>
      <w:rPr>
        <w:rFonts w:hint="default"/>
        <w:color w:val="auto"/>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39" w15:restartNumberingAfterBreak="0">
    <w:nsid w:val="3D1D38B4"/>
    <w:multiLevelType w:val="multilevel"/>
    <w:tmpl w:val="011CD7F6"/>
    <w:styleLink w:val="List36"/>
    <w:lvl w:ilvl="0">
      <w:start w:val="1"/>
      <w:numFmt w:val="decimal"/>
      <w:lvlText w:val="%1."/>
      <w:lvlJc w:val="left"/>
      <w:pPr>
        <w:tabs>
          <w:tab w:val="num" w:pos="454"/>
        </w:tabs>
        <w:ind w:left="454" w:hanging="454"/>
      </w:pPr>
      <w:rPr>
        <w:position w:val="0"/>
        <w:sz w:val="22"/>
        <w:szCs w:val="22"/>
        <w:rtl w:val="0"/>
      </w:rPr>
    </w:lvl>
    <w:lvl w:ilvl="1">
      <w:start w:val="1"/>
      <w:numFmt w:val="decimal"/>
      <w:lvlText w:val="%1.%2."/>
      <w:lvlJc w:val="left"/>
      <w:pPr>
        <w:tabs>
          <w:tab w:val="num" w:pos="808"/>
        </w:tabs>
        <w:ind w:left="808" w:hanging="454"/>
      </w:pPr>
      <w:rPr>
        <w:position w:val="0"/>
        <w:sz w:val="22"/>
        <w:szCs w:val="22"/>
        <w:rtl w:val="0"/>
      </w:rPr>
    </w:lvl>
    <w:lvl w:ilvl="2">
      <w:start w:val="9"/>
      <w:numFmt w:val="decimal"/>
      <w:lvlText w:val="%1.%2.%3."/>
      <w:lvlJc w:val="left"/>
      <w:pPr>
        <w:tabs>
          <w:tab w:val="num" w:pos="1493"/>
        </w:tabs>
        <w:ind w:left="1493" w:hanging="785"/>
      </w:pPr>
      <w:rPr>
        <w:position w:val="0"/>
        <w:sz w:val="22"/>
        <w:szCs w:val="22"/>
        <w:rtl w:val="0"/>
      </w:rPr>
    </w:lvl>
    <w:lvl w:ilvl="3">
      <w:start w:val="1"/>
      <w:numFmt w:val="decimal"/>
      <w:lvlText w:val="%1.%2.%3.%4."/>
      <w:lvlJc w:val="left"/>
      <w:pPr>
        <w:tabs>
          <w:tab w:val="num" w:pos="1667"/>
        </w:tabs>
        <w:ind w:left="1667" w:hanging="605"/>
      </w:pPr>
      <w:rPr>
        <w:position w:val="0"/>
        <w:sz w:val="22"/>
        <w:szCs w:val="22"/>
        <w:rtl w:val="0"/>
      </w:rPr>
    </w:lvl>
    <w:lvl w:ilvl="4">
      <w:start w:val="1"/>
      <w:numFmt w:val="decimal"/>
      <w:lvlText w:val="%1.%2.%3.%4.%5."/>
      <w:lvlJc w:val="left"/>
      <w:pPr>
        <w:tabs>
          <w:tab w:val="num" w:pos="2324"/>
        </w:tabs>
        <w:ind w:left="2324" w:hanging="908"/>
      </w:pPr>
      <w:rPr>
        <w:position w:val="0"/>
        <w:sz w:val="22"/>
        <w:szCs w:val="22"/>
        <w:rtl w:val="0"/>
      </w:rPr>
    </w:lvl>
    <w:lvl w:ilvl="5">
      <w:start w:val="1"/>
      <w:numFmt w:val="decimal"/>
      <w:lvlText w:val="%1.%2.%3.%4.%5.%6."/>
      <w:lvlJc w:val="left"/>
      <w:pPr>
        <w:tabs>
          <w:tab w:val="num" w:pos="2678"/>
        </w:tabs>
        <w:ind w:left="2678" w:hanging="908"/>
      </w:pPr>
      <w:rPr>
        <w:position w:val="0"/>
        <w:sz w:val="22"/>
        <w:szCs w:val="22"/>
        <w:rtl w:val="0"/>
      </w:rPr>
    </w:lvl>
    <w:lvl w:ilvl="6">
      <w:start w:val="1"/>
      <w:numFmt w:val="decimal"/>
      <w:lvlText w:val="%1.%2.%3.%4.%5.%6.%7."/>
      <w:lvlJc w:val="left"/>
      <w:pPr>
        <w:tabs>
          <w:tab w:val="num" w:pos="3334"/>
        </w:tabs>
        <w:ind w:left="3334" w:hanging="1210"/>
      </w:pPr>
      <w:rPr>
        <w:position w:val="0"/>
        <w:sz w:val="22"/>
        <w:szCs w:val="22"/>
        <w:rtl w:val="0"/>
      </w:rPr>
    </w:lvl>
    <w:lvl w:ilvl="7">
      <w:start w:val="1"/>
      <w:numFmt w:val="decimal"/>
      <w:lvlText w:val="%1.%2.%3.%4.%5.%6.%7.%8."/>
      <w:lvlJc w:val="left"/>
      <w:pPr>
        <w:tabs>
          <w:tab w:val="num" w:pos="3688"/>
        </w:tabs>
        <w:ind w:left="3688" w:hanging="1210"/>
      </w:pPr>
      <w:rPr>
        <w:position w:val="0"/>
        <w:sz w:val="22"/>
        <w:szCs w:val="22"/>
        <w:rtl w:val="0"/>
      </w:rPr>
    </w:lvl>
    <w:lvl w:ilvl="8">
      <w:start w:val="1"/>
      <w:numFmt w:val="decimal"/>
      <w:lvlText w:val="%1.%2.%3.%4.%5.%6.%7.%8.%9."/>
      <w:lvlJc w:val="left"/>
      <w:pPr>
        <w:tabs>
          <w:tab w:val="num" w:pos="4345"/>
        </w:tabs>
        <w:ind w:left="4345" w:hanging="1513"/>
      </w:pPr>
      <w:rPr>
        <w:position w:val="0"/>
        <w:sz w:val="22"/>
        <w:szCs w:val="22"/>
        <w:rtl w:val="0"/>
      </w:rPr>
    </w:lvl>
  </w:abstractNum>
  <w:abstractNum w:abstractNumId="40" w15:restartNumberingAfterBreak="0">
    <w:nsid w:val="3D5B09C1"/>
    <w:multiLevelType w:val="multilevel"/>
    <w:tmpl w:val="BB94C36E"/>
    <w:lvl w:ilvl="0">
      <w:start w:val="5"/>
      <w:numFmt w:val="decimal"/>
      <w:lvlText w:val="%1."/>
      <w:lvlJc w:val="left"/>
      <w:pPr>
        <w:tabs>
          <w:tab w:val="num" w:pos="360"/>
        </w:tabs>
        <w:ind w:left="360" w:hanging="360"/>
      </w:pPr>
      <w:rPr>
        <w:rFonts w:cs="Times New Roman" w:hint="default"/>
      </w:rPr>
    </w:lvl>
    <w:lvl w:ilvl="1">
      <w:start w:val="4"/>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1" w15:restartNumberingAfterBreak="0">
    <w:nsid w:val="402F09E5"/>
    <w:multiLevelType w:val="multilevel"/>
    <w:tmpl w:val="AAEEE90E"/>
    <w:styleLink w:val="List19"/>
    <w:lvl w:ilvl="0">
      <w:start w:val="1"/>
      <w:numFmt w:val="decimal"/>
      <w:lvlText w:val="%1."/>
      <w:lvlJc w:val="left"/>
      <w:rPr>
        <w:position w:val="0"/>
        <w:rtl w:val="0"/>
      </w:rPr>
    </w:lvl>
    <w:lvl w:ilvl="1">
      <w:start w:val="1"/>
      <w:numFmt w:val="decimal"/>
      <w:lvlText w:val="%1.%2."/>
      <w:lvlJc w:val="left"/>
      <w:rPr>
        <w:position w:val="0"/>
        <w:rtl w:val="0"/>
      </w:rPr>
    </w:lvl>
    <w:lvl w:ilvl="2">
      <w:start w:val="1"/>
      <w:numFmt w:val="decimal"/>
      <w:lvlText w:val="%1.%2.%3."/>
      <w:lvlJc w:val="left"/>
      <w:rPr>
        <w:position w:val="0"/>
        <w:rtl w:val="0"/>
      </w:rPr>
    </w:lvl>
    <w:lvl w:ilvl="3">
      <w:start w:val="2"/>
      <w:numFmt w:val="decimal"/>
      <w:lvlText w:val="%1.%2.%3.%4."/>
      <w:lvlJc w:val="left"/>
      <w:rPr>
        <w:position w:val="0"/>
        <w:rtl w:val="0"/>
      </w:rPr>
    </w:lvl>
    <w:lvl w:ilvl="4">
      <w:start w:val="1"/>
      <w:numFmt w:val="decimal"/>
      <w:lvlText w:val="%1.%2.%3.%4.%5."/>
      <w:lvlJc w:val="left"/>
      <w:rPr>
        <w:position w:val="0"/>
        <w:rtl w:val="0"/>
      </w:rPr>
    </w:lvl>
    <w:lvl w:ilvl="5">
      <w:start w:val="1"/>
      <w:numFmt w:val="decimal"/>
      <w:lvlText w:val="%1.%2.%3.%4.%5.%6."/>
      <w:lvlJc w:val="left"/>
      <w:rPr>
        <w:position w:val="0"/>
        <w:rtl w:val="0"/>
      </w:rPr>
    </w:lvl>
    <w:lvl w:ilvl="6">
      <w:start w:val="1"/>
      <w:numFmt w:val="decimal"/>
      <w:lvlText w:val="%1.%2.%3.%4.%5.%6.%7."/>
      <w:lvlJc w:val="left"/>
      <w:rPr>
        <w:position w:val="0"/>
        <w:rtl w:val="0"/>
      </w:rPr>
    </w:lvl>
    <w:lvl w:ilvl="7">
      <w:start w:val="1"/>
      <w:numFmt w:val="decimal"/>
      <w:lvlText w:val="%1.%2.%3.%4.%5.%6.%7.%8."/>
      <w:lvlJc w:val="left"/>
      <w:rPr>
        <w:position w:val="0"/>
        <w:rtl w:val="0"/>
      </w:rPr>
    </w:lvl>
    <w:lvl w:ilvl="8">
      <w:start w:val="1"/>
      <w:numFmt w:val="decimal"/>
      <w:lvlText w:val="%1.%2.%3.%4.%5.%6.%7.%8.%9."/>
      <w:lvlJc w:val="left"/>
      <w:rPr>
        <w:position w:val="0"/>
        <w:rtl w:val="0"/>
      </w:rPr>
    </w:lvl>
  </w:abstractNum>
  <w:abstractNum w:abstractNumId="42" w15:restartNumberingAfterBreak="0">
    <w:nsid w:val="41D30C9A"/>
    <w:multiLevelType w:val="multilevel"/>
    <w:tmpl w:val="67268324"/>
    <w:styleLink w:val="List30"/>
    <w:lvl w:ilvl="0">
      <w:start w:val="1"/>
      <w:numFmt w:val="decimal"/>
      <w:lvlText w:val="%1."/>
      <w:lvlJc w:val="left"/>
      <w:pPr>
        <w:tabs>
          <w:tab w:val="num" w:pos="303"/>
        </w:tabs>
        <w:ind w:left="303" w:hanging="303"/>
      </w:pPr>
      <w:rPr>
        <w:position w:val="0"/>
        <w:sz w:val="22"/>
        <w:szCs w:val="22"/>
      </w:rPr>
    </w:lvl>
    <w:lvl w:ilvl="1">
      <w:start w:val="1"/>
      <w:numFmt w:val="decimal"/>
      <w:lvlText w:val="%1.%2."/>
      <w:lvlJc w:val="left"/>
      <w:pPr>
        <w:tabs>
          <w:tab w:val="num" w:pos="303"/>
        </w:tabs>
        <w:ind w:left="303" w:hanging="303"/>
      </w:pPr>
      <w:rPr>
        <w:position w:val="0"/>
        <w:sz w:val="22"/>
        <w:szCs w:val="22"/>
      </w:rPr>
    </w:lvl>
    <w:lvl w:ilvl="2">
      <w:start w:val="1"/>
      <w:numFmt w:val="decimal"/>
      <w:lvlText w:val="%1.%2.%3."/>
      <w:lvlJc w:val="left"/>
      <w:pPr>
        <w:tabs>
          <w:tab w:val="num" w:pos="792"/>
        </w:tabs>
        <w:ind w:left="792" w:hanging="792"/>
      </w:pPr>
      <w:rPr>
        <w:position w:val="0"/>
        <w:sz w:val="22"/>
        <w:szCs w:val="22"/>
      </w:rPr>
    </w:lvl>
    <w:lvl w:ilvl="3">
      <w:start w:val="1"/>
      <w:numFmt w:val="decimal"/>
      <w:lvlText w:val="%1.%2.%3.%4."/>
      <w:lvlJc w:val="left"/>
      <w:pPr>
        <w:tabs>
          <w:tab w:val="num" w:pos="605"/>
        </w:tabs>
        <w:ind w:left="605" w:hanging="605"/>
      </w:pPr>
      <w:rPr>
        <w:position w:val="0"/>
        <w:sz w:val="22"/>
        <w:szCs w:val="22"/>
      </w:rPr>
    </w:lvl>
    <w:lvl w:ilvl="4">
      <w:start w:val="1"/>
      <w:numFmt w:val="decimal"/>
      <w:lvlText w:val="%1.%2.%3.%4.%5."/>
      <w:lvlJc w:val="left"/>
      <w:pPr>
        <w:tabs>
          <w:tab w:val="num" w:pos="908"/>
        </w:tabs>
        <w:ind w:left="908" w:hanging="908"/>
      </w:pPr>
      <w:rPr>
        <w:position w:val="0"/>
        <w:sz w:val="22"/>
        <w:szCs w:val="22"/>
      </w:rPr>
    </w:lvl>
    <w:lvl w:ilvl="5">
      <w:start w:val="1"/>
      <w:numFmt w:val="decimal"/>
      <w:lvlText w:val="%1.%2.%3.%4.%5.%6."/>
      <w:lvlJc w:val="left"/>
      <w:pPr>
        <w:tabs>
          <w:tab w:val="num" w:pos="908"/>
        </w:tabs>
        <w:ind w:left="908" w:hanging="908"/>
      </w:pPr>
      <w:rPr>
        <w:position w:val="0"/>
        <w:sz w:val="22"/>
        <w:szCs w:val="22"/>
      </w:rPr>
    </w:lvl>
    <w:lvl w:ilvl="6">
      <w:start w:val="1"/>
      <w:numFmt w:val="decimal"/>
      <w:lvlText w:val="%1.%2.%3.%4.%5.%6.%7."/>
      <w:lvlJc w:val="left"/>
      <w:pPr>
        <w:tabs>
          <w:tab w:val="num" w:pos="1210"/>
        </w:tabs>
        <w:ind w:left="1210" w:hanging="1210"/>
      </w:pPr>
      <w:rPr>
        <w:position w:val="0"/>
        <w:sz w:val="22"/>
        <w:szCs w:val="22"/>
      </w:rPr>
    </w:lvl>
    <w:lvl w:ilvl="7">
      <w:start w:val="1"/>
      <w:numFmt w:val="decimal"/>
      <w:lvlText w:val="%1.%2.%3.%4.%5.%6.%7.%8."/>
      <w:lvlJc w:val="left"/>
      <w:pPr>
        <w:tabs>
          <w:tab w:val="num" w:pos="1210"/>
        </w:tabs>
        <w:ind w:left="1210" w:hanging="1210"/>
      </w:pPr>
      <w:rPr>
        <w:position w:val="0"/>
        <w:sz w:val="22"/>
        <w:szCs w:val="22"/>
      </w:rPr>
    </w:lvl>
    <w:lvl w:ilvl="8">
      <w:start w:val="1"/>
      <w:numFmt w:val="decimal"/>
      <w:lvlText w:val="%1.%2.%3.%4.%5.%6.%7.%8.%9."/>
      <w:lvlJc w:val="left"/>
      <w:pPr>
        <w:tabs>
          <w:tab w:val="num" w:pos="1513"/>
        </w:tabs>
        <w:ind w:left="1513" w:hanging="1513"/>
      </w:pPr>
      <w:rPr>
        <w:position w:val="0"/>
        <w:sz w:val="22"/>
        <w:szCs w:val="22"/>
      </w:rPr>
    </w:lvl>
  </w:abstractNum>
  <w:abstractNum w:abstractNumId="43" w15:restartNumberingAfterBreak="0">
    <w:nsid w:val="456D2652"/>
    <w:multiLevelType w:val="multilevel"/>
    <w:tmpl w:val="C83ADC08"/>
    <w:styleLink w:val="List40"/>
    <w:lvl w:ilvl="0">
      <w:start w:val="1"/>
      <w:numFmt w:val="decimal"/>
      <w:lvlText w:val="%1."/>
      <w:lvlJc w:val="left"/>
      <w:pPr>
        <w:tabs>
          <w:tab w:val="num" w:pos="454"/>
        </w:tabs>
        <w:ind w:left="454" w:hanging="454"/>
      </w:pPr>
      <w:rPr>
        <w:position w:val="0"/>
        <w:sz w:val="22"/>
        <w:szCs w:val="22"/>
        <w:rtl w:val="0"/>
      </w:rPr>
    </w:lvl>
    <w:lvl w:ilvl="1">
      <w:start w:val="1"/>
      <w:numFmt w:val="decimal"/>
      <w:lvlText w:val="%1.%2."/>
      <w:lvlJc w:val="left"/>
      <w:pPr>
        <w:tabs>
          <w:tab w:val="num" w:pos="808"/>
        </w:tabs>
        <w:ind w:left="808" w:hanging="454"/>
      </w:pPr>
      <w:rPr>
        <w:position w:val="0"/>
        <w:sz w:val="22"/>
        <w:szCs w:val="22"/>
        <w:rtl w:val="0"/>
      </w:rPr>
    </w:lvl>
    <w:lvl w:ilvl="2">
      <w:start w:val="10"/>
      <w:numFmt w:val="decimal"/>
      <w:lvlText w:val="%1.%2.%3."/>
      <w:lvlJc w:val="left"/>
      <w:pPr>
        <w:tabs>
          <w:tab w:val="num" w:pos="1276"/>
        </w:tabs>
        <w:ind w:left="1276" w:hanging="567"/>
      </w:pPr>
      <w:rPr>
        <w:position w:val="0"/>
        <w:sz w:val="22"/>
        <w:szCs w:val="22"/>
        <w:rtl w:val="0"/>
      </w:rPr>
    </w:lvl>
    <w:lvl w:ilvl="3">
      <w:start w:val="1"/>
      <w:numFmt w:val="decimal"/>
      <w:lvlText w:val="%1.%2.%3.%4."/>
      <w:lvlJc w:val="left"/>
      <w:pPr>
        <w:tabs>
          <w:tab w:val="num" w:pos="1667"/>
        </w:tabs>
        <w:ind w:left="1667" w:hanging="605"/>
      </w:pPr>
      <w:rPr>
        <w:position w:val="0"/>
        <w:sz w:val="22"/>
        <w:szCs w:val="22"/>
        <w:rtl w:val="0"/>
      </w:rPr>
    </w:lvl>
    <w:lvl w:ilvl="4">
      <w:start w:val="1"/>
      <w:numFmt w:val="decimal"/>
      <w:lvlText w:val="%1.%2.%3.%4.%5."/>
      <w:lvlJc w:val="left"/>
      <w:pPr>
        <w:tabs>
          <w:tab w:val="num" w:pos="2324"/>
        </w:tabs>
        <w:ind w:left="2324" w:hanging="908"/>
      </w:pPr>
      <w:rPr>
        <w:position w:val="0"/>
        <w:sz w:val="22"/>
        <w:szCs w:val="22"/>
        <w:rtl w:val="0"/>
      </w:rPr>
    </w:lvl>
    <w:lvl w:ilvl="5">
      <w:start w:val="1"/>
      <w:numFmt w:val="decimal"/>
      <w:lvlText w:val="%1.%2.%3.%4.%5.%6."/>
      <w:lvlJc w:val="left"/>
      <w:pPr>
        <w:tabs>
          <w:tab w:val="num" w:pos="2678"/>
        </w:tabs>
        <w:ind w:left="2678" w:hanging="908"/>
      </w:pPr>
      <w:rPr>
        <w:position w:val="0"/>
        <w:sz w:val="22"/>
        <w:szCs w:val="22"/>
        <w:rtl w:val="0"/>
      </w:rPr>
    </w:lvl>
    <w:lvl w:ilvl="6">
      <w:start w:val="1"/>
      <w:numFmt w:val="decimal"/>
      <w:lvlText w:val="%1.%2.%3.%4.%5.%6.%7."/>
      <w:lvlJc w:val="left"/>
      <w:pPr>
        <w:tabs>
          <w:tab w:val="num" w:pos="3334"/>
        </w:tabs>
        <w:ind w:left="3334" w:hanging="1210"/>
      </w:pPr>
      <w:rPr>
        <w:position w:val="0"/>
        <w:sz w:val="22"/>
        <w:szCs w:val="22"/>
        <w:rtl w:val="0"/>
      </w:rPr>
    </w:lvl>
    <w:lvl w:ilvl="7">
      <w:start w:val="1"/>
      <w:numFmt w:val="decimal"/>
      <w:lvlText w:val="%1.%2.%3.%4.%5.%6.%7.%8."/>
      <w:lvlJc w:val="left"/>
      <w:pPr>
        <w:tabs>
          <w:tab w:val="num" w:pos="3688"/>
        </w:tabs>
        <w:ind w:left="3688" w:hanging="1210"/>
      </w:pPr>
      <w:rPr>
        <w:position w:val="0"/>
        <w:sz w:val="22"/>
        <w:szCs w:val="22"/>
        <w:rtl w:val="0"/>
      </w:rPr>
    </w:lvl>
    <w:lvl w:ilvl="8">
      <w:start w:val="1"/>
      <w:numFmt w:val="decimal"/>
      <w:lvlText w:val="%1.%2.%3.%4.%5.%6.%7.%8.%9."/>
      <w:lvlJc w:val="left"/>
      <w:pPr>
        <w:tabs>
          <w:tab w:val="num" w:pos="4345"/>
        </w:tabs>
        <w:ind w:left="4345" w:hanging="1513"/>
      </w:pPr>
      <w:rPr>
        <w:position w:val="0"/>
        <w:sz w:val="22"/>
        <w:szCs w:val="22"/>
        <w:rtl w:val="0"/>
      </w:rPr>
    </w:lvl>
  </w:abstractNum>
  <w:abstractNum w:abstractNumId="44" w15:restartNumberingAfterBreak="0">
    <w:nsid w:val="45785900"/>
    <w:multiLevelType w:val="hybridMultilevel"/>
    <w:tmpl w:val="B3625E00"/>
    <w:lvl w:ilvl="0" w:tplc="8E143780">
      <w:start w:val="1"/>
      <w:numFmt w:val="decimal"/>
      <w:lvlText w:val="%1)"/>
      <w:lvlJc w:val="left"/>
      <w:pPr>
        <w:ind w:left="720" w:hanging="360"/>
      </w:pPr>
      <w:rPr>
        <w:rFonts w:eastAsia="Calibri"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5" w15:restartNumberingAfterBreak="0">
    <w:nsid w:val="499B0AEC"/>
    <w:multiLevelType w:val="multilevel"/>
    <w:tmpl w:val="65C828FC"/>
    <w:styleLink w:val="List45"/>
    <w:lvl w:ilvl="0">
      <w:start w:val="1"/>
      <w:numFmt w:val="decimal"/>
      <w:lvlText w:val="%1."/>
      <w:lvlJc w:val="left"/>
      <w:pPr>
        <w:tabs>
          <w:tab w:val="num" w:pos="403"/>
        </w:tabs>
        <w:ind w:left="403" w:hanging="403"/>
      </w:pPr>
      <w:rPr>
        <w:i/>
        <w:iCs/>
        <w:position w:val="0"/>
        <w:sz w:val="22"/>
        <w:szCs w:val="22"/>
        <w:rtl w:val="0"/>
      </w:rPr>
    </w:lvl>
    <w:lvl w:ilvl="1">
      <w:start w:val="1"/>
      <w:numFmt w:val="decimal"/>
      <w:lvlText w:val="%1.%2."/>
      <w:lvlJc w:val="left"/>
      <w:pPr>
        <w:tabs>
          <w:tab w:val="num" w:pos="403"/>
        </w:tabs>
        <w:ind w:left="403" w:hanging="403"/>
      </w:pPr>
      <w:rPr>
        <w:i/>
        <w:iCs/>
        <w:position w:val="0"/>
        <w:sz w:val="22"/>
        <w:szCs w:val="22"/>
        <w:rtl w:val="0"/>
      </w:rPr>
    </w:lvl>
    <w:lvl w:ilvl="2">
      <w:start w:val="1"/>
      <w:numFmt w:val="decimal"/>
      <w:lvlText w:val="%1.%2.%3."/>
      <w:lvlJc w:val="left"/>
      <w:pPr>
        <w:tabs>
          <w:tab w:val="num" w:pos="785"/>
        </w:tabs>
        <w:ind w:left="785" w:hanging="785"/>
      </w:pPr>
      <w:rPr>
        <w:i/>
        <w:iCs/>
        <w:position w:val="0"/>
        <w:sz w:val="22"/>
        <w:szCs w:val="22"/>
        <w:rtl w:val="0"/>
      </w:rPr>
    </w:lvl>
    <w:lvl w:ilvl="3">
      <w:start w:val="1"/>
      <w:numFmt w:val="decimal"/>
      <w:lvlText w:val="%1.%2.%3.%4."/>
      <w:lvlJc w:val="left"/>
      <w:pPr>
        <w:tabs>
          <w:tab w:val="num" w:pos="605"/>
        </w:tabs>
        <w:ind w:left="605" w:hanging="605"/>
      </w:pPr>
      <w:rPr>
        <w:i/>
        <w:iCs/>
        <w:position w:val="0"/>
        <w:sz w:val="22"/>
        <w:szCs w:val="22"/>
        <w:rtl w:val="0"/>
      </w:rPr>
    </w:lvl>
    <w:lvl w:ilvl="4">
      <w:start w:val="1"/>
      <w:numFmt w:val="decimal"/>
      <w:lvlText w:val="%1.%2.%3.%4.%5."/>
      <w:lvlJc w:val="left"/>
      <w:pPr>
        <w:tabs>
          <w:tab w:val="num" w:pos="908"/>
        </w:tabs>
        <w:ind w:left="908" w:hanging="908"/>
      </w:pPr>
      <w:rPr>
        <w:i/>
        <w:iCs/>
        <w:position w:val="0"/>
        <w:sz w:val="22"/>
        <w:szCs w:val="22"/>
        <w:rtl w:val="0"/>
      </w:rPr>
    </w:lvl>
    <w:lvl w:ilvl="5">
      <w:start w:val="1"/>
      <w:numFmt w:val="decimal"/>
      <w:lvlText w:val="%1.%2.%3.%4.%5.%6."/>
      <w:lvlJc w:val="left"/>
      <w:pPr>
        <w:tabs>
          <w:tab w:val="num" w:pos="908"/>
        </w:tabs>
        <w:ind w:left="908" w:hanging="908"/>
      </w:pPr>
      <w:rPr>
        <w:i/>
        <w:iCs/>
        <w:position w:val="0"/>
        <w:sz w:val="22"/>
        <w:szCs w:val="22"/>
        <w:rtl w:val="0"/>
      </w:rPr>
    </w:lvl>
    <w:lvl w:ilvl="6">
      <w:start w:val="1"/>
      <w:numFmt w:val="decimal"/>
      <w:lvlText w:val="%1.%2.%3.%4.%5.%6.%7."/>
      <w:lvlJc w:val="left"/>
      <w:pPr>
        <w:tabs>
          <w:tab w:val="num" w:pos="1210"/>
        </w:tabs>
        <w:ind w:left="1210" w:hanging="1210"/>
      </w:pPr>
      <w:rPr>
        <w:i/>
        <w:iCs/>
        <w:position w:val="0"/>
        <w:sz w:val="22"/>
        <w:szCs w:val="22"/>
        <w:rtl w:val="0"/>
      </w:rPr>
    </w:lvl>
    <w:lvl w:ilvl="7">
      <w:start w:val="1"/>
      <w:numFmt w:val="decimal"/>
      <w:lvlText w:val="%1.%2.%3.%4.%5.%6.%7.%8."/>
      <w:lvlJc w:val="left"/>
      <w:pPr>
        <w:tabs>
          <w:tab w:val="num" w:pos="1210"/>
        </w:tabs>
        <w:ind w:left="1210" w:hanging="1210"/>
      </w:pPr>
      <w:rPr>
        <w:i/>
        <w:iCs/>
        <w:position w:val="0"/>
        <w:sz w:val="22"/>
        <w:szCs w:val="22"/>
        <w:rtl w:val="0"/>
      </w:rPr>
    </w:lvl>
    <w:lvl w:ilvl="8">
      <w:start w:val="1"/>
      <w:numFmt w:val="decimal"/>
      <w:lvlText w:val="%1.%2.%3.%4.%5.%6.%7.%8.%9."/>
      <w:lvlJc w:val="left"/>
      <w:pPr>
        <w:tabs>
          <w:tab w:val="num" w:pos="1513"/>
        </w:tabs>
        <w:ind w:left="1513" w:hanging="1513"/>
      </w:pPr>
      <w:rPr>
        <w:i/>
        <w:iCs/>
        <w:position w:val="0"/>
        <w:sz w:val="22"/>
        <w:szCs w:val="22"/>
        <w:rtl w:val="0"/>
      </w:rPr>
    </w:lvl>
  </w:abstractNum>
  <w:abstractNum w:abstractNumId="46" w15:restartNumberingAfterBreak="0">
    <w:nsid w:val="4C260FB9"/>
    <w:multiLevelType w:val="multilevel"/>
    <w:tmpl w:val="B34034DC"/>
    <w:styleLink w:val="List35"/>
    <w:lvl w:ilvl="0">
      <w:start w:val="1"/>
      <w:numFmt w:val="decimal"/>
      <w:lvlText w:val="%1."/>
      <w:lvlJc w:val="left"/>
      <w:pPr>
        <w:tabs>
          <w:tab w:val="num" w:pos="403"/>
        </w:tabs>
        <w:ind w:left="403" w:hanging="403"/>
      </w:pPr>
      <w:rPr>
        <w:position w:val="0"/>
        <w:sz w:val="22"/>
        <w:szCs w:val="22"/>
        <w:rtl w:val="0"/>
      </w:rPr>
    </w:lvl>
    <w:lvl w:ilvl="1">
      <w:start w:val="1"/>
      <w:numFmt w:val="decimal"/>
      <w:lvlText w:val="%1.%2."/>
      <w:lvlJc w:val="left"/>
      <w:pPr>
        <w:tabs>
          <w:tab w:val="num" w:pos="687"/>
        </w:tabs>
        <w:ind w:left="687" w:hanging="403"/>
      </w:pPr>
      <w:rPr>
        <w:position w:val="0"/>
        <w:sz w:val="22"/>
        <w:szCs w:val="22"/>
        <w:rtl w:val="0"/>
      </w:rPr>
    </w:lvl>
    <w:lvl w:ilvl="2">
      <w:start w:val="1"/>
      <w:numFmt w:val="decimal"/>
      <w:lvlText w:val="%1.%2.%3."/>
      <w:lvlJc w:val="left"/>
      <w:pPr>
        <w:tabs>
          <w:tab w:val="num" w:pos="785"/>
        </w:tabs>
        <w:ind w:left="785" w:hanging="785"/>
      </w:pPr>
      <w:rPr>
        <w:position w:val="0"/>
        <w:sz w:val="22"/>
        <w:szCs w:val="22"/>
        <w:rtl w:val="0"/>
      </w:rPr>
    </w:lvl>
    <w:lvl w:ilvl="3">
      <w:start w:val="1"/>
      <w:numFmt w:val="decimal"/>
      <w:lvlText w:val="%1.%2.%3.%4."/>
      <w:lvlJc w:val="left"/>
      <w:pPr>
        <w:tabs>
          <w:tab w:val="num" w:pos="605"/>
        </w:tabs>
        <w:ind w:left="605" w:hanging="605"/>
      </w:pPr>
      <w:rPr>
        <w:position w:val="0"/>
        <w:sz w:val="22"/>
        <w:szCs w:val="22"/>
        <w:rtl w:val="0"/>
      </w:rPr>
    </w:lvl>
    <w:lvl w:ilvl="4">
      <w:start w:val="1"/>
      <w:numFmt w:val="decimal"/>
      <w:lvlText w:val="%1.%2.%3.%4.%5."/>
      <w:lvlJc w:val="left"/>
      <w:pPr>
        <w:tabs>
          <w:tab w:val="num" w:pos="908"/>
        </w:tabs>
        <w:ind w:left="908" w:hanging="908"/>
      </w:pPr>
      <w:rPr>
        <w:position w:val="0"/>
        <w:sz w:val="22"/>
        <w:szCs w:val="22"/>
        <w:rtl w:val="0"/>
      </w:rPr>
    </w:lvl>
    <w:lvl w:ilvl="5">
      <w:start w:val="1"/>
      <w:numFmt w:val="decimal"/>
      <w:lvlText w:val="%1.%2.%3.%4.%5.%6."/>
      <w:lvlJc w:val="left"/>
      <w:pPr>
        <w:tabs>
          <w:tab w:val="num" w:pos="908"/>
        </w:tabs>
        <w:ind w:left="908" w:hanging="908"/>
      </w:pPr>
      <w:rPr>
        <w:position w:val="0"/>
        <w:sz w:val="22"/>
        <w:szCs w:val="22"/>
        <w:rtl w:val="0"/>
      </w:rPr>
    </w:lvl>
    <w:lvl w:ilvl="6">
      <w:start w:val="1"/>
      <w:numFmt w:val="decimal"/>
      <w:lvlText w:val="%1.%2.%3.%4.%5.%6.%7."/>
      <w:lvlJc w:val="left"/>
      <w:pPr>
        <w:tabs>
          <w:tab w:val="num" w:pos="1210"/>
        </w:tabs>
        <w:ind w:left="1210" w:hanging="1210"/>
      </w:pPr>
      <w:rPr>
        <w:position w:val="0"/>
        <w:sz w:val="22"/>
        <w:szCs w:val="22"/>
        <w:rtl w:val="0"/>
      </w:rPr>
    </w:lvl>
    <w:lvl w:ilvl="7">
      <w:start w:val="1"/>
      <w:numFmt w:val="decimal"/>
      <w:lvlText w:val="%1.%2.%3.%4.%5.%6.%7.%8."/>
      <w:lvlJc w:val="left"/>
      <w:pPr>
        <w:tabs>
          <w:tab w:val="num" w:pos="1210"/>
        </w:tabs>
        <w:ind w:left="1210" w:hanging="1210"/>
      </w:pPr>
      <w:rPr>
        <w:position w:val="0"/>
        <w:sz w:val="22"/>
        <w:szCs w:val="22"/>
        <w:rtl w:val="0"/>
      </w:rPr>
    </w:lvl>
    <w:lvl w:ilvl="8">
      <w:start w:val="1"/>
      <w:numFmt w:val="decimal"/>
      <w:lvlText w:val="%1.%2.%3.%4.%5.%6.%7.%8.%9."/>
      <w:lvlJc w:val="left"/>
      <w:pPr>
        <w:tabs>
          <w:tab w:val="num" w:pos="1513"/>
        </w:tabs>
        <w:ind w:left="1513" w:hanging="1513"/>
      </w:pPr>
      <w:rPr>
        <w:position w:val="0"/>
        <w:sz w:val="22"/>
        <w:szCs w:val="22"/>
        <w:rtl w:val="0"/>
      </w:rPr>
    </w:lvl>
  </w:abstractNum>
  <w:abstractNum w:abstractNumId="47" w15:restartNumberingAfterBreak="0">
    <w:nsid w:val="4CC32906"/>
    <w:multiLevelType w:val="multilevel"/>
    <w:tmpl w:val="10363536"/>
    <w:styleLink w:val="List18"/>
    <w:lvl w:ilvl="0">
      <w:start w:val="1"/>
      <w:numFmt w:val="lowerLetter"/>
      <w:lvlText w:val="%1)"/>
      <w:lvlJc w:val="left"/>
      <w:rPr>
        <w:position w:val="0"/>
        <w:rtl w:val="0"/>
        <w:lang w:val="es-ES_tradnl"/>
      </w:rPr>
    </w:lvl>
    <w:lvl w:ilvl="1">
      <w:start w:val="1"/>
      <w:numFmt w:val="lowerLetter"/>
      <w:lvlText w:val="%2."/>
      <w:lvlJc w:val="left"/>
      <w:rPr>
        <w:position w:val="0"/>
        <w:rtl w:val="0"/>
        <w:lang w:val="es-ES_tradnl"/>
      </w:rPr>
    </w:lvl>
    <w:lvl w:ilvl="2">
      <w:start w:val="1"/>
      <w:numFmt w:val="lowerRoman"/>
      <w:lvlText w:val="%3."/>
      <w:lvlJc w:val="left"/>
      <w:rPr>
        <w:position w:val="0"/>
        <w:rtl w:val="0"/>
        <w:lang w:val="es-ES_tradnl"/>
      </w:rPr>
    </w:lvl>
    <w:lvl w:ilvl="3">
      <w:start w:val="1"/>
      <w:numFmt w:val="decimal"/>
      <w:lvlText w:val="%4."/>
      <w:lvlJc w:val="left"/>
      <w:rPr>
        <w:position w:val="0"/>
        <w:rtl w:val="0"/>
        <w:lang w:val="es-ES_tradnl"/>
      </w:rPr>
    </w:lvl>
    <w:lvl w:ilvl="4">
      <w:start w:val="1"/>
      <w:numFmt w:val="lowerLetter"/>
      <w:lvlText w:val="%5."/>
      <w:lvlJc w:val="left"/>
      <w:rPr>
        <w:position w:val="0"/>
        <w:rtl w:val="0"/>
        <w:lang w:val="es-ES_tradnl"/>
      </w:rPr>
    </w:lvl>
    <w:lvl w:ilvl="5">
      <w:start w:val="1"/>
      <w:numFmt w:val="lowerRoman"/>
      <w:lvlText w:val="%6."/>
      <w:lvlJc w:val="left"/>
      <w:rPr>
        <w:position w:val="0"/>
        <w:rtl w:val="0"/>
        <w:lang w:val="es-ES_tradnl"/>
      </w:rPr>
    </w:lvl>
    <w:lvl w:ilvl="6">
      <w:start w:val="1"/>
      <w:numFmt w:val="decimal"/>
      <w:lvlText w:val="%7."/>
      <w:lvlJc w:val="left"/>
      <w:rPr>
        <w:position w:val="0"/>
        <w:rtl w:val="0"/>
        <w:lang w:val="es-ES_tradnl"/>
      </w:rPr>
    </w:lvl>
    <w:lvl w:ilvl="7">
      <w:start w:val="1"/>
      <w:numFmt w:val="lowerLetter"/>
      <w:lvlText w:val="%8."/>
      <w:lvlJc w:val="left"/>
      <w:rPr>
        <w:position w:val="0"/>
        <w:rtl w:val="0"/>
        <w:lang w:val="es-ES_tradnl"/>
      </w:rPr>
    </w:lvl>
    <w:lvl w:ilvl="8">
      <w:start w:val="1"/>
      <w:numFmt w:val="lowerRoman"/>
      <w:lvlText w:val="%9."/>
      <w:lvlJc w:val="left"/>
      <w:rPr>
        <w:position w:val="0"/>
        <w:rtl w:val="0"/>
        <w:lang w:val="es-ES_tradnl"/>
      </w:rPr>
    </w:lvl>
  </w:abstractNum>
  <w:abstractNum w:abstractNumId="48" w15:restartNumberingAfterBreak="0">
    <w:nsid w:val="4CC55BE3"/>
    <w:multiLevelType w:val="multilevel"/>
    <w:tmpl w:val="B4FCAD90"/>
    <w:styleLink w:val="List32"/>
    <w:lvl w:ilvl="0">
      <w:start w:val="1"/>
      <w:numFmt w:val="decimal"/>
      <w:lvlText w:val="%1."/>
      <w:lvlJc w:val="left"/>
      <w:pPr>
        <w:tabs>
          <w:tab w:val="num" w:pos="303"/>
        </w:tabs>
        <w:ind w:left="303" w:hanging="303"/>
      </w:pPr>
      <w:rPr>
        <w:i/>
        <w:iCs/>
        <w:position w:val="0"/>
        <w:sz w:val="22"/>
        <w:szCs w:val="22"/>
        <w:rtl w:val="0"/>
      </w:rPr>
    </w:lvl>
    <w:lvl w:ilvl="1">
      <w:start w:val="1"/>
      <w:numFmt w:val="decimal"/>
      <w:lvlText w:val="%1.%2."/>
      <w:lvlJc w:val="left"/>
      <w:pPr>
        <w:tabs>
          <w:tab w:val="num" w:pos="303"/>
        </w:tabs>
        <w:ind w:left="303" w:hanging="303"/>
      </w:pPr>
      <w:rPr>
        <w:i/>
        <w:iCs/>
        <w:position w:val="0"/>
        <w:sz w:val="22"/>
        <w:szCs w:val="22"/>
        <w:rtl w:val="0"/>
      </w:rPr>
    </w:lvl>
    <w:lvl w:ilvl="2">
      <w:start w:val="3"/>
      <w:numFmt w:val="decimal"/>
      <w:lvlText w:val="%1.%2.%3."/>
      <w:lvlJc w:val="left"/>
      <w:pPr>
        <w:tabs>
          <w:tab w:val="num" w:pos="773"/>
        </w:tabs>
        <w:ind w:left="773" w:hanging="773"/>
      </w:pPr>
      <w:rPr>
        <w:i/>
        <w:iCs/>
        <w:position w:val="0"/>
        <w:sz w:val="22"/>
        <w:szCs w:val="22"/>
        <w:rtl w:val="0"/>
      </w:rPr>
    </w:lvl>
    <w:lvl w:ilvl="3">
      <w:start w:val="1"/>
      <w:numFmt w:val="decimal"/>
      <w:lvlText w:val="%1.%2.%3.%4."/>
      <w:lvlJc w:val="left"/>
      <w:pPr>
        <w:tabs>
          <w:tab w:val="num" w:pos="605"/>
        </w:tabs>
        <w:ind w:left="605" w:hanging="605"/>
      </w:pPr>
      <w:rPr>
        <w:i/>
        <w:iCs/>
        <w:position w:val="0"/>
        <w:sz w:val="22"/>
        <w:szCs w:val="22"/>
        <w:rtl w:val="0"/>
      </w:rPr>
    </w:lvl>
    <w:lvl w:ilvl="4">
      <w:start w:val="1"/>
      <w:numFmt w:val="decimal"/>
      <w:lvlText w:val="%1.%2.%3.%4.%5."/>
      <w:lvlJc w:val="left"/>
      <w:pPr>
        <w:tabs>
          <w:tab w:val="num" w:pos="908"/>
        </w:tabs>
        <w:ind w:left="908" w:hanging="908"/>
      </w:pPr>
      <w:rPr>
        <w:i/>
        <w:iCs/>
        <w:position w:val="0"/>
        <w:sz w:val="22"/>
        <w:szCs w:val="22"/>
        <w:rtl w:val="0"/>
      </w:rPr>
    </w:lvl>
    <w:lvl w:ilvl="5">
      <w:start w:val="1"/>
      <w:numFmt w:val="decimal"/>
      <w:lvlText w:val="%1.%2.%3.%4.%5.%6."/>
      <w:lvlJc w:val="left"/>
      <w:pPr>
        <w:tabs>
          <w:tab w:val="num" w:pos="908"/>
        </w:tabs>
        <w:ind w:left="908" w:hanging="908"/>
      </w:pPr>
      <w:rPr>
        <w:i/>
        <w:iCs/>
        <w:position w:val="0"/>
        <w:sz w:val="22"/>
        <w:szCs w:val="22"/>
        <w:rtl w:val="0"/>
      </w:rPr>
    </w:lvl>
    <w:lvl w:ilvl="6">
      <w:start w:val="1"/>
      <w:numFmt w:val="decimal"/>
      <w:lvlText w:val="%1.%2.%3.%4.%5.%6.%7."/>
      <w:lvlJc w:val="left"/>
      <w:pPr>
        <w:tabs>
          <w:tab w:val="num" w:pos="1210"/>
        </w:tabs>
        <w:ind w:left="1210" w:hanging="1210"/>
      </w:pPr>
      <w:rPr>
        <w:i/>
        <w:iCs/>
        <w:position w:val="0"/>
        <w:sz w:val="22"/>
        <w:szCs w:val="22"/>
        <w:rtl w:val="0"/>
      </w:rPr>
    </w:lvl>
    <w:lvl w:ilvl="7">
      <w:start w:val="1"/>
      <w:numFmt w:val="decimal"/>
      <w:lvlText w:val="%1.%2.%3.%4.%5.%6.%7.%8."/>
      <w:lvlJc w:val="left"/>
      <w:pPr>
        <w:tabs>
          <w:tab w:val="num" w:pos="1210"/>
        </w:tabs>
        <w:ind w:left="1210" w:hanging="1210"/>
      </w:pPr>
      <w:rPr>
        <w:i/>
        <w:iCs/>
        <w:position w:val="0"/>
        <w:sz w:val="22"/>
        <w:szCs w:val="22"/>
        <w:rtl w:val="0"/>
      </w:rPr>
    </w:lvl>
    <w:lvl w:ilvl="8">
      <w:start w:val="1"/>
      <w:numFmt w:val="decimal"/>
      <w:lvlText w:val="%1.%2.%3.%4.%5.%6.%7.%8.%9."/>
      <w:lvlJc w:val="left"/>
      <w:pPr>
        <w:tabs>
          <w:tab w:val="num" w:pos="1513"/>
        </w:tabs>
        <w:ind w:left="1513" w:hanging="1513"/>
      </w:pPr>
      <w:rPr>
        <w:i/>
        <w:iCs/>
        <w:position w:val="0"/>
        <w:sz w:val="22"/>
        <w:szCs w:val="22"/>
        <w:rtl w:val="0"/>
      </w:rPr>
    </w:lvl>
  </w:abstractNum>
  <w:abstractNum w:abstractNumId="49" w15:restartNumberingAfterBreak="0">
    <w:nsid w:val="4DDB0859"/>
    <w:multiLevelType w:val="multilevel"/>
    <w:tmpl w:val="CA2C9E2A"/>
    <w:styleLink w:val="List13"/>
    <w:lvl w:ilvl="0">
      <w:numFmt w:val="bullet"/>
      <w:lvlText w:val="•"/>
      <w:lvlJc w:val="left"/>
      <w:rPr>
        <w:color w:val="000000"/>
        <w:position w:val="0"/>
        <w:rtl w:val="0"/>
        <w:lang w:val="de-DE"/>
      </w:rPr>
    </w:lvl>
    <w:lvl w:ilvl="1">
      <w:start w:val="1"/>
      <w:numFmt w:val="bullet"/>
      <w:lvlText w:val="o"/>
      <w:lvlJc w:val="left"/>
      <w:rPr>
        <w:color w:val="000000"/>
        <w:position w:val="0"/>
        <w:rtl w:val="0"/>
        <w:lang w:val="de-DE"/>
      </w:rPr>
    </w:lvl>
    <w:lvl w:ilvl="2">
      <w:start w:val="1"/>
      <w:numFmt w:val="bullet"/>
      <w:lvlText w:val="▪"/>
      <w:lvlJc w:val="left"/>
      <w:rPr>
        <w:color w:val="000000"/>
        <w:position w:val="0"/>
        <w:rtl w:val="0"/>
        <w:lang w:val="de-DE"/>
      </w:rPr>
    </w:lvl>
    <w:lvl w:ilvl="3">
      <w:start w:val="1"/>
      <w:numFmt w:val="bullet"/>
      <w:lvlText w:val="•"/>
      <w:lvlJc w:val="left"/>
      <w:rPr>
        <w:color w:val="000000"/>
        <w:position w:val="0"/>
        <w:rtl w:val="0"/>
        <w:lang w:val="de-DE"/>
      </w:rPr>
    </w:lvl>
    <w:lvl w:ilvl="4">
      <w:start w:val="1"/>
      <w:numFmt w:val="bullet"/>
      <w:lvlText w:val="o"/>
      <w:lvlJc w:val="left"/>
      <w:rPr>
        <w:color w:val="000000"/>
        <w:position w:val="0"/>
        <w:rtl w:val="0"/>
        <w:lang w:val="de-DE"/>
      </w:rPr>
    </w:lvl>
    <w:lvl w:ilvl="5">
      <w:start w:val="1"/>
      <w:numFmt w:val="bullet"/>
      <w:lvlText w:val="▪"/>
      <w:lvlJc w:val="left"/>
      <w:rPr>
        <w:color w:val="000000"/>
        <w:position w:val="0"/>
        <w:rtl w:val="0"/>
        <w:lang w:val="de-DE"/>
      </w:rPr>
    </w:lvl>
    <w:lvl w:ilvl="6">
      <w:start w:val="1"/>
      <w:numFmt w:val="bullet"/>
      <w:lvlText w:val="•"/>
      <w:lvlJc w:val="left"/>
      <w:rPr>
        <w:color w:val="000000"/>
        <w:position w:val="0"/>
        <w:rtl w:val="0"/>
        <w:lang w:val="de-DE"/>
      </w:rPr>
    </w:lvl>
    <w:lvl w:ilvl="7">
      <w:start w:val="1"/>
      <w:numFmt w:val="bullet"/>
      <w:lvlText w:val="o"/>
      <w:lvlJc w:val="left"/>
      <w:rPr>
        <w:color w:val="000000"/>
        <w:position w:val="0"/>
        <w:rtl w:val="0"/>
        <w:lang w:val="de-DE"/>
      </w:rPr>
    </w:lvl>
    <w:lvl w:ilvl="8">
      <w:start w:val="1"/>
      <w:numFmt w:val="bullet"/>
      <w:lvlText w:val="▪"/>
      <w:lvlJc w:val="left"/>
      <w:rPr>
        <w:color w:val="000000"/>
        <w:position w:val="0"/>
        <w:rtl w:val="0"/>
        <w:lang w:val="de-DE"/>
      </w:rPr>
    </w:lvl>
  </w:abstractNum>
  <w:abstractNum w:abstractNumId="50" w15:restartNumberingAfterBreak="0">
    <w:nsid w:val="517371A3"/>
    <w:multiLevelType w:val="hybridMultilevel"/>
    <w:tmpl w:val="67C2E072"/>
    <w:lvl w:ilvl="0" w:tplc="0426000F">
      <w:start w:val="1"/>
      <w:numFmt w:val="decimal"/>
      <w:lvlText w:val="%1."/>
      <w:lvlJc w:val="left"/>
      <w:pPr>
        <w:tabs>
          <w:tab w:val="num" w:pos="720"/>
        </w:tabs>
        <w:ind w:left="720" w:hanging="360"/>
      </w:pPr>
      <w:rPr>
        <w:rFonts w:cs="Times New Roman"/>
      </w:rPr>
    </w:lvl>
    <w:lvl w:ilvl="1" w:tplc="04260019">
      <w:start w:val="1"/>
      <w:numFmt w:val="lowerLetter"/>
      <w:lvlText w:val="%2."/>
      <w:lvlJc w:val="left"/>
      <w:pPr>
        <w:tabs>
          <w:tab w:val="num" w:pos="1440"/>
        </w:tabs>
        <w:ind w:left="1440" w:hanging="360"/>
      </w:pPr>
      <w:rPr>
        <w:rFonts w:cs="Times New Roman"/>
      </w:rPr>
    </w:lvl>
    <w:lvl w:ilvl="2" w:tplc="0426001B" w:tentative="1">
      <w:start w:val="1"/>
      <w:numFmt w:val="lowerRoman"/>
      <w:lvlText w:val="%3."/>
      <w:lvlJc w:val="right"/>
      <w:pPr>
        <w:tabs>
          <w:tab w:val="num" w:pos="2160"/>
        </w:tabs>
        <w:ind w:left="2160" w:hanging="180"/>
      </w:pPr>
      <w:rPr>
        <w:rFonts w:cs="Times New Roman"/>
      </w:rPr>
    </w:lvl>
    <w:lvl w:ilvl="3" w:tplc="0426000F" w:tentative="1">
      <w:start w:val="1"/>
      <w:numFmt w:val="decimal"/>
      <w:lvlText w:val="%4."/>
      <w:lvlJc w:val="left"/>
      <w:pPr>
        <w:tabs>
          <w:tab w:val="num" w:pos="2880"/>
        </w:tabs>
        <w:ind w:left="2880" w:hanging="360"/>
      </w:pPr>
      <w:rPr>
        <w:rFonts w:cs="Times New Roman"/>
      </w:rPr>
    </w:lvl>
    <w:lvl w:ilvl="4" w:tplc="04260019" w:tentative="1">
      <w:start w:val="1"/>
      <w:numFmt w:val="lowerLetter"/>
      <w:lvlText w:val="%5."/>
      <w:lvlJc w:val="left"/>
      <w:pPr>
        <w:tabs>
          <w:tab w:val="num" w:pos="3600"/>
        </w:tabs>
        <w:ind w:left="3600" w:hanging="360"/>
      </w:pPr>
      <w:rPr>
        <w:rFonts w:cs="Times New Roman"/>
      </w:rPr>
    </w:lvl>
    <w:lvl w:ilvl="5" w:tplc="0426001B" w:tentative="1">
      <w:start w:val="1"/>
      <w:numFmt w:val="lowerRoman"/>
      <w:lvlText w:val="%6."/>
      <w:lvlJc w:val="right"/>
      <w:pPr>
        <w:tabs>
          <w:tab w:val="num" w:pos="4320"/>
        </w:tabs>
        <w:ind w:left="4320" w:hanging="180"/>
      </w:pPr>
      <w:rPr>
        <w:rFonts w:cs="Times New Roman"/>
      </w:rPr>
    </w:lvl>
    <w:lvl w:ilvl="6" w:tplc="0426000F" w:tentative="1">
      <w:start w:val="1"/>
      <w:numFmt w:val="decimal"/>
      <w:lvlText w:val="%7."/>
      <w:lvlJc w:val="left"/>
      <w:pPr>
        <w:tabs>
          <w:tab w:val="num" w:pos="5040"/>
        </w:tabs>
        <w:ind w:left="5040" w:hanging="360"/>
      </w:pPr>
      <w:rPr>
        <w:rFonts w:cs="Times New Roman"/>
      </w:rPr>
    </w:lvl>
    <w:lvl w:ilvl="7" w:tplc="04260019" w:tentative="1">
      <w:start w:val="1"/>
      <w:numFmt w:val="lowerLetter"/>
      <w:lvlText w:val="%8."/>
      <w:lvlJc w:val="left"/>
      <w:pPr>
        <w:tabs>
          <w:tab w:val="num" w:pos="5760"/>
        </w:tabs>
        <w:ind w:left="5760" w:hanging="360"/>
      </w:pPr>
      <w:rPr>
        <w:rFonts w:cs="Times New Roman"/>
      </w:rPr>
    </w:lvl>
    <w:lvl w:ilvl="8" w:tplc="0426001B" w:tentative="1">
      <w:start w:val="1"/>
      <w:numFmt w:val="lowerRoman"/>
      <w:lvlText w:val="%9."/>
      <w:lvlJc w:val="right"/>
      <w:pPr>
        <w:tabs>
          <w:tab w:val="num" w:pos="6480"/>
        </w:tabs>
        <w:ind w:left="6480" w:hanging="180"/>
      </w:pPr>
      <w:rPr>
        <w:rFonts w:cs="Times New Roman"/>
      </w:rPr>
    </w:lvl>
  </w:abstractNum>
  <w:abstractNum w:abstractNumId="51" w15:restartNumberingAfterBreak="0">
    <w:nsid w:val="52D039A1"/>
    <w:multiLevelType w:val="multilevel"/>
    <w:tmpl w:val="2F38E87C"/>
    <w:lvl w:ilvl="0">
      <w:start w:val="1"/>
      <w:numFmt w:val="decimal"/>
      <w:lvlText w:val="%1."/>
      <w:lvlJc w:val="left"/>
      <w:pPr>
        <w:ind w:left="540" w:hanging="540"/>
      </w:pPr>
      <w:rPr>
        <w:rFonts w:ascii="Times New Roman" w:hAnsi="Times New Roman" w:cs="Times New Roman" w:hint="default"/>
        <w:sz w:val="24"/>
      </w:rPr>
    </w:lvl>
    <w:lvl w:ilvl="1">
      <w:start w:val="6"/>
      <w:numFmt w:val="decimal"/>
      <w:lvlText w:val="%1.%2."/>
      <w:lvlJc w:val="left"/>
      <w:pPr>
        <w:ind w:left="720" w:hanging="720"/>
      </w:pPr>
      <w:rPr>
        <w:rFonts w:ascii="Times New Roman" w:hAnsi="Times New Roman" w:cs="Times New Roman" w:hint="default"/>
        <w:b/>
        <w:i w:val="0"/>
        <w:color w:val="auto"/>
        <w:sz w:val="24"/>
      </w:rPr>
    </w:lvl>
    <w:lvl w:ilvl="2">
      <w:start w:val="1"/>
      <w:numFmt w:val="decimal"/>
      <w:lvlText w:val="%1.%2.%3."/>
      <w:lvlJc w:val="left"/>
      <w:pPr>
        <w:ind w:left="720" w:hanging="720"/>
      </w:pPr>
      <w:rPr>
        <w:rFonts w:ascii="Times New Roman" w:hAnsi="Times New Roman" w:cs="Times New Roman" w:hint="default"/>
        <w:b w:val="0"/>
        <w:i w:val="0"/>
        <w:sz w:val="24"/>
      </w:rPr>
    </w:lvl>
    <w:lvl w:ilvl="3">
      <w:start w:val="1"/>
      <w:numFmt w:val="decimal"/>
      <w:lvlText w:val="%1.%2.%3.%4."/>
      <w:lvlJc w:val="left"/>
      <w:pPr>
        <w:ind w:left="1080" w:hanging="1080"/>
      </w:pPr>
      <w:rPr>
        <w:rFonts w:ascii="Times New Roman" w:hAnsi="Times New Roman" w:cs="Times New Roman" w:hint="default"/>
        <w:b w:val="0"/>
        <w:sz w:val="24"/>
      </w:rPr>
    </w:lvl>
    <w:lvl w:ilvl="4">
      <w:start w:val="1"/>
      <w:numFmt w:val="decimal"/>
      <w:lvlText w:val="%1.%2.%3.%4.%5."/>
      <w:lvlJc w:val="left"/>
      <w:pPr>
        <w:ind w:left="1080" w:hanging="1080"/>
      </w:pPr>
      <w:rPr>
        <w:rFonts w:ascii="Times New Roman" w:hAnsi="Times New Roman" w:cs="Times New Roman" w:hint="default"/>
        <w:sz w:val="24"/>
      </w:rPr>
    </w:lvl>
    <w:lvl w:ilvl="5">
      <w:start w:val="1"/>
      <w:numFmt w:val="decimal"/>
      <w:lvlText w:val="%1.%2.%3.%4.%5.%6."/>
      <w:lvlJc w:val="left"/>
      <w:pPr>
        <w:ind w:left="1440" w:hanging="1440"/>
      </w:pPr>
      <w:rPr>
        <w:rFonts w:ascii="Times New Roman" w:hAnsi="Times New Roman" w:cs="Times New Roman" w:hint="default"/>
        <w:sz w:val="24"/>
      </w:rPr>
    </w:lvl>
    <w:lvl w:ilvl="6">
      <w:start w:val="1"/>
      <w:numFmt w:val="decimal"/>
      <w:lvlText w:val="%1.%2.%3.%4.%5.%6.%7."/>
      <w:lvlJc w:val="left"/>
      <w:pPr>
        <w:ind w:left="1800" w:hanging="1800"/>
      </w:pPr>
      <w:rPr>
        <w:rFonts w:ascii="Times New Roman" w:hAnsi="Times New Roman" w:cs="Times New Roman" w:hint="default"/>
        <w:sz w:val="24"/>
      </w:rPr>
    </w:lvl>
    <w:lvl w:ilvl="7">
      <w:start w:val="1"/>
      <w:numFmt w:val="decimal"/>
      <w:lvlText w:val="%1.%2.%3.%4.%5.%6.%7.%8."/>
      <w:lvlJc w:val="left"/>
      <w:pPr>
        <w:ind w:left="1800" w:hanging="1800"/>
      </w:pPr>
      <w:rPr>
        <w:rFonts w:ascii="Times New Roman" w:hAnsi="Times New Roman" w:cs="Times New Roman" w:hint="default"/>
        <w:sz w:val="24"/>
      </w:rPr>
    </w:lvl>
    <w:lvl w:ilvl="8">
      <w:start w:val="1"/>
      <w:numFmt w:val="decimal"/>
      <w:lvlText w:val="%1.%2.%3.%4.%5.%6.%7.%8.%9."/>
      <w:lvlJc w:val="left"/>
      <w:pPr>
        <w:ind w:left="2160" w:hanging="2160"/>
      </w:pPr>
      <w:rPr>
        <w:rFonts w:ascii="Times New Roman" w:hAnsi="Times New Roman" w:cs="Times New Roman" w:hint="default"/>
        <w:sz w:val="24"/>
      </w:rPr>
    </w:lvl>
  </w:abstractNum>
  <w:abstractNum w:abstractNumId="52" w15:restartNumberingAfterBreak="0">
    <w:nsid w:val="535D53DA"/>
    <w:multiLevelType w:val="multilevel"/>
    <w:tmpl w:val="44FE5A40"/>
    <w:styleLink w:val="List15"/>
    <w:lvl w:ilvl="0">
      <w:numFmt w:val="bullet"/>
      <w:lvlText w:val="•"/>
      <w:lvlJc w:val="left"/>
      <w:rPr>
        <w:color w:val="000000"/>
        <w:position w:val="0"/>
        <w:rtl w:val="0"/>
      </w:rPr>
    </w:lvl>
    <w:lvl w:ilvl="1">
      <w:start w:val="1"/>
      <w:numFmt w:val="bullet"/>
      <w:lvlText w:val="o"/>
      <w:lvlJc w:val="left"/>
      <w:rPr>
        <w:color w:val="000000"/>
        <w:position w:val="0"/>
        <w:rtl w:val="0"/>
      </w:rPr>
    </w:lvl>
    <w:lvl w:ilvl="2">
      <w:start w:val="1"/>
      <w:numFmt w:val="bullet"/>
      <w:lvlText w:val="▪"/>
      <w:lvlJc w:val="left"/>
      <w:rPr>
        <w:color w:val="000000"/>
        <w:position w:val="0"/>
        <w:rtl w:val="0"/>
      </w:rPr>
    </w:lvl>
    <w:lvl w:ilvl="3">
      <w:start w:val="1"/>
      <w:numFmt w:val="bullet"/>
      <w:lvlText w:val="•"/>
      <w:lvlJc w:val="left"/>
      <w:rPr>
        <w:color w:val="000000"/>
        <w:position w:val="0"/>
        <w:rtl w:val="0"/>
      </w:rPr>
    </w:lvl>
    <w:lvl w:ilvl="4">
      <w:start w:val="1"/>
      <w:numFmt w:val="bullet"/>
      <w:lvlText w:val="o"/>
      <w:lvlJc w:val="left"/>
      <w:rPr>
        <w:color w:val="000000"/>
        <w:position w:val="0"/>
        <w:rtl w:val="0"/>
      </w:rPr>
    </w:lvl>
    <w:lvl w:ilvl="5">
      <w:start w:val="1"/>
      <w:numFmt w:val="bullet"/>
      <w:lvlText w:val="▪"/>
      <w:lvlJc w:val="left"/>
      <w:rPr>
        <w:color w:val="000000"/>
        <w:position w:val="0"/>
        <w:rtl w:val="0"/>
      </w:rPr>
    </w:lvl>
    <w:lvl w:ilvl="6">
      <w:start w:val="1"/>
      <w:numFmt w:val="bullet"/>
      <w:lvlText w:val="•"/>
      <w:lvlJc w:val="left"/>
      <w:rPr>
        <w:color w:val="000000"/>
        <w:position w:val="0"/>
        <w:rtl w:val="0"/>
      </w:rPr>
    </w:lvl>
    <w:lvl w:ilvl="7">
      <w:start w:val="1"/>
      <w:numFmt w:val="bullet"/>
      <w:lvlText w:val="o"/>
      <w:lvlJc w:val="left"/>
      <w:rPr>
        <w:color w:val="000000"/>
        <w:position w:val="0"/>
        <w:rtl w:val="0"/>
      </w:rPr>
    </w:lvl>
    <w:lvl w:ilvl="8">
      <w:start w:val="1"/>
      <w:numFmt w:val="bullet"/>
      <w:lvlText w:val="▪"/>
      <w:lvlJc w:val="left"/>
      <w:rPr>
        <w:color w:val="000000"/>
        <w:position w:val="0"/>
        <w:rtl w:val="0"/>
      </w:rPr>
    </w:lvl>
  </w:abstractNum>
  <w:abstractNum w:abstractNumId="53" w15:restartNumberingAfterBreak="0">
    <w:nsid w:val="541F7918"/>
    <w:multiLevelType w:val="multilevel"/>
    <w:tmpl w:val="9D0C6C8A"/>
    <w:styleLink w:val="List28"/>
    <w:lvl w:ilvl="0">
      <w:start w:val="1"/>
      <w:numFmt w:val="decimal"/>
      <w:lvlText w:val="%1."/>
      <w:lvlJc w:val="left"/>
      <w:pPr>
        <w:tabs>
          <w:tab w:val="num" w:pos="303"/>
        </w:tabs>
        <w:ind w:left="303" w:hanging="303"/>
      </w:pPr>
      <w:rPr>
        <w:position w:val="0"/>
        <w:sz w:val="22"/>
        <w:szCs w:val="22"/>
        <w:rtl w:val="0"/>
      </w:rPr>
    </w:lvl>
    <w:lvl w:ilvl="1">
      <w:start w:val="3"/>
      <w:numFmt w:val="decimal"/>
      <w:lvlText w:val="%1.%2."/>
      <w:lvlJc w:val="left"/>
      <w:pPr>
        <w:tabs>
          <w:tab w:val="num" w:pos="262"/>
        </w:tabs>
        <w:ind w:left="262" w:hanging="262"/>
      </w:pPr>
      <w:rPr>
        <w:position w:val="0"/>
        <w:sz w:val="22"/>
        <w:szCs w:val="22"/>
        <w:rtl w:val="0"/>
      </w:rPr>
    </w:lvl>
    <w:lvl w:ilvl="2">
      <w:start w:val="1"/>
      <w:numFmt w:val="decimal"/>
      <w:lvlText w:val="%1.%2.%3."/>
      <w:lvlJc w:val="left"/>
      <w:pPr>
        <w:tabs>
          <w:tab w:val="num" w:pos="605"/>
        </w:tabs>
        <w:ind w:left="605" w:hanging="605"/>
      </w:pPr>
      <w:rPr>
        <w:position w:val="0"/>
        <w:sz w:val="22"/>
        <w:szCs w:val="22"/>
        <w:rtl w:val="0"/>
      </w:rPr>
    </w:lvl>
    <w:lvl w:ilvl="3">
      <w:start w:val="1"/>
      <w:numFmt w:val="decimal"/>
      <w:lvlText w:val="%1.%2.%3.%4."/>
      <w:lvlJc w:val="left"/>
      <w:pPr>
        <w:tabs>
          <w:tab w:val="num" w:pos="605"/>
        </w:tabs>
        <w:ind w:left="605" w:hanging="605"/>
      </w:pPr>
      <w:rPr>
        <w:position w:val="0"/>
        <w:sz w:val="22"/>
        <w:szCs w:val="22"/>
        <w:rtl w:val="0"/>
      </w:rPr>
    </w:lvl>
    <w:lvl w:ilvl="4">
      <w:start w:val="1"/>
      <w:numFmt w:val="decimal"/>
      <w:lvlText w:val="%1.%2.%3.%4.%5."/>
      <w:lvlJc w:val="left"/>
      <w:pPr>
        <w:tabs>
          <w:tab w:val="num" w:pos="908"/>
        </w:tabs>
        <w:ind w:left="908" w:hanging="908"/>
      </w:pPr>
      <w:rPr>
        <w:position w:val="0"/>
        <w:sz w:val="22"/>
        <w:szCs w:val="22"/>
        <w:rtl w:val="0"/>
      </w:rPr>
    </w:lvl>
    <w:lvl w:ilvl="5">
      <w:start w:val="1"/>
      <w:numFmt w:val="decimal"/>
      <w:lvlText w:val="%1.%2.%3.%4.%5.%6."/>
      <w:lvlJc w:val="left"/>
      <w:pPr>
        <w:tabs>
          <w:tab w:val="num" w:pos="908"/>
        </w:tabs>
        <w:ind w:left="908" w:hanging="908"/>
      </w:pPr>
      <w:rPr>
        <w:position w:val="0"/>
        <w:sz w:val="22"/>
        <w:szCs w:val="22"/>
        <w:rtl w:val="0"/>
      </w:rPr>
    </w:lvl>
    <w:lvl w:ilvl="6">
      <w:start w:val="1"/>
      <w:numFmt w:val="decimal"/>
      <w:lvlText w:val="%1.%2.%3.%4.%5.%6.%7."/>
      <w:lvlJc w:val="left"/>
      <w:pPr>
        <w:tabs>
          <w:tab w:val="num" w:pos="1210"/>
        </w:tabs>
        <w:ind w:left="1210" w:hanging="1210"/>
      </w:pPr>
      <w:rPr>
        <w:position w:val="0"/>
        <w:sz w:val="22"/>
        <w:szCs w:val="22"/>
        <w:rtl w:val="0"/>
      </w:rPr>
    </w:lvl>
    <w:lvl w:ilvl="7">
      <w:start w:val="1"/>
      <w:numFmt w:val="decimal"/>
      <w:lvlText w:val="%1.%2.%3.%4.%5.%6.%7.%8."/>
      <w:lvlJc w:val="left"/>
      <w:pPr>
        <w:tabs>
          <w:tab w:val="num" w:pos="1210"/>
        </w:tabs>
        <w:ind w:left="1210" w:hanging="1210"/>
      </w:pPr>
      <w:rPr>
        <w:position w:val="0"/>
        <w:sz w:val="22"/>
        <w:szCs w:val="22"/>
        <w:rtl w:val="0"/>
      </w:rPr>
    </w:lvl>
    <w:lvl w:ilvl="8">
      <w:start w:val="1"/>
      <w:numFmt w:val="decimal"/>
      <w:lvlText w:val="%1.%2.%3.%4.%5.%6.%7.%8.%9."/>
      <w:lvlJc w:val="left"/>
      <w:pPr>
        <w:tabs>
          <w:tab w:val="num" w:pos="1513"/>
        </w:tabs>
        <w:ind w:left="1513" w:hanging="1513"/>
      </w:pPr>
      <w:rPr>
        <w:position w:val="0"/>
        <w:sz w:val="22"/>
        <w:szCs w:val="22"/>
        <w:rtl w:val="0"/>
      </w:rPr>
    </w:lvl>
  </w:abstractNum>
  <w:abstractNum w:abstractNumId="54" w15:restartNumberingAfterBreak="0">
    <w:nsid w:val="54330213"/>
    <w:multiLevelType w:val="hybridMultilevel"/>
    <w:tmpl w:val="51885EA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5" w15:restartNumberingAfterBreak="0">
    <w:nsid w:val="54921ACF"/>
    <w:multiLevelType w:val="multilevel"/>
    <w:tmpl w:val="676C0DAA"/>
    <w:styleLink w:val="List9"/>
    <w:lvl w:ilvl="0">
      <w:start w:val="1"/>
      <w:numFmt w:val="decimal"/>
      <w:lvlText w:val="%1."/>
      <w:lvlJc w:val="left"/>
      <w:pPr>
        <w:tabs>
          <w:tab w:val="num" w:pos="434"/>
        </w:tabs>
        <w:ind w:left="434" w:hanging="434"/>
      </w:pPr>
      <w:rPr>
        <w:position w:val="0"/>
        <w:sz w:val="24"/>
        <w:szCs w:val="24"/>
        <w:lang w:val="it-IT"/>
      </w:rPr>
    </w:lvl>
    <w:lvl w:ilvl="1">
      <w:start w:val="1"/>
      <w:numFmt w:val="decimal"/>
      <w:lvlText w:val="%1.%2."/>
      <w:lvlJc w:val="left"/>
      <w:pPr>
        <w:tabs>
          <w:tab w:val="num" w:pos="756"/>
        </w:tabs>
        <w:ind w:left="756" w:hanging="216"/>
      </w:pPr>
      <w:rPr>
        <w:position w:val="0"/>
        <w:sz w:val="24"/>
        <w:szCs w:val="24"/>
        <w:lang w:val="it-IT"/>
      </w:rPr>
    </w:lvl>
    <w:lvl w:ilvl="2">
      <w:start w:val="1"/>
      <w:numFmt w:val="decimal"/>
      <w:lvlText w:val="%1.%2.%3."/>
      <w:lvlJc w:val="left"/>
      <w:pPr>
        <w:tabs>
          <w:tab w:val="num" w:pos="780"/>
        </w:tabs>
        <w:ind w:left="780" w:hanging="780"/>
      </w:pPr>
      <w:rPr>
        <w:position w:val="0"/>
        <w:sz w:val="24"/>
        <w:szCs w:val="24"/>
        <w:lang w:val="it-IT"/>
      </w:rPr>
    </w:lvl>
    <w:lvl w:ilvl="3">
      <w:start w:val="1"/>
      <w:numFmt w:val="decimal"/>
      <w:lvlText w:val="%1.%2.%3.%4."/>
      <w:lvlJc w:val="left"/>
      <w:pPr>
        <w:tabs>
          <w:tab w:val="num" w:pos="869"/>
        </w:tabs>
        <w:ind w:left="869" w:hanging="869"/>
      </w:pPr>
      <w:rPr>
        <w:position w:val="0"/>
        <w:sz w:val="24"/>
        <w:szCs w:val="24"/>
        <w:lang w:val="it-IT"/>
      </w:rPr>
    </w:lvl>
    <w:lvl w:ilvl="4">
      <w:start w:val="1"/>
      <w:numFmt w:val="decimal"/>
      <w:lvlText w:val="%1.%2.%3.%4.%5."/>
      <w:lvlJc w:val="left"/>
      <w:pPr>
        <w:tabs>
          <w:tab w:val="num" w:pos="1014"/>
        </w:tabs>
        <w:ind w:left="1014" w:hanging="1014"/>
      </w:pPr>
      <w:rPr>
        <w:position w:val="0"/>
        <w:sz w:val="24"/>
        <w:szCs w:val="24"/>
        <w:lang w:val="it-IT"/>
      </w:rPr>
    </w:lvl>
    <w:lvl w:ilvl="5">
      <w:start w:val="1"/>
      <w:numFmt w:val="decimal"/>
      <w:lvlText w:val="%1.%2.%3.%4.%5.%6."/>
      <w:lvlJc w:val="left"/>
      <w:pPr>
        <w:tabs>
          <w:tab w:val="num" w:pos="1159"/>
        </w:tabs>
        <w:ind w:left="1159" w:hanging="1159"/>
      </w:pPr>
      <w:rPr>
        <w:position w:val="0"/>
        <w:sz w:val="24"/>
        <w:szCs w:val="24"/>
        <w:lang w:val="it-IT"/>
      </w:rPr>
    </w:lvl>
    <w:lvl w:ilvl="6">
      <w:start w:val="1"/>
      <w:numFmt w:val="decimal"/>
      <w:lvlText w:val="%1.%2.%3.%4.%5.%6.%7."/>
      <w:lvlJc w:val="left"/>
      <w:pPr>
        <w:tabs>
          <w:tab w:val="num" w:pos="1303"/>
        </w:tabs>
        <w:ind w:left="1303" w:hanging="1303"/>
      </w:pPr>
      <w:rPr>
        <w:position w:val="0"/>
        <w:sz w:val="24"/>
        <w:szCs w:val="24"/>
        <w:lang w:val="it-IT"/>
      </w:rPr>
    </w:lvl>
    <w:lvl w:ilvl="7">
      <w:start w:val="1"/>
      <w:numFmt w:val="decimal"/>
      <w:lvlText w:val="%1.%2.%3.%4.%5.%6.%7.%8."/>
      <w:lvlJc w:val="left"/>
      <w:pPr>
        <w:tabs>
          <w:tab w:val="num" w:pos="1448"/>
        </w:tabs>
        <w:ind w:left="1448" w:hanging="1448"/>
      </w:pPr>
      <w:rPr>
        <w:position w:val="0"/>
        <w:sz w:val="24"/>
        <w:szCs w:val="24"/>
        <w:lang w:val="it-IT"/>
      </w:rPr>
    </w:lvl>
    <w:lvl w:ilvl="8">
      <w:start w:val="1"/>
      <w:numFmt w:val="decimal"/>
      <w:lvlText w:val="%1.%2.%3.%4.%5.%6.%7.%8.%9."/>
      <w:lvlJc w:val="left"/>
      <w:pPr>
        <w:tabs>
          <w:tab w:val="num" w:pos="1594"/>
        </w:tabs>
        <w:ind w:left="1594" w:hanging="1594"/>
      </w:pPr>
      <w:rPr>
        <w:position w:val="0"/>
        <w:sz w:val="24"/>
        <w:szCs w:val="24"/>
        <w:lang w:val="it-IT"/>
      </w:rPr>
    </w:lvl>
  </w:abstractNum>
  <w:abstractNum w:abstractNumId="56" w15:restartNumberingAfterBreak="0">
    <w:nsid w:val="55F54F3B"/>
    <w:multiLevelType w:val="multilevel"/>
    <w:tmpl w:val="BEF654DE"/>
    <w:styleLink w:val="List6"/>
    <w:lvl w:ilvl="0">
      <w:start w:val="1"/>
      <w:numFmt w:val="decimal"/>
      <w:lvlText w:val="%1."/>
      <w:lvlJc w:val="left"/>
      <w:pPr>
        <w:tabs>
          <w:tab w:val="num" w:pos="509"/>
        </w:tabs>
        <w:ind w:left="509" w:hanging="509"/>
      </w:pPr>
      <w:rPr>
        <w:position w:val="0"/>
        <w:sz w:val="26"/>
        <w:szCs w:val="26"/>
        <w:rtl w:val="0"/>
      </w:rPr>
    </w:lvl>
    <w:lvl w:ilvl="1">
      <w:start w:val="5"/>
      <w:numFmt w:val="decimal"/>
      <w:lvlText w:val="%1.%2."/>
      <w:lvlJc w:val="left"/>
      <w:pPr>
        <w:tabs>
          <w:tab w:val="num" w:pos="756"/>
        </w:tabs>
        <w:ind w:left="756" w:hanging="216"/>
      </w:pPr>
      <w:rPr>
        <w:position w:val="0"/>
        <w:sz w:val="26"/>
        <w:szCs w:val="26"/>
        <w:rtl w:val="0"/>
      </w:rPr>
    </w:lvl>
    <w:lvl w:ilvl="2">
      <w:start w:val="1"/>
      <w:numFmt w:val="decimal"/>
      <w:lvlText w:val="%1.%2.%3."/>
      <w:lvlJc w:val="left"/>
      <w:pPr>
        <w:tabs>
          <w:tab w:val="num" w:pos="850"/>
        </w:tabs>
        <w:ind w:left="850" w:hanging="850"/>
      </w:pPr>
      <w:rPr>
        <w:position w:val="0"/>
        <w:sz w:val="26"/>
        <w:szCs w:val="26"/>
        <w:rtl w:val="0"/>
      </w:rPr>
    </w:lvl>
    <w:lvl w:ilvl="3">
      <w:start w:val="1"/>
      <w:numFmt w:val="decimal"/>
      <w:lvlText w:val="%1.%2.%3.%4."/>
      <w:lvlJc w:val="left"/>
      <w:pPr>
        <w:tabs>
          <w:tab w:val="num" w:pos="1019"/>
        </w:tabs>
        <w:ind w:left="1019" w:hanging="1019"/>
      </w:pPr>
      <w:rPr>
        <w:position w:val="0"/>
        <w:sz w:val="26"/>
        <w:szCs w:val="26"/>
        <w:rtl w:val="0"/>
      </w:rPr>
    </w:lvl>
    <w:lvl w:ilvl="4">
      <w:start w:val="1"/>
      <w:numFmt w:val="decimal"/>
      <w:lvlText w:val="%1.%2.%3.%4.%5."/>
      <w:lvlJc w:val="left"/>
      <w:pPr>
        <w:tabs>
          <w:tab w:val="num" w:pos="1191"/>
        </w:tabs>
        <w:ind w:left="1191" w:hanging="1191"/>
      </w:pPr>
      <w:rPr>
        <w:position w:val="0"/>
        <w:sz w:val="26"/>
        <w:szCs w:val="26"/>
        <w:rtl w:val="0"/>
      </w:rPr>
    </w:lvl>
    <w:lvl w:ilvl="5">
      <w:start w:val="1"/>
      <w:numFmt w:val="decimal"/>
      <w:lvlText w:val="%1.%2.%3.%4.%5.%6."/>
      <w:lvlJc w:val="left"/>
      <w:pPr>
        <w:tabs>
          <w:tab w:val="num" w:pos="1361"/>
        </w:tabs>
        <w:ind w:left="1361" w:hanging="1361"/>
      </w:pPr>
      <w:rPr>
        <w:position w:val="0"/>
        <w:sz w:val="26"/>
        <w:szCs w:val="26"/>
        <w:rtl w:val="0"/>
      </w:rPr>
    </w:lvl>
    <w:lvl w:ilvl="6">
      <w:start w:val="1"/>
      <w:numFmt w:val="decimal"/>
      <w:lvlText w:val="%1.%2.%3.%4.%5.%6.%7."/>
      <w:lvlJc w:val="left"/>
      <w:pPr>
        <w:tabs>
          <w:tab w:val="num" w:pos="1530"/>
        </w:tabs>
        <w:ind w:left="1530" w:hanging="1530"/>
      </w:pPr>
      <w:rPr>
        <w:position w:val="0"/>
        <w:sz w:val="26"/>
        <w:szCs w:val="26"/>
        <w:rtl w:val="0"/>
      </w:rPr>
    </w:lvl>
    <w:lvl w:ilvl="7">
      <w:start w:val="1"/>
      <w:numFmt w:val="decimal"/>
      <w:lvlText w:val="%1.%2.%3.%4.%5.%6.%7.%8."/>
      <w:lvlJc w:val="left"/>
      <w:pPr>
        <w:tabs>
          <w:tab w:val="num" w:pos="1700"/>
        </w:tabs>
        <w:ind w:left="1700" w:hanging="1700"/>
      </w:pPr>
      <w:rPr>
        <w:position w:val="0"/>
        <w:sz w:val="26"/>
        <w:szCs w:val="26"/>
        <w:rtl w:val="0"/>
      </w:rPr>
    </w:lvl>
    <w:lvl w:ilvl="8">
      <w:start w:val="1"/>
      <w:numFmt w:val="decimal"/>
      <w:lvlText w:val="%1.%2.%3.%4.%5.%6.%7.%8.%9."/>
      <w:lvlJc w:val="left"/>
      <w:pPr>
        <w:tabs>
          <w:tab w:val="num" w:pos="1871"/>
        </w:tabs>
        <w:ind w:left="1871" w:hanging="1871"/>
      </w:pPr>
      <w:rPr>
        <w:position w:val="0"/>
        <w:sz w:val="26"/>
        <w:szCs w:val="26"/>
        <w:rtl w:val="0"/>
      </w:rPr>
    </w:lvl>
  </w:abstractNum>
  <w:abstractNum w:abstractNumId="57" w15:restartNumberingAfterBreak="0">
    <w:nsid w:val="57F9336F"/>
    <w:multiLevelType w:val="multilevel"/>
    <w:tmpl w:val="37E498D6"/>
    <w:lvl w:ilvl="0">
      <w:start w:val="1"/>
      <w:numFmt w:val="decimal"/>
      <w:lvlText w:val="%1."/>
      <w:lvlJc w:val="left"/>
      <w:pPr>
        <w:ind w:left="390" w:hanging="390"/>
      </w:pPr>
      <w:rPr>
        <w:rFonts w:hint="default"/>
      </w:rPr>
    </w:lvl>
    <w:lvl w:ilvl="1">
      <w:start w:val="1"/>
      <w:numFmt w:val="decimal"/>
      <w:lvlText w:val="%1.%2."/>
      <w:lvlJc w:val="left"/>
      <w:pPr>
        <w:ind w:left="1260" w:hanging="7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58" w15:restartNumberingAfterBreak="0">
    <w:nsid w:val="5A314934"/>
    <w:multiLevelType w:val="multilevel"/>
    <w:tmpl w:val="3BCEC3CE"/>
    <w:styleLink w:val="List42"/>
    <w:lvl w:ilvl="0">
      <w:start w:val="1"/>
      <w:numFmt w:val="decimal"/>
      <w:lvlText w:val="%1."/>
      <w:lvlJc w:val="left"/>
      <w:pPr>
        <w:tabs>
          <w:tab w:val="num" w:pos="454"/>
        </w:tabs>
        <w:ind w:left="454" w:hanging="454"/>
      </w:pPr>
      <w:rPr>
        <w:position w:val="0"/>
        <w:sz w:val="22"/>
        <w:szCs w:val="22"/>
        <w:rtl w:val="0"/>
      </w:rPr>
    </w:lvl>
    <w:lvl w:ilvl="1">
      <w:start w:val="1"/>
      <w:numFmt w:val="decimal"/>
      <w:lvlText w:val="%1.%2."/>
      <w:lvlJc w:val="left"/>
      <w:pPr>
        <w:tabs>
          <w:tab w:val="num" w:pos="808"/>
        </w:tabs>
        <w:ind w:left="808" w:hanging="454"/>
      </w:pPr>
      <w:rPr>
        <w:position w:val="0"/>
        <w:sz w:val="22"/>
        <w:szCs w:val="22"/>
        <w:rtl w:val="0"/>
      </w:rPr>
    </w:lvl>
    <w:lvl w:ilvl="2">
      <w:start w:val="12"/>
      <w:numFmt w:val="decimal"/>
      <w:lvlText w:val="%1.%2.%3."/>
      <w:lvlJc w:val="left"/>
      <w:pPr>
        <w:tabs>
          <w:tab w:val="num" w:pos="1629"/>
        </w:tabs>
        <w:ind w:left="1629" w:hanging="920"/>
      </w:pPr>
      <w:rPr>
        <w:position w:val="0"/>
        <w:sz w:val="22"/>
        <w:szCs w:val="22"/>
        <w:rtl w:val="0"/>
      </w:rPr>
    </w:lvl>
    <w:lvl w:ilvl="3">
      <w:start w:val="1"/>
      <w:numFmt w:val="decimal"/>
      <w:lvlText w:val="%1.%2.%3.%4."/>
      <w:lvlJc w:val="left"/>
      <w:pPr>
        <w:tabs>
          <w:tab w:val="num" w:pos="1667"/>
        </w:tabs>
        <w:ind w:left="1667" w:hanging="605"/>
      </w:pPr>
      <w:rPr>
        <w:position w:val="0"/>
        <w:sz w:val="22"/>
        <w:szCs w:val="22"/>
        <w:rtl w:val="0"/>
      </w:rPr>
    </w:lvl>
    <w:lvl w:ilvl="4">
      <w:start w:val="1"/>
      <w:numFmt w:val="decimal"/>
      <w:lvlText w:val="%1.%2.%3.%4.%5."/>
      <w:lvlJc w:val="left"/>
      <w:pPr>
        <w:tabs>
          <w:tab w:val="num" w:pos="2324"/>
        </w:tabs>
        <w:ind w:left="2324" w:hanging="908"/>
      </w:pPr>
      <w:rPr>
        <w:position w:val="0"/>
        <w:sz w:val="22"/>
        <w:szCs w:val="22"/>
        <w:rtl w:val="0"/>
      </w:rPr>
    </w:lvl>
    <w:lvl w:ilvl="5">
      <w:start w:val="1"/>
      <w:numFmt w:val="decimal"/>
      <w:lvlText w:val="%1.%2.%3.%4.%5.%6."/>
      <w:lvlJc w:val="left"/>
      <w:pPr>
        <w:tabs>
          <w:tab w:val="num" w:pos="2678"/>
        </w:tabs>
        <w:ind w:left="2678" w:hanging="908"/>
      </w:pPr>
      <w:rPr>
        <w:position w:val="0"/>
        <w:sz w:val="22"/>
        <w:szCs w:val="22"/>
        <w:rtl w:val="0"/>
      </w:rPr>
    </w:lvl>
    <w:lvl w:ilvl="6">
      <w:start w:val="1"/>
      <w:numFmt w:val="decimal"/>
      <w:lvlText w:val="%1.%2.%3.%4.%5.%6.%7."/>
      <w:lvlJc w:val="left"/>
      <w:pPr>
        <w:tabs>
          <w:tab w:val="num" w:pos="3334"/>
        </w:tabs>
        <w:ind w:left="3334" w:hanging="1210"/>
      </w:pPr>
      <w:rPr>
        <w:position w:val="0"/>
        <w:sz w:val="22"/>
        <w:szCs w:val="22"/>
        <w:rtl w:val="0"/>
      </w:rPr>
    </w:lvl>
    <w:lvl w:ilvl="7">
      <w:start w:val="1"/>
      <w:numFmt w:val="decimal"/>
      <w:lvlText w:val="%1.%2.%3.%4.%5.%6.%7.%8."/>
      <w:lvlJc w:val="left"/>
      <w:pPr>
        <w:tabs>
          <w:tab w:val="num" w:pos="3688"/>
        </w:tabs>
        <w:ind w:left="3688" w:hanging="1210"/>
      </w:pPr>
      <w:rPr>
        <w:position w:val="0"/>
        <w:sz w:val="22"/>
        <w:szCs w:val="22"/>
        <w:rtl w:val="0"/>
      </w:rPr>
    </w:lvl>
    <w:lvl w:ilvl="8">
      <w:start w:val="1"/>
      <w:numFmt w:val="decimal"/>
      <w:lvlText w:val="%1.%2.%3.%4.%5.%6.%7.%8.%9."/>
      <w:lvlJc w:val="left"/>
      <w:pPr>
        <w:tabs>
          <w:tab w:val="num" w:pos="4345"/>
        </w:tabs>
        <w:ind w:left="4345" w:hanging="1513"/>
      </w:pPr>
      <w:rPr>
        <w:position w:val="0"/>
        <w:sz w:val="22"/>
        <w:szCs w:val="22"/>
        <w:rtl w:val="0"/>
      </w:rPr>
    </w:lvl>
  </w:abstractNum>
  <w:abstractNum w:abstractNumId="59" w15:restartNumberingAfterBreak="0">
    <w:nsid w:val="5B4707E1"/>
    <w:multiLevelType w:val="multilevel"/>
    <w:tmpl w:val="37E498D6"/>
    <w:lvl w:ilvl="0">
      <w:start w:val="1"/>
      <w:numFmt w:val="decimal"/>
      <w:lvlText w:val="%1."/>
      <w:lvlJc w:val="left"/>
      <w:pPr>
        <w:ind w:left="390" w:hanging="390"/>
      </w:pPr>
      <w:rPr>
        <w:rFonts w:hint="default"/>
      </w:rPr>
    </w:lvl>
    <w:lvl w:ilvl="1">
      <w:start w:val="1"/>
      <w:numFmt w:val="decimal"/>
      <w:lvlText w:val="%1.%2."/>
      <w:lvlJc w:val="left"/>
      <w:pPr>
        <w:ind w:left="1260" w:hanging="7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60" w15:restartNumberingAfterBreak="0">
    <w:nsid w:val="5BFB7273"/>
    <w:multiLevelType w:val="hybridMultilevel"/>
    <w:tmpl w:val="B3625E00"/>
    <w:lvl w:ilvl="0" w:tplc="8E143780">
      <w:start w:val="1"/>
      <w:numFmt w:val="decimal"/>
      <w:lvlText w:val="%1)"/>
      <w:lvlJc w:val="left"/>
      <w:pPr>
        <w:ind w:left="720" w:hanging="360"/>
      </w:pPr>
      <w:rPr>
        <w:rFonts w:eastAsia="Calibri"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1" w15:restartNumberingAfterBreak="0">
    <w:nsid w:val="5ED02313"/>
    <w:multiLevelType w:val="multilevel"/>
    <w:tmpl w:val="A3C06F12"/>
    <w:styleLink w:val="List39"/>
    <w:lvl w:ilvl="0">
      <w:start w:val="1"/>
      <w:numFmt w:val="decimal"/>
      <w:lvlText w:val="%1."/>
      <w:lvlJc w:val="left"/>
      <w:pPr>
        <w:tabs>
          <w:tab w:val="num" w:pos="454"/>
        </w:tabs>
        <w:ind w:left="454" w:hanging="454"/>
      </w:pPr>
      <w:rPr>
        <w:color w:val="000000"/>
        <w:position w:val="0"/>
        <w:sz w:val="22"/>
        <w:szCs w:val="22"/>
        <w:u w:color="000000"/>
      </w:rPr>
    </w:lvl>
    <w:lvl w:ilvl="1">
      <w:start w:val="1"/>
      <w:numFmt w:val="decimal"/>
      <w:lvlText w:val="%1.%2."/>
      <w:lvlJc w:val="left"/>
      <w:pPr>
        <w:tabs>
          <w:tab w:val="num" w:pos="808"/>
        </w:tabs>
        <w:ind w:left="808" w:hanging="454"/>
      </w:pPr>
      <w:rPr>
        <w:color w:val="000000"/>
        <w:position w:val="0"/>
        <w:sz w:val="22"/>
        <w:szCs w:val="22"/>
        <w:u w:color="000000"/>
      </w:rPr>
    </w:lvl>
    <w:lvl w:ilvl="2">
      <w:start w:val="1"/>
      <w:numFmt w:val="decimal"/>
      <w:lvlText w:val="%1.%2.%3."/>
      <w:lvlJc w:val="left"/>
      <w:pPr>
        <w:tabs>
          <w:tab w:val="num" w:pos="1313"/>
        </w:tabs>
        <w:ind w:left="1313" w:hanging="605"/>
      </w:pPr>
      <w:rPr>
        <w:color w:val="000000"/>
        <w:position w:val="0"/>
        <w:sz w:val="22"/>
        <w:szCs w:val="22"/>
        <w:u w:color="000000"/>
      </w:rPr>
    </w:lvl>
    <w:lvl w:ilvl="3">
      <w:start w:val="1"/>
      <w:numFmt w:val="decimal"/>
      <w:lvlText w:val="%1.%2.%3.%4."/>
      <w:lvlJc w:val="left"/>
      <w:pPr>
        <w:tabs>
          <w:tab w:val="num" w:pos="1717"/>
        </w:tabs>
        <w:ind w:left="1717" w:hanging="655"/>
      </w:pPr>
      <w:rPr>
        <w:color w:val="000000"/>
        <w:position w:val="0"/>
        <w:sz w:val="22"/>
        <w:szCs w:val="22"/>
        <w:u w:color="000000"/>
      </w:rPr>
    </w:lvl>
    <w:lvl w:ilvl="4">
      <w:start w:val="1"/>
      <w:numFmt w:val="decimal"/>
      <w:lvlText w:val="%1.%2.%3.%4.%5."/>
      <w:lvlJc w:val="left"/>
      <w:pPr>
        <w:tabs>
          <w:tab w:val="num" w:pos="2324"/>
        </w:tabs>
        <w:ind w:left="2324" w:hanging="908"/>
      </w:pPr>
      <w:rPr>
        <w:color w:val="000000"/>
        <w:position w:val="0"/>
        <w:sz w:val="22"/>
        <w:szCs w:val="22"/>
        <w:u w:color="000000"/>
      </w:rPr>
    </w:lvl>
    <w:lvl w:ilvl="5">
      <w:start w:val="1"/>
      <w:numFmt w:val="decimal"/>
      <w:lvlText w:val="%1.%2.%3.%4.%5.%6."/>
      <w:lvlJc w:val="left"/>
      <w:pPr>
        <w:tabs>
          <w:tab w:val="num" w:pos="2678"/>
        </w:tabs>
        <w:ind w:left="2678" w:hanging="908"/>
      </w:pPr>
      <w:rPr>
        <w:color w:val="000000"/>
        <w:position w:val="0"/>
        <w:sz w:val="22"/>
        <w:szCs w:val="22"/>
        <w:u w:color="000000"/>
      </w:rPr>
    </w:lvl>
    <w:lvl w:ilvl="6">
      <w:start w:val="1"/>
      <w:numFmt w:val="decimal"/>
      <w:lvlText w:val="%1.%2.%3.%4.%5.%6.%7."/>
      <w:lvlJc w:val="left"/>
      <w:pPr>
        <w:tabs>
          <w:tab w:val="num" w:pos="3334"/>
        </w:tabs>
        <w:ind w:left="3334" w:hanging="1210"/>
      </w:pPr>
      <w:rPr>
        <w:color w:val="000000"/>
        <w:position w:val="0"/>
        <w:sz w:val="22"/>
        <w:szCs w:val="22"/>
        <w:u w:color="000000"/>
      </w:rPr>
    </w:lvl>
    <w:lvl w:ilvl="7">
      <w:start w:val="1"/>
      <w:numFmt w:val="decimal"/>
      <w:lvlText w:val="%1.%2.%3.%4.%5.%6.%7.%8."/>
      <w:lvlJc w:val="left"/>
      <w:pPr>
        <w:tabs>
          <w:tab w:val="num" w:pos="3688"/>
        </w:tabs>
        <w:ind w:left="3688" w:hanging="1210"/>
      </w:pPr>
      <w:rPr>
        <w:color w:val="000000"/>
        <w:position w:val="0"/>
        <w:sz w:val="22"/>
        <w:szCs w:val="22"/>
        <w:u w:color="000000"/>
      </w:rPr>
    </w:lvl>
    <w:lvl w:ilvl="8">
      <w:start w:val="1"/>
      <w:numFmt w:val="decimal"/>
      <w:lvlText w:val="%1.%2.%3.%4.%5.%6.%7.%8.%9."/>
      <w:lvlJc w:val="left"/>
      <w:pPr>
        <w:tabs>
          <w:tab w:val="num" w:pos="4345"/>
        </w:tabs>
        <w:ind w:left="4345" w:hanging="1513"/>
      </w:pPr>
      <w:rPr>
        <w:color w:val="000000"/>
        <w:position w:val="0"/>
        <w:sz w:val="22"/>
        <w:szCs w:val="22"/>
        <w:u w:color="000000"/>
      </w:rPr>
    </w:lvl>
  </w:abstractNum>
  <w:abstractNum w:abstractNumId="62" w15:restartNumberingAfterBreak="0">
    <w:nsid w:val="5F323AA8"/>
    <w:multiLevelType w:val="multilevel"/>
    <w:tmpl w:val="F508F7B4"/>
    <w:styleLink w:val="List49"/>
    <w:lvl w:ilvl="0">
      <w:start w:val="1"/>
      <w:numFmt w:val="decimal"/>
      <w:lvlText w:val="%1."/>
      <w:lvlJc w:val="left"/>
      <w:pPr>
        <w:tabs>
          <w:tab w:val="num" w:pos="303"/>
        </w:tabs>
        <w:ind w:left="303" w:hanging="303"/>
      </w:pPr>
      <w:rPr>
        <w:position w:val="0"/>
        <w:sz w:val="22"/>
        <w:szCs w:val="22"/>
        <w:rtl w:val="0"/>
      </w:rPr>
    </w:lvl>
    <w:lvl w:ilvl="1">
      <w:start w:val="5"/>
      <w:numFmt w:val="decimal"/>
      <w:lvlText w:val="%1.%2."/>
      <w:lvlJc w:val="left"/>
      <w:pPr>
        <w:tabs>
          <w:tab w:val="num" w:pos="773"/>
        </w:tabs>
        <w:ind w:left="773" w:hanging="773"/>
      </w:pPr>
      <w:rPr>
        <w:position w:val="0"/>
        <w:sz w:val="22"/>
        <w:szCs w:val="22"/>
        <w:rtl w:val="0"/>
      </w:rPr>
    </w:lvl>
    <w:lvl w:ilvl="2">
      <w:start w:val="1"/>
      <w:numFmt w:val="decimal"/>
      <w:lvlText w:val="%1.%2.%3."/>
      <w:lvlJc w:val="left"/>
      <w:pPr>
        <w:tabs>
          <w:tab w:val="num" w:pos="605"/>
        </w:tabs>
        <w:ind w:left="605" w:hanging="605"/>
      </w:pPr>
      <w:rPr>
        <w:position w:val="0"/>
        <w:sz w:val="22"/>
        <w:szCs w:val="22"/>
        <w:rtl w:val="0"/>
      </w:rPr>
    </w:lvl>
    <w:lvl w:ilvl="3">
      <w:start w:val="1"/>
      <w:numFmt w:val="decimal"/>
      <w:lvlText w:val="%1.%2.%3.%4."/>
      <w:lvlJc w:val="left"/>
      <w:pPr>
        <w:tabs>
          <w:tab w:val="num" w:pos="605"/>
        </w:tabs>
        <w:ind w:left="605" w:hanging="605"/>
      </w:pPr>
      <w:rPr>
        <w:position w:val="0"/>
        <w:sz w:val="22"/>
        <w:szCs w:val="22"/>
        <w:rtl w:val="0"/>
      </w:rPr>
    </w:lvl>
    <w:lvl w:ilvl="4">
      <w:start w:val="1"/>
      <w:numFmt w:val="decimal"/>
      <w:lvlText w:val="%1.%2.%3.%4.%5."/>
      <w:lvlJc w:val="left"/>
      <w:pPr>
        <w:tabs>
          <w:tab w:val="num" w:pos="908"/>
        </w:tabs>
        <w:ind w:left="908" w:hanging="908"/>
      </w:pPr>
      <w:rPr>
        <w:position w:val="0"/>
        <w:sz w:val="22"/>
        <w:szCs w:val="22"/>
        <w:rtl w:val="0"/>
      </w:rPr>
    </w:lvl>
    <w:lvl w:ilvl="5">
      <w:start w:val="1"/>
      <w:numFmt w:val="decimal"/>
      <w:lvlText w:val="%1.%2.%3.%4.%5.%6."/>
      <w:lvlJc w:val="left"/>
      <w:pPr>
        <w:tabs>
          <w:tab w:val="num" w:pos="908"/>
        </w:tabs>
        <w:ind w:left="908" w:hanging="908"/>
      </w:pPr>
      <w:rPr>
        <w:position w:val="0"/>
        <w:sz w:val="22"/>
        <w:szCs w:val="22"/>
        <w:rtl w:val="0"/>
      </w:rPr>
    </w:lvl>
    <w:lvl w:ilvl="6">
      <w:start w:val="1"/>
      <w:numFmt w:val="decimal"/>
      <w:lvlText w:val="%1.%2.%3.%4.%5.%6.%7."/>
      <w:lvlJc w:val="left"/>
      <w:pPr>
        <w:tabs>
          <w:tab w:val="num" w:pos="1210"/>
        </w:tabs>
        <w:ind w:left="1210" w:hanging="1210"/>
      </w:pPr>
      <w:rPr>
        <w:position w:val="0"/>
        <w:sz w:val="22"/>
        <w:szCs w:val="22"/>
        <w:rtl w:val="0"/>
      </w:rPr>
    </w:lvl>
    <w:lvl w:ilvl="7">
      <w:start w:val="1"/>
      <w:numFmt w:val="decimal"/>
      <w:lvlText w:val="%1.%2.%3.%4.%5.%6.%7.%8."/>
      <w:lvlJc w:val="left"/>
      <w:pPr>
        <w:tabs>
          <w:tab w:val="num" w:pos="1210"/>
        </w:tabs>
        <w:ind w:left="1210" w:hanging="1210"/>
      </w:pPr>
      <w:rPr>
        <w:position w:val="0"/>
        <w:sz w:val="22"/>
        <w:szCs w:val="22"/>
        <w:rtl w:val="0"/>
      </w:rPr>
    </w:lvl>
    <w:lvl w:ilvl="8">
      <w:start w:val="1"/>
      <w:numFmt w:val="decimal"/>
      <w:lvlText w:val="%1.%2.%3.%4.%5.%6.%7.%8.%9."/>
      <w:lvlJc w:val="left"/>
      <w:pPr>
        <w:tabs>
          <w:tab w:val="num" w:pos="1513"/>
        </w:tabs>
        <w:ind w:left="1513" w:hanging="1513"/>
      </w:pPr>
      <w:rPr>
        <w:position w:val="0"/>
        <w:sz w:val="22"/>
        <w:szCs w:val="22"/>
        <w:rtl w:val="0"/>
      </w:rPr>
    </w:lvl>
  </w:abstractNum>
  <w:abstractNum w:abstractNumId="63" w15:restartNumberingAfterBreak="0">
    <w:nsid w:val="63701B0A"/>
    <w:multiLevelType w:val="multilevel"/>
    <w:tmpl w:val="EEDAC198"/>
    <w:styleLink w:val="List26"/>
    <w:lvl w:ilvl="0">
      <w:start w:val="1"/>
      <w:numFmt w:val="lowerLetter"/>
      <w:lvlText w:val="%1."/>
      <w:lvlJc w:val="left"/>
      <w:pPr>
        <w:tabs>
          <w:tab w:val="num" w:pos="828"/>
        </w:tabs>
        <w:ind w:left="828" w:hanging="468"/>
      </w:pPr>
      <w:rPr>
        <w:position w:val="0"/>
        <w:sz w:val="22"/>
        <w:szCs w:val="22"/>
        <w:rtl w:val="0"/>
        <w:lang w:val="fr-FR"/>
      </w:rPr>
    </w:lvl>
    <w:lvl w:ilvl="1">
      <w:start w:val="1"/>
      <w:numFmt w:val="decimal"/>
      <w:lvlText w:val="%2."/>
      <w:lvlJc w:val="left"/>
      <w:pPr>
        <w:tabs>
          <w:tab w:val="num" w:pos="975"/>
        </w:tabs>
        <w:ind w:left="975" w:hanging="255"/>
      </w:pPr>
      <w:rPr>
        <w:position w:val="0"/>
        <w:sz w:val="22"/>
        <w:szCs w:val="22"/>
        <w:rtl w:val="0"/>
        <w:lang w:val="fr-FR"/>
      </w:rPr>
    </w:lvl>
    <w:lvl w:ilvl="2">
      <w:start w:val="1"/>
      <w:numFmt w:val="decimal"/>
      <w:lvlText w:val="%3."/>
      <w:lvlJc w:val="left"/>
      <w:pPr>
        <w:tabs>
          <w:tab w:val="num" w:pos="1335"/>
        </w:tabs>
        <w:ind w:left="1335" w:hanging="255"/>
      </w:pPr>
      <w:rPr>
        <w:position w:val="0"/>
        <w:sz w:val="22"/>
        <w:szCs w:val="22"/>
        <w:rtl w:val="0"/>
        <w:lang w:val="fr-FR"/>
      </w:rPr>
    </w:lvl>
    <w:lvl w:ilvl="3">
      <w:start w:val="1"/>
      <w:numFmt w:val="decimal"/>
      <w:lvlText w:val="%4."/>
      <w:lvlJc w:val="left"/>
      <w:pPr>
        <w:tabs>
          <w:tab w:val="num" w:pos="1695"/>
        </w:tabs>
        <w:ind w:left="1695" w:hanging="255"/>
      </w:pPr>
      <w:rPr>
        <w:position w:val="0"/>
        <w:sz w:val="22"/>
        <w:szCs w:val="22"/>
        <w:rtl w:val="0"/>
        <w:lang w:val="fr-FR"/>
      </w:rPr>
    </w:lvl>
    <w:lvl w:ilvl="4">
      <w:start w:val="1"/>
      <w:numFmt w:val="decimal"/>
      <w:lvlText w:val="%5."/>
      <w:lvlJc w:val="left"/>
      <w:pPr>
        <w:tabs>
          <w:tab w:val="num" w:pos="2055"/>
        </w:tabs>
        <w:ind w:left="2055" w:hanging="255"/>
      </w:pPr>
      <w:rPr>
        <w:position w:val="0"/>
        <w:sz w:val="22"/>
        <w:szCs w:val="22"/>
        <w:rtl w:val="0"/>
        <w:lang w:val="fr-FR"/>
      </w:rPr>
    </w:lvl>
    <w:lvl w:ilvl="5">
      <w:start w:val="1"/>
      <w:numFmt w:val="decimal"/>
      <w:lvlText w:val="%6."/>
      <w:lvlJc w:val="left"/>
      <w:pPr>
        <w:tabs>
          <w:tab w:val="num" w:pos="2415"/>
        </w:tabs>
        <w:ind w:left="2415" w:hanging="255"/>
      </w:pPr>
      <w:rPr>
        <w:position w:val="0"/>
        <w:sz w:val="22"/>
        <w:szCs w:val="22"/>
        <w:rtl w:val="0"/>
        <w:lang w:val="fr-FR"/>
      </w:rPr>
    </w:lvl>
    <w:lvl w:ilvl="6">
      <w:start w:val="1"/>
      <w:numFmt w:val="decimal"/>
      <w:lvlText w:val="%7."/>
      <w:lvlJc w:val="left"/>
      <w:pPr>
        <w:tabs>
          <w:tab w:val="num" w:pos="2775"/>
        </w:tabs>
        <w:ind w:left="2775" w:hanging="255"/>
      </w:pPr>
      <w:rPr>
        <w:position w:val="0"/>
        <w:sz w:val="22"/>
        <w:szCs w:val="22"/>
        <w:rtl w:val="0"/>
        <w:lang w:val="fr-FR"/>
      </w:rPr>
    </w:lvl>
    <w:lvl w:ilvl="7">
      <w:start w:val="1"/>
      <w:numFmt w:val="decimal"/>
      <w:lvlText w:val="%8."/>
      <w:lvlJc w:val="left"/>
      <w:pPr>
        <w:tabs>
          <w:tab w:val="num" w:pos="3135"/>
        </w:tabs>
        <w:ind w:left="3135" w:hanging="255"/>
      </w:pPr>
      <w:rPr>
        <w:position w:val="0"/>
        <w:sz w:val="22"/>
        <w:szCs w:val="22"/>
        <w:rtl w:val="0"/>
        <w:lang w:val="fr-FR"/>
      </w:rPr>
    </w:lvl>
    <w:lvl w:ilvl="8">
      <w:start w:val="1"/>
      <w:numFmt w:val="decimal"/>
      <w:lvlText w:val="%9."/>
      <w:lvlJc w:val="left"/>
      <w:pPr>
        <w:tabs>
          <w:tab w:val="num" w:pos="3495"/>
        </w:tabs>
        <w:ind w:left="3495" w:hanging="255"/>
      </w:pPr>
      <w:rPr>
        <w:position w:val="0"/>
        <w:sz w:val="22"/>
        <w:szCs w:val="22"/>
        <w:rtl w:val="0"/>
        <w:lang w:val="fr-FR"/>
      </w:rPr>
    </w:lvl>
  </w:abstractNum>
  <w:abstractNum w:abstractNumId="64" w15:restartNumberingAfterBreak="0">
    <w:nsid w:val="6491684F"/>
    <w:multiLevelType w:val="multilevel"/>
    <w:tmpl w:val="BBEC044E"/>
    <w:styleLink w:val="List23"/>
    <w:lvl w:ilvl="0">
      <w:numFmt w:val="bullet"/>
      <w:lvlText w:val="•"/>
      <w:lvlJc w:val="left"/>
      <w:pPr>
        <w:tabs>
          <w:tab w:val="num" w:pos="720"/>
        </w:tabs>
        <w:ind w:left="720" w:hanging="360"/>
      </w:pPr>
      <w:rPr>
        <w:position w:val="0"/>
        <w:sz w:val="24"/>
        <w:szCs w:val="24"/>
        <w:rtl w:val="0"/>
        <w:lang w:val="es-ES_tradnl"/>
      </w:rPr>
    </w:lvl>
    <w:lvl w:ilvl="1">
      <w:start w:val="1"/>
      <w:numFmt w:val="bullet"/>
      <w:lvlText w:val="o"/>
      <w:lvlJc w:val="left"/>
      <w:pPr>
        <w:tabs>
          <w:tab w:val="num" w:pos="1335"/>
        </w:tabs>
        <w:ind w:left="1335" w:hanging="255"/>
      </w:pPr>
      <w:rPr>
        <w:position w:val="0"/>
        <w:sz w:val="22"/>
        <w:szCs w:val="22"/>
        <w:rtl w:val="0"/>
        <w:lang w:val="es-ES_tradnl"/>
      </w:rPr>
    </w:lvl>
    <w:lvl w:ilvl="2">
      <w:start w:val="1"/>
      <w:numFmt w:val="bullet"/>
      <w:lvlText w:val="▪"/>
      <w:lvlJc w:val="left"/>
      <w:pPr>
        <w:tabs>
          <w:tab w:val="num" w:pos="2055"/>
        </w:tabs>
        <w:ind w:left="2055" w:hanging="255"/>
      </w:pPr>
      <w:rPr>
        <w:position w:val="0"/>
        <w:sz w:val="22"/>
        <w:szCs w:val="22"/>
        <w:rtl w:val="0"/>
        <w:lang w:val="es-ES_tradnl"/>
      </w:rPr>
    </w:lvl>
    <w:lvl w:ilvl="3">
      <w:start w:val="1"/>
      <w:numFmt w:val="bullet"/>
      <w:lvlText w:val="•"/>
      <w:lvlJc w:val="left"/>
      <w:pPr>
        <w:tabs>
          <w:tab w:val="num" w:pos="2775"/>
        </w:tabs>
        <w:ind w:left="2775" w:hanging="255"/>
      </w:pPr>
      <w:rPr>
        <w:position w:val="0"/>
        <w:sz w:val="22"/>
        <w:szCs w:val="22"/>
        <w:rtl w:val="0"/>
        <w:lang w:val="es-ES_tradnl"/>
      </w:rPr>
    </w:lvl>
    <w:lvl w:ilvl="4">
      <w:start w:val="1"/>
      <w:numFmt w:val="bullet"/>
      <w:lvlText w:val="o"/>
      <w:lvlJc w:val="left"/>
      <w:pPr>
        <w:tabs>
          <w:tab w:val="num" w:pos="3495"/>
        </w:tabs>
        <w:ind w:left="3495" w:hanging="255"/>
      </w:pPr>
      <w:rPr>
        <w:position w:val="0"/>
        <w:sz w:val="22"/>
        <w:szCs w:val="22"/>
        <w:rtl w:val="0"/>
        <w:lang w:val="es-ES_tradnl"/>
      </w:rPr>
    </w:lvl>
    <w:lvl w:ilvl="5">
      <w:start w:val="1"/>
      <w:numFmt w:val="bullet"/>
      <w:lvlText w:val="▪"/>
      <w:lvlJc w:val="left"/>
      <w:pPr>
        <w:tabs>
          <w:tab w:val="num" w:pos="4215"/>
        </w:tabs>
        <w:ind w:left="4215" w:hanging="255"/>
      </w:pPr>
      <w:rPr>
        <w:position w:val="0"/>
        <w:sz w:val="22"/>
        <w:szCs w:val="22"/>
        <w:rtl w:val="0"/>
        <w:lang w:val="es-ES_tradnl"/>
      </w:rPr>
    </w:lvl>
    <w:lvl w:ilvl="6">
      <w:start w:val="1"/>
      <w:numFmt w:val="bullet"/>
      <w:lvlText w:val="•"/>
      <w:lvlJc w:val="left"/>
      <w:pPr>
        <w:tabs>
          <w:tab w:val="num" w:pos="4935"/>
        </w:tabs>
        <w:ind w:left="4935" w:hanging="255"/>
      </w:pPr>
      <w:rPr>
        <w:position w:val="0"/>
        <w:sz w:val="22"/>
        <w:szCs w:val="22"/>
        <w:rtl w:val="0"/>
        <w:lang w:val="es-ES_tradnl"/>
      </w:rPr>
    </w:lvl>
    <w:lvl w:ilvl="7">
      <w:start w:val="1"/>
      <w:numFmt w:val="bullet"/>
      <w:lvlText w:val="o"/>
      <w:lvlJc w:val="left"/>
      <w:pPr>
        <w:tabs>
          <w:tab w:val="num" w:pos="5655"/>
        </w:tabs>
        <w:ind w:left="5655" w:hanging="255"/>
      </w:pPr>
      <w:rPr>
        <w:position w:val="0"/>
        <w:sz w:val="22"/>
        <w:szCs w:val="22"/>
        <w:rtl w:val="0"/>
        <w:lang w:val="es-ES_tradnl"/>
      </w:rPr>
    </w:lvl>
    <w:lvl w:ilvl="8">
      <w:start w:val="1"/>
      <w:numFmt w:val="bullet"/>
      <w:lvlText w:val="▪"/>
      <w:lvlJc w:val="left"/>
      <w:pPr>
        <w:tabs>
          <w:tab w:val="num" w:pos="6375"/>
        </w:tabs>
        <w:ind w:left="6375" w:hanging="255"/>
      </w:pPr>
      <w:rPr>
        <w:position w:val="0"/>
        <w:sz w:val="22"/>
        <w:szCs w:val="22"/>
        <w:rtl w:val="0"/>
        <w:lang w:val="es-ES_tradnl"/>
      </w:rPr>
    </w:lvl>
  </w:abstractNum>
  <w:abstractNum w:abstractNumId="65" w15:restartNumberingAfterBreak="0">
    <w:nsid w:val="6715512E"/>
    <w:multiLevelType w:val="multilevel"/>
    <w:tmpl w:val="EB665F22"/>
    <w:lvl w:ilvl="0">
      <w:start w:val="4"/>
      <w:numFmt w:val="decimal"/>
      <w:lvlText w:val="%1."/>
      <w:lvlJc w:val="left"/>
      <w:pPr>
        <w:ind w:left="360" w:hanging="360"/>
      </w:pPr>
    </w:lvl>
    <w:lvl w:ilvl="1">
      <w:start w:val="1"/>
      <w:numFmt w:val="decimal"/>
      <w:lvlText w:val="%1.%2."/>
      <w:lvlJc w:val="left"/>
      <w:pPr>
        <w:ind w:left="360" w:hanging="360"/>
      </w:pPr>
      <w:rPr>
        <w:rFonts w:ascii="Times New Roman" w:hAnsi="Times New Roman" w:cs="Times New Roman" w:hint="default"/>
        <w:b w:val="0"/>
        <w:sz w:val="24"/>
      </w:rPr>
    </w:lvl>
    <w:lvl w:ilvl="2">
      <w:start w:val="1"/>
      <w:numFmt w:val="decimal"/>
      <w:lvlText w:val="%1.%2.%3."/>
      <w:lvlJc w:val="left"/>
      <w:pPr>
        <w:ind w:left="1080" w:hanging="720"/>
      </w:pPr>
      <w:rPr>
        <w:rFonts w:ascii="Times New Roman" w:hAnsi="Times New Roman" w:cs="Times New Roman" w:hint="default"/>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66" w15:restartNumberingAfterBreak="0">
    <w:nsid w:val="680E2649"/>
    <w:multiLevelType w:val="multilevel"/>
    <w:tmpl w:val="18D624A8"/>
    <w:lvl w:ilvl="0">
      <w:start w:val="9"/>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7" w15:restartNumberingAfterBreak="0">
    <w:nsid w:val="7226721A"/>
    <w:multiLevelType w:val="multilevel"/>
    <w:tmpl w:val="3378E42E"/>
    <w:styleLink w:val="List48"/>
    <w:lvl w:ilvl="0">
      <w:start w:val="1"/>
      <w:numFmt w:val="decimal"/>
      <w:lvlText w:val="%1."/>
      <w:lvlJc w:val="left"/>
      <w:pPr>
        <w:tabs>
          <w:tab w:val="num" w:pos="403"/>
        </w:tabs>
        <w:ind w:left="403" w:hanging="403"/>
      </w:pPr>
      <w:rPr>
        <w:i/>
        <w:iCs/>
        <w:position w:val="0"/>
        <w:sz w:val="22"/>
        <w:szCs w:val="22"/>
        <w:rtl w:val="0"/>
      </w:rPr>
    </w:lvl>
    <w:lvl w:ilvl="1">
      <w:start w:val="21"/>
      <w:numFmt w:val="decimal"/>
      <w:lvlText w:val="%1.%2."/>
      <w:lvlJc w:val="left"/>
      <w:pPr>
        <w:tabs>
          <w:tab w:val="num" w:pos="920"/>
        </w:tabs>
        <w:ind w:left="920" w:hanging="920"/>
      </w:pPr>
      <w:rPr>
        <w:i/>
        <w:iCs/>
        <w:position w:val="0"/>
        <w:sz w:val="22"/>
        <w:szCs w:val="22"/>
        <w:rtl w:val="0"/>
      </w:rPr>
    </w:lvl>
    <w:lvl w:ilvl="2">
      <w:start w:val="1"/>
      <w:numFmt w:val="decimal"/>
      <w:lvlText w:val="%1.%2.%3."/>
      <w:lvlJc w:val="left"/>
      <w:pPr>
        <w:tabs>
          <w:tab w:val="num" w:pos="605"/>
        </w:tabs>
        <w:ind w:left="605" w:hanging="605"/>
      </w:pPr>
      <w:rPr>
        <w:i/>
        <w:iCs/>
        <w:position w:val="0"/>
        <w:sz w:val="22"/>
        <w:szCs w:val="22"/>
        <w:rtl w:val="0"/>
      </w:rPr>
    </w:lvl>
    <w:lvl w:ilvl="3">
      <w:start w:val="1"/>
      <w:numFmt w:val="decimal"/>
      <w:lvlText w:val="%1.%2.%3.%4."/>
      <w:lvlJc w:val="left"/>
      <w:pPr>
        <w:tabs>
          <w:tab w:val="num" w:pos="605"/>
        </w:tabs>
        <w:ind w:left="605" w:hanging="605"/>
      </w:pPr>
      <w:rPr>
        <w:i/>
        <w:iCs/>
        <w:position w:val="0"/>
        <w:sz w:val="22"/>
        <w:szCs w:val="22"/>
        <w:rtl w:val="0"/>
      </w:rPr>
    </w:lvl>
    <w:lvl w:ilvl="4">
      <w:start w:val="1"/>
      <w:numFmt w:val="decimal"/>
      <w:lvlText w:val="%1.%2.%3.%4.%5."/>
      <w:lvlJc w:val="left"/>
      <w:pPr>
        <w:tabs>
          <w:tab w:val="num" w:pos="908"/>
        </w:tabs>
        <w:ind w:left="908" w:hanging="908"/>
      </w:pPr>
      <w:rPr>
        <w:i/>
        <w:iCs/>
        <w:position w:val="0"/>
        <w:sz w:val="22"/>
        <w:szCs w:val="22"/>
        <w:rtl w:val="0"/>
      </w:rPr>
    </w:lvl>
    <w:lvl w:ilvl="5">
      <w:start w:val="1"/>
      <w:numFmt w:val="decimal"/>
      <w:lvlText w:val="%1.%2.%3.%4.%5.%6."/>
      <w:lvlJc w:val="left"/>
      <w:pPr>
        <w:tabs>
          <w:tab w:val="num" w:pos="908"/>
        </w:tabs>
        <w:ind w:left="908" w:hanging="908"/>
      </w:pPr>
      <w:rPr>
        <w:i/>
        <w:iCs/>
        <w:position w:val="0"/>
        <w:sz w:val="22"/>
        <w:szCs w:val="22"/>
        <w:rtl w:val="0"/>
      </w:rPr>
    </w:lvl>
    <w:lvl w:ilvl="6">
      <w:start w:val="1"/>
      <w:numFmt w:val="decimal"/>
      <w:lvlText w:val="%1.%2.%3.%4.%5.%6.%7."/>
      <w:lvlJc w:val="left"/>
      <w:pPr>
        <w:tabs>
          <w:tab w:val="num" w:pos="1210"/>
        </w:tabs>
        <w:ind w:left="1210" w:hanging="1210"/>
      </w:pPr>
      <w:rPr>
        <w:i/>
        <w:iCs/>
        <w:position w:val="0"/>
        <w:sz w:val="22"/>
        <w:szCs w:val="22"/>
        <w:rtl w:val="0"/>
      </w:rPr>
    </w:lvl>
    <w:lvl w:ilvl="7">
      <w:start w:val="1"/>
      <w:numFmt w:val="decimal"/>
      <w:lvlText w:val="%1.%2.%3.%4.%5.%6.%7.%8."/>
      <w:lvlJc w:val="left"/>
      <w:pPr>
        <w:tabs>
          <w:tab w:val="num" w:pos="1210"/>
        </w:tabs>
        <w:ind w:left="1210" w:hanging="1210"/>
      </w:pPr>
      <w:rPr>
        <w:i/>
        <w:iCs/>
        <w:position w:val="0"/>
        <w:sz w:val="22"/>
        <w:szCs w:val="22"/>
        <w:rtl w:val="0"/>
      </w:rPr>
    </w:lvl>
    <w:lvl w:ilvl="8">
      <w:start w:val="1"/>
      <w:numFmt w:val="decimal"/>
      <w:lvlText w:val="%1.%2.%3.%4.%5.%6.%7.%8.%9."/>
      <w:lvlJc w:val="left"/>
      <w:pPr>
        <w:tabs>
          <w:tab w:val="num" w:pos="1513"/>
        </w:tabs>
        <w:ind w:left="1513" w:hanging="1513"/>
      </w:pPr>
      <w:rPr>
        <w:i/>
        <w:iCs/>
        <w:position w:val="0"/>
        <w:sz w:val="22"/>
        <w:szCs w:val="22"/>
        <w:rtl w:val="0"/>
      </w:rPr>
    </w:lvl>
  </w:abstractNum>
  <w:abstractNum w:abstractNumId="68" w15:restartNumberingAfterBreak="0">
    <w:nsid w:val="72B71ED8"/>
    <w:multiLevelType w:val="hybridMultilevel"/>
    <w:tmpl w:val="F582003C"/>
    <w:lvl w:ilvl="0" w:tplc="0426000F">
      <w:start w:val="10"/>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9" w15:restartNumberingAfterBreak="0">
    <w:nsid w:val="72C67813"/>
    <w:multiLevelType w:val="multilevel"/>
    <w:tmpl w:val="6C76451A"/>
    <w:styleLink w:val="List44"/>
    <w:lvl w:ilvl="0">
      <w:start w:val="1"/>
      <w:numFmt w:val="decimal"/>
      <w:lvlText w:val="%1."/>
      <w:lvlJc w:val="left"/>
      <w:pPr>
        <w:tabs>
          <w:tab w:val="num" w:pos="403"/>
        </w:tabs>
        <w:ind w:left="403" w:hanging="403"/>
      </w:pPr>
      <w:rPr>
        <w:position w:val="0"/>
        <w:sz w:val="22"/>
        <w:szCs w:val="22"/>
        <w:rtl w:val="0"/>
      </w:rPr>
    </w:lvl>
    <w:lvl w:ilvl="1">
      <w:start w:val="12"/>
      <w:numFmt w:val="decimal"/>
      <w:lvlText w:val="%1.%2."/>
      <w:lvlJc w:val="left"/>
      <w:pPr>
        <w:tabs>
          <w:tab w:val="num" w:pos="920"/>
        </w:tabs>
        <w:ind w:left="920" w:hanging="920"/>
      </w:pPr>
      <w:rPr>
        <w:position w:val="0"/>
        <w:sz w:val="22"/>
        <w:szCs w:val="22"/>
        <w:rtl w:val="0"/>
      </w:rPr>
    </w:lvl>
    <w:lvl w:ilvl="2">
      <w:start w:val="1"/>
      <w:numFmt w:val="decimal"/>
      <w:lvlText w:val="%1.%2.%3."/>
      <w:lvlJc w:val="left"/>
      <w:pPr>
        <w:tabs>
          <w:tab w:val="num" w:pos="605"/>
        </w:tabs>
        <w:ind w:left="605" w:hanging="605"/>
      </w:pPr>
      <w:rPr>
        <w:position w:val="0"/>
        <w:sz w:val="22"/>
        <w:szCs w:val="22"/>
        <w:rtl w:val="0"/>
      </w:rPr>
    </w:lvl>
    <w:lvl w:ilvl="3">
      <w:start w:val="1"/>
      <w:numFmt w:val="decimal"/>
      <w:lvlText w:val="%1.%2.%3.%4."/>
      <w:lvlJc w:val="left"/>
      <w:pPr>
        <w:tabs>
          <w:tab w:val="num" w:pos="605"/>
        </w:tabs>
        <w:ind w:left="605" w:hanging="605"/>
      </w:pPr>
      <w:rPr>
        <w:position w:val="0"/>
        <w:sz w:val="22"/>
        <w:szCs w:val="22"/>
        <w:rtl w:val="0"/>
      </w:rPr>
    </w:lvl>
    <w:lvl w:ilvl="4">
      <w:start w:val="1"/>
      <w:numFmt w:val="decimal"/>
      <w:lvlText w:val="%1.%2.%3.%4.%5."/>
      <w:lvlJc w:val="left"/>
      <w:pPr>
        <w:tabs>
          <w:tab w:val="num" w:pos="908"/>
        </w:tabs>
        <w:ind w:left="908" w:hanging="908"/>
      </w:pPr>
      <w:rPr>
        <w:position w:val="0"/>
        <w:sz w:val="22"/>
        <w:szCs w:val="22"/>
        <w:rtl w:val="0"/>
      </w:rPr>
    </w:lvl>
    <w:lvl w:ilvl="5">
      <w:start w:val="1"/>
      <w:numFmt w:val="decimal"/>
      <w:lvlText w:val="%1.%2.%3.%4.%5.%6."/>
      <w:lvlJc w:val="left"/>
      <w:pPr>
        <w:tabs>
          <w:tab w:val="num" w:pos="908"/>
        </w:tabs>
        <w:ind w:left="908" w:hanging="908"/>
      </w:pPr>
      <w:rPr>
        <w:position w:val="0"/>
        <w:sz w:val="22"/>
        <w:szCs w:val="22"/>
        <w:rtl w:val="0"/>
      </w:rPr>
    </w:lvl>
    <w:lvl w:ilvl="6">
      <w:start w:val="1"/>
      <w:numFmt w:val="decimal"/>
      <w:lvlText w:val="%1.%2.%3.%4.%5.%6.%7."/>
      <w:lvlJc w:val="left"/>
      <w:pPr>
        <w:tabs>
          <w:tab w:val="num" w:pos="1210"/>
        </w:tabs>
        <w:ind w:left="1210" w:hanging="1210"/>
      </w:pPr>
      <w:rPr>
        <w:position w:val="0"/>
        <w:sz w:val="22"/>
        <w:szCs w:val="22"/>
        <w:rtl w:val="0"/>
      </w:rPr>
    </w:lvl>
    <w:lvl w:ilvl="7">
      <w:start w:val="1"/>
      <w:numFmt w:val="decimal"/>
      <w:lvlText w:val="%1.%2.%3.%4.%5.%6.%7.%8."/>
      <w:lvlJc w:val="left"/>
      <w:pPr>
        <w:tabs>
          <w:tab w:val="num" w:pos="1210"/>
        </w:tabs>
        <w:ind w:left="1210" w:hanging="1210"/>
      </w:pPr>
      <w:rPr>
        <w:position w:val="0"/>
        <w:sz w:val="22"/>
        <w:szCs w:val="22"/>
        <w:rtl w:val="0"/>
      </w:rPr>
    </w:lvl>
    <w:lvl w:ilvl="8">
      <w:start w:val="1"/>
      <w:numFmt w:val="decimal"/>
      <w:lvlText w:val="%1.%2.%3.%4.%5.%6.%7.%8.%9."/>
      <w:lvlJc w:val="left"/>
      <w:pPr>
        <w:tabs>
          <w:tab w:val="num" w:pos="1513"/>
        </w:tabs>
        <w:ind w:left="1513" w:hanging="1513"/>
      </w:pPr>
      <w:rPr>
        <w:position w:val="0"/>
        <w:sz w:val="22"/>
        <w:szCs w:val="22"/>
        <w:rtl w:val="0"/>
      </w:rPr>
    </w:lvl>
  </w:abstractNum>
  <w:abstractNum w:abstractNumId="70" w15:restartNumberingAfterBreak="0">
    <w:nsid w:val="73224315"/>
    <w:multiLevelType w:val="multilevel"/>
    <w:tmpl w:val="90E63178"/>
    <w:styleLink w:val="List16"/>
    <w:lvl w:ilvl="0">
      <w:numFmt w:val="bullet"/>
      <w:lvlText w:val="•"/>
      <w:lvlJc w:val="left"/>
      <w:rPr>
        <w:color w:val="000000"/>
        <w:position w:val="0"/>
        <w:rtl w:val="0"/>
      </w:rPr>
    </w:lvl>
    <w:lvl w:ilvl="1">
      <w:start w:val="1"/>
      <w:numFmt w:val="bullet"/>
      <w:lvlText w:val="o"/>
      <w:lvlJc w:val="left"/>
      <w:rPr>
        <w:color w:val="000000"/>
        <w:position w:val="0"/>
        <w:rtl w:val="0"/>
      </w:rPr>
    </w:lvl>
    <w:lvl w:ilvl="2">
      <w:start w:val="1"/>
      <w:numFmt w:val="bullet"/>
      <w:lvlText w:val="▪"/>
      <w:lvlJc w:val="left"/>
      <w:rPr>
        <w:color w:val="000000"/>
        <w:position w:val="0"/>
        <w:rtl w:val="0"/>
      </w:rPr>
    </w:lvl>
    <w:lvl w:ilvl="3">
      <w:start w:val="1"/>
      <w:numFmt w:val="bullet"/>
      <w:lvlText w:val="•"/>
      <w:lvlJc w:val="left"/>
      <w:rPr>
        <w:color w:val="000000"/>
        <w:position w:val="0"/>
        <w:rtl w:val="0"/>
      </w:rPr>
    </w:lvl>
    <w:lvl w:ilvl="4">
      <w:start w:val="1"/>
      <w:numFmt w:val="bullet"/>
      <w:lvlText w:val="o"/>
      <w:lvlJc w:val="left"/>
      <w:rPr>
        <w:color w:val="000000"/>
        <w:position w:val="0"/>
        <w:rtl w:val="0"/>
      </w:rPr>
    </w:lvl>
    <w:lvl w:ilvl="5">
      <w:start w:val="1"/>
      <w:numFmt w:val="bullet"/>
      <w:lvlText w:val="▪"/>
      <w:lvlJc w:val="left"/>
      <w:rPr>
        <w:color w:val="000000"/>
        <w:position w:val="0"/>
        <w:rtl w:val="0"/>
      </w:rPr>
    </w:lvl>
    <w:lvl w:ilvl="6">
      <w:start w:val="1"/>
      <w:numFmt w:val="bullet"/>
      <w:lvlText w:val="•"/>
      <w:lvlJc w:val="left"/>
      <w:rPr>
        <w:color w:val="000000"/>
        <w:position w:val="0"/>
        <w:rtl w:val="0"/>
      </w:rPr>
    </w:lvl>
    <w:lvl w:ilvl="7">
      <w:start w:val="1"/>
      <w:numFmt w:val="bullet"/>
      <w:lvlText w:val="o"/>
      <w:lvlJc w:val="left"/>
      <w:rPr>
        <w:color w:val="000000"/>
        <w:position w:val="0"/>
        <w:rtl w:val="0"/>
      </w:rPr>
    </w:lvl>
    <w:lvl w:ilvl="8">
      <w:start w:val="1"/>
      <w:numFmt w:val="bullet"/>
      <w:lvlText w:val="▪"/>
      <w:lvlJc w:val="left"/>
      <w:rPr>
        <w:color w:val="000000"/>
        <w:position w:val="0"/>
        <w:rtl w:val="0"/>
      </w:rPr>
    </w:lvl>
  </w:abstractNum>
  <w:abstractNum w:abstractNumId="71" w15:restartNumberingAfterBreak="0">
    <w:nsid w:val="73491280"/>
    <w:multiLevelType w:val="multilevel"/>
    <w:tmpl w:val="964E9538"/>
    <w:lvl w:ilvl="0">
      <w:start w:val="1"/>
      <w:numFmt w:val="decimal"/>
      <w:lvlText w:val="%1."/>
      <w:lvlJc w:val="left"/>
      <w:pPr>
        <w:tabs>
          <w:tab w:val="num" w:pos="900"/>
        </w:tabs>
        <w:ind w:left="900" w:hanging="900"/>
      </w:pPr>
      <w:rPr>
        <w:rFonts w:cs="Times New Roman" w:hint="default"/>
        <w:color w:val="auto"/>
      </w:rPr>
    </w:lvl>
    <w:lvl w:ilvl="1">
      <w:start w:val="1"/>
      <w:numFmt w:val="decimal"/>
      <w:lvlText w:val="%1.%2."/>
      <w:lvlJc w:val="left"/>
      <w:pPr>
        <w:tabs>
          <w:tab w:val="num" w:pos="1326"/>
        </w:tabs>
        <w:ind w:left="1326" w:hanging="900"/>
      </w:pPr>
      <w:rPr>
        <w:rFonts w:ascii="Times New Roman" w:hAnsi="Times New Roman" w:cs="Times New Roman" w:hint="default"/>
        <w:i w:val="0"/>
      </w:rPr>
    </w:lvl>
    <w:lvl w:ilvl="2">
      <w:start w:val="1"/>
      <w:numFmt w:val="decimal"/>
      <w:lvlText w:val="%1.%2.%3."/>
      <w:lvlJc w:val="left"/>
      <w:pPr>
        <w:tabs>
          <w:tab w:val="num" w:pos="1980"/>
        </w:tabs>
        <w:ind w:left="1980" w:hanging="900"/>
      </w:pPr>
      <w:rPr>
        <w:rFonts w:cs="Times New Roman" w:hint="default"/>
      </w:rPr>
    </w:lvl>
    <w:lvl w:ilvl="3">
      <w:start w:val="1"/>
      <w:numFmt w:val="decimal"/>
      <w:lvlText w:val="%1.%2.%3.%4."/>
      <w:lvlJc w:val="left"/>
      <w:pPr>
        <w:tabs>
          <w:tab w:val="num" w:pos="2700"/>
        </w:tabs>
        <w:ind w:left="2700" w:hanging="1080"/>
      </w:pPr>
      <w:rPr>
        <w:rFonts w:cs="Times New Roman" w:hint="default"/>
      </w:rPr>
    </w:lvl>
    <w:lvl w:ilvl="4">
      <w:start w:val="1"/>
      <w:numFmt w:val="decimal"/>
      <w:lvlText w:val="%1.%2.%3.%4.%5."/>
      <w:lvlJc w:val="left"/>
      <w:pPr>
        <w:tabs>
          <w:tab w:val="num" w:pos="3240"/>
        </w:tabs>
        <w:ind w:left="3240" w:hanging="1080"/>
      </w:pPr>
      <w:rPr>
        <w:rFonts w:cs="Times New Roman" w:hint="default"/>
      </w:rPr>
    </w:lvl>
    <w:lvl w:ilvl="5">
      <w:start w:val="1"/>
      <w:numFmt w:val="decimal"/>
      <w:lvlText w:val="%1.%2.%3.%4.%5.%6."/>
      <w:lvlJc w:val="left"/>
      <w:pPr>
        <w:tabs>
          <w:tab w:val="num" w:pos="4140"/>
        </w:tabs>
        <w:ind w:left="4140" w:hanging="1440"/>
      </w:pPr>
      <w:rPr>
        <w:rFonts w:cs="Times New Roman" w:hint="default"/>
      </w:rPr>
    </w:lvl>
    <w:lvl w:ilvl="6">
      <w:start w:val="1"/>
      <w:numFmt w:val="decimal"/>
      <w:lvlText w:val="%1.%2.%3.%4.%5.%6.%7."/>
      <w:lvlJc w:val="left"/>
      <w:pPr>
        <w:tabs>
          <w:tab w:val="num" w:pos="5040"/>
        </w:tabs>
        <w:ind w:left="5040" w:hanging="1800"/>
      </w:pPr>
      <w:rPr>
        <w:rFonts w:cs="Times New Roman" w:hint="default"/>
      </w:rPr>
    </w:lvl>
    <w:lvl w:ilvl="7">
      <w:start w:val="1"/>
      <w:numFmt w:val="decimal"/>
      <w:lvlText w:val="%1.%2.%3.%4.%5.%6.%7.%8."/>
      <w:lvlJc w:val="left"/>
      <w:pPr>
        <w:tabs>
          <w:tab w:val="num" w:pos="5580"/>
        </w:tabs>
        <w:ind w:left="5580" w:hanging="1800"/>
      </w:pPr>
      <w:rPr>
        <w:rFonts w:cs="Times New Roman" w:hint="default"/>
      </w:rPr>
    </w:lvl>
    <w:lvl w:ilvl="8">
      <w:start w:val="1"/>
      <w:numFmt w:val="decimal"/>
      <w:lvlText w:val="%1.%2.%3.%4.%5.%6.%7.%8.%9."/>
      <w:lvlJc w:val="left"/>
      <w:pPr>
        <w:tabs>
          <w:tab w:val="num" w:pos="6480"/>
        </w:tabs>
        <w:ind w:left="6480" w:hanging="2160"/>
      </w:pPr>
      <w:rPr>
        <w:rFonts w:cs="Times New Roman" w:hint="default"/>
      </w:rPr>
    </w:lvl>
  </w:abstractNum>
  <w:abstractNum w:abstractNumId="72" w15:restartNumberingAfterBreak="0">
    <w:nsid w:val="74827F67"/>
    <w:multiLevelType w:val="multilevel"/>
    <w:tmpl w:val="E45C54A8"/>
    <w:styleLink w:val="List34"/>
    <w:lvl w:ilvl="0">
      <w:start w:val="1"/>
      <w:numFmt w:val="decimal"/>
      <w:lvlText w:val="%1."/>
      <w:lvlJc w:val="left"/>
      <w:pPr>
        <w:tabs>
          <w:tab w:val="num" w:pos="403"/>
        </w:tabs>
        <w:ind w:left="403" w:hanging="403"/>
      </w:pPr>
      <w:rPr>
        <w:position w:val="0"/>
        <w:sz w:val="22"/>
        <w:szCs w:val="22"/>
        <w:rtl w:val="0"/>
      </w:rPr>
    </w:lvl>
    <w:lvl w:ilvl="1">
      <w:start w:val="12"/>
      <w:numFmt w:val="decimal"/>
      <w:lvlText w:val="%1.%2."/>
      <w:lvlJc w:val="left"/>
      <w:pPr>
        <w:tabs>
          <w:tab w:val="num" w:pos="624"/>
        </w:tabs>
        <w:ind w:left="624" w:hanging="624"/>
      </w:pPr>
      <w:rPr>
        <w:position w:val="0"/>
        <w:sz w:val="22"/>
        <w:szCs w:val="22"/>
        <w:rtl w:val="0"/>
      </w:rPr>
    </w:lvl>
    <w:lvl w:ilvl="2">
      <w:start w:val="1"/>
      <w:numFmt w:val="decimal"/>
      <w:lvlText w:val="%1.%2.%3."/>
      <w:lvlJc w:val="left"/>
      <w:pPr>
        <w:tabs>
          <w:tab w:val="num" w:pos="605"/>
        </w:tabs>
        <w:ind w:left="605" w:hanging="605"/>
      </w:pPr>
      <w:rPr>
        <w:position w:val="0"/>
        <w:sz w:val="22"/>
        <w:szCs w:val="22"/>
        <w:rtl w:val="0"/>
      </w:rPr>
    </w:lvl>
    <w:lvl w:ilvl="3">
      <w:start w:val="1"/>
      <w:numFmt w:val="decimal"/>
      <w:lvlText w:val="%1.%2.%3.%4."/>
      <w:lvlJc w:val="left"/>
      <w:pPr>
        <w:tabs>
          <w:tab w:val="num" w:pos="605"/>
        </w:tabs>
        <w:ind w:left="605" w:hanging="605"/>
      </w:pPr>
      <w:rPr>
        <w:position w:val="0"/>
        <w:sz w:val="22"/>
        <w:szCs w:val="22"/>
        <w:rtl w:val="0"/>
      </w:rPr>
    </w:lvl>
    <w:lvl w:ilvl="4">
      <w:start w:val="1"/>
      <w:numFmt w:val="decimal"/>
      <w:lvlText w:val="%1.%2.%3.%4.%5."/>
      <w:lvlJc w:val="left"/>
      <w:pPr>
        <w:tabs>
          <w:tab w:val="num" w:pos="908"/>
        </w:tabs>
        <w:ind w:left="908" w:hanging="908"/>
      </w:pPr>
      <w:rPr>
        <w:position w:val="0"/>
        <w:sz w:val="22"/>
        <w:szCs w:val="22"/>
        <w:rtl w:val="0"/>
      </w:rPr>
    </w:lvl>
    <w:lvl w:ilvl="5">
      <w:start w:val="1"/>
      <w:numFmt w:val="decimal"/>
      <w:lvlText w:val="%1.%2.%3.%4.%5.%6."/>
      <w:lvlJc w:val="left"/>
      <w:pPr>
        <w:tabs>
          <w:tab w:val="num" w:pos="908"/>
        </w:tabs>
        <w:ind w:left="908" w:hanging="908"/>
      </w:pPr>
      <w:rPr>
        <w:position w:val="0"/>
        <w:sz w:val="22"/>
        <w:szCs w:val="22"/>
        <w:rtl w:val="0"/>
      </w:rPr>
    </w:lvl>
    <w:lvl w:ilvl="6">
      <w:start w:val="1"/>
      <w:numFmt w:val="decimal"/>
      <w:lvlText w:val="%1.%2.%3.%4.%5.%6.%7."/>
      <w:lvlJc w:val="left"/>
      <w:pPr>
        <w:tabs>
          <w:tab w:val="num" w:pos="1210"/>
        </w:tabs>
        <w:ind w:left="1210" w:hanging="1210"/>
      </w:pPr>
      <w:rPr>
        <w:position w:val="0"/>
        <w:sz w:val="22"/>
        <w:szCs w:val="22"/>
        <w:rtl w:val="0"/>
      </w:rPr>
    </w:lvl>
    <w:lvl w:ilvl="7">
      <w:start w:val="1"/>
      <w:numFmt w:val="decimal"/>
      <w:lvlText w:val="%1.%2.%3.%4.%5.%6.%7.%8."/>
      <w:lvlJc w:val="left"/>
      <w:pPr>
        <w:tabs>
          <w:tab w:val="num" w:pos="1210"/>
        </w:tabs>
        <w:ind w:left="1210" w:hanging="1210"/>
      </w:pPr>
      <w:rPr>
        <w:position w:val="0"/>
        <w:sz w:val="22"/>
        <w:szCs w:val="22"/>
        <w:rtl w:val="0"/>
      </w:rPr>
    </w:lvl>
    <w:lvl w:ilvl="8">
      <w:start w:val="1"/>
      <w:numFmt w:val="decimal"/>
      <w:lvlText w:val="%1.%2.%3.%4.%5.%6.%7.%8.%9."/>
      <w:lvlJc w:val="left"/>
      <w:pPr>
        <w:tabs>
          <w:tab w:val="num" w:pos="1513"/>
        </w:tabs>
        <w:ind w:left="1513" w:hanging="1513"/>
      </w:pPr>
      <w:rPr>
        <w:position w:val="0"/>
        <w:sz w:val="22"/>
        <w:szCs w:val="22"/>
        <w:rtl w:val="0"/>
      </w:rPr>
    </w:lvl>
  </w:abstractNum>
  <w:abstractNum w:abstractNumId="73" w15:restartNumberingAfterBreak="0">
    <w:nsid w:val="74F64C92"/>
    <w:multiLevelType w:val="multilevel"/>
    <w:tmpl w:val="86B42632"/>
    <w:styleLink w:val="List0"/>
    <w:lvl w:ilvl="0">
      <w:start w:val="1"/>
      <w:numFmt w:val="decimal"/>
      <w:lvlText w:val="%1."/>
      <w:lvlJc w:val="left"/>
      <w:pPr>
        <w:tabs>
          <w:tab w:val="num" w:pos="340"/>
        </w:tabs>
        <w:ind w:left="340" w:hanging="340"/>
      </w:pPr>
      <w:rPr>
        <w:b/>
        <w:bCs/>
        <w:position w:val="0"/>
        <w:sz w:val="26"/>
        <w:szCs w:val="26"/>
      </w:rPr>
    </w:lvl>
    <w:lvl w:ilvl="1">
      <w:start w:val="1"/>
      <w:numFmt w:val="decimal"/>
      <w:lvlText w:val="%1.%2."/>
      <w:lvlJc w:val="left"/>
      <w:pPr>
        <w:tabs>
          <w:tab w:val="num" w:pos="1400"/>
        </w:tabs>
        <w:ind w:left="1400" w:hanging="680"/>
      </w:pPr>
      <w:rPr>
        <w:b/>
        <w:bCs/>
        <w:position w:val="0"/>
        <w:sz w:val="26"/>
        <w:szCs w:val="26"/>
      </w:rPr>
    </w:lvl>
    <w:lvl w:ilvl="2">
      <w:start w:val="1"/>
      <w:numFmt w:val="decimal"/>
      <w:lvlText w:val="%1.%2.%3."/>
      <w:lvlJc w:val="left"/>
      <w:pPr>
        <w:tabs>
          <w:tab w:val="num" w:pos="850"/>
        </w:tabs>
        <w:ind w:left="850" w:hanging="850"/>
      </w:pPr>
      <w:rPr>
        <w:b/>
        <w:bCs/>
        <w:position w:val="0"/>
        <w:sz w:val="26"/>
        <w:szCs w:val="26"/>
      </w:rPr>
    </w:lvl>
    <w:lvl w:ilvl="3">
      <w:start w:val="1"/>
      <w:numFmt w:val="decimal"/>
      <w:lvlText w:val="%1.%2.%3.%4."/>
      <w:lvlJc w:val="left"/>
      <w:pPr>
        <w:tabs>
          <w:tab w:val="num" w:pos="1019"/>
        </w:tabs>
        <w:ind w:left="1019" w:hanging="1019"/>
      </w:pPr>
      <w:rPr>
        <w:b/>
        <w:bCs/>
        <w:position w:val="0"/>
        <w:sz w:val="26"/>
        <w:szCs w:val="26"/>
      </w:rPr>
    </w:lvl>
    <w:lvl w:ilvl="4">
      <w:start w:val="1"/>
      <w:numFmt w:val="decimal"/>
      <w:lvlText w:val="%1.%2.%3.%4.%5."/>
      <w:lvlJc w:val="left"/>
      <w:pPr>
        <w:tabs>
          <w:tab w:val="num" w:pos="1191"/>
        </w:tabs>
        <w:ind w:left="1191" w:hanging="1191"/>
      </w:pPr>
      <w:rPr>
        <w:b/>
        <w:bCs/>
        <w:position w:val="0"/>
        <w:sz w:val="26"/>
        <w:szCs w:val="26"/>
      </w:rPr>
    </w:lvl>
    <w:lvl w:ilvl="5">
      <w:start w:val="1"/>
      <w:numFmt w:val="decimal"/>
      <w:lvlText w:val="%1.%2.%3.%4.%5.%6."/>
      <w:lvlJc w:val="left"/>
      <w:pPr>
        <w:tabs>
          <w:tab w:val="num" w:pos="1361"/>
        </w:tabs>
        <w:ind w:left="1361" w:hanging="1361"/>
      </w:pPr>
      <w:rPr>
        <w:b/>
        <w:bCs/>
        <w:position w:val="0"/>
        <w:sz w:val="26"/>
        <w:szCs w:val="26"/>
      </w:rPr>
    </w:lvl>
    <w:lvl w:ilvl="6">
      <w:start w:val="1"/>
      <w:numFmt w:val="decimal"/>
      <w:lvlText w:val="%1.%2.%3.%4.%5.%6.%7."/>
      <w:lvlJc w:val="left"/>
      <w:pPr>
        <w:tabs>
          <w:tab w:val="num" w:pos="1530"/>
        </w:tabs>
        <w:ind w:left="1530" w:hanging="1530"/>
      </w:pPr>
      <w:rPr>
        <w:b/>
        <w:bCs/>
        <w:position w:val="0"/>
        <w:sz w:val="26"/>
        <w:szCs w:val="26"/>
      </w:rPr>
    </w:lvl>
    <w:lvl w:ilvl="7">
      <w:start w:val="1"/>
      <w:numFmt w:val="decimal"/>
      <w:lvlText w:val="%1.%2.%3.%4.%5.%6.%7.%8."/>
      <w:lvlJc w:val="left"/>
      <w:pPr>
        <w:tabs>
          <w:tab w:val="num" w:pos="1700"/>
        </w:tabs>
        <w:ind w:left="1700" w:hanging="1700"/>
      </w:pPr>
      <w:rPr>
        <w:b/>
        <w:bCs/>
        <w:position w:val="0"/>
        <w:sz w:val="26"/>
        <w:szCs w:val="26"/>
      </w:rPr>
    </w:lvl>
    <w:lvl w:ilvl="8">
      <w:start w:val="1"/>
      <w:numFmt w:val="decimal"/>
      <w:lvlText w:val="%1.%2.%3.%4.%5.%6.%7.%8.%9."/>
      <w:lvlJc w:val="left"/>
      <w:pPr>
        <w:tabs>
          <w:tab w:val="num" w:pos="1871"/>
        </w:tabs>
        <w:ind w:left="1871" w:hanging="1871"/>
      </w:pPr>
      <w:rPr>
        <w:b/>
        <w:bCs/>
        <w:position w:val="0"/>
        <w:sz w:val="26"/>
        <w:szCs w:val="26"/>
      </w:rPr>
    </w:lvl>
  </w:abstractNum>
  <w:abstractNum w:abstractNumId="74" w15:restartNumberingAfterBreak="0">
    <w:nsid w:val="77CC19A7"/>
    <w:multiLevelType w:val="multilevel"/>
    <w:tmpl w:val="7F509764"/>
    <w:styleLink w:val="List1"/>
    <w:lvl w:ilvl="0">
      <w:start w:val="1"/>
      <w:numFmt w:val="decimal"/>
      <w:lvlText w:val="%1."/>
      <w:lvlJc w:val="left"/>
      <w:pPr>
        <w:tabs>
          <w:tab w:val="num" w:pos="509"/>
        </w:tabs>
        <w:ind w:left="509" w:hanging="509"/>
      </w:pPr>
      <w:rPr>
        <w:position w:val="0"/>
        <w:sz w:val="26"/>
        <w:szCs w:val="26"/>
        <w:rtl w:val="0"/>
      </w:rPr>
    </w:lvl>
    <w:lvl w:ilvl="1">
      <w:start w:val="1"/>
      <w:numFmt w:val="decimal"/>
      <w:lvlText w:val="%1.%2."/>
      <w:lvlJc w:val="left"/>
      <w:pPr>
        <w:tabs>
          <w:tab w:val="num" w:pos="756"/>
        </w:tabs>
        <w:ind w:left="756" w:hanging="216"/>
      </w:pPr>
      <w:rPr>
        <w:position w:val="0"/>
        <w:sz w:val="26"/>
        <w:szCs w:val="26"/>
        <w:rtl w:val="0"/>
      </w:rPr>
    </w:lvl>
    <w:lvl w:ilvl="2">
      <w:start w:val="1"/>
      <w:numFmt w:val="decimal"/>
      <w:lvlText w:val="%1.%2.%3."/>
      <w:lvlJc w:val="left"/>
      <w:pPr>
        <w:tabs>
          <w:tab w:val="num" w:pos="850"/>
        </w:tabs>
        <w:ind w:left="850" w:hanging="850"/>
      </w:pPr>
      <w:rPr>
        <w:position w:val="0"/>
        <w:sz w:val="26"/>
        <w:szCs w:val="26"/>
        <w:rtl w:val="0"/>
      </w:rPr>
    </w:lvl>
    <w:lvl w:ilvl="3">
      <w:start w:val="1"/>
      <w:numFmt w:val="decimal"/>
      <w:lvlText w:val="%1.%2.%3.%4."/>
      <w:lvlJc w:val="left"/>
      <w:pPr>
        <w:tabs>
          <w:tab w:val="num" w:pos="1019"/>
        </w:tabs>
        <w:ind w:left="1019" w:hanging="1019"/>
      </w:pPr>
      <w:rPr>
        <w:position w:val="0"/>
        <w:sz w:val="26"/>
        <w:szCs w:val="26"/>
        <w:rtl w:val="0"/>
      </w:rPr>
    </w:lvl>
    <w:lvl w:ilvl="4">
      <w:start w:val="1"/>
      <w:numFmt w:val="decimal"/>
      <w:lvlText w:val="%1.%2.%3.%4.%5."/>
      <w:lvlJc w:val="left"/>
      <w:pPr>
        <w:tabs>
          <w:tab w:val="num" w:pos="1191"/>
        </w:tabs>
        <w:ind w:left="1191" w:hanging="1191"/>
      </w:pPr>
      <w:rPr>
        <w:position w:val="0"/>
        <w:sz w:val="26"/>
        <w:szCs w:val="26"/>
        <w:rtl w:val="0"/>
      </w:rPr>
    </w:lvl>
    <w:lvl w:ilvl="5">
      <w:start w:val="1"/>
      <w:numFmt w:val="decimal"/>
      <w:lvlText w:val="%1.%2.%3.%4.%5.%6."/>
      <w:lvlJc w:val="left"/>
      <w:pPr>
        <w:tabs>
          <w:tab w:val="num" w:pos="1361"/>
        </w:tabs>
        <w:ind w:left="1361" w:hanging="1361"/>
      </w:pPr>
      <w:rPr>
        <w:position w:val="0"/>
        <w:sz w:val="26"/>
        <w:szCs w:val="26"/>
        <w:rtl w:val="0"/>
      </w:rPr>
    </w:lvl>
    <w:lvl w:ilvl="6">
      <w:start w:val="1"/>
      <w:numFmt w:val="decimal"/>
      <w:lvlText w:val="%1.%2.%3.%4.%5.%6.%7."/>
      <w:lvlJc w:val="left"/>
      <w:pPr>
        <w:tabs>
          <w:tab w:val="num" w:pos="1530"/>
        </w:tabs>
        <w:ind w:left="1530" w:hanging="1530"/>
      </w:pPr>
      <w:rPr>
        <w:position w:val="0"/>
        <w:sz w:val="26"/>
        <w:szCs w:val="26"/>
        <w:rtl w:val="0"/>
      </w:rPr>
    </w:lvl>
    <w:lvl w:ilvl="7">
      <w:start w:val="1"/>
      <w:numFmt w:val="decimal"/>
      <w:lvlText w:val="%1.%2.%3.%4.%5.%6.%7.%8."/>
      <w:lvlJc w:val="left"/>
      <w:pPr>
        <w:tabs>
          <w:tab w:val="num" w:pos="1700"/>
        </w:tabs>
        <w:ind w:left="1700" w:hanging="1700"/>
      </w:pPr>
      <w:rPr>
        <w:position w:val="0"/>
        <w:sz w:val="26"/>
        <w:szCs w:val="26"/>
        <w:rtl w:val="0"/>
      </w:rPr>
    </w:lvl>
    <w:lvl w:ilvl="8">
      <w:start w:val="1"/>
      <w:numFmt w:val="decimal"/>
      <w:lvlText w:val="%1.%2.%3.%4.%5.%6.%7.%8.%9."/>
      <w:lvlJc w:val="left"/>
      <w:pPr>
        <w:tabs>
          <w:tab w:val="num" w:pos="1871"/>
        </w:tabs>
        <w:ind w:left="1871" w:hanging="1871"/>
      </w:pPr>
      <w:rPr>
        <w:position w:val="0"/>
        <w:sz w:val="26"/>
        <w:szCs w:val="26"/>
        <w:rtl w:val="0"/>
      </w:rPr>
    </w:lvl>
  </w:abstractNum>
  <w:abstractNum w:abstractNumId="75" w15:restartNumberingAfterBreak="0">
    <w:nsid w:val="77CD3A33"/>
    <w:multiLevelType w:val="multilevel"/>
    <w:tmpl w:val="28665D4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6" w15:restartNumberingAfterBreak="0">
    <w:nsid w:val="7965782D"/>
    <w:multiLevelType w:val="multilevel"/>
    <w:tmpl w:val="72023F48"/>
    <w:styleLink w:val="List10"/>
    <w:lvl w:ilvl="0">
      <w:start w:val="1"/>
      <w:numFmt w:val="decimal"/>
      <w:lvlText w:val="%1."/>
      <w:lvlJc w:val="left"/>
      <w:pPr>
        <w:tabs>
          <w:tab w:val="num" w:pos="434"/>
        </w:tabs>
        <w:ind w:left="434" w:hanging="434"/>
      </w:pPr>
      <w:rPr>
        <w:position w:val="0"/>
        <w:sz w:val="24"/>
        <w:szCs w:val="24"/>
      </w:rPr>
    </w:lvl>
    <w:lvl w:ilvl="1">
      <w:start w:val="1"/>
      <w:numFmt w:val="decimal"/>
      <w:lvlText w:val="%1.%2."/>
      <w:lvlJc w:val="left"/>
      <w:pPr>
        <w:tabs>
          <w:tab w:val="num" w:pos="756"/>
        </w:tabs>
        <w:ind w:left="756" w:hanging="216"/>
      </w:pPr>
      <w:rPr>
        <w:position w:val="0"/>
        <w:sz w:val="24"/>
        <w:szCs w:val="24"/>
      </w:rPr>
    </w:lvl>
    <w:lvl w:ilvl="2">
      <w:start w:val="1"/>
      <w:numFmt w:val="decimal"/>
      <w:lvlText w:val="%1.%2.%3."/>
      <w:lvlJc w:val="left"/>
      <w:pPr>
        <w:tabs>
          <w:tab w:val="num" w:pos="780"/>
        </w:tabs>
        <w:ind w:left="780" w:hanging="780"/>
      </w:pPr>
      <w:rPr>
        <w:position w:val="0"/>
        <w:sz w:val="24"/>
        <w:szCs w:val="24"/>
      </w:rPr>
    </w:lvl>
    <w:lvl w:ilvl="3">
      <w:start w:val="1"/>
      <w:numFmt w:val="decimal"/>
      <w:lvlText w:val="%1.%2.%3.%4."/>
      <w:lvlJc w:val="left"/>
      <w:pPr>
        <w:tabs>
          <w:tab w:val="num" w:pos="869"/>
        </w:tabs>
        <w:ind w:left="869" w:hanging="869"/>
      </w:pPr>
      <w:rPr>
        <w:position w:val="0"/>
        <w:sz w:val="24"/>
        <w:szCs w:val="24"/>
      </w:rPr>
    </w:lvl>
    <w:lvl w:ilvl="4">
      <w:start w:val="1"/>
      <w:numFmt w:val="decimal"/>
      <w:lvlText w:val="%1.%2.%3.%4.%5."/>
      <w:lvlJc w:val="left"/>
      <w:pPr>
        <w:tabs>
          <w:tab w:val="num" w:pos="1014"/>
        </w:tabs>
        <w:ind w:left="1014" w:hanging="1014"/>
      </w:pPr>
      <w:rPr>
        <w:position w:val="0"/>
        <w:sz w:val="24"/>
        <w:szCs w:val="24"/>
      </w:rPr>
    </w:lvl>
    <w:lvl w:ilvl="5">
      <w:start w:val="1"/>
      <w:numFmt w:val="decimal"/>
      <w:lvlText w:val="%1.%2.%3.%4.%5.%6."/>
      <w:lvlJc w:val="left"/>
      <w:pPr>
        <w:tabs>
          <w:tab w:val="num" w:pos="1159"/>
        </w:tabs>
        <w:ind w:left="1159" w:hanging="1159"/>
      </w:pPr>
      <w:rPr>
        <w:position w:val="0"/>
        <w:sz w:val="24"/>
        <w:szCs w:val="24"/>
      </w:rPr>
    </w:lvl>
    <w:lvl w:ilvl="6">
      <w:start w:val="1"/>
      <w:numFmt w:val="decimal"/>
      <w:lvlText w:val="%1.%2.%3.%4.%5.%6.%7."/>
      <w:lvlJc w:val="left"/>
      <w:pPr>
        <w:tabs>
          <w:tab w:val="num" w:pos="1303"/>
        </w:tabs>
        <w:ind w:left="1303" w:hanging="1303"/>
      </w:pPr>
      <w:rPr>
        <w:position w:val="0"/>
        <w:sz w:val="24"/>
        <w:szCs w:val="24"/>
      </w:rPr>
    </w:lvl>
    <w:lvl w:ilvl="7">
      <w:start w:val="1"/>
      <w:numFmt w:val="decimal"/>
      <w:lvlText w:val="%1.%2.%3.%4.%5.%6.%7.%8."/>
      <w:lvlJc w:val="left"/>
      <w:pPr>
        <w:tabs>
          <w:tab w:val="num" w:pos="1448"/>
        </w:tabs>
        <w:ind w:left="1448" w:hanging="1448"/>
      </w:pPr>
      <w:rPr>
        <w:position w:val="0"/>
        <w:sz w:val="24"/>
        <w:szCs w:val="24"/>
      </w:rPr>
    </w:lvl>
    <w:lvl w:ilvl="8">
      <w:start w:val="1"/>
      <w:numFmt w:val="decimal"/>
      <w:lvlText w:val="%1.%2.%3.%4.%5.%6.%7.%8.%9."/>
      <w:lvlJc w:val="left"/>
      <w:pPr>
        <w:tabs>
          <w:tab w:val="num" w:pos="1594"/>
        </w:tabs>
        <w:ind w:left="1594" w:hanging="1594"/>
      </w:pPr>
      <w:rPr>
        <w:position w:val="0"/>
        <w:sz w:val="24"/>
        <w:szCs w:val="24"/>
      </w:rPr>
    </w:lvl>
  </w:abstractNum>
  <w:abstractNum w:abstractNumId="77" w15:restartNumberingAfterBreak="0">
    <w:nsid w:val="79CD1074"/>
    <w:multiLevelType w:val="multilevel"/>
    <w:tmpl w:val="E5C2FE08"/>
    <w:lvl w:ilvl="0">
      <w:start w:val="1"/>
      <w:numFmt w:val="decimal"/>
      <w:lvlText w:val="%1."/>
      <w:lvlJc w:val="left"/>
      <w:pPr>
        <w:ind w:left="360" w:hanging="360"/>
      </w:pPr>
      <w:rPr>
        <w:i w:val="0"/>
        <w:color w:val="auto"/>
      </w:rPr>
    </w:lvl>
    <w:lvl w:ilvl="1">
      <w:start w:val="1"/>
      <w:numFmt w:val="decimal"/>
      <w:lvlText w:val="%1.%2."/>
      <w:lvlJc w:val="left"/>
      <w:pPr>
        <w:ind w:left="792" w:hanging="432"/>
      </w:pPr>
      <w:rPr>
        <w:i w:val="0"/>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8" w15:restartNumberingAfterBreak="0">
    <w:nsid w:val="7C011599"/>
    <w:multiLevelType w:val="multilevel"/>
    <w:tmpl w:val="AA46D486"/>
    <w:styleLink w:val="List37"/>
    <w:lvl w:ilvl="0">
      <w:start w:val="1"/>
      <w:numFmt w:val="decimal"/>
      <w:lvlText w:val="%1."/>
      <w:lvlJc w:val="left"/>
      <w:pPr>
        <w:tabs>
          <w:tab w:val="num" w:pos="454"/>
        </w:tabs>
        <w:ind w:left="454" w:hanging="454"/>
      </w:pPr>
      <w:rPr>
        <w:position w:val="0"/>
        <w:sz w:val="22"/>
        <w:szCs w:val="22"/>
        <w:rtl w:val="0"/>
      </w:rPr>
    </w:lvl>
    <w:lvl w:ilvl="1">
      <w:start w:val="1"/>
      <w:numFmt w:val="decimal"/>
      <w:lvlText w:val="%1.%2."/>
      <w:lvlJc w:val="left"/>
      <w:pPr>
        <w:tabs>
          <w:tab w:val="num" w:pos="808"/>
        </w:tabs>
        <w:ind w:left="808" w:hanging="454"/>
      </w:pPr>
      <w:rPr>
        <w:position w:val="0"/>
        <w:sz w:val="22"/>
        <w:szCs w:val="22"/>
        <w:rtl w:val="0"/>
      </w:rPr>
    </w:lvl>
    <w:lvl w:ilvl="2">
      <w:start w:val="1"/>
      <w:numFmt w:val="decimal"/>
      <w:lvlText w:val="%1.%2.%3."/>
      <w:lvlJc w:val="left"/>
      <w:pPr>
        <w:tabs>
          <w:tab w:val="num" w:pos="1313"/>
        </w:tabs>
        <w:ind w:left="1313" w:hanging="605"/>
      </w:pPr>
      <w:rPr>
        <w:position w:val="0"/>
        <w:sz w:val="22"/>
        <w:szCs w:val="22"/>
        <w:rtl w:val="0"/>
      </w:rPr>
    </w:lvl>
    <w:lvl w:ilvl="3">
      <w:start w:val="1"/>
      <w:numFmt w:val="decimal"/>
      <w:lvlText w:val="%1.%2.%3.%4."/>
      <w:lvlJc w:val="left"/>
      <w:pPr>
        <w:tabs>
          <w:tab w:val="num" w:pos="1847"/>
        </w:tabs>
        <w:ind w:left="1847" w:hanging="785"/>
      </w:pPr>
      <w:rPr>
        <w:position w:val="0"/>
        <w:sz w:val="22"/>
        <w:szCs w:val="22"/>
        <w:rtl w:val="0"/>
      </w:rPr>
    </w:lvl>
    <w:lvl w:ilvl="4">
      <w:start w:val="1"/>
      <w:numFmt w:val="decimal"/>
      <w:lvlText w:val="%1.%2.%3.%4.%5."/>
      <w:lvlJc w:val="left"/>
      <w:pPr>
        <w:tabs>
          <w:tab w:val="num" w:pos="2324"/>
        </w:tabs>
        <w:ind w:left="2324" w:hanging="908"/>
      </w:pPr>
      <w:rPr>
        <w:position w:val="0"/>
        <w:sz w:val="22"/>
        <w:szCs w:val="22"/>
        <w:rtl w:val="0"/>
      </w:rPr>
    </w:lvl>
    <w:lvl w:ilvl="5">
      <w:start w:val="1"/>
      <w:numFmt w:val="decimal"/>
      <w:lvlText w:val="%1.%2.%3.%4.%5.%6."/>
      <w:lvlJc w:val="left"/>
      <w:pPr>
        <w:tabs>
          <w:tab w:val="num" w:pos="2678"/>
        </w:tabs>
        <w:ind w:left="2678" w:hanging="908"/>
      </w:pPr>
      <w:rPr>
        <w:position w:val="0"/>
        <w:sz w:val="22"/>
        <w:szCs w:val="22"/>
        <w:rtl w:val="0"/>
      </w:rPr>
    </w:lvl>
    <w:lvl w:ilvl="6">
      <w:start w:val="1"/>
      <w:numFmt w:val="decimal"/>
      <w:lvlText w:val="%1.%2.%3.%4.%5.%6.%7."/>
      <w:lvlJc w:val="left"/>
      <w:pPr>
        <w:tabs>
          <w:tab w:val="num" w:pos="3334"/>
        </w:tabs>
        <w:ind w:left="3334" w:hanging="1210"/>
      </w:pPr>
      <w:rPr>
        <w:position w:val="0"/>
        <w:sz w:val="22"/>
        <w:szCs w:val="22"/>
        <w:rtl w:val="0"/>
      </w:rPr>
    </w:lvl>
    <w:lvl w:ilvl="7">
      <w:start w:val="1"/>
      <w:numFmt w:val="decimal"/>
      <w:lvlText w:val="%1.%2.%3.%4.%5.%6.%7.%8."/>
      <w:lvlJc w:val="left"/>
      <w:pPr>
        <w:tabs>
          <w:tab w:val="num" w:pos="3688"/>
        </w:tabs>
        <w:ind w:left="3688" w:hanging="1210"/>
      </w:pPr>
      <w:rPr>
        <w:position w:val="0"/>
        <w:sz w:val="22"/>
        <w:szCs w:val="22"/>
        <w:rtl w:val="0"/>
      </w:rPr>
    </w:lvl>
    <w:lvl w:ilvl="8">
      <w:start w:val="1"/>
      <w:numFmt w:val="decimal"/>
      <w:lvlText w:val="%1.%2.%3.%4.%5.%6.%7.%8.%9."/>
      <w:lvlJc w:val="left"/>
      <w:pPr>
        <w:tabs>
          <w:tab w:val="num" w:pos="4345"/>
        </w:tabs>
        <w:ind w:left="4345" w:hanging="1513"/>
      </w:pPr>
      <w:rPr>
        <w:position w:val="0"/>
        <w:sz w:val="22"/>
        <w:szCs w:val="22"/>
        <w:rtl w:val="0"/>
      </w:rPr>
    </w:lvl>
  </w:abstractNum>
  <w:abstractNum w:abstractNumId="79" w15:restartNumberingAfterBreak="0">
    <w:nsid w:val="7C9530AD"/>
    <w:multiLevelType w:val="multilevel"/>
    <w:tmpl w:val="3C5875FC"/>
    <w:styleLink w:val="List46"/>
    <w:lvl w:ilvl="0">
      <w:start w:val="1"/>
      <w:numFmt w:val="decimal"/>
      <w:lvlText w:val="%1."/>
      <w:lvlJc w:val="left"/>
      <w:pPr>
        <w:tabs>
          <w:tab w:val="num" w:pos="403"/>
        </w:tabs>
        <w:ind w:left="403" w:hanging="403"/>
      </w:pPr>
      <w:rPr>
        <w:position w:val="0"/>
        <w:sz w:val="22"/>
        <w:szCs w:val="22"/>
        <w:rtl w:val="0"/>
      </w:rPr>
    </w:lvl>
    <w:lvl w:ilvl="1">
      <w:start w:val="1"/>
      <w:numFmt w:val="decimal"/>
      <w:lvlText w:val="%1.%2."/>
      <w:lvlJc w:val="left"/>
      <w:pPr>
        <w:tabs>
          <w:tab w:val="num" w:pos="403"/>
        </w:tabs>
        <w:ind w:left="403" w:hanging="403"/>
      </w:pPr>
      <w:rPr>
        <w:position w:val="0"/>
        <w:sz w:val="22"/>
        <w:szCs w:val="22"/>
        <w:rtl w:val="0"/>
      </w:rPr>
    </w:lvl>
    <w:lvl w:ilvl="2">
      <w:start w:val="2"/>
      <w:numFmt w:val="decimal"/>
      <w:lvlText w:val="%1.%2.%3."/>
      <w:lvlJc w:val="left"/>
      <w:pPr>
        <w:tabs>
          <w:tab w:val="num" w:pos="934"/>
        </w:tabs>
        <w:ind w:left="934" w:hanging="934"/>
      </w:pPr>
      <w:rPr>
        <w:position w:val="0"/>
        <w:sz w:val="22"/>
        <w:szCs w:val="22"/>
        <w:rtl w:val="0"/>
      </w:rPr>
    </w:lvl>
    <w:lvl w:ilvl="3">
      <w:start w:val="1"/>
      <w:numFmt w:val="decimal"/>
      <w:lvlText w:val="%1.%2.%3.%4."/>
      <w:lvlJc w:val="left"/>
      <w:pPr>
        <w:tabs>
          <w:tab w:val="num" w:pos="605"/>
        </w:tabs>
        <w:ind w:left="605" w:hanging="605"/>
      </w:pPr>
      <w:rPr>
        <w:position w:val="0"/>
        <w:sz w:val="22"/>
        <w:szCs w:val="22"/>
        <w:rtl w:val="0"/>
      </w:rPr>
    </w:lvl>
    <w:lvl w:ilvl="4">
      <w:start w:val="1"/>
      <w:numFmt w:val="decimal"/>
      <w:lvlText w:val="%1.%2.%3.%4.%5."/>
      <w:lvlJc w:val="left"/>
      <w:pPr>
        <w:tabs>
          <w:tab w:val="num" w:pos="908"/>
        </w:tabs>
        <w:ind w:left="908" w:hanging="908"/>
      </w:pPr>
      <w:rPr>
        <w:position w:val="0"/>
        <w:sz w:val="22"/>
        <w:szCs w:val="22"/>
        <w:rtl w:val="0"/>
      </w:rPr>
    </w:lvl>
    <w:lvl w:ilvl="5">
      <w:start w:val="1"/>
      <w:numFmt w:val="decimal"/>
      <w:lvlText w:val="%1.%2.%3.%4.%5.%6."/>
      <w:lvlJc w:val="left"/>
      <w:pPr>
        <w:tabs>
          <w:tab w:val="num" w:pos="908"/>
        </w:tabs>
        <w:ind w:left="908" w:hanging="908"/>
      </w:pPr>
      <w:rPr>
        <w:position w:val="0"/>
        <w:sz w:val="22"/>
        <w:szCs w:val="22"/>
        <w:rtl w:val="0"/>
      </w:rPr>
    </w:lvl>
    <w:lvl w:ilvl="6">
      <w:start w:val="1"/>
      <w:numFmt w:val="decimal"/>
      <w:lvlText w:val="%1.%2.%3.%4.%5.%6.%7."/>
      <w:lvlJc w:val="left"/>
      <w:pPr>
        <w:tabs>
          <w:tab w:val="num" w:pos="1210"/>
        </w:tabs>
        <w:ind w:left="1210" w:hanging="1210"/>
      </w:pPr>
      <w:rPr>
        <w:position w:val="0"/>
        <w:sz w:val="22"/>
        <w:szCs w:val="22"/>
        <w:rtl w:val="0"/>
      </w:rPr>
    </w:lvl>
    <w:lvl w:ilvl="7">
      <w:start w:val="1"/>
      <w:numFmt w:val="decimal"/>
      <w:lvlText w:val="%1.%2.%3.%4.%5.%6.%7.%8."/>
      <w:lvlJc w:val="left"/>
      <w:pPr>
        <w:tabs>
          <w:tab w:val="num" w:pos="1210"/>
        </w:tabs>
        <w:ind w:left="1210" w:hanging="1210"/>
      </w:pPr>
      <w:rPr>
        <w:position w:val="0"/>
        <w:sz w:val="22"/>
        <w:szCs w:val="22"/>
        <w:rtl w:val="0"/>
      </w:rPr>
    </w:lvl>
    <w:lvl w:ilvl="8">
      <w:start w:val="1"/>
      <w:numFmt w:val="decimal"/>
      <w:lvlText w:val="%1.%2.%3.%4.%5.%6.%7.%8.%9."/>
      <w:lvlJc w:val="left"/>
      <w:pPr>
        <w:tabs>
          <w:tab w:val="num" w:pos="1513"/>
        </w:tabs>
        <w:ind w:left="1513" w:hanging="1513"/>
      </w:pPr>
      <w:rPr>
        <w:position w:val="0"/>
        <w:sz w:val="22"/>
        <w:szCs w:val="22"/>
        <w:rtl w:val="0"/>
      </w:rPr>
    </w:lvl>
  </w:abstractNum>
  <w:abstractNum w:abstractNumId="80" w15:restartNumberingAfterBreak="0">
    <w:nsid w:val="7D031EA0"/>
    <w:multiLevelType w:val="multilevel"/>
    <w:tmpl w:val="B36833A4"/>
    <w:lvl w:ilvl="0">
      <w:start w:val="1"/>
      <w:numFmt w:val="decimal"/>
      <w:lvlText w:val="%1."/>
      <w:lvlJc w:val="left"/>
      <w:pPr>
        <w:tabs>
          <w:tab w:val="num" w:pos="432"/>
        </w:tabs>
        <w:ind w:left="432" w:hanging="432"/>
      </w:pPr>
      <w:rPr>
        <w:rFonts w:ascii="Times New Roman" w:hAnsi="Times New Roman" w:cs="Times New Roman" w:hint="default"/>
      </w:rPr>
    </w:lvl>
    <w:lvl w:ilvl="1">
      <w:start w:val="1"/>
      <w:numFmt w:val="decimal"/>
      <w:lvlText w:val="%1.%2."/>
      <w:lvlJc w:val="left"/>
      <w:pPr>
        <w:tabs>
          <w:tab w:val="num" w:pos="3636"/>
        </w:tabs>
        <w:ind w:left="3636" w:hanging="576"/>
      </w:pPr>
      <w:rPr>
        <w:rFonts w:cs="Times New Roman" w:hint="default"/>
      </w:rPr>
    </w:lvl>
    <w:lvl w:ilvl="2">
      <w:start w:val="1"/>
      <w:numFmt w:val="decimal"/>
      <w:lvlText w:val="%1.%2.%3."/>
      <w:lvlJc w:val="left"/>
      <w:pPr>
        <w:tabs>
          <w:tab w:val="num" w:pos="720"/>
        </w:tabs>
        <w:ind w:left="720" w:hanging="720"/>
      </w:pPr>
      <w:rPr>
        <w:rFonts w:cs="Times New Roman" w:hint="default"/>
        <w:b w:val="0"/>
        <w:i w:val="0"/>
        <w:color w:val="000000"/>
      </w:rPr>
    </w:lvl>
    <w:lvl w:ilvl="3">
      <w:start w:val="1"/>
      <w:numFmt w:val="decimal"/>
      <w:lvlText w:val="%1.%2.%3.%4."/>
      <w:lvlJc w:val="left"/>
      <w:pPr>
        <w:tabs>
          <w:tab w:val="num" w:pos="1080"/>
        </w:tabs>
        <w:ind w:left="864" w:hanging="864"/>
      </w:pPr>
      <w:rPr>
        <w:rFonts w:cs="Times New Roman" w:hint="default"/>
      </w:rPr>
    </w:lvl>
    <w:lvl w:ilvl="4">
      <w:start w:val="1"/>
      <w:numFmt w:val="decimal"/>
      <w:pStyle w:val="Heading5"/>
      <w:lvlText w:val="%1.%2.%3.%4.%5"/>
      <w:lvlJc w:val="left"/>
      <w:pPr>
        <w:tabs>
          <w:tab w:val="num" w:pos="1008"/>
        </w:tabs>
        <w:ind w:left="1008" w:hanging="1008"/>
      </w:pPr>
      <w:rPr>
        <w:rFonts w:cs="Times New Roman" w:hint="default"/>
      </w:rPr>
    </w:lvl>
    <w:lvl w:ilvl="5">
      <w:start w:val="1"/>
      <w:numFmt w:val="decimal"/>
      <w:pStyle w:val="Heading6"/>
      <w:lvlText w:val="%1.%2.%3.%4.%5.%6"/>
      <w:lvlJc w:val="left"/>
      <w:pPr>
        <w:tabs>
          <w:tab w:val="num" w:pos="1152"/>
        </w:tabs>
        <w:ind w:left="1152" w:hanging="1152"/>
      </w:pPr>
      <w:rPr>
        <w:rFonts w:cs="Times New Roman" w:hint="default"/>
      </w:rPr>
    </w:lvl>
    <w:lvl w:ilvl="6">
      <w:start w:val="1"/>
      <w:numFmt w:val="decimal"/>
      <w:pStyle w:val="Heading7"/>
      <w:lvlText w:val="%1.%2.%3.%4.%5.%6.%7"/>
      <w:lvlJc w:val="left"/>
      <w:pPr>
        <w:tabs>
          <w:tab w:val="num" w:pos="1296"/>
        </w:tabs>
        <w:ind w:left="1296" w:hanging="1296"/>
      </w:pPr>
      <w:rPr>
        <w:rFonts w:cs="Times New Roman" w:hint="default"/>
      </w:rPr>
    </w:lvl>
    <w:lvl w:ilvl="7">
      <w:start w:val="1"/>
      <w:numFmt w:val="decimal"/>
      <w:pStyle w:val="Heading8"/>
      <w:lvlText w:val="%1.%2.%3.%4.%5.%6.%7.%8"/>
      <w:lvlJc w:val="left"/>
      <w:pPr>
        <w:tabs>
          <w:tab w:val="num" w:pos="1440"/>
        </w:tabs>
        <w:ind w:left="1440" w:hanging="1440"/>
      </w:pPr>
      <w:rPr>
        <w:rFonts w:cs="Times New Roman" w:hint="default"/>
      </w:rPr>
    </w:lvl>
    <w:lvl w:ilvl="8">
      <w:start w:val="1"/>
      <w:numFmt w:val="decimal"/>
      <w:pStyle w:val="Heading9"/>
      <w:lvlText w:val="%1.%2.%3.%4.%5.%6.%7.%8.%9"/>
      <w:lvlJc w:val="left"/>
      <w:pPr>
        <w:tabs>
          <w:tab w:val="num" w:pos="1584"/>
        </w:tabs>
        <w:ind w:left="1584" w:hanging="1584"/>
      </w:pPr>
      <w:rPr>
        <w:rFonts w:cs="Times New Roman" w:hint="default"/>
      </w:rPr>
    </w:lvl>
  </w:abstractNum>
  <w:abstractNum w:abstractNumId="81" w15:restartNumberingAfterBreak="0">
    <w:nsid w:val="7D9648A4"/>
    <w:multiLevelType w:val="multilevel"/>
    <w:tmpl w:val="14F43124"/>
    <w:styleLink w:val="List27"/>
    <w:lvl w:ilvl="0">
      <w:start w:val="1"/>
      <w:numFmt w:val="lowerLetter"/>
      <w:lvlText w:val="%1."/>
      <w:lvlJc w:val="left"/>
      <w:pPr>
        <w:tabs>
          <w:tab w:val="num" w:pos="468"/>
        </w:tabs>
        <w:ind w:left="468" w:hanging="468"/>
      </w:pPr>
      <w:rPr>
        <w:position w:val="0"/>
        <w:sz w:val="22"/>
        <w:szCs w:val="22"/>
        <w:rtl w:val="0"/>
        <w:lang w:val="fr-FR"/>
      </w:rPr>
    </w:lvl>
    <w:lvl w:ilvl="1">
      <w:start w:val="1"/>
      <w:numFmt w:val="lowerLetter"/>
      <w:lvlText w:val="%1.%2."/>
      <w:lvlJc w:val="left"/>
      <w:pPr>
        <w:tabs>
          <w:tab w:val="num" w:pos="255"/>
        </w:tabs>
        <w:ind w:left="255" w:hanging="255"/>
      </w:pPr>
      <w:rPr>
        <w:position w:val="0"/>
        <w:sz w:val="22"/>
        <w:szCs w:val="22"/>
        <w:rtl w:val="0"/>
        <w:lang w:val="fr-FR"/>
      </w:rPr>
    </w:lvl>
    <w:lvl w:ilvl="2">
      <w:start w:val="1"/>
      <w:numFmt w:val="lowerLetter"/>
      <w:lvlText w:val="%3."/>
      <w:lvlJc w:val="left"/>
      <w:pPr>
        <w:tabs>
          <w:tab w:val="num" w:pos="255"/>
        </w:tabs>
        <w:ind w:left="255" w:hanging="255"/>
      </w:pPr>
      <w:rPr>
        <w:position w:val="0"/>
        <w:sz w:val="22"/>
        <w:szCs w:val="22"/>
        <w:rtl w:val="0"/>
        <w:lang w:val="fr-FR"/>
      </w:rPr>
    </w:lvl>
    <w:lvl w:ilvl="3">
      <w:start w:val="1"/>
      <w:numFmt w:val="lowerLetter"/>
      <w:lvlText w:val="%4."/>
      <w:lvlJc w:val="left"/>
      <w:pPr>
        <w:tabs>
          <w:tab w:val="num" w:pos="255"/>
        </w:tabs>
        <w:ind w:left="255" w:hanging="255"/>
      </w:pPr>
      <w:rPr>
        <w:position w:val="0"/>
        <w:sz w:val="22"/>
        <w:szCs w:val="22"/>
        <w:rtl w:val="0"/>
        <w:lang w:val="fr-FR"/>
      </w:rPr>
    </w:lvl>
    <w:lvl w:ilvl="4">
      <w:start w:val="1"/>
      <w:numFmt w:val="lowerLetter"/>
      <w:lvlText w:val="%5."/>
      <w:lvlJc w:val="left"/>
      <w:pPr>
        <w:tabs>
          <w:tab w:val="num" w:pos="255"/>
        </w:tabs>
        <w:ind w:left="255" w:hanging="255"/>
      </w:pPr>
      <w:rPr>
        <w:position w:val="0"/>
        <w:sz w:val="22"/>
        <w:szCs w:val="22"/>
        <w:rtl w:val="0"/>
        <w:lang w:val="fr-FR"/>
      </w:rPr>
    </w:lvl>
    <w:lvl w:ilvl="5">
      <w:start w:val="1"/>
      <w:numFmt w:val="lowerLetter"/>
      <w:lvlText w:val="%6."/>
      <w:lvlJc w:val="left"/>
      <w:pPr>
        <w:tabs>
          <w:tab w:val="num" w:pos="255"/>
        </w:tabs>
        <w:ind w:left="255" w:hanging="255"/>
      </w:pPr>
      <w:rPr>
        <w:position w:val="0"/>
        <w:sz w:val="22"/>
        <w:szCs w:val="22"/>
        <w:rtl w:val="0"/>
        <w:lang w:val="fr-FR"/>
      </w:rPr>
    </w:lvl>
    <w:lvl w:ilvl="6">
      <w:start w:val="1"/>
      <w:numFmt w:val="lowerLetter"/>
      <w:lvlText w:val="%7."/>
      <w:lvlJc w:val="left"/>
      <w:pPr>
        <w:tabs>
          <w:tab w:val="num" w:pos="255"/>
        </w:tabs>
        <w:ind w:left="255" w:hanging="255"/>
      </w:pPr>
      <w:rPr>
        <w:position w:val="0"/>
        <w:sz w:val="22"/>
        <w:szCs w:val="22"/>
        <w:rtl w:val="0"/>
        <w:lang w:val="fr-FR"/>
      </w:rPr>
    </w:lvl>
    <w:lvl w:ilvl="7">
      <w:start w:val="1"/>
      <w:numFmt w:val="lowerLetter"/>
      <w:lvlText w:val="%8."/>
      <w:lvlJc w:val="left"/>
      <w:pPr>
        <w:tabs>
          <w:tab w:val="num" w:pos="255"/>
        </w:tabs>
        <w:ind w:left="255" w:hanging="255"/>
      </w:pPr>
      <w:rPr>
        <w:position w:val="0"/>
        <w:sz w:val="22"/>
        <w:szCs w:val="22"/>
        <w:rtl w:val="0"/>
        <w:lang w:val="fr-FR"/>
      </w:rPr>
    </w:lvl>
    <w:lvl w:ilvl="8">
      <w:start w:val="1"/>
      <w:numFmt w:val="lowerLetter"/>
      <w:lvlText w:val="%9."/>
      <w:lvlJc w:val="left"/>
      <w:pPr>
        <w:tabs>
          <w:tab w:val="num" w:pos="255"/>
        </w:tabs>
        <w:ind w:left="255" w:hanging="255"/>
      </w:pPr>
      <w:rPr>
        <w:position w:val="0"/>
        <w:sz w:val="22"/>
        <w:szCs w:val="22"/>
        <w:rtl w:val="0"/>
        <w:lang w:val="fr-FR"/>
      </w:rPr>
    </w:lvl>
  </w:abstractNum>
  <w:abstractNum w:abstractNumId="82" w15:restartNumberingAfterBreak="0">
    <w:nsid w:val="7EFB3435"/>
    <w:multiLevelType w:val="multilevel"/>
    <w:tmpl w:val="706C740A"/>
    <w:lvl w:ilvl="0">
      <w:start w:val="1"/>
      <w:numFmt w:val="decimal"/>
      <w:lvlText w:val="%1."/>
      <w:lvlJc w:val="left"/>
      <w:pPr>
        <w:tabs>
          <w:tab w:val="num" w:pos="900"/>
        </w:tabs>
        <w:ind w:left="900" w:hanging="900"/>
      </w:pPr>
      <w:rPr>
        <w:rFonts w:cs="Times New Roman" w:hint="default"/>
        <w:color w:val="auto"/>
      </w:rPr>
    </w:lvl>
    <w:lvl w:ilvl="1">
      <w:start w:val="1"/>
      <w:numFmt w:val="decimal"/>
      <w:lvlText w:val="%1.%2."/>
      <w:lvlJc w:val="left"/>
      <w:pPr>
        <w:tabs>
          <w:tab w:val="num" w:pos="1326"/>
        </w:tabs>
        <w:ind w:left="1326" w:hanging="900"/>
      </w:pPr>
      <w:rPr>
        <w:rFonts w:ascii="Times New Roman" w:hAnsi="Times New Roman" w:cs="Times New Roman" w:hint="default"/>
      </w:rPr>
    </w:lvl>
    <w:lvl w:ilvl="2">
      <w:start w:val="1"/>
      <w:numFmt w:val="decimal"/>
      <w:lvlText w:val="%1.%2.%3."/>
      <w:lvlJc w:val="left"/>
      <w:pPr>
        <w:tabs>
          <w:tab w:val="num" w:pos="1980"/>
        </w:tabs>
        <w:ind w:left="1980" w:hanging="900"/>
      </w:pPr>
      <w:rPr>
        <w:rFonts w:cs="Times New Roman" w:hint="default"/>
      </w:rPr>
    </w:lvl>
    <w:lvl w:ilvl="3">
      <w:start w:val="1"/>
      <w:numFmt w:val="decimal"/>
      <w:lvlText w:val="%1.%2.%3.%4."/>
      <w:lvlJc w:val="left"/>
      <w:pPr>
        <w:tabs>
          <w:tab w:val="num" w:pos="2700"/>
        </w:tabs>
        <w:ind w:left="2700" w:hanging="1080"/>
      </w:pPr>
      <w:rPr>
        <w:rFonts w:cs="Times New Roman" w:hint="default"/>
      </w:rPr>
    </w:lvl>
    <w:lvl w:ilvl="4">
      <w:start w:val="1"/>
      <w:numFmt w:val="decimal"/>
      <w:lvlText w:val="%1.%2.%3.%4.%5."/>
      <w:lvlJc w:val="left"/>
      <w:pPr>
        <w:tabs>
          <w:tab w:val="num" w:pos="3240"/>
        </w:tabs>
        <w:ind w:left="3240" w:hanging="1080"/>
      </w:pPr>
      <w:rPr>
        <w:rFonts w:cs="Times New Roman" w:hint="default"/>
      </w:rPr>
    </w:lvl>
    <w:lvl w:ilvl="5">
      <w:start w:val="1"/>
      <w:numFmt w:val="decimal"/>
      <w:lvlText w:val="%1.%2.%3.%4.%5.%6."/>
      <w:lvlJc w:val="left"/>
      <w:pPr>
        <w:tabs>
          <w:tab w:val="num" w:pos="4140"/>
        </w:tabs>
        <w:ind w:left="4140" w:hanging="1440"/>
      </w:pPr>
      <w:rPr>
        <w:rFonts w:cs="Times New Roman" w:hint="default"/>
      </w:rPr>
    </w:lvl>
    <w:lvl w:ilvl="6">
      <w:start w:val="1"/>
      <w:numFmt w:val="decimal"/>
      <w:lvlText w:val="%1.%2.%3.%4.%5.%6.%7."/>
      <w:lvlJc w:val="left"/>
      <w:pPr>
        <w:tabs>
          <w:tab w:val="num" w:pos="5040"/>
        </w:tabs>
        <w:ind w:left="5040" w:hanging="1800"/>
      </w:pPr>
      <w:rPr>
        <w:rFonts w:cs="Times New Roman" w:hint="default"/>
      </w:rPr>
    </w:lvl>
    <w:lvl w:ilvl="7">
      <w:start w:val="1"/>
      <w:numFmt w:val="decimal"/>
      <w:lvlText w:val="%1.%2.%3.%4.%5.%6.%7.%8."/>
      <w:lvlJc w:val="left"/>
      <w:pPr>
        <w:tabs>
          <w:tab w:val="num" w:pos="5580"/>
        </w:tabs>
        <w:ind w:left="5580" w:hanging="1800"/>
      </w:pPr>
      <w:rPr>
        <w:rFonts w:cs="Times New Roman" w:hint="default"/>
      </w:rPr>
    </w:lvl>
    <w:lvl w:ilvl="8">
      <w:start w:val="1"/>
      <w:numFmt w:val="decimal"/>
      <w:lvlText w:val="%1.%2.%3.%4.%5.%6.%7.%8.%9."/>
      <w:lvlJc w:val="left"/>
      <w:pPr>
        <w:tabs>
          <w:tab w:val="num" w:pos="6480"/>
        </w:tabs>
        <w:ind w:left="6480" w:hanging="2160"/>
      </w:pPr>
      <w:rPr>
        <w:rFonts w:cs="Times New Roman" w:hint="default"/>
      </w:rPr>
    </w:lvl>
  </w:abstractNum>
  <w:num w:numId="1">
    <w:abstractNumId w:val="80"/>
  </w:num>
  <w:num w:numId="2">
    <w:abstractNumId w:val="30"/>
  </w:num>
  <w:num w:numId="3">
    <w:abstractNumId w:val="40"/>
  </w:num>
  <w:num w:numId="4">
    <w:abstractNumId w:val="50"/>
  </w:num>
  <w:num w:numId="5">
    <w:abstractNumId w:val="57"/>
  </w:num>
  <w:num w:numId="6">
    <w:abstractNumId w:val="38"/>
  </w:num>
  <w:num w:numId="7">
    <w:abstractNumId w:val="33"/>
  </w:num>
  <w:num w:numId="8">
    <w:abstractNumId w:val="77"/>
  </w:num>
  <w:num w:numId="9">
    <w:abstractNumId w:val="44"/>
  </w:num>
  <w:num w:numId="10">
    <w:abstractNumId w:val="59"/>
  </w:num>
  <w:num w:numId="11">
    <w:abstractNumId w:val="60"/>
  </w:num>
  <w:num w:numId="12">
    <w:abstractNumId w:val="73"/>
  </w:num>
  <w:num w:numId="13">
    <w:abstractNumId w:val="74"/>
  </w:num>
  <w:num w:numId="14">
    <w:abstractNumId w:val="11"/>
  </w:num>
  <w:num w:numId="15">
    <w:abstractNumId w:val="8"/>
  </w:num>
  <w:num w:numId="16">
    <w:abstractNumId w:val="25"/>
  </w:num>
  <w:num w:numId="17">
    <w:abstractNumId w:val="32"/>
  </w:num>
  <w:num w:numId="18">
    <w:abstractNumId w:val="56"/>
  </w:num>
  <w:num w:numId="19">
    <w:abstractNumId w:val="22"/>
  </w:num>
  <w:num w:numId="20">
    <w:abstractNumId w:val="20"/>
  </w:num>
  <w:num w:numId="21">
    <w:abstractNumId w:val="55"/>
  </w:num>
  <w:num w:numId="22">
    <w:abstractNumId w:val="76"/>
  </w:num>
  <w:num w:numId="23">
    <w:abstractNumId w:val="4"/>
  </w:num>
  <w:num w:numId="24">
    <w:abstractNumId w:val="1"/>
  </w:num>
  <w:num w:numId="25">
    <w:abstractNumId w:val="49"/>
  </w:num>
  <w:num w:numId="26">
    <w:abstractNumId w:val="18"/>
  </w:num>
  <w:num w:numId="27">
    <w:abstractNumId w:val="52"/>
  </w:num>
  <w:num w:numId="28">
    <w:abstractNumId w:val="70"/>
  </w:num>
  <w:num w:numId="29">
    <w:abstractNumId w:val="34"/>
  </w:num>
  <w:num w:numId="30">
    <w:abstractNumId w:val="47"/>
  </w:num>
  <w:num w:numId="31">
    <w:abstractNumId w:val="41"/>
  </w:num>
  <w:num w:numId="32">
    <w:abstractNumId w:val="16"/>
  </w:num>
  <w:num w:numId="33">
    <w:abstractNumId w:val="9"/>
  </w:num>
  <w:num w:numId="34">
    <w:abstractNumId w:val="64"/>
  </w:num>
  <w:num w:numId="35">
    <w:abstractNumId w:val="2"/>
  </w:num>
  <w:num w:numId="36">
    <w:abstractNumId w:val="24"/>
  </w:num>
  <w:num w:numId="37">
    <w:abstractNumId w:val="63"/>
  </w:num>
  <w:num w:numId="38">
    <w:abstractNumId w:val="81"/>
  </w:num>
  <w:num w:numId="39">
    <w:abstractNumId w:val="53"/>
  </w:num>
  <w:num w:numId="40">
    <w:abstractNumId w:val="7"/>
  </w:num>
  <w:num w:numId="41">
    <w:abstractNumId w:val="42"/>
  </w:num>
  <w:num w:numId="42">
    <w:abstractNumId w:val="48"/>
  </w:num>
  <w:num w:numId="43">
    <w:abstractNumId w:val="5"/>
  </w:num>
  <w:num w:numId="44">
    <w:abstractNumId w:val="72"/>
  </w:num>
  <w:num w:numId="45">
    <w:abstractNumId w:val="46"/>
  </w:num>
  <w:num w:numId="46">
    <w:abstractNumId w:val="78"/>
  </w:num>
  <w:num w:numId="47">
    <w:abstractNumId w:val="27"/>
  </w:num>
  <w:num w:numId="48">
    <w:abstractNumId w:val="61"/>
  </w:num>
  <w:num w:numId="49">
    <w:abstractNumId w:val="39"/>
  </w:num>
  <w:num w:numId="50">
    <w:abstractNumId w:val="43"/>
  </w:num>
  <w:num w:numId="51">
    <w:abstractNumId w:val="58"/>
  </w:num>
  <w:num w:numId="52">
    <w:abstractNumId w:val="21"/>
  </w:num>
  <w:num w:numId="53">
    <w:abstractNumId w:val="69"/>
  </w:num>
  <w:num w:numId="54">
    <w:abstractNumId w:val="45"/>
  </w:num>
  <w:num w:numId="55">
    <w:abstractNumId w:val="79"/>
  </w:num>
  <w:num w:numId="56">
    <w:abstractNumId w:val="14"/>
  </w:num>
  <w:num w:numId="57">
    <w:abstractNumId w:val="67"/>
  </w:num>
  <w:num w:numId="58">
    <w:abstractNumId w:val="62"/>
  </w:num>
  <w:num w:numId="59">
    <w:abstractNumId w:val="31"/>
  </w:num>
  <w:num w:numId="60">
    <w:abstractNumId w:val="29"/>
  </w:num>
  <w:num w:numId="61">
    <w:abstractNumId w:val="0"/>
  </w:num>
  <w:num w:numId="62">
    <w:abstractNumId w:val="6"/>
  </w:num>
  <w:num w:numId="63">
    <w:abstractNumId w:val="82"/>
  </w:num>
  <w:num w:numId="64">
    <w:abstractNumId w:val="71"/>
  </w:num>
  <w:num w:numId="65">
    <w:abstractNumId w:val="15"/>
  </w:num>
  <w:num w:numId="66">
    <w:abstractNumId w:val="13"/>
  </w:num>
  <w:num w:numId="67">
    <w:abstractNumId w:val="12"/>
  </w:num>
  <w:num w:numId="68">
    <w:abstractNumId w:val="37"/>
  </w:num>
  <w:num w:numId="69">
    <w:abstractNumId w:val="26"/>
  </w:num>
  <w:num w:numId="70">
    <w:abstractNumId w:val="75"/>
  </w:num>
  <w:num w:numId="7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3"/>
  </w:num>
  <w:num w:numId="74">
    <w:abstractNumId w:val="35"/>
  </w:num>
  <w:num w:numId="75">
    <w:abstractNumId w:val="17"/>
  </w:num>
  <w:num w:numId="76">
    <w:abstractNumId w:val="51"/>
  </w:num>
  <w:num w:numId="77">
    <w:abstractNumId w:val="65"/>
  </w:num>
  <w:num w:numId="78">
    <w:abstractNumId w:val="68"/>
  </w:num>
  <w:num w:numId="79">
    <w:abstractNumId w:val="66"/>
  </w:num>
  <w:num w:numId="80">
    <w:abstractNumId w:val="28"/>
  </w:num>
  <w:num w:numId="81">
    <w:abstractNumId w:val="19"/>
  </w:num>
  <w:num w:numId="82">
    <w:abstractNumId w:val="23"/>
  </w:num>
  <w:num w:numId="83">
    <w:abstractNumId w:val="36"/>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4182"/>
    <w:rsid w:val="000077FB"/>
    <w:rsid w:val="00041778"/>
    <w:rsid w:val="000442B2"/>
    <w:rsid w:val="000C2D5C"/>
    <w:rsid w:val="000D5E57"/>
    <w:rsid w:val="000F6751"/>
    <w:rsid w:val="0014354C"/>
    <w:rsid w:val="00161251"/>
    <w:rsid w:val="0016751D"/>
    <w:rsid w:val="001705C2"/>
    <w:rsid w:val="001915D5"/>
    <w:rsid w:val="001C5E7E"/>
    <w:rsid w:val="001D11E3"/>
    <w:rsid w:val="001E0C60"/>
    <w:rsid w:val="001E6DCC"/>
    <w:rsid w:val="001F1A3D"/>
    <w:rsid w:val="0020367B"/>
    <w:rsid w:val="00233443"/>
    <w:rsid w:val="002365E3"/>
    <w:rsid w:val="0025116B"/>
    <w:rsid w:val="00251DE9"/>
    <w:rsid w:val="00275404"/>
    <w:rsid w:val="002843C8"/>
    <w:rsid w:val="002C2A77"/>
    <w:rsid w:val="002C4C2E"/>
    <w:rsid w:val="002C73E5"/>
    <w:rsid w:val="002F0169"/>
    <w:rsid w:val="00306CA6"/>
    <w:rsid w:val="00325C0C"/>
    <w:rsid w:val="00334026"/>
    <w:rsid w:val="00334AED"/>
    <w:rsid w:val="003507C0"/>
    <w:rsid w:val="00351562"/>
    <w:rsid w:val="0036768B"/>
    <w:rsid w:val="003767BA"/>
    <w:rsid w:val="003F6EDB"/>
    <w:rsid w:val="00403655"/>
    <w:rsid w:val="004214EF"/>
    <w:rsid w:val="00440193"/>
    <w:rsid w:val="00450AFF"/>
    <w:rsid w:val="0045296E"/>
    <w:rsid w:val="004551B4"/>
    <w:rsid w:val="004A3373"/>
    <w:rsid w:val="004C01E6"/>
    <w:rsid w:val="004C3B4A"/>
    <w:rsid w:val="004E048A"/>
    <w:rsid w:val="004E2841"/>
    <w:rsid w:val="004E407A"/>
    <w:rsid w:val="00502096"/>
    <w:rsid w:val="00514182"/>
    <w:rsid w:val="005377DE"/>
    <w:rsid w:val="005456B2"/>
    <w:rsid w:val="00545948"/>
    <w:rsid w:val="00545F3C"/>
    <w:rsid w:val="00582388"/>
    <w:rsid w:val="005A5416"/>
    <w:rsid w:val="005C0B16"/>
    <w:rsid w:val="005D3644"/>
    <w:rsid w:val="005D4781"/>
    <w:rsid w:val="005D53F0"/>
    <w:rsid w:val="006242D5"/>
    <w:rsid w:val="006250DA"/>
    <w:rsid w:val="00630816"/>
    <w:rsid w:val="00651FDD"/>
    <w:rsid w:val="00656E8D"/>
    <w:rsid w:val="006930F4"/>
    <w:rsid w:val="006A1EC7"/>
    <w:rsid w:val="006B4DAD"/>
    <w:rsid w:val="006C47AF"/>
    <w:rsid w:val="006D16BA"/>
    <w:rsid w:val="006D6750"/>
    <w:rsid w:val="00706971"/>
    <w:rsid w:val="007077C4"/>
    <w:rsid w:val="00723846"/>
    <w:rsid w:val="00735FF9"/>
    <w:rsid w:val="00792F4D"/>
    <w:rsid w:val="00795EDF"/>
    <w:rsid w:val="00797203"/>
    <w:rsid w:val="007C0121"/>
    <w:rsid w:val="007F20BD"/>
    <w:rsid w:val="007F641F"/>
    <w:rsid w:val="0081086D"/>
    <w:rsid w:val="0082653B"/>
    <w:rsid w:val="00846312"/>
    <w:rsid w:val="00846C89"/>
    <w:rsid w:val="00872921"/>
    <w:rsid w:val="00886ADC"/>
    <w:rsid w:val="008978E4"/>
    <w:rsid w:val="008A0DBE"/>
    <w:rsid w:val="008B193A"/>
    <w:rsid w:val="008B60B4"/>
    <w:rsid w:val="008C0A8E"/>
    <w:rsid w:val="008C7B12"/>
    <w:rsid w:val="008D7F69"/>
    <w:rsid w:val="008E404B"/>
    <w:rsid w:val="009073BD"/>
    <w:rsid w:val="0091474C"/>
    <w:rsid w:val="00930E09"/>
    <w:rsid w:val="00934B9E"/>
    <w:rsid w:val="00940BE7"/>
    <w:rsid w:val="00943344"/>
    <w:rsid w:val="009513A0"/>
    <w:rsid w:val="009674DE"/>
    <w:rsid w:val="00973EB0"/>
    <w:rsid w:val="009863F8"/>
    <w:rsid w:val="009A514D"/>
    <w:rsid w:val="009B4188"/>
    <w:rsid w:val="009D0C3D"/>
    <w:rsid w:val="00A20914"/>
    <w:rsid w:val="00A225B7"/>
    <w:rsid w:val="00A27E1A"/>
    <w:rsid w:val="00A53C1E"/>
    <w:rsid w:val="00A57243"/>
    <w:rsid w:val="00A62CE1"/>
    <w:rsid w:val="00A82A1D"/>
    <w:rsid w:val="00A87F67"/>
    <w:rsid w:val="00A9778F"/>
    <w:rsid w:val="00AA0054"/>
    <w:rsid w:val="00AA005B"/>
    <w:rsid w:val="00AC5E73"/>
    <w:rsid w:val="00AE6716"/>
    <w:rsid w:val="00B02B58"/>
    <w:rsid w:val="00B042B0"/>
    <w:rsid w:val="00B074E0"/>
    <w:rsid w:val="00B4377A"/>
    <w:rsid w:val="00B55923"/>
    <w:rsid w:val="00BA1493"/>
    <w:rsid w:val="00BB0143"/>
    <w:rsid w:val="00BC401C"/>
    <w:rsid w:val="00BE1222"/>
    <w:rsid w:val="00C11C7D"/>
    <w:rsid w:val="00C13A95"/>
    <w:rsid w:val="00C22697"/>
    <w:rsid w:val="00C4245F"/>
    <w:rsid w:val="00C506B0"/>
    <w:rsid w:val="00C62305"/>
    <w:rsid w:val="00C70746"/>
    <w:rsid w:val="00C71198"/>
    <w:rsid w:val="00C76DDF"/>
    <w:rsid w:val="00C77ADD"/>
    <w:rsid w:val="00CA4B75"/>
    <w:rsid w:val="00CC7F4A"/>
    <w:rsid w:val="00CD329F"/>
    <w:rsid w:val="00CD50D7"/>
    <w:rsid w:val="00D16044"/>
    <w:rsid w:val="00D27A4C"/>
    <w:rsid w:val="00D44014"/>
    <w:rsid w:val="00D7235E"/>
    <w:rsid w:val="00DB2166"/>
    <w:rsid w:val="00DC627F"/>
    <w:rsid w:val="00DD530B"/>
    <w:rsid w:val="00DF4CB3"/>
    <w:rsid w:val="00E02A3B"/>
    <w:rsid w:val="00E06106"/>
    <w:rsid w:val="00E133FB"/>
    <w:rsid w:val="00E20593"/>
    <w:rsid w:val="00E213D8"/>
    <w:rsid w:val="00E31CC6"/>
    <w:rsid w:val="00E361ED"/>
    <w:rsid w:val="00E40C38"/>
    <w:rsid w:val="00E533B4"/>
    <w:rsid w:val="00E56FF7"/>
    <w:rsid w:val="00E66035"/>
    <w:rsid w:val="00E67E43"/>
    <w:rsid w:val="00E7070B"/>
    <w:rsid w:val="00E70AA2"/>
    <w:rsid w:val="00E854A0"/>
    <w:rsid w:val="00E855D8"/>
    <w:rsid w:val="00EC00F2"/>
    <w:rsid w:val="00EC1AF4"/>
    <w:rsid w:val="00EC4F69"/>
    <w:rsid w:val="00ED4FD9"/>
    <w:rsid w:val="00EE0479"/>
    <w:rsid w:val="00F15EEC"/>
    <w:rsid w:val="00F35A2E"/>
    <w:rsid w:val="00F434CB"/>
    <w:rsid w:val="00F4606B"/>
    <w:rsid w:val="00F53BF8"/>
    <w:rsid w:val="00F56E5B"/>
    <w:rsid w:val="00F76114"/>
    <w:rsid w:val="00FA78CA"/>
    <w:rsid w:val="00FC215F"/>
    <w:rsid w:val="00FC57EA"/>
    <w:rsid w:val="00FC70B7"/>
    <w:rsid w:val="00FD4E7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A39DA4"/>
  <w15:chartTrackingRefBased/>
  <w15:docId w15:val="{03FB7E2E-F90F-40CC-8F73-68AD01063F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0" w:unhideWhenUsed="1" w:qFormat="1"/>
    <w:lsdException w:name="heading 3" w:semiHidden="1" w:uiPriority="0" w:unhideWhenUsed="1" w:qFormat="1"/>
    <w:lsdException w:name="heading 4" w:semiHidden="1" w:unhideWhenUsed="1" w:qFormat="1"/>
    <w:lsdException w:name="heading 5" w:semiHidden="1" w:uiPriority="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H1"/>
    <w:basedOn w:val="Normal"/>
    <w:next w:val="Normal"/>
    <w:link w:val="Heading1Char"/>
    <w:autoRedefine/>
    <w:uiPriority w:val="99"/>
    <w:qFormat/>
    <w:rsid w:val="00514182"/>
    <w:pPr>
      <w:keepNext/>
      <w:tabs>
        <w:tab w:val="left" w:pos="2400"/>
        <w:tab w:val="center" w:pos="4756"/>
      </w:tabs>
      <w:spacing w:before="240" w:after="60" w:line="240" w:lineRule="auto"/>
      <w:ind w:left="432" w:hanging="432"/>
      <w:jc w:val="center"/>
      <w:outlineLvl w:val="0"/>
    </w:pPr>
    <w:rPr>
      <w:rFonts w:ascii="Times New Roman" w:eastAsia="Times New Roman" w:hAnsi="Times New Roman" w:cs="Arial"/>
      <w:b/>
      <w:bCs/>
      <w:kern w:val="32"/>
      <w:sz w:val="26"/>
      <w:szCs w:val="26"/>
    </w:rPr>
  </w:style>
  <w:style w:type="paragraph" w:styleId="Heading2">
    <w:name w:val="heading 2"/>
    <w:basedOn w:val="Normal"/>
    <w:next w:val="Normal"/>
    <w:link w:val="Heading2Char"/>
    <w:qFormat/>
    <w:rsid w:val="00514182"/>
    <w:pPr>
      <w:keepNext/>
      <w:numPr>
        <w:numId w:val="2"/>
      </w:numPr>
      <w:spacing w:before="240" w:after="60" w:line="240" w:lineRule="auto"/>
      <w:jc w:val="center"/>
      <w:outlineLvl w:val="1"/>
    </w:pPr>
    <w:rPr>
      <w:rFonts w:ascii="Times New Roman" w:eastAsia="Times New Roman" w:hAnsi="Times New Roman" w:cs="Arial"/>
      <w:b/>
      <w:bCs/>
      <w:iCs/>
      <w:color w:val="000000"/>
      <w:sz w:val="28"/>
      <w:szCs w:val="24"/>
      <w:lang w:val="en-GB"/>
    </w:rPr>
  </w:style>
  <w:style w:type="paragraph" w:styleId="Heading3">
    <w:name w:val="heading 3"/>
    <w:basedOn w:val="Normal"/>
    <w:next w:val="Normal"/>
    <w:link w:val="Heading3Char"/>
    <w:qFormat/>
    <w:rsid w:val="00514182"/>
    <w:pPr>
      <w:keepNext/>
      <w:numPr>
        <w:ilvl w:val="1"/>
        <w:numId w:val="2"/>
      </w:numPr>
      <w:spacing w:before="240" w:after="60" w:line="240" w:lineRule="auto"/>
      <w:outlineLvl w:val="2"/>
    </w:pPr>
    <w:rPr>
      <w:rFonts w:ascii="Times New Roman" w:eastAsia="Times New Roman" w:hAnsi="Times New Roman" w:cs="Arial"/>
      <w:b/>
      <w:bCs/>
      <w:sz w:val="26"/>
      <w:szCs w:val="26"/>
    </w:rPr>
  </w:style>
  <w:style w:type="paragraph" w:styleId="Heading4">
    <w:name w:val="heading 4"/>
    <w:basedOn w:val="Normal"/>
    <w:next w:val="Normal"/>
    <w:link w:val="Heading4Char"/>
    <w:uiPriority w:val="99"/>
    <w:qFormat/>
    <w:rsid w:val="00514182"/>
    <w:pPr>
      <w:keepNext/>
      <w:numPr>
        <w:ilvl w:val="2"/>
        <w:numId w:val="2"/>
      </w:numPr>
      <w:spacing w:before="240" w:after="60" w:line="240" w:lineRule="auto"/>
      <w:outlineLvl w:val="3"/>
    </w:pPr>
    <w:rPr>
      <w:rFonts w:ascii="Times New Roman" w:eastAsia="Times New Roman" w:hAnsi="Times New Roman" w:cs="Times New Roman"/>
      <w:b/>
      <w:bCs/>
      <w:sz w:val="24"/>
      <w:szCs w:val="28"/>
    </w:rPr>
  </w:style>
  <w:style w:type="paragraph" w:styleId="Heading5">
    <w:name w:val="heading 5"/>
    <w:basedOn w:val="Normal"/>
    <w:next w:val="Normal"/>
    <w:link w:val="Heading5Char"/>
    <w:qFormat/>
    <w:rsid w:val="00514182"/>
    <w:pPr>
      <w:numPr>
        <w:ilvl w:val="4"/>
        <w:numId w:val="1"/>
      </w:numPr>
      <w:spacing w:before="240" w:after="60" w:line="240" w:lineRule="auto"/>
      <w:outlineLvl w:val="4"/>
    </w:pPr>
    <w:rPr>
      <w:rFonts w:ascii="Times New Roman" w:eastAsia="Times New Roman" w:hAnsi="Times New Roman" w:cs="Times New Roman"/>
      <w:b/>
      <w:bCs/>
      <w:i/>
      <w:iCs/>
      <w:sz w:val="26"/>
      <w:szCs w:val="26"/>
      <w:lang w:val="en-GB"/>
    </w:rPr>
  </w:style>
  <w:style w:type="paragraph" w:styleId="Heading6">
    <w:name w:val="heading 6"/>
    <w:basedOn w:val="Normal"/>
    <w:next w:val="Normal"/>
    <w:link w:val="Heading6Char"/>
    <w:uiPriority w:val="99"/>
    <w:qFormat/>
    <w:rsid w:val="00514182"/>
    <w:pPr>
      <w:numPr>
        <w:ilvl w:val="5"/>
        <w:numId w:val="1"/>
      </w:numPr>
      <w:spacing w:before="240" w:after="60" w:line="240" w:lineRule="auto"/>
      <w:outlineLvl w:val="5"/>
    </w:pPr>
    <w:rPr>
      <w:rFonts w:ascii="Times New Roman" w:eastAsia="Times New Roman" w:hAnsi="Times New Roman" w:cs="Times New Roman"/>
      <w:b/>
      <w:bCs/>
      <w:lang w:val="en-GB"/>
    </w:rPr>
  </w:style>
  <w:style w:type="paragraph" w:styleId="Heading7">
    <w:name w:val="heading 7"/>
    <w:basedOn w:val="Normal"/>
    <w:next w:val="Normal"/>
    <w:link w:val="Heading7Char"/>
    <w:uiPriority w:val="99"/>
    <w:qFormat/>
    <w:rsid w:val="00514182"/>
    <w:pPr>
      <w:numPr>
        <w:ilvl w:val="6"/>
        <w:numId w:val="1"/>
      </w:numPr>
      <w:spacing w:before="240" w:after="60" w:line="240" w:lineRule="auto"/>
      <w:outlineLvl w:val="6"/>
    </w:pPr>
    <w:rPr>
      <w:rFonts w:ascii="Times New Roman" w:eastAsia="Times New Roman" w:hAnsi="Times New Roman" w:cs="Times New Roman"/>
      <w:sz w:val="24"/>
      <w:szCs w:val="24"/>
      <w:lang w:val="en-GB"/>
    </w:rPr>
  </w:style>
  <w:style w:type="paragraph" w:styleId="Heading8">
    <w:name w:val="heading 8"/>
    <w:basedOn w:val="Normal"/>
    <w:next w:val="Normal"/>
    <w:link w:val="Heading8Char"/>
    <w:uiPriority w:val="99"/>
    <w:qFormat/>
    <w:rsid w:val="00514182"/>
    <w:pPr>
      <w:numPr>
        <w:ilvl w:val="7"/>
        <w:numId w:val="1"/>
      </w:numPr>
      <w:spacing w:before="240" w:after="60" w:line="240" w:lineRule="auto"/>
      <w:outlineLvl w:val="7"/>
    </w:pPr>
    <w:rPr>
      <w:rFonts w:ascii="Times New Roman" w:eastAsia="Times New Roman" w:hAnsi="Times New Roman" w:cs="Times New Roman"/>
      <w:i/>
      <w:iCs/>
      <w:sz w:val="24"/>
      <w:szCs w:val="24"/>
      <w:lang w:val="en-GB"/>
    </w:rPr>
  </w:style>
  <w:style w:type="paragraph" w:styleId="Heading9">
    <w:name w:val="heading 9"/>
    <w:basedOn w:val="Normal"/>
    <w:next w:val="Normal"/>
    <w:link w:val="Heading9Char"/>
    <w:uiPriority w:val="99"/>
    <w:qFormat/>
    <w:rsid w:val="00514182"/>
    <w:pPr>
      <w:numPr>
        <w:ilvl w:val="8"/>
        <w:numId w:val="1"/>
      </w:numPr>
      <w:spacing w:before="240" w:after="60" w:line="240" w:lineRule="auto"/>
      <w:outlineLvl w:val="8"/>
    </w:pPr>
    <w:rPr>
      <w:rFonts w:ascii="Arial" w:eastAsia="Times New Roman" w:hAnsi="Arial" w:cs="Arial"/>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
    <w:basedOn w:val="DefaultParagraphFont"/>
    <w:link w:val="Heading1"/>
    <w:uiPriority w:val="99"/>
    <w:rsid w:val="00514182"/>
    <w:rPr>
      <w:rFonts w:ascii="Times New Roman" w:eastAsia="Times New Roman" w:hAnsi="Times New Roman" w:cs="Arial"/>
      <w:b/>
      <w:bCs/>
      <w:kern w:val="32"/>
      <w:sz w:val="26"/>
      <w:szCs w:val="26"/>
    </w:rPr>
  </w:style>
  <w:style w:type="character" w:customStyle="1" w:styleId="Heading2Char">
    <w:name w:val="Heading 2 Char"/>
    <w:basedOn w:val="DefaultParagraphFont"/>
    <w:link w:val="Heading2"/>
    <w:rsid w:val="00514182"/>
    <w:rPr>
      <w:rFonts w:ascii="Times New Roman" w:eastAsia="Times New Roman" w:hAnsi="Times New Roman" w:cs="Arial"/>
      <w:b/>
      <w:bCs/>
      <w:iCs/>
      <w:color w:val="000000"/>
      <w:sz w:val="28"/>
      <w:szCs w:val="24"/>
      <w:lang w:val="en-GB"/>
    </w:rPr>
  </w:style>
  <w:style w:type="character" w:customStyle="1" w:styleId="Heading3Char">
    <w:name w:val="Heading 3 Char"/>
    <w:basedOn w:val="DefaultParagraphFont"/>
    <w:link w:val="Heading3"/>
    <w:rsid w:val="00514182"/>
    <w:rPr>
      <w:rFonts w:ascii="Times New Roman" w:eastAsia="Times New Roman" w:hAnsi="Times New Roman" w:cs="Arial"/>
      <w:b/>
      <w:bCs/>
      <w:sz w:val="26"/>
      <w:szCs w:val="26"/>
    </w:rPr>
  </w:style>
  <w:style w:type="character" w:customStyle="1" w:styleId="Heading4Char">
    <w:name w:val="Heading 4 Char"/>
    <w:basedOn w:val="DefaultParagraphFont"/>
    <w:link w:val="Heading4"/>
    <w:uiPriority w:val="99"/>
    <w:rsid w:val="00514182"/>
    <w:rPr>
      <w:rFonts w:ascii="Times New Roman" w:eastAsia="Times New Roman" w:hAnsi="Times New Roman" w:cs="Times New Roman"/>
      <w:b/>
      <w:bCs/>
      <w:sz w:val="24"/>
      <w:szCs w:val="28"/>
    </w:rPr>
  </w:style>
  <w:style w:type="character" w:customStyle="1" w:styleId="Heading5Char">
    <w:name w:val="Heading 5 Char"/>
    <w:basedOn w:val="DefaultParagraphFont"/>
    <w:link w:val="Heading5"/>
    <w:rsid w:val="00514182"/>
    <w:rPr>
      <w:rFonts w:ascii="Times New Roman" w:eastAsia="Times New Roman" w:hAnsi="Times New Roman" w:cs="Times New Roman"/>
      <w:b/>
      <w:bCs/>
      <w:i/>
      <w:iCs/>
      <w:sz w:val="26"/>
      <w:szCs w:val="26"/>
      <w:lang w:val="en-GB"/>
    </w:rPr>
  </w:style>
  <w:style w:type="character" w:customStyle="1" w:styleId="Heading6Char">
    <w:name w:val="Heading 6 Char"/>
    <w:basedOn w:val="DefaultParagraphFont"/>
    <w:link w:val="Heading6"/>
    <w:uiPriority w:val="99"/>
    <w:rsid w:val="00514182"/>
    <w:rPr>
      <w:rFonts w:ascii="Times New Roman" w:eastAsia="Times New Roman" w:hAnsi="Times New Roman" w:cs="Times New Roman"/>
      <w:b/>
      <w:bCs/>
      <w:lang w:val="en-GB"/>
    </w:rPr>
  </w:style>
  <w:style w:type="character" w:customStyle="1" w:styleId="Heading7Char">
    <w:name w:val="Heading 7 Char"/>
    <w:basedOn w:val="DefaultParagraphFont"/>
    <w:link w:val="Heading7"/>
    <w:uiPriority w:val="99"/>
    <w:rsid w:val="00514182"/>
    <w:rPr>
      <w:rFonts w:ascii="Times New Roman" w:eastAsia="Times New Roman" w:hAnsi="Times New Roman" w:cs="Times New Roman"/>
      <w:sz w:val="24"/>
      <w:szCs w:val="24"/>
      <w:lang w:val="en-GB"/>
    </w:rPr>
  </w:style>
  <w:style w:type="character" w:customStyle="1" w:styleId="Heading8Char">
    <w:name w:val="Heading 8 Char"/>
    <w:basedOn w:val="DefaultParagraphFont"/>
    <w:link w:val="Heading8"/>
    <w:uiPriority w:val="99"/>
    <w:rsid w:val="00514182"/>
    <w:rPr>
      <w:rFonts w:ascii="Times New Roman" w:eastAsia="Times New Roman" w:hAnsi="Times New Roman" w:cs="Times New Roman"/>
      <w:i/>
      <w:iCs/>
      <w:sz w:val="24"/>
      <w:szCs w:val="24"/>
      <w:lang w:val="en-GB"/>
    </w:rPr>
  </w:style>
  <w:style w:type="character" w:customStyle="1" w:styleId="Heading9Char">
    <w:name w:val="Heading 9 Char"/>
    <w:basedOn w:val="DefaultParagraphFont"/>
    <w:link w:val="Heading9"/>
    <w:uiPriority w:val="99"/>
    <w:rsid w:val="00514182"/>
    <w:rPr>
      <w:rFonts w:ascii="Arial" w:eastAsia="Times New Roman" w:hAnsi="Arial" w:cs="Arial"/>
      <w:lang w:val="en-GB"/>
    </w:rPr>
  </w:style>
  <w:style w:type="numbering" w:customStyle="1" w:styleId="NoList1">
    <w:name w:val="No List1"/>
    <w:next w:val="NoList"/>
    <w:uiPriority w:val="99"/>
    <w:semiHidden/>
    <w:unhideWhenUsed/>
    <w:rsid w:val="00514182"/>
  </w:style>
  <w:style w:type="paragraph" w:customStyle="1" w:styleId="RakstzRakstz">
    <w:name w:val="Rakstz. Rakstz."/>
    <w:basedOn w:val="Normal"/>
    <w:uiPriority w:val="99"/>
    <w:rsid w:val="00514182"/>
    <w:pPr>
      <w:spacing w:before="120" w:line="240" w:lineRule="exact"/>
      <w:ind w:firstLine="720"/>
      <w:jc w:val="both"/>
    </w:pPr>
    <w:rPr>
      <w:rFonts w:ascii="Verdana" w:eastAsia="Times New Roman" w:hAnsi="Verdana" w:cs="Times New Roman"/>
      <w:sz w:val="20"/>
      <w:szCs w:val="20"/>
      <w:lang w:val="en-US"/>
    </w:rPr>
  </w:style>
  <w:style w:type="paragraph" w:styleId="BodyTextIndent">
    <w:name w:val="Body Text Indent"/>
    <w:basedOn w:val="Normal"/>
    <w:link w:val="BodyTextIndentChar"/>
    <w:rsid w:val="00514182"/>
    <w:pPr>
      <w:spacing w:after="0" w:line="240" w:lineRule="auto"/>
      <w:ind w:firstLine="540"/>
      <w:jc w:val="both"/>
    </w:pPr>
    <w:rPr>
      <w:rFonts w:ascii="Times New Roman" w:eastAsia="Times New Roman" w:hAnsi="Times New Roman" w:cs="Times New Roman"/>
      <w:sz w:val="28"/>
      <w:szCs w:val="24"/>
    </w:rPr>
  </w:style>
  <w:style w:type="character" w:customStyle="1" w:styleId="BodyTextIndentChar">
    <w:name w:val="Body Text Indent Char"/>
    <w:basedOn w:val="DefaultParagraphFont"/>
    <w:link w:val="BodyTextIndent"/>
    <w:rsid w:val="00514182"/>
    <w:rPr>
      <w:rFonts w:ascii="Times New Roman" w:eastAsia="Times New Roman" w:hAnsi="Times New Roman" w:cs="Times New Roman"/>
      <w:sz w:val="28"/>
      <w:szCs w:val="24"/>
    </w:rPr>
  </w:style>
  <w:style w:type="character" w:styleId="Hyperlink">
    <w:name w:val="Hyperlink"/>
    <w:rsid w:val="00514182"/>
    <w:rPr>
      <w:rFonts w:cs="Times New Roman"/>
      <w:color w:val="0000FF"/>
      <w:u w:val="single"/>
    </w:rPr>
  </w:style>
  <w:style w:type="paragraph" w:styleId="TOC1">
    <w:name w:val="toc 1"/>
    <w:basedOn w:val="Normal"/>
    <w:next w:val="Normal"/>
    <w:autoRedefine/>
    <w:rsid w:val="00514182"/>
    <w:pPr>
      <w:spacing w:before="120" w:after="120" w:line="240" w:lineRule="auto"/>
      <w:ind w:left="720"/>
      <w:jc w:val="both"/>
    </w:pPr>
    <w:rPr>
      <w:rFonts w:ascii="Times New Roman" w:eastAsia="Times New Roman" w:hAnsi="Times New Roman" w:cs="Times New Roman"/>
      <w:sz w:val="24"/>
      <w:szCs w:val="24"/>
    </w:rPr>
  </w:style>
  <w:style w:type="paragraph" w:styleId="BodyText">
    <w:name w:val="Body Text"/>
    <w:aliases w:val="Body Text1"/>
    <w:basedOn w:val="Normal"/>
    <w:link w:val="BodyTextChar"/>
    <w:uiPriority w:val="99"/>
    <w:rsid w:val="00514182"/>
    <w:pPr>
      <w:spacing w:after="0" w:line="240" w:lineRule="auto"/>
      <w:jc w:val="both"/>
    </w:pPr>
    <w:rPr>
      <w:rFonts w:ascii="Times New Roman" w:eastAsia="Times New Roman" w:hAnsi="Times New Roman" w:cs="Times New Roman"/>
      <w:sz w:val="24"/>
      <w:szCs w:val="24"/>
    </w:rPr>
  </w:style>
  <w:style w:type="character" w:customStyle="1" w:styleId="BodyTextChar">
    <w:name w:val="Body Text Char"/>
    <w:aliases w:val="Body Text1 Char"/>
    <w:basedOn w:val="DefaultParagraphFont"/>
    <w:link w:val="BodyText"/>
    <w:uiPriority w:val="99"/>
    <w:rsid w:val="00514182"/>
    <w:rPr>
      <w:rFonts w:ascii="Times New Roman" w:eastAsia="Times New Roman" w:hAnsi="Times New Roman" w:cs="Times New Roman"/>
      <w:sz w:val="24"/>
      <w:szCs w:val="24"/>
    </w:rPr>
  </w:style>
  <w:style w:type="paragraph" w:styleId="BodyTextIndent2">
    <w:name w:val="Body Text Indent 2"/>
    <w:basedOn w:val="Normal"/>
    <w:link w:val="BodyTextIndent2Char"/>
    <w:uiPriority w:val="99"/>
    <w:rsid w:val="00514182"/>
    <w:pPr>
      <w:spacing w:after="0" w:line="240" w:lineRule="auto"/>
      <w:ind w:left="360"/>
      <w:jc w:val="both"/>
    </w:pPr>
    <w:rPr>
      <w:rFonts w:ascii="Times New Roman" w:eastAsia="Times New Roman" w:hAnsi="Times New Roman" w:cs="Times New Roman"/>
      <w:sz w:val="28"/>
      <w:szCs w:val="24"/>
    </w:rPr>
  </w:style>
  <w:style w:type="character" w:customStyle="1" w:styleId="BodyTextIndent2Char">
    <w:name w:val="Body Text Indent 2 Char"/>
    <w:basedOn w:val="DefaultParagraphFont"/>
    <w:link w:val="BodyTextIndent2"/>
    <w:uiPriority w:val="99"/>
    <w:rsid w:val="00514182"/>
    <w:rPr>
      <w:rFonts w:ascii="Times New Roman" w:eastAsia="Times New Roman" w:hAnsi="Times New Roman" w:cs="Times New Roman"/>
      <w:sz w:val="28"/>
      <w:szCs w:val="24"/>
    </w:rPr>
  </w:style>
  <w:style w:type="paragraph" w:styleId="Footer">
    <w:name w:val="footer"/>
    <w:basedOn w:val="Normal"/>
    <w:link w:val="FooterChar"/>
    <w:rsid w:val="00514182"/>
    <w:pPr>
      <w:tabs>
        <w:tab w:val="center" w:pos="4153"/>
        <w:tab w:val="right" w:pos="8306"/>
      </w:tabs>
      <w:spacing w:after="0" w:line="240" w:lineRule="auto"/>
    </w:pPr>
    <w:rPr>
      <w:rFonts w:ascii="Times New Roman" w:eastAsia="Times New Roman" w:hAnsi="Times New Roman" w:cs="Times New Roman"/>
      <w:sz w:val="24"/>
      <w:szCs w:val="24"/>
      <w:lang w:val="en-GB"/>
    </w:rPr>
  </w:style>
  <w:style w:type="character" w:customStyle="1" w:styleId="FooterChar">
    <w:name w:val="Footer Char"/>
    <w:basedOn w:val="DefaultParagraphFont"/>
    <w:link w:val="Footer"/>
    <w:rsid w:val="00514182"/>
    <w:rPr>
      <w:rFonts w:ascii="Times New Roman" w:eastAsia="Times New Roman" w:hAnsi="Times New Roman" w:cs="Times New Roman"/>
      <w:sz w:val="24"/>
      <w:szCs w:val="24"/>
      <w:lang w:val="en-GB"/>
    </w:rPr>
  </w:style>
  <w:style w:type="paragraph" w:customStyle="1" w:styleId="naisf">
    <w:name w:val="naisf"/>
    <w:basedOn w:val="Normal"/>
    <w:rsid w:val="00514182"/>
    <w:pPr>
      <w:spacing w:before="100" w:beforeAutospacing="1" w:after="100" w:afterAutospacing="1" w:line="240" w:lineRule="auto"/>
      <w:jc w:val="both"/>
    </w:pPr>
    <w:rPr>
      <w:rFonts w:ascii="Times New Roman" w:eastAsia="Times New Roman" w:hAnsi="Times New Roman" w:cs="Times New Roman"/>
      <w:sz w:val="24"/>
      <w:szCs w:val="24"/>
      <w:lang w:val="en-GB"/>
    </w:rPr>
  </w:style>
  <w:style w:type="paragraph" w:styleId="BodyText3">
    <w:name w:val="Body Text 3"/>
    <w:basedOn w:val="Normal"/>
    <w:link w:val="BodyText3Char"/>
    <w:uiPriority w:val="99"/>
    <w:rsid w:val="00514182"/>
    <w:pPr>
      <w:spacing w:after="0" w:line="240" w:lineRule="auto"/>
      <w:jc w:val="both"/>
    </w:pPr>
    <w:rPr>
      <w:rFonts w:ascii="Times New Roman" w:eastAsia="Times New Roman" w:hAnsi="Times New Roman" w:cs="Times New Roman"/>
      <w:b/>
      <w:bCs/>
      <w:sz w:val="28"/>
      <w:szCs w:val="24"/>
    </w:rPr>
  </w:style>
  <w:style w:type="character" w:customStyle="1" w:styleId="BodyText3Char">
    <w:name w:val="Body Text 3 Char"/>
    <w:basedOn w:val="DefaultParagraphFont"/>
    <w:link w:val="BodyText3"/>
    <w:uiPriority w:val="99"/>
    <w:rsid w:val="00514182"/>
    <w:rPr>
      <w:rFonts w:ascii="Times New Roman" w:eastAsia="Times New Roman" w:hAnsi="Times New Roman" w:cs="Times New Roman"/>
      <w:b/>
      <w:bCs/>
      <w:sz w:val="28"/>
      <w:szCs w:val="24"/>
    </w:rPr>
  </w:style>
  <w:style w:type="paragraph" w:styleId="BodyText2">
    <w:name w:val="Body Text 2"/>
    <w:basedOn w:val="Normal"/>
    <w:link w:val="BodyText2Char"/>
    <w:rsid w:val="00514182"/>
    <w:pPr>
      <w:spacing w:after="0" w:line="240" w:lineRule="auto"/>
    </w:pPr>
    <w:rPr>
      <w:rFonts w:ascii="Times New Roman" w:eastAsia="Times New Roman" w:hAnsi="Times New Roman" w:cs="Times New Roman"/>
      <w:sz w:val="28"/>
      <w:szCs w:val="24"/>
    </w:rPr>
  </w:style>
  <w:style w:type="character" w:customStyle="1" w:styleId="BodyText2Char">
    <w:name w:val="Body Text 2 Char"/>
    <w:basedOn w:val="DefaultParagraphFont"/>
    <w:link w:val="BodyText2"/>
    <w:rsid w:val="00514182"/>
    <w:rPr>
      <w:rFonts w:ascii="Times New Roman" w:eastAsia="Times New Roman" w:hAnsi="Times New Roman" w:cs="Times New Roman"/>
      <w:sz w:val="28"/>
      <w:szCs w:val="24"/>
    </w:rPr>
  </w:style>
  <w:style w:type="paragraph" w:styleId="Header">
    <w:name w:val="header"/>
    <w:basedOn w:val="Normal"/>
    <w:link w:val="HeaderChar"/>
    <w:rsid w:val="00514182"/>
    <w:pPr>
      <w:tabs>
        <w:tab w:val="center" w:pos="4153"/>
        <w:tab w:val="right" w:pos="8306"/>
      </w:tabs>
      <w:spacing w:after="0" w:line="240" w:lineRule="auto"/>
    </w:pPr>
    <w:rPr>
      <w:rFonts w:ascii="Times New Roman" w:eastAsia="Times New Roman" w:hAnsi="Times New Roman" w:cs="Times New Roman"/>
      <w:sz w:val="24"/>
      <w:szCs w:val="24"/>
      <w:lang w:val="en-GB"/>
    </w:rPr>
  </w:style>
  <w:style w:type="character" w:customStyle="1" w:styleId="HeaderChar">
    <w:name w:val="Header Char"/>
    <w:basedOn w:val="DefaultParagraphFont"/>
    <w:link w:val="Header"/>
    <w:rsid w:val="00514182"/>
    <w:rPr>
      <w:rFonts w:ascii="Times New Roman" w:eastAsia="Times New Roman" w:hAnsi="Times New Roman" w:cs="Times New Roman"/>
      <w:sz w:val="24"/>
      <w:szCs w:val="24"/>
      <w:lang w:val="en-GB"/>
    </w:rPr>
  </w:style>
  <w:style w:type="character" w:styleId="PageNumber">
    <w:name w:val="page number"/>
    <w:uiPriority w:val="99"/>
    <w:rsid w:val="00514182"/>
    <w:rPr>
      <w:rFonts w:cs="Times New Roman"/>
    </w:rPr>
  </w:style>
  <w:style w:type="paragraph" w:styleId="BodyTextIndent3">
    <w:name w:val="Body Text Indent 3"/>
    <w:basedOn w:val="Normal"/>
    <w:link w:val="BodyTextIndent3Char"/>
    <w:uiPriority w:val="99"/>
    <w:rsid w:val="00514182"/>
    <w:pPr>
      <w:spacing w:after="0" w:line="240" w:lineRule="auto"/>
      <w:ind w:left="720"/>
      <w:jc w:val="both"/>
    </w:pPr>
    <w:rPr>
      <w:rFonts w:ascii="Times New Roman" w:eastAsia="Times New Roman" w:hAnsi="Times New Roman" w:cs="Times New Roman"/>
      <w:sz w:val="24"/>
      <w:szCs w:val="24"/>
    </w:rPr>
  </w:style>
  <w:style w:type="character" w:customStyle="1" w:styleId="BodyTextIndent3Char">
    <w:name w:val="Body Text Indent 3 Char"/>
    <w:basedOn w:val="DefaultParagraphFont"/>
    <w:link w:val="BodyTextIndent3"/>
    <w:uiPriority w:val="99"/>
    <w:rsid w:val="00514182"/>
    <w:rPr>
      <w:rFonts w:ascii="Times New Roman" w:eastAsia="Times New Roman" w:hAnsi="Times New Roman" w:cs="Times New Roman"/>
      <w:sz w:val="24"/>
      <w:szCs w:val="24"/>
    </w:rPr>
  </w:style>
  <w:style w:type="paragraph" w:customStyle="1" w:styleId="TableText">
    <w:name w:val="Table Text"/>
    <w:basedOn w:val="Normal"/>
    <w:uiPriority w:val="99"/>
    <w:rsid w:val="00514182"/>
    <w:pPr>
      <w:spacing w:after="0" w:line="240" w:lineRule="auto"/>
      <w:jc w:val="both"/>
    </w:pPr>
    <w:rPr>
      <w:rFonts w:ascii="Times New Roman" w:eastAsia="Times New Roman" w:hAnsi="Times New Roman" w:cs="Times New Roman"/>
      <w:sz w:val="24"/>
      <w:szCs w:val="20"/>
    </w:rPr>
  </w:style>
  <w:style w:type="paragraph" w:styleId="FootnoteText">
    <w:name w:val="footnote text"/>
    <w:basedOn w:val="Normal"/>
    <w:link w:val="FootnoteTextChar"/>
    <w:rsid w:val="00514182"/>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rsid w:val="00514182"/>
    <w:rPr>
      <w:rFonts w:ascii="Times New Roman" w:eastAsia="Times New Roman" w:hAnsi="Times New Roman" w:cs="Times New Roman"/>
      <w:sz w:val="20"/>
      <w:szCs w:val="20"/>
    </w:rPr>
  </w:style>
  <w:style w:type="character" w:styleId="FollowedHyperlink">
    <w:name w:val="FollowedHyperlink"/>
    <w:uiPriority w:val="99"/>
    <w:rsid w:val="00514182"/>
    <w:rPr>
      <w:rFonts w:cs="Times New Roman"/>
      <w:color w:val="800080"/>
      <w:u w:val="single"/>
    </w:rPr>
  </w:style>
  <w:style w:type="table" w:styleId="TableGrid">
    <w:name w:val="Table Grid"/>
    <w:basedOn w:val="TableNormal"/>
    <w:uiPriority w:val="59"/>
    <w:rsid w:val="00514182"/>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uiPriority w:val="99"/>
    <w:qFormat/>
    <w:rsid w:val="00514182"/>
    <w:pPr>
      <w:spacing w:after="0" w:line="240" w:lineRule="auto"/>
      <w:jc w:val="center"/>
    </w:pPr>
    <w:rPr>
      <w:rFonts w:ascii="Times New Roman" w:eastAsia="Times New Roman" w:hAnsi="Times New Roman" w:cs="Times New Roman"/>
      <w:b/>
      <w:sz w:val="24"/>
      <w:szCs w:val="20"/>
    </w:rPr>
  </w:style>
  <w:style w:type="character" w:customStyle="1" w:styleId="TitleChar">
    <w:name w:val="Title Char"/>
    <w:basedOn w:val="DefaultParagraphFont"/>
    <w:link w:val="Title"/>
    <w:uiPriority w:val="99"/>
    <w:rsid w:val="00514182"/>
    <w:rPr>
      <w:rFonts w:ascii="Times New Roman" w:eastAsia="Times New Roman" w:hAnsi="Times New Roman" w:cs="Times New Roman"/>
      <w:b/>
      <w:sz w:val="24"/>
      <w:szCs w:val="20"/>
    </w:rPr>
  </w:style>
  <w:style w:type="paragraph" w:customStyle="1" w:styleId="Char">
    <w:name w:val="Char"/>
    <w:basedOn w:val="Normal"/>
    <w:uiPriority w:val="99"/>
    <w:rsid w:val="00514182"/>
    <w:pPr>
      <w:spacing w:before="120" w:line="240" w:lineRule="exact"/>
      <w:ind w:firstLine="720"/>
      <w:jc w:val="both"/>
    </w:pPr>
    <w:rPr>
      <w:rFonts w:ascii="Verdana" w:eastAsia="Times New Roman" w:hAnsi="Verdana" w:cs="Times New Roman"/>
      <w:sz w:val="20"/>
      <w:szCs w:val="20"/>
      <w:lang w:val="en-US"/>
    </w:rPr>
  </w:style>
  <w:style w:type="paragraph" w:customStyle="1" w:styleId="Style">
    <w:name w:val="Style"/>
    <w:uiPriority w:val="99"/>
    <w:rsid w:val="00514182"/>
    <w:pPr>
      <w:widowControl w:val="0"/>
      <w:autoSpaceDE w:val="0"/>
      <w:autoSpaceDN w:val="0"/>
      <w:adjustRightInd w:val="0"/>
      <w:spacing w:after="0" w:line="240" w:lineRule="auto"/>
    </w:pPr>
    <w:rPr>
      <w:rFonts w:ascii="Times New Roman" w:eastAsia="Times New Roman" w:hAnsi="Times New Roman" w:cs="Times New Roman"/>
      <w:sz w:val="24"/>
      <w:szCs w:val="24"/>
      <w:lang w:eastAsia="lv-LV"/>
    </w:rPr>
  </w:style>
  <w:style w:type="paragraph" w:customStyle="1" w:styleId="RakstzRakstz1">
    <w:name w:val="Rakstz. Rakstz.1"/>
    <w:basedOn w:val="Normal"/>
    <w:uiPriority w:val="99"/>
    <w:rsid w:val="00514182"/>
    <w:pPr>
      <w:spacing w:before="120" w:line="240" w:lineRule="exact"/>
      <w:ind w:firstLine="720"/>
      <w:jc w:val="both"/>
    </w:pPr>
    <w:rPr>
      <w:rFonts w:ascii="Verdana" w:eastAsia="Times New Roman" w:hAnsi="Verdana" w:cs="Times New Roman"/>
      <w:sz w:val="20"/>
      <w:szCs w:val="20"/>
      <w:lang w:val="en-US"/>
    </w:rPr>
  </w:style>
  <w:style w:type="paragraph" w:customStyle="1" w:styleId="Default">
    <w:name w:val="Default"/>
    <w:rsid w:val="00514182"/>
    <w:pPr>
      <w:autoSpaceDE w:val="0"/>
      <w:autoSpaceDN w:val="0"/>
      <w:adjustRightInd w:val="0"/>
      <w:spacing w:after="0" w:line="240" w:lineRule="auto"/>
    </w:pPr>
    <w:rPr>
      <w:rFonts w:ascii="Times New Roman" w:eastAsia="Times New Roman" w:hAnsi="Times New Roman" w:cs="Times New Roman"/>
      <w:color w:val="000000"/>
      <w:sz w:val="24"/>
      <w:szCs w:val="24"/>
      <w:lang w:eastAsia="lv-LV"/>
    </w:rPr>
  </w:style>
  <w:style w:type="paragraph" w:customStyle="1" w:styleId="naisc">
    <w:name w:val="naisc"/>
    <w:basedOn w:val="Normal"/>
    <w:uiPriority w:val="99"/>
    <w:rsid w:val="00514182"/>
    <w:pPr>
      <w:spacing w:before="72" w:after="48" w:line="240" w:lineRule="auto"/>
      <w:jc w:val="center"/>
    </w:pPr>
    <w:rPr>
      <w:rFonts w:ascii="Times New Roman" w:eastAsia="Times New Roman" w:hAnsi="Times New Roman" w:cs="Times New Roman"/>
      <w:sz w:val="26"/>
      <w:szCs w:val="26"/>
      <w:lang w:eastAsia="lv-LV"/>
    </w:rPr>
  </w:style>
  <w:style w:type="paragraph" w:styleId="NoSpacing">
    <w:name w:val="No Spacing"/>
    <w:uiPriority w:val="99"/>
    <w:qFormat/>
    <w:rsid w:val="00514182"/>
    <w:pPr>
      <w:spacing w:after="0" w:line="240" w:lineRule="auto"/>
    </w:pPr>
    <w:rPr>
      <w:rFonts w:ascii="Calibri" w:eastAsia="Calibri" w:hAnsi="Calibri" w:cs="Times New Roman"/>
    </w:rPr>
  </w:style>
  <w:style w:type="paragraph" w:customStyle="1" w:styleId="txt3">
    <w:name w:val="txt3"/>
    <w:next w:val="txt1"/>
    <w:uiPriority w:val="99"/>
    <w:rsid w:val="00514182"/>
    <w:pPr>
      <w:widowControl w:val="0"/>
      <w:spacing w:after="0" w:line="240" w:lineRule="auto"/>
      <w:jc w:val="center"/>
    </w:pPr>
    <w:rPr>
      <w:rFonts w:ascii="!Neo'w Arial" w:eastAsia="Times New Roman" w:hAnsi="!Neo'w Arial" w:cs="Times New Roman"/>
      <w:b/>
      <w:caps/>
      <w:sz w:val="28"/>
      <w:szCs w:val="20"/>
      <w:lang w:val="en-US"/>
    </w:rPr>
  </w:style>
  <w:style w:type="paragraph" w:customStyle="1" w:styleId="txt1">
    <w:name w:val="txt1"/>
    <w:uiPriority w:val="99"/>
    <w:rsid w:val="00514182"/>
    <w:pPr>
      <w:widowControl w:val="0"/>
      <w:tabs>
        <w:tab w:val="left" w:pos="397"/>
        <w:tab w:val="left" w:pos="794"/>
        <w:tab w:val="left" w:pos="1191"/>
        <w:tab w:val="left" w:pos="1588"/>
        <w:tab w:val="left" w:pos="1985"/>
        <w:tab w:val="left" w:pos="2382"/>
        <w:tab w:val="left" w:pos="2779"/>
        <w:tab w:val="left" w:pos="3176"/>
        <w:tab w:val="left" w:pos="3573"/>
        <w:tab w:val="left" w:pos="3970"/>
        <w:tab w:val="left" w:pos="4367"/>
        <w:tab w:val="left" w:pos="4764"/>
      </w:tabs>
      <w:spacing w:after="0" w:line="240" w:lineRule="auto"/>
      <w:jc w:val="both"/>
    </w:pPr>
    <w:rPr>
      <w:rFonts w:ascii="!Neo'w Arial" w:eastAsia="Times New Roman" w:hAnsi="!Neo'w Arial" w:cs="Times New Roman"/>
      <w:color w:val="000000"/>
      <w:sz w:val="20"/>
      <w:szCs w:val="20"/>
      <w:lang w:val="en-US"/>
    </w:rPr>
  </w:style>
  <w:style w:type="paragraph" w:customStyle="1" w:styleId="txt2">
    <w:name w:val="txt2"/>
    <w:next w:val="txt1"/>
    <w:uiPriority w:val="99"/>
    <w:rsid w:val="00514182"/>
    <w:pPr>
      <w:widowControl w:val="0"/>
      <w:spacing w:after="0" w:line="240" w:lineRule="auto"/>
      <w:jc w:val="center"/>
    </w:pPr>
    <w:rPr>
      <w:rFonts w:ascii="!Neo'w Arial" w:eastAsia="Times New Roman" w:hAnsi="!Neo'w Arial" w:cs="Times New Roman"/>
      <w:b/>
      <w:caps/>
      <w:sz w:val="20"/>
      <w:szCs w:val="20"/>
      <w:lang w:val="en-US"/>
    </w:rPr>
  </w:style>
  <w:style w:type="paragraph" w:customStyle="1" w:styleId="RakstzRakstz2">
    <w:name w:val="Rakstz. Rakstz.2"/>
    <w:basedOn w:val="Normal"/>
    <w:uiPriority w:val="99"/>
    <w:rsid w:val="00514182"/>
    <w:pPr>
      <w:spacing w:before="120" w:line="240" w:lineRule="exact"/>
      <w:ind w:firstLine="720"/>
      <w:jc w:val="both"/>
    </w:pPr>
    <w:rPr>
      <w:rFonts w:ascii="Verdana" w:eastAsia="Times New Roman" w:hAnsi="Verdana" w:cs="Times New Roman"/>
      <w:sz w:val="20"/>
      <w:szCs w:val="20"/>
      <w:lang w:val="en-US"/>
    </w:rPr>
  </w:style>
  <w:style w:type="paragraph" w:styleId="BalloonText">
    <w:name w:val="Balloon Text"/>
    <w:basedOn w:val="Normal"/>
    <w:link w:val="BalloonTextChar"/>
    <w:uiPriority w:val="99"/>
    <w:semiHidden/>
    <w:rsid w:val="00514182"/>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514182"/>
    <w:rPr>
      <w:rFonts w:ascii="Tahoma" w:eastAsia="Times New Roman" w:hAnsi="Tahoma" w:cs="Tahoma"/>
      <w:sz w:val="16"/>
      <w:szCs w:val="16"/>
    </w:rPr>
  </w:style>
  <w:style w:type="paragraph" w:styleId="ListParagraph">
    <w:name w:val="List Paragraph"/>
    <w:aliases w:val="Strip,H&amp;P List Paragraph,Syle 1,Normal bullet 2,Bullet list,Saistīto dokumentu saraksts"/>
    <w:basedOn w:val="Normal"/>
    <w:link w:val="ListParagraphChar"/>
    <w:uiPriority w:val="34"/>
    <w:qFormat/>
    <w:rsid w:val="00514182"/>
    <w:pPr>
      <w:spacing w:after="200" w:line="276" w:lineRule="auto"/>
      <w:ind w:left="720"/>
      <w:contextualSpacing/>
    </w:pPr>
    <w:rPr>
      <w:rFonts w:ascii="Calibri" w:eastAsia="Times New Roman" w:hAnsi="Calibri" w:cs="Times New Roman"/>
    </w:rPr>
  </w:style>
  <w:style w:type="paragraph" w:customStyle="1" w:styleId="tv213">
    <w:name w:val="tv213"/>
    <w:basedOn w:val="Normal"/>
    <w:uiPriority w:val="99"/>
    <w:rsid w:val="00514182"/>
    <w:pPr>
      <w:spacing w:before="100" w:beforeAutospacing="1" w:after="100" w:afterAutospacing="1" w:line="240" w:lineRule="auto"/>
    </w:pPr>
    <w:rPr>
      <w:rFonts w:ascii="Times New Roman" w:eastAsia="Calibri" w:hAnsi="Times New Roman" w:cs="Times New Roman"/>
      <w:sz w:val="24"/>
      <w:szCs w:val="24"/>
      <w:lang w:eastAsia="lv-LV"/>
    </w:rPr>
  </w:style>
  <w:style w:type="paragraph" w:customStyle="1" w:styleId="tv213limenis3">
    <w:name w:val="tv213 limenis3"/>
    <w:basedOn w:val="Normal"/>
    <w:uiPriority w:val="99"/>
    <w:rsid w:val="00514182"/>
    <w:pPr>
      <w:spacing w:before="100" w:beforeAutospacing="1" w:after="100" w:afterAutospacing="1" w:line="240" w:lineRule="auto"/>
    </w:pPr>
    <w:rPr>
      <w:rFonts w:ascii="Times New Roman" w:eastAsia="Calibri" w:hAnsi="Times New Roman" w:cs="Times New Roman"/>
      <w:sz w:val="24"/>
      <w:szCs w:val="24"/>
      <w:lang w:eastAsia="lv-LV"/>
    </w:rPr>
  </w:style>
  <w:style w:type="character" w:styleId="CommentReference">
    <w:name w:val="annotation reference"/>
    <w:basedOn w:val="DefaultParagraphFont"/>
    <w:uiPriority w:val="99"/>
    <w:semiHidden/>
    <w:unhideWhenUsed/>
    <w:rsid w:val="00514182"/>
    <w:rPr>
      <w:sz w:val="16"/>
      <w:szCs w:val="16"/>
    </w:rPr>
  </w:style>
  <w:style w:type="paragraph" w:styleId="CommentText">
    <w:name w:val="annotation text"/>
    <w:basedOn w:val="Normal"/>
    <w:link w:val="CommentTextChar"/>
    <w:uiPriority w:val="99"/>
    <w:semiHidden/>
    <w:unhideWhenUsed/>
    <w:rsid w:val="00514182"/>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semiHidden/>
    <w:rsid w:val="00514182"/>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514182"/>
    <w:rPr>
      <w:b/>
      <w:bCs/>
    </w:rPr>
  </w:style>
  <w:style w:type="character" w:customStyle="1" w:styleId="CommentSubjectChar">
    <w:name w:val="Comment Subject Char"/>
    <w:basedOn w:val="CommentTextChar"/>
    <w:link w:val="CommentSubject"/>
    <w:uiPriority w:val="99"/>
    <w:semiHidden/>
    <w:rsid w:val="00514182"/>
    <w:rPr>
      <w:rFonts w:ascii="Times New Roman" w:eastAsia="Times New Roman" w:hAnsi="Times New Roman" w:cs="Times New Roman"/>
      <w:b/>
      <w:bCs/>
      <w:sz w:val="20"/>
      <w:szCs w:val="20"/>
    </w:rPr>
  </w:style>
  <w:style w:type="paragraph" w:styleId="DocumentMap">
    <w:name w:val="Document Map"/>
    <w:basedOn w:val="Normal"/>
    <w:link w:val="DocumentMapChar"/>
    <w:uiPriority w:val="99"/>
    <w:semiHidden/>
    <w:unhideWhenUsed/>
    <w:rsid w:val="00514182"/>
    <w:pPr>
      <w:spacing w:after="0" w:line="240" w:lineRule="auto"/>
    </w:pPr>
    <w:rPr>
      <w:rFonts w:ascii="Tahoma" w:eastAsia="Times New Roman" w:hAnsi="Tahoma" w:cs="Tahoma"/>
      <w:sz w:val="16"/>
      <w:szCs w:val="16"/>
    </w:rPr>
  </w:style>
  <w:style w:type="character" w:customStyle="1" w:styleId="DocumentMapChar">
    <w:name w:val="Document Map Char"/>
    <w:basedOn w:val="DefaultParagraphFont"/>
    <w:link w:val="DocumentMap"/>
    <w:uiPriority w:val="99"/>
    <w:semiHidden/>
    <w:rsid w:val="00514182"/>
    <w:rPr>
      <w:rFonts w:ascii="Tahoma" w:eastAsia="Times New Roman" w:hAnsi="Tahoma" w:cs="Tahoma"/>
      <w:sz w:val="16"/>
      <w:szCs w:val="16"/>
    </w:rPr>
  </w:style>
  <w:style w:type="character" w:styleId="FootnoteReference">
    <w:name w:val="footnote reference"/>
    <w:basedOn w:val="DefaultParagraphFont"/>
    <w:unhideWhenUsed/>
    <w:rsid w:val="00514182"/>
    <w:rPr>
      <w:vertAlign w:val="superscript"/>
    </w:rPr>
  </w:style>
  <w:style w:type="paragraph" w:customStyle="1" w:styleId="ListParagraph2">
    <w:name w:val="List Paragraph2"/>
    <w:basedOn w:val="Normal"/>
    <w:uiPriority w:val="99"/>
    <w:rsid w:val="00514182"/>
    <w:pPr>
      <w:spacing w:after="200" w:line="276" w:lineRule="auto"/>
      <w:ind w:left="720"/>
    </w:pPr>
    <w:rPr>
      <w:rFonts w:ascii="Calibri" w:eastAsia="Calibri" w:hAnsi="Calibri" w:cs="Calibri"/>
    </w:rPr>
  </w:style>
  <w:style w:type="character" w:customStyle="1" w:styleId="t3">
    <w:name w:val="t3"/>
    <w:basedOn w:val="DefaultParagraphFont"/>
    <w:rsid w:val="00514182"/>
  </w:style>
  <w:style w:type="character" w:customStyle="1" w:styleId="fwn">
    <w:name w:val="fwn"/>
    <w:basedOn w:val="DefaultParagraphFont"/>
    <w:rsid w:val="00514182"/>
  </w:style>
  <w:style w:type="character" w:customStyle="1" w:styleId="Hyperlink1">
    <w:name w:val="Hyperlink.1"/>
    <w:basedOn w:val="DefaultParagraphFont"/>
    <w:rsid w:val="00514182"/>
    <w:rPr>
      <w:color w:val="0000FF"/>
      <w:u w:val="single" w:color="0000FF"/>
    </w:rPr>
  </w:style>
  <w:style w:type="paragraph" w:customStyle="1" w:styleId="BodyA">
    <w:name w:val="Body A"/>
    <w:rsid w:val="00514182"/>
    <w:pPr>
      <w:pBdr>
        <w:top w:val="nil"/>
        <w:left w:val="nil"/>
        <w:bottom w:val="nil"/>
        <w:right w:val="nil"/>
        <w:between w:val="nil"/>
        <w:bar w:val="nil"/>
      </w:pBdr>
      <w:spacing w:after="0" w:line="240" w:lineRule="auto"/>
    </w:pPr>
    <w:rPr>
      <w:rFonts w:ascii="Times New Roman" w:eastAsia="Arial Unicode MS" w:hAnsi="Arial Unicode MS" w:cs="Arial Unicode MS"/>
      <w:color w:val="000000"/>
      <w:sz w:val="24"/>
      <w:szCs w:val="24"/>
      <w:u w:color="000000"/>
      <w:bdr w:val="nil"/>
      <w:lang w:eastAsia="lv-LV"/>
    </w:rPr>
  </w:style>
  <w:style w:type="paragraph" w:customStyle="1" w:styleId="Normal1">
    <w:name w:val="Normal1"/>
    <w:rsid w:val="00514182"/>
    <w:pPr>
      <w:pBdr>
        <w:top w:val="nil"/>
        <w:left w:val="nil"/>
        <w:bottom w:val="nil"/>
        <w:right w:val="nil"/>
        <w:between w:val="nil"/>
        <w:bar w:val="nil"/>
      </w:pBdr>
      <w:suppressAutoHyphens/>
      <w:spacing w:after="0" w:line="276" w:lineRule="auto"/>
    </w:pPr>
    <w:rPr>
      <w:rFonts w:ascii="Arial Unicode MS" w:eastAsia="Arial Unicode MS" w:hAnsi="Arial Unicode MS" w:cs="Arial Unicode MS"/>
      <w:color w:val="000000"/>
      <w:u w:color="000000"/>
      <w:bdr w:val="nil"/>
      <w:lang w:val="en-US" w:eastAsia="lv-LV"/>
    </w:rPr>
  </w:style>
  <w:style w:type="paragraph" w:customStyle="1" w:styleId="Izdaltie">
    <w:name w:val="Izdalītie"/>
    <w:rsid w:val="00514182"/>
    <w:pPr>
      <w:pBdr>
        <w:top w:val="nil"/>
        <w:left w:val="nil"/>
        <w:bottom w:val="nil"/>
        <w:right w:val="nil"/>
        <w:between w:val="nil"/>
        <w:bar w:val="nil"/>
      </w:pBdr>
      <w:tabs>
        <w:tab w:val="left" w:pos="432"/>
        <w:tab w:val="left" w:pos="1296"/>
      </w:tabs>
      <w:spacing w:before="120" w:after="120" w:line="240" w:lineRule="auto"/>
      <w:jc w:val="both"/>
      <w:outlineLvl w:val="6"/>
    </w:pPr>
    <w:rPr>
      <w:rFonts w:ascii="Times New Roman" w:eastAsia="Arial Unicode MS" w:hAnsi="Arial Unicode MS" w:cs="Arial Unicode MS"/>
      <w:b/>
      <w:bCs/>
      <w:i/>
      <w:iCs/>
      <w:color w:val="000000"/>
      <w:sz w:val="24"/>
      <w:szCs w:val="24"/>
      <w:u w:color="000000"/>
      <w:bdr w:val="nil"/>
      <w:lang w:eastAsia="lv-LV"/>
    </w:rPr>
  </w:style>
  <w:style w:type="paragraph" w:customStyle="1" w:styleId="Teksts">
    <w:name w:val="Teksts"/>
    <w:rsid w:val="00514182"/>
    <w:pPr>
      <w:pBdr>
        <w:top w:val="nil"/>
        <w:left w:val="nil"/>
        <w:bottom w:val="nil"/>
        <w:right w:val="nil"/>
        <w:between w:val="nil"/>
        <w:bar w:val="nil"/>
      </w:pBdr>
      <w:spacing w:before="80" w:after="0" w:line="240" w:lineRule="auto"/>
      <w:ind w:firstLine="454"/>
      <w:jc w:val="both"/>
    </w:pPr>
    <w:rPr>
      <w:rFonts w:ascii="Times New Roman" w:eastAsia="Arial Unicode MS" w:hAnsi="Arial Unicode MS" w:cs="Arial Unicode MS"/>
      <w:color w:val="000000"/>
      <w:sz w:val="24"/>
      <w:szCs w:val="24"/>
      <w:u w:color="000000"/>
      <w:bdr w:val="nil"/>
      <w:lang w:eastAsia="lv-LV"/>
    </w:rPr>
  </w:style>
  <w:style w:type="numbering" w:customStyle="1" w:styleId="List0">
    <w:name w:val="List 0"/>
    <w:basedOn w:val="ImportedStyle1"/>
    <w:rsid w:val="00514182"/>
    <w:pPr>
      <w:numPr>
        <w:numId w:val="12"/>
      </w:numPr>
    </w:pPr>
  </w:style>
  <w:style w:type="numbering" w:customStyle="1" w:styleId="ImportedStyle1">
    <w:name w:val="Imported Style 1"/>
    <w:rsid w:val="00514182"/>
  </w:style>
  <w:style w:type="numbering" w:customStyle="1" w:styleId="List1">
    <w:name w:val="List 1"/>
    <w:basedOn w:val="ImportedStyle2"/>
    <w:rsid w:val="00514182"/>
    <w:pPr>
      <w:numPr>
        <w:numId w:val="13"/>
      </w:numPr>
    </w:pPr>
  </w:style>
  <w:style w:type="numbering" w:customStyle="1" w:styleId="ImportedStyle2">
    <w:name w:val="Imported Style 2"/>
    <w:rsid w:val="00514182"/>
  </w:style>
  <w:style w:type="character" w:customStyle="1" w:styleId="None">
    <w:name w:val="None"/>
    <w:rsid w:val="00514182"/>
  </w:style>
  <w:style w:type="character" w:customStyle="1" w:styleId="Hyperlink0">
    <w:name w:val="Hyperlink.0"/>
    <w:basedOn w:val="None"/>
    <w:rsid w:val="00514182"/>
    <w:rPr>
      <w:color w:val="0000FF"/>
      <w:u w:val="single" w:color="0000FF"/>
      <w:lang w:val="es-ES_tradnl"/>
    </w:rPr>
  </w:style>
  <w:style w:type="numbering" w:customStyle="1" w:styleId="List21">
    <w:name w:val="List 21"/>
    <w:basedOn w:val="ImportedStyle3"/>
    <w:rsid w:val="00514182"/>
    <w:pPr>
      <w:numPr>
        <w:numId w:val="14"/>
      </w:numPr>
    </w:pPr>
  </w:style>
  <w:style w:type="numbering" w:customStyle="1" w:styleId="ImportedStyle3">
    <w:name w:val="Imported Style 3"/>
    <w:rsid w:val="00514182"/>
  </w:style>
  <w:style w:type="numbering" w:customStyle="1" w:styleId="List31">
    <w:name w:val="List 31"/>
    <w:basedOn w:val="ImportedStyle4"/>
    <w:rsid w:val="00514182"/>
    <w:pPr>
      <w:numPr>
        <w:numId w:val="15"/>
      </w:numPr>
    </w:pPr>
  </w:style>
  <w:style w:type="numbering" w:customStyle="1" w:styleId="ImportedStyle4">
    <w:name w:val="Imported Style 4"/>
    <w:rsid w:val="00514182"/>
  </w:style>
  <w:style w:type="numbering" w:customStyle="1" w:styleId="List41">
    <w:name w:val="List 41"/>
    <w:basedOn w:val="ImportedStyle5"/>
    <w:rsid w:val="00514182"/>
    <w:pPr>
      <w:numPr>
        <w:numId w:val="16"/>
      </w:numPr>
    </w:pPr>
  </w:style>
  <w:style w:type="numbering" w:customStyle="1" w:styleId="ImportedStyle5">
    <w:name w:val="Imported Style 5"/>
    <w:rsid w:val="00514182"/>
  </w:style>
  <w:style w:type="character" w:customStyle="1" w:styleId="Hyperlink2">
    <w:name w:val="Hyperlink.2"/>
    <w:basedOn w:val="None"/>
    <w:rsid w:val="00514182"/>
    <w:rPr>
      <w:color w:val="0000FF"/>
      <w:sz w:val="24"/>
      <w:szCs w:val="24"/>
      <w:u w:val="single" w:color="0000FF"/>
    </w:rPr>
  </w:style>
  <w:style w:type="numbering" w:customStyle="1" w:styleId="List51">
    <w:name w:val="List 51"/>
    <w:basedOn w:val="ImportedStyle6"/>
    <w:rsid w:val="00514182"/>
    <w:pPr>
      <w:numPr>
        <w:numId w:val="17"/>
      </w:numPr>
    </w:pPr>
  </w:style>
  <w:style w:type="numbering" w:customStyle="1" w:styleId="ImportedStyle6">
    <w:name w:val="Imported Style 6"/>
    <w:rsid w:val="00514182"/>
  </w:style>
  <w:style w:type="numbering" w:customStyle="1" w:styleId="List6">
    <w:name w:val="List 6"/>
    <w:basedOn w:val="ImportedStyle7"/>
    <w:rsid w:val="00514182"/>
    <w:pPr>
      <w:numPr>
        <w:numId w:val="18"/>
      </w:numPr>
    </w:pPr>
  </w:style>
  <w:style w:type="numbering" w:customStyle="1" w:styleId="ImportedStyle7">
    <w:name w:val="Imported Style 7"/>
    <w:rsid w:val="00514182"/>
  </w:style>
  <w:style w:type="numbering" w:customStyle="1" w:styleId="List7">
    <w:name w:val="List 7"/>
    <w:basedOn w:val="ImportedStyle8"/>
    <w:rsid w:val="00514182"/>
    <w:pPr>
      <w:numPr>
        <w:numId w:val="19"/>
      </w:numPr>
    </w:pPr>
  </w:style>
  <w:style w:type="numbering" w:customStyle="1" w:styleId="ImportedStyle8">
    <w:name w:val="Imported Style 8"/>
    <w:rsid w:val="00514182"/>
  </w:style>
  <w:style w:type="numbering" w:customStyle="1" w:styleId="List8">
    <w:name w:val="List 8"/>
    <w:basedOn w:val="ImportedStyle9"/>
    <w:rsid w:val="00514182"/>
    <w:pPr>
      <w:numPr>
        <w:numId w:val="20"/>
      </w:numPr>
    </w:pPr>
  </w:style>
  <w:style w:type="numbering" w:customStyle="1" w:styleId="ImportedStyle9">
    <w:name w:val="Imported Style 9"/>
    <w:rsid w:val="00514182"/>
  </w:style>
  <w:style w:type="numbering" w:customStyle="1" w:styleId="List9">
    <w:name w:val="List 9"/>
    <w:basedOn w:val="ImportedStyle10"/>
    <w:rsid w:val="00514182"/>
    <w:pPr>
      <w:numPr>
        <w:numId w:val="21"/>
      </w:numPr>
    </w:pPr>
  </w:style>
  <w:style w:type="numbering" w:customStyle="1" w:styleId="ImportedStyle10">
    <w:name w:val="Imported Style 10"/>
    <w:rsid w:val="00514182"/>
  </w:style>
  <w:style w:type="character" w:customStyle="1" w:styleId="Hyperlink3">
    <w:name w:val="Hyperlink.3"/>
    <w:basedOn w:val="None"/>
    <w:rsid w:val="00514182"/>
    <w:rPr>
      <w:rFonts w:ascii="Arial" w:eastAsia="Arial" w:hAnsi="Arial" w:cs="Arial"/>
      <w:color w:val="0000FF"/>
      <w:sz w:val="16"/>
      <w:szCs w:val="16"/>
      <w:u w:val="single" w:color="0000FF"/>
    </w:rPr>
  </w:style>
  <w:style w:type="numbering" w:customStyle="1" w:styleId="List10">
    <w:name w:val="List 10"/>
    <w:basedOn w:val="ImportedStyle11"/>
    <w:rsid w:val="00514182"/>
    <w:pPr>
      <w:numPr>
        <w:numId w:val="22"/>
      </w:numPr>
    </w:pPr>
  </w:style>
  <w:style w:type="numbering" w:customStyle="1" w:styleId="ImportedStyle11">
    <w:name w:val="Imported Style 11"/>
    <w:rsid w:val="00514182"/>
  </w:style>
  <w:style w:type="paragraph" w:customStyle="1" w:styleId="Rindkopa">
    <w:name w:val="Rindkopa"/>
    <w:rsid w:val="00514182"/>
    <w:pPr>
      <w:pBdr>
        <w:top w:val="nil"/>
        <w:left w:val="nil"/>
        <w:bottom w:val="nil"/>
        <w:right w:val="nil"/>
        <w:between w:val="nil"/>
        <w:bar w:val="nil"/>
      </w:pBdr>
      <w:spacing w:after="0" w:line="240" w:lineRule="auto"/>
      <w:ind w:left="851"/>
      <w:jc w:val="both"/>
    </w:pPr>
    <w:rPr>
      <w:rFonts w:ascii="Arial" w:eastAsia="Arial Unicode MS" w:hAnsi="Arial Unicode MS" w:cs="Arial Unicode MS"/>
      <w:color w:val="000000"/>
      <w:sz w:val="20"/>
      <w:szCs w:val="20"/>
      <w:u w:color="000000"/>
      <w:bdr w:val="nil"/>
      <w:lang w:eastAsia="lv-LV"/>
    </w:rPr>
  </w:style>
  <w:style w:type="paragraph" w:customStyle="1" w:styleId="Apakpunkts">
    <w:name w:val="Apakšpunkts"/>
    <w:rsid w:val="00514182"/>
    <w:pPr>
      <w:pBdr>
        <w:top w:val="nil"/>
        <w:left w:val="nil"/>
        <w:bottom w:val="nil"/>
        <w:right w:val="nil"/>
        <w:between w:val="nil"/>
        <w:bar w:val="nil"/>
      </w:pBdr>
      <w:tabs>
        <w:tab w:val="left" w:pos="851"/>
      </w:tabs>
      <w:spacing w:after="0" w:line="240" w:lineRule="auto"/>
      <w:ind w:left="851" w:hanging="851"/>
    </w:pPr>
    <w:rPr>
      <w:rFonts w:ascii="Arial" w:eastAsia="Arial Unicode MS" w:hAnsi="Arial Unicode MS" w:cs="Arial Unicode MS"/>
      <w:b/>
      <w:bCs/>
      <w:color w:val="000000"/>
      <w:sz w:val="20"/>
      <w:szCs w:val="20"/>
      <w:u w:color="000000"/>
      <w:bdr w:val="nil"/>
      <w:lang w:eastAsia="lv-LV"/>
    </w:rPr>
  </w:style>
  <w:style w:type="numbering" w:customStyle="1" w:styleId="List11">
    <w:name w:val="List 11"/>
    <w:basedOn w:val="ImportedStyle12"/>
    <w:rsid w:val="00514182"/>
    <w:pPr>
      <w:numPr>
        <w:numId w:val="23"/>
      </w:numPr>
    </w:pPr>
  </w:style>
  <w:style w:type="numbering" w:customStyle="1" w:styleId="ImportedStyle12">
    <w:name w:val="Imported Style 12"/>
    <w:rsid w:val="00514182"/>
  </w:style>
  <w:style w:type="numbering" w:customStyle="1" w:styleId="List12">
    <w:name w:val="List 12"/>
    <w:basedOn w:val="ImportedStyle13"/>
    <w:rsid w:val="00514182"/>
    <w:pPr>
      <w:numPr>
        <w:numId w:val="24"/>
      </w:numPr>
    </w:pPr>
  </w:style>
  <w:style w:type="numbering" w:customStyle="1" w:styleId="ImportedStyle13">
    <w:name w:val="Imported Style 13"/>
    <w:rsid w:val="00514182"/>
  </w:style>
  <w:style w:type="numbering" w:customStyle="1" w:styleId="List13">
    <w:name w:val="List 13"/>
    <w:basedOn w:val="ImportedStyle14"/>
    <w:rsid w:val="00514182"/>
    <w:pPr>
      <w:numPr>
        <w:numId w:val="25"/>
      </w:numPr>
    </w:pPr>
  </w:style>
  <w:style w:type="numbering" w:customStyle="1" w:styleId="ImportedStyle14">
    <w:name w:val="Imported Style 14"/>
    <w:rsid w:val="00514182"/>
  </w:style>
  <w:style w:type="numbering" w:customStyle="1" w:styleId="List14">
    <w:name w:val="List 14"/>
    <w:basedOn w:val="ImportedStyle15"/>
    <w:rsid w:val="00514182"/>
    <w:pPr>
      <w:numPr>
        <w:numId w:val="26"/>
      </w:numPr>
    </w:pPr>
  </w:style>
  <w:style w:type="numbering" w:customStyle="1" w:styleId="ImportedStyle15">
    <w:name w:val="Imported Style 15"/>
    <w:rsid w:val="00514182"/>
  </w:style>
  <w:style w:type="numbering" w:customStyle="1" w:styleId="List15">
    <w:name w:val="List 15"/>
    <w:basedOn w:val="ImportedStyle16"/>
    <w:rsid w:val="00514182"/>
    <w:pPr>
      <w:numPr>
        <w:numId w:val="27"/>
      </w:numPr>
    </w:pPr>
  </w:style>
  <w:style w:type="numbering" w:customStyle="1" w:styleId="ImportedStyle16">
    <w:name w:val="Imported Style 16"/>
    <w:rsid w:val="00514182"/>
  </w:style>
  <w:style w:type="numbering" w:customStyle="1" w:styleId="List16">
    <w:name w:val="List 16"/>
    <w:basedOn w:val="ImportedStyle17"/>
    <w:rsid w:val="00514182"/>
    <w:pPr>
      <w:numPr>
        <w:numId w:val="28"/>
      </w:numPr>
    </w:pPr>
  </w:style>
  <w:style w:type="numbering" w:customStyle="1" w:styleId="ImportedStyle17">
    <w:name w:val="Imported Style 17"/>
    <w:rsid w:val="00514182"/>
  </w:style>
  <w:style w:type="paragraph" w:customStyle="1" w:styleId="Heading">
    <w:name w:val="Heading"/>
    <w:next w:val="BodyA"/>
    <w:rsid w:val="00514182"/>
    <w:pPr>
      <w:keepNext/>
      <w:pBdr>
        <w:top w:val="nil"/>
        <w:left w:val="nil"/>
        <w:bottom w:val="nil"/>
        <w:right w:val="nil"/>
        <w:between w:val="nil"/>
        <w:bar w:val="nil"/>
      </w:pBdr>
      <w:spacing w:before="240" w:after="60" w:line="240" w:lineRule="auto"/>
      <w:jc w:val="center"/>
      <w:outlineLvl w:val="0"/>
    </w:pPr>
    <w:rPr>
      <w:rFonts w:ascii="Times New Roman" w:eastAsia="Arial Unicode MS" w:hAnsi="Arial Unicode MS" w:cs="Arial Unicode MS"/>
      <w:b/>
      <w:bCs/>
      <w:color w:val="000000"/>
      <w:kern w:val="32"/>
      <w:sz w:val="26"/>
      <w:szCs w:val="26"/>
      <w:u w:color="000000"/>
      <w:bdr w:val="nil"/>
      <w:lang w:eastAsia="lv-LV"/>
    </w:rPr>
  </w:style>
  <w:style w:type="paragraph" w:styleId="NormalWeb">
    <w:name w:val="Normal (Web)"/>
    <w:rsid w:val="00514182"/>
    <w:pPr>
      <w:pBdr>
        <w:top w:val="nil"/>
        <w:left w:val="nil"/>
        <w:bottom w:val="nil"/>
        <w:right w:val="nil"/>
        <w:between w:val="nil"/>
        <w:bar w:val="nil"/>
      </w:pBdr>
      <w:spacing w:before="100" w:after="100" w:line="240" w:lineRule="auto"/>
    </w:pPr>
    <w:rPr>
      <w:rFonts w:ascii="Times New Roman" w:eastAsia="Arial Unicode MS" w:hAnsi="Arial Unicode MS" w:cs="Arial Unicode MS"/>
      <w:color w:val="000000"/>
      <w:sz w:val="24"/>
      <w:szCs w:val="24"/>
      <w:u w:color="000000"/>
      <w:bdr w:val="nil"/>
      <w:lang w:eastAsia="lv-LV"/>
    </w:rPr>
  </w:style>
  <w:style w:type="numbering" w:customStyle="1" w:styleId="List17">
    <w:name w:val="List 17"/>
    <w:basedOn w:val="ImportedStyle18"/>
    <w:rsid w:val="00514182"/>
    <w:pPr>
      <w:numPr>
        <w:numId w:val="29"/>
      </w:numPr>
    </w:pPr>
  </w:style>
  <w:style w:type="numbering" w:customStyle="1" w:styleId="ImportedStyle18">
    <w:name w:val="Imported Style 18"/>
    <w:rsid w:val="00514182"/>
  </w:style>
  <w:style w:type="numbering" w:customStyle="1" w:styleId="List18">
    <w:name w:val="List 18"/>
    <w:basedOn w:val="ImportedStyle19"/>
    <w:rsid w:val="00514182"/>
    <w:pPr>
      <w:numPr>
        <w:numId w:val="30"/>
      </w:numPr>
    </w:pPr>
  </w:style>
  <w:style w:type="numbering" w:customStyle="1" w:styleId="ImportedStyle19">
    <w:name w:val="Imported Style 19"/>
    <w:rsid w:val="00514182"/>
  </w:style>
  <w:style w:type="numbering" w:customStyle="1" w:styleId="List19">
    <w:name w:val="List 19"/>
    <w:basedOn w:val="ImportedStyle20"/>
    <w:rsid w:val="00514182"/>
    <w:pPr>
      <w:numPr>
        <w:numId w:val="31"/>
      </w:numPr>
    </w:pPr>
  </w:style>
  <w:style w:type="numbering" w:customStyle="1" w:styleId="ImportedStyle20">
    <w:name w:val="Imported Style 20"/>
    <w:rsid w:val="00514182"/>
  </w:style>
  <w:style w:type="numbering" w:customStyle="1" w:styleId="List20">
    <w:name w:val="List 20"/>
    <w:basedOn w:val="ImportedStyle21"/>
    <w:rsid w:val="00514182"/>
    <w:pPr>
      <w:numPr>
        <w:numId w:val="32"/>
      </w:numPr>
    </w:pPr>
  </w:style>
  <w:style w:type="numbering" w:customStyle="1" w:styleId="ImportedStyle21">
    <w:name w:val="Imported Style 21"/>
    <w:rsid w:val="00514182"/>
  </w:style>
  <w:style w:type="numbering" w:customStyle="1" w:styleId="ImportedStyle22">
    <w:name w:val="Imported Style 22"/>
    <w:rsid w:val="00514182"/>
  </w:style>
  <w:style w:type="numbering" w:customStyle="1" w:styleId="List22">
    <w:name w:val="List 22"/>
    <w:basedOn w:val="ImportedStyle23"/>
    <w:rsid w:val="00514182"/>
    <w:pPr>
      <w:numPr>
        <w:numId w:val="33"/>
      </w:numPr>
    </w:pPr>
  </w:style>
  <w:style w:type="numbering" w:customStyle="1" w:styleId="ImportedStyle23">
    <w:name w:val="Imported Style 23"/>
    <w:rsid w:val="00514182"/>
  </w:style>
  <w:style w:type="paragraph" w:customStyle="1" w:styleId="Standard">
    <w:name w:val="Standard"/>
    <w:rsid w:val="00514182"/>
    <w:pPr>
      <w:pBdr>
        <w:top w:val="nil"/>
        <w:left w:val="nil"/>
        <w:bottom w:val="nil"/>
        <w:right w:val="nil"/>
        <w:between w:val="nil"/>
        <w:bar w:val="nil"/>
      </w:pBdr>
      <w:suppressAutoHyphens/>
      <w:spacing w:after="200" w:line="276" w:lineRule="auto"/>
    </w:pPr>
    <w:rPr>
      <w:rFonts w:ascii="Calibri" w:eastAsia="Calibri" w:hAnsi="Calibri" w:cs="Calibri"/>
      <w:color w:val="000000"/>
      <w:kern w:val="1"/>
      <w:u w:color="000000"/>
      <w:bdr w:val="nil"/>
      <w:lang w:eastAsia="lv-LV"/>
    </w:rPr>
  </w:style>
  <w:style w:type="paragraph" w:customStyle="1" w:styleId="Punkts">
    <w:name w:val="Punkts"/>
    <w:next w:val="Apakpunkts"/>
    <w:rsid w:val="00514182"/>
    <w:pPr>
      <w:pBdr>
        <w:top w:val="nil"/>
        <w:left w:val="nil"/>
        <w:bottom w:val="nil"/>
        <w:right w:val="nil"/>
        <w:between w:val="nil"/>
        <w:bar w:val="nil"/>
      </w:pBdr>
      <w:tabs>
        <w:tab w:val="left" w:pos="851"/>
      </w:tabs>
      <w:spacing w:after="0" w:line="240" w:lineRule="auto"/>
      <w:ind w:left="851" w:hanging="851"/>
    </w:pPr>
    <w:rPr>
      <w:rFonts w:ascii="Arial" w:eastAsia="Arial Unicode MS" w:hAnsi="Arial Unicode MS" w:cs="Arial Unicode MS"/>
      <w:b/>
      <w:bCs/>
      <w:color w:val="000000"/>
      <w:sz w:val="20"/>
      <w:szCs w:val="20"/>
      <w:u w:color="000000"/>
      <w:bdr w:val="nil"/>
      <w:lang w:eastAsia="lv-LV"/>
    </w:rPr>
  </w:style>
  <w:style w:type="paragraph" w:customStyle="1" w:styleId="tv2131">
    <w:name w:val="tv2131"/>
    <w:rsid w:val="00514182"/>
    <w:pPr>
      <w:pBdr>
        <w:top w:val="nil"/>
        <w:left w:val="nil"/>
        <w:bottom w:val="nil"/>
        <w:right w:val="nil"/>
        <w:between w:val="nil"/>
        <w:bar w:val="nil"/>
      </w:pBdr>
      <w:spacing w:after="0" w:line="360" w:lineRule="auto"/>
      <w:ind w:firstLine="300"/>
    </w:pPr>
    <w:rPr>
      <w:rFonts w:ascii="Times New Roman" w:eastAsia="Arial Unicode MS" w:hAnsi="Arial Unicode MS" w:cs="Arial Unicode MS"/>
      <w:color w:val="414142"/>
      <w:sz w:val="20"/>
      <w:szCs w:val="20"/>
      <w:u w:color="414142"/>
      <w:bdr w:val="nil"/>
      <w:lang w:eastAsia="lv-LV"/>
    </w:rPr>
  </w:style>
  <w:style w:type="numbering" w:customStyle="1" w:styleId="List23">
    <w:name w:val="List 23"/>
    <w:basedOn w:val="ImportedStyle24"/>
    <w:rsid w:val="00514182"/>
    <w:pPr>
      <w:numPr>
        <w:numId w:val="34"/>
      </w:numPr>
    </w:pPr>
  </w:style>
  <w:style w:type="numbering" w:customStyle="1" w:styleId="ImportedStyle24">
    <w:name w:val="Imported Style 24"/>
    <w:rsid w:val="00514182"/>
  </w:style>
  <w:style w:type="numbering" w:customStyle="1" w:styleId="List24">
    <w:name w:val="List 24"/>
    <w:basedOn w:val="ImportedStyle25"/>
    <w:rsid w:val="00514182"/>
    <w:pPr>
      <w:numPr>
        <w:numId w:val="35"/>
      </w:numPr>
    </w:pPr>
  </w:style>
  <w:style w:type="numbering" w:customStyle="1" w:styleId="ImportedStyle25">
    <w:name w:val="Imported Style 25"/>
    <w:rsid w:val="00514182"/>
  </w:style>
  <w:style w:type="numbering" w:customStyle="1" w:styleId="List25">
    <w:name w:val="List 25"/>
    <w:basedOn w:val="ImportedStyle26"/>
    <w:rsid w:val="00514182"/>
    <w:pPr>
      <w:numPr>
        <w:numId w:val="36"/>
      </w:numPr>
    </w:pPr>
  </w:style>
  <w:style w:type="numbering" w:customStyle="1" w:styleId="ImportedStyle26">
    <w:name w:val="Imported Style 26"/>
    <w:rsid w:val="00514182"/>
  </w:style>
  <w:style w:type="numbering" w:customStyle="1" w:styleId="List26">
    <w:name w:val="List 26"/>
    <w:basedOn w:val="ImportedStyle27"/>
    <w:rsid w:val="00514182"/>
    <w:pPr>
      <w:numPr>
        <w:numId w:val="37"/>
      </w:numPr>
    </w:pPr>
  </w:style>
  <w:style w:type="numbering" w:customStyle="1" w:styleId="ImportedStyle27">
    <w:name w:val="Imported Style 27"/>
    <w:rsid w:val="00514182"/>
  </w:style>
  <w:style w:type="paragraph" w:customStyle="1" w:styleId="Atsauce">
    <w:name w:val="Atsauce"/>
    <w:rsid w:val="00514182"/>
    <w:pPr>
      <w:pBdr>
        <w:top w:val="nil"/>
        <w:left w:val="nil"/>
        <w:bottom w:val="nil"/>
        <w:right w:val="nil"/>
        <w:between w:val="nil"/>
        <w:bar w:val="nil"/>
      </w:pBdr>
      <w:spacing w:after="0" w:line="240" w:lineRule="auto"/>
    </w:pPr>
    <w:rPr>
      <w:rFonts w:ascii="Arial" w:eastAsia="Arial" w:hAnsi="Arial" w:cs="Arial"/>
      <w:color w:val="000000"/>
      <w:sz w:val="16"/>
      <w:szCs w:val="16"/>
      <w:u w:color="000000"/>
      <w:bdr w:val="nil"/>
      <w:lang w:eastAsia="lv-LV"/>
    </w:rPr>
  </w:style>
  <w:style w:type="numbering" w:customStyle="1" w:styleId="List27">
    <w:name w:val="List 27"/>
    <w:basedOn w:val="ImportedStyle28"/>
    <w:rsid w:val="00514182"/>
    <w:pPr>
      <w:numPr>
        <w:numId w:val="38"/>
      </w:numPr>
    </w:pPr>
  </w:style>
  <w:style w:type="numbering" w:customStyle="1" w:styleId="ImportedStyle28">
    <w:name w:val="Imported Style 28"/>
    <w:rsid w:val="00514182"/>
  </w:style>
  <w:style w:type="paragraph" w:customStyle="1" w:styleId="Pamattekstaatkpe21">
    <w:name w:val="Pamatteksta atkāpe 21"/>
    <w:rsid w:val="00514182"/>
    <w:pPr>
      <w:pBdr>
        <w:top w:val="nil"/>
        <w:left w:val="nil"/>
        <w:bottom w:val="nil"/>
        <w:right w:val="nil"/>
        <w:between w:val="nil"/>
        <w:bar w:val="nil"/>
      </w:pBdr>
      <w:suppressAutoHyphens/>
      <w:spacing w:after="120" w:line="480" w:lineRule="auto"/>
      <w:ind w:left="283"/>
    </w:pPr>
    <w:rPr>
      <w:rFonts w:ascii="Times New Roman" w:eastAsia="Arial Unicode MS" w:hAnsi="Arial Unicode MS" w:cs="Arial Unicode MS"/>
      <w:color w:val="000000"/>
      <w:sz w:val="24"/>
      <w:szCs w:val="24"/>
      <w:u w:color="000000"/>
      <w:bdr w:val="nil"/>
      <w:lang w:val="ru-RU" w:eastAsia="lv-LV"/>
    </w:rPr>
  </w:style>
  <w:style w:type="paragraph" w:customStyle="1" w:styleId="Pamattekstaatkpe31">
    <w:name w:val="Pamatteksta atkāpe 31"/>
    <w:rsid w:val="00514182"/>
    <w:pPr>
      <w:pBdr>
        <w:top w:val="nil"/>
        <w:left w:val="nil"/>
        <w:bottom w:val="nil"/>
        <w:right w:val="nil"/>
        <w:between w:val="nil"/>
        <w:bar w:val="nil"/>
      </w:pBdr>
      <w:suppressAutoHyphens/>
      <w:spacing w:after="120" w:line="240" w:lineRule="auto"/>
      <w:ind w:left="283"/>
    </w:pPr>
    <w:rPr>
      <w:rFonts w:ascii="Times New Roman" w:eastAsia="Arial Unicode MS" w:hAnsi="Arial Unicode MS" w:cs="Arial Unicode MS"/>
      <w:color w:val="000000"/>
      <w:sz w:val="16"/>
      <w:szCs w:val="16"/>
      <w:u w:color="000000"/>
      <w:bdr w:val="nil"/>
      <w:lang w:val="ru-RU" w:eastAsia="lv-LV"/>
    </w:rPr>
  </w:style>
  <w:style w:type="numbering" w:customStyle="1" w:styleId="List28">
    <w:name w:val="List 28"/>
    <w:basedOn w:val="ImportedStyle29"/>
    <w:rsid w:val="00514182"/>
    <w:pPr>
      <w:numPr>
        <w:numId w:val="39"/>
      </w:numPr>
    </w:pPr>
  </w:style>
  <w:style w:type="numbering" w:customStyle="1" w:styleId="ImportedStyle29">
    <w:name w:val="Imported Style 29"/>
    <w:rsid w:val="00514182"/>
  </w:style>
  <w:style w:type="numbering" w:customStyle="1" w:styleId="List29">
    <w:name w:val="List 29"/>
    <w:basedOn w:val="ImportedStyle30"/>
    <w:rsid w:val="00514182"/>
    <w:pPr>
      <w:numPr>
        <w:numId w:val="40"/>
      </w:numPr>
    </w:pPr>
  </w:style>
  <w:style w:type="numbering" w:customStyle="1" w:styleId="ImportedStyle30">
    <w:name w:val="Imported Style 30"/>
    <w:rsid w:val="00514182"/>
  </w:style>
  <w:style w:type="numbering" w:customStyle="1" w:styleId="List30">
    <w:name w:val="List 30"/>
    <w:basedOn w:val="ImportedStyle31"/>
    <w:rsid w:val="00514182"/>
    <w:pPr>
      <w:numPr>
        <w:numId w:val="41"/>
      </w:numPr>
    </w:pPr>
  </w:style>
  <w:style w:type="numbering" w:customStyle="1" w:styleId="ImportedStyle31">
    <w:name w:val="Imported Style 31"/>
    <w:rsid w:val="00514182"/>
  </w:style>
  <w:style w:type="numbering" w:customStyle="1" w:styleId="ImportedStyle32">
    <w:name w:val="Imported Style 32"/>
    <w:rsid w:val="00514182"/>
  </w:style>
  <w:style w:type="numbering" w:customStyle="1" w:styleId="List32">
    <w:name w:val="List 32"/>
    <w:basedOn w:val="ImportedStyle33"/>
    <w:rsid w:val="00514182"/>
    <w:pPr>
      <w:numPr>
        <w:numId w:val="42"/>
      </w:numPr>
    </w:pPr>
  </w:style>
  <w:style w:type="numbering" w:customStyle="1" w:styleId="ImportedStyle33">
    <w:name w:val="Imported Style 33"/>
    <w:rsid w:val="00514182"/>
  </w:style>
  <w:style w:type="paragraph" w:customStyle="1" w:styleId="Pamatteksts21">
    <w:name w:val="Pamatteksts 21"/>
    <w:rsid w:val="00514182"/>
    <w:pPr>
      <w:pBdr>
        <w:top w:val="nil"/>
        <w:left w:val="nil"/>
        <w:bottom w:val="nil"/>
        <w:right w:val="nil"/>
        <w:between w:val="nil"/>
        <w:bar w:val="nil"/>
      </w:pBdr>
      <w:suppressAutoHyphens/>
      <w:spacing w:after="0" w:line="240" w:lineRule="auto"/>
      <w:jc w:val="both"/>
    </w:pPr>
    <w:rPr>
      <w:rFonts w:ascii="Bookman Old Style" w:eastAsia="Arial Unicode MS" w:hAnsi="Arial Unicode MS" w:cs="Arial Unicode MS"/>
      <w:color w:val="000000"/>
      <w:u w:color="000000"/>
      <w:bdr w:val="nil"/>
      <w:lang w:eastAsia="lv-LV"/>
    </w:rPr>
  </w:style>
  <w:style w:type="numbering" w:customStyle="1" w:styleId="List33">
    <w:name w:val="List 33"/>
    <w:basedOn w:val="ImportedStyle34"/>
    <w:rsid w:val="00514182"/>
    <w:pPr>
      <w:numPr>
        <w:numId w:val="43"/>
      </w:numPr>
    </w:pPr>
  </w:style>
  <w:style w:type="numbering" w:customStyle="1" w:styleId="ImportedStyle34">
    <w:name w:val="Imported Style 34"/>
    <w:rsid w:val="00514182"/>
  </w:style>
  <w:style w:type="numbering" w:customStyle="1" w:styleId="List34">
    <w:name w:val="List 34"/>
    <w:basedOn w:val="ImportedStyle35"/>
    <w:rsid w:val="00514182"/>
    <w:pPr>
      <w:numPr>
        <w:numId w:val="44"/>
      </w:numPr>
    </w:pPr>
  </w:style>
  <w:style w:type="numbering" w:customStyle="1" w:styleId="ImportedStyle35">
    <w:name w:val="Imported Style 35"/>
    <w:rsid w:val="00514182"/>
  </w:style>
  <w:style w:type="numbering" w:customStyle="1" w:styleId="List35">
    <w:name w:val="List 35"/>
    <w:basedOn w:val="ImportedStyle36"/>
    <w:rsid w:val="00514182"/>
    <w:pPr>
      <w:numPr>
        <w:numId w:val="45"/>
      </w:numPr>
    </w:pPr>
  </w:style>
  <w:style w:type="numbering" w:customStyle="1" w:styleId="ImportedStyle36">
    <w:name w:val="Imported Style 36"/>
    <w:rsid w:val="00514182"/>
  </w:style>
  <w:style w:type="numbering" w:customStyle="1" w:styleId="List36">
    <w:name w:val="List 36"/>
    <w:basedOn w:val="ImportedStyle37"/>
    <w:rsid w:val="00514182"/>
    <w:pPr>
      <w:numPr>
        <w:numId w:val="49"/>
      </w:numPr>
    </w:pPr>
  </w:style>
  <w:style w:type="numbering" w:customStyle="1" w:styleId="ImportedStyle37">
    <w:name w:val="Imported Style 37"/>
    <w:rsid w:val="00514182"/>
  </w:style>
  <w:style w:type="numbering" w:customStyle="1" w:styleId="List37">
    <w:name w:val="List 37"/>
    <w:basedOn w:val="ImportedStyle38"/>
    <w:rsid w:val="00514182"/>
    <w:pPr>
      <w:numPr>
        <w:numId w:val="46"/>
      </w:numPr>
    </w:pPr>
  </w:style>
  <w:style w:type="numbering" w:customStyle="1" w:styleId="ImportedStyle38">
    <w:name w:val="Imported Style 38"/>
    <w:rsid w:val="00514182"/>
  </w:style>
  <w:style w:type="numbering" w:customStyle="1" w:styleId="List38">
    <w:name w:val="List 38"/>
    <w:basedOn w:val="ImportedStyle37"/>
    <w:rsid w:val="00514182"/>
    <w:pPr>
      <w:numPr>
        <w:numId w:val="47"/>
      </w:numPr>
    </w:pPr>
  </w:style>
  <w:style w:type="numbering" w:customStyle="1" w:styleId="List39">
    <w:name w:val="List 39"/>
    <w:basedOn w:val="ImportedStyle39"/>
    <w:rsid w:val="00514182"/>
    <w:pPr>
      <w:numPr>
        <w:numId w:val="48"/>
      </w:numPr>
    </w:pPr>
  </w:style>
  <w:style w:type="numbering" w:customStyle="1" w:styleId="ImportedStyle39">
    <w:name w:val="Imported Style 39"/>
    <w:rsid w:val="00514182"/>
  </w:style>
  <w:style w:type="numbering" w:customStyle="1" w:styleId="List40">
    <w:name w:val="List 40"/>
    <w:basedOn w:val="ImportedStyle40"/>
    <w:rsid w:val="00514182"/>
    <w:pPr>
      <w:numPr>
        <w:numId w:val="50"/>
      </w:numPr>
    </w:pPr>
  </w:style>
  <w:style w:type="numbering" w:customStyle="1" w:styleId="ImportedStyle40">
    <w:name w:val="Imported Style 40"/>
    <w:rsid w:val="00514182"/>
  </w:style>
  <w:style w:type="numbering" w:customStyle="1" w:styleId="ImportedStyle41">
    <w:name w:val="Imported Style 41"/>
    <w:rsid w:val="00514182"/>
  </w:style>
  <w:style w:type="numbering" w:customStyle="1" w:styleId="List42">
    <w:name w:val="List 42"/>
    <w:basedOn w:val="ImportedStyle42"/>
    <w:rsid w:val="00514182"/>
    <w:pPr>
      <w:numPr>
        <w:numId w:val="51"/>
      </w:numPr>
    </w:pPr>
  </w:style>
  <w:style w:type="numbering" w:customStyle="1" w:styleId="ImportedStyle42">
    <w:name w:val="Imported Style 42"/>
    <w:rsid w:val="00514182"/>
  </w:style>
  <w:style w:type="numbering" w:customStyle="1" w:styleId="List43">
    <w:name w:val="List 43"/>
    <w:basedOn w:val="ImportedStyle43"/>
    <w:rsid w:val="00514182"/>
    <w:pPr>
      <w:numPr>
        <w:numId w:val="52"/>
      </w:numPr>
    </w:pPr>
  </w:style>
  <w:style w:type="numbering" w:customStyle="1" w:styleId="ImportedStyle43">
    <w:name w:val="Imported Style 43"/>
    <w:rsid w:val="00514182"/>
  </w:style>
  <w:style w:type="numbering" w:customStyle="1" w:styleId="List44">
    <w:name w:val="List 44"/>
    <w:basedOn w:val="ImportedStyle44"/>
    <w:rsid w:val="00514182"/>
    <w:pPr>
      <w:numPr>
        <w:numId w:val="53"/>
      </w:numPr>
    </w:pPr>
  </w:style>
  <w:style w:type="numbering" w:customStyle="1" w:styleId="ImportedStyle44">
    <w:name w:val="Imported Style 44"/>
    <w:rsid w:val="00514182"/>
  </w:style>
  <w:style w:type="numbering" w:customStyle="1" w:styleId="List45">
    <w:name w:val="List 45"/>
    <w:basedOn w:val="ImportedStyle45"/>
    <w:rsid w:val="00514182"/>
    <w:pPr>
      <w:numPr>
        <w:numId w:val="54"/>
      </w:numPr>
    </w:pPr>
  </w:style>
  <w:style w:type="numbering" w:customStyle="1" w:styleId="ImportedStyle45">
    <w:name w:val="Imported Style 45"/>
    <w:rsid w:val="00514182"/>
  </w:style>
  <w:style w:type="numbering" w:customStyle="1" w:styleId="List46">
    <w:name w:val="List 46"/>
    <w:basedOn w:val="ImportedStyle46"/>
    <w:rsid w:val="00514182"/>
    <w:pPr>
      <w:numPr>
        <w:numId w:val="55"/>
      </w:numPr>
    </w:pPr>
  </w:style>
  <w:style w:type="numbering" w:customStyle="1" w:styleId="ImportedStyle46">
    <w:name w:val="Imported Style 46"/>
    <w:rsid w:val="00514182"/>
  </w:style>
  <w:style w:type="numbering" w:customStyle="1" w:styleId="List47">
    <w:name w:val="List 47"/>
    <w:basedOn w:val="ImportedStyle47"/>
    <w:rsid w:val="00514182"/>
    <w:pPr>
      <w:numPr>
        <w:numId w:val="56"/>
      </w:numPr>
    </w:pPr>
  </w:style>
  <w:style w:type="numbering" w:customStyle="1" w:styleId="ImportedStyle47">
    <w:name w:val="Imported Style 47"/>
    <w:rsid w:val="00514182"/>
  </w:style>
  <w:style w:type="numbering" w:customStyle="1" w:styleId="List48">
    <w:name w:val="List 48"/>
    <w:basedOn w:val="ImportedStyle48"/>
    <w:rsid w:val="00514182"/>
    <w:pPr>
      <w:numPr>
        <w:numId w:val="57"/>
      </w:numPr>
    </w:pPr>
  </w:style>
  <w:style w:type="numbering" w:customStyle="1" w:styleId="ImportedStyle48">
    <w:name w:val="Imported Style 48"/>
    <w:rsid w:val="00514182"/>
  </w:style>
  <w:style w:type="numbering" w:customStyle="1" w:styleId="List49">
    <w:name w:val="List 49"/>
    <w:basedOn w:val="ImportedStyle49"/>
    <w:rsid w:val="00514182"/>
    <w:pPr>
      <w:numPr>
        <w:numId w:val="58"/>
      </w:numPr>
    </w:pPr>
  </w:style>
  <w:style w:type="numbering" w:customStyle="1" w:styleId="ImportedStyle49">
    <w:name w:val="Imported Style 49"/>
    <w:rsid w:val="00514182"/>
  </w:style>
  <w:style w:type="numbering" w:customStyle="1" w:styleId="List50">
    <w:name w:val="List 50"/>
    <w:basedOn w:val="ImportedStyle50"/>
    <w:rsid w:val="00514182"/>
    <w:pPr>
      <w:numPr>
        <w:numId w:val="59"/>
      </w:numPr>
    </w:pPr>
  </w:style>
  <w:style w:type="numbering" w:customStyle="1" w:styleId="ImportedStyle50">
    <w:name w:val="Imported Style 50"/>
    <w:rsid w:val="00514182"/>
  </w:style>
  <w:style w:type="paragraph" w:customStyle="1" w:styleId="Vienkrsteksts1">
    <w:name w:val="Vienkāršs teksts1"/>
    <w:rsid w:val="00514182"/>
    <w:pPr>
      <w:pBdr>
        <w:top w:val="nil"/>
        <w:left w:val="nil"/>
        <w:bottom w:val="nil"/>
        <w:right w:val="nil"/>
        <w:between w:val="nil"/>
        <w:bar w:val="nil"/>
      </w:pBdr>
      <w:suppressAutoHyphens/>
      <w:spacing w:after="0" w:line="240" w:lineRule="auto"/>
    </w:pPr>
    <w:rPr>
      <w:rFonts w:ascii="Courier New" w:eastAsia="Arial Unicode MS" w:hAnsi="Arial Unicode MS" w:cs="Arial Unicode MS"/>
      <w:color w:val="000000"/>
      <w:sz w:val="20"/>
      <w:szCs w:val="20"/>
      <w:u w:color="000000"/>
      <w:bdr w:val="nil"/>
      <w:lang w:val="en-US" w:eastAsia="lv-LV"/>
    </w:rPr>
  </w:style>
  <w:style w:type="character" w:customStyle="1" w:styleId="Hyperlink4">
    <w:name w:val="Hyperlink.4"/>
    <w:basedOn w:val="None"/>
    <w:rsid w:val="00514182"/>
    <w:rPr>
      <w:rFonts w:ascii="Arial" w:eastAsia="Arial" w:hAnsi="Arial" w:cs="Arial"/>
      <w:color w:val="0000FF"/>
      <w:sz w:val="14"/>
      <w:szCs w:val="14"/>
      <w:u w:val="single" w:color="0000FF"/>
    </w:rPr>
  </w:style>
  <w:style w:type="numbering" w:customStyle="1" w:styleId="ImportedStyle51">
    <w:name w:val="Imported Style 51"/>
    <w:rsid w:val="00514182"/>
  </w:style>
  <w:style w:type="numbering" w:customStyle="1" w:styleId="List52">
    <w:name w:val="List 52"/>
    <w:basedOn w:val="ImportedStyle52"/>
    <w:rsid w:val="00514182"/>
    <w:pPr>
      <w:numPr>
        <w:numId w:val="60"/>
      </w:numPr>
    </w:pPr>
  </w:style>
  <w:style w:type="numbering" w:customStyle="1" w:styleId="ImportedStyle52">
    <w:name w:val="Imported Style 52"/>
    <w:rsid w:val="00514182"/>
  </w:style>
  <w:style w:type="numbering" w:customStyle="1" w:styleId="List53">
    <w:name w:val="List 53"/>
    <w:basedOn w:val="ImportedStyle53"/>
    <w:rsid w:val="00514182"/>
    <w:pPr>
      <w:numPr>
        <w:numId w:val="61"/>
      </w:numPr>
    </w:pPr>
  </w:style>
  <w:style w:type="numbering" w:customStyle="1" w:styleId="ImportedStyle53">
    <w:name w:val="Imported Style 53"/>
    <w:rsid w:val="00514182"/>
  </w:style>
  <w:style w:type="paragraph" w:customStyle="1" w:styleId="Tekstabloks1">
    <w:name w:val="Teksta bloks1"/>
    <w:rsid w:val="00514182"/>
    <w:pPr>
      <w:pBdr>
        <w:top w:val="nil"/>
        <w:left w:val="nil"/>
        <w:bottom w:val="nil"/>
        <w:right w:val="nil"/>
        <w:between w:val="nil"/>
        <w:bar w:val="nil"/>
      </w:pBdr>
      <w:suppressAutoHyphens/>
      <w:spacing w:after="0" w:line="252" w:lineRule="auto"/>
      <w:ind w:left="566" w:right="19"/>
      <w:jc w:val="both"/>
    </w:pPr>
    <w:rPr>
      <w:rFonts w:ascii="Dutch TL" w:eastAsia="Dutch TL" w:hAnsi="Dutch TL" w:cs="Dutch TL"/>
      <w:color w:val="000000"/>
      <w:sz w:val="23"/>
      <w:szCs w:val="23"/>
      <w:u w:color="000000"/>
      <w:bdr w:val="nil"/>
      <w:lang w:eastAsia="lv-LV"/>
    </w:rPr>
  </w:style>
  <w:style w:type="character" w:customStyle="1" w:styleId="Hyperlink5">
    <w:name w:val="Hyperlink.5"/>
    <w:basedOn w:val="None"/>
    <w:rsid w:val="00514182"/>
    <w:rPr>
      <w:color w:val="0000FF"/>
      <w:sz w:val="22"/>
      <w:szCs w:val="22"/>
      <w:u w:val="single" w:color="0000FF"/>
    </w:rPr>
  </w:style>
  <w:style w:type="character" w:customStyle="1" w:styleId="skypec2ctextspan">
    <w:name w:val="skype_c2c_text_span"/>
    <w:basedOn w:val="DefaultParagraphFont"/>
    <w:rsid w:val="00514182"/>
  </w:style>
  <w:style w:type="character" w:customStyle="1" w:styleId="UnresolvedMention1">
    <w:name w:val="Unresolved Mention1"/>
    <w:basedOn w:val="DefaultParagraphFont"/>
    <w:uiPriority w:val="99"/>
    <w:semiHidden/>
    <w:unhideWhenUsed/>
    <w:rsid w:val="00514182"/>
    <w:rPr>
      <w:color w:val="808080"/>
      <w:shd w:val="clear" w:color="auto" w:fill="E6E6E6"/>
    </w:rPr>
  </w:style>
  <w:style w:type="paragraph" w:customStyle="1" w:styleId="punkti">
    <w:name w:val="punkti"/>
    <w:basedOn w:val="Apakpunkts"/>
    <w:next w:val="Apakpunkts"/>
    <w:qFormat/>
    <w:rsid w:val="00514182"/>
    <w:pPr>
      <w:numPr>
        <w:ilvl w:val="1"/>
        <w:numId w:val="62"/>
      </w:numPr>
      <w:jc w:val="both"/>
    </w:pPr>
    <w:rPr>
      <w:rFonts w:ascii="Times New Roman" w:hAnsi="Times New Roman"/>
      <w:b w:val="0"/>
      <w:sz w:val="24"/>
      <w:szCs w:val="24"/>
    </w:rPr>
  </w:style>
  <w:style w:type="paragraph" w:styleId="Revision">
    <w:name w:val="Revision"/>
    <w:hidden/>
    <w:uiPriority w:val="99"/>
    <w:semiHidden/>
    <w:rsid w:val="00514182"/>
    <w:pPr>
      <w:spacing w:after="0" w:line="240" w:lineRule="auto"/>
    </w:pPr>
  </w:style>
  <w:style w:type="character" w:styleId="UnresolvedMention">
    <w:name w:val="Unresolved Mention"/>
    <w:basedOn w:val="DefaultParagraphFont"/>
    <w:uiPriority w:val="99"/>
    <w:semiHidden/>
    <w:unhideWhenUsed/>
    <w:rsid w:val="007F20BD"/>
    <w:rPr>
      <w:color w:val="605E5C"/>
      <w:shd w:val="clear" w:color="auto" w:fill="E1DFDD"/>
    </w:rPr>
  </w:style>
  <w:style w:type="character" w:customStyle="1" w:styleId="ListParagraphChar">
    <w:name w:val="List Paragraph Char"/>
    <w:aliases w:val="Strip Char,H&amp;P List Paragraph Char,Syle 1 Char,Normal bullet 2 Char,Bullet list Char,Saistīto dokumentu saraksts Char"/>
    <w:link w:val="ListParagraph"/>
    <w:uiPriority w:val="34"/>
    <w:qFormat/>
    <w:locked/>
    <w:rsid w:val="00C4245F"/>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9800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rudolfs.kalvans@sigulda.lv" TargetMode="External"/><Relationship Id="rId18" Type="http://schemas.openxmlformats.org/officeDocument/2006/relationships/hyperlink" Target="https://www.eis.gov.lv/EKEIS/Supplier/" TargetMode="External"/><Relationship Id="rId26" Type="http://schemas.openxmlformats.org/officeDocument/2006/relationships/hyperlink" Target="http://www.sigulda.lv/" TargetMode="External"/><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s://www.sigulda.lv/public/lat/pasvaldiba/iepirkumi1/4/" TargetMode="External"/><Relationship Id="rId34" Type="http://schemas.openxmlformats.org/officeDocument/2006/relationships/footer" Target="footer2.xml"/><Relationship Id="rId42" Type="http://schemas.openxmlformats.org/officeDocument/2006/relationships/image" Target="media/image6.emf"/><Relationship Id="rId47"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yperlink" Target="mailto:nina.balode@sigulda.lv" TargetMode="External"/><Relationship Id="rId17" Type="http://schemas.openxmlformats.org/officeDocument/2006/relationships/hyperlink" Target="https://www.sigulda.lv/public/lat/pasvaldiba/iepirkumi1/4/" TargetMode="External"/><Relationship Id="rId25" Type="http://schemas.openxmlformats.org/officeDocument/2006/relationships/hyperlink" Target="http://www.iub.gov.lv/" TargetMode="External"/><Relationship Id="rId33" Type="http://schemas.openxmlformats.org/officeDocument/2006/relationships/footer" Target="footer1.xml"/><Relationship Id="rId38" Type="http://schemas.openxmlformats.org/officeDocument/2006/relationships/image" Target="media/image5.emf"/><Relationship Id="rId46"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hyperlink" Target="https://www.eis.gov.lv/EKEIS/Supplier/" TargetMode="External"/><Relationship Id="rId20" Type="http://schemas.openxmlformats.org/officeDocument/2006/relationships/hyperlink" Target="https://www.eis.gov.lv/EKEIS/Supplier/" TargetMode="External"/><Relationship Id="rId29" Type="http://schemas.openxmlformats.org/officeDocument/2006/relationships/hyperlink" Target="http://www.sigulda.lv" TargetMode="External"/><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iga.landsberga@sigulda.lv" TargetMode="External"/><Relationship Id="rId24" Type="http://schemas.openxmlformats.org/officeDocument/2006/relationships/hyperlink" Target="https://registri.pvd.gov.lv/ur" TargetMode="External"/><Relationship Id="rId32" Type="http://schemas.openxmlformats.org/officeDocument/2006/relationships/header" Target="header1.xml"/><Relationship Id="rId37" Type="http://schemas.openxmlformats.org/officeDocument/2006/relationships/image" Target="media/image4.emf"/><Relationship Id="rId40" Type="http://schemas.openxmlformats.org/officeDocument/2006/relationships/footer" Target="footer3.xml"/><Relationship Id="rId45"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yperlink" Target="mailto:aina.keplere@sigulda.lv" TargetMode="External"/><Relationship Id="rId23" Type="http://schemas.openxmlformats.org/officeDocument/2006/relationships/hyperlink" Target="http://www.ur.gov.lv" TargetMode="External"/><Relationship Id="rId28" Type="http://schemas.openxmlformats.org/officeDocument/2006/relationships/hyperlink" Target="http://www.iub.gov.lv" TargetMode="External"/><Relationship Id="rId36" Type="http://schemas.openxmlformats.org/officeDocument/2006/relationships/image" Target="media/image3.tif"/><Relationship Id="rId49" Type="http://schemas.openxmlformats.org/officeDocument/2006/relationships/theme" Target="theme/theme1.xml"/><Relationship Id="rId10" Type="http://schemas.openxmlformats.org/officeDocument/2006/relationships/hyperlink" Target="mailto:iepirkumi@sigulda.lv" TargetMode="External"/><Relationship Id="rId19" Type="http://schemas.openxmlformats.org/officeDocument/2006/relationships/hyperlink" Target="https://www.sigulda.lv/public/lat/pasvaldiba/iepirkumi1/4/" TargetMode="External"/><Relationship Id="rId31" Type="http://schemas.openxmlformats.org/officeDocument/2006/relationships/hyperlink" Target="http://www.sigulda.lv" TargetMode="External"/><Relationship Id="rId4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mailto:pasts@sigulda.lv" TargetMode="External"/><Relationship Id="rId14" Type="http://schemas.openxmlformats.org/officeDocument/2006/relationships/hyperlink" Target="mailto:1.pamatskola@sigulda.lv" TargetMode="External"/><Relationship Id="rId22" Type="http://schemas.openxmlformats.org/officeDocument/2006/relationships/hyperlink" Target="http://www.ur.gov.lv" TargetMode="External"/><Relationship Id="rId27" Type="http://schemas.openxmlformats.org/officeDocument/2006/relationships/hyperlink" Target="https://www.eis.gov.lv/EKEIS/Supplier/" TargetMode="External"/><Relationship Id="rId30" Type="http://schemas.openxmlformats.org/officeDocument/2006/relationships/hyperlink" Target="https://www.eis.gov.lv/EKEIS/Supplier/" TargetMode="External"/><Relationship Id="rId35" Type="http://schemas.openxmlformats.org/officeDocument/2006/relationships/image" Target="media/image2.tiff"/><Relationship Id="rId43" Type="http://schemas.openxmlformats.org/officeDocument/2006/relationships/image" Target="media/image7.emf"/><Relationship Id="rId48"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53FD87-ABED-4DEA-BBE1-A287611613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62</Pages>
  <Words>69582</Words>
  <Characters>39663</Characters>
  <Application>Microsoft Office Word</Application>
  <DocSecurity>0</DocSecurity>
  <Lines>330</Lines>
  <Paragraphs>218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Liga Landsberga</dc:creator>
  <cp:keywords/>
  <dc:description/>
  <cp:lastModifiedBy>Inguna Abzalone</cp:lastModifiedBy>
  <cp:revision>3</cp:revision>
  <cp:lastPrinted>2019-05-16T13:33:00Z</cp:lastPrinted>
  <dcterms:created xsi:type="dcterms:W3CDTF">2019-05-27T02:40:00Z</dcterms:created>
  <dcterms:modified xsi:type="dcterms:W3CDTF">2019-05-27T05:38:00Z</dcterms:modified>
</cp:coreProperties>
</file>