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D9235D" w:rsidRDefault="00E64874" w:rsidP="00A27732">
      <w:pPr>
        <w:spacing w:after="0" w:line="240" w:lineRule="auto"/>
        <w:jc w:val="center"/>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Siguldas novada </w:t>
      </w:r>
      <w:r w:rsidR="00131683" w:rsidRPr="00D9235D">
        <w:rPr>
          <w:rFonts w:ascii="Times New Roman" w:eastAsia="Times New Roman" w:hAnsi="Times New Roman" w:cs="Times New Roman"/>
          <w:lang w:eastAsia="lv-LV"/>
        </w:rPr>
        <w:t>pašvaldības</w:t>
      </w:r>
      <w:r w:rsidRPr="00D9235D">
        <w:rPr>
          <w:rFonts w:ascii="Times New Roman" w:eastAsia="Times New Roman" w:hAnsi="Times New Roman" w:cs="Times New Roman"/>
          <w:lang w:eastAsia="lv-LV"/>
        </w:rPr>
        <w:t xml:space="preserve"> (reģ.</w:t>
      </w:r>
      <w:r w:rsidR="00BA5BE9" w:rsidRPr="00D9235D">
        <w:rPr>
          <w:rFonts w:ascii="Times New Roman" w:eastAsia="Times New Roman" w:hAnsi="Times New Roman" w:cs="Times New Roman"/>
          <w:lang w:eastAsia="lv-LV"/>
        </w:rPr>
        <w:t xml:space="preserve"> </w:t>
      </w:r>
      <w:r w:rsidRPr="00D9235D">
        <w:rPr>
          <w:rFonts w:ascii="Times New Roman" w:eastAsia="Times New Roman" w:hAnsi="Times New Roman" w:cs="Times New Roman"/>
          <w:lang w:eastAsia="lv-LV"/>
        </w:rPr>
        <w:t>Nr. 90000048152)</w:t>
      </w:r>
    </w:p>
    <w:p w:rsidR="00E64874" w:rsidRPr="00D9235D" w:rsidRDefault="00AA412D" w:rsidP="00A27732">
      <w:pPr>
        <w:spacing w:after="0" w:line="240" w:lineRule="auto"/>
        <w:jc w:val="center"/>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Iepirkuma (pamatojoties uz PIL 9</w:t>
      </w:r>
      <w:r w:rsidR="00FE3FCA" w:rsidRPr="00D9235D">
        <w:rPr>
          <w:rFonts w:ascii="Times New Roman" w:eastAsia="Times New Roman" w:hAnsi="Times New Roman" w:cs="Times New Roman"/>
          <w:lang w:eastAsia="lv-LV"/>
        </w:rPr>
        <w:t>.pantu</w:t>
      </w:r>
      <w:r w:rsidR="00E64874" w:rsidRPr="00D9235D">
        <w:rPr>
          <w:rFonts w:ascii="Times New Roman" w:eastAsia="Times New Roman" w:hAnsi="Times New Roman" w:cs="Times New Roman"/>
          <w:lang w:eastAsia="lv-LV"/>
        </w:rPr>
        <w:t>)</w:t>
      </w:r>
    </w:p>
    <w:p w:rsidR="0019127C" w:rsidRPr="00D9235D" w:rsidRDefault="0019127C" w:rsidP="00A27732">
      <w:pPr>
        <w:spacing w:after="0" w:line="240" w:lineRule="auto"/>
        <w:jc w:val="center"/>
        <w:rPr>
          <w:rFonts w:ascii="Times New Roman" w:eastAsia="Times New Roman" w:hAnsi="Times New Roman" w:cs="Times New Roman"/>
          <w:i/>
          <w:color w:val="FF0000"/>
          <w:lang w:eastAsia="lv-LV"/>
        </w:rPr>
      </w:pPr>
    </w:p>
    <w:p w:rsidR="006B386B" w:rsidRPr="00D9235D" w:rsidRDefault="002416DF" w:rsidP="009E1BE9">
      <w:pPr>
        <w:spacing w:after="0" w:line="240" w:lineRule="auto"/>
        <w:jc w:val="center"/>
        <w:rPr>
          <w:rFonts w:ascii="Times New Roman" w:eastAsia="Times New Roman" w:hAnsi="Times New Roman" w:cs="Times New Roman"/>
          <w:b/>
          <w:bCs/>
          <w:sz w:val="28"/>
          <w:szCs w:val="28"/>
          <w:lang w:eastAsia="lv-LV"/>
        </w:rPr>
      </w:pPr>
      <w:r w:rsidRPr="00D9235D">
        <w:rPr>
          <w:rFonts w:ascii="Times New Roman" w:eastAsia="Times New Roman" w:hAnsi="Times New Roman" w:cs="Times New Roman"/>
          <w:b/>
          <w:bCs/>
          <w:lang w:eastAsia="lv-LV"/>
        </w:rPr>
        <w:t>„</w:t>
      </w:r>
      <w:r w:rsidR="009E1BE9" w:rsidRPr="00D9235D">
        <w:t xml:space="preserve"> </w:t>
      </w:r>
      <w:r w:rsidR="009E1BE9" w:rsidRPr="00D9235D">
        <w:rPr>
          <w:rFonts w:ascii="Times New Roman" w:eastAsia="Times New Roman" w:hAnsi="Times New Roman" w:cs="Times New Roman"/>
          <w:b/>
          <w:bCs/>
          <w:sz w:val="28"/>
          <w:szCs w:val="28"/>
          <w:lang w:eastAsia="lv-LV"/>
        </w:rPr>
        <w:t>Pārvietojamo sanitāro mezglu uzstādīšana un apsaimniekošana Siguldas novada pašvaldības vajadzībām</w:t>
      </w:r>
      <w:r w:rsidRPr="00D9235D">
        <w:rPr>
          <w:rFonts w:ascii="Times New Roman" w:eastAsia="Times New Roman" w:hAnsi="Times New Roman" w:cs="Times New Roman"/>
          <w:b/>
          <w:bCs/>
          <w:sz w:val="28"/>
          <w:szCs w:val="28"/>
          <w:lang w:eastAsia="lv-LV"/>
        </w:rPr>
        <w:t>”</w:t>
      </w:r>
    </w:p>
    <w:p w:rsidR="006B386B" w:rsidRPr="00D9235D" w:rsidRDefault="006B386B" w:rsidP="006B386B">
      <w:pPr>
        <w:spacing w:after="0" w:line="240" w:lineRule="auto"/>
        <w:jc w:val="center"/>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(identifikācijas Nr. SNP 2019/</w:t>
      </w:r>
      <w:r w:rsidR="009E1BE9" w:rsidRPr="00D9235D">
        <w:rPr>
          <w:rFonts w:ascii="Times New Roman" w:eastAsia="Times New Roman" w:hAnsi="Times New Roman" w:cs="Times New Roman"/>
          <w:lang w:eastAsia="lv-LV"/>
        </w:rPr>
        <w:t>28</w:t>
      </w:r>
      <w:r w:rsidR="00CE7D64" w:rsidRPr="00D9235D">
        <w:rPr>
          <w:rFonts w:ascii="Times New Roman" w:eastAsia="Times New Roman" w:hAnsi="Times New Roman" w:cs="Times New Roman"/>
          <w:lang w:eastAsia="lv-LV"/>
        </w:rPr>
        <w:t>)</w:t>
      </w:r>
    </w:p>
    <w:p w:rsidR="006B386B" w:rsidRPr="00D9235D" w:rsidRDefault="006B386B" w:rsidP="00A27732">
      <w:pPr>
        <w:spacing w:after="0" w:line="240" w:lineRule="auto"/>
        <w:jc w:val="center"/>
        <w:rPr>
          <w:rFonts w:ascii="Times New Roman" w:eastAsia="Times New Roman" w:hAnsi="Times New Roman" w:cs="Times New Roman"/>
          <w:lang w:eastAsia="lv-LV"/>
        </w:rPr>
      </w:pPr>
    </w:p>
    <w:p w:rsidR="000C2CF0" w:rsidRPr="00D9235D" w:rsidRDefault="001B592C" w:rsidP="00A27732">
      <w:pPr>
        <w:spacing w:after="0" w:line="240" w:lineRule="auto"/>
        <w:jc w:val="center"/>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Noslēguma ziņojums/</w:t>
      </w:r>
      <w:r w:rsidR="00C22C0B" w:rsidRPr="00D9235D">
        <w:rPr>
          <w:rFonts w:ascii="Times New Roman" w:eastAsia="Times New Roman" w:hAnsi="Times New Roman" w:cs="Times New Roman"/>
          <w:lang w:eastAsia="lv-LV"/>
        </w:rPr>
        <w:t>Lēmums</w:t>
      </w:r>
    </w:p>
    <w:p w:rsidR="00C22C0B" w:rsidRPr="00D9235D" w:rsidRDefault="00C22C0B" w:rsidP="00A27732">
      <w:pPr>
        <w:spacing w:after="0" w:line="240" w:lineRule="auto"/>
        <w:jc w:val="center"/>
        <w:rPr>
          <w:rFonts w:ascii="Times New Roman" w:eastAsia="Times New Roman" w:hAnsi="Times New Roman" w:cs="Times New Roman"/>
          <w:lang w:eastAsia="lv-LV"/>
        </w:rPr>
      </w:pPr>
    </w:p>
    <w:p w:rsidR="00E64874" w:rsidRPr="00D9235D" w:rsidRDefault="00E64874" w:rsidP="00A27732">
      <w:pPr>
        <w:spacing w:after="0" w:line="240" w:lineRule="auto"/>
        <w:jc w:val="center"/>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Siguldā</w:t>
      </w:r>
    </w:p>
    <w:p w:rsidR="00E64874" w:rsidRPr="00D9235D" w:rsidRDefault="00E64874" w:rsidP="00A27732">
      <w:pPr>
        <w:spacing w:after="0" w:line="240" w:lineRule="auto"/>
        <w:rPr>
          <w:rFonts w:ascii="Times New Roman" w:eastAsia="Times New Roman" w:hAnsi="Times New Roman" w:cs="Times New Roman"/>
          <w:lang w:eastAsia="lv-LV"/>
        </w:rPr>
      </w:pPr>
    </w:p>
    <w:p w:rsidR="00E64874" w:rsidRPr="00D9235D" w:rsidRDefault="00F92E38" w:rsidP="00A27732">
      <w:pPr>
        <w:spacing w:after="0" w:line="240" w:lineRule="auto"/>
        <w:rPr>
          <w:rFonts w:ascii="Times New Roman" w:eastAsia="Times New Roman" w:hAnsi="Times New Roman" w:cs="Times New Roman"/>
          <w:lang w:val="en-GB" w:eastAsia="lv-LV"/>
        </w:rPr>
      </w:pPr>
      <w:r w:rsidRPr="00D9235D">
        <w:rPr>
          <w:rFonts w:ascii="Times New Roman" w:eastAsia="Times New Roman" w:hAnsi="Times New Roman" w:cs="Times New Roman"/>
          <w:lang w:val="en-GB" w:eastAsia="lv-LV"/>
        </w:rPr>
        <w:t>201</w:t>
      </w:r>
      <w:r w:rsidR="00E5187C" w:rsidRPr="00D9235D">
        <w:rPr>
          <w:rFonts w:ascii="Times New Roman" w:eastAsia="Times New Roman" w:hAnsi="Times New Roman" w:cs="Times New Roman"/>
          <w:lang w:val="en-GB" w:eastAsia="lv-LV"/>
        </w:rPr>
        <w:t>9</w:t>
      </w:r>
      <w:r w:rsidR="00FE3FCA" w:rsidRPr="00D9235D">
        <w:rPr>
          <w:rFonts w:ascii="Times New Roman" w:eastAsia="Times New Roman" w:hAnsi="Times New Roman" w:cs="Times New Roman"/>
          <w:lang w:eastAsia="lv-LV"/>
        </w:rPr>
        <w:t>.</w:t>
      </w:r>
      <w:r w:rsidR="00BA1B82" w:rsidRPr="00D9235D">
        <w:rPr>
          <w:rFonts w:ascii="Times New Roman" w:eastAsia="Times New Roman" w:hAnsi="Times New Roman" w:cs="Times New Roman"/>
          <w:lang w:eastAsia="lv-LV"/>
        </w:rPr>
        <w:t xml:space="preserve"> </w:t>
      </w:r>
      <w:r w:rsidR="00FE3FCA" w:rsidRPr="00D9235D">
        <w:rPr>
          <w:rFonts w:ascii="Times New Roman" w:eastAsia="Times New Roman" w:hAnsi="Times New Roman" w:cs="Times New Roman"/>
          <w:lang w:eastAsia="lv-LV"/>
        </w:rPr>
        <w:t>gada</w:t>
      </w:r>
      <w:r w:rsidRPr="00D9235D">
        <w:rPr>
          <w:rFonts w:ascii="Times New Roman" w:eastAsia="Times New Roman" w:hAnsi="Times New Roman" w:cs="Times New Roman"/>
          <w:lang w:eastAsia="lv-LV"/>
        </w:rPr>
        <w:t xml:space="preserve"> </w:t>
      </w:r>
      <w:r w:rsidR="009E1BE9" w:rsidRPr="00D9235D">
        <w:rPr>
          <w:rFonts w:ascii="Times New Roman" w:eastAsia="Times New Roman" w:hAnsi="Times New Roman" w:cs="Times New Roman"/>
          <w:lang w:eastAsia="lv-LV"/>
        </w:rPr>
        <w:t>0</w:t>
      </w:r>
      <w:r w:rsidR="003F7F6A">
        <w:rPr>
          <w:rFonts w:ascii="Times New Roman" w:eastAsia="Times New Roman" w:hAnsi="Times New Roman" w:cs="Times New Roman"/>
          <w:lang w:eastAsia="lv-LV"/>
        </w:rPr>
        <w:t>5</w:t>
      </w:r>
      <w:r w:rsidR="00E5187C" w:rsidRPr="00D9235D">
        <w:rPr>
          <w:rFonts w:ascii="Times New Roman" w:eastAsia="Times New Roman" w:hAnsi="Times New Roman" w:cs="Times New Roman"/>
          <w:lang w:eastAsia="lv-LV"/>
        </w:rPr>
        <w:t>.</w:t>
      </w:r>
      <w:r w:rsidR="00A66535">
        <w:rPr>
          <w:rFonts w:ascii="Times New Roman" w:eastAsia="Times New Roman" w:hAnsi="Times New Roman" w:cs="Times New Roman"/>
          <w:lang w:eastAsia="lv-LV"/>
        </w:rPr>
        <w:t>septembrī</w:t>
      </w:r>
      <w:bookmarkStart w:id="0" w:name="_GoBack"/>
      <w:bookmarkEnd w:id="0"/>
    </w:p>
    <w:p w:rsidR="00E64874" w:rsidRPr="00D9235D" w:rsidRDefault="00E64874" w:rsidP="00A27732">
      <w:pPr>
        <w:spacing w:after="0" w:line="240" w:lineRule="auto"/>
        <w:jc w:val="both"/>
        <w:rPr>
          <w:rFonts w:ascii="Times New Roman" w:eastAsia="Times New Roman" w:hAnsi="Times New Roman" w:cs="Times New Roman"/>
          <w:lang w:eastAsia="lv-LV"/>
        </w:rPr>
      </w:pPr>
    </w:p>
    <w:p w:rsidR="00E64874" w:rsidRPr="00D9235D" w:rsidRDefault="00E64874" w:rsidP="00E5187C">
      <w:pPr>
        <w:numPr>
          <w:ilvl w:val="0"/>
          <w:numId w:val="1"/>
        </w:numPr>
        <w:spacing w:after="0" w:line="240" w:lineRule="auto"/>
        <w:jc w:val="both"/>
        <w:rPr>
          <w:rFonts w:ascii="Times New Roman" w:eastAsia="Times New Roman" w:hAnsi="Times New Roman" w:cs="Times New Roman"/>
          <w:lang w:eastAsia="lv-LV"/>
        </w:rPr>
      </w:pPr>
      <w:r w:rsidRPr="00D9235D">
        <w:rPr>
          <w:rFonts w:ascii="Times New Roman" w:eastAsia="Times New Roman" w:hAnsi="Times New Roman" w:cs="Times New Roman"/>
          <w:b/>
          <w:lang w:eastAsia="lv-LV"/>
        </w:rPr>
        <w:t>Identifikācijas Nr. –</w:t>
      </w:r>
      <w:r w:rsidRPr="00D9235D">
        <w:rPr>
          <w:rFonts w:ascii="Times New Roman" w:eastAsia="Times New Roman" w:hAnsi="Times New Roman" w:cs="Times New Roman"/>
          <w:lang w:eastAsia="lv-LV"/>
        </w:rPr>
        <w:t xml:space="preserve"> </w:t>
      </w:r>
      <w:r w:rsidR="00E5187C" w:rsidRPr="00D9235D">
        <w:rPr>
          <w:rFonts w:ascii="Times New Roman" w:eastAsia="Times New Roman" w:hAnsi="Times New Roman" w:cs="Times New Roman"/>
          <w:lang w:val="en-GB" w:eastAsia="lv-LV"/>
        </w:rPr>
        <w:t xml:space="preserve">SNP </w:t>
      </w:r>
      <w:r w:rsidR="00A863EE" w:rsidRPr="00D9235D">
        <w:rPr>
          <w:rFonts w:ascii="Times New Roman" w:eastAsia="Times New Roman" w:hAnsi="Times New Roman" w:cs="Times New Roman"/>
          <w:lang w:val="en-GB" w:eastAsia="lv-LV"/>
        </w:rPr>
        <w:t>2019/</w:t>
      </w:r>
      <w:r w:rsidR="00A94ABA" w:rsidRPr="00D9235D">
        <w:rPr>
          <w:rFonts w:ascii="Times New Roman" w:eastAsia="Times New Roman" w:hAnsi="Times New Roman" w:cs="Times New Roman"/>
          <w:lang w:val="en-GB" w:eastAsia="lv-LV"/>
        </w:rPr>
        <w:t>2</w:t>
      </w:r>
      <w:r w:rsidR="009E1BE9" w:rsidRPr="00D9235D">
        <w:rPr>
          <w:rFonts w:ascii="Times New Roman" w:eastAsia="Times New Roman" w:hAnsi="Times New Roman" w:cs="Times New Roman"/>
          <w:lang w:val="en-GB" w:eastAsia="lv-LV"/>
        </w:rPr>
        <w:t>8</w:t>
      </w:r>
    </w:p>
    <w:p w:rsidR="00E64874" w:rsidRPr="00D9235D" w:rsidRDefault="00E64874" w:rsidP="00A27732">
      <w:pPr>
        <w:numPr>
          <w:ilvl w:val="0"/>
          <w:numId w:val="1"/>
        </w:numPr>
        <w:spacing w:after="0" w:line="240" w:lineRule="auto"/>
        <w:jc w:val="both"/>
        <w:rPr>
          <w:rFonts w:ascii="Times New Roman" w:eastAsia="Times New Roman" w:hAnsi="Times New Roman" w:cs="Times New Roman"/>
          <w:lang w:eastAsia="lv-LV"/>
        </w:rPr>
      </w:pPr>
      <w:r w:rsidRPr="00D9235D">
        <w:rPr>
          <w:rFonts w:ascii="Times New Roman" w:eastAsia="Times New Roman" w:hAnsi="Times New Roman" w:cs="Times New Roman"/>
          <w:b/>
          <w:lang w:eastAsia="lv-LV"/>
        </w:rPr>
        <w:t xml:space="preserve">Datums, kad paziņojums ievietots internetā </w:t>
      </w:r>
      <w:r w:rsidRPr="00D9235D">
        <w:rPr>
          <w:rFonts w:ascii="Times New Roman" w:eastAsia="Times New Roman" w:hAnsi="Times New Roman" w:cs="Times New Roman"/>
          <w:lang w:eastAsia="lv-LV"/>
        </w:rPr>
        <w:t>(</w:t>
      </w:r>
      <w:hyperlink r:id="rId8" w:history="1">
        <w:r w:rsidRPr="00D9235D">
          <w:rPr>
            <w:rFonts w:ascii="Times New Roman" w:eastAsia="Times New Roman" w:hAnsi="Times New Roman" w:cs="Times New Roman"/>
            <w:color w:val="0000FF"/>
            <w:u w:val="single"/>
            <w:lang w:eastAsia="lv-LV"/>
          </w:rPr>
          <w:t>www.iub.gov.lv</w:t>
        </w:r>
      </w:hyperlink>
      <w:r w:rsidRPr="00D9235D">
        <w:rPr>
          <w:rFonts w:ascii="Times New Roman" w:eastAsia="Times New Roman" w:hAnsi="Times New Roman" w:cs="Times New Roman"/>
          <w:lang w:eastAsia="lv-LV"/>
        </w:rPr>
        <w:t>)</w:t>
      </w:r>
      <w:r w:rsidRPr="00D9235D">
        <w:rPr>
          <w:rFonts w:ascii="Times New Roman" w:eastAsia="Times New Roman" w:hAnsi="Times New Roman" w:cs="Times New Roman"/>
          <w:b/>
          <w:lang w:eastAsia="lv-LV"/>
        </w:rPr>
        <w:t xml:space="preserve"> –</w:t>
      </w:r>
      <w:r w:rsidR="001E6E19" w:rsidRPr="00D9235D">
        <w:rPr>
          <w:rFonts w:ascii="Times New Roman" w:eastAsia="Times New Roman" w:hAnsi="Times New Roman" w:cs="Times New Roman"/>
          <w:lang w:eastAsia="lv-LV"/>
        </w:rPr>
        <w:t xml:space="preserve"> </w:t>
      </w:r>
      <w:r w:rsidR="009E1BE9" w:rsidRPr="00D9235D">
        <w:rPr>
          <w:rFonts w:ascii="Times New Roman" w:eastAsia="Times New Roman" w:hAnsi="Times New Roman" w:cs="Times New Roman"/>
          <w:lang w:eastAsia="lv-LV"/>
        </w:rPr>
        <w:t>16</w:t>
      </w:r>
      <w:r w:rsidR="003A055F" w:rsidRPr="00D9235D">
        <w:rPr>
          <w:rFonts w:ascii="Times New Roman" w:eastAsia="Times New Roman" w:hAnsi="Times New Roman" w:cs="Times New Roman"/>
          <w:lang w:eastAsia="lv-LV"/>
        </w:rPr>
        <w:t>.</w:t>
      </w:r>
      <w:r w:rsidR="0019127C" w:rsidRPr="00D9235D">
        <w:rPr>
          <w:rFonts w:ascii="Times New Roman" w:eastAsia="Times New Roman" w:hAnsi="Times New Roman" w:cs="Times New Roman"/>
          <w:lang w:eastAsia="lv-LV"/>
        </w:rPr>
        <w:t>0</w:t>
      </w:r>
      <w:r w:rsidR="009E1BE9" w:rsidRPr="00D9235D">
        <w:rPr>
          <w:rFonts w:ascii="Times New Roman" w:eastAsia="Times New Roman" w:hAnsi="Times New Roman" w:cs="Times New Roman"/>
          <w:lang w:eastAsia="lv-LV"/>
        </w:rPr>
        <w:t>8</w:t>
      </w:r>
      <w:r w:rsidR="0088688B" w:rsidRPr="00D9235D">
        <w:rPr>
          <w:rFonts w:ascii="Times New Roman" w:eastAsia="Times New Roman" w:hAnsi="Times New Roman" w:cs="Times New Roman"/>
          <w:lang w:eastAsia="lv-LV"/>
        </w:rPr>
        <w:t>.201</w:t>
      </w:r>
      <w:r w:rsidR="00E5187C" w:rsidRPr="00D9235D">
        <w:rPr>
          <w:rFonts w:ascii="Times New Roman" w:eastAsia="Times New Roman" w:hAnsi="Times New Roman" w:cs="Times New Roman"/>
          <w:lang w:eastAsia="lv-LV"/>
        </w:rPr>
        <w:t>9</w:t>
      </w:r>
      <w:r w:rsidRPr="00D9235D">
        <w:rPr>
          <w:rFonts w:ascii="Times New Roman" w:eastAsia="Times New Roman" w:hAnsi="Times New Roman" w:cs="Times New Roman"/>
          <w:lang w:eastAsia="lv-LV"/>
        </w:rPr>
        <w:t>.</w:t>
      </w:r>
    </w:p>
    <w:p w:rsidR="00C22C0B" w:rsidRPr="00D9235D" w:rsidRDefault="00C22C0B" w:rsidP="00A863EE">
      <w:pPr>
        <w:spacing w:after="0" w:line="240" w:lineRule="auto"/>
        <w:ind w:left="360"/>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Publikācija EIS e-konkursu apakšsistēmā:</w:t>
      </w:r>
      <w:r w:rsidR="00D9235D" w:rsidRPr="00D9235D">
        <w:rPr>
          <w:rFonts w:ascii="Times New Roman" w:eastAsia="Times New Roman" w:hAnsi="Times New Roman" w:cs="Times New Roman"/>
          <w:lang w:eastAsia="lv-LV"/>
        </w:rPr>
        <w:t xml:space="preserve"> </w:t>
      </w:r>
      <w:r w:rsidR="00D9235D" w:rsidRPr="00D9235D">
        <w:rPr>
          <w:rStyle w:val="Hyperlink"/>
          <w:rFonts w:ascii="Times New Roman" w:eastAsia="Times New Roman" w:hAnsi="Times New Roman" w:cs="Times New Roman"/>
          <w:lang w:eastAsia="lv-LV"/>
        </w:rPr>
        <w:t>https://www.eis.gov.lv/EKEIS/Supplier/Procurement/25974</w:t>
      </w:r>
      <w:r w:rsidR="00CE7D64" w:rsidRPr="00D9235D">
        <w:rPr>
          <w:rStyle w:val="Hyperlink"/>
          <w:rFonts w:ascii="Times New Roman" w:eastAsia="Times New Roman" w:hAnsi="Times New Roman" w:cs="Times New Roman"/>
          <w:lang w:eastAsia="lv-LV"/>
        </w:rPr>
        <w:t xml:space="preserve"> </w:t>
      </w:r>
      <w:r w:rsidR="009E1BE9" w:rsidRPr="00D9235D">
        <w:rPr>
          <w:rFonts w:ascii="Times New Roman" w:eastAsia="Times New Roman" w:hAnsi="Times New Roman" w:cs="Times New Roman"/>
          <w:lang w:eastAsia="lv-LV"/>
        </w:rPr>
        <w:t>–</w:t>
      </w:r>
      <w:r w:rsidR="00E92C8A" w:rsidRPr="00D9235D">
        <w:rPr>
          <w:rFonts w:ascii="Times New Roman" w:eastAsia="Times New Roman" w:hAnsi="Times New Roman" w:cs="Times New Roman"/>
          <w:lang w:eastAsia="lv-LV"/>
        </w:rPr>
        <w:t xml:space="preserve"> </w:t>
      </w:r>
      <w:r w:rsidR="009E1BE9" w:rsidRPr="00D9235D">
        <w:rPr>
          <w:rFonts w:ascii="Times New Roman" w:eastAsia="Times New Roman" w:hAnsi="Times New Roman" w:cs="Times New Roman"/>
          <w:lang w:eastAsia="lv-LV"/>
        </w:rPr>
        <w:t>16.08</w:t>
      </w:r>
      <w:r w:rsidRPr="00D9235D">
        <w:rPr>
          <w:rFonts w:ascii="Times New Roman" w:eastAsia="Times New Roman" w:hAnsi="Times New Roman" w:cs="Times New Roman"/>
          <w:lang w:eastAsia="lv-LV"/>
        </w:rPr>
        <w:t>.2019.</w:t>
      </w:r>
    </w:p>
    <w:p w:rsidR="00E64874" w:rsidRPr="00D9235D" w:rsidRDefault="00E64874" w:rsidP="00CE7D64">
      <w:pPr>
        <w:spacing w:after="0" w:line="240" w:lineRule="auto"/>
        <w:ind w:left="426" w:hanging="6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Iepirkuma Nol</w:t>
      </w:r>
      <w:r w:rsidR="00FE4A6D" w:rsidRPr="00D9235D">
        <w:rPr>
          <w:rFonts w:ascii="Times New Roman" w:eastAsia="Times New Roman" w:hAnsi="Times New Roman" w:cs="Times New Roman"/>
          <w:lang w:eastAsia="lv-LV"/>
        </w:rPr>
        <w:t xml:space="preserve">ikums ievietots Siguldas </w:t>
      </w:r>
      <w:r w:rsidR="00810277" w:rsidRPr="00D9235D">
        <w:rPr>
          <w:rFonts w:ascii="Times New Roman" w:eastAsia="Times New Roman" w:hAnsi="Times New Roman" w:cs="Times New Roman"/>
          <w:lang w:eastAsia="lv-LV"/>
        </w:rPr>
        <w:t xml:space="preserve">novada pašvaldības </w:t>
      </w:r>
      <w:r w:rsidR="00091BE7" w:rsidRPr="00D9235D">
        <w:rPr>
          <w:rFonts w:ascii="Times New Roman" w:eastAsia="Times New Roman" w:hAnsi="Times New Roman" w:cs="Times New Roman"/>
          <w:lang w:eastAsia="lv-LV"/>
        </w:rPr>
        <w:t>tīmekļvietnē</w:t>
      </w:r>
      <w:r w:rsidRPr="00D9235D">
        <w:rPr>
          <w:rFonts w:ascii="Times New Roman" w:eastAsia="Times New Roman" w:hAnsi="Times New Roman" w:cs="Times New Roman"/>
          <w:lang w:eastAsia="lv-LV"/>
        </w:rPr>
        <w:t xml:space="preserve"> </w:t>
      </w:r>
      <w:hyperlink r:id="rId9" w:history="1">
        <w:r w:rsidRPr="00D9235D">
          <w:rPr>
            <w:rFonts w:ascii="Times New Roman" w:eastAsia="Times New Roman" w:hAnsi="Times New Roman" w:cs="Times New Roman"/>
            <w:color w:val="0000FF"/>
            <w:u w:val="single"/>
            <w:lang w:eastAsia="lv-LV"/>
          </w:rPr>
          <w:t>www.sigulda.lv</w:t>
        </w:r>
      </w:hyperlink>
      <w:r w:rsidR="001E6E19" w:rsidRPr="00D9235D">
        <w:rPr>
          <w:rFonts w:ascii="Times New Roman" w:eastAsia="Times New Roman" w:hAnsi="Times New Roman" w:cs="Times New Roman"/>
          <w:lang w:eastAsia="lv-LV"/>
        </w:rPr>
        <w:t xml:space="preserve"> – </w:t>
      </w:r>
      <w:r w:rsidR="00D9235D" w:rsidRPr="00D9235D">
        <w:rPr>
          <w:rFonts w:ascii="Times New Roman" w:eastAsia="Times New Roman" w:hAnsi="Times New Roman" w:cs="Times New Roman"/>
          <w:lang w:eastAsia="lv-LV"/>
        </w:rPr>
        <w:t>16</w:t>
      </w:r>
      <w:r w:rsidR="00C101A3" w:rsidRPr="00D9235D">
        <w:rPr>
          <w:rFonts w:ascii="Times New Roman" w:eastAsia="Times New Roman" w:hAnsi="Times New Roman" w:cs="Times New Roman"/>
          <w:lang w:eastAsia="lv-LV"/>
        </w:rPr>
        <w:t>.0</w:t>
      </w:r>
      <w:r w:rsidR="00D9235D" w:rsidRPr="00D9235D">
        <w:rPr>
          <w:rFonts w:ascii="Times New Roman" w:eastAsia="Times New Roman" w:hAnsi="Times New Roman" w:cs="Times New Roman"/>
          <w:lang w:eastAsia="lv-LV"/>
        </w:rPr>
        <w:t>8</w:t>
      </w:r>
      <w:r w:rsidR="008E0DDA" w:rsidRPr="00D9235D">
        <w:rPr>
          <w:rFonts w:ascii="Times New Roman" w:eastAsia="Times New Roman" w:hAnsi="Times New Roman" w:cs="Times New Roman"/>
          <w:lang w:eastAsia="lv-LV"/>
        </w:rPr>
        <w:t>.201</w:t>
      </w:r>
      <w:r w:rsidR="00E5187C" w:rsidRPr="00D9235D">
        <w:rPr>
          <w:rFonts w:ascii="Times New Roman" w:eastAsia="Times New Roman" w:hAnsi="Times New Roman" w:cs="Times New Roman"/>
          <w:lang w:eastAsia="lv-LV"/>
        </w:rPr>
        <w:t>9</w:t>
      </w:r>
      <w:r w:rsidRPr="00D9235D">
        <w:rPr>
          <w:rFonts w:ascii="Times New Roman" w:eastAsia="Times New Roman" w:hAnsi="Times New Roman" w:cs="Times New Roman"/>
          <w:lang w:eastAsia="lv-LV"/>
        </w:rPr>
        <w:t>.</w:t>
      </w:r>
    </w:p>
    <w:p w:rsidR="00E64874" w:rsidRPr="00D9235D"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D9235D">
        <w:rPr>
          <w:rFonts w:ascii="Times New Roman" w:eastAsia="Times New Roman" w:hAnsi="Times New Roman" w:cs="Times New Roman"/>
          <w:b/>
          <w:lang w:eastAsia="lv-LV"/>
        </w:rPr>
        <w:t>Pasūtītāja nosaukums</w:t>
      </w:r>
      <w:r w:rsidR="00BD3ACA" w:rsidRPr="00D9235D">
        <w:rPr>
          <w:rFonts w:ascii="Times New Roman" w:eastAsia="Times New Roman" w:hAnsi="Times New Roman" w:cs="Times New Roman"/>
          <w:b/>
          <w:lang w:eastAsia="lv-LV"/>
        </w:rPr>
        <w:t xml:space="preserve"> </w:t>
      </w:r>
      <w:r w:rsidRPr="00D9235D">
        <w:rPr>
          <w:rFonts w:ascii="Times New Roman" w:eastAsia="Times New Roman" w:hAnsi="Times New Roman" w:cs="Times New Roman"/>
          <w:b/>
          <w:lang w:eastAsia="lv-LV"/>
        </w:rPr>
        <w:t>-</w:t>
      </w:r>
      <w:r w:rsidRPr="00D9235D">
        <w:rPr>
          <w:rFonts w:ascii="Times New Roman" w:eastAsia="Times New Roman" w:hAnsi="Times New Roman" w:cs="Times New Roman"/>
          <w:lang w:eastAsia="lv-LV"/>
        </w:rPr>
        <w:t xml:space="preserve"> Siguldas novada </w:t>
      </w:r>
      <w:r w:rsidR="00131683" w:rsidRPr="00D9235D">
        <w:rPr>
          <w:rFonts w:ascii="Times New Roman" w:eastAsia="Times New Roman" w:hAnsi="Times New Roman" w:cs="Times New Roman"/>
          <w:lang w:eastAsia="lv-LV"/>
        </w:rPr>
        <w:t>pašvaldība</w:t>
      </w:r>
      <w:r w:rsidRPr="00D9235D">
        <w:rPr>
          <w:rFonts w:ascii="Times New Roman" w:eastAsia="Times New Roman" w:hAnsi="Times New Roman" w:cs="Times New Roman"/>
          <w:lang w:eastAsia="lv-LV"/>
        </w:rPr>
        <w:t>, Pils i</w:t>
      </w:r>
      <w:r w:rsidR="003A055F" w:rsidRPr="00D9235D">
        <w:rPr>
          <w:rFonts w:ascii="Times New Roman" w:eastAsia="Times New Roman" w:hAnsi="Times New Roman" w:cs="Times New Roman"/>
          <w:lang w:eastAsia="lv-LV"/>
        </w:rPr>
        <w:t>ela 16, Sigulda, Siguldas nov., LV-2150</w:t>
      </w:r>
      <w:r w:rsidR="00810277" w:rsidRPr="00D9235D">
        <w:rPr>
          <w:rFonts w:ascii="Times New Roman" w:eastAsia="Times New Roman" w:hAnsi="Times New Roman" w:cs="Times New Roman"/>
          <w:lang w:eastAsia="lv-LV"/>
        </w:rPr>
        <w:t>.</w:t>
      </w:r>
    </w:p>
    <w:p w:rsidR="00E64874" w:rsidRPr="00D9235D"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Iepirkumu komisijas sastāvs un tās izveidošanas pamatojums:</w:t>
      </w:r>
    </w:p>
    <w:p w:rsidR="006B386B" w:rsidRPr="00D9235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Iepirkuma komisijas priekšsēdētāja</w:t>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00E92C8A" w:rsidRPr="00D9235D">
        <w:rPr>
          <w:rFonts w:ascii="Times New Roman" w:eastAsia="Times New Roman" w:hAnsi="Times New Roman" w:cs="Times New Roman"/>
          <w:lang w:eastAsia="lv-LV"/>
        </w:rPr>
        <w:tab/>
      </w:r>
      <w:r w:rsidR="00E92C8A"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Inga Zālīte</w:t>
      </w:r>
    </w:p>
    <w:p w:rsidR="006B386B" w:rsidRPr="00D9235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Iepirkuma komisijas priekšsēdētājas vietniece </w:t>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00E92C8A"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Rudīte Bete</w:t>
      </w:r>
    </w:p>
    <w:p w:rsidR="006B386B" w:rsidRPr="00D9235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Komisijas locekļi</w:t>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00E92C8A"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Anita Strautmane</w:t>
      </w:r>
    </w:p>
    <w:p w:rsidR="006B386B" w:rsidRPr="00D9235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00E92C8A"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Andis Ozoliņš</w:t>
      </w:r>
    </w:p>
    <w:p w:rsidR="006B386B" w:rsidRPr="00D9235D" w:rsidRDefault="006B386B" w:rsidP="00E92C8A">
      <w:pPr>
        <w:pStyle w:val="ListParagraph"/>
        <w:spacing w:after="0" w:line="240" w:lineRule="auto"/>
        <w:ind w:left="6840" w:firstLine="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Signe Pavasare</w:t>
      </w:r>
    </w:p>
    <w:p w:rsidR="00E92C8A" w:rsidRPr="00D9235D" w:rsidRDefault="00E92C8A" w:rsidP="006B386B">
      <w:pPr>
        <w:pStyle w:val="ListParagraph"/>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r>
      <w:r w:rsidRPr="00D9235D">
        <w:rPr>
          <w:rFonts w:ascii="Times New Roman" w:eastAsia="Times New Roman" w:hAnsi="Times New Roman" w:cs="Times New Roman"/>
          <w:lang w:eastAsia="lv-LV"/>
        </w:rPr>
        <w:tab/>
        <w:t>Līga Landsberga</w:t>
      </w:r>
    </w:p>
    <w:p w:rsidR="006565B2" w:rsidRPr="00D9235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9A0B1A" w:rsidRPr="00D9235D">
        <w:rPr>
          <w:rFonts w:ascii="Times New Roman" w:eastAsia="Times New Roman" w:hAnsi="Times New Roman" w:cs="Times New Roman"/>
          <w:lang w:eastAsia="lv-LV"/>
        </w:rPr>
        <w:t xml:space="preserve"> </w:t>
      </w:r>
      <w:r w:rsidR="009A0B1A" w:rsidRPr="00D9235D">
        <w:rPr>
          <w:rFonts w:ascii="Times New Roman" w:eastAsia="Calibri" w:hAnsi="Times New Roman" w:cs="Times New Roman"/>
          <w:color w:val="000000"/>
          <w:bdr w:val="none" w:sz="0" w:space="0" w:color="auto" w:frame="1"/>
          <w:lang w:eastAsia="lv-LV"/>
        </w:rPr>
        <w:t>un</w:t>
      </w:r>
      <w:r w:rsidR="00E92C8A" w:rsidRPr="00D9235D">
        <w:rPr>
          <w:rFonts w:ascii="Times New Roman" w:eastAsia="Calibri" w:hAnsi="Times New Roman" w:cs="Times New Roman"/>
          <w:color w:val="000000"/>
          <w:bdr w:val="none" w:sz="0" w:space="0" w:color="auto" w:frame="1"/>
          <w:lang w:eastAsia="lv-LV"/>
        </w:rPr>
        <w:t xml:space="preserve"> 24.07.2019. ar Siguldas novada pašvaldības rīkojumu Nr. 10-7./72,</w:t>
      </w:r>
      <w:r w:rsidR="009A0B1A" w:rsidRPr="00D9235D">
        <w:rPr>
          <w:rFonts w:ascii="Times New Roman" w:eastAsia="Calibri" w:hAnsi="Times New Roman" w:cs="Times New Roman"/>
          <w:color w:val="000000"/>
          <w:bdr w:val="none" w:sz="0" w:space="0" w:color="auto" w:frame="1"/>
          <w:lang w:eastAsia="lv-LV"/>
        </w:rPr>
        <w:t xml:space="preserve"> 05.08.2019. ar Siguldas novada pašvaldības rīkojumu Nr. 10-7./74.</w:t>
      </w:r>
      <w:r w:rsidR="006565B2" w:rsidRPr="00D9235D">
        <w:rPr>
          <w:rFonts w:ascii="Times New Roman" w:eastAsia="Times New Roman" w:hAnsi="Times New Roman" w:cs="Times New Roman"/>
          <w:lang w:eastAsia="lv-LV"/>
        </w:rPr>
        <w:tab/>
      </w:r>
      <w:r w:rsidR="006565B2" w:rsidRPr="00D9235D">
        <w:rPr>
          <w:rFonts w:ascii="Times New Roman" w:eastAsia="Times New Roman" w:hAnsi="Times New Roman" w:cs="Times New Roman"/>
          <w:lang w:eastAsia="lv-LV"/>
        </w:rPr>
        <w:tab/>
      </w:r>
    </w:p>
    <w:p w:rsidR="006B386B" w:rsidRPr="00D9235D" w:rsidRDefault="00332037" w:rsidP="006B386B">
      <w:pPr>
        <w:spacing w:after="0" w:line="240" w:lineRule="auto"/>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      </w:t>
      </w:r>
      <w:r w:rsidR="00BA1B82" w:rsidRPr="00D9235D">
        <w:rPr>
          <w:rFonts w:ascii="Times New Roman" w:eastAsia="Times New Roman" w:hAnsi="Times New Roman" w:cs="Times New Roman"/>
          <w:lang w:eastAsia="lv-LV"/>
        </w:rPr>
        <w:t xml:space="preserve"> </w:t>
      </w:r>
      <w:r w:rsidR="006B386B" w:rsidRPr="00D9235D">
        <w:rPr>
          <w:rFonts w:ascii="Times New Roman" w:eastAsia="Times New Roman" w:hAnsi="Times New Roman" w:cs="Times New Roman"/>
          <w:lang w:eastAsia="lv-LV"/>
        </w:rPr>
        <w:t>Iepirkuma dokumentu sagatavotājs/Pieaicinātā persona/eksperts:</w:t>
      </w:r>
    </w:p>
    <w:p w:rsidR="00CE7D64" w:rsidRPr="00D9235D" w:rsidRDefault="009E1BE9" w:rsidP="009E1BE9">
      <w:pPr>
        <w:spacing w:after="0" w:line="240" w:lineRule="auto"/>
        <w:rPr>
          <w:rFonts w:ascii="Times New Roman" w:eastAsia="Times New Roman" w:hAnsi="Times New Roman" w:cs="Times New Roman"/>
          <w:lang w:eastAsia="lv-LV"/>
        </w:rPr>
      </w:pPr>
      <w:r w:rsidRPr="00D9235D">
        <w:rPr>
          <w:rFonts w:ascii="Times New Roman" w:eastAsia="Times New Roman" w:hAnsi="Times New Roman" w:cs="Times New Roman"/>
          <w:color w:val="000000"/>
          <w:bdr w:val="none" w:sz="0" w:space="0" w:color="auto" w:frame="1"/>
          <w:lang w:eastAsia="lv-LV"/>
        </w:rPr>
        <w:t xml:space="preserve">       Teritorijas attīstības pārvaldes galvenā dārzkopības speciāliste</w:t>
      </w:r>
      <w:r w:rsidRPr="00D9235D">
        <w:rPr>
          <w:rFonts w:ascii="Times New Roman" w:eastAsia="Times New Roman" w:hAnsi="Times New Roman" w:cs="Times New Roman"/>
          <w:lang w:eastAsia="lv-LV"/>
        </w:rPr>
        <w:t xml:space="preserve">                         Dita Laure</w:t>
      </w:r>
    </w:p>
    <w:p w:rsidR="006565B2" w:rsidRPr="00D9235D" w:rsidRDefault="006565B2" w:rsidP="00B929EC">
      <w:pPr>
        <w:spacing w:after="0" w:line="240" w:lineRule="auto"/>
        <w:ind w:left="426"/>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Iepirkuma dokumentu sagatavotāja, </w:t>
      </w:r>
    </w:p>
    <w:p w:rsidR="008E0DDA" w:rsidRPr="00D9235D"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 </w:t>
      </w:r>
      <w:r w:rsidR="00897F60" w:rsidRPr="00D9235D">
        <w:rPr>
          <w:rFonts w:ascii="Times New Roman" w:eastAsia="Times New Roman" w:hAnsi="Times New Roman" w:cs="Times New Roman"/>
          <w:lang w:eastAsia="lv-LV"/>
        </w:rPr>
        <w:t>Juridiskās pārvaldes vadītāja vietniece iepirkuma jautājumos</w:t>
      </w:r>
      <w:r w:rsidR="00091BE7" w:rsidRPr="00D9235D">
        <w:rPr>
          <w:rFonts w:ascii="Times New Roman" w:eastAsia="Times New Roman" w:hAnsi="Times New Roman" w:cs="Times New Roman"/>
          <w:lang w:eastAsia="lv-LV"/>
        </w:rPr>
        <w:tab/>
      </w:r>
      <w:r w:rsidR="00E92C8A" w:rsidRPr="00D9235D">
        <w:rPr>
          <w:rFonts w:ascii="Times New Roman" w:eastAsia="Times New Roman" w:hAnsi="Times New Roman" w:cs="Times New Roman"/>
          <w:lang w:eastAsia="lv-LV"/>
        </w:rPr>
        <w:tab/>
      </w:r>
      <w:r w:rsidR="00897F60" w:rsidRPr="00D9235D">
        <w:rPr>
          <w:rFonts w:ascii="Times New Roman" w:eastAsia="Times New Roman" w:hAnsi="Times New Roman" w:cs="Times New Roman"/>
          <w:lang w:eastAsia="lv-LV"/>
        </w:rPr>
        <w:t>Inguna Abzalone</w:t>
      </w:r>
    </w:p>
    <w:p w:rsidR="009E1BE9" w:rsidRPr="00C60BC5" w:rsidRDefault="009E1BE9" w:rsidP="009E1BE9">
      <w:pPr>
        <w:spacing w:after="0" w:line="240" w:lineRule="auto"/>
        <w:ind w:left="142"/>
        <w:jc w:val="both"/>
        <w:outlineLvl w:val="2"/>
        <w:rPr>
          <w:rFonts w:ascii="Times New Roman" w:eastAsia="Calibri" w:hAnsi="Times New Roman" w:cs="Times New Roman"/>
          <w:bCs/>
          <w:lang w:eastAsia="ar-SA"/>
        </w:rPr>
      </w:pPr>
      <w:r w:rsidRPr="00D9235D">
        <w:rPr>
          <w:rFonts w:ascii="Times New Roman" w:eastAsia="Times New Roman" w:hAnsi="Times New Roman" w:cs="Times New Roman"/>
          <w:b/>
          <w:lang w:eastAsia="lv-LV"/>
        </w:rPr>
        <w:t xml:space="preserve">5. </w:t>
      </w:r>
      <w:r w:rsidR="00E64874" w:rsidRPr="00D9235D">
        <w:rPr>
          <w:rFonts w:ascii="Times New Roman" w:eastAsia="Times New Roman" w:hAnsi="Times New Roman" w:cs="Times New Roman"/>
          <w:b/>
          <w:lang w:eastAsia="lv-LV"/>
        </w:rPr>
        <w:t>Iepirkuma priekšmets un tā īss raksturojums</w:t>
      </w:r>
      <w:r w:rsidR="00147D85" w:rsidRPr="00D9235D">
        <w:rPr>
          <w:rFonts w:ascii="Times New Roman" w:eastAsia="Times New Roman" w:hAnsi="Times New Roman" w:cs="Times New Roman"/>
          <w:lang w:eastAsia="lv-LV"/>
        </w:rPr>
        <w:t>:</w:t>
      </w:r>
      <w:r w:rsidR="005C77EC" w:rsidRPr="00D9235D">
        <w:rPr>
          <w:rFonts w:ascii="Times New Roman" w:eastAsia="Times New Roman" w:hAnsi="Times New Roman" w:cs="Times New Roman"/>
        </w:rPr>
        <w:t xml:space="preserve"> </w:t>
      </w:r>
      <w:r w:rsidRPr="00C60BC5">
        <w:rPr>
          <w:rFonts w:ascii="Times New Roman" w:eastAsia="Calibri" w:hAnsi="Times New Roman" w:cs="Times New Roman"/>
          <w:bCs/>
          <w:lang w:eastAsia="ar-SA"/>
        </w:rPr>
        <w:t xml:space="preserve">Iepirkuma priekšmets pārvietojamo sanitāro mezglu uzstādīšana un apsaimniekošana Siguldas novada pašvaldības vajadzībām (turpmāk – Pakalpojums) atbilstoši Iepirkuma nolikumam un Iepirkuma nolikumam pievienotās Tehniskās specifikācijas </w:t>
      </w:r>
      <w:r w:rsidRPr="00C60BC5">
        <w:rPr>
          <w:rFonts w:ascii="Times New Roman" w:eastAsia="Calibri" w:hAnsi="Times New Roman" w:cs="Times New Roman"/>
          <w:bCs/>
          <w:iCs/>
          <w:lang w:eastAsia="ar-SA"/>
        </w:rPr>
        <w:t>(Nolikuma 2.pielikums)</w:t>
      </w:r>
      <w:r w:rsidRPr="00C60BC5">
        <w:rPr>
          <w:rFonts w:ascii="Times New Roman" w:eastAsia="Calibri" w:hAnsi="Times New Roman" w:cs="Times New Roman"/>
          <w:bCs/>
          <w:lang w:eastAsia="ar-SA"/>
        </w:rPr>
        <w:t xml:space="preserve"> noteiktajām prasībām.</w:t>
      </w:r>
    </w:p>
    <w:p w:rsidR="009E1BE9" w:rsidRPr="00C60BC5" w:rsidRDefault="009E1BE9" w:rsidP="009E1BE9">
      <w:pPr>
        <w:spacing w:after="0" w:line="240" w:lineRule="auto"/>
        <w:ind w:left="142"/>
        <w:jc w:val="both"/>
        <w:rPr>
          <w:rFonts w:ascii="Times New Roman" w:eastAsia="Calibri" w:hAnsi="Times New Roman" w:cs="Times New Roman"/>
          <w:bCs/>
          <w:color w:val="FF0000"/>
        </w:rPr>
      </w:pPr>
      <w:r w:rsidRPr="00C60BC5">
        <w:rPr>
          <w:rFonts w:ascii="Times New Roman" w:eastAsia="Times New Roman" w:hAnsi="Times New Roman" w:cs="Times New Roman"/>
        </w:rPr>
        <w:t xml:space="preserve">  CPV kods: </w:t>
      </w:r>
      <w:r w:rsidRPr="00C60BC5">
        <w:rPr>
          <w:rFonts w:ascii="Times New Roman" w:eastAsia="Calibri" w:hAnsi="Times New Roman" w:cs="Times New Roman"/>
        </w:rPr>
        <w:t>50760000-0 (publisko tualešu remonts un uzturēšana)</w:t>
      </w:r>
      <w:r w:rsidRPr="00C60BC5">
        <w:rPr>
          <w:rFonts w:ascii="Times New Roman" w:eastAsia="Times New Roman" w:hAnsi="Times New Roman" w:cs="Times New Roman"/>
        </w:rPr>
        <w:t>.</w:t>
      </w:r>
    </w:p>
    <w:p w:rsidR="007774D9" w:rsidRPr="00D9235D" w:rsidRDefault="009E1BE9" w:rsidP="009E1BE9">
      <w:pPr>
        <w:pStyle w:val="ListParagraph"/>
        <w:spacing w:after="0" w:line="240" w:lineRule="auto"/>
        <w:ind w:left="360" w:right="-379"/>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 xml:space="preserve">6. </w:t>
      </w:r>
      <w:r w:rsidR="00E64874" w:rsidRPr="00D9235D">
        <w:rPr>
          <w:rFonts w:ascii="Times New Roman" w:eastAsia="Times New Roman" w:hAnsi="Times New Roman" w:cs="Times New Roman"/>
          <w:b/>
          <w:lang w:eastAsia="lv-LV"/>
        </w:rPr>
        <w:t>Iesniedzamā piedāvājuma sastāvs: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228"/>
      </w:tblGrid>
      <w:tr w:rsidR="009E1BE9" w:rsidRPr="009E1BE9" w:rsidTr="00A2693A">
        <w:tc>
          <w:tcPr>
            <w:tcW w:w="4905" w:type="dxa"/>
            <w:shd w:val="clear" w:color="auto" w:fill="D9D9D9"/>
          </w:tcPr>
          <w:p w:rsidR="009E1BE9" w:rsidRPr="009E1BE9" w:rsidRDefault="009E1BE9" w:rsidP="009E1BE9">
            <w:pPr>
              <w:widowControl w:val="0"/>
              <w:tabs>
                <w:tab w:val="left" w:pos="829"/>
              </w:tabs>
              <w:spacing w:after="0" w:line="240" w:lineRule="auto"/>
              <w:ind w:left="1593"/>
              <w:jc w:val="both"/>
              <w:rPr>
                <w:rFonts w:ascii="Times New Roman" w:eastAsia="Calibri" w:hAnsi="Times New Roman" w:cs="Times New Roman"/>
                <w:b/>
              </w:rPr>
            </w:pPr>
            <w:r w:rsidRPr="009E1BE9">
              <w:rPr>
                <w:rFonts w:ascii="Times New Roman" w:eastAsia="Calibri" w:hAnsi="Times New Roman" w:cs="Times New Roman"/>
                <w:b/>
              </w:rPr>
              <w:t>Prasības</w:t>
            </w:r>
          </w:p>
        </w:tc>
        <w:tc>
          <w:tcPr>
            <w:tcW w:w="4369" w:type="dxa"/>
            <w:shd w:val="clear" w:color="auto" w:fill="D9D9D9"/>
          </w:tcPr>
          <w:p w:rsidR="009E1BE9" w:rsidRPr="009E1BE9" w:rsidRDefault="009E1BE9" w:rsidP="009E1BE9">
            <w:pPr>
              <w:widowControl w:val="0"/>
              <w:spacing w:after="0" w:line="240" w:lineRule="auto"/>
              <w:jc w:val="both"/>
              <w:rPr>
                <w:rFonts w:ascii="Times New Roman" w:eastAsia="Calibri" w:hAnsi="Times New Roman" w:cs="Times New Roman"/>
                <w:b/>
              </w:rPr>
            </w:pPr>
            <w:r w:rsidRPr="009E1BE9">
              <w:rPr>
                <w:rFonts w:ascii="Times New Roman" w:eastAsia="Calibri" w:hAnsi="Times New Roman" w:cs="Times New Roman"/>
                <w:b/>
              </w:rPr>
              <w:t>Atbilstības pārbaude, iesniedzamie dokumenti</w:t>
            </w:r>
          </w:p>
        </w:tc>
      </w:tr>
      <w:tr w:rsidR="009E1BE9" w:rsidRPr="009E1BE9" w:rsidTr="00A2693A">
        <w:tc>
          <w:tcPr>
            <w:tcW w:w="0" w:type="auto"/>
            <w:gridSpan w:val="2"/>
            <w:shd w:val="clear" w:color="auto" w:fill="D9D9D9"/>
          </w:tcPr>
          <w:p w:rsidR="009E1BE9" w:rsidRPr="009E1BE9" w:rsidRDefault="009E1BE9" w:rsidP="009E1BE9">
            <w:pPr>
              <w:widowControl w:val="0"/>
              <w:spacing w:after="0" w:line="240" w:lineRule="auto"/>
              <w:jc w:val="center"/>
              <w:rPr>
                <w:rFonts w:ascii="Times New Roman" w:eastAsia="Calibri" w:hAnsi="Times New Roman" w:cs="Times New Roman"/>
                <w:b/>
              </w:rPr>
            </w:pPr>
            <w:r w:rsidRPr="009E1BE9">
              <w:rPr>
                <w:rFonts w:ascii="Times New Roman" w:eastAsia="Calibri" w:hAnsi="Times New Roman" w:cs="Times New Roman"/>
                <w:b/>
              </w:rPr>
              <w:t>Pieteikums dalībai iepirkumā</w:t>
            </w:r>
          </w:p>
        </w:tc>
      </w:tr>
      <w:tr w:rsidR="009E1BE9" w:rsidRPr="009E1BE9" w:rsidTr="00A2693A">
        <w:tc>
          <w:tcPr>
            <w:tcW w:w="4905" w:type="dxa"/>
            <w:shd w:val="clear" w:color="auto" w:fill="auto"/>
          </w:tcPr>
          <w:p w:rsidR="009E1BE9" w:rsidRPr="009E1BE9" w:rsidRDefault="00D9235D" w:rsidP="009E1BE9">
            <w:pPr>
              <w:widowControl w:val="0"/>
              <w:tabs>
                <w:tab w:val="left" w:pos="829"/>
              </w:tabs>
              <w:spacing w:before="120"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 xml:space="preserve">.1. Pretendents piesakās dalībai iepirkumā, iesniedzot pieteikumu un informāciju par sevi. </w:t>
            </w:r>
          </w:p>
        </w:tc>
        <w:tc>
          <w:tcPr>
            <w:tcW w:w="4369" w:type="dxa"/>
            <w:shd w:val="clear" w:color="auto" w:fill="auto"/>
          </w:tcPr>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Cs/>
                <w:lang w:bidi="lv-LV"/>
              </w:rPr>
              <w:t>6</w:t>
            </w:r>
            <w:r w:rsidR="009E1BE9" w:rsidRPr="009E1BE9">
              <w:rPr>
                <w:rFonts w:ascii="Times New Roman" w:eastAsia="Calibri" w:hAnsi="Times New Roman" w:cs="Times New Roman"/>
                <w:bCs/>
                <w:lang w:bidi="lv-LV"/>
              </w:rPr>
              <w:t xml:space="preserve">.1.1. Pieteikums dalībai iepirkumā, ko </w:t>
            </w:r>
            <w:r w:rsidR="009E1BE9" w:rsidRPr="009E1BE9">
              <w:rPr>
                <w:rFonts w:ascii="Times New Roman" w:eastAsia="Calibri" w:hAnsi="Times New Roman" w:cs="Times New Roman"/>
              </w:rPr>
              <w:t xml:space="preserve">sagatavo atbilstoši pievienotajai formai (Nolikuma 1.pielikums). </w:t>
            </w:r>
          </w:p>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 xml:space="preserve">.1.2. Personu apvienībai un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w:t>
            </w:r>
            <w:r w:rsidR="009E1BE9" w:rsidRPr="009E1BE9">
              <w:rPr>
                <w:rFonts w:ascii="Times New Roman" w:eastAsia="Calibri" w:hAnsi="Times New Roman" w:cs="Times New Roman"/>
              </w:rPr>
              <w:lastRenderedPageBreak/>
              <w:t>veiks katrs no apvienības dalībniekiem vai personālsabiedrības biedriem, ja tā tiks atzīta par uzvarētāju iepirkuma procedūrā. Jāiesniedz visu personu apvienības dalībnieku apliecināts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.1.3. Pilnvara vai cits dokuments, kas ļauj piedāvājumu parakstījušai personai uzņemties saistības pretendenta vārdā.</w:t>
            </w:r>
          </w:p>
        </w:tc>
      </w:tr>
      <w:tr w:rsidR="009E1BE9" w:rsidRPr="009E1BE9" w:rsidTr="00A2693A">
        <w:tc>
          <w:tcPr>
            <w:tcW w:w="0" w:type="auto"/>
            <w:gridSpan w:val="2"/>
            <w:shd w:val="clear" w:color="auto" w:fill="BFBFBF"/>
          </w:tcPr>
          <w:p w:rsidR="009E1BE9" w:rsidRPr="009E1BE9" w:rsidRDefault="009E1BE9" w:rsidP="009E1BE9">
            <w:pPr>
              <w:widowControl w:val="0"/>
              <w:spacing w:after="0" w:line="240" w:lineRule="auto"/>
              <w:jc w:val="center"/>
              <w:rPr>
                <w:rFonts w:ascii="Times New Roman" w:eastAsia="Calibri" w:hAnsi="Times New Roman" w:cs="Times New Roman"/>
                <w:b/>
                <w:bCs/>
                <w:lang w:bidi="lv-LV"/>
              </w:rPr>
            </w:pPr>
            <w:r w:rsidRPr="009E1BE9">
              <w:rPr>
                <w:rFonts w:ascii="Times New Roman" w:eastAsia="Calibri" w:hAnsi="Times New Roman" w:cs="Times New Roman"/>
                <w:b/>
                <w:bCs/>
                <w:lang w:bidi="lv-LV"/>
              </w:rPr>
              <w:lastRenderedPageBreak/>
              <w:t>Atlases dokumenti</w:t>
            </w:r>
          </w:p>
        </w:tc>
      </w:tr>
      <w:tr w:rsidR="009E1BE9" w:rsidRPr="009E1BE9" w:rsidTr="00A2693A">
        <w:tc>
          <w:tcPr>
            <w:tcW w:w="4905" w:type="dxa"/>
            <w:shd w:val="clear" w:color="auto" w:fill="auto"/>
          </w:tcPr>
          <w:p w:rsidR="009E1BE9" w:rsidRPr="009E1BE9" w:rsidRDefault="00D9235D" w:rsidP="009E1BE9">
            <w:pPr>
              <w:widowControl w:val="0"/>
              <w:spacing w:before="120" w:after="12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9E1BE9" w:rsidRPr="009E1BE9" w:rsidRDefault="009E1BE9" w:rsidP="009E1BE9">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009E1BE9" w:rsidRPr="00D9235D">
                <w:rPr>
                  <w:rFonts w:ascii="Times New Roman" w:eastAsia="Calibri" w:hAnsi="Times New Roman" w:cs="Times New Roman"/>
                  <w:color w:val="0563C1"/>
                  <w:u w:val="single"/>
                </w:rPr>
                <w:t>www.ur.gov.lv</w:t>
              </w:r>
            </w:hyperlink>
            <w:r w:rsidR="009E1BE9" w:rsidRPr="009E1BE9">
              <w:rPr>
                <w:rFonts w:ascii="Times New Roman" w:eastAsia="Calibri" w:hAnsi="Times New Roman" w:cs="Times New Roman"/>
              </w:rPr>
              <w:t xml:space="preserve"> .</w:t>
            </w:r>
          </w:p>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9E1BE9" w:rsidRPr="009E1BE9" w:rsidRDefault="00D9235D" w:rsidP="009E1BE9">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9E1BE9" w:rsidRPr="009E1BE9" w:rsidRDefault="00D9235D" w:rsidP="009E1BE9">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9E1BE9" w:rsidRPr="009E1BE9" w:rsidRDefault="009E1BE9" w:rsidP="009E1BE9">
            <w:pPr>
              <w:widowControl w:val="0"/>
              <w:tabs>
                <w:tab w:val="left" w:pos="829"/>
              </w:tabs>
              <w:spacing w:after="0" w:line="240" w:lineRule="auto"/>
              <w:jc w:val="both"/>
              <w:rPr>
                <w:rFonts w:ascii="Times New Roman" w:eastAsia="Calibri" w:hAnsi="Times New Roman" w:cs="Times New Roman"/>
              </w:rPr>
            </w:pPr>
            <w:r w:rsidRPr="009E1BE9">
              <w:rPr>
                <w:rFonts w:ascii="Times New Roman" w:eastAsia="Calibri" w:hAnsi="Times New Roman" w:cs="Times New Roman"/>
              </w:rPr>
              <w:t>vai</w:t>
            </w:r>
          </w:p>
          <w:p w:rsidR="009E1BE9" w:rsidRPr="009E1BE9" w:rsidRDefault="00D9235D" w:rsidP="009E1BE9">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6</w:t>
            </w:r>
            <w:r w:rsidR="009E1BE9" w:rsidRPr="009E1BE9">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9E1BE9" w:rsidRPr="009E1BE9" w:rsidTr="00A2693A">
        <w:tc>
          <w:tcPr>
            <w:tcW w:w="4905" w:type="dxa"/>
            <w:shd w:val="clear" w:color="auto" w:fill="auto"/>
          </w:tcPr>
          <w:p w:rsidR="009E1BE9" w:rsidRPr="009E1BE9" w:rsidRDefault="00D9235D" w:rsidP="009E1BE9">
            <w:pPr>
              <w:widowControl w:val="0"/>
              <w:spacing w:before="120" w:after="12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9E1BE9" w:rsidRPr="009E1BE9" w:rsidRDefault="009E1BE9" w:rsidP="009E1BE9">
            <w:pPr>
              <w:widowControl w:val="0"/>
              <w:spacing w:before="120" w:after="120"/>
              <w:jc w:val="both"/>
              <w:rPr>
                <w:rFonts w:ascii="Times New Roman" w:eastAsia="Calibri" w:hAnsi="Times New Roman" w:cs="Times New Roman"/>
              </w:rPr>
            </w:pPr>
            <w:r w:rsidRPr="009E1BE9">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9E1BE9">
              <w:rPr>
                <w:rFonts w:ascii="Times New Roman" w:eastAsia="Calibri" w:hAnsi="Times New Roman" w:cs="Times New Roman"/>
              </w:rPr>
              <w:t>.</w:t>
            </w:r>
          </w:p>
        </w:tc>
        <w:tc>
          <w:tcPr>
            <w:tcW w:w="4369" w:type="dxa"/>
            <w:shd w:val="clear" w:color="auto" w:fill="auto"/>
          </w:tcPr>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E1BE9" w:rsidRPr="009E1BE9" w:rsidTr="00A2693A">
        <w:tc>
          <w:tcPr>
            <w:tcW w:w="4905" w:type="dxa"/>
            <w:shd w:val="clear" w:color="auto" w:fill="auto"/>
          </w:tcPr>
          <w:p w:rsidR="009E1BE9" w:rsidRPr="009E1BE9" w:rsidRDefault="00D9235D" w:rsidP="009E1BE9">
            <w:pPr>
              <w:widowControl w:val="0"/>
              <w:spacing w:before="120" w:after="12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 xml:space="preserve">.4. Pretendents var balstīties uz citu personu tehniskajām un profesionālajām iespējām, ja tas ir </w:t>
            </w:r>
            <w:r w:rsidR="009E1BE9" w:rsidRPr="009E1BE9">
              <w:rPr>
                <w:rFonts w:ascii="Times New Roman" w:eastAsia="Calibri" w:hAnsi="Times New Roman" w:cs="Times New Roman"/>
              </w:rPr>
              <w:lastRenderedPageBreak/>
              <w:t>nepieciešams konkrētā iepirkuma līguma izpildei, neatkarīgi no savstarpējo attiecību tiesiskā rakstura.</w:t>
            </w:r>
          </w:p>
          <w:p w:rsidR="009E1BE9" w:rsidRPr="009E1BE9" w:rsidRDefault="009E1BE9" w:rsidP="009E1BE9">
            <w:pPr>
              <w:widowControl w:val="0"/>
              <w:spacing w:before="120" w:after="120"/>
              <w:jc w:val="both"/>
              <w:rPr>
                <w:rFonts w:ascii="Times New Roman" w:eastAsia="Calibri" w:hAnsi="Times New Roman" w:cs="Times New Roman"/>
              </w:rPr>
            </w:pPr>
            <w:r w:rsidRPr="009E1BE9">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E1BE9">
              <w:rPr>
                <w:rFonts w:ascii="Times New Roman" w:eastAsia="Calibri" w:hAnsi="Times New Roman" w:cs="Times New Roman"/>
              </w:rPr>
              <w:t>.</w:t>
            </w:r>
          </w:p>
        </w:tc>
        <w:tc>
          <w:tcPr>
            <w:tcW w:w="4369" w:type="dxa"/>
            <w:shd w:val="clear" w:color="auto" w:fill="auto"/>
          </w:tcPr>
          <w:p w:rsidR="009E1BE9" w:rsidRPr="009E1BE9" w:rsidRDefault="00D9235D" w:rsidP="009E1BE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6</w:t>
            </w:r>
            <w:r w:rsidR="009E1BE9" w:rsidRPr="009E1BE9">
              <w:rPr>
                <w:rFonts w:ascii="Times New Roman" w:eastAsia="Calibri" w:hAnsi="Times New Roman" w:cs="Times New Roman"/>
              </w:rPr>
              <w:t xml:space="preserve">.4. Pretendents pierāda Pasūtītāja Iepirkuma komisijai, ka tā rīcībā būs nepieciešamie resursi, iesniedzot šo personu apliecinājumu </w:t>
            </w:r>
            <w:r w:rsidR="009E1BE9" w:rsidRPr="009E1BE9">
              <w:rPr>
                <w:rFonts w:ascii="Times New Roman" w:eastAsia="Calibri" w:hAnsi="Times New Roman" w:cs="Times New Roman"/>
              </w:rPr>
              <w:lastRenderedPageBreak/>
              <w:t>vai vienošanos par nepieciešamo resursu nodošanu Pretendenta rīcībā.</w:t>
            </w:r>
          </w:p>
          <w:p w:rsidR="009E1BE9" w:rsidRPr="009E1BE9" w:rsidRDefault="009E1BE9" w:rsidP="009E1BE9">
            <w:pPr>
              <w:widowControl w:val="0"/>
              <w:spacing w:after="0" w:line="240" w:lineRule="auto"/>
              <w:jc w:val="both"/>
              <w:rPr>
                <w:rFonts w:ascii="Times New Roman" w:eastAsia="Calibri" w:hAnsi="Times New Roman" w:cs="Times New Roman"/>
                <w:i/>
              </w:rPr>
            </w:pPr>
          </w:p>
          <w:p w:rsidR="009E1BE9" w:rsidRPr="009E1BE9" w:rsidRDefault="009E1BE9" w:rsidP="009E1BE9">
            <w:pPr>
              <w:widowControl w:val="0"/>
              <w:spacing w:after="0" w:line="240" w:lineRule="auto"/>
              <w:jc w:val="both"/>
              <w:rPr>
                <w:rFonts w:ascii="Times New Roman" w:eastAsia="Calibri" w:hAnsi="Times New Roman" w:cs="Times New Roman"/>
                <w:i/>
              </w:rPr>
            </w:pPr>
          </w:p>
          <w:p w:rsidR="009E1BE9" w:rsidRPr="009E1BE9" w:rsidRDefault="009E1BE9" w:rsidP="009E1BE9">
            <w:pPr>
              <w:widowControl w:val="0"/>
              <w:spacing w:after="0" w:line="240" w:lineRule="auto"/>
              <w:jc w:val="both"/>
              <w:rPr>
                <w:rFonts w:ascii="Times New Roman" w:eastAsia="Calibri" w:hAnsi="Times New Roman" w:cs="Times New Roman"/>
                <w:i/>
              </w:rPr>
            </w:pPr>
          </w:p>
          <w:p w:rsidR="009E1BE9" w:rsidRPr="009E1BE9" w:rsidRDefault="009E1BE9" w:rsidP="009E1BE9">
            <w:pPr>
              <w:widowControl w:val="0"/>
              <w:spacing w:after="0" w:line="240" w:lineRule="auto"/>
              <w:jc w:val="both"/>
              <w:rPr>
                <w:rFonts w:ascii="Times New Roman" w:eastAsia="Calibri" w:hAnsi="Times New Roman" w:cs="Times New Roman"/>
                <w:i/>
              </w:rPr>
            </w:pPr>
          </w:p>
          <w:p w:rsidR="009E1BE9" w:rsidRPr="009E1BE9" w:rsidRDefault="009E1BE9" w:rsidP="009E1BE9">
            <w:pPr>
              <w:widowControl w:val="0"/>
              <w:spacing w:after="0" w:line="240" w:lineRule="auto"/>
              <w:jc w:val="both"/>
              <w:rPr>
                <w:rFonts w:ascii="Times New Roman" w:eastAsia="Calibri" w:hAnsi="Times New Roman" w:cs="Times New Roman"/>
                <w:i/>
              </w:rPr>
            </w:pPr>
          </w:p>
          <w:p w:rsidR="009E1BE9" w:rsidRPr="009E1BE9" w:rsidRDefault="009E1BE9" w:rsidP="009E1BE9">
            <w:pPr>
              <w:widowControl w:val="0"/>
              <w:spacing w:after="0" w:line="240" w:lineRule="auto"/>
              <w:jc w:val="both"/>
              <w:rPr>
                <w:rFonts w:ascii="Times New Roman" w:eastAsia="Calibri" w:hAnsi="Times New Roman" w:cs="Times New Roman"/>
              </w:rPr>
            </w:pPr>
          </w:p>
        </w:tc>
      </w:tr>
      <w:tr w:rsidR="009E1BE9" w:rsidRPr="009E1BE9" w:rsidTr="00A2693A">
        <w:trPr>
          <w:trHeight w:val="699"/>
        </w:trPr>
        <w:tc>
          <w:tcPr>
            <w:tcW w:w="4905" w:type="dxa"/>
            <w:shd w:val="clear" w:color="auto" w:fill="auto"/>
          </w:tcPr>
          <w:p w:rsidR="009E1BE9" w:rsidRPr="009E1BE9" w:rsidRDefault="00D9235D" w:rsidP="009E1BE9">
            <w:pPr>
              <w:widowControl w:val="0"/>
              <w:spacing w:after="120" w:line="240" w:lineRule="auto"/>
              <w:jc w:val="both"/>
              <w:outlineLvl w:val="2"/>
              <w:rPr>
                <w:rFonts w:ascii="Times New Roman" w:eastAsia="Times New Roman" w:hAnsi="Times New Roman" w:cs="Times New Roman"/>
                <w:i/>
                <w:color w:val="FF0000"/>
              </w:rPr>
            </w:pPr>
            <w:r>
              <w:rPr>
                <w:rFonts w:ascii="Times New Roman" w:eastAsia="Calibri" w:hAnsi="Times New Roman" w:cs="Times New Roman"/>
              </w:rPr>
              <w:lastRenderedPageBreak/>
              <w:t>6</w:t>
            </w:r>
            <w:r w:rsidR="009E1BE9" w:rsidRPr="009E1BE9">
              <w:rPr>
                <w:rFonts w:ascii="Times New Roman" w:eastAsia="Calibri" w:hAnsi="Times New Roman" w:cs="Times New Roman"/>
              </w:rPr>
              <w:t>.5.Pretendentam,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009E1BE9" w:rsidRPr="009E1BE9">
              <w:rPr>
                <w:rFonts w:ascii="Times New Roman" w:eastAsia="Times New Roman" w:hAnsi="Times New Roman" w:cs="Times New Roman"/>
                <w:lang w:eastAsia="zh-CN"/>
              </w:rPr>
              <w:t xml:space="preserve"> līdz piedāvājuma iesniegšanas termiņa beigām </w:t>
            </w:r>
            <w:r w:rsidR="009E1BE9" w:rsidRPr="009E1BE9">
              <w:rPr>
                <w:rFonts w:ascii="Times New Roman" w:eastAsia="Calibri" w:hAnsi="Times New Roman" w:cs="Times New Roman"/>
                <w:lang w:val="x-none" w:eastAsia="x-none"/>
              </w:rPr>
              <w:t xml:space="preserve">ir </w:t>
            </w:r>
            <w:r w:rsidR="009E1BE9" w:rsidRPr="009E1BE9">
              <w:rPr>
                <w:rFonts w:ascii="Times New Roman" w:eastAsia="Calibri" w:hAnsi="Times New Roman" w:cs="Times New Roman"/>
                <w:lang w:eastAsia="x-none"/>
              </w:rPr>
              <w:t>pieredze:</w:t>
            </w:r>
          </w:p>
          <w:p w:rsidR="009E1BE9" w:rsidRPr="009E1BE9" w:rsidRDefault="009E1BE9" w:rsidP="009E1BE9">
            <w:pPr>
              <w:rPr>
                <w:rFonts w:ascii="Times New Roman" w:eastAsia="Times New Roman" w:hAnsi="Times New Roman" w:cs="Times New Roman"/>
                <w:lang w:eastAsia="zh-CN"/>
              </w:rPr>
            </w:pPr>
            <w:r w:rsidRPr="009E1BE9">
              <w:rPr>
                <w:rFonts w:ascii="Times New Roman" w:eastAsia="Times New Roman" w:hAnsi="Times New Roman" w:cs="Times New Roman"/>
                <w:lang w:eastAsia="zh-CN"/>
              </w:rPr>
              <w:t xml:space="preserve">1 (viena) pārvietojamo sanitāro mezglu piegādes un apkalpošanas līguma izpildē, nodrošinot pārvietojamo sanitāro mezglu uzturēšanu sabiedriski pieejamās teritorijās, publiskai lietošanai ne mazāk kā vienai sezonai </w:t>
            </w:r>
          </w:p>
          <w:p w:rsidR="009E1BE9" w:rsidRPr="009E1BE9" w:rsidRDefault="009E1BE9" w:rsidP="009E1BE9">
            <w:pPr>
              <w:rPr>
                <w:rFonts w:ascii="Times New Roman" w:eastAsia="Times New Roman" w:hAnsi="Times New Roman" w:cs="Times New Roman"/>
                <w:lang w:eastAsia="zh-CN"/>
              </w:rPr>
            </w:pPr>
            <w:r w:rsidRPr="009E1BE9">
              <w:rPr>
                <w:rFonts w:ascii="Times New Roman" w:eastAsia="Times New Roman" w:hAnsi="Times New Roman" w:cs="Times New Roman"/>
                <w:lang w:eastAsia="zh-CN"/>
              </w:rPr>
              <w:t xml:space="preserve">UN </w:t>
            </w:r>
          </w:p>
          <w:p w:rsidR="009E1BE9" w:rsidRPr="009E1BE9" w:rsidRDefault="009E1BE9" w:rsidP="009E1BE9">
            <w:pPr>
              <w:rPr>
                <w:rFonts w:ascii="Times New Roman" w:eastAsia="Calibri" w:hAnsi="Times New Roman" w:cs="Times New Roman"/>
                <w:i/>
                <w:iCs/>
                <w:color w:val="FF0000"/>
                <w:lang w:eastAsia="x-none"/>
              </w:rPr>
            </w:pPr>
            <w:r w:rsidRPr="009E1BE9">
              <w:rPr>
                <w:rFonts w:ascii="Times New Roman" w:eastAsia="Times New Roman" w:hAnsi="Times New Roman" w:cs="Times New Roman"/>
                <w:lang w:eastAsia="zh-CN"/>
              </w:rPr>
              <w:t xml:space="preserve">1 (viena) pārvietojamo sanitāro mezglu piegādes un apkalpošanas līgumu pasākumu aprīkošanā ar pārvietojamajiem sanitārajiem mezgliem, veicot to apkalpošanu par kopējo līguma/u summu nemazāku kā 40 000,00 EUR (četrdesmit tūkstoši euro), un par to jābūt saņemtām pozitīvām atsauksmēm. </w:t>
            </w:r>
          </w:p>
        </w:tc>
        <w:tc>
          <w:tcPr>
            <w:tcW w:w="4369" w:type="dxa"/>
            <w:shd w:val="clear" w:color="auto" w:fill="auto"/>
          </w:tcPr>
          <w:p w:rsidR="009E1BE9" w:rsidRPr="009E1BE9" w:rsidRDefault="00D9235D" w:rsidP="009E1BE9">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6</w:t>
            </w:r>
            <w:r w:rsidR="009E1BE9" w:rsidRPr="009E1BE9">
              <w:rPr>
                <w:rFonts w:ascii="Times New Roman" w:eastAsia="Calibri" w:hAnsi="Times New Roman" w:cs="Times New Roman"/>
                <w:bCs/>
              </w:rPr>
              <w:t>.5.1. Pretendents aizpilda “</w:t>
            </w:r>
            <w:r w:rsidR="009E1BE9" w:rsidRPr="009E1BE9">
              <w:rPr>
                <w:rFonts w:ascii="Times New Roman" w:eastAsia="Calibri" w:hAnsi="Times New Roman" w:cs="Times New Roman"/>
                <w:u w:color="000000"/>
                <w:bdr w:val="nil"/>
                <w:lang w:eastAsia="lv-LV"/>
              </w:rPr>
              <w:t>Apliecinājums par Pretendenta pieredzi”</w:t>
            </w:r>
            <w:r w:rsidR="009E1BE9" w:rsidRPr="009E1BE9">
              <w:rPr>
                <w:rFonts w:ascii="Times New Roman" w:eastAsia="Calibri" w:hAnsi="Times New Roman" w:cs="Times New Roman"/>
                <w:bCs/>
              </w:rPr>
              <w:t xml:space="preserve"> (Nolikuma 3.pielikums).</w:t>
            </w:r>
          </w:p>
          <w:p w:rsidR="009E1BE9" w:rsidRPr="009E1BE9" w:rsidRDefault="00D9235D" w:rsidP="009E1BE9">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6</w:t>
            </w:r>
            <w:r w:rsidR="009E1BE9" w:rsidRPr="009E1BE9">
              <w:rPr>
                <w:rFonts w:ascii="Times New Roman" w:eastAsia="Calibri" w:hAnsi="Times New Roman" w:cs="Times New Roman"/>
                <w:bCs/>
              </w:rPr>
              <w:t>.5.2.Pretendentam ir jāiesniedz apliecinājums par savu un/vai Nolikuma 3.5.punktā minēto personu pieredzi</w:t>
            </w:r>
            <w:r w:rsidR="009E1BE9" w:rsidRPr="009E1BE9">
              <w:rPr>
                <w:rFonts w:ascii="Times New Roman" w:eastAsia="Calibri" w:hAnsi="Times New Roman" w:cs="Times New Roman"/>
                <w:b/>
                <w:bCs/>
              </w:rPr>
              <w:t xml:space="preserve"> </w:t>
            </w:r>
            <w:r w:rsidR="009E1BE9" w:rsidRPr="009E1BE9">
              <w:rPr>
                <w:rFonts w:ascii="Times New Roman" w:eastAsia="Calibri" w:hAnsi="Times New Roman" w:cs="Times New Roman"/>
                <w:bCs/>
              </w:rPr>
              <w:t>(3</w:t>
            </w:r>
            <w:r w:rsidR="009E1BE9" w:rsidRPr="009E1BE9">
              <w:rPr>
                <w:rFonts w:ascii="Times New Roman" w:eastAsia="Calibri" w:hAnsi="Times New Roman" w:cs="Times New Roman"/>
              </w:rPr>
              <w:t>.pielikums</w:t>
            </w:r>
            <w:r w:rsidR="009E1BE9" w:rsidRPr="009E1BE9">
              <w:rPr>
                <w:rFonts w:ascii="Times New Roman" w:eastAsia="Calibri" w:hAnsi="Times New Roman" w:cs="Times New Roman"/>
                <w:bCs/>
              </w:rPr>
              <w:t>).</w:t>
            </w:r>
          </w:p>
          <w:p w:rsidR="009E1BE9" w:rsidRPr="009E1BE9" w:rsidRDefault="00D9235D" w:rsidP="009E1BE9">
            <w:pPr>
              <w:tabs>
                <w:tab w:val="left" w:pos="900"/>
                <w:tab w:val="left" w:pos="1620"/>
              </w:tabs>
              <w:spacing w:after="0" w:line="240" w:lineRule="auto"/>
              <w:ind w:left="-19"/>
              <w:jc w:val="both"/>
              <w:rPr>
                <w:rFonts w:ascii="Times New Roman" w:eastAsia="Calibri" w:hAnsi="Times New Roman" w:cs="Times New Roman"/>
                <w:bCs/>
              </w:rPr>
            </w:pPr>
            <w:r>
              <w:rPr>
                <w:rFonts w:ascii="Times New Roman" w:eastAsia="Times New Roman" w:hAnsi="Times New Roman" w:cs="Times New Roman"/>
                <w:color w:val="000000"/>
                <w:u w:color="000000"/>
                <w:bdr w:val="nil"/>
                <w:lang w:eastAsia="lv-LV"/>
              </w:rPr>
              <w:t>6</w:t>
            </w:r>
            <w:r w:rsidR="009E1BE9" w:rsidRPr="009E1BE9">
              <w:rPr>
                <w:rFonts w:ascii="Times New Roman" w:eastAsia="Times New Roman" w:hAnsi="Times New Roman" w:cs="Times New Roman"/>
                <w:color w:val="000000"/>
                <w:u w:color="000000"/>
                <w:bdr w:val="nil"/>
                <w:lang w:eastAsia="lv-LV"/>
              </w:rPr>
              <w:t xml:space="preserve">.5.3. Atsauksmes, kurās apliecināta Pretendenta pieredze Nolikuma 3.5.punktā Pakalpojumu izpildē. </w:t>
            </w:r>
          </w:p>
        </w:tc>
      </w:tr>
      <w:tr w:rsidR="009E1BE9" w:rsidRPr="009E1BE9" w:rsidTr="00A2693A">
        <w:tc>
          <w:tcPr>
            <w:tcW w:w="4905" w:type="dxa"/>
            <w:shd w:val="clear" w:color="auto" w:fill="auto"/>
          </w:tcPr>
          <w:p w:rsidR="009E1BE9" w:rsidRPr="009E1BE9" w:rsidRDefault="00D9235D" w:rsidP="009E1BE9">
            <w:pPr>
              <w:widowControl w:val="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.6. Pretendents ir tiesīgs balstīties uz citu uzņēmēju iespējām, ja tas ir nepieciešams līgumu izpildei, neatkarīgi no savstarpējo attiecību rakstura. Prasības, kas noteiktas Nolikuma 3.punktā,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9E1BE9" w:rsidRPr="009E1BE9" w:rsidRDefault="00D9235D" w:rsidP="009E1BE9">
            <w:pPr>
              <w:widowControl w:val="0"/>
              <w:spacing w:after="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 xml:space="preserve">.6.1. Ja Pretendents plāno piesaistīt apakšuzņēmēju/s, piedāvājumā ir jāiekļauj </w:t>
            </w:r>
            <w:r w:rsidR="009E1BE9" w:rsidRPr="009E1BE9">
              <w:rPr>
                <w:rFonts w:ascii="Times New Roman" w:eastAsia="Calibri" w:hAnsi="Times New Roman" w:cs="Times New Roman"/>
                <w:bCs/>
              </w:rPr>
              <w:t xml:space="preserve">informācija par apakšuzņēmējiem </w:t>
            </w:r>
            <w:r w:rsidR="009E1BE9" w:rsidRPr="009E1BE9">
              <w:rPr>
                <w:rFonts w:ascii="Times New Roman" w:eastAsia="Calibri" w:hAnsi="Times New Roman" w:cs="Times New Roman"/>
                <w:bCs/>
                <w:spacing w:val="-20"/>
              </w:rPr>
              <w:t>(4.pielikums).</w:t>
            </w:r>
          </w:p>
          <w:p w:rsidR="009E1BE9" w:rsidRPr="009E1BE9" w:rsidRDefault="009E1BE9" w:rsidP="009E1BE9">
            <w:pPr>
              <w:widowControl w:val="0"/>
              <w:spacing w:after="0"/>
              <w:jc w:val="both"/>
              <w:rPr>
                <w:rFonts w:ascii="Times New Roman" w:eastAsia="Calibri" w:hAnsi="Times New Roman" w:cs="Times New Roman"/>
              </w:rPr>
            </w:pPr>
          </w:p>
        </w:tc>
      </w:tr>
      <w:tr w:rsidR="009E1BE9" w:rsidRPr="009E1BE9" w:rsidTr="00A2693A">
        <w:tc>
          <w:tcPr>
            <w:tcW w:w="4905" w:type="dxa"/>
            <w:shd w:val="clear" w:color="auto" w:fill="auto"/>
          </w:tcPr>
          <w:p w:rsidR="009E1BE9" w:rsidRPr="009E1BE9" w:rsidRDefault="00D9235D" w:rsidP="009E1BE9">
            <w:pPr>
              <w:widowControl w:val="0"/>
              <w:jc w:val="both"/>
              <w:rPr>
                <w:rFonts w:ascii="Times New Roman" w:eastAsia="Calibri" w:hAnsi="Times New Roman" w:cs="Times New Roman"/>
                <w:i/>
                <w:iCs/>
                <w:color w:val="FF0000"/>
              </w:rPr>
            </w:pPr>
            <w:r>
              <w:rPr>
                <w:rFonts w:ascii="Times New Roman" w:eastAsia="Calibri" w:hAnsi="Times New Roman" w:cs="Times New Roman"/>
              </w:rPr>
              <w:t>6</w:t>
            </w:r>
            <w:r w:rsidR="009E1BE9" w:rsidRPr="009E1BE9">
              <w:rPr>
                <w:rFonts w:ascii="Times New Roman" w:eastAsia="Calibri" w:hAnsi="Times New Roman" w:cs="Times New Roman"/>
              </w:rPr>
              <w:t>.7. Pretendentam jānodrošina vides aizsardzības pasākumi.</w:t>
            </w:r>
          </w:p>
        </w:tc>
        <w:tc>
          <w:tcPr>
            <w:tcW w:w="4369" w:type="dxa"/>
            <w:shd w:val="clear" w:color="auto" w:fill="auto"/>
          </w:tcPr>
          <w:p w:rsidR="009E1BE9" w:rsidRPr="009E1BE9" w:rsidRDefault="00D9235D" w:rsidP="009E1BE9">
            <w:pPr>
              <w:widowControl w:val="0"/>
              <w:spacing w:after="0"/>
              <w:jc w:val="both"/>
              <w:rPr>
                <w:rFonts w:ascii="Times New Roman" w:eastAsia="Calibri" w:hAnsi="Times New Roman" w:cs="Times New Roman"/>
                <w:i/>
                <w:iCs/>
                <w:color w:val="FF0000"/>
              </w:rPr>
            </w:pPr>
            <w:r>
              <w:rPr>
                <w:rFonts w:ascii="Times New Roman" w:eastAsia="Calibri" w:hAnsi="Times New Roman" w:cs="Times New Roman"/>
              </w:rPr>
              <w:t>6</w:t>
            </w:r>
            <w:r w:rsidR="009E1BE9" w:rsidRPr="009E1BE9">
              <w:rPr>
                <w:rFonts w:ascii="Times New Roman" w:eastAsia="Calibri" w:hAnsi="Times New Roman" w:cs="Times New Roman"/>
              </w:rPr>
              <w:t>.7.1. Noslēgta līguma par pārvietojamo sanitāro mezglu uzkrāto fekālo atkritumu apsaimniekošanu kopija vai apliecinājums, ja pretendents tiks atzīts par uzvarētāju iepirkumā, līdz pakalpojumu uzsākšanai tas noslēgs līgumu par pārvietojamo sanitāro mezglu uzkrāto fekālo atkritumu apsaimniekošanu (šajā gadījumā pēc līguma noslēgšanas iesniedzot Pasūtītājam līguma kopiju).</w:t>
            </w:r>
          </w:p>
        </w:tc>
      </w:tr>
      <w:tr w:rsidR="009E1BE9" w:rsidRPr="009E1BE9" w:rsidTr="00A2693A">
        <w:tc>
          <w:tcPr>
            <w:tcW w:w="4905" w:type="dxa"/>
            <w:shd w:val="clear" w:color="auto" w:fill="auto"/>
          </w:tcPr>
          <w:p w:rsidR="009E1BE9" w:rsidRPr="009E1BE9" w:rsidRDefault="00D9235D" w:rsidP="009E1BE9">
            <w:pPr>
              <w:widowControl w:val="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.8. P</w:t>
            </w:r>
            <w:r w:rsidR="009E1BE9" w:rsidRPr="009E1BE9">
              <w:rPr>
                <w:rFonts w:ascii="Times New Roman" w:eastAsia="Calibri" w:hAnsi="Times New Roman" w:cs="Times New Roman"/>
                <w:color w:val="000000"/>
              </w:rPr>
              <w:t>rasības tehniskajam nodrošinājumam.</w:t>
            </w:r>
            <w:r w:rsidR="009E1BE9" w:rsidRPr="009E1BE9">
              <w:rPr>
                <w:rFonts w:ascii="Times New Roman" w:eastAsia="Calibri" w:hAnsi="Times New Roman" w:cs="Times New Roman"/>
              </w:rPr>
              <w:t xml:space="preserve"> Pretendenta īpašumā/nomā vai uz noslēgta līguma pamata ir pietiekošs nepieciešamais tehniskais </w:t>
            </w:r>
            <w:r w:rsidR="009E1BE9" w:rsidRPr="009E1BE9">
              <w:rPr>
                <w:rFonts w:ascii="Times New Roman" w:eastAsia="Calibri" w:hAnsi="Times New Roman" w:cs="Times New Roman"/>
              </w:rPr>
              <w:lastRenderedPageBreak/>
              <w:t>aprīkojums (mobilais transports, pārvietojamie sanitārie mezgli) šī līguma izpildei.</w:t>
            </w:r>
          </w:p>
        </w:tc>
        <w:tc>
          <w:tcPr>
            <w:tcW w:w="4369" w:type="dxa"/>
            <w:shd w:val="clear" w:color="auto" w:fill="auto"/>
          </w:tcPr>
          <w:p w:rsidR="009E1BE9" w:rsidRPr="009E1BE9" w:rsidRDefault="00D9235D" w:rsidP="009E1BE9">
            <w:pPr>
              <w:widowControl w:val="0"/>
              <w:spacing w:after="0"/>
              <w:jc w:val="both"/>
              <w:rPr>
                <w:rFonts w:ascii="Times New Roman" w:eastAsia="Calibri" w:hAnsi="Times New Roman" w:cs="Times New Roman"/>
              </w:rPr>
            </w:pPr>
            <w:r>
              <w:rPr>
                <w:rFonts w:ascii="Times New Roman" w:eastAsia="Calibri" w:hAnsi="Times New Roman" w:cs="Times New Roman"/>
              </w:rPr>
              <w:lastRenderedPageBreak/>
              <w:t>6</w:t>
            </w:r>
            <w:r w:rsidR="009E1BE9" w:rsidRPr="009E1BE9">
              <w:rPr>
                <w:rFonts w:ascii="Times New Roman" w:eastAsia="Calibri" w:hAnsi="Times New Roman" w:cs="Times New Roman"/>
              </w:rPr>
              <w:t>.8.1. Pretendenta apliecinājums, ka Pretendenta īpašumā/nomā vai uz noslēgta līguma pamata ir:</w:t>
            </w:r>
          </w:p>
          <w:p w:rsidR="009E1BE9" w:rsidRPr="009E1BE9" w:rsidRDefault="00D9235D" w:rsidP="009E1BE9">
            <w:pPr>
              <w:widowControl w:val="0"/>
              <w:spacing w:after="0"/>
              <w:jc w:val="both"/>
              <w:rPr>
                <w:rFonts w:ascii="Times New Roman" w:eastAsia="Calibri" w:hAnsi="Times New Roman" w:cs="Times New Roman"/>
              </w:rPr>
            </w:pPr>
            <w:r>
              <w:rPr>
                <w:rFonts w:ascii="Times New Roman" w:eastAsia="Calibri" w:hAnsi="Times New Roman" w:cs="Times New Roman"/>
              </w:rPr>
              <w:lastRenderedPageBreak/>
              <w:t>6</w:t>
            </w:r>
            <w:r w:rsidR="009E1BE9" w:rsidRPr="009E1BE9">
              <w:rPr>
                <w:rFonts w:ascii="Times New Roman" w:eastAsia="Calibri" w:hAnsi="Times New Roman" w:cs="Times New Roman"/>
              </w:rPr>
              <w:t>.8.1.1. nepieciešamais pārvietojamo sanitāro mezglu skaits pastāvīgo un pasākumu vajadzību nodrošināšanai, atbilstoši Tehniskajās specifikācijās minētajam (Nolikuma 2.pielikums);</w:t>
            </w:r>
          </w:p>
          <w:p w:rsidR="009E1BE9" w:rsidRPr="009E1BE9" w:rsidRDefault="00D9235D" w:rsidP="009E1BE9">
            <w:pPr>
              <w:widowControl w:val="0"/>
              <w:spacing w:after="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.8.1.2. mobilais transports, kura pilnā masa nepārsniedz 7,5 t, ar maksimālo augstumu 2,40 m, platumu 2,30, m, garumu 7,50 m, pievienojot tehniskās apliecības kopiju vai līguma kopiju par iepriekš minēto, atbilstoši Tehniskajās specifikācijās minētajam (Nolikuma 2.pielikums).</w:t>
            </w:r>
          </w:p>
        </w:tc>
      </w:tr>
      <w:tr w:rsidR="009E1BE9" w:rsidRPr="009E1BE9" w:rsidTr="00A2693A">
        <w:tc>
          <w:tcPr>
            <w:tcW w:w="4905" w:type="dxa"/>
            <w:shd w:val="clear" w:color="auto" w:fill="auto"/>
          </w:tcPr>
          <w:p w:rsidR="009E1BE9" w:rsidRPr="009E1BE9" w:rsidRDefault="00D9235D" w:rsidP="009E1BE9">
            <w:pPr>
              <w:widowControl w:val="0"/>
              <w:jc w:val="both"/>
              <w:rPr>
                <w:rFonts w:ascii="Times New Roman" w:eastAsia="Calibri" w:hAnsi="Times New Roman" w:cs="Times New Roman"/>
              </w:rPr>
            </w:pPr>
            <w:r>
              <w:rPr>
                <w:rFonts w:ascii="Times New Roman" w:eastAsia="Calibri" w:hAnsi="Times New Roman" w:cs="Times New Roman"/>
              </w:rPr>
              <w:lastRenderedPageBreak/>
              <w:t>6</w:t>
            </w:r>
            <w:r w:rsidR="009E1BE9" w:rsidRPr="009E1BE9">
              <w:rPr>
                <w:rFonts w:ascii="Times New Roman" w:eastAsia="Calibri" w:hAnsi="Times New Roman" w:cs="Times New Roman"/>
              </w:rPr>
              <w:t>.9. Prasības operatīvai pārvietojamo sanitāro mezglu papildus apkopei.</w:t>
            </w:r>
          </w:p>
        </w:tc>
        <w:tc>
          <w:tcPr>
            <w:tcW w:w="4369" w:type="dxa"/>
            <w:shd w:val="clear" w:color="auto" w:fill="auto"/>
          </w:tcPr>
          <w:p w:rsidR="009E1BE9" w:rsidRPr="009E1BE9" w:rsidRDefault="00D9235D" w:rsidP="009E1BE9">
            <w:pPr>
              <w:widowControl w:val="0"/>
              <w:spacing w:after="0"/>
              <w:jc w:val="both"/>
              <w:rPr>
                <w:rFonts w:ascii="Times New Roman" w:eastAsia="Calibri" w:hAnsi="Times New Roman" w:cs="Times New Roman"/>
              </w:rPr>
            </w:pPr>
            <w:r>
              <w:rPr>
                <w:rFonts w:ascii="Times New Roman" w:eastAsia="Calibri" w:hAnsi="Times New Roman" w:cs="Times New Roman"/>
              </w:rPr>
              <w:t>6</w:t>
            </w:r>
            <w:r w:rsidR="009E1BE9" w:rsidRPr="009E1BE9">
              <w:rPr>
                <w:rFonts w:ascii="Times New Roman" w:eastAsia="Calibri" w:hAnsi="Times New Roman" w:cs="Times New Roman"/>
              </w:rPr>
              <w:t>.9.1. Pretendenta apliecinājums, ka Pretendents var nodrošināt operatīvu pārvietojamo sanitāro mezglu papildus apkopi, 1 (vienas) stundas laikā no informācijas saņemšanas brīža no Pasūtītāja, atbilstoši Tehniskajās specifikācijās minētajam (Nolikuma 2.pielikums).</w:t>
            </w:r>
          </w:p>
        </w:tc>
      </w:tr>
      <w:tr w:rsidR="009E1BE9" w:rsidRPr="009E1BE9" w:rsidTr="00A2693A">
        <w:trPr>
          <w:trHeight w:val="631"/>
        </w:trPr>
        <w:tc>
          <w:tcPr>
            <w:tcW w:w="0" w:type="auto"/>
            <w:gridSpan w:val="2"/>
            <w:shd w:val="clear" w:color="auto" w:fill="BFBFBF"/>
          </w:tcPr>
          <w:p w:rsidR="009E1BE9" w:rsidRPr="009E1BE9" w:rsidRDefault="009E1BE9" w:rsidP="009E1BE9">
            <w:pPr>
              <w:widowControl w:val="0"/>
              <w:spacing w:after="0" w:line="240" w:lineRule="auto"/>
              <w:jc w:val="both"/>
              <w:rPr>
                <w:rFonts w:ascii="Times New Roman" w:eastAsia="Calibri" w:hAnsi="Times New Roman" w:cs="Times New Roman"/>
                <w:b/>
              </w:rPr>
            </w:pPr>
            <w:r w:rsidRPr="009E1BE9">
              <w:rPr>
                <w:rFonts w:ascii="Times New Roman" w:eastAsia="Calibri" w:hAnsi="Times New Roman" w:cs="Times New Roman"/>
                <w:b/>
              </w:rPr>
              <w:t>Finanšu piedāvājums</w:t>
            </w:r>
          </w:p>
        </w:tc>
      </w:tr>
      <w:tr w:rsidR="009E1BE9" w:rsidRPr="009E1BE9" w:rsidTr="00A2693A">
        <w:tc>
          <w:tcPr>
            <w:tcW w:w="4905" w:type="dxa"/>
            <w:shd w:val="clear" w:color="auto" w:fill="auto"/>
          </w:tcPr>
          <w:p w:rsidR="009E1BE9" w:rsidRPr="009E1BE9" w:rsidRDefault="00D9235D" w:rsidP="009E1BE9">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9E1BE9" w:rsidRPr="009E1BE9">
              <w:rPr>
                <w:rFonts w:ascii="Times New Roman" w:eastAsia="Times New Roman" w:hAnsi="Times New Roman" w:cs="Times New Roman"/>
                <w:bCs/>
              </w:rPr>
              <w:t>.10. Finanšu piedāvājums jāsagatavo un jāiesniedz  atbilstoši Nolikumam pievienotajai  finanšu piedāvājuma formai (5.pielikums).</w:t>
            </w:r>
          </w:p>
        </w:tc>
        <w:tc>
          <w:tcPr>
            <w:tcW w:w="4369" w:type="dxa"/>
            <w:shd w:val="clear" w:color="auto" w:fill="auto"/>
          </w:tcPr>
          <w:p w:rsidR="009E1BE9" w:rsidRPr="009E1BE9" w:rsidRDefault="00D9235D" w:rsidP="009E1BE9">
            <w:pPr>
              <w:widowControl w:val="0"/>
              <w:spacing w:after="0" w:line="240" w:lineRule="auto"/>
              <w:jc w:val="both"/>
              <w:rPr>
                <w:rFonts w:ascii="Times New Roman" w:eastAsia="Times New Roman" w:hAnsi="Times New Roman" w:cs="Times New Roman"/>
                <w:bCs/>
                <w:color w:val="FF0000"/>
              </w:rPr>
            </w:pPr>
            <w:r>
              <w:rPr>
                <w:rFonts w:ascii="Times New Roman" w:eastAsia="Times New Roman" w:hAnsi="Times New Roman" w:cs="Times New Roman"/>
                <w:bCs/>
              </w:rPr>
              <w:t>6</w:t>
            </w:r>
            <w:r w:rsidR="009E1BE9" w:rsidRPr="009E1BE9">
              <w:rPr>
                <w:rFonts w:ascii="Times New Roman" w:eastAsia="Times New Roman" w:hAnsi="Times New Roman" w:cs="Times New Roman"/>
                <w:bCs/>
              </w:rPr>
              <w:t xml:space="preserve">.10.1. Finanšu piedāvājums jāsagatavo un jāiesniedz atbilstoši Nolikumam pievienotajai finanšu piedāvājuma formai (5. pielikums). </w:t>
            </w:r>
          </w:p>
          <w:p w:rsidR="009E1BE9" w:rsidRPr="009E1BE9" w:rsidRDefault="00D9235D" w:rsidP="009E1BE9">
            <w:pPr>
              <w:widowControl w:val="0"/>
              <w:spacing w:after="0" w:line="240" w:lineRule="auto"/>
              <w:jc w:val="both"/>
              <w:rPr>
                <w:rFonts w:ascii="Times New Roman" w:eastAsia="Calibri" w:hAnsi="Times New Roman" w:cs="Times New Roman"/>
                <w:u w:color="000000"/>
                <w:bdr w:val="nil"/>
                <w:lang w:eastAsia="lv-LV"/>
              </w:rPr>
            </w:pPr>
            <w:r>
              <w:rPr>
                <w:rFonts w:ascii="Times New Roman" w:eastAsia="Times New Roman" w:hAnsi="Times New Roman" w:cs="Times New Roman"/>
                <w:bCs/>
              </w:rPr>
              <w:t>6</w:t>
            </w:r>
            <w:r w:rsidR="009E1BE9" w:rsidRPr="009E1BE9">
              <w:rPr>
                <w:rFonts w:ascii="Times New Roman" w:eastAsia="Times New Roman" w:hAnsi="Times New Roman" w:cs="Times New Roman"/>
                <w:bCs/>
              </w:rPr>
              <w:t xml:space="preserve">.10.2. </w:t>
            </w:r>
            <w:r w:rsidR="009E1BE9" w:rsidRPr="009E1BE9">
              <w:rPr>
                <w:rFonts w:ascii="Times New Roman" w:eastAsia="Calibri" w:hAnsi="Times New Roman" w:cs="Times New Roman"/>
                <w:u w:color="000000"/>
                <w:bdr w:val="nil"/>
                <w:lang w:eastAsia="lv-LV"/>
              </w:rPr>
              <w:t xml:space="preserve">Finanšu piedāvājumā piedāvātajā cenā iekļaujamas visas ar Tehniskajā specifikācijā (Nolikuma 2.pielikums) tieši un netieši saistītās izmaksas,  normatīvajos aktos paredzētie nodokļi, izņemot PVN. </w:t>
            </w:r>
          </w:p>
        </w:tc>
      </w:tr>
    </w:tbl>
    <w:p w:rsidR="00E64874" w:rsidRPr="00D9235D" w:rsidRDefault="008C2BFB" w:rsidP="00A27732">
      <w:pPr>
        <w:pStyle w:val="Heading2"/>
        <w:numPr>
          <w:ilvl w:val="0"/>
          <w:numId w:val="0"/>
        </w:numPr>
        <w:spacing w:before="0" w:after="0"/>
        <w:ind w:left="720" w:hanging="660"/>
        <w:jc w:val="both"/>
        <w:rPr>
          <w:rFonts w:cs="Times New Roman"/>
          <w:sz w:val="22"/>
          <w:szCs w:val="22"/>
          <w:lang w:eastAsia="lv-LV"/>
        </w:rPr>
      </w:pPr>
      <w:r w:rsidRPr="00D9235D">
        <w:rPr>
          <w:rFonts w:cs="Times New Roman"/>
          <w:sz w:val="22"/>
          <w:szCs w:val="22"/>
          <w:lang w:eastAsia="lv-LV"/>
        </w:rPr>
        <w:t>7</w:t>
      </w:r>
      <w:r w:rsidR="004A1EB0" w:rsidRPr="00D9235D">
        <w:rPr>
          <w:rFonts w:cs="Times New Roman"/>
          <w:sz w:val="22"/>
          <w:szCs w:val="22"/>
          <w:lang w:eastAsia="lv-LV"/>
        </w:rPr>
        <w:t xml:space="preserve">. </w:t>
      </w:r>
      <w:r w:rsidR="00C164D7" w:rsidRPr="00D9235D">
        <w:rPr>
          <w:rFonts w:cs="Times New Roman"/>
          <w:sz w:val="22"/>
          <w:szCs w:val="22"/>
          <w:lang w:eastAsia="lv-LV"/>
        </w:rPr>
        <w:t>P</w:t>
      </w:r>
      <w:r w:rsidR="00E64874" w:rsidRPr="00D9235D">
        <w:rPr>
          <w:rFonts w:cs="Times New Roman"/>
          <w:sz w:val="22"/>
          <w:szCs w:val="22"/>
          <w:lang w:eastAsia="lv-LV"/>
        </w:rPr>
        <w:t xml:space="preserve">iedāvājumu izvēles kritērijs: </w:t>
      </w:r>
    </w:p>
    <w:p w:rsidR="00E64874" w:rsidRPr="00D9235D" w:rsidRDefault="00AB5ADF" w:rsidP="00A27732">
      <w:pPr>
        <w:spacing w:after="0" w:line="240" w:lineRule="auto"/>
        <w:ind w:left="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Atbilstība iepirkuma Nolikumam</w:t>
      </w:r>
      <w:r w:rsidR="00E64874" w:rsidRPr="00D9235D">
        <w:rPr>
          <w:rFonts w:ascii="Times New Roman" w:eastAsia="Times New Roman" w:hAnsi="Times New Roman" w:cs="Times New Roman"/>
          <w:lang w:eastAsia="lv-LV"/>
        </w:rPr>
        <w:t xml:space="preserve"> (Atlases dokumenti, </w:t>
      </w:r>
      <w:r w:rsidR="00BC2E1F" w:rsidRPr="00D9235D">
        <w:rPr>
          <w:rFonts w:ascii="Times New Roman" w:eastAsia="Times New Roman" w:hAnsi="Times New Roman" w:cs="Times New Roman"/>
          <w:lang w:eastAsia="lv-LV"/>
        </w:rPr>
        <w:t>Finanšu piedāvājums</w:t>
      </w:r>
      <w:r w:rsidR="00E64874" w:rsidRPr="00D9235D">
        <w:rPr>
          <w:rFonts w:ascii="Times New Roman" w:eastAsia="Times New Roman" w:hAnsi="Times New Roman" w:cs="Times New Roman"/>
          <w:lang w:eastAsia="lv-LV"/>
        </w:rPr>
        <w:t xml:space="preserve">) un </w:t>
      </w:r>
      <w:r w:rsidR="00202A46" w:rsidRPr="00D9235D">
        <w:rPr>
          <w:rFonts w:ascii="Times New Roman" w:eastAsia="Times New Roman" w:hAnsi="Times New Roman" w:cs="Times New Roman"/>
          <w:lang w:eastAsia="lv-LV"/>
        </w:rPr>
        <w:t>saimnieciski visizdevīgākais</w:t>
      </w:r>
      <w:r w:rsidR="00202A46" w:rsidRPr="00D9235D">
        <w:rPr>
          <w:rFonts w:ascii="Times New Roman" w:eastAsia="Times New Roman" w:hAnsi="Times New Roman" w:cs="Times New Roman"/>
          <w:b/>
          <w:lang w:eastAsia="lv-LV"/>
        </w:rPr>
        <w:t xml:space="preserve"> </w:t>
      </w:r>
      <w:r w:rsidR="00202A46" w:rsidRPr="00D9235D">
        <w:rPr>
          <w:rFonts w:ascii="Times New Roman" w:eastAsia="Times New Roman" w:hAnsi="Times New Roman" w:cs="Times New Roman"/>
          <w:lang w:eastAsia="lv-LV"/>
        </w:rPr>
        <w:t>piedāvājums</w:t>
      </w:r>
      <w:r w:rsidR="00BC2E1F" w:rsidRPr="00D9235D">
        <w:rPr>
          <w:rFonts w:ascii="Times New Roman" w:eastAsia="Times New Roman" w:hAnsi="Times New Roman" w:cs="Times New Roman"/>
          <w:lang w:eastAsia="lv-LV"/>
        </w:rPr>
        <w:t>, kuru nosaka vērtējot cenu</w:t>
      </w:r>
      <w:r w:rsidR="00361A82">
        <w:rPr>
          <w:rFonts w:ascii="Times New Roman" w:eastAsia="Times New Roman" w:hAnsi="Times New Roman" w:cs="Times New Roman"/>
          <w:lang w:eastAsia="lv-LV"/>
        </w:rPr>
        <w:t xml:space="preserve"> (Nolikuma 5.pielikums)</w:t>
      </w:r>
      <w:r w:rsidR="00AF3BF3" w:rsidRPr="00D9235D">
        <w:rPr>
          <w:rFonts w:ascii="Times New Roman" w:eastAsia="Times New Roman" w:hAnsi="Times New Roman" w:cs="Times New Roman"/>
          <w:lang w:eastAsia="lv-LV"/>
        </w:rPr>
        <w:t>.</w:t>
      </w:r>
    </w:p>
    <w:p w:rsidR="00E64874" w:rsidRPr="00D9235D" w:rsidRDefault="008C2BFB" w:rsidP="004A1EB0">
      <w:pPr>
        <w:spacing w:after="0" w:line="240" w:lineRule="auto"/>
        <w:jc w:val="both"/>
        <w:rPr>
          <w:rFonts w:ascii="Times New Roman" w:eastAsia="Times New Roman" w:hAnsi="Times New Roman" w:cs="Times New Roman"/>
          <w:lang w:eastAsia="lv-LV"/>
        </w:rPr>
      </w:pPr>
      <w:r w:rsidRPr="00D9235D">
        <w:rPr>
          <w:rFonts w:ascii="Times New Roman" w:eastAsia="Times New Roman" w:hAnsi="Times New Roman" w:cs="Times New Roman"/>
          <w:b/>
          <w:lang w:eastAsia="lv-LV"/>
        </w:rPr>
        <w:t>8</w:t>
      </w:r>
      <w:r w:rsidR="004A1EB0" w:rsidRPr="00D9235D">
        <w:rPr>
          <w:rFonts w:ascii="Times New Roman" w:eastAsia="Times New Roman" w:hAnsi="Times New Roman" w:cs="Times New Roman"/>
          <w:b/>
          <w:lang w:eastAsia="lv-LV"/>
        </w:rPr>
        <w:t>.</w:t>
      </w:r>
      <w:r w:rsidR="001B592C" w:rsidRPr="00D9235D">
        <w:rPr>
          <w:rFonts w:ascii="Times New Roman" w:eastAsia="Times New Roman" w:hAnsi="Times New Roman" w:cs="Times New Roman"/>
          <w:b/>
          <w:lang w:eastAsia="lv-LV"/>
        </w:rPr>
        <w:t xml:space="preserve"> </w:t>
      </w:r>
      <w:r w:rsidR="00E64874" w:rsidRPr="00D9235D">
        <w:rPr>
          <w:rFonts w:ascii="Times New Roman" w:eastAsia="Times New Roman" w:hAnsi="Times New Roman" w:cs="Times New Roman"/>
          <w:b/>
          <w:lang w:eastAsia="lv-LV"/>
        </w:rPr>
        <w:t>Piedāvājuma iesniegšanas vieta un termiņš:</w:t>
      </w:r>
      <w:r w:rsidR="00E64874" w:rsidRPr="00D9235D">
        <w:rPr>
          <w:rFonts w:ascii="Times New Roman" w:eastAsia="Times New Roman" w:hAnsi="Times New Roman" w:cs="Times New Roman"/>
          <w:lang w:eastAsia="lv-LV"/>
        </w:rPr>
        <w:t xml:space="preserve"> </w:t>
      </w:r>
    </w:p>
    <w:p w:rsidR="00E64874" w:rsidRPr="00D9235D" w:rsidRDefault="0034077C" w:rsidP="00A27732">
      <w:pPr>
        <w:spacing w:after="0" w:line="240" w:lineRule="auto"/>
        <w:ind w:firstLine="360"/>
        <w:jc w:val="both"/>
        <w:rPr>
          <w:rFonts w:ascii="Times New Roman" w:eastAsia="Times New Roman" w:hAnsi="Times New Roman" w:cs="Times New Roman"/>
          <w:lang w:eastAsia="lv-LV"/>
        </w:rPr>
      </w:pPr>
      <w:r w:rsidRPr="00D9235D">
        <w:rPr>
          <w:rFonts w:ascii="Times New Roman" w:eastAsia="Times New Roman" w:hAnsi="Times New Roman" w:cs="Times New Roman"/>
        </w:rPr>
        <w:t>S</w:t>
      </w:r>
      <w:r w:rsidR="00810E9B" w:rsidRPr="00D9235D">
        <w:rPr>
          <w:rFonts w:ascii="Times New Roman" w:eastAsia="Times New Roman" w:hAnsi="Times New Roman" w:cs="Times New Roman"/>
        </w:rPr>
        <w:t>iguldas novada pašvaldības Administrācijas ēkā</w:t>
      </w:r>
      <w:r w:rsidRPr="00D9235D">
        <w:rPr>
          <w:rFonts w:ascii="Times New Roman" w:eastAsia="Times New Roman" w:hAnsi="Times New Roman" w:cs="Times New Roman"/>
        </w:rPr>
        <w:t xml:space="preserve">, Zinātnes ielā 7, </w:t>
      </w:r>
      <w:r w:rsidR="003F16DC" w:rsidRPr="00D9235D">
        <w:rPr>
          <w:rFonts w:ascii="Times New Roman" w:eastAsia="Times New Roman" w:hAnsi="Times New Roman" w:cs="Times New Roman"/>
        </w:rPr>
        <w:t xml:space="preserve">Peltēs, </w:t>
      </w:r>
      <w:r w:rsidRPr="00D9235D">
        <w:rPr>
          <w:rFonts w:ascii="Times New Roman" w:eastAsia="Times New Roman" w:hAnsi="Times New Roman" w:cs="Times New Roman"/>
        </w:rPr>
        <w:t>Siguld</w:t>
      </w:r>
      <w:r w:rsidR="00810E9B" w:rsidRPr="00D9235D">
        <w:rPr>
          <w:rFonts w:ascii="Times New Roman" w:eastAsia="Times New Roman" w:hAnsi="Times New Roman" w:cs="Times New Roman"/>
        </w:rPr>
        <w:t>as pagast</w:t>
      </w:r>
      <w:r w:rsidRPr="00D9235D">
        <w:rPr>
          <w:rFonts w:ascii="Times New Roman" w:eastAsia="Times New Roman" w:hAnsi="Times New Roman" w:cs="Times New Roman"/>
        </w:rPr>
        <w:t>ā,</w:t>
      </w:r>
      <w:r w:rsidRPr="00D9235D">
        <w:rPr>
          <w:rFonts w:ascii="Times New Roman" w:eastAsia="Times New Roman" w:hAnsi="Times New Roman" w:cs="Times New Roman"/>
          <w:i/>
        </w:rPr>
        <w:t xml:space="preserve"> </w:t>
      </w:r>
      <w:r w:rsidR="00810E9B" w:rsidRPr="00D9235D">
        <w:rPr>
          <w:rFonts w:ascii="Times New Roman" w:eastAsia="Times New Roman" w:hAnsi="Times New Roman" w:cs="Times New Roman"/>
        </w:rPr>
        <w:t>2.stāvā, 209.kabinetā</w:t>
      </w:r>
      <w:r w:rsidRPr="00D9235D">
        <w:rPr>
          <w:rFonts w:ascii="Times New Roman" w:eastAsia="Times New Roman" w:hAnsi="Times New Roman" w:cs="Times New Roman"/>
        </w:rPr>
        <w:t>,</w:t>
      </w:r>
      <w:r w:rsidR="002255C7" w:rsidRPr="00D9235D">
        <w:rPr>
          <w:rFonts w:ascii="Times New Roman" w:hAnsi="Times New Roman" w:cs="Times New Roman"/>
        </w:rPr>
        <w:t xml:space="preserve"> </w:t>
      </w:r>
      <w:r w:rsidR="00E64874" w:rsidRPr="00D9235D">
        <w:rPr>
          <w:rFonts w:ascii="Times New Roman" w:eastAsia="Times New Roman" w:hAnsi="Times New Roman" w:cs="Times New Roman"/>
          <w:lang w:eastAsia="lv-LV"/>
        </w:rPr>
        <w:t xml:space="preserve">līdz </w:t>
      </w:r>
      <w:r w:rsidR="00810E9B" w:rsidRPr="00D9235D">
        <w:rPr>
          <w:rFonts w:ascii="Times New Roman" w:eastAsia="Calibri" w:hAnsi="Times New Roman" w:cs="Times New Roman"/>
        </w:rPr>
        <w:t>201</w:t>
      </w:r>
      <w:r w:rsidR="00BF6CA2" w:rsidRPr="00D9235D">
        <w:rPr>
          <w:rFonts w:ascii="Times New Roman" w:eastAsia="Calibri" w:hAnsi="Times New Roman" w:cs="Times New Roman"/>
        </w:rPr>
        <w:t>9</w:t>
      </w:r>
      <w:r w:rsidR="00202A46" w:rsidRPr="00D9235D">
        <w:rPr>
          <w:rFonts w:ascii="Times New Roman" w:eastAsia="Calibri" w:hAnsi="Times New Roman" w:cs="Times New Roman"/>
        </w:rPr>
        <w:t xml:space="preserve">.gada </w:t>
      </w:r>
      <w:r w:rsidR="009E1BE9" w:rsidRPr="00D9235D">
        <w:rPr>
          <w:rFonts w:ascii="Times New Roman" w:eastAsia="Calibri" w:hAnsi="Times New Roman" w:cs="Times New Roman"/>
        </w:rPr>
        <w:t>27</w:t>
      </w:r>
      <w:r w:rsidR="00BF6CA2" w:rsidRPr="00D9235D">
        <w:rPr>
          <w:rFonts w:ascii="Times New Roman" w:eastAsia="Calibri" w:hAnsi="Times New Roman" w:cs="Times New Roman"/>
        </w:rPr>
        <w:t>.</w:t>
      </w:r>
      <w:r w:rsidR="004022B5" w:rsidRPr="00D9235D">
        <w:rPr>
          <w:rFonts w:ascii="Times New Roman" w:eastAsia="Calibri" w:hAnsi="Times New Roman" w:cs="Times New Roman"/>
        </w:rPr>
        <w:t>august</w:t>
      </w:r>
      <w:r w:rsidR="003F16DC" w:rsidRPr="00D9235D">
        <w:rPr>
          <w:rFonts w:ascii="Times New Roman" w:eastAsia="Calibri" w:hAnsi="Times New Roman" w:cs="Times New Roman"/>
        </w:rPr>
        <w:t>a</w:t>
      </w:r>
      <w:r w:rsidR="004022B5" w:rsidRPr="00D9235D">
        <w:rPr>
          <w:rFonts w:ascii="Times New Roman" w:eastAsia="Calibri" w:hAnsi="Times New Roman" w:cs="Times New Roman"/>
        </w:rPr>
        <w:t xml:space="preserve"> </w:t>
      </w:r>
      <w:r w:rsidR="00F44E66" w:rsidRPr="00D9235D">
        <w:rPr>
          <w:rFonts w:ascii="Times New Roman" w:eastAsia="Times New Roman" w:hAnsi="Times New Roman" w:cs="Times New Roman"/>
          <w:lang w:eastAsia="lv-LV"/>
        </w:rPr>
        <w:t>plkst.</w:t>
      </w:r>
      <w:r w:rsidR="00202A46" w:rsidRPr="00D9235D">
        <w:rPr>
          <w:rFonts w:ascii="Times New Roman" w:eastAsia="Times New Roman" w:hAnsi="Times New Roman" w:cs="Times New Roman"/>
          <w:lang w:eastAsia="lv-LV"/>
        </w:rPr>
        <w:t>1</w:t>
      </w:r>
      <w:r w:rsidR="00AF3BF3" w:rsidRPr="00D9235D">
        <w:rPr>
          <w:rFonts w:ascii="Times New Roman" w:eastAsia="Times New Roman" w:hAnsi="Times New Roman" w:cs="Times New Roman"/>
          <w:lang w:eastAsia="lv-LV"/>
        </w:rPr>
        <w:t>0</w:t>
      </w:r>
      <w:r w:rsidR="00E64874" w:rsidRPr="00D9235D">
        <w:rPr>
          <w:rFonts w:ascii="Times New Roman" w:eastAsia="Times New Roman" w:hAnsi="Times New Roman" w:cs="Times New Roman"/>
          <w:lang w:eastAsia="lv-LV"/>
        </w:rPr>
        <w:t>:</w:t>
      </w:r>
      <w:r w:rsidR="00810E9B" w:rsidRPr="00D9235D">
        <w:rPr>
          <w:rFonts w:ascii="Times New Roman" w:eastAsia="Times New Roman" w:hAnsi="Times New Roman" w:cs="Times New Roman"/>
          <w:lang w:eastAsia="lv-LV"/>
        </w:rPr>
        <w:t>0</w:t>
      </w:r>
      <w:r w:rsidR="00E64874" w:rsidRPr="00D9235D">
        <w:rPr>
          <w:rFonts w:ascii="Times New Roman" w:eastAsia="Times New Roman" w:hAnsi="Times New Roman" w:cs="Times New Roman"/>
          <w:lang w:eastAsia="lv-LV"/>
        </w:rPr>
        <w:t>0.</w:t>
      </w:r>
    </w:p>
    <w:p w:rsidR="00E64874" w:rsidRPr="00D9235D" w:rsidRDefault="008C2BFB" w:rsidP="003F16DC">
      <w:pPr>
        <w:spacing w:after="0" w:line="240" w:lineRule="auto"/>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 xml:space="preserve">9. </w:t>
      </w:r>
      <w:r w:rsidR="00E64874" w:rsidRPr="00D9235D">
        <w:rPr>
          <w:rFonts w:ascii="Times New Roman" w:eastAsia="Times New Roman" w:hAnsi="Times New Roman" w:cs="Times New Roman"/>
          <w:b/>
          <w:lang w:eastAsia="lv-LV"/>
        </w:rPr>
        <w:t>Iesn</w:t>
      </w:r>
      <w:r w:rsidR="00925931" w:rsidRPr="00D9235D">
        <w:rPr>
          <w:rFonts w:ascii="Times New Roman" w:eastAsia="Times New Roman" w:hAnsi="Times New Roman" w:cs="Times New Roman"/>
          <w:b/>
          <w:lang w:eastAsia="lv-LV"/>
        </w:rPr>
        <w:t xml:space="preserve">iegtie pretendentu piedāvājumi, </w:t>
      </w:r>
      <w:r w:rsidR="00E64874" w:rsidRPr="00D9235D">
        <w:rPr>
          <w:rFonts w:ascii="Times New Roman" w:eastAsia="Times New Roman" w:hAnsi="Times New Roman" w:cs="Times New Roman"/>
          <w:b/>
          <w:lang w:eastAsia="lv-LV"/>
        </w:rPr>
        <w:t>iesniegšanas datums un laiks</w:t>
      </w:r>
      <w:r w:rsidR="00DA5840" w:rsidRPr="00D9235D">
        <w:rPr>
          <w:rFonts w:ascii="Times New Roman" w:eastAsia="Times New Roman" w:hAnsi="Times New Roman" w:cs="Times New Roman"/>
          <w:b/>
          <w:lang w:eastAsia="lv-LV"/>
        </w:rPr>
        <w:t>, piedāvātā cena</w:t>
      </w:r>
      <w:r w:rsidR="00E64874" w:rsidRPr="00D9235D">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003"/>
        <w:gridCol w:w="4536"/>
        <w:gridCol w:w="2025"/>
      </w:tblGrid>
      <w:tr w:rsidR="009E1BE9" w:rsidRPr="00D9235D" w:rsidTr="009E1BE9">
        <w:trPr>
          <w:trHeight w:val="508"/>
        </w:trPr>
        <w:tc>
          <w:tcPr>
            <w:tcW w:w="691" w:type="dxa"/>
            <w:shd w:val="clear" w:color="auto" w:fill="auto"/>
            <w:vAlign w:val="center"/>
          </w:tcPr>
          <w:p w:rsidR="009E1BE9" w:rsidRPr="009E1BE9" w:rsidRDefault="009E1BE9" w:rsidP="009E1BE9">
            <w:pPr>
              <w:spacing w:after="0" w:line="240" w:lineRule="auto"/>
              <w:jc w:val="center"/>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Nr.</w:t>
            </w:r>
          </w:p>
        </w:tc>
        <w:tc>
          <w:tcPr>
            <w:tcW w:w="2003" w:type="dxa"/>
            <w:shd w:val="clear" w:color="auto" w:fill="auto"/>
            <w:vAlign w:val="center"/>
          </w:tcPr>
          <w:p w:rsidR="009E1BE9" w:rsidRPr="009E1BE9" w:rsidRDefault="009E1BE9" w:rsidP="009E1BE9">
            <w:pPr>
              <w:spacing w:after="0" w:line="240" w:lineRule="auto"/>
              <w:jc w:val="center"/>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Pretendents</w:t>
            </w:r>
          </w:p>
        </w:tc>
        <w:tc>
          <w:tcPr>
            <w:tcW w:w="4536" w:type="dxa"/>
          </w:tcPr>
          <w:p w:rsidR="009E1BE9" w:rsidRPr="00D9235D" w:rsidRDefault="009E1BE9" w:rsidP="009E1BE9">
            <w:pPr>
              <w:tabs>
                <w:tab w:val="left" w:pos="319"/>
              </w:tabs>
              <w:spacing w:after="0" w:line="240" w:lineRule="auto"/>
              <w:jc w:val="center"/>
              <w:rPr>
                <w:rFonts w:ascii="Times New Roman" w:hAnsi="Times New Roman" w:cs="Times New Roman"/>
              </w:rPr>
            </w:pPr>
            <w:r w:rsidRPr="00D9235D">
              <w:rPr>
                <w:rFonts w:ascii="Times New Roman" w:hAnsi="Times New Roman" w:cs="Times New Roman"/>
              </w:rPr>
              <w:t>iesniegšanas datums un laiks</w:t>
            </w:r>
          </w:p>
        </w:tc>
        <w:tc>
          <w:tcPr>
            <w:tcW w:w="2025" w:type="dxa"/>
            <w:vAlign w:val="center"/>
          </w:tcPr>
          <w:p w:rsidR="009E1BE9" w:rsidRPr="009E1BE9" w:rsidRDefault="009E1BE9" w:rsidP="009E1BE9">
            <w:pPr>
              <w:tabs>
                <w:tab w:val="left" w:pos="319"/>
              </w:tabs>
              <w:spacing w:after="0" w:line="240" w:lineRule="auto"/>
              <w:jc w:val="center"/>
              <w:rPr>
                <w:rFonts w:ascii="Times New Roman" w:hAnsi="Times New Roman" w:cs="Times New Roman"/>
              </w:rPr>
            </w:pPr>
            <w:r w:rsidRPr="009E1BE9">
              <w:rPr>
                <w:rFonts w:ascii="Times New Roman" w:hAnsi="Times New Roman" w:cs="Times New Roman"/>
              </w:rPr>
              <w:t>Cena EUR bez PVN</w:t>
            </w:r>
          </w:p>
        </w:tc>
      </w:tr>
      <w:tr w:rsidR="009E1BE9" w:rsidRPr="00D9235D" w:rsidTr="009E1BE9">
        <w:trPr>
          <w:trHeight w:val="156"/>
        </w:trPr>
        <w:tc>
          <w:tcPr>
            <w:tcW w:w="2694" w:type="dxa"/>
            <w:gridSpan w:val="2"/>
            <w:shd w:val="clear" w:color="auto" w:fill="auto"/>
          </w:tcPr>
          <w:p w:rsidR="009E1BE9" w:rsidRPr="009E1BE9" w:rsidRDefault="009E1BE9" w:rsidP="009E1BE9">
            <w:pPr>
              <w:spacing w:after="0" w:line="240" w:lineRule="auto"/>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 xml:space="preserve">1. </w:t>
            </w:r>
            <w:r w:rsidRPr="009E1BE9">
              <w:rPr>
                <w:rFonts w:ascii="Times New Roman" w:eastAsia="Times New Roman" w:hAnsi="Times New Roman" w:cs="Times New Roman"/>
                <w:lang w:eastAsia="lv-LV"/>
              </w:rPr>
              <w:t>SIA “Modul”</w:t>
            </w:r>
          </w:p>
        </w:tc>
        <w:tc>
          <w:tcPr>
            <w:tcW w:w="4536" w:type="dxa"/>
            <w:tcBorders>
              <w:right w:val="single" w:sz="4" w:space="0" w:color="auto"/>
            </w:tcBorders>
          </w:tcPr>
          <w:p w:rsidR="009E1BE9" w:rsidRPr="00D9235D" w:rsidRDefault="009E1BE9" w:rsidP="009E1BE9">
            <w:pPr>
              <w:spacing w:after="0" w:line="240" w:lineRule="auto"/>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piedāvājums iesniegts 26.08.2019. plkst. 08:20</w:t>
            </w:r>
          </w:p>
        </w:tc>
        <w:tc>
          <w:tcPr>
            <w:tcW w:w="2025" w:type="dxa"/>
            <w:tcBorders>
              <w:top w:val="single" w:sz="4" w:space="0" w:color="auto"/>
              <w:left w:val="single" w:sz="4" w:space="0" w:color="auto"/>
              <w:bottom w:val="single" w:sz="4" w:space="0" w:color="auto"/>
            </w:tcBorders>
          </w:tcPr>
          <w:p w:rsidR="009E1BE9" w:rsidRPr="009E1BE9" w:rsidRDefault="009E1BE9" w:rsidP="009E1BE9">
            <w:pPr>
              <w:spacing w:after="0" w:line="240" w:lineRule="auto"/>
              <w:jc w:val="center"/>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21</w:t>
            </w:r>
            <w:r w:rsidR="00361A82">
              <w:rPr>
                <w:rFonts w:ascii="Times New Roman" w:eastAsia="Times New Roman" w:hAnsi="Times New Roman" w:cs="Times New Roman"/>
                <w:b/>
                <w:lang w:eastAsia="lv-LV"/>
              </w:rPr>
              <w:t> </w:t>
            </w:r>
            <w:r w:rsidRPr="009E1BE9">
              <w:rPr>
                <w:rFonts w:ascii="Times New Roman" w:eastAsia="Times New Roman" w:hAnsi="Times New Roman" w:cs="Times New Roman"/>
                <w:b/>
                <w:lang w:eastAsia="lv-LV"/>
              </w:rPr>
              <w:t>600</w:t>
            </w:r>
            <w:r w:rsidR="00361A82">
              <w:rPr>
                <w:rFonts w:ascii="Times New Roman" w:eastAsia="Times New Roman" w:hAnsi="Times New Roman" w:cs="Times New Roman"/>
                <w:b/>
                <w:lang w:eastAsia="lv-LV"/>
              </w:rPr>
              <w:t>,</w:t>
            </w:r>
            <w:r w:rsidRPr="009E1BE9">
              <w:rPr>
                <w:rFonts w:ascii="Times New Roman" w:eastAsia="Times New Roman" w:hAnsi="Times New Roman" w:cs="Times New Roman"/>
                <w:b/>
                <w:lang w:eastAsia="lv-LV"/>
              </w:rPr>
              <w:t>00</w:t>
            </w:r>
          </w:p>
        </w:tc>
      </w:tr>
      <w:tr w:rsidR="009E1BE9" w:rsidRPr="00D9235D" w:rsidTr="009E1BE9">
        <w:trPr>
          <w:trHeight w:val="156"/>
        </w:trPr>
        <w:tc>
          <w:tcPr>
            <w:tcW w:w="2694" w:type="dxa"/>
            <w:gridSpan w:val="2"/>
            <w:shd w:val="clear" w:color="auto" w:fill="auto"/>
          </w:tcPr>
          <w:p w:rsidR="009E1BE9" w:rsidRPr="009E1BE9" w:rsidRDefault="009E1BE9" w:rsidP="009E1BE9">
            <w:pPr>
              <w:spacing w:after="0" w:line="240" w:lineRule="auto"/>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 xml:space="preserve">2. </w:t>
            </w:r>
            <w:r w:rsidRPr="009E1BE9">
              <w:rPr>
                <w:rFonts w:ascii="Times New Roman" w:eastAsia="Times New Roman" w:hAnsi="Times New Roman" w:cs="Times New Roman"/>
                <w:lang w:eastAsia="lv-LV"/>
              </w:rPr>
              <w:t>SIA “Blaizer-AG”</w:t>
            </w:r>
          </w:p>
        </w:tc>
        <w:tc>
          <w:tcPr>
            <w:tcW w:w="4536" w:type="dxa"/>
            <w:tcBorders>
              <w:right w:val="single" w:sz="4" w:space="0" w:color="auto"/>
            </w:tcBorders>
          </w:tcPr>
          <w:p w:rsidR="009E1BE9" w:rsidRPr="00D9235D" w:rsidRDefault="009E1BE9" w:rsidP="009E1BE9">
            <w:pPr>
              <w:tabs>
                <w:tab w:val="left" w:pos="390"/>
              </w:tabs>
              <w:spacing w:after="0" w:line="240" w:lineRule="auto"/>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piedāvājums iesniegts 27.08.2019. plkst. 09:10</w:t>
            </w:r>
          </w:p>
        </w:tc>
        <w:tc>
          <w:tcPr>
            <w:tcW w:w="2025" w:type="dxa"/>
            <w:tcBorders>
              <w:top w:val="single" w:sz="4" w:space="0" w:color="auto"/>
              <w:left w:val="single" w:sz="4" w:space="0" w:color="auto"/>
              <w:bottom w:val="single" w:sz="4" w:space="0" w:color="auto"/>
            </w:tcBorders>
          </w:tcPr>
          <w:p w:rsidR="009E1BE9" w:rsidRPr="009E1BE9" w:rsidRDefault="009E1BE9" w:rsidP="009E1BE9">
            <w:pPr>
              <w:spacing w:after="0" w:line="240" w:lineRule="auto"/>
              <w:jc w:val="center"/>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12</w:t>
            </w:r>
            <w:r w:rsidR="00361A82">
              <w:rPr>
                <w:rFonts w:ascii="Times New Roman" w:eastAsia="Times New Roman" w:hAnsi="Times New Roman" w:cs="Times New Roman"/>
                <w:b/>
                <w:lang w:eastAsia="lv-LV"/>
              </w:rPr>
              <w:t> </w:t>
            </w:r>
            <w:r w:rsidRPr="009E1BE9">
              <w:rPr>
                <w:rFonts w:ascii="Times New Roman" w:eastAsia="Times New Roman" w:hAnsi="Times New Roman" w:cs="Times New Roman"/>
                <w:b/>
                <w:lang w:eastAsia="lv-LV"/>
              </w:rPr>
              <w:t>710</w:t>
            </w:r>
            <w:r w:rsidR="00361A82">
              <w:rPr>
                <w:rFonts w:ascii="Times New Roman" w:eastAsia="Times New Roman" w:hAnsi="Times New Roman" w:cs="Times New Roman"/>
                <w:b/>
                <w:lang w:eastAsia="lv-LV"/>
              </w:rPr>
              <w:t>,</w:t>
            </w:r>
            <w:r w:rsidRPr="009E1BE9">
              <w:rPr>
                <w:rFonts w:ascii="Times New Roman" w:eastAsia="Times New Roman" w:hAnsi="Times New Roman" w:cs="Times New Roman"/>
                <w:b/>
                <w:lang w:eastAsia="lv-LV"/>
              </w:rPr>
              <w:t>00</w:t>
            </w:r>
          </w:p>
        </w:tc>
      </w:tr>
      <w:tr w:rsidR="009E1BE9" w:rsidRPr="00D9235D" w:rsidTr="009E1BE9">
        <w:trPr>
          <w:trHeight w:val="156"/>
        </w:trPr>
        <w:tc>
          <w:tcPr>
            <w:tcW w:w="2694" w:type="dxa"/>
            <w:gridSpan w:val="2"/>
            <w:shd w:val="clear" w:color="auto" w:fill="auto"/>
          </w:tcPr>
          <w:p w:rsidR="009E1BE9" w:rsidRPr="009E1BE9" w:rsidRDefault="009E1BE9" w:rsidP="009E1BE9">
            <w:pPr>
              <w:spacing w:after="0" w:line="240" w:lineRule="auto"/>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 xml:space="preserve">3. </w:t>
            </w:r>
            <w:r w:rsidRPr="009E1BE9">
              <w:rPr>
                <w:rFonts w:ascii="Times New Roman" w:eastAsia="Times New Roman" w:hAnsi="Times New Roman" w:cs="Times New Roman"/>
                <w:lang w:eastAsia="lv-LV"/>
              </w:rPr>
              <w:t>SIA “TOI TOI Latvija”</w:t>
            </w:r>
          </w:p>
        </w:tc>
        <w:tc>
          <w:tcPr>
            <w:tcW w:w="4536" w:type="dxa"/>
            <w:tcBorders>
              <w:right w:val="single" w:sz="4" w:space="0" w:color="auto"/>
            </w:tcBorders>
          </w:tcPr>
          <w:p w:rsidR="009E1BE9" w:rsidRPr="00D9235D" w:rsidRDefault="009E1BE9" w:rsidP="009E1BE9">
            <w:pPr>
              <w:spacing w:after="0" w:line="240" w:lineRule="auto"/>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piedāvājums iesniegts 27.08.2019. plkst. 09:14</w:t>
            </w:r>
          </w:p>
        </w:tc>
        <w:tc>
          <w:tcPr>
            <w:tcW w:w="2025" w:type="dxa"/>
            <w:tcBorders>
              <w:top w:val="single" w:sz="4" w:space="0" w:color="auto"/>
              <w:left w:val="single" w:sz="4" w:space="0" w:color="auto"/>
              <w:bottom w:val="single" w:sz="4" w:space="0" w:color="auto"/>
            </w:tcBorders>
          </w:tcPr>
          <w:p w:rsidR="009E1BE9" w:rsidRPr="009E1BE9" w:rsidRDefault="009E1BE9" w:rsidP="009E1BE9">
            <w:pPr>
              <w:spacing w:after="0" w:line="240" w:lineRule="auto"/>
              <w:jc w:val="center"/>
              <w:rPr>
                <w:rFonts w:ascii="Times New Roman" w:eastAsia="Times New Roman" w:hAnsi="Times New Roman" w:cs="Times New Roman"/>
                <w:b/>
                <w:lang w:eastAsia="lv-LV"/>
              </w:rPr>
            </w:pPr>
            <w:r w:rsidRPr="009E1BE9">
              <w:rPr>
                <w:rFonts w:ascii="Times New Roman" w:eastAsia="Times New Roman" w:hAnsi="Times New Roman" w:cs="Times New Roman"/>
                <w:b/>
                <w:lang w:eastAsia="lv-LV"/>
              </w:rPr>
              <w:t>11</w:t>
            </w:r>
            <w:r w:rsidR="00361A82">
              <w:rPr>
                <w:rFonts w:ascii="Times New Roman" w:eastAsia="Times New Roman" w:hAnsi="Times New Roman" w:cs="Times New Roman"/>
                <w:b/>
                <w:lang w:eastAsia="lv-LV"/>
              </w:rPr>
              <w:t> </w:t>
            </w:r>
            <w:r w:rsidRPr="009E1BE9">
              <w:rPr>
                <w:rFonts w:ascii="Times New Roman" w:eastAsia="Times New Roman" w:hAnsi="Times New Roman" w:cs="Times New Roman"/>
                <w:b/>
                <w:lang w:eastAsia="lv-LV"/>
              </w:rPr>
              <w:t>524</w:t>
            </w:r>
            <w:r w:rsidR="00361A82">
              <w:rPr>
                <w:rFonts w:ascii="Times New Roman" w:eastAsia="Times New Roman" w:hAnsi="Times New Roman" w:cs="Times New Roman"/>
                <w:b/>
                <w:lang w:eastAsia="lv-LV"/>
              </w:rPr>
              <w:t>,</w:t>
            </w:r>
            <w:r w:rsidRPr="009E1BE9">
              <w:rPr>
                <w:rFonts w:ascii="Times New Roman" w:eastAsia="Times New Roman" w:hAnsi="Times New Roman" w:cs="Times New Roman"/>
                <w:b/>
                <w:lang w:eastAsia="lv-LV"/>
              </w:rPr>
              <w:t>00</w:t>
            </w:r>
          </w:p>
        </w:tc>
      </w:tr>
    </w:tbl>
    <w:p w:rsidR="003740E5" w:rsidRPr="00D9235D" w:rsidRDefault="008C2BFB" w:rsidP="00CA02EC">
      <w:pPr>
        <w:tabs>
          <w:tab w:val="left" w:pos="851"/>
        </w:tabs>
        <w:spacing w:after="0" w:line="240" w:lineRule="auto"/>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10.</w:t>
      </w:r>
      <w:r w:rsidR="001B592C" w:rsidRPr="00D9235D">
        <w:rPr>
          <w:rFonts w:ascii="Times New Roman" w:eastAsia="Times New Roman" w:hAnsi="Times New Roman" w:cs="Times New Roman"/>
          <w:b/>
          <w:lang w:eastAsia="lv-LV"/>
        </w:rPr>
        <w:t xml:space="preserve"> </w:t>
      </w:r>
      <w:r w:rsidR="00114D6D" w:rsidRPr="00D9235D">
        <w:rPr>
          <w:rFonts w:ascii="Times New Roman" w:eastAsia="Times New Roman" w:hAnsi="Times New Roman" w:cs="Times New Roman"/>
          <w:b/>
          <w:lang w:eastAsia="lv-LV"/>
        </w:rPr>
        <w:t>Iepirkuma</w:t>
      </w:r>
      <w:r w:rsidR="00E64874" w:rsidRPr="00D9235D">
        <w:rPr>
          <w:rFonts w:ascii="Times New Roman" w:eastAsia="Times New Roman" w:hAnsi="Times New Roman" w:cs="Times New Roman"/>
          <w:b/>
          <w:lang w:eastAsia="lv-LV"/>
        </w:rPr>
        <w:t xml:space="preserve"> komisijas kopējais piedāvājumu salīdzināšanas un vērtēšanas pārskats.</w:t>
      </w:r>
    </w:p>
    <w:p w:rsidR="002C7F7C" w:rsidRPr="00D9235D" w:rsidRDefault="008C2BFB" w:rsidP="00CA02EC">
      <w:pPr>
        <w:spacing w:after="0" w:line="240" w:lineRule="auto"/>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10.1.</w:t>
      </w:r>
      <w:r w:rsidR="001B592C" w:rsidRPr="00D9235D">
        <w:rPr>
          <w:rFonts w:ascii="Times New Roman" w:eastAsia="Times New Roman" w:hAnsi="Times New Roman" w:cs="Times New Roman"/>
          <w:b/>
          <w:lang w:eastAsia="lv-LV"/>
        </w:rPr>
        <w:t xml:space="preserve"> </w:t>
      </w:r>
      <w:r w:rsidR="004D6780" w:rsidRPr="00D9235D">
        <w:rPr>
          <w:rFonts w:ascii="Times New Roman" w:eastAsia="Times New Roman" w:hAnsi="Times New Roman" w:cs="Times New Roman"/>
          <w:b/>
          <w:lang w:eastAsia="lv-LV"/>
        </w:rPr>
        <w:t>Piedāvājumu noformēšana</w:t>
      </w:r>
      <w:r w:rsidR="004318C4" w:rsidRPr="00D9235D">
        <w:rPr>
          <w:rFonts w:ascii="Times New Roman" w:eastAsia="Times New Roman" w:hAnsi="Times New Roman" w:cs="Times New Roman"/>
          <w:b/>
          <w:lang w:eastAsia="lv-LV"/>
        </w:rPr>
        <w:t xml:space="preserve"> un </w:t>
      </w:r>
      <w:r w:rsidR="004318C4" w:rsidRPr="00D9235D">
        <w:rPr>
          <w:rFonts w:ascii="Times New Roman" w:hAnsi="Times New Roman" w:cs="Times New Roman"/>
          <w:b/>
        </w:rPr>
        <w:t>kvalifikācijas atbilstības pārbaude</w:t>
      </w:r>
    </w:p>
    <w:p w:rsidR="004318C4" w:rsidRPr="00D9235D" w:rsidRDefault="004318C4" w:rsidP="004318C4">
      <w:pPr>
        <w:spacing w:after="0" w:line="240" w:lineRule="auto"/>
        <w:ind w:firstLine="567"/>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Izskatot Pretendentu SIA “Modul”, SIA “Blaizer-AG”, SIA “TOI TOI Latvija” iesniegtos piedāvājumus, Siguldas novada pašvaldības Iepirkuma komisija pieņēma lēmumu, ka SIA “Modul”, SIA “Blaizer-AG”, SIA “TOI TOI Latvija” piedāvājumi noformēti atbilstoši iepirkuma Nolikuma 1.8.punkta prasībām un piedalās tālākā vērtēšanā.</w:t>
      </w:r>
    </w:p>
    <w:p w:rsidR="004318C4" w:rsidRPr="00D9235D" w:rsidRDefault="004318C4" w:rsidP="004318C4">
      <w:pPr>
        <w:spacing w:after="0" w:line="240" w:lineRule="auto"/>
        <w:ind w:firstLine="42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   Siguldas novada pašvaldības Iepirkuma komisija pārliecinās, ka Pretendenti SIA “Modul”, SIA “Blaizer-AG”, SIA “TOI TOI Latvija” ir reģistrēti Latvijas Republikas Uzņēmumu reģistra Komercreģistrā: </w:t>
      </w:r>
      <w:hyperlink r:id="rId11" w:history="1">
        <w:r w:rsidRPr="00D9235D">
          <w:rPr>
            <w:rFonts w:ascii="Times New Roman" w:eastAsia="Times New Roman" w:hAnsi="Times New Roman" w:cs="Times New Roman"/>
            <w:color w:val="0000FF"/>
            <w:u w:val="single"/>
            <w:lang w:eastAsia="lv-LV"/>
          </w:rPr>
          <w:t>https://company.lursoft.lv/modul/40103174460?l=LV</w:t>
        </w:r>
      </w:hyperlink>
      <w:r w:rsidRPr="00D9235D">
        <w:rPr>
          <w:rFonts w:ascii="Times New Roman" w:eastAsia="Times New Roman" w:hAnsi="Times New Roman" w:cs="Times New Roman"/>
          <w:lang w:eastAsia="lv-LV"/>
        </w:rPr>
        <w:t xml:space="preserve"> ; </w:t>
      </w:r>
      <w:hyperlink r:id="rId12" w:history="1">
        <w:r w:rsidRPr="00D9235D">
          <w:rPr>
            <w:rFonts w:ascii="Times New Roman" w:eastAsia="Times New Roman" w:hAnsi="Times New Roman" w:cs="Times New Roman"/>
            <w:color w:val="0000FF"/>
            <w:u w:val="single"/>
            <w:lang w:eastAsia="lv-LV"/>
          </w:rPr>
          <w:t>https://company.lursoft.lv/blaizer-ag/40103131692?l=LV</w:t>
        </w:r>
      </w:hyperlink>
      <w:r w:rsidRPr="00D9235D">
        <w:rPr>
          <w:rFonts w:ascii="Times New Roman" w:eastAsia="Times New Roman" w:hAnsi="Times New Roman" w:cs="Times New Roman"/>
          <w:lang w:eastAsia="lv-LV"/>
        </w:rPr>
        <w:t xml:space="preserve"> ; </w:t>
      </w:r>
      <w:hyperlink r:id="rId13" w:history="1">
        <w:r w:rsidRPr="00D9235D">
          <w:rPr>
            <w:rFonts w:ascii="Times New Roman" w:eastAsia="Times New Roman" w:hAnsi="Times New Roman" w:cs="Times New Roman"/>
            <w:color w:val="0000FF"/>
            <w:u w:val="single"/>
            <w:lang w:eastAsia="lv-LV"/>
          </w:rPr>
          <w:t>https://company.lursoft.lv/toi-toi-latvija/40003673092?l=LV</w:t>
        </w:r>
      </w:hyperlink>
    </w:p>
    <w:p w:rsidR="00C32454" w:rsidRPr="00D9235D" w:rsidRDefault="008C2BFB" w:rsidP="004022B5">
      <w:pPr>
        <w:spacing w:after="0" w:line="240" w:lineRule="auto"/>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10.2.</w:t>
      </w:r>
      <w:r w:rsidR="001B592C" w:rsidRPr="00D9235D">
        <w:rPr>
          <w:rFonts w:ascii="Times New Roman" w:eastAsia="Times New Roman" w:hAnsi="Times New Roman" w:cs="Times New Roman"/>
          <w:b/>
          <w:lang w:eastAsia="lv-LV"/>
        </w:rPr>
        <w:t xml:space="preserve"> </w:t>
      </w:r>
      <w:r w:rsidR="00304FDB" w:rsidRPr="00D9235D">
        <w:rPr>
          <w:rFonts w:ascii="Times New Roman" w:eastAsia="Times New Roman" w:hAnsi="Times New Roman" w:cs="Times New Roman"/>
          <w:b/>
          <w:lang w:eastAsia="lv-LV"/>
        </w:rPr>
        <w:t>Atlases dokumenti</w:t>
      </w:r>
      <w:r w:rsidR="004022B5" w:rsidRPr="00D9235D">
        <w:rPr>
          <w:rFonts w:ascii="Times New Roman" w:eastAsia="Times New Roman" w:hAnsi="Times New Roman" w:cs="Times New Roman"/>
          <w:b/>
          <w:lang w:eastAsia="lv-LV"/>
        </w:rPr>
        <w:t xml:space="preserve"> </w:t>
      </w:r>
    </w:p>
    <w:p w:rsidR="004318C4" w:rsidRPr="00D9235D" w:rsidRDefault="004318C4" w:rsidP="004022B5">
      <w:pPr>
        <w:spacing w:after="0" w:line="240" w:lineRule="auto"/>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 xml:space="preserve">         10.2.1.</w:t>
      </w:r>
      <w:r w:rsidR="00D9235D">
        <w:rPr>
          <w:rFonts w:ascii="Times New Roman" w:eastAsia="Times New Roman" w:hAnsi="Times New Roman" w:cs="Times New Roman"/>
          <w:b/>
          <w:lang w:eastAsia="lv-LV"/>
        </w:rPr>
        <w:t xml:space="preserve"> Par </w:t>
      </w:r>
      <w:r w:rsidRPr="00D9235D">
        <w:rPr>
          <w:b/>
          <w:bCs/>
        </w:rPr>
        <w:t xml:space="preserve"> </w:t>
      </w:r>
      <w:r w:rsidR="00D9235D">
        <w:rPr>
          <w:rFonts w:ascii="Times New Roman" w:hAnsi="Times New Roman" w:cs="Times New Roman"/>
          <w:b/>
          <w:bCs/>
        </w:rPr>
        <w:t>p</w:t>
      </w:r>
      <w:r w:rsidRPr="00D9235D">
        <w:rPr>
          <w:rFonts w:ascii="Times New Roman" w:hAnsi="Times New Roman" w:cs="Times New Roman"/>
          <w:b/>
          <w:bCs/>
        </w:rPr>
        <w:t>retendent</w:t>
      </w:r>
      <w:r w:rsidR="00D9235D">
        <w:rPr>
          <w:rFonts w:ascii="Times New Roman" w:hAnsi="Times New Roman" w:cs="Times New Roman"/>
          <w:b/>
          <w:bCs/>
        </w:rPr>
        <w:t>u</w:t>
      </w:r>
      <w:r w:rsidRPr="00D9235D">
        <w:rPr>
          <w:rFonts w:ascii="Times New Roman" w:hAnsi="Times New Roman" w:cs="Times New Roman"/>
          <w:b/>
          <w:bCs/>
        </w:rPr>
        <w:t xml:space="preserve"> SIA “TOI TOI Latvija”:</w:t>
      </w:r>
    </w:p>
    <w:p w:rsidR="008340BF" w:rsidRPr="00D9235D" w:rsidRDefault="004318C4" w:rsidP="004318C4">
      <w:pPr>
        <w:spacing w:after="0" w:line="240" w:lineRule="auto"/>
        <w:ind w:firstLine="42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Siguldas novada pašvaldības Iepirkuma komisija saskaņā ar iepirkuma Nolikuma 6.1.4.punktu, </w:t>
      </w:r>
      <w:r w:rsidR="00361A82">
        <w:rPr>
          <w:rFonts w:ascii="Times New Roman" w:eastAsia="Times New Roman" w:hAnsi="Times New Roman" w:cs="Times New Roman"/>
          <w:lang w:eastAsia="lv-LV"/>
        </w:rPr>
        <w:t xml:space="preserve">2019.gada 03.septembrī </w:t>
      </w:r>
      <w:r w:rsidRPr="00D9235D">
        <w:rPr>
          <w:rFonts w:ascii="Times New Roman" w:eastAsia="Times New Roman" w:hAnsi="Times New Roman" w:cs="Times New Roman"/>
          <w:lang w:eastAsia="lv-LV"/>
        </w:rPr>
        <w:t>lūdz</w:t>
      </w:r>
      <w:r w:rsidR="00361A82">
        <w:rPr>
          <w:rFonts w:ascii="Times New Roman" w:eastAsia="Times New Roman" w:hAnsi="Times New Roman" w:cs="Times New Roman"/>
          <w:lang w:eastAsia="lv-LV"/>
        </w:rPr>
        <w:t>a</w:t>
      </w:r>
      <w:r w:rsidRPr="00D9235D">
        <w:rPr>
          <w:rFonts w:ascii="Times New Roman" w:eastAsia="Times New Roman" w:hAnsi="Times New Roman" w:cs="Times New Roman"/>
          <w:lang w:eastAsia="lv-LV"/>
        </w:rPr>
        <w:t xml:space="preserve"> rakstveidā sniegt precizējumu/skaidrojumu par Pretendenta SIA “TOI TOI Latvija” iesniegto piedāvājumu (papildus informācijas pieprasījums par SIA “TOI TOI Latvija” iesniegto piedāvājumu (03.09.2019. iesniegums Nr. 1.3.8. – 1/2322).</w:t>
      </w:r>
    </w:p>
    <w:p w:rsidR="004318C4" w:rsidRPr="00D9235D" w:rsidRDefault="004318C4" w:rsidP="004318C4">
      <w:pPr>
        <w:spacing w:after="0" w:line="240" w:lineRule="auto"/>
        <w:ind w:firstLine="42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lastRenderedPageBreak/>
        <w:t>Izskatot SIA “TOI TOI Latvija” iesniegto precizējošo informāciju (05.09.2019. atbildes vēstule e-pastā) un Pretendenta SIA “TOI TOI Latvija” iesniegto piedāvājumu, Siguldas novada pašvaldības Iepirkuma komisija konstatēja, ka atlases dokumenti atbilst iepirkuma Nolikuma 3.7., 3.7.1.punkta prasībām.</w:t>
      </w:r>
    </w:p>
    <w:p w:rsidR="004318C4" w:rsidRPr="00D9235D" w:rsidRDefault="004318C4" w:rsidP="004318C4">
      <w:pPr>
        <w:spacing w:after="0" w:line="240" w:lineRule="auto"/>
        <w:ind w:firstLine="42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Pamatojoties uz iepriekš minēto, Siguldas novada pašvaldības Iepirkuma komisija pieņēma lēmumu, ka Pretendents SIA “TOI TOI Latvija” piedalās tālākā vērtēšanā (SIA “TOI TOI Latvija” iesniegtā precizējošā informācija (05.09.2019. e-pasta atbildes vēstule).</w:t>
      </w:r>
    </w:p>
    <w:p w:rsidR="004318C4" w:rsidRPr="00D9235D" w:rsidRDefault="004318C4" w:rsidP="004318C4">
      <w:pPr>
        <w:spacing w:after="0" w:line="240" w:lineRule="auto"/>
        <w:ind w:firstLine="426"/>
        <w:jc w:val="both"/>
        <w:rPr>
          <w:rFonts w:ascii="Times New Roman" w:hAnsi="Times New Roman" w:cs="Times New Roman"/>
          <w:b/>
          <w:bCs/>
        </w:rPr>
      </w:pPr>
      <w:r w:rsidRPr="00D9235D">
        <w:rPr>
          <w:rFonts w:ascii="Times New Roman" w:eastAsia="Times New Roman" w:hAnsi="Times New Roman" w:cs="Times New Roman"/>
          <w:b/>
          <w:lang w:eastAsia="lv-LV"/>
        </w:rPr>
        <w:t>10.2.2.</w:t>
      </w:r>
      <w:r w:rsidRPr="00D9235D">
        <w:rPr>
          <w:rFonts w:ascii="Times New Roman" w:hAnsi="Times New Roman" w:cs="Times New Roman"/>
          <w:b/>
          <w:bCs/>
        </w:rPr>
        <w:t xml:space="preserve"> </w:t>
      </w:r>
      <w:r w:rsidR="00D9235D">
        <w:rPr>
          <w:rFonts w:ascii="Times New Roman" w:hAnsi="Times New Roman" w:cs="Times New Roman"/>
          <w:b/>
          <w:bCs/>
        </w:rPr>
        <w:t>Par p</w:t>
      </w:r>
      <w:r w:rsidRPr="00D9235D">
        <w:rPr>
          <w:rFonts w:ascii="Times New Roman" w:hAnsi="Times New Roman" w:cs="Times New Roman"/>
          <w:b/>
          <w:bCs/>
        </w:rPr>
        <w:t>retendent</w:t>
      </w:r>
      <w:r w:rsidR="00D9235D">
        <w:rPr>
          <w:rFonts w:ascii="Times New Roman" w:hAnsi="Times New Roman" w:cs="Times New Roman"/>
          <w:b/>
          <w:bCs/>
        </w:rPr>
        <w:t>u</w:t>
      </w:r>
      <w:r w:rsidRPr="00D9235D">
        <w:rPr>
          <w:rFonts w:ascii="Times New Roman" w:hAnsi="Times New Roman" w:cs="Times New Roman"/>
          <w:b/>
          <w:bCs/>
        </w:rPr>
        <w:t xml:space="preserve"> SIA “MODUL”:</w:t>
      </w:r>
    </w:p>
    <w:p w:rsidR="004318C4" w:rsidRPr="004318C4" w:rsidRDefault="004318C4" w:rsidP="004318C4">
      <w:pPr>
        <w:spacing w:after="0" w:line="240" w:lineRule="auto"/>
        <w:ind w:firstLine="360"/>
        <w:jc w:val="both"/>
        <w:rPr>
          <w:rFonts w:ascii="Times New Roman" w:eastAsia="Times New Roman" w:hAnsi="Times New Roman" w:cs="Times New Roman"/>
          <w:lang w:eastAsia="lv-LV"/>
        </w:rPr>
      </w:pPr>
      <w:r w:rsidRPr="004318C4">
        <w:rPr>
          <w:rFonts w:ascii="Times New Roman" w:eastAsia="Times New Roman" w:hAnsi="Times New Roman" w:cs="Times New Roman"/>
          <w:lang w:eastAsia="lv-LV"/>
        </w:rPr>
        <w:t xml:space="preserve">Siguldas novada pašvaldības Iepirkuma komisija saskaņā ar iepirkuma Nolikuma 6.1.4.punktu, </w:t>
      </w:r>
      <w:r w:rsidR="00361A82">
        <w:rPr>
          <w:rFonts w:ascii="Times New Roman" w:eastAsia="Times New Roman" w:hAnsi="Times New Roman" w:cs="Times New Roman"/>
          <w:lang w:eastAsia="lv-LV"/>
        </w:rPr>
        <w:t xml:space="preserve">2019.gada 03.septembrī </w:t>
      </w:r>
      <w:r w:rsidR="00361A82" w:rsidRPr="00D9235D">
        <w:rPr>
          <w:rFonts w:ascii="Times New Roman" w:eastAsia="Times New Roman" w:hAnsi="Times New Roman" w:cs="Times New Roman"/>
          <w:lang w:eastAsia="lv-LV"/>
        </w:rPr>
        <w:t>lūdz</w:t>
      </w:r>
      <w:r w:rsidR="00361A82">
        <w:rPr>
          <w:rFonts w:ascii="Times New Roman" w:eastAsia="Times New Roman" w:hAnsi="Times New Roman" w:cs="Times New Roman"/>
          <w:lang w:eastAsia="lv-LV"/>
        </w:rPr>
        <w:t>a</w:t>
      </w:r>
      <w:r w:rsidRPr="004318C4">
        <w:rPr>
          <w:rFonts w:ascii="Times New Roman" w:eastAsia="Times New Roman" w:hAnsi="Times New Roman" w:cs="Times New Roman"/>
          <w:lang w:eastAsia="lv-LV"/>
        </w:rPr>
        <w:t xml:space="preserve"> rakstveidā sniegt precizējumu/skaidrojumu par Pretendenta SIA “MODUL” iesniegto piedāvājumu</w:t>
      </w:r>
      <w:r w:rsidRPr="00D9235D">
        <w:rPr>
          <w:rFonts w:ascii="Times New Roman" w:eastAsia="Times New Roman" w:hAnsi="Times New Roman" w:cs="Times New Roman"/>
          <w:lang w:eastAsia="lv-LV"/>
        </w:rPr>
        <w:t xml:space="preserve"> (</w:t>
      </w:r>
      <w:r w:rsidRPr="004318C4">
        <w:rPr>
          <w:rFonts w:ascii="Times New Roman" w:eastAsia="Times New Roman" w:hAnsi="Times New Roman" w:cs="Times New Roman"/>
          <w:lang w:eastAsia="lv-LV"/>
        </w:rPr>
        <w:t>papildus informācijas pieprasījums par SIA “MODUL” iesniegto piedāvājumu (03.09.2019. iesniegums Nr. 1.3.8. – 1/2323).</w:t>
      </w:r>
    </w:p>
    <w:p w:rsidR="004318C4" w:rsidRPr="00D9235D" w:rsidRDefault="004318C4" w:rsidP="004318C4">
      <w:pPr>
        <w:spacing w:after="0" w:line="240" w:lineRule="auto"/>
        <w:ind w:firstLine="42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Izskatot SIA “MODUL” iesniegto precizējošo informāciju (04.09.2019. atbildes vēstule Nr. S04/09/19 e-pastā) un Pretendenta SIA “MODUL” iesniegto piedāvājumu, Siguldas novada pašvaldības Iepirkuma komisija konstatēja, ka atlases dokumenti atbilst iepirkuma Nolikuma 3.7., 3.7.1.punkta prasībām.</w:t>
      </w:r>
    </w:p>
    <w:p w:rsidR="004318C4" w:rsidRPr="00D9235D" w:rsidRDefault="004318C4" w:rsidP="004318C4">
      <w:pPr>
        <w:spacing w:after="0" w:line="240" w:lineRule="auto"/>
        <w:ind w:firstLine="42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Pamatojoties uz iepriekš minēto, Siguldas novada pašvaldības Iepirkuma komisija pieņēma lēmumu, ka Pretendents SIA “MODUL” piedalās tālākā vērtēšanā (SIA “MODUL” iesniegtā precizējošā informācija (04.09.2019. e-pasta atbildes vēstule Nr. S04/09/19).</w:t>
      </w:r>
    </w:p>
    <w:p w:rsidR="004318C4" w:rsidRPr="00D9235D" w:rsidRDefault="004318C4" w:rsidP="004318C4">
      <w:pPr>
        <w:spacing w:after="0" w:line="240" w:lineRule="auto"/>
        <w:ind w:firstLine="426"/>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Tālākā vērtēšanā piedalās Pretendents: SIA “MODUL”, SIA “Blaizer–AG”, SIA “TOI TOI Latvija”.</w:t>
      </w:r>
    </w:p>
    <w:p w:rsidR="00FA537F" w:rsidRPr="00D9235D" w:rsidRDefault="008C2BFB" w:rsidP="00D9235D">
      <w:pPr>
        <w:spacing w:after="0" w:line="240" w:lineRule="auto"/>
        <w:ind w:right="326" w:firstLine="426"/>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10.</w:t>
      </w:r>
      <w:r w:rsidR="004022B5" w:rsidRPr="00D9235D">
        <w:rPr>
          <w:rFonts w:ascii="Times New Roman" w:eastAsia="Times New Roman" w:hAnsi="Times New Roman" w:cs="Times New Roman"/>
          <w:b/>
          <w:lang w:eastAsia="lv-LV"/>
        </w:rPr>
        <w:t>3</w:t>
      </w:r>
      <w:r w:rsidRPr="00D9235D">
        <w:rPr>
          <w:rFonts w:ascii="Times New Roman" w:eastAsia="Times New Roman" w:hAnsi="Times New Roman" w:cs="Times New Roman"/>
          <w:b/>
          <w:lang w:eastAsia="lv-LV"/>
        </w:rPr>
        <w:t>.</w:t>
      </w:r>
      <w:r w:rsidR="001B592C" w:rsidRPr="00D9235D">
        <w:rPr>
          <w:rFonts w:ascii="Times New Roman" w:eastAsia="Times New Roman" w:hAnsi="Times New Roman" w:cs="Times New Roman"/>
          <w:b/>
          <w:lang w:eastAsia="lv-LV"/>
        </w:rPr>
        <w:t xml:space="preserve"> </w:t>
      </w:r>
      <w:r w:rsidR="00FA537F" w:rsidRPr="00D9235D">
        <w:rPr>
          <w:rFonts w:ascii="Times New Roman" w:eastAsia="Times New Roman" w:hAnsi="Times New Roman" w:cs="Times New Roman"/>
          <w:b/>
          <w:lang w:eastAsia="lv-LV"/>
        </w:rPr>
        <w:t>Finanšu piedāvājums</w:t>
      </w:r>
    </w:p>
    <w:p w:rsidR="004318C4" w:rsidRPr="00D9235D" w:rsidRDefault="004318C4" w:rsidP="004318C4">
      <w:pPr>
        <w:spacing w:line="256" w:lineRule="auto"/>
        <w:ind w:right="326"/>
        <w:jc w:val="both"/>
        <w:rPr>
          <w:rFonts w:ascii="Times New Roman" w:eastAsia="Times New Roman" w:hAnsi="Times New Roman" w:cs="Times New Roman"/>
          <w:lang w:eastAsia="lv-LV"/>
        </w:rPr>
      </w:pPr>
      <w:r w:rsidRPr="00D9235D">
        <w:rPr>
          <w:rFonts w:ascii="Times New Roman" w:eastAsia="Times New Roman" w:hAnsi="Times New Roman" w:cs="Times New Roman"/>
          <w:b/>
          <w:lang w:eastAsia="lv-LV"/>
        </w:rPr>
        <w:t xml:space="preserve">      </w:t>
      </w:r>
      <w:r w:rsidRPr="00D9235D">
        <w:rPr>
          <w:rFonts w:ascii="Times New Roman" w:eastAsia="Times New Roman" w:hAnsi="Times New Roman" w:cs="Times New Roman"/>
          <w:lang w:eastAsia="lv-LV"/>
        </w:rPr>
        <w:t xml:space="preserve">Pretendentu </w:t>
      </w:r>
      <w:r w:rsidRPr="00D9235D">
        <w:rPr>
          <w:rFonts w:ascii="Times New Roman" w:eastAsia="Calibri" w:hAnsi="Times New Roman" w:cs="Times New Roman"/>
        </w:rPr>
        <w:t>SIA “MODUL”, SIA “Blaizer–AG”, SIA “TOI TOI Latvija”</w:t>
      </w:r>
      <w:r w:rsidRPr="00D9235D">
        <w:rPr>
          <w:rFonts w:ascii="Times New Roman" w:eastAsia="Times New Roman" w:hAnsi="Times New Roman" w:cs="Times New Roman"/>
          <w:lang w:eastAsia="lv-LV"/>
        </w:rPr>
        <w:t xml:space="preserve"> iesniegtie finanšu piedāvājuma dokumenti atbilst iepirkuma Nolikuma 3.10., 3.10.1., 3.10.2.punkta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470"/>
        <w:gridCol w:w="2610"/>
      </w:tblGrid>
      <w:tr w:rsidR="004318C4" w:rsidRPr="004318C4" w:rsidTr="004318C4">
        <w:trPr>
          <w:trHeight w:val="508"/>
        </w:trPr>
        <w:tc>
          <w:tcPr>
            <w:tcW w:w="1134" w:type="dxa"/>
            <w:shd w:val="clear" w:color="auto" w:fill="auto"/>
            <w:vAlign w:val="center"/>
          </w:tcPr>
          <w:p w:rsidR="004318C4" w:rsidRPr="004318C4" w:rsidRDefault="004318C4" w:rsidP="004318C4">
            <w:pPr>
              <w:spacing w:after="0" w:line="240" w:lineRule="auto"/>
              <w:ind w:left="34" w:right="113" w:hanging="187"/>
              <w:jc w:val="center"/>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Nr.</w:t>
            </w:r>
          </w:p>
        </w:tc>
        <w:tc>
          <w:tcPr>
            <w:tcW w:w="5470" w:type="dxa"/>
            <w:shd w:val="clear" w:color="auto" w:fill="auto"/>
            <w:vAlign w:val="center"/>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Pretendents</w:t>
            </w:r>
          </w:p>
        </w:tc>
        <w:tc>
          <w:tcPr>
            <w:tcW w:w="2610" w:type="dxa"/>
            <w:vAlign w:val="center"/>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Cena EUR bez PVN</w:t>
            </w:r>
          </w:p>
        </w:tc>
      </w:tr>
      <w:tr w:rsidR="004318C4" w:rsidRPr="004318C4" w:rsidTr="004318C4">
        <w:trPr>
          <w:trHeight w:val="156"/>
        </w:trPr>
        <w:tc>
          <w:tcPr>
            <w:tcW w:w="1134" w:type="dxa"/>
            <w:shd w:val="clear" w:color="auto" w:fill="auto"/>
          </w:tcPr>
          <w:p w:rsidR="004318C4" w:rsidRPr="004318C4" w:rsidRDefault="004318C4" w:rsidP="004318C4">
            <w:pPr>
              <w:spacing w:after="0" w:line="240" w:lineRule="auto"/>
              <w:ind w:left="34" w:right="113" w:hanging="187"/>
              <w:jc w:val="center"/>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1.</w:t>
            </w:r>
          </w:p>
        </w:tc>
        <w:tc>
          <w:tcPr>
            <w:tcW w:w="5470" w:type="dxa"/>
            <w:shd w:val="clear" w:color="auto" w:fill="auto"/>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SIA “MODUL”</w:t>
            </w:r>
          </w:p>
        </w:tc>
        <w:tc>
          <w:tcPr>
            <w:tcW w:w="2610" w:type="dxa"/>
            <w:tcBorders>
              <w:top w:val="single" w:sz="4" w:space="0" w:color="auto"/>
              <w:left w:val="single" w:sz="4" w:space="0" w:color="auto"/>
              <w:bottom w:val="single" w:sz="4" w:space="0" w:color="auto"/>
            </w:tcBorders>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21 600,00</w:t>
            </w:r>
          </w:p>
        </w:tc>
      </w:tr>
      <w:tr w:rsidR="004318C4" w:rsidRPr="004318C4" w:rsidTr="004318C4">
        <w:trPr>
          <w:trHeight w:val="156"/>
        </w:trPr>
        <w:tc>
          <w:tcPr>
            <w:tcW w:w="1134" w:type="dxa"/>
            <w:shd w:val="clear" w:color="auto" w:fill="auto"/>
          </w:tcPr>
          <w:p w:rsidR="004318C4" w:rsidRPr="004318C4" w:rsidRDefault="004318C4" w:rsidP="004318C4">
            <w:pPr>
              <w:spacing w:after="0" w:line="240" w:lineRule="auto"/>
              <w:ind w:left="34" w:right="113" w:hanging="187"/>
              <w:jc w:val="center"/>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2.</w:t>
            </w:r>
          </w:p>
        </w:tc>
        <w:tc>
          <w:tcPr>
            <w:tcW w:w="5470" w:type="dxa"/>
            <w:shd w:val="clear" w:color="auto" w:fill="auto"/>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SIA “Blaizer-AG”</w:t>
            </w:r>
          </w:p>
        </w:tc>
        <w:tc>
          <w:tcPr>
            <w:tcW w:w="2610" w:type="dxa"/>
            <w:tcBorders>
              <w:top w:val="single" w:sz="4" w:space="0" w:color="auto"/>
              <w:left w:val="single" w:sz="4" w:space="0" w:color="auto"/>
              <w:bottom w:val="single" w:sz="4" w:space="0" w:color="auto"/>
            </w:tcBorders>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12 710,00</w:t>
            </w:r>
          </w:p>
        </w:tc>
      </w:tr>
      <w:tr w:rsidR="004318C4" w:rsidRPr="004318C4" w:rsidTr="004318C4">
        <w:trPr>
          <w:trHeight w:val="156"/>
        </w:trPr>
        <w:tc>
          <w:tcPr>
            <w:tcW w:w="1134" w:type="dxa"/>
            <w:shd w:val="clear" w:color="auto" w:fill="auto"/>
          </w:tcPr>
          <w:p w:rsidR="004318C4" w:rsidRPr="004318C4" w:rsidRDefault="004318C4" w:rsidP="004318C4">
            <w:pPr>
              <w:spacing w:after="0" w:line="240" w:lineRule="auto"/>
              <w:ind w:left="34" w:right="113" w:hanging="187"/>
              <w:jc w:val="center"/>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3.</w:t>
            </w:r>
          </w:p>
        </w:tc>
        <w:tc>
          <w:tcPr>
            <w:tcW w:w="5470" w:type="dxa"/>
            <w:shd w:val="clear" w:color="auto" w:fill="auto"/>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SIA “TOI TOI Latvija”</w:t>
            </w:r>
          </w:p>
        </w:tc>
        <w:tc>
          <w:tcPr>
            <w:tcW w:w="2610" w:type="dxa"/>
            <w:tcBorders>
              <w:top w:val="single" w:sz="4" w:space="0" w:color="auto"/>
              <w:left w:val="single" w:sz="4" w:space="0" w:color="auto"/>
              <w:bottom w:val="single" w:sz="4" w:space="0" w:color="auto"/>
            </w:tcBorders>
          </w:tcPr>
          <w:p w:rsidR="004318C4" w:rsidRPr="004318C4" w:rsidRDefault="004318C4" w:rsidP="004318C4">
            <w:pPr>
              <w:spacing w:after="0" w:line="240" w:lineRule="auto"/>
              <w:ind w:left="360" w:right="113"/>
              <w:jc w:val="both"/>
              <w:rPr>
                <w:rFonts w:ascii="Times New Roman" w:eastAsia="Times New Roman" w:hAnsi="Times New Roman" w:cs="Times New Roman"/>
                <w:bCs/>
                <w:lang w:eastAsia="lv-LV"/>
              </w:rPr>
            </w:pPr>
            <w:r w:rsidRPr="004318C4">
              <w:rPr>
                <w:rFonts w:ascii="Times New Roman" w:eastAsia="Times New Roman" w:hAnsi="Times New Roman" w:cs="Times New Roman"/>
                <w:bCs/>
                <w:lang w:eastAsia="lv-LV"/>
              </w:rPr>
              <w:t>11 524,00</w:t>
            </w:r>
          </w:p>
        </w:tc>
      </w:tr>
    </w:tbl>
    <w:p w:rsidR="00607329" w:rsidRPr="00D9235D" w:rsidRDefault="008C2BFB" w:rsidP="00607329">
      <w:pPr>
        <w:spacing w:after="0" w:line="240" w:lineRule="auto"/>
        <w:ind w:left="360" w:right="113"/>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11</w:t>
      </w:r>
      <w:r w:rsidR="00607329" w:rsidRPr="00D9235D">
        <w:rPr>
          <w:rFonts w:ascii="Times New Roman" w:eastAsia="Times New Roman" w:hAnsi="Times New Roman" w:cs="Times New Roman"/>
          <w:b/>
          <w:lang w:eastAsia="lv-LV"/>
        </w:rPr>
        <w:t>.</w:t>
      </w:r>
      <w:r w:rsidR="001B592C" w:rsidRPr="00D9235D">
        <w:rPr>
          <w:rFonts w:ascii="Times New Roman" w:eastAsia="Times New Roman" w:hAnsi="Times New Roman" w:cs="Times New Roman"/>
          <w:b/>
          <w:lang w:eastAsia="lv-LV"/>
        </w:rPr>
        <w:t xml:space="preserve"> </w:t>
      </w:r>
      <w:r w:rsidR="00607329" w:rsidRPr="00D9235D">
        <w:rPr>
          <w:rFonts w:ascii="Times New Roman" w:eastAsia="Times New Roman" w:hAnsi="Times New Roman" w:cs="Times New Roman"/>
          <w:b/>
          <w:lang w:eastAsia="lv-LV"/>
        </w:rPr>
        <w:t>Lēmuma pieņemšana:</w:t>
      </w:r>
    </w:p>
    <w:p w:rsidR="004C2704" w:rsidRPr="00D9235D" w:rsidRDefault="001B592C" w:rsidP="004318C4">
      <w:pPr>
        <w:spacing w:after="0" w:line="240" w:lineRule="auto"/>
        <w:ind w:firstLine="360"/>
        <w:jc w:val="both"/>
        <w:rPr>
          <w:rFonts w:ascii="Times New Roman" w:eastAsia="Times New Roman" w:hAnsi="Times New Roman" w:cs="Times New Roman"/>
          <w:lang w:eastAsia="lv-LV"/>
        </w:rPr>
      </w:pPr>
      <w:r w:rsidRPr="00D9235D">
        <w:rPr>
          <w:rFonts w:ascii="Times New Roman" w:eastAsia="Times New Roman" w:hAnsi="Times New Roman" w:cs="Times New Roman"/>
          <w:lang w:eastAsia="lv-LV"/>
        </w:rPr>
        <w:t xml:space="preserve">2019.gada </w:t>
      </w:r>
      <w:r w:rsidR="004318C4" w:rsidRPr="00D9235D">
        <w:rPr>
          <w:rFonts w:ascii="Times New Roman" w:eastAsia="Times New Roman" w:hAnsi="Times New Roman" w:cs="Times New Roman"/>
          <w:lang w:eastAsia="lv-LV"/>
        </w:rPr>
        <w:t>5.septembrī</w:t>
      </w:r>
      <w:r w:rsidRPr="00D9235D">
        <w:rPr>
          <w:rFonts w:ascii="Times New Roman" w:eastAsia="Times New Roman" w:hAnsi="Times New Roman" w:cs="Times New Roman"/>
          <w:lang w:eastAsia="lv-LV"/>
        </w:rPr>
        <w:t xml:space="preserve">, </w:t>
      </w:r>
      <w:r w:rsidR="004318C4" w:rsidRPr="00D9235D">
        <w:rPr>
          <w:rFonts w:ascii="Times New Roman" w:eastAsia="Times New Roman" w:hAnsi="Times New Roman" w:cs="Times New Roman"/>
          <w:lang w:eastAsia="lv-LV"/>
        </w:rPr>
        <w:t>Siguldas</w:t>
      </w:r>
      <w:r w:rsidR="004318C4" w:rsidRPr="00D9235D">
        <w:rPr>
          <w:rFonts w:ascii="Times New Roman" w:eastAsia="Times New Roman" w:hAnsi="Times New Roman" w:cs="Times New Roman"/>
          <w:b/>
          <w:lang w:eastAsia="lv-LV"/>
        </w:rPr>
        <w:t xml:space="preserve"> </w:t>
      </w:r>
      <w:r w:rsidR="004318C4" w:rsidRPr="00D9235D">
        <w:rPr>
          <w:rFonts w:ascii="Times New Roman" w:eastAsia="Times New Roman" w:hAnsi="Times New Roman" w:cs="Times New Roman"/>
          <w:lang w:eastAsia="lv-LV"/>
        </w:rPr>
        <w:t xml:space="preserve">novada pašvaldības Iepirkuma komisija atklāti balsojot, ar 4 balsīm „par” (I.Zālīte, R.Bete, A.Ozoliņš,  A.Strautmane), „pret” – nav, „atturas” – nav, nolemj, ka – </w:t>
      </w:r>
      <w:r w:rsidR="004318C4" w:rsidRPr="00D9235D">
        <w:rPr>
          <w:rFonts w:ascii="Times New Roman" w:eastAsia="Times New Roman" w:hAnsi="Times New Roman" w:cs="Times New Roman"/>
          <w:b/>
          <w:lang w:eastAsia="lv-LV"/>
        </w:rPr>
        <w:t xml:space="preserve">SIA “TOI TOI Latvija” </w:t>
      </w:r>
      <w:r w:rsidR="004318C4" w:rsidRPr="00D9235D">
        <w:rPr>
          <w:rFonts w:ascii="Times New Roman" w:eastAsia="Times New Roman" w:hAnsi="Times New Roman" w:cs="Times New Roman"/>
          <w:lang w:eastAsia="lv-LV"/>
        </w:rPr>
        <w:t>iesniegtais piedāvājums atbilst iepirkuma Nolikuma prasībām un ir saimnieciski izdevīgākais no vērtējamiem piedāvājumiem, kuru nosaka, ņemot vērā tikai piedāvāto kopējo cenu.</w:t>
      </w:r>
    </w:p>
    <w:p w:rsidR="00DC79E0" w:rsidRPr="00D9235D" w:rsidRDefault="00DC79E0" w:rsidP="004C2704">
      <w:pPr>
        <w:spacing w:line="256" w:lineRule="auto"/>
        <w:ind w:right="46" w:firstLine="426"/>
        <w:contextualSpacing/>
        <w:jc w:val="both"/>
        <w:rPr>
          <w:rFonts w:ascii="Times New Roman" w:eastAsia="Calibri" w:hAnsi="Times New Roman" w:cs="Times New Roman"/>
        </w:rPr>
      </w:pPr>
      <w:r w:rsidRPr="00D9235D">
        <w:rPr>
          <w:rFonts w:ascii="Times New Roman" w:eastAsia="Times New Roman" w:hAnsi="Times New Roman" w:cs="Times New Roman"/>
          <w:b/>
          <w:lang w:eastAsia="lv-LV"/>
        </w:rPr>
        <w:t>1</w:t>
      </w:r>
      <w:r w:rsidR="008C2BFB" w:rsidRPr="00D9235D">
        <w:rPr>
          <w:rFonts w:ascii="Times New Roman" w:eastAsia="Times New Roman" w:hAnsi="Times New Roman" w:cs="Times New Roman"/>
          <w:b/>
          <w:lang w:eastAsia="lv-LV"/>
        </w:rPr>
        <w:t>2</w:t>
      </w:r>
      <w:r w:rsidR="00F55D82" w:rsidRPr="00D9235D">
        <w:rPr>
          <w:rFonts w:ascii="Times New Roman" w:eastAsia="Times New Roman" w:hAnsi="Times New Roman" w:cs="Times New Roman"/>
          <w:b/>
          <w:lang w:eastAsia="lv-LV"/>
        </w:rPr>
        <w:t xml:space="preserve">. </w:t>
      </w:r>
      <w:r w:rsidRPr="00D9235D">
        <w:rPr>
          <w:rFonts w:ascii="Times New Roman" w:eastAsia="Times New Roman" w:hAnsi="Times New Roman" w:cs="Times New Roman"/>
          <w:b/>
          <w:lang w:eastAsia="lv-LV"/>
        </w:rPr>
        <w:t>PIL 9. panta astotās daļas 1. un 2.</w:t>
      </w:r>
      <w:r w:rsidR="004D6780" w:rsidRPr="00D9235D">
        <w:rPr>
          <w:rFonts w:ascii="Times New Roman" w:eastAsia="Times New Roman" w:hAnsi="Times New Roman" w:cs="Times New Roman"/>
          <w:b/>
          <w:lang w:eastAsia="lv-LV"/>
        </w:rPr>
        <w:t>, 5.</w:t>
      </w:r>
      <w:r w:rsidRPr="00D9235D">
        <w:rPr>
          <w:rFonts w:ascii="Times New Roman" w:eastAsia="Times New Roman" w:hAnsi="Times New Roman" w:cs="Times New Roman"/>
          <w:b/>
          <w:lang w:eastAsia="lv-LV"/>
        </w:rPr>
        <w:t>punktā minēto apstākļu pārbaude pretendentam, kuram tiek piešķirtas līguma slēgšanas tiesības:</w:t>
      </w:r>
    </w:p>
    <w:p w:rsidR="004318C4" w:rsidRPr="004318C4" w:rsidRDefault="004318C4" w:rsidP="004318C4">
      <w:pPr>
        <w:spacing w:after="0" w:line="240" w:lineRule="auto"/>
        <w:ind w:right="43" w:firstLine="720"/>
        <w:jc w:val="both"/>
        <w:rPr>
          <w:rFonts w:ascii="Times New Roman" w:eastAsia="Times New Roman" w:hAnsi="Times New Roman" w:cs="Times New Roman"/>
          <w:lang w:eastAsia="lv-LV"/>
        </w:rPr>
      </w:pPr>
      <w:r w:rsidRPr="004318C4">
        <w:rPr>
          <w:rFonts w:ascii="Times New Roman" w:eastAsia="Times New Roman" w:hAnsi="Times New Roman" w:cs="Times New Roman"/>
          <w:lang w:eastAsia="lv-LV"/>
        </w:rPr>
        <w:t>Pasūtītājs nekonstatēja PIL 9. panta astotās daļas 1., 2. un 5. punktā minētos apstākļus, jo saskaņā ar PIL 9. panta devīto daļu Iepirkuma komisija pārbaudīja pretendentu, kuram būtu piešķiramas līguma slēgšanas tiesības (SIA “TOI TOI Latvija”) datus, izmantojot Ministru kabineta noteikto informācijas sistēmu, Ministru kabineta noteiktajā kārtīgā iegūstot informāciju:</w:t>
      </w:r>
    </w:p>
    <w:p w:rsidR="004318C4" w:rsidRPr="004318C4" w:rsidRDefault="004318C4" w:rsidP="004318C4">
      <w:pPr>
        <w:numPr>
          <w:ilvl w:val="0"/>
          <w:numId w:val="5"/>
        </w:numPr>
        <w:spacing w:after="0" w:line="240" w:lineRule="auto"/>
        <w:ind w:left="1070" w:right="43" w:hanging="503"/>
        <w:jc w:val="both"/>
        <w:rPr>
          <w:rFonts w:ascii="Times New Roman" w:eastAsia="Times New Roman" w:hAnsi="Times New Roman" w:cs="Times New Roman"/>
          <w:lang w:eastAsia="lv-LV"/>
        </w:rPr>
      </w:pPr>
      <w:r w:rsidRPr="004318C4">
        <w:rPr>
          <w:rFonts w:ascii="Times New Roman" w:eastAsia="Times New Roman" w:hAnsi="Times New Roman" w:cs="Times New Roman"/>
          <w:lang w:eastAsia="lv-LV"/>
        </w:rPr>
        <w:t>par PIL 9. panta astotās daļas 2 punktā minēto faktu – no Valsts ieņēmumu dienesta;</w:t>
      </w:r>
    </w:p>
    <w:p w:rsidR="004318C4" w:rsidRPr="004318C4" w:rsidRDefault="004318C4" w:rsidP="004318C4">
      <w:pPr>
        <w:numPr>
          <w:ilvl w:val="0"/>
          <w:numId w:val="5"/>
        </w:numPr>
        <w:spacing w:after="0" w:line="240" w:lineRule="auto"/>
        <w:ind w:left="1070" w:right="43" w:hanging="503"/>
        <w:jc w:val="both"/>
        <w:rPr>
          <w:rFonts w:ascii="Times New Roman" w:eastAsia="Calibri" w:hAnsi="Times New Roman" w:cs="Times New Roman"/>
        </w:rPr>
      </w:pPr>
      <w:r w:rsidRPr="004318C4">
        <w:rPr>
          <w:rFonts w:ascii="Times New Roman" w:eastAsia="Calibri" w:hAnsi="Times New Roman" w:cs="Times New Roman"/>
        </w:rPr>
        <w:t>par PIL 9. panta astotās daļas 1.un 5. punktā minētajiem faktiem – no Uzņēmumu reģistra.</w:t>
      </w:r>
    </w:p>
    <w:p w:rsidR="004318C4" w:rsidRPr="004318C4" w:rsidRDefault="004318C4" w:rsidP="004318C4">
      <w:pPr>
        <w:spacing w:after="0" w:line="240" w:lineRule="auto"/>
        <w:ind w:right="43" w:firstLine="720"/>
        <w:jc w:val="both"/>
        <w:rPr>
          <w:rFonts w:ascii="Times New Roman" w:eastAsia="Times New Roman" w:hAnsi="Times New Roman" w:cs="Times New Roman"/>
          <w:lang w:eastAsia="lv-LV"/>
        </w:rPr>
      </w:pPr>
      <w:r w:rsidRPr="004318C4">
        <w:rPr>
          <w:rFonts w:ascii="Times New Roman" w:eastAsia="Times New Roman" w:hAnsi="Times New Roman" w:cs="Times New Roman"/>
          <w:lang w:eastAsia="lv-LV"/>
        </w:rPr>
        <w:t>Pielikumā:</w:t>
      </w:r>
      <w:r w:rsidRPr="004318C4">
        <w:rPr>
          <w:rFonts w:ascii="Times New Roman" w:eastAsia="Times New Roman" w:hAnsi="Times New Roman" w:cs="Times New Roman"/>
          <w:lang w:eastAsia="lv-LV"/>
        </w:rPr>
        <w:tab/>
        <w:t>SIA “TOI TOI Latvija”</w:t>
      </w:r>
    </w:p>
    <w:p w:rsidR="004318C4" w:rsidRPr="004318C4" w:rsidRDefault="004318C4" w:rsidP="004318C4">
      <w:pPr>
        <w:spacing w:after="0" w:line="240" w:lineRule="auto"/>
        <w:ind w:right="43"/>
        <w:jc w:val="both"/>
        <w:rPr>
          <w:rFonts w:ascii="Times New Roman" w:eastAsia="Times New Roman" w:hAnsi="Times New Roman" w:cs="Times New Roman"/>
          <w:lang w:eastAsia="lv-LV"/>
        </w:rPr>
      </w:pPr>
      <w:r w:rsidRPr="004318C4">
        <w:rPr>
          <w:rFonts w:ascii="Times New Roman" w:eastAsia="Times New Roman" w:hAnsi="Times New Roman" w:cs="Times New Roman"/>
          <w:lang w:eastAsia="lv-LV"/>
        </w:rPr>
        <w:t>E-izziņas par nodokļu nomaksas statusu:</w:t>
      </w:r>
    </w:p>
    <w:p w:rsidR="004318C4" w:rsidRPr="004318C4" w:rsidRDefault="004318C4" w:rsidP="004318C4">
      <w:pPr>
        <w:spacing w:after="0" w:line="240" w:lineRule="auto"/>
        <w:ind w:right="43"/>
        <w:jc w:val="both"/>
        <w:rPr>
          <w:rFonts w:ascii="Times New Roman" w:eastAsia="Times New Roman" w:hAnsi="Times New Roman" w:cs="Times New Roman"/>
          <w:lang w:eastAsia="lv-LV"/>
        </w:rPr>
      </w:pPr>
      <w:r w:rsidRPr="004318C4">
        <w:rPr>
          <w:rFonts w:ascii="Times New Roman" w:eastAsia="Times New Roman" w:hAnsi="Times New Roman" w:cs="Times New Roman"/>
          <w:lang w:eastAsia="lv-LV"/>
        </w:rPr>
        <w:t>NO Nr. 31419090-1003266658 uz 27.08.2019. (piedāvājuma iesniegšanas termiņa pēdējā diena);</w:t>
      </w:r>
    </w:p>
    <w:p w:rsidR="004318C4" w:rsidRPr="004318C4" w:rsidRDefault="004318C4" w:rsidP="004318C4">
      <w:pPr>
        <w:spacing w:after="0" w:line="240" w:lineRule="auto"/>
        <w:ind w:right="43"/>
        <w:jc w:val="both"/>
        <w:rPr>
          <w:rFonts w:ascii="Times New Roman" w:eastAsia="Times New Roman" w:hAnsi="Times New Roman" w:cs="Times New Roman"/>
          <w:lang w:eastAsia="lv-LV"/>
        </w:rPr>
      </w:pPr>
      <w:r w:rsidRPr="004318C4">
        <w:rPr>
          <w:rFonts w:ascii="Times New Roman" w:eastAsia="Times New Roman" w:hAnsi="Times New Roman" w:cs="Times New Roman"/>
          <w:lang w:eastAsia="lv-LV"/>
        </w:rPr>
        <w:t>NO Nr.31419092-1003266675 uz 05.09.2019. (diena, kad pieņemts lēmums par iespējamu līguma slēgšanas tiesību piešķiršanu);</w:t>
      </w:r>
    </w:p>
    <w:p w:rsidR="004318C4" w:rsidRPr="004318C4" w:rsidRDefault="004318C4" w:rsidP="004318C4">
      <w:pPr>
        <w:spacing w:after="0" w:line="240" w:lineRule="auto"/>
        <w:ind w:right="43"/>
        <w:jc w:val="both"/>
        <w:rPr>
          <w:rFonts w:ascii="Times New Roman" w:eastAsia="Times New Roman" w:hAnsi="Times New Roman" w:cs="Times New Roman"/>
          <w:lang w:eastAsia="lv-LV"/>
        </w:rPr>
      </w:pPr>
      <w:r w:rsidRPr="004318C4">
        <w:rPr>
          <w:rFonts w:ascii="Times New Roman" w:eastAsia="Calibri" w:hAnsi="Times New Roman" w:cs="Times New Roman"/>
        </w:rPr>
        <w:t>E-izziņa par likvidācijas, maksātnespējas un saimnieciskās darbības apturēšanas procesiem URA Nr.</w:t>
      </w:r>
      <w:r w:rsidRPr="004318C4">
        <w:rPr>
          <w:rFonts w:ascii="Times New Roman" w:eastAsia="Times New Roman" w:hAnsi="Times New Roman" w:cs="Times New Roman"/>
          <w:lang w:eastAsia="lv-LV"/>
        </w:rPr>
        <w:t>31419092-1003266663.</w:t>
      </w:r>
    </w:p>
    <w:p w:rsidR="00DC79E0" w:rsidRPr="00D9235D" w:rsidRDefault="00DC79E0" w:rsidP="004C2704">
      <w:pPr>
        <w:spacing w:after="0" w:line="240" w:lineRule="auto"/>
        <w:ind w:right="113" w:firstLine="567"/>
        <w:jc w:val="both"/>
        <w:rPr>
          <w:rFonts w:ascii="Times New Roman" w:eastAsia="Calibri" w:hAnsi="Times New Roman" w:cs="Times New Roman"/>
          <w:i/>
          <w:color w:val="2F5496"/>
          <w:u w:val="single"/>
        </w:rPr>
      </w:pPr>
      <w:r w:rsidRPr="00D9235D">
        <w:rPr>
          <w:rFonts w:ascii="Times New Roman" w:eastAsia="Calibri" w:hAnsi="Times New Roman" w:cs="Times New Roman"/>
          <w:b/>
          <w:lang w:val="en-US"/>
        </w:rPr>
        <w:t>1</w:t>
      </w:r>
      <w:r w:rsidR="00EA6417" w:rsidRPr="00D9235D">
        <w:rPr>
          <w:rFonts w:ascii="Times New Roman" w:eastAsia="Calibri" w:hAnsi="Times New Roman" w:cs="Times New Roman"/>
          <w:b/>
          <w:lang w:val="en-US"/>
        </w:rPr>
        <w:t>3</w:t>
      </w:r>
      <w:r w:rsidRPr="00D9235D">
        <w:rPr>
          <w:rFonts w:ascii="Times New Roman" w:eastAsia="Calibri" w:hAnsi="Times New Roman" w:cs="Times New Roman"/>
          <w:b/>
          <w:lang w:val="en-US"/>
        </w:rPr>
        <w:t xml:space="preserve">. </w:t>
      </w:r>
      <w:r w:rsidRPr="00D9235D">
        <w:rPr>
          <w:rFonts w:ascii="Times New Roman" w:eastAsia="Calibri" w:hAnsi="Times New Roman" w:cs="Times New Roman"/>
          <w:b/>
        </w:rPr>
        <w:t>Pretendenta, kuram būtu piešķiramas līguma slēgšanas tiesības pārbaude atbilstoši</w:t>
      </w:r>
      <w:r w:rsidRPr="00D9235D">
        <w:rPr>
          <w:rFonts w:ascii="Times New Roman" w:eastAsia="Calibri" w:hAnsi="Times New Roman" w:cs="Times New Roman"/>
          <w:b/>
          <w:lang w:val="en-US"/>
        </w:rPr>
        <w:t xml:space="preserve"> </w:t>
      </w:r>
      <w:r w:rsidRPr="00D9235D">
        <w:rPr>
          <w:rFonts w:ascii="Times New Roman" w:eastAsia="Calibri" w:hAnsi="Times New Roman" w:cs="Times New Roman"/>
          <w:b/>
        </w:rPr>
        <w:t>Starptautisko un Latvijas Republikas nacionālo sankciju likuma 11.</w:t>
      </w:r>
      <w:r w:rsidRPr="00D9235D">
        <w:rPr>
          <w:rFonts w:ascii="Times New Roman" w:eastAsia="Calibri" w:hAnsi="Times New Roman" w:cs="Times New Roman"/>
          <w:b/>
          <w:vertAlign w:val="superscript"/>
        </w:rPr>
        <w:t xml:space="preserve">1 </w:t>
      </w:r>
      <w:r w:rsidRPr="00D9235D">
        <w:rPr>
          <w:rFonts w:ascii="Times New Roman" w:eastAsia="Calibri" w:hAnsi="Times New Roman" w:cs="Times New Roman"/>
          <w:b/>
        </w:rPr>
        <w:t>pantam</w:t>
      </w:r>
    </w:p>
    <w:p w:rsidR="0042122A" w:rsidRPr="00D9235D" w:rsidRDefault="0042122A" w:rsidP="00E9659D">
      <w:pPr>
        <w:spacing w:after="0" w:line="240" w:lineRule="auto"/>
        <w:ind w:firstLine="567"/>
        <w:contextualSpacing/>
        <w:jc w:val="both"/>
        <w:rPr>
          <w:rFonts w:ascii="Times New Roman" w:eastAsia="Calibri" w:hAnsi="Times New Roman" w:cs="Times New Roman"/>
        </w:rPr>
      </w:pPr>
      <w:r w:rsidRPr="00D9235D">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http://sankcijas.kd.gov.lv </w:t>
      </w:r>
    </w:p>
    <w:p w:rsidR="00DC79E0" w:rsidRPr="00D9235D" w:rsidRDefault="00DC79E0" w:rsidP="00E9659D">
      <w:pPr>
        <w:spacing w:after="0" w:line="240" w:lineRule="auto"/>
        <w:ind w:firstLine="567"/>
        <w:contextualSpacing/>
        <w:jc w:val="both"/>
        <w:rPr>
          <w:rFonts w:ascii="Times New Roman" w:eastAsia="Times New Roman" w:hAnsi="Times New Roman" w:cs="Times New Roman"/>
          <w:b/>
          <w:lang w:eastAsia="lv-LV"/>
        </w:rPr>
      </w:pPr>
      <w:r w:rsidRPr="00D9235D">
        <w:rPr>
          <w:rFonts w:ascii="Times New Roman" w:eastAsia="Times New Roman" w:hAnsi="Times New Roman" w:cs="Times New Roman"/>
          <w:b/>
          <w:lang w:eastAsia="lv-LV"/>
        </w:rPr>
        <w:t>1</w:t>
      </w:r>
      <w:r w:rsidR="00EA6417" w:rsidRPr="00D9235D">
        <w:rPr>
          <w:rFonts w:ascii="Times New Roman" w:eastAsia="Times New Roman" w:hAnsi="Times New Roman" w:cs="Times New Roman"/>
          <w:b/>
          <w:lang w:eastAsia="lv-LV"/>
        </w:rPr>
        <w:t>4</w:t>
      </w:r>
      <w:r w:rsidRPr="00D9235D">
        <w:rPr>
          <w:rFonts w:ascii="Times New Roman" w:eastAsia="Times New Roman" w:hAnsi="Times New Roman" w:cs="Times New Roman"/>
          <w:b/>
          <w:lang w:eastAsia="lv-LV"/>
        </w:rPr>
        <w:t>.</w:t>
      </w:r>
      <w:r w:rsidR="001B592C" w:rsidRPr="00D9235D">
        <w:rPr>
          <w:rFonts w:ascii="Times New Roman" w:eastAsia="Times New Roman" w:hAnsi="Times New Roman" w:cs="Times New Roman"/>
          <w:b/>
          <w:lang w:eastAsia="lv-LV"/>
        </w:rPr>
        <w:t xml:space="preserve"> </w:t>
      </w:r>
      <w:r w:rsidRPr="00D9235D">
        <w:rPr>
          <w:rFonts w:ascii="Times New Roman" w:eastAsia="Times New Roman" w:hAnsi="Times New Roman" w:cs="Times New Roman"/>
          <w:b/>
          <w:lang w:eastAsia="lv-LV"/>
        </w:rPr>
        <w:t>Lēmuma pieņemšana:</w:t>
      </w:r>
    </w:p>
    <w:p w:rsidR="0042122A" w:rsidRPr="00D9235D" w:rsidRDefault="001B592C" w:rsidP="0042122A">
      <w:pPr>
        <w:spacing w:after="0" w:line="240" w:lineRule="auto"/>
        <w:ind w:firstLine="360"/>
        <w:jc w:val="both"/>
        <w:rPr>
          <w:rFonts w:ascii="Times New Roman" w:eastAsia="Times New Roman" w:hAnsi="Times New Roman" w:cs="Times New Roman"/>
          <w:lang w:eastAsia="lv-LV"/>
        </w:rPr>
      </w:pPr>
      <w:r w:rsidRPr="00D9235D">
        <w:rPr>
          <w:rFonts w:ascii="Times New Roman" w:eastAsia="Calibri" w:hAnsi="Times New Roman" w:cs="Times New Roman"/>
        </w:rPr>
        <w:t xml:space="preserve">2019.gada </w:t>
      </w:r>
      <w:r w:rsidR="0042122A" w:rsidRPr="00D9235D">
        <w:rPr>
          <w:rFonts w:ascii="Times New Roman" w:eastAsia="Calibri" w:hAnsi="Times New Roman" w:cs="Times New Roman"/>
        </w:rPr>
        <w:t>5.septembrī</w:t>
      </w:r>
      <w:r w:rsidRPr="00D9235D">
        <w:rPr>
          <w:rFonts w:ascii="Times New Roman" w:eastAsia="Calibri" w:hAnsi="Times New Roman" w:cs="Times New Roman"/>
        </w:rPr>
        <w:t xml:space="preserve">, </w:t>
      </w:r>
      <w:r w:rsidR="0042122A" w:rsidRPr="00D9235D">
        <w:rPr>
          <w:rFonts w:ascii="Times New Roman" w:eastAsia="Times New Roman" w:hAnsi="Times New Roman" w:cs="Times New Roman"/>
          <w:lang w:eastAsia="lv-LV"/>
        </w:rPr>
        <w:t>Siguldas</w:t>
      </w:r>
      <w:r w:rsidR="0042122A" w:rsidRPr="00D9235D">
        <w:rPr>
          <w:rFonts w:ascii="Times New Roman" w:eastAsia="Times New Roman" w:hAnsi="Times New Roman" w:cs="Times New Roman"/>
          <w:b/>
          <w:lang w:eastAsia="lv-LV"/>
        </w:rPr>
        <w:t xml:space="preserve"> </w:t>
      </w:r>
      <w:r w:rsidR="0042122A" w:rsidRPr="00D9235D">
        <w:rPr>
          <w:rFonts w:ascii="Times New Roman" w:eastAsia="Times New Roman" w:hAnsi="Times New Roman" w:cs="Times New Roman"/>
          <w:lang w:eastAsia="lv-LV"/>
        </w:rPr>
        <w:t xml:space="preserve">novada pašvaldības Iepirkuma komisija atklāti balsojot, ar 4 balsīm „par” (I.Zālīte, R.Bete, A.Ozoliņš,  A.Strautmane), „pret” – nav, „atturas” – nav, nolemj, ka – </w:t>
      </w:r>
      <w:r w:rsidR="0042122A" w:rsidRPr="00D9235D">
        <w:rPr>
          <w:rFonts w:ascii="Times New Roman" w:eastAsia="Times New Roman" w:hAnsi="Times New Roman" w:cs="Times New Roman"/>
          <w:b/>
          <w:lang w:eastAsia="lv-LV"/>
        </w:rPr>
        <w:t xml:space="preserve">SIA “TOI </w:t>
      </w:r>
      <w:r w:rsidR="0042122A" w:rsidRPr="00D9235D">
        <w:rPr>
          <w:rFonts w:ascii="Times New Roman" w:eastAsia="Times New Roman" w:hAnsi="Times New Roman" w:cs="Times New Roman"/>
          <w:b/>
          <w:lang w:eastAsia="lv-LV"/>
        </w:rPr>
        <w:lastRenderedPageBreak/>
        <w:t xml:space="preserve">TOI Latvija” </w:t>
      </w:r>
      <w:r w:rsidR="0042122A" w:rsidRPr="00D9235D">
        <w:rPr>
          <w:rFonts w:ascii="Times New Roman" w:eastAsia="Times New Roman" w:hAnsi="Times New Roman" w:cs="Times New Roman"/>
          <w:lang w:eastAsia="lv-LV"/>
        </w:rPr>
        <w:t>iesniegtais piedāvājums atbilst iepirkuma Nolikuma prasībām un ir saimnieciski izdevīgākais no vērtējamiem piedāvājumiem, kuru nosaka, ņemot vērā tikai piedāvāto kopējo cenu.</w:t>
      </w:r>
    </w:p>
    <w:p w:rsidR="00F55D82" w:rsidRPr="00D9235D" w:rsidRDefault="00DC79E0" w:rsidP="00E9659D">
      <w:pPr>
        <w:spacing w:after="0" w:line="240" w:lineRule="auto"/>
        <w:ind w:firstLine="567"/>
        <w:jc w:val="both"/>
        <w:rPr>
          <w:rFonts w:ascii="Times New Roman" w:eastAsia="Times New Roman" w:hAnsi="Times New Roman" w:cs="Times New Roman"/>
          <w:bCs/>
          <w:lang w:eastAsia="lv-LV"/>
        </w:rPr>
      </w:pPr>
      <w:r w:rsidRPr="00D9235D">
        <w:rPr>
          <w:rFonts w:ascii="Times New Roman" w:eastAsia="Times New Roman" w:hAnsi="Times New Roman" w:cs="Times New Roman"/>
          <w:b/>
          <w:bCs/>
          <w:lang w:eastAsia="lv-LV"/>
        </w:rPr>
        <w:t>1</w:t>
      </w:r>
      <w:r w:rsidR="00607329" w:rsidRPr="00D9235D">
        <w:rPr>
          <w:rFonts w:ascii="Times New Roman" w:eastAsia="Times New Roman" w:hAnsi="Times New Roman" w:cs="Times New Roman"/>
          <w:b/>
          <w:bCs/>
          <w:lang w:eastAsia="lv-LV"/>
        </w:rPr>
        <w:t>5</w:t>
      </w:r>
      <w:r w:rsidR="009048F5" w:rsidRPr="00D9235D">
        <w:rPr>
          <w:rFonts w:ascii="Times New Roman" w:eastAsia="Times New Roman" w:hAnsi="Times New Roman" w:cs="Times New Roman"/>
          <w:b/>
          <w:bCs/>
          <w:lang w:eastAsia="lv-LV"/>
        </w:rPr>
        <w:t xml:space="preserve">. </w:t>
      </w:r>
      <w:r w:rsidR="00084B2E" w:rsidRPr="00D9235D">
        <w:rPr>
          <w:rFonts w:ascii="Times New Roman" w:eastAsia="Times New Roman" w:hAnsi="Times New Roman" w:cs="Times New Roman"/>
          <w:b/>
          <w:bCs/>
          <w:lang w:eastAsia="lv-LV"/>
        </w:rPr>
        <w:t xml:space="preserve">Saņemtie pieprasījumi izskaidrot </w:t>
      </w:r>
      <w:r w:rsidR="00F5655A" w:rsidRPr="00D9235D">
        <w:rPr>
          <w:rFonts w:ascii="Times New Roman" w:eastAsia="Times New Roman" w:hAnsi="Times New Roman" w:cs="Times New Roman"/>
          <w:b/>
          <w:bCs/>
          <w:lang w:eastAsia="lv-LV"/>
        </w:rPr>
        <w:t>iepirkum</w:t>
      </w:r>
      <w:r w:rsidR="00084B2E" w:rsidRPr="00D9235D">
        <w:rPr>
          <w:rFonts w:ascii="Times New Roman" w:eastAsia="Times New Roman" w:hAnsi="Times New Roman" w:cs="Times New Roman"/>
          <w:b/>
          <w:bCs/>
          <w:lang w:eastAsia="lv-LV"/>
        </w:rPr>
        <w:t>a nolikumu, sniegtās atbildes:</w:t>
      </w:r>
      <w:r w:rsidR="0048136A" w:rsidRPr="00D9235D">
        <w:rPr>
          <w:rFonts w:ascii="Times New Roman" w:eastAsia="Times New Roman" w:hAnsi="Times New Roman" w:cs="Times New Roman"/>
          <w:b/>
          <w:bCs/>
          <w:lang w:eastAsia="lv-LV"/>
        </w:rPr>
        <w:t xml:space="preserve"> </w:t>
      </w:r>
      <w:r w:rsidR="002640FB" w:rsidRPr="00D9235D">
        <w:rPr>
          <w:rFonts w:ascii="Times New Roman" w:eastAsia="Times New Roman" w:hAnsi="Times New Roman" w:cs="Times New Roman"/>
          <w:b/>
          <w:bCs/>
          <w:lang w:eastAsia="lv-LV"/>
        </w:rPr>
        <w:t>Nav</w:t>
      </w:r>
    </w:p>
    <w:p w:rsidR="00452EF9" w:rsidRPr="00D9235D" w:rsidRDefault="00452EF9" w:rsidP="00A27732">
      <w:pPr>
        <w:spacing w:after="0" w:line="240" w:lineRule="auto"/>
        <w:rPr>
          <w:rFonts w:ascii="Times New Roman" w:eastAsia="Times New Roman" w:hAnsi="Times New Roman" w:cs="Times New Roman"/>
          <w:lang w:eastAsia="lv-LV"/>
        </w:rPr>
      </w:pPr>
    </w:p>
    <w:p w:rsidR="002640FB" w:rsidRPr="00D9235D" w:rsidRDefault="002640FB" w:rsidP="00A27732">
      <w:pPr>
        <w:spacing w:after="0" w:line="240" w:lineRule="auto"/>
        <w:rPr>
          <w:rFonts w:ascii="Times New Roman" w:eastAsia="Times New Roman" w:hAnsi="Times New Roman" w:cs="Times New Roman"/>
          <w:lang w:eastAsia="lv-LV"/>
        </w:rPr>
      </w:pPr>
    </w:p>
    <w:p w:rsidR="002640FB" w:rsidRPr="00D9235D" w:rsidRDefault="002640FB"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D9235D">
        <w:rPr>
          <w:rFonts w:ascii="Times New Roman" w:eastAsia="Times New Roman" w:hAnsi="Times New Roman" w:cs="Times New Roman"/>
          <w:lang w:eastAsia="lv-LV"/>
        </w:rPr>
        <w:t>Iep</w:t>
      </w:r>
      <w:r w:rsidR="00114D6D" w:rsidRPr="00D9235D">
        <w:rPr>
          <w:rFonts w:ascii="Times New Roman" w:eastAsia="Times New Roman" w:hAnsi="Times New Roman" w:cs="Times New Roman"/>
          <w:lang w:eastAsia="lv-LV"/>
        </w:rPr>
        <w:t>irkuma</w:t>
      </w:r>
      <w:r w:rsidR="00DB1689" w:rsidRPr="00D9235D">
        <w:rPr>
          <w:rFonts w:ascii="Times New Roman" w:eastAsia="Times New Roman" w:hAnsi="Times New Roman" w:cs="Times New Roman"/>
          <w:lang w:eastAsia="lv-LV"/>
        </w:rPr>
        <w:t xml:space="preserve"> komisijas priekšsēdētāja</w:t>
      </w:r>
      <w:r w:rsidR="00CC75CC" w:rsidRPr="00D9235D">
        <w:rPr>
          <w:rFonts w:ascii="Times New Roman" w:eastAsia="Times New Roman" w:hAnsi="Times New Roman" w:cs="Times New Roman"/>
          <w:lang w:eastAsia="lv-LV"/>
        </w:rPr>
        <w:tab/>
      </w:r>
      <w:r w:rsidR="002640FB" w:rsidRPr="00D9235D">
        <w:rPr>
          <w:rFonts w:ascii="Times New Roman" w:eastAsia="Times New Roman" w:hAnsi="Times New Roman" w:cs="Times New Roman"/>
          <w:lang w:eastAsia="lv-LV"/>
        </w:rPr>
        <w:t xml:space="preserve">                                                                                I.Zālīte</w:t>
      </w:r>
    </w:p>
    <w:sectPr w:rsidR="008B543B" w:rsidRPr="007B2B6C" w:rsidSect="00E80C66">
      <w:headerReference w:type="even" r:id="rId14"/>
      <w:headerReference w:type="default" r:id="rId15"/>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0A" w:rsidRDefault="00AD210A">
      <w:pPr>
        <w:spacing w:after="0" w:line="240" w:lineRule="auto"/>
      </w:pPr>
      <w:r>
        <w:separator/>
      </w:r>
    </w:p>
  </w:endnote>
  <w:endnote w:type="continuationSeparator" w:id="0">
    <w:p w:rsidR="00AD210A" w:rsidRDefault="00AD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0A" w:rsidRDefault="00AD210A">
      <w:pPr>
        <w:spacing w:after="0" w:line="240" w:lineRule="auto"/>
      </w:pPr>
      <w:r>
        <w:separator/>
      </w:r>
    </w:p>
  </w:footnote>
  <w:footnote w:type="continuationSeparator" w:id="0">
    <w:p w:rsidR="00AD210A" w:rsidRDefault="00AD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AD2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F6A">
      <w:rPr>
        <w:rStyle w:val="PageNumber"/>
        <w:noProof/>
      </w:rPr>
      <w:t>6</w:t>
    </w:r>
    <w:r>
      <w:rPr>
        <w:rStyle w:val="PageNumber"/>
      </w:rPr>
      <w:fldChar w:fldCharType="end"/>
    </w:r>
  </w:p>
  <w:p w:rsidR="005466C2" w:rsidRDefault="00AD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0DC3"/>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5B4B"/>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B592C"/>
    <w:rsid w:val="001B7B93"/>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522C2"/>
    <w:rsid w:val="002640FB"/>
    <w:rsid w:val="00266812"/>
    <w:rsid w:val="00272963"/>
    <w:rsid w:val="00280DCA"/>
    <w:rsid w:val="00284689"/>
    <w:rsid w:val="002914E5"/>
    <w:rsid w:val="00293DE8"/>
    <w:rsid w:val="002B044A"/>
    <w:rsid w:val="002C5CEF"/>
    <w:rsid w:val="002C7F7C"/>
    <w:rsid w:val="002D15E1"/>
    <w:rsid w:val="002D1AE0"/>
    <w:rsid w:val="002E37A7"/>
    <w:rsid w:val="00304FDB"/>
    <w:rsid w:val="00310C2C"/>
    <w:rsid w:val="003161A5"/>
    <w:rsid w:val="003247AC"/>
    <w:rsid w:val="003247CB"/>
    <w:rsid w:val="00332037"/>
    <w:rsid w:val="00335130"/>
    <w:rsid w:val="0034077C"/>
    <w:rsid w:val="00361A82"/>
    <w:rsid w:val="00362927"/>
    <w:rsid w:val="003632BC"/>
    <w:rsid w:val="003740E5"/>
    <w:rsid w:val="0037775B"/>
    <w:rsid w:val="00377B47"/>
    <w:rsid w:val="003A034E"/>
    <w:rsid w:val="003A055F"/>
    <w:rsid w:val="003B7D06"/>
    <w:rsid w:val="003C161D"/>
    <w:rsid w:val="003D0F52"/>
    <w:rsid w:val="003D15B3"/>
    <w:rsid w:val="003F16DC"/>
    <w:rsid w:val="003F18B3"/>
    <w:rsid w:val="003F7F6A"/>
    <w:rsid w:val="003F7F7D"/>
    <w:rsid w:val="004022B5"/>
    <w:rsid w:val="0041021A"/>
    <w:rsid w:val="0042122A"/>
    <w:rsid w:val="0042501B"/>
    <w:rsid w:val="004318C4"/>
    <w:rsid w:val="00443521"/>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A5700"/>
    <w:rsid w:val="004C0A0C"/>
    <w:rsid w:val="004C2704"/>
    <w:rsid w:val="004D1D05"/>
    <w:rsid w:val="004D302C"/>
    <w:rsid w:val="004D6780"/>
    <w:rsid w:val="004E55C6"/>
    <w:rsid w:val="004F7BFD"/>
    <w:rsid w:val="00516903"/>
    <w:rsid w:val="00523F86"/>
    <w:rsid w:val="00535A35"/>
    <w:rsid w:val="00537AB5"/>
    <w:rsid w:val="00556E7D"/>
    <w:rsid w:val="005710A5"/>
    <w:rsid w:val="00572BA8"/>
    <w:rsid w:val="00592F97"/>
    <w:rsid w:val="005B2A7B"/>
    <w:rsid w:val="005B2C2F"/>
    <w:rsid w:val="005B3D80"/>
    <w:rsid w:val="005B3F2A"/>
    <w:rsid w:val="005B4C2A"/>
    <w:rsid w:val="005C77EC"/>
    <w:rsid w:val="005D233C"/>
    <w:rsid w:val="005D710F"/>
    <w:rsid w:val="005E3457"/>
    <w:rsid w:val="005E4529"/>
    <w:rsid w:val="005E75D7"/>
    <w:rsid w:val="005F072E"/>
    <w:rsid w:val="005F7549"/>
    <w:rsid w:val="0060247C"/>
    <w:rsid w:val="00607329"/>
    <w:rsid w:val="00614BBD"/>
    <w:rsid w:val="00645CA6"/>
    <w:rsid w:val="00653CE7"/>
    <w:rsid w:val="006565B2"/>
    <w:rsid w:val="006810F7"/>
    <w:rsid w:val="00682094"/>
    <w:rsid w:val="00692018"/>
    <w:rsid w:val="006A1624"/>
    <w:rsid w:val="006B386B"/>
    <w:rsid w:val="006C4CA6"/>
    <w:rsid w:val="006D605C"/>
    <w:rsid w:val="006E492D"/>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40B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146B5"/>
    <w:rsid w:val="00925931"/>
    <w:rsid w:val="00936BE7"/>
    <w:rsid w:val="00947875"/>
    <w:rsid w:val="00954A72"/>
    <w:rsid w:val="009564FA"/>
    <w:rsid w:val="009709BE"/>
    <w:rsid w:val="00981FD8"/>
    <w:rsid w:val="00985A60"/>
    <w:rsid w:val="0099051E"/>
    <w:rsid w:val="009A0B1A"/>
    <w:rsid w:val="009A33F6"/>
    <w:rsid w:val="009B1D1E"/>
    <w:rsid w:val="009B5CB7"/>
    <w:rsid w:val="009D4165"/>
    <w:rsid w:val="009D4679"/>
    <w:rsid w:val="009E1BE9"/>
    <w:rsid w:val="009F2299"/>
    <w:rsid w:val="009F63A2"/>
    <w:rsid w:val="00A116F4"/>
    <w:rsid w:val="00A27732"/>
    <w:rsid w:val="00A32350"/>
    <w:rsid w:val="00A35B89"/>
    <w:rsid w:val="00A44019"/>
    <w:rsid w:val="00A462F3"/>
    <w:rsid w:val="00A66535"/>
    <w:rsid w:val="00A75E6F"/>
    <w:rsid w:val="00A80D31"/>
    <w:rsid w:val="00A863EE"/>
    <w:rsid w:val="00A87B54"/>
    <w:rsid w:val="00A91025"/>
    <w:rsid w:val="00A922A6"/>
    <w:rsid w:val="00A945DA"/>
    <w:rsid w:val="00A94A97"/>
    <w:rsid w:val="00A94ABA"/>
    <w:rsid w:val="00A974FF"/>
    <w:rsid w:val="00AA412D"/>
    <w:rsid w:val="00AA569F"/>
    <w:rsid w:val="00AB5ADF"/>
    <w:rsid w:val="00AC2410"/>
    <w:rsid w:val="00AD210A"/>
    <w:rsid w:val="00AD3B90"/>
    <w:rsid w:val="00AF1DDF"/>
    <w:rsid w:val="00AF3BF3"/>
    <w:rsid w:val="00AF6406"/>
    <w:rsid w:val="00B22857"/>
    <w:rsid w:val="00B22DFE"/>
    <w:rsid w:val="00B23AC5"/>
    <w:rsid w:val="00B2445D"/>
    <w:rsid w:val="00B37C9D"/>
    <w:rsid w:val="00B44F5B"/>
    <w:rsid w:val="00B4606A"/>
    <w:rsid w:val="00B76B9E"/>
    <w:rsid w:val="00B837BD"/>
    <w:rsid w:val="00B929EC"/>
    <w:rsid w:val="00B96E5F"/>
    <w:rsid w:val="00BA1B82"/>
    <w:rsid w:val="00BA47D6"/>
    <w:rsid w:val="00BA5BE9"/>
    <w:rsid w:val="00BC2E1F"/>
    <w:rsid w:val="00BD3ACA"/>
    <w:rsid w:val="00BF6CA2"/>
    <w:rsid w:val="00C101A3"/>
    <w:rsid w:val="00C164D7"/>
    <w:rsid w:val="00C2228A"/>
    <w:rsid w:val="00C22C0B"/>
    <w:rsid w:val="00C24FE9"/>
    <w:rsid w:val="00C32454"/>
    <w:rsid w:val="00C3539E"/>
    <w:rsid w:val="00C4629C"/>
    <w:rsid w:val="00C60BC5"/>
    <w:rsid w:val="00C67064"/>
    <w:rsid w:val="00C724EB"/>
    <w:rsid w:val="00C76EF4"/>
    <w:rsid w:val="00C80F12"/>
    <w:rsid w:val="00C84EF1"/>
    <w:rsid w:val="00CA02EC"/>
    <w:rsid w:val="00CC75CC"/>
    <w:rsid w:val="00CE68B5"/>
    <w:rsid w:val="00CE7D64"/>
    <w:rsid w:val="00D04437"/>
    <w:rsid w:val="00D06191"/>
    <w:rsid w:val="00D06F36"/>
    <w:rsid w:val="00D101CD"/>
    <w:rsid w:val="00D10F82"/>
    <w:rsid w:val="00D148AB"/>
    <w:rsid w:val="00D156F7"/>
    <w:rsid w:val="00D241A1"/>
    <w:rsid w:val="00D25A05"/>
    <w:rsid w:val="00D34381"/>
    <w:rsid w:val="00D34A54"/>
    <w:rsid w:val="00D35487"/>
    <w:rsid w:val="00D41B50"/>
    <w:rsid w:val="00D431A9"/>
    <w:rsid w:val="00D844FC"/>
    <w:rsid w:val="00D9235D"/>
    <w:rsid w:val="00D93AD6"/>
    <w:rsid w:val="00D97A71"/>
    <w:rsid w:val="00DA5840"/>
    <w:rsid w:val="00DB1689"/>
    <w:rsid w:val="00DB1FB6"/>
    <w:rsid w:val="00DC79E0"/>
    <w:rsid w:val="00DE27D7"/>
    <w:rsid w:val="00DE2F59"/>
    <w:rsid w:val="00DE5E4D"/>
    <w:rsid w:val="00DE6FCB"/>
    <w:rsid w:val="00E012F4"/>
    <w:rsid w:val="00E20146"/>
    <w:rsid w:val="00E40ADA"/>
    <w:rsid w:val="00E5187C"/>
    <w:rsid w:val="00E557AD"/>
    <w:rsid w:val="00E565A3"/>
    <w:rsid w:val="00E63B76"/>
    <w:rsid w:val="00E64874"/>
    <w:rsid w:val="00E746AC"/>
    <w:rsid w:val="00E80C66"/>
    <w:rsid w:val="00E92C8A"/>
    <w:rsid w:val="00E9659D"/>
    <w:rsid w:val="00EA4516"/>
    <w:rsid w:val="00EA6417"/>
    <w:rsid w:val="00EB6A4B"/>
    <w:rsid w:val="00ED1B42"/>
    <w:rsid w:val="00ED58E2"/>
    <w:rsid w:val="00EE0019"/>
    <w:rsid w:val="00EE27D5"/>
    <w:rsid w:val="00EF3C44"/>
    <w:rsid w:val="00F00EEF"/>
    <w:rsid w:val="00F062BB"/>
    <w:rsid w:val="00F17BEB"/>
    <w:rsid w:val="00F22F92"/>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35CA"/>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CCC3"/>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0B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customStyle="1" w:styleId="UnresolvedMention1">
    <w:name w:val="Unresolved Mention1"/>
    <w:basedOn w:val="DefaultParagraphFont"/>
    <w:uiPriority w:val="99"/>
    <w:semiHidden/>
    <w:unhideWhenUsed/>
    <w:rsid w:val="003F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2630227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397096852">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213881652">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1838881977">
      <w:bodyDiv w:val="1"/>
      <w:marLeft w:val="0"/>
      <w:marRight w:val="0"/>
      <w:marTop w:val="0"/>
      <w:marBottom w:val="0"/>
      <w:divBdr>
        <w:top w:val="none" w:sz="0" w:space="0" w:color="auto"/>
        <w:left w:val="none" w:sz="0" w:space="0" w:color="auto"/>
        <w:bottom w:val="none" w:sz="0" w:space="0" w:color="auto"/>
        <w:right w:val="none" w:sz="0" w:space="0" w:color="auto"/>
      </w:divBdr>
    </w:div>
    <w:div w:id="1899128992">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company.lursoft.lv/toi-toi-latvija/40003673092?l=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any.lursoft.lv/blaizer-ag/40103131692?l=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ny.lursoft.lv/modul/40103174460?l=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A4C0-A8EE-4BDF-90A2-A341D5C1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11301</Words>
  <Characters>6442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9</cp:revision>
  <cp:lastPrinted>2016-07-29T10:07:00Z</cp:lastPrinted>
  <dcterms:created xsi:type="dcterms:W3CDTF">2019-09-05T14:01:00Z</dcterms:created>
  <dcterms:modified xsi:type="dcterms:W3CDTF">2019-09-06T06:54:00Z</dcterms:modified>
</cp:coreProperties>
</file>