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A7" w:rsidRPr="005642A7" w:rsidRDefault="005642A7" w:rsidP="005642A7">
      <w:pPr>
        <w:spacing w:after="0" w:line="240" w:lineRule="auto"/>
        <w:jc w:val="center"/>
        <w:rPr>
          <w:rFonts w:ascii="Times New Roman" w:eastAsia="Times New Roman" w:hAnsi="Times New Roman" w:cs="Times New Roman"/>
          <w:lang w:eastAsia="lv-LV"/>
        </w:rPr>
      </w:pPr>
      <w:r w:rsidRPr="005642A7">
        <w:rPr>
          <w:rFonts w:ascii="Times New Roman" w:eastAsia="Times New Roman" w:hAnsi="Times New Roman" w:cs="Times New Roman"/>
          <w:lang w:eastAsia="lv-LV"/>
        </w:rPr>
        <w:t>Siguldas novada pašvaldības (</w:t>
      </w:r>
      <w:proofErr w:type="spellStart"/>
      <w:r w:rsidRPr="005642A7">
        <w:rPr>
          <w:rFonts w:ascii="Times New Roman" w:eastAsia="Times New Roman" w:hAnsi="Times New Roman" w:cs="Times New Roman"/>
          <w:lang w:eastAsia="lv-LV"/>
        </w:rPr>
        <w:t>reģ</w:t>
      </w:r>
      <w:proofErr w:type="spellEnd"/>
      <w:r w:rsidRPr="005642A7">
        <w:rPr>
          <w:rFonts w:ascii="Times New Roman" w:eastAsia="Times New Roman" w:hAnsi="Times New Roman" w:cs="Times New Roman"/>
          <w:lang w:eastAsia="lv-LV"/>
        </w:rPr>
        <w:t xml:space="preserve">. Nr. 90000048152) </w:t>
      </w:r>
    </w:p>
    <w:p w:rsidR="005642A7" w:rsidRPr="005642A7" w:rsidRDefault="005642A7" w:rsidP="005642A7">
      <w:pPr>
        <w:spacing w:after="0" w:line="240" w:lineRule="auto"/>
        <w:jc w:val="center"/>
        <w:rPr>
          <w:rFonts w:ascii="Times New Roman" w:eastAsia="Times New Roman" w:hAnsi="Times New Roman" w:cs="Times New Roman"/>
          <w:lang w:eastAsia="lv-LV"/>
        </w:rPr>
      </w:pPr>
      <w:r w:rsidRPr="005642A7">
        <w:rPr>
          <w:rFonts w:ascii="Times New Roman" w:eastAsia="Times New Roman" w:hAnsi="Times New Roman" w:cs="Times New Roman"/>
          <w:lang w:eastAsia="lv-LV"/>
        </w:rPr>
        <w:t>Atklāta konkursa</w:t>
      </w:r>
    </w:p>
    <w:p w:rsidR="005642A7" w:rsidRPr="005642A7" w:rsidRDefault="005642A7" w:rsidP="005642A7">
      <w:pPr>
        <w:spacing w:after="0" w:line="240" w:lineRule="auto"/>
        <w:jc w:val="center"/>
        <w:rPr>
          <w:rFonts w:ascii="Times New Roman" w:eastAsia="Times New Roman" w:hAnsi="Times New Roman" w:cs="Times New Roman"/>
          <w:sz w:val="16"/>
          <w:szCs w:val="16"/>
          <w:lang w:val="en-GB" w:eastAsia="lv-LV"/>
        </w:rPr>
      </w:pPr>
    </w:p>
    <w:p w:rsidR="005642A7" w:rsidRPr="005642A7" w:rsidRDefault="005642A7" w:rsidP="005642A7">
      <w:pPr>
        <w:spacing w:after="0" w:line="240" w:lineRule="auto"/>
        <w:jc w:val="center"/>
        <w:rPr>
          <w:rFonts w:ascii="Times New Roman" w:eastAsia="Times New Roman" w:hAnsi="Times New Roman" w:cs="Times New Roman"/>
          <w:b/>
          <w:bCs/>
          <w:sz w:val="28"/>
          <w:szCs w:val="28"/>
        </w:rPr>
      </w:pPr>
      <w:r w:rsidRPr="005642A7">
        <w:rPr>
          <w:rFonts w:ascii="Times New Roman" w:eastAsia="Times New Roman" w:hAnsi="Times New Roman" w:cs="Times New Roman"/>
          <w:b/>
          <w:bCs/>
          <w:sz w:val="28"/>
          <w:szCs w:val="28"/>
        </w:rPr>
        <w:t>“Teritorijas labiekārtošana un lietus kanalizācijas izbūve</w:t>
      </w:r>
    </w:p>
    <w:p w:rsidR="005642A7" w:rsidRPr="005642A7" w:rsidRDefault="005642A7" w:rsidP="005642A7">
      <w:pPr>
        <w:spacing w:after="0" w:line="240" w:lineRule="auto"/>
        <w:jc w:val="center"/>
        <w:rPr>
          <w:rFonts w:ascii="Times New Roman" w:eastAsia="Times New Roman" w:hAnsi="Times New Roman" w:cs="Times New Roman"/>
          <w:b/>
          <w:bCs/>
          <w:sz w:val="28"/>
          <w:szCs w:val="28"/>
        </w:rPr>
      </w:pPr>
      <w:r w:rsidRPr="005642A7">
        <w:rPr>
          <w:rFonts w:ascii="Times New Roman" w:eastAsia="Times New Roman" w:hAnsi="Times New Roman" w:cs="Times New Roman"/>
          <w:b/>
          <w:bCs/>
          <w:sz w:val="28"/>
          <w:szCs w:val="28"/>
        </w:rPr>
        <w:t>Melioratoru ielā 2 un Pulkveža Brieža ielā 80, Siguldā, Siguldas novadā”</w:t>
      </w:r>
    </w:p>
    <w:p w:rsidR="005642A7" w:rsidRPr="005642A7" w:rsidRDefault="005642A7" w:rsidP="005642A7">
      <w:pPr>
        <w:suppressAutoHyphens/>
        <w:spacing w:after="0" w:line="240" w:lineRule="auto"/>
        <w:jc w:val="center"/>
        <w:rPr>
          <w:rFonts w:ascii="Times New Roman" w:eastAsia="Times New Roman" w:hAnsi="Times New Roman" w:cs="Times New Roman"/>
        </w:rPr>
      </w:pPr>
      <w:r w:rsidRPr="005642A7">
        <w:rPr>
          <w:rFonts w:ascii="Times New Roman" w:eastAsia="Times New Roman" w:hAnsi="Times New Roman"/>
          <w:sz w:val="24"/>
          <w:szCs w:val="24"/>
        </w:rPr>
        <w:t>(</w:t>
      </w:r>
      <w:r w:rsidRPr="005642A7">
        <w:rPr>
          <w:rFonts w:ascii="Times New Roman" w:eastAsia="Times New Roman" w:hAnsi="Times New Roman" w:cs="Times New Roman"/>
        </w:rPr>
        <w:t>Identifikācijas Nr. SNP 2019/15/AK)</w:t>
      </w:r>
    </w:p>
    <w:p w:rsidR="005642A7" w:rsidRPr="005642A7" w:rsidRDefault="005642A7" w:rsidP="005642A7">
      <w:pPr>
        <w:spacing w:after="0" w:line="240" w:lineRule="auto"/>
        <w:jc w:val="center"/>
        <w:rPr>
          <w:rFonts w:ascii="Times New Roman" w:eastAsia="Times New Roman" w:hAnsi="Times New Roman" w:cs="Times New Roman"/>
          <w:lang w:eastAsia="lv-LV"/>
        </w:rPr>
      </w:pPr>
      <w:r w:rsidRPr="005642A7">
        <w:rPr>
          <w:rFonts w:ascii="Times New Roman" w:eastAsia="Times New Roman" w:hAnsi="Times New Roman" w:cs="Times New Roman"/>
          <w:lang w:eastAsia="lv-LV"/>
        </w:rPr>
        <w:t>Iepirkuma procedūras ziņojums</w:t>
      </w:r>
    </w:p>
    <w:p w:rsidR="005642A7" w:rsidRPr="005642A7" w:rsidRDefault="005642A7" w:rsidP="005642A7">
      <w:pPr>
        <w:spacing w:after="0" w:line="240" w:lineRule="auto"/>
        <w:jc w:val="center"/>
        <w:rPr>
          <w:rFonts w:ascii="Times New Roman" w:eastAsia="Times New Roman" w:hAnsi="Times New Roman" w:cs="Times New Roman"/>
          <w:lang w:eastAsia="lv-LV"/>
        </w:rPr>
      </w:pPr>
    </w:p>
    <w:p w:rsidR="005642A7" w:rsidRPr="005642A7" w:rsidRDefault="005642A7" w:rsidP="005642A7">
      <w:pPr>
        <w:spacing w:after="0" w:line="240" w:lineRule="auto"/>
        <w:jc w:val="center"/>
        <w:rPr>
          <w:rFonts w:ascii="Times New Roman" w:eastAsia="Times New Roman" w:hAnsi="Times New Roman" w:cs="Times New Roman"/>
          <w:lang w:eastAsia="lv-LV"/>
        </w:rPr>
      </w:pPr>
      <w:r w:rsidRPr="005642A7">
        <w:rPr>
          <w:rFonts w:ascii="Times New Roman" w:eastAsia="Times New Roman" w:hAnsi="Times New Roman" w:cs="Times New Roman"/>
          <w:lang w:eastAsia="lv-LV"/>
        </w:rPr>
        <w:t>Siguldā</w:t>
      </w:r>
    </w:p>
    <w:p w:rsidR="005642A7" w:rsidRPr="005642A7" w:rsidRDefault="005642A7" w:rsidP="005642A7">
      <w:pPr>
        <w:spacing w:after="0" w:line="240" w:lineRule="auto"/>
        <w:rPr>
          <w:rFonts w:ascii="Times New Roman" w:eastAsia="Times New Roman" w:hAnsi="Times New Roman" w:cs="Times New Roman"/>
          <w:lang w:eastAsia="lv-LV"/>
        </w:rPr>
      </w:pPr>
    </w:p>
    <w:p w:rsidR="005642A7" w:rsidRPr="005642A7" w:rsidRDefault="005642A7" w:rsidP="005642A7">
      <w:pPr>
        <w:spacing w:after="0" w:line="240" w:lineRule="auto"/>
        <w:rPr>
          <w:rFonts w:ascii="Times New Roman" w:eastAsia="Times New Roman" w:hAnsi="Times New Roman" w:cs="Times New Roman"/>
          <w:lang w:val="en-GB" w:eastAsia="lv-LV"/>
        </w:rPr>
      </w:pPr>
      <w:r w:rsidRPr="007955BF">
        <w:rPr>
          <w:rFonts w:ascii="Times New Roman" w:eastAsia="Times New Roman" w:hAnsi="Times New Roman" w:cs="Times New Roman"/>
          <w:lang w:val="en-GB" w:eastAsia="lv-LV"/>
        </w:rPr>
        <w:t xml:space="preserve">2019. </w:t>
      </w:r>
      <w:proofErr w:type="spellStart"/>
      <w:r w:rsidRPr="007955BF">
        <w:rPr>
          <w:rFonts w:ascii="Times New Roman" w:eastAsia="Times New Roman" w:hAnsi="Times New Roman" w:cs="Times New Roman"/>
          <w:lang w:val="en-GB" w:eastAsia="lv-LV"/>
        </w:rPr>
        <w:t>gada</w:t>
      </w:r>
      <w:proofErr w:type="spellEnd"/>
      <w:r w:rsidRPr="007955BF">
        <w:rPr>
          <w:rFonts w:ascii="Times New Roman" w:eastAsia="Times New Roman" w:hAnsi="Times New Roman" w:cs="Times New Roman"/>
          <w:lang w:val="en-GB" w:eastAsia="lv-LV"/>
        </w:rPr>
        <w:t xml:space="preserve"> 2</w:t>
      </w:r>
      <w:r w:rsidR="004F6E81" w:rsidRPr="007955BF">
        <w:rPr>
          <w:rFonts w:ascii="Times New Roman" w:eastAsia="Times New Roman" w:hAnsi="Times New Roman" w:cs="Times New Roman"/>
          <w:lang w:val="en-GB" w:eastAsia="lv-LV"/>
        </w:rPr>
        <w:t>1</w:t>
      </w:r>
      <w:r w:rsidRPr="007955BF">
        <w:rPr>
          <w:rFonts w:ascii="Times New Roman" w:eastAsia="Times New Roman" w:hAnsi="Times New Roman" w:cs="Times New Roman"/>
          <w:lang w:val="en-GB" w:eastAsia="lv-LV"/>
        </w:rPr>
        <w:t xml:space="preserve">. </w:t>
      </w:r>
      <w:proofErr w:type="spellStart"/>
      <w:r w:rsidRPr="007955BF">
        <w:rPr>
          <w:rFonts w:ascii="Times New Roman" w:eastAsia="Times New Roman" w:hAnsi="Times New Roman" w:cs="Times New Roman"/>
          <w:lang w:val="en-GB" w:eastAsia="lv-LV"/>
        </w:rPr>
        <w:t>augustā</w:t>
      </w:r>
      <w:proofErr w:type="spellEnd"/>
      <w:r w:rsidRPr="005642A7">
        <w:rPr>
          <w:rFonts w:ascii="Times New Roman" w:eastAsia="Times New Roman" w:hAnsi="Times New Roman" w:cs="Times New Roman"/>
          <w:lang w:val="en-GB" w:eastAsia="lv-LV"/>
        </w:rPr>
        <w:tab/>
      </w:r>
      <w:r w:rsidRPr="005642A7">
        <w:rPr>
          <w:rFonts w:ascii="Times New Roman" w:eastAsia="Times New Roman" w:hAnsi="Times New Roman" w:cs="Times New Roman"/>
          <w:lang w:val="en-GB" w:eastAsia="lv-LV"/>
        </w:rPr>
        <w:tab/>
      </w:r>
      <w:r w:rsidRPr="005642A7">
        <w:rPr>
          <w:rFonts w:ascii="Times New Roman" w:eastAsia="Times New Roman" w:hAnsi="Times New Roman" w:cs="Times New Roman"/>
          <w:lang w:val="en-GB" w:eastAsia="lv-LV"/>
        </w:rPr>
        <w:tab/>
      </w:r>
    </w:p>
    <w:p w:rsidR="005642A7" w:rsidRPr="005642A7" w:rsidRDefault="005642A7" w:rsidP="005642A7">
      <w:pPr>
        <w:spacing w:after="0" w:line="240" w:lineRule="auto"/>
        <w:jc w:val="both"/>
        <w:rPr>
          <w:rFonts w:ascii="Times New Roman" w:eastAsia="Times New Roman" w:hAnsi="Times New Roman" w:cs="Times New Roman"/>
          <w:lang w:eastAsia="lv-LV"/>
        </w:rPr>
      </w:pPr>
    </w:p>
    <w:p w:rsidR="005642A7" w:rsidRPr="005642A7"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Identifikācijas Nr. -</w:t>
      </w:r>
      <w:r w:rsidRPr="005642A7">
        <w:rPr>
          <w:rFonts w:ascii="Times New Roman" w:eastAsia="Times New Roman" w:hAnsi="Times New Roman" w:cs="Times New Roman"/>
          <w:lang w:eastAsia="lv-LV"/>
        </w:rPr>
        <w:t xml:space="preserve"> SNP </w:t>
      </w:r>
      <w:bookmarkStart w:id="0" w:name="_GoBack"/>
      <w:bookmarkEnd w:id="0"/>
      <w:r w:rsidRPr="007955BF">
        <w:rPr>
          <w:rFonts w:ascii="Times New Roman" w:eastAsia="Times New Roman" w:hAnsi="Times New Roman" w:cs="Times New Roman"/>
          <w:lang w:eastAsia="lv-LV"/>
        </w:rPr>
        <w:t>201</w:t>
      </w:r>
      <w:r w:rsidR="004F6E81" w:rsidRPr="007955BF">
        <w:rPr>
          <w:rFonts w:ascii="Times New Roman" w:eastAsia="Times New Roman" w:hAnsi="Times New Roman" w:cs="Times New Roman"/>
          <w:lang w:eastAsia="lv-LV"/>
        </w:rPr>
        <w:t>9</w:t>
      </w:r>
      <w:r w:rsidRPr="007955BF">
        <w:rPr>
          <w:rFonts w:ascii="Times New Roman" w:eastAsia="Times New Roman" w:hAnsi="Times New Roman" w:cs="Times New Roman"/>
          <w:lang w:eastAsia="lv-LV"/>
        </w:rPr>
        <w:t>/15/AK</w:t>
      </w:r>
    </w:p>
    <w:p w:rsidR="005642A7" w:rsidRPr="005642A7"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 xml:space="preserve">Datums, kad paziņojums ievietots internetā: </w:t>
      </w:r>
    </w:p>
    <w:p w:rsidR="005642A7" w:rsidRPr="005642A7" w:rsidRDefault="005642A7" w:rsidP="005642A7">
      <w:pPr>
        <w:spacing w:after="0" w:line="240" w:lineRule="auto"/>
        <w:ind w:left="360"/>
        <w:jc w:val="both"/>
        <w:rPr>
          <w:rFonts w:ascii="Times New Roman" w:eastAsia="Times New Roman" w:hAnsi="Times New Roman" w:cs="Times New Roman"/>
          <w:i/>
          <w:lang w:eastAsia="lv-LV"/>
        </w:rPr>
      </w:pPr>
      <w:bookmarkStart w:id="1" w:name="_Hlk527376158"/>
      <w:r w:rsidRPr="005642A7">
        <w:rPr>
          <w:rFonts w:ascii="Times New Roman" w:eastAsia="Times New Roman" w:hAnsi="Times New Roman" w:cs="Times New Roman"/>
          <w:lang w:eastAsia="lv-LV"/>
        </w:rPr>
        <w:t xml:space="preserve">18.07.2019. – paziņojums par līgumu ievietots Iepirkuma uzraudzības biroja tīmekļa vietnē </w:t>
      </w:r>
      <w:hyperlink r:id="rId7" w:history="1">
        <w:r w:rsidRPr="005642A7">
          <w:rPr>
            <w:rFonts w:ascii="Times New Roman" w:eastAsia="Times New Roman" w:hAnsi="Times New Roman" w:cs="Times New Roman"/>
            <w:u w:val="single"/>
            <w:lang w:eastAsia="lv-LV"/>
          </w:rPr>
          <w:t>www.iub.gov.lv</w:t>
        </w:r>
      </w:hyperlink>
    </w:p>
    <w:p w:rsidR="005642A7" w:rsidRDefault="005642A7" w:rsidP="005642A7">
      <w:pPr>
        <w:spacing w:after="0" w:line="240" w:lineRule="auto"/>
        <w:ind w:left="360"/>
        <w:jc w:val="both"/>
        <w:rPr>
          <w:rFonts w:ascii="Times New Roman" w:eastAsia="Times New Roman" w:hAnsi="Times New Roman" w:cs="Times New Roman"/>
          <w:color w:val="2F5496" w:themeColor="accent1" w:themeShade="BF"/>
          <w:u w:val="single"/>
          <w:lang w:eastAsia="lv-LV"/>
        </w:rPr>
      </w:pPr>
      <w:bookmarkStart w:id="2" w:name="_Hlk527376117"/>
      <w:bookmarkEnd w:id="1"/>
      <w:r w:rsidRPr="005642A7">
        <w:rPr>
          <w:rFonts w:ascii="Times New Roman" w:eastAsia="Times New Roman" w:hAnsi="Times New Roman" w:cs="Times New Roman"/>
          <w:lang w:eastAsia="lv-LV"/>
        </w:rPr>
        <w:t xml:space="preserve">18.07.2019- iepirkuma nolikums ievietots Elektronisko iepirkumu sistēmā (turpmāk EIS) tīmekļvietnē </w:t>
      </w:r>
    </w:p>
    <w:p w:rsidR="00C305E7" w:rsidRPr="00C305E7" w:rsidRDefault="00C305E7" w:rsidP="005642A7">
      <w:pPr>
        <w:spacing w:after="0" w:line="240" w:lineRule="auto"/>
        <w:ind w:left="360"/>
        <w:jc w:val="both"/>
        <w:rPr>
          <w:rFonts w:ascii="Times New Roman" w:eastAsia="Times New Roman" w:hAnsi="Times New Roman" w:cs="Times New Roman"/>
          <w:iCs/>
          <w:color w:val="2F5496" w:themeColor="accent1" w:themeShade="BF"/>
          <w:u w:val="single"/>
          <w:lang w:eastAsia="lv-LV"/>
        </w:rPr>
      </w:pPr>
      <w:r w:rsidRPr="00C305E7">
        <w:rPr>
          <w:rFonts w:ascii="Times New Roman" w:eastAsia="Times New Roman" w:hAnsi="Times New Roman" w:cs="Times New Roman"/>
          <w:iCs/>
          <w:color w:val="2F5496" w:themeColor="accent1" w:themeShade="BF"/>
          <w:u w:val="single"/>
          <w:lang w:eastAsia="lv-LV"/>
        </w:rPr>
        <w:t>https://www.eis.gov.lv/EKEIS/Supplier/Procurement/24694</w:t>
      </w:r>
    </w:p>
    <w:bookmarkEnd w:id="2"/>
    <w:p w:rsidR="005642A7" w:rsidRPr="005642A7" w:rsidRDefault="005642A7" w:rsidP="005642A7">
      <w:pPr>
        <w:spacing w:after="0" w:line="240" w:lineRule="auto"/>
        <w:ind w:left="360"/>
        <w:jc w:val="both"/>
        <w:rPr>
          <w:rFonts w:ascii="Times New Roman" w:eastAsia="Times New Roman" w:hAnsi="Times New Roman" w:cs="Times New Roman"/>
          <w:color w:val="FF0000"/>
          <w:lang w:eastAsia="lv-LV"/>
        </w:rPr>
      </w:pPr>
      <w:r w:rsidRPr="005642A7">
        <w:rPr>
          <w:rFonts w:ascii="Times New Roman" w:eastAsia="Times New Roman" w:hAnsi="Times New Roman" w:cs="Times New Roman"/>
          <w:lang w:eastAsia="lv-LV"/>
        </w:rPr>
        <w:t xml:space="preserve">18.07.2019. – </w:t>
      </w:r>
      <w:bookmarkStart w:id="3" w:name="_Hlk527376078"/>
      <w:r w:rsidRPr="005642A7">
        <w:rPr>
          <w:rFonts w:ascii="Times New Roman" w:eastAsia="Times New Roman" w:hAnsi="Times New Roman" w:cs="Times New Roman"/>
          <w:lang w:eastAsia="lv-LV"/>
        </w:rPr>
        <w:t xml:space="preserve">informācija par iepirkuma nolikumu ievietošanu EIS - Siguldas novada pašvaldības tīmekļa vietnē </w:t>
      </w:r>
      <w:hyperlink r:id="rId8" w:history="1">
        <w:r w:rsidRPr="005642A7">
          <w:rPr>
            <w:rFonts w:ascii="Times New Roman" w:eastAsia="Times New Roman" w:hAnsi="Times New Roman" w:cs="Times New Roman"/>
            <w:color w:val="0070C0"/>
            <w:u w:val="single"/>
            <w:lang w:eastAsia="lv-LV"/>
          </w:rPr>
          <w:t>www.sigulda.lv</w:t>
        </w:r>
      </w:hyperlink>
      <w:r w:rsidRPr="005642A7">
        <w:rPr>
          <w:rFonts w:ascii="Times New Roman" w:hAnsi="Times New Roman" w:cs="Times New Roman"/>
          <w:color w:val="0070C0"/>
        </w:rPr>
        <w:t xml:space="preserve"> </w:t>
      </w:r>
      <w:bookmarkEnd w:id="3"/>
    </w:p>
    <w:p w:rsidR="005642A7" w:rsidRPr="005642A7"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Pasūtītāja nosaukums -</w:t>
      </w:r>
      <w:r w:rsidRPr="005642A7">
        <w:rPr>
          <w:rFonts w:ascii="Times New Roman" w:eastAsia="Times New Roman" w:hAnsi="Times New Roman" w:cs="Times New Roman"/>
          <w:lang w:eastAsia="lv-LV"/>
        </w:rPr>
        <w:t xml:space="preserve"> Siguldas novada pašvaldība.</w:t>
      </w:r>
    </w:p>
    <w:p w:rsidR="005642A7" w:rsidRPr="005642A7" w:rsidRDefault="005642A7" w:rsidP="005642A7">
      <w:pPr>
        <w:numPr>
          <w:ilvl w:val="0"/>
          <w:numId w:val="1"/>
        </w:numPr>
        <w:spacing w:after="0" w:line="240" w:lineRule="auto"/>
        <w:jc w:val="both"/>
        <w:rPr>
          <w:rFonts w:ascii="Times New Roman" w:eastAsia="Times New Roman" w:hAnsi="Times New Roman" w:cs="Times New Roman"/>
          <w:b/>
          <w:lang w:eastAsia="lv-LV"/>
        </w:rPr>
      </w:pPr>
      <w:r w:rsidRPr="005642A7">
        <w:rPr>
          <w:rFonts w:ascii="Times New Roman" w:eastAsia="Times New Roman" w:hAnsi="Times New Roman" w:cs="Times New Roman"/>
          <w:b/>
          <w:lang w:eastAsia="lv-LV"/>
        </w:rPr>
        <w:t>Iepirkumu komisijas izveidošanas pamatojums:</w:t>
      </w:r>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642A7">
        <w:rPr>
          <w:rFonts w:ascii="Times New Roman" w:eastAsia="Times New Roman" w:hAnsi="Times New Roman" w:cs="Times New Roman"/>
          <w:color w:val="000000"/>
        </w:rPr>
        <w:t>Iepirkuma komisijas priekšsēdētāja</w:t>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t xml:space="preserve">             Inga Zālīte</w:t>
      </w:r>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642A7">
        <w:rPr>
          <w:rFonts w:ascii="Times New Roman" w:eastAsia="Times New Roman" w:hAnsi="Times New Roman" w:cs="Times New Roman"/>
          <w:color w:val="000000"/>
        </w:rPr>
        <w:t xml:space="preserve">Iepirkuma komisijas priekšsēdētājas vietniece </w:t>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t xml:space="preserve">Rudīte </w:t>
      </w:r>
      <w:proofErr w:type="spellStart"/>
      <w:r w:rsidRPr="005642A7">
        <w:rPr>
          <w:rFonts w:ascii="Times New Roman" w:eastAsia="Times New Roman" w:hAnsi="Times New Roman" w:cs="Times New Roman"/>
          <w:color w:val="000000"/>
        </w:rPr>
        <w:t>Bete</w:t>
      </w:r>
      <w:proofErr w:type="spellEnd"/>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642A7">
        <w:rPr>
          <w:rFonts w:ascii="Times New Roman" w:eastAsia="Times New Roman" w:hAnsi="Times New Roman" w:cs="Times New Roman"/>
          <w:color w:val="000000"/>
        </w:rPr>
        <w:t>Komisijas locekļi</w:t>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t xml:space="preserve">Anita </w:t>
      </w:r>
      <w:proofErr w:type="spellStart"/>
      <w:r w:rsidRPr="005642A7">
        <w:rPr>
          <w:rFonts w:ascii="Times New Roman" w:eastAsia="Times New Roman" w:hAnsi="Times New Roman" w:cs="Times New Roman"/>
          <w:color w:val="000000"/>
        </w:rPr>
        <w:t>Strautmane</w:t>
      </w:r>
      <w:proofErr w:type="spellEnd"/>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t>Līga Landsberga</w:t>
      </w:r>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r>
      <w:r w:rsidRPr="005642A7">
        <w:rPr>
          <w:rFonts w:ascii="Times New Roman" w:eastAsia="Times New Roman" w:hAnsi="Times New Roman" w:cs="Times New Roman"/>
          <w:color w:val="000000"/>
        </w:rPr>
        <w:tab/>
        <w:t>Andis Ozoliņš</w:t>
      </w:r>
    </w:p>
    <w:p w:rsidR="005642A7" w:rsidRPr="005642A7" w:rsidRDefault="005642A7" w:rsidP="005642A7">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5642A7">
        <w:rPr>
          <w:rFonts w:ascii="Times New Roman" w:eastAsia="Times New Roman" w:hAnsi="Times New Roman" w:cs="Times New Roman"/>
          <w:color w:val="000000"/>
        </w:rPr>
        <w:t xml:space="preserve">Signe </w:t>
      </w:r>
      <w:proofErr w:type="spellStart"/>
      <w:r w:rsidRPr="005642A7">
        <w:rPr>
          <w:rFonts w:ascii="Times New Roman" w:eastAsia="Times New Roman" w:hAnsi="Times New Roman" w:cs="Times New Roman"/>
          <w:color w:val="000000"/>
        </w:rPr>
        <w:t>Pavasare</w:t>
      </w:r>
      <w:proofErr w:type="spellEnd"/>
    </w:p>
    <w:p w:rsidR="005642A7" w:rsidRPr="005642A7"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rPr>
      </w:pPr>
      <w:r w:rsidRPr="005642A7">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5642A7" w:rsidRPr="005642A7" w:rsidRDefault="005642A7" w:rsidP="005642A7">
      <w:pPr>
        <w:numPr>
          <w:ilvl w:val="0"/>
          <w:numId w:val="1"/>
        </w:numPr>
        <w:spacing w:after="0" w:line="240" w:lineRule="auto"/>
        <w:contextualSpacing/>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 xml:space="preserve">Iepirkuma priekšmets un tā īss raksturojums: </w:t>
      </w:r>
    </w:p>
    <w:p w:rsidR="005642A7" w:rsidRPr="005642A7" w:rsidRDefault="005642A7" w:rsidP="005642A7">
      <w:pPr>
        <w:spacing w:after="0" w:line="240" w:lineRule="auto"/>
        <w:ind w:left="426"/>
        <w:jc w:val="both"/>
        <w:rPr>
          <w:rFonts w:ascii="Times New Roman" w:eastAsia="Times New Roman" w:hAnsi="Times New Roman" w:cs="Times New Roman"/>
        </w:rPr>
      </w:pPr>
      <w:r w:rsidRPr="005642A7">
        <w:rPr>
          <w:rFonts w:ascii="Times New Roman" w:eastAsia="Times New Roman" w:hAnsi="Times New Roman" w:cs="Arial"/>
        </w:rPr>
        <w:t>Teritorijas labiekārtošana un lietus kanalizācijas izbūves darbi Melioratoru ielā 2 un P</w:t>
      </w:r>
      <w:r w:rsidR="00C305E7">
        <w:rPr>
          <w:rFonts w:ascii="Times New Roman" w:eastAsia="Times New Roman" w:hAnsi="Times New Roman" w:cs="Arial"/>
        </w:rPr>
        <w:t>ulkveža</w:t>
      </w:r>
      <w:r w:rsidRPr="005642A7">
        <w:rPr>
          <w:rFonts w:ascii="Times New Roman" w:eastAsia="Times New Roman" w:hAnsi="Times New Roman" w:cs="Arial"/>
        </w:rPr>
        <w:t xml:space="preserve"> Brieža ielā 80</w:t>
      </w:r>
      <w:r w:rsidRPr="005642A7">
        <w:rPr>
          <w:rFonts w:ascii="Times New Roman" w:eastAsia="Times New Roman" w:hAnsi="Times New Roman" w:cs="Times New Roman"/>
          <w:bCs/>
        </w:rPr>
        <w:t>, Siguldā, Siguldas novadā</w:t>
      </w:r>
      <w:r w:rsidRPr="005642A7">
        <w:rPr>
          <w:rFonts w:ascii="Times New Roman" w:eastAsia="Times New Roman" w:hAnsi="Times New Roman" w:cs="Times New Roman"/>
        </w:rPr>
        <w:t>, kas jāveic saskaņā ar SIA “Eņģeļu pilsēta” izstrādāto būvprojektu (nolikuma 11.pielikums), tehnisko specifikāciju  (nolikuma 2.pielikums) un līguma projektu (nolikuma 8.pielikums).</w:t>
      </w:r>
    </w:p>
    <w:p w:rsidR="005642A7" w:rsidRPr="005642A7" w:rsidRDefault="005642A7" w:rsidP="005642A7">
      <w:pPr>
        <w:spacing w:after="0" w:line="240" w:lineRule="auto"/>
        <w:ind w:left="426"/>
        <w:jc w:val="both"/>
        <w:rPr>
          <w:rFonts w:ascii="Times New Roman" w:eastAsia="Times New Roman" w:hAnsi="Times New Roman" w:cs="Times New Roman"/>
        </w:rPr>
      </w:pPr>
      <w:r w:rsidRPr="005642A7">
        <w:rPr>
          <w:rFonts w:ascii="Times New Roman" w:eastAsia="Times New Roman" w:hAnsi="Times New Roman" w:cs="Times New Roman"/>
        </w:rPr>
        <w:t>CPV kods: 45233200-1 (dažādi ceļu seguma būvdarbi)</w:t>
      </w:r>
    </w:p>
    <w:p w:rsidR="005642A7" w:rsidRPr="005642A7"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 xml:space="preserve">Iesniedzamā piedāvājuma sastāvs: </w:t>
      </w:r>
    </w:p>
    <w:p w:rsidR="005642A7" w:rsidRPr="005642A7" w:rsidRDefault="005642A7" w:rsidP="005642A7">
      <w:pPr>
        <w:numPr>
          <w:ilvl w:val="1"/>
          <w:numId w:val="2"/>
        </w:numPr>
        <w:spacing w:after="0" w:line="240" w:lineRule="auto"/>
        <w:ind w:right="397" w:firstLine="142"/>
        <w:contextualSpacing/>
        <w:jc w:val="both"/>
        <w:rPr>
          <w:rFonts w:ascii="Times New Roman" w:eastAsia="Times New Roman" w:hAnsi="Times New Roman" w:cs="Times New Roman"/>
          <w:b/>
          <w:lang w:eastAsia="lv-LV"/>
        </w:rPr>
      </w:pPr>
      <w:r w:rsidRPr="005642A7">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370"/>
      </w:tblGrid>
      <w:tr w:rsidR="005642A7" w:rsidRPr="005642A7" w:rsidTr="00C967DF">
        <w:tc>
          <w:tcPr>
            <w:tcW w:w="0" w:type="auto"/>
            <w:shd w:val="clear" w:color="auto" w:fill="D9D9D9"/>
          </w:tcPr>
          <w:p w:rsidR="005642A7" w:rsidRPr="005642A7" w:rsidRDefault="005642A7" w:rsidP="005642A7">
            <w:pPr>
              <w:widowControl w:val="0"/>
              <w:tabs>
                <w:tab w:val="left" w:pos="829"/>
              </w:tabs>
              <w:spacing w:after="0" w:line="240" w:lineRule="auto"/>
              <w:ind w:left="1593"/>
              <w:jc w:val="both"/>
              <w:rPr>
                <w:rFonts w:ascii="Times New Roman" w:eastAsia="Calibri" w:hAnsi="Times New Roman" w:cs="Times New Roman"/>
                <w:b/>
                <w:color w:val="000000"/>
              </w:rPr>
            </w:pPr>
            <w:r w:rsidRPr="005642A7">
              <w:rPr>
                <w:rFonts w:ascii="Times New Roman" w:eastAsia="Calibri" w:hAnsi="Times New Roman" w:cs="Times New Roman"/>
                <w:b/>
                <w:color w:val="000000"/>
              </w:rPr>
              <w:t>Prasības</w:t>
            </w:r>
          </w:p>
        </w:tc>
        <w:tc>
          <w:tcPr>
            <w:tcW w:w="0" w:type="auto"/>
            <w:shd w:val="clear" w:color="auto" w:fill="D9D9D9"/>
          </w:tcPr>
          <w:p w:rsidR="005642A7" w:rsidRPr="005642A7" w:rsidRDefault="005642A7" w:rsidP="005642A7">
            <w:pPr>
              <w:widowControl w:val="0"/>
              <w:spacing w:after="0" w:line="240" w:lineRule="auto"/>
              <w:jc w:val="both"/>
              <w:rPr>
                <w:rFonts w:ascii="Times New Roman" w:eastAsia="Calibri" w:hAnsi="Times New Roman" w:cs="Times New Roman"/>
                <w:b/>
                <w:color w:val="000000"/>
              </w:rPr>
            </w:pPr>
            <w:r w:rsidRPr="005642A7">
              <w:rPr>
                <w:rFonts w:ascii="Times New Roman" w:eastAsia="Calibri" w:hAnsi="Times New Roman" w:cs="Times New Roman"/>
                <w:b/>
                <w:color w:val="000000"/>
              </w:rPr>
              <w:t>Atbilstības pārbaude, iesniedzamie dokumenti</w:t>
            </w:r>
          </w:p>
        </w:tc>
      </w:tr>
      <w:tr w:rsidR="005642A7" w:rsidRPr="005642A7" w:rsidTr="00C967DF">
        <w:tc>
          <w:tcPr>
            <w:tcW w:w="0" w:type="auto"/>
            <w:gridSpan w:val="2"/>
            <w:shd w:val="clear" w:color="auto" w:fill="D9D9D9"/>
          </w:tcPr>
          <w:p w:rsidR="005642A7" w:rsidRPr="005642A7" w:rsidRDefault="005642A7" w:rsidP="005642A7">
            <w:pPr>
              <w:widowControl w:val="0"/>
              <w:spacing w:after="0" w:line="240" w:lineRule="auto"/>
              <w:jc w:val="center"/>
              <w:rPr>
                <w:rFonts w:ascii="Times New Roman" w:eastAsia="Calibri" w:hAnsi="Times New Roman" w:cs="Times New Roman"/>
                <w:b/>
                <w:color w:val="000000"/>
              </w:rPr>
            </w:pPr>
            <w:r w:rsidRPr="005642A7">
              <w:rPr>
                <w:rFonts w:ascii="Times New Roman" w:eastAsia="Calibri" w:hAnsi="Times New Roman" w:cs="Times New Roman"/>
                <w:b/>
                <w:color w:val="000000"/>
              </w:rPr>
              <w:t>Pieteikums dalībai iepirkumā</w:t>
            </w:r>
          </w:p>
        </w:tc>
      </w:tr>
      <w:tr w:rsidR="005642A7" w:rsidRPr="005642A7" w:rsidTr="00C967DF">
        <w:tc>
          <w:tcPr>
            <w:tcW w:w="0" w:type="auto"/>
            <w:shd w:val="clear" w:color="auto" w:fill="auto"/>
          </w:tcPr>
          <w:p w:rsidR="005642A7" w:rsidRPr="005642A7" w:rsidRDefault="005642A7" w:rsidP="005642A7">
            <w:pPr>
              <w:widowControl w:val="0"/>
              <w:tabs>
                <w:tab w:val="left" w:pos="829"/>
              </w:tabs>
              <w:spacing w:before="120" w:after="0" w:line="240" w:lineRule="auto"/>
              <w:jc w:val="both"/>
              <w:rPr>
                <w:rFonts w:ascii="Times New Roman" w:eastAsia="Calibri" w:hAnsi="Times New Roman" w:cs="Times New Roman"/>
                <w:color w:val="000000"/>
              </w:rPr>
            </w:pPr>
            <w:r w:rsidRPr="005642A7">
              <w:rPr>
                <w:rFonts w:ascii="Times New Roman" w:eastAsia="Calibri" w:hAnsi="Times New Roman" w:cs="Times New Roman"/>
                <w:color w:val="000000"/>
              </w:rPr>
              <w:t xml:space="preserve">1. Pretendents piesakās dalībai iepirkumā, iesniedzot pieteikumu un informāciju par sevi. </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color w:val="000000"/>
              </w:rPr>
            </w:pPr>
            <w:r w:rsidRPr="005642A7">
              <w:rPr>
                <w:rFonts w:ascii="Times New Roman" w:eastAsia="Calibri" w:hAnsi="Times New Roman" w:cs="Times New Roman"/>
                <w:bCs/>
                <w:color w:val="000000"/>
                <w:lang w:bidi="lv-LV"/>
              </w:rPr>
              <w:t xml:space="preserve">1.1. Pieteikums dalībai iepirkumā, ko </w:t>
            </w:r>
            <w:r w:rsidRPr="005642A7">
              <w:rPr>
                <w:rFonts w:ascii="Times New Roman" w:eastAsia="Calibri" w:hAnsi="Times New Roman" w:cs="Times New Roman"/>
                <w:color w:val="000000"/>
              </w:rPr>
              <w:t xml:space="preserve">sagatavo atbilstoši pievienotajai formai (nolikuma 1.pielikums). </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color w:val="000000"/>
              </w:rPr>
              <w:t xml:space="preserve">1.2. </w:t>
            </w:r>
            <w:r w:rsidRPr="005642A7">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w:t>
            </w:r>
            <w:r w:rsidRPr="005642A7">
              <w:rPr>
                <w:rFonts w:ascii="Times New Roman" w:eastAsia="Calibri" w:hAnsi="Times New Roman" w:cs="Times New Roman"/>
              </w:rPr>
              <w:lastRenderedPageBreak/>
              <w:t xml:space="preserve">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5642A7">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rsidR="005642A7" w:rsidRPr="00C305E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color w:val="000000"/>
              </w:rPr>
              <w:t xml:space="preserve">1.3. </w:t>
            </w:r>
            <w:r w:rsidRPr="005642A7">
              <w:rPr>
                <w:rFonts w:ascii="Times New Roman" w:eastAsia="Calibri" w:hAnsi="Times New Roman" w:cs="Times New Roman"/>
              </w:rPr>
              <w:t>Pilnvara vai cits dokuments, kas ļauj piedāvājumu parakstījušai personai uzņemties saistības Pretendenta vārdā.</w:t>
            </w:r>
          </w:p>
        </w:tc>
      </w:tr>
      <w:tr w:rsidR="005642A7" w:rsidRPr="005642A7" w:rsidTr="00C967DF">
        <w:tc>
          <w:tcPr>
            <w:tcW w:w="0" w:type="auto"/>
            <w:gridSpan w:val="2"/>
            <w:shd w:val="clear" w:color="auto" w:fill="BFBFBF"/>
          </w:tcPr>
          <w:p w:rsidR="005642A7" w:rsidRPr="005642A7" w:rsidRDefault="005642A7" w:rsidP="005642A7">
            <w:pPr>
              <w:widowControl w:val="0"/>
              <w:spacing w:after="0" w:line="240" w:lineRule="auto"/>
              <w:jc w:val="center"/>
              <w:rPr>
                <w:rFonts w:ascii="Times New Roman" w:eastAsia="Calibri" w:hAnsi="Times New Roman" w:cs="Times New Roman"/>
                <w:b/>
                <w:bCs/>
                <w:color w:val="000000"/>
                <w:lang w:bidi="lv-LV"/>
              </w:rPr>
            </w:pPr>
            <w:r w:rsidRPr="005642A7">
              <w:rPr>
                <w:rFonts w:ascii="Times New Roman" w:eastAsia="Calibri" w:hAnsi="Times New Roman" w:cs="Times New Roman"/>
                <w:b/>
                <w:bCs/>
                <w:color w:val="000000"/>
                <w:lang w:bidi="lv-LV"/>
              </w:rPr>
              <w:lastRenderedPageBreak/>
              <w:t>Atlases dokumenti</w:t>
            </w:r>
          </w:p>
        </w:tc>
      </w:tr>
      <w:tr w:rsidR="005642A7" w:rsidRPr="005642A7" w:rsidTr="00C967DF">
        <w:tc>
          <w:tcPr>
            <w:tcW w:w="0" w:type="auto"/>
            <w:shd w:val="clear" w:color="auto" w:fill="auto"/>
          </w:tcPr>
          <w:p w:rsidR="005642A7" w:rsidRPr="005642A7" w:rsidRDefault="005642A7" w:rsidP="005642A7">
            <w:pPr>
              <w:widowControl w:val="0"/>
              <w:spacing w:before="120" w:after="120"/>
              <w:jc w:val="both"/>
              <w:rPr>
                <w:rFonts w:ascii="Times New Roman" w:eastAsia="Calibri" w:hAnsi="Times New Roman" w:cs="Times New Roman"/>
                <w:lang w:val="en-US"/>
              </w:rPr>
            </w:pPr>
            <w:r w:rsidRPr="005642A7">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5642A7">
              <w:rPr>
                <w:rFonts w:ascii="Times New Roman" w:eastAsia="Calibri" w:hAnsi="Times New Roman" w:cs="Times New Roman"/>
                <w:color w:val="00B050"/>
              </w:rPr>
              <w:t>.</w:t>
            </w:r>
            <w:r w:rsidRPr="005642A7">
              <w:rPr>
                <w:rFonts w:ascii="Times New Roman" w:eastAsia="Calibri" w:hAnsi="Times New Roman" w:cs="Times New Roman"/>
              </w:rPr>
              <w:t xml:space="preserve"> </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Pr="005642A7">
                <w:rPr>
                  <w:rFonts w:ascii="Times New Roman" w:eastAsia="Calibri" w:hAnsi="Times New Roman" w:cs="Times New Roman"/>
                  <w:color w:val="4472C4" w:themeColor="accent1"/>
                  <w:u w:val="single"/>
                </w:rPr>
                <w:t>www.ur.gov.lv</w:t>
              </w:r>
            </w:hyperlink>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2.2. Par tiesībām veikt būvdarbus Pasūtītāja iepirkuma komisija pārliecināsies Būvniecības informācijas sistēmā </w:t>
            </w:r>
            <w:hyperlink r:id="rId10" w:history="1">
              <w:r w:rsidRPr="005642A7">
                <w:rPr>
                  <w:rFonts w:ascii="Times New Roman" w:eastAsia="Calibri" w:hAnsi="Times New Roman" w:cs="Times New Roman"/>
                  <w:color w:val="0563C1"/>
                  <w:u w:val="single"/>
                </w:rPr>
                <w:t>www.bis.g</w:t>
              </w:r>
              <w:proofErr w:type="spellStart"/>
              <w:r w:rsidRPr="005642A7">
                <w:rPr>
                  <w:rFonts w:ascii="Times New Roman" w:eastAsia="Calibri" w:hAnsi="Times New Roman" w:cs="Times New Roman"/>
                  <w:color w:val="0563C1"/>
                  <w:u w:val="single"/>
                  <w:lang w:val="en-US"/>
                </w:rPr>
                <w:t>ov</w:t>
              </w:r>
              <w:proofErr w:type="spellEnd"/>
              <w:r w:rsidRPr="005642A7">
                <w:rPr>
                  <w:rFonts w:ascii="Times New Roman" w:eastAsia="Calibri" w:hAnsi="Times New Roman" w:cs="Times New Roman"/>
                  <w:color w:val="0563C1"/>
                  <w:u w:val="single"/>
                  <w:lang w:val="en-US"/>
                </w:rPr>
                <w:t>.</w:t>
              </w:r>
              <w:r w:rsidRPr="005642A7">
                <w:rPr>
                  <w:rFonts w:ascii="Times New Roman" w:eastAsia="Calibri" w:hAnsi="Times New Roman" w:cs="Times New Roman"/>
                  <w:color w:val="0563C1"/>
                  <w:u w:val="single"/>
                </w:rPr>
                <w:t>lv</w:t>
              </w:r>
            </w:hyperlink>
            <w:r w:rsidRPr="005642A7">
              <w:rPr>
                <w:rFonts w:ascii="Times New Roman" w:eastAsia="Calibri" w:hAnsi="Times New Roman" w:cs="Times New Roman"/>
              </w:rPr>
              <w:t xml:space="preserve"> </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rsidR="005642A7" w:rsidRPr="005642A7" w:rsidRDefault="005642A7" w:rsidP="00C305E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5642A7">
              <w:rPr>
                <w:rFonts w:ascii="Times New Roman" w:eastAsia="Calibri" w:hAnsi="Times New Roman" w:cs="Times New Roman"/>
              </w:rPr>
              <w:t>būvspeciālistu</w:t>
            </w:r>
            <w:proofErr w:type="spellEnd"/>
            <w:r w:rsidRPr="005642A7">
              <w:rPr>
                <w:rFonts w:ascii="Times New Roman" w:eastAsia="Calibri" w:hAnsi="Times New Roman" w:cs="Times New Roman"/>
              </w:rPr>
              <w:t xml:space="preserve"> reģistrā reģistrētu </w:t>
            </w:r>
            <w:proofErr w:type="spellStart"/>
            <w:r w:rsidRPr="005642A7">
              <w:rPr>
                <w:rFonts w:ascii="Times New Roman" w:eastAsia="Calibri" w:hAnsi="Times New Roman" w:cs="Times New Roman"/>
              </w:rPr>
              <w:t>būvspeciālistu</w:t>
            </w:r>
            <w:proofErr w:type="spellEnd"/>
            <w:r w:rsidRPr="005642A7">
              <w:rPr>
                <w:rFonts w:ascii="Times New Roman" w:eastAsia="Calibri" w:hAnsi="Times New Roman" w:cs="Times New Roman"/>
              </w:rPr>
              <w:t xml:space="preserve">. </w:t>
            </w:r>
          </w:p>
        </w:tc>
      </w:tr>
      <w:tr w:rsidR="005642A7" w:rsidRPr="005642A7" w:rsidTr="00C967DF">
        <w:tc>
          <w:tcPr>
            <w:tcW w:w="0" w:type="auto"/>
            <w:shd w:val="clear" w:color="auto" w:fill="auto"/>
          </w:tcPr>
          <w:p w:rsidR="005642A7" w:rsidRPr="005642A7" w:rsidRDefault="005642A7" w:rsidP="005642A7">
            <w:pPr>
              <w:widowControl w:val="0"/>
              <w:spacing w:before="120" w:after="120"/>
              <w:jc w:val="both"/>
              <w:rPr>
                <w:rFonts w:ascii="Times New Roman" w:eastAsia="Calibri" w:hAnsi="Times New Roman" w:cs="Times New Roman"/>
              </w:rPr>
            </w:pPr>
            <w:r w:rsidRPr="005642A7">
              <w:rPr>
                <w:rFonts w:ascii="Times New Roman" w:hAnsi="Times New Roman" w:cs="Times New Roman"/>
              </w:rPr>
              <w:br w:type="page"/>
            </w:r>
            <w:r w:rsidRPr="005642A7">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5642A7" w:rsidRPr="005642A7" w:rsidRDefault="005642A7" w:rsidP="005642A7">
            <w:pPr>
              <w:widowControl w:val="0"/>
              <w:spacing w:before="120" w:after="120"/>
              <w:jc w:val="both"/>
              <w:rPr>
                <w:rFonts w:ascii="Times New Roman" w:eastAsia="Calibri" w:hAnsi="Times New Roman" w:cs="Times New Roman"/>
              </w:rPr>
            </w:pPr>
            <w:r w:rsidRPr="005642A7">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5642A7">
              <w:rPr>
                <w:rFonts w:ascii="Times New Roman" w:eastAsia="Calibri" w:hAnsi="Times New Roman" w:cs="Times New Roman"/>
              </w:rPr>
              <w:t>.</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5642A7" w:rsidRPr="005642A7" w:rsidTr="00C967DF">
        <w:tc>
          <w:tcPr>
            <w:tcW w:w="0" w:type="auto"/>
            <w:shd w:val="clear" w:color="auto" w:fill="auto"/>
          </w:tcPr>
          <w:p w:rsidR="005642A7" w:rsidRPr="005642A7" w:rsidRDefault="005642A7" w:rsidP="005642A7">
            <w:pPr>
              <w:widowControl w:val="0"/>
              <w:spacing w:before="120" w:after="120"/>
              <w:jc w:val="both"/>
              <w:rPr>
                <w:rFonts w:ascii="Times New Roman" w:eastAsia="Calibri" w:hAnsi="Times New Roman" w:cs="Times New Roman"/>
              </w:rPr>
            </w:pPr>
            <w:r w:rsidRPr="005642A7">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5642A7" w:rsidRPr="005642A7" w:rsidRDefault="005642A7" w:rsidP="005642A7">
            <w:pPr>
              <w:widowControl w:val="0"/>
              <w:spacing w:before="120" w:after="120"/>
              <w:jc w:val="both"/>
              <w:rPr>
                <w:rFonts w:ascii="Times New Roman" w:eastAsia="Calibri" w:hAnsi="Times New Roman" w:cs="Times New Roman"/>
              </w:rPr>
            </w:pPr>
            <w:r w:rsidRPr="005642A7">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642A7">
              <w:rPr>
                <w:rFonts w:ascii="Times New Roman" w:eastAsia="Calibri" w:hAnsi="Times New Roman" w:cs="Times New Roman"/>
              </w:rPr>
              <w:t>.</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5642A7" w:rsidRPr="005642A7" w:rsidRDefault="005642A7" w:rsidP="005642A7">
            <w:pPr>
              <w:widowControl w:val="0"/>
              <w:spacing w:after="0" w:line="240" w:lineRule="auto"/>
              <w:jc w:val="both"/>
              <w:rPr>
                <w:rFonts w:ascii="Times New Roman" w:eastAsia="Calibri" w:hAnsi="Times New Roman" w:cs="Times New Roman"/>
              </w:rPr>
            </w:pPr>
          </w:p>
        </w:tc>
      </w:tr>
      <w:tr w:rsidR="005642A7" w:rsidRPr="005642A7" w:rsidTr="00C967DF">
        <w:tc>
          <w:tcPr>
            <w:tcW w:w="0" w:type="auto"/>
            <w:shd w:val="clear" w:color="auto" w:fill="auto"/>
          </w:tcPr>
          <w:p w:rsidR="005642A7" w:rsidRPr="005642A7" w:rsidRDefault="005642A7" w:rsidP="00C305E7">
            <w:pPr>
              <w:widowControl w:val="0"/>
              <w:spacing w:after="0"/>
              <w:jc w:val="both"/>
              <w:rPr>
                <w:rFonts w:ascii="Times New Roman" w:eastAsia="Calibri" w:hAnsi="Times New Roman" w:cs="Times New Roman"/>
              </w:rPr>
            </w:pPr>
            <w:r w:rsidRPr="005642A7">
              <w:rPr>
                <w:rFonts w:ascii="Times New Roman" w:eastAsia="Calibri" w:hAnsi="Times New Roman" w:cs="Times New Roman"/>
              </w:rPr>
              <w:t xml:space="preserve">5. </w:t>
            </w:r>
            <w:bookmarkStart w:id="4" w:name="_Hlk509471528"/>
            <w:r w:rsidRPr="005642A7">
              <w:rPr>
                <w:rFonts w:ascii="Times New Roman" w:eastAsia="Calibri" w:hAnsi="Times New Roman" w:cs="Times New Roman"/>
              </w:rPr>
              <w:t xml:space="preserve">Pretendenta rīcībā ir visi tehniskie un personāla resursi, lai kvalitatīvi un savlaicīgi nodrošinātu Pasūtītājam </w:t>
            </w:r>
            <w:bookmarkStart w:id="5" w:name="_Hlk513644280"/>
            <w:bookmarkEnd w:id="4"/>
            <w:r w:rsidRPr="005642A7">
              <w:rPr>
                <w:rFonts w:ascii="Times New Roman" w:eastAsia="Calibri" w:hAnsi="Times New Roman" w:cs="Times New Roman"/>
              </w:rPr>
              <w:t>nepieciešamos būvdarbus.</w:t>
            </w:r>
            <w:bookmarkEnd w:id="5"/>
          </w:p>
        </w:tc>
        <w:tc>
          <w:tcPr>
            <w:tcW w:w="0" w:type="auto"/>
            <w:shd w:val="clear" w:color="auto" w:fill="auto"/>
          </w:tcPr>
          <w:p w:rsidR="005642A7" w:rsidRPr="00C305E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5.1. Apliecinājums, kas iekļauts pieteikumā dalībai iepirkumā (pēc formas – nolikuma 1.pielikums).</w:t>
            </w:r>
          </w:p>
        </w:tc>
      </w:tr>
      <w:tr w:rsidR="005642A7" w:rsidRPr="005642A7" w:rsidTr="00C967DF">
        <w:tc>
          <w:tcPr>
            <w:tcW w:w="0" w:type="auto"/>
            <w:shd w:val="clear" w:color="auto" w:fill="auto"/>
          </w:tcPr>
          <w:p w:rsidR="005642A7" w:rsidRPr="005642A7" w:rsidRDefault="005642A7" w:rsidP="005642A7">
            <w:pPr>
              <w:widowControl w:val="0"/>
              <w:spacing w:after="0"/>
              <w:jc w:val="both"/>
              <w:rPr>
                <w:rFonts w:ascii="Times New Roman" w:eastAsia="Times New Roman" w:hAnsi="Times New Roman" w:cs="Times New Roman"/>
              </w:rPr>
            </w:pPr>
            <w:r w:rsidRPr="005642A7">
              <w:rPr>
                <w:rFonts w:ascii="Times New Roman" w:eastAsia="Calibri" w:hAnsi="Times New Roman" w:cs="Times New Roman"/>
              </w:rPr>
              <w:t xml:space="preserve">6. </w:t>
            </w:r>
            <w:r w:rsidRPr="005642A7">
              <w:rPr>
                <w:rFonts w:ascii="Times New Roman" w:eastAsia="Times New Roman" w:hAnsi="Times New Roman" w:cs="Times New Roman"/>
              </w:rPr>
              <w:t xml:space="preserve">Pretendenta gada finanšu apgrozījums, par iepriekšējiem trīs pārskata gadiem ne mazāk kā 170 000,00 </w:t>
            </w:r>
            <w:proofErr w:type="spellStart"/>
            <w:r w:rsidRPr="005642A7">
              <w:rPr>
                <w:rFonts w:ascii="Times New Roman" w:eastAsia="Times New Roman" w:hAnsi="Times New Roman" w:cs="Times New Roman"/>
              </w:rPr>
              <w:t>euro</w:t>
            </w:r>
            <w:proofErr w:type="spellEnd"/>
            <w:r w:rsidRPr="005642A7">
              <w:rPr>
                <w:rFonts w:ascii="Times New Roman" w:eastAsia="Times New Roman" w:hAnsi="Times New Roman" w:cs="Times New Roman"/>
              </w:rPr>
              <w:t>.</w:t>
            </w:r>
          </w:p>
          <w:p w:rsidR="005642A7" w:rsidRPr="005642A7" w:rsidRDefault="005642A7" w:rsidP="005642A7">
            <w:pPr>
              <w:widowControl w:val="0"/>
              <w:spacing w:after="0"/>
              <w:jc w:val="both"/>
              <w:rPr>
                <w:rFonts w:ascii="Times New Roman" w:eastAsia="Times New Roman" w:hAnsi="Times New Roman" w:cs="Times New Roman"/>
              </w:rPr>
            </w:pPr>
          </w:p>
          <w:p w:rsidR="005642A7" w:rsidRPr="005642A7" w:rsidRDefault="005642A7" w:rsidP="005642A7">
            <w:pPr>
              <w:widowControl w:val="0"/>
              <w:spacing w:after="0"/>
              <w:jc w:val="both"/>
              <w:rPr>
                <w:rFonts w:ascii="Times New Roman" w:eastAsia="Times New Roman" w:hAnsi="Times New Roman" w:cs="Times New Roman"/>
              </w:rPr>
            </w:pPr>
            <w:r w:rsidRPr="005642A7">
              <w:rPr>
                <w:rFonts w:ascii="Times New Roman" w:eastAsia="Times New Roman" w:hAnsi="Times New Roman" w:cs="Times New Roman"/>
              </w:rPr>
              <w:t xml:space="preserve">Pretendenti, kas dibināti vēlāk, apliecina, ka katra gada finanšu apgrozījums nostrādātajā periodā nav mazāks, kā 170 000,00  </w:t>
            </w:r>
            <w:proofErr w:type="spellStart"/>
            <w:r w:rsidRPr="005642A7">
              <w:rPr>
                <w:rFonts w:ascii="Times New Roman" w:eastAsia="Times New Roman" w:hAnsi="Times New Roman" w:cs="Times New Roman"/>
              </w:rPr>
              <w:t>euro</w:t>
            </w:r>
            <w:proofErr w:type="spellEnd"/>
            <w:r w:rsidRPr="005642A7">
              <w:rPr>
                <w:rFonts w:ascii="Times New Roman" w:eastAsia="Times New Roman" w:hAnsi="Times New Roman" w:cs="Times New Roman"/>
              </w:rPr>
              <w:t xml:space="preserve">. </w:t>
            </w:r>
          </w:p>
          <w:p w:rsidR="005642A7" w:rsidRPr="005642A7" w:rsidRDefault="005642A7" w:rsidP="005642A7">
            <w:pPr>
              <w:widowControl w:val="0"/>
              <w:spacing w:after="0"/>
              <w:jc w:val="both"/>
              <w:rPr>
                <w:rFonts w:ascii="Times New Roman" w:eastAsia="Times New Roman" w:hAnsi="Times New Roman" w:cs="Times New Roman"/>
                <w:i/>
                <w:color w:val="FF0000"/>
              </w:rPr>
            </w:pPr>
            <w:r w:rsidRPr="005642A7">
              <w:rPr>
                <w:rFonts w:ascii="Times New Roman" w:eastAsia="Times New Roman" w:hAnsi="Times New Roman" w:cs="Times New Roman"/>
                <w:lang w:eastAsia="zh-CN"/>
              </w:rPr>
              <w:t>Ja Pretendents ir personu apvienība</w:t>
            </w:r>
            <w:r w:rsidRPr="005642A7">
              <w:rPr>
                <w:rFonts w:ascii="Times New Roman" w:eastAsia="Times New Roman" w:hAnsi="Times New Roman" w:cs="Times New Roman"/>
                <w:vertAlign w:val="superscript"/>
                <w:lang w:eastAsia="zh-CN"/>
              </w:rPr>
              <w:footnoteReference w:id="1"/>
            </w:r>
            <w:r w:rsidRPr="005642A7">
              <w:rPr>
                <w:rFonts w:ascii="Times New Roman" w:eastAsia="Times New Roman" w:hAnsi="Times New Roman" w:cs="Times New Roman"/>
                <w:lang w:eastAsia="zh-CN"/>
              </w:rPr>
              <w:t>, tās saimnieciskais un finansiālais stāvoklis ir atbilstošs konkrētā līguma izpildei,</w:t>
            </w:r>
            <w:r w:rsidRPr="005642A7">
              <w:rPr>
                <w:rFonts w:ascii="Times New Roman" w:eastAsia="Times New Roman" w:hAnsi="Times New Roman" w:cs="Times New Roman"/>
                <w:color w:val="00B050"/>
                <w:lang w:eastAsia="zh-CN"/>
              </w:rPr>
              <w:t xml:space="preserve"> </w:t>
            </w:r>
            <w:r w:rsidRPr="005642A7">
              <w:rPr>
                <w:rFonts w:ascii="Times New Roman" w:eastAsia="Times New Roman" w:hAnsi="Times New Roman" w:cs="Times New Roman"/>
                <w:lang w:eastAsia="zh-CN"/>
              </w:rPr>
              <w:t xml:space="preserve">ja kopā visu personu apvienībā iesaistīto dalībnieku finanšu apgrozījums katrā no </w:t>
            </w:r>
            <w:r w:rsidRPr="005642A7">
              <w:rPr>
                <w:rFonts w:ascii="Times New Roman" w:eastAsia="Times New Roman" w:hAnsi="Times New Roman" w:cs="Times New Roman"/>
              </w:rPr>
              <w:t xml:space="preserve">iepriekšējiem trīs pārskata gadiem </w:t>
            </w:r>
            <w:r w:rsidRPr="005642A7">
              <w:rPr>
                <w:rFonts w:ascii="Times New Roman" w:eastAsia="Times New Roman" w:hAnsi="Times New Roman" w:cs="Times New Roman"/>
                <w:lang w:eastAsia="zh-CN"/>
              </w:rPr>
              <w:t xml:space="preserve">ir ne mazāks kā </w:t>
            </w:r>
            <w:r w:rsidRPr="005642A7">
              <w:rPr>
                <w:rFonts w:ascii="Times New Roman" w:eastAsia="Times New Roman" w:hAnsi="Times New Roman" w:cs="Times New Roman"/>
              </w:rPr>
              <w:t xml:space="preserve">170 000,00 </w:t>
            </w:r>
            <w:r w:rsidRPr="005642A7">
              <w:rPr>
                <w:rFonts w:ascii="Times New Roman" w:eastAsia="Times New Roman" w:hAnsi="Times New Roman" w:cs="Times New Roman"/>
                <w:lang w:eastAsia="zh-CN"/>
              </w:rPr>
              <w:t xml:space="preserve"> </w:t>
            </w:r>
            <w:proofErr w:type="spellStart"/>
            <w:r w:rsidRPr="005642A7">
              <w:rPr>
                <w:rFonts w:ascii="Times New Roman" w:eastAsia="Times New Roman" w:hAnsi="Times New Roman" w:cs="Times New Roman"/>
                <w:lang w:eastAsia="zh-CN"/>
              </w:rPr>
              <w:t>euro</w:t>
            </w:r>
            <w:proofErr w:type="spellEnd"/>
            <w:r w:rsidRPr="005642A7">
              <w:rPr>
                <w:rFonts w:ascii="Times New Roman" w:eastAsia="Times New Roman" w:hAnsi="Times New Roman" w:cs="Times New Roman"/>
                <w:lang w:eastAsia="zh-CN"/>
              </w:rPr>
              <w:t>.</w:t>
            </w:r>
            <w:r w:rsidRPr="005642A7">
              <w:rPr>
                <w:rFonts w:ascii="Times New Roman" w:eastAsia="Calibri" w:hAnsi="Times New Roman" w:cs="Times New Roman"/>
                <w:i/>
              </w:rPr>
              <w:t xml:space="preserve"> </w:t>
            </w:r>
          </w:p>
          <w:p w:rsidR="005642A7" w:rsidRPr="005642A7" w:rsidRDefault="005642A7" w:rsidP="005642A7">
            <w:pPr>
              <w:widowControl w:val="0"/>
              <w:spacing w:after="0"/>
              <w:jc w:val="both"/>
              <w:rPr>
                <w:rFonts w:ascii="Times New Roman" w:eastAsia="Calibri" w:hAnsi="Times New Roman" w:cs="Times New Roman"/>
              </w:rPr>
            </w:pPr>
          </w:p>
        </w:tc>
        <w:tc>
          <w:tcPr>
            <w:tcW w:w="0" w:type="auto"/>
            <w:shd w:val="clear" w:color="auto" w:fill="auto"/>
          </w:tcPr>
          <w:p w:rsidR="005642A7" w:rsidRPr="005642A7" w:rsidRDefault="005642A7" w:rsidP="005642A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5642A7">
              <w:rPr>
                <w:rFonts w:ascii="Times New Roman" w:eastAsia="Times New Roman" w:hAnsi="Times New Roman" w:cs="Times New Roman"/>
              </w:rPr>
              <w:t xml:space="preserve">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5642A7">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5642A7">
              <w:rPr>
                <w:rFonts w:ascii="Times New Roman" w:eastAsia="Times New Roman" w:hAnsi="Times New Roman" w:cs="Times New Roman"/>
                <w:color w:val="000000"/>
                <w:lang w:eastAsia="zh-CN"/>
              </w:rPr>
              <w:t>vai norāda tīmekļa vietnes adresi, kur iepriekš minētie dokumenti ir pieejami bezmaksas.</w:t>
            </w:r>
          </w:p>
          <w:p w:rsidR="005642A7" w:rsidRPr="00C305E7" w:rsidRDefault="005642A7" w:rsidP="005642A7">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5642A7">
              <w:rPr>
                <w:rFonts w:ascii="Times New Roman" w:eastAsia="Times New Roman" w:hAnsi="Times New Roman" w:cs="Times New Roman"/>
                <w:color w:val="000000"/>
                <w:lang w:eastAsia="zh-CN"/>
              </w:rPr>
              <w:t xml:space="preserve">6.2. </w:t>
            </w:r>
            <w:r w:rsidRPr="005642A7">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5642A7" w:rsidRPr="005642A7" w:rsidTr="00C967DF">
        <w:tc>
          <w:tcPr>
            <w:tcW w:w="0" w:type="auto"/>
            <w:shd w:val="clear" w:color="auto" w:fill="auto"/>
          </w:tcPr>
          <w:p w:rsidR="005642A7" w:rsidRPr="005642A7" w:rsidRDefault="005642A7" w:rsidP="00C305E7">
            <w:pPr>
              <w:widowControl w:val="0"/>
              <w:spacing w:after="0" w:line="240" w:lineRule="auto"/>
              <w:jc w:val="both"/>
              <w:outlineLvl w:val="2"/>
              <w:rPr>
                <w:rFonts w:ascii="Times New Roman" w:eastAsia="Times New Roman" w:hAnsi="Times New Roman" w:cs="Times New Roman"/>
                <w:lang w:eastAsia="zh-CN"/>
              </w:rPr>
            </w:pPr>
            <w:r w:rsidRPr="005642A7">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5642A7">
              <w:rPr>
                <w:rFonts w:ascii="Times New Roman" w:eastAsia="Times New Roman" w:hAnsi="Times New Roman" w:cs="Times New Roman"/>
                <w:lang w:eastAsia="zh-CN"/>
              </w:rPr>
              <w:t xml:space="preserve"> līdz piedāvājuma iesniegšanas termiņa beigām ir pieredze, </w:t>
            </w:r>
            <w:r w:rsidRPr="005642A7">
              <w:rPr>
                <w:rFonts w:ascii="Times New Roman" w:eastAsia="Times New Roman" w:hAnsi="Times New Roman" w:cs="Times New Roman"/>
              </w:rPr>
              <w:t xml:space="preserve">2 (divos) objektos, kuros veikta </w:t>
            </w:r>
            <w:r w:rsidRPr="005642A7">
              <w:rPr>
                <w:rFonts w:ascii="Times New Roman" w:eastAsia="Times New Roman" w:hAnsi="Times New Roman" w:cs="Times New Roman"/>
                <w:bCs/>
              </w:rPr>
              <w:t>ceļu un laukumu labiekārtošana un lietus ūdens kanalizācijas ārējo tīklu izbūves darbi.</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bCs/>
              </w:rPr>
            </w:pPr>
            <w:r w:rsidRPr="005642A7">
              <w:rPr>
                <w:rFonts w:ascii="Times New Roman" w:eastAsia="Calibri" w:hAnsi="Times New Roman" w:cs="Times New Roman"/>
                <w:bCs/>
              </w:rPr>
              <w:t xml:space="preserve">7.1. Pretendentam ir jāiesniedz būvniecības ierosinātāju (pasūtītāju) pozitīvas atsauksmes </w:t>
            </w:r>
            <w:bookmarkStart w:id="6" w:name="_Hlk4136836"/>
            <w:r w:rsidRPr="005642A7">
              <w:rPr>
                <w:rFonts w:ascii="Times New Roman" w:eastAsia="Calibri" w:hAnsi="Times New Roman" w:cs="Times New Roman"/>
                <w:bCs/>
              </w:rPr>
              <w:t xml:space="preserve">vai citi dokumenti kuros objektīvi var pārliecināties </w:t>
            </w:r>
            <w:bookmarkEnd w:id="6"/>
            <w:r w:rsidRPr="005642A7">
              <w:rPr>
                <w:rFonts w:ascii="Times New Roman" w:eastAsia="Calibri" w:hAnsi="Times New Roman" w:cs="Times New Roman"/>
                <w:bCs/>
              </w:rPr>
              <w:t xml:space="preserve">par katra nolikuma 4.pielikuma tabulā norādītā līguma izpildi, kurās apliecināta Pretendenta pieredze un kvalitāte (nolikuma </w:t>
            </w:r>
            <w:r w:rsidRPr="005642A7">
              <w:rPr>
                <w:rFonts w:ascii="Times New Roman" w:eastAsia="Calibri" w:hAnsi="Times New Roman" w:cs="Times New Roman"/>
              </w:rPr>
              <w:t>4.pielikums</w:t>
            </w:r>
            <w:r w:rsidRPr="005642A7">
              <w:rPr>
                <w:rFonts w:ascii="Times New Roman" w:eastAsia="Calibri" w:hAnsi="Times New Roman" w:cs="Times New Roman"/>
                <w:bCs/>
              </w:rPr>
              <w:t xml:space="preserve">). </w:t>
            </w:r>
          </w:p>
          <w:p w:rsidR="005642A7" w:rsidRPr="00C305E7" w:rsidRDefault="005642A7" w:rsidP="005642A7">
            <w:pPr>
              <w:widowControl w:val="0"/>
              <w:spacing w:after="0" w:line="240" w:lineRule="auto"/>
              <w:jc w:val="both"/>
              <w:rPr>
                <w:rFonts w:ascii="Times New Roman" w:eastAsia="Calibri" w:hAnsi="Times New Roman" w:cs="Times New Roman"/>
                <w:bCs/>
              </w:rPr>
            </w:pPr>
            <w:r w:rsidRPr="005642A7">
              <w:rPr>
                <w:rFonts w:ascii="Times New Roman" w:eastAsia="Calibri" w:hAnsi="Times New Roman" w:cs="Times New Roman"/>
                <w:bCs/>
              </w:rPr>
              <w:t xml:space="preserve">7.3. Pretendentam ir jāiesniedz </w:t>
            </w:r>
            <w:r w:rsidRPr="005642A7">
              <w:rPr>
                <w:rFonts w:ascii="Times New Roman" w:eastAsia="Calibri" w:hAnsi="Times New Roman" w:cs="Times New Roman"/>
              </w:rPr>
              <w:t>i</w:t>
            </w:r>
            <w:r w:rsidRPr="005642A7">
              <w:rPr>
                <w:rFonts w:ascii="Times New Roman" w:eastAsia="Calibri" w:hAnsi="Times New Roman" w:cs="Times New Roman"/>
                <w:bCs/>
              </w:rPr>
              <w:t>nformācija par savu un/vai Nolikuma 4.4.punktā minēto personu pieredzi</w:t>
            </w:r>
            <w:r w:rsidRPr="005642A7">
              <w:rPr>
                <w:rFonts w:ascii="Times New Roman" w:eastAsia="Calibri" w:hAnsi="Times New Roman" w:cs="Times New Roman"/>
                <w:b/>
                <w:bCs/>
              </w:rPr>
              <w:t xml:space="preserve"> </w:t>
            </w:r>
            <w:r w:rsidRPr="005642A7">
              <w:rPr>
                <w:rFonts w:ascii="Times New Roman" w:eastAsia="Calibri" w:hAnsi="Times New Roman" w:cs="Times New Roman"/>
                <w:bCs/>
              </w:rPr>
              <w:t xml:space="preserve">(nolikuma </w:t>
            </w:r>
            <w:r w:rsidRPr="005642A7">
              <w:rPr>
                <w:rFonts w:ascii="Times New Roman" w:eastAsia="Calibri" w:hAnsi="Times New Roman" w:cs="Times New Roman"/>
              </w:rPr>
              <w:t>4.pielikums</w:t>
            </w:r>
            <w:r w:rsidRPr="005642A7">
              <w:rPr>
                <w:rFonts w:ascii="Times New Roman" w:eastAsia="Calibri" w:hAnsi="Times New Roman" w:cs="Times New Roman"/>
                <w:bCs/>
              </w:rPr>
              <w:t>)</w:t>
            </w:r>
            <w:r w:rsidR="00C305E7">
              <w:rPr>
                <w:rFonts w:ascii="Times New Roman" w:eastAsia="Calibri" w:hAnsi="Times New Roman" w:cs="Times New Roman"/>
                <w:bCs/>
              </w:rPr>
              <w:t>.</w:t>
            </w:r>
          </w:p>
        </w:tc>
      </w:tr>
      <w:tr w:rsidR="005642A7" w:rsidRPr="005642A7" w:rsidTr="00C967DF">
        <w:tc>
          <w:tcPr>
            <w:tcW w:w="0" w:type="auto"/>
            <w:shd w:val="clear" w:color="auto" w:fill="auto"/>
          </w:tcPr>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r w:rsidRPr="005642A7">
              <w:rPr>
                <w:rFonts w:ascii="Times New Roman" w:eastAsia="Times New Roman" w:hAnsi="Times New Roman" w:cs="Times New Roman"/>
                <w:lang w:eastAsia="ar-SA"/>
              </w:rPr>
              <w:t>8. Pretendentam jānodrošina būvdarbu vadītājs,</w:t>
            </w:r>
            <w:r w:rsidRPr="005642A7">
              <w:rPr>
                <w:rFonts w:ascii="Times New Roman" w:eastAsia="Times New Roman" w:hAnsi="Times New Roman" w:cs="Times New Roman"/>
              </w:rPr>
              <w:t xml:space="preserve"> kuram jābūt sertificētam būvdarbu vadītājam, kas tiesīgs vadīt ceļu būvdarbus.</w:t>
            </w:r>
            <w:r w:rsidRPr="005642A7">
              <w:rPr>
                <w:rFonts w:ascii="Times New Roman" w:eastAsia="Times New Roman" w:hAnsi="Times New Roman" w:cs="Times New Roman"/>
                <w:lang w:eastAsia="ar-SA"/>
              </w:rPr>
              <w:t xml:space="preserve"> Būvdarbu vadītājam iepriekšējo 5 (piecu) gadu laikā </w:t>
            </w:r>
            <w:r w:rsidRPr="005642A7">
              <w:rPr>
                <w:rFonts w:ascii="Times New Roman" w:eastAsia="Times New Roman" w:hAnsi="Times New Roman" w:cs="Times New Roman"/>
                <w:lang w:eastAsia="zh-CN"/>
              </w:rPr>
              <w:t>līdz piedāvājuma iesniegšanas termiņa beigām</w:t>
            </w:r>
            <w:r w:rsidRPr="005642A7">
              <w:rPr>
                <w:rFonts w:ascii="Times New Roman" w:eastAsia="Times New Roman" w:hAnsi="Times New Roman" w:cs="Times New Roman"/>
                <w:lang w:eastAsia="ar-SA"/>
              </w:rPr>
              <w:t xml:space="preserve"> ir pieredze kā atbildīgajam būvdarbu vadītāja</w:t>
            </w:r>
            <w:r w:rsidRPr="005642A7">
              <w:rPr>
                <w:rFonts w:ascii="Times New Roman" w:eastAsia="Times New Roman" w:hAnsi="Times New Roman" w:cs="Times New Roman"/>
                <w:lang w:eastAsia="zh-CN"/>
              </w:rPr>
              <w:t xml:space="preserve"> vismaz 2</w:t>
            </w:r>
            <w:r w:rsidRPr="005642A7">
              <w:rPr>
                <w:rFonts w:ascii="Times New Roman" w:eastAsia="Times New Roman" w:hAnsi="Times New Roman" w:cs="Times New Roman"/>
                <w:bCs/>
                <w:lang w:val="en-US" w:eastAsia="ar-SA"/>
              </w:rPr>
              <w:t xml:space="preserve"> (</w:t>
            </w:r>
            <w:r w:rsidRPr="005642A7">
              <w:rPr>
                <w:rFonts w:ascii="Times New Roman" w:eastAsia="Times New Roman" w:hAnsi="Times New Roman" w:cs="Times New Roman"/>
                <w:bCs/>
                <w:lang w:eastAsia="ar-SA"/>
              </w:rPr>
              <w:t>divos) objektos, kuros veikta ceļu un laukumu labiekārtošana un lietus ūdens kanalizācijas ārējo tīklu izbūves darbi.</w:t>
            </w:r>
          </w:p>
          <w:p w:rsidR="005642A7" w:rsidRPr="005642A7" w:rsidRDefault="005642A7" w:rsidP="005642A7">
            <w:pPr>
              <w:widowControl w:val="0"/>
              <w:spacing w:after="120" w:line="240" w:lineRule="auto"/>
              <w:jc w:val="both"/>
              <w:outlineLvl w:val="2"/>
              <w:rPr>
                <w:rFonts w:ascii="Times New Roman" w:eastAsia="Times New Roman" w:hAnsi="Times New Roman" w:cs="Times New Roman"/>
                <w:color w:val="FF0000"/>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Times New Roman" w:hAnsi="Times New Roman" w:cs="Times New Roman"/>
                <w:lang w:eastAsia="ar-SA"/>
              </w:rPr>
            </w:pPr>
          </w:p>
          <w:p w:rsidR="005642A7" w:rsidRPr="005642A7" w:rsidRDefault="005642A7" w:rsidP="005642A7">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rsidR="005642A7" w:rsidRPr="005642A7" w:rsidRDefault="005642A7" w:rsidP="005642A7">
            <w:pPr>
              <w:widowControl w:val="0"/>
              <w:spacing w:after="0" w:line="240" w:lineRule="auto"/>
              <w:jc w:val="both"/>
              <w:rPr>
                <w:rFonts w:ascii="Times New Roman" w:eastAsia="Times New Roman" w:hAnsi="Times New Roman" w:cs="Times New Roman"/>
                <w:lang w:eastAsia="ar-SA"/>
              </w:rPr>
            </w:pPr>
            <w:r w:rsidRPr="005642A7">
              <w:rPr>
                <w:rFonts w:ascii="Times New Roman" w:eastAsia="Times New Roman" w:hAnsi="Times New Roman" w:cs="Times New Roman"/>
                <w:lang w:eastAsia="ar-SA"/>
              </w:rPr>
              <w:t xml:space="preserve">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5642A7">
              <w:rPr>
                <w:rFonts w:ascii="Times New Roman" w:eastAsia="Calibri" w:hAnsi="Times New Roman" w:cs="Times New Roman"/>
                <w:bCs/>
              </w:rPr>
              <w:t>(nolikuma 9</w:t>
            </w:r>
            <w:r w:rsidRPr="005642A7">
              <w:rPr>
                <w:rFonts w:ascii="Times New Roman" w:eastAsia="Calibri" w:hAnsi="Times New Roman" w:cs="Times New Roman"/>
              </w:rPr>
              <w:t>. pielikums</w:t>
            </w:r>
            <w:r w:rsidRPr="005642A7">
              <w:rPr>
                <w:rFonts w:ascii="Times New Roman" w:eastAsia="Calibri" w:hAnsi="Times New Roman" w:cs="Times New Roman"/>
                <w:bCs/>
              </w:rPr>
              <w:t>)</w:t>
            </w:r>
            <w:r w:rsidRPr="005642A7">
              <w:rPr>
                <w:rFonts w:ascii="Times New Roman" w:eastAsia="Calibri" w:hAnsi="Times New Roman" w:cs="Times New Roman"/>
                <w:bCs/>
                <w:i/>
              </w:rPr>
              <w:t>.</w:t>
            </w:r>
          </w:p>
          <w:p w:rsidR="005642A7" w:rsidRPr="005642A7" w:rsidRDefault="005642A7" w:rsidP="005642A7">
            <w:pPr>
              <w:widowControl w:val="0"/>
              <w:spacing w:after="0" w:line="240" w:lineRule="auto"/>
              <w:jc w:val="both"/>
              <w:rPr>
                <w:rFonts w:ascii="Times New Roman" w:eastAsia="Times New Roman" w:hAnsi="Times New Roman" w:cs="Times New Roman"/>
                <w:lang w:eastAsia="ar-SA"/>
              </w:rPr>
            </w:pPr>
            <w:r w:rsidRPr="005642A7">
              <w:rPr>
                <w:rFonts w:ascii="Times New Roman" w:eastAsia="Times New Roman" w:hAnsi="Times New Roman" w:cs="Times New Roman"/>
                <w:lang w:eastAsia="ar-SA"/>
              </w:rPr>
              <w:t>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5642A7" w:rsidRPr="005642A7" w:rsidRDefault="005642A7" w:rsidP="005642A7">
            <w:pPr>
              <w:widowControl w:val="0"/>
              <w:spacing w:after="0" w:line="240" w:lineRule="auto"/>
              <w:jc w:val="both"/>
              <w:rPr>
                <w:rFonts w:ascii="Times New Roman" w:eastAsia="Arial Unicode MS" w:hAnsi="Times New Roman" w:cs="Times New Roman"/>
                <w:bdr w:val="none" w:sz="0" w:space="0" w:color="auto" w:frame="1"/>
                <w:lang w:eastAsia="lv-LV"/>
              </w:rPr>
            </w:pPr>
            <w:r w:rsidRPr="005642A7">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5642A7">
              <w:rPr>
                <w:rFonts w:ascii="Times New Roman" w:eastAsia="Arial Unicode MS" w:hAnsi="Times New Roman" w:cs="Times New Roman"/>
                <w:color w:val="00B050"/>
                <w:bdr w:val="none" w:sz="0" w:space="0" w:color="auto" w:frame="1"/>
                <w:lang w:eastAsia="lv-LV"/>
              </w:rPr>
              <w:t xml:space="preserve"> </w:t>
            </w:r>
            <w:r w:rsidRPr="005642A7">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5642A7">
              <w:rPr>
                <w:rFonts w:ascii="Times New Roman" w:eastAsia="Calibri" w:hAnsi="Times New Roman" w:cs="Times New Roman"/>
                <w:bCs/>
              </w:rPr>
              <w:t>(nolikuma 9</w:t>
            </w:r>
            <w:r w:rsidRPr="005642A7">
              <w:rPr>
                <w:rFonts w:ascii="Times New Roman" w:eastAsia="Calibri" w:hAnsi="Times New Roman" w:cs="Times New Roman"/>
              </w:rPr>
              <w:t>. pielikums</w:t>
            </w:r>
            <w:r w:rsidRPr="005642A7">
              <w:rPr>
                <w:rFonts w:ascii="Times New Roman" w:eastAsia="Calibri" w:hAnsi="Times New Roman" w:cs="Times New Roman"/>
                <w:bCs/>
              </w:rPr>
              <w:t>);</w:t>
            </w:r>
          </w:p>
          <w:p w:rsidR="005642A7" w:rsidRPr="005642A7" w:rsidRDefault="005642A7" w:rsidP="005642A7">
            <w:pPr>
              <w:widowControl w:val="0"/>
              <w:spacing w:after="0" w:line="240" w:lineRule="auto"/>
              <w:jc w:val="both"/>
              <w:rPr>
                <w:rFonts w:ascii="Times New Roman" w:eastAsia="Calibri" w:hAnsi="Times New Roman" w:cs="Times New Roman"/>
                <w:lang w:eastAsia="ar-SA"/>
              </w:rPr>
            </w:pPr>
            <w:r w:rsidRPr="005642A7">
              <w:rPr>
                <w:rFonts w:ascii="Times New Roman" w:eastAsia="Times New Roman" w:hAnsi="Times New Roman" w:cs="Times New Roman"/>
                <w:lang w:eastAsia="ar-SA"/>
              </w:rPr>
              <w:t xml:space="preserve">8.4. </w:t>
            </w:r>
            <w:r w:rsidRPr="005642A7">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5642A7" w:rsidRPr="00C305E7" w:rsidRDefault="005642A7" w:rsidP="005642A7">
            <w:pPr>
              <w:widowControl w:val="0"/>
              <w:spacing w:after="0" w:line="240" w:lineRule="auto"/>
              <w:jc w:val="both"/>
              <w:rPr>
                <w:rFonts w:ascii="Times New Roman" w:eastAsia="Times New Roman" w:hAnsi="Times New Roman" w:cs="Times New Roman"/>
                <w:lang w:eastAsia="ar-SA"/>
              </w:rPr>
            </w:pPr>
            <w:r w:rsidRPr="005642A7">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5642A7">
              <w:rPr>
                <w:rFonts w:ascii="Times New Roman" w:eastAsia="Calibri" w:hAnsi="Times New Roman" w:cs="Times New Roman"/>
                <w:bCs/>
              </w:rPr>
              <w:t xml:space="preserve"> (nolikuma 9</w:t>
            </w:r>
            <w:r w:rsidRPr="005642A7">
              <w:rPr>
                <w:rFonts w:ascii="Times New Roman" w:eastAsia="Calibri" w:hAnsi="Times New Roman" w:cs="Times New Roman"/>
              </w:rPr>
              <w:t>. pielikums</w:t>
            </w:r>
            <w:r w:rsidRPr="005642A7">
              <w:rPr>
                <w:rFonts w:ascii="Times New Roman" w:eastAsia="Calibri" w:hAnsi="Times New Roman" w:cs="Times New Roman"/>
                <w:bCs/>
              </w:rPr>
              <w:t>).</w:t>
            </w:r>
          </w:p>
        </w:tc>
      </w:tr>
      <w:tr w:rsidR="005642A7" w:rsidRPr="005642A7" w:rsidTr="00C967DF">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7" w:name="_Hlk4056773"/>
            <w:r w:rsidRPr="005642A7">
              <w:rPr>
                <w:rFonts w:ascii="Times New Roman" w:eastAsia="Calibri" w:hAnsi="Times New Roman" w:cs="Times New Roman"/>
              </w:rPr>
              <w:t>.</w:t>
            </w:r>
            <w:r w:rsidRPr="005642A7">
              <w:rPr>
                <w:rFonts w:ascii="Times New Roman" w:eastAsia="Calibri" w:hAnsi="Times New Roman" w:cs="Times New Roman"/>
                <w:i/>
              </w:rPr>
              <w:t xml:space="preserve"> </w:t>
            </w:r>
            <w:bookmarkEnd w:id="7"/>
          </w:p>
        </w:tc>
        <w:tc>
          <w:tcPr>
            <w:tcW w:w="0" w:type="auto"/>
            <w:shd w:val="clear" w:color="auto" w:fill="auto"/>
          </w:tcPr>
          <w:p w:rsidR="00EF7DB9" w:rsidRDefault="005642A7" w:rsidP="00EF7DB9">
            <w:pPr>
              <w:widowControl w:val="0"/>
              <w:spacing w:after="0"/>
              <w:jc w:val="both"/>
              <w:rPr>
                <w:rFonts w:ascii="Times New Roman" w:eastAsia="Calibri" w:hAnsi="Times New Roman" w:cs="Times New Roman"/>
              </w:rPr>
            </w:pPr>
            <w:r w:rsidRPr="005642A7">
              <w:rPr>
                <w:rFonts w:ascii="Times New Roman" w:eastAsia="Calibri" w:hAnsi="Times New Roman" w:cs="Times New Roman"/>
              </w:rPr>
              <w:t>Ja Pretendents plāno piesaistīt apakšuzņēmēju/s, piedāvājumā ir jāiekļauj:</w:t>
            </w:r>
          </w:p>
          <w:p w:rsidR="005642A7" w:rsidRPr="00EF7DB9" w:rsidRDefault="005642A7" w:rsidP="00EF7DB9">
            <w:pPr>
              <w:widowControl w:val="0"/>
              <w:spacing w:after="0"/>
              <w:jc w:val="both"/>
              <w:rPr>
                <w:rFonts w:ascii="Times New Roman" w:eastAsia="Calibri" w:hAnsi="Times New Roman" w:cs="Times New Roman"/>
              </w:rPr>
            </w:pPr>
            <w:r w:rsidRPr="005642A7">
              <w:rPr>
                <w:rFonts w:ascii="Times New Roman" w:eastAsia="Calibri" w:hAnsi="Times New Roman" w:cs="Times New Roman"/>
                <w:bCs/>
              </w:rPr>
              <w:t>9.1. informācija par apakšuzņēmējiem un apakšuzņēmēju apakšuzņēmējiem, kuru veicamo būvdarbu un pakalpojumu vērtība ir vismaz 10% (nolikums 5.pielikums</w:t>
            </w:r>
            <w:bookmarkStart w:id="8" w:name="_Hlk4056449"/>
            <w:r w:rsidRPr="005642A7">
              <w:rPr>
                <w:rFonts w:ascii="Times New Roman" w:eastAsia="Calibri" w:hAnsi="Times New Roman" w:cs="Times New Roman"/>
                <w:bCs/>
              </w:rPr>
              <w:t>);</w:t>
            </w:r>
            <w:bookmarkEnd w:id="8"/>
          </w:p>
          <w:p w:rsidR="005642A7" w:rsidRPr="00C305E7" w:rsidRDefault="005642A7" w:rsidP="005642A7">
            <w:pPr>
              <w:widowControl w:val="0"/>
              <w:spacing w:after="0"/>
              <w:jc w:val="both"/>
              <w:rPr>
                <w:rFonts w:ascii="Times New Roman" w:eastAsia="Calibri" w:hAnsi="Times New Roman" w:cs="Times New Roman"/>
                <w:bCs/>
              </w:rPr>
            </w:pPr>
            <w:r w:rsidRPr="005642A7">
              <w:rPr>
                <w:rFonts w:ascii="Times New Roman" w:eastAsia="Calibri" w:hAnsi="Times New Roman" w:cs="Times New Roman"/>
                <w:bCs/>
              </w:rPr>
              <w:t xml:space="preserve">9.2. apakšuzņēmēja un apakšuzņēmēja </w:t>
            </w:r>
            <w:proofErr w:type="spellStart"/>
            <w:r w:rsidRPr="005642A7">
              <w:rPr>
                <w:rFonts w:ascii="Times New Roman" w:eastAsia="Calibri" w:hAnsi="Times New Roman" w:cs="Times New Roman"/>
                <w:bCs/>
              </w:rPr>
              <w:t>apakšuzņēmēja</w:t>
            </w:r>
            <w:proofErr w:type="spellEnd"/>
            <w:r w:rsidRPr="005642A7">
              <w:rPr>
                <w:rFonts w:ascii="Times New Roman" w:eastAsia="Calibri" w:hAnsi="Times New Roman" w:cs="Times New Roman"/>
                <w:bCs/>
              </w:rPr>
              <w:t xml:space="preserve"> apliecinājums</w:t>
            </w:r>
            <w:r w:rsidRPr="005642A7">
              <w:rPr>
                <w:rFonts w:ascii="Times New Roman" w:eastAsia="Calibri" w:hAnsi="Times New Roman" w:cs="Times New Roman"/>
                <w:b/>
                <w:bCs/>
              </w:rPr>
              <w:t xml:space="preserve"> </w:t>
            </w:r>
            <w:r w:rsidRPr="005642A7">
              <w:rPr>
                <w:rFonts w:ascii="Times New Roman" w:eastAsia="Calibri" w:hAnsi="Times New Roman" w:cs="Times New Roman"/>
                <w:bCs/>
              </w:rPr>
              <w:t>(nolikums 6. pielikums).</w:t>
            </w:r>
          </w:p>
        </w:tc>
      </w:tr>
      <w:tr w:rsidR="005642A7" w:rsidRPr="005642A7" w:rsidTr="00C967DF">
        <w:tc>
          <w:tcPr>
            <w:tcW w:w="0" w:type="auto"/>
            <w:shd w:val="clear" w:color="auto" w:fill="auto"/>
          </w:tcPr>
          <w:p w:rsidR="005642A7" w:rsidRPr="005642A7" w:rsidRDefault="005642A7" w:rsidP="005642A7">
            <w:pPr>
              <w:widowControl w:val="0"/>
              <w:jc w:val="both"/>
              <w:rPr>
                <w:rFonts w:ascii="Times New Roman" w:hAnsi="Times New Roman" w:cs="Times New Roman"/>
              </w:rPr>
            </w:pPr>
            <w:r w:rsidRPr="005642A7">
              <w:rPr>
                <w:rFonts w:ascii="Times New Roman" w:hAnsi="Times New Roman" w:cs="Times New Roman"/>
              </w:rPr>
              <w:t>10. Pretendents garantē, ka</w:t>
            </w:r>
            <w:r w:rsidRPr="005642A7">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5642A7">
              <w:rPr>
                <w:rFonts w:ascii="Times New Roman" w:hAnsi="Times New Roman" w:cs="Times New Roman"/>
              </w:rPr>
              <w:t xml:space="preserve">visu </w:t>
            </w:r>
            <w:r w:rsidRPr="005642A7">
              <w:rPr>
                <w:rFonts w:ascii="Times New Roman" w:eastAsia="Arial Unicode MS" w:hAnsi="Times New Roman" w:cs="Times New Roman"/>
                <w:bdr w:val="none" w:sz="0" w:space="0" w:color="auto" w:frame="1"/>
                <w:lang w:eastAsia="lv-LV"/>
              </w:rPr>
              <w:t xml:space="preserve">iepirkuma </w:t>
            </w:r>
            <w:r w:rsidRPr="005642A7">
              <w:rPr>
                <w:rFonts w:ascii="Times New Roman" w:hAnsi="Times New Roman" w:cs="Times New Roman"/>
              </w:rPr>
              <w:t xml:space="preserve">līguma darbības laiku veiks būvdarbu veicēja vispārējās civiltiesiskās atbildības un    </w:t>
            </w:r>
            <w:proofErr w:type="spellStart"/>
            <w:r w:rsidRPr="005642A7">
              <w:rPr>
                <w:rFonts w:ascii="Times New Roman" w:hAnsi="Times New Roman" w:cs="Times New Roman"/>
              </w:rPr>
              <w:t>būvspeciālistu</w:t>
            </w:r>
            <w:proofErr w:type="spellEnd"/>
            <w:r w:rsidRPr="005642A7">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Pr="005642A7">
              <w:rPr>
                <w:rFonts w:ascii="Times New Roman" w:hAnsi="Times New Roman" w:cs="Times New Roman"/>
              </w:rPr>
              <w:t>būvspeciālistu</w:t>
            </w:r>
            <w:proofErr w:type="spellEnd"/>
            <w:r w:rsidRPr="005642A7">
              <w:rPr>
                <w:rFonts w:ascii="Times New Roman" w:hAnsi="Times New Roman" w:cs="Times New Roman"/>
              </w:rPr>
              <w:t xml:space="preserve"> un būvdarbu veicēju civiltiesiskās atbildības obligāto apdrošināšanu”. </w:t>
            </w:r>
          </w:p>
        </w:tc>
        <w:tc>
          <w:tcPr>
            <w:tcW w:w="0" w:type="auto"/>
            <w:shd w:val="clear" w:color="auto" w:fill="auto"/>
          </w:tcPr>
          <w:p w:rsidR="005642A7" w:rsidRPr="005642A7" w:rsidRDefault="005642A7" w:rsidP="005642A7">
            <w:pPr>
              <w:widowControl w:val="0"/>
              <w:spacing w:after="0"/>
              <w:jc w:val="both"/>
              <w:rPr>
                <w:rFonts w:ascii="Times New Roman" w:hAnsi="Times New Roman" w:cs="Times New Roman"/>
              </w:rPr>
            </w:pPr>
            <w:r w:rsidRPr="005642A7">
              <w:rPr>
                <w:rFonts w:ascii="Times New Roman" w:hAnsi="Times New Roman" w:cs="Times New Roman"/>
              </w:rPr>
              <w:t xml:space="preserve">10.1. Pretendentam jāiesniedz apliecinājums, </w:t>
            </w:r>
            <w:r w:rsidRPr="005642A7">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5642A7">
              <w:rPr>
                <w:rFonts w:ascii="Times New Roman" w:hAnsi="Times New Roman" w:cs="Times New Roman"/>
              </w:rPr>
              <w:t>15 darba dienu laikā no līguma parakstīšanas dienas iesniegs Pasūtītājam, apdrošināšanas polisi un dokumentu, kas apliecina apdrošināšanas prēmijas apmaksu.</w:t>
            </w:r>
          </w:p>
          <w:p w:rsidR="005642A7" w:rsidRPr="005642A7" w:rsidRDefault="005642A7" w:rsidP="005642A7">
            <w:pPr>
              <w:widowControl w:val="0"/>
              <w:spacing w:after="0"/>
              <w:jc w:val="both"/>
              <w:rPr>
                <w:rFonts w:ascii="Times New Roman" w:hAnsi="Times New Roman" w:cs="Times New Roman"/>
              </w:rPr>
            </w:pPr>
          </w:p>
        </w:tc>
      </w:tr>
      <w:tr w:rsidR="005642A7" w:rsidRPr="005642A7" w:rsidTr="00C967DF">
        <w:tc>
          <w:tcPr>
            <w:tcW w:w="0" w:type="auto"/>
            <w:shd w:val="clear" w:color="auto" w:fill="auto"/>
          </w:tcPr>
          <w:p w:rsidR="005642A7" w:rsidRPr="005642A7" w:rsidRDefault="005642A7" w:rsidP="005642A7">
            <w:pPr>
              <w:widowControl w:val="0"/>
              <w:jc w:val="both"/>
              <w:rPr>
                <w:rFonts w:ascii="Times New Roman" w:hAnsi="Times New Roman" w:cs="Times New Roman"/>
              </w:rPr>
            </w:pPr>
            <w:r w:rsidRPr="005642A7">
              <w:rPr>
                <w:rFonts w:ascii="Times New Roman" w:hAnsi="Times New Roman" w:cs="Times New Roman"/>
              </w:rPr>
              <w:t>11. Pretendentam līguma slēgšanas tiesību piešķiršanas gadījumā jānodrošina būvdarbu garantijas laika garantija 10 % (desmit procentu) apmērā no izpildīto būvdarbu kopsummas.</w:t>
            </w:r>
          </w:p>
        </w:tc>
        <w:tc>
          <w:tcPr>
            <w:tcW w:w="0" w:type="auto"/>
            <w:shd w:val="clear" w:color="auto" w:fill="auto"/>
          </w:tcPr>
          <w:p w:rsidR="005642A7" w:rsidRPr="005642A7" w:rsidRDefault="005642A7" w:rsidP="005642A7">
            <w:pPr>
              <w:widowControl w:val="0"/>
              <w:spacing w:after="0"/>
              <w:jc w:val="both"/>
              <w:rPr>
                <w:rFonts w:ascii="Times New Roman" w:hAnsi="Times New Roman" w:cs="Times New Roman"/>
              </w:rPr>
            </w:pPr>
            <w:r w:rsidRPr="005642A7">
              <w:rPr>
                <w:rFonts w:ascii="Times New Roman" w:hAnsi="Times New Roman" w:cs="Times New Roman"/>
              </w:rPr>
              <w:t xml:space="preserve">11.1. Pretendentam jāiesniedz apliecinājums, </w:t>
            </w:r>
            <w:r w:rsidRPr="005642A7">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5642A7">
              <w:rPr>
                <w:rFonts w:ascii="Times New Roman" w:hAnsi="Times New Roman" w:cs="Times New Roman"/>
              </w:rPr>
              <w:t xml:space="preserve">15 (piecpadsmit) darba dienu laikā pēc </w:t>
            </w:r>
            <w:bookmarkStart w:id="9" w:name="_Hlk4056423"/>
            <w:r w:rsidRPr="005642A7">
              <w:rPr>
                <w:rFonts w:ascii="Times New Roman" w:hAnsi="Times New Roman" w:cs="Times New Roman"/>
              </w:rPr>
              <w:t xml:space="preserve">objekta pieņemšanas ekspluatācijā </w:t>
            </w:r>
            <w:bookmarkEnd w:id="9"/>
            <w:r w:rsidRPr="005642A7">
              <w:rPr>
                <w:rFonts w:ascii="Times New Roman" w:hAnsi="Times New Roman" w:cs="Times New Roman"/>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5642A7" w:rsidRPr="005642A7" w:rsidTr="00C967DF">
        <w:tc>
          <w:tcPr>
            <w:tcW w:w="0" w:type="auto"/>
            <w:gridSpan w:val="2"/>
            <w:shd w:val="clear" w:color="auto" w:fill="BFBFBF"/>
          </w:tcPr>
          <w:p w:rsidR="005642A7" w:rsidRPr="005642A7" w:rsidRDefault="005642A7" w:rsidP="005642A7">
            <w:pPr>
              <w:widowControl w:val="0"/>
              <w:spacing w:after="0" w:line="240" w:lineRule="auto"/>
              <w:jc w:val="both"/>
              <w:rPr>
                <w:rFonts w:ascii="Times New Roman" w:eastAsia="Calibri" w:hAnsi="Times New Roman" w:cs="Times New Roman"/>
                <w:b/>
                <w:bCs/>
              </w:rPr>
            </w:pPr>
            <w:r w:rsidRPr="005642A7">
              <w:rPr>
                <w:rFonts w:ascii="Times New Roman" w:eastAsia="Calibri" w:hAnsi="Times New Roman" w:cs="Times New Roman"/>
                <w:b/>
                <w:bCs/>
              </w:rPr>
              <w:t>Tehniskais piedāvājums</w:t>
            </w:r>
          </w:p>
        </w:tc>
      </w:tr>
      <w:tr w:rsidR="005642A7" w:rsidRPr="005642A7" w:rsidTr="00C967DF">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12.Tehniskais piedāvājums jāsagatavo un jāiesniedz saskaņā ar Būvprojektā (nolikuma 11.pielikums) un Tehniskajā specifikācijā (nolikuma 2.pielikums) noteiktajām prasībām un Darbu izmaksu tāmes sagatavi (3.pielikums). </w:t>
            </w:r>
          </w:p>
          <w:p w:rsidR="005642A7" w:rsidRPr="005642A7" w:rsidRDefault="005642A7" w:rsidP="005642A7">
            <w:pPr>
              <w:widowControl w:val="0"/>
              <w:tabs>
                <w:tab w:val="left" w:pos="454"/>
              </w:tabs>
              <w:spacing w:after="0" w:line="240" w:lineRule="auto"/>
              <w:jc w:val="both"/>
              <w:rPr>
                <w:rFonts w:ascii="Times New Roman" w:eastAsia="Calibri" w:hAnsi="Times New Roman" w:cs="Times New Roman"/>
              </w:rPr>
            </w:pPr>
            <w:r w:rsidRPr="005642A7">
              <w:rPr>
                <w:rFonts w:ascii="Times New Roman" w:eastAsia="Calibri" w:hAnsi="Times New Roman" w:cs="Times New Roman"/>
              </w:rPr>
              <w:t>Darbu izmaksu tāmes sagataves datnes – Būvniecības koptāme, Kopsavilkuma aprēķins nr.1, Lokālā tāme Nr.1, Nr.2, Nr.3, Nr.4, Nr.5 ir jāveido atbilstoši “Noteikumi par Latvijas būvnormatīvu LBN 501-17 “</w:t>
            </w:r>
            <w:proofErr w:type="spellStart"/>
            <w:r w:rsidRPr="005642A7">
              <w:rPr>
                <w:rFonts w:ascii="Times New Roman" w:eastAsia="Calibri" w:hAnsi="Times New Roman" w:cs="Times New Roman"/>
              </w:rPr>
              <w:t>Būvizmaksu</w:t>
            </w:r>
            <w:proofErr w:type="spellEnd"/>
            <w:r w:rsidRPr="005642A7">
              <w:rPr>
                <w:rFonts w:ascii="Times New Roman" w:eastAsia="Calibri" w:hAnsi="Times New Roman" w:cs="Times New Roman"/>
              </w:rPr>
              <w:t xml:space="preserve"> noteikšanas kārtība”” (apstiprināts ar Ministru kabineta 2017.gada 3.maija noteikumiem Nr.239)</w:t>
            </w:r>
          </w:p>
        </w:tc>
        <w:tc>
          <w:tcPr>
            <w:tcW w:w="0" w:type="auto"/>
            <w:shd w:val="clear" w:color="auto" w:fill="auto"/>
          </w:tcPr>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12.1. Tehniskais piedāvājums jāsagatavo un jāiesniedz saskaņā </w:t>
            </w:r>
            <w:r w:rsidRPr="005642A7">
              <w:rPr>
                <w:rFonts w:ascii="Times New Roman" w:eastAsia="Times New Roman" w:hAnsi="Times New Roman" w:cs="Times New Roman"/>
                <w:lang w:eastAsia="ar-SA"/>
              </w:rPr>
              <w:t xml:space="preserve">ar Būvprojekta </w:t>
            </w:r>
            <w:r w:rsidRPr="005642A7">
              <w:rPr>
                <w:rFonts w:ascii="Times New Roman" w:eastAsia="Calibri" w:hAnsi="Times New Roman" w:cs="Times New Roman"/>
              </w:rPr>
              <w:t xml:space="preserve">(nolikuma 11.pielikums) </w:t>
            </w:r>
            <w:r w:rsidRPr="005642A7">
              <w:rPr>
                <w:rFonts w:ascii="Times New Roman" w:eastAsia="Times New Roman" w:hAnsi="Times New Roman" w:cs="Times New Roman"/>
                <w:lang w:eastAsia="ar-SA"/>
              </w:rPr>
              <w:t xml:space="preserve">prasībām un </w:t>
            </w:r>
            <w:r w:rsidRPr="005642A7">
              <w:rPr>
                <w:rFonts w:ascii="Times New Roman" w:eastAsia="Calibri" w:hAnsi="Times New Roman" w:cs="Times New Roman"/>
              </w:rPr>
              <w:t xml:space="preserve"> Darbu izmaksu tāmes sagatavi (nolikuma 3.pielikums) </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Darbu izmaksas sagataves (nolikuma 3.pielikums) datne Sadalījums aizpildās automātiski, tā tiks vērtēta kontekstā ar iepirkuma nolikuma 1.3.3.apakšpunktā norādīto.</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12.2.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12.3. Būvdarbu garantijas laiks (norādīt mēnešos) (nolikums 1.pielikums).</w:t>
            </w:r>
          </w:p>
          <w:p w:rsidR="00EF7DB9"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Garantijas prasības: būvdarbu garantijas laikam ir jābūt ne īsākam kā 36 (trīsdesmit seši) mēneši, skaitot no dienas, kad objekts tiek pieņemts ekspluatācijā. </w:t>
            </w:r>
          </w:p>
          <w:p w:rsidR="005642A7" w:rsidRPr="005642A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12.4. Satiksmes organizācijas shēmas, atbilstošas darbu izpildes laika grafikam;</w:t>
            </w:r>
          </w:p>
          <w:p w:rsidR="005642A7" w:rsidRPr="00C305E7" w:rsidRDefault="005642A7" w:rsidP="005642A7">
            <w:pPr>
              <w:widowControl w:val="0"/>
              <w:spacing w:after="0" w:line="240" w:lineRule="auto"/>
              <w:jc w:val="both"/>
              <w:rPr>
                <w:rFonts w:ascii="Times New Roman" w:eastAsia="Calibri" w:hAnsi="Times New Roman" w:cs="Times New Roman"/>
              </w:rPr>
            </w:pPr>
            <w:r w:rsidRPr="005642A7">
              <w:rPr>
                <w:rFonts w:ascii="Times New Roman" w:eastAsia="Calibri" w:hAnsi="Times New Roman" w:cs="Times New Roman"/>
              </w:rPr>
              <w:t>12.5. Informācija par tehnisko nodrošinājumu aizpildīts nolikuma 10.pielikums.</w:t>
            </w:r>
          </w:p>
        </w:tc>
      </w:tr>
      <w:tr w:rsidR="005642A7" w:rsidRPr="005642A7" w:rsidTr="00C967DF">
        <w:tc>
          <w:tcPr>
            <w:tcW w:w="0" w:type="auto"/>
            <w:gridSpan w:val="2"/>
            <w:shd w:val="clear" w:color="auto" w:fill="BFBFBF"/>
          </w:tcPr>
          <w:p w:rsidR="005642A7" w:rsidRPr="005642A7" w:rsidRDefault="005642A7" w:rsidP="005642A7">
            <w:pPr>
              <w:widowControl w:val="0"/>
              <w:spacing w:after="0" w:line="240" w:lineRule="auto"/>
              <w:jc w:val="both"/>
              <w:rPr>
                <w:rFonts w:ascii="Times New Roman" w:eastAsia="Calibri" w:hAnsi="Times New Roman" w:cs="Times New Roman"/>
                <w:b/>
              </w:rPr>
            </w:pPr>
            <w:r w:rsidRPr="005642A7">
              <w:rPr>
                <w:rFonts w:ascii="Times New Roman" w:eastAsia="Calibri" w:hAnsi="Times New Roman" w:cs="Times New Roman"/>
                <w:b/>
              </w:rPr>
              <w:t>Finanšu piedāvājums</w:t>
            </w:r>
          </w:p>
        </w:tc>
      </w:tr>
      <w:tr w:rsidR="005642A7" w:rsidRPr="005642A7" w:rsidTr="00C967DF">
        <w:tc>
          <w:tcPr>
            <w:tcW w:w="0" w:type="auto"/>
            <w:shd w:val="clear" w:color="auto" w:fill="auto"/>
          </w:tcPr>
          <w:p w:rsidR="005642A7" w:rsidRPr="005642A7" w:rsidRDefault="005642A7" w:rsidP="005642A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5642A7">
              <w:rPr>
                <w:rFonts w:ascii="Times New Roman" w:eastAsia="Times New Roman" w:hAnsi="Times New Roman" w:cs="Times New Roman"/>
                <w:bCs/>
              </w:rPr>
              <w:t>13. Finanšu piedāvājums jāsagatavo un jāiesniedz  atbilstoši Nolikumam pievienotajai Finanšu piedāvājuma formai (nolikuma 7. pielikums).</w:t>
            </w:r>
          </w:p>
        </w:tc>
        <w:tc>
          <w:tcPr>
            <w:tcW w:w="0" w:type="auto"/>
            <w:shd w:val="clear" w:color="auto" w:fill="auto"/>
          </w:tcPr>
          <w:p w:rsidR="005642A7" w:rsidRPr="00C305E7" w:rsidRDefault="005642A7" w:rsidP="005642A7">
            <w:pPr>
              <w:widowControl w:val="0"/>
              <w:spacing w:after="0" w:line="240" w:lineRule="auto"/>
              <w:jc w:val="both"/>
              <w:rPr>
                <w:rFonts w:ascii="Times New Roman" w:eastAsia="Times New Roman" w:hAnsi="Times New Roman" w:cs="Times New Roman"/>
                <w:bCs/>
              </w:rPr>
            </w:pPr>
            <w:r w:rsidRPr="005642A7">
              <w:rPr>
                <w:rFonts w:ascii="Times New Roman" w:eastAsia="Times New Roman" w:hAnsi="Times New Roman" w:cs="Times New Roman"/>
                <w:bCs/>
              </w:rPr>
              <w:t xml:space="preserve">13.1. Finanšu piedāvājums jāsagatavo un jāiesniedz atbilstoši Nolikumam pievienotajai Finanšu piedāvājuma formai (nolikuma 7. pielikums). </w:t>
            </w:r>
          </w:p>
        </w:tc>
      </w:tr>
      <w:tr w:rsidR="005642A7" w:rsidRPr="005642A7" w:rsidTr="00C967DF">
        <w:tc>
          <w:tcPr>
            <w:tcW w:w="0" w:type="auto"/>
            <w:gridSpan w:val="2"/>
            <w:shd w:val="clear" w:color="auto" w:fill="BFBFBF"/>
          </w:tcPr>
          <w:p w:rsidR="005642A7" w:rsidRPr="005642A7" w:rsidRDefault="005642A7" w:rsidP="005642A7">
            <w:pPr>
              <w:widowControl w:val="0"/>
              <w:spacing w:after="0" w:line="240" w:lineRule="auto"/>
              <w:jc w:val="both"/>
              <w:rPr>
                <w:rFonts w:ascii="Times New Roman" w:eastAsia="Times New Roman" w:hAnsi="Times New Roman" w:cs="Times New Roman"/>
                <w:b/>
                <w:bCs/>
              </w:rPr>
            </w:pPr>
            <w:r w:rsidRPr="005642A7">
              <w:rPr>
                <w:rFonts w:ascii="Times New Roman" w:eastAsia="Times New Roman" w:hAnsi="Times New Roman" w:cs="Times New Roman"/>
                <w:b/>
                <w:bCs/>
              </w:rPr>
              <w:t>Citas prasības</w:t>
            </w:r>
          </w:p>
        </w:tc>
      </w:tr>
      <w:tr w:rsidR="005642A7" w:rsidRPr="005642A7" w:rsidTr="00C967DF">
        <w:tc>
          <w:tcPr>
            <w:tcW w:w="0" w:type="auto"/>
            <w:shd w:val="clear" w:color="auto" w:fill="auto"/>
          </w:tcPr>
          <w:p w:rsidR="005642A7" w:rsidRPr="005642A7" w:rsidRDefault="005642A7" w:rsidP="005642A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5642A7">
              <w:rPr>
                <w:rFonts w:ascii="Times New Roman" w:eastAsia="Times New Roman" w:hAnsi="Times New Roman" w:cs="Times New Roman"/>
                <w:bCs/>
              </w:rPr>
              <w:t>14. Citi dokumenti</w:t>
            </w:r>
          </w:p>
        </w:tc>
        <w:tc>
          <w:tcPr>
            <w:tcW w:w="0" w:type="auto"/>
            <w:shd w:val="clear" w:color="auto" w:fill="auto"/>
          </w:tcPr>
          <w:p w:rsidR="005642A7" w:rsidRPr="005642A7" w:rsidRDefault="005642A7" w:rsidP="005642A7">
            <w:pPr>
              <w:widowControl w:val="0"/>
              <w:spacing w:after="0" w:line="240" w:lineRule="auto"/>
              <w:jc w:val="both"/>
              <w:rPr>
                <w:rFonts w:ascii="Times New Roman" w:eastAsia="Times New Roman" w:hAnsi="Times New Roman" w:cs="Times New Roman"/>
                <w:bCs/>
              </w:rPr>
            </w:pPr>
            <w:r w:rsidRPr="005642A7">
              <w:rPr>
                <w:rFonts w:ascii="Times New Roman" w:eastAsia="Times New Roman" w:hAnsi="Times New Roman" w:cs="Times New Roman"/>
                <w:bCs/>
              </w:rPr>
              <w:t>14.1. Pretendents iesniedz citus ar piedāvājumu saistītus dokumentus, lai apliecinātu atbilstību Nolikumā noteiktajām prasībām.</w:t>
            </w:r>
          </w:p>
        </w:tc>
      </w:tr>
    </w:tbl>
    <w:p w:rsidR="005642A7" w:rsidRPr="005642A7" w:rsidRDefault="005642A7" w:rsidP="005642A7">
      <w:pPr>
        <w:spacing w:after="0" w:line="240" w:lineRule="auto"/>
        <w:jc w:val="both"/>
        <w:rPr>
          <w:rFonts w:ascii="Times New Roman" w:eastAsia="Times New Roman" w:hAnsi="Times New Roman" w:cs="Times New Roman"/>
          <w:b/>
          <w:lang w:eastAsia="lv-LV"/>
        </w:rPr>
      </w:pPr>
      <w:r w:rsidRPr="005642A7">
        <w:rPr>
          <w:rFonts w:ascii="Times New Roman" w:eastAsia="Calibri" w:hAnsi="Times New Roman" w:cs="Times New Roman"/>
          <w:b/>
        </w:rPr>
        <w:t>6.2.</w:t>
      </w:r>
      <w:r w:rsidRPr="005642A7">
        <w:rPr>
          <w:rFonts w:ascii="Times New Roman" w:eastAsia="Times New Roman" w:hAnsi="Times New Roman" w:cs="Times New Roman"/>
          <w:b/>
          <w:lang w:eastAsia="lv-LV"/>
        </w:rPr>
        <w:t xml:space="preserve"> Piedāvājumu izvēles kritērijs:</w:t>
      </w:r>
    </w:p>
    <w:p w:rsidR="005642A7" w:rsidRPr="005642A7" w:rsidRDefault="005642A7" w:rsidP="005642A7">
      <w:pPr>
        <w:spacing w:after="0" w:line="240" w:lineRule="auto"/>
        <w:jc w:val="both"/>
        <w:rPr>
          <w:rFonts w:ascii="Times New Roman" w:eastAsia="Calibri" w:hAnsi="Times New Roman" w:cs="Times New Roman"/>
        </w:rPr>
      </w:pPr>
      <w:r w:rsidRPr="005642A7">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5642A7" w:rsidRPr="005642A7" w:rsidRDefault="005642A7" w:rsidP="005642A7">
      <w:pPr>
        <w:spacing w:after="0" w:line="240" w:lineRule="auto"/>
        <w:jc w:val="both"/>
        <w:rPr>
          <w:rFonts w:ascii="Times New Roman" w:eastAsia="Calibri" w:hAnsi="Times New Roman" w:cs="Times New Roman"/>
        </w:rPr>
      </w:pPr>
      <w:r w:rsidRPr="005642A7">
        <w:rPr>
          <w:rFonts w:ascii="Times New Roman" w:eastAsia="Calibri" w:hAnsi="Times New Roman" w:cs="Times New Roman"/>
        </w:rPr>
        <w:t>6.2.2. Vērtējot piedāvājumu, Pasūtītāja Iepirkuma komisija ņems vērā tā kopējo cenu bez pievienotās vērtības nodokļa.</w:t>
      </w:r>
    </w:p>
    <w:p w:rsidR="005642A7" w:rsidRPr="005642A7" w:rsidRDefault="005642A7" w:rsidP="005642A7">
      <w:pPr>
        <w:spacing w:after="0" w:line="240" w:lineRule="auto"/>
        <w:jc w:val="both"/>
        <w:rPr>
          <w:rFonts w:ascii="Times New Roman" w:eastAsia="Calibri" w:hAnsi="Times New Roman" w:cs="Times New Roman"/>
        </w:rPr>
      </w:pPr>
      <w:r w:rsidRPr="005642A7">
        <w:rPr>
          <w:rFonts w:ascii="Times New Roman" w:eastAsia="Calibri" w:hAnsi="Times New Roman" w:cs="Times New Roman"/>
        </w:rPr>
        <w:t xml:space="preserve">6.2.3.Ja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 </w:t>
      </w:r>
    </w:p>
    <w:p w:rsidR="005642A7" w:rsidRPr="005642A7" w:rsidRDefault="005642A7" w:rsidP="005642A7">
      <w:pPr>
        <w:spacing w:after="0" w:line="240" w:lineRule="auto"/>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7. Piedāvājuma iesniegšanas, atvēršanas vieta un termiņš:</w:t>
      </w:r>
      <w:r w:rsidRPr="005642A7">
        <w:rPr>
          <w:rFonts w:ascii="Times New Roman" w:eastAsia="Times New Roman" w:hAnsi="Times New Roman" w:cs="Times New Roman"/>
          <w:lang w:eastAsia="lv-LV"/>
        </w:rPr>
        <w:t xml:space="preserve"> </w:t>
      </w:r>
    </w:p>
    <w:p w:rsidR="005642A7" w:rsidRPr="005642A7" w:rsidRDefault="005642A7" w:rsidP="005642A7">
      <w:pPr>
        <w:widowControl w:val="0"/>
        <w:autoSpaceDE w:val="0"/>
        <w:autoSpaceDN w:val="0"/>
        <w:adjustRightInd w:val="0"/>
        <w:spacing w:after="0" w:line="240" w:lineRule="auto"/>
        <w:jc w:val="both"/>
        <w:rPr>
          <w:rFonts w:ascii="Times New Roman" w:eastAsia="Calibri" w:hAnsi="Times New Roman" w:cs="Times New Roman"/>
          <w:color w:val="000000"/>
        </w:rPr>
      </w:pPr>
      <w:r w:rsidRPr="005642A7">
        <w:rPr>
          <w:rFonts w:ascii="Times New Roman" w:eastAsia="Calibri" w:hAnsi="Times New Roman" w:cs="Times New Roman"/>
        </w:rPr>
        <w:t xml:space="preserve">Pretendentu piedāvājumi jāiesniedz līdz </w:t>
      </w:r>
      <w:r w:rsidRPr="005642A7">
        <w:rPr>
          <w:rFonts w:ascii="Times New Roman" w:eastAsia="Calibri" w:hAnsi="Times New Roman" w:cs="Times New Roman"/>
          <w:bCs/>
        </w:rPr>
        <w:t>2019.gada 05.augusta plkst. 12.00</w:t>
      </w:r>
      <w:r w:rsidRPr="005642A7">
        <w:rPr>
          <w:rFonts w:ascii="Times New Roman" w:eastAsia="Calibri" w:hAnsi="Times New Roman" w:cs="Times New Roman"/>
        </w:rPr>
        <w:t xml:space="preserve">, EIS e-konkursa apakšsistēmā </w:t>
      </w:r>
      <w:hyperlink r:id="rId11" w:history="1">
        <w:r w:rsidRPr="005642A7">
          <w:rPr>
            <w:rFonts w:ascii="Times New Roman" w:eastAsia="Calibri" w:hAnsi="Times New Roman" w:cs="Times New Roman"/>
            <w:color w:val="0000FF"/>
            <w:u w:val="single"/>
          </w:rPr>
          <w:t>www.eis.gov.lv</w:t>
        </w:r>
      </w:hyperlink>
      <w:r w:rsidRPr="005642A7">
        <w:rPr>
          <w:rFonts w:ascii="Times New Roman" w:eastAsia="Calibri" w:hAnsi="Times New Roman" w:cs="Times New Roman"/>
        </w:rPr>
        <w:t xml:space="preserve">. </w:t>
      </w:r>
      <w:r w:rsidRPr="005642A7">
        <w:rPr>
          <w:rFonts w:ascii="Times New Roman" w:eastAsia="Calibri" w:hAnsi="Times New Roman" w:cs="Times New Roman"/>
          <w:color w:val="000000"/>
          <w:spacing w:val="1"/>
        </w:rPr>
        <w:t>P</w:t>
      </w:r>
      <w:r w:rsidRPr="005642A7">
        <w:rPr>
          <w:rFonts w:ascii="Times New Roman" w:eastAsia="Calibri" w:hAnsi="Times New Roman" w:cs="Times New Roman"/>
          <w:color w:val="000000"/>
        </w:rPr>
        <w:t>ied</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v</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ju</w:t>
      </w:r>
      <w:r w:rsidRPr="005642A7">
        <w:rPr>
          <w:rFonts w:ascii="Times New Roman" w:eastAsia="Calibri" w:hAnsi="Times New Roman" w:cs="Times New Roman"/>
          <w:color w:val="000000"/>
          <w:spacing w:val="1"/>
        </w:rPr>
        <w:t>m</w:t>
      </w:r>
      <w:r w:rsidRPr="005642A7">
        <w:rPr>
          <w:rFonts w:ascii="Times New Roman" w:eastAsia="Calibri" w:hAnsi="Times New Roman" w:cs="Times New Roman"/>
          <w:color w:val="000000"/>
        </w:rPr>
        <w:t xml:space="preserve">u </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tvē</w:t>
      </w:r>
      <w:r w:rsidRPr="005642A7">
        <w:rPr>
          <w:rFonts w:ascii="Times New Roman" w:eastAsia="Calibri" w:hAnsi="Times New Roman" w:cs="Times New Roman"/>
          <w:color w:val="000000"/>
          <w:spacing w:val="-1"/>
        </w:rPr>
        <w:t>r</w:t>
      </w:r>
      <w:r w:rsidRPr="005642A7">
        <w:rPr>
          <w:rFonts w:ascii="Times New Roman" w:eastAsia="Calibri" w:hAnsi="Times New Roman" w:cs="Times New Roman"/>
          <w:color w:val="000000"/>
          <w:spacing w:val="2"/>
        </w:rPr>
        <w:t>š</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na</w:t>
      </w:r>
      <w:r w:rsidRPr="005642A7">
        <w:rPr>
          <w:rFonts w:ascii="Times New Roman" w:eastAsia="Calibri" w:hAnsi="Times New Roman" w:cs="Times New Roman"/>
          <w:color w:val="000000"/>
          <w:spacing w:val="-1"/>
        </w:rPr>
        <w:t xml:space="preserve"> </w:t>
      </w:r>
      <w:r w:rsidRPr="005642A7">
        <w:rPr>
          <w:rFonts w:ascii="Times New Roman" w:eastAsia="Calibri" w:hAnsi="Times New Roman" w:cs="Times New Roman"/>
          <w:color w:val="000000"/>
          <w:spacing w:val="2"/>
        </w:rPr>
        <w:t>n</w:t>
      </w:r>
      <w:r w:rsidRPr="005642A7">
        <w:rPr>
          <w:rFonts w:ascii="Times New Roman" w:eastAsia="Calibri" w:hAnsi="Times New Roman" w:cs="Times New Roman"/>
          <w:color w:val="000000"/>
        </w:rPr>
        <w:t>ot</w:t>
      </w:r>
      <w:r w:rsidRPr="005642A7">
        <w:rPr>
          <w:rFonts w:ascii="Times New Roman" w:eastAsia="Calibri" w:hAnsi="Times New Roman" w:cs="Times New Roman"/>
          <w:color w:val="000000"/>
          <w:spacing w:val="1"/>
        </w:rPr>
        <w:t>i</w:t>
      </w:r>
      <w:r w:rsidRPr="005642A7">
        <w:rPr>
          <w:rFonts w:ascii="Times New Roman" w:eastAsia="Calibri" w:hAnsi="Times New Roman" w:cs="Times New Roman"/>
          <w:color w:val="000000"/>
          <w:spacing w:val="-1"/>
        </w:rPr>
        <w:t>ka</w:t>
      </w:r>
      <w:r w:rsidRPr="005642A7">
        <w:rPr>
          <w:rFonts w:ascii="Times New Roman" w:eastAsia="Calibri" w:hAnsi="Times New Roman" w:cs="Times New Roman"/>
          <w:color w:val="000000"/>
          <w:spacing w:val="2"/>
        </w:rPr>
        <w:t xml:space="preserve"> 2019.gada </w:t>
      </w:r>
      <w:r w:rsidRPr="005642A7">
        <w:rPr>
          <w:rFonts w:ascii="Times New Roman" w:eastAsia="Calibri" w:hAnsi="Times New Roman" w:cs="Times New Roman"/>
          <w:bCs/>
        </w:rPr>
        <w:t xml:space="preserve">05.augusta  </w:t>
      </w:r>
      <w:r w:rsidRPr="005642A7">
        <w:rPr>
          <w:rFonts w:ascii="Times New Roman" w:eastAsia="Calibri" w:hAnsi="Times New Roman" w:cs="Times New Roman"/>
          <w:color w:val="000000"/>
          <w:spacing w:val="2"/>
        </w:rPr>
        <w:t xml:space="preserve">plkst. 12:00 </w:t>
      </w:r>
      <w:r w:rsidRPr="005642A7">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5642A7">
        <w:rPr>
          <w:rFonts w:ascii="Times New Roman" w:eastAsia="Calibri" w:hAnsi="Times New Roman" w:cs="Times New Roman"/>
          <w:color w:val="000000"/>
          <w:spacing w:val="1"/>
        </w:rPr>
        <w:t>P</w:t>
      </w:r>
      <w:r w:rsidRPr="005642A7">
        <w:rPr>
          <w:rFonts w:ascii="Times New Roman" w:eastAsia="Calibri" w:hAnsi="Times New Roman" w:cs="Times New Roman"/>
          <w:color w:val="000000"/>
        </w:rPr>
        <w:t>ied</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v</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ju</w:t>
      </w:r>
      <w:r w:rsidRPr="005642A7">
        <w:rPr>
          <w:rFonts w:ascii="Times New Roman" w:eastAsia="Calibri" w:hAnsi="Times New Roman" w:cs="Times New Roman"/>
          <w:color w:val="000000"/>
          <w:spacing w:val="1"/>
        </w:rPr>
        <w:t>m</w:t>
      </w:r>
      <w:r w:rsidRPr="005642A7">
        <w:rPr>
          <w:rFonts w:ascii="Times New Roman" w:eastAsia="Calibri" w:hAnsi="Times New Roman" w:cs="Times New Roman"/>
          <w:color w:val="000000"/>
        </w:rPr>
        <w:t xml:space="preserve">u </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tvē</w:t>
      </w:r>
      <w:r w:rsidRPr="005642A7">
        <w:rPr>
          <w:rFonts w:ascii="Times New Roman" w:eastAsia="Calibri" w:hAnsi="Times New Roman" w:cs="Times New Roman"/>
          <w:color w:val="000000"/>
          <w:spacing w:val="-1"/>
        </w:rPr>
        <w:t>r</w:t>
      </w:r>
      <w:r w:rsidRPr="005642A7">
        <w:rPr>
          <w:rFonts w:ascii="Times New Roman" w:eastAsia="Calibri" w:hAnsi="Times New Roman" w:cs="Times New Roman"/>
          <w:color w:val="000000"/>
        </w:rPr>
        <w:t>š</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spacing w:val="2"/>
        </w:rPr>
        <w:t>n</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s s</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n</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 xml:space="preserve">ksme ir </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tk</w:t>
      </w:r>
      <w:r w:rsidRPr="005642A7">
        <w:rPr>
          <w:rFonts w:ascii="Times New Roman" w:eastAsia="Calibri" w:hAnsi="Times New Roman" w:cs="Times New Roman"/>
          <w:color w:val="000000"/>
          <w:spacing w:val="1"/>
        </w:rPr>
        <w:t>l</w:t>
      </w:r>
      <w:r w:rsidRPr="005642A7">
        <w:rPr>
          <w:rFonts w:ascii="Times New Roman" w:eastAsia="Calibri" w:hAnsi="Times New Roman" w:cs="Times New Roman"/>
          <w:color w:val="000000"/>
          <w:spacing w:val="-1"/>
        </w:rPr>
        <w:t>ā</w:t>
      </w:r>
      <w:r w:rsidRPr="005642A7">
        <w:rPr>
          <w:rFonts w:ascii="Times New Roman" w:eastAsia="Calibri" w:hAnsi="Times New Roman" w:cs="Times New Roman"/>
          <w:color w:val="000000"/>
        </w:rPr>
        <w:t>t</w:t>
      </w:r>
      <w:r w:rsidRPr="005642A7">
        <w:rPr>
          <w:rFonts w:ascii="Times New Roman" w:eastAsia="Calibri" w:hAnsi="Times New Roman" w:cs="Times New Roman"/>
          <w:color w:val="000000"/>
          <w:spacing w:val="3"/>
        </w:rPr>
        <w:t>a</w:t>
      </w:r>
      <w:r w:rsidRPr="005642A7">
        <w:rPr>
          <w:rFonts w:ascii="Times New Roman" w:eastAsia="Calibri" w:hAnsi="Times New Roman" w:cs="Times New Roman"/>
          <w:color w:val="000000"/>
        </w:rPr>
        <w:t xml:space="preserve">, </w:t>
      </w:r>
      <w:r w:rsidRPr="005642A7">
        <w:rPr>
          <w:rFonts w:ascii="Times New Roman" w:eastAsia="Calibri" w:hAnsi="Times New Roman" w:cs="Times New Roman"/>
          <w:color w:val="000000"/>
          <w:spacing w:val="3"/>
        </w:rPr>
        <w:t>t</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jā v</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r p</w:t>
      </w:r>
      <w:r w:rsidRPr="005642A7">
        <w:rPr>
          <w:rFonts w:ascii="Times New Roman" w:eastAsia="Calibri" w:hAnsi="Times New Roman" w:cs="Times New Roman"/>
          <w:color w:val="000000"/>
          <w:spacing w:val="3"/>
        </w:rPr>
        <w:t>i</w:t>
      </w:r>
      <w:r w:rsidRPr="005642A7">
        <w:rPr>
          <w:rFonts w:ascii="Times New Roman" w:eastAsia="Calibri" w:hAnsi="Times New Roman" w:cs="Times New Roman"/>
          <w:color w:val="000000"/>
          <w:spacing w:val="-1"/>
        </w:rPr>
        <w:t>e</w:t>
      </w:r>
      <w:r w:rsidRPr="005642A7">
        <w:rPr>
          <w:rFonts w:ascii="Times New Roman" w:eastAsia="Calibri" w:hAnsi="Times New Roman" w:cs="Times New Roman"/>
          <w:color w:val="000000"/>
        </w:rPr>
        <w:t>d</w:t>
      </w:r>
      <w:r w:rsidRPr="005642A7">
        <w:rPr>
          <w:rFonts w:ascii="Times New Roman" w:eastAsia="Calibri" w:hAnsi="Times New Roman" w:cs="Times New Roman"/>
          <w:color w:val="000000"/>
          <w:spacing w:val="-1"/>
        </w:rPr>
        <w:t>a</w:t>
      </w:r>
      <w:r w:rsidRPr="005642A7">
        <w:rPr>
          <w:rFonts w:ascii="Times New Roman" w:eastAsia="Calibri" w:hAnsi="Times New Roman" w:cs="Times New Roman"/>
          <w:color w:val="000000"/>
        </w:rPr>
        <w:t>l</w:t>
      </w:r>
      <w:r w:rsidRPr="005642A7">
        <w:rPr>
          <w:rFonts w:ascii="Times New Roman" w:eastAsia="Calibri" w:hAnsi="Times New Roman" w:cs="Times New Roman"/>
          <w:color w:val="000000"/>
          <w:spacing w:val="1"/>
        </w:rPr>
        <w:t>ī</w:t>
      </w:r>
      <w:r w:rsidRPr="005642A7">
        <w:rPr>
          <w:rFonts w:ascii="Times New Roman" w:eastAsia="Calibri" w:hAnsi="Times New Roman" w:cs="Times New Roman"/>
          <w:color w:val="000000"/>
        </w:rPr>
        <w:t>t</w:t>
      </w:r>
      <w:r w:rsidRPr="005642A7">
        <w:rPr>
          <w:rFonts w:ascii="Times New Roman" w:eastAsia="Calibri" w:hAnsi="Times New Roman" w:cs="Times New Roman"/>
          <w:color w:val="000000"/>
          <w:spacing w:val="1"/>
        </w:rPr>
        <w:t>i</w:t>
      </w:r>
      <w:r w:rsidRPr="005642A7">
        <w:rPr>
          <w:rFonts w:ascii="Times New Roman" w:eastAsia="Calibri" w:hAnsi="Times New Roman" w:cs="Times New Roman"/>
          <w:color w:val="000000"/>
          <w:spacing w:val="-1"/>
        </w:rPr>
        <w:t>e</w:t>
      </w:r>
      <w:r w:rsidRPr="005642A7">
        <w:rPr>
          <w:rFonts w:ascii="Times New Roman" w:eastAsia="Calibri" w:hAnsi="Times New Roman" w:cs="Times New Roman"/>
          <w:color w:val="000000"/>
        </w:rPr>
        <w:t>s jeb</w:t>
      </w:r>
      <w:r w:rsidRPr="005642A7">
        <w:rPr>
          <w:rFonts w:ascii="Times New Roman" w:eastAsia="Calibri" w:hAnsi="Times New Roman" w:cs="Times New Roman"/>
          <w:color w:val="000000"/>
          <w:spacing w:val="2"/>
        </w:rPr>
        <w:t>k</w:t>
      </w:r>
      <w:r w:rsidRPr="005642A7">
        <w:rPr>
          <w:rFonts w:ascii="Times New Roman" w:eastAsia="Calibri" w:hAnsi="Times New Roman" w:cs="Times New Roman"/>
          <w:color w:val="000000"/>
        </w:rPr>
        <w:t>u</w:t>
      </w:r>
      <w:r w:rsidRPr="005642A7">
        <w:rPr>
          <w:rFonts w:ascii="Times New Roman" w:eastAsia="Calibri" w:hAnsi="Times New Roman" w:cs="Times New Roman"/>
          <w:color w:val="000000"/>
          <w:spacing w:val="-1"/>
        </w:rPr>
        <w:t>r</w:t>
      </w:r>
      <w:r w:rsidRPr="005642A7">
        <w:rPr>
          <w:rFonts w:ascii="Times New Roman" w:eastAsia="Calibri" w:hAnsi="Times New Roman" w:cs="Times New Roman"/>
          <w:color w:val="000000"/>
        </w:rPr>
        <w:t>a ieinte</w:t>
      </w:r>
      <w:r w:rsidRPr="005642A7">
        <w:rPr>
          <w:rFonts w:ascii="Times New Roman" w:eastAsia="Calibri" w:hAnsi="Times New Roman" w:cs="Times New Roman"/>
          <w:color w:val="000000"/>
          <w:spacing w:val="-1"/>
        </w:rPr>
        <w:t>re</w:t>
      </w:r>
      <w:r w:rsidRPr="005642A7">
        <w:rPr>
          <w:rFonts w:ascii="Times New Roman" w:eastAsia="Calibri" w:hAnsi="Times New Roman" w:cs="Times New Roman"/>
          <w:color w:val="000000"/>
        </w:rPr>
        <w:t>s</w:t>
      </w:r>
      <w:r w:rsidRPr="005642A7">
        <w:rPr>
          <w:rFonts w:ascii="Times New Roman" w:eastAsia="Calibri" w:hAnsi="Times New Roman" w:cs="Times New Roman"/>
          <w:color w:val="000000"/>
          <w:spacing w:val="-1"/>
        </w:rPr>
        <w:t>ē</w:t>
      </w:r>
      <w:r w:rsidRPr="005642A7">
        <w:rPr>
          <w:rFonts w:ascii="Times New Roman" w:eastAsia="Calibri" w:hAnsi="Times New Roman" w:cs="Times New Roman"/>
          <w:color w:val="000000"/>
          <w:spacing w:val="3"/>
        </w:rPr>
        <w:t>tā</w:t>
      </w:r>
      <w:r w:rsidRPr="005642A7">
        <w:rPr>
          <w:rFonts w:ascii="Times New Roman" w:eastAsia="Calibri" w:hAnsi="Times New Roman" w:cs="Times New Roman"/>
          <w:color w:val="000000"/>
        </w:rPr>
        <w:t xml:space="preserve"> persona, izmantojot EIS sistēmas e-konkursu apakšsistēmu.</w:t>
      </w:r>
    </w:p>
    <w:p w:rsidR="005642A7" w:rsidRPr="005642A7" w:rsidRDefault="005642A7" w:rsidP="005642A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5642A7">
        <w:rPr>
          <w:rFonts w:ascii="Times New Roman" w:eastAsia="Times New Roman" w:hAnsi="Times New Roman" w:cs="Times New Roman"/>
          <w:b/>
          <w:bCs/>
          <w:u w:color="000000"/>
          <w:bdr w:val="nil"/>
          <w:lang w:eastAsia="lv-LV"/>
        </w:rPr>
        <w:t xml:space="preserve">8. </w:t>
      </w:r>
      <w:r w:rsidRPr="005642A7">
        <w:rPr>
          <w:rFonts w:ascii="Times New Roman" w:eastAsia="Times New Roman" w:hAnsi="Times New Roman" w:cs="Times New Roman"/>
          <w:b/>
          <w:lang w:eastAsia="lv-LV"/>
        </w:rPr>
        <w:t>Iesniegtie</w:t>
      </w:r>
      <w:r w:rsidRPr="005642A7">
        <w:rPr>
          <w:rFonts w:ascii="Times New Roman" w:eastAsia="Times New Roman" w:hAnsi="Times New Roman" w:cs="Times New Roman"/>
          <w:b/>
          <w:lang w:val="en-GB" w:eastAsia="lv-LV"/>
        </w:rPr>
        <w:t xml:space="preserve"> </w:t>
      </w:r>
      <w:r w:rsidRPr="005642A7">
        <w:rPr>
          <w:rFonts w:ascii="Times New Roman" w:eastAsia="Times New Roman" w:hAnsi="Times New Roman" w:cs="Times New Roman"/>
          <w:b/>
          <w:lang w:eastAsia="lv-LV"/>
        </w:rPr>
        <w:t>pretendentu piedāvājumi, iesniegšanas datums, piedāvātā cena</w:t>
      </w:r>
      <w:r w:rsidRPr="005642A7">
        <w:rPr>
          <w:rFonts w:ascii="Times New Roman" w:eastAsia="Times New Roman" w:hAnsi="Times New Roman" w:cs="Times New Roman"/>
          <w:b/>
          <w:lang w:val="en-GB" w:eastAsia="lv-LV"/>
        </w:rPr>
        <w:t>:</w:t>
      </w:r>
    </w:p>
    <w:tbl>
      <w:tblPr>
        <w:tblStyle w:val="TableGrid"/>
        <w:tblW w:w="5000" w:type="pct"/>
        <w:tblInd w:w="-5" w:type="dxa"/>
        <w:tblLayout w:type="fixed"/>
        <w:tblLook w:val="04A0" w:firstRow="1" w:lastRow="0" w:firstColumn="1" w:lastColumn="0" w:noHBand="0" w:noVBand="1"/>
      </w:tblPr>
      <w:tblGrid>
        <w:gridCol w:w="567"/>
        <w:gridCol w:w="2694"/>
        <w:gridCol w:w="2878"/>
        <w:gridCol w:w="3207"/>
      </w:tblGrid>
      <w:tr w:rsidR="005642A7" w:rsidRPr="005642A7" w:rsidTr="00C967DF">
        <w:trPr>
          <w:trHeight w:val="462"/>
        </w:trPr>
        <w:tc>
          <w:tcPr>
            <w:tcW w:w="567" w:type="dxa"/>
            <w:shd w:val="pct10" w:color="auto" w:fill="auto"/>
          </w:tcPr>
          <w:p w:rsidR="005642A7" w:rsidRPr="005642A7" w:rsidRDefault="005642A7" w:rsidP="005642A7">
            <w:pPr>
              <w:rPr>
                <w:b/>
                <w:bCs/>
              </w:rPr>
            </w:pPr>
            <w:r w:rsidRPr="005642A7">
              <w:rPr>
                <w:b/>
                <w:bCs/>
              </w:rPr>
              <w:t>Nr.</w:t>
            </w:r>
          </w:p>
        </w:tc>
        <w:tc>
          <w:tcPr>
            <w:tcW w:w="2694" w:type="dxa"/>
            <w:shd w:val="pct10" w:color="auto" w:fill="auto"/>
          </w:tcPr>
          <w:p w:rsidR="005642A7" w:rsidRPr="005642A7" w:rsidRDefault="005642A7" w:rsidP="005642A7">
            <w:pPr>
              <w:rPr>
                <w:b/>
                <w:bCs/>
              </w:rPr>
            </w:pPr>
            <w:r w:rsidRPr="005642A7">
              <w:rPr>
                <w:b/>
                <w:bCs/>
              </w:rPr>
              <w:t>Pretendents</w:t>
            </w:r>
          </w:p>
        </w:tc>
        <w:tc>
          <w:tcPr>
            <w:tcW w:w="2878" w:type="dxa"/>
            <w:shd w:val="pct10" w:color="auto" w:fill="auto"/>
          </w:tcPr>
          <w:p w:rsidR="005642A7" w:rsidRPr="005642A7" w:rsidRDefault="005642A7" w:rsidP="005642A7">
            <w:pPr>
              <w:rPr>
                <w:b/>
                <w:bCs/>
              </w:rPr>
            </w:pPr>
            <w:r w:rsidRPr="005642A7">
              <w:rPr>
                <w:b/>
                <w:bCs/>
              </w:rPr>
              <w:t>Iesniegšanas datums un laiks</w:t>
            </w:r>
          </w:p>
        </w:tc>
        <w:tc>
          <w:tcPr>
            <w:tcW w:w="3207" w:type="dxa"/>
            <w:shd w:val="pct10" w:color="auto" w:fill="auto"/>
          </w:tcPr>
          <w:p w:rsidR="005642A7" w:rsidRPr="005642A7" w:rsidRDefault="005642A7" w:rsidP="005642A7">
            <w:pPr>
              <w:rPr>
                <w:b/>
                <w:bCs/>
              </w:rPr>
            </w:pPr>
            <w:r w:rsidRPr="005642A7">
              <w:rPr>
                <w:b/>
              </w:rPr>
              <w:t>Cena bez PVN</w:t>
            </w:r>
            <w:r w:rsidR="00EF7DB9">
              <w:rPr>
                <w:b/>
              </w:rPr>
              <w:t>/EUR</w:t>
            </w:r>
          </w:p>
        </w:tc>
      </w:tr>
      <w:tr w:rsidR="005642A7" w:rsidRPr="005642A7" w:rsidTr="00C967DF">
        <w:trPr>
          <w:cantSplit/>
          <w:trHeight w:val="238"/>
        </w:trPr>
        <w:tc>
          <w:tcPr>
            <w:tcW w:w="567" w:type="dxa"/>
          </w:tcPr>
          <w:p w:rsidR="005642A7" w:rsidRPr="005642A7" w:rsidRDefault="005642A7" w:rsidP="005642A7">
            <w:pPr>
              <w:jc w:val="center"/>
            </w:pPr>
            <w:r w:rsidRPr="005642A7">
              <w:t>1.</w:t>
            </w:r>
          </w:p>
        </w:tc>
        <w:tc>
          <w:tcPr>
            <w:tcW w:w="2694" w:type="dxa"/>
          </w:tcPr>
          <w:p w:rsidR="005642A7" w:rsidRPr="005642A7" w:rsidRDefault="005642A7" w:rsidP="005642A7">
            <w:pPr>
              <w:jc w:val="center"/>
              <w:rPr>
                <w:bCs/>
              </w:rPr>
            </w:pPr>
            <w:r w:rsidRPr="005642A7">
              <w:t>"ASFALTBŪVE" SIA</w:t>
            </w:r>
          </w:p>
        </w:tc>
        <w:tc>
          <w:tcPr>
            <w:tcW w:w="2878" w:type="dxa"/>
          </w:tcPr>
          <w:p w:rsidR="005642A7" w:rsidRPr="005642A7" w:rsidRDefault="005642A7" w:rsidP="005642A7">
            <w:pPr>
              <w:jc w:val="center"/>
              <w:rPr>
                <w:bCs/>
              </w:rPr>
            </w:pPr>
            <w:r w:rsidRPr="005642A7">
              <w:t>05.08.2019 plkst. 11:12</w:t>
            </w:r>
          </w:p>
        </w:tc>
        <w:tc>
          <w:tcPr>
            <w:tcW w:w="3207" w:type="dxa"/>
          </w:tcPr>
          <w:p w:rsidR="005642A7" w:rsidRPr="005642A7" w:rsidRDefault="005642A7" w:rsidP="005642A7">
            <w:pPr>
              <w:jc w:val="center"/>
            </w:pPr>
            <w:r w:rsidRPr="005642A7">
              <w:t xml:space="preserve"> 168</w:t>
            </w:r>
            <w:r w:rsidR="00EF7DB9">
              <w:t xml:space="preserve"> </w:t>
            </w:r>
            <w:r w:rsidRPr="005642A7">
              <w:t>666.88</w:t>
            </w:r>
          </w:p>
        </w:tc>
      </w:tr>
      <w:tr w:rsidR="005642A7" w:rsidRPr="005642A7" w:rsidTr="00C967DF">
        <w:trPr>
          <w:cantSplit/>
          <w:trHeight w:val="224"/>
        </w:trPr>
        <w:tc>
          <w:tcPr>
            <w:tcW w:w="567" w:type="dxa"/>
          </w:tcPr>
          <w:p w:rsidR="005642A7" w:rsidRPr="005642A7" w:rsidRDefault="005642A7" w:rsidP="005642A7">
            <w:pPr>
              <w:jc w:val="center"/>
            </w:pPr>
            <w:r w:rsidRPr="005642A7">
              <w:t>2.</w:t>
            </w:r>
          </w:p>
        </w:tc>
        <w:tc>
          <w:tcPr>
            <w:tcW w:w="2694" w:type="dxa"/>
          </w:tcPr>
          <w:p w:rsidR="005642A7" w:rsidRPr="005642A7" w:rsidRDefault="005642A7" w:rsidP="005642A7">
            <w:pPr>
              <w:jc w:val="center"/>
              <w:rPr>
                <w:bCs/>
              </w:rPr>
            </w:pPr>
            <w:r w:rsidRPr="005642A7">
              <w:t>"Ceļinieks 01" SIA</w:t>
            </w:r>
          </w:p>
        </w:tc>
        <w:tc>
          <w:tcPr>
            <w:tcW w:w="2878" w:type="dxa"/>
          </w:tcPr>
          <w:p w:rsidR="005642A7" w:rsidRPr="005642A7" w:rsidRDefault="005642A7" w:rsidP="005642A7">
            <w:pPr>
              <w:jc w:val="center"/>
              <w:rPr>
                <w:bCs/>
              </w:rPr>
            </w:pPr>
            <w:r w:rsidRPr="005642A7">
              <w:t>02.08.2019 plkst. 16:10</w:t>
            </w:r>
          </w:p>
        </w:tc>
        <w:tc>
          <w:tcPr>
            <w:tcW w:w="3207" w:type="dxa"/>
          </w:tcPr>
          <w:p w:rsidR="005642A7" w:rsidRPr="005642A7" w:rsidRDefault="005642A7" w:rsidP="005642A7">
            <w:pPr>
              <w:jc w:val="center"/>
            </w:pPr>
            <w:r w:rsidRPr="005642A7">
              <w:t>183</w:t>
            </w:r>
            <w:r w:rsidR="00EF7DB9">
              <w:t xml:space="preserve"> </w:t>
            </w:r>
            <w:r w:rsidRPr="005642A7">
              <w:t>166.45</w:t>
            </w:r>
          </w:p>
        </w:tc>
      </w:tr>
      <w:tr w:rsidR="005642A7" w:rsidRPr="005642A7" w:rsidTr="00C967DF">
        <w:trPr>
          <w:cantSplit/>
          <w:trHeight w:val="238"/>
        </w:trPr>
        <w:tc>
          <w:tcPr>
            <w:tcW w:w="567" w:type="dxa"/>
          </w:tcPr>
          <w:p w:rsidR="005642A7" w:rsidRPr="005642A7" w:rsidRDefault="005642A7" w:rsidP="005642A7">
            <w:pPr>
              <w:jc w:val="center"/>
            </w:pPr>
            <w:r w:rsidRPr="005642A7">
              <w:t>3.</w:t>
            </w:r>
          </w:p>
        </w:tc>
        <w:tc>
          <w:tcPr>
            <w:tcW w:w="2694" w:type="dxa"/>
          </w:tcPr>
          <w:p w:rsidR="005642A7" w:rsidRPr="005642A7" w:rsidRDefault="005642A7" w:rsidP="005642A7">
            <w:pPr>
              <w:jc w:val="center"/>
              <w:rPr>
                <w:bCs/>
              </w:rPr>
            </w:pPr>
            <w:r w:rsidRPr="005642A7">
              <w:t>"Limbažu ceļi" SIA</w:t>
            </w:r>
          </w:p>
        </w:tc>
        <w:tc>
          <w:tcPr>
            <w:tcW w:w="2878" w:type="dxa"/>
          </w:tcPr>
          <w:p w:rsidR="005642A7" w:rsidRPr="005642A7" w:rsidRDefault="005642A7" w:rsidP="005642A7">
            <w:pPr>
              <w:jc w:val="center"/>
              <w:rPr>
                <w:bCs/>
              </w:rPr>
            </w:pPr>
            <w:r w:rsidRPr="005642A7">
              <w:t>05.08.2019 plkst. 09:34</w:t>
            </w:r>
          </w:p>
        </w:tc>
        <w:tc>
          <w:tcPr>
            <w:tcW w:w="3207" w:type="dxa"/>
          </w:tcPr>
          <w:p w:rsidR="005642A7" w:rsidRPr="005642A7" w:rsidRDefault="005642A7" w:rsidP="005642A7">
            <w:pPr>
              <w:jc w:val="center"/>
            </w:pPr>
            <w:r w:rsidRPr="005642A7">
              <w:t>169</w:t>
            </w:r>
            <w:r w:rsidR="00EF7DB9">
              <w:t xml:space="preserve"> </w:t>
            </w:r>
            <w:r w:rsidRPr="005642A7">
              <w:t>599.99</w:t>
            </w:r>
          </w:p>
        </w:tc>
      </w:tr>
      <w:tr w:rsidR="005642A7" w:rsidRPr="005642A7" w:rsidTr="00C967DF">
        <w:trPr>
          <w:cantSplit/>
          <w:trHeight w:val="238"/>
        </w:trPr>
        <w:tc>
          <w:tcPr>
            <w:tcW w:w="567" w:type="dxa"/>
          </w:tcPr>
          <w:p w:rsidR="005642A7" w:rsidRPr="005642A7" w:rsidRDefault="005642A7" w:rsidP="005642A7">
            <w:pPr>
              <w:jc w:val="center"/>
            </w:pPr>
            <w:r w:rsidRPr="005642A7">
              <w:t>4.</w:t>
            </w:r>
          </w:p>
        </w:tc>
        <w:tc>
          <w:tcPr>
            <w:tcW w:w="2694" w:type="dxa"/>
          </w:tcPr>
          <w:p w:rsidR="005642A7" w:rsidRPr="005642A7" w:rsidRDefault="005642A7" w:rsidP="005642A7">
            <w:pPr>
              <w:jc w:val="center"/>
              <w:rPr>
                <w:bCs/>
              </w:rPr>
            </w:pPr>
            <w:r w:rsidRPr="005642A7">
              <w:t>"RST SKRŪVPĀĻI" SIA</w:t>
            </w:r>
          </w:p>
        </w:tc>
        <w:tc>
          <w:tcPr>
            <w:tcW w:w="2878" w:type="dxa"/>
          </w:tcPr>
          <w:p w:rsidR="005642A7" w:rsidRPr="005642A7" w:rsidRDefault="005642A7" w:rsidP="005642A7">
            <w:pPr>
              <w:jc w:val="center"/>
              <w:rPr>
                <w:bCs/>
              </w:rPr>
            </w:pPr>
            <w:r w:rsidRPr="005642A7">
              <w:t>05.08.2019 plkst. 11:40</w:t>
            </w:r>
          </w:p>
        </w:tc>
        <w:tc>
          <w:tcPr>
            <w:tcW w:w="3207" w:type="dxa"/>
          </w:tcPr>
          <w:p w:rsidR="005642A7" w:rsidRPr="005642A7" w:rsidRDefault="005642A7" w:rsidP="005642A7">
            <w:pPr>
              <w:jc w:val="center"/>
            </w:pPr>
            <w:r w:rsidRPr="005642A7">
              <w:t xml:space="preserve"> 162</w:t>
            </w:r>
            <w:r w:rsidR="00EF7DB9">
              <w:t xml:space="preserve"> </w:t>
            </w:r>
            <w:r w:rsidRPr="005642A7">
              <w:t>505.7</w:t>
            </w:r>
            <w:r w:rsidR="00EF7DB9">
              <w:t>0</w:t>
            </w:r>
          </w:p>
        </w:tc>
      </w:tr>
      <w:tr w:rsidR="005642A7" w:rsidRPr="005642A7" w:rsidTr="00C967DF">
        <w:trPr>
          <w:cantSplit/>
          <w:trHeight w:val="224"/>
        </w:trPr>
        <w:tc>
          <w:tcPr>
            <w:tcW w:w="567" w:type="dxa"/>
          </w:tcPr>
          <w:p w:rsidR="005642A7" w:rsidRPr="005642A7" w:rsidRDefault="005642A7" w:rsidP="005642A7">
            <w:pPr>
              <w:jc w:val="center"/>
            </w:pPr>
            <w:r w:rsidRPr="005642A7">
              <w:t>5.</w:t>
            </w:r>
          </w:p>
        </w:tc>
        <w:tc>
          <w:tcPr>
            <w:tcW w:w="2694" w:type="dxa"/>
          </w:tcPr>
          <w:p w:rsidR="005642A7" w:rsidRPr="005642A7" w:rsidRDefault="005642A7" w:rsidP="005642A7">
            <w:pPr>
              <w:jc w:val="center"/>
              <w:rPr>
                <w:bCs/>
              </w:rPr>
            </w:pPr>
            <w:r w:rsidRPr="005642A7">
              <w:t>"</w:t>
            </w:r>
            <w:proofErr w:type="spellStart"/>
            <w:r w:rsidRPr="005642A7">
              <w:t>Strauteks</w:t>
            </w:r>
            <w:proofErr w:type="spellEnd"/>
            <w:r w:rsidRPr="005642A7">
              <w:t>" SIA</w:t>
            </w:r>
          </w:p>
        </w:tc>
        <w:tc>
          <w:tcPr>
            <w:tcW w:w="2878" w:type="dxa"/>
          </w:tcPr>
          <w:p w:rsidR="005642A7" w:rsidRPr="005642A7" w:rsidRDefault="005642A7" w:rsidP="005642A7">
            <w:pPr>
              <w:jc w:val="center"/>
              <w:rPr>
                <w:bCs/>
              </w:rPr>
            </w:pPr>
            <w:r w:rsidRPr="005642A7">
              <w:t>30.07.2019 plkst. 20:13</w:t>
            </w:r>
          </w:p>
        </w:tc>
        <w:tc>
          <w:tcPr>
            <w:tcW w:w="3207" w:type="dxa"/>
          </w:tcPr>
          <w:p w:rsidR="005642A7" w:rsidRPr="005642A7" w:rsidRDefault="005642A7" w:rsidP="005642A7">
            <w:pPr>
              <w:jc w:val="center"/>
            </w:pPr>
            <w:r w:rsidRPr="005642A7">
              <w:t>164</w:t>
            </w:r>
            <w:r w:rsidR="00EF7DB9">
              <w:t xml:space="preserve"> </w:t>
            </w:r>
            <w:r w:rsidRPr="005642A7">
              <w:t>550.7</w:t>
            </w:r>
          </w:p>
        </w:tc>
      </w:tr>
    </w:tbl>
    <w:p w:rsidR="005642A7" w:rsidRPr="005642A7" w:rsidRDefault="005642A7" w:rsidP="005642A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lang w:val="en-GB" w:eastAsia="lv-LV"/>
        </w:rPr>
      </w:pPr>
    </w:p>
    <w:p w:rsidR="005642A7" w:rsidRPr="005642A7" w:rsidRDefault="005642A7" w:rsidP="005642A7">
      <w:pPr>
        <w:numPr>
          <w:ilvl w:val="0"/>
          <w:numId w:val="3"/>
        </w:numPr>
        <w:spacing w:after="0" w:line="240" w:lineRule="auto"/>
        <w:ind w:left="786"/>
        <w:contextualSpacing/>
        <w:jc w:val="both"/>
        <w:rPr>
          <w:rFonts w:ascii="Times New Roman" w:eastAsia="Times New Roman" w:hAnsi="Times New Roman" w:cs="Times New Roman"/>
          <w:b/>
          <w:lang w:eastAsia="lv-LV"/>
        </w:rPr>
      </w:pPr>
      <w:r w:rsidRPr="005642A7">
        <w:rPr>
          <w:rFonts w:ascii="Times New Roman" w:eastAsia="Times New Roman" w:hAnsi="Times New Roman" w:cs="Times New Roman"/>
          <w:b/>
          <w:lang w:eastAsia="lv-LV"/>
        </w:rPr>
        <w:t>Iepirkumu komisijas kopējais piedāvājumu salīdzināšanas un vērtēšanas pārskats.</w:t>
      </w:r>
    </w:p>
    <w:p w:rsidR="005642A7" w:rsidRPr="005642A7" w:rsidRDefault="005642A7" w:rsidP="005642A7">
      <w:pPr>
        <w:spacing w:after="0" w:line="240" w:lineRule="auto"/>
        <w:jc w:val="both"/>
        <w:rPr>
          <w:rFonts w:ascii="Times New Roman" w:eastAsia="Times New Roman" w:hAnsi="Times New Roman" w:cs="Times New Roman"/>
          <w:b/>
          <w:lang w:eastAsia="lv-LV"/>
        </w:rPr>
      </w:pPr>
      <w:r w:rsidRPr="005642A7">
        <w:rPr>
          <w:rFonts w:ascii="Times New Roman" w:eastAsia="Times New Roman" w:hAnsi="Times New Roman" w:cs="Times New Roman"/>
          <w:b/>
          <w:lang w:eastAsia="lv-LV"/>
        </w:rPr>
        <w:t>Piedāvājuma noformējums, piedāvājuma nodrošinājums, atlases dokumenti, tehniskais piedāvājums, finanšu piedāvājums:</w:t>
      </w:r>
    </w:p>
    <w:p w:rsidR="005642A7" w:rsidRPr="005642A7" w:rsidRDefault="005642A7" w:rsidP="005642A7">
      <w:pPr>
        <w:numPr>
          <w:ilvl w:val="1"/>
          <w:numId w:val="3"/>
        </w:numPr>
        <w:tabs>
          <w:tab w:val="left" w:pos="851"/>
        </w:tabs>
        <w:spacing w:after="0" w:line="240" w:lineRule="auto"/>
        <w:ind w:firstLine="426"/>
        <w:contextualSpacing/>
        <w:jc w:val="both"/>
        <w:rPr>
          <w:rFonts w:ascii="Times New Roman" w:hAnsi="Times New Roman" w:cs="Times New Roman"/>
          <w:b/>
        </w:rPr>
      </w:pPr>
      <w:r w:rsidRPr="005642A7">
        <w:rPr>
          <w:rFonts w:ascii="Times New Roman" w:hAnsi="Times New Roman" w:cs="Times New Roman"/>
          <w:b/>
        </w:rPr>
        <w:t>Piedāvājumu noformējumu pārbaude:</w:t>
      </w:r>
    </w:p>
    <w:p w:rsidR="005642A7" w:rsidRPr="005642A7" w:rsidRDefault="005642A7" w:rsidP="005642A7">
      <w:pPr>
        <w:spacing w:after="0" w:line="240" w:lineRule="auto"/>
        <w:ind w:firstLine="720"/>
        <w:jc w:val="both"/>
        <w:rPr>
          <w:rFonts w:ascii="Times New Roman" w:hAnsi="Times New Roman" w:cs="Times New Roman"/>
        </w:rPr>
      </w:pPr>
      <w:r w:rsidRPr="005642A7">
        <w:rPr>
          <w:rFonts w:ascii="Times New Roman" w:hAnsi="Times New Roman" w:cs="Times New Roman"/>
        </w:rPr>
        <w:t>Izskatot SIA “Ceļinieks 01”, SIA “Limbažu ceļi”, SIA “</w:t>
      </w:r>
      <w:proofErr w:type="spellStart"/>
      <w:r w:rsidRPr="005642A7">
        <w:rPr>
          <w:rFonts w:ascii="Times New Roman" w:hAnsi="Times New Roman" w:cs="Times New Roman"/>
        </w:rPr>
        <w:t>Strauteks</w:t>
      </w:r>
      <w:proofErr w:type="spellEnd"/>
      <w:r w:rsidRPr="005642A7">
        <w:rPr>
          <w:rFonts w:ascii="Times New Roman" w:hAnsi="Times New Roman" w:cs="Times New Roman"/>
        </w:rPr>
        <w:t xml:space="preserve">”, SIA “RST </w:t>
      </w:r>
      <w:proofErr w:type="spellStart"/>
      <w:r w:rsidRPr="005642A7">
        <w:rPr>
          <w:rFonts w:ascii="Times New Roman" w:hAnsi="Times New Roman" w:cs="Times New Roman"/>
        </w:rPr>
        <w:t>Skrūvpāļi</w:t>
      </w:r>
      <w:proofErr w:type="spellEnd"/>
      <w:r w:rsidRPr="005642A7">
        <w:rPr>
          <w:rFonts w:ascii="Times New Roman" w:hAnsi="Times New Roman" w:cs="Times New Roman"/>
        </w:rPr>
        <w:t>”, SIA “</w:t>
      </w:r>
      <w:proofErr w:type="spellStart"/>
      <w:r w:rsidRPr="005642A7">
        <w:rPr>
          <w:rFonts w:ascii="Times New Roman" w:hAnsi="Times New Roman" w:cs="Times New Roman"/>
        </w:rPr>
        <w:t>Asfaltbūve</w:t>
      </w:r>
      <w:proofErr w:type="spellEnd"/>
      <w:r w:rsidRPr="005642A7">
        <w:rPr>
          <w:rFonts w:ascii="Times New Roman" w:hAnsi="Times New Roman" w:cs="Times New Roman"/>
        </w:rPr>
        <w:t>” iesniegtos piedāvājumus, Siguldas novada pašvaldības Iepirkuma komisija pieņēma lēmumu, ka SIA “Ceļinieks 01”, SIA “Limbažu ceļi”, SIA “</w:t>
      </w:r>
      <w:proofErr w:type="spellStart"/>
      <w:r w:rsidRPr="005642A7">
        <w:rPr>
          <w:rFonts w:ascii="Times New Roman" w:hAnsi="Times New Roman" w:cs="Times New Roman"/>
        </w:rPr>
        <w:t>Strauteks</w:t>
      </w:r>
      <w:proofErr w:type="spellEnd"/>
      <w:r w:rsidRPr="005642A7">
        <w:rPr>
          <w:rFonts w:ascii="Times New Roman" w:hAnsi="Times New Roman" w:cs="Times New Roman"/>
        </w:rPr>
        <w:t xml:space="preserve">”, SIA “RST </w:t>
      </w:r>
      <w:proofErr w:type="spellStart"/>
      <w:r w:rsidRPr="005642A7">
        <w:rPr>
          <w:rFonts w:ascii="Times New Roman" w:hAnsi="Times New Roman" w:cs="Times New Roman"/>
        </w:rPr>
        <w:t>Skrūvpāļi</w:t>
      </w:r>
      <w:proofErr w:type="spellEnd"/>
      <w:r w:rsidRPr="005642A7">
        <w:rPr>
          <w:rFonts w:ascii="Times New Roman" w:hAnsi="Times New Roman" w:cs="Times New Roman"/>
        </w:rPr>
        <w:t>”, SIA “</w:t>
      </w:r>
      <w:proofErr w:type="spellStart"/>
      <w:r w:rsidRPr="005642A7">
        <w:rPr>
          <w:rFonts w:ascii="Times New Roman" w:hAnsi="Times New Roman" w:cs="Times New Roman"/>
        </w:rPr>
        <w:t>Asfaltbūve</w:t>
      </w:r>
      <w:proofErr w:type="spellEnd"/>
      <w:r w:rsidRPr="005642A7">
        <w:rPr>
          <w:rFonts w:ascii="Times New Roman" w:hAnsi="Times New Roman" w:cs="Times New Roman"/>
        </w:rPr>
        <w:t>” piedāvājumi noformēti atbilstoši iepirkuma Nolikuma 1.8.punkta prasībām un piedalās tālākā vērtēšanā.</w:t>
      </w:r>
    </w:p>
    <w:p w:rsidR="005642A7" w:rsidRPr="005642A7" w:rsidRDefault="005642A7" w:rsidP="005642A7">
      <w:pPr>
        <w:numPr>
          <w:ilvl w:val="1"/>
          <w:numId w:val="3"/>
        </w:numPr>
        <w:tabs>
          <w:tab w:val="left" w:pos="851"/>
        </w:tabs>
        <w:spacing w:after="0" w:line="240" w:lineRule="auto"/>
        <w:ind w:firstLine="426"/>
        <w:contextualSpacing/>
        <w:jc w:val="both"/>
        <w:rPr>
          <w:rFonts w:ascii="Times New Roman" w:hAnsi="Times New Roman" w:cs="Times New Roman"/>
          <w:b/>
        </w:rPr>
      </w:pPr>
      <w:r w:rsidRPr="005642A7">
        <w:rPr>
          <w:rFonts w:ascii="Times New Roman" w:hAnsi="Times New Roman" w:cs="Times New Roman"/>
          <w:b/>
        </w:rPr>
        <w:t>Atlases dokumentu pārbaude:</w:t>
      </w:r>
    </w:p>
    <w:p w:rsidR="005642A7" w:rsidRPr="005642A7" w:rsidRDefault="005642A7" w:rsidP="005642A7">
      <w:pPr>
        <w:spacing w:after="0" w:line="240" w:lineRule="auto"/>
        <w:ind w:firstLine="567"/>
        <w:jc w:val="both"/>
        <w:rPr>
          <w:rFonts w:ascii="Times New Roman" w:eastAsia="Times New Roman" w:hAnsi="Times New Roman" w:cs="Times New Roman"/>
          <w:lang w:eastAsia="lv-LV"/>
        </w:rPr>
      </w:pPr>
      <w:bookmarkStart w:id="10" w:name="_Hlk3819427"/>
      <w:r w:rsidRPr="005642A7">
        <w:rPr>
          <w:rFonts w:ascii="Times New Roman" w:eastAsia="Times New Roman" w:hAnsi="Times New Roman" w:cs="Times New Roman"/>
          <w:lang w:eastAsia="lv-LV"/>
        </w:rPr>
        <w:t>Izskatot SIA “Ceļinieks 01”, SIA “Limbažu ceļi”, SIA “</w:t>
      </w:r>
      <w:proofErr w:type="spellStart"/>
      <w:r w:rsidRPr="005642A7">
        <w:rPr>
          <w:rFonts w:ascii="Times New Roman" w:eastAsia="Times New Roman" w:hAnsi="Times New Roman" w:cs="Times New Roman"/>
          <w:lang w:eastAsia="lv-LV"/>
        </w:rPr>
        <w:t>Strauteks</w:t>
      </w:r>
      <w:proofErr w:type="spellEnd"/>
      <w:r w:rsidRPr="005642A7">
        <w:rPr>
          <w:rFonts w:ascii="Times New Roman" w:eastAsia="Times New Roman" w:hAnsi="Times New Roman" w:cs="Times New Roman"/>
          <w:lang w:eastAsia="lv-LV"/>
        </w:rPr>
        <w:t xml:space="preserve">”, SIA “RST </w:t>
      </w:r>
      <w:proofErr w:type="spellStart"/>
      <w:r w:rsidRPr="005642A7">
        <w:rPr>
          <w:rFonts w:ascii="Times New Roman" w:eastAsia="Times New Roman" w:hAnsi="Times New Roman" w:cs="Times New Roman"/>
          <w:lang w:eastAsia="lv-LV"/>
        </w:rPr>
        <w:t>Skrūvpāļi</w:t>
      </w:r>
      <w:proofErr w:type="spellEnd"/>
      <w:r w:rsidRPr="005642A7">
        <w:rPr>
          <w:rFonts w:ascii="Times New Roman" w:eastAsia="Times New Roman" w:hAnsi="Times New Roman" w:cs="Times New Roman"/>
          <w:lang w:eastAsia="lv-LV"/>
        </w:rPr>
        <w:t>”, SIA “</w:t>
      </w:r>
      <w:proofErr w:type="spellStart"/>
      <w:r w:rsidRPr="005642A7">
        <w:rPr>
          <w:rFonts w:ascii="Times New Roman" w:hAnsi="Times New Roman" w:cs="Times New Roman"/>
        </w:rPr>
        <w:t>Asfaltbūve</w:t>
      </w:r>
      <w:proofErr w:type="spellEnd"/>
      <w:r w:rsidRPr="005642A7">
        <w:rPr>
          <w:rFonts w:ascii="Times New Roman" w:eastAsia="Times New Roman" w:hAnsi="Times New Roman" w:cs="Times New Roman"/>
          <w:lang w:eastAsia="lv-LV"/>
        </w:rPr>
        <w:t>” iesniegtos piedāvājumus, Siguldas novada pašvaldības Iepirkuma komisija konstatēja, ka  SIA “Ceļinieks 01”, SIA “Limbažu ceļi”, SIA “</w:t>
      </w:r>
      <w:proofErr w:type="spellStart"/>
      <w:r w:rsidRPr="005642A7">
        <w:rPr>
          <w:rFonts w:ascii="Times New Roman" w:eastAsia="Times New Roman" w:hAnsi="Times New Roman" w:cs="Times New Roman"/>
          <w:lang w:eastAsia="lv-LV"/>
        </w:rPr>
        <w:t>Strauteks</w:t>
      </w:r>
      <w:proofErr w:type="spellEnd"/>
      <w:r w:rsidRPr="005642A7">
        <w:rPr>
          <w:rFonts w:ascii="Times New Roman" w:eastAsia="Times New Roman" w:hAnsi="Times New Roman" w:cs="Times New Roman"/>
          <w:lang w:eastAsia="lv-LV"/>
        </w:rPr>
        <w:t xml:space="preserve">”, SIA “RST </w:t>
      </w:r>
      <w:proofErr w:type="spellStart"/>
      <w:r w:rsidRPr="005642A7">
        <w:rPr>
          <w:rFonts w:ascii="Times New Roman" w:eastAsia="Times New Roman" w:hAnsi="Times New Roman" w:cs="Times New Roman"/>
          <w:lang w:eastAsia="lv-LV"/>
        </w:rPr>
        <w:t>Skrūvpāļi</w:t>
      </w:r>
      <w:proofErr w:type="spellEnd"/>
      <w:r w:rsidRPr="005642A7">
        <w:rPr>
          <w:rFonts w:ascii="Times New Roman" w:eastAsia="Times New Roman" w:hAnsi="Times New Roman" w:cs="Times New Roman"/>
          <w:lang w:eastAsia="lv-LV"/>
        </w:rPr>
        <w:t>”, SIA “</w:t>
      </w:r>
      <w:proofErr w:type="spellStart"/>
      <w:r w:rsidRPr="005642A7">
        <w:rPr>
          <w:rFonts w:ascii="Times New Roman" w:hAnsi="Times New Roman" w:cs="Times New Roman"/>
        </w:rPr>
        <w:t>Asfaltbūve</w:t>
      </w:r>
      <w:proofErr w:type="spellEnd"/>
      <w:r w:rsidRPr="005642A7">
        <w:rPr>
          <w:rFonts w:ascii="Times New Roman" w:eastAsia="Times New Roman" w:hAnsi="Times New Roman" w:cs="Times New Roman"/>
          <w:lang w:eastAsia="lv-LV"/>
        </w:rPr>
        <w:t>” iesniegtie atlases dokumenti ir atbilstoši iepirkuma nolikuma 4.1.-4.11.punktā noteiktajām prasībām.</w:t>
      </w:r>
    </w:p>
    <w:bookmarkEnd w:id="10"/>
    <w:p w:rsidR="005642A7" w:rsidRPr="005642A7" w:rsidRDefault="005642A7" w:rsidP="005642A7">
      <w:pPr>
        <w:numPr>
          <w:ilvl w:val="1"/>
          <w:numId w:val="3"/>
        </w:numPr>
        <w:spacing w:after="0" w:line="240" w:lineRule="auto"/>
        <w:ind w:hanging="338"/>
        <w:contextualSpacing/>
        <w:jc w:val="both"/>
        <w:rPr>
          <w:rFonts w:ascii="Times New Roman" w:hAnsi="Times New Roman" w:cs="Times New Roman"/>
          <w:b/>
        </w:rPr>
      </w:pPr>
      <w:r w:rsidRPr="005642A7">
        <w:rPr>
          <w:rFonts w:ascii="Times New Roman" w:hAnsi="Times New Roman" w:cs="Times New Roman"/>
          <w:b/>
        </w:rPr>
        <w:t>Tehniskā piedāvājuma pārbaude:</w:t>
      </w:r>
    </w:p>
    <w:p w:rsidR="005642A7" w:rsidRPr="005642A7" w:rsidRDefault="005642A7" w:rsidP="005642A7">
      <w:pPr>
        <w:spacing w:after="0"/>
        <w:ind w:firstLine="567"/>
        <w:rPr>
          <w:rFonts w:ascii="Times New Roman" w:eastAsia="Times New Roman" w:hAnsi="Times New Roman" w:cs="Times New Roman"/>
          <w:lang w:eastAsia="lv-LV"/>
        </w:rPr>
      </w:pPr>
      <w:r w:rsidRPr="005642A7">
        <w:rPr>
          <w:rFonts w:ascii="Times New Roman" w:eastAsia="Times New Roman" w:hAnsi="Times New Roman" w:cs="Times New Roman"/>
          <w:lang w:eastAsia="lv-LV"/>
        </w:rPr>
        <w:t>Pretendentu SIA “Ceļinieks 01”, SIA “Limbažu ceļi”, SIA “</w:t>
      </w:r>
      <w:proofErr w:type="spellStart"/>
      <w:r w:rsidRPr="005642A7">
        <w:rPr>
          <w:rFonts w:ascii="Times New Roman" w:eastAsia="Times New Roman" w:hAnsi="Times New Roman" w:cs="Times New Roman"/>
          <w:lang w:eastAsia="lv-LV"/>
        </w:rPr>
        <w:t>Strauteks</w:t>
      </w:r>
      <w:proofErr w:type="spellEnd"/>
      <w:r w:rsidRPr="005642A7">
        <w:rPr>
          <w:rFonts w:ascii="Times New Roman" w:eastAsia="Times New Roman" w:hAnsi="Times New Roman" w:cs="Times New Roman"/>
          <w:lang w:eastAsia="lv-LV"/>
        </w:rPr>
        <w:t xml:space="preserve">”, SIA “RST </w:t>
      </w:r>
      <w:proofErr w:type="spellStart"/>
      <w:r w:rsidRPr="005642A7">
        <w:rPr>
          <w:rFonts w:ascii="Times New Roman" w:eastAsia="Times New Roman" w:hAnsi="Times New Roman" w:cs="Times New Roman"/>
          <w:lang w:eastAsia="lv-LV"/>
        </w:rPr>
        <w:t>Skrūvpāļi</w:t>
      </w:r>
      <w:proofErr w:type="spellEnd"/>
      <w:r w:rsidRPr="005642A7">
        <w:rPr>
          <w:rFonts w:ascii="Times New Roman" w:eastAsia="Times New Roman" w:hAnsi="Times New Roman" w:cs="Times New Roman"/>
          <w:lang w:eastAsia="lv-LV"/>
        </w:rPr>
        <w:t>”, SIA “</w:t>
      </w:r>
      <w:proofErr w:type="spellStart"/>
      <w:r w:rsidRPr="005642A7">
        <w:rPr>
          <w:rFonts w:ascii="Times New Roman" w:hAnsi="Times New Roman" w:cs="Times New Roman"/>
        </w:rPr>
        <w:t>Asfaltbūve</w:t>
      </w:r>
      <w:proofErr w:type="spellEnd"/>
      <w:r w:rsidRPr="005642A7">
        <w:rPr>
          <w:rFonts w:ascii="Times New Roman" w:eastAsia="Times New Roman" w:hAnsi="Times New Roman" w:cs="Times New Roman"/>
          <w:lang w:eastAsia="lv-LV"/>
        </w:rPr>
        <w:t>” iesniegtie tehniskā piedāvājuma dokumenti iesniegti atbilstoši iepirkuma Nolikuma 4.12.punktā un tā apakšpunktos noteiktajām prasībām.</w:t>
      </w:r>
    </w:p>
    <w:p w:rsidR="005642A7" w:rsidRPr="005642A7" w:rsidRDefault="005642A7" w:rsidP="005642A7">
      <w:pPr>
        <w:numPr>
          <w:ilvl w:val="1"/>
          <w:numId w:val="3"/>
        </w:numPr>
        <w:spacing w:after="0" w:line="240" w:lineRule="auto"/>
        <w:ind w:hanging="338"/>
        <w:contextualSpacing/>
        <w:jc w:val="both"/>
        <w:rPr>
          <w:rFonts w:ascii="Times New Roman" w:hAnsi="Times New Roman" w:cs="Times New Roman"/>
          <w:b/>
        </w:rPr>
      </w:pPr>
      <w:r w:rsidRPr="005642A7">
        <w:rPr>
          <w:rFonts w:ascii="Times New Roman" w:hAnsi="Times New Roman" w:cs="Times New Roman"/>
          <w:b/>
        </w:rPr>
        <w:t>Finanšu piedāvājuma pārbaude:</w:t>
      </w:r>
    </w:p>
    <w:p w:rsidR="005642A7" w:rsidRPr="005642A7" w:rsidRDefault="005642A7" w:rsidP="005642A7">
      <w:pPr>
        <w:spacing w:after="0" w:line="240" w:lineRule="auto"/>
        <w:jc w:val="both"/>
        <w:rPr>
          <w:rFonts w:ascii="Times New Roman" w:eastAsia="Times New Roman" w:hAnsi="Times New Roman" w:cs="Times New Roman"/>
          <w:lang w:eastAsia="lv-LV"/>
        </w:rPr>
      </w:pPr>
      <w:bookmarkStart w:id="11" w:name="_Hlk2604458"/>
      <w:bookmarkStart w:id="12" w:name="_Hlk492280119"/>
      <w:r w:rsidRPr="005642A7">
        <w:rPr>
          <w:rFonts w:ascii="Times New Roman" w:eastAsia="Times New Roman" w:hAnsi="Times New Roman" w:cs="Times New Roman"/>
          <w:lang w:eastAsia="lv-LV"/>
        </w:rPr>
        <w:t>SIA “Ceļinieks 01”, SIA “Limbažu ceļi”, SIA “</w:t>
      </w:r>
      <w:proofErr w:type="spellStart"/>
      <w:r w:rsidRPr="005642A7">
        <w:rPr>
          <w:rFonts w:ascii="Times New Roman" w:eastAsia="Times New Roman" w:hAnsi="Times New Roman" w:cs="Times New Roman"/>
          <w:lang w:eastAsia="lv-LV"/>
        </w:rPr>
        <w:t>Strauteks</w:t>
      </w:r>
      <w:proofErr w:type="spellEnd"/>
      <w:r w:rsidRPr="005642A7">
        <w:rPr>
          <w:rFonts w:ascii="Times New Roman" w:eastAsia="Times New Roman" w:hAnsi="Times New Roman" w:cs="Times New Roman"/>
          <w:lang w:eastAsia="lv-LV"/>
        </w:rPr>
        <w:t xml:space="preserve">”, SIA “RST </w:t>
      </w:r>
      <w:proofErr w:type="spellStart"/>
      <w:r w:rsidRPr="005642A7">
        <w:rPr>
          <w:rFonts w:ascii="Times New Roman" w:eastAsia="Times New Roman" w:hAnsi="Times New Roman" w:cs="Times New Roman"/>
          <w:lang w:eastAsia="lv-LV"/>
        </w:rPr>
        <w:t>Skrūvpāļi</w:t>
      </w:r>
      <w:proofErr w:type="spellEnd"/>
      <w:r w:rsidRPr="005642A7">
        <w:rPr>
          <w:rFonts w:ascii="Times New Roman" w:eastAsia="Times New Roman" w:hAnsi="Times New Roman" w:cs="Times New Roman"/>
          <w:lang w:eastAsia="lv-LV"/>
        </w:rPr>
        <w:t>”, SIA “</w:t>
      </w:r>
      <w:proofErr w:type="spellStart"/>
      <w:r w:rsidRPr="005642A7">
        <w:rPr>
          <w:rFonts w:ascii="Times New Roman" w:hAnsi="Times New Roman" w:cs="Times New Roman"/>
        </w:rPr>
        <w:t>Asfaltbūve</w:t>
      </w:r>
      <w:proofErr w:type="spellEnd"/>
      <w:r w:rsidRPr="005642A7">
        <w:rPr>
          <w:rFonts w:ascii="Times New Roman" w:eastAsia="Times New Roman" w:hAnsi="Times New Roman" w:cs="Times New Roman"/>
          <w:lang w:eastAsia="lv-LV"/>
        </w:rPr>
        <w:t>”    iesniegtie Finanšu piedāvājuma dokumenti atbilst iepirkuma Nolikuma 4.15.punktā un tā apakšpunktā noteiktajām prasībām. iesniegtais Finanšu piedāvājums iesniegts un atbilst iepirkuma Nolikuma 4.15.punktā un tā apakšpunktā noteiktajām prasībām.</w:t>
      </w:r>
    </w:p>
    <w:p w:rsidR="005642A7" w:rsidRPr="005642A7" w:rsidRDefault="005642A7" w:rsidP="005642A7">
      <w:pPr>
        <w:spacing w:after="0" w:line="240" w:lineRule="auto"/>
        <w:jc w:val="both"/>
        <w:rPr>
          <w:rFonts w:ascii="Times New Roman" w:eastAsia="Times New Roman" w:hAnsi="Times New Roman" w:cs="Times New Roman"/>
          <w:lang w:eastAsia="lv-LV"/>
        </w:rPr>
      </w:pPr>
    </w:p>
    <w:tbl>
      <w:tblPr>
        <w:tblStyle w:val="TableGrid"/>
        <w:tblW w:w="4982" w:type="pct"/>
        <w:tblInd w:w="-5" w:type="dxa"/>
        <w:tblLook w:val="04A0" w:firstRow="1" w:lastRow="0" w:firstColumn="1" w:lastColumn="0" w:noHBand="0" w:noVBand="1"/>
      </w:tblPr>
      <w:tblGrid>
        <w:gridCol w:w="5368"/>
        <w:gridCol w:w="3944"/>
      </w:tblGrid>
      <w:tr w:rsidR="005642A7" w:rsidRPr="005642A7" w:rsidTr="00C967DF">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5642A7" w:rsidRPr="005642A7" w:rsidRDefault="005642A7" w:rsidP="005642A7">
            <w:pPr>
              <w:rPr>
                <w:b/>
                <w:bCs/>
              </w:rPr>
            </w:pPr>
            <w:r w:rsidRPr="005642A7">
              <w:rPr>
                <w:b/>
                <w:bCs/>
              </w:rPr>
              <w:t>Pretendents</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5642A7" w:rsidRPr="005642A7" w:rsidRDefault="005642A7" w:rsidP="005642A7">
            <w:pPr>
              <w:jc w:val="center"/>
              <w:rPr>
                <w:b/>
                <w:bCs/>
              </w:rPr>
            </w:pPr>
            <w:r w:rsidRPr="005642A7">
              <w:rPr>
                <w:b/>
              </w:rPr>
              <w:t>Cena bez PVN/EUR</w:t>
            </w:r>
          </w:p>
        </w:tc>
      </w:tr>
      <w:tr w:rsidR="005642A7" w:rsidRPr="005642A7" w:rsidTr="00C967DF">
        <w:trPr>
          <w:cantSplit/>
        </w:trPr>
        <w:tc>
          <w:tcPr>
            <w:tcW w:w="0" w:type="auto"/>
            <w:tcBorders>
              <w:top w:val="single" w:sz="4" w:space="0" w:color="auto"/>
              <w:left w:val="single" w:sz="4" w:space="0" w:color="auto"/>
              <w:bottom w:val="single" w:sz="4" w:space="0" w:color="auto"/>
              <w:right w:val="single" w:sz="4" w:space="0" w:color="auto"/>
            </w:tcBorders>
            <w:hideMark/>
          </w:tcPr>
          <w:p w:rsidR="005642A7" w:rsidRPr="005642A7" w:rsidRDefault="005642A7" w:rsidP="005642A7">
            <w:pPr>
              <w:rPr>
                <w:bCs/>
              </w:rPr>
            </w:pPr>
            <w:r w:rsidRPr="005642A7">
              <w:t xml:space="preserve">1. SIA "ASFALTBŪVE" </w:t>
            </w:r>
          </w:p>
        </w:tc>
        <w:tc>
          <w:tcPr>
            <w:tcW w:w="0" w:type="auto"/>
            <w:tcBorders>
              <w:top w:val="single" w:sz="4" w:space="0" w:color="auto"/>
              <w:left w:val="single" w:sz="4" w:space="0" w:color="auto"/>
              <w:bottom w:val="single" w:sz="4" w:space="0" w:color="auto"/>
              <w:right w:val="single" w:sz="4" w:space="0" w:color="auto"/>
            </w:tcBorders>
          </w:tcPr>
          <w:p w:rsidR="005642A7" w:rsidRPr="005642A7" w:rsidRDefault="005642A7" w:rsidP="005642A7">
            <w:pPr>
              <w:jc w:val="center"/>
            </w:pPr>
            <w:r w:rsidRPr="005642A7">
              <w:t>168 666.88</w:t>
            </w:r>
          </w:p>
        </w:tc>
      </w:tr>
      <w:tr w:rsidR="005642A7" w:rsidRPr="005642A7" w:rsidTr="00C967DF">
        <w:trPr>
          <w:cantSplit/>
        </w:trPr>
        <w:tc>
          <w:tcPr>
            <w:tcW w:w="0" w:type="auto"/>
            <w:tcBorders>
              <w:top w:val="single" w:sz="4" w:space="0" w:color="auto"/>
              <w:left w:val="single" w:sz="4" w:space="0" w:color="auto"/>
              <w:bottom w:val="single" w:sz="4" w:space="0" w:color="auto"/>
              <w:right w:val="single" w:sz="4" w:space="0" w:color="auto"/>
            </w:tcBorders>
            <w:hideMark/>
          </w:tcPr>
          <w:p w:rsidR="005642A7" w:rsidRPr="005642A7" w:rsidRDefault="005642A7" w:rsidP="005642A7">
            <w:pPr>
              <w:rPr>
                <w:bCs/>
              </w:rPr>
            </w:pPr>
            <w:r w:rsidRPr="005642A7">
              <w:t xml:space="preserve">2. SIA "Ceļinieks 01" </w:t>
            </w:r>
          </w:p>
        </w:tc>
        <w:tc>
          <w:tcPr>
            <w:tcW w:w="0" w:type="auto"/>
            <w:tcBorders>
              <w:top w:val="single" w:sz="4" w:space="0" w:color="auto"/>
              <w:left w:val="single" w:sz="4" w:space="0" w:color="auto"/>
              <w:bottom w:val="single" w:sz="4" w:space="0" w:color="auto"/>
              <w:right w:val="single" w:sz="4" w:space="0" w:color="auto"/>
            </w:tcBorders>
          </w:tcPr>
          <w:p w:rsidR="005642A7" w:rsidRPr="005642A7" w:rsidRDefault="005642A7" w:rsidP="005642A7">
            <w:pPr>
              <w:jc w:val="center"/>
            </w:pPr>
            <w:r w:rsidRPr="005642A7">
              <w:t>183 166.45</w:t>
            </w:r>
          </w:p>
        </w:tc>
      </w:tr>
      <w:tr w:rsidR="005642A7" w:rsidRPr="005642A7" w:rsidTr="00C967DF">
        <w:trPr>
          <w:cantSplit/>
        </w:trPr>
        <w:tc>
          <w:tcPr>
            <w:tcW w:w="0" w:type="auto"/>
            <w:tcBorders>
              <w:top w:val="single" w:sz="4" w:space="0" w:color="auto"/>
              <w:left w:val="single" w:sz="4" w:space="0" w:color="auto"/>
              <w:bottom w:val="single" w:sz="4" w:space="0" w:color="auto"/>
              <w:right w:val="single" w:sz="4" w:space="0" w:color="auto"/>
            </w:tcBorders>
            <w:hideMark/>
          </w:tcPr>
          <w:p w:rsidR="005642A7" w:rsidRPr="005642A7" w:rsidRDefault="005642A7" w:rsidP="005642A7">
            <w:pPr>
              <w:rPr>
                <w:bCs/>
              </w:rPr>
            </w:pPr>
            <w:r w:rsidRPr="005642A7">
              <w:t xml:space="preserve">3. SIA "Limbažu ceļi" </w:t>
            </w:r>
          </w:p>
        </w:tc>
        <w:tc>
          <w:tcPr>
            <w:tcW w:w="0" w:type="auto"/>
            <w:tcBorders>
              <w:top w:val="single" w:sz="4" w:space="0" w:color="auto"/>
              <w:left w:val="single" w:sz="4" w:space="0" w:color="auto"/>
              <w:bottom w:val="single" w:sz="4" w:space="0" w:color="auto"/>
              <w:right w:val="single" w:sz="4" w:space="0" w:color="auto"/>
            </w:tcBorders>
          </w:tcPr>
          <w:p w:rsidR="005642A7" w:rsidRPr="005642A7" w:rsidRDefault="005642A7" w:rsidP="005642A7">
            <w:pPr>
              <w:jc w:val="center"/>
            </w:pPr>
            <w:r w:rsidRPr="005642A7">
              <w:t>169 599.99</w:t>
            </w:r>
          </w:p>
        </w:tc>
      </w:tr>
      <w:tr w:rsidR="005642A7" w:rsidRPr="005642A7" w:rsidTr="00C967DF">
        <w:trPr>
          <w:cantSplit/>
        </w:trPr>
        <w:tc>
          <w:tcPr>
            <w:tcW w:w="0" w:type="auto"/>
            <w:tcBorders>
              <w:top w:val="single" w:sz="4" w:space="0" w:color="auto"/>
              <w:left w:val="single" w:sz="4" w:space="0" w:color="auto"/>
              <w:bottom w:val="single" w:sz="4" w:space="0" w:color="auto"/>
              <w:right w:val="single" w:sz="4" w:space="0" w:color="auto"/>
            </w:tcBorders>
            <w:hideMark/>
          </w:tcPr>
          <w:p w:rsidR="005642A7" w:rsidRPr="005642A7" w:rsidRDefault="005642A7" w:rsidP="005642A7">
            <w:pPr>
              <w:rPr>
                <w:b/>
                <w:bCs/>
              </w:rPr>
            </w:pPr>
            <w:r w:rsidRPr="005642A7">
              <w:rPr>
                <w:b/>
              </w:rPr>
              <w:t>4. SIA "RST SKRŪVPĀĻI"</w:t>
            </w:r>
          </w:p>
        </w:tc>
        <w:tc>
          <w:tcPr>
            <w:tcW w:w="0" w:type="auto"/>
            <w:tcBorders>
              <w:top w:val="single" w:sz="4" w:space="0" w:color="auto"/>
              <w:left w:val="single" w:sz="4" w:space="0" w:color="auto"/>
              <w:bottom w:val="single" w:sz="4" w:space="0" w:color="auto"/>
              <w:right w:val="single" w:sz="4" w:space="0" w:color="auto"/>
            </w:tcBorders>
          </w:tcPr>
          <w:p w:rsidR="005642A7" w:rsidRPr="005642A7" w:rsidRDefault="005642A7" w:rsidP="005642A7">
            <w:pPr>
              <w:jc w:val="center"/>
              <w:rPr>
                <w:b/>
              </w:rPr>
            </w:pPr>
            <w:r w:rsidRPr="005642A7">
              <w:rPr>
                <w:b/>
              </w:rPr>
              <w:t>162 505.7</w:t>
            </w:r>
            <w:r w:rsidR="00910122">
              <w:rPr>
                <w:b/>
              </w:rPr>
              <w:t>0</w:t>
            </w:r>
          </w:p>
        </w:tc>
      </w:tr>
      <w:tr w:rsidR="005642A7" w:rsidRPr="005642A7" w:rsidTr="00C967DF">
        <w:trPr>
          <w:cantSplit/>
        </w:trPr>
        <w:tc>
          <w:tcPr>
            <w:tcW w:w="0" w:type="auto"/>
            <w:tcBorders>
              <w:top w:val="single" w:sz="4" w:space="0" w:color="auto"/>
              <w:left w:val="single" w:sz="4" w:space="0" w:color="auto"/>
              <w:bottom w:val="single" w:sz="4" w:space="0" w:color="auto"/>
              <w:right w:val="single" w:sz="4" w:space="0" w:color="auto"/>
            </w:tcBorders>
            <w:hideMark/>
          </w:tcPr>
          <w:p w:rsidR="005642A7" w:rsidRPr="005642A7" w:rsidRDefault="005642A7" w:rsidP="005642A7">
            <w:pPr>
              <w:rPr>
                <w:bCs/>
              </w:rPr>
            </w:pPr>
            <w:r w:rsidRPr="005642A7">
              <w:t>5. SIA "</w:t>
            </w:r>
            <w:proofErr w:type="spellStart"/>
            <w:r w:rsidRPr="005642A7">
              <w:t>Strauteks</w:t>
            </w:r>
            <w:proofErr w:type="spellEnd"/>
            <w:r w:rsidRPr="005642A7">
              <w:t xml:space="preserve">" </w:t>
            </w:r>
          </w:p>
        </w:tc>
        <w:tc>
          <w:tcPr>
            <w:tcW w:w="0" w:type="auto"/>
            <w:tcBorders>
              <w:top w:val="single" w:sz="4" w:space="0" w:color="auto"/>
              <w:left w:val="single" w:sz="4" w:space="0" w:color="auto"/>
              <w:bottom w:val="single" w:sz="4" w:space="0" w:color="auto"/>
              <w:right w:val="single" w:sz="4" w:space="0" w:color="auto"/>
            </w:tcBorders>
          </w:tcPr>
          <w:p w:rsidR="005642A7" w:rsidRPr="005642A7" w:rsidRDefault="005642A7" w:rsidP="005642A7">
            <w:pPr>
              <w:jc w:val="center"/>
            </w:pPr>
            <w:r w:rsidRPr="005642A7">
              <w:t>164 550.7</w:t>
            </w:r>
            <w:r w:rsidR="00910122">
              <w:t>0</w:t>
            </w:r>
          </w:p>
        </w:tc>
      </w:tr>
    </w:tbl>
    <w:p w:rsidR="005642A7" w:rsidRPr="005642A7" w:rsidRDefault="005642A7" w:rsidP="005642A7">
      <w:pPr>
        <w:numPr>
          <w:ilvl w:val="0"/>
          <w:numId w:val="3"/>
        </w:numPr>
        <w:spacing w:after="0" w:line="240" w:lineRule="auto"/>
        <w:ind w:left="786"/>
        <w:contextualSpacing/>
        <w:jc w:val="both"/>
        <w:rPr>
          <w:rFonts w:ascii="Times New Roman" w:hAnsi="Times New Roman" w:cs="Times New Roman"/>
          <w:b/>
        </w:rPr>
      </w:pPr>
      <w:r w:rsidRPr="005642A7">
        <w:rPr>
          <w:rFonts w:ascii="Times New Roman" w:hAnsi="Times New Roman" w:cs="Times New Roman"/>
          <w:b/>
        </w:rPr>
        <w:t>Lēmuma pieņemšana:</w:t>
      </w:r>
    </w:p>
    <w:p w:rsidR="005642A7" w:rsidRPr="005642A7" w:rsidRDefault="00910122" w:rsidP="005642A7">
      <w:pPr>
        <w:ind w:firstLine="360"/>
        <w:jc w:val="both"/>
        <w:rPr>
          <w:rFonts w:ascii="Times New Roman" w:hAnsi="Times New Roman" w:cs="Times New Roman"/>
        </w:rPr>
      </w:pPr>
      <w:r>
        <w:rPr>
          <w:rFonts w:ascii="Times New Roman" w:hAnsi="Times New Roman" w:cs="Times New Roman"/>
        </w:rPr>
        <w:t xml:space="preserve">2019.gada 19.augustā </w:t>
      </w:r>
      <w:r w:rsidR="005642A7" w:rsidRPr="005642A7">
        <w:rPr>
          <w:rFonts w:ascii="Times New Roman" w:hAnsi="Times New Roman" w:cs="Times New Roman"/>
        </w:rPr>
        <w:t>Siguldas</w:t>
      </w:r>
      <w:r w:rsidR="005642A7" w:rsidRPr="005642A7">
        <w:rPr>
          <w:rFonts w:ascii="Times New Roman" w:hAnsi="Times New Roman" w:cs="Times New Roman"/>
          <w:b/>
        </w:rPr>
        <w:t xml:space="preserve"> </w:t>
      </w:r>
      <w:r w:rsidR="005642A7" w:rsidRPr="005642A7">
        <w:rPr>
          <w:rFonts w:ascii="Times New Roman" w:hAnsi="Times New Roman" w:cs="Times New Roman"/>
        </w:rPr>
        <w:t>novada pašvaldības Iepirkuma komisija atklāti balsojot, ar 5 balsīm „par” (</w:t>
      </w:r>
      <w:proofErr w:type="spellStart"/>
      <w:r w:rsidR="005642A7" w:rsidRPr="005642A7">
        <w:rPr>
          <w:rFonts w:ascii="Times New Roman" w:hAnsi="Times New Roman" w:cs="Times New Roman"/>
        </w:rPr>
        <w:t>I.Zālīte</w:t>
      </w:r>
      <w:proofErr w:type="spellEnd"/>
      <w:r w:rsidR="005642A7" w:rsidRPr="005642A7">
        <w:rPr>
          <w:rFonts w:ascii="Times New Roman" w:hAnsi="Times New Roman" w:cs="Times New Roman"/>
        </w:rPr>
        <w:t xml:space="preserve">, </w:t>
      </w:r>
      <w:proofErr w:type="spellStart"/>
      <w:r w:rsidR="005642A7" w:rsidRPr="005642A7">
        <w:rPr>
          <w:rFonts w:ascii="Times New Roman" w:hAnsi="Times New Roman" w:cs="Times New Roman"/>
        </w:rPr>
        <w:t>R.Bete</w:t>
      </w:r>
      <w:proofErr w:type="spellEnd"/>
      <w:r w:rsidR="005642A7" w:rsidRPr="005642A7">
        <w:rPr>
          <w:rFonts w:ascii="Times New Roman" w:hAnsi="Times New Roman" w:cs="Times New Roman"/>
        </w:rPr>
        <w:t xml:space="preserve">, </w:t>
      </w:r>
      <w:proofErr w:type="spellStart"/>
      <w:r w:rsidR="005642A7" w:rsidRPr="005642A7">
        <w:rPr>
          <w:rFonts w:ascii="Times New Roman" w:hAnsi="Times New Roman" w:cs="Times New Roman"/>
        </w:rPr>
        <w:t>S.Pavasare</w:t>
      </w:r>
      <w:proofErr w:type="spellEnd"/>
      <w:r w:rsidR="005642A7" w:rsidRPr="005642A7">
        <w:rPr>
          <w:rFonts w:ascii="Times New Roman" w:hAnsi="Times New Roman" w:cs="Times New Roman"/>
        </w:rPr>
        <w:t xml:space="preserve">, </w:t>
      </w:r>
      <w:proofErr w:type="spellStart"/>
      <w:r w:rsidR="005642A7" w:rsidRPr="005642A7">
        <w:rPr>
          <w:rFonts w:ascii="Times New Roman" w:hAnsi="Times New Roman" w:cs="Times New Roman"/>
        </w:rPr>
        <w:t>A.Ozoliņš</w:t>
      </w:r>
      <w:proofErr w:type="spellEnd"/>
      <w:r w:rsidR="005642A7" w:rsidRPr="005642A7">
        <w:rPr>
          <w:rFonts w:ascii="Times New Roman" w:hAnsi="Times New Roman" w:cs="Times New Roman"/>
        </w:rPr>
        <w:t xml:space="preserve">, </w:t>
      </w:r>
      <w:proofErr w:type="spellStart"/>
      <w:r w:rsidR="005642A7" w:rsidRPr="005642A7">
        <w:rPr>
          <w:rFonts w:ascii="Times New Roman" w:hAnsi="Times New Roman" w:cs="Times New Roman"/>
        </w:rPr>
        <w:t>L.Landsberga</w:t>
      </w:r>
      <w:proofErr w:type="spellEnd"/>
      <w:r w:rsidR="005642A7" w:rsidRPr="005642A7">
        <w:rPr>
          <w:rFonts w:ascii="Times New Roman" w:hAnsi="Times New Roman" w:cs="Times New Roman"/>
        </w:rPr>
        <w:t>), „pret” – nav, „atturas” – nav, nol</w:t>
      </w:r>
      <w:r>
        <w:rPr>
          <w:rFonts w:ascii="Times New Roman" w:hAnsi="Times New Roman" w:cs="Times New Roman"/>
        </w:rPr>
        <w:t>ēma</w:t>
      </w:r>
      <w:r w:rsidR="005642A7" w:rsidRPr="005642A7">
        <w:rPr>
          <w:rFonts w:ascii="Times New Roman" w:hAnsi="Times New Roman" w:cs="Times New Roman"/>
        </w:rPr>
        <w:t>, ka: teritorijas labiekārtošanu un lietus kanalizācijas izbūves darbus Melioratoru ielā 2 un Pulkveža Brieža ielā 80, Siguldā, Siguldas novadā veiks pretendents –</w:t>
      </w:r>
      <w:r w:rsidR="005642A7" w:rsidRPr="005642A7">
        <w:rPr>
          <w:rFonts w:ascii="Times New Roman" w:hAnsi="Times New Roman" w:cs="Times New Roman"/>
          <w:b/>
        </w:rPr>
        <w:t xml:space="preserve"> SIA "RST SKRŪVPĀĻI",</w:t>
      </w:r>
      <w:r w:rsidR="005642A7" w:rsidRPr="005642A7">
        <w:rPr>
          <w:rFonts w:ascii="Times New Roman" w:hAnsi="Times New Roman" w:cs="Times New Roman"/>
        </w:rPr>
        <w:t xml:space="preserve"> kuras iesniegtais piedāvājums atbilst iepirkuma Nolikuma prasībām un ir ar viszemāko cenu no vērtējamiem piedāvājumiem.</w:t>
      </w:r>
      <w:r w:rsidR="005642A7" w:rsidRPr="005642A7">
        <w:t xml:space="preserve"> </w:t>
      </w:r>
    </w:p>
    <w:p w:rsidR="005642A7" w:rsidRPr="005642A7" w:rsidRDefault="005642A7" w:rsidP="005642A7">
      <w:pPr>
        <w:numPr>
          <w:ilvl w:val="0"/>
          <w:numId w:val="3"/>
        </w:numPr>
        <w:spacing w:after="0" w:line="240" w:lineRule="auto"/>
        <w:ind w:left="786" w:right="113"/>
        <w:contextualSpacing/>
        <w:jc w:val="both"/>
        <w:rPr>
          <w:rFonts w:ascii="Times New Roman" w:eastAsia="Calibri" w:hAnsi="Times New Roman" w:cs="Times New Roman"/>
          <w:b/>
        </w:rPr>
      </w:pPr>
      <w:r w:rsidRPr="005642A7">
        <w:rPr>
          <w:rFonts w:ascii="Times New Roman" w:eastAsia="Calibri" w:hAnsi="Times New Roman" w:cs="Times New Roman"/>
          <w:b/>
        </w:rPr>
        <w:t>Pretendenta, kuram būtu piešķiramas līguma slēgšanas tiesības PIL 42.panta pirmās daļas izslēgšanas nosacījumu pārbaude</w:t>
      </w:r>
    </w:p>
    <w:p w:rsidR="005642A7" w:rsidRPr="005642A7" w:rsidRDefault="005642A7" w:rsidP="005642A7">
      <w:pPr>
        <w:spacing w:after="0" w:line="240" w:lineRule="auto"/>
        <w:ind w:right="113" w:firstLine="360"/>
        <w:contextualSpacing/>
        <w:jc w:val="both"/>
        <w:rPr>
          <w:rFonts w:ascii="Times New Roman" w:hAnsi="Times New Roman"/>
        </w:rPr>
      </w:pPr>
      <w:r w:rsidRPr="005642A7">
        <w:rPr>
          <w:rFonts w:ascii="Times New Roman" w:hAnsi="Times New Roman"/>
        </w:rPr>
        <w:t>Pasūtītājs nekonstatēja Publisko iepirkumu likuma 42.pantā pirmajā daļā minētos apstākļus, jo saskaņā ar PIL 42.panta devīto daļu, Siguldas</w:t>
      </w:r>
      <w:r w:rsidRPr="005642A7">
        <w:rPr>
          <w:rFonts w:ascii="Times New Roman" w:hAnsi="Times New Roman"/>
          <w:b/>
        </w:rPr>
        <w:t xml:space="preserve"> </w:t>
      </w:r>
      <w:r w:rsidRPr="005642A7">
        <w:rPr>
          <w:rFonts w:ascii="Times New Roman" w:hAnsi="Times New Roman"/>
        </w:rPr>
        <w:t>novada pašvaldības</w:t>
      </w:r>
      <w:r w:rsidRPr="005642A7">
        <w:t xml:space="preserve"> </w:t>
      </w:r>
      <w:r w:rsidRPr="005642A7">
        <w:rPr>
          <w:rFonts w:ascii="Times New Roman" w:hAnsi="Times New Roman"/>
        </w:rPr>
        <w:t>Iepirkuma komisija pārbaudīja Pretendentu, kuram būtu piešķiramas līguma slēgšanas tiesības (SIA "RST SKRŪVPĀĻI"), datus, izmantojot Ministru kabineta noteikto informācijas sistēmu, Ministru kabineta noteiktajā kārtībā iegūstot informāciju:</w:t>
      </w:r>
    </w:p>
    <w:p w:rsidR="005642A7" w:rsidRPr="005642A7" w:rsidRDefault="005642A7" w:rsidP="005642A7">
      <w:pPr>
        <w:spacing w:after="0" w:line="240" w:lineRule="auto"/>
        <w:ind w:left="720" w:right="113"/>
        <w:contextualSpacing/>
        <w:jc w:val="both"/>
        <w:rPr>
          <w:rFonts w:ascii="Times New Roman" w:hAnsi="Times New Roman"/>
          <w:b/>
        </w:rPr>
      </w:pPr>
      <w:r w:rsidRPr="005642A7">
        <w:rPr>
          <w:rFonts w:ascii="Times New Roman" w:hAnsi="Times New Roman"/>
          <w:b/>
        </w:rPr>
        <w:t xml:space="preserve">Par Pretendentu – SIA "RST SKRŪVPĀĻI" </w:t>
      </w:r>
    </w:p>
    <w:p w:rsidR="005642A7" w:rsidRPr="005642A7" w:rsidRDefault="00910122" w:rsidP="005642A7">
      <w:pPr>
        <w:spacing w:after="0" w:line="240" w:lineRule="auto"/>
        <w:ind w:right="113"/>
        <w:contextualSpacing/>
        <w:jc w:val="both"/>
        <w:rPr>
          <w:rFonts w:ascii="Times New Roman" w:hAnsi="Times New Roman"/>
        </w:rPr>
      </w:pPr>
      <w:r>
        <w:rPr>
          <w:rFonts w:ascii="Times New Roman" w:hAnsi="Times New Roman"/>
        </w:rPr>
        <w:t>11</w:t>
      </w:r>
      <w:r w:rsidR="005642A7" w:rsidRPr="005642A7">
        <w:rPr>
          <w:rFonts w:ascii="Times New Roman" w:hAnsi="Times New Roman"/>
        </w:rPr>
        <w:t xml:space="preserve">.1. par Publisko iepirkumu likuma 42.panta pirmās daļas 1., 6. un 7.punktu minētajiem noziedzīgajiem nodarījumiem – no </w:t>
      </w:r>
      <w:proofErr w:type="spellStart"/>
      <w:r w:rsidR="005642A7" w:rsidRPr="005642A7">
        <w:rPr>
          <w:rFonts w:ascii="Times New Roman" w:hAnsi="Times New Roman"/>
        </w:rPr>
        <w:t>Iekšlietu</w:t>
      </w:r>
      <w:proofErr w:type="spellEnd"/>
      <w:r w:rsidR="005642A7" w:rsidRPr="005642A7">
        <w:rPr>
          <w:rFonts w:ascii="Times New Roman" w:hAnsi="Times New Roman"/>
        </w:rPr>
        <w:t xml:space="preserve"> ministrijas Informācijas centra (Sodu reģistra):</w:t>
      </w:r>
    </w:p>
    <w:p w:rsidR="005642A7" w:rsidRPr="005642A7" w:rsidRDefault="005642A7" w:rsidP="005642A7">
      <w:pPr>
        <w:spacing w:after="0" w:line="240" w:lineRule="auto"/>
        <w:ind w:left="720" w:right="113"/>
        <w:contextualSpacing/>
        <w:jc w:val="both"/>
        <w:rPr>
          <w:rFonts w:ascii="Times New Roman" w:hAnsi="Times New Roman"/>
        </w:rPr>
      </w:pPr>
      <w:r w:rsidRPr="005642A7">
        <w:rPr>
          <w:rFonts w:ascii="Times New Roman" w:hAnsi="Times New Roman"/>
        </w:rPr>
        <w:t>E-izziņa par iepirkumu regulējošajos normatīvajos aktos paredzētajiem pārkāpumiem SRA Nr.31412993-1003087968; SRA Nr.31412993-1003087970, SRA 31412993-10030879272, SRA 31412993-1003087972, SRA Nr. 31413001-1003088023, SRA Nr. 31413001-1003088027, SRA Nr. 31413001-1003088032.</w:t>
      </w:r>
    </w:p>
    <w:p w:rsidR="005642A7" w:rsidRPr="005642A7" w:rsidRDefault="00910122" w:rsidP="005642A7">
      <w:pPr>
        <w:spacing w:after="0" w:line="240" w:lineRule="auto"/>
        <w:ind w:right="113"/>
        <w:contextualSpacing/>
        <w:jc w:val="both"/>
        <w:rPr>
          <w:rFonts w:ascii="Times New Roman" w:hAnsi="Times New Roman"/>
        </w:rPr>
      </w:pPr>
      <w:r>
        <w:rPr>
          <w:rFonts w:ascii="Times New Roman" w:hAnsi="Times New Roman"/>
        </w:rPr>
        <w:t>11</w:t>
      </w:r>
      <w:r w:rsidR="005642A7" w:rsidRPr="005642A7">
        <w:rPr>
          <w:rFonts w:ascii="Times New Roman" w:hAnsi="Times New Roman"/>
        </w:rPr>
        <w:t>.2. par Publisko iepirkumu likuma 42.panta pirmās daļas 2.punktā minētajiem faktiem – no Valsts ieņēmumu dienesta un Latvijas pašvaldībām:</w:t>
      </w:r>
    </w:p>
    <w:p w:rsidR="005642A7" w:rsidRPr="005642A7" w:rsidRDefault="005642A7" w:rsidP="005642A7">
      <w:pPr>
        <w:spacing w:after="0" w:line="240" w:lineRule="auto"/>
        <w:ind w:left="720" w:right="113"/>
        <w:contextualSpacing/>
        <w:jc w:val="both"/>
        <w:rPr>
          <w:rFonts w:ascii="Times New Roman" w:hAnsi="Times New Roman"/>
        </w:rPr>
      </w:pPr>
      <w:r w:rsidRPr="005642A7">
        <w:rPr>
          <w:rFonts w:ascii="Times New Roman" w:hAnsi="Times New Roman"/>
        </w:rPr>
        <w:t>E-izziņa par nodokļu nomaksas statusu NO Nr. 31413001-1003088041 05.08.2019.(piedāvājuma iesniegšanas termiņa pēdējā diena);</w:t>
      </w:r>
    </w:p>
    <w:p w:rsidR="005642A7" w:rsidRPr="005642A7" w:rsidRDefault="005642A7" w:rsidP="005642A7">
      <w:pPr>
        <w:spacing w:after="0" w:line="240" w:lineRule="auto"/>
        <w:ind w:left="720" w:right="113"/>
        <w:contextualSpacing/>
        <w:jc w:val="both"/>
        <w:rPr>
          <w:rFonts w:ascii="Times New Roman" w:hAnsi="Times New Roman"/>
        </w:rPr>
      </w:pPr>
      <w:r w:rsidRPr="005642A7">
        <w:rPr>
          <w:rFonts w:ascii="Times New Roman" w:hAnsi="Times New Roman"/>
        </w:rPr>
        <w:t>E-izziņa par nodokļu nomaksas statusu NO Nr. 31412993-1003087976 uz 19.08.2019.  (diena, kad pieņemts lēmums par iespējamu iepirkuma līguma slēgšanas tiesību piešķiršanu).</w:t>
      </w:r>
    </w:p>
    <w:p w:rsidR="005642A7" w:rsidRPr="005642A7" w:rsidRDefault="00910122" w:rsidP="005642A7">
      <w:pPr>
        <w:spacing w:after="0" w:line="240" w:lineRule="auto"/>
        <w:ind w:right="113"/>
        <w:contextualSpacing/>
        <w:jc w:val="both"/>
        <w:rPr>
          <w:rFonts w:ascii="Times New Roman" w:hAnsi="Times New Roman"/>
        </w:rPr>
      </w:pPr>
      <w:r>
        <w:rPr>
          <w:rFonts w:ascii="Times New Roman" w:hAnsi="Times New Roman"/>
        </w:rPr>
        <w:t>11</w:t>
      </w:r>
      <w:r w:rsidR="005642A7" w:rsidRPr="005642A7">
        <w:rPr>
          <w:rFonts w:ascii="Times New Roman" w:hAnsi="Times New Roman"/>
        </w:rPr>
        <w:t>.3. par Publisko iepirkumu likuma 42.panta pirmās daļas 3. un 14.punktā minētajiem faktiem – no Uzņēmumu reģistra:</w:t>
      </w:r>
    </w:p>
    <w:p w:rsidR="005642A7" w:rsidRPr="005642A7" w:rsidRDefault="005642A7" w:rsidP="005642A7">
      <w:pPr>
        <w:spacing w:after="0" w:line="240" w:lineRule="auto"/>
        <w:ind w:left="720" w:right="113"/>
        <w:contextualSpacing/>
        <w:jc w:val="both"/>
        <w:rPr>
          <w:rFonts w:ascii="Times New Roman" w:hAnsi="Times New Roman"/>
        </w:rPr>
      </w:pPr>
      <w:r w:rsidRPr="005642A7">
        <w:rPr>
          <w:rFonts w:ascii="Times New Roman" w:hAnsi="Times New Roman"/>
        </w:rPr>
        <w:t>E-izziņa par likvidācijas, maksātnespējas un saimnieciskās darbības apturēšanu URA Nr.31412993-1003087973.</w:t>
      </w:r>
    </w:p>
    <w:p w:rsidR="005642A7" w:rsidRPr="005642A7" w:rsidRDefault="005642A7" w:rsidP="005642A7">
      <w:pPr>
        <w:spacing w:after="0" w:line="240" w:lineRule="auto"/>
        <w:ind w:right="113"/>
        <w:contextualSpacing/>
        <w:jc w:val="both"/>
        <w:rPr>
          <w:rFonts w:ascii="Times New Roman" w:hAnsi="Times New Roman"/>
        </w:rPr>
      </w:pPr>
      <w:r w:rsidRPr="005642A7">
        <w:rPr>
          <w:rFonts w:ascii="Times New Roman" w:hAnsi="Times New Roman"/>
        </w:rPr>
        <w:t>Pasūtītājs iepriekš minēto informāciju ir tiesīgs saņemt, neprasot Pretendenta un citu Publisko iepirkumu likuma 42. panta pirmajā daļā minēto personu piekrišanu.</w:t>
      </w:r>
    </w:p>
    <w:p w:rsidR="005642A7" w:rsidRPr="005642A7" w:rsidRDefault="00910122" w:rsidP="005642A7">
      <w:pPr>
        <w:spacing w:after="0" w:line="240" w:lineRule="auto"/>
        <w:ind w:right="113"/>
        <w:contextualSpacing/>
        <w:jc w:val="both"/>
        <w:rPr>
          <w:rFonts w:ascii="Times New Roman" w:hAnsi="Times New Roman"/>
        </w:rPr>
      </w:pPr>
      <w:r>
        <w:rPr>
          <w:rFonts w:ascii="Times New Roman" w:hAnsi="Times New Roman"/>
        </w:rPr>
        <w:t>11</w:t>
      </w:r>
      <w:r w:rsidR="005642A7" w:rsidRPr="005642A7">
        <w:rPr>
          <w:rFonts w:ascii="Times New Roman" w:hAnsi="Times New Roman"/>
        </w:rPr>
        <w:t>.4. par Publisko iepirkumu likuma 42.panta pirmās daļas 4. un 5.punktā minēto, Pretendents ir iesniedzis apliecinājumu Pretendenta pieteikumā.</w:t>
      </w:r>
    </w:p>
    <w:bookmarkEnd w:id="11"/>
    <w:p w:rsidR="005642A7" w:rsidRPr="005642A7" w:rsidRDefault="005642A7" w:rsidP="005642A7">
      <w:pPr>
        <w:numPr>
          <w:ilvl w:val="0"/>
          <w:numId w:val="3"/>
        </w:numPr>
        <w:spacing w:after="0" w:line="240" w:lineRule="auto"/>
        <w:ind w:left="786" w:right="113"/>
        <w:contextualSpacing/>
        <w:jc w:val="both"/>
        <w:rPr>
          <w:rFonts w:ascii="Times New Roman" w:eastAsia="Calibri" w:hAnsi="Times New Roman" w:cs="Times New Roman"/>
          <w:b/>
        </w:rPr>
      </w:pPr>
      <w:proofErr w:type="spellStart"/>
      <w:r w:rsidRPr="005642A7">
        <w:rPr>
          <w:rFonts w:ascii="Times New Roman" w:eastAsia="Calibri" w:hAnsi="Times New Roman" w:cs="Times New Roman"/>
          <w:b/>
          <w:lang w:val="en-US"/>
        </w:rPr>
        <w:t>Pretendenta</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kuram</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būtu</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piešķiramas</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līguma</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slēgšanas</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tiesības</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pārbaude</w:t>
      </w:r>
      <w:proofErr w:type="spellEnd"/>
      <w:r w:rsidRPr="005642A7">
        <w:rPr>
          <w:rFonts w:ascii="Times New Roman" w:eastAsia="Calibri" w:hAnsi="Times New Roman" w:cs="Times New Roman"/>
          <w:b/>
          <w:lang w:val="en-US"/>
        </w:rPr>
        <w:t xml:space="preserve"> </w:t>
      </w:r>
      <w:proofErr w:type="spellStart"/>
      <w:r w:rsidRPr="005642A7">
        <w:rPr>
          <w:rFonts w:ascii="Times New Roman" w:eastAsia="Calibri" w:hAnsi="Times New Roman" w:cs="Times New Roman"/>
          <w:b/>
          <w:lang w:val="en-US"/>
        </w:rPr>
        <w:t>atbilstoši</w:t>
      </w:r>
      <w:proofErr w:type="spellEnd"/>
      <w:r w:rsidRPr="005642A7">
        <w:rPr>
          <w:rFonts w:ascii="Times New Roman" w:eastAsia="Calibri" w:hAnsi="Times New Roman" w:cs="Times New Roman"/>
          <w:b/>
          <w:lang w:val="en-US"/>
        </w:rPr>
        <w:t xml:space="preserve"> </w:t>
      </w:r>
      <w:r w:rsidRPr="005642A7">
        <w:rPr>
          <w:rFonts w:ascii="Times New Roman" w:eastAsia="Calibri" w:hAnsi="Times New Roman" w:cs="Times New Roman"/>
          <w:b/>
        </w:rPr>
        <w:t>Starptautisko un Latvijas Republikas nacionālo sankciju likuma 11.</w:t>
      </w:r>
      <w:r w:rsidRPr="005642A7">
        <w:rPr>
          <w:rFonts w:ascii="Times New Roman" w:eastAsia="Calibri" w:hAnsi="Times New Roman" w:cs="Times New Roman"/>
          <w:b/>
          <w:vertAlign w:val="superscript"/>
        </w:rPr>
        <w:t xml:space="preserve">1 </w:t>
      </w:r>
      <w:r w:rsidRPr="005642A7">
        <w:rPr>
          <w:rFonts w:ascii="Times New Roman" w:eastAsia="Calibri" w:hAnsi="Times New Roman" w:cs="Times New Roman"/>
          <w:b/>
        </w:rPr>
        <w:t>pantam</w:t>
      </w:r>
    </w:p>
    <w:p w:rsidR="005642A7" w:rsidRPr="005642A7" w:rsidRDefault="005642A7" w:rsidP="005642A7">
      <w:pPr>
        <w:spacing w:after="0" w:line="240" w:lineRule="auto"/>
        <w:ind w:right="113" w:firstLine="567"/>
        <w:contextualSpacing/>
        <w:jc w:val="both"/>
        <w:rPr>
          <w:rFonts w:ascii="Times New Roman" w:eastAsia="Calibri" w:hAnsi="Times New Roman" w:cs="Times New Roman"/>
        </w:rPr>
      </w:pPr>
      <w:r w:rsidRPr="005642A7">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11.¹pantam, veicot pārbaudi Noziedzīgi iegūtu līdzekļu legalizācijas novērtēšanas dienesta (Kontroles dienesta) tīmekļa vietnē: </w:t>
      </w:r>
      <w:hyperlink r:id="rId12" w:history="1">
        <w:r w:rsidRPr="005642A7">
          <w:rPr>
            <w:rFonts w:ascii="Times New Roman" w:eastAsia="Calibri" w:hAnsi="Times New Roman" w:cs="Times New Roman"/>
            <w:color w:val="0563C1" w:themeColor="hyperlink"/>
            <w:u w:val="single"/>
          </w:rPr>
          <w:t>http://sankcijas.kd.gov.lv</w:t>
        </w:r>
      </w:hyperlink>
      <w:r w:rsidRPr="005642A7">
        <w:rPr>
          <w:rFonts w:ascii="Times New Roman" w:eastAsia="Calibri" w:hAnsi="Times New Roman" w:cs="Times New Roman"/>
        </w:rPr>
        <w:t xml:space="preserve"> </w:t>
      </w:r>
    </w:p>
    <w:p w:rsidR="005642A7" w:rsidRPr="005642A7" w:rsidRDefault="005642A7" w:rsidP="005642A7">
      <w:pPr>
        <w:numPr>
          <w:ilvl w:val="0"/>
          <w:numId w:val="3"/>
        </w:numPr>
        <w:spacing w:after="0" w:line="240" w:lineRule="auto"/>
        <w:ind w:left="786" w:right="113"/>
        <w:contextualSpacing/>
        <w:jc w:val="both"/>
        <w:rPr>
          <w:rFonts w:ascii="Times New Roman" w:eastAsia="Times New Roman" w:hAnsi="Times New Roman" w:cs="Times New Roman"/>
          <w:b/>
          <w:lang w:eastAsia="lv-LV"/>
        </w:rPr>
      </w:pPr>
      <w:r w:rsidRPr="005642A7">
        <w:rPr>
          <w:rFonts w:ascii="Times New Roman" w:eastAsia="Times New Roman" w:hAnsi="Times New Roman" w:cs="Times New Roman"/>
          <w:b/>
          <w:lang w:eastAsia="lv-LV"/>
        </w:rPr>
        <w:t>Lēmuma pieņemšana</w:t>
      </w:r>
    </w:p>
    <w:bookmarkEnd w:id="12"/>
    <w:p w:rsidR="005642A7" w:rsidRPr="005642A7" w:rsidRDefault="005642A7" w:rsidP="005642A7">
      <w:pPr>
        <w:ind w:firstLine="360"/>
        <w:jc w:val="both"/>
        <w:rPr>
          <w:rFonts w:ascii="Times New Roman" w:hAnsi="Times New Roman" w:cs="Times New Roman"/>
        </w:rPr>
      </w:pPr>
      <w:r w:rsidRPr="005642A7">
        <w:rPr>
          <w:rFonts w:ascii="Times New Roman" w:hAnsi="Times New Roman" w:cs="Times New Roman"/>
        </w:rPr>
        <w:t>2019.gada 19.augustā, Siguldas</w:t>
      </w:r>
      <w:r w:rsidRPr="005642A7">
        <w:rPr>
          <w:rFonts w:ascii="Times New Roman" w:hAnsi="Times New Roman" w:cs="Times New Roman"/>
          <w:b/>
        </w:rPr>
        <w:t xml:space="preserve"> </w:t>
      </w:r>
      <w:r w:rsidRPr="005642A7">
        <w:rPr>
          <w:rFonts w:ascii="Times New Roman" w:hAnsi="Times New Roman" w:cs="Times New Roman"/>
        </w:rPr>
        <w:t>novada pašvaldības Iepirkuma komisija atklāti balsojot, ar 5 balsīm „par” (</w:t>
      </w:r>
      <w:proofErr w:type="spellStart"/>
      <w:r w:rsidRPr="005642A7">
        <w:rPr>
          <w:rFonts w:ascii="Times New Roman" w:hAnsi="Times New Roman" w:cs="Times New Roman"/>
        </w:rPr>
        <w:t>I.Zālīte</w:t>
      </w:r>
      <w:proofErr w:type="spellEnd"/>
      <w:r w:rsidRPr="005642A7">
        <w:rPr>
          <w:rFonts w:ascii="Times New Roman" w:hAnsi="Times New Roman" w:cs="Times New Roman"/>
        </w:rPr>
        <w:t xml:space="preserve">, </w:t>
      </w:r>
      <w:proofErr w:type="spellStart"/>
      <w:r w:rsidRPr="005642A7">
        <w:rPr>
          <w:rFonts w:ascii="Times New Roman" w:hAnsi="Times New Roman" w:cs="Times New Roman"/>
        </w:rPr>
        <w:t>R.Bete</w:t>
      </w:r>
      <w:proofErr w:type="spellEnd"/>
      <w:r w:rsidRPr="005642A7">
        <w:rPr>
          <w:rFonts w:ascii="Times New Roman" w:hAnsi="Times New Roman" w:cs="Times New Roman"/>
        </w:rPr>
        <w:t xml:space="preserve">, </w:t>
      </w:r>
      <w:proofErr w:type="spellStart"/>
      <w:r w:rsidRPr="005642A7">
        <w:rPr>
          <w:rFonts w:ascii="Times New Roman" w:hAnsi="Times New Roman" w:cs="Times New Roman"/>
        </w:rPr>
        <w:t>A.Ozoliņš</w:t>
      </w:r>
      <w:proofErr w:type="spellEnd"/>
      <w:r w:rsidRPr="005642A7">
        <w:rPr>
          <w:rFonts w:ascii="Times New Roman" w:hAnsi="Times New Roman" w:cs="Times New Roman"/>
        </w:rPr>
        <w:t xml:space="preserve">, </w:t>
      </w:r>
      <w:proofErr w:type="spellStart"/>
      <w:r w:rsidRPr="005642A7">
        <w:rPr>
          <w:rFonts w:ascii="Times New Roman" w:hAnsi="Times New Roman" w:cs="Times New Roman"/>
        </w:rPr>
        <w:t>S.Pavasare</w:t>
      </w:r>
      <w:proofErr w:type="spellEnd"/>
      <w:r w:rsidRPr="005642A7">
        <w:rPr>
          <w:rFonts w:ascii="Times New Roman" w:hAnsi="Times New Roman" w:cs="Times New Roman"/>
        </w:rPr>
        <w:t xml:space="preserve">, </w:t>
      </w:r>
      <w:proofErr w:type="spellStart"/>
      <w:r w:rsidRPr="005642A7">
        <w:rPr>
          <w:rFonts w:ascii="Times New Roman" w:hAnsi="Times New Roman" w:cs="Times New Roman"/>
        </w:rPr>
        <w:t>L.Landsberga</w:t>
      </w:r>
      <w:proofErr w:type="spellEnd"/>
      <w:r w:rsidRPr="005642A7">
        <w:rPr>
          <w:rFonts w:ascii="Times New Roman" w:hAnsi="Times New Roman" w:cs="Times New Roman"/>
        </w:rPr>
        <w:t>), „pret” – nav, „atturas” – nav, nol</w:t>
      </w:r>
      <w:r w:rsidR="00910122">
        <w:rPr>
          <w:rFonts w:ascii="Times New Roman" w:hAnsi="Times New Roman" w:cs="Times New Roman"/>
        </w:rPr>
        <w:t>ēma,</w:t>
      </w:r>
      <w:r w:rsidRPr="005642A7">
        <w:rPr>
          <w:rFonts w:ascii="Times New Roman" w:hAnsi="Times New Roman" w:cs="Times New Roman"/>
        </w:rPr>
        <w:t xml:space="preserve"> ka: teritorijas labiekārtošanu un lietus kanalizācijas izbūves darbus Melioratoru ielā 2 un Pulkveža Brieža ielā 80, Siguldā, Siguldas novadā veiks pretendents – </w:t>
      </w:r>
      <w:r w:rsidRPr="005642A7">
        <w:rPr>
          <w:rFonts w:ascii="Times New Roman" w:hAnsi="Times New Roman" w:cs="Times New Roman"/>
          <w:b/>
        </w:rPr>
        <w:t>SIA "RST SKRŪVPĀĻI",</w:t>
      </w:r>
      <w:r w:rsidRPr="005642A7">
        <w:rPr>
          <w:rFonts w:ascii="Times New Roman" w:hAnsi="Times New Roman" w:cs="Times New Roman"/>
        </w:rPr>
        <w:t xml:space="preserve"> kuras iesniegtais piedāvājums atbilst iepirkuma Nolikuma prasībām un ir ar viszemāko cenu no vērtējamiem piedāvājumiem.</w:t>
      </w:r>
    </w:p>
    <w:p w:rsidR="005642A7" w:rsidRPr="005642A7" w:rsidRDefault="005642A7" w:rsidP="005642A7">
      <w:pPr>
        <w:numPr>
          <w:ilvl w:val="0"/>
          <w:numId w:val="3"/>
        </w:numPr>
        <w:spacing w:after="0" w:line="240" w:lineRule="auto"/>
        <w:ind w:left="786"/>
        <w:contextualSpacing/>
        <w:jc w:val="both"/>
        <w:rPr>
          <w:rFonts w:ascii="Times New Roman" w:eastAsia="Times New Roman" w:hAnsi="Times New Roman" w:cs="Times New Roman"/>
          <w:lang w:eastAsia="lv-LV"/>
        </w:rPr>
      </w:pPr>
      <w:r w:rsidRPr="005642A7">
        <w:rPr>
          <w:rFonts w:ascii="Times New Roman" w:eastAsia="Times New Roman" w:hAnsi="Times New Roman" w:cs="Times New Roman"/>
          <w:b/>
          <w:lang w:eastAsia="lv-LV"/>
        </w:rPr>
        <w:t xml:space="preserve">Saņemtie pieprasījumi izskaidrot iepirkuma Nolikumu, sniegtās atbildes: </w:t>
      </w:r>
      <w:r w:rsidRPr="00910122">
        <w:rPr>
          <w:rFonts w:ascii="Times New Roman" w:eastAsia="Times New Roman" w:hAnsi="Times New Roman" w:cs="Times New Roman"/>
          <w:bCs/>
          <w:lang w:eastAsia="lv-LV"/>
        </w:rPr>
        <w:t>Nav</w:t>
      </w:r>
    </w:p>
    <w:p w:rsidR="005642A7" w:rsidRPr="005642A7" w:rsidRDefault="005642A7" w:rsidP="005642A7">
      <w:pPr>
        <w:spacing w:after="0" w:line="240" w:lineRule="auto"/>
        <w:ind w:left="-567"/>
        <w:jc w:val="both"/>
        <w:rPr>
          <w:rFonts w:ascii="Times New Roman" w:eastAsia="Times New Roman" w:hAnsi="Times New Roman" w:cs="Times New Roman"/>
          <w:lang w:eastAsia="lv-LV"/>
        </w:rPr>
      </w:pPr>
      <w:r w:rsidRPr="005642A7">
        <w:rPr>
          <w:rFonts w:ascii="Times New Roman" w:eastAsia="Times New Roman" w:hAnsi="Times New Roman" w:cs="Times New Roman"/>
          <w:bCs/>
          <w:lang w:eastAsia="lv-LV"/>
        </w:rPr>
        <w:tab/>
      </w:r>
    </w:p>
    <w:p w:rsidR="005642A7" w:rsidRPr="005642A7" w:rsidRDefault="005642A7" w:rsidP="005642A7">
      <w:pPr>
        <w:spacing w:after="0" w:line="240" w:lineRule="auto"/>
        <w:jc w:val="both"/>
        <w:rPr>
          <w:rFonts w:ascii="Times New Roman" w:eastAsia="Times New Roman" w:hAnsi="Times New Roman" w:cs="Times New Roman"/>
          <w:lang w:eastAsia="lv-LV"/>
        </w:rPr>
      </w:pPr>
    </w:p>
    <w:p w:rsidR="005642A7" w:rsidRPr="005642A7" w:rsidRDefault="005642A7" w:rsidP="005642A7">
      <w:pPr>
        <w:spacing w:after="0" w:line="240" w:lineRule="auto"/>
        <w:jc w:val="both"/>
        <w:rPr>
          <w:rFonts w:ascii="Times New Roman" w:hAnsi="Times New Roman" w:cs="Times New Roman"/>
        </w:rPr>
      </w:pPr>
      <w:r w:rsidRPr="005642A7">
        <w:rPr>
          <w:rFonts w:ascii="Times New Roman" w:eastAsia="Times New Roman" w:hAnsi="Times New Roman" w:cs="Times New Roman"/>
          <w:lang w:eastAsia="lv-LV"/>
        </w:rPr>
        <w:t>Iepirkuma komisijas priekšsēdētāja</w:t>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r w:rsidRPr="005642A7">
        <w:rPr>
          <w:rFonts w:ascii="Times New Roman" w:eastAsia="Times New Roman" w:hAnsi="Times New Roman" w:cs="Times New Roman"/>
          <w:lang w:eastAsia="lv-LV"/>
        </w:rPr>
        <w:tab/>
      </w:r>
      <w:proofErr w:type="spellStart"/>
      <w:r w:rsidRPr="005642A7">
        <w:rPr>
          <w:rFonts w:ascii="Times New Roman" w:eastAsia="Times New Roman" w:hAnsi="Times New Roman" w:cs="Times New Roman"/>
          <w:lang w:eastAsia="lv-LV"/>
        </w:rPr>
        <w:t>I.Zālīte</w:t>
      </w:r>
      <w:proofErr w:type="spellEnd"/>
    </w:p>
    <w:p w:rsidR="005642A7" w:rsidRDefault="005642A7"/>
    <w:sectPr w:rsidR="005642A7" w:rsidSect="008760BB">
      <w:footerReference w:type="even" r:id="rId13"/>
      <w:footerReference w:type="default" r:id="rId14"/>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736" w:rsidRDefault="000F4736" w:rsidP="005642A7">
      <w:pPr>
        <w:spacing w:after="0" w:line="240" w:lineRule="auto"/>
      </w:pPr>
      <w:r>
        <w:separator/>
      </w:r>
    </w:p>
  </w:endnote>
  <w:endnote w:type="continuationSeparator" w:id="0">
    <w:p w:rsidR="000F4736" w:rsidRDefault="000F4736" w:rsidP="005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C75727"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0F4736"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0F4736" w:rsidP="007824F0">
    <w:pPr>
      <w:pStyle w:val="Footer"/>
      <w:framePr w:wrap="around" w:vAnchor="text" w:hAnchor="margin" w:xAlign="center" w:y="1"/>
      <w:rPr>
        <w:rStyle w:val="PageNumber"/>
      </w:rPr>
    </w:pPr>
  </w:p>
  <w:p w:rsidR="005E0DBF" w:rsidRDefault="000F4736"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736" w:rsidRDefault="000F4736" w:rsidP="005642A7">
      <w:pPr>
        <w:spacing w:after="0" w:line="240" w:lineRule="auto"/>
      </w:pPr>
      <w:r>
        <w:separator/>
      </w:r>
    </w:p>
  </w:footnote>
  <w:footnote w:type="continuationSeparator" w:id="0">
    <w:p w:rsidR="000F4736" w:rsidRDefault="000F4736" w:rsidP="005642A7">
      <w:pPr>
        <w:spacing w:after="0" w:line="240" w:lineRule="auto"/>
      </w:pPr>
      <w:r>
        <w:continuationSeparator/>
      </w:r>
    </w:p>
  </w:footnote>
  <w:footnote w:id="1">
    <w:p w:rsidR="005642A7" w:rsidRPr="005B590A" w:rsidRDefault="005642A7" w:rsidP="005642A7">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A7"/>
    <w:rsid w:val="000F4736"/>
    <w:rsid w:val="004F6E81"/>
    <w:rsid w:val="005642A7"/>
    <w:rsid w:val="006A7B71"/>
    <w:rsid w:val="00714A9A"/>
    <w:rsid w:val="007955BF"/>
    <w:rsid w:val="00910122"/>
    <w:rsid w:val="00C305E7"/>
    <w:rsid w:val="00C75727"/>
    <w:rsid w:val="00EF7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A7C-4F1D-47F1-86EF-016A4DD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42A7"/>
    <w:pPr>
      <w:tabs>
        <w:tab w:val="center" w:pos="4153"/>
        <w:tab w:val="right" w:pos="8306"/>
      </w:tabs>
      <w:spacing w:after="0" w:line="240" w:lineRule="auto"/>
    </w:pPr>
  </w:style>
  <w:style w:type="character" w:customStyle="1" w:styleId="FooterChar">
    <w:name w:val="Footer Char"/>
    <w:basedOn w:val="DefaultParagraphFont"/>
    <w:link w:val="Footer"/>
    <w:rsid w:val="005642A7"/>
  </w:style>
  <w:style w:type="character" w:styleId="PageNumber">
    <w:name w:val="page number"/>
    <w:basedOn w:val="DefaultParagraphFont"/>
    <w:rsid w:val="005642A7"/>
  </w:style>
  <w:style w:type="character" w:styleId="FootnoteReference">
    <w:name w:val="footnote reference"/>
    <w:unhideWhenUsed/>
    <w:rsid w:val="005642A7"/>
    <w:rPr>
      <w:vertAlign w:val="superscript"/>
    </w:rPr>
  </w:style>
  <w:style w:type="paragraph" w:styleId="FootnoteText">
    <w:name w:val="footnote text"/>
    <w:basedOn w:val="Normal"/>
    <w:link w:val="FootnoteTextChar"/>
    <w:rsid w:val="005642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42A7"/>
    <w:rPr>
      <w:rFonts w:ascii="Times New Roman" w:eastAsia="Times New Roman" w:hAnsi="Times New Roman" w:cs="Times New Roman"/>
      <w:sz w:val="20"/>
      <w:szCs w:val="20"/>
    </w:rPr>
  </w:style>
  <w:style w:type="table" w:styleId="TableGrid">
    <w:name w:val="Table Grid"/>
    <w:basedOn w:val="TableNormal"/>
    <w:uiPriority w:val="39"/>
    <w:rsid w:val="005642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14743</Words>
  <Characters>8405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2019-08-20T13:32:00Z</dcterms:created>
  <dcterms:modified xsi:type="dcterms:W3CDTF">2019-08-21T05:42:00Z</dcterms:modified>
</cp:coreProperties>
</file>