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2C" w:rsidRPr="00495F2C" w:rsidRDefault="00495F2C" w:rsidP="00495F2C">
      <w:pPr>
        <w:spacing w:after="0" w:line="240" w:lineRule="auto"/>
        <w:jc w:val="center"/>
        <w:rPr>
          <w:rFonts w:ascii="Times New Roman" w:eastAsia="Times New Roman" w:hAnsi="Times New Roman" w:cs="Times New Roman"/>
          <w:sz w:val="24"/>
          <w:szCs w:val="24"/>
          <w:lang w:eastAsia="lv-LV"/>
        </w:rPr>
      </w:pPr>
      <w:r w:rsidRPr="00495F2C">
        <w:rPr>
          <w:rFonts w:ascii="Times New Roman" w:eastAsia="Times New Roman" w:hAnsi="Times New Roman" w:cs="Times New Roman"/>
          <w:sz w:val="24"/>
          <w:szCs w:val="24"/>
          <w:lang w:eastAsia="lv-LV"/>
        </w:rPr>
        <w:t>Siguldas novada Domes (</w:t>
      </w:r>
      <w:proofErr w:type="spellStart"/>
      <w:r w:rsidRPr="00495F2C">
        <w:rPr>
          <w:rFonts w:ascii="Times New Roman" w:eastAsia="Times New Roman" w:hAnsi="Times New Roman" w:cs="Times New Roman"/>
          <w:sz w:val="24"/>
          <w:szCs w:val="24"/>
          <w:lang w:eastAsia="lv-LV"/>
        </w:rPr>
        <w:t>reģ.Nr</w:t>
      </w:r>
      <w:proofErr w:type="spellEnd"/>
      <w:r w:rsidRPr="00495F2C">
        <w:rPr>
          <w:rFonts w:ascii="Times New Roman" w:eastAsia="Times New Roman" w:hAnsi="Times New Roman" w:cs="Times New Roman"/>
          <w:sz w:val="24"/>
          <w:szCs w:val="24"/>
          <w:lang w:eastAsia="lv-LV"/>
        </w:rPr>
        <w:t>. 90000048152)</w:t>
      </w:r>
    </w:p>
    <w:p w:rsidR="00495F2C" w:rsidRPr="00495F2C" w:rsidRDefault="00495F2C" w:rsidP="00495F2C">
      <w:pPr>
        <w:spacing w:after="0" w:line="240" w:lineRule="auto"/>
        <w:jc w:val="center"/>
        <w:rPr>
          <w:rFonts w:ascii="Times New Roman" w:eastAsia="Times New Roman" w:hAnsi="Times New Roman" w:cs="Times New Roman"/>
          <w:i/>
          <w:color w:val="FF0000"/>
          <w:sz w:val="24"/>
          <w:szCs w:val="24"/>
          <w:lang w:eastAsia="lv-LV"/>
        </w:rPr>
      </w:pPr>
      <w:r w:rsidRPr="00495F2C">
        <w:rPr>
          <w:rFonts w:ascii="Times New Roman" w:eastAsia="Times New Roman" w:hAnsi="Times New Roman" w:cs="Times New Roman"/>
          <w:sz w:val="24"/>
          <w:szCs w:val="24"/>
          <w:lang w:eastAsia="lv-LV"/>
        </w:rPr>
        <w:t>Iepirkuma (pamatojoties uz PIL 8</w:t>
      </w:r>
      <w:r w:rsidRPr="00495F2C">
        <w:rPr>
          <w:rFonts w:ascii="Times New Roman" w:eastAsia="Times New Roman" w:hAnsi="Times New Roman" w:cs="Times New Roman"/>
          <w:sz w:val="24"/>
          <w:szCs w:val="24"/>
          <w:vertAlign w:val="superscript"/>
          <w:lang w:eastAsia="lv-LV"/>
        </w:rPr>
        <w:t>2</w:t>
      </w:r>
      <w:r w:rsidRPr="00495F2C">
        <w:rPr>
          <w:rFonts w:ascii="Times New Roman" w:eastAsia="Times New Roman" w:hAnsi="Times New Roman" w:cs="Times New Roman"/>
          <w:sz w:val="24"/>
          <w:szCs w:val="24"/>
          <w:lang w:eastAsia="lv-LV"/>
        </w:rPr>
        <w:t>.panta)</w:t>
      </w:r>
    </w:p>
    <w:p w:rsidR="00495F2C" w:rsidRPr="00495F2C" w:rsidRDefault="00495F2C" w:rsidP="00495F2C">
      <w:pPr>
        <w:spacing w:after="0" w:line="240" w:lineRule="auto"/>
        <w:rPr>
          <w:rFonts w:ascii="Times New Roman" w:eastAsia="Times New Roman" w:hAnsi="Times New Roman" w:cs="Times New Roman"/>
          <w:sz w:val="26"/>
          <w:szCs w:val="26"/>
          <w:lang w:eastAsia="lv-LV"/>
        </w:rPr>
      </w:pPr>
    </w:p>
    <w:p w:rsidR="00495F2C" w:rsidRPr="00456729" w:rsidRDefault="00495F2C" w:rsidP="00495F2C">
      <w:pPr>
        <w:spacing w:after="0" w:line="240" w:lineRule="auto"/>
        <w:jc w:val="center"/>
        <w:rPr>
          <w:rFonts w:ascii="Times New Roman" w:eastAsia="Times New Roman" w:hAnsi="Times New Roman" w:cs="Times New Roman"/>
          <w:bCs/>
          <w:sz w:val="32"/>
          <w:szCs w:val="32"/>
          <w:lang w:eastAsia="lv-LV"/>
        </w:rPr>
      </w:pPr>
      <w:r w:rsidRPr="0040279D">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32"/>
          <w:szCs w:val="32"/>
          <w:lang w:eastAsia="lv-LV"/>
        </w:rPr>
        <w:t>Automašīnu noma Siguldas novada Pašvaldības policijas vajadzībām</w:t>
      </w:r>
      <w:r w:rsidRPr="0040279D">
        <w:rPr>
          <w:rFonts w:ascii="Times New Roman" w:eastAsia="Times New Roman" w:hAnsi="Times New Roman" w:cs="Times New Roman"/>
          <w:bCs/>
          <w:sz w:val="32"/>
          <w:szCs w:val="32"/>
          <w:lang w:eastAsia="lv-LV"/>
        </w:rPr>
        <w:t>”</w:t>
      </w:r>
    </w:p>
    <w:p w:rsidR="00495F2C" w:rsidRPr="0040279D" w:rsidRDefault="00495F2C" w:rsidP="00495F2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2016/42</w:t>
      </w:r>
      <w:r w:rsidRPr="0040279D">
        <w:rPr>
          <w:rFonts w:ascii="Times New Roman" w:eastAsia="Times New Roman" w:hAnsi="Times New Roman" w:cs="Times New Roman"/>
          <w:sz w:val="24"/>
          <w:szCs w:val="24"/>
          <w:lang w:eastAsia="lv-LV"/>
        </w:rPr>
        <w:t>)</w:t>
      </w:r>
    </w:p>
    <w:p w:rsidR="00495F2C" w:rsidRPr="00495F2C" w:rsidRDefault="00495F2C" w:rsidP="00495F2C">
      <w:pPr>
        <w:spacing w:after="0" w:line="240" w:lineRule="auto"/>
        <w:jc w:val="center"/>
        <w:rPr>
          <w:rFonts w:ascii="Times New Roman" w:eastAsia="Times New Roman" w:hAnsi="Times New Roman" w:cs="Times New Roman"/>
          <w:sz w:val="26"/>
          <w:szCs w:val="26"/>
          <w:lang w:eastAsia="lv-LV"/>
        </w:rPr>
      </w:pPr>
    </w:p>
    <w:p w:rsidR="00495F2C" w:rsidRPr="00495F2C" w:rsidRDefault="00A852BC" w:rsidP="00495F2C">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495F2C" w:rsidRPr="00495F2C" w:rsidRDefault="00495F2C" w:rsidP="00495F2C">
      <w:pPr>
        <w:spacing w:after="0" w:line="240" w:lineRule="auto"/>
        <w:jc w:val="center"/>
        <w:rPr>
          <w:rFonts w:ascii="Times New Roman" w:eastAsia="Times New Roman" w:hAnsi="Times New Roman" w:cs="Times New Roman"/>
          <w:sz w:val="24"/>
          <w:szCs w:val="24"/>
          <w:lang w:eastAsia="lv-LV"/>
        </w:rPr>
      </w:pPr>
    </w:p>
    <w:p w:rsidR="00495F2C" w:rsidRPr="00495F2C" w:rsidRDefault="00495F2C" w:rsidP="00495F2C">
      <w:pPr>
        <w:spacing w:after="0" w:line="240" w:lineRule="auto"/>
        <w:jc w:val="center"/>
        <w:rPr>
          <w:rFonts w:ascii="Times New Roman" w:eastAsia="Times New Roman" w:hAnsi="Times New Roman" w:cs="Times New Roman"/>
          <w:sz w:val="24"/>
          <w:szCs w:val="24"/>
          <w:lang w:eastAsia="lv-LV"/>
        </w:rPr>
      </w:pPr>
      <w:r w:rsidRPr="00495F2C">
        <w:rPr>
          <w:rFonts w:ascii="Times New Roman" w:eastAsia="Times New Roman" w:hAnsi="Times New Roman" w:cs="Times New Roman"/>
          <w:sz w:val="24"/>
          <w:szCs w:val="24"/>
          <w:lang w:eastAsia="lv-LV"/>
        </w:rPr>
        <w:t>Siguldā</w:t>
      </w:r>
    </w:p>
    <w:p w:rsidR="00495F2C" w:rsidRPr="00495F2C" w:rsidRDefault="00495F2C" w:rsidP="00495F2C">
      <w:pPr>
        <w:spacing w:after="0" w:line="240" w:lineRule="auto"/>
        <w:rPr>
          <w:rFonts w:ascii="Times New Roman" w:eastAsia="Times New Roman" w:hAnsi="Times New Roman" w:cs="Times New Roman"/>
          <w:lang w:eastAsia="lv-LV"/>
        </w:rPr>
      </w:pPr>
    </w:p>
    <w:p w:rsidR="00495F2C" w:rsidRPr="00495F2C" w:rsidRDefault="00495F2C" w:rsidP="00495F2C">
      <w:pPr>
        <w:spacing w:after="0" w:line="240" w:lineRule="auto"/>
        <w:rPr>
          <w:rFonts w:ascii="Times New Roman" w:eastAsia="Times New Roman" w:hAnsi="Times New Roman" w:cs="Times New Roman"/>
          <w:lang w:val="en-GB" w:eastAsia="lv-LV"/>
        </w:rPr>
      </w:pPr>
      <w:r w:rsidRPr="00495F2C">
        <w:rPr>
          <w:rFonts w:ascii="Times New Roman" w:eastAsia="Times New Roman" w:hAnsi="Times New Roman" w:cs="Times New Roman"/>
          <w:lang w:val="en-GB" w:eastAsia="lv-LV"/>
        </w:rPr>
        <w:t>2016</w:t>
      </w:r>
      <w:r w:rsidRPr="00495F2C">
        <w:rPr>
          <w:rFonts w:ascii="Times New Roman" w:eastAsia="Times New Roman" w:hAnsi="Times New Roman" w:cs="Times New Roman"/>
          <w:lang w:eastAsia="lv-LV"/>
        </w:rPr>
        <w:t xml:space="preserve">. </w:t>
      </w:r>
      <w:proofErr w:type="gramStart"/>
      <w:r w:rsidRPr="00495F2C">
        <w:rPr>
          <w:rFonts w:ascii="Times New Roman" w:eastAsia="Times New Roman" w:hAnsi="Times New Roman" w:cs="Times New Roman"/>
          <w:lang w:eastAsia="lv-LV"/>
        </w:rPr>
        <w:t>gada</w:t>
      </w:r>
      <w:proofErr w:type="gramEnd"/>
      <w:r w:rsidRPr="00495F2C">
        <w:rPr>
          <w:rFonts w:ascii="Times New Roman" w:eastAsia="Times New Roman" w:hAnsi="Times New Roman" w:cs="Times New Roman"/>
          <w:lang w:eastAsia="lv-LV"/>
        </w:rPr>
        <w:t xml:space="preserve"> 12.okotbrī</w:t>
      </w:r>
      <w:r w:rsidRPr="00495F2C">
        <w:rPr>
          <w:rFonts w:ascii="Times New Roman" w:eastAsia="Times New Roman" w:hAnsi="Times New Roman" w:cs="Times New Roman"/>
          <w:lang w:val="en-GB" w:eastAsia="lv-LV"/>
        </w:rPr>
        <w:tab/>
      </w:r>
    </w:p>
    <w:p w:rsidR="00495F2C" w:rsidRPr="00495F2C" w:rsidRDefault="00495F2C" w:rsidP="00495F2C">
      <w:pPr>
        <w:spacing w:after="0" w:line="240" w:lineRule="auto"/>
        <w:jc w:val="both"/>
        <w:rPr>
          <w:rFonts w:ascii="Times New Roman" w:eastAsia="Times New Roman" w:hAnsi="Times New Roman" w:cs="Times New Roman"/>
          <w:lang w:eastAsia="lv-LV"/>
        </w:rPr>
      </w:pPr>
    </w:p>
    <w:p w:rsidR="00495F2C" w:rsidRPr="00495F2C" w:rsidRDefault="00495F2C" w:rsidP="00495F2C">
      <w:pPr>
        <w:numPr>
          <w:ilvl w:val="0"/>
          <w:numId w:val="1"/>
        </w:numPr>
        <w:spacing w:after="0" w:line="240" w:lineRule="auto"/>
        <w:jc w:val="both"/>
        <w:rPr>
          <w:rFonts w:ascii="Times New Roman" w:eastAsia="Times New Roman" w:hAnsi="Times New Roman" w:cs="Times New Roman"/>
          <w:lang w:eastAsia="lv-LV"/>
        </w:rPr>
      </w:pPr>
      <w:r w:rsidRPr="00495F2C">
        <w:rPr>
          <w:rFonts w:ascii="Times New Roman" w:eastAsia="Times New Roman" w:hAnsi="Times New Roman" w:cs="Times New Roman"/>
          <w:b/>
          <w:lang w:eastAsia="lv-LV"/>
        </w:rPr>
        <w:t>Identifikācijas Nr. –</w:t>
      </w:r>
      <w:r w:rsidRPr="00495F2C">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2016/42</w:t>
      </w:r>
    </w:p>
    <w:p w:rsidR="00495F2C" w:rsidRPr="00495F2C" w:rsidRDefault="00495F2C" w:rsidP="00495F2C">
      <w:pPr>
        <w:numPr>
          <w:ilvl w:val="0"/>
          <w:numId w:val="1"/>
        </w:numPr>
        <w:spacing w:after="0" w:line="240" w:lineRule="auto"/>
        <w:jc w:val="both"/>
        <w:rPr>
          <w:rFonts w:ascii="Times New Roman" w:eastAsia="Times New Roman" w:hAnsi="Times New Roman" w:cs="Times New Roman"/>
          <w:lang w:eastAsia="lv-LV"/>
        </w:rPr>
      </w:pPr>
      <w:r w:rsidRPr="00495F2C">
        <w:rPr>
          <w:rFonts w:ascii="Times New Roman" w:eastAsia="Times New Roman" w:hAnsi="Times New Roman" w:cs="Times New Roman"/>
          <w:b/>
          <w:lang w:eastAsia="lv-LV"/>
        </w:rPr>
        <w:t>Datums, kad paziņojums ievietots internetā (</w:t>
      </w:r>
      <w:hyperlink r:id="rId8" w:history="1">
        <w:r w:rsidRPr="00495F2C">
          <w:rPr>
            <w:rFonts w:ascii="Times New Roman" w:eastAsia="Times New Roman" w:hAnsi="Times New Roman" w:cs="Times New Roman"/>
            <w:b/>
            <w:color w:val="0000FF"/>
            <w:u w:val="single"/>
            <w:lang w:eastAsia="lv-LV"/>
          </w:rPr>
          <w:t>www.iub.gov.lv</w:t>
        </w:r>
      </w:hyperlink>
      <w:r w:rsidRPr="00495F2C">
        <w:rPr>
          <w:rFonts w:ascii="Times New Roman" w:eastAsia="Times New Roman" w:hAnsi="Times New Roman" w:cs="Times New Roman"/>
          <w:b/>
          <w:lang w:eastAsia="lv-LV"/>
        </w:rPr>
        <w:t>) –</w:t>
      </w:r>
      <w:r>
        <w:rPr>
          <w:rFonts w:ascii="Times New Roman" w:eastAsia="Times New Roman" w:hAnsi="Times New Roman" w:cs="Times New Roman"/>
          <w:lang w:eastAsia="lv-LV"/>
        </w:rPr>
        <w:t xml:space="preserve"> 16.09</w:t>
      </w:r>
      <w:r w:rsidRPr="00495F2C">
        <w:rPr>
          <w:rFonts w:ascii="Times New Roman" w:eastAsia="Times New Roman" w:hAnsi="Times New Roman" w:cs="Times New Roman"/>
          <w:lang w:eastAsia="lv-LV"/>
        </w:rPr>
        <w:t>.2016.</w:t>
      </w:r>
    </w:p>
    <w:p w:rsidR="00495F2C" w:rsidRPr="00495F2C" w:rsidRDefault="00495F2C" w:rsidP="00495F2C">
      <w:pPr>
        <w:spacing w:after="0" w:line="240" w:lineRule="auto"/>
        <w:ind w:left="360"/>
        <w:jc w:val="both"/>
        <w:rPr>
          <w:rFonts w:ascii="Times New Roman" w:eastAsia="Times New Roman" w:hAnsi="Times New Roman" w:cs="Times New Roman"/>
          <w:lang w:eastAsia="lv-LV"/>
        </w:rPr>
      </w:pPr>
      <w:r w:rsidRPr="00495F2C">
        <w:rPr>
          <w:rFonts w:ascii="Times New Roman" w:eastAsia="Times New Roman" w:hAnsi="Times New Roman" w:cs="Times New Roman"/>
          <w:lang w:eastAsia="lv-LV"/>
        </w:rPr>
        <w:t xml:space="preserve">Iepirkuma Nolikums ievietots Siguldas mājas lapā </w:t>
      </w:r>
      <w:hyperlink r:id="rId9" w:history="1">
        <w:r w:rsidRPr="00495F2C">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16</w:t>
      </w:r>
      <w:r w:rsidRPr="00495F2C">
        <w:rPr>
          <w:rFonts w:ascii="Times New Roman" w:eastAsia="Times New Roman" w:hAnsi="Times New Roman" w:cs="Times New Roman"/>
          <w:lang w:eastAsia="lv-LV"/>
        </w:rPr>
        <w:t>.09.2016.</w:t>
      </w:r>
    </w:p>
    <w:p w:rsidR="00495F2C" w:rsidRPr="00495F2C" w:rsidRDefault="00495F2C" w:rsidP="00495F2C">
      <w:pPr>
        <w:numPr>
          <w:ilvl w:val="0"/>
          <w:numId w:val="1"/>
        </w:numPr>
        <w:spacing w:after="0" w:line="240" w:lineRule="auto"/>
        <w:jc w:val="both"/>
        <w:rPr>
          <w:rFonts w:ascii="Times New Roman" w:eastAsia="Times New Roman" w:hAnsi="Times New Roman" w:cs="Times New Roman"/>
          <w:lang w:eastAsia="lv-LV"/>
        </w:rPr>
      </w:pPr>
      <w:r w:rsidRPr="00495F2C">
        <w:rPr>
          <w:rFonts w:ascii="Times New Roman" w:eastAsia="Times New Roman" w:hAnsi="Times New Roman" w:cs="Times New Roman"/>
          <w:b/>
          <w:lang w:eastAsia="lv-LV"/>
        </w:rPr>
        <w:t>Pasūtītāja nosaukums</w:t>
      </w:r>
      <w:r w:rsidR="00A852BC">
        <w:rPr>
          <w:rFonts w:ascii="Times New Roman" w:eastAsia="Times New Roman" w:hAnsi="Times New Roman" w:cs="Times New Roman"/>
          <w:b/>
          <w:lang w:eastAsia="lv-LV"/>
        </w:rPr>
        <w:t xml:space="preserve"> </w:t>
      </w:r>
      <w:r w:rsidRPr="00495F2C">
        <w:rPr>
          <w:rFonts w:ascii="Times New Roman" w:eastAsia="Times New Roman" w:hAnsi="Times New Roman" w:cs="Times New Roman"/>
          <w:b/>
          <w:lang w:eastAsia="lv-LV"/>
        </w:rPr>
        <w:t>-</w:t>
      </w:r>
      <w:r w:rsidRPr="00495F2C">
        <w:rPr>
          <w:rFonts w:ascii="Times New Roman" w:eastAsia="Times New Roman" w:hAnsi="Times New Roman" w:cs="Times New Roman"/>
          <w:lang w:eastAsia="lv-LV"/>
        </w:rPr>
        <w:t xml:space="preserve"> Siguldas novada Dome, Pils iela 16, Sigulda, Siguldas novads</w:t>
      </w:r>
      <w:r w:rsidR="00A852BC">
        <w:rPr>
          <w:rFonts w:ascii="Times New Roman" w:eastAsia="Times New Roman" w:hAnsi="Times New Roman" w:cs="Times New Roman"/>
          <w:lang w:eastAsia="lv-LV"/>
        </w:rPr>
        <w:t>.</w:t>
      </w:r>
    </w:p>
    <w:p w:rsidR="00495F2C" w:rsidRPr="00495F2C" w:rsidRDefault="00495F2C" w:rsidP="00495F2C">
      <w:pPr>
        <w:numPr>
          <w:ilvl w:val="0"/>
          <w:numId w:val="1"/>
        </w:numPr>
        <w:spacing w:after="0" w:line="240" w:lineRule="auto"/>
        <w:jc w:val="both"/>
        <w:rPr>
          <w:rFonts w:ascii="Times New Roman" w:eastAsia="Times New Roman" w:hAnsi="Times New Roman" w:cs="Times New Roman"/>
          <w:lang w:eastAsia="lv-LV"/>
        </w:rPr>
      </w:pPr>
      <w:r w:rsidRPr="00495F2C">
        <w:rPr>
          <w:rFonts w:ascii="Times New Roman" w:eastAsia="Times New Roman" w:hAnsi="Times New Roman" w:cs="Times New Roman"/>
          <w:b/>
          <w:lang w:eastAsia="lv-LV"/>
        </w:rPr>
        <w:t>Iepirkuma priekšmets un tā īss raksturojums</w:t>
      </w:r>
      <w:r w:rsidRPr="00495F2C">
        <w:rPr>
          <w:rFonts w:ascii="Times New Roman" w:eastAsia="Times New Roman" w:hAnsi="Times New Roman" w:cs="Times New Roman"/>
          <w:lang w:eastAsia="lv-LV"/>
        </w:rPr>
        <w:t xml:space="preserve">: </w:t>
      </w:r>
      <w:r>
        <w:rPr>
          <w:rFonts w:ascii="Times New Roman" w:eastAsia="Times New Roman" w:hAnsi="Times New Roman" w:cs="Times New Roman"/>
          <w:bCs/>
          <w:lang w:eastAsia="lv-LV"/>
        </w:rPr>
        <w:t>a</w:t>
      </w:r>
      <w:r w:rsidRPr="00495F2C">
        <w:rPr>
          <w:rFonts w:ascii="Times New Roman" w:eastAsia="Times New Roman" w:hAnsi="Times New Roman" w:cs="Times New Roman"/>
          <w:bCs/>
          <w:lang w:eastAsia="lv-LV"/>
        </w:rPr>
        <w:t>utomašīnu noma Siguldas novada Pašvaldības policijas vajadzībām</w:t>
      </w:r>
      <w:r w:rsidRPr="00495F2C">
        <w:rPr>
          <w:rFonts w:ascii="Times New Roman" w:eastAsia="Times New Roman" w:hAnsi="Times New Roman" w:cs="Times New Roman"/>
          <w:lang w:eastAsia="lv-LV"/>
        </w:rPr>
        <w:t>.</w:t>
      </w:r>
    </w:p>
    <w:p w:rsidR="00495F2C" w:rsidRPr="00A852BC" w:rsidRDefault="00495F2C" w:rsidP="00A852BC">
      <w:pPr>
        <w:pStyle w:val="ListParagraph"/>
        <w:numPr>
          <w:ilvl w:val="0"/>
          <w:numId w:val="1"/>
        </w:numPr>
        <w:spacing w:after="0" w:line="240" w:lineRule="auto"/>
        <w:jc w:val="both"/>
        <w:rPr>
          <w:rFonts w:ascii="Times New Roman" w:eastAsia="Times New Roman" w:hAnsi="Times New Roman" w:cs="Times New Roman"/>
          <w:lang w:eastAsia="lv-LV"/>
        </w:rPr>
      </w:pPr>
      <w:r w:rsidRPr="00A852BC">
        <w:rPr>
          <w:rFonts w:ascii="Times New Roman" w:eastAsia="Times New Roman" w:hAnsi="Times New Roman" w:cs="Times New Roman"/>
          <w:b/>
          <w:lang w:eastAsia="lv-LV"/>
        </w:rPr>
        <w:t>Piedāvājumu izvēles kritērijs:</w:t>
      </w:r>
      <w:r w:rsidRPr="00A852BC">
        <w:rPr>
          <w:rFonts w:ascii="Times New Roman" w:eastAsia="Times New Roman" w:hAnsi="Times New Roman" w:cs="Times New Roman"/>
          <w:lang w:eastAsia="lv-LV"/>
        </w:rPr>
        <w:t xml:space="preserve"> </w:t>
      </w:r>
    </w:p>
    <w:p w:rsidR="00495F2C" w:rsidRPr="00495F2C" w:rsidRDefault="0010067A" w:rsidP="00495F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495F2C" w:rsidRPr="00495F2C">
        <w:rPr>
          <w:rFonts w:ascii="Times New Roman" w:eastAsia="Times New Roman" w:hAnsi="Times New Roman" w:cs="Times New Roman"/>
          <w:lang w:eastAsia="lv-LV"/>
        </w:rPr>
        <w:t xml:space="preserve"> (Atlases dokumenti, Tehniskais piedāvājums, Finanšu piedāvājums) un piedāvājums ar viszemāko cenu.</w:t>
      </w:r>
    </w:p>
    <w:p w:rsidR="00495F2C" w:rsidRPr="00495F2C" w:rsidRDefault="00495F2C" w:rsidP="00495F2C">
      <w:pPr>
        <w:numPr>
          <w:ilvl w:val="0"/>
          <w:numId w:val="1"/>
        </w:numPr>
        <w:spacing w:after="0" w:line="240" w:lineRule="auto"/>
        <w:jc w:val="both"/>
        <w:rPr>
          <w:rFonts w:ascii="Times New Roman" w:eastAsia="Times New Roman" w:hAnsi="Times New Roman" w:cs="Times New Roman"/>
          <w:lang w:eastAsia="lv-LV"/>
        </w:rPr>
      </w:pPr>
      <w:r w:rsidRPr="00495F2C">
        <w:rPr>
          <w:rFonts w:ascii="Times New Roman" w:eastAsia="Times New Roman" w:hAnsi="Times New Roman" w:cs="Times New Roman"/>
          <w:b/>
          <w:lang w:eastAsia="lv-LV"/>
        </w:rPr>
        <w:t>Piedāvājuma iesniegšanas vieta un termiņš:</w:t>
      </w:r>
      <w:r w:rsidRPr="00495F2C">
        <w:rPr>
          <w:rFonts w:ascii="Times New Roman" w:eastAsia="Times New Roman" w:hAnsi="Times New Roman" w:cs="Times New Roman"/>
          <w:lang w:eastAsia="lv-LV"/>
        </w:rPr>
        <w:t xml:space="preserve"> </w:t>
      </w:r>
    </w:p>
    <w:p w:rsidR="00495F2C" w:rsidRPr="00495F2C" w:rsidRDefault="00495F2C" w:rsidP="00495F2C">
      <w:pPr>
        <w:spacing w:after="0" w:line="240" w:lineRule="auto"/>
        <w:ind w:firstLine="360"/>
        <w:jc w:val="both"/>
        <w:rPr>
          <w:rFonts w:ascii="Times New Roman" w:eastAsia="Times New Roman" w:hAnsi="Times New Roman" w:cs="Times New Roman"/>
          <w:lang w:eastAsia="lv-LV"/>
        </w:rPr>
      </w:pPr>
      <w:r w:rsidRPr="00495F2C">
        <w:rPr>
          <w:rFonts w:ascii="Times New Roman" w:eastAsia="Times New Roman" w:hAnsi="Times New Roman" w:cs="Times New Roman"/>
        </w:rPr>
        <w:t xml:space="preserve">Siguldas novada Domes Būvniecības kontroles nodaļā pie Klientu apkalpošanas speciālistes, Zinātnes ielā 7, Siguldā, </w:t>
      </w:r>
      <w:r w:rsidRPr="00495F2C">
        <w:rPr>
          <w:rFonts w:ascii="Times New Roman" w:eastAsia="Times New Roman" w:hAnsi="Times New Roman" w:cs="Times New Roman"/>
          <w:lang w:eastAsia="lv-LV"/>
        </w:rPr>
        <w:t xml:space="preserve">līdz </w:t>
      </w:r>
      <w:r w:rsidR="0010067A" w:rsidRPr="0010067A">
        <w:rPr>
          <w:rFonts w:ascii="Times New Roman" w:eastAsia="Times New Roman" w:hAnsi="Times New Roman" w:cs="Times New Roman"/>
          <w:lang w:eastAsia="lv-LV"/>
        </w:rPr>
        <w:t>2016.gada 27.septembrim plkst. 10:00</w:t>
      </w:r>
    </w:p>
    <w:p w:rsidR="00495F2C" w:rsidRPr="00495F2C" w:rsidRDefault="00495F2C" w:rsidP="00495F2C">
      <w:pPr>
        <w:numPr>
          <w:ilvl w:val="0"/>
          <w:numId w:val="1"/>
        </w:numPr>
        <w:spacing w:after="0" w:line="240" w:lineRule="auto"/>
        <w:jc w:val="both"/>
        <w:rPr>
          <w:rFonts w:ascii="Times New Roman" w:eastAsia="Times New Roman" w:hAnsi="Times New Roman" w:cs="Times New Roman"/>
          <w:b/>
          <w:lang w:eastAsia="lv-LV"/>
        </w:rPr>
      </w:pPr>
      <w:r w:rsidRPr="00495F2C">
        <w:rPr>
          <w:rFonts w:ascii="Times New Roman" w:eastAsia="Times New Roman" w:hAnsi="Times New Roman" w:cs="Times New Roman"/>
          <w:b/>
          <w:lang w:eastAsia="lv-LV"/>
        </w:rPr>
        <w:t>Iesniegtie pretendentu piedāvājumi, iesniegšanas datums, laiks un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395"/>
        <w:gridCol w:w="2078"/>
        <w:gridCol w:w="2078"/>
      </w:tblGrid>
      <w:tr w:rsidR="00777DBD" w:rsidRPr="008E1663" w:rsidTr="00777DBD">
        <w:tc>
          <w:tcPr>
            <w:tcW w:w="1271" w:type="dxa"/>
            <w:shd w:val="clear" w:color="auto" w:fill="auto"/>
          </w:tcPr>
          <w:p w:rsidR="00777DBD" w:rsidRPr="001B0E18" w:rsidRDefault="00777DBD" w:rsidP="00005CA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Datums un laiks</w:t>
            </w:r>
          </w:p>
        </w:tc>
        <w:tc>
          <w:tcPr>
            <w:tcW w:w="3395" w:type="dxa"/>
            <w:shd w:val="clear" w:color="auto" w:fill="auto"/>
          </w:tcPr>
          <w:p w:rsidR="00777DBD" w:rsidRDefault="00777DBD" w:rsidP="00005CA8">
            <w:pPr>
              <w:spacing w:after="0" w:line="240" w:lineRule="auto"/>
              <w:jc w:val="center"/>
              <w:rPr>
                <w:rFonts w:ascii="Times New Roman" w:eastAsia="Times New Roman" w:hAnsi="Times New Roman" w:cs="Times New Roman"/>
                <w:b/>
                <w:sz w:val="24"/>
                <w:szCs w:val="24"/>
                <w:lang w:eastAsia="lv-LV"/>
              </w:rPr>
            </w:pPr>
          </w:p>
          <w:p w:rsidR="00777DBD" w:rsidRPr="0014188F" w:rsidRDefault="00777DBD" w:rsidP="00005CA8">
            <w:pPr>
              <w:spacing w:after="0" w:line="240" w:lineRule="auto"/>
              <w:jc w:val="center"/>
              <w:rPr>
                <w:rFonts w:ascii="Times New Roman" w:eastAsia="Times New Roman" w:hAnsi="Times New Roman" w:cs="Times New Roman"/>
                <w:b/>
                <w:sz w:val="24"/>
                <w:szCs w:val="24"/>
                <w:lang w:eastAsia="lv-LV"/>
              </w:rPr>
            </w:pPr>
            <w:r w:rsidRPr="0014188F">
              <w:rPr>
                <w:rFonts w:ascii="Times New Roman" w:eastAsia="Times New Roman" w:hAnsi="Times New Roman" w:cs="Times New Roman"/>
                <w:b/>
                <w:sz w:val="24"/>
                <w:szCs w:val="24"/>
                <w:lang w:eastAsia="lv-LV"/>
              </w:rPr>
              <w:t>Pretendents</w:t>
            </w:r>
          </w:p>
        </w:tc>
        <w:tc>
          <w:tcPr>
            <w:tcW w:w="2078" w:type="dxa"/>
            <w:shd w:val="clear" w:color="auto" w:fill="auto"/>
          </w:tcPr>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r w:rsidRPr="008E1663">
              <w:rPr>
                <w:rFonts w:ascii="Times New Roman" w:eastAsia="Times New Roman" w:hAnsi="Times New Roman" w:cs="Times New Roman"/>
                <w:b/>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8E1663">
                <w:rPr>
                  <w:rFonts w:ascii="Times New Roman" w:eastAsia="Times New Roman" w:hAnsi="Times New Roman" w:cs="Times New Roman"/>
                  <w:b/>
                  <w:sz w:val="24"/>
                  <w:szCs w:val="24"/>
                  <w:lang w:eastAsia="lv-LV"/>
                </w:rPr>
                <w:t>EUR</w:t>
              </w:r>
            </w:smartTag>
          </w:p>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r w:rsidRPr="008E1663">
              <w:rPr>
                <w:rFonts w:ascii="Times New Roman" w:eastAsia="Times New Roman" w:hAnsi="Times New Roman" w:cs="Times New Roman"/>
                <w:b/>
                <w:sz w:val="24"/>
                <w:szCs w:val="24"/>
                <w:lang w:eastAsia="lv-LV"/>
              </w:rPr>
              <w:t xml:space="preserve">bez </w:t>
            </w:r>
            <w:smartTag w:uri="urn:schemas-microsoft-com:office:smarttags" w:element="stockticker">
              <w:r w:rsidRPr="008E1663">
                <w:rPr>
                  <w:rFonts w:ascii="Times New Roman" w:eastAsia="Times New Roman" w:hAnsi="Times New Roman" w:cs="Times New Roman"/>
                  <w:b/>
                  <w:sz w:val="24"/>
                  <w:szCs w:val="24"/>
                  <w:lang w:eastAsia="lv-LV"/>
                </w:rPr>
                <w:t>PVN</w:t>
              </w:r>
            </w:smartTag>
            <w:r w:rsidRPr="008E1663">
              <w:rPr>
                <w:rFonts w:ascii="Times New Roman" w:eastAsia="Times New Roman" w:hAnsi="Times New Roman" w:cs="Times New Roman"/>
                <w:b/>
                <w:sz w:val="24"/>
                <w:szCs w:val="24"/>
                <w:lang w:eastAsia="lv-LV"/>
              </w:rPr>
              <w:t xml:space="preserve"> 21%</w:t>
            </w:r>
          </w:p>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r w:rsidRPr="008E1663">
              <w:rPr>
                <w:rFonts w:ascii="Times New Roman" w:eastAsia="Times New Roman" w:hAnsi="Times New Roman" w:cs="Times New Roman"/>
                <w:b/>
                <w:sz w:val="24"/>
                <w:szCs w:val="24"/>
                <w:lang w:eastAsia="lv-LV"/>
              </w:rPr>
              <w:t xml:space="preserve">uz </w:t>
            </w:r>
            <w:r>
              <w:rPr>
                <w:rFonts w:ascii="Times New Roman" w:eastAsia="Times New Roman" w:hAnsi="Times New Roman" w:cs="Times New Roman"/>
                <w:b/>
                <w:sz w:val="24"/>
                <w:szCs w:val="24"/>
                <w:lang w:eastAsia="lv-LV"/>
              </w:rPr>
              <w:t>3 gadiem 1 mašīnai</w:t>
            </w:r>
          </w:p>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p>
        </w:tc>
        <w:tc>
          <w:tcPr>
            <w:tcW w:w="2078" w:type="dxa"/>
          </w:tcPr>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r w:rsidRPr="008E1663">
              <w:rPr>
                <w:rFonts w:ascii="Times New Roman" w:eastAsia="Times New Roman" w:hAnsi="Times New Roman" w:cs="Times New Roman"/>
                <w:b/>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8E1663">
                <w:rPr>
                  <w:rFonts w:ascii="Times New Roman" w:eastAsia="Times New Roman" w:hAnsi="Times New Roman" w:cs="Times New Roman"/>
                  <w:b/>
                  <w:sz w:val="24"/>
                  <w:szCs w:val="24"/>
                  <w:lang w:eastAsia="lv-LV"/>
                </w:rPr>
                <w:t>EUR</w:t>
              </w:r>
            </w:smartTag>
          </w:p>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r w:rsidRPr="008E1663">
              <w:rPr>
                <w:rFonts w:ascii="Times New Roman" w:eastAsia="Times New Roman" w:hAnsi="Times New Roman" w:cs="Times New Roman"/>
                <w:b/>
                <w:sz w:val="24"/>
                <w:szCs w:val="24"/>
                <w:lang w:eastAsia="lv-LV"/>
              </w:rPr>
              <w:t xml:space="preserve">bez </w:t>
            </w:r>
            <w:smartTag w:uri="urn:schemas-microsoft-com:office:smarttags" w:element="stockticker">
              <w:r w:rsidRPr="008E1663">
                <w:rPr>
                  <w:rFonts w:ascii="Times New Roman" w:eastAsia="Times New Roman" w:hAnsi="Times New Roman" w:cs="Times New Roman"/>
                  <w:b/>
                  <w:sz w:val="24"/>
                  <w:szCs w:val="24"/>
                  <w:lang w:eastAsia="lv-LV"/>
                </w:rPr>
                <w:t>PVN</w:t>
              </w:r>
            </w:smartTag>
            <w:r w:rsidRPr="008E1663">
              <w:rPr>
                <w:rFonts w:ascii="Times New Roman" w:eastAsia="Times New Roman" w:hAnsi="Times New Roman" w:cs="Times New Roman"/>
                <w:b/>
                <w:sz w:val="24"/>
                <w:szCs w:val="24"/>
                <w:lang w:eastAsia="lv-LV"/>
              </w:rPr>
              <w:t xml:space="preserve"> 21%</w:t>
            </w:r>
          </w:p>
          <w:p w:rsidR="00777DBD" w:rsidRDefault="00777DBD" w:rsidP="00005CA8">
            <w:pPr>
              <w:spacing w:after="0" w:line="240" w:lineRule="auto"/>
              <w:jc w:val="center"/>
              <w:rPr>
                <w:rFonts w:ascii="Times New Roman" w:eastAsia="Times New Roman" w:hAnsi="Times New Roman" w:cs="Times New Roman"/>
                <w:b/>
                <w:sz w:val="24"/>
                <w:szCs w:val="24"/>
                <w:lang w:eastAsia="lv-LV"/>
              </w:rPr>
            </w:pPr>
            <w:r w:rsidRPr="008E1663">
              <w:rPr>
                <w:rFonts w:ascii="Times New Roman" w:eastAsia="Times New Roman" w:hAnsi="Times New Roman" w:cs="Times New Roman"/>
                <w:b/>
                <w:sz w:val="24"/>
                <w:szCs w:val="24"/>
                <w:lang w:eastAsia="lv-LV"/>
              </w:rPr>
              <w:t>uz 3 gadiem</w:t>
            </w:r>
          </w:p>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abām mašīnām</w:t>
            </w:r>
          </w:p>
          <w:p w:rsidR="00777DBD" w:rsidRPr="008E1663" w:rsidRDefault="00777DBD" w:rsidP="00005CA8">
            <w:pPr>
              <w:spacing w:after="0" w:line="240" w:lineRule="auto"/>
              <w:jc w:val="center"/>
              <w:rPr>
                <w:rFonts w:ascii="Times New Roman" w:eastAsia="Times New Roman" w:hAnsi="Times New Roman" w:cs="Times New Roman"/>
                <w:b/>
                <w:sz w:val="24"/>
                <w:szCs w:val="24"/>
                <w:lang w:eastAsia="lv-LV"/>
              </w:rPr>
            </w:pPr>
          </w:p>
        </w:tc>
      </w:tr>
      <w:tr w:rsidR="00777DBD" w:rsidTr="00777DBD">
        <w:trPr>
          <w:trHeight w:val="451"/>
        </w:trPr>
        <w:tc>
          <w:tcPr>
            <w:tcW w:w="1271" w:type="dxa"/>
            <w:shd w:val="clear" w:color="auto" w:fill="auto"/>
          </w:tcPr>
          <w:p w:rsidR="00777DBD" w:rsidRPr="001B0E18" w:rsidRDefault="00777DBD" w:rsidP="00005CA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26.09.2016. plkst. 17:50</w:t>
            </w:r>
          </w:p>
        </w:tc>
        <w:tc>
          <w:tcPr>
            <w:tcW w:w="3395" w:type="dxa"/>
            <w:shd w:val="clear" w:color="auto" w:fill="auto"/>
          </w:tcPr>
          <w:p w:rsidR="00777DBD" w:rsidRPr="0014188F" w:rsidRDefault="00777DBD" w:rsidP="00005CA8">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Pilnsabiedrība</w:t>
            </w:r>
            <w:r w:rsidRPr="001B0E1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 26”</w:t>
            </w:r>
          </w:p>
        </w:tc>
        <w:tc>
          <w:tcPr>
            <w:tcW w:w="2078" w:type="dxa"/>
            <w:shd w:val="clear" w:color="auto" w:fill="auto"/>
          </w:tcPr>
          <w:p w:rsidR="00777DBD" w:rsidRPr="0014188F"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20 988,00</w:t>
            </w:r>
          </w:p>
        </w:tc>
        <w:tc>
          <w:tcPr>
            <w:tcW w:w="2078" w:type="dxa"/>
          </w:tcPr>
          <w:p w:rsidR="00777DBD"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41 976,00</w:t>
            </w:r>
          </w:p>
        </w:tc>
      </w:tr>
      <w:tr w:rsidR="00777DBD" w:rsidTr="00777DBD">
        <w:trPr>
          <w:trHeight w:val="451"/>
        </w:trPr>
        <w:tc>
          <w:tcPr>
            <w:tcW w:w="1271" w:type="dxa"/>
            <w:shd w:val="clear" w:color="auto" w:fill="auto"/>
          </w:tcPr>
          <w:p w:rsidR="00777DBD" w:rsidRPr="001B0E18" w:rsidRDefault="00777DBD" w:rsidP="00005CA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27.09.2016, plkst. 9:05</w:t>
            </w:r>
          </w:p>
        </w:tc>
        <w:tc>
          <w:tcPr>
            <w:tcW w:w="3395" w:type="dxa"/>
            <w:shd w:val="clear" w:color="auto" w:fill="auto"/>
          </w:tcPr>
          <w:p w:rsidR="00777DBD" w:rsidRPr="0014188F" w:rsidRDefault="00777DBD" w:rsidP="00005CA8">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Transporent</w:t>
            </w:r>
            <w:proofErr w:type="spellEnd"/>
            <w:r w:rsidRPr="001B0E18">
              <w:rPr>
                <w:rFonts w:ascii="Times New Roman" w:eastAsia="Times New Roman" w:hAnsi="Times New Roman" w:cs="Times New Roman"/>
                <w:lang w:eastAsia="lv-LV"/>
              </w:rPr>
              <w:t>”</w:t>
            </w:r>
          </w:p>
        </w:tc>
        <w:tc>
          <w:tcPr>
            <w:tcW w:w="2078" w:type="dxa"/>
            <w:shd w:val="clear" w:color="auto" w:fill="auto"/>
          </w:tcPr>
          <w:p w:rsidR="00777DBD" w:rsidRPr="0014188F"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20 936,52</w:t>
            </w:r>
          </w:p>
        </w:tc>
        <w:tc>
          <w:tcPr>
            <w:tcW w:w="2078" w:type="dxa"/>
          </w:tcPr>
          <w:p w:rsidR="00777DBD"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41 873,04</w:t>
            </w:r>
          </w:p>
        </w:tc>
      </w:tr>
      <w:tr w:rsidR="00777DBD" w:rsidTr="00777DBD">
        <w:trPr>
          <w:trHeight w:val="451"/>
        </w:trPr>
        <w:tc>
          <w:tcPr>
            <w:tcW w:w="1271" w:type="dxa"/>
            <w:shd w:val="clear" w:color="auto" w:fill="auto"/>
          </w:tcPr>
          <w:p w:rsidR="00777DBD" w:rsidRPr="001B0E18" w:rsidRDefault="00777DBD" w:rsidP="00005CA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27.09.2016, plkst.9:35</w:t>
            </w:r>
          </w:p>
        </w:tc>
        <w:tc>
          <w:tcPr>
            <w:tcW w:w="3395" w:type="dxa"/>
            <w:shd w:val="clear" w:color="auto" w:fill="auto"/>
          </w:tcPr>
          <w:p w:rsidR="00777DBD" w:rsidRDefault="00777DBD" w:rsidP="00005CA8">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“GT Autonoma”</w:t>
            </w:r>
          </w:p>
        </w:tc>
        <w:tc>
          <w:tcPr>
            <w:tcW w:w="2078" w:type="dxa"/>
            <w:shd w:val="clear" w:color="auto" w:fill="auto"/>
          </w:tcPr>
          <w:p w:rsidR="00777DBD"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28 8836,00</w:t>
            </w:r>
          </w:p>
        </w:tc>
        <w:tc>
          <w:tcPr>
            <w:tcW w:w="2078" w:type="dxa"/>
          </w:tcPr>
          <w:p w:rsidR="00777DBD"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57 672,00</w:t>
            </w:r>
          </w:p>
        </w:tc>
      </w:tr>
      <w:tr w:rsidR="00777DBD" w:rsidTr="00777DBD">
        <w:trPr>
          <w:trHeight w:val="451"/>
        </w:trPr>
        <w:tc>
          <w:tcPr>
            <w:tcW w:w="1271" w:type="dxa"/>
            <w:shd w:val="clear" w:color="auto" w:fill="auto"/>
          </w:tcPr>
          <w:p w:rsidR="00777DBD" w:rsidRPr="001B0E18" w:rsidRDefault="00777DBD" w:rsidP="00005CA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27.09.2016. plkst.9:46</w:t>
            </w:r>
          </w:p>
        </w:tc>
        <w:tc>
          <w:tcPr>
            <w:tcW w:w="3395" w:type="dxa"/>
            <w:shd w:val="clear" w:color="auto" w:fill="auto"/>
          </w:tcPr>
          <w:p w:rsidR="00777DBD" w:rsidRDefault="00777DBD" w:rsidP="00005CA8">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“Pilna Servisa Līzings”</w:t>
            </w:r>
          </w:p>
        </w:tc>
        <w:tc>
          <w:tcPr>
            <w:tcW w:w="2078" w:type="dxa"/>
            <w:shd w:val="clear" w:color="auto" w:fill="auto"/>
          </w:tcPr>
          <w:p w:rsidR="00777DBD"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20 994,84</w:t>
            </w:r>
          </w:p>
        </w:tc>
        <w:tc>
          <w:tcPr>
            <w:tcW w:w="2078" w:type="dxa"/>
          </w:tcPr>
          <w:p w:rsidR="00777DBD" w:rsidRDefault="00777DBD" w:rsidP="00005CA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41 989,68</w:t>
            </w:r>
          </w:p>
        </w:tc>
      </w:tr>
    </w:tbl>
    <w:p w:rsidR="00495F2C" w:rsidRPr="00163E08" w:rsidRDefault="002F100D" w:rsidP="00A852BC">
      <w:pPr>
        <w:spacing w:after="0"/>
        <w:ind w:firstLine="360"/>
        <w:jc w:val="both"/>
        <w:rPr>
          <w:rFonts w:ascii="Times New Roman" w:eastAsia="Calibri" w:hAnsi="Times New Roman" w:cs="Times New Roman"/>
        </w:rPr>
      </w:pPr>
      <w:r>
        <w:rPr>
          <w:rFonts w:ascii="Times New Roman" w:eastAsia="Calibri" w:hAnsi="Times New Roman" w:cs="Times New Roman"/>
        </w:rPr>
        <w:t>Komisija locekļi konstatēja, ka SIA “GT Autonoma” iesniegtais piedāvājums pārsniedz Publisko iepirkumu likuma 8.</w:t>
      </w:r>
      <w:r>
        <w:rPr>
          <w:rFonts w:ascii="Times New Roman" w:eastAsia="Calibri" w:hAnsi="Times New Roman" w:cs="Times New Roman"/>
          <w:vertAlign w:val="superscript"/>
        </w:rPr>
        <w:t xml:space="preserve">2 </w:t>
      </w:r>
      <w:r>
        <w:rPr>
          <w:rFonts w:ascii="Times New Roman" w:eastAsia="Calibri" w:hAnsi="Times New Roman" w:cs="Times New Roman"/>
        </w:rPr>
        <w:t xml:space="preserve">panta pirmajā daļā noteikto līgumcenas robežu 42 000,00 EUR (četrdesmit divi tūkstoši </w:t>
      </w:r>
      <w:proofErr w:type="spellStart"/>
      <w:r>
        <w:rPr>
          <w:rFonts w:ascii="Times New Roman" w:eastAsia="Calibri" w:hAnsi="Times New Roman" w:cs="Times New Roman"/>
        </w:rPr>
        <w:t>euro</w:t>
      </w:r>
      <w:proofErr w:type="spellEnd"/>
      <w:r>
        <w:rPr>
          <w:rFonts w:ascii="Times New Roman" w:eastAsia="Calibri" w:hAnsi="Times New Roman" w:cs="Times New Roman"/>
        </w:rPr>
        <w:t xml:space="preserve">) neieskaitot pievienotas vērtības nodokli. </w:t>
      </w:r>
      <w:r w:rsidRPr="00E85DC4">
        <w:rPr>
          <w:rFonts w:ascii="Times New Roman" w:eastAsia="Calibri" w:hAnsi="Times New Roman" w:cs="Times New Roman"/>
        </w:rPr>
        <w:t xml:space="preserve">Komisijas locekļi veic PIL 8².panta piektās daļas 2.punktā minēto apstākļu pārbaudi, pārbauda Pretendentu piedāvājumu atbilstību un kvalifikācijas atbilstību Nolikumā noteiktajām prasībām. </w:t>
      </w:r>
    </w:p>
    <w:p w:rsidR="00495F2C" w:rsidRPr="00495F2C" w:rsidRDefault="00A852BC" w:rsidP="00495F2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495F2C" w:rsidRPr="00495F2C">
        <w:rPr>
          <w:rFonts w:ascii="Times New Roman" w:eastAsia="Times New Roman" w:hAnsi="Times New Roman" w:cs="Times New Roman"/>
          <w:b/>
          <w:lang w:eastAsia="lv-LV"/>
        </w:rPr>
        <w:t xml:space="preserve">.Iepirkumu komisijas kopējais piedāvājumu salīdzināšanas un vērtēšanas pārskats. </w:t>
      </w:r>
    </w:p>
    <w:p w:rsidR="00495F2C" w:rsidRDefault="00A852BC" w:rsidP="00495F2C">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495F2C" w:rsidRPr="00495F2C">
        <w:rPr>
          <w:rFonts w:ascii="Times New Roman" w:eastAsia="Times New Roman" w:hAnsi="Times New Roman" w:cs="Times New Roman"/>
          <w:b/>
          <w:lang w:eastAsia="lv-LV"/>
        </w:rPr>
        <w:t>.1.Atlases dokumenti.</w:t>
      </w:r>
    </w:p>
    <w:p w:rsidR="002F100D" w:rsidRPr="007A4D3D" w:rsidRDefault="002F100D" w:rsidP="002F100D">
      <w:pPr>
        <w:ind w:right="43" w:firstLine="720"/>
        <w:contextualSpacing/>
        <w:jc w:val="both"/>
        <w:rPr>
          <w:rFonts w:ascii="Times New Roman" w:eastAsia="Times New Roman" w:hAnsi="Times New Roman" w:cs="Times New Roman"/>
          <w:lang w:eastAsia="lv-LV"/>
        </w:rPr>
      </w:pPr>
      <w:r w:rsidRPr="007A4D3D">
        <w:rPr>
          <w:rFonts w:ascii="Times New Roman" w:eastAsia="Times New Roman" w:hAnsi="Times New Roman" w:cs="Times New Roman"/>
          <w:lang w:eastAsia="lv-LV"/>
        </w:rPr>
        <w:t>Pretendents SIA “Pilna Servisa Līzings” iesniegtais piedāvājums atbilst iepirkuma nolikuma 3.2.punktā noteiktajām prasībām.</w:t>
      </w:r>
    </w:p>
    <w:p w:rsidR="002F100D" w:rsidRDefault="002F100D" w:rsidP="002F100D">
      <w:pPr>
        <w:ind w:right="43" w:firstLine="720"/>
        <w:contextualSpacing/>
        <w:jc w:val="both"/>
        <w:rPr>
          <w:rFonts w:ascii="Times New Roman" w:eastAsia="Times New Roman" w:hAnsi="Times New Roman" w:cs="Times New Roman"/>
          <w:lang w:eastAsia="lv-LV"/>
        </w:rPr>
      </w:pPr>
      <w:r w:rsidRPr="00CC7908">
        <w:rPr>
          <w:rFonts w:ascii="Times New Roman" w:eastAsia="Times New Roman" w:hAnsi="Times New Roman" w:cs="Times New Roman"/>
          <w:lang w:eastAsia="lv-LV"/>
        </w:rPr>
        <w:t xml:space="preserve">Pilnsabiedrība “A26” iesniegtajam piedāvājumam nav pievienotas pilnvaras, kas apliecina pretendenta pārstāvja tiesības parakstīt pieteikumu un tam pievienotos dokumentus, kā arī  pretendents pieteikumam nav pievienots katras personas atbildības apjoms atbilstoši iepirkuma </w:t>
      </w:r>
      <w:r w:rsidRPr="00CC7908">
        <w:rPr>
          <w:rFonts w:ascii="Times New Roman" w:eastAsia="Times New Roman" w:hAnsi="Times New Roman" w:cs="Times New Roman"/>
          <w:lang w:eastAsia="lv-LV"/>
        </w:rPr>
        <w:lastRenderedPageBreak/>
        <w:t>Nolikums 1.3.2.punktā noteiktajam.</w:t>
      </w:r>
      <w:r>
        <w:rPr>
          <w:rFonts w:ascii="Times New Roman" w:eastAsia="Times New Roman" w:hAnsi="Times New Roman" w:cs="Times New Roman"/>
          <w:lang w:eastAsia="lv-LV"/>
        </w:rPr>
        <w:t xml:space="preserve"> </w:t>
      </w:r>
      <w:r w:rsidRPr="006B53FB">
        <w:rPr>
          <w:rFonts w:ascii="Times New Roman" w:eastAsia="Times New Roman" w:hAnsi="Times New Roman" w:cs="Times New Roman"/>
          <w:lang w:eastAsia="lv-LV"/>
        </w:rPr>
        <w:t xml:space="preserve">Siguldas novada Domes Iepirkuma komisija saskaņā ar iepirkuma Nolikuma 7.1.3.punktu, lūdz </w:t>
      </w:r>
      <w:proofErr w:type="spellStart"/>
      <w:r w:rsidRPr="006B53FB">
        <w:rPr>
          <w:rFonts w:ascii="Times New Roman" w:eastAsia="Times New Roman" w:hAnsi="Times New Roman" w:cs="Times New Roman"/>
          <w:lang w:eastAsia="lv-LV"/>
        </w:rPr>
        <w:t>rakstveidā</w:t>
      </w:r>
      <w:proofErr w:type="spellEnd"/>
      <w:r w:rsidRPr="006B53FB">
        <w:rPr>
          <w:rFonts w:ascii="Times New Roman" w:eastAsia="Times New Roman" w:hAnsi="Times New Roman" w:cs="Times New Roman"/>
          <w:lang w:eastAsia="lv-LV"/>
        </w:rPr>
        <w:t xml:space="preserve"> sniegt precizējumus</w:t>
      </w:r>
      <w:r>
        <w:rPr>
          <w:rFonts w:ascii="Times New Roman" w:eastAsia="Times New Roman" w:hAnsi="Times New Roman" w:cs="Times New Roman"/>
          <w:lang w:eastAsia="lv-LV"/>
        </w:rPr>
        <w:t>.</w:t>
      </w:r>
    </w:p>
    <w:p w:rsidR="002F100D" w:rsidRDefault="002F100D" w:rsidP="002F100D">
      <w:pPr>
        <w:spacing w:after="0"/>
        <w:ind w:right="43" w:firstLine="720"/>
        <w:contextualSpacing/>
        <w:jc w:val="both"/>
        <w:rPr>
          <w:rFonts w:ascii="Times New Roman" w:eastAsia="Times New Roman" w:hAnsi="Times New Roman" w:cs="Times New Roman"/>
          <w:lang w:eastAsia="lv-LV"/>
        </w:rPr>
      </w:pPr>
      <w:r>
        <w:rPr>
          <w:rFonts w:ascii="Times New Roman" w:eastAsia="Calibri" w:hAnsi="Times New Roman" w:cs="Times New Roman"/>
        </w:rPr>
        <w:t xml:space="preserve">Pilnsabiedrība “A26” nav iesniegusi atbildi uz uzdotajiem precizējošajiem jautājumiem. </w:t>
      </w:r>
      <w:r>
        <w:rPr>
          <w:rFonts w:ascii="Times New Roman" w:eastAsia="Times New Roman" w:hAnsi="Times New Roman" w:cs="Times New Roman"/>
          <w:lang w:eastAsia="lv-LV"/>
        </w:rPr>
        <w:t xml:space="preserve">Saskaņā ar Publisko iepirkumu likuma 45.panta otro daļu, ja pretendents nav iesniedzis skaidrojumu atbilstoši pasūtītāja noteiktajām prasībām, pasūtītājam nav pienākums atkārtoti pieprasīt, lai tiek izskaidrota vai papildināta šajos dokumentos ietvertā informācija. </w:t>
      </w:r>
    </w:p>
    <w:p w:rsidR="002F100D" w:rsidRPr="002F100D" w:rsidRDefault="002F100D" w:rsidP="002F100D">
      <w:pPr>
        <w:spacing w:after="0"/>
        <w:ind w:right="43" w:firstLine="720"/>
        <w:contextualSpacing/>
        <w:jc w:val="both"/>
        <w:rPr>
          <w:rFonts w:ascii="Times New Roman" w:eastAsia="Calibri" w:hAnsi="Times New Roman" w:cs="Times New Roman"/>
        </w:rPr>
      </w:pPr>
      <w:r w:rsidRPr="00A11F40">
        <w:rPr>
          <w:rFonts w:ascii="Times New Roman" w:eastAsia="Calibri" w:hAnsi="Times New Roman" w:cs="Times New Roman"/>
        </w:rPr>
        <w:t xml:space="preserve">Pilnsabiedrības “A 26” iesniegtais piedāvājumus neatbilst iepirkuma nolikuma 3.2.1. punktā norādītājam,  pretendenta pieteikumu nav parakstījusi Pilnsabiedrības pilnvarota persona, kā arī nav pieteikumā nav norādīts </w:t>
      </w:r>
      <w:r w:rsidRPr="00A11F40">
        <w:rPr>
          <w:rFonts w:ascii="Times New Roman" w:eastAsia="Times New Roman" w:hAnsi="Times New Roman" w:cs="Times New Roman"/>
          <w:lang w:eastAsia="lv-LV"/>
        </w:rPr>
        <w:t>katra pilnsabiedrības biedra atbildības apjoms.</w:t>
      </w:r>
      <w:r w:rsidRPr="00A11F40">
        <w:rPr>
          <w:rFonts w:ascii="Arial" w:eastAsia="Times New Roman" w:hAnsi="Arial" w:cs="Arial"/>
          <w:lang w:eastAsia="lv-LV"/>
        </w:rPr>
        <w:t xml:space="preserve"> </w:t>
      </w:r>
      <w:r w:rsidRPr="00A11F40">
        <w:rPr>
          <w:rFonts w:ascii="Times New Roman" w:eastAsia="Calibri" w:hAnsi="Times New Roman" w:cs="Times New Roman"/>
        </w:rPr>
        <w:t>Saskaņā ar iepirkuma nolikuma 4.4.2.</w:t>
      </w:r>
      <w:r>
        <w:rPr>
          <w:rFonts w:ascii="Times New Roman" w:eastAsia="Calibri" w:hAnsi="Times New Roman" w:cs="Times New Roman"/>
        </w:rPr>
        <w:t xml:space="preserve"> un 7.1.5.</w:t>
      </w:r>
      <w:r w:rsidRPr="00A11F40">
        <w:rPr>
          <w:rFonts w:ascii="Times New Roman" w:eastAsia="Calibri" w:hAnsi="Times New Roman" w:cs="Times New Roman"/>
        </w:rPr>
        <w:t>punktu Iepirkuma komisija iesniegto piedāvājumu tālāk neizskata un nevērtē.</w:t>
      </w:r>
    </w:p>
    <w:p w:rsidR="002F100D" w:rsidRDefault="002F100D" w:rsidP="002F100D">
      <w:pPr>
        <w:ind w:right="43" w:firstLine="720"/>
        <w:contextualSpacing/>
        <w:jc w:val="both"/>
        <w:rPr>
          <w:rFonts w:ascii="Times New Roman" w:eastAsia="Times New Roman" w:hAnsi="Times New Roman" w:cs="Times New Roman"/>
          <w:lang w:eastAsia="lv-LV"/>
        </w:rPr>
      </w:pPr>
      <w:r w:rsidRPr="007F6341">
        <w:rPr>
          <w:rFonts w:ascii="Times New Roman" w:eastAsia="Times New Roman" w:hAnsi="Times New Roman" w:cs="Times New Roman"/>
          <w:lang w:eastAsia="lv-LV"/>
        </w:rPr>
        <w:t>SIA “TRANSPORENT” iesni</w:t>
      </w:r>
      <w:r w:rsidR="00A852BC">
        <w:rPr>
          <w:rFonts w:ascii="Times New Roman" w:eastAsia="Times New Roman" w:hAnsi="Times New Roman" w:cs="Times New Roman"/>
          <w:lang w:eastAsia="lv-LV"/>
        </w:rPr>
        <w:t>e</w:t>
      </w:r>
      <w:r w:rsidRPr="007F6341">
        <w:rPr>
          <w:rFonts w:ascii="Times New Roman" w:eastAsia="Times New Roman" w:hAnsi="Times New Roman" w:cs="Times New Roman"/>
          <w:lang w:eastAsia="lv-LV"/>
        </w:rPr>
        <w:t>gtajam piedāvājumam ir pievienojis apliecinājumu par to, ka ir ieviesta kvalitātes vadības sistēma autoparka vadības un pilna servisa nomā, saskaņā ar iepirkuma Nolikuma 3.2.4. un 7.1.3</w:t>
      </w:r>
      <w:r w:rsidR="00A852BC">
        <w:rPr>
          <w:rFonts w:ascii="Times New Roman" w:eastAsia="Times New Roman" w:hAnsi="Times New Roman" w:cs="Times New Roman"/>
          <w:lang w:eastAsia="lv-LV"/>
        </w:rPr>
        <w:t>.punktu, Siguldas novada Domes I</w:t>
      </w:r>
      <w:r w:rsidRPr="007F6341">
        <w:rPr>
          <w:rFonts w:ascii="Times New Roman" w:eastAsia="Times New Roman" w:hAnsi="Times New Roman" w:cs="Times New Roman"/>
          <w:lang w:eastAsia="lv-LV"/>
        </w:rPr>
        <w:t>epirkuma komisija, lūdz iesniegt izstrādātās un ieviesta metodikas aprakstu.</w:t>
      </w:r>
    </w:p>
    <w:p w:rsidR="002F100D" w:rsidRDefault="002F100D" w:rsidP="002F100D">
      <w:pPr>
        <w:spacing w:after="0"/>
        <w:ind w:right="43" w:firstLine="720"/>
        <w:jc w:val="both"/>
        <w:rPr>
          <w:rFonts w:ascii="Times New Roman" w:eastAsia="Times New Roman" w:hAnsi="Times New Roman" w:cs="Times New Roman"/>
          <w:lang w:eastAsia="lv-LV"/>
        </w:rPr>
      </w:pPr>
      <w:r>
        <w:rPr>
          <w:rFonts w:ascii="Times New Roman" w:eastAsia="Calibri" w:hAnsi="Times New Roman" w:cs="Times New Roman"/>
        </w:rPr>
        <w:t>SIA “</w:t>
      </w:r>
      <w:proofErr w:type="spellStart"/>
      <w:r>
        <w:rPr>
          <w:rFonts w:ascii="Times New Roman" w:eastAsia="Calibri" w:hAnsi="Times New Roman" w:cs="Times New Roman"/>
        </w:rPr>
        <w:t>Transporent</w:t>
      </w:r>
      <w:proofErr w:type="spellEnd"/>
      <w:r>
        <w:rPr>
          <w:rFonts w:ascii="Times New Roman" w:eastAsia="Calibri" w:hAnsi="Times New Roman" w:cs="Times New Roman"/>
        </w:rPr>
        <w:t>” iesniedza precizējošo informāciju, SIA “</w:t>
      </w:r>
      <w:proofErr w:type="spellStart"/>
      <w:r>
        <w:rPr>
          <w:rFonts w:ascii="Times New Roman" w:eastAsia="Calibri" w:hAnsi="Times New Roman" w:cs="Times New Roman"/>
        </w:rPr>
        <w:t>Transporent</w:t>
      </w:r>
      <w:proofErr w:type="spellEnd"/>
      <w:r>
        <w:rPr>
          <w:rFonts w:ascii="Times New Roman" w:eastAsia="Calibri" w:hAnsi="Times New Roman" w:cs="Times New Roman"/>
        </w:rPr>
        <w:t xml:space="preserve">” iesniegtais piedāvājums atbilst iepirkuma nolikuma 3.2.4. punktam. un 3.2. punktā noteiktajām </w:t>
      </w:r>
      <w:r>
        <w:rPr>
          <w:rFonts w:ascii="Times New Roman" w:eastAsia="Times New Roman" w:hAnsi="Times New Roman" w:cs="Times New Roman"/>
          <w:lang w:eastAsia="lv-LV"/>
        </w:rPr>
        <w:t xml:space="preserve">atlases prasībām. </w:t>
      </w:r>
    </w:p>
    <w:p w:rsidR="00495F2C" w:rsidRDefault="00A852BC" w:rsidP="00495F2C">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495F2C" w:rsidRPr="00495F2C">
        <w:rPr>
          <w:rFonts w:ascii="Times New Roman" w:eastAsia="Times New Roman" w:hAnsi="Times New Roman" w:cs="Times New Roman"/>
          <w:b/>
          <w:lang w:eastAsia="lv-LV"/>
        </w:rPr>
        <w:t>.2.</w:t>
      </w:r>
      <w:r w:rsidR="00495F2C" w:rsidRPr="00495F2C">
        <w:rPr>
          <w:rFonts w:ascii="Times New Roman" w:eastAsia="Times New Roman" w:hAnsi="Times New Roman" w:cs="Times New Roman"/>
          <w:b/>
          <w:lang w:eastAsia="lv-LV"/>
        </w:rPr>
        <w:tab/>
        <w:t>Tehniskais piedāvājuma dokumenti</w:t>
      </w:r>
    </w:p>
    <w:p w:rsidR="002F100D" w:rsidRPr="00495F2C" w:rsidRDefault="002F100D" w:rsidP="00A852BC">
      <w:pPr>
        <w:tabs>
          <w:tab w:val="left" w:pos="8080"/>
        </w:tabs>
        <w:ind w:right="43"/>
        <w:contextualSpacing/>
        <w:jc w:val="both"/>
        <w:rPr>
          <w:rFonts w:ascii="Times New Roman" w:eastAsia="Times New Roman" w:hAnsi="Times New Roman" w:cs="Times New Roman"/>
          <w:lang w:eastAsia="lv-LV"/>
        </w:rPr>
      </w:pPr>
      <w:r w:rsidRPr="00C66D44">
        <w:rPr>
          <w:rFonts w:ascii="Times New Roman" w:eastAsia="Times New Roman" w:hAnsi="Times New Roman" w:cs="Times New Roman"/>
          <w:lang w:eastAsia="lv-LV"/>
        </w:rPr>
        <w:t>Pretendenti</w:t>
      </w:r>
      <w:r w:rsidR="00A852BC">
        <w:rPr>
          <w:rFonts w:ascii="Times New Roman" w:eastAsia="Times New Roman" w:hAnsi="Times New Roman" w:cs="Times New Roman"/>
          <w:lang w:eastAsia="lv-LV"/>
        </w:rPr>
        <w:t>:</w:t>
      </w:r>
      <w:r w:rsidRPr="00C66D44">
        <w:rPr>
          <w:rFonts w:ascii="Times New Roman" w:eastAsia="Times New Roman" w:hAnsi="Times New Roman" w:cs="Times New Roman"/>
          <w:lang w:eastAsia="lv-LV"/>
        </w:rPr>
        <w:t xml:space="preserve"> Pilnsabiedrība “A 26”</w:t>
      </w:r>
      <w:r>
        <w:rPr>
          <w:rFonts w:ascii="Times New Roman" w:eastAsia="Times New Roman" w:hAnsi="Times New Roman" w:cs="Times New Roman"/>
          <w:lang w:eastAsia="lv-LV"/>
        </w:rPr>
        <w:t xml:space="preserve">,  </w:t>
      </w:r>
      <w:r w:rsidRPr="00C66D44">
        <w:rPr>
          <w:rFonts w:ascii="Times New Roman" w:eastAsia="Times New Roman" w:hAnsi="Times New Roman" w:cs="Times New Roman"/>
          <w:lang w:eastAsia="lv-LV"/>
        </w:rPr>
        <w:t>SIA “TRANSPORENT”, SIA “Pilna Servisa Līzings” iesniegtie  piedāvājumi atbilst iepirkuma nolikuma 3.3.punktā noteiktajām prasībām.</w:t>
      </w:r>
    </w:p>
    <w:p w:rsidR="00495F2C" w:rsidRPr="00495F2C" w:rsidRDefault="00A852BC" w:rsidP="00495F2C">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495F2C" w:rsidRPr="00495F2C">
        <w:rPr>
          <w:rFonts w:ascii="Times New Roman" w:eastAsia="Times New Roman" w:hAnsi="Times New Roman" w:cs="Times New Roman"/>
          <w:b/>
          <w:lang w:eastAsia="lv-LV"/>
        </w:rPr>
        <w:t>.3.</w:t>
      </w:r>
      <w:r>
        <w:rPr>
          <w:rFonts w:ascii="Times New Roman" w:eastAsia="Times New Roman" w:hAnsi="Times New Roman" w:cs="Times New Roman"/>
          <w:b/>
          <w:lang w:eastAsia="lv-LV"/>
        </w:rPr>
        <w:tab/>
      </w:r>
      <w:r w:rsidR="00495F2C" w:rsidRPr="00495F2C">
        <w:rPr>
          <w:rFonts w:ascii="Times New Roman" w:eastAsia="Times New Roman" w:hAnsi="Times New Roman" w:cs="Times New Roman"/>
          <w:b/>
          <w:lang w:eastAsia="lv-LV"/>
        </w:rPr>
        <w:t>Finanšu piedāvājums:</w:t>
      </w:r>
    </w:p>
    <w:p w:rsidR="002F100D" w:rsidRDefault="00A852BC" w:rsidP="00A852BC">
      <w:pPr>
        <w:tabs>
          <w:tab w:val="left" w:pos="8080"/>
        </w:tabs>
        <w:ind w:right="4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Pretendentu: Piln</w:t>
      </w:r>
      <w:r w:rsidR="002F100D" w:rsidRPr="00F513A6">
        <w:rPr>
          <w:rFonts w:ascii="Times New Roman" w:eastAsia="Times New Roman" w:hAnsi="Times New Roman" w:cs="Times New Roman"/>
          <w:lang w:eastAsia="lv-LV"/>
        </w:rPr>
        <w:t>sabiedrība “A26” un SIA “Pilna Servisa Līzings” iesniegtie  piedāvājumi atbilst iepirkuma nolikuma 3.4.punktā noteiktajām prasībām.</w:t>
      </w:r>
    </w:p>
    <w:p w:rsidR="00495F2C" w:rsidRDefault="002F100D" w:rsidP="00D42D29">
      <w:pPr>
        <w:spacing w:after="0"/>
        <w:ind w:firstLine="720"/>
        <w:jc w:val="both"/>
        <w:rPr>
          <w:rFonts w:ascii="Times New Roman" w:eastAsia="Calibri" w:hAnsi="Times New Roman" w:cs="Times New Roman"/>
        </w:rPr>
      </w:pPr>
      <w:r w:rsidRPr="00F513A6">
        <w:rPr>
          <w:rFonts w:ascii="Times New Roman" w:eastAsia="Times New Roman" w:hAnsi="Times New Roman" w:cs="Times New Roman"/>
          <w:lang w:eastAsia="lv-LV"/>
        </w:rPr>
        <w:t xml:space="preserve">SIA “TRANSPORENT” iesniegtajam piedāvājumam nav pievienojis iepirkuma Nolikuma 3.4.4.punktā norādīto maksājuma grafiku atbilstoši iepirkuma nolikuma 6.pielikumam, Siguldas novada Domes Iepirkuma komisija saskaņā ar iepirkuma Nolikuma 7.1.3.punktu, lūdz </w:t>
      </w:r>
      <w:proofErr w:type="spellStart"/>
      <w:r w:rsidRPr="00F513A6">
        <w:rPr>
          <w:rFonts w:ascii="Times New Roman" w:eastAsia="Times New Roman" w:hAnsi="Times New Roman" w:cs="Times New Roman"/>
          <w:lang w:eastAsia="lv-LV"/>
        </w:rPr>
        <w:t>rakstveidā</w:t>
      </w:r>
      <w:proofErr w:type="spellEnd"/>
      <w:r w:rsidRPr="00F513A6">
        <w:rPr>
          <w:rFonts w:ascii="Times New Roman" w:eastAsia="Times New Roman" w:hAnsi="Times New Roman" w:cs="Times New Roman"/>
          <w:lang w:eastAsia="lv-LV"/>
        </w:rPr>
        <w:t xml:space="preserve"> sniegt precizējumus.</w:t>
      </w:r>
      <w:r w:rsidR="003D6A8A" w:rsidRPr="003D6A8A">
        <w:rPr>
          <w:rFonts w:ascii="Times New Roman" w:eastAsia="Calibri" w:hAnsi="Times New Roman" w:cs="Times New Roman"/>
        </w:rPr>
        <w:t xml:space="preserve"> </w:t>
      </w:r>
      <w:r w:rsidR="003D6A8A">
        <w:rPr>
          <w:rFonts w:ascii="Times New Roman" w:eastAsia="Calibri" w:hAnsi="Times New Roman" w:cs="Times New Roman"/>
        </w:rPr>
        <w:t>SIA “</w:t>
      </w:r>
      <w:proofErr w:type="spellStart"/>
      <w:r w:rsidR="003D6A8A">
        <w:rPr>
          <w:rFonts w:ascii="Times New Roman" w:eastAsia="Calibri" w:hAnsi="Times New Roman" w:cs="Times New Roman"/>
        </w:rPr>
        <w:t>Transporent</w:t>
      </w:r>
      <w:proofErr w:type="spellEnd"/>
      <w:r w:rsidR="003D6A8A">
        <w:rPr>
          <w:rFonts w:ascii="Times New Roman" w:eastAsia="Calibri" w:hAnsi="Times New Roman" w:cs="Times New Roman"/>
        </w:rPr>
        <w:t>” iesniegto precizējošo informāciju un secina, ka SIA “</w:t>
      </w:r>
      <w:proofErr w:type="spellStart"/>
      <w:r w:rsidR="003D6A8A">
        <w:rPr>
          <w:rFonts w:ascii="Times New Roman" w:eastAsia="Calibri" w:hAnsi="Times New Roman" w:cs="Times New Roman"/>
        </w:rPr>
        <w:t>Transporent</w:t>
      </w:r>
      <w:proofErr w:type="spellEnd"/>
      <w:r w:rsidR="003D6A8A">
        <w:rPr>
          <w:rFonts w:ascii="Times New Roman" w:eastAsia="Calibri" w:hAnsi="Times New Roman" w:cs="Times New Roman"/>
        </w:rPr>
        <w:t xml:space="preserve">” iesniegtais piedāvājums atbilst iepirkuma nolikuma 3.4.4. punktam </w:t>
      </w:r>
      <w:r w:rsidR="003D6A8A">
        <w:rPr>
          <w:rFonts w:ascii="Times New Roman" w:eastAsia="Times New Roman" w:hAnsi="Times New Roman" w:cs="Times New Roman"/>
          <w:lang w:eastAsia="lv-LV"/>
        </w:rPr>
        <w:t>un 3.4.punktā noteiktajām finanšu piedāvājumam izvirzītajām prasībām.</w:t>
      </w:r>
    </w:p>
    <w:p w:rsidR="00495F2C" w:rsidRPr="00A852BC" w:rsidRDefault="00495F2C" w:rsidP="00A852BC">
      <w:pPr>
        <w:pStyle w:val="ListParagraph"/>
        <w:numPr>
          <w:ilvl w:val="0"/>
          <w:numId w:val="10"/>
        </w:numPr>
        <w:spacing w:after="0" w:line="240" w:lineRule="auto"/>
        <w:jc w:val="both"/>
        <w:rPr>
          <w:rFonts w:ascii="Times New Roman" w:eastAsia="Times New Roman" w:hAnsi="Times New Roman" w:cs="Times New Roman"/>
          <w:b/>
          <w:lang w:eastAsia="lv-LV"/>
        </w:rPr>
      </w:pPr>
      <w:r w:rsidRPr="00A852BC">
        <w:rPr>
          <w:rFonts w:ascii="Times New Roman" w:eastAsia="Times New Roman" w:hAnsi="Times New Roman" w:cs="Times New Roman"/>
          <w:b/>
          <w:lang w:eastAsia="lv-LV"/>
        </w:rPr>
        <w:t>Lēmuma pieņemšana</w:t>
      </w:r>
    </w:p>
    <w:p w:rsidR="00BF19FB" w:rsidRPr="00BF19FB" w:rsidRDefault="00495F2C" w:rsidP="00BF19FB">
      <w:pPr>
        <w:spacing w:after="0"/>
        <w:ind w:left="-142"/>
        <w:jc w:val="both"/>
        <w:rPr>
          <w:rFonts w:ascii="Times New Roman" w:eastAsia="Times New Roman" w:hAnsi="Times New Roman" w:cs="Times New Roman"/>
          <w:b/>
          <w:lang w:eastAsia="lv-LV"/>
        </w:rPr>
      </w:pPr>
      <w:r w:rsidRPr="00495F2C">
        <w:rPr>
          <w:rFonts w:ascii="Times New Roman" w:eastAsia="Calibri" w:hAnsi="Times New Roman" w:cs="Times New Roman"/>
        </w:rPr>
        <w:t>Pamatojoties uz iepriekš minēto, Iepirkuma komisija (</w:t>
      </w:r>
      <w:proofErr w:type="spellStart"/>
      <w:r w:rsidRPr="00495F2C">
        <w:rPr>
          <w:rFonts w:ascii="Times New Roman" w:eastAsia="Calibri" w:hAnsi="Times New Roman" w:cs="Times New Roman"/>
        </w:rPr>
        <w:t>J.Z</w:t>
      </w:r>
      <w:r w:rsidR="00D42D29">
        <w:rPr>
          <w:rFonts w:ascii="Times New Roman" w:eastAsia="Calibri" w:hAnsi="Times New Roman" w:cs="Times New Roman"/>
        </w:rPr>
        <w:t>arandija</w:t>
      </w:r>
      <w:proofErr w:type="spellEnd"/>
      <w:r w:rsidR="00D42D29">
        <w:rPr>
          <w:rFonts w:ascii="Times New Roman" w:eastAsia="Calibri" w:hAnsi="Times New Roman" w:cs="Times New Roman"/>
        </w:rPr>
        <w:t xml:space="preserve">, </w:t>
      </w:r>
      <w:proofErr w:type="spellStart"/>
      <w:r w:rsidR="00D42D29">
        <w:rPr>
          <w:rFonts w:ascii="Times New Roman" w:eastAsia="Calibri" w:hAnsi="Times New Roman" w:cs="Times New Roman"/>
        </w:rPr>
        <w:t>I.Zālīte</w:t>
      </w:r>
      <w:proofErr w:type="spellEnd"/>
      <w:r w:rsidR="00D42D29">
        <w:rPr>
          <w:rFonts w:ascii="Times New Roman" w:eastAsia="Calibri" w:hAnsi="Times New Roman" w:cs="Times New Roman"/>
        </w:rPr>
        <w:t xml:space="preserve">, </w:t>
      </w:r>
      <w:proofErr w:type="spellStart"/>
      <w:r w:rsidR="00D42D29">
        <w:rPr>
          <w:rFonts w:ascii="Times New Roman" w:eastAsia="Calibri" w:hAnsi="Times New Roman" w:cs="Times New Roman"/>
        </w:rPr>
        <w:t>D.Matuseviča</w:t>
      </w:r>
      <w:proofErr w:type="spellEnd"/>
      <w:r w:rsidRPr="00495F2C">
        <w:rPr>
          <w:rFonts w:ascii="Times New Roman" w:eastAsia="Calibri" w:hAnsi="Times New Roman" w:cs="Times New Roman"/>
        </w:rPr>
        <w:t>)</w:t>
      </w:r>
      <w:r w:rsidRPr="00495F2C">
        <w:rPr>
          <w:rFonts w:ascii="Times New Roman" w:eastAsia="Times New Roman" w:hAnsi="Times New Roman" w:cs="Times New Roman"/>
          <w:lang w:eastAsia="lv-LV"/>
        </w:rPr>
        <w:t xml:space="preserve">  </w:t>
      </w:r>
      <w:r w:rsidRPr="00495F2C">
        <w:rPr>
          <w:rFonts w:ascii="Times New Roman" w:eastAsia="Calibri" w:hAnsi="Times New Roman" w:cs="Times New Roman"/>
        </w:rPr>
        <w:t xml:space="preserve">atklāti balsojot, ar </w:t>
      </w:r>
      <w:r w:rsidR="00D42D29">
        <w:rPr>
          <w:rFonts w:ascii="Times New Roman" w:eastAsia="Calibri" w:hAnsi="Times New Roman" w:cs="Times New Roman"/>
        </w:rPr>
        <w:t>3</w:t>
      </w:r>
      <w:r w:rsidRPr="00495F2C">
        <w:rPr>
          <w:rFonts w:ascii="Times New Roman" w:eastAsia="Calibri" w:hAnsi="Times New Roman" w:cs="Times New Roman"/>
        </w:rPr>
        <w:t xml:space="preserve"> balsīm „par”, „pret” – nav, „atturas” – nav, nolemj, ka  </w:t>
      </w:r>
      <w:r w:rsidR="00D42D29">
        <w:rPr>
          <w:rFonts w:ascii="Times New Roman" w:eastAsia="Calibri" w:hAnsi="Times New Roman" w:cs="Times New Roman"/>
        </w:rPr>
        <w:t xml:space="preserve">piedāvājumu ar zemāko cenu, kas atbilst iepirkuma nolikuma prasībām ir piedāvājusi </w:t>
      </w:r>
      <w:r w:rsidRPr="00495F2C">
        <w:rPr>
          <w:rFonts w:ascii="Times New Roman" w:eastAsia="Calibri" w:hAnsi="Times New Roman" w:cs="Times New Roman"/>
        </w:rPr>
        <w:t>–</w:t>
      </w:r>
      <w:r w:rsidRPr="00495F2C">
        <w:rPr>
          <w:rFonts w:ascii="Times New Roman" w:eastAsia="Calibri" w:hAnsi="Times New Roman" w:cs="Times New Roman"/>
          <w:i/>
        </w:rPr>
        <w:t xml:space="preserve"> </w:t>
      </w:r>
      <w:r w:rsidR="00D42D29">
        <w:rPr>
          <w:rFonts w:ascii="Times New Roman" w:eastAsia="Times New Roman" w:hAnsi="Times New Roman" w:cs="Times New Roman"/>
          <w:b/>
          <w:lang w:eastAsia="lv-LV"/>
        </w:rPr>
        <w:t>SIA “</w:t>
      </w:r>
      <w:proofErr w:type="spellStart"/>
      <w:r w:rsidR="00D42D29">
        <w:rPr>
          <w:rFonts w:ascii="Times New Roman" w:eastAsia="Times New Roman" w:hAnsi="Times New Roman" w:cs="Times New Roman"/>
          <w:b/>
          <w:lang w:eastAsia="lv-LV"/>
        </w:rPr>
        <w:t>Transporent</w:t>
      </w:r>
      <w:proofErr w:type="spellEnd"/>
      <w:r w:rsidRPr="00495F2C">
        <w:rPr>
          <w:rFonts w:ascii="Times New Roman" w:eastAsia="Times New Roman" w:hAnsi="Times New Roman" w:cs="Times New Roman"/>
          <w:b/>
          <w:lang w:eastAsia="lv-LV"/>
        </w:rPr>
        <w:t>”</w:t>
      </w:r>
      <w:r w:rsidR="00D42D29">
        <w:rPr>
          <w:rFonts w:ascii="Times New Roman" w:eastAsia="Calibri" w:hAnsi="Times New Roman" w:cs="Times New Roman"/>
          <w:b/>
        </w:rPr>
        <w:t>.</w:t>
      </w:r>
    </w:p>
    <w:p w:rsidR="00BF19FB" w:rsidRPr="00A852BC" w:rsidRDefault="00BF19FB" w:rsidP="00A852BC">
      <w:pPr>
        <w:pStyle w:val="ListParagraph"/>
        <w:numPr>
          <w:ilvl w:val="0"/>
          <w:numId w:val="10"/>
        </w:numPr>
        <w:rPr>
          <w:rFonts w:ascii="Times New Roman" w:eastAsia="Calibri" w:hAnsi="Times New Roman" w:cs="Times New Roman"/>
          <w:b/>
        </w:rPr>
      </w:pPr>
      <w:r w:rsidRPr="00A852BC">
        <w:rPr>
          <w:rFonts w:ascii="Times New Roman" w:eastAsia="Calibri" w:hAnsi="Times New Roman" w:cs="Times New Roman"/>
          <w:b/>
        </w:rPr>
        <w:t>PIL 8². panta piektās daļas 2.punktā minēto apstākļu pārbaude:</w:t>
      </w:r>
    </w:p>
    <w:p w:rsidR="00BF19FB" w:rsidRPr="00163E08" w:rsidRDefault="00BF19FB" w:rsidP="00A852BC">
      <w:pPr>
        <w:pStyle w:val="ListParagraph"/>
        <w:spacing w:after="0"/>
        <w:ind w:left="-142"/>
        <w:jc w:val="both"/>
        <w:rPr>
          <w:rFonts w:ascii="Times New Roman" w:eastAsia="Calibri" w:hAnsi="Times New Roman" w:cs="Times New Roman"/>
          <w:b/>
        </w:rPr>
      </w:pPr>
      <w:r w:rsidRPr="00BF19FB">
        <w:rPr>
          <w:rFonts w:ascii="Times New Roman" w:eastAsia="Calibri" w:hAnsi="Times New Roman" w:cs="Times New Roman"/>
        </w:rPr>
        <w:t>Pasūtītājs nekonstatēja PIL 8². panta piektās daļas 2.punktā minētos apstākļus, jo saskaņā ar PIL 8². panta septīto daļu Iepirkumu komisija Sabiedrība ar ierobežotu atbildību “TRANSPORENT”, Sabiedrība ar ierobežotu atbildību “Pilna Servisa Līzings”, Pilnsabiedrība “A26” datus, izmantojot Ministru kabineta noteikto informācijas sistēmu, Ministru kabineta noteiktajā kārtībā iegūstot informāciju par PIL 8². panta minēto faktu – no Valsts ieņēmumu dienesta.</w:t>
      </w:r>
      <w:r w:rsidRPr="00E85DC4">
        <w:rPr>
          <w:rFonts w:ascii="Times New Roman" w:eastAsia="Calibri" w:hAnsi="Times New Roman" w:cs="Times New Roman"/>
        </w:rPr>
        <w:tab/>
      </w:r>
    </w:p>
    <w:p w:rsidR="00BF19FB" w:rsidRPr="00E85DC4" w:rsidRDefault="00BF19FB" w:rsidP="00A852BC">
      <w:pPr>
        <w:spacing w:after="0"/>
        <w:rPr>
          <w:rFonts w:ascii="Times New Roman" w:eastAsia="Calibri" w:hAnsi="Times New Roman" w:cs="Times New Roman"/>
          <w:u w:val="single"/>
        </w:rPr>
      </w:pPr>
      <w:r w:rsidRPr="00E85DC4">
        <w:rPr>
          <w:rFonts w:ascii="Times New Roman" w:eastAsia="Calibri" w:hAnsi="Times New Roman" w:cs="Times New Roman"/>
          <w:u w:val="single"/>
        </w:rPr>
        <w:t xml:space="preserve">Pretendenta  </w:t>
      </w:r>
      <w:r>
        <w:rPr>
          <w:rFonts w:ascii="Times New Roman" w:eastAsia="Calibri" w:hAnsi="Times New Roman" w:cs="Times New Roman"/>
        </w:rPr>
        <w:t>Pilnsabiedrība “A 26”</w:t>
      </w:r>
    </w:p>
    <w:p w:rsidR="00BF19FB" w:rsidRDefault="00BF19FB" w:rsidP="00A852BC">
      <w:pPr>
        <w:spacing w:after="0"/>
        <w:rPr>
          <w:rFonts w:ascii="Times New Roman" w:eastAsia="Calibri" w:hAnsi="Times New Roman" w:cs="Times New Roman"/>
        </w:rPr>
      </w:pPr>
      <w:r w:rsidRPr="00E85DC4">
        <w:rPr>
          <w:rFonts w:ascii="Times New Roman" w:eastAsia="Calibri" w:hAnsi="Times New Roman" w:cs="Times New Roman"/>
        </w:rPr>
        <w:t>E-izziņa par nodokļu nomaksas sta</w:t>
      </w:r>
      <w:r>
        <w:rPr>
          <w:rFonts w:ascii="Times New Roman" w:eastAsia="Calibri" w:hAnsi="Times New Roman" w:cs="Times New Roman"/>
        </w:rPr>
        <w:t>tusu NO Nr.30972446-5300915</w:t>
      </w:r>
      <w:r w:rsidRPr="005E7B94">
        <w:rPr>
          <w:rFonts w:ascii="Times New Roman" w:eastAsia="Calibri" w:hAnsi="Times New Roman" w:cs="Times New Roman"/>
        </w:rPr>
        <w:t xml:space="preserve"> </w:t>
      </w:r>
      <w:r>
        <w:rPr>
          <w:rFonts w:ascii="Times New Roman" w:eastAsia="Calibri" w:hAnsi="Times New Roman" w:cs="Times New Roman"/>
        </w:rPr>
        <w:t>uz 16</w:t>
      </w:r>
      <w:r w:rsidRPr="00E85DC4">
        <w:rPr>
          <w:rFonts w:ascii="Times New Roman" w:eastAsia="Calibri" w:hAnsi="Times New Roman" w:cs="Times New Roman"/>
        </w:rPr>
        <w:t>.</w:t>
      </w:r>
      <w:r>
        <w:rPr>
          <w:rFonts w:ascii="Times New Roman" w:eastAsia="Calibri" w:hAnsi="Times New Roman" w:cs="Times New Roman"/>
        </w:rPr>
        <w:t>09.</w:t>
      </w:r>
      <w:r w:rsidRPr="00E85DC4">
        <w:rPr>
          <w:rFonts w:ascii="Times New Roman" w:eastAsia="Calibri" w:hAnsi="Times New Roman" w:cs="Times New Roman"/>
        </w:rPr>
        <w:t>2016.</w:t>
      </w:r>
    </w:p>
    <w:p w:rsidR="00BF19FB" w:rsidRDefault="00BF19FB" w:rsidP="00A852BC">
      <w:pPr>
        <w:spacing w:after="0"/>
        <w:rPr>
          <w:rFonts w:ascii="Times New Roman" w:eastAsia="Calibri" w:hAnsi="Times New Roman" w:cs="Times New Roman"/>
        </w:rPr>
      </w:pPr>
      <w:r w:rsidRPr="005E7B94">
        <w:rPr>
          <w:rFonts w:ascii="Times New Roman" w:eastAsia="Calibri" w:hAnsi="Times New Roman" w:cs="Times New Roman"/>
          <w:u w:val="single"/>
        </w:rPr>
        <w:t xml:space="preserve">Pretendenta </w:t>
      </w:r>
      <w:r>
        <w:rPr>
          <w:rFonts w:ascii="Times New Roman" w:eastAsia="Calibri" w:hAnsi="Times New Roman" w:cs="Times New Roman"/>
        </w:rPr>
        <w:t>Sabiedrība ar ierobežotu atbildību “TRANSPORENT”</w:t>
      </w:r>
    </w:p>
    <w:p w:rsidR="00BF19FB" w:rsidRPr="00E85DC4" w:rsidRDefault="00BF19FB" w:rsidP="00A852BC">
      <w:pPr>
        <w:spacing w:after="0"/>
        <w:rPr>
          <w:rFonts w:ascii="Times New Roman" w:eastAsia="Calibri" w:hAnsi="Times New Roman" w:cs="Times New Roman"/>
        </w:rPr>
      </w:pPr>
      <w:r>
        <w:rPr>
          <w:rFonts w:ascii="Times New Roman" w:eastAsia="Calibri" w:hAnsi="Times New Roman" w:cs="Times New Roman"/>
        </w:rPr>
        <w:t>E-izziņa par nodokļu nomaksas statusu NO Nr.30972446-5300917 uz 16.09</w:t>
      </w:r>
      <w:r w:rsidRPr="00E85DC4">
        <w:rPr>
          <w:rFonts w:ascii="Times New Roman" w:eastAsia="Calibri" w:hAnsi="Times New Roman" w:cs="Times New Roman"/>
        </w:rPr>
        <w:t>.2016.</w:t>
      </w:r>
    </w:p>
    <w:p w:rsidR="00BF19FB" w:rsidRPr="00E85DC4" w:rsidRDefault="00BF19FB" w:rsidP="00A852BC">
      <w:pPr>
        <w:spacing w:after="0"/>
        <w:rPr>
          <w:rFonts w:ascii="Times New Roman" w:eastAsia="Calibri" w:hAnsi="Times New Roman" w:cs="Times New Roman"/>
          <w:u w:val="single"/>
        </w:rPr>
      </w:pPr>
      <w:r w:rsidRPr="00E85DC4">
        <w:rPr>
          <w:rFonts w:ascii="Times New Roman" w:eastAsia="Calibri" w:hAnsi="Times New Roman" w:cs="Times New Roman"/>
          <w:u w:val="single"/>
        </w:rPr>
        <w:t xml:space="preserve">Pretendenta  </w:t>
      </w:r>
      <w:r>
        <w:rPr>
          <w:rFonts w:ascii="Times New Roman" w:eastAsia="Calibri" w:hAnsi="Times New Roman" w:cs="Times New Roman"/>
        </w:rPr>
        <w:t>Sabiedrība ar ierobežotu atbildību “Pilna Servisa Līzings”</w:t>
      </w:r>
    </w:p>
    <w:p w:rsidR="00BF19FB" w:rsidRDefault="00BF19FB" w:rsidP="00A852BC">
      <w:pPr>
        <w:spacing w:after="0"/>
        <w:rPr>
          <w:rFonts w:ascii="Times New Roman" w:eastAsia="Calibri" w:hAnsi="Times New Roman" w:cs="Times New Roman"/>
        </w:rPr>
      </w:pPr>
      <w:r w:rsidRPr="00E85DC4">
        <w:rPr>
          <w:rFonts w:ascii="Times New Roman" w:eastAsia="Calibri" w:hAnsi="Times New Roman" w:cs="Times New Roman"/>
        </w:rPr>
        <w:t>E-izziņa par nodokļu nomaksas sta</w:t>
      </w:r>
      <w:r>
        <w:rPr>
          <w:rFonts w:ascii="Times New Roman" w:eastAsia="Calibri" w:hAnsi="Times New Roman" w:cs="Times New Roman"/>
        </w:rPr>
        <w:t>tusu NO Nr.</w:t>
      </w:r>
      <w:r w:rsidRPr="005E7B94">
        <w:rPr>
          <w:rFonts w:ascii="Times New Roman" w:eastAsia="Calibri" w:hAnsi="Times New Roman" w:cs="Times New Roman"/>
        </w:rPr>
        <w:t xml:space="preserve"> </w:t>
      </w:r>
      <w:r>
        <w:rPr>
          <w:rFonts w:ascii="Times New Roman" w:eastAsia="Calibri" w:hAnsi="Times New Roman" w:cs="Times New Roman"/>
        </w:rPr>
        <w:t>33097244-5300916  uz 16.09</w:t>
      </w:r>
      <w:r w:rsidRPr="00E85DC4">
        <w:rPr>
          <w:rFonts w:ascii="Times New Roman" w:eastAsia="Calibri" w:hAnsi="Times New Roman" w:cs="Times New Roman"/>
        </w:rPr>
        <w:t>.2016.</w:t>
      </w:r>
    </w:p>
    <w:p w:rsidR="00495F2C" w:rsidRPr="00A852BC" w:rsidRDefault="00495F2C" w:rsidP="00A852BC">
      <w:pPr>
        <w:pStyle w:val="ListParagraph"/>
        <w:numPr>
          <w:ilvl w:val="0"/>
          <w:numId w:val="10"/>
        </w:numPr>
        <w:spacing w:after="0" w:line="240" w:lineRule="auto"/>
        <w:ind w:right="468"/>
        <w:jc w:val="both"/>
        <w:rPr>
          <w:rFonts w:ascii="Times New Roman" w:eastAsia="Calibri" w:hAnsi="Times New Roman" w:cs="Times New Roman"/>
        </w:rPr>
      </w:pPr>
      <w:r w:rsidRPr="00A852BC">
        <w:rPr>
          <w:rFonts w:ascii="Times New Roman" w:eastAsia="Times New Roman" w:hAnsi="Times New Roman" w:cs="Times New Roman"/>
          <w:b/>
          <w:lang w:eastAsia="lv-LV"/>
        </w:rPr>
        <w:t>PIL 8². panta piektās daļas 1.un 2.punktā minēto apstākļu pārbaude pretendentam, kuram tiek piešķirtas līguma slēgšanas tiesības:</w:t>
      </w:r>
    </w:p>
    <w:p w:rsidR="00BF19FB" w:rsidRPr="00DA3F6D" w:rsidRDefault="00BF19FB" w:rsidP="00A852BC">
      <w:pPr>
        <w:spacing w:after="0" w:line="240" w:lineRule="auto"/>
        <w:ind w:left="113" w:right="43" w:firstLine="720"/>
        <w:jc w:val="both"/>
        <w:rPr>
          <w:rFonts w:ascii="Times New Roman" w:eastAsia="Times New Roman" w:hAnsi="Times New Roman" w:cs="Times New Roman"/>
          <w:lang w:eastAsia="lv-LV"/>
        </w:rPr>
      </w:pPr>
      <w:r w:rsidRPr="00DA3F6D">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 kuram būtu piešķiramas līguma slēgšanas tiesības, datus, izmantojot Ministru kabineta noteikto informācijas sistēmu, Ministru kabineta noteiktajā kārtīgā iegūstot informāciju:</w:t>
      </w:r>
    </w:p>
    <w:p w:rsidR="00BF19FB" w:rsidRPr="00DA3F6D" w:rsidRDefault="00BF19FB" w:rsidP="00A852BC">
      <w:pPr>
        <w:numPr>
          <w:ilvl w:val="0"/>
          <w:numId w:val="2"/>
        </w:numPr>
        <w:spacing w:after="0" w:line="240" w:lineRule="auto"/>
        <w:ind w:left="1070" w:right="43"/>
        <w:jc w:val="both"/>
        <w:rPr>
          <w:rFonts w:ascii="Times New Roman" w:eastAsia="Times New Roman" w:hAnsi="Times New Roman" w:cs="Times New Roman"/>
          <w:lang w:eastAsia="lv-LV"/>
        </w:rPr>
      </w:pPr>
      <w:r w:rsidRPr="00DA3F6D">
        <w:rPr>
          <w:rFonts w:ascii="Times New Roman" w:eastAsia="Times New Roman" w:hAnsi="Times New Roman" w:cs="Times New Roman"/>
          <w:lang w:eastAsia="lv-LV"/>
        </w:rPr>
        <w:t>par PIL 8². panta piektās daļas 2. punktā minēto faktu – no Valsts ieņēmumu dienesta;</w:t>
      </w:r>
    </w:p>
    <w:p w:rsidR="00BF19FB" w:rsidRPr="00DA3F6D" w:rsidRDefault="00BF19FB" w:rsidP="00A852BC">
      <w:pPr>
        <w:numPr>
          <w:ilvl w:val="0"/>
          <w:numId w:val="2"/>
        </w:numPr>
        <w:tabs>
          <w:tab w:val="left" w:pos="7797"/>
        </w:tabs>
        <w:spacing w:after="0" w:line="240" w:lineRule="auto"/>
        <w:ind w:left="1070" w:right="43"/>
        <w:jc w:val="both"/>
        <w:rPr>
          <w:rFonts w:ascii="Times New Roman" w:eastAsia="Calibri" w:hAnsi="Times New Roman" w:cs="Times New Roman"/>
        </w:rPr>
      </w:pPr>
      <w:r w:rsidRPr="00DA3F6D">
        <w:rPr>
          <w:rFonts w:ascii="Times New Roman" w:eastAsia="Calibri" w:hAnsi="Times New Roman" w:cs="Times New Roman"/>
        </w:rPr>
        <w:t>par PIL 8². panta piektās daļas 1. punktā minētajiem faktiem – no Uzņēmumu reģistra.</w:t>
      </w:r>
    </w:p>
    <w:p w:rsidR="00163E08" w:rsidRDefault="00163E08" w:rsidP="00A852BC">
      <w:pPr>
        <w:spacing w:after="0" w:line="240" w:lineRule="auto"/>
        <w:jc w:val="both"/>
        <w:rPr>
          <w:rFonts w:ascii="Times New Roman" w:eastAsia="Times New Roman" w:hAnsi="Times New Roman" w:cs="Times New Roman"/>
          <w:lang w:eastAsia="lv-LV"/>
        </w:rPr>
      </w:pPr>
      <w:r w:rsidRPr="0092044E">
        <w:rPr>
          <w:rFonts w:ascii="Times New Roman" w:eastAsia="Times New Roman" w:hAnsi="Times New Roman" w:cs="Times New Roman"/>
          <w:lang w:eastAsia="lv-LV"/>
        </w:rPr>
        <w:lastRenderedPageBreak/>
        <w:t xml:space="preserve"> E-izziņa par likvidācijas, maksātnespējas un saimnieciskās darbības apturēšanas</w:t>
      </w:r>
      <w:r w:rsidR="00A852B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URA Nr.30980675-5377440 uz 12.10.2016</w:t>
      </w:r>
      <w:r w:rsidR="00A852BC">
        <w:rPr>
          <w:rFonts w:ascii="Times New Roman" w:eastAsia="Times New Roman" w:hAnsi="Times New Roman" w:cs="Times New Roman"/>
          <w:lang w:eastAsia="lv-LV"/>
        </w:rPr>
        <w:t>.</w:t>
      </w:r>
    </w:p>
    <w:p w:rsidR="00BF19FB" w:rsidRPr="00163E08" w:rsidRDefault="00A852BC" w:rsidP="00A852B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163E08" w:rsidRPr="00DA3F6D">
        <w:rPr>
          <w:rFonts w:ascii="Times New Roman" w:eastAsia="Times New Roman" w:hAnsi="Times New Roman" w:cs="Times New Roman"/>
          <w:lang w:eastAsia="lv-LV"/>
        </w:rPr>
        <w:t xml:space="preserve">E-izziņa par nodokļu nomaksas statusu </w:t>
      </w:r>
      <w:r w:rsidR="00163E08" w:rsidRPr="0092044E">
        <w:rPr>
          <w:rFonts w:ascii="Times New Roman" w:eastAsia="Times New Roman" w:hAnsi="Times New Roman" w:cs="Times New Roman"/>
          <w:lang w:eastAsia="lv-LV"/>
        </w:rPr>
        <w:t>NO Nr. 30980675-5377441 uz 12.10.2016</w:t>
      </w:r>
      <w:r>
        <w:rPr>
          <w:rFonts w:ascii="Times New Roman" w:eastAsia="Times New Roman" w:hAnsi="Times New Roman" w:cs="Times New Roman"/>
          <w:lang w:eastAsia="lv-LV"/>
        </w:rPr>
        <w:t>.</w:t>
      </w:r>
    </w:p>
    <w:p w:rsidR="00BF19FB" w:rsidRPr="00A852BC" w:rsidRDefault="00BF19FB" w:rsidP="00A852BC">
      <w:pPr>
        <w:pStyle w:val="ListParagraph"/>
        <w:numPr>
          <w:ilvl w:val="0"/>
          <w:numId w:val="10"/>
        </w:numPr>
        <w:spacing w:after="0" w:line="240" w:lineRule="auto"/>
        <w:ind w:right="468"/>
        <w:jc w:val="both"/>
        <w:rPr>
          <w:rFonts w:ascii="Times New Roman" w:eastAsia="Times New Roman" w:hAnsi="Times New Roman" w:cs="Times New Roman"/>
          <w:b/>
          <w:lang w:eastAsia="lv-LV"/>
        </w:rPr>
      </w:pPr>
      <w:r w:rsidRPr="00A852BC">
        <w:rPr>
          <w:rFonts w:ascii="Times New Roman" w:eastAsia="Times New Roman" w:hAnsi="Times New Roman" w:cs="Times New Roman"/>
          <w:b/>
          <w:lang w:eastAsia="lv-LV"/>
        </w:rPr>
        <w:t>Lēmuma pieņemšana:</w:t>
      </w:r>
    </w:p>
    <w:p w:rsidR="00BF19FB" w:rsidRPr="00DA3F6D" w:rsidRDefault="00BF19FB" w:rsidP="00A852BC">
      <w:pPr>
        <w:spacing w:after="0" w:line="240" w:lineRule="auto"/>
        <w:ind w:right="43"/>
        <w:jc w:val="both"/>
        <w:rPr>
          <w:rFonts w:ascii="Times New Roman" w:eastAsia="Times New Roman" w:hAnsi="Times New Roman" w:cs="Times New Roman"/>
          <w:b/>
          <w:bCs/>
          <w:sz w:val="32"/>
          <w:szCs w:val="32"/>
          <w:lang w:eastAsia="lv-LV"/>
        </w:rPr>
      </w:pPr>
      <w:r w:rsidRPr="00DA3F6D">
        <w:rPr>
          <w:rFonts w:ascii="Times New Roman" w:eastAsia="Calibri" w:hAnsi="Times New Roman" w:cs="Times New Roman"/>
        </w:rPr>
        <w:t>Pamatojoties uz iepriekš minēto, Iepirkumu komisija (</w:t>
      </w:r>
      <w:proofErr w:type="spellStart"/>
      <w:r w:rsidRPr="00DA3F6D">
        <w:rPr>
          <w:rFonts w:ascii="Times New Roman" w:eastAsia="Calibri" w:hAnsi="Times New Roman" w:cs="Times New Roman"/>
        </w:rPr>
        <w:t>J.Zarandija</w:t>
      </w:r>
      <w:proofErr w:type="spellEnd"/>
      <w:r w:rsidRPr="00DA3F6D">
        <w:rPr>
          <w:rFonts w:ascii="Times New Roman" w:eastAsia="Calibri" w:hAnsi="Times New Roman" w:cs="Times New Roman"/>
        </w:rPr>
        <w:t xml:space="preserve">, </w:t>
      </w:r>
      <w:proofErr w:type="spellStart"/>
      <w:r w:rsidRPr="00DA3F6D">
        <w:rPr>
          <w:rFonts w:ascii="Times New Roman" w:eastAsia="Calibri" w:hAnsi="Times New Roman" w:cs="Times New Roman"/>
        </w:rPr>
        <w:t>I.Zālīte</w:t>
      </w:r>
      <w:proofErr w:type="spellEnd"/>
      <w:r w:rsidRPr="00DA3F6D">
        <w:rPr>
          <w:rFonts w:ascii="Times New Roman" w:eastAsia="Calibri" w:hAnsi="Times New Roman" w:cs="Times New Roman"/>
        </w:rPr>
        <w:t xml:space="preserve">, </w:t>
      </w:r>
      <w:proofErr w:type="spellStart"/>
      <w:r w:rsidRPr="00DA3F6D">
        <w:rPr>
          <w:rFonts w:ascii="Times New Roman" w:eastAsia="Calibri" w:hAnsi="Times New Roman" w:cs="Times New Roman"/>
        </w:rPr>
        <w:t>D.Matuseviča</w:t>
      </w:r>
      <w:proofErr w:type="spellEnd"/>
      <w:r w:rsidRPr="00DA3F6D">
        <w:rPr>
          <w:rFonts w:ascii="Times New Roman" w:eastAsia="Calibri" w:hAnsi="Times New Roman" w:cs="Times New Roman"/>
        </w:rPr>
        <w:t>)</w:t>
      </w:r>
      <w:r w:rsidRPr="00DA3F6D">
        <w:rPr>
          <w:rFonts w:ascii="Times New Roman" w:eastAsia="Times New Roman" w:hAnsi="Times New Roman" w:cs="Times New Roman"/>
          <w:lang w:eastAsia="lv-LV"/>
        </w:rPr>
        <w:t xml:space="preserve">  </w:t>
      </w:r>
      <w:r w:rsidRPr="00DA3F6D">
        <w:rPr>
          <w:rFonts w:ascii="Times New Roman" w:eastAsia="Calibri" w:hAnsi="Times New Roman" w:cs="Times New Roman"/>
        </w:rPr>
        <w:t xml:space="preserve">atklāti balsojot, ar 3 balsīm „par”, „pret” – nav, „atturas” – nav, nolemj, ka </w:t>
      </w:r>
      <w:r w:rsidRPr="00DA3F6D">
        <w:rPr>
          <w:rFonts w:ascii="Times New Roman" w:eastAsia="Times New Roman" w:hAnsi="Times New Roman" w:cs="Times New Roman"/>
          <w:bCs/>
          <w:sz w:val="24"/>
          <w:szCs w:val="24"/>
          <w:lang w:eastAsia="lv-LV"/>
        </w:rPr>
        <w:t>automašīnu noma Siguldas novada Pašvaldības policijas vajadzībām nodrošinās</w:t>
      </w:r>
      <w:r w:rsidRPr="00DA3F6D">
        <w:rPr>
          <w:rFonts w:ascii="Times New Roman" w:eastAsia="Calibri" w:hAnsi="Times New Roman" w:cs="Times New Roman"/>
        </w:rPr>
        <w:t xml:space="preserve"> –</w:t>
      </w:r>
      <w:r w:rsidRPr="00DA3F6D">
        <w:rPr>
          <w:rFonts w:ascii="Times New Roman" w:eastAsia="Calibri" w:hAnsi="Times New Roman" w:cs="Times New Roman"/>
          <w:i/>
        </w:rPr>
        <w:t xml:space="preserve"> </w:t>
      </w:r>
      <w:r w:rsidRPr="00DA3F6D">
        <w:rPr>
          <w:rFonts w:ascii="Times New Roman" w:eastAsia="Times New Roman" w:hAnsi="Times New Roman" w:cs="Times New Roman"/>
          <w:b/>
          <w:lang w:eastAsia="lv-LV"/>
        </w:rPr>
        <w:t>SIA “TRANSPORENT”</w:t>
      </w:r>
      <w:r w:rsidRPr="00DA3F6D">
        <w:rPr>
          <w:rFonts w:ascii="Times New Roman" w:eastAsia="Calibri" w:hAnsi="Times New Roman" w:cs="Times New Roman"/>
          <w:b/>
        </w:rPr>
        <w:t>,</w:t>
      </w:r>
      <w:r w:rsidRPr="00DA3F6D">
        <w:rPr>
          <w:rFonts w:ascii="Times New Roman" w:eastAsia="Calibri" w:hAnsi="Times New Roman" w:cs="Times New Roman"/>
        </w:rPr>
        <w:t xml:space="preserve"> kuras iesniegtais piedāvājums atbilst iepirkuma Nolikuma prasībām un ir ar zemāko piedāvāto cenu. </w:t>
      </w:r>
    </w:p>
    <w:p w:rsidR="00495F2C" w:rsidRPr="00495F2C" w:rsidRDefault="00775F83" w:rsidP="00775F83">
      <w:pPr>
        <w:spacing w:after="0" w:line="240" w:lineRule="auto"/>
        <w:ind w:firstLine="426"/>
        <w:jc w:val="both"/>
        <w:rPr>
          <w:rFonts w:ascii="Times New Roman" w:eastAsia="Times New Roman" w:hAnsi="Times New Roman" w:cs="Times New Roman"/>
          <w:b/>
          <w:bCs/>
          <w:highlight w:val="yellow"/>
          <w:lang w:eastAsia="lv-LV"/>
        </w:rPr>
      </w:pPr>
      <w:r>
        <w:rPr>
          <w:rFonts w:ascii="Times New Roman" w:eastAsia="Times New Roman" w:hAnsi="Times New Roman" w:cs="Times New Roman"/>
          <w:b/>
          <w:bCs/>
          <w:lang w:eastAsia="lv-LV"/>
        </w:rPr>
        <w:t>13</w:t>
      </w:r>
      <w:r w:rsidR="00495F2C" w:rsidRPr="00495F2C">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ab/>
        <w:t xml:space="preserve"> </w:t>
      </w:r>
      <w:r w:rsidR="00495F2C" w:rsidRPr="00495F2C">
        <w:rPr>
          <w:rFonts w:ascii="Times New Roman" w:eastAsia="Times New Roman" w:hAnsi="Times New Roman" w:cs="Times New Roman"/>
          <w:b/>
          <w:bCs/>
          <w:lang w:eastAsia="lv-LV"/>
        </w:rPr>
        <w:t>Saņemtie</w:t>
      </w:r>
      <w:r>
        <w:rPr>
          <w:rFonts w:ascii="Times New Roman" w:eastAsia="Times New Roman" w:hAnsi="Times New Roman" w:cs="Times New Roman"/>
          <w:b/>
          <w:bCs/>
          <w:lang w:eastAsia="lv-LV"/>
        </w:rPr>
        <w:t xml:space="preserve"> pieprasījumi izskaidrot iepirkum</w:t>
      </w:r>
      <w:bookmarkStart w:id="0" w:name="_GoBack"/>
      <w:bookmarkEnd w:id="0"/>
      <w:r w:rsidR="00495F2C" w:rsidRPr="00495F2C">
        <w:rPr>
          <w:rFonts w:ascii="Times New Roman" w:eastAsia="Times New Roman" w:hAnsi="Times New Roman" w:cs="Times New Roman"/>
          <w:b/>
          <w:bCs/>
          <w:lang w:eastAsia="lv-LV"/>
        </w:rPr>
        <w:t xml:space="preserve">a nolikumu, sniegtās atbildes: </w:t>
      </w:r>
    </w:p>
    <w:p w:rsidR="00495F2C" w:rsidRPr="00495F2C" w:rsidRDefault="00495F2C" w:rsidP="00495F2C">
      <w:pPr>
        <w:spacing w:after="0" w:line="240" w:lineRule="auto"/>
        <w:jc w:val="both"/>
        <w:rPr>
          <w:rFonts w:ascii="Times New Roman" w:eastAsia="Times New Roman" w:hAnsi="Times New Roman" w:cs="Times New Roman"/>
          <w:bCs/>
          <w:lang w:eastAsia="lv-LV"/>
        </w:rPr>
      </w:pPr>
      <w:r w:rsidRPr="00495F2C">
        <w:rPr>
          <w:rFonts w:ascii="Times New Roman" w:eastAsia="Times New Roman" w:hAnsi="Times New Roman" w:cs="Times New Roman"/>
          <w:bCs/>
          <w:lang w:eastAsia="lv-LV"/>
        </w:rPr>
        <w:t xml:space="preserve">1. </w:t>
      </w:r>
      <w:r w:rsidR="00BF19FB" w:rsidRPr="00BF19FB">
        <w:rPr>
          <w:rFonts w:ascii="Times New Roman" w:eastAsia="Times New Roman" w:hAnsi="Times New Roman" w:cs="Times New Roman"/>
          <w:bCs/>
          <w:lang w:eastAsia="lv-LV"/>
        </w:rPr>
        <w:t xml:space="preserve">2016.gada </w:t>
      </w:r>
      <w:r w:rsidRPr="00495F2C">
        <w:rPr>
          <w:rFonts w:ascii="Times New Roman" w:eastAsia="Times New Roman" w:hAnsi="Times New Roman" w:cs="Times New Roman"/>
          <w:bCs/>
          <w:lang w:eastAsia="lv-LV"/>
        </w:rPr>
        <w:t>2</w:t>
      </w:r>
      <w:r w:rsidR="00BF19FB" w:rsidRPr="00BF19FB">
        <w:rPr>
          <w:rFonts w:ascii="Times New Roman" w:eastAsia="Times New Roman" w:hAnsi="Times New Roman" w:cs="Times New Roman"/>
          <w:bCs/>
          <w:lang w:eastAsia="lv-LV"/>
        </w:rPr>
        <w:t>1</w:t>
      </w:r>
      <w:r w:rsidRPr="00495F2C">
        <w:rPr>
          <w:rFonts w:ascii="Times New Roman" w:eastAsia="Times New Roman" w:hAnsi="Times New Roman" w:cs="Times New Roman"/>
          <w:bCs/>
          <w:lang w:eastAsia="lv-LV"/>
        </w:rPr>
        <w:t>.septembrī tika saņemti jautājumi par iepirkuma nolikumu.</w:t>
      </w:r>
    </w:p>
    <w:p w:rsidR="00495F2C" w:rsidRPr="00495F2C" w:rsidRDefault="00BF19FB" w:rsidP="00495F2C">
      <w:pPr>
        <w:spacing w:after="0" w:line="240" w:lineRule="auto"/>
        <w:jc w:val="both"/>
        <w:rPr>
          <w:rFonts w:ascii="Times New Roman" w:eastAsia="Times New Roman" w:hAnsi="Times New Roman" w:cs="Times New Roman"/>
          <w:bCs/>
          <w:lang w:eastAsia="lv-LV"/>
        </w:rPr>
      </w:pPr>
      <w:r w:rsidRPr="00BF19FB">
        <w:rPr>
          <w:rFonts w:ascii="Times New Roman" w:eastAsia="Times New Roman" w:hAnsi="Times New Roman" w:cs="Times New Roman"/>
          <w:bCs/>
          <w:lang w:eastAsia="lv-LV"/>
        </w:rPr>
        <w:t>2. 2016.gada 22</w:t>
      </w:r>
      <w:r w:rsidR="00495F2C" w:rsidRPr="00495F2C">
        <w:rPr>
          <w:rFonts w:ascii="Times New Roman" w:eastAsia="Times New Roman" w:hAnsi="Times New Roman" w:cs="Times New Roman"/>
          <w:bCs/>
          <w:lang w:eastAsia="lv-LV"/>
        </w:rPr>
        <w:t>.septembrī Iepirkuma komisija s</w:t>
      </w:r>
      <w:r w:rsidRPr="00BF19FB">
        <w:rPr>
          <w:rFonts w:ascii="Times New Roman" w:eastAsia="Times New Roman" w:hAnsi="Times New Roman" w:cs="Times New Roman"/>
          <w:bCs/>
          <w:lang w:eastAsia="lv-LV"/>
        </w:rPr>
        <w:t>niedza atbildi Nr. 1.3.8.-2/2264 uz jautājumu</w:t>
      </w:r>
      <w:r w:rsidR="00495F2C" w:rsidRPr="00495F2C">
        <w:rPr>
          <w:rFonts w:ascii="Times New Roman" w:eastAsia="Times New Roman" w:hAnsi="Times New Roman" w:cs="Times New Roman"/>
          <w:bCs/>
          <w:lang w:eastAsia="lv-LV"/>
        </w:rPr>
        <w:t>.</w:t>
      </w:r>
    </w:p>
    <w:p w:rsidR="00495F2C" w:rsidRPr="00495F2C" w:rsidRDefault="00495F2C" w:rsidP="00495F2C">
      <w:pPr>
        <w:spacing w:after="0" w:line="240" w:lineRule="auto"/>
        <w:jc w:val="both"/>
        <w:rPr>
          <w:rFonts w:ascii="Times New Roman" w:eastAsia="Times New Roman" w:hAnsi="Times New Roman" w:cs="Times New Roman"/>
          <w:lang w:eastAsia="lv-LV"/>
        </w:rPr>
      </w:pPr>
    </w:p>
    <w:p w:rsidR="00495F2C" w:rsidRPr="00495F2C" w:rsidRDefault="00495F2C" w:rsidP="00495F2C">
      <w:pPr>
        <w:spacing w:after="0" w:line="240" w:lineRule="auto"/>
        <w:jc w:val="both"/>
        <w:rPr>
          <w:rFonts w:ascii="Times New Roman" w:eastAsia="Times New Roman" w:hAnsi="Times New Roman" w:cs="Times New Roman"/>
          <w:lang w:eastAsia="lv-LV"/>
        </w:rPr>
      </w:pPr>
    </w:p>
    <w:p w:rsidR="00495F2C" w:rsidRPr="00495F2C" w:rsidRDefault="00495F2C" w:rsidP="00495F2C">
      <w:pPr>
        <w:spacing w:after="0" w:line="240" w:lineRule="auto"/>
        <w:jc w:val="both"/>
        <w:rPr>
          <w:rFonts w:ascii="Calibri" w:eastAsia="Calibri" w:hAnsi="Calibri" w:cs="Times New Roman"/>
        </w:rPr>
      </w:pPr>
      <w:r w:rsidRPr="00495F2C">
        <w:rPr>
          <w:rFonts w:ascii="Times New Roman" w:eastAsia="Times New Roman" w:hAnsi="Times New Roman" w:cs="Times New Roman"/>
          <w:lang w:eastAsia="lv-LV"/>
        </w:rPr>
        <w:t>Iepirkuma komisijas priekšsēdētāja</w:t>
      </w:r>
      <w:r w:rsidRPr="00495F2C">
        <w:rPr>
          <w:rFonts w:ascii="Times New Roman" w:eastAsia="Times New Roman" w:hAnsi="Times New Roman" w:cs="Times New Roman"/>
          <w:lang w:eastAsia="lv-LV"/>
        </w:rPr>
        <w:tab/>
      </w:r>
      <w:r w:rsidRPr="00495F2C">
        <w:rPr>
          <w:rFonts w:ascii="Times New Roman" w:eastAsia="Times New Roman" w:hAnsi="Times New Roman" w:cs="Times New Roman"/>
          <w:lang w:eastAsia="lv-LV"/>
        </w:rPr>
        <w:tab/>
      </w:r>
      <w:r w:rsidRPr="00495F2C">
        <w:rPr>
          <w:rFonts w:ascii="Times New Roman" w:eastAsia="Times New Roman" w:hAnsi="Times New Roman" w:cs="Times New Roman"/>
          <w:lang w:eastAsia="lv-LV"/>
        </w:rPr>
        <w:tab/>
      </w:r>
      <w:r w:rsidRPr="00495F2C">
        <w:rPr>
          <w:rFonts w:ascii="Times New Roman" w:eastAsia="Times New Roman" w:hAnsi="Times New Roman" w:cs="Times New Roman"/>
          <w:lang w:eastAsia="lv-LV"/>
        </w:rPr>
        <w:tab/>
      </w:r>
      <w:r w:rsidRPr="00495F2C">
        <w:rPr>
          <w:rFonts w:ascii="Times New Roman" w:eastAsia="Times New Roman" w:hAnsi="Times New Roman" w:cs="Times New Roman"/>
          <w:lang w:eastAsia="lv-LV"/>
        </w:rPr>
        <w:tab/>
      </w:r>
      <w:r w:rsidRPr="00495F2C">
        <w:rPr>
          <w:rFonts w:ascii="Times New Roman" w:eastAsia="Times New Roman" w:hAnsi="Times New Roman" w:cs="Times New Roman"/>
          <w:lang w:eastAsia="lv-LV"/>
        </w:rPr>
        <w:tab/>
      </w:r>
      <w:proofErr w:type="spellStart"/>
      <w:r w:rsidRPr="00495F2C">
        <w:rPr>
          <w:rFonts w:ascii="Times New Roman" w:eastAsia="Times New Roman" w:hAnsi="Times New Roman" w:cs="Times New Roman"/>
          <w:lang w:eastAsia="lv-LV"/>
        </w:rPr>
        <w:t>J.Zarandija</w:t>
      </w:r>
      <w:proofErr w:type="spellEnd"/>
    </w:p>
    <w:p w:rsidR="00495F2C" w:rsidRPr="00495F2C" w:rsidRDefault="00495F2C" w:rsidP="00495F2C">
      <w:pPr>
        <w:spacing w:after="0" w:line="240" w:lineRule="auto"/>
        <w:rPr>
          <w:rFonts w:ascii="Times New Roman" w:eastAsia="Times New Roman" w:hAnsi="Times New Roman" w:cs="Times New Roman"/>
        </w:rPr>
      </w:pPr>
    </w:p>
    <w:p w:rsidR="00495F2C" w:rsidRPr="00495F2C" w:rsidRDefault="00495F2C" w:rsidP="00495F2C">
      <w:pPr>
        <w:spacing w:after="0" w:line="240" w:lineRule="auto"/>
        <w:rPr>
          <w:rFonts w:ascii="Times New Roman" w:eastAsia="Times New Roman" w:hAnsi="Times New Roman" w:cs="Times New Roman"/>
          <w:sz w:val="24"/>
          <w:szCs w:val="24"/>
        </w:rPr>
      </w:pPr>
    </w:p>
    <w:p w:rsidR="00F321D4" w:rsidRDefault="00F321D4"/>
    <w:sectPr w:rsidR="00F321D4" w:rsidSect="00A45A75">
      <w:headerReference w:type="even" r:id="rId10"/>
      <w:headerReference w:type="default" r:id="rId11"/>
      <w:footerReference w:type="default" r:id="rId12"/>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1B" w:rsidRDefault="0074781B">
      <w:pPr>
        <w:spacing w:after="0" w:line="240" w:lineRule="auto"/>
      </w:pPr>
      <w:r>
        <w:separator/>
      </w:r>
    </w:p>
  </w:endnote>
  <w:endnote w:type="continuationSeparator" w:id="0">
    <w:p w:rsidR="0074781B" w:rsidRDefault="0074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74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1B" w:rsidRDefault="0074781B">
      <w:pPr>
        <w:spacing w:after="0" w:line="240" w:lineRule="auto"/>
      </w:pPr>
      <w:r>
        <w:separator/>
      </w:r>
    </w:p>
  </w:footnote>
  <w:footnote w:type="continuationSeparator" w:id="0">
    <w:p w:rsidR="0074781B" w:rsidRDefault="0074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BF19F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47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BF19F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F83">
      <w:rPr>
        <w:rStyle w:val="PageNumber"/>
        <w:noProof/>
      </w:rPr>
      <w:t>3</w:t>
    </w:r>
    <w:r>
      <w:rPr>
        <w:rStyle w:val="PageNumber"/>
      </w:rPr>
      <w:fldChar w:fldCharType="end"/>
    </w:r>
  </w:p>
  <w:p w:rsidR="005466C2" w:rsidRDefault="00747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5F1"/>
    <w:multiLevelType w:val="hybridMultilevel"/>
    <w:tmpl w:val="AE884002"/>
    <w:lvl w:ilvl="0" w:tplc="1F36BE88">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E4A80"/>
    <w:multiLevelType w:val="hybridMultilevel"/>
    <w:tmpl w:val="1ADCD99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9F3945"/>
    <w:multiLevelType w:val="multilevel"/>
    <w:tmpl w:val="91144E4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152287"/>
    <w:multiLevelType w:val="multilevel"/>
    <w:tmpl w:val="C03437F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095292"/>
    <w:multiLevelType w:val="multilevel"/>
    <w:tmpl w:val="BD82B3EA"/>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8" w15:restartNumberingAfterBreak="0">
    <w:nsid w:val="6F3228E2"/>
    <w:multiLevelType w:val="multilevel"/>
    <w:tmpl w:val="3A540BA6"/>
    <w:lvl w:ilvl="0">
      <w:start w:val="11"/>
      <w:numFmt w:val="decimal"/>
      <w:lvlText w:val="%1."/>
      <w:lvlJc w:val="left"/>
      <w:pPr>
        <w:ind w:left="480" w:hanging="480"/>
      </w:pPr>
      <w:rPr>
        <w:rFonts w:eastAsia="Times New Roman" w:hint="default"/>
        <w:b/>
      </w:rPr>
    </w:lvl>
    <w:lvl w:ilvl="1">
      <w:start w:val="4"/>
      <w:numFmt w:val="decimal"/>
      <w:lvlText w:val="%1.%2."/>
      <w:lvlJc w:val="left"/>
      <w:pPr>
        <w:ind w:left="906" w:hanging="480"/>
      </w:pPr>
      <w:rPr>
        <w:rFonts w:eastAsia="Times New Roman" w:hint="default"/>
        <w:b/>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9" w15:restartNumberingAfterBreak="0">
    <w:nsid w:val="77F00704"/>
    <w:multiLevelType w:val="multilevel"/>
    <w:tmpl w:val="9E6ADB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8"/>
  </w:num>
  <w:num w:numId="4">
    <w:abstractNumId w:val="6"/>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2C"/>
    <w:rsid w:val="0010067A"/>
    <w:rsid w:val="00163E08"/>
    <w:rsid w:val="002712BB"/>
    <w:rsid w:val="002F100D"/>
    <w:rsid w:val="003D6A8A"/>
    <w:rsid w:val="00495F2C"/>
    <w:rsid w:val="0074781B"/>
    <w:rsid w:val="00775F83"/>
    <w:rsid w:val="00777DBD"/>
    <w:rsid w:val="008C1FA4"/>
    <w:rsid w:val="00A852BC"/>
    <w:rsid w:val="00BF19FB"/>
    <w:rsid w:val="00D42D29"/>
    <w:rsid w:val="00F321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9ABB3262-85EA-45BC-A365-9A39BC20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F2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495F2C"/>
    <w:rPr>
      <w:rFonts w:ascii="Times New Roman" w:eastAsia="Times New Roman" w:hAnsi="Times New Roman" w:cs="Times New Roman"/>
      <w:sz w:val="24"/>
      <w:szCs w:val="24"/>
    </w:rPr>
  </w:style>
  <w:style w:type="character" w:styleId="PageNumber">
    <w:name w:val="page number"/>
    <w:basedOn w:val="DefaultParagraphFont"/>
    <w:rsid w:val="00495F2C"/>
  </w:style>
  <w:style w:type="paragraph" w:styleId="Footer">
    <w:name w:val="footer"/>
    <w:basedOn w:val="Normal"/>
    <w:link w:val="FooterChar"/>
    <w:uiPriority w:val="99"/>
    <w:unhideWhenUsed/>
    <w:rsid w:val="00495F2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95F2C"/>
    <w:rPr>
      <w:rFonts w:ascii="Times New Roman" w:eastAsia="Times New Roman" w:hAnsi="Times New Roman" w:cs="Times New Roman"/>
      <w:sz w:val="24"/>
      <w:szCs w:val="24"/>
    </w:rPr>
  </w:style>
  <w:style w:type="paragraph" w:styleId="ListParagraph">
    <w:name w:val="List Paragraph"/>
    <w:basedOn w:val="Normal"/>
    <w:uiPriority w:val="34"/>
    <w:qFormat/>
    <w:rsid w:val="0010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2978-EBBA-4C10-A769-5942B1D2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4777</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8</cp:revision>
  <dcterms:created xsi:type="dcterms:W3CDTF">2016-10-19T07:58:00Z</dcterms:created>
  <dcterms:modified xsi:type="dcterms:W3CDTF">2016-10-24T07:37:00Z</dcterms:modified>
</cp:coreProperties>
</file>