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D03" w:rsidRDefault="00271D03" w:rsidP="00271D03">
      <w:pPr>
        <w:spacing w:after="0" w:line="240" w:lineRule="auto"/>
        <w:jc w:val="center"/>
        <w:rPr>
          <w:rFonts w:ascii="Arial" w:hAnsi="Arial" w:cs="Arial"/>
          <w:sz w:val="24"/>
          <w:szCs w:val="24"/>
        </w:rPr>
      </w:pPr>
      <w:r>
        <w:rPr>
          <w:rFonts w:ascii="Arial" w:hAnsi="Arial" w:cs="Arial"/>
          <w:noProof/>
          <w:sz w:val="24"/>
          <w:szCs w:val="24"/>
          <w:lang w:eastAsia="lv-LV"/>
        </w:rPr>
        <w:drawing>
          <wp:anchor distT="0" distB="0" distL="114300" distR="114300" simplePos="0" relativeHeight="251659264" behindDoc="1" locked="0" layoutInCell="1" allowOverlap="1" wp14:anchorId="7318FA1A" wp14:editId="203F9C9A">
            <wp:simplePos x="0" y="0"/>
            <wp:positionH relativeFrom="page">
              <wp:align>center</wp:align>
            </wp:positionH>
            <wp:positionV relativeFrom="paragraph">
              <wp:posOffset>-8255</wp:posOffset>
            </wp:positionV>
            <wp:extent cx="6210300" cy="163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1D03" w:rsidRDefault="00271D03" w:rsidP="00271D03">
      <w:pPr>
        <w:spacing w:after="0" w:line="240" w:lineRule="auto"/>
        <w:rPr>
          <w:rFonts w:ascii="Arial" w:hAnsi="Arial" w:cs="Arial"/>
          <w:sz w:val="24"/>
          <w:szCs w:val="24"/>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bookmarkStart w:id="0" w:name="_GoBack"/>
      <w:bookmarkEnd w:id="0"/>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271D03" w:rsidRDefault="00271D03"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p>
    <w:p w:rsidR="006B07F2" w:rsidRPr="00271D03" w:rsidRDefault="006B07F2"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71D03">
        <w:rPr>
          <w:rFonts w:ascii="Times New Roman" w:eastAsia="Times New Roman" w:hAnsi="Times New Roman" w:cs="Times New Roman"/>
          <w:sz w:val="24"/>
          <w:szCs w:val="24"/>
          <w:lang w:bidi="lo-LA"/>
        </w:rPr>
        <w:t>APSTIPRINĀTI</w:t>
      </w:r>
    </w:p>
    <w:p w:rsidR="006B07F2" w:rsidRPr="00271D03" w:rsidRDefault="006B07F2"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71D03">
        <w:rPr>
          <w:rFonts w:ascii="Times New Roman" w:eastAsia="Times New Roman" w:hAnsi="Times New Roman" w:cs="Times New Roman"/>
          <w:sz w:val="24"/>
          <w:szCs w:val="24"/>
          <w:lang w:bidi="lo-LA"/>
        </w:rPr>
        <w:t>ar Siguldas novada pašvaldības domes</w:t>
      </w:r>
    </w:p>
    <w:p w:rsidR="006B07F2" w:rsidRPr="00271D03" w:rsidRDefault="006B07F2"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71D03">
        <w:rPr>
          <w:rFonts w:ascii="Times New Roman" w:eastAsia="Times New Roman" w:hAnsi="Times New Roman" w:cs="Times New Roman"/>
          <w:sz w:val="24"/>
          <w:szCs w:val="24"/>
          <w:lang w:bidi="lo-LA"/>
        </w:rPr>
        <w:t>201</w:t>
      </w:r>
      <w:r w:rsidR="006C7D81" w:rsidRPr="00271D03">
        <w:rPr>
          <w:rFonts w:ascii="Times New Roman" w:eastAsia="Times New Roman" w:hAnsi="Times New Roman" w:cs="Times New Roman"/>
          <w:sz w:val="24"/>
          <w:szCs w:val="24"/>
          <w:lang w:bidi="lo-LA"/>
        </w:rPr>
        <w:t>8</w:t>
      </w:r>
      <w:r w:rsidRPr="00271D03">
        <w:rPr>
          <w:rFonts w:ascii="Times New Roman" w:eastAsia="Times New Roman" w:hAnsi="Times New Roman" w:cs="Times New Roman"/>
          <w:sz w:val="24"/>
          <w:szCs w:val="24"/>
          <w:lang w:bidi="lo-LA"/>
        </w:rPr>
        <w:t xml:space="preserve">.gada </w:t>
      </w:r>
      <w:r w:rsidR="00271D03" w:rsidRPr="00271D03">
        <w:rPr>
          <w:rFonts w:ascii="Times New Roman" w:eastAsia="Times New Roman" w:hAnsi="Times New Roman" w:cs="Times New Roman"/>
          <w:sz w:val="24"/>
          <w:szCs w:val="24"/>
          <w:lang w:bidi="lo-LA"/>
        </w:rPr>
        <w:t>29</w:t>
      </w:r>
      <w:r w:rsidR="006C7D81" w:rsidRPr="00271D03">
        <w:rPr>
          <w:rFonts w:ascii="Times New Roman" w:eastAsia="Times New Roman" w:hAnsi="Times New Roman" w:cs="Times New Roman"/>
          <w:sz w:val="24"/>
          <w:szCs w:val="24"/>
          <w:lang w:bidi="lo-LA"/>
        </w:rPr>
        <w:t>.</w:t>
      </w:r>
      <w:r w:rsidR="00C26541" w:rsidRPr="00271D03">
        <w:rPr>
          <w:rFonts w:ascii="Times New Roman" w:eastAsia="Times New Roman" w:hAnsi="Times New Roman" w:cs="Times New Roman"/>
          <w:sz w:val="24"/>
          <w:szCs w:val="24"/>
          <w:lang w:bidi="lo-LA"/>
        </w:rPr>
        <w:t>novembra</w:t>
      </w:r>
      <w:r w:rsidR="00A67D6F" w:rsidRPr="00271D03">
        <w:rPr>
          <w:rFonts w:ascii="Times New Roman" w:eastAsia="Times New Roman" w:hAnsi="Times New Roman" w:cs="Times New Roman"/>
          <w:sz w:val="24"/>
          <w:szCs w:val="24"/>
          <w:lang w:bidi="lo-LA"/>
        </w:rPr>
        <w:t xml:space="preserve"> </w:t>
      </w:r>
      <w:r w:rsidRPr="00271D03">
        <w:rPr>
          <w:rFonts w:ascii="Times New Roman" w:eastAsia="Times New Roman" w:hAnsi="Times New Roman" w:cs="Times New Roman"/>
          <w:sz w:val="24"/>
          <w:szCs w:val="24"/>
          <w:lang w:bidi="lo-LA"/>
        </w:rPr>
        <w:t>lēmumu</w:t>
      </w:r>
    </w:p>
    <w:p w:rsidR="006B07F2" w:rsidRPr="00271D03" w:rsidRDefault="006B07F2" w:rsidP="00F06AEF">
      <w:pPr>
        <w:tabs>
          <w:tab w:val="left" w:pos="284"/>
          <w:tab w:val="left" w:pos="426"/>
        </w:tabs>
        <w:spacing w:after="0" w:line="240" w:lineRule="auto"/>
        <w:jc w:val="right"/>
        <w:rPr>
          <w:rFonts w:ascii="Times New Roman" w:eastAsia="Times New Roman" w:hAnsi="Times New Roman" w:cs="Times New Roman"/>
          <w:sz w:val="24"/>
          <w:szCs w:val="24"/>
          <w:lang w:bidi="lo-LA"/>
        </w:rPr>
      </w:pPr>
      <w:r w:rsidRPr="00271D03">
        <w:rPr>
          <w:rFonts w:ascii="Times New Roman" w:eastAsia="Times New Roman" w:hAnsi="Times New Roman" w:cs="Times New Roman"/>
          <w:sz w:val="24"/>
          <w:szCs w:val="24"/>
          <w:lang w:bidi="lo-LA"/>
        </w:rPr>
        <w:t>(prot. Nr.</w:t>
      </w:r>
      <w:r w:rsidR="00271D03" w:rsidRPr="00271D03">
        <w:rPr>
          <w:rFonts w:ascii="Times New Roman" w:eastAsia="Times New Roman" w:hAnsi="Times New Roman" w:cs="Times New Roman"/>
          <w:sz w:val="24"/>
          <w:szCs w:val="24"/>
          <w:lang w:bidi="lo-LA"/>
        </w:rPr>
        <w:t>16., 14</w:t>
      </w:r>
      <w:r w:rsidR="00A67D6F" w:rsidRPr="00271D03">
        <w:rPr>
          <w:rFonts w:ascii="Times New Roman" w:eastAsia="Times New Roman" w:hAnsi="Times New Roman" w:cs="Times New Roman"/>
          <w:sz w:val="24"/>
          <w:szCs w:val="24"/>
          <w:lang w:bidi="lo-LA"/>
        </w:rPr>
        <w:t>.</w:t>
      </w:r>
      <w:r w:rsidRPr="00271D03">
        <w:rPr>
          <w:rFonts w:ascii="Times New Roman" w:eastAsia="Times New Roman" w:hAnsi="Times New Roman" w:cs="Times New Roman"/>
          <w:sz w:val="24"/>
          <w:szCs w:val="24"/>
          <w:lang w:bidi="lo-LA"/>
        </w:rPr>
        <w:t>§)</w:t>
      </w:r>
    </w:p>
    <w:p w:rsidR="006B07F2" w:rsidRPr="00271D03" w:rsidRDefault="006B07F2" w:rsidP="00F06AEF">
      <w:pPr>
        <w:tabs>
          <w:tab w:val="left" w:pos="284"/>
          <w:tab w:val="left" w:pos="426"/>
        </w:tabs>
        <w:spacing w:after="0" w:line="240" w:lineRule="auto"/>
        <w:jc w:val="right"/>
        <w:rPr>
          <w:rFonts w:ascii="Times New Roman" w:eastAsia="Times New Roman" w:hAnsi="Times New Roman" w:cs="Times New Roman"/>
          <w:sz w:val="24"/>
          <w:szCs w:val="24"/>
          <w:highlight w:val="yellow"/>
          <w:lang w:eastAsia="lv-LV" w:bidi="lo-LA"/>
        </w:rPr>
      </w:pPr>
    </w:p>
    <w:p w:rsidR="006C7D81" w:rsidRPr="00271D03" w:rsidRDefault="006B07F2"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Pašvaldībai piederošā dzīvokļa īpašuma</w:t>
      </w:r>
    </w:p>
    <w:p w:rsidR="006C7D81" w:rsidRPr="00271D03" w:rsidRDefault="006C7D81"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Krimuldas iela 3 – 2</w:t>
      </w:r>
      <w:r w:rsidR="006B07F2" w:rsidRPr="00271D03">
        <w:rPr>
          <w:rFonts w:ascii="Times New Roman" w:eastAsia="Times New Roman" w:hAnsi="Times New Roman" w:cs="Times New Roman"/>
          <w:b/>
          <w:sz w:val="24"/>
          <w:szCs w:val="24"/>
          <w:lang w:eastAsia="lv-LV" w:bidi="lo-LA"/>
        </w:rPr>
        <w:t>,</w:t>
      </w:r>
      <w:r w:rsidRPr="00271D03">
        <w:rPr>
          <w:rFonts w:ascii="Times New Roman" w:eastAsia="Times New Roman" w:hAnsi="Times New Roman" w:cs="Times New Roman"/>
          <w:b/>
          <w:sz w:val="24"/>
          <w:szCs w:val="24"/>
          <w:lang w:eastAsia="lv-LV" w:bidi="lo-LA"/>
        </w:rPr>
        <w:t xml:space="preserve"> Siguldā,</w:t>
      </w:r>
      <w:r w:rsidR="006B07F2" w:rsidRPr="00271D03">
        <w:rPr>
          <w:rFonts w:ascii="Times New Roman" w:eastAsia="Times New Roman" w:hAnsi="Times New Roman" w:cs="Times New Roman"/>
          <w:b/>
          <w:sz w:val="24"/>
          <w:szCs w:val="24"/>
          <w:lang w:eastAsia="lv-LV" w:bidi="lo-LA"/>
        </w:rPr>
        <w:t xml:space="preserve"> Siguldas novadā</w:t>
      </w:r>
    </w:p>
    <w:p w:rsidR="006B07F2" w:rsidRPr="00271D03" w:rsidRDefault="00B776A8"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otrās</w:t>
      </w:r>
      <w:r w:rsidR="006B07F2" w:rsidRPr="00271D03">
        <w:rPr>
          <w:rFonts w:ascii="Times New Roman" w:eastAsia="Times New Roman" w:hAnsi="Times New Roman" w:cs="Times New Roman"/>
          <w:b/>
          <w:sz w:val="24"/>
          <w:szCs w:val="24"/>
          <w:lang w:eastAsia="lv-LV" w:bidi="lo-LA"/>
        </w:rPr>
        <w:t xml:space="preserve"> izsoles noteikumi</w:t>
      </w:r>
    </w:p>
    <w:p w:rsidR="006B07F2" w:rsidRPr="00271D03" w:rsidRDefault="006B07F2" w:rsidP="00F06AEF">
      <w:pPr>
        <w:tabs>
          <w:tab w:val="left" w:pos="284"/>
          <w:tab w:val="left" w:pos="426"/>
        </w:tabs>
        <w:spacing w:after="0" w:line="240" w:lineRule="auto"/>
        <w:jc w:val="center"/>
        <w:rPr>
          <w:rFonts w:ascii="Times New Roman" w:eastAsia="Times New Roman" w:hAnsi="Times New Roman" w:cs="Times New Roman"/>
          <w:b/>
          <w:sz w:val="24"/>
          <w:szCs w:val="24"/>
          <w:highlight w:val="yellow"/>
          <w:lang w:eastAsia="lv-LV" w:bidi="lo-LA"/>
        </w:rPr>
      </w:pPr>
    </w:p>
    <w:p w:rsidR="006B07F2" w:rsidRPr="00271D03" w:rsidRDefault="006B07F2"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1. Vispārīgie noteikumi</w:t>
      </w:r>
    </w:p>
    <w:p w:rsidR="006B07F2" w:rsidRPr="00271D03" w:rsidRDefault="006B07F2" w:rsidP="00F06AEF">
      <w:pPr>
        <w:pStyle w:val="Sarakstarindkopa"/>
        <w:numPr>
          <w:ilvl w:val="1"/>
          <w:numId w:val="1"/>
        </w:numPr>
        <w:tabs>
          <w:tab w:val="clear" w:pos="2843"/>
          <w:tab w:val="left" w:pos="284"/>
          <w:tab w:val="left" w:pos="426"/>
          <w:tab w:val="num" w:pos="2977"/>
        </w:tabs>
        <w:spacing w:before="120"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Šie noteikumi paredz kārtību, kādā organizējama Siguldas novada pašvaldībai piederošā dzīvokļa īpašuma</w:t>
      </w:r>
      <w:r w:rsidR="006C7D81" w:rsidRPr="00271D03">
        <w:rPr>
          <w:rFonts w:ascii="Times New Roman" w:eastAsia="Times New Roman" w:hAnsi="Times New Roman" w:cs="Times New Roman"/>
          <w:sz w:val="24"/>
          <w:szCs w:val="24"/>
          <w:lang w:eastAsia="lv-LV" w:bidi="lo-LA"/>
        </w:rPr>
        <w:t xml:space="preserve"> Krimuldas ielā 3-2, Siguldā</w:t>
      </w:r>
      <w:r w:rsidRPr="00271D03">
        <w:rPr>
          <w:rFonts w:ascii="Times New Roman" w:eastAsia="Times New Roman" w:hAnsi="Times New Roman" w:cs="Times New Roman"/>
          <w:sz w:val="24"/>
          <w:szCs w:val="24"/>
          <w:lang w:eastAsia="lv-LV" w:bidi="lo-LA"/>
        </w:rPr>
        <w:t>, Siguldas novadā</w:t>
      </w:r>
      <w:r w:rsidR="003211D4" w:rsidRPr="00271D03">
        <w:rPr>
          <w:rFonts w:ascii="Times New Roman" w:eastAsia="Times New Roman" w:hAnsi="Times New Roman" w:cs="Times New Roman"/>
          <w:sz w:val="24"/>
          <w:szCs w:val="24"/>
          <w:lang w:eastAsia="lv-LV" w:bidi="lo-LA"/>
        </w:rPr>
        <w:t xml:space="preserve"> (2.pielikums)</w:t>
      </w:r>
      <w:r w:rsidRPr="00271D03">
        <w:rPr>
          <w:rFonts w:ascii="Times New Roman" w:eastAsia="Times New Roman" w:hAnsi="Times New Roman" w:cs="Times New Roman"/>
          <w:b/>
          <w:sz w:val="24"/>
          <w:szCs w:val="24"/>
          <w:lang w:eastAsia="lv-LV" w:bidi="lo-LA"/>
        </w:rPr>
        <w:t xml:space="preserve"> </w:t>
      </w:r>
      <w:r w:rsidRPr="00271D03">
        <w:rPr>
          <w:rFonts w:ascii="Times New Roman" w:eastAsia="Times New Roman" w:hAnsi="Times New Roman" w:cs="Times New Roman"/>
          <w:sz w:val="24"/>
          <w:szCs w:val="24"/>
          <w:lang w:eastAsia="lv-LV" w:bidi="lo-LA"/>
        </w:rPr>
        <w:t>(turpmāk</w:t>
      </w:r>
      <w:r w:rsidR="00B776A8"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sz w:val="24"/>
          <w:szCs w:val="24"/>
          <w:lang w:eastAsia="lv-LV" w:bidi="lo-LA"/>
        </w:rPr>
        <w:t xml:space="preserve">– </w:t>
      </w:r>
      <w:r w:rsidR="006C7D81"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ekustamais īpašums), pārdošana izsolē.</w:t>
      </w:r>
    </w:p>
    <w:p w:rsidR="00D339E7" w:rsidRPr="00271D03" w:rsidRDefault="006B07F2" w:rsidP="00D339E7">
      <w:pPr>
        <w:numPr>
          <w:ilvl w:val="1"/>
          <w:numId w:val="1"/>
        </w:numPr>
        <w:tabs>
          <w:tab w:val="clear" w:pos="2843"/>
          <w:tab w:val="left" w:pos="284"/>
          <w:tab w:val="left" w:pos="426"/>
          <w:tab w:val="num" w:pos="2977"/>
        </w:tabs>
        <w:spacing w:before="120" w:after="0" w:line="240" w:lineRule="auto"/>
        <w:ind w:left="0" w:firstLine="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Nekustamais īpašums sastāv no dzīvokļa </w:t>
      </w:r>
      <w:r w:rsidR="006C7D81" w:rsidRPr="00271D03">
        <w:rPr>
          <w:rFonts w:ascii="Times New Roman" w:eastAsia="Times New Roman" w:hAnsi="Times New Roman" w:cs="Times New Roman"/>
          <w:sz w:val="24"/>
          <w:szCs w:val="24"/>
          <w:lang w:eastAsia="lv-LV"/>
        </w:rPr>
        <w:t xml:space="preserve">Nr.2 </w:t>
      </w:r>
      <w:r w:rsidR="00B677C6" w:rsidRPr="00271D03">
        <w:rPr>
          <w:rFonts w:ascii="Times New Roman" w:eastAsia="Times New Roman" w:hAnsi="Times New Roman" w:cs="Times New Roman"/>
          <w:sz w:val="24"/>
          <w:szCs w:val="24"/>
          <w:lang w:eastAsia="lv-LV"/>
        </w:rPr>
        <w:t>12,2 m</w:t>
      </w:r>
      <w:r w:rsidR="00B677C6" w:rsidRPr="00271D03">
        <w:rPr>
          <w:rFonts w:ascii="Times New Roman" w:eastAsia="Times New Roman" w:hAnsi="Times New Roman" w:cs="Times New Roman"/>
          <w:sz w:val="24"/>
          <w:szCs w:val="24"/>
          <w:vertAlign w:val="superscript"/>
          <w:lang w:eastAsia="lv-LV"/>
        </w:rPr>
        <w:t>2</w:t>
      </w:r>
      <w:r w:rsidR="00B677C6" w:rsidRPr="00271D03">
        <w:rPr>
          <w:rFonts w:ascii="Times New Roman" w:eastAsia="Times New Roman" w:hAnsi="Times New Roman" w:cs="Times New Roman"/>
          <w:sz w:val="24"/>
          <w:szCs w:val="24"/>
          <w:lang w:eastAsia="lv-LV"/>
        </w:rPr>
        <w:t xml:space="preserve"> </w:t>
      </w:r>
      <w:r w:rsidR="0099350E" w:rsidRPr="00271D03">
        <w:rPr>
          <w:rFonts w:ascii="Times New Roman" w:eastAsia="Times New Roman" w:hAnsi="Times New Roman" w:cs="Times New Roman"/>
          <w:sz w:val="24"/>
          <w:szCs w:val="24"/>
          <w:lang w:eastAsia="lv-LV"/>
        </w:rPr>
        <w:t xml:space="preserve">platībā </w:t>
      </w:r>
      <w:r w:rsidR="006C7D81" w:rsidRPr="00271D03">
        <w:rPr>
          <w:rFonts w:ascii="Times New Roman" w:eastAsia="Times New Roman" w:hAnsi="Times New Roman" w:cs="Times New Roman"/>
          <w:sz w:val="24"/>
          <w:szCs w:val="24"/>
          <w:lang w:eastAsia="lv-LV"/>
        </w:rPr>
        <w:t>un kopīpašuma domājam</w:t>
      </w:r>
      <w:r w:rsidR="004B35E7" w:rsidRPr="00271D03">
        <w:rPr>
          <w:rFonts w:ascii="Times New Roman" w:eastAsia="Times New Roman" w:hAnsi="Times New Roman" w:cs="Times New Roman"/>
          <w:sz w:val="24"/>
          <w:szCs w:val="24"/>
          <w:lang w:eastAsia="lv-LV"/>
        </w:rPr>
        <w:t>ām</w:t>
      </w:r>
      <w:r w:rsidR="006C7D81" w:rsidRPr="00271D03">
        <w:rPr>
          <w:rFonts w:ascii="Times New Roman" w:eastAsia="Times New Roman" w:hAnsi="Times New Roman" w:cs="Times New Roman"/>
          <w:sz w:val="24"/>
          <w:szCs w:val="24"/>
          <w:lang w:eastAsia="lv-LV"/>
        </w:rPr>
        <w:t xml:space="preserve"> 122/6800 daļ</w:t>
      </w:r>
      <w:r w:rsidR="004B35E7" w:rsidRPr="00271D03">
        <w:rPr>
          <w:rFonts w:ascii="Times New Roman" w:eastAsia="Times New Roman" w:hAnsi="Times New Roman" w:cs="Times New Roman"/>
          <w:sz w:val="24"/>
          <w:szCs w:val="24"/>
          <w:lang w:eastAsia="lv-LV"/>
        </w:rPr>
        <w:t>ām</w:t>
      </w:r>
      <w:r w:rsidR="006C7D81" w:rsidRPr="00271D03">
        <w:rPr>
          <w:rFonts w:ascii="Times New Roman" w:eastAsia="Times New Roman" w:hAnsi="Times New Roman" w:cs="Times New Roman"/>
          <w:sz w:val="24"/>
          <w:szCs w:val="24"/>
          <w:lang w:eastAsia="lv-LV"/>
        </w:rPr>
        <w:t xml:space="preserve"> no daudzdzīvokļu mājas, zemes (kadastra Nr.8015 001 0913)</w:t>
      </w:r>
      <w:r w:rsidRPr="00271D03">
        <w:rPr>
          <w:rFonts w:ascii="Times New Roman" w:eastAsia="Times New Roman" w:hAnsi="Times New Roman" w:cs="Times New Roman"/>
          <w:sz w:val="24"/>
          <w:szCs w:val="24"/>
          <w:lang w:eastAsia="lv-LV" w:bidi="lo-LA"/>
        </w:rPr>
        <w:t>.</w:t>
      </w:r>
    </w:p>
    <w:p w:rsidR="00CD1B67" w:rsidRPr="00271D03" w:rsidRDefault="00BE4443" w:rsidP="00CD1B67">
      <w:pPr>
        <w:pStyle w:val="Sarakstarindkopa"/>
        <w:numPr>
          <w:ilvl w:val="1"/>
          <w:numId w:val="1"/>
        </w:numPr>
        <w:tabs>
          <w:tab w:val="clear" w:pos="2843"/>
          <w:tab w:val="left" w:pos="284"/>
          <w:tab w:val="left" w:pos="426"/>
          <w:tab w:val="num" w:pos="2977"/>
        </w:tabs>
        <w:spacing w:before="120" w:after="0" w:line="240" w:lineRule="auto"/>
        <w:ind w:left="0" w:firstLine="0"/>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Izsoli rīko Siguldas novada pašvaldības īpašuma atsavināšanas un izsoles komisija (turpmāk</w:t>
      </w:r>
      <w:r w:rsidR="00B776A8"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sz w:val="24"/>
          <w:szCs w:val="24"/>
          <w:lang w:eastAsia="lv-LV" w:bidi="lo-LA"/>
        </w:rPr>
        <w:t>–</w:t>
      </w:r>
      <w:r w:rsidR="003A4AC6" w:rsidRPr="00271D03">
        <w:rPr>
          <w:rFonts w:ascii="Times New Roman" w:eastAsia="Times New Roman" w:hAnsi="Times New Roman" w:cs="Times New Roman"/>
          <w:sz w:val="24"/>
          <w:szCs w:val="24"/>
          <w:lang w:eastAsia="lv-LV" w:bidi="lo-LA"/>
        </w:rPr>
        <w:t xml:space="preserve"> K</w:t>
      </w:r>
      <w:r w:rsidRPr="00271D03">
        <w:rPr>
          <w:rFonts w:ascii="Times New Roman" w:eastAsia="Times New Roman" w:hAnsi="Times New Roman" w:cs="Times New Roman"/>
          <w:sz w:val="24"/>
          <w:szCs w:val="24"/>
          <w:lang w:eastAsia="lv-LV" w:bidi="lo-LA"/>
        </w:rPr>
        <w:t>omisija), ievērojot Publiskas personas mantas atsavināšanas likumu, Siguldas novada pašvaldības domes 201</w:t>
      </w:r>
      <w:r w:rsidR="003A4AC6" w:rsidRPr="00271D03">
        <w:rPr>
          <w:rFonts w:ascii="Times New Roman" w:eastAsia="Times New Roman" w:hAnsi="Times New Roman" w:cs="Times New Roman"/>
          <w:sz w:val="24"/>
          <w:szCs w:val="24"/>
          <w:lang w:eastAsia="lv-LV" w:bidi="lo-LA"/>
        </w:rPr>
        <w:t>8</w:t>
      </w:r>
      <w:r w:rsidRPr="00271D03">
        <w:rPr>
          <w:rFonts w:ascii="Times New Roman" w:eastAsia="Times New Roman" w:hAnsi="Times New Roman" w:cs="Times New Roman"/>
          <w:sz w:val="24"/>
          <w:szCs w:val="24"/>
          <w:lang w:eastAsia="lv-LV" w:bidi="lo-LA"/>
        </w:rPr>
        <w:t xml:space="preserve">.gada </w:t>
      </w:r>
      <w:r w:rsidR="003A4AC6" w:rsidRPr="00271D03">
        <w:rPr>
          <w:rFonts w:ascii="Times New Roman" w:eastAsia="Times New Roman" w:hAnsi="Times New Roman" w:cs="Times New Roman"/>
          <w:sz w:val="24"/>
          <w:szCs w:val="24"/>
          <w:lang w:eastAsia="lv-LV" w:bidi="lo-LA"/>
        </w:rPr>
        <w:t>14.jūnija</w:t>
      </w:r>
      <w:r w:rsidRPr="00271D03">
        <w:rPr>
          <w:rFonts w:ascii="Times New Roman" w:eastAsia="Times New Roman" w:hAnsi="Times New Roman" w:cs="Times New Roman"/>
          <w:sz w:val="24"/>
          <w:szCs w:val="24"/>
          <w:lang w:eastAsia="lv-LV" w:bidi="lo-LA"/>
        </w:rPr>
        <w:t xml:space="preserve"> lēmumu “Par pašvaldībai piederoš</w:t>
      </w:r>
      <w:r w:rsidR="003A4AC6" w:rsidRPr="00271D03">
        <w:rPr>
          <w:rFonts w:ascii="Times New Roman" w:eastAsia="Times New Roman" w:hAnsi="Times New Roman" w:cs="Times New Roman"/>
          <w:sz w:val="24"/>
          <w:szCs w:val="24"/>
          <w:lang w:eastAsia="lv-LV" w:bidi="lo-LA"/>
        </w:rPr>
        <w:t>a</w:t>
      </w:r>
      <w:r w:rsidRPr="00271D03">
        <w:rPr>
          <w:rFonts w:ascii="Times New Roman" w:eastAsia="Times New Roman" w:hAnsi="Times New Roman" w:cs="Times New Roman"/>
          <w:sz w:val="24"/>
          <w:szCs w:val="24"/>
          <w:lang w:eastAsia="lv-LV" w:bidi="lo-LA"/>
        </w:rPr>
        <w:t xml:space="preserve"> dzīvokļu īpašuma </w:t>
      </w:r>
      <w:r w:rsidR="003A4AC6" w:rsidRPr="00271D03">
        <w:rPr>
          <w:rFonts w:ascii="Times New Roman" w:eastAsia="Times New Roman" w:hAnsi="Times New Roman" w:cs="Times New Roman"/>
          <w:sz w:val="24"/>
          <w:szCs w:val="24"/>
          <w:lang w:eastAsia="lv-LV" w:bidi="lo-LA"/>
        </w:rPr>
        <w:t>Krimuldas ielā 3-2, Siguldā</w:t>
      </w:r>
      <w:r w:rsidRPr="00271D03">
        <w:rPr>
          <w:rFonts w:ascii="Times New Roman" w:eastAsia="Times New Roman" w:hAnsi="Times New Roman" w:cs="Times New Roman"/>
          <w:sz w:val="24"/>
          <w:szCs w:val="24"/>
          <w:lang w:eastAsia="lv-LV" w:bidi="lo-LA"/>
        </w:rPr>
        <w:t>, Siguldas novadā, atsavināšanu” (prot. Nr.9,</w:t>
      </w:r>
      <w:r w:rsidRPr="00271D03">
        <w:rPr>
          <w:rFonts w:ascii="Times New Roman" w:eastAsia="Times New Roman" w:hAnsi="Times New Roman" w:cs="Times New Roman"/>
          <w:sz w:val="24"/>
          <w:szCs w:val="24"/>
          <w:lang w:bidi="lo-LA"/>
        </w:rPr>
        <w:t xml:space="preserve"> </w:t>
      </w:r>
      <w:r w:rsidR="003A4AC6" w:rsidRPr="00271D03">
        <w:rPr>
          <w:rFonts w:ascii="Times New Roman" w:eastAsia="Times New Roman" w:hAnsi="Times New Roman" w:cs="Times New Roman"/>
          <w:sz w:val="24"/>
          <w:szCs w:val="24"/>
          <w:lang w:bidi="lo-LA"/>
        </w:rPr>
        <w:t>1.</w:t>
      </w:r>
      <w:r w:rsidRPr="00271D03">
        <w:rPr>
          <w:rFonts w:ascii="Times New Roman" w:eastAsia="Times New Roman" w:hAnsi="Times New Roman" w:cs="Times New Roman"/>
          <w:sz w:val="24"/>
          <w:szCs w:val="24"/>
          <w:lang w:bidi="lo-LA"/>
        </w:rPr>
        <w:t>§</w:t>
      </w:r>
      <w:r w:rsidRPr="00271D03">
        <w:rPr>
          <w:rFonts w:ascii="Times New Roman" w:eastAsia="Times New Roman" w:hAnsi="Times New Roman" w:cs="Times New Roman"/>
          <w:sz w:val="24"/>
          <w:szCs w:val="24"/>
          <w:lang w:eastAsia="lv-LV" w:bidi="lo-LA"/>
        </w:rPr>
        <w:t>), kā arī šos noteikumus. Komisija atbild par izsoles norisi un ar to saistīto lēmumu pieņemšanu.</w:t>
      </w:r>
    </w:p>
    <w:p w:rsidR="003A4AC6" w:rsidRPr="00271D03" w:rsidRDefault="003211D4" w:rsidP="00CD1B67">
      <w:pPr>
        <w:pStyle w:val="Sarakstarindkopa"/>
        <w:numPr>
          <w:ilvl w:val="1"/>
          <w:numId w:val="1"/>
        </w:numPr>
        <w:tabs>
          <w:tab w:val="clear" w:pos="2843"/>
          <w:tab w:val="left" w:pos="284"/>
          <w:tab w:val="left" w:pos="426"/>
          <w:tab w:val="num" w:pos="2977"/>
        </w:tabs>
        <w:spacing w:before="120" w:after="0" w:line="240" w:lineRule="auto"/>
        <w:ind w:left="0" w:firstLine="0"/>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Izsoles sākotnējā pirkuma maksa par </w:t>
      </w:r>
      <w:r w:rsidR="003A4AC6" w:rsidRPr="00271D03">
        <w:rPr>
          <w:rFonts w:ascii="Times New Roman" w:eastAsia="Times New Roman" w:hAnsi="Times New Roman" w:cs="Times New Roman"/>
          <w:sz w:val="24"/>
          <w:szCs w:val="24"/>
          <w:lang w:eastAsia="lv-LV" w:bidi="lo-LA"/>
        </w:rPr>
        <w:t>N</w:t>
      </w:r>
      <w:r w:rsidR="00516983" w:rsidRPr="00271D03">
        <w:rPr>
          <w:rFonts w:ascii="Times New Roman" w:eastAsia="Times New Roman" w:hAnsi="Times New Roman" w:cs="Times New Roman"/>
          <w:sz w:val="24"/>
          <w:szCs w:val="24"/>
          <w:lang w:eastAsia="lv-LV" w:bidi="lo-LA"/>
        </w:rPr>
        <w:t>ekustamo īpašumu</w:t>
      </w:r>
      <w:r w:rsidRPr="00271D03">
        <w:rPr>
          <w:rFonts w:ascii="Times New Roman" w:eastAsia="Times New Roman" w:hAnsi="Times New Roman" w:cs="Times New Roman"/>
          <w:sz w:val="24"/>
          <w:szCs w:val="24"/>
          <w:lang w:eastAsia="lv-LV" w:bidi="lo-LA"/>
        </w:rPr>
        <w:t xml:space="preserve"> ir </w:t>
      </w:r>
      <w:r w:rsidR="003A4AC6" w:rsidRPr="00271D03">
        <w:rPr>
          <w:rFonts w:ascii="Times New Roman" w:eastAsia="Times New Roman" w:hAnsi="Times New Roman" w:cs="Times New Roman"/>
          <w:b/>
          <w:sz w:val="24"/>
          <w:szCs w:val="24"/>
          <w:lang w:eastAsia="lv-LV" w:bidi="lo-LA"/>
        </w:rPr>
        <w:t>1</w:t>
      </w:r>
      <w:r w:rsidR="00BA282B" w:rsidRPr="00271D03">
        <w:rPr>
          <w:rFonts w:ascii="Times New Roman" w:eastAsia="Times New Roman" w:hAnsi="Times New Roman" w:cs="Times New Roman"/>
          <w:b/>
          <w:sz w:val="24"/>
          <w:szCs w:val="24"/>
          <w:lang w:eastAsia="lv-LV" w:bidi="lo-LA"/>
        </w:rPr>
        <w:t>112</w:t>
      </w:r>
      <w:r w:rsidR="003A4AC6" w:rsidRPr="00271D03">
        <w:rPr>
          <w:rFonts w:ascii="Times New Roman" w:eastAsia="Times New Roman" w:hAnsi="Times New Roman" w:cs="Times New Roman"/>
          <w:b/>
          <w:sz w:val="24"/>
          <w:szCs w:val="24"/>
          <w:lang w:eastAsia="lv-LV" w:bidi="lo-LA"/>
        </w:rPr>
        <w:t>,00</w:t>
      </w:r>
      <w:r w:rsidRPr="00271D03">
        <w:rPr>
          <w:rFonts w:ascii="Times New Roman" w:eastAsia="Times New Roman" w:hAnsi="Times New Roman" w:cs="Times New Roman"/>
          <w:b/>
          <w:sz w:val="24"/>
          <w:szCs w:val="24"/>
          <w:lang w:eastAsia="lv-LV" w:bidi="lo-LA"/>
        </w:rPr>
        <w:t xml:space="preserve"> EUR</w:t>
      </w:r>
      <w:r w:rsidRPr="00271D03">
        <w:rPr>
          <w:rFonts w:ascii="Times New Roman" w:eastAsia="Times New Roman" w:hAnsi="Times New Roman" w:cs="Times New Roman"/>
          <w:sz w:val="24"/>
          <w:szCs w:val="24"/>
          <w:lang w:eastAsia="lv-LV" w:bidi="lo-LA"/>
        </w:rPr>
        <w:t xml:space="preserve"> (</w:t>
      </w:r>
      <w:r w:rsidR="003A4AC6" w:rsidRPr="00271D03">
        <w:rPr>
          <w:rFonts w:ascii="Times New Roman" w:eastAsia="Times New Roman" w:hAnsi="Times New Roman" w:cs="Times New Roman"/>
          <w:sz w:val="24"/>
          <w:szCs w:val="24"/>
          <w:lang w:eastAsia="lv-LV" w:bidi="lo-LA"/>
        </w:rPr>
        <w:t xml:space="preserve">viens tūkstotis </w:t>
      </w:r>
      <w:r w:rsidR="00BA282B" w:rsidRPr="00271D03">
        <w:rPr>
          <w:rFonts w:ascii="Times New Roman" w:eastAsia="Times New Roman" w:hAnsi="Times New Roman" w:cs="Times New Roman"/>
          <w:sz w:val="24"/>
          <w:szCs w:val="24"/>
          <w:lang w:eastAsia="lv-LV" w:bidi="lo-LA"/>
        </w:rPr>
        <w:t>viens simts divpadsmit</w:t>
      </w:r>
      <w:r w:rsidR="00F7540A" w:rsidRPr="00271D03">
        <w:rPr>
          <w:rFonts w:ascii="Times New Roman" w:eastAsia="Times New Roman" w:hAnsi="Times New Roman" w:cs="Times New Roman"/>
          <w:sz w:val="24"/>
          <w:szCs w:val="24"/>
          <w:lang w:eastAsia="lv-LV" w:bidi="lo-LA"/>
        </w:rPr>
        <w:t xml:space="preserve"> </w:t>
      </w:r>
      <w:proofErr w:type="spellStart"/>
      <w:r w:rsidRPr="00271D03">
        <w:rPr>
          <w:rFonts w:ascii="Times New Roman" w:eastAsia="Times New Roman" w:hAnsi="Times New Roman" w:cs="Times New Roman"/>
          <w:i/>
          <w:sz w:val="24"/>
          <w:szCs w:val="24"/>
          <w:lang w:eastAsia="lv-LV" w:bidi="lo-LA"/>
        </w:rPr>
        <w:t>euro</w:t>
      </w:r>
      <w:proofErr w:type="spellEnd"/>
      <w:r w:rsidR="00F7540A" w:rsidRPr="00271D03">
        <w:rPr>
          <w:rFonts w:ascii="Times New Roman" w:eastAsia="Times New Roman" w:hAnsi="Times New Roman" w:cs="Times New Roman"/>
          <w:sz w:val="24"/>
          <w:szCs w:val="24"/>
          <w:lang w:eastAsia="lv-LV" w:bidi="lo-LA"/>
        </w:rPr>
        <w:t xml:space="preserve"> </w:t>
      </w:r>
      <w:r w:rsidR="003A4AC6" w:rsidRPr="00271D03">
        <w:rPr>
          <w:rFonts w:ascii="Times New Roman" w:eastAsia="Times New Roman" w:hAnsi="Times New Roman" w:cs="Times New Roman"/>
          <w:sz w:val="24"/>
          <w:szCs w:val="24"/>
          <w:lang w:eastAsia="lv-LV" w:bidi="lo-LA"/>
        </w:rPr>
        <w:t>nulle</w:t>
      </w:r>
      <w:r w:rsidR="00F7540A" w:rsidRPr="00271D03">
        <w:rPr>
          <w:rFonts w:ascii="Times New Roman" w:eastAsia="Times New Roman" w:hAnsi="Times New Roman" w:cs="Times New Roman"/>
          <w:sz w:val="24"/>
          <w:szCs w:val="24"/>
          <w:lang w:eastAsia="lv-LV" w:bidi="lo-LA"/>
        </w:rPr>
        <w:t xml:space="preserve"> centi</w:t>
      </w:r>
      <w:r w:rsidRPr="00271D03">
        <w:rPr>
          <w:rFonts w:ascii="Times New Roman" w:eastAsia="Times New Roman" w:hAnsi="Times New Roman" w:cs="Times New Roman"/>
          <w:sz w:val="24"/>
          <w:szCs w:val="24"/>
          <w:lang w:eastAsia="lv-LV" w:bidi="lo-LA"/>
        </w:rPr>
        <w:t xml:space="preserve">) </w:t>
      </w:r>
      <w:r w:rsidR="003A4AC6" w:rsidRPr="00271D03">
        <w:rPr>
          <w:rFonts w:ascii="Times New Roman" w:eastAsia="Times New Roman" w:hAnsi="Times New Roman" w:cs="Times New Roman"/>
          <w:sz w:val="24"/>
          <w:szCs w:val="24"/>
          <w:lang w:eastAsia="lv-LV" w:bidi="lo-LA"/>
        </w:rPr>
        <w:t>bez pievienotā vērtības nodokļa</w:t>
      </w:r>
      <w:r w:rsidR="00CE49FF" w:rsidRPr="00271D03">
        <w:rPr>
          <w:rFonts w:ascii="Times New Roman" w:eastAsia="Times New Roman" w:hAnsi="Times New Roman" w:cs="Times New Roman"/>
          <w:sz w:val="24"/>
          <w:szCs w:val="24"/>
          <w:lang w:eastAsia="lv-LV" w:bidi="lo-LA"/>
        </w:rPr>
        <w:t xml:space="preserve"> (turpmāk - PVN)</w:t>
      </w:r>
      <w:r w:rsidRPr="00271D03">
        <w:rPr>
          <w:rFonts w:ascii="Times New Roman" w:eastAsia="Times New Roman" w:hAnsi="Times New Roman" w:cs="Times New Roman"/>
          <w:sz w:val="24"/>
          <w:szCs w:val="24"/>
          <w:lang w:eastAsia="lv-LV" w:bidi="lo-LA"/>
        </w:rPr>
        <w:t>.</w:t>
      </w:r>
    </w:p>
    <w:p w:rsidR="003211D4" w:rsidRPr="00271D03" w:rsidRDefault="003211D4" w:rsidP="00F06AEF">
      <w:pPr>
        <w:pStyle w:val="Sarakstarindkopa"/>
        <w:numPr>
          <w:ilvl w:val="1"/>
          <w:numId w:val="1"/>
        </w:numPr>
        <w:tabs>
          <w:tab w:val="clear" w:pos="2843"/>
          <w:tab w:val="left" w:pos="284"/>
          <w:tab w:val="left" w:pos="426"/>
          <w:tab w:val="num" w:pos="2977"/>
        </w:tabs>
        <w:spacing w:before="120" w:after="0" w:line="240" w:lineRule="auto"/>
        <w:ind w:left="0" w:firstLine="0"/>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Novērtējot </w:t>
      </w:r>
      <w:r w:rsidR="003A4AC6"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 xml:space="preserve">ekustamo īpašumu –novērtēšanā ir ņemts vērā, ka lai gan juridiski novērtējuma objekts ir dzīvokļa īpašums, tomēr faktiski tā ir istaba </w:t>
      </w:r>
      <w:r w:rsidR="0004039D" w:rsidRPr="00271D03">
        <w:rPr>
          <w:rFonts w:ascii="Times New Roman" w:eastAsia="Times New Roman" w:hAnsi="Times New Roman" w:cs="Times New Roman"/>
          <w:sz w:val="24"/>
          <w:szCs w:val="24"/>
          <w:lang w:eastAsia="lv-LV" w:bidi="lo-LA"/>
        </w:rPr>
        <w:t xml:space="preserve">ar ieeju no koplietošanas gaiteņa. Telpu grūti lietot atsevišķi, vislabāk to pievienots blakus esošajam dzīvoklim. Dzīvoklis ir </w:t>
      </w:r>
      <w:r w:rsidRPr="00271D03">
        <w:rPr>
          <w:rFonts w:ascii="Times New Roman" w:eastAsia="Times New Roman" w:hAnsi="Times New Roman" w:cs="Times New Roman"/>
          <w:sz w:val="24"/>
          <w:szCs w:val="24"/>
          <w:lang w:eastAsia="lv-LV" w:bidi="lo-LA"/>
        </w:rPr>
        <w:t>bez labierīcībām, nav ūdensapgādes un kanalizācijas</w:t>
      </w:r>
      <w:r w:rsidR="0004039D" w:rsidRPr="00271D03">
        <w:rPr>
          <w:rFonts w:ascii="Times New Roman" w:eastAsia="Times New Roman" w:hAnsi="Times New Roman" w:cs="Times New Roman"/>
          <w:sz w:val="24"/>
          <w:szCs w:val="24"/>
          <w:lang w:eastAsia="lv-LV" w:bidi="lo-LA"/>
        </w:rPr>
        <w:t>, ir krāsns, kas kurināma no blakus dzīvokļa</w:t>
      </w:r>
      <w:r w:rsidRPr="00271D03">
        <w:rPr>
          <w:rFonts w:ascii="Times New Roman" w:eastAsia="Times New Roman" w:hAnsi="Times New Roman" w:cs="Times New Roman"/>
          <w:sz w:val="24"/>
          <w:szCs w:val="24"/>
          <w:lang w:eastAsia="lv-LV" w:bidi="lo-LA"/>
        </w:rPr>
        <w:t>.</w:t>
      </w:r>
    </w:p>
    <w:p w:rsidR="00895CAA" w:rsidRPr="00271D03" w:rsidRDefault="00B030C6" w:rsidP="00F06AEF">
      <w:pPr>
        <w:numPr>
          <w:ilvl w:val="1"/>
          <w:numId w:val="6"/>
        </w:numPr>
        <w:tabs>
          <w:tab w:val="left" w:pos="284"/>
          <w:tab w:val="left" w:pos="426"/>
          <w:tab w:val="num" w:pos="1332"/>
        </w:tabs>
        <w:autoSpaceDE w:val="0"/>
        <w:autoSpaceDN w:val="0"/>
        <w:adjustRightInd w:val="0"/>
        <w:spacing w:before="120" w:after="0" w:line="240" w:lineRule="auto"/>
        <w:ind w:left="0"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Viens </w:t>
      </w:r>
      <w:r w:rsidRPr="00271D03">
        <w:rPr>
          <w:rFonts w:ascii="Times New Roman" w:eastAsia="Calibri" w:hAnsi="Times New Roman" w:cs="Times New Roman"/>
          <w:b/>
          <w:sz w:val="24"/>
          <w:szCs w:val="24"/>
        </w:rPr>
        <w:t>izsoles solis</w:t>
      </w:r>
      <w:r w:rsidRPr="00271D03">
        <w:rPr>
          <w:rFonts w:ascii="Times New Roman" w:eastAsia="Calibri" w:hAnsi="Times New Roman" w:cs="Times New Roman"/>
          <w:sz w:val="24"/>
          <w:szCs w:val="24"/>
        </w:rPr>
        <w:t xml:space="preserve"> tiek noteikts </w:t>
      </w:r>
      <w:r w:rsidR="003A4AC6" w:rsidRPr="00271D03">
        <w:rPr>
          <w:rFonts w:ascii="Times New Roman" w:eastAsia="Calibri" w:hAnsi="Times New Roman" w:cs="Times New Roman"/>
          <w:b/>
          <w:sz w:val="24"/>
          <w:szCs w:val="24"/>
        </w:rPr>
        <w:t>5</w:t>
      </w:r>
      <w:r w:rsidR="003A7AB0" w:rsidRPr="00271D03">
        <w:rPr>
          <w:rFonts w:ascii="Times New Roman" w:eastAsia="Calibri" w:hAnsi="Times New Roman" w:cs="Times New Roman"/>
          <w:b/>
          <w:sz w:val="24"/>
          <w:szCs w:val="24"/>
        </w:rPr>
        <w:t>0</w:t>
      </w:r>
      <w:r w:rsidRPr="00271D03">
        <w:rPr>
          <w:rFonts w:ascii="Times New Roman" w:eastAsia="Calibri" w:hAnsi="Times New Roman" w:cs="Times New Roman"/>
          <w:b/>
          <w:sz w:val="24"/>
          <w:szCs w:val="24"/>
        </w:rPr>
        <w:t>,00 EUR</w:t>
      </w:r>
      <w:r w:rsidRPr="00271D03">
        <w:rPr>
          <w:rFonts w:ascii="Times New Roman" w:eastAsia="Calibri" w:hAnsi="Times New Roman" w:cs="Times New Roman"/>
          <w:sz w:val="24"/>
          <w:szCs w:val="24"/>
        </w:rPr>
        <w:t xml:space="preserve"> (</w:t>
      </w:r>
      <w:r w:rsidR="003A4AC6" w:rsidRPr="00271D03">
        <w:rPr>
          <w:rFonts w:ascii="Times New Roman" w:eastAsia="Calibri" w:hAnsi="Times New Roman" w:cs="Times New Roman"/>
          <w:sz w:val="24"/>
          <w:szCs w:val="24"/>
        </w:rPr>
        <w:t>piecdesmit</w:t>
      </w:r>
      <w:r w:rsidRPr="00271D03">
        <w:rPr>
          <w:rFonts w:ascii="Times New Roman" w:eastAsia="Calibri" w:hAnsi="Times New Roman" w:cs="Times New Roman"/>
          <w:sz w:val="24"/>
          <w:szCs w:val="24"/>
        </w:rPr>
        <w:t xml:space="preserve"> </w:t>
      </w:r>
      <w:proofErr w:type="spellStart"/>
      <w:r w:rsidRPr="00271D03">
        <w:rPr>
          <w:rFonts w:ascii="Times New Roman" w:eastAsia="Calibri" w:hAnsi="Times New Roman" w:cs="Times New Roman"/>
          <w:i/>
          <w:sz w:val="24"/>
          <w:szCs w:val="24"/>
        </w:rPr>
        <w:t>euro</w:t>
      </w:r>
      <w:proofErr w:type="spellEnd"/>
      <w:r w:rsidRPr="00271D03">
        <w:rPr>
          <w:rFonts w:ascii="Times New Roman" w:eastAsia="Calibri" w:hAnsi="Times New Roman" w:cs="Times New Roman"/>
          <w:sz w:val="24"/>
          <w:szCs w:val="24"/>
        </w:rPr>
        <w:t xml:space="preserve">) </w:t>
      </w:r>
      <w:r w:rsidR="008F7239" w:rsidRPr="00271D03">
        <w:rPr>
          <w:rFonts w:ascii="Times New Roman" w:eastAsia="Calibri" w:hAnsi="Times New Roman" w:cs="Times New Roman"/>
          <w:sz w:val="24"/>
          <w:szCs w:val="24"/>
        </w:rPr>
        <w:t>bez</w:t>
      </w:r>
      <w:r w:rsidRPr="00271D03">
        <w:rPr>
          <w:rFonts w:ascii="Times New Roman" w:eastAsia="Calibri" w:hAnsi="Times New Roman" w:cs="Times New Roman"/>
          <w:sz w:val="24"/>
          <w:szCs w:val="24"/>
        </w:rPr>
        <w:t xml:space="preserve"> </w:t>
      </w:r>
      <w:r w:rsidR="00CE49FF" w:rsidRPr="00271D03">
        <w:rPr>
          <w:rFonts w:ascii="Times New Roman" w:eastAsia="Calibri" w:hAnsi="Times New Roman" w:cs="Times New Roman"/>
          <w:sz w:val="24"/>
          <w:szCs w:val="24"/>
        </w:rPr>
        <w:t>PVN</w:t>
      </w:r>
      <w:r w:rsidR="00895CAA" w:rsidRPr="00271D03">
        <w:rPr>
          <w:rFonts w:ascii="Times New Roman" w:eastAsia="Calibri" w:hAnsi="Times New Roman" w:cs="Times New Roman"/>
          <w:sz w:val="24"/>
          <w:szCs w:val="24"/>
        </w:rPr>
        <w:t>.</w:t>
      </w:r>
    </w:p>
    <w:p w:rsidR="00895CAA" w:rsidRPr="00271D03" w:rsidRDefault="00895CAA" w:rsidP="00F06AEF">
      <w:pPr>
        <w:numPr>
          <w:ilvl w:val="1"/>
          <w:numId w:val="6"/>
        </w:numPr>
        <w:tabs>
          <w:tab w:val="left" w:pos="284"/>
          <w:tab w:val="left" w:pos="426"/>
          <w:tab w:val="num" w:pos="1332"/>
        </w:tabs>
        <w:autoSpaceDE w:val="0"/>
        <w:autoSpaceDN w:val="0"/>
        <w:adjustRightInd w:val="0"/>
        <w:spacing w:before="120" w:after="0" w:line="240" w:lineRule="auto"/>
        <w:ind w:left="0"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Nekustamā īpašuma pircēju nosaka atklātā mutiskā izsole ar augšupejošu soli. Izsoles dalībnieks, kurš pied</w:t>
      </w:r>
      <w:r w:rsidRPr="00271D03">
        <w:rPr>
          <w:rFonts w:ascii="Times New Roman" w:eastAsia="TimesNewRoman" w:hAnsi="Times New Roman" w:cs="Times New Roman"/>
          <w:sz w:val="24"/>
          <w:szCs w:val="24"/>
        </w:rPr>
        <w:t>ā</w:t>
      </w:r>
      <w:r w:rsidRPr="00271D03">
        <w:rPr>
          <w:rFonts w:ascii="Times New Roman" w:eastAsia="Calibri" w:hAnsi="Times New Roman" w:cs="Times New Roman"/>
          <w:sz w:val="24"/>
          <w:szCs w:val="24"/>
        </w:rPr>
        <w:t>v</w:t>
      </w:r>
      <w:r w:rsidRPr="00271D03">
        <w:rPr>
          <w:rFonts w:ascii="Times New Roman" w:eastAsia="TimesNewRoman" w:hAnsi="Times New Roman" w:cs="Times New Roman"/>
          <w:sz w:val="24"/>
          <w:szCs w:val="24"/>
        </w:rPr>
        <w:t xml:space="preserve">ās </w:t>
      </w:r>
      <w:r w:rsidRPr="00271D03">
        <w:rPr>
          <w:rFonts w:ascii="Times New Roman" w:eastAsia="Calibri" w:hAnsi="Times New Roman" w:cs="Times New Roman"/>
          <w:sz w:val="24"/>
          <w:szCs w:val="24"/>
        </w:rPr>
        <w:t>augst</w:t>
      </w:r>
      <w:r w:rsidRPr="00271D03">
        <w:rPr>
          <w:rFonts w:ascii="Times New Roman" w:eastAsia="TimesNewRoman" w:hAnsi="Times New Roman" w:cs="Times New Roman"/>
          <w:sz w:val="24"/>
          <w:szCs w:val="24"/>
        </w:rPr>
        <w:t>ā</w:t>
      </w:r>
      <w:r w:rsidRPr="00271D03">
        <w:rPr>
          <w:rFonts w:ascii="Times New Roman" w:eastAsia="Calibri" w:hAnsi="Times New Roman" w:cs="Times New Roman"/>
          <w:sz w:val="24"/>
          <w:szCs w:val="24"/>
        </w:rPr>
        <w:t xml:space="preserve">ko pirkuma maksu par </w:t>
      </w:r>
      <w:r w:rsidR="001C14BF" w:rsidRPr="00271D03">
        <w:rPr>
          <w:rFonts w:ascii="Times New Roman" w:eastAsia="Calibri" w:hAnsi="Times New Roman" w:cs="Times New Roman"/>
          <w:sz w:val="24"/>
          <w:szCs w:val="24"/>
        </w:rPr>
        <w:t>N</w:t>
      </w:r>
      <w:r w:rsidRPr="00271D03">
        <w:rPr>
          <w:rFonts w:ascii="Times New Roman" w:eastAsia="Calibri" w:hAnsi="Times New Roman" w:cs="Times New Roman"/>
          <w:sz w:val="24"/>
          <w:szCs w:val="24"/>
        </w:rPr>
        <w:t>ekustamo īpašumu, tiks atz</w:t>
      </w:r>
      <w:r w:rsidRPr="00271D03">
        <w:rPr>
          <w:rFonts w:ascii="Times New Roman" w:eastAsia="TimesNewRoman" w:hAnsi="Times New Roman" w:cs="Times New Roman"/>
          <w:sz w:val="24"/>
          <w:szCs w:val="24"/>
        </w:rPr>
        <w:t>ī</w:t>
      </w:r>
      <w:r w:rsidRPr="00271D03">
        <w:rPr>
          <w:rFonts w:ascii="Times New Roman" w:eastAsia="Calibri" w:hAnsi="Times New Roman" w:cs="Times New Roman"/>
          <w:sz w:val="24"/>
          <w:szCs w:val="24"/>
        </w:rPr>
        <w:t>ts par izsoles uzvar</w:t>
      </w:r>
      <w:r w:rsidRPr="00271D03">
        <w:rPr>
          <w:rFonts w:ascii="Times New Roman" w:eastAsia="TimesNewRoman" w:hAnsi="Times New Roman" w:cs="Times New Roman"/>
          <w:sz w:val="24"/>
          <w:szCs w:val="24"/>
        </w:rPr>
        <w:t>ē</w:t>
      </w:r>
      <w:r w:rsidRPr="00271D03">
        <w:rPr>
          <w:rFonts w:ascii="Times New Roman" w:eastAsia="Calibri" w:hAnsi="Times New Roman" w:cs="Times New Roman"/>
          <w:sz w:val="24"/>
          <w:szCs w:val="24"/>
        </w:rPr>
        <w:t>t</w:t>
      </w:r>
      <w:r w:rsidRPr="00271D03">
        <w:rPr>
          <w:rFonts w:ascii="Times New Roman" w:eastAsia="TimesNewRoman" w:hAnsi="Times New Roman" w:cs="Times New Roman"/>
          <w:sz w:val="24"/>
          <w:szCs w:val="24"/>
        </w:rPr>
        <w:t>ā</w:t>
      </w:r>
      <w:r w:rsidRPr="00271D03">
        <w:rPr>
          <w:rFonts w:ascii="Times New Roman" w:eastAsia="Calibri" w:hAnsi="Times New Roman" w:cs="Times New Roman"/>
          <w:sz w:val="24"/>
          <w:szCs w:val="24"/>
        </w:rPr>
        <w:t>ju.</w:t>
      </w:r>
    </w:p>
    <w:p w:rsidR="00895CAA" w:rsidRPr="00271D03" w:rsidRDefault="00B030C6" w:rsidP="00F06AEF">
      <w:pPr>
        <w:numPr>
          <w:ilvl w:val="1"/>
          <w:numId w:val="6"/>
        </w:numPr>
        <w:tabs>
          <w:tab w:val="left" w:pos="284"/>
          <w:tab w:val="left" w:pos="426"/>
          <w:tab w:val="num" w:pos="1332"/>
        </w:tabs>
        <w:spacing w:before="120" w:after="0" w:line="240" w:lineRule="auto"/>
        <w:ind w:left="0" w:firstLine="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Ar informāciju par izsoles noteikumiem var iepazīties:</w:t>
      </w:r>
    </w:p>
    <w:p w:rsidR="00895CAA" w:rsidRPr="00271D03" w:rsidRDefault="00B030C6" w:rsidP="00BF2313">
      <w:pPr>
        <w:pStyle w:val="Sarakstarindkopa"/>
        <w:numPr>
          <w:ilvl w:val="1"/>
          <w:numId w:val="19"/>
        </w:numPr>
        <w:tabs>
          <w:tab w:val="left" w:pos="284"/>
          <w:tab w:val="left" w:pos="426"/>
        </w:tabs>
        <w:spacing w:after="0" w:line="240" w:lineRule="auto"/>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elektroniski Siguldas novada pašvaldības interneta mājas lapā:</w:t>
      </w:r>
      <w:r w:rsidRPr="00271D03">
        <w:rPr>
          <w:rFonts w:ascii="Times New Roman" w:eastAsia="Calibri" w:hAnsi="Times New Roman" w:cs="Times New Roman"/>
          <w:sz w:val="24"/>
          <w:szCs w:val="24"/>
        </w:rPr>
        <w:t xml:space="preserve"> </w:t>
      </w:r>
      <w:hyperlink r:id="rId8" w:history="1">
        <w:r w:rsidRPr="00271D03">
          <w:rPr>
            <w:rStyle w:val="Hipersaite"/>
            <w:rFonts w:ascii="Times New Roman" w:eastAsia="Calibri" w:hAnsi="Times New Roman" w:cs="Times New Roman"/>
            <w:color w:val="auto"/>
            <w:sz w:val="24"/>
            <w:szCs w:val="24"/>
          </w:rPr>
          <w:t>https://www.sigulda.lv/public/lat/pasvaldiba/izsoles_pazinojumi/izsoles/atsavinasana_nekustamais_ipasums/</w:t>
        </w:r>
      </w:hyperlink>
      <w:r w:rsidRPr="00271D03">
        <w:rPr>
          <w:rFonts w:ascii="Times New Roman" w:eastAsia="Calibri" w:hAnsi="Times New Roman" w:cs="Times New Roman"/>
          <w:sz w:val="24"/>
          <w:szCs w:val="24"/>
        </w:rPr>
        <w:t xml:space="preserve"> </w:t>
      </w:r>
      <w:r w:rsidR="00895CAA" w:rsidRPr="00271D03">
        <w:rPr>
          <w:rFonts w:ascii="Times New Roman" w:eastAsia="Times New Roman" w:hAnsi="Times New Roman" w:cs="Times New Roman"/>
          <w:sz w:val="24"/>
          <w:szCs w:val="24"/>
          <w:lang w:eastAsia="lv-LV" w:bidi="lo-LA"/>
        </w:rPr>
        <w:t>;</w:t>
      </w:r>
    </w:p>
    <w:p w:rsidR="00895CAA" w:rsidRPr="00271D03" w:rsidRDefault="00895CAA" w:rsidP="00BF2313">
      <w:pPr>
        <w:pStyle w:val="Sarakstarindkopa"/>
        <w:numPr>
          <w:ilvl w:val="1"/>
          <w:numId w:val="19"/>
        </w:numPr>
        <w:tabs>
          <w:tab w:val="left" w:pos="284"/>
          <w:tab w:val="left" w:pos="426"/>
        </w:tabs>
        <w:spacing w:after="0" w:line="240" w:lineRule="auto"/>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izsoles noteikumu </w:t>
      </w:r>
      <w:r w:rsidR="000F5EA0" w:rsidRPr="00271D03">
        <w:rPr>
          <w:rFonts w:ascii="Times New Roman" w:eastAsia="Times New Roman" w:hAnsi="Times New Roman" w:cs="Times New Roman"/>
          <w:sz w:val="24"/>
          <w:szCs w:val="24"/>
          <w:lang w:eastAsia="lv-LV" w:bidi="lo-LA"/>
        </w:rPr>
        <w:fldChar w:fldCharType="begin"/>
      </w:r>
      <w:r w:rsidR="000F5EA0" w:rsidRPr="00271D03">
        <w:rPr>
          <w:rFonts w:ascii="Times New Roman" w:eastAsia="Times New Roman" w:hAnsi="Times New Roman" w:cs="Times New Roman"/>
          <w:sz w:val="24"/>
          <w:szCs w:val="24"/>
          <w:lang w:eastAsia="lv-LV" w:bidi="lo-LA"/>
        </w:rPr>
        <w:instrText xml:space="preserve"> REF _Ref528341277 \r \h </w:instrText>
      </w:r>
      <w:r w:rsidR="000F5EA0" w:rsidRPr="00271D03">
        <w:rPr>
          <w:rFonts w:ascii="Times New Roman" w:eastAsia="Times New Roman" w:hAnsi="Times New Roman" w:cs="Times New Roman"/>
          <w:sz w:val="24"/>
          <w:szCs w:val="24"/>
          <w:lang w:eastAsia="lv-LV" w:bidi="lo-LA"/>
        </w:rPr>
      </w:r>
      <w:r w:rsidR="000F5EA0" w:rsidRPr="00271D03">
        <w:rPr>
          <w:rFonts w:ascii="Times New Roman" w:eastAsia="Times New Roman" w:hAnsi="Times New Roman" w:cs="Times New Roman"/>
          <w:sz w:val="24"/>
          <w:szCs w:val="24"/>
          <w:lang w:eastAsia="lv-LV" w:bidi="lo-LA"/>
        </w:rPr>
        <w:fldChar w:fldCharType="separate"/>
      </w:r>
      <w:r w:rsidR="000F5EA0" w:rsidRPr="00271D03">
        <w:rPr>
          <w:rFonts w:ascii="Times New Roman" w:eastAsia="Times New Roman" w:hAnsi="Times New Roman" w:cs="Times New Roman"/>
          <w:sz w:val="24"/>
          <w:szCs w:val="24"/>
          <w:lang w:eastAsia="lv-LV" w:bidi="lo-LA"/>
        </w:rPr>
        <w:t>18</w:t>
      </w:r>
      <w:r w:rsidR="000F5EA0"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.punktā norādītajā adresē un laikos</w:t>
      </w:r>
      <w:r w:rsidRPr="00271D03">
        <w:rPr>
          <w:rFonts w:ascii="Times New Roman" w:eastAsia="Calibri" w:hAnsi="Times New Roman" w:cs="Times New Roman"/>
          <w:sz w:val="24"/>
          <w:szCs w:val="24"/>
        </w:rPr>
        <w:t>.</w:t>
      </w:r>
    </w:p>
    <w:p w:rsidR="00895CAA" w:rsidRPr="00271D03" w:rsidRDefault="00B030C6" w:rsidP="00BF2313">
      <w:pPr>
        <w:pStyle w:val="Sarakstarindkopa"/>
        <w:numPr>
          <w:ilvl w:val="0"/>
          <w:numId w:val="19"/>
        </w:numPr>
        <w:tabs>
          <w:tab w:val="left" w:pos="284"/>
          <w:tab w:val="left" w:pos="426"/>
        </w:tabs>
        <w:spacing w:before="120"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Komisijas pienākumi</w:t>
      </w:r>
      <w:r w:rsidRPr="00271D03">
        <w:rPr>
          <w:rFonts w:ascii="Times New Roman" w:eastAsia="Times New Roman" w:hAnsi="Times New Roman" w:cs="Times New Roman"/>
          <w:b/>
          <w:sz w:val="24"/>
          <w:szCs w:val="24"/>
          <w:lang w:eastAsia="lv-LV" w:bidi="lo-LA"/>
        </w:rPr>
        <w:t>:</w:t>
      </w:r>
    </w:p>
    <w:p w:rsidR="00895CAA" w:rsidRPr="00271D03" w:rsidRDefault="00B030C6" w:rsidP="00BF2313">
      <w:pPr>
        <w:pStyle w:val="Sarakstarindkopa"/>
        <w:numPr>
          <w:ilvl w:val="1"/>
          <w:numId w:val="19"/>
        </w:numPr>
        <w:tabs>
          <w:tab w:val="left" w:pos="284"/>
          <w:tab w:val="left" w:pos="426"/>
        </w:tabs>
        <w:spacing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publicēt informāciju par izsoli;</w:t>
      </w:r>
    </w:p>
    <w:p w:rsidR="00895CAA" w:rsidRPr="00271D03" w:rsidRDefault="00B030C6" w:rsidP="00BF2313">
      <w:pPr>
        <w:pStyle w:val="Sarakstarindkopa"/>
        <w:numPr>
          <w:ilvl w:val="1"/>
          <w:numId w:val="19"/>
        </w:numPr>
        <w:tabs>
          <w:tab w:val="left" w:pos="284"/>
          <w:tab w:val="left" w:pos="426"/>
        </w:tabs>
        <w:spacing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lastRenderedPageBreak/>
        <w:t>organizēt pretendentu reģistrāciju</w:t>
      </w:r>
      <w:r w:rsidR="00895CAA" w:rsidRPr="00271D03">
        <w:rPr>
          <w:rFonts w:ascii="Times New Roman" w:eastAsia="Times New Roman" w:hAnsi="Times New Roman" w:cs="Times New Roman"/>
          <w:sz w:val="24"/>
          <w:szCs w:val="24"/>
          <w:lang w:eastAsia="lv-LV" w:bidi="lo-LA"/>
        </w:rPr>
        <w:t>;</w:t>
      </w:r>
    </w:p>
    <w:p w:rsidR="00895CAA" w:rsidRPr="00271D03" w:rsidRDefault="00B030C6" w:rsidP="00BF2313">
      <w:pPr>
        <w:pStyle w:val="Sarakstarindkopa"/>
        <w:numPr>
          <w:ilvl w:val="1"/>
          <w:numId w:val="19"/>
        </w:numPr>
        <w:tabs>
          <w:tab w:val="left" w:pos="284"/>
          <w:tab w:val="left" w:pos="426"/>
        </w:tabs>
        <w:spacing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reģistrētajiem pretendentiem izsniegt apliecību par reģistrāciju</w:t>
      </w:r>
      <w:r w:rsidR="00895CAA" w:rsidRPr="00271D03">
        <w:rPr>
          <w:rFonts w:ascii="Times New Roman" w:eastAsia="Times New Roman" w:hAnsi="Times New Roman" w:cs="Times New Roman"/>
          <w:sz w:val="24"/>
          <w:szCs w:val="24"/>
          <w:lang w:eastAsia="lv-LV" w:bidi="lo-LA"/>
        </w:rPr>
        <w:t>;</w:t>
      </w:r>
    </w:p>
    <w:p w:rsidR="00895CAA" w:rsidRPr="00271D03" w:rsidRDefault="00B030C6" w:rsidP="00BF2313">
      <w:pPr>
        <w:pStyle w:val="Sarakstarindkopa"/>
        <w:numPr>
          <w:ilvl w:val="1"/>
          <w:numId w:val="19"/>
        </w:numPr>
        <w:tabs>
          <w:tab w:val="left" w:pos="284"/>
          <w:tab w:val="left" w:pos="426"/>
        </w:tabs>
        <w:spacing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nodrošināt izsoles procedūru;</w:t>
      </w:r>
    </w:p>
    <w:p w:rsidR="00895CAA" w:rsidRPr="00271D03" w:rsidRDefault="00B030C6" w:rsidP="00BF2313">
      <w:pPr>
        <w:pStyle w:val="Sarakstarindkopa"/>
        <w:numPr>
          <w:ilvl w:val="1"/>
          <w:numId w:val="19"/>
        </w:numPr>
        <w:tabs>
          <w:tab w:val="left" w:pos="284"/>
          <w:tab w:val="left" w:pos="426"/>
        </w:tabs>
        <w:spacing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protokolēt izsoles gaitu.</w:t>
      </w:r>
    </w:p>
    <w:p w:rsidR="00895CAA" w:rsidRPr="00271D03" w:rsidRDefault="00B030C6" w:rsidP="00BF2313">
      <w:pPr>
        <w:pStyle w:val="Sarakstarindkopa"/>
        <w:numPr>
          <w:ilvl w:val="0"/>
          <w:numId w:val="19"/>
        </w:numPr>
        <w:tabs>
          <w:tab w:val="left" w:pos="284"/>
          <w:tab w:val="left" w:pos="426"/>
        </w:tabs>
        <w:spacing w:before="120" w:after="0" w:line="240" w:lineRule="auto"/>
        <w:ind w:left="0" w:firstLine="0"/>
        <w:contextualSpacing w:val="0"/>
        <w:jc w:val="both"/>
        <w:rPr>
          <w:rFonts w:ascii="Times New Roman" w:eastAsia="Times New Roman" w:hAnsi="Times New Roman" w:cs="Times New Roman"/>
          <w:b/>
          <w:sz w:val="24"/>
          <w:szCs w:val="24"/>
          <w:lang w:eastAsia="lv-LV" w:bidi="lo-LA"/>
        </w:rPr>
      </w:pPr>
      <w:bookmarkStart w:id="1" w:name="_Ref528343001"/>
      <w:r w:rsidRPr="00271D03">
        <w:rPr>
          <w:rFonts w:ascii="Times New Roman" w:eastAsia="Times New Roman" w:hAnsi="Times New Roman" w:cs="Times New Roman"/>
          <w:sz w:val="24"/>
          <w:szCs w:val="24"/>
          <w:lang w:eastAsia="lv-LV" w:bidi="lo-LA"/>
        </w:rPr>
        <w:t>Komisijas locekļi un pašvaldības darbinieki, kuri piedalījušies izsoles noteikumu izstrādē, kā arī to ģimenes locekļi, nedrīkst būt izsoles dalībnieki, kā arī tieši vai netieši ieinteresēti izsoles iznākumā.</w:t>
      </w:r>
      <w:bookmarkEnd w:id="1"/>
    </w:p>
    <w:p w:rsidR="00895CAA" w:rsidRPr="00271D03" w:rsidRDefault="00895CAA" w:rsidP="00BF2313">
      <w:pPr>
        <w:pStyle w:val="Sarakstarindkopa"/>
        <w:numPr>
          <w:ilvl w:val="0"/>
          <w:numId w:val="19"/>
        </w:numPr>
        <w:tabs>
          <w:tab w:val="left" w:pos="284"/>
          <w:tab w:val="left" w:pos="426"/>
        </w:tabs>
        <w:spacing w:before="120"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Datu pārzinis ir Siguldas novada pašvaldība, reģistrācijas Nr.90000048152, juridiskā adrese: Pils iela 16, Sigulda, Siguldas novads, kas veic personas datu apstrādi ar nolūku organizēt tai piederošās mantas izsoli.</w:t>
      </w:r>
    </w:p>
    <w:p w:rsidR="00895CAA" w:rsidRPr="00271D03" w:rsidRDefault="00895CAA" w:rsidP="00BF2313">
      <w:pPr>
        <w:pStyle w:val="Sarakstarindkopa"/>
        <w:numPr>
          <w:ilvl w:val="0"/>
          <w:numId w:val="19"/>
        </w:numPr>
        <w:tabs>
          <w:tab w:val="left" w:pos="284"/>
          <w:tab w:val="left" w:pos="426"/>
        </w:tabs>
        <w:spacing w:before="120" w:after="0" w:line="240" w:lineRule="auto"/>
        <w:ind w:left="0" w:firstLine="0"/>
        <w:contextualSpacing w:val="0"/>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Papildus informāciju par minēto personas datu apstrādi var iegūt Siguldas novada pašvaldības tīmekļa vietnes www.sigulda.lv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rsidR="00B40415" w:rsidRPr="00271D03" w:rsidRDefault="00B40415" w:rsidP="00F06AEF">
      <w:pPr>
        <w:tabs>
          <w:tab w:val="left" w:pos="284"/>
          <w:tab w:val="left" w:pos="426"/>
        </w:tabs>
        <w:spacing w:after="0" w:line="240" w:lineRule="auto"/>
        <w:jc w:val="both"/>
        <w:rPr>
          <w:rFonts w:ascii="Times New Roman" w:eastAsia="Times New Roman" w:hAnsi="Times New Roman" w:cs="Times New Roman"/>
          <w:b/>
          <w:sz w:val="24"/>
          <w:szCs w:val="24"/>
          <w:lang w:eastAsia="lv-LV" w:bidi="lo-LA"/>
        </w:rPr>
      </w:pPr>
    </w:p>
    <w:p w:rsidR="00B030C6" w:rsidRPr="00271D03" w:rsidRDefault="00B030C6"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II. Izsoles dalībnieki</w:t>
      </w:r>
    </w:p>
    <w:p w:rsidR="00F06AEF" w:rsidRPr="00271D03" w:rsidRDefault="00B030C6" w:rsidP="00BF2313">
      <w:pPr>
        <w:pStyle w:val="Sarakstarindkopa"/>
        <w:numPr>
          <w:ilvl w:val="0"/>
          <w:numId w:val="19"/>
        </w:numPr>
        <w:tabs>
          <w:tab w:val="left" w:pos="284"/>
          <w:tab w:val="left" w:pos="426"/>
        </w:tabs>
        <w:spacing w:before="120" w:after="0" w:line="240" w:lineRule="auto"/>
        <w:ind w:left="357" w:hanging="357"/>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Par izsoles dalībnieku var kļūtu juridiska vai fiziska persona, kura saskaņā ar spēkā esošajiem normatīvajiem aktiem un šiem noteikumiem ir tiesīga piedalīties izsolē un iegūt īpašumā </w:t>
      </w:r>
      <w:r w:rsidR="001C14BF"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 xml:space="preserve">ekustamo </w:t>
      </w:r>
      <w:r w:rsidR="002A06CA" w:rsidRPr="00271D03">
        <w:rPr>
          <w:rFonts w:ascii="Times New Roman" w:eastAsia="Times New Roman" w:hAnsi="Times New Roman" w:cs="Times New Roman"/>
          <w:sz w:val="24"/>
          <w:szCs w:val="24"/>
          <w:lang w:eastAsia="lv-LV" w:bidi="lo-LA"/>
        </w:rPr>
        <w:t>īpašumu</w:t>
      </w:r>
      <w:r w:rsidRPr="00271D03">
        <w:rPr>
          <w:rFonts w:ascii="Times New Roman" w:eastAsia="Times New Roman" w:hAnsi="Times New Roman" w:cs="Times New Roman"/>
          <w:sz w:val="24"/>
          <w:szCs w:val="24"/>
          <w:lang w:eastAsia="lv-LV" w:bidi="lo-LA"/>
        </w:rPr>
        <w:t>.</w:t>
      </w:r>
    </w:p>
    <w:p w:rsidR="00A048A0" w:rsidRPr="00271D03" w:rsidRDefault="00B030C6" w:rsidP="00BF2313">
      <w:pPr>
        <w:pStyle w:val="Sarakstarindkopa"/>
        <w:numPr>
          <w:ilvl w:val="0"/>
          <w:numId w:val="19"/>
        </w:numPr>
        <w:tabs>
          <w:tab w:val="left" w:pos="284"/>
          <w:tab w:val="left" w:pos="426"/>
        </w:tabs>
        <w:spacing w:before="120" w:after="0" w:line="240" w:lineRule="auto"/>
        <w:ind w:left="357" w:hanging="357"/>
        <w:contextualSpacing w:val="0"/>
        <w:jc w:val="both"/>
        <w:rPr>
          <w:rFonts w:ascii="Times New Roman" w:eastAsia="Times New Roman" w:hAnsi="Times New Roman" w:cs="Times New Roman"/>
          <w:sz w:val="24"/>
          <w:szCs w:val="24"/>
          <w:lang w:eastAsia="lv-LV" w:bidi="lo-LA"/>
        </w:rPr>
      </w:pPr>
      <w:bookmarkStart w:id="2" w:name="_Ref528343168"/>
      <w:r w:rsidRPr="00271D03">
        <w:rPr>
          <w:rFonts w:ascii="Times New Roman" w:eastAsia="Times New Roman" w:hAnsi="Times New Roman" w:cs="Times New Roman"/>
          <w:sz w:val="24"/>
          <w:szCs w:val="24"/>
          <w:lang w:eastAsia="lv-LV" w:bidi="lo-LA"/>
        </w:rPr>
        <w:t xml:space="preserve">Pirms izsoles pieteikuma iesniegšanas jāiemaksā </w:t>
      </w:r>
      <w:r w:rsidRPr="00271D03">
        <w:rPr>
          <w:rFonts w:ascii="Times New Roman" w:eastAsia="Times New Roman" w:hAnsi="Times New Roman" w:cs="Times New Roman"/>
          <w:b/>
          <w:sz w:val="24"/>
          <w:szCs w:val="24"/>
          <w:lang w:eastAsia="lv-LV" w:bidi="lo-LA"/>
        </w:rPr>
        <w:t xml:space="preserve">dalības maksa </w:t>
      </w:r>
      <w:r w:rsidR="008F7239" w:rsidRPr="00271D03">
        <w:rPr>
          <w:rFonts w:ascii="Times New Roman" w:eastAsia="Times New Roman" w:hAnsi="Times New Roman" w:cs="Times New Roman"/>
          <w:b/>
          <w:sz w:val="24"/>
          <w:szCs w:val="24"/>
          <w:lang w:eastAsia="lv-LV" w:bidi="lo-LA"/>
        </w:rPr>
        <w:t>3</w:t>
      </w:r>
      <w:r w:rsidRPr="00271D03">
        <w:rPr>
          <w:rFonts w:ascii="Times New Roman" w:eastAsia="Times New Roman" w:hAnsi="Times New Roman" w:cs="Times New Roman"/>
          <w:b/>
          <w:sz w:val="24"/>
          <w:szCs w:val="24"/>
          <w:lang w:eastAsia="lv-LV" w:bidi="lo-LA"/>
        </w:rPr>
        <w:t>0,00 EUR</w:t>
      </w:r>
      <w:r w:rsidRPr="00271D03">
        <w:rPr>
          <w:rFonts w:ascii="Times New Roman" w:eastAsia="Times New Roman" w:hAnsi="Times New Roman" w:cs="Times New Roman"/>
          <w:sz w:val="24"/>
          <w:szCs w:val="24"/>
          <w:lang w:eastAsia="lv-LV" w:bidi="lo-LA"/>
        </w:rPr>
        <w:t xml:space="preserve"> (</w:t>
      </w:r>
      <w:r w:rsidR="008F7239" w:rsidRPr="00271D03">
        <w:rPr>
          <w:rFonts w:ascii="Times New Roman" w:eastAsia="Times New Roman" w:hAnsi="Times New Roman" w:cs="Times New Roman"/>
          <w:sz w:val="24"/>
          <w:szCs w:val="24"/>
          <w:lang w:eastAsia="lv-LV" w:bidi="lo-LA"/>
        </w:rPr>
        <w:t xml:space="preserve">trīsdesmit </w:t>
      </w:r>
      <w:proofErr w:type="spellStart"/>
      <w:r w:rsidRPr="00271D03">
        <w:rPr>
          <w:rFonts w:ascii="Times New Roman" w:eastAsia="Times New Roman" w:hAnsi="Times New Roman" w:cs="Times New Roman"/>
          <w:sz w:val="24"/>
          <w:szCs w:val="24"/>
          <w:lang w:eastAsia="lv-LV" w:bidi="lo-LA"/>
        </w:rPr>
        <w:t>euro</w:t>
      </w:r>
      <w:proofErr w:type="spellEnd"/>
      <w:r w:rsidRPr="00271D03">
        <w:rPr>
          <w:rFonts w:ascii="Times New Roman" w:eastAsia="Times New Roman" w:hAnsi="Times New Roman" w:cs="Times New Roman"/>
          <w:sz w:val="24"/>
          <w:szCs w:val="24"/>
          <w:lang w:eastAsia="lv-LV" w:bidi="lo-LA"/>
        </w:rPr>
        <w:t xml:space="preserve">) apmērā </w:t>
      </w:r>
      <w:r w:rsidR="001C14BF" w:rsidRPr="00271D03">
        <w:rPr>
          <w:rFonts w:ascii="Times New Roman" w:eastAsia="Times New Roman" w:hAnsi="Times New Roman" w:cs="Times New Roman"/>
          <w:sz w:val="24"/>
          <w:szCs w:val="24"/>
          <w:lang w:eastAsia="lv-LV" w:bidi="lo-LA"/>
        </w:rPr>
        <w:t>tajā skaitā</w:t>
      </w:r>
      <w:r w:rsidRPr="00271D03">
        <w:rPr>
          <w:rFonts w:ascii="Times New Roman" w:eastAsia="Times New Roman" w:hAnsi="Times New Roman" w:cs="Times New Roman"/>
          <w:sz w:val="24"/>
          <w:szCs w:val="24"/>
          <w:lang w:eastAsia="lv-LV" w:bidi="lo-LA"/>
        </w:rPr>
        <w:t xml:space="preserve"> PVN. Lai piedalītos izsolē, </w:t>
      </w:r>
      <w:r w:rsidR="00CE49FF" w:rsidRPr="00271D03">
        <w:rPr>
          <w:rFonts w:ascii="Times New Roman" w:eastAsia="Times New Roman" w:hAnsi="Times New Roman" w:cs="Times New Roman"/>
          <w:sz w:val="24"/>
          <w:szCs w:val="24"/>
          <w:lang w:eastAsia="lv-LV" w:bidi="lo-LA"/>
        </w:rPr>
        <w:t>dalībniekiem</w:t>
      </w:r>
      <w:r w:rsidRPr="00271D03">
        <w:rPr>
          <w:rFonts w:ascii="Times New Roman" w:eastAsia="Times New Roman" w:hAnsi="Times New Roman" w:cs="Times New Roman"/>
          <w:sz w:val="24"/>
          <w:szCs w:val="24"/>
          <w:lang w:eastAsia="lv-LV" w:bidi="lo-LA"/>
        </w:rPr>
        <w:t xml:space="preserve"> jāie</w:t>
      </w:r>
      <w:r w:rsidR="00CE49FF" w:rsidRPr="00271D03">
        <w:rPr>
          <w:rFonts w:ascii="Times New Roman" w:eastAsia="Times New Roman" w:hAnsi="Times New Roman" w:cs="Times New Roman"/>
          <w:sz w:val="24"/>
          <w:szCs w:val="24"/>
          <w:lang w:eastAsia="lv-LV" w:bidi="lo-LA"/>
        </w:rPr>
        <w:t>sniedz</w:t>
      </w:r>
      <w:r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b/>
          <w:sz w:val="24"/>
          <w:szCs w:val="24"/>
          <w:lang w:eastAsia="lv-LV" w:bidi="lo-LA"/>
        </w:rPr>
        <w:t xml:space="preserve">nodrošinājums </w:t>
      </w:r>
      <w:r w:rsidR="00D339E7" w:rsidRPr="00271D03">
        <w:rPr>
          <w:rFonts w:ascii="Times New Roman" w:eastAsia="Times New Roman" w:hAnsi="Times New Roman" w:cs="Times New Roman"/>
          <w:b/>
          <w:sz w:val="24"/>
          <w:szCs w:val="24"/>
          <w:lang w:eastAsia="lv-LV" w:bidi="lo-LA"/>
        </w:rPr>
        <w:t>1</w:t>
      </w:r>
      <w:r w:rsidR="00545BC0" w:rsidRPr="00271D03">
        <w:rPr>
          <w:rFonts w:ascii="Times New Roman" w:eastAsia="Times New Roman" w:hAnsi="Times New Roman" w:cs="Times New Roman"/>
          <w:b/>
          <w:sz w:val="24"/>
          <w:szCs w:val="24"/>
          <w:lang w:eastAsia="lv-LV" w:bidi="lo-LA"/>
        </w:rPr>
        <w:t>11</w:t>
      </w:r>
      <w:r w:rsidR="00D339E7" w:rsidRPr="00271D03">
        <w:rPr>
          <w:rFonts w:ascii="Times New Roman" w:eastAsia="Times New Roman" w:hAnsi="Times New Roman" w:cs="Times New Roman"/>
          <w:b/>
          <w:sz w:val="24"/>
          <w:szCs w:val="24"/>
          <w:lang w:eastAsia="lv-LV" w:bidi="lo-LA"/>
        </w:rPr>
        <w:t>,</w:t>
      </w:r>
      <w:r w:rsidR="00545BC0" w:rsidRPr="00271D03">
        <w:rPr>
          <w:rFonts w:ascii="Times New Roman" w:eastAsia="Times New Roman" w:hAnsi="Times New Roman" w:cs="Times New Roman"/>
          <w:b/>
          <w:sz w:val="24"/>
          <w:szCs w:val="24"/>
          <w:lang w:eastAsia="lv-LV" w:bidi="lo-LA"/>
        </w:rPr>
        <w:t>2</w:t>
      </w:r>
      <w:r w:rsidR="00D339E7" w:rsidRPr="00271D03">
        <w:rPr>
          <w:rFonts w:ascii="Times New Roman" w:eastAsia="Times New Roman" w:hAnsi="Times New Roman" w:cs="Times New Roman"/>
          <w:b/>
          <w:sz w:val="24"/>
          <w:szCs w:val="24"/>
          <w:lang w:eastAsia="lv-LV" w:bidi="lo-LA"/>
        </w:rPr>
        <w:t>0</w:t>
      </w:r>
      <w:r w:rsidRPr="00271D03">
        <w:rPr>
          <w:rFonts w:ascii="Times New Roman" w:eastAsia="Times New Roman" w:hAnsi="Times New Roman" w:cs="Times New Roman"/>
          <w:b/>
          <w:sz w:val="24"/>
          <w:szCs w:val="24"/>
          <w:lang w:eastAsia="lv-LV" w:bidi="lo-LA"/>
        </w:rPr>
        <w:t xml:space="preserve"> EUR</w:t>
      </w:r>
      <w:r w:rsidRPr="00271D03">
        <w:rPr>
          <w:rFonts w:ascii="Times New Roman" w:eastAsia="Times New Roman" w:hAnsi="Times New Roman" w:cs="Times New Roman"/>
          <w:sz w:val="24"/>
          <w:szCs w:val="24"/>
          <w:lang w:eastAsia="lv-LV" w:bidi="lo-LA"/>
        </w:rPr>
        <w:t xml:space="preserve"> apmērā</w:t>
      </w:r>
      <w:r w:rsidR="001C1BD8" w:rsidRPr="00271D03">
        <w:rPr>
          <w:rFonts w:ascii="Times New Roman" w:eastAsia="Times New Roman" w:hAnsi="Times New Roman" w:cs="Times New Roman"/>
          <w:sz w:val="24"/>
          <w:szCs w:val="24"/>
          <w:lang w:eastAsia="lv-LV" w:bidi="lo-LA"/>
        </w:rPr>
        <w:t xml:space="preserve"> bez PVN</w:t>
      </w:r>
      <w:r w:rsidRPr="00271D03">
        <w:rPr>
          <w:rFonts w:ascii="Times New Roman" w:eastAsia="Times New Roman" w:hAnsi="Times New Roman" w:cs="Times New Roman"/>
          <w:sz w:val="24"/>
          <w:szCs w:val="24"/>
          <w:lang w:eastAsia="lv-LV" w:bidi="lo-LA"/>
        </w:rPr>
        <w:t xml:space="preserve">, ieskaitot to Siguldas novada pašvaldības bankas kontā LV15UNLA0027800130404, kas atvērts </w:t>
      </w:r>
      <w:r w:rsidR="00CE49FF" w:rsidRPr="00271D03">
        <w:rPr>
          <w:rFonts w:ascii="Times New Roman" w:eastAsia="Times New Roman" w:hAnsi="Times New Roman" w:cs="Times New Roman"/>
          <w:sz w:val="24"/>
          <w:szCs w:val="24"/>
          <w:lang w:eastAsia="lv-LV" w:bidi="lo-LA"/>
        </w:rPr>
        <w:t>AS</w:t>
      </w:r>
      <w:r w:rsidRPr="00271D03">
        <w:rPr>
          <w:rFonts w:ascii="Times New Roman" w:eastAsia="Times New Roman" w:hAnsi="Times New Roman" w:cs="Times New Roman"/>
          <w:sz w:val="24"/>
          <w:szCs w:val="24"/>
          <w:lang w:eastAsia="lv-LV" w:bidi="lo-LA"/>
        </w:rPr>
        <w:t xml:space="preserve"> “SEB banka”, kods UNLALV2X, ar atzīmi </w:t>
      </w:r>
      <w:r w:rsidR="00CE49FF" w:rsidRPr="00271D03">
        <w:rPr>
          <w:rFonts w:ascii="Times New Roman" w:eastAsia="Times New Roman" w:hAnsi="Times New Roman" w:cs="Times New Roman"/>
          <w:sz w:val="24"/>
          <w:szCs w:val="24"/>
          <w:lang w:eastAsia="lv-LV" w:bidi="lo-LA"/>
        </w:rPr>
        <w:t>“P</w:t>
      </w:r>
      <w:r w:rsidRPr="00271D03">
        <w:rPr>
          <w:rFonts w:ascii="Times New Roman" w:eastAsia="Times New Roman" w:hAnsi="Times New Roman" w:cs="Times New Roman"/>
          <w:sz w:val="24"/>
          <w:szCs w:val="24"/>
          <w:lang w:eastAsia="lv-LV" w:bidi="lo-LA"/>
        </w:rPr>
        <w:t xml:space="preserve">ar dalību </w:t>
      </w:r>
      <w:r w:rsidR="00CE49FF" w:rsidRPr="00271D03">
        <w:rPr>
          <w:rFonts w:ascii="Times New Roman" w:eastAsia="Times New Roman" w:hAnsi="Times New Roman" w:cs="Times New Roman"/>
          <w:sz w:val="24"/>
          <w:szCs w:val="24"/>
          <w:lang w:eastAsia="lv-LV" w:bidi="lo-LA"/>
        </w:rPr>
        <w:t>Krimuldas ielas 2-3</w:t>
      </w:r>
      <w:r w:rsidRPr="00271D03">
        <w:rPr>
          <w:rFonts w:ascii="Times New Roman" w:eastAsia="Times New Roman" w:hAnsi="Times New Roman" w:cs="Times New Roman"/>
          <w:sz w:val="24"/>
          <w:szCs w:val="24"/>
          <w:lang w:eastAsia="lv-LV" w:bidi="lo-LA"/>
        </w:rPr>
        <w:t xml:space="preserve"> </w:t>
      </w:r>
      <w:r w:rsidR="00545BC0" w:rsidRPr="00271D03">
        <w:rPr>
          <w:rFonts w:ascii="Times New Roman" w:eastAsia="Times New Roman" w:hAnsi="Times New Roman" w:cs="Times New Roman"/>
          <w:sz w:val="24"/>
          <w:szCs w:val="24"/>
          <w:lang w:eastAsia="lv-LV" w:bidi="lo-LA"/>
        </w:rPr>
        <w:t xml:space="preserve">otrajā </w:t>
      </w:r>
      <w:r w:rsidRPr="00271D03">
        <w:rPr>
          <w:rFonts w:ascii="Times New Roman" w:eastAsia="Times New Roman" w:hAnsi="Times New Roman" w:cs="Times New Roman"/>
          <w:sz w:val="24"/>
          <w:szCs w:val="24"/>
          <w:lang w:eastAsia="lv-LV" w:bidi="lo-LA"/>
        </w:rPr>
        <w:t>izsolē</w:t>
      </w:r>
      <w:r w:rsidR="00CE49FF" w:rsidRPr="00271D03">
        <w:rPr>
          <w:rFonts w:ascii="Times New Roman" w:eastAsia="Times New Roman" w:hAnsi="Times New Roman" w:cs="Times New Roman"/>
          <w:sz w:val="24"/>
          <w:szCs w:val="24"/>
          <w:lang w:eastAsia="lv-LV" w:bidi="lo-LA"/>
        </w:rPr>
        <w:t xml:space="preserve">” un ar atzīmi “Nodrošinājums Krimuldas ielas 3-2 </w:t>
      </w:r>
      <w:r w:rsidR="00545BC0" w:rsidRPr="00271D03">
        <w:rPr>
          <w:rFonts w:ascii="Times New Roman" w:eastAsia="Times New Roman" w:hAnsi="Times New Roman" w:cs="Times New Roman"/>
          <w:sz w:val="24"/>
          <w:szCs w:val="24"/>
          <w:lang w:eastAsia="lv-LV" w:bidi="lo-LA"/>
        </w:rPr>
        <w:t xml:space="preserve">otrajā </w:t>
      </w:r>
      <w:r w:rsidR="00CE49FF" w:rsidRPr="00271D03">
        <w:rPr>
          <w:rFonts w:ascii="Times New Roman" w:eastAsia="Times New Roman" w:hAnsi="Times New Roman" w:cs="Times New Roman"/>
          <w:sz w:val="24"/>
          <w:szCs w:val="24"/>
          <w:lang w:eastAsia="lv-LV" w:bidi="lo-LA"/>
        </w:rPr>
        <w:t>izsolē”</w:t>
      </w:r>
      <w:r w:rsidR="00F06AEF" w:rsidRPr="00271D03">
        <w:rPr>
          <w:rFonts w:ascii="Times New Roman" w:eastAsia="Times New Roman" w:hAnsi="Times New Roman" w:cs="Times New Roman"/>
          <w:sz w:val="24"/>
          <w:szCs w:val="24"/>
          <w:lang w:eastAsia="lv-LV" w:bidi="lo-LA"/>
        </w:rPr>
        <w:t>.</w:t>
      </w:r>
      <w:bookmarkEnd w:id="2"/>
    </w:p>
    <w:p w:rsidR="00F06AEF" w:rsidRPr="00271D03" w:rsidRDefault="00A048A0" w:rsidP="00A048A0">
      <w:pPr>
        <w:pStyle w:val="Sarakstarindkopa"/>
        <w:tabs>
          <w:tab w:val="left" w:pos="284"/>
          <w:tab w:val="left" w:pos="426"/>
        </w:tabs>
        <w:spacing w:before="120" w:after="0" w:line="240" w:lineRule="auto"/>
        <w:ind w:left="357"/>
        <w:contextualSpacing w:val="0"/>
        <w:jc w:val="both"/>
        <w:rPr>
          <w:rFonts w:ascii="Times New Roman" w:eastAsia="Times New Roman" w:hAnsi="Times New Roman" w:cs="Times New Roman"/>
          <w:sz w:val="24"/>
          <w:szCs w:val="24"/>
          <w:lang w:eastAsia="lv-LV" w:bidi="lo-LA"/>
        </w:rPr>
      </w:pPr>
      <w:r w:rsidRPr="00271D03">
        <w:rPr>
          <w:rFonts w:ascii="Times New Roman" w:hAnsi="Times New Roman"/>
          <w:sz w:val="24"/>
          <w:szCs w:val="24"/>
        </w:rPr>
        <w:t>Grāmatvedības attaisnojuma dokuments – rēķins par dalības maksu tiks sagatavots un nosūtīts elektroniski pēc pieprasījuma saņemšanas elektroniskajā pastā adresē: rekini@sigulda.lv, nosūtot šādu informāciju: dalībnieka nosaukums, reģistrācijas numurs, juridiskā adrese, elektroniskā pasta adrese rēķina nosūtīšanai un informācija par izsoli, ievērojot, ka elektroniski sagatavots rēķins ir derīgs bez paraksta saskaņā ar likuma „Par grāmatvedību” 7.</w:t>
      </w:r>
      <w:r w:rsidRPr="00271D03">
        <w:rPr>
          <w:rFonts w:ascii="Times New Roman" w:hAnsi="Times New Roman"/>
          <w:sz w:val="24"/>
          <w:szCs w:val="24"/>
          <w:vertAlign w:val="superscript"/>
        </w:rPr>
        <w:t>1</w:t>
      </w:r>
      <w:r w:rsidRPr="00271D03">
        <w:rPr>
          <w:rFonts w:ascii="Times New Roman" w:hAnsi="Times New Roman"/>
          <w:sz w:val="24"/>
          <w:szCs w:val="24"/>
        </w:rPr>
        <w:t>pantu un ja uz tā norādīta piezīme „Rēķins ir sagatavots elektroniski un ir derīgs bez paraksta”.</w:t>
      </w:r>
    </w:p>
    <w:p w:rsidR="00F06AEF" w:rsidRPr="00271D03" w:rsidRDefault="00B030C6" w:rsidP="00BF2313">
      <w:pPr>
        <w:pStyle w:val="Sarakstarindkopa"/>
        <w:numPr>
          <w:ilvl w:val="0"/>
          <w:numId w:val="19"/>
        </w:numPr>
        <w:tabs>
          <w:tab w:val="left" w:pos="284"/>
          <w:tab w:val="left" w:pos="426"/>
        </w:tabs>
        <w:spacing w:before="120" w:after="0" w:line="240" w:lineRule="auto"/>
        <w:ind w:left="357" w:hanging="357"/>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Izsoles dalībnieki, kuri nav nosolījuši </w:t>
      </w:r>
      <w:r w:rsidR="00CE49FF" w:rsidRPr="00271D03">
        <w:rPr>
          <w:rFonts w:ascii="Times New Roman" w:eastAsia="Times New Roman" w:hAnsi="Times New Roman" w:cs="Times New Roman"/>
          <w:sz w:val="24"/>
          <w:szCs w:val="24"/>
          <w:lang w:eastAsia="lv-LV" w:bidi="lo-LA"/>
        </w:rPr>
        <w:t>N</w:t>
      </w:r>
      <w:r w:rsidR="00001FE1" w:rsidRPr="00271D03">
        <w:rPr>
          <w:rFonts w:ascii="Times New Roman" w:eastAsia="Times New Roman" w:hAnsi="Times New Roman" w:cs="Times New Roman"/>
          <w:sz w:val="24"/>
          <w:szCs w:val="24"/>
          <w:lang w:eastAsia="lv-LV" w:bidi="lo-LA"/>
        </w:rPr>
        <w:t>e</w:t>
      </w:r>
      <w:r w:rsidRPr="00271D03">
        <w:rPr>
          <w:rFonts w:ascii="Times New Roman" w:eastAsia="Times New Roman" w:hAnsi="Times New Roman" w:cs="Times New Roman"/>
          <w:sz w:val="24"/>
          <w:szCs w:val="24"/>
          <w:lang w:eastAsia="lv-LV" w:bidi="lo-LA"/>
        </w:rPr>
        <w:t xml:space="preserve">kustamo īpašumu, 10 (desmit) </w:t>
      </w:r>
      <w:r w:rsidR="00CE49FF" w:rsidRPr="00271D03">
        <w:rPr>
          <w:rFonts w:ascii="Times New Roman" w:eastAsia="Times New Roman" w:hAnsi="Times New Roman" w:cs="Times New Roman"/>
          <w:sz w:val="24"/>
          <w:szCs w:val="24"/>
          <w:lang w:eastAsia="lv-LV" w:bidi="lo-LA"/>
        </w:rPr>
        <w:t xml:space="preserve">darba </w:t>
      </w:r>
      <w:r w:rsidRPr="00271D03">
        <w:rPr>
          <w:rFonts w:ascii="Times New Roman" w:eastAsia="Times New Roman" w:hAnsi="Times New Roman" w:cs="Times New Roman"/>
          <w:sz w:val="24"/>
          <w:szCs w:val="24"/>
          <w:lang w:eastAsia="lv-LV" w:bidi="lo-LA"/>
        </w:rPr>
        <w:t xml:space="preserve">dienu laikā pēc izsoles iesniedz Siguldas novada pašvaldībai iesniegumus par nodrošinājuma atmaksāšanu. Nodrošinājums tiek atmaksāts 30 (trīsdesmit) </w:t>
      </w:r>
      <w:r w:rsidR="00C9351D" w:rsidRPr="00271D03">
        <w:rPr>
          <w:rFonts w:ascii="Times New Roman" w:eastAsia="Times New Roman" w:hAnsi="Times New Roman" w:cs="Times New Roman"/>
          <w:sz w:val="24"/>
          <w:szCs w:val="24"/>
          <w:lang w:eastAsia="lv-LV" w:bidi="lo-LA"/>
        </w:rPr>
        <w:t xml:space="preserve">kalendāro </w:t>
      </w:r>
      <w:r w:rsidRPr="00271D03">
        <w:rPr>
          <w:rFonts w:ascii="Times New Roman" w:eastAsia="Times New Roman" w:hAnsi="Times New Roman" w:cs="Times New Roman"/>
          <w:sz w:val="24"/>
          <w:szCs w:val="24"/>
          <w:lang w:eastAsia="lv-LV" w:bidi="lo-LA"/>
        </w:rPr>
        <w:t xml:space="preserve">dienu laikā pēc iesnieguma par nodrošinājuma atmaksāšanu saņemšanas un izsoles rezultātu apstiprināšanas Siguldas novada </w:t>
      </w:r>
      <w:r w:rsidR="00CE49FF" w:rsidRPr="00271D03">
        <w:rPr>
          <w:rFonts w:ascii="Times New Roman" w:eastAsia="Times New Roman" w:hAnsi="Times New Roman" w:cs="Times New Roman"/>
          <w:sz w:val="24"/>
          <w:szCs w:val="24"/>
          <w:lang w:eastAsia="lv-LV" w:bidi="lo-LA"/>
        </w:rPr>
        <w:t xml:space="preserve">pašvaldības </w:t>
      </w:r>
      <w:r w:rsidRPr="00271D03">
        <w:rPr>
          <w:rFonts w:ascii="Times New Roman" w:eastAsia="Times New Roman" w:hAnsi="Times New Roman" w:cs="Times New Roman"/>
          <w:sz w:val="24"/>
          <w:szCs w:val="24"/>
          <w:lang w:eastAsia="lv-LV" w:bidi="lo-LA"/>
        </w:rPr>
        <w:t>domes sēdē</w:t>
      </w:r>
      <w:r w:rsidR="00BC10E0" w:rsidRPr="00271D03">
        <w:rPr>
          <w:rFonts w:ascii="Times New Roman" w:eastAsia="Times New Roman" w:hAnsi="Times New Roman" w:cs="Times New Roman"/>
          <w:sz w:val="24"/>
          <w:szCs w:val="24"/>
          <w:lang w:eastAsia="lv-LV" w:bidi="lo-LA"/>
        </w:rPr>
        <w:t>,</w:t>
      </w:r>
      <w:r w:rsidR="00BC10E0" w:rsidRPr="00271D03">
        <w:rPr>
          <w:rFonts w:ascii="Times New Roman" w:hAnsi="Times New Roman" w:cs="Times New Roman"/>
          <w:sz w:val="24"/>
          <w:szCs w:val="24"/>
        </w:rPr>
        <w:t xml:space="preserve"> izņemot šajos noteikumos paredzētajos gadījumos, kad nodrošinājums netiek atmaksāts</w:t>
      </w:r>
      <w:r w:rsidR="00F06AEF" w:rsidRPr="00271D03">
        <w:rPr>
          <w:rFonts w:ascii="Times New Roman" w:eastAsia="Times New Roman" w:hAnsi="Times New Roman" w:cs="Times New Roman"/>
          <w:sz w:val="24"/>
          <w:szCs w:val="24"/>
          <w:lang w:eastAsia="lv-LV" w:bidi="lo-LA"/>
        </w:rPr>
        <w:t>.</w:t>
      </w:r>
    </w:p>
    <w:p w:rsidR="00B030C6" w:rsidRPr="00271D03" w:rsidRDefault="00CE49FF" w:rsidP="00BF2313">
      <w:pPr>
        <w:pStyle w:val="Sarakstarindkopa"/>
        <w:numPr>
          <w:ilvl w:val="0"/>
          <w:numId w:val="19"/>
        </w:numPr>
        <w:tabs>
          <w:tab w:val="left" w:pos="284"/>
          <w:tab w:val="left" w:pos="426"/>
        </w:tabs>
        <w:spacing w:before="120" w:after="0" w:line="240" w:lineRule="auto"/>
        <w:ind w:left="357" w:hanging="357"/>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Nek</w:t>
      </w:r>
      <w:r w:rsidR="00B030C6" w:rsidRPr="00271D03">
        <w:rPr>
          <w:rFonts w:ascii="Times New Roman" w:eastAsia="Times New Roman" w:hAnsi="Times New Roman" w:cs="Times New Roman"/>
          <w:sz w:val="24"/>
          <w:szCs w:val="24"/>
          <w:lang w:eastAsia="lv-LV" w:bidi="lo-LA"/>
        </w:rPr>
        <w:t>ustamā</w:t>
      </w:r>
      <w:r w:rsidR="002A06CA" w:rsidRPr="00271D03">
        <w:rPr>
          <w:rFonts w:ascii="Times New Roman" w:eastAsia="Times New Roman" w:hAnsi="Times New Roman" w:cs="Times New Roman"/>
          <w:sz w:val="24"/>
          <w:szCs w:val="24"/>
          <w:lang w:eastAsia="lv-LV" w:bidi="lo-LA"/>
        </w:rPr>
        <w:t xml:space="preserve"> īpašuma </w:t>
      </w:r>
      <w:r w:rsidR="00B030C6" w:rsidRPr="00271D03">
        <w:rPr>
          <w:rFonts w:ascii="Times New Roman" w:eastAsia="Times New Roman" w:hAnsi="Times New Roman" w:cs="Times New Roman"/>
          <w:sz w:val="24"/>
          <w:szCs w:val="24"/>
          <w:lang w:eastAsia="lv-LV" w:bidi="lo-LA"/>
        </w:rPr>
        <w:t xml:space="preserve">nosolītājam iemaksātais nodrošinājums tiek ieskaitīts </w:t>
      </w:r>
      <w:r w:rsidRPr="00271D03">
        <w:rPr>
          <w:rFonts w:ascii="Times New Roman" w:eastAsia="Times New Roman" w:hAnsi="Times New Roman" w:cs="Times New Roman"/>
          <w:sz w:val="24"/>
          <w:szCs w:val="24"/>
          <w:lang w:eastAsia="lv-LV" w:bidi="lo-LA"/>
        </w:rPr>
        <w:t>N</w:t>
      </w:r>
      <w:r w:rsidR="00B030C6" w:rsidRPr="00271D03">
        <w:rPr>
          <w:rFonts w:ascii="Times New Roman" w:eastAsia="Times New Roman" w:hAnsi="Times New Roman" w:cs="Times New Roman"/>
          <w:sz w:val="24"/>
          <w:szCs w:val="24"/>
          <w:lang w:eastAsia="lv-LV" w:bidi="lo-LA"/>
        </w:rPr>
        <w:t>ekustamā īpašuma pirkuma maksā.</w:t>
      </w:r>
    </w:p>
    <w:p w:rsidR="006B07F2" w:rsidRPr="00271D03" w:rsidRDefault="006B07F2" w:rsidP="00F06AEF">
      <w:pPr>
        <w:tabs>
          <w:tab w:val="left" w:pos="284"/>
          <w:tab w:val="left" w:pos="426"/>
        </w:tabs>
        <w:spacing w:after="0" w:line="240" w:lineRule="auto"/>
        <w:rPr>
          <w:rFonts w:ascii="Times New Roman" w:eastAsia="Times New Roman" w:hAnsi="Times New Roman" w:cs="Times New Roman"/>
          <w:b/>
          <w:sz w:val="24"/>
          <w:szCs w:val="24"/>
          <w:highlight w:val="yellow"/>
          <w:lang w:eastAsia="lv-LV" w:bidi="lo-LA"/>
        </w:rPr>
      </w:pPr>
    </w:p>
    <w:p w:rsidR="00B030C6" w:rsidRPr="00271D03" w:rsidRDefault="00B030C6"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 xml:space="preserve">III. Pieteikumu iesniegšanas un izsoles dalībnieku </w:t>
      </w:r>
      <w:r w:rsidR="00C9351D" w:rsidRPr="00271D03">
        <w:rPr>
          <w:rFonts w:ascii="Times New Roman" w:eastAsia="Times New Roman" w:hAnsi="Times New Roman" w:cs="Times New Roman"/>
          <w:b/>
          <w:sz w:val="24"/>
          <w:szCs w:val="24"/>
          <w:lang w:eastAsia="lv-LV" w:bidi="lo-LA"/>
        </w:rPr>
        <w:t xml:space="preserve">pieteikumu </w:t>
      </w:r>
      <w:r w:rsidRPr="00271D03">
        <w:rPr>
          <w:rFonts w:ascii="Times New Roman" w:eastAsia="Times New Roman" w:hAnsi="Times New Roman" w:cs="Times New Roman"/>
          <w:b/>
          <w:sz w:val="24"/>
          <w:szCs w:val="24"/>
          <w:lang w:eastAsia="lv-LV" w:bidi="lo-LA"/>
        </w:rPr>
        <w:t>reģistrācija</w:t>
      </w:r>
    </w:p>
    <w:p w:rsidR="00E91AF9" w:rsidRPr="00271D03" w:rsidRDefault="00B030C6" w:rsidP="004C4837">
      <w:pPr>
        <w:pStyle w:val="Sarakstarindkopa"/>
        <w:numPr>
          <w:ilvl w:val="0"/>
          <w:numId w:val="19"/>
        </w:numPr>
        <w:tabs>
          <w:tab w:val="left" w:pos="284"/>
          <w:tab w:val="left" w:pos="426"/>
        </w:tabs>
        <w:spacing w:before="120" w:after="0" w:line="240" w:lineRule="auto"/>
        <w:contextualSpacing w:val="0"/>
        <w:jc w:val="both"/>
        <w:rPr>
          <w:rFonts w:ascii="Times New Roman" w:eastAsia="Times New Roman" w:hAnsi="Times New Roman" w:cs="Times New Roman"/>
          <w:sz w:val="24"/>
          <w:szCs w:val="24"/>
          <w:lang w:eastAsia="lv-LV" w:bidi="lo-LA"/>
        </w:rPr>
      </w:pPr>
      <w:bookmarkStart w:id="3" w:name="_Ref528341277"/>
      <w:r w:rsidRPr="00271D03">
        <w:rPr>
          <w:rFonts w:ascii="Times New Roman" w:eastAsia="Times New Roman" w:hAnsi="Times New Roman" w:cs="Times New Roman"/>
          <w:sz w:val="24"/>
          <w:szCs w:val="24"/>
          <w:lang w:eastAsia="lv-LV" w:bidi="lo-LA"/>
        </w:rPr>
        <w:t xml:space="preserve">Izsoles dalībnieku </w:t>
      </w:r>
      <w:r w:rsidR="00CE49FF" w:rsidRPr="00271D03">
        <w:rPr>
          <w:rFonts w:ascii="Times New Roman" w:eastAsia="Times New Roman" w:hAnsi="Times New Roman" w:cs="Times New Roman"/>
          <w:sz w:val="24"/>
          <w:szCs w:val="24"/>
          <w:lang w:eastAsia="lv-LV" w:bidi="lo-LA"/>
        </w:rPr>
        <w:t xml:space="preserve">pieteikumu iesniegšana un </w:t>
      </w:r>
      <w:r w:rsidR="0099350E" w:rsidRPr="00271D03">
        <w:rPr>
          <w:rFonts w:ascii="Times New Roman" w:eastAsia="Times New Roman" w:hAnsi="Times New Roman" w:cs="Times New Roman"/>
          <w:sz w:val="24"/>
          <w:szCs w:val="24"/>
          <w:lang w:eastAsia="lv-LV" w:bidi="lo-LA"/>
        </w:rPr>
        <w:t xml:space="preserve">to </w:t>
      </w:r>
      <w:r w:rsidRPr="00271D03">
        <w:rPr>
          <w:rFonts w:ascii="Times New Roman" w:eastAsia="Times New Roman" w:hAnsi="Times New Roman" w:cs="Times New Roman"/>
          <w:sz w:val="24"/>
          <w:szCs w:val="24"/>
          <w:lang w:eastAsia="lv-LV" w:bidi="lo-LA"/>
        </w:rPr>
        <w:t>reģistrācija</w:t>
      </w:r>
      <w:r w:rsidR="00CE49FF" w:rsidRPr="00271D03">
        <w:rPr>
          <w:rFonts w:ascii="Times New Roman" w:eastAsia="Times New Roman" w:hAnsi="Times New Roman" w:cs="Times New Roman"/>
          <w:sz w:val="24"/>
          <w:szCs w:val="24"/>
          <w:lang w:eastAsia="lv-LV" w:bidi="lo-LA"/>
        </w:rPr>
        <w:t xml:space="preserve"> </w:t>
      </w:r>
      <w:bookmarkStart w:id="4" w:name="_Hlk522552100"/>
      <w:r w:rsidRPr="00271D03">
        <w:rPr>
          <w:rFonts w:ascii="Times New Roman" w:eastAsia="Times New Roman" w:hAnsi="Times New Roman" w:cs="Times New Roman"/>
          <w:sz w:val="24"/>
          <w:szCs w:val="24"/>
          <w:lang w:eastAsia="lv-LV" w:bidi="lo-LA"/>
        </w:rPr>
        <w:t xml:space="preserve">notiek </w:t>
      </w:r>
      <w:r w:rsidR="004C4837" w:rsidRPr="00271D03">
        <w:rPr>
          <w:rFonts w:ascii="Times New Roman" w:eastAsia="Calibri" w:hAnsi="Times New Roman" w:cs="Times New Roman"/>
          <w:sz w:val="24"/>
          <w:szCs w:val="24"/>
        </w:rPr>
        <w:t xml:space="preserve">Siguldas novada pašvaldības Teritorijas attīstības pārvaldes telpās </w:t>
      </w:r>
      <w:r w:rsidR="004C4837" w:rsidRPr="00271D03">
        <w:rPr>
          <w:rFonts w:ascii="Times New Roman" w:eastAsia="Times New Roman" w:hAnsi="Times New Roman" w:cs="Times New Roman"/>
          <w:sz w:val="24"/>
          <w:szCs w:val="24"/>
        </w:rPr>
        <w:t>Zinātnes ielā 7, Siguldas pagastā, Siguldas novadā</w:t>
      </w:r>
      <w:r w:rsidR="00A20879" w:rsidRPr="00271D03">
        <w:rPr>
          <w:rFonts w:ascii="Times New Roman" w:eastAsia="Times New Roman" w:hAnsi="Times New Roman" w:cs="Times New Roman"/>
          <w:sz w:val="24"/>
          <w:szCs w:val="24"/>
        </w:rPr>
        <w:t>,</w:t>
      </w:r>
      <w:r w:rsidR="004C4837" w:rsidRPr="00271D03">
        <w:rPr>
          <w:rFonts w:ascii="Times New Roman" w:eastAsia="Calibri" w:hAnsi="Times New Roman" w:cs="Times New Roman"/>
          <w:sz w:val="24"/>
          <w:szCs w:val="24"/>
        </w:rPr>
        <w:t xml:space="preserve"> darba dienās </w:t>
      </w:r>
      <w:r w:rsidRPr="00271D03">
        <w:rPr>
          <w:rFonts w:ascii="Times New Roman" w:eastAsia="Times New Roman" w:hAnsi="Times New Roman" w:cs="Times New Roman"/>
          <w:b/>
          <w:sz w:val="24"/>
          <w:szCs w:val="24"/>
          <w:lang w:eastAsia="lv-LV" w:bidi="lo-LA"/>
        </w:rPr>
        <w:t>201</w:t>
      </w:r>
      <w:r w:rsidR="008F7239" w:rsidRPr="00271D03">
        <w:rPr>
          <w:rFonts w:ascii="Times New Roman" w:eastAsia="Times New Roman" w:hAnsi="Times New Roman" w:cs="Times New Roman"/>
          <w:b/>
          <w:sz w:val="24"/>
          <w:szCs w:val="24"/>
          <w:lang w:eastAsia="lv-LV" w:bidi="lo-LA"/>
        </w:rPr>
        <w:t>8</w:t>
      </w:r>
      <w:r w:rsidRPr="00271D03">
        <w:rPr>
          <w:rFonts w:ascii="Times New Roman" w:eastAsia="Times New Roman" w:hAnsi="Times New Roman" w:cs="Times New Roman"/>
          <w:b/>
          <w:sz w:val="24"/>
          <w:szCs w:val="24"/>
          <w:lang w:eastAsia="lv-LV" w:bidi="lo-LA"/>
        </w:rPr>
        <w:t xml:space="preserve">.gada </w:t>
      </w:r>
      <w:r w:rsidR="007850DC" w:rsidRPr="00271D03">
        <w:rPr>
          <w:rFonts w:ascii="Times New Roman" w:eastAsia="Times New Roman" w:hAnsi="Times New Roman" w:cs="Times New Roman"/>
          <w:b/>
          <w:sz w:val="24"/>
          <w:szCs w:val="24"/>
          <w:lang w:eastAsia="lv-LV" w:bidi="lo-LA"/>
        </w:rPr>
        <w:t>6.decembra</w:t>
      </w:r>
      <w:r w:rsidRPr="00271D03">
        <w:rPr>
          <w:rFonts w:ascii="Times New Roman" w:eastAsia="Times New Roman" w:hAnsi="Times New Roman" w:cs="Times New Roman"/>
          <w:sz w:val="24"/>
          <w:szCs w:val="24"/>
          <w:lang w:eastAsia="lv-LV" w:bidi="lo-LA"/>
        </w:rPr>
        <w:t xml:space="preserve"> līdz </w:t>
      </w:r>
      <w:r w:rsidRPr="00271D03">
        <w:rPr>
          <w:rFonts w:ascii="Times New Roman" w:eastAsia="Times New Roman" w:hAnsi="Times New Roman" w:cs="Times New Roman"/>
          <w:b/>
          <w:sz w:val="24"/>
          <w:szCs w:val="24"/>
          <w:lang w:eastAsia="lv-LV" w:bidi="lo-LA"/>
        </w:rPr>
        <w:t>201</w:t>
      </w:r>
      <w:r w:rsidR="007850DC" w:rsidRPr="00271D03">
        <w:rPr>
          <w:rFonts w:ascii="Times New Roman" w:eastAsia="Times New Roman" w:hAnsi="Times New Roman" w:cs="Times New Roman"/>
          <w:b/>
          <w:sz w:val="24"/>
          <w:szCs w:val="24"/>
          <w:lang w:eastAsia="lv-LV" w:bidi="lo-LA"/>
        </w:rPr>
        <w:t>9</w:t>
      </w:r>
      <w:r w:rsidRPr="00271D03">
        <w:rPr>
          <w:rFonts w:ascii="Times New Roman" w:eastAsia="Times New Roman" w:hAnsi="Times New Roman" w:cs="Times New Roman"/>
          <w:b/>
          <w:sz w:val="24"/>
          <w:szCs w:val="24"/>
          <w:lang w:eastAsia="lv-LV" w:bidi="lo-LA"/>
        </w:rPr>
        <w:t xml:space="preserve">.gada </w:t>
      </w:r>
      <w:r w:rsidR="007850DC" w:rsidRPr="00271D03">
        <w:rPr>
          <w:rFonts w:ascii="Times New Roman" w:eastAsia="Times New Roman" w:hAnsi="Times New Roman" w:cs="Times New Roman"/>
          <w:b/>
          <w:sz w:val="24"/>
          <w:szCs w:val="24"/>
          <w:lang w:eastAsia="lv-LV" w:bidi="lo-LA"/>
        </w:rPr>
        <w:t>2.janvārim</w:t>
      </w:r>
      <w:r w:rsidRPr="00271D03">
        <w:rPr>
          <w:rFonts w:ascii="Times New Roman" w:eastAsia="Times New Roman" w:hAnsi="Times New Roman" w:cs="Times New Roman"/>
          <w:sz w:val="24"/>
          <w:szCs w:val="24"/>
          <w:lang w:eastAsia="lv-LV" w:bidi="lo-LA"/>
        </w:rPr>
        <w:t xml:space="preserve"> </w:t>
      </w:r>
      <w:r w:rsidR="00C9351D" w:rsidRPr="00271D03">
        <w:rPr>
          <w:rFonts w:ascii="Times New Roman" w:eastAsia="Times New Roman" w:hAnsi="Times New Roman" w:cs="Times New Roman"/>
          <w:sz w:val="24"/>
          <w:szCs w:val="24"/>
          <w:lang w:eastAsia="lv-LV" w:bidi="lo-LA"/>
        </w:rPr>
        <w:t xml:space="preserve">līdz plkst.17:00, </w:t>
      </w:r>
      <w:r w:rsidRPr="00271D03">
        <w:rPr>
          <w:rFonts w:ascii="Times New Roman" w:eastAsia="Times New Roman" w:hAnsi="Times New Roman" w:cs="Times New Roman"/>
          <w:sz w:val="24"/>
          <w:szCs w:val="24"/>
          <w:lang w:eastAsia="lv-LV" w:bidi="lo-LA"/>
        </w:rPr>
        <w:t>20</w:t>
      </w:r>
      <w:r w:rsidR="004C4837" w:rsidRPr="00271D03">
        <w:rPr>
          <w:rFonts w:ascii="Times New Roman" w:eastAsia="Times New Roman" w:hAnsi="Times New Roman" w:cs="Times New Roman"/>
          <w:sz w:val="24"/>
          <w:szCs w:val="24"/>
          <w:lang w:eastAsia="lv-LV" w:bidi="lo-LA"/>
        </w:rPr>
        <w:t>3</w:t>
      </w:r>
      <w:r w:rsidRPr="00271D03">
        <w:rPr>
          <w:rFonts w:ascii="Times New Roman" w:eastAsia="Times New Roman" w:hAnsi="Times New Roman" w:cs="Times New Roman"/>
          <w:sz w:val="24"/>
          <w:szCs w:val="24"/>
          <w:lang w:eastAsia="lv-LV" w:bidi="lo-LA"/>
        </w:rPr>
        <w:t xml:space="preserve">.kabinetā, Zinātnes ielā 7, Siguldas pagastā, Siguldas novadā. Uzziņas pa tālruni </w:t>
      </w:r>
      <w:r w:rsidR="004C4837" w:rsidRPr="00271D03">
        <w:rPr>
          <w:rFonts w:ascii="Times New Roman" w:eastAsia="Times New Roman" w:hAnsi="Times New Roman" w:cs="Times New Roman"/>
          <w:sz w:val="24"/>
          <w:szCs w:val="24"/>
          <w:lang w:eastAsia="lv-LV" w:bidi="lo-LA"/>
        </w:rPr>
        <w:t>62302159</w:t>
      </w:r>
      <w:bookmarkEnd w:id="4"/>
      <w:r w:rsidRPr="00271D03">
        <w:rPr>
          <w:rFonts w:ascii="Times New Roman" w:eastAsia="Times New Roman" w:hAnsi="Times New Roman" w:cs="Times New Roman"/>
          <w:sz w:val="24"/>
          <w:szCs w:val="24"/>
          <w:lang w:eastAsia="lv-LV" w:bidi="lo-LA"/>
        </w:rPr>
        <w:t>.</w:t>
      </w:r>
      <w:bookmarkEnd w:id="3"/>
    </w:p>
    <w:p w:rsidR="00C26541" w:rsidRPr="00271D03" w:rsidRDefault="00B030C6" w:rsidP="00C26541">
      <w:pPr>
        <w:pStyle w:val="Sarakstarindkopa"/>
        <w:numPr>
          <w:ilvl w:val="0"/>
          <w:numId w:val="19"/>
        </w:numPr>
        <w:tabs>
          <w:tab w:val="left" w:pos="284"/>
          <w:tab w:val="left" w:pos="426"/>
        </w:tabs>
        <w:spacing w:before="120" w:after="0" w:line="240" w:lineRule="auto"/>
        <w:contextualSpacing w:val="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lastRenderedPageBreak/>
        <w:t xml:space="preserve">Komisija nodrošina izsoles noteikumu izsniegšanu, dokumentu pieņemšanu un izsoles dalībnieku </w:t>
      </w:r>
      <w:r w:rsidR="00AC3AAA" w:rsidRPr="00271D03">
        <w:rPr>
          <w:rFonts w:ascii="Times New Roman" w:eastAsia="Times New Roman" w:hAnsi="Times New Roman" w:cs="Times New Roman"/>
          <w:sz w:val="24"/>
          <w:szCs w:val="24"/>
          <w:lang w:eastAsia="lv-LV" w:bidi="lo-LA"/>
        </w:rPr>
        <w:t xml:space="preserve">pieteikumu </w:t>
      </w:r>
      <w:r w:rsidRPr="00271D03">
        <w:rPr>
          <w:rFonts w:ascii="Times New Roman" w:eastAsia="Times New Roman" w:hAnsi="Times New Roman" w:cs="Times New Roman"/>
          <w:sz w:val="24"/>
          <w:szCs w:val="24"/>
          <w:lang w:eastAsia="lv-LV" w:bidi="lo-LA"/>
        </w:rPr>
        <w:t>reģistrāciju atbilstoši šiem noteikumiem.</w:t>
      </w:r>
      <w:bookmarkStart w:id="5" w:name="_Ref528342870"/>
    </w:p>
    <w:p w:rsidR="00FF331F" w:rsidRPr="00271D03" w:rsidRDefault="00B030C6" w:rsidP="00C87942">
      <w:pPr>
        <w:pStyle w:val="Sarakstarindkopa"/>
        <w:numPr>
          <w:ilvl w:val="0"/>
          <w:numId w:val="19"/>
        </w:numPr>
        <w:tabs>
          <w:tab w:val="left" w:pos="284"/>
          <w:tab w:val="left" w:pos="426"/>
        </w:tabs>
        <w:spacing w:before="120" w:after="0" w:line="240" w:lineRule="auto"/>
        <w:contextualSpacing w:val="0"/>
        <w:jc w:val="both"/>
        <w:rPr>
          <w:rFonts w:ascii="Times New Roman" w:eastAsia="Times New Roman" w:hAnsi="Times New Roman" w:cs="Times New Roman"/>
          <w:sz w:val="24"/>
          <w:szCs w:val="24"/>
          <w:lang w:eastAsia="lv-LV" w:bidi="lo-LA"/>
        </w:rPr>
      </w:pPr>
      <w:bookmarkStart w:id="6" w:name="_Ref528343707"/>
      <w:r w:rsidRPr="00271D03">
        <w:rPr>
          <w:rFonts w:ascii="Times New Roman" w:eastAsia="Times New Roman" w:hAnsi="Times New Roman" w:cs="Times New Roman"/>
          <w:sz w:val="24"/>
          <w:szCs w:val="24"/>
          <w:lang w:eastAsia="lv-LV" w:bidi="lo-LA"/>
        </w:rPr>
        <w:t>Pieteikumu aizpilda saskaņā ar izsoles noteikumu 1.pielikumu. Pieteikumu paraksta izsoles dalībnieks vai tā pilnvarotā persona.</w:t>
      </w:r>
      <w:bookmarkStart w:id="7" w:name="_Ref528342887"/>
      <w:bookmarkStart w:id="8" w:name="_Hlk496020060"/>
      <w:bookmarkEnd w:id="5"/>
      <w:bookmarkEnd w:id="6"/>
    </w:p>
    <w:p w:rsidR="00B030C6" w:rsidRPr="00271D03" w:rsidRDefault="00B030C6" w:rsidP="00C26541">
      <w:pPr>
        <w:pStyle w:val="Sarakstarindkopa"/>
        <w:numPr>
          <w:ilvl w:val="0"/>
          <w:numId w:val="19"/>
        </w:numPr>
        <w:tabs>
          <w:tab w:val="left" w:pos="284"/>
          <w:tab w:val="left" w:pos="426"/>
        </w:tabs>
        <w:spacing w:before="120" w:after="0" w:line="240" w:lineRule="auto"/>
        <w:contextualSpacing w:val="0"/>
        <w:jc w:val="both"/>
        <w:rPr>
          <w:rFonts w:ascii="Times New Roman" w:eastAsia="Times New Roman" w:hAnsi="Times New Roman" w:cs="Times New Roman"/>
          <w:sz w:val="24"/>
          <w:szCs w:val="24"/>
          <w:lang w:eastAsia="lv-LV" w:bidi="lo-LA"/>
        </w:rPr>
      </w:pPr>
      <w:bookmarkStart w:id="9" w:name="_Ref528343722"/>
      <w:r w:rsidRPr="00271D03">
        <w:rPr>
          <w:rFonts w:ascii="Times New Roman" w:eastAsia="Times New Roman" w:hAnsi="Times New Roman" w:cs="Times New Roman"/>
          <w:sz w:val="24"/>
          <w:szCs w:val="24"/>
          <w:lang w:eastAsia="lv-LV" w:bidi="lo-LA"/>
        </w:rPr>
        <w:t>Vienlai</w:t>
      </w:r>
      <w:r w:rsidR="00AC3AAA" w:rsidRPr="00271D03">
        <w:rPr>
          <w:rFonts w:ascii="Times New Roman" w:eastAsia="Times New Roman" w:hAnsi="Times New Roman" w:cs="Times New Roman"/>
          <w:sz w:val="24"/>
          <w:szCs w:val="24"/>
          <w:lang w:eastAsia="lv-LV" w:bidi="lo-LA"/>
        </w:rPr>
        <w:t>kus</w:t>
      </w:r>
      <w:r w:rsidRPr="00271D03">
        <w:rPr>
          <w:rFonts w:ascii="Times New Roman" w:eastAsia="Times New Roman" w:hAnsi="Times New Roman" w:cs="Times New Roman"/>
          <w:sz w:val="24"/>
          <w:szCs w:val="24"/>
          <w:lang w:eastAsia="lv-LV" w:bidi="lo-LA"/>
        </w:rPr>
        <w:t xml:space="preserve"> ar pieteikumu izsolei, juridiskā persona</w:t>
      </w:r>
      <w:r w:rsidR="00793AA9" w:rsidRPr="00271D03">
        <w:rPr>
          <w:rFonts w:ascii="Times New Roman" w:eastAsia="Times New Roman" w:hAnsi="Times New Roman" w:cs="Times New Roman"/>
          <w:sz w:val="24"/>
          <w:szCs w:val="24"/>
          <w:lang w:eastAsia="lv-LV" w:bidi="lo-LA"/>
        </w:rPr>
        <w:t>, kā arī personālsabiedrība</w:t>
      </w:r>
      <w:r w:rsidRPr="00271D03">
        <w:rPr>
          <w:rFonts w:ascii="Times New Roman" w:eastAsia="Times New Roman" w:hAnsi="Times New Roman" w:cs="Times New Roman"/>
          <w:sz w:val="24"/>
          <w:szCs w:val="24"/>
          <w:lang w:eastAsia="lv-LV" w:bidi="lo-LA"/>
        </w:rPr>
        <w:t xml:space="preserve"> iesniedz šādus dokumentus:</w:t>
      </w:r>
      <w:bookmarkEnd w:id="7"/>
      <w:bookmarkEnd w:id="9"/>
    </w:p>
    <w:bookmarkEnd w:id="8"/>
    <w:p w:rsidR="00793AA9" w:rsidRPr="00271D03" w:rsidRDefault="007850DC"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apliecinātu spēkā esošu statūtu (līguma) norakstu vai izrakstu par pārvaldes institūciju (amatpersonu) kompetences apjomu un attiecīgās institūcijas lēmumu par nekustamā īpašuma iegādi </w:t>
      </w:r>
    </w:p>
    <w:p w:rsidR="00B030C6" w:rsidRPr="00271D03" w:rsidRDefault="00AC3AAA"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s</w:t>
      </w:r>
      <w:r w:rsidR="00B030C6" w:rsidRPr="00271D03">
        <w:rPr>
          <w:rFonts w:ascii="Times New Roman" w:eastAsia="Times New Roman" w:hAnsi="Times New Roman" w:cs="Times New Roman"/>
          <w:sz w:val="24"/>
          <w:szCs w:val="24"/>
          <w:lang w:eastAsia="lv-LV" w:bidi="lo-LA"/>
        </w:rPr>
        <w:t xml:space="preserve">tandartizēta izziņa no Uzņēmumu reģistra reģistriem par aktuālo informāciju saskaņā ar Ministru kabineta </w:t>
      </w:r>
      <w:r w:rsidRPr="00271D03">
        <w:rPr>
          <w:rFonts w:ascii="Times New Roman" w:eastAsia="Times New Roman" w:hAnsi="Times New Roman" w:cs="Times New Roman"/>
          <w:sz w:val="24"/>
          <w:szCs w:val="24"/>
          <w:lang w:eastAsia="lv-LV" w:bidi="lo-LA"/>
        </w:rPr>
        <w:t xml:space="preserve">2014.gada 3.jūnija </w:t>
      </w:r>
      <w:r w:rsidR="00B030C6" w:rsidRPr="00271D03">
        <w:rPr>
          <w:rFonts w:ascii="Times New Roman" w:eastAsia="Times New Roman" w:hAnsi="Times New Roman" w:cs="Times New Roman"/>
          <w:sz w:val="24"/>
          <w:szCs w:val="24"/>
          <w:lang w:eastAsia="lv-LV" w:bidi="lo-LA"/>
        </w:rPr>
        <w:t>noteikumiem Nr.277 “Latvijas Republikas Uzņēmumu reģistra informācijas izsniegšanas noteikumi”;</w:t>
      </w:r>
    </w:p>
    <w:p w:rsidR="00B030C6" w:rsidRPr="00271D03" w:rsidRDefault="00AC3AAA"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bookmarkStart w:id="10" w:name="_Hlk496020082"/>
      <w:r w:rsidRPr="00271D03">
        <w:rPr>
          <w:rFonts w:ascii="Times New Roman" w:eastAsia="Times New Roman" w:hAnsi="Times New Roman" w:cs="Times New Roman"/>
          <w:sz w:val="24"/>
          <w:szCs w:val="24"/>
          <w:lang w:eastAsia="lv-LV" w:bidi="lo-LA"/>
        </w:rPr>
        <w:t>j</w:t>
      </w:r>
      <w:r w:rsidR="00B030C6" w:rsidRPr="00271D03">
        <w:rPr>
          <w:rFonts w:ascii="Times New Roman" w:eastAsia="Times New Roman" w:hAnsi="Times New Roman" w:cs="Times New Roman"/>
          <w:sz w:val="24"/>
          <w:szCs w:val="24"/>
          <w:lang w:eastAsia="lv-LV" w:bidi="lo-LA"/>
        </w:rPr>
        <w:t>a juridisko personu nepārstāv amatpersona ar paraksta tiesībām, juridiskās personas pārstāvis iesniedz pilnvaru, kas apliecina tiesības rīkoties juridiskas personas vārdā;</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bookmarkStart w:id="11" w:name="_Hlk496020457"/>
      <w:bookmarkStart w:id="12" w:name="_Hlk496020722"/>
      <w:bookmarkEnd w:id="10"/>
      <w:r w:rsidRPr="00271D03">
        <w:rPr>
          <w:rFonts w:ascii="Times New Roman" w:eastAsia="Times New Roman" w:hAnsi="Times New Roman" w:cs="Times New Roman"/>
          <w:sz w:val="24"/>
          <w:szCs w:val="24"/>
          <w:lang w:eastAsia="lv-LV" w:bidi="lo-LA"/>
        </w:rPr>
        <w:t>kredītiestādes izdotu dokumentu par nodrošinājuma samaksu</w:t>
      </w:r>
      <w:r w:rsidR="00793AA9" w:rsidRPr="00271D03">
        <w:rPr>
          <w:rFonts w:ascii="Times New Roman" w:eastAsia="Times New Roman" w:hAnsi="Times New Roman" w:cs="Times New Roman"/>
          <w:sz w:val="24"/>
          <w:szCs w:val="24"/>
          <w:lang w:eastAsia="lv-LV" w:bidi="lo-LA"/>
        </w:rPr>
        <w:t>;</w:t>
      </w:r>
    </w:p>
    <w:bookmarkEnd w:id="11"/>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kredītiestādes izdotu dokumentu par dalības maksas samaksu</w:t>
      </w:r>
      <w:r w:rsidR="00793AA9" w:rsidRPr="00271D03">
        <w:rPr>
          <w:rFonts w:ascii="Times New Roman" w:eastAsia="Times New Roman" w:hAnsi="Times New Roman" w:cs="Times New Roman"/>
          <w:sz w:val="24"/>
          <w:szCs w:val="24"/>
          <w:lang w:eastAsia="lv-LV" w:bidi="lo-LA"/>
        </w:rPr>
        <w:t>;</w:t>
      </w:r>
    </w:p>
    <w:p w:rsidR="00DA1254" w:rsidRPr="00271D03" w:rsidRDefault="00DA1254"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apliecinājumu, ka izsoles dalībnieks iepazinies ar </w:t>
      </w:r>
      <w:r w:rsidR="00AC3AAA"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ekustamā īpašuma pirkuma līgumu (3.pielikums) un piekrīt tā noteikumiem.</w:t>
      </w:r>
    </w:p>
    <w:p w:rsidR="00B030C6" w:rsidRPr="00271D03" w:rsidRDefault="00B030C6"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bookmarkStart w:id="13" w:name="_Ref528342900"/>
      <w:bookmarkEnd w:id="12"/>
      <w:r w:rsidRPr="00271D03">
        <w:rPr>
          <w:rFonts w:ascii="Times New Roman" w:eastAsia="Times New Roman" w:hAnsi="Times New Roman" w:cs="Times New Roman"/>
          <w:sz w:val="24"/>
          <w:szCs w:val="24"/>
          <w:lang w:eastAsia="lv-LV" w:bidi="lo-LA"/>
        </w:rPr>
        <w:t>Vienlai</w:t>
      </w:r>
      <w:r w:rsidR="00AC3AAA" w:rsidRPr="00271D03">
        <w:rPr>
          <w:rFonts w:ascii="Times New Roman" w:eastAsia="Times New Roman" w:hAnsi="Times New Roman" w:cs="Times New Roman"/>
          <w:sz w:val="24"/>
          <w:szCs w:val="24"/>
          <w:lang w:eastAsia="lv-LV" w:bidi="lo-LA"/>
        </w:rPr>
        <w:t>kus</w:t>
      </w:r>
      <w:r w:rsidRPr="00271D03">
        <w:rPr>
          <w:rFonts w:ascii="Times New Roman" w:eastAsia="Times New Roman" w:hAnsi="Times New Roman" w:cs="Times New Roman"/>
          <w:sz w:val="24"/>
          <w:szCs w:val="24"/>
          <w:lang w:eastAsia="lv-LV" w:bidi="lo-LA"/>
        </w:rPr>
        <w:t xml:space="preserve"> ar pieteikumu izsolei, fiziska persona iesniedz šādus dokumentus:</w:t>
      </w:r>
      <w:bookmarkEnd w:id="13"/>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pilnvaru, kas apliecina tiesības rīkoties fiziskas personas vārdā gadījumā, ja fizisko personu pārstāv cita persona;</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kredītiestādes izdotu dokumentu par nodrošinājuma samaksu, vai Siguldas novada pašvaldības kases</w:t>
      </w:r>
      <w:r w:rsidRPr="00271D03">
        <w:rPr>
          <w:rFonts w:ascii="Times New Roman" w:eastAsia="Times New Roman" w:hAnsi="Times New Roman" w:cs="Times New Roman"/>
          <w:sz w:val="24"/>
          <w:szCs w:val="24"/>
          <w:vertAlign w:val="superscript"/>
          <w:lang w:eastAsia="lv-LV" w:bidi="lo-LA"/>
        </w:rPr>
        <w:footnoteReference w:id="1"/>
      </w:r>
      <w:r w:rsidRPr="00271D03">
        <w:rPr>
          <w:rFonts w:ascii="Times New Roman" w:eastAsia="Times New Roman" w:hAnsi="Times New Roman" w:cs="Times New Roman"/>
          <w:sz w:val="24"/>
          <w:szCs w:val="24"/>
          <w:lang w:eastAsia="lv-LV" w:bidi="lo-LA"/>
        </w:rPr>
        <w:t xml:space="preserve"> kvīts par skaidras naudas iemaksu;</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kredītiestādes izdotu dokumentu par dalības maksas samaksu, vai Siguldas novada pašvaldības kases</w:t>
      </w:r>
      <w:r w:rsidRPr="00271D03">
        <w:rPr>
          <w:rFonts w:ascii="Times New Roman" w:eastAsia="Times New Roman" w:hAnsi="Times New Roman" w:cs="Times New Roman"/>
          <w:sz w:val="24"/>
          <w:szCs w:val="24"/>
          <w:vertAlign w:val="superscript"/>
          <w:lang w:eastAsia="lv-LV" w:bidi="lo-LA"/>
        </w:rPr>
        <w:footnoteReference w:id="2"/>
      </w:r>
      <w:r w:rsidRPr="00271D03">
        <w:rPr>
          <w:rFonts w:ascii="Times New Roman" w:eastAsia="Times New Roman" w:hAnsi="Times New Roman" w:cs="Times New Roman"/>
          <w:sz w:val="24"/>
          <w:szCs w:val="24"/>
          <w:lang w:eastAsia="lv-LV" w:bidi="lo-LA"/>
        </w:rPr>
        <w:t xml:space="preserve"> kvīts par skaidras naudas iemaksu</w:t>
      </w:r>
      <w:r w:rsidR="00DA1254" w:rsidRPr="00271D03">
        <w:rPr>
          <w:rFonts w:ascii="Times New Roman" w:eastAsia="Times New Roman" w:hAnsi="Times New Roman" w:cs="Times New Roman"/>
          <w:sz w:val="24"/>
          <w:szCs w:val="24"/>
          <w:lang w:eastAsia="lv-LV" w:bidi="lo-LA"/>
        </w:rPr>
        <w:t>;</w:t>
      </w:r>
    </w:p>
    <w:p w:rsidR="00DA1254" w:rsidRPr="00271D03" w:rsidRDefault="00DA1254"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apliecinājumu, ka izsoles dalībnieks iepazinies ar </w:t>
      </w:r>
      <w:r w:rsidR="00001FE1"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ekustamā īpašuma pirkuma līgumu (3.pielikums) un piekrīt tā noteikumiem.</w:t>
      </w:r>
    </w:p>
    <w:p w:rsidR="00B030C6" w:rsidRPr="00271D03" w:rsidRDefault="00B030C6"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Izsoles dalībnieks netiek reģistrēts </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ja vēl nav iestājies vai ir jau beidzies termiņš izsoles dalībnieku reģistrācijai;</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ja nav iesniegti</w:t>
      </w:r>
      <w:r w:rsidR="00C87942" w:rsidRPr="00271D03">
        <w:rPr>
          <w:rFonts w:ascii="Times New Roman" w:eastAsia="Times New Roman" w:hAnsi="Times New Roman" w:cs="Times New Roman"/>
          <w:sz w:val="24"/>
          <w:szCs w:val="24"/>
          <w:lang w:eastAsia="lv-LV" w:bidi="lo-LA"/>
        </w:rPr>
        <w:t xml:space="preserve"> </w:t>
      </w:r>
      <w:r w:rsidR="00C87942" w:rsidRPr="00271D03">
        <w:rPr>
          <w:rFonts w:ascii="Times New Roman" w:eastAsia="Times New Roman" w:hAnsi="Times New Roman" w:cs="Times New Roman"/>
          <w:sz w:val="24"/>
          <w:szCs w:val="24"/>
          <w:lang w:eastAsia="lv-LV" w:bidi="lo-LA"/>
        </w:rPr>
        <w:fldChar w:fldCharType="begin"/>
      </w:r>
      <w:r w:rsidR="00C87942" w:rsidRPr="00271D03">
        <w:rPr>
          <w:rFonts w:ascii="Times New Roman" w:eastAsia="Times New Roman" w:hAnsi="Times New Roman" w:cs="Times New Roman"/>
          <w:sz w:val="24"/>
          <w:szCs w:val="24"/>
          <w:lang w:eastAsia="lv-LV" w:bidi="lo-LA"/>
        </w:rPr>
        <w:instrText xml:space="preserve"> REF _Ref528343707 \r \h </w:instrText>
      </w:r>
      <w:r w:rsidR="00C87942" w:rsidRPr="00271D03">
        <w:rPr>
          <w:rFonts w:ascii="Times New Roman" w:eastAsia="Times New Roman" w:hAnsi="Times New Roman" w:cs="Times New Roman"/>
          <w:sz w:val="24"/>
          <w:szCs w:val="24"/>
          <w:lang w:eastAsia="lv-LV" w:bidi="lo-LA"/>
        </w:rPr>
      </w:r>
      <w:r w:rsidR="00C87942" w:rsidRPr="00271D03">
        <w:rPr>
          <w:rFonts w:ascii="Times New Roman" w:eastAsia="Times New Roman" w:hAnsi="Times New Roman" w:cs="Times New Roman"/>
          <w:sz w:val="24"/>
          <w:szCs w:val="24"/>
          <w:lang w:eastAsia="lv-LV" w:bidi="lo-LA"/>
        </w:rPr>
        <w:fldChar w:fldCharType="separate"/>
      </w:r>
      <w:r w:rsidR="00C87942" w:rsidRPr="00271D03">
        <w:rPr>
          <w:rFonts w:ascii="Times New Roman" w:eastAsia="Times New Roman" w:hAnsi="Times New Roman" w:cs="Times New Roman"/>
          <w:sz w:val="24"/>
          <w:szCs w:val="24"/>
          <w:lang w:eastAsia="lv-LV" w:bidi="lo-LA"/>
        </w:rPr>
        <w:t>20</w:t>
      </w:r>
      <w:r w:rsidR="00C87942" w:rsidRPr="00271D03">
        <w:rPr>
          <w:rFonts w:ascii="Times New Roman" w:eastAsia="Times New Roman" w:hAnsi="Times New Roman" w:cs="Times New Roman"/>
          <w:sz w:val="24"/>
          <w:szCs w:val="24"/>
          <w:lang w:eastAsia="lv-LV" w:bidi="lo-LA"/>
        </w:rPr>
        <w:fldChar w:fldCharType="end"/>
      </w:r>
      <w:r w:rsidR="00793AA9" w:rsidRPr="00271D03">
        <w:rPr>
          <w:rFonts w:ascii="Times New Roman" w:eastAsia="Times New Roman" w:hAnsi="Times New Roman" w:cs="Times New Roman"/>
          <w:sz w:val="24"/>
          <w:szCs w:val="24"/>
          <w:lang w:eastAsia="lv-LV" w:bidi="lo-LA"/>
        </w:rPr>
        <w:t>.</w:t>
      </w:r>
      <w:r w:rsidRPr="00271D03">
        <w:rPr>
          <w:rFonts w:ascii="Times New Roman" w:eastAsia="Times New Roman" w:hAnsi="Times New Roman" w:cs="Times New Roman"/>
          <w:sz w:val="24"/>
          <w:szCs w:val="24"/>
          <w:lang w:eastAsia="lv-LV" w:bidi="lo-LA"/>
        </w:rPr>
        <w:t>,</w:t>
      </w:r>
      <w:r w:rsidR="00C87942" w:rsidRPr="00271D03">
        <w:rPr>
          <w:rFonts w:ascii="Times New Roman" w:eastAsia="Times New Roman" w:hAnsi="Times New Roman" w:cs="Times New Roman"/>
          <w:sz w:val="24"/>
          <w:szCs w:val="24"/>
          <w:lang w:eastAsia="lv-LV" w:bidi="lo-LA"/>
        </w:rPr>
        <w:t xml:space="preserve"> </w:t>
      </w:r>
      <w:r w:rsidR="00C87942" w:rsidRPr="00271D03">
        <w:rPr>
          <w:rFonts w:ascii="Times New Roman" w:eastAsia="Times New Roman" w:hAnsi="Times New Roman" w:cs="Times New Roman"/>
          <w:sz w:val="24"/>
          <w:szCs w:val="24"/>
          <w:lang w:eastAsia="lv-LV" w:bidi="lo-LA"/>
        </w:rPr>
        <w:fldChar w:fldCharType="begin"/>
      </w:r>
      <w:r w:rsidR="00C87942" w:rsidRPr="00271D03">
        <w:rPr>
          <w:rFonts w:ascii="Times New Roman" w:eastAsia="Times New Roman" w:hAnsi="Times New Roman" w:cs="Times New Roman"/>
          <w:sz w:val="24"/>
          <w:szCs w:val="24"/>
          <w:lang w:eastAsia="lv-LV" w:bidi="lo-LA"/>
        </w:rPr>
        <w:instrText xml:space="preserve"> REF _Ref528343722 \r \h </w:instrText>
      </w:r>
      <w:r w:rsidR="00C87942" w:rsidRPr="00271D03">
        <w:rPr>
          <w:rFonts w:ascii="Times New Roman" w:eastAsia="Times New Roman" w:hAnsi="Times New Roman" w:cs="Times New Roman"/>
          <w:sz w:val="24"/>
          <w:szCs w:val="24"/>
          <w:lang w:eastAsia="lv-LV" w:bidi="lo-LA"/>
        </w:rPr>
      </w:r>
      <w:r w:rsidR="00C87942" w:rsidRPr="00271D03">
        <w:rPr>
          <w:rFonts w:ascii="Times New Roman" w:eastAsia="Times New Roman" w:hAnsi="Times New Roman" w:cs="Times New Roman"/>
          <w:sz w:val="24"/>
          <w:szCs w:val="24"/>
          <w:lang w:eastAsia="lv-LV" w:bidi="lo-LA"/>
        </w:rPr>
        <w:fldChar w:fldCharType="separate"/>
      </w:r>
      <w:r w:rsidR="00C87942" w:rsidRPr="00271D03">
        <w:rPr>
          <w:rFonts w:ascii="Times New Roman" w:eastAsia="Times New Roman" w:hAnsi="Times New Roman" w:cs="Times New Roman"/>
          <w:sz w:val="24"/>
          <w:szCs w:val="24"/>
          <w:lang w:eastAsia="lv-LV" w:bidi="lo-LA"/>
        </w:rPr>
        <w:t>21</w:t>
      </w:r>
      <w:r w:rsidR="00C87942"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 xml:space="preserve">. un </w:t>
      </w:r>
      <w:r w:rsidR="00793AA9" w:rsidRPr="00271D03">
        <w:rPr>
          <w:rFonts w:ascii="Times New Roman" w:eastAsia="Times New Roman" w:hAnsi="Times New Roman" w:cs="Times New Roman"/>
          <w:sz w:val="24"/>
          <w:szCs w:val="24"/>
          <w:lang w:eastAsia="lv-LV" w:bidi="lo-LA"/>
        </w:rPr>
        <w:fldChar w:fldCharType="begin"/>
      </w:r>
      <w:r w:rsidR="00793AA9" w:rsidRPr="00271D03">
        <w:rPr>
          <w:rFonts w:ascii="Times New Roman" w:eastAsia="Times New Roman" w:hAnsi="Times New Roman" w:cs="Times New Roman"/>
          <w:sz w:val="24"/>
          <w:szCs w:val="24"/>
          <w:lang w:eastAsia="lv-LV" w:bidi="lo-LA"/>
        </w:rPr>
        <w:instrText xml:space="preserve"> REF _Ref528342900 \r \h </w:instrText>
      </w:r>
      <w:r w:rsidR="00793AA9" w:rsidRPr="00271D03">
        <w:rPr>
          <w:rFonts w:ascii="Times New Roman" w:eastAsia="Times New Roman" w:hAnsi="Times New Roman" w:cs="Times New Roman"/>
          <w:sz w:val="24"/>
          <w:szCs w:val="24"/>
          <w:lang w:eastAsia="lv-LV" w:bidi="lo-LA"/>
        </w:rPr>
      </w:r>
      <w:r w:rsidR="00793AA9" w:rsidRPr="00271D03">
        <w:rPr>
          <w:rFonts w:ascii="Times New Roman" w:eastAsia="Times New Roman" w:hAnsi="Times New Roman" w:cs="Times New Roman"/>
          <w:sz w:val="24"/>
          <w:szCs w:val="24"/>
          <w:lang w:eastAsia="lv-LV" w:bidi="lo-LA"/>
        </w:rPr>
        <w:fldChar w:fldCharType="separate"/>
      </w:r>
      <w:r w:rsidR="00C87942" w:rsidRPr="00271D03">
        <w:rPr>
          <w:rFonts w:ascii="Times New Roman" w:eastAsia="Times New Roman" w:hAnsi="Times New Roman" w:cs="Times New Roman"/>
          <w:sz w:val="24"/>
          <w:szCs w:val="24"/>
          <w:lang w:eastAsia="lv-LV" w:bidi="lo-LA"/>
        </w:rPr>
        <w:t>22</w:t>
      </w:r>
      <w:r w:rsidR="00793AA9"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.punktā minētie dokumenti.</w:t>
      </w:r>
    </w:p>
    <w:p w:rsidR="00B030C6" w:rsidRPr="00271D03" w:rsidRDefault="00B030C6"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Reģistrācijai iesniegtie dokumenti </w:t>
      </w:r>
      <w:r w:rsidR="00001FE1" w:rsidRPr="00271D03">
        <w:rPr>
          <w:rFonts w:ascii="Times New Roman" w:eastAsia="Times New Roman" w:hAnsi="Times New Roman" w:cs="Times New Roman"/>
          <w:sz w:val="24"/>
          <w:szCs w:val="24"/>
          <w:lang w:eastAsia="lv-LV" w:bidi="lo-LA"/>
        </w:rPr>
        <w:t xml:space="preserve">un dalības maksa </w:t>
      </w:r>
      <w:r w:rsidRPr="00271D03">
        <w:rPr>
          <w:rFonts w:ascii="Times New Roman" w:eastAsia="Times New Roman" w:hAnsi="Times New Roman" w:cs="Times New Roman"/>
          <w:sz w:val="24"/>
          <w:szCs w:val="24"/>
          <w:lang w:eastAsia="lv-LV" w:bidi="lo-LA"/>
        </w:rPr>
        <w:t>izsoles dalībniekiem netiek at</w:t>
      </w:r>
      <w:r w:rsidR="00001FE1" w:rsidRPr="00271D03">
        <w:rPr>
          <w:rFonts w:ascii="Times New Roman" w:eastAsia="Times New Roman" w:hAnsi="Times New Roman" w:cs="Times New Roman"/>
          <w:sz w:val="24"/>
          <w:szCs w:val="24"/>
          <w:lang w:eastAsia="lv-LV" w:bidi="lo-LA"/>
        </w:rPr>
        <w:t>do</w:t>
      </w:r>
      <w:r w:rsidRPr="00271D03">
        <w:rPr>
          <w:rFonts w:ascii="Times New Roman" w:eastAsia="Times New Roman" w:hAnsi="Times New Roman" w:cs="Times New Roman"/>
          <w:sz w:val="24"/>
          <w:szCs w:val="24"/>
          <w:lang w:eastAsia="lv-LV" w:bidi="lo-LA"/>
        </w:rPr>
        <w:t>ti.</w:t>
      </w:r>
    </w:p>
    <w:p w:rsidR="00B030C6" w:rsidRPr="00271D03" w:rsidRDefault="00B030C6"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Komisija nodrošina izsoles dalībnieku </w:t>
      </w:r>
      <w:r w:rsidR="00001FE1" w:rsidRPr="00271D03">
        <w:rPr>
          <w:rFonts w:ascii="Times New Roman" w:eastAsia="Times New Roman" w:hAnsi="Times New Roman" w:cs="Times New Roman"/>
          <w:sz w:val="24"/>
          <w:szCs w:val="24"/>
          <w:lang w:eastAsia="lv-LV" w:bidi="lo-LA"/>
        </w:rPr>
        <w:t xml:space="preserve">pieteikumu </w:t>
      </w:r>
      <w:r w:rsidRPr="00271D03">
        <w:rPr>
          <w:rFonts w:ascii="Times New Roman" w:eastAsia="Times New Roman" w:hAnsi="Times New Roman" w:cs="Times New Roman"/>
          <w:sz w:val="24"/>
          <w:szCs w:val="24"/>
          <w:lang w:eastAsia="lv-LV" w:bidi="lo-LA"/>
        </w:rPr>
        <w:t>reģistrāciju, iekļaujot atsevišķā reģistrā personas, kuras izpildījušas visus izsoles dalībniekiem izvirzītos priekšnoteikumus. Katram izsoles dalībniekam pēc reģistrācijas tiek piešķirts kārtas numurs, izsniegta reģistrācijas apliecība un numurs.</w:t>
      </w:r>
    </w:p>
    <w:p w:rsidR="00B030C6" w:rsidRPr="00271D03" w:rsidRDefault="00DA1254"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Nekustamā īp</w:t>
      </w:r>
      <w:r w:rsidR="001A5D7D" w:rsidRPr="00271D03">
        <w:rPr>
          <w:rFonts w:ascii="Times New Roman" w:eastAsia="Times New Roman" w:hAnsi="Times New Roman" w:cs="Times New Roman"/>
          <w:sz w:val="24"/>
          <w:szCs w:val="24"/>
          <w:lang w:eastAsia="lv-LV" w:bidi="lo-LA"/>
        </w:rPr>
        <w:t>aš</w:t>
      </w:r>
      <w:r w:rsidRPr="00271D03">
        <w:rPr>
          <w:rFonts w:ascii="Times New Roman" w:eastAsia="Times New Roman" w:hAnsi="Times New Roman" w:cs="Times New Roman"/>
          <w:sz w:val="24"/>
          <w:szCs w:val="24"/>
          <w:lang w:eastAsia="lv-LV" w:bidi="lo-LA"/>
        </w:rPr>
        <w:t>uma</w:t>
      </w:r>
      <w:r w:rsidR="00B030C6" w:rsidRPr="00271D03">
        <w:rPr>
          <w:rFonts w:ascii="Times New Roman" w:eastAsia="Times New Roman" w:hAnsi="Times New Roman" w:cs="Times New Roman"/>
          <w:sz w:val="24"/>
          <w:szCs w:val="24"/>
          <w:lang w:eastAsia="lv-LV" w:bidi="lo-LA"/>
        </w:rPr>
        <w:t xml:space="preserve"> </w:t>
      </w:r>
      <w:r w:rsidR="00B030C6" w:rsidRPr="00271D03">
        <w:rPr>
          <w:rFonts w:ascii="Times New Roman" w:eastAsia="Times New Roman" w:hAnsi="Times New Roman" w:cs="Times New Roman"/>
          <w:b/>
          <w:sz w:val="24"/>
          <w:szCs w:val="24"/>
          <w:lang w:eastAsia="lv-LV" w:bidi="lo-LA"/>
        </w:rPr>
        <w:t>apskate notiks 201</w:t>
      </w:r>
      <w:r w:rsidR="008F7239" w:rsidRPr="00271D03">
        <w:rPr>
          <w:rFonts w:ascii="Times New Roman" w:eastAsia="Times New Roman" w:hAnsi="Times New Roman" w:cs="Times New Roman"/>
          <w:b/>
          <w:sz w:val="24"/>
          <w:szCs w:val="24"/>
          <w:lang w:eastAsia="lv-LV" w:bidi="lo-LA"/>
        </w:rPr>
        <w:t>8</w:t>
      </w:r>
      <w:r w:rsidR="00B030C6" w:rsidRPr="00271D03">
        <w:rPr>
          <w:rFonts w:ascii="Times New Roman" w:eastAsia="Times New Roman" w:hAnsi="Times New Roman" w:cs="Times New Roman"/>
          <w:b/>
          <w:sz w:val="24"/>
          <w:szCs w:val="24"/>
          <w:lang w:eastAsia="lv-LV" w:bidi="lo-LA"/>
        </w:rPr>
        <w:t xml:space="preserve">.gada </w:t>
      </w:r>
      <w:r w:rsidR="00793AA9" w:rsidRPr="00271D03">
        <w:rPr>
          <w:rFonts w:ascii="Times New Roman" w:eastAsia="Times New Roman" w:hAnsi="Times New Roman" w:cs="Times New Roman"/>
          <w:b/>
          <w:sz w:val="24"/>
          <w:szCs w:val="24"/>
          <w:lang w:eastAsia="lv-LV" w:bidi="lo-LA"/>
        </w:rPr>
        <w:t>11.decembrī</w:t>
      </w:r>
      <w:r w:rsidR="00B030C6" w:rsidRPr="00271D03">
        <w:rPr>
          <w:rFonts w:ascii="Times New Roman" w:eastAsia="Times New Roman" w:hAnsi="Times New Roman" w:cs="Times New Roman"/>
          <w:b/>
          <w:sz w:val="24"/>
          <w:szCs w:val="24"/>
          <w:lang w:eastAsia="lv-LV" w:bidi="lo-LA"/>
        </w:rPr>
        <w:t xml:space="preserve"> plkst.</w:t>
      </w:r>
      <w:r w:rsidR="008F7239" w:rsidRPr="00271D03">
        <w:rPr>
          <w:rFonts w:ascii="Times New Roman" w:eastAsia="Times New Roman" w:hAnsi="Times New Roman" w:cs="Times New Roman"/>
          <w:b/>
          <w:sz w:val="24"/>
          <w:szCs w:val="24"/>
          <w:lang w:eastAsia="lv-LV" w:bidi="lo-LA"/>
        </w:rPr>
        <w:t>1</w:t>
      </w:r>
      <w:r w:rsidR="00793AA9" w:rsidRPr="00271D03">
        <w:rPr>
          <w:rFonts w:ascii="Times New Roman" w:eastAsia="Times New Roman" w:hAnsi="Times New Roman" w:cs="Times New Roman"/>
          <w:b/>
          <w:sz w:val="24"/>
          <w:szCs w:val="24"/>
          <w:lang w:eastAsia="lv-LV" w:bidi="lo-LA"/>
        </w:rPr>
        <w:t>2</w:t>
      </w:r>
      <w:r w:rsidR="00B030C6" w:rsidRPr="00271D03">
        <w:rPr>
          <w:rFonts w:ascii="Times New Roman" w:eastAsia="Times New Roman" w:hAnsi="Times New Roman" w:cs="Times New Roman"/>
          <w:b/>
          <w:sz w:val="24"/>
          <w:szCs w:val="24"/>
          <w:lang w:eastAsia="lv-LV" w:bidi="lo-LA"/>
        </w:rPr>
        <w:t>:00</w:t>
      </w:r>
      <w:r w:rsidR="00B030C6" w:rsidRPr="00271D03">
        <w:rPr>
          <w:rFonts w:ascii="Times New Roman" w:eastAsia="Times New Roman" w:hAnsi="Times New Roman" w:cs="Times New Roman"/>
          <w:sz w:val="24"/>
          <w:szCs w:val="24"/>
          <w:lang w:eastAsia="lv-LV" w:bidi="lo-LA"/>
        </w:rPr>
        <w:t xml:space="preserve">, </w:t>
      </w:r>
      <w:r w:rsidR="00001FE1"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ekustamā īpašum</w:t>
      </w:r>
      <w:r w:rsidR="00001FE1" w:rsidRPr="00271D03">
        <w:rPr>
          <w:rFonts w:ascii="Times New Roman" w:eastAsia="Times New Roman" w:hAnsi="Times New Roman" w:cs="Times New Roman"/>
          <w:sz w:val="24"/>
          <w:szCs w:val="24"/>
          <w:lang w:eastAsia="lv-LV" w:bidi="lo-LA"/>
        </w:rPr>
        <w:t>a</w:t>
      </w:r>
      <w:r w:rsidRPr="00271D03">
        <w:rPr>
          <w:rFonts w:ascii="Times New Roman" w:eastAsia="Times New Roman" w:hAnsi="Times New Roman" w:cs="Times New Roman"/>
          <w:sz w:val="24"/>
          <w:szCs w:val="24"/>
          <w:lang w:eastAsia="lv-LV" w:bidi="lo-LA"/>
        </w:rPr>
        <w:t xml:space="preserve"> apskatei </w:t>
      </w:r>
      <w:r w:rsidR="00B030C6" w:rsidRPr="00271D03">
        <w:rPr>
          <w:rFonts w:ascii="Times New Roman" w:eastAsia="Times New Roman" w:hAnsi="Times New Roman" w:cs="Times New Roman"/>
          <w:sz w:val="24"/>
          <w:szCs w:val="24"/>
          <w:lang w:eastAsia="lv-LV" w:bidi="lo-LA"/>
        </w:rPr>
        <w:t>jāpiesakās iepriekš līdz 201</w:t>
      </w:r>
      <w:r w:rsidR="008F7239" w:rsidRPr="00271D03">
        <w:rPr>
          <w:rFonts w:ascii="Times New Roman" w:eastAsia="Times New Roman" w:hAnsi="Times New Roman" w:cs="Times New Roman"/>
          <w:sz w:val="24"/>
          <w:szCs w:val="24"/>
          <w:lang w:eastAsia="lv-LV" w:bidi="lo-LA"/>
        </w:rPr>
        <w:t>8</w:t>
      </w:r>
      <w:r w:rsidR="00B030C6" w:rsidRPr="00271D03">
        <w:rPr>
          <w:rFonts w:ascii="Times New Roman" w:eastAsia="Times New Roman" w:hAnsi="Times New Roman" w:cs="Times New Roman"/>
          <w:sz w:val="24"/>
          <w:szCs w:val="24"/>
          <w:lang w:eastAsia="lv-LV" w:bidi="lo-LA"/>
        </w:rPr>
        <w:t xml:space="preserve">.gada </w:t>
      </w:r>
      <w:r w:rsidR="00793AA9" w:rsidRPr="00271D03">
        <w:rPr>
          <w:rFonts w:ascii="Times New Roman" w:eastAsia="Times New Roman" w:hAnsi="Times New Roman" w:cs="Times New Roman"/>
          <w:sz w:val="24"/>
          <w:szCs w:val="24"/>
          <w:lang w:eastAsia="lv-LV" w:bidi="lo-LA"/>
        </w:rPr>
        <w:t>7</w:t>
      </w:r>
      <w:r w:rsidR="00B030C6" w:rsidRPr="00271D03">
        <w:rPr>
          <w:rFonts w:ascii="Times New Roman" w:eastAsia="Times New Roman" w:hAnsi="Times New Roman" w:cs="Times New Roman"/>
          <w:sz w:val="24"/>
          <w:szCs w:val="24"/>
          <w:lang w:eastAsia="lv-LV" w:bidi="lo-LA"/>
        </w:rPr>
        <w:t>.</w:t>
      </w:r>
      <w:r w:rsidR="00793AA9" w:rsidRPr="00271D03">
        <w:rPr>
          <w:rFonts w:ascii="Times New Roman" w:eastAsia="Times New Roman" w:hAnsi="Times New Roman" w:cs="Times New Roman"/>
          <w:sz w:val="24"/>
          <w:szCs w:val="24"/>
          <w:lang w:eastAsia="lv-LV" w:bidi="lo-LA"/>
        </w:rPr>
        <w:t>decembrim</w:t>
      </w:r>
      <w:r w:rsidR="00B030C6" w:rsidRPr="00271D03">
        <w:rPr>
          <w:rFonts w:ascii="Times New Roman" w:eastAsia="Times New Roman" w:hAnsi="Times New Roman" w:cs="Times New Roman"/>
          <w:sz w:val="24"/>
          <w:szCs w:val="24"/>
          <w:lang w:eastAsia="lv-LV" w:bidi="lo-LA"/>
        </w:rPr>
        <w:t xml:space="preserve"> plkst.1</w:t>
      </w:r>
      <w:r w:rsidR="00793AA9" w:rsidRPr="00271D03">
        <w:rPr>
          <w:rFonts w:ascii="Times New Roman" w:eastAsia="Times New Roman" w:hAnsi="Times New Roman" w:cs="Times New Roman"/>
          <w:sz w:val="24"/>
          <w:szCs w:val="24"/>
          <w:lang w:eastAsia="lv-LV" w:bidi="lo-LA"/>
        </w:rPr>
        <w:t>4</w:t>
      </w:r>
      <w:r w:rsidR="00B030C6" w:rsidRPr="00271D03">
        <w:rPr>
          <w:rFonts w:ascii="Times New Roman" w:eastAsia="Times New Roman" w:hAnsi="Times New Roman" w:cs="Times New Roman"/>
          <w:sz w:val="24"/>
          <w:szCs w:val="24"/>
          <w:lang w:eastAsia="lv-LV" w:bidi="lo-LA"/>
        </w:rPr>
        <w:t>:00, informāciju par to nosūtot uz e</w:t>
      </w:r>
      <w:r w:rsidR="00001FE1" w:rsidRPr="00271D03">
        <w:rPr>
          <w:rFonts w:ascii="Times New Roman" w:eastAsia="Times New Roman" w:hAnsi="Times New Roman" w:cs="Times New Roman"/>
          <w:sz w:val="24"/>
          <w:szCs w:val="24"/>
          <w:lang w:eastAsia="lv-LV" w:bidi="lo-LA"/>
        </w:rPr>
        <w:t>lektroniskā pasta adresi</w:t>
      </w:r>
      <w:r w:rsidR="00B030C6" w:rsidRPr="00271D03">
        <w:rPr>
          <w:rFonts w:ascii="Times New Roman" w:eastAsia="Times New Roman" w:hAnsi="Times New Roman" w:cs="Times New Roman"/>
          <w:sz w:val="24"/>
          <w:szCs w:val="24"/>
          <w:lang w:eastAsia="lv-LV" w:bidi="lo-LA"/>
        </w:rPr>
        <w:t xml:space="preserve">: </w:t>
      </w:r>
      <w:r w:rsidR="00001FE1" w:rsidRPr="00271D03">
        <w:rPr>
          <w:rFonts w:ascii="Times New Roman" w:eastAsia="Calibri" w:hAnsi="Times New Roman" w:cs="Times New Roman"/>
          <w:sz w:val="24"/>
          <w:szCs w:val="24"/>
        </w:rPr>
        <w:t>sanda.balode</w:t>
      </w:r>
      <w:r w:rsidR="008F7239" w:rsidRPr="00271D03">
        <w:rPr>
          <w:rFonts w:ascii="Times New Roman" w:eastAsia="Calibri" w:hAnsi="Times New Roman" w:cs="Times New Roman"/>
          <w:sz w:val="24"/>
          <w:szCs w:val="24"/>
        </w:rPr>
        <w:t>@sigulda.lv</w:t>
      </w:r>
    </w:p>
    <w:p w:rsidR="00B030C6" w:rsidRPr="00271D03" w:rsidRDefault="00B030C6" w:rsidP="00BF2313">
      <w:pPr>
        <w:widowControl w:val="0"/>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MS Mincho" w:hAnsi="Times New Roman" w:cs="Times New Roman"/>
          <w:sz w:val="24"/>
          <w:szCs w:val="24"/>
        </w:rPr>
      </w:pPr>
      <w:r w:rsidRPr="00271D03">
        <w:rPr>
          <w:rFonts w:ascii="Times New Roman" w:eastAsia="MS Mincho" w:hAnsi="Times New Roman" w:cs="Times New Roman"/>
          <w:sz w:val="24"/>
          <w:szCs w:val="24"/>
        </w:rPr>
        <w:t xml:space="preserve">Komisija ir tiesīga pārbaudīt izsoles dalībnieku sniegtās ziņas. Ja tiek atklāts, ka izsoles dalībnieks ir sniedzis nepatiesu un/vai nepilnīgu informāciju, tas tiek izslēgts no izsoles dalībnieku saraksta un tiek atzīta par spēku zaudējušu tam izsniegtā reģistrācijas apliecība, tādējādi viņš zaudē tiesības piedalīties izsolē, un viņam neatmaksā iemaksāto nodrošinājumu. Par reģistrācijas apliecības atzīšanu par spēku zaudējušu, ja izsoles dalībnieks ir sniedzis </w:t>
      </w:r>
      <w:r w:rsidRPr="00271D03">
        <w:rPr>
          <w:rFonts w:ascii="Times New Roman" w:eastAsia="MS Mincho" w:hAnsi="Times New Roman" w:cs="Times New Roman"/>
          <w:sz w:val="24"/>
          <w:szCs w:val="24"/>
        </w:rPr>
        <w:lastRenderedPageBreak/>
        <w:t xml:space="preserve">nepatiesas ziņas, pieteicējam tiek paziņots </w:t>
      </w:r>
      <w:proofErr w:type="spellStart"/>
      <w:r w:rsidRPr="00271D03">
        <w:rPr>
          <w:rFonts w:ascii="Times New Roman" w:eastAsia="MS Mincho" w:hAnsi="Times New Roman" w:cs="Times New Roman"/>
          <w:sz w:val="24"/>
          <w:szCs w:val="24"/>
        </w:rPr>
        <w:t>rakstveidā</w:t>
      </w:r>
      <w:proofErr w:type="spellEnd"/>
      <w:r w:rsidRPr="00271D03">
        <w:rPr>
          <w:rFonts w:ascii="Times New Roman" w:eastAsia="MS Mincho" w:hAnsi="Times New Roman" w:cs="Times New Roman"/>
          <w:sz w:val="24"/>
          <w:szCs w:val="24"/>
        </w:rPr>
        <w:t>.</w:t>
      </w:r>
    </w:p>
    <w:p w:rsidR="00B030C6" w:rsidRPr="00271D03" w:rsidRDefault="00B030C6" w:rsidP="00BF2313">
      <w:pPr>
        <w:numPr>
          <w:ilvl w:val="0"/>
          <w:numId w:val="19"/>
        </w:numPr>
        <w:tabs>
          <w:tab w:val="left" w:pos="284"/>
          <w:tab w:val="left" w:pos="426"/>
        </w:tabs>
        <w:spacing w:before="120"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Izsoles dalībnieks netiek pielaists izsolei, ja:</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tas ir sniedzis nepatiesu un/vai nepilnīgu informāciju;</w:t>
      </w:r>
    </w:p>
    <w:p w:rsidR="00B030C6" w:rsidRPr="00271D03" w:rsidRDefault="00B030C6" w:rsidP="00BF2313">
      <w:pPr>
        <w:numPr>
          <w:ilvl w:val="1"/>
          <w:numId w:val="19"/>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 xml:space="preserve">nav ievērojis izsoles noteikumu </w:t>
      </w:r>
      <w:r w:rsidR="00A02690" w:rsidRPr="00271D03">
        <w:rPr>
          <w:rFonts w:ascii="Times New Roman" w:eastAsia="Times New Roman" w:hAnsi="Times New Roman" w:cs="Times New Roman"/>
          <w:sz w:val="24"/>
          <w:szCs w:val="24"/>
          <w:lang w:eastAsia="lv-LV" w:bidi="lo-LA"/>
        </w:rPr>
        <w:fldChar w:fldCharType="begin"/>
      </w:r>
      <w:r w:rsidR="00A02690" w:rsidRPr="00271D03">
        <w:rPr>
          <w:rFonts w:ascii="Times New Roman" w:eastAsia="Times New Roman" w:hAnsi="Times New Roman" w:cs="Times New Roman"/>
          <w:sz w:val="24"/>
          <w:szCs w:val="24"/>
          <w:lang w:eastAsia="lv-LV" w:bidi="lo-LA"/>
        </w:rPr>
        <w:instrText xml:space="preserve"> REF _Ref528343001 \r \h </w:instrText>
      </w:r>
      <w:r w:rsidR="00A02690" w:rsidRPr="00271D03">
        <w:rPr>
          <w:rFonts w:ascii="Times New Roman" w:eastAsia="Times New Roman" w:hAnsi="Times New Roman" w:cs="Times New Roman"/>
          <w:sz w:val="24"/>
          <w:szCs w:val="24"/>
          <w:lang w:eastAsia="lv-LV" w:bidi="lo-LA"/>
        </w:rPr>
      </w:r>
      <w:r w:rsidR="00A02690" w:rsidRPr="00271D03">
        <w:rPr>
          <w:rFonts w:ascii="Times New Roman" w:eastAsia="Times New Roman" w:hAnsi="Times New Roman" w:cs="Times New Roman"/>
          <w:sz w:val="24"/>
          <w:szCs w:val="24"/>
          <w:lang w:eastAsia="lv-LV" w:bidi="lo-LA"/>
        </w:rPr>
        <w:fldChar w:fldCharType="separate"/>
      </w:r>
      <w:r w:rsidR="00A02690" w:rsidRPr="00271D03">
        <w:rPr>
          <w:rFonts w:ascii="Times New Roman" w:eastAsia="Times New Roman" w:hAnsi="Times New Roman" w:cs="Times New Roman"/>
          <w:sz w:val="24"/>
          <w:szCs w:val="24"/>
          <w:lang w:eastAsia="lv-LV" w:bidi="lo-LA"/>
        </w:rPr>
        <w:t>11</w:t>
      </w:r>
      <w:r w:rsidR="00A02690"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.punktā noteikto.</w:t>
      </w:r>
    </w:p>
    <w:p w:rsidR="00DA1254" w:rsidRPr="00271D03" w:rsidRDefault="00DA1254" w:rsidP="00F06AEF">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rsidR="00DA1254" w:rsidRPr="00271D03" w:rsidRDefault="00DA1254" w:rsidP="00F06AEF">
      <w:pPr>
        <w:tabs>
          <w:tab w:val="left" w:pos="284"/>
          <w:tab w:val="left" w:pos="426"/>
          <w:tab w:val="left" w:pos="1620"/>
        </w:tabs>
        <w:spacing w:before="120" w:after="0" w:line="240" w:lineRule="auto"/>
        <w:jc w:val="center"/>
        <w:rPr>
          <w:rFonts w:ascii="Times New Roman" w:eastAsia="Times New Roman" w:hAnsi="Times New Roman" w:cs="Times New Roman"/>
          <w:b/>
          <w:sz w:val="24"/>
          <w:szCs w:val="24"/>
          <w:highlight w:val="yellow"/>
          <w:lang w:eastAsia="lv-LV" w:bidi="lo-LA"/>
        </w:rPr>
      </w:pPr>
      <w:r w:rsidRPr="00271D03">
        <w:rPr>
          <w:rFonts w:ascii="Times New Roman" w:eastAsia="Times New Roman" w:hAnsi="Times New Roman" w:cs="Times New Roman"/>
          <w:b/>
          <w:sz w:val="24"/>
          <w:szCs w:val="24"/>
          <w:lang w:eastAsia="lv-LV" w:bidi="lo-LA"/>
        </w:rPr>
        <w:t>IV Izsoles norise</w:t>
      </w:r>
    </w:p>
    <w:p w:rsidR="000E0C54"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
          <w:bCs/>
          <w:iCs/>
          <w:sz w:val="24"/>
          <w:szCs w:val="24"/>
        </w:rPr>
      </w:pPr>
      <w:bookmarkStart w:id="14" w:name="_Ref528343071"/>
      <w:r w:rsidRPr="00271D03">
        <w:rPr>
          <w:rFonts w:ascii="Times New Roman" w:eastAsia="Calibri" w:hAnsi="Times New Roman" w:cs="Times New Roman"/>
          <w:iCs/>
          <w:sz w:val="24"/>
          <w:szCs w:val="24"/>
        </w:rPr>
        <w:t xml:space="preserve">Izsole notiks </w:t>
      </w:r>
      <w:r w:rsidRPr="00271D03">
        <w:rPr>
          <w:rFonts w:ascii="Times New Roman" w:eastAsia="Calibri" w:hAnsi="Times New Roman" w:cs="Times New Roman"/>
          <w:b/>
          <w:bCs/>
          <w:iCs/>
          <w:sz w:val="24"/>
          <w:szCs w:val="24"/>
        </w:rPr>
        <w:t>201</w:t>
      </w:r>
      <w:r w:rsidR="00A02690" w:rsidRPr="00271D03">
        <w:rPr>
          <w:rFonts w:ascii="Times New Roman" w:eastAsia="Calibri" w:hAnsi="Times New Roman" w:cs="Times New Roman"/>
          <w:b/>
          <w:bCs/>
          <w:iCs/>
          <w:sz w:val="24"/>
          <w:szCs w:val="24"/>
        </w:rPr>
        <w:t>9</w:t>
      </w:r>
      <w:r w:rsidRPr="00271D03">
        <w:rPr>
          <w:rFonts w:ascii="Times New Roman" w:eastAsia="Calibri" w:hAnsi="Times New Roman" w:cs="Times New Roman"/>
          <w:b/>
          <w:bCs/>
          <w:iCs/>
          <w:sz w:val="24"/>
          <w:szCs w:val="24"/>
        </w:rPr>
        <w:t xml:space="preserve">.gada </w:t>
      </w:r>
      <w:r w:rsidR="00A02690" w:rsidRPr="00271D03">
        <w:rPr>
          <w:rFonts w:ascii="Times New Roman" w:eastAsia="Calibri" w:hAnsi="Times New Roman" w:cs="Times New Roman"/>
          <w:b/>
          <w:bCs/>
          <w:iCs/>
          <w:sz w:val="24"/>
          <w:szCs w:val="24"/>
        </w:rPr>
        <w:t>4.janvārī</w:t>
      </w:r>
      <w:r w:rsidRPr="00271D03">
        <w:rPr>
          <w:rFonts w:ascii="Times New Roman" w:eastAsia="Calibri" w:hAnsi="Times New Roman" w:cs="Times New Roman"/>
          <w:b/>
          <w:bCs/>
          <w:iCs/>
          <w:sz w:val="24"/>
          <w:szCs w:val="24"/>
        </w:rPr>
        <w:t xml:space="preserve"> plkst.</w:t>
      </w:r>
      <w:r w:rsidR="001C1BD8" w:rsidRPr="00271D03">
        <w:rPr>
          <w:rFonts w:ascii="Times New Roman" w:eastAsia="Calibri" w:hAnsi="Times New Roman" w:cs="Times New Roman"/>
          <w:b/>
          <w:bCs/>
          <w:iCs/>
          <w:sz w:val="24"/>
          <w:szCs w:val="24"/>
        </w:rPr>
        <w:t>1</w:t>
      </w:r>
      <w:r w:rsidR="00001FE1" w:rsidRPr="00271D03">
        <w:rPr>
          <w:rFonts w:ascii="Times New Roman" w:eastAsia="Calibri" w:hAnsi="Times New Roman" w:cs="Times New Roman"/>
          <w:b/>
          <w:bCs/>
          <w:iCs/>
          <w:sz w:val="24"/>
          <w:szCs w:val="24"/>
        </w:rPr>
        <w:t>1</w:t>
      </w:r>
      <w:r w:rsidRPr="00271D03">
        <w:rPr>
          <w:rFonts w:ascii="Times New Roman" w:eastAsia="Calibri" w:hAnsi="Times New Roman" w:cs="Times New Roman"/>
          <w:b/>
          <w:bCs/>
          <w:iCs/>
          <w:sz w:val="24"/>
          <w:szCs w:val="24"/>
        </w:rPr>
        <w:t>.00</w:t>
      </w:r>
      <w:r w:rsidR="000B369B" w:rsidRPr="00271D03">
        <w:rPr>
          <w:rFonts w:ascii="Times New Roman" w:eastAsia="Calibri" w:hAnsi="Times New Roman" w:cs="Times New Roman"/>
          <w:b/>
          <w:bCs/>
          <w:iCs/>
          <w:sz w:val="24"/>
          <w:szCs w:val="24"/>
        </w:rPr>
        <w:t>,</w:t>
      </w:r>
      <w:r w:rsidR="000B369B" w:rsidRPr="00271D03">
        <w:rPr>
          <w:rFonts w:ascii="Times New Roman" w:hAnsi="Times New Roman" w:cs="Times New Roman"/>
          <w:iCs/>
          <w:sz w:val="24"/>
          <w:szCs w:val="24"/>
        </w:rPr>
        <w:t xml:space="preserve"> Siguldas novada pašvaldības Siguldas pagasta Kultūras nama</w:t>
      </w:r>
      <w:r w:rsidR="000C0F32" w:rsidRPr="00271D03">
        <w:rPr>
          <w:rFonts w:ascii="Times New Roman" w:hAnsi="Times New Roman" w:cs="Times New Roman"/>
          <w:iCs/>
          <w:sz w:val="24"/>
          <w:szCs w:val="24"/>
        </w:rPr>
        <w:t xml:space="preserve"> Deputātu zālē, </w:t>
      </w:r>
      <w:r w:rsidR="000B369B" w:rsidRPr="00271D03">
        <w:rPr>
          <w:rFonts w:ascii="Times New Roman" w:hAnsi="Times New Roman" w:cs="Times New Roman"/>
          <w:iCs/>
          <w:sz w:val="24"/>
          <w:szCs w:val="24"/>
        </w:rPr>
        <w:t>Zinātnes ielā 7, Siguldas pagastā, Siguldas novadā.</w:t>
      </w:r>
      <w:bookmarkEnd w:id="14"/>
    </w:p>
    <w:p w:rsidR="000E0C54"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
          <w:bCs/>
          <w:iCs/>
          <w:sz w:val="24"/>
          <w:szCs w:val="24"/>
        </w:rPr>
      </w:pPr>
      <w:r w:rsidRPr="00271D03">
        <w:rPr>
          <w:rFonts w:ascii="Times New Roman" w:eastAsia="MS Mincho" w:hAnsi="Times New Roman" w:cs="Times New Roman"/>
          <w:iCs/>
          <w:sz w:val="24"/>
          <w:szCs w:val="24"/>
        </w:rPr>
        <w:t xml:space="preserve">Izsole notiks Komisijas atklātā sēdē, kurā var piedalīties jebkurš interesents, netraucējot izsoles gaitu. Izsoles rezultāti tiek publiski paziņoti uzreiz pēc solīšanas pabeigšanas. </w:t>
      </w:r>
    </w:p>
    <w:p w:rsidR="000E0C54"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
          <w:bCs/>
          <w:iCs/>
          <w:sz w:val="24"/>
          <w:szCs w:val="24"/>
        </w:rPr>
      </w:pPr>
      <w:r w:rsidRPr="00271D03">
        <w:rPr>
          <w:rFonts w:ascii="Times New Roman" w:eastAsia="MS Mincho" w:hAnsi="Times New Roman" w:cs="Times New Roman"/>
          <w:iCs/>
          <w:sz w:val="24"/>
          <w:szCs w:val="24"/>
        </w:rPr>
        <w:t>Pirms izsoles sākuma izsoles dalībnieki vai to pilnvarotās personas izsoles telpā uzrāda pasi vai identifikācijas karti, pilnvarotās personas papildus uzrāda pilnvaru. Izsoles dalībnieks (pilnvarotais pārstāvis) paraksta rakstveida apliecinājumu par piekrišanu izsoles noteikumiem. Ja izsoles dalībnieks vai tā pilnvarotā persona izsoles telpā nevar uzrādīt pasi vai identifikācijas karti (pilnvarotā persona arī pilnvaru), tiek uzskatīts, ka izsoles dalībnieks nav ieradies uz izsoli.</w:t>
      </w:r>
    </w:p>
    <w:p w:rsidR="000E0C54"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Izsoli vada un kārtību izsoles laikā nodrošina izsoles vadītājs.</w:t>
      </w:r>
    </w:p>
    <w:p w:rsidR="000E0C54"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Pirms izsoles sākuma izsoles vadītājs pārliecinās par sarakstā iekļauto personu ierašanos, pārbauda reģistrācijas apliecības. Izsoles vadītājs paziņo par izsoles atklāšanu un īsi paskaidro izsoles noteikumus, atbild uz izsoles dalībnieku jautājumiem, ja tādi ir.</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Izsolei tiek pielaisti tikai tie izsoles dalībnieki, kas izpildījuši izsoles noteikumus.</w:t>
      </w:r>
    </w:p>
    <w:p w:rsidR="00D01F7C" w:rsidRPr="00271D03" w:rsidRDefault="00464AC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bookmarkStart w:id="15" w:name="_Ref528343327"/>
      <w:r w:rsidRPr="00271D03">
        <w:rPr>
          <w:rFonts w:ascii="Times New Roman" w:eastAsia="MS Mincho" w:hAnsi="Times New Roman" w:cs="Times New Roman"/>
          <w:iCs/>
          <w:sz w:val="24"/>
          <w:szCs w:val="24"/>
        </w:rPr>
        <w:t xml:space="preserve">Gadījumā, ja kāds no izsoles dalībniekiem nav ieradies uz izsoli šo noteikumu </w:t>
      </w:r>
      <w:r w:rsidR="00A02690" w:rsidRPr="00271D03">
        <w:rPr>
          <w:rFonts w:ascii="Times New Roman" w:eastAsia="MS Mincho" w:hAnsi="Times New Roman" w:cs="Times New Roman"/>
          <w:iCs/>
          <w:sz w:val="24"/>
          <w:szCs w:val="24"/>
        </w:rPr>
        <w:fldChar w:fldCharType="begin"/>
      </w:r>
      <w:r w:rsidR="00A02690" w:rsidRPr="00271D03">
        <w:rPr>
          <w:rFonts w:ascii="Times New Roman" w:eastAsia="MS Mincho" w:hAnsi="Times New Roman" w:cs="Times New Roman"/>
          <w:iCs/>
          <w:sz w:val="24"/>
          <w:szCs w:val="24"/>
        </w:rPr>
        <w:instrText xml:space="preserve"> REF _Ref528343071 \r \h </w:instrText>
      </w:r>
      <w:r w:rsidR="00A02690" w:rsidRPr="00271D03">
        <w:rPr>
          <w:rFonts w:ascii="Times New Roman" w:eastAsia="MS Mincho" w:hAnsi="Times New Roman" w:cs="Times New Roman"/>
          <w:iCs/>
          <w:sz w:val="24"/>
          <w:szCs w:val="24"/>
        </w:rPr>
      </w:r>
      <w:r w:rsidR="00A02690" w:rsidRPr="00271D03">
        <w:rPr>
          <w:rFonts w:ascii="Times New Roman" w:eastAsia="MS Mincho" w:hAnsi="Times New Roman" w:cs="Times New Roman"/>
          <w:iCs/>
          <w:sz w:val="24"/>
          <w:szCs w:val="24"/>
        </w:rPr>
        <w:fldChar w:fldCharType="separate"/>
      </w:r>
      <w:r w:rsidR="00A02690" w:rsidRPr="00271D03">
        <w:rPr>
          <w:rFonts w:ascii="Times New Roman" w:eastAsia="MS Mincho" w:hAnsi="Times New Roman" w:cs="Times New Roman"/>
          <w:iCs/>
          <w:sz w:val="24"/>
          <w:szCs w:val="24"/>
        </w:rPr>
        <w:t>29</w:t>
      </w:r>
      <w:r w:rsidR="00A02690" w:rsidRPr="00271D03">
        <w:rPr>
          <w:rFonts w:ascii="Times New Roman" w:eastAsia="MS Mincho" w:hAnsi="Times New Roman" w:cs="Times New Roman"/>
          <w:iCs/>
          <w:sz w:val="24"/>
          <w:szCs w:val="24"/>
        </w:rPr>
        <w:fldChar w:fldCharType="end"/>
      </w:r>
      <w:r w:rsidRPr="00271D03">
        <w:rPr>
          <w:rFonts w:ascii="Times New Roman" w:eastAsia="MS Mincho" w:hAnsi="Times New Roman" w:cs="Times New Roman"/>
          <w:iCs/>
          <w:sz w:val="24"/>
          <w:szCs w:val="24"/>
        </w:rPr>
        <w:t>.punktā minētajā vietā un laikā, uzskatāms, ka izsoles dalībnieks ir atteicies no dalības izsolē un tam neatmaksā samaksāto nodrošinājumu. Ja uz izsoli 15 (piecpadsmit) minūšu laikā pēc izsoles sākuma neierodas neviens no reģistrētajiem izsoles dalībniekiem, izsole tiek atzīta par nenotikušu</w:t>
      </w:r>
      <w:r w:rsidR="00DA1254" w:rsidRPr="00271D03">
        <w:rPr>
          <w:rFonts w:ascii="Times New Roman" w:eastAsia="MS Mincho" w:hAnsi="Times New Roman" w:cs="Times New Roman"/>
          <w:iCs/>
          <w:sz w:val="24"/>
          <w:szCs w:val="24"/>
        </w:rPr>
        <w:t>.</w:t>
      </w:r>
      <w:bookmarkEnd w:id="15"/>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 xml:space="preserve">Izsoles vadītājs paziņo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ekustamā īpašuma sākumcenu, kā arī nosauc izsoles soli.</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 xml:space="preserve">Ja uz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īpašumtiesībām pretendē tikai viens izsoles dalībnieks, šis izsoles dalībnieks iegūst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tiesības par summu, ko veido </w:t>
      </w:r>
      <w:r w:rsidR="00A02690" w:rsidRPr="00271D03">
        <w:rPr>
          <w:rFonts w:ascii="Times New Roman" w:eastAsia="MS Mincho" w:hAnsi="Times New Roman" w:cs="Times New Roman"/>
          <w:iCs/>
          <w:sz w:val="24"/>
          <w:szCs w:val="24"/>
        </w:rPr>
        <w:t xml:space="preserve">izsoles </w:t>
      </w:r>
      <w:proofErr w:type="spellStart"/>
      <w:r w:rsidR="00A02690" w:rsidRPr="00271D03">
        <w:rPr>
          <w:rFonts w:ascii="Times New Roman" w:eastAsia="MS Mincho" w:hAnsi="Times New Roman" w:cs="Times New Roman"/>
          <w:iCs/>
          <w:sz w:val="24"/>
          <w:szCs w:val="24"/>
        </w:rPr>
        <w:t>sākuma</w:t>
      </w:r>
      <w:r w:rsidRPr="00271D03">
        <w:rPr>
          <w:rFonts w:ascii="Times New Roman" w:eastAsia="MS Mincho" w:hAnsi="Times New Roman" w:cs="Times New Roman"/>
          <w:iCs/>
          <w:sz w:val="24"/>
          <w:szCs w:val="24"/>
        </w:rPr>
        <w:t>cena</w:t>
      </w:r>
      <w:proofErr w:type="spellEnd"/>
      <w:r w:rsidRPr="00271D03">
        <w:rPr>
          <w:rFonts w:ascii="Times New Roman" w:eastAsia="MS Mincho" w:hAnsi="Times New Roman" w:cs="Times New Roman"/>
          <w:iCs/>
          <w:sz w:val="24"/>
          <w:szCs w:val="24"/>
        </w:rPr>
        <w:t xml:space="preserve">, kas pārsolīta vismaz par vienu izsoles soli. </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Izsoles dalībnieks solīšanas procesā paceļ savu numuru. Solīšana notiek pa vienam izsoles solim.</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 xml:space="preserve">Solīšanas laikā izsoles vadītājs atkārto piedāvāto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maksu. Ja neviens no solītājiem nepiedāvā augstāku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maksu, izsoles vadītājs trīs reizes atkārto pēdējo piedāvāto augstāko </w:t>
      </w:r>
      <w:r w:rsidR="00464AC4" w:rsidRPr="00271D03">
        <w:rPr>
          <w:rFonts w:ascii="Times New Roman" w:eastAsia="MS Mincho" w:hAnsi="Times New Roman" w:cs="Times New Roman"/>
          <w:iCs/>
          <w:sz w:val="24"/>
          <w:szCs w:val="24"/>
        </w:rPr>
        <w:t>Ne</w:t>
      </w:r>
      <w:r w:rsidRPr="00271D03">
        <w:rPr>
          <w:rFonts w:ascii="Times New Roman" w:eastAsia="MS Mincho" w:hAnsi="Times New Roman" w:cs="Times New Roman"/>
          <w:iCs/>
          <w:sz w:val="24"/>
          <w:szCs w:val="24"/>
        </w:rPr>
        <w:t>kustamā</w:t>
      </w:r>
      <w:r w:rsidR="002A06CA" w:rsidRPr="00271D03">
        <w:rPr>
          <w:rFonts w:ascii="Times New Roman" w:eastAsia="MS Mincho" w:hAnsi="Times New Roman" w:cs="Times New Roman"/>
          <w:iCs/>
          <w:sz w:val="24"/>
          <w:szCs w:val="24"/>
        </w:rPr>
        <w:t xml:space="preserve"> īpašuma </w:t>
      </w:r>
      <w:r w:rsidRPr="00271D03">
        <w:rPr>
          <w:rFonts w:ascii="Times New Roman" w:eastAsia="MS Mincho" w:hAnsi="Times New Roman" w:cs="Times New Roman"/>
          <w:iCs/>
          <w:sz w:val="24"/>
          <w:szCs w:val="24"/>
        </w:rPr>
        <w:t xml:space="preserve">maksu un fiksē to. </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Izsolei pilnvaroto pārstāvju darbības izsolē ir saistošas izsoles dalībniekam. Izsoles pilnvaroto pārstāvju atsaukšana vai aizstāšana ar citu izsoles pilnvaroto pārstāvi stājas spēkā ar brīdi, kad tiek iesniegts attiecīgs pārstāvja atsaukšanas vai aizstāšanas dokuments.</w:t>
      </w:r>
    </w:p>
    <w:p w:rsidR="00D01F7C"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 xml:space="preserve">Izsoles dalībnieki pēc nosolīšanas nekavējoties ar savu parakstu apliecina norādītās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maksas atbilstību nosolītajai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 xml:space="preserve">ekustamā īpašuma maksai izsoles protokola pielikumā. Ja tas netiek izdarīts, uzskatāms, ka nosolītājs atteicies no </w:t>
      </w:r>
      <w:r w:rsidR="00464AC4" w:rsidRPr="00271D03">
        <w:rPr>
          <w:rFonts w:ascii="Times New Roman" w:eastAsia="MS Mincho" w:hAnsi="Times New Roman" w:cs="Times New Roman"/>
          <w:iCs/>
          <w:sz w:val="24"/>
          <w:szCs w:val="24"/>
        </w:rPr>
        <w:t>N</w:t>
      </w:r>
      <w:r w:rsidRPr="00271D03">
        <w:rPr>
          <w:rFonts w:ascii="Times New Roman" w:eastAsia="MS Mincho" w:hAnsi="Times New Roman" w:cs="Times New Roman"/>
          <w:iCs/>
          <w:sz w:val="24"/>
          <w:szCs w:val="24"/>
        </w:rPr>
        <w:t>ekustamā īpašuma pirkuma tiesībām, tas tiek svītrots no izsoles dalībnieku saraksta un tam netiek atgriezts iemaksātais nodrošinājums.</w:t>
      </w:r>
    </w:p>
    <w:p w:rsidR="006B07F2" w:rsidRPr="00271D03" w:rsidRDefault="00DA1254" w:rsidP="00BF2313">
      <w:pPr>
        <w:numPr>
          <w:ilvl w:val="0"/>
          <w:numId w:val="19"/>
        </w:numPr>
        <w:tabs>
          <w:tab w:val="left" w:pos="284"/>
          <w:tab w:val="left" w:pos="426"/>
        </w:tabs>
        <w:autoSpaceDE w:val="0"/>
        <w:autoSpaceDN w:val="0"/>
        <w:adjustRightInd w:val="0"/>
        <w:spacing w:before="120" w:after="0" w:line="240" w:lineRule="auto"/>
        <w:ind w:left="0" w:firstLine="0"/>
        <w:jc w:val="both"/>
        <w:rPr>
          <w:rFonts w:ascii="Times New Roman" w:eastAsia="Calibri" w:hAnsi="Times New Roman" w:cs="Times New Roman"/>
          <w:bCs/>
          <w:iCs/>
          <w:sz w:val="24"/>
          <w:szCs w:val="24"/>
        </w:rPr>
      </w:pPr>
      <w:r w:rsidRPr="00271D03">
        <w:rPr>
          <w:rFonts w:ascii="Times New Roman" w:eastAsia="MS Mincho" w:hAnsi="Times New Roman" w:cs="Times New Roman"/>
          <w:iCs/>
          <w:sz w:val="24"/>
          <w:szCs w:val="24"/>
        </w:rPr>
        <w:t>Komisijas pārstāvis protokolē izsoles gaitu. Izsoles protokolam kā pielikumu pievieno izsoles dalībnieku sarakstu.</w:t>
      </w:r>
    </w:p>
    <w:p w:rsidR="00DA1254" w:rsidRPr="00271D03" w:rsidRDefault="00DA1254" w:rsidP="00F06AEF">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rsidR="00DA1254" w:rsidRPr="00271D03" w:rsidRDefault="00DA1254" w:rsidP="00F06AEF">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lastRenderedPageBreak/>
        <w:t>V. Pirkuma maksa un samaksas kārtība</w:t>
      </w:r>
    </w:p>
    <w:p w:rsidR="00A02690" w:rsidRPr="00271D03" w:rsidRDefault="00DA1254" w:rsidP="00D01F7C">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bookmarkStart w:id="16" w:name="_Ref528343230"/>
      <w:r w:rsidRPr="00271D03">
        <w:rPr>
          <w:rFonts w:ascii="Times New Roman" w:eastAsia="Times New Roman" w:hAnsi="Times New Roman" w:cs="Times New Roman"/>
          <w:sz w:val="24"/>
          <w:szCs w:val="24"/>
          <w:lang w:eastAsia="lv-LV" w:bidi="lo-LA"/>
        </w:rPr>
        <w:t xml:space="preserve">Piedāvātā augstākā </w:t>
      </w:r>
      <w:r w:rsidR="00464AC4"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 xml:space="preserve">ekustamā īpašuma maksa pilnā apmērā jāsamaksā par nosolīto </w:t>
      </w:r>
      <w:r w:rsidR="00464AC4"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 xml:space="preserve">ekustamo īpašumu vienas nedēļas laikā no izsoles dienas. Samaksā par </w:t>
      </w:r>
      <w:r w:rsidR="00464AC4" w:rsidRPr="00271D03">
        <w:rPr>
          <w:rFonts w:ascii="Times New Roman" w:eastAsia="Times New Roman" w:hAnsi="Times New Roman" w:cs="Times New Roman"/>
          <w:sz w:val="24"/>
          <w:szCs w:val="24"/>
          <w:lang w:eastAsia="lv-LV" w:bidi="lo-LA"/>
        </w:rPr>
        <w:t>N</w:t>
      </w:r>
      <w:r w:rsidRPr="00271D03">
        <w:rPr>
          <w:rFonts w:ascii="Times New Roman" w:eastAsia="Times New Roman" w:hAnsi="Times New Roman" w:cs="Times New Roman"/>
          <w:sz w:val="24"/>
          <w:szCs w:val="24"/>
          <w:lang w:eastAsia="lv-LV" w:bidi="lo-LA"/>
        </w:rPr>
        <w:t xml:space="preserve">ekustamo īpašumu tiek iekļauts samaksātais nodrošinājums (izsoles noteikumu </w:t>
      </w:r>
      <w:r w:rsidR="00A02690" w:rsidRPr="00271D03">
        <w:rPr>
          <w:rFonts w:ascii="Times New Roman" w:eastAsia="Times New Roman" w:hAnsi="Times New Roman" w:cs="Times New Roman"/>
          <w:sz w:val="24"/>
          <w:szCs w:val="24"/>
          <w:lang w:eastAsia="lv-LV" w:bidi="lo-LA"/>
        </w:rPr>
        <w:fldChar w:fldCharType="begin"/>
      </w:r>
      <w:r w:rsidR="00A02690" w:rsidRPr="00271D03">
        <w:rPr>
          <w:rFonts w:ascii="Times New Roman" w:eastAsia="Times New Roman" w:hAnsi="Times New Roman" w:cs="Times New Roman"/>
          <w:sz w:val="24"/>
          <w:szCs w:val="24"/>
          <w:lang w:eastAsia="lv-LV" w:bidi="lo-LA"/>
        </w:rPr>
        <w:instrText xml:space="preserve"> REF _Ref528343168 \r \h </w:instrText>
      </w:r>
      <w:r w:rsidR="00A02690" w:rsidRPr="00271D03">
        <w:rPr>
          <w:rFonts w:ascii="Times New Roman" w:eastAsia="Times New Roman" w:hAnsi="Times New Roman" w:cs="Times New Roman"/>
          <w:sz w:val="24"/>
          <w:szCs w:val="24"/>
          <w:lang w:eastAsia="lv-LV" w:bidi="lo-LA"/>
        </w:rPr>
      </w:r>
      <w:r w:rsidR="00A02690" w:rsidRPr="00271D03">
        <w:rPr>
          <w:rFonts w:ascii="Times New Roman" w:eastAsia="Times New Roman" w:hAnsi="Times New Roman" w:cs="Times New Roman"/>
          <w:sz w:val="24"/>
          <w:szCs w:val="24"/>
          <w:lang w:eastAsia="lv-LV" w:bidi="lo-LA"/>
        </w:rPr>
        <w:fldChar w:fldCharType="separate"/>
      </w:r>
      <w:r w:rsidR="00A02690" w:rsidRPr="00271D03">
        <w:rPr>
          <w:rFonts w:ascii="Times New Roman" w:eastAsia="Times New Roman" w:hAnsi="Times New Roman" w:cs="Times New Roman"/>
          <w:sz w:val="24"/>
          <w:szCs w:val="24"/>
          <w:lang w:eastAsia="lv-LV" w:bidi="lo-LA"/>
        </w:rPr>
        <w:t>15</w:t>
      </w:r>
      <w:r w:rsidR="00A02690"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.punkts).</w:t>
      </w:r>
      <w:bookmarkEnd w:id="16"/>
    </w:p>
    <w:p w:rsidR="00A02690" w:rsidRPr="00271D03" w:rsidRDefault="00DA1254" w:rsidP="00D01F7C">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Nosolītājs 30 (trīsdesmit) </w:t>
      </w:r>
      <w:r w:rsidR="00464AC4" w:rsidRPr="00271D03">
        <w:rPr>
          <w:rFonts w:ascii="Times New Roman" w:eastAsia="Times New Roman" w:hAnsi="Times New Roman" w:cs="Times New Roman"/>
          <w:sz w:val="24"/>
          <w:szCs w:val="24"/>
          <w:lang w:eastAsia="lv-LV" w:bidi="lo-LA"/>
        </w:rPr>
        <w:t xml:space="preserve">kalendāro </w:t>
      </w:r>
      <w:r w:rsidRPr="00271D03">
        <w:rPr>
          <w:rFonts w:ascii="Times New Roman" w:eastAsia="Times New Roman" w:hAnsi="Times New Roman" w:cs="Times New Roman"/>
          <w:sz w:val="24"/>
          <w:szCs w:val="24"/>
          <w:lang w:eastAsia="lv-LV" w:bidi="lo-LA"/>
        </w:rPr>
        <w:t>dienu laikā pēc izsoles rezultātu apstiprināšanas paraksta pirkuma līgumu, un tiek nodot</w:t>
      </w:r>
      <w:r w:rsidR="00B40415" w:rsidRPr="00271D03">
        <w:rPr>
          <w:rFonts w:ascii="Times New Roman" w:eastAsia="Times New Roman" w:hAnsi="Times New Roman" w:cs="Times New Roman"/>
          <w:sz w:val="24"/>
          <w:szCs w:val="24"/>
          <w:lang w:eastAsia="lv-LV" w:bidi="lo-LA"/>
        </w:rPr>
        <w:t xml:space="preserve">s </w:t>
      </w:r>
      <w:r w:rsidR="00464AC4" w:rsidRPr="00271D03">
        <w:rPr>
          <w:rFonts w:ascii="Times New Roman" w:eastAsia="Times New Roman" w:hAnsi="Times New Roman" w:cs="Times New Roman"/>
          <w:sz w:val="24"/>
          <w:szCs w:val="24"/>
          <w:lang w:eastAsia="lv-LV" w:bidi="lo-LA"/>
        </w:rPr>
        <w:t>N</w:t>
      </w:r>
      <w:r w:rsidR="00B40415" w:rsidRPr="00271D03">
        <w:rPr>
          <w:rFonts w:ascii="Times New Roman" w:eastAsia="Times New Roman" w:hAnsi="Times New Roman" w:cs="Times New Roman"/>
          <w:sz w:val="24"/>
          <w:szCs w:val="24"/>
          <w:lang w:eastAsia="lv-LV" w:bidi="lo-LA"/>
        </w:rPr>
        <w:t>ekustamais īpašums</w:t>
      </w:r>
      <w:r w:rsidRPr="00271D03">
        <w:rPr>
          <w:rFonts w:ascii="Times New Roman" w:eastAsia="Times New Roman" w:hAnsi="Times New Roman" w:cs="Times New Roman"/>
          <w:sz w:val="24"/>
          <w:szCs w:val="24"/>
          <w:lang w:eastAsia="lv-LV" w:bidi="lo-LA"/>
        </w:rPr>
        <w:t>.</w:t>
      </w:r>
    </w:p>
    <w:p w:rsidR="00DA1254" w:rsidRPr="00271D03" w:rsidRDefault="00DA1254" w:rsidP="00D01F7C">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Ja nosolītājs </w:t>
      </w:r>
      <w:r w:rsidR="00A02690" w:rsidRPr="00271D03">
        <w:rPr>
          <w:rFonts w:ascii="Times New Roman" w:eastAsia="Times New Roman" w:hAnsi="Times New Roman" w:cs="Times New Roman"/>
          <w:sz w:val="24"/>
          <w:szCs w:val="24"/>
          <w:lang w:eastAsia="lv-LV" w:bidi="lo-LA"/>
        </w:rPr>
        <w:fldChar w:fldCharType="begin"/>
      </w:r>
      <w:r w:rsidR="00A02690" w:rsidRPr="00271D03">
        <w:rPr>
          <w:rFonts w:ascii="Times New Roman" w:eastAsia="Times New Roman" w:hAnsi="Times New Roman" w:cs="Times New Roman"/>
          <w:sz w:val="24"/>
          <w:szCs w:val="24"/>
          <w:lang w:eastAsia="lv-LV" w:bidi="lo-LA"/>
        </w:rPr>
        <w:instrText xml:space="preserve"> REF _Ref528343230 \r \h </w:instrText>
      </w:r>
      <w:r w:rsidR="00A02690" w:rsidRPr="00271D03">
        <w:rPr>
          <w:rFonts w:ascii="Times New Roman" w:eastAsia="Times New Roman" w:hAnsi="Times New Roman" w:cs="Times New Roman"/>
          <w:sz w:val="24"/>
          <w:szCs w:val="24"/>
          <w:lang w:eastAsia="lv-LV" w:bidi="lo-LA"/>
        </w:rPr>
      </w:r>
      <w:r w:rsidR="00A02690" w:rsidRPr="00271D03">
        <w:rPr>
          <w:rFonts w:ascii="Times New Roman" w:eastAsia="Times New Roman" w:hAnsi="Times New Roman" w:cs="Times New Roman"/>
          <w:sz w:val="24"/>
          <w:szCs w:val="24"/>
          <w:lang w:eastAsia="lv-LV" w:bidi="lo-LA"/>
        </w:rPr>
        <w:fldChar w:fldCharType="separate"/>
      </w:r>
      <w:r w:rsidR="00A02690" w:rsidRPr="00271D03">
        <w:rPr>
          <w:rFonts w:ascii="Times New Roman" w:eastAsia="Times New Roman" w:hAnsi="Times New Roman" w:cs="Times New Roman"/>
          <w:sz w:val="24"/>
          <w:szCs w:val="24"/>
          <w:lang w:eastAsia="lv-LV" w:bidi="lo-LA"/>
        </w:rPr>
        <w:t>43</w:t>
      </w:r>
      <w:r w:rsidR="00A02690"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 xml:space="preserve">.punktā noteiktajā termiņā nav samaksājis nosolīto cenu, komisija informē pircēju, kurš nosolījis nākamo augstāko cenu, kuram 7 (septiņu) dienu laikā no paziņojuma saņemšanas dienas jāpaziņo izsoles rīkotājam par </w:t>
      </w:r>
      <w:r w:rsidR="00464AC4" w:rsidRPr="00271D03">
        <w:rPr>
          <w:rFonts w:ascii="Times New Roman" w:eastAsia="Times New Roman" w:hAnsi="Times New Roman" w:cs="Times New Roman"/>
          <w:sz w:val="24"/>
          <w:szCs w:val="24"/>
          <w:lang w:eastAsia="lv-LV" w:bidi="lo-LA"/>
        </w:rPr>
        <w:t>N</w:t>
      </w:r>
      <w:r w:rsidR="00B40415" w:rsidRPr="00271D03">
        <w:rPr>
          <w:rFonts w:ascii="Times New Roman" w:eastAsia="Times New Roman" w:hAnsi="Times New Roman" w:cs="Times New Roman"/>
          <w:sz w:val="24"/>
          <w:szCs w:val="24"/>
          <w:lang w:eastAsia="lv-LV" w:bidi="lo-LA"/>
        </w:rPr>
        <w:t xml:space="preserve">ekustamā īpašuma </w:t>
      </w:r>
      <w:r w:rsidRPr="00271D03">
        <w:rPr>
          <w:rFonts w:ascii="Times New Roman" w:eastAsia="Times New Roman" w:hAnsi="Times New Roman" w:cs="Times New Roman"/>
          <w:sz w:val="24"/>
          <w:szCs w:val="24"/>
          <w:lang w:eastAsia="lv-LV" w:bidi="lo-LA"/>
        </w:rPr>
        <w:t>pirkšanu un jāsamaksā nosolītā augstākā cena.</w:t>
      </w:r>
    </w:p>
    <w:p w:rsidR="00DA1254" w:rsidRPr="00271D03" w:rsidRDefault="00DA1254" w:rsidP="00F06AEF">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rsidR="00464AC4" w:rsidRPr="00271D03" w:rsidRDefault="00B40415" w:rsidP="00F06AEF">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VI. Izsoles rezultāti apstiprināšana,</w:t>
      </w:r>
    </w:p>
    <w:p w:rsidR="00B40415" w:rsidRPr="00271D03" w:rsidRDefault="00B40415" w:rsidP="00F06AEF">
      <w:pPr>
        <w:tabs>
          <w:tab w:val="left" w:pos="284"/>
          <w:tab w:val="left" w:pos="426"/>
          <w:tab w:val="left" w:pos="1620"/>
        </w:tabs>
        <w:spacing w:after="0" w:line="240" w:lineRule="auto"/>
        <w:jc w:val="center"/>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b/>
          <w:sz w:val="24"/>
          <w:szCs w:val="24"/>
          <w:lang w:eastAsia="lv-LV" w:bidi="lo-LA"/>
        </w:rPr>
        <w:t>izsoles atzīšana par nesekmīgu vai spēkā neesošu</w:t>
      </w:r>
    </w:p>
    <w:p w:rsidR="00A02690" w:rsidRPr="00271D03" w:rsidRDefault="00B40415" w:rsidP="00D01F7C">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Komisija apstiprina izsoles protokolu 7 (septiņu) </w:t>
      </w:r>
      <w:r w:rsidR="00464AC4" w:rsidRPr="00271D03">
        <w:rPr>
          <w:rFonts w:ascii="Times New Roman" w:eastAsia="Times New Roman" w:hAnsi="Times New Roman" w:cs="Times New Roman"/>
          <w:sz w:val="24"/>
          <w:szCs w:val="24"/>
          <w:lang w:eastAsia="lv-LV" w:bidi="lo-LA"/>
        </w:rPr>
        <w:t xml:space="preserve">darba </w:t>
      </w:r>
      <w:r w:rsidRPr="00271D03">
        <w:rPr>
          <w:rFonts w:ascii="Times New Roman" w:eastAsia="Times New Roman" w:hAnsi="Times New Roman" w:cs="Times New Roman"/>
          <w:sz w:val="24"/>
          <w:szCs w:val="24"/>
          <w:lang w:eastAsia="lv-LV" w:bidi="lo-LA"/>
        </w:rPr>
        <w:t>dienu laikā pēc izsoles.</w:t>
      </w:r>
    </w:p>
    <w:p w:rsidR="00A02690" w:rsidRPr="00271D03" w:rsidRDefault="00B40415" w:rsidP="00D01F7C">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Izsoles rezultātus apstiprina Siguldas novada pašvaldības domes kārtējā sēdē pēc pirkuma maksas samaksas, kas veikta noteikumos paredzētajā kārtībā.</w:t>
      </w:r>
    </w:p>
    <w:p w:rsidR="00A02690" w:rsidRPr="00271D03" w:rsidRDefault="00B40415" w:rsidP="00A02690">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Izsole atzīstama par nenotikšu, ja</w:t>
      </w:r>
      <w:r w:rsidR="00464AC4" w:rsidRPr="00271D03">
        <w:rPr>
          <w:rFonts w:ascii="Times New Roman" w:eastAsia="Times New Roman" w:hAnsi="Times New Roman" w:cs="Times New Roman"/>
          <w:sz w:val="24"/>
          <w:szCs w:val="24"/>
          <w:lang w:eastAsia="lv-LV" w:bidi="lo-LA"/>
        </w:rPr>
        <w:t>:</w:t>
      </w:r>
    </w:p>
    <w:p w:rsidR="00F10EE2" w:rsidRPr="00271D03" w:rsidRDefault="00B40415" w:rsidP="00F10EE2">
      <w:pPr>
        <w:pStyle w:val="Sarakstarindkopa"/>
        <w:numPr>
          <w:ilvl w:val="1"/>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saskaņā ar izsoles noteikumu </w:t>
      </w:r>
      <w:r w:rsidR="00F10EE2" w:rsidRPr="00271D03">
        <w:rPr>
          <w:rFonts w:ascii="Times New Roman" w:eastAsia="Times New Roman" w:hAnsi="Times New Roman" w:cs="Times New Roman"/>
          <w:sz w:val="24"/>
          <w:szCs w:val="24"/>
          <w:lang w:eastAsia="lv-LV" w:bidi="lo-LA"/>
        </w:rPr>
        <w:fldChar w:fldCharType="begin"/>
      </w:r>
      <w:r w:rsidR="00F10EE2" w:rsidRPr="00271D03">
        <w:rPr>
          <w:rFonts w:ascii="Times New Roman" w:eastAsia="Times New Roman" w:hAnsi="Times New Roman" w:cs="Times New Roman"/>
          <w:sz w:val="24"/>
          <w:szCs w:val="24"/>
          <w:lang w:eastAsia="lv-LV" w:bidi="lo-LA"/>
        </w:rPr>
        <w:instrText xml:space="preserve"> REF _Ref528343327 \r \h </w:instrText>
      </w:r>
      <w:r w:rsidR="00F10EE2" w:rsidRPr="00271D03">
        <w:rPr>
          <w:rFonts w:ascii="Times New Roman" w:eastAsia="Times New Roman" w:hAnsi="Times New Roman" w:cs="Times New Roman"/>
          <w:sz w:val="24"/>
          <w:szCs w:val="24"/>
          <w:lang w:eastAsia="lv-LV" w:bidi="lo-LA"/>
        </w:rPr>
      </w:r>
      <w:r w:rsidR="00F10EE2" w:rsidRPr="00271D03">
        <w:rPr>
          <w:rFonts w:ascii="Times New Roman" w:eastAsia="Times New Roman" w:hAnsi="Times New Roman" w:cs="Times New Roman"/>
          <w:sz w:val="24"/>
          <w:szCs w:val="24"/>
          <w:lang w:eastAsia="lv-LV" w:bidi="lo-LA"/>
        </w:rPr>
        <w:fldChar w:fldCharType="separate"/>
      </w:r>
      <w:r w:rsidR="00F10EE2" w:rsidRPr="00271D03">
        <w:rPr>
          <w:rFonts w:ascii="Times New Roman" w:eastAsia="Times New Roman" w:hAnsi="Times New Roman" w:cs="Times New Roman"/>
          <w:sz w:val="24"/>
          <w:szCs w:val="24"/>
          <w:lang w:eastAsia="lv-LV" w:bidi="lo-LA"/>
        </w:rPr>
        <w:t>35</w:t>
      </w:r>
      <w:r w:rsidR="00F10EE2" w:rsidRPr="00271D03">
        <w:rPr>
          <w:rFonts w:ascii="Times New Roman" w:eastAsia="Times New Roman" w:hAnsi="Times New Roman" w:cs="Times New Roman"/>
          <w:sz w:val="24"/>
          <w:szCs w:val="24"/>
          <w:lang w:eastAsia="lv-LV" w:bidi="lo-LA"/>
        </w:rPr>
        <w:fldChar w:fldCharType="end"/>
      </w:r>
      <w:r w:rsidRPr="00271D03">
        <w:rPr>
          <w:rFonts w:ascii="Times New Roman" w:eastAsia="Times New Roman" w:hAnsi="Times New Roman" w:cs="Times New Roman"/>
          <w:sz w:val="24"/>
          <w:szCs w:val="24"/>
          <w:lang w:eastAsia="lv-LV" w:bidi="lo-LA"/>
        </w:rPr>
        <w:t>.punktu;</w:t>
      </w:r>
    </w:p>
    <w:p w:rsidR="00F10EE2" w:rsidRPr="00271D03" w:rsidRDefault="00B40415" w:rsidP="00F10EE2">
      <w:pPr>
        <w:pStyle w:val="Sarakstarindkopa"/>
        <w:numPr>
          <w:ilvl w:val="1"/>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nosolītājs ir tāda persona, kura nevar slēgt darījumus vai kurai nebija tiesību piedalīties izsolē;</w:t>
      </w:r>
    </w:p>
    <w:p w:rsidR="00F10EE2" w:rsidRPr="00271D03" w:rsidRDefault="00B40415" w:rsidP="00F10EE2">
      <w:pPr>
        <w:pStyle w:val="Sarakstarindkopa"/>
        <w:numPr>
          <w:ilvl w:val="1"/>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noteiktajos termiņos nav reģistrējies neviens izsoles dalībnieks;</w:t>
      </w:r>
    </w:p>
    <w:p w:rsidR="00F10EE2" w:rsidRPr="00271D03" w:rsidRDefault="00B40415" w:rsidP="00F10EE2">
      <w:pPr>
        <w:pStyle w:val="Sarakstarindkopa"/>
        <w:numPr>
          <w:ilvl w:val="1"/>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izsoles dalībnieks, k</w:t>
      </w:r>
      <w:r w:rsidR="00F10EE2" w:rsidRPr="00271D03">
        <w:rPr>
          <w:rFonts w:ascii="Times New Roman" w:eastAsia="Times New Roman" w:hAnsi="Times New Roman" w:cs="Times New Roman"/>
          <w:sz w:val="24"/>
          <w:szCs w:val="24"/>
          <w:lang w:eastAsia="lv-LV" w:bidi="lo-LA"/>
        </w:rPr>
        <w:t>urš</w:t>
      </w:r>
      <w:r w:rsidRPr="00271D03">
        <w:rPr>
          <w:rFonts w:ascii="Times New Roman" w:eastAsia="Times New Roman" w:hAnsi="Times New Roman" w:cs="Times New Roman"/>
          <w:sz w:val="24"/>
          <w:szCs w:val="24"/>
          <w:lang w:eastAsia="lv-LV" w:bidi="lo-LA"/>
        </w:rPr>
        <w:t xml:space="preserve"> nosolījis augstāko cenu, noteiktajā laikā nav samaksājis noteikto cenu vai samaksājis daļēji.</w:t>
      </w:r>
    </w:p>
    <w:p w:rsidR="00F10EE2" w:rsidRPr="00271D03" w:rsidRDefault="00B40415" w:rsidP="00F10EE2">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Ja notiek atkārtota izsole, tad izsoles dalībnieks, kurš nav izpildījis izsoles noteikumus, nā</w:t>
      </w:r>
      <w:r w:rsidR="007B0E7E" w:rsidRPr="00271D03">
        <w:rPr>
          <w:rFonts w:ascii="Times New Roman" w:eastAsia="Times New Roman" w:hAnsi="Times New Roman" w:cs="Times New Roman"/>
          <w:sz w:val="24"/>
          <w:szCs w:val="24"/>
          <w:lang w:eastAsia="lv-LV" w:bidi="lo-LA"/>
        </w:rPr>
        <w:t>kamajā</w:t>
      </w:r>
      <w:r w:rsidRPr="00271D03">
        <w:rPr>
          <w:rFonts w:ascii="Times New Roman" w:eastAsia="Times New Roman" w:hAnsi="Times New Roman" w:cs="Times New Roman"/>
          <w:sz w:val="24"/>
          <w:szCs w:val="24"/>
          <w:lang w:eastAsia="lv-LV" w:bidi="lo-LA"/>
        </w:rPr>
        <w:t xml:space="preserve"> izsolē netiek reģistrēts.</w:t>
      </w:r>
    </w:p>
    <w:p w:rsidR="00F10EE2" w:rsidRPr="00271D03" w:rsidRDefault="00B40415" w:rsidP="00F10EE2">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Lēmumu par izsoles atzīšanu par nenotikušu pieņem Siguldas novada pašvaldības dome kārtējā sēdē un nedēļas laikā no lēmuma pieņemšanas dienas paziņo par to reģistrētajiem izsoles dalībniekiem un ieliek paziņojumu </w:t>
      </w:r>
      <w:hyperlink r:id="rId9" w:history="1">
        <w:r w:rsidRPr="00271D03">
          <w:rPr>
            <w:rFonts w:ascii="Times New Roman" w:eastAsia="Times New Roman" w:hAnsi="Times New Roman" w:cs="Times New Roman"/>
            <w:sz w:val="24"/>
            <w:szCs w:val="24"/>
            <w:u w:val="single"/>
            <w:lang w:eastAsia="lv-LV" w:bidi="lo-LA"/>
          </w:rPr>
          <w:t>www.sigulda.lv</w:t>
        </w:r>
      </w:hyperlink>
      <w:r w:rsidRPr="00271D03">
        <w:rPr>
          <w:rFonts w:ascii="Times New Roman" w:eastAsia="Times New Roman" w:hAnsi="Times New Roman" w:cs="Times New Roman"/>
          <w:sz w:val="24"/>
          <w:szCs w:val="24"/>
          <w:lang w:eastAsia="lv-LV" w:bidi="lo-LA"/>
        </w:rPr>
        <w:t>.</w:t>
      </w:r>
    </w:p>
    <w:p w:rsidR="00B40415" w:rsidRPr="00271D03" w:rsidRDefault="00B40415" w:rsidP="00F10EE2">
      <w:pPr>
        <w:pStyle w:val="Sarakstarindkopa"/>
        <w:numPr>
          <w:ilvl w:val="0"/>
          <w:numId w:val="19"/>
        </w:numPr>
        <w:tabs>
          <w:tab w:val="left" w:pos="284"/>
          <w:tab w:val="left" w:pos="426"/>
        </w:tabs>
        <w:spacing w:before="120" w:after="0" w:line="240" w:lineRule="auto"/>
        <w:jc w:val="both"/>
        <w:rPr>
          <w:rFonts w:ascii="Times New Roman" w:eastAsia="Times New Roman" w:hAnsi="Times New Roman" w:cs="Times New Roman"/>
          <w:b/>
          <w:sz w:val="24"/>
          <w:szCs w:val="24"/>
          <w:lang w:eastAsia="lv-LV" w:bidi="lo-LA"/>
        </w:rPr>
      </w:pPr>
      <w:r w:rsidRPr="00271D03">
        <w:rPr>
          <w:rFonts w:ascii="Times New Roman" w:eastAsia="Times New Roman" w:hAnsi="Times New Roman" w:cs="Times New Roman"/>
          <w:sz w:val="24"/>
          <w:szCs w:val="24"/>
          <w:lang w:eastAsia="lv-LV" w:bidi="lo-LA"/>
        </w:rPr>
        <w:t xml:space="preserve">Izsoles dalībniekiem ir tiesības iesniegt sūdzības Siguldas novada pašvaldības domes priekšsēdētājam par Siguldas novada pašvaldības īpašuma atsavināšanas un izsoles komisijas veiktajām darbībām 5 (piecu) dienu laikā no izsoles dienas. </w:t>
      </w: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highlight w:val="yellow"/>
          <w:lang w:eastAsia="lv-LV" w:bidi="lo-LA"/>
        </w:rPr>
      </w:pP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Pielikumā:</w:t>
      </w: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1.</w:t>
      </w:r>
      <w:r w:rsidR="00380CFF"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sz w:val="24"/>
          <w:szCs w:val="24"/>
          <w:lang w:eastAsia="lv-LV" w:bidi="lo-LA"/>
        </w:rPr>
        <w:t>Pieteikums;</w:t>
      </w: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2.</w:t>
      </w:r>
      <w:r w:rsidR="00380CFF"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sz w:val="24"/>
          <w:szCs w:val="24"/>
          <w:lang w:eastAsia="lv-LV" w:bidi="lo-LA"/>
        </w:rPr>
        <w:t>Nekustamā īpašuma apraksts;</w:t>
      </w: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3.</w:t>
      </w:r>
      <w:r w:rsidR="00380CFF" w:rsidRPr="00271D03">
        <w:rPr>
          <w:rFonts w:ascii="Times New Roman" w:eastAsia="Times New Roman" w:hAnsi="Times New Roman" w:cs="Times New Roman"/>
          <w:sz w:val="24"/>
          <w:szCs w:val="24"/>
          <w:lang w:eastAsia="lv-LV" w:bidi="lo-LA"/>
        </w:rPr>
        <w:t xml:space="preserve"> </w:t>
      </w:r>
      <w:r w:rsidRPr="00271D03">
        <w:rPr>
          <w:rFonts w:ascii="Times New Roman" w:eastAsia="Times New Roman" w:hAnsi="Times New Roman" w:cs="Times New Roman"/>
          <w:sz w:val="24"/>
          <w:szCs w:val="24"/>
          <w:lang w:eastAsia="lv-LV" w:bidi="lo-LA"/>
        </w:rPr>
        <w:t>Nekustamā īpašuma pirkuma līguma projekts.</w:t>
      </w: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highlight w:val="yellow"/>
          <w:lang w:eastAsia="lv-LV" w:bidi="lo-LA"/>
        </w:rPr>
      </w:pPr>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Priekšsēdētājs</w:t>
      </w:r>
      <w:r w:rsidRPr="00271D03">
        <w:rPr>
          <w:rFonts w:ascii="Times New Roman" w:eastAsia="Times New Roman" w:hAnsi="Times New Roman" w:cs="Times New Roman"/>
          <w:sz w:val="24"/>
          <w:szCs w:val="24"/>
          <w:lang w:eastAsia="lv-LV" w:bidi="lo-LA"/>
        </w:rPr>
        <w:tab/>
      </w:r>
      <w:r w:rsidRPr="00271D03">
        <w:rPr>
          <w:rFonts w:ascii="Times New Roman" w:eastAsia="Times New Roman" w:hAnsi="Times New Roman" w:cs="Times New Roman"/>
          <w:sz w:val="24"/>
          <w:szCs w:val="24"/>
          <w:lang w:eastAsia="lv-LV" w:bidi="lo-LA"/>
        </w:rPr>
        <w:tab/>
        <w:t xml:space="preserve">              </w:t>
      </w:r>
      <w:r w:rsidRPr="00271D03">
        <w:rPr>
          <w:rFonts w:ascii="Times New Roman" w:eastAsia="Times New Roman" w:hAnsi="Times New Roman" w:cs="Times New Roman"/>
          <w:sz w:val="24"/>
          <w:szCs w:val="24"/>
          <w:lang w:eastAsia="lv-LV" w:bidi="lo-LA"/>
        </w:rPr>
        <w:tab/>
        <w:t xml:space="preserve">   </w:t>
      </w:r>
      <w:r w:rsidRPr="00271D03">
        <w:rPr>
          <w:rFonts w:ascii="Times New Roman" w:eastAsia="Times New Roman" w:hAnsi="Times New Roman" w:cs="Times New Roman"/>
          <w:i/>
          <w:sz w:val="24"/>
          <w:szCs w:val="24"/>
          <w:lang w:eastAsia="lv-LV" w:bidi="lo-LA"/>
        </w:rPr>
        <w:t>(personiskais paraksts)</w:t>
      </w:r>
      <w:r w:rsidRPr="00271D03">
        <w:rPr>
          <w:rFonts w:ascii="Times New Roman" w:eastAsia="Times New Roman" w:hAnsi="Times New Roman" w:cs="Times New Roman"/>
          <w:sz w:val="24"/>
          <w:szCs w:val="24"/>
          <w:lang w:eastAsia="lv-LV" w:bidi="lo-LA"/>
        </w:rPr>
        <w:tab/>
      </w:r>
      <w:r w:rsidRPr="00271D03">
        <w:rPr>
          <w:rFonts w:ascii="Times New Roman" w:eastAsia="Times New Roman" w:hAnsi="Times New Roman" w:cs="Times New Roman"/>
          <w:sz w:val="24"/>
          <w:szCs w:val="24"/>
          <w:lang w:eastAsia="lv-LV" w:bidi="lo-LA"/>
        </w:rPr>
        <w:tab/>
      </w:r>
      <w:proofErr w:type="spellStart"/>
      <w:r w:rsidRPr="00271D03">
        <w:rPr>
          <w:rFonts w:ascii="Times New Roman" w:eastAsia="Times New Roman" w:hAnsi="Times New Roman" w:cs="Times New Roman"/>
          <w:sz w:val="24"/>
          <w:szCs w:val="24"/>
          <w:lang w:eastAsia="lv-LV" w:bidi="lo-LA"/>
        </w:rPr>
        <w:t>U.Mitrevics</w:t>
      </w:r>
      <w:proofErr w:type="spellEnd"/>
    </w:p>
    <w:p w:rsidR="00B40415" w:rsidRPr="00271D03" w:rsidRDefault="00B40415" w:rsidP="00F06AEF">
      <w:pPr>
        <w:tabs>
          <w:tab w:val="left" w:pos="284"/>
          <w:tab w:val="left" w:pos="426"/>
        </w:tabs>
        <w:spacing w:after="0" w:line="240" w:lineRule="auto"/>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br w:type="page"/>
      </w:r>
    </w:p>
    <w:p w:rsidR="00B40415"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lastRenderedPageBreak/>
        <w:t>1.p</w:t>
      </w:r>
      <w:r w:rsidR="00B40415" w:rsidRPr="00271D03">
        <w:rPr>
          <w:rFonts w:ascii="Times New Roman" w:eastAsia="Calibri" w:hAnsi="Times New Roman" w:cs="Times New Roman"/>
          <w:sz w:val="24"/>
          <w:szCs w:val="24"/>
        </w:rPr>
        <w:t>ielikums</w:t>
      </w:r>
    </w:p>
    <w:p w:rsidR="00380CFF"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Pašvaldībai piederošā dzīvokļa īpašuma</w:t>
      </w:r>
    </w:p>
    <w:p w:rsidR="00380CFF"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Krimuldas iela 3 – 2, Siguldā, Siguldas novadā</w:t>
      </w:r>
    </w:p>
    <w:p w:rsidR="00B40415" w:rsidRPr="00271D03" w:rsidRDefault="00F10EE2"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otrās</w:t>
      </w:r>
      <w:r w:rsidR="00380CFF" w:rsidRPr="00271D03">
        <w:rPr>
          <w:rFonts w:ascii="Times New Roman" w:eastAsia="Calibri" w:hAnsi="Times New Roman" w:cs="Times New Roman"/>
          <w:sz w:val="24"/>
          <w:szCs w:val="24"/>
        </w:rPr>
        <w:t xml:space="preserve"> izsoles noteikumiem</w:t>
      </w:r>
    </w:p>
    <w:p w:rsidR="00380CFF" w:rsidRPr="00271D03" w:rsidRDefault="00380CFF" w:rsidP="00F06AEF">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p>
    <w:p w:rsidR="00380CFF" w:rsidRPr="00271D03" w:rsidRDefault="00380CFF" w:rsidP="00F06AEF">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bookmarkStart w:id="17" w:name="_Hlk509067730"/>
      <w:r w:rsidRPr="00271D03">
        <w:rPr>
          <w:rFonts w:ascii="Times New Roman" w:eastAsia="Times New Roman" w:hAnsi="Times New Roman" w:cs="Times New Roman"/>
          <w:sz w:val="24"/>
          <w:szCs w:val="24"/>
          <w:lang w:eastAsia="lv-LV" w:bidi="lo-LA"/>
        </w:rPr>
        <w:t>Siguldas novada pašvaldības</w:t>
      </w:r>
    </w:p>
    <w:p w:rsidR="00380CFF" w:rsidRPr="00271D03" w:rsidRDefault="00380CFF" w:rsidP="00F06AEF">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271D03">
        <w:rPr>
          <w:rFonts w:ascii="Times New Roman" w:eastAsia="Calibri" w:hAnsi="Times New Roman" w:cs="Times New Roman"/>
          <w:sz w:val="24"/>
          <w:szCs w:val="24"/>
        </w:rPr>
        <w:t>īpašuma atsavināšanas un izsoles komisijai</w:t>
      </w:r>
    </w:p>
    <w:p w:rsidR="00380CFF" w:rsidRPr="00271D03" w:rsidRDefault="00380CFF" w:rsidP="00F06AEF">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Pils ielā 16, Siguldā</w:t>
      </w:r>
    </w:p>
    <w:p w:rsidR="00380CFF" w:rsidRPr="00271D03" w:rsidRDefault="00380CFF" w:rsidP="00F06AEF">
      <w:pPr>
        <w:tabs>
          <w:tab w:val="left" w:pos="284"/>
          <w:tab w:val="left" w:pos="426"/>
        </w:tabs>
        <w:spacing w:after="0" w:line="240" w:lineRule="auto"/>
        <w:jc w:val="right"/>
        <w:rPr>
          <w:rFonts w:ascii="Times New Roman" w:eastAsia="Times New Roman" w:hAnsi="Times New Roman" w:cs="Times New Roman"/>
          <w:sz w:val="24"/>
          <w:szCs w:val="24"/>
          <w:lang w:eastAsia="lv-LV" w:bidi="lo-LA"/>
        </w:rPr>
      </w:pPr>
      <w:r w:rsidRPr="00271D03">
        <w:rPr>
          <w:rFonts w:ascii="Times New Roman" w:eastAsia="Times New Roman" w:hAnsi="Times New Roman" w:cs="Times New Roman"/>
          <w:sz w:val="24"/>
          <w:szCs w:val="24"/>
          <w:lang w:eastAsia="lv-LV" w:bidi="lo-LA"/>
        </w:rPr>
        <w:t>Siguldas novadā, LV-2150</w:t>
      </w:r>
      <w:bookmarkEnd w:id="17"/>
    </w:p>
    <w:p w:rsidR="00B40415" w:rsidRPr="00271D03" w:rsidRDefault="00B40415" w:rsidP="00F06AEF">
      <w:pPr>
        <w:tabs>
          <w:tab w:val="left" w:pos="284"/>
          <w:tab w:val="left" w:pos="426"/>
        </w:tabs>
        <w:spacing w:after="0" w:line="240" w:lineRule="auto"/>
        <w:ind w:right="-766"/>
        <w:jc w:val="center"/>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center"/>
        <w:rPr>
          <w:rFonts w:ascii="Times New Roman" w:eastAsia="Calibri" w:hAnsi="Times New Roman" w:cs="Times New Roman"/>
          <w:b/>
          <w:sz w:val="24"/>
          <w:szCs w:val="24"/>
        </w:rPr>
      </w:pPr>
      <w:r w:rsidRPr="00271D03">
        <w:rPr>
          <w:rFonts w:ascii="Times New Roman" w:eastAsia="Calibri" w:hAnsi="Times New Roman" w:cs="Times New Roman"/>
          <w:b/>
          <w:sz w:val="24"/>
          <w:szCs w:val="24"/>
        </w:rPr>
        <w:t>PIETEIKUMS dalībai izsolē</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380CFF" w:rsidP="00F06AEF">
      <w:pPr>
        <w:tabs>
          <w:tab w:val="left" w:pos="284"/>
          <w:tab w:val="left" w:pos="426"/>
        </w:tabs>
        <w:spacing w:after="0" w:line="240" w:lineRule="auto"/>
        <w:ind w:right="-766"/>
        <w:jc w:val="both"/>
        <w:rPr>
          <w:rFonts w:ascii="Times New Roman" w:eastAsia="Calibri" w:hAnsi="Times New Roman" w:cs="Times New Roman"/>
          <w:i/>
          <w:sz w:val="24"/>
          <w:szCs w:val="24"/>
        </w:rPr>
      </w:pPr>
      <w:r w:rsidRPr="00271D03">
        <w:rPr>
          <w:rFonts w:ascii="Times New Roman" w:eastAsia="Calibri" w:hAnsi="Times New Roman" w:cs="Times New Roman"/>
          <w:i/>
          <w:sz w:val="24"/>
          <w:szCs w:val="24"/>
        </w:rPr>
        <w:t>Dalībnieks</w:t>
      </w:r>
      <w:r w:rsidR="00B40415" w:rsidRPr="00271D03">
        <w:rPr>
          <w:rFonts w:ascii="Times New Roman" w:eastAsia="Calibri" w:hAnsi="Times New Roman" w:cs="Times New Roman"/>
          <w:i/>
          <w:sz w:val="24"/>
          <w:szCs w:val="24"/>
        </w:rPr>
        <w:t>:</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nosaukums</w:t>
      </w:r>
      <w:r w:rsidRPr="00271D03">
        <w:rPr>
          <w:rFonts w:ascii="Times New Roman" w:eastAsia="Calibri" w:hAnsi="Times New Roman" w:cs="Times New Roman"/>
          <w:sz w:val="24"/>
          <w:szCs w:val="24"/>
          <w:vertAlign w:val="superscript"/>
        </w:rPr>
        <w:footnoteReference w:customMarkFollows="1" w:id="3"/>
        <w:sym w:font="Symbol" w:char="F02A"/>
      </w:r>
      <w:r w:rsidRPr="00271D03">
        <w:rPr>
          <w:rFonts w:ascii="Times New Roman" w:eastAsia="Calibri" w:hAnsi="Times New Roman" w:cs="Times New Roman"/>
          <w:sz w:val="24"/>
          <w:szCs w:val="24"/>
        </w:rPr>
        <w:t>/ vārds, uzvārds</w:t>
      </w:r>
      <w:r w:rsidRPr="00271D03">
        <w:rPr>
          <w:rFonts w:ascii="Times New Roman" w:eastAsia="Calibri" w:hAnsi="Times New Roman" w:cs="Times New Roman"/>
          <w:sz w:val="24"/>
          <w:szCs w:val="24"/>
          <w:vertAlign w:val="superscript"/>
        </w:rPr>
        <w:footnoteReference w:customMarkFollows="1" w:id="4"/>
        <w:t>**</w:t>
      </w:r>
      <w:r w:rsidRPr="00271D03">
        <w:rPr>
          <w:rFonts w:ascii="Times New Roman" w:eastAsia="Calibri" w:hAnsi="Times New Roman" w:cs="Times New Roman"/>
          <w:sz w:val="24"/>
          <w:szCs w:val="24"/>
        </w:rPr>
        <w:tab/>
        <w:t>_____________________________________    ,</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vienotais </w:t>
      </w:r>
      <w:proofErr w:type="spellStart"/>
      <w:r w:rsidRPr="00271D03">
        <w:rPr>
          <w:rFonts w:ascii="Times New Roman" w:eastAsia="Calibri" w:hAnsi="Times New Roman" w:cs="Times New Roman"/>
          <w:sz w:val="24"/>
          <w:szCs w:val="24"/>
        </w:rPr>
        <w:t>reģ</w:t>
      </w:r>
      <w:proofErr w:type="spellEnd"/>
      <w:r w:rsidRPr="00271D03">
        <w:rPr>
          <w:rFonts w:ascii="Times New Roman" w:eastAsia="Calibri" w:hAnsi="Times New Roman" w:cs="Times New Roman"/>
          <w:sz w:val="24"/>
          <w:szCs w:val="24"/>
        </w:rPr>
        <w:t>.</w:t>
      </w:r>
      <w:r w:rsidR="003D0D5C" w:rsidRPr="00271D03">
        <w:rPr>
          <w:rFonts w:ascii="Times New Roman" w:eastAsia="Calibri" w:hAnsi="Times New Roman" w:cs="Times New Roman"/>
          <w:sz w:val="24"/>
          <w:szCs w:val="24"/>
        </w:rPr>
        <w:t xml:space="preserve"> </w:t>
      </w:r>
      <w:r w:rsidRPr="00271D03">
        <w:rPr>
          <w:rFonts w:ascii="Times New Roman" w:eastAsia="Calibri" w:hAnsi="Times New Roman" w:cs="Times New Roman"/>
          <w:sz w:val="24"/>
          <w:szCs w:val="24"/>
        </w:rPr>
        <w:t>Nr.*/ personas kods**_________________________________  ,</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juridiskā adrese*/ deklarētā dzīvesvietas adrese **_____________________   ,</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kontakttālruņa Nr.       </w:t>
      </w:r>
      <w:r w:rsidRPr="00271D03">
        <w:rPr>
          <w:rFonts w:ascii="Times New Roman" w:eastAsia="Calibri" w:hAnsi="Times New Roman" w:cs="Times New Roman"/>
          <w:sz w:val="24"/>
          <w:szCs w:val="24"/>
        </w:rPr>
        <w:tab/>
        <w:t>_______________________________________,</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elektroniskā pasta adrese</w:t>
      </w:r>
      <w:r w:rsidRPr="00271D03">
        <w:rPr>
          <w:rFonts w:ascii="Times New Roman" w:eastAsia="Calibri" w:hAnsi="Times New Roman" w:cs="Times New Roman"/>
          <w:sz w:val="24"/>
          <w:szCs w:val="24"/>
        </w:rPr>
        <w:tab/>
        <w:t>_______________________________________,</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bankas rekvizīti</w:t>
      </w:r>
      <w:r w:rsidRPr="00271D03">
        <w:rPr>
          <w:rFonts w:ascii="Times New Roman" w:eastAsia="Calibri" w:hAnsi="Times New Roman" w:cs="Times New Roman"/>
          <w:sz w:val="24"/>
          <w:szCs w:val="24"/>
        </w:rPr>
        <w:tab/>
      </w:r>
      <w:r w:rsidRPr="00271D03">
        <w:rPr>
          <w:rFonts w:ascii="Times New Roman" w:eastAsia="Calibri" w:hAnsi="Times New Roman" w:cs="Times New Roman"/>
          <w:sz w:val="24"/>
          <w:szCs w:val="24"/>
        </w:rPr>
        <w:tab/>
        <w:t>_______________________________________,</w:t>
      </w: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persona, kura ir tiesīga pārstāvēt</w:t>
      </w:r>
    </w:p>
    <w:p w:rsidR="00B40415" w:rsidRPr="00271D03" w:rsidRDefault="00380CFF" w:rsidP="00F06AEF">
      <w:pPr>
        <w:tabs>
          <w:tab w:val="left" w:pos="284"/>
          <w:tab w:val="left" w:pos="426"/>
        </w:tabs>
        <w:spacing w:after="0" w:line="240" w:lineRule="auto"/>
        <w:ind w:right="-766"/>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Dalībnieku</w:t>
      </w:r>
      <w:r w:rsidR="00B40415" w:rsidRPr="00271D03">
        <w:rPr>
          <w:rFonts w:ascii="Times New Roman" w:eastAsia="Calibri" w:hAnsi="Times New Roman" w:cs="Times New Roman"/>
          <w:sz w:val="24"/>
          <w:szCs w:val="24"/>
        </w:rPr>
        <w:t xml:space="preserve"> * vai  pilnvarotā persona</w:t>
      </w:r>
      <w:r w:rsidR="00B40415" w:rsidRPr="00271D03">
        <w:rPr>
          <w:rFonts w:ascii="Times New Roman" w:eastAsia="Calibri" w:hAnsi="Times New Roman" w:cs="Times New Roman"/>
          <w:sz w:val="24"/>
          <w:szCs w:val="24"/>
        </w:rPr>
        <w:tab/>
        <w:t>_______________________________________.</w:t>
      </w:r>
    </w:p>
    <w:p w:rsidR="00B40415" w:rsidRPr="00271D03" w:rsidRDefault="00B40415" w:rsidP="00F06AEF">
      <w:pPr>
        <w:tabs>
          <w:tab w:val="left" w:pos="284"/>
          <w:tab w:val="left" w:pos="426"/>
        </w:tabs>
        <w:spacing w:after="0" w:line="240" w:lineRule="auto"/>
        <w:ind w:right="71"/>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r w:rsidRPr="00271D03">
        <w:rPr>
          <w:rFonts w:ascii="Times New Roman" w:eastAsia="Calibri" w:hAnsi="Times New Roman" w:cs="Times New Roman"/>
          <w:sz w:val="24"/>
          <w:szCs w:val="24"/>
        </w:rPr>
        <w:t xml:space="preserve">Ar šī pieteikuma iesniegšanu    </w:t>
      </w:r>
      <w:r w:rsidRPr="00271D03">
        <w:rPr>
          <w:rFonts w:ascii="Times New Roman" w:eastAsia="Calibri" w:hAnsi="Times New Roman" w:cs="Times New Roman"/>
          <w:i/>
          <w:sz w:val="24"/>
          <w:szCs w:val="24"/>
        </w:rPr>
        <w:t>________________________(</w:t>
      </w:r>
      <w:r w:rsidR="00380CFF" w:rsidRPr="00271D03">
        <w:rPr>
          <w:rFonts w:ascii="Times New Roman" w:eastAsia="Calibri" w:hAnsi="Times New Roman" w:cs="Times New Roman"/>
          <w:i/>
          <w:sz w:val="24"/>
          <w:szCs w:val="24"/>
        </w:rPr>
        <w:t>Dalībnieka</w:t>
      </w:r>
      <w:r w:rsidRPr="00271D03">
        <w:rPr>
          <w:rFonts w:ascii="Times New Roman" w:eastAsia="Calibri" w:hAnsi="Times New Roman" w:cs="Times New Roman"/>
          <w:i/>
          <w:sz w:val="24"/>
          <w:szCs w:val="24"/>
        </w:rPr>
        <w:t xml:space="preserve"> nosaukums*/vārds, uzvārds**)</w:t>
      </w:r>
      <w:r w:rsidRPr="00271D03">
        <w:rPr>
          <w:rFonts w:ascii="Times New Roman" w:eastAsia="Calibri" w:hAnsi="Times New Roman" w:cs="Times New Roman"/>
          <w:sz w:val="24"/>
          <w:szCs w:val="24"/>
        </w:rPr>
        <w:t xml:space="preserve"> piesaka savu dalību</w:t>
      </w:r>
      <w:r w:rsidRPr="00271D03">
        <w:rPr>
          <w:rFonts w:ascii="Times New Roman" w:eastAsia="Times New Roman" w:hAnsi="Times New Roman" w:cs="Times New Roman"/>
          <w:sz w:val="24"/>
          <w:szCs w:val="24"/>
          <w:lang w:eastAsia="lv-LV" w:bidi="lo-LA"/>
        </w:rPr>
        <w:t xml:space="preserve"> pašvaldības nekustamā īpašuma –_______________________ </w:t>
      </w:r>
      <w:r w:rsidRPr="00271D03">
        <w:rPr>
          <w:rFonts w:ascii="Times New Roman" w:eastAsia="Calibri" w:hAnsi="Times New Roman" w:cs="Times New Roman"/>
          <w:sz w:val="24"/>
          <w:szCs w:val="24"/>
        </w:rPr>
        <w:t>izsolei ar augšupejošu soli .</w:t>
      </w:r>
    </w:p>
    <w:p w:rsidR="00B40415" w:rsidRPr="00271D03" w:rsidRDefault="00B40415" w:rsidP="00F06AEF">
      <w:pPr>
        <w:tabs>
          <w:tab w:val="left" w:pos="284"/>
          <w:tab w:val="left" w:pos="426"/>
        </w:tabs>
        <w:spacing w:after="0" w:line="240" w:lineRule="auto"/>
        <w:jc w:val="both"/>
        <w:rPr>
          <w:rFonts w:ascii="Times New Roman" w:eastAsia="Times New Roman" w:hAnsi="Times New Roman" w:cs="Times New Roman"/>
          <w:sz w:val="24"/>
          <w:szCs w:val="24"/>
          <w:lang w:eastAsia="lv-LV" w:bidi="lo-LA"/>
        </w:rPr>
      </w:pPr>
    </w:p>
    <w:p w:rsidR="00B40415" w:rsidRPr="00271D03" w:rsidRDefault="00B40415" w:rsidP="00F06AEF">
      <w:pPr>
        <w:tabs>
          <w:tab w:val="left" w:pos="284"/>
          <w:tab w:val="left" w:pos="426"/>
        </w:tabs>
        <w:spacing w:after="0" w:line="240" w:lineRule="auto"/>
        <w:ind w:right="-625"/>
        <w:jc w:val="both"/>
        <w:rPr>
          <w:rFonts w:ascii="Times New Roman" w:eastAsia="Calibri" w:hAnsi="Times New Roman" w:cs="Times New Roman"/>
          <w:b/>
          <w:i/>
          <w:sz w:val="24"/>
          <w:szCs w:val="24"/>
        </w:rPr>
      </w:pPr>
      <w:r w:rsidRPr="00271D03">
        <w:rPr>
          <w:rFonts w:ascii="Times New Roman" w:eastAsia="Calibri" w:hAnsi="Times New Roman" w:cs="Times New Roman"/>
          <w:b/>
          <w:i/>
          <w:sz w:val="24"/>
          <w:szCs w:val="24"/>
        </w:rPr>
        <w:t>Apliecinu, ka:</w:t>
      </w:r>
    </w:p>
    <w:p w:rsidR="00B40415" w:rsidRPr="00271D03" w:rsidRDefault="00B40415" w:rsidP="00F06AEF">
      <w:pPr>
        <w:numPr>
          <w:ilvl w:val="2"/>
          <w:numId w:val="11"/>
        </w:numPr>
        <w:tabs>
          <w:tab w:val="left" w:pos="284"/>
          <w:tab w:val="left" w:pos="426"/>
          <w:tab w:val="num" w:pos="567"/>
        </w:tabs>
        <w:spacing w:after="0" w:line="240" w:lineRule="auto"/>
        <w:ind w:left="0" w:right="71"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man ir skaidras un saprotamas tiesības un pienākumi, kas ir noteikti izsoles noteikumos un normatīvajos aktos;</w:t>
      </w:r>
    </w:p>
    <w:p w:rsidR="00B40415" w:rsidRPr="00271D03" w:rsidRDefault="00B40415" w:rsidP="00F06AEF">
      <w:pPr>
        <w:numPr>
          <w:ilvl w:val="2"/>
          <w:numId w:val="11"/>
        </w:numPr>
        <w:tabs>
          <w:tab w:val="left" w:pos="284"/>
          <w:tab w:val="left" w:pos="426"/>
          <w:tab w:val="num" w:pos="567"/>
        </w:tabs>
        <w:spacing w:after="0" w:line="240" w:lineRule="auto"/>
        <w:ind w:left="0" w:right="71"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esmu iepazinies ar izsoles noteikumu, tai skaitā visu tā pielikumu, saturu, atzīstu to par pareizu, saprotamu un atbilstošu;</w:t>
      </w:r>
    </w:p>
    <w:p w:rsidR="00B40415" w:rsidRPr="00271D03" w:rsidRDefault="00B40415" w:rsidP="00F06AEF">
      <w:pPr>
        <w:numPr>
          <w:ilvl w:val="2"/>
          <w:numId w:val="11"/>
        </w:numPr>
        <w:tabs>
          <w:tab w:val="left" w:pos="284"/>
          <w:tab w:val="left" w:pos="426"/>
          <w:tab w:val="num" w:pos="567"/>
        </w:tabs>
        <w:spacing w:after="0" w:line="240" w:lineRule="auto"/>
        <w:ind w:left="0" w:right="71"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man ir skaidras un saprotamas noteikumos noteiktās prasības piedāvājuma sagatavošanai, līguma priekšmets;</w:t>
      </w:r>
    </w:p>
    <w:p w:rsidR="00B40415" w:rsidRPr="00271D03" w:rsidRDefault="00B40415" w:rsidP="00F06AEF">
      <w:pPr>
        <w:numPr>
          <w:ilvl w:val="2"/>
          <w:numId w:val="11"/>
        </w:numPr>
        <w:tabs>
          <w:tab w:val="left" w:pos="284"/>
          <w:tab w:val="left" w:pos="426"/>
          <w:tab w:val="num" w:pos="567"/>
        </w:tabs>
        <w:spacing w:after="0" w:line="240" w:lineRule="auto"/>
        <w:ind w:left="0" w:right="71"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visas izsoles pieteikumā un pievienotajos dokumentos sniegtās ziņas par pretendentu un tā ir patiesas;</w:t>
      </w:r>
    </w:p>
    <w:p w:rsidR="00B40415" w:rsidRPr="00271D03" w:rsidRDefault="00B40415" w:rsidP="00F06AEF">
      <w:pPr>
        <w:numPr>
          <w:ilvl w:val="2"/>
          <w:numId w:val="11"/>
        </w:numPr>
        <w:tabs>
          <w:tab w:val="left" w:pos="284"/>
          <w:tab w:val="left" w:pos="426"/>
          <w:tab w:val="num" w:pos="567"/>
        </w:tabs>
        <w:spacing w:after="0" w:line="240" w:lineRule="auto"/>
        <w:ind w:left="0" w:right="71" w:firstLine="0"/>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neesmu ieinteresēts citu </w:t>
      </w:r>
      <w:r w:rsidR="00380CFF" w:rsidRPr="00271D03">
        <w:rPr>
          <w:rFonts w:ascii="Times New Roman" w:eastAsia="Calibri" w:hAnsi="Times New Roman" w:cs="Times New Roman"/>
          <w:sz w:val="24"/>
          <w:szCs w:val="24"/>
        </w:rPr>
        <w:t>dalībnieku</w:t>
      </w:r>
      <w:r w:rsidRPr="00271D03">
        <w:rPr>
          <w:rFonts w:ascii="Times New Roman" w:eastAsia="Calibri" w:hAnsi="Times New Roman" w:cs="Times New Roman"/>
          <w:sz w:val="24"/>
          <w:szCs w:val="24"/>
        </w:rPr>
        <w:t xml:space="preserve"> šai izsolei iesniegtajos piedāvājumos;</w:t>
      </w:r>
    </w:p>
    <w:p w:rsidR="00C82B30" w:rsidRPr="00271D03" w:rsidRDefault="00C82B30" w:rsidP="00C82B30">
      <w:pPr>
        <w:numPr>
          <w:ilvl w:val="2"/>
          <w:numId w:val="11"/>
        </w:numPr>
        <w:tabs>
          <w:tab w:val="num" w:pos="567"/>
        </w:tabs>
        <w:spacing w:after="0" w:line="240" w:lineRule="auto"/>
        <w:ind w:left="540" w:right="71" w:hanging="540"/>
        <w:jc w:val="both"/>
        <w:rPr>
          <w:rFonts w:ascii="Times New Roman" w:hAnsi="Times New Roman"/>
          <w:sz w:val="24"/>
          <w:szCs w:val="24"/>
        </w:rPr>
      </w:pPr>
      <w:r w:rsidRPr="00271D03">
        <w:rPr>
          <w:rFonts w:ascii="Times New Roman" w:hAnsi="Times New Roman"/>
          <w:sz w:val="24"/>
          <w:szCs w:val="24"/>
        </w:rPr>
        <w:t>izsoles noteikumos minētie ierobežojumu uz dalībnieku neattiecas.</w:t>
      </w:r>
    </w:p>
    <w:p w:rsidR="00B40415" w:rsidRPr="00271D03" w:rsidRDefault="00B40415" w:rsidP="00F06AEF">
      <w:pPr>
        <w:tabs>
          <w:tab w:val="left" w:pos="284"/>
          <w:tab w:val="left" w:pos="426"/>
        </w:tabs>
        <w:spacing w:after="0" w:line="240" w:lineRule="auto"/>
        <w:ind w:right="-1"/>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1"/>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Pielikumā: </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1.</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2.</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3.</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t>...</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rPr>
      </w:pPr>
      <w:r w:rsidRPr="00271D03">
        <w:rPr>
          <w:rFonts w:ascii="Times New Roman" w:eastAsia="Calibri" w:hAnsi="Times New Roman" w:cs="Times New Roman"/>
          <w:sz w:val="24"/>
          <w:szCs w:val="24"/>
        </w:rPr>
        <w:lastRenderedPageBreak/>
        <w:t>________________________________________________________________</w:t>
      </w:r>
    </w:p>
    <w:p w:rsidR="00B40415" w:rsidRPr="00271D03" w:rsidRDefault="00B40415" w:rsidP="00F06AEF">
      <w:pPr>
        <w:tabs>
          <w:tab w:val="left" w:pos="284"/>
          <w:tab w:val="left" w:pos="426"/>
        </w:tabs>
        <w:spacing w:after="0" w:line="240" w:lineRule="auto"/>
        <w:ind w:right="-514"/>
        <w:jc w:val="both"/>
        <w:rPr>
          <w:rFonts w:ascii="Times New Roman" w:eastAsia="Calibri" w:hAnsi="Times New Roman" w:cs="Times New Roman"/>
          <w:sz w:val="24"/>
          <w:szCs w:val="24"/>
          <w:vertAlign w:val="superscript"/>
        </w:rPr>
      </w:pPr>
      <w:r w:rsidRPr="00271D03">
        <w:rPr>
          <w:rFonts w:ascii="Times New Roman" w:eastAsia="Calibri" w:hAnsi="Times New Roman" w:cs="Times New Roman"/>
          <w:sz w:val="24"/>
          <w:szCs w:val="24"/>
        </w:rPr>
        <w:t>(paraksts, atšifrējums)</w:t>
      </w:r>
      <w:r w:rsidRPr="00271D03">
        <w:rPr>
          <w:rFonts w:ascii="Times New Roman" w:eastAsia="Calibri" w:hAnsi="Times New Roman" w:cs="Times New Roman"/>
          <w:sz w:val="24"/>
          <w:szCs w:val="24"/>
        </w:rPr>
        <w:tab/>
      </w:r>
      <w:r w:rsidRPr="00271D03">
        <w:rPr>
          <w:rFonts w:ascii="Times New Roman" w:eastAsia="Calibri" w:hAnsi="Times New Roman" w:cs="Times New Roman"/>
          <w:sz w:val="24"/>
          <w:szCs w:val="24"/>
        </w:rPr>
        <w:tab/>
      </w:r>
      <w:r w:rsidRPr="00271D03">
        <w:rPr>
          <w:rFonts w:ascii="Times New Roman" w:eastAsia="Calibri" w:hAnsi="Times New Roman" w:cs="Times New Roman"/>
          <w:sz w:val="24"/>
          <w:szCs w:val="24"/>
        </w:rPr>
        <w:tab/>
      </w:r>
      <w:r w:rsidRPr="00271D03">
        <w:rPr>
          <w:rFonts w:ascii="Times New Roman" w:eastAsia="Calibri" w:hAnsi="Times New Roman" w:cs="Times New Roman"/>
          <w:sz w:val="24"/>
          <w:szCs w:val="24"/>
        </w:rPr>
        <w:tab/>
      </w:r>
      <w:r w:rsidRPr="00271D03">
        <w:rPr>
          <w:rFonts w:ascii="Times New Roman" w:eastAsia="Calibri" w:hAnsi="Times New Roman" w:cs="Times New Roman"/>
          <w:sz w:val="24"/>
          <w:szCs w:val="24"/>
        </w:rPr>
        <w:tab/>
        <w:t xml:space="preserve">                     </w:t>
      </w:r>
      <w:r w:rsidR="00380CFF" w:rsidRPr="00271D03">
        <w:rPr>
          <w:rFonts w:ascii="Times New Roman" w:eastAsia="Calibri" w:hAnsi="Times New Roman" w:cs="Times New Roman"/>
          <w:sz w:val="24"/>
          <w:szCs w:val="24"/>
        </w:rPr>
        <w:t>datums</w:t>
      </w:r>
    </w:p>
    <w:p w:rsidR="00A50F2F" w:rsidRPr="00271D03" w:rsidRDefault="00A50F2F" w:rsidP="00F06AEF">
      <w:pPr>
        <w:tabs>
          <w:tab w:val="left" w:pos="284"/>
          <w:tab w:val="left" w:pos="426"/>
        </w:tabs>
        <w:spacing w:after="0" w:line="240" w:lineRule="auto"/>
        <w:rPr>
          <w:rFonts w:ascii="Times New Roman" w:eastAsia="Calibri" w:hAnsi="Times New Roman" w:cs="Times New Roman"/>
          <w:sz w:val="24"/>
          <w:szCs w:val="24"/>
        </w:rPr>
      </w:pPr>
    </w:p>
    <w:p w:rsidR="00A50F2F" w:rsidRPr="00271D03" w:rsidRDefault="00A50F2F" w:rsidP="00A50F2F">
      <w:pPr>
        <w:pStyle w:val="Paraststmeklis"/>
        <w:spacing w:before="0" w:beforeAutospacing="0" w:after="0" w:afterAutospacing="0"/>
        <w:jc w:val="both"/>
      </w:pPr>
      <w:r w:rsidRPr="00271D03">
        <w:t>Datu pārzinis ir Siguldas novada pašvaldība, reģistrācijas Nr. 90000048152, juridiskā adrese: Pils iela 16, Sigulda, Siguldas novads, kas veic personas datu apstrādi ar nolūku organizēt kustamā un nekustamā īpašuma izsoles.</w:t>
      </w:r>
    </w:p>
    <w:p w:rsidR="00A50F2F" w:rsidRPr="00271D03" w:rsidRDefault="00A50F2F" w:rsidP="00A50F2F">
      <w:pPr>
        <w:pStyle w:val="Paraststmeklis"/>
        <w:spacing w:before="0" w:beforeAutospacing="0" w:after="0" w:afterAutospacing="0"/>
        <w:jc w:val="both"/>
      </w:pPr>
      <w:r w:rsidRPr="00271D03">
        <w:t xml:space="preserve">Papildus informāciju par minēto personas datu apstrādi var iegūt Siguldas novada pašvaldības tīmekļa vietnes </w:t>
      </w:r>
      <w:hyperlink r:id="rId10" w:history="1">
        <w:r w:rsidRPr="00271D03">
          <w:rPr>
            <w:rStyle w:val="Hipersaite"/>
            <w:color w:val="auto"/>
          </w:rPr>
          <w:t>www.sigulda.lv</w:t>
        </w:r>
      </w:hyperlink>
      <w:r w:rsidRPr="00271D03">
        <w:t xml:space="preserve"> sadaļā Pašvaldība / Privātuma politika, iepazīstoties ar Siguldas novada pašvaldības iekšējiem noteikumiem “Par Siguldas novada pašvaldības personas datu apstrādes privātuma politiku” vai klātienē Siguldas novada pašvaldības klientu apkalpošanas vietās.</w:t>
      </w:r>
    </w:p>
    <w:p w:rsidR="00A50F2F" w:rsidRPr="00271D03" w:rsidRDefault="00A50F2F" w:rsidP="00F06AEF">
      <w:pPr>
        <w:tabs>
          <w:tab w:val="left" w:pos="284"/>
          <w:tab w:val="left" w:pos="426"/>
        </w:tabs>
        <w:spacing w:after="0" w:line="240" w:lineRule="auto"/>
        <w:rPr>
          <w:rFonts w:ascii="Times New Roman" w:eastAsia="Calibri" w:hAnsi="Times New Roman" w:cs="Times New Roman"/>
          <w:sz w:val="24"/>
          <w:szCs w:val="24"/>
        </w:rPr>
      </w:pPr>
    </w:p>
    <w:p w:rsidR="00380CFF" w:rsidRPr="00271D03" w:rsidRDefault="00380CFF" w:rsidP="00F06AEF">
      <w:pPr>
        <w:tabs>
          <w:tab w:val="left" w:pos="284"/>
          <w:tab w:val="left" w:pos="426"/>
        </w:tabs>
        <w:spacing w:after="0" w:line="240" w:lineRule="auto"/>
        <w:rPr>
          <w:rFonts w:ascii="Times New Roman" w:eastAsia="Calibri" w:hAnsi="Times New Roman" w:cs="Times New Roman"/>
          <w:sz w:val="24"/>
          <w:szCs w:val="24"/>
        </w:rPr>
      </w:pPr>
      <w:r w:rsidRPr="00271D03">
        <w:rPr>
          <w:rFonts w:ascii="Times New Roman" w:eastAsia="Calibri" w:hAnsi="Times New Roman" w:cs="Times New Roman"/>
          <w:sz w:val="24"/>
          <w:szCs w:val="24"/>
        </w:rPr>
        <w:br w:type="page"/>
      </w:r>
    </w:p>
    <w:p w:rsidR="00380CFF"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lastRenderedPageBreak/>
        <w:t>3.pielikums</w:t>
      </w:r>
    </w:p>
    <w:p w:rsidR="00380CFF"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Pašvaldībai piederošā dzīvokļa īpašuma</w:t>
      </w:r>
    </w:p>
    <w:p w:rsidR="00380CFF" w:rsidRPr="00271D03" w:rsidRDefault="00380CFF"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Krimuldas iela 3 – 2, Siguldā, Siguldas novadā</w:t>
      </w:r>
    </w:p>
    <w:p w:rsidR="00380CFF" w:rsidRPr="00271D03" w:rsidRDefault="00F10EE2" w:rsidP="00F06AEF">
      <w:pPr>
        <w:tabs>
          <w:tab w:val="left" w:pos="284"/>
          <w:tab w:val="left" w:pos="426"/>
        </w:tabs>
        <w:spacing w:after="0" w:line="240" w:lineRule="auto"/>
        <w:jc w:val="right"/>
        <w:rPr>
          <w:rFonts w:ascii="Times New Roman" w:eastAsia="Calibri" w:hAnsi="Times New Roman" w:cs="Times New Roman"/>
          <w:sz w:val="24"/>
          <w:szCs w:val="24"/>
        </w:rPr>
      </w:pPr>
      <w:r w:rsidRPr="00271D03">
        <w:rPr>
          <w:rFonts w:ascii="Times New Roman" w:eastAsia="Calibri" w:hAnsi="Times New Roman" w:cs="Times New Roman"/>
          <w:sz w:val="24"/>
          <w:szCs w:val="24"/>
        </w:rPr>
        <w:t xml:space="preserve">otrās </w:t>
      </w:r>
      <w:r w:rsidR="00380CFF" w:rsidRPr="00271D03">
        <w:rPr>
          <w:rFonts w:ascii="Times New Roman" w:eastAsia="Calibri" w:hAnsi="Times New Roman" w:cs="Times New Roman"/>
          <w:sz w:val="24"/>
          <w:szCs w:val="24"/>
        </w:rPr>
        <w:t>izsoles noteikumiem</w:t>
      </w:r>
    </w:p>
    <w:p w:rsidR="006323CB" w:rsidRPr="00271D03" w:rsidRDefault="006323CB"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rPr>
      </w:pPr>
    </w:p>
    <w:p w:rsidR="006323CB" w:rsidRPr="00271D03" w:rsidRDefault="006323CB" w:rsidP="00F06AEF">
      <w:pPr>
        <w:tabs>
          <w:tab w:val="left" w:pos="284"/>
          <w:tab w:val="left" w:pos="426"/>
        </w:tabs>
        <w:spacing w:after="0" w:line="240" w:lineRule="auto"/>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PIRKUMA LĪGUMS Nr._______</w:t>
      </w:r>
    </w:p>
    <w:p w:rsidR="006323CB" w:rsidRPr="00271D03" w:rsidRDefault="006323CB" w:rsidP="00F06AEF">
      <w:pPr>
        <w:tabs>
          <w:tab w:val="left" w:pos="284"/>
          <w:tab w:val="left" w:pos="426"/>
        </w:tabs>
        <w:spacing w:after="0" w:line="240" w:lineRule="auto"/>
        <w:jc w:val="center"/>
        <w:rPr>
          <w:rFonts w:ascii="Times New Roman" w:eastAsia="Times New Roman" w:hAnsi="Times New Roman" w:cs="Times New Roman"/>
          <w:b/>
          <w:sz w:val="24"/>
          <w:szCs w:val="24"/>
          <w:highlight w:val="yellow"/>
          <w:lang w:eastAsia="lv-LV"/>
        </w:rPr>
      </w:pPr>
    </w:p>
    <w:p w:rsidR="006323CB" w:rsidRPr="00271D03" w:rsidRDefault="006323CB" w:rsidP="00F06AEF">
      <w:pPr>
        <w:tabs>
          <w:tab w:val="left" w:pos="284"/>
          <w:tab w:val="left" w:pos="426"/>
        </w:tabs>
        <w:spacing w:after="0" w:line="240" w:lineRule="auto"/>
        <w:jc w:val="center"/>
        <w:rPr>
          <w:rFonts w:ascii="Times New Roman" w:eastAsia="Times New Roman" w:hAnsi="Times New Roman" w:cs="Times New Roman"/>
          <w:b/>
          <w:sz w:val="24"/>
          <w:szCs w:val="24"/>
          <w:highlight w:val="yellow"/>
          <w:lang w:eastAsia="lv-LV"/>
        </w:rPr>
      </w:pPr>
    </w:p>
    <w:p w:rsidR="006323CB" w:rsidRPr="00271D03" w:rsidRDefault="006323CB" w:rsidP="00F06AEF">
      <w:pPr>
        <w:tabs>
          <w:tab w:val="left" w:pos="284"/>
          <w:tab w:val="left" w:pos="426"/>
        </w:tabs>
        <w:spacing w:after="0" w:line="240" w:lineRule="auto"/>
        <w:rPr>
          <w:rFonts w:ascii="Times New Roman" w:eastAsia="Times New Roman" w:hAnsi="Times New Roman" w:cs="Times New Roman"/>
          <w:sz w:val="24"/>
          <w:szCs w:val="24"/>
          <w:highlight w:val="yellow"/>
          <w:lang w:eastAsia="lv-LV"/>
        </w:rPr>
      </w:pPr>
      <w:r w:rsidRPr="00271D03">
        <w:rPr>
          <w:rFonts w:ascii="Times New Roman" w:eastAsia="Times New Roman" w:hAnsi="Times New Roman" w:cs="Times New Roman"/>
          <w:sz w:val="24"/>
          <w:szCs w:val="24"/>
          <w:lang w:eastAsia="lv-LV"/>
        </w:rPr>
        <w:t>Siguldā</w:t>
      </w:r>
      <w:r w:rsidRPr="00271D03">
        <w:rPr>
          <w:rFonts w:ascii="Times New Roman" w:eastAsia="Times New Roman" w:hAnsi="Times New Roman" w:cs="Times New Roman"/>
          <w:b/>
          <w:sz w:val="24"/>
          <w:szCs w:val="24"/>
          <w:lang w:eastAsia="lv-LV"/>
        </w:rPr>
        <w:tab/>
      </w:r>
      <w:r w:rsidRPr="00271D03">
        <w:rPr>
          <w:rFonts w:ascii="Times New Roman" w:eastAsia="Times New Roman" w:hAnsi="Times New Roman" w:cs="Times New Roman"/>
          <w:b/>
          <w:sz w:val="24"/>
          <w:szCs w:val="24"/>
          <w:lang w:eastAsia="lv-LV"/>
        </w:rPr>
        <w:tab/>
      </w:r>
      <w:r w:rsidRPr="00271D03">
        <w:rPr>
          <w:rFonts w:ascii="Times New Roman" w:eastAsia="Times New Roman" w:hAnsi="Times New Roman" w:cs="Times New Roman"/>
          <w:b/>
          <w:sz w:val="24"/>
          <w:szCs w:val="24"/>
          <w:lang w:eastAsia="lv-LV"/>
        </w:rPr>
        <w:tab/>
      </w:r>
      <w:r w:rsidRPr="00271D03">
        <w:rPr>
          <w:rFonts w:ascii="Times New Roman" w:eastAsia="Times New Roman" w:hAnsi="Times New Roman" w:cs="Times New Roman"/>
          <w:b/>
          <w:sz w:val="24"/>
          <w:szCs w:val="24"/>
          <w:lang w:eastAsia="lv-LV"/>
        </w:rPr>
        <w:tab/>
        <w:t xml:space="preserve">                        </w:t>
      </w:r>
      <w:r w:rsidRPr="00271D03">
        <w:rPr>
          <w:rFonts w:ascii="Times New Roman" w:eastAsia="Times New Roman" w:hAnsi="Times New Roman" w:cs="Times New Roman"/>
          <w:b/>
          <w:sz w:val="24"/>
          <w:szCs w:val="24"/>
          <w:lang w:eastAsia="lv-LV"/>
        </w:rPr>
        <w:tab/>
        <w:t xml:space="preserve">       </w:t>
      </w:r>
      <w:r w:rsidRPr="00271D03">
        <w:rPr>
          <w:rFonts w:ascii="Times New Roman" w:eastAsia="Times New Roman" w:hAnsi="Times New Roman" w:cs="Times New Roman"/>
          <w:sz w:val="24"/>
          <w:szCs w:val="24"/>
          <w:lang w:eastAsia="lv-LV"/>
        </w:rPr>
        <w:t>201</w:t>
      </w:r>
      <w:r w:rsidR="00F10EE2" w:rsidRPr="00271D03">
        <w:rPr>
          <w:rFonts w:ascii="Times New Roman" w:eastAsia="Times New Roman" w:hAnsi="Times New Roman" w:cs="Times New Roman"/>
          <w:sz w:val="24"/>
          <w:szCs w:val="24"/>
          <w:lang w:eastAsia="lv-LV"/>
        </w:rPr>
        <w:t>9</w:t>
      </w:r>
      <w:r w:rsidRPr="00271D03">
        <w:rPr>
          <w:rFonts w:ascii="Times New Roman" w:eastAsia="Times New Roman" w:hAnsi="Times New Roman" w:cs="Times New Roman"/>
          <w:sz w:val="24"/>
          <w:szCs w:val="24"/>
          <w:lang w:eastAsia="lv-LV"/>
        </w:rPr>
        <w:t>.gada __.___________</w:t>
      </w:r>
    </w:p>
    <w:p w:rsidR="006323CB" w:rsidRPr="00271D03" w:rsidRDefault="006323CB" w:rsidP="00F06AEF">
      <w:pPr>
        <w:tabs>
          <w:tab w:val="left" w:pos="284"/>
          <w:tab w:val="left" w:pos="426"/>
        </w:tabs>
        <w:spacing w:after="0" w:line="240" w:lineRule="auto"/>
        <w:jc w:val="both"/>
        <w:rPr>
          <w:rFonts w:ascii="Times New Roman" w:eastAsia="Times New Roman" w:hAnsi="Times New Roman" w:cs="Times New Roman"/>
          <w:b/>
          <w:sz w:val="24"/>
          <w:szCs w:val="24"/>
          <w:highlight w:val="yellow"/>
          <w:lang w:eastAsia="lv-LV"/>
        </w:rPr>
      </w:pPr>
    </w:p>
    <w:p w:rsidR="006323CB" w:rsidRPr="00271D03" w:rsidRDefault="006323CB" w:rsidP="00F06AEF">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Calibri" w:hAnsi="Times New Roman" w:cs="Times New Roman"/>
          <w:snapToGrid w:val="0"/>
          <w:sz w:val="24"/>
          <w:szCs w:val="24"/>
        </w:rPr>
      </w:pPr>
      <w:r w:rsidRPr="00271D03">
        <w:rPr>
          <w:rFonts w:ascii="Times New Roman" w:eastAsia="Times New Roman" w:hAnsi="Times New Roman" w:cs="Times New Roman"/>
          <w:b/>
          <w:snapToGrid w:val="0"/>
          <w:sz w:val="24"/>
          <w:szCs w:val="24"/>
        </w:rPr>
        <w:t>Siguldas novada pašvaldība</w:t>
      </w:r>
      <w:r w:rsidRPr="00271D03">
        <w:rPr>
          <w:rFonts w:ascii="Times New Roman" w:eastAsia="Times New Roman" w:hAnsi="Times New Roman" w:cs="Times New Roman"/>
          <w:snapToGrid w:val="0"/>
          <w:sz w:val="24"/>
          <w:szCs w:val="24"/>
        </w:rPr>
        <w:t xml:space="preserve">, </w:t>
      </w:r>
      <w:proofErr w:type="spellStart"/>
      <w:r w:rsidRPr="00271D03">
        <w:rPr>
          <w:rFonts w:ascii="Times New Roman" w:eastAsia="Times New Roman" w:hAnsi="Times New Roman" w:cs="Times New Roman"/>
          <w:snapToGrid w:val="0"/>
          <w:sz w:val="24"/>
          <w:szCs w:val="24"/>
        </w:rPr>
        <w:t>reģ</w:t>
      </w:r>
      <w:proofErr w:type="spellEnd"/>
      <w:r w:rsidRPr="00271D03">
        <w:rPr>
          <w:rFonts w:ascii="Times New Roman" w:eastAsia="Times New Roman" w:hAnsi="Times New Roman" w:cs="Times New Roman"/>
          <w:snapToGrid w:val="0"/>
          <w:sz w:val="24"/>
          <w:szCs w:val="24"/>
        </w:rPr>
        <w:t xml:space="preserve">. Nr. 90000048152, juridiskā adrese Pils iela 16, Sigulda, tās ______________________ personā, </w:t>
      </w:r>
      <w:r w:rsidRPr="00271D03">
        <w:rPr>
          <w:rFonts w:ascii="Times New Roman" w:hAnsi="Times New Roman" w:cs="Times New Roman"/>
          <w:sz w:val="24"/>
          <w:szCs w:val="24"/>
        </w:rPr>
        <w:t xml:space="preserve">kura/-š rīkojas pamatojoties uz Siguldas novada pašvaldības domes </w:t>
      </w:r>
      <w:r w:rsidR="00F10EE2" w:rsidRPr="00271D03">
        <w:rPr>
          <w:rFonts w:ascii="Times New Roman" w:hAnsi="Times New Roman" w:cs="Times New Roman"/>
          <w:sz w:val="24"/>
          <w:szCs w:val="24"/>
        </w:rPr>
        <w:t xml:space="preserve">2017.gada 10.augusta </w:t>
      </w:r>
      <w:r w:rsidRPr="00271D03">
        <w:rPr>
          <w:rFonts w:ascii="Times New Roman" w:hAnsi="Times New Roman" w:cs="Times New Roman"/>
          <w:sz w:val="24"/>
          <w:szCs w:val="24"/>
        </w:rPr>
        <w:t xml:space="preserve">saistošajiem noteikumiem Nr.20 „Siguldas novada pašvaldības nolikums” (prot.Nr.14 §1), </w:t>
      </w:r>
      <w:r w:rsidRPr="00271D03">
        <w:rPr>
          <w:rFonts w:ascii="Times New Roman" w:eastAsia="Times New Roman" w:hAnsi="Times New Roman" w:cs="Times New Roman"/>
          <w:snapToGrid w:val="0"/>
          <w:sz w:val="24"/>
          <w:szCs w:val="24"/>
        </w:rPr>
        <w:t xml:space="preserve">turpmāk tekstā kā </w:t>
      </w:r>
      <w:r w:rsidRPr="00271D03">
        <w:rPr>
          <w:rFonts w:ascii="Times New Roman" w:eastAsia="Times New Roman" w:hAnsi="Times New Roman" w:cs="Times New Roman"/>
          <w:b/>
          <w:snapToGrid w:val="0"/>
          <w:sz w:val="24"/>
          <w:szCs w:val="24"/>
        </w:rPr>
        <w:t>PĀRDEVĒJS</w:t>
      </w:r>
      <w:r w:rsidRPr="00271D03">
        <w:rPr>
          <w:rFonts w:ascii="Times New Roman" w:eastAsia="Times New Roman" w:hAnsi="Times New Roman" w:cs="Times New Roman"/>
          <w:snapToGrid w:val="0"/>
          <w:sz w:val="24"/>
          <w:szCs w:val="24"/>
        </w:rPr>
        <w:t xml:space="preserve">, no vienas puses, un </w:t>
      </w:r>
    </w:p>
    <w:p w:rsidR="006323CB" w:rsidRPr="00271D03" w:rsidRDefault="006323CB" w:rsidP="00F06AEF">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271D03">
        <w:rPr>
          <w:rFonts w:ascii="Times New Roman" w:eastAsia="Times New Roman" w:hAnsi="Times New Roman" w:cs="Times New Roman"/>
          <w:b/>
          <w:snapToGrid w:val="0"/>
          <w:sz w:val="24"/>
          <w:szCs w:val="24"/>
        </w:rPr>
        <w:t>____________________</w:t>
      </w:r>
      <w:r w:rsidRPr="00271D03">
        <w:rPr>
          <w:rFonts w:ascii="Times New Roman" w:eastAsia="Times New Roman" w:hAnsi="Times New Roman" w:cs="Times New Roman"/>
          <w:snapToGrid w:val="0"/>
          <w:sz w:val="24"/>
          <w:szCs w:val="24"/>
        </w:rPr>
        <w:t>,</w:t>
      </w:r>
      <w:r w:rsidRPr="00271D03">
        <w:rPr>
          <w:rFonts w:ascii="Times New Roman" w:eastAsia="Times New Roman" w:hAnsi="Times New Roman" w:cs="Times New Roman"/>
          <w:b/>
          <w:snapToGrid w:val="0"/>
          <w:sz w:val="24"/>
          <w:szCs w:val="24"/>
        </w:rPr>
        <w:t xml:space="preserve"> </w:t>
      </w:r>
      <w:proofErr w:type="spellStart"/>
      <w:r w:rsidRPr="00271D03">
        <w:rPr>
          <w:rFonts w:ascii="Times New Roman" w:eastAsia="Times New Roman" w:hAnsi="Times New Roman" w:cs="Times New Roman"/>
          <w:snapToGrid w:val="0"/>
          <w:sz w:val="24"/>
          <w:szCs w:val="24"/>
        </w:rPr>
        <w:t>reģ</w:t>
      </w:r>
      <w:proofErr w:type="spellEnd"/>
      <w:r w:rsidRPr="00271D03">
        <w:rPr>
          <w:rFonts w:ascii="Times New Roman" w:eastAsia="Times New Roman" w:hAnsi="Times New Roman" w:cs="Times New Roman"/>
          <w:snapToGrid w:val="0"/>
          <w:sz w:val="24"/>
          <w:szCs w:val="24"/>
        </w:rPr>
        <w:t xml:space="preserve">. Nr. _____________, juridiskā adrese___________________, tās _________________ personā, kurš/-a sabiedrības vārdā rīkojas pamatojoties uz _______________, </w:t>
      </w:r>
    </w:p>
    <w:p w:rsidR="006323CB" w:rsidRPr="00271D03" w:rsidRDefault="006323CB" w:rsidP="00F06AEF">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i/>
          <w:snapToGrid w:val="0"/>
          <w:sz w:val="24"/>
          <w:szCs w:val="24"/>
        </w:rPr>
      </w:pPr>
      <w:r w:rsidRPr="00271D03">
        <w:rPr>
          <w:rFonts w:ascii="Times New Roman" w:eastAsia="Times New Roman" w:hAnsi="Times New Roman" w:cs="Times New Roman"/>
          <w:i/>
          <w:snapToGrid w:val="0"/>
          <w:sz w:val="24"/>
          <w:szCs w:val="24"/>
        </w:rPr>
        <w:t>vai fiziskai personai</w:t>
      </w:r>
    </w:p>
    <w:p w:rsidR="006323CB" w:rsidRPr="00271D03" w:rsidRDefault="006323CB" w:rsidP="00F06AEF">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snapToGrid w:val="0"/>
          <w:sz w:val="24"/>
          <w:szCs w:val="24"/>
        </w:rPr>
      </w:pPr>
      <w:r w:rsidRPr="00271D03">
        <w:rPr>
          <w:rFonts w:ascii="Times New Roman" w:eastAsia="Times New Roman" w:hAnsi="Times New Roman" w:cs="Times New Roman"/>
          <w:b/>
          <w:snapToGrid w:val="0"/>
          <w:sz w:val="24"/>
          <w:szCs w:val="24"/>
        </w:rPr>
        <w:t>____________________</w:t>
      </w:r>
      <w:r w:rsidRPr="00271D03">
        <w:rPr>
          <w:rFonts w:ascii="Times New Roman" w:eastAsia="Times New Roman" w:hAnsi="Times New Roman" w:cs="Times New Roman"/>
          <w:snapToGrid w:val="0"/>
          <w:sz w:val="24"/>
          <w:szCs w:val="24"/>
        </w:rPr>
        <w:t>,</w:t>
      </w:r>
      <w:r w:rsidRPr="00271D03">
        <w:rPr>
          <w:rFonts w:ascii="Times New Roman" w:eastAsia="Times New Roman" w:hAnsi="Times New Roman" w:cs="Times New Roman"/>
          <w:b/>
          <w:snapToGrid w:val="0"/>
          <w:sz w:val="24"/>
          <w:szCs w:val="24"/>
        </w:rPr>
        <w:t xml:space="preserve"> </w:t>
      </w:r>
      <w:r w:rsidRPr="00271D03">
        <w:rPr>
          <w:rFonts w:ascii="Times New Roman" w:eastAsia="Times New Roman" w:hAnsi="Times New Roman" w:cs="Times New Roman"/>
          <w:snapToGrid w:val="0"/>
          <w:sz w:val="24"/>
          <w:szCs w:val="24"/>
        </w:rPr>
        <w:t>personas kods: _____________, adrese___________________,</w:t>
      </w:r>
    </w:p>
    <w:p w:rsidR="006323CB" w:rsidRPr="00271D03" w:rsidRDefault="006323CB" w:rsidP="00F06AEF">
      <w:pPr>
        <w:widowControl w:val="0"/>
        <w:tabs>
          <w:tab w:val="left" w:pos="284"/>
          <w:tab w:val="left" w:pos="397"/>
          <w:tab w:val="left" w:pos="426"/>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rPr>
          <w:rFonts w:ascii="Times New Roman" w:eastAsia="Times New Roman" w:hAnsi="Times New Roman" w:cs="Times New Roman"/>
          <w:b/>
          <w:snapToGrid w:val="0"/>
          <w:sz w:val="24"/>
          <w:szCs w:val="24"/>
          <w:u w:val="single"/>
        </w:rPr>
      </w:pPr>
      <w:r w:rsidRPr="00271D03">
        <w:rPr>
          <w:rFonts w:ascii="Times New Roman" w:eastAsia="Times New Roman" w:hAnsi="Times New Roman" w:cs="Times New Roman"/>
          <w:snapToGrid w:val="0"/>
          <w:sz w:val="24"/>
          <w:szCs w:val="24"/>
        </w:rPr>
        <w:t>turpmāk tekstā kā</w:t>
      </w:r>
      <w:r w:rsidRPr="00271D03">
        <w:rPr>
          <w:rFonts w:ascii="Times New Roman" w:eastAsia="Times New Roman" w:hAnsi="Times New Roman" w:cs="Times New Roman"/>
          <w:b/>
          <w:snapToGrid w:val="0"/>
          <w:sz w:val="24"/>
          <w:szCs w:val="24"/>
        </w:rPr>
        <w:t xml:space="preserve"> PIRCĒJS, </w:t>
      </w:r>
      <w:r w:rsidRPr="00271D03">
        <w:rPr>
          <w:rFonts w:ascii="Times New Roman" w:eastAsia="Times New Roman" w:hAnsi="Times New Roman" w:cs="Times New Roman"/>
          <w:snapToGrid w:val="0"/>
          <w:sz w:val="24"/>
          <w:szCs w:val="24"/>
        </w:rPr>
        <w:t>no otras puses</w:t>
      </w:r>
    </w:p>
    <w:p w:rsidR="006323CB" w:rsidRPr="00271D03" w:rsidRDefault="006323CB" w:rsidP="00F06AEF">
      <w:p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pamatojoties uz likumu „Par pašvaldībām” 14.panta pirmās daļas 2.punktu un 21.panta pirmās daļas 17.punktu, Publiskas personas mantas atsavināšanas likuma 3.panta pirmās daļas 1.punktu, otro daļu, 4.panta pirmo daļu, 5.panta pirmo daļu, 8.panta otro daļu, saskaņā ar Siguldas novada</w:t>
      </w:r>
      <w:r w:rsidR="0080556F" w:rsidRPr="00271D03">
        <w:rPr>
          <w:rFonts w:ascii="Times New Roman" w:eastAsia="Times New Roman" w:hAnsi="Times New Roman" w:cs="Times New Roman"/>
          <w:sz w:val="24"/>
          <w:szCs w:val="24"/>
          <w:lang w:eastAsia="lv-LV"/>
        </w:rPr>
        <w:t xml:space="preserve"> pašvaldības d</w:t>
      </w:r>
      <w:r w:rsidRPr="00271D03">
        <w:rPr>
          <w:rFonts w:ascii="Times New Roman" w:eastAsia="Times New Roman" w:hAnsi="Times New Roman" w:cs="Times New Roman"/>
          <w:sz w:val="24"/>
          <w:szCs w:val="24"/>
          <w:lang w:eastAsia="lv-LV"/>
        </w:rPr>
        <w:t xml:space="preserve">omes 2017.gada </w:t>
      </w:r>
      <w:r w:rsidR="0080556F" w:rsidRPr="00271D03">
        <w:rPr>
          <w:rFonts w:ascii="Times New Roman" w:eastAsia="Times New Roman" w:hAnsi="Times New Roman" w:cs="Times New Roman"/>
          <w:sz w:val="24"/>
          <w:szCs w:val="24"/>
          <w:lang w:eastAsia="lv-LV"/>
        </w:rPr>
        <w:t>9</w:t>
      </w:r>
      <w:r w:rsidRPr="00271D03">
        <w:rPr>
          <w:rFonts w:ascii="Times New Roman" w:eastAsia="Times New Roman" w:hAnsi="Times New Roman" w:cs="Times New Roman"/>
          <w:sz w:val="24"/>
          <w:szCs w:val="24"/>
          <w:lang w:eastAsia="lv-LV"/>
        </w:rPr>
        <w:t>.</w:t>
      </w:r>
      <w:r w:rsidR="0080556F" w:rsidRPr="00271D03">
        <w:rPr>
          <w:rFonts w:ascii="Times New Roman" w:eastAsia="Times New Roman" w:hAnsi="Times New Roman" w:cs="Times New Roman"/>
          <w:sz w:val="24"/>
          <w:szCs w:val="24"/>
          <w:lang w:eastAsia="lv-LV"/>
        </w:rPr>
        <w:t>novembra</w:t>
      </w:r>
      <w:r w:rsidRPr="00271D03">
        <w:rPr>
          <w:rFonts w:ascii="Times New Roman" w:eastAsia="Times New Roman" w:hAnsi="Times New Roman" w:cs="Times New Roman"/>
          <w:sz w:val="24"/>
          <w:szCs w:val="24"/>
          <w:lang w:eastAsia="lv-LV"/>
        </w:rPr>
        <w:t xml:space="preserve"> lēmumu (prot. Nr.</w:t>
      </w:r>
      <w:r w:rsidR="0080556F" w:rsidRPr="00271D03">
        <w:rPr>
          <w:rFonts w:ascii="Times New Roman" w:eastAsia="Times New Roman" w:hAnsi="Times New Roman" w:cs="Times New Roman"/>
          <w:sz w:val="24"/>
          <w:szCs w:val="24"/>
          <w:lang w:eastAsia="lv-LV"/>
        </w:rPr>
        <w:t>19</w:t>
      </w:r>
      <w:r w:rsidRPr="00271D03">
        <w:rPr>
          <w:rFonts w:ascii="Times New Roman" w:eastAsia="Times New Roman" w:hAnsi="Times New Roman" w:cs="Times New Roman"/>
          <w:sz w:val="24"/>
          <w:szCs w:val="24"/>
          <w:lang w:eastAsia="lv-LV"/>
        </w:rPr>
        <w:t>.,§1</w:t>
      </w:r>
      <w:r w:rsidR="0080556F" w:rsidRPr="00271D03">
        <w:rPr>
          <w:rFonts w:ascii="Times New Roman" w:eastAsia="Times New Roman" w:hAnsi="Times New Roman" w:cs="Times New Roman"/>
          <w:sz w:val="24"/>
          <w:szCs w:val="24"/>
          <w:lang w:eastAsia="lv-LV"/>
        </w:rPr>
        <w:t>4.</w:t>
      </w:r>
      <w:r w:rsidRPr="00271D03">
        <w:rPr>
          <w:rFonts w:ascii="Times New Roman" w:eastAsia="Times New Roman" w:hAnsi="Times New Roman" w:cs="Times New Roman"/>
          <w:sz w:val="24"/>
          <w:szCs w:val="24"/>
          <w:lang w:eastAsia="lv-LV"/>
        </w:rPr>
        <w:t xml:space="preserve">) „Par pašvaldībai piederošā </w:t>
      </w:r>
      <w:r w:rsidR="0080556F" w:rsidRPr="00271D03">
        <w:rPr>
          <w:rFonts w:ascii="Times New Roman" w:eastAsia="Times New Roman" w:hAnsi="Times New Roman" w:cs="Times New Roman"/>
          <w:sz w:val="24"/>
          <w:szCs w:val="24"/>
          <w:lang w:eastAsia="lv-LV"/>
        </w:rPr>
        <w:t xml:space="preserve">dzīvokļa </w:t>
      </w:r>
      <w:r w:rsidRPr="00271D03">
        <w:rPr>
          <w:rFonts w:ascii="Times New Roman" w:eastAsia="Times New Roman" w:hAnsi="Times New Roman" w:cs="Times New Roman"/>
          <w:sz w:val="24"/>
          <w:szCs w:val="24"/>
          <w:lang w:eastAsia="lv-LV"/>
        </w:rPr>
        <w:t xml:space="preserve">īpašuma </w:t>
      </w:r>
      <w:r w:rsidR="0080556F" w:rsidRPr="00271D03">
        <w:rPr>
          <w:rFonts w:ascii="Times New Roman" w:eastAsia="Times New Roman" w:hAnsi="Times New Roman" w:cs="Times New Roman"/>
          <w:sz w:val="24"/>
          <w:szCs w:val="24"/>
          <w:lang w:eastAsia="lv-LV"/>
        </w:rPr>
        <w:t xml:space="preserve">“Jaunsētas”-3, </w:t>
      </w:r>
      <w:r w:rsidRPr="00271D03">
        <w:rPr>
          <w:rFonts w:ascii="Times New Roman" w:eastAsia="Times New Roman" w:hAnsi="Times New Roman" w:cs="Times New Roman"/>
          <w:sz w:val="24"/>
          <w:szCs w:val="24"/>
          <w:lang w:eastAsia="lv-LV"/>
        </w:rPr>
        <w:t xml:space="preserve">Siguldas pagastā, Siguldas novadā atsavināšanu”, Siguldas novada </w:t>
      </w:r>
      <w:r w:rsidR="0080556F" w:rsidRPr="00271D03">
        <w:rPr>
          <w:rFonts w:ascii="Times New Roman" w:eastAsia="Times New Roman" w:hAnsi="Times New Roman" w:cs="Times New Roman"/>
          <w:sz w:val="24"/>
          <w:szCs w:val="24"/>
          <w:lang w:eastAsia="lv-LV"/>
        </w:rPr>
        <w:t>pašvaldības domes</w:t>
      </w:r>
      <w:r w:rsidRPr="00271D03">
        <w:rPr>
          <w:rFonts w:ascii="Times New Roman" w:eastAsia="Times New Roman" w:hAnsi="Times New Roman" w:cs="Times New Roman"/>
          <w:sz w:val="24"/>
          <w:szCs w:val="24"/>
          <w:lang w:eastAsia="lv-LV"/>
        </w:rPr>
        <w:t xml:space="preserve"> 201__.gada ____.___________ lēmumu (prot.</w:t>
      </w:r>
      <w:r w:rsidR="0080556F" w:rsidRPr="00271D03">
        <w:rPr>
          <w:rFonts w:ascii="Times New Roman" w:eastAsia="Times New Roman" w:hAnsi="Times New Roman" w:cs="Times New Roman"/>
          <w:sz w:val="24"/>
          <w:szCs w:val="24"/>
          <w:lang w:eastAsia="lv-LV"/>
        </w:rPr>
        <w:t xml:space="preserve"> </w:t>
      </w:r>
      <w:r w:rsidRPr="00271D03">
        <w:rPr>
          <w:rFonts w:ascii="Times New Roman" w:eastAsia="Times New Roman" w:hAnsi="Times New Roman" w:cs="Times New Roman"/>
          <w:sz w:val="24"/>
          <w:szCs w:val="24"/>
          <w:lang w:eastAsia="lv-LV"/>
        </w:rPr>
        <w:t xml:space="preserve">Nr.__,§___) „__________________” un Siguldas novada </w:t>
      </w:r>
      <w:r w:rsidR="0080556F" w:rsidRPr="00271D03">
        <w:rPr>
          <w:rFonts w:ascii="Times New Roman" w:eastAsia="Times New Roman" w:hAnsi="Times New Roman" w:cs="Times New Roman"/>
          <w:sz w:val="24"/>
          <w:szCs w:val="24"/>
          <w:lang w:eastAsia="lv-LV"/>
        </w:rPr>
        <w:t>pašvaldības d</w:t>
      </w:r>
      <w:r w:rsidRPr="00271D03">
        <w:rPr>
          <w:rFonts w:ascii="Times New Roman" w:eastAsia="Times New Roman" w:hAnsi="Times New Roman" w:cs="Times New Roman"/>
          <w:sz w:val="24"/>
          <w:szCs w:val="24"/>
          <w:lang w:eastAsia="lv-LV"/>
        </w:rPr>
        <w:t>omes 201__.gada __.______ lēmumu “</w:t>
      </w:r>
      <w:r w:rsidRPr="00271D03">
        <w:rPr>
          <w:rFonts w:ascii="Times New Roman" w:eastAsia="Times New Roman" w:hAnsi="Times New Roman" w:cs="Times New Roman"/>
          <w:bCs/>
          <w:sz w:val="24"/>
          <w:szCs w:val="24"/>
        </w:rPr>
        <w:t>__________________________________</w:t>
      </w:r>
      <w:r w:rsidRPr="00271D03">
        <w:rPr>
          <w:rFonts w:ascii="Times New Roman" w:eastAsia="Times New Roman" w:hAnsi="Times New Roman" w:cs="Times New Roman"/>
          <w:sz w:val="24"/>
          <w:szCs w:val="24"/>
          <w:lang w:eastAsia="lv-LV"/>
        </w:rPr>
        <w:t xml:space="preserve">” (prot. Nr.__,§__), turpmāk abi kopā līguma tekstā saukti par LĪDZĒJIEM, noslēdza šo </w:t>
      </w:r>
      <w:smartTag w:uri="schemas-tilde-lv/tildestengine" w:element="veidnes">
        <w:smartTagPr>
          <w:attr w:name="baseform" w:val="līgum|s"/>
          <w:attr w:name="id" w:val="-1"/>
          <w:attr w:name="text" w:val="līgumu"/>
        </w:smartTagPr>
        <w:r w:rsidRPr="00271D03">
          <w:rPr>
            <w:rFonts w:ascii="Times New Roman" w:eastAsia="Times New Roman" w:hAnsi="Times New Roman" w:cs="Times New Roman"/>
            <w:sz w:val="24"/>
            <w:szCs w:val="24"/>
            <w:lang w:eastAsia="lv-LV"/>
          </w:rPr>
          <w:t>līgumu</w:t>
        </w:r>
      </w:smartTag>
      <w:r w:rsidRPr="00271D03">
        <w:rPr>
          <w:rFonts w:ascii="Times New Roman" w:eastAsia="Times New Roman" w:hAnsi="Times New Roman" w:cs="Times New Roman"/>
          <w:sz w:val="24"/>
          <w:szCs w:val="24"/>
          <w:lang w:eastAsia="lv-LV"/>
        </w:rPr>
        <w:t xml:space="preserve"> par sekojošo:</w:t>
      </w:r>
    </w:p>
    <w:p w:rsidR="006323CB" w:rsidRPr="00271D03" w:rsidRDefault="006323CB" w:rsidP="00F06AEF">
      <w:pPr>
        <w:tabs>
          <w:tab w:val="left" w:pos="284"/>
          <w:tab w:val="left" w:pos="426"/>
        </w:tabs>
        <w:spacing w:after="0" w:line="240" w:lineRule="auto"/>
        <w:jc w:val="both"/>
        <w:rPr>
          <w:rFonts w:ascii="Times New Roman" w:eastAsia="Times New Roman" w:hAnsi="Times New Roman" w:cs="Times New Roman"/>
          <w:b/>
          <w:sz w:val="24"/>
          <w:szCs w:val="24"/>
          <w:highlight w:val="yellow"/>
          <w:lang w:eastAsia="lv-LV"/>
        </w:rPr>
      </w:pPr>
    </w:p>
    <w:p w:rsidR="006323CB" w:rsidRPr="00271D03" w:rsidRDefault="006323CB" w:rsidP="00F06AEF">
      <w:pPr>
        <w:numPr>
          <w:ilvl w:val="0"/>
          <w:numId w:val="14"/>
        </w:numPr>
        <w:tabs>
          <w:tab w:val="left" w:pos="284"/>
          <w:tab w:val="left" w:pos="426"/>
        </w:tabs>
        <w:spacing w:after="0" w:line="240" w:lineRule="auto"/>
        <w:ind w:left="0" w:firstLine="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 xml:space="preserve">LĪGUMA PRIEKŠMETS </w:t>
      </w:r>
    </w:p>
    <w:p w:rsidR="006323CB" w:rsidRPr="00271D03" w:rsidRDefault="006323CB" w:rsidP="00F06AEF">
      <w:pPr>
        <w:tabs>
          <w:tab w:val="left" w:pos="284"/>
          <w:tab w:val="left" w:pos="426"/>
        </w:tabs>
        <w:spacing w:after="0" w:line="240" w:lineRule="auto"/>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PĀRDEVĒJS pārdod un PIRCĒJS pērk </w:t>
      </w:r>
      <w:r w:rsidR="0080556F" w:rsidRPr="00271D03">
        <w:rPr>
          <w:rFonts w:ascii="Times New Roman" w:eastAsia="Times New Roman" w:hAnsi="Times New Roman" w:cs="Times New Roman"/>
          <w:sz w:val="24"/>
          <w:szCs w:val="24"/>
          <w:lang w:eastAsia="lv-LV"/>
        </w:rPr>
        <w:t>dzīvokļa</w:t>
      </w:r>
      <w:r w:rsidRPr="00271D03">
        <w:rPr>
          <w:rFonts w:ascii="Times New Roman" w:eastAsia="Times New Roman" w:hAnsi="Times New Roman" w:cs="Times New Roman"/>
          <w:sz w:val="24"/>
          <w:szCs w:val="24"/>
          <w:lang w:eastAsia="lv-LV"/>
        </w:rPr>
        <w:t xml:space="preserve"> īpašumu</w:t>
      </w:r>
      <w:r w:rsidR="001B3F04" w:rsidRPr="00271D03">
        <w:rPr>
          <w:rFonts w:ascii="Times New Roman" w:eastAsia="Times New Roman" w:hAnsi="Times New Roman" w:cs="Times New Roman"/>
          <w:sz w:val="24"/>
          <w:szCs w:val="24"/>
          <w:lang w:eastAsia="lv-LV"/>
        </w:rPr>
        <w:t xml:space="preserve"> kadastra Nr.8015 900 2712, kas sastāv no dzīvokļa Nr.2 un kopīpašuma domājamo 122/6800 daļu no daudzdzīvokļu mājas, zemes (kadastra Nr.8015 001 0913)</w:t>
      </w:r>
      <w:r w:rsidRPr="00271D03">
        <w:rPr>
          <w:rFonts w:ascii="Times New Roman" w:eastAsia="Times New Roman" w:hAnsi="Times New Roman" w:cs="Times New Roman"/>
          <w:sz w:val="24"/>
          <w:szCs w:val="24"/>
          <w:lang w:eastAsia="lv-LV"/>
        </w:rPr>
        <w:t>,</w:t>
      </w:r>
      <w:r w:rsidR="00855DAC" w:rsidRPr="00271D03">
        <w:rPr>
          <w:rFonts w:ascii="Times New Roman" w:eastAsia="Times New Roman" w:hAnsi="Times New Roman" w:cs="Times New Roman"/>
          <w:sz w:val="24"/>
          <w:szCs w:val="24"/>
          <w:lang w:eastAsia="lv-LV" w:bidi="lo-LA"/>
        </w:rPr>
        <w:t xml:space="preserve"> Krimuldas ielā 3-2, Siguldā, Siguldas novadā,</w:t>
      </w:r>
      <w:r w:rsidRPr="00271D03">
        <w:rPr>
          <w:rFonts w:ascii="Times New Roman" w:eastAsia="Times New Roman" w:hAnsi="Times New Roman" w:cs="Times New Roman"/>
          <w:sz w:val="24"/>
          <w:szCs w:val="24"/>
          <w:lang w:eastAsia="lv-LV"/>
        </w:rPr>
        <w:t xml:space="preserve"> turpmāk tekstā – Nekustamais īpašums.</w:t>
      </w:r>
    </w:p>
    <w:p w:rsidR="006323CB" w:rsidRPr="00271D03" w:rsidRDefault="006323CB" w:rsidP="00F06AEF">
      <w:pPr>
        <w:tabs>
          <w:tab w:val="left" w:pos="284"/>
          <w:tab w:val="left" w:pos="426"/>
        </w:tabs>
        <w:spacing w:after="0" w:line="240" w:lineRule="auto"/>
        <w:jc w:val="both"/>
        <w:rPr>
          <w:rFonts w:ascii="Times New Roman" w:eastAsia="Times New Roman" w:hAnsi="Times New Roman" w:cs="Times New Roman"/>
          <w:sz w:val="24"/>
          <w:szCs w:val="24"/>
          <w:highlight w:val="yellow"/>
          <w:lang w:eastAsia="lv-LV"/>
        </w:rPr>
      </w:pPr>
    </w:p>
    <w:p w:rsidR="006323CB" w:rsidRPr="00271D03" w:rsidRDefault="006323CB" w:rsidP="00F06AEF">
      <w:pPr>
        <w:numPr>
          <w:ilvl w:val="0"/>
          <w:numId w:val="15"/>
        </w:numPr>
        <w:tabs>
          <w:tab w:val="left" w:pos="284"/>
          <w:tab w:val="left" w:pos="426"/>
        </w:tabs>
        <w:spacing w:after="0" w:line="240" w:lineRule="auto"/>
        <w:ind w:left="0" w:firstLine="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NEKUSTAMĀ ĪPAŠUMA PIEDERĪBA, APGRŪTINĀJUMI UN APROBEŽOJUMI</w:t>
      </w:r>
    </w:p>
    <w:p w:rsidR="006323CB" w:rsidRPr="00271D03" w:rsidRDefault="006323CB" w:rsidP="00F06AEF">
      <w:pPr>
        <w:numPr>
          <w:ilvl w:val="1"/>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b/>
          <w:sz w:val="24"/>
          <w:szCs w:val="24"/>
          <w:lang w:eastAsia="lv-LV"/>
        </w:rPr>
        <w:t xml:space="preserve"> </w:t>
      </w:r>
      <w:r w:rsidRPr="00271D03">
        <w:rPr>
          <w:rFonts w:ascii="Times New Roman" w:eastAsia="Times New Roman" w:hAnsi="Times New Roman" w:cs="Times New Roman"/>
          <w:sz w:val="24"/>
          <w:szCs w:val="24"/>
          <w:lang w:eastAsia="lv-LV"/>
        </w:rPr>
        <w:t>Nekustamais īpašums pieder PĀRDEVĒJAM uz īpašuma tiesību pamata.</w:t>
      </w:r>
    </w:p>
    <w:p w:rsidR="006323CB" w:rsidRPr="00271D03" w:rsidRDefault="006323CB" w:rsidP="00F06AEF">
      <w:pPr>
        <w:numPr>
          <w:ilvl w:val="1"/>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PĀRDEVĒJA īpašuma tiesība nostiprināta </w:t>
      </w:r>
      <w:r w:rsidR="001B3F04" w:rsidRPr="00271D03">
        <w:rPr>
          <w:rFonts w:ascii="Times New Roman" w:eastAsia="Times New Roman" w:hAnsi="Times New Roman" w:cs="Times New Roman"/>
          <w:sz w:val="24"/>
          <w:szCs w:val="24"/>
          <w:lang w:eastAsia="lv-LV"/>
        </w:rPr>
        <w:t>Rīgas rajona tiesas zemesgrāmatu nodaļas Siguldas pagasta zemesgrāmatas nodalījuma ierakstu Nr.1415-2</w:t>
      </w:r>
      <w:r w:rsidRPr="00271D03">
        <w:rPr>
          <w:rFonts w:ascii="Times New Roman" w:eastAsia="Times New Roman" w:hAnsi="Times New Roman" w:cs="Times New Roman"/>
          <w:sz w:val="24"/>
          <w:szCs w:val="24"/>
          <w:lang w:eastAsia="lv-LV"/>
        </w:rPr>
        <w:t>.</w:t>
      </w:r>
    </w:p>
    <w:p w:rsidR="007178A9" w:rsidRPr="00271D03" w:rsidRDefault="007178A9" w:rsidP="00F06AEF">
      <w:pPr>
        <w:tabs>
          <w:tab w:val="left" w:pos="284"/>
          <w:tab w:val="left" w:pos="426"/>
        </w:tabs>
        <w:spacing w:after="0" w:line="240" w:lineRule="auto"/>
        <w:jc w:val="both"/>
        <w:rPr>
          <w:rFonts w:ascii="Times New Roman" w:eastAsia="Times New Roman" w:hAnsi="Times New Roman" w:cs="Times New Roman"/>
          <w:sz w:val="24"/>
          <w:szCs w:val="24"/>
          <w:lang w:eastAsia="lv-LV"/>
        </w:rPr>
      </w:pPr>
    </w:p>
    <w:p w:rsidR="006323CB" w:rsidRPr="00271D03" w:rsidRDefault="006323CB" w:rsidP="00F06AEF">
      <w:pPr>
        <w:numPr>
          <w:ilvl w:val="0"/>
          <w:numId w:val="15"/>
        </w:numPr>
        <w:tabs>
          <w:tab w:val="left" w:pos="284"/>
          <w:tab w:val="left" w:pos="426"/>
        </w:tabs>
        <w:spacing w:after="0" w:line="240" w:lineRule="auto"/>
        <w:ind w:left="0" w:firstLine="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 xml:space="preserve">NEKUSTAMĀ ĪPAŠUMA PIRKUMA MAKSA </w:t>
      </w:r>
    </w:p>
    <w:p w:rsidR="006323CB" w:rsidRPr="00271D03" w:rsidRDefault="006323CB" w:rsidP="00F06AEF">
      <w:pPr>
        <w:numPr>
          <w:ilvl w:val="1"/>
          <w:numId w:val="15"/>
        </w:numPr>
        <w:tabs>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Saskaņā ar 201</w:t>
      </w:r>
      <w:r w:rsidR="00855DAC" w:rsidRPr="00271D03">
        <w:rPr>
          <w:rFonts w:ascii="Times New Roman" w:eastAsia="Times New Roman" w:hAnsi="Times New Roman" w:cs="Times New Roman"/>
          <w:sz w:val="24"/>
          <w:szCs w:val="24"/>
          <w:lang w:eastAsia="lv-LV"/>
        </w:rPr>
        <w:t>8</w:t>
      </w:r>
      <w:r w:rsidRPr="00271D03">
        <w:rPr>
          <w:rFonts w:ascii="Times New Roman" w:eastAsia="Times New Roman" w:hAnsi="Times New Roman" w:cs="Times New Roman"/>
          <w:sz w:val="24"/>
          <w:szCs w:val="24"/>
          <w:lang w:eastAsia="lv-LV"/>
        </w:rPr>
        <w:t xml:space="preserve">.gada __. ________ izsoles rezultātiem Nekustamais īpašums </w:t>
      </w:r>
      <w:r w:rsidRPr="00271D03">
        <w:rPr>
          <w:rFonts w:ascii="Times New Roman" w:eastAsia="Times New Roman" w:hAnsi="Times New Roman" w:cs="Times New Roman"/>
          <w:b/>
          <w:sz w:val="24"/>
          <w:szCs w:val="24"/>
          <w:lang w:eastAsia="lv-LV"/>
        </w:rPr>
        <w:t>tiek pārdotas par</w:t>
      </w:r>
      <w:r w:rsidRPr="00271D03">
        <w:rPr>
          <w:rFonts w:ascii="Times New Roman" w:eastAsia="Times New Roman" w:hAnsi="Times New Roman" w:cs="Times New Roman"/>
          <w:sz w:val="24"/>
          <w:szCs w:val="24"/>
          <w:lang w:eastAsia="lv-LV"/>
        </w:rPr>
        <w:t xml:space="preserve"> </w:t>
      </w:r>
      <w:r w:rsidRPr="00271D03">
        <w:rPr>
          <w:rFonts w:ascii="Times New Roman" w:eastAsia="Times New Roman" w:hAnsi="Times New Roman" w:cs="Times New Roman"/>
          <w:b/>
          <w:sz w:val="24"/>
          <w:szCs w:val="24"/>
          <w:lang w:eastAsia="lv-LV"/>
        </w:rPr>
        <w:t xml:space="preserve">pirkuma maksu ____________ EUR </w:t>
      </w:r>
      <w:r w:rsidRPr="00271D03">
        <w:rPr>
          <w:rFonts w:ascii="Times New Roman" w:eastAsia="Times New Roman" w:hAnsi="Times New Roman" w:cs="Times New Roman"/>
          <w:sz w:val="24"/>
          <w:szCs w:val="24"/>
          <w:lang w:eastAsia="lv-LV"/>
        </w:rPr>
        <w:t>(________________), pirkuma maksā tiek iekļauts samaksātais izsoles nodrošinājums ________ EUR (__________________).</w:t>
      </w:r>
    </w:p>
    <w:p w:rsidR="006323CB" w:rsidRPr="00271D03" w:rsidRDefault="006323CB" w:rsidP="00F06AEF">
      <w:pPr>
        <w:numPr>
          <w:ilvl w:val="1"/>
          <w:numId w:val="15"/>
        </w:numPr>
        <w:tabs>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Pircējs 201</w:t>
      </w:r>
      <w:r w:rsidR="00855DAC" w:rsidRPr="00271D03">
        <w:rPr>
          <w:rFonts w:ascii="Times New Roman" w:eastAsia="Times New Roman" w:hAnsi="Times New Roman" w:cs="Times New Roman"/>
          <w:sz w:val="24"/>
          <w:szCs w:val="24"/>
          <w:lang w:eastAsia="lv-LV"/>
        </w:rPr>
        <w:t>8</w:t>
      </w:r>
      <w:r w:rsidRPr="00271D03">
        <w:rPr>
          <w:rFonts w:ascii="Times New Roman" w:eastAsia="Times New Roman" w:hAnsi="Times New Roman" w:cs="Times New Roman"/>
          <w:sz w:val="24"/>
          <w:szCs w:val="24"/>
          <w:lang w:eastAsia="lv-LV"/>
        </w:rPr>
        <w:t xml:space="preserve">.gada ___.___________ ir veicis samaksu par Nekustamo īpašumu pilnā apmērā, ieskaitot pirkuma maksu Siguldas novada pašvaldības budžeta kontā LV 15 UNLA 0027 8001 3040 4,  kas atvērts </w:t>
      </w:r>
      <w:r w:rsidR="00855DAC" w:rsidRPr="00271D03">
        <w:rPr>
          <w:rFonts w:ascii="Times New Roman" w:eastAsia="Times New Roman" w:hAnsi="Times New Roman" w:cs="Times New Roman"/>
          <w:sz w:val="24"/>
          <w:szCs w:val="24"/>
          <w:lang w:eastAsia="lv-LV"/>
        </w:rPr>
        <w:t>AS</w:t>
      </w:r>
      <w:r w:rsidRPr="00271D03">
        <w:rPr>
          <w:rFonts w:ascii="Times New Roman" w:eastAsia="Times New Roman" w:hAnsi="Times New Roman" w:cs="Times New Roman"/>
          <w:sz w:val="24"/>
          <w:szCs w:val="24"/>
          <w:lang w:eastAsia="lv-LV"/>
        </w:rPr>
        <w:t xml:space="preserve"> „SEB banka”.</w:t>
      </w:r>
    </w:p>
    <w:p w:rsidR="006323CB" w:rsidRPr="00271D03" w:rsidRDefault="006323CB" w:rsidP="00F06AEF">
      <w:pPr>
        <w:numPr>
          <w:ilvl w:val="1"/>
          <w:numId w:val="15"/>
        </w:numPr>
        <w:tabs>
          <w:tab w:val="num" w:pos="0"/>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LĪDZĒJI apliecina, ka pirkuma maksa ir Nekustamā īpašuma faktiskajai vērtībai atbilstoša un viņi apņemas necelt nekāda veida mantiska rakstura pretenzijas viens pret otru pārmērīgu zaudējumu dēļ.</w:t>
      </w:r>
    </w:p>
    <w:p w:rsidR="006323CB" w:rsidRPr="00271D03" w:rsidRDefault="006323CB" w:rsidP="00F06AEF">
      <w:pPr>
        <w:tabs>
          <w:tab w:val="left" w:pos="284"/>
          <w:tab w:val="left" w:pos="426"/>
        </w:tabs>
        <w:spacing w:after="0" w:line="240" w:lineRule="auto"/>
        <w:ind w:right="-424"/>
        <w:rPr>
          <w:rFonts w:ascii="Times New Roman" w:eastAsia="Times New Roman" w:hAnsi="Times New Roman" w:cs="Times New Roman"/>
          <w:b/>
          <w:sz w:val="24"/>
          <w:szCs w:val="24"/>
          <w:lang w:eastAsia="lv-LV"/>
        </w:rPr>
      </w:pPr>
    </w:p>
    <w:p w:rsidR="006323CB" w:rsidRPr="00271D03" w:rsidRDefault="006323CB" w:rsidP="00F06AEF">
      <w:pPr>
        <w:numPr>
          <w:ilvl w:val="0"/>
          <w:numId w:val="15"/>
        </w:numPr>
        <w:tabs>
          <w:tab w:val="left" w:pos="284"/>
          <w:tab w:val="left" w:pos="426"/>
        </w:tabs>
        <w:spacing w:after="0" w:line="240" w:lineRule="auto"/>
        <w:ind w:left="0" w:right="-424" w:firstLine="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lastRenderedPageBreak/>
        <w:t>LĪDZĒJU APLIECINĀJUMI</w:t>
      </w:r>
    </w:p>
    <w:p w:rsidR="006323CB" w:rsidRPr="00271D03" w:rsidRDefault="006323CB" w:rsidP="00F06AEF">
      <w:pPr>
        <w:pStyle w:val="Sarakstarindkopa"/>
        <w:tabs>
          <w:tab w:val="left" w:pos="284"/>
          <w:tab w:val="left" w:pos="426"/>
        </w:tabs>
        <w:spacing w:after="0" w:line="240" w:lineRule="auto"/>
        <w:ind w:left="0"/>
        <w:contextualSpacing w:val="0"/>
        <w:jc w:val="both"/>
        <w:rPr>
          <w:rFonts w:ascii="Times New Roman" w:eastAsia="Times New Roman" w:hAnsi="Times New Roman" w:cs="Times New Roman"/>
          <w:sz w:val="24"/>
          <w:szCs w:val="24"/>
          <w:lang w:eastAsia="lv-LV"/>
        </w:rPr>
      </w:pPr>
    </w:p>
    <w:p w:rsidR="006323CB" w:rsidRPr="00271D03" w:rsidRDefault="006323CB" w:rsidP="00F06AEF">
      <w:pPr>
        <w:numPr>
          <w:ilvl w:val="1"/>
          <w:numId w:val="15"/>
        </w:numPr>
        <w:tabs>
          <w:tab w:val="left" w:pos="284"/>
          <w:tab w:val="num" w:pos="360"/>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PĀRDEVĒJS apliecina, ka:</w:t>
      </w:r>
    </w:p>
    <w:p w:rsidR="006323CB" w:rsidRPr="00271D03" w:rsidRDefault="006323CB" w:rsidP="00F06AEF">
      <w:pPr>
        <w:numPr>
          <w:ilvl w:val="2"/>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līdz Līguma noslēgšanai Nekustamais īpašums nav nevienam citam atsavināts vai apgrūtināts ar lietu vai saistību tiesībām, izņemot tām, kas minētas līguma 2.3.</w:t>
      </w:r>
      <w:r w:rsidR="00855DAC" w:rsidRPr="00271D03">
        <w:rPr>
          <w:rFonts w:ascii="Times New Roman" w:eastAsia="Times New Roman" w:hAnsi="Times New Roman" w:cs="Times New Roman"/>
          <w:sz w:val="24"/>
          <w:szCs w:val="24"/>
          <w:lang w:eastAsia="lv-LV"/>
        </w:rPr>
        <w:t>apakš</w:t>
      </w:r>
      <w:r w:rsidRPr="00271D03">
        <w:rPr>
          <w:rFonts w:ascii="Times New Roman" w:eastAsia="Times New Roman" w:hAnsi="Times New Roman" w:cs="Times New Roman"/>
          <w:sz w:val="24"/>
          <w:szCs w:val="24"/>
          <w:lang w:eastAsia="lv-LV"/>
        </w:rPr>
        <w:t>punktā.</w:t>
      </w:r>
    </w:p>
    <w:p w:rsidR="006323CB" w:rsidRPr="00271D03" w:rsidRDefault="006323CB" w:rsidP="00F06AEF">
      <w:pPr>
        <w:numPr>
          <w:ilvl w:val="2"/>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ar citām fiziskām un/vai juridiskām personām par Nekustamo īpašumu nav noslēgti atsavinājuma un lietošanas līgumi, priekšlīgumi, vienošanās vai rokasnaudas līgumi;</w:t>
      </w:r>
    </w:p>
    <w:p w:rsidR="006323CB" w:rsidRPr="00271D03" w:rsidRDefault="006323CB" w:rsidP="00F06AEF">
      <w:pPr>
        <w:numPr>
          <w:ilvl w:val="2"/>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par Nekustamo īpašumu līdz tā nodošanai PIRCĒJA lietošanā un apsaimniekošanā nav nodokļa maksājumu un jebkādu cita veida parādsaistību; </w:t>
      </w:r>
    </w:p>
    <w:p w:rsidR="006323CB" w:rsidRPr="00271D03" w:rsidRDefault="006323CB" w:rsidP="00F06AEF">
      <w:pPr>
        <w:numPr>
          <w:ilvl w:val="2"/>
          <w:numId w:val="15"/>
        </w:numPr>
        <w:tabs>
          <w:tab w:val="left" w:pos="284"/>
          <w:tab w:val="left" w:pos="426"/>
        </w:tabs>
        <w:spacing w:after="0" w:line="240" w:lineRule="auto"/>
        <w:ind w:left="0" w:firstLine="0"/>
        <w:jc w:val="both"/>
        <w:rPr>
          <w:rFonts w:ascii="Times New Roman" w:eastAsia="Times New Roman" w:hAnsi="Times New Roman" w:cs="Times New Roman"/>
          <w:strike/>
          <w:sz w:val="24"/>
          <w:szCs w:val="24"/>
          <w:lang w:eastAsia="lv-LV"/>
        </w:rPr>
      </w:pPr>
      <w:r w:rsidRPr="00271D03">
        <w:rPr>
          <w:rFonts w:ascii="Times New Roman" w:eastAsia="Times New Roman" w:hAnsi="Times New Roman" w:cs="Times New Roman"/>
          <w:sz w:val="24"/>
          <w:szCs w:val="24"/>
          <w:lang w:eastAsia="lv-LV"/>
        </w:rPr>
        <w:t>par Nekustamo īpašumu nav strīds tiesā;</w:t>
      </w:r>
    </w:p>
    <w:p w:rsidR="006323CB" w:rsidRPr="00271D03" w:rsidRDefault="006323CB" w:rsidP="00F06AEF">
      <w:pPr>
        <w:pStyle w:val="Sarakstarindkopa"/>
        <w:numPr>
          <w:ilvl w:val="1"/>
          <w:numId w:val="15"/>
        </w:numPr>
        <w:tabs>
          <w:tab w:val="left" w:pos="284"/>
          <w:tab w:val="left" w:pos="426"/>
        </w:tabs>
        <w:spacing w:after="0" w:line="240" w:lineRule="auto"/>
        <w:ind w:left="0" w:firstLine="0"/>
        <w:contextualSpacing w:val="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PĀRDEVĒJS apņemas:</w:t>
      </w:r>
    </w:p>
    <w:p w:rsidR="006323CB" w:rsidRPr="00271D03" w:rsidRDefault="006323CB" w:rsidP="00F06AEF">
      <w:pPr>
        <w:pStyle w:val="Sarakstarindkopa"/>
        <w:numPr>
          <w:ilvl w:val="2"/>
          <w:numId w:val="15"/>
        </w:numPr>
        <w:tabs>
          <w:tab w:val="left" w:pos="284"/>
          <w:tab w:val="left" w:pos="426"/>
        </w:tabs>
        <w:spacing w:after="0" w:line="240" w:lineRule="auto"/>
        <w:ind w:left="0" w:firstLine="0"/>
        <w:contextualSpacing w:val="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 aizsargāt PIRCĒJU no trešo personu prasībām attiecībā uz pārdoto Nekustamo īpašumu un zaudējumiem no šādām prasībām, ja tās radīsies pēc Līguma noslēgšanas un ja šo prasību cēlonis būs PĀRDEVĒJA darbība vai bezdarbība;</w:t>
      </w:r>
    </w:p>
    <w:p w:rsidR="006323CB" w:rsidRPr="00271D03" w:rsidRDefault="006323CB" w:rsidP="00F06AEF">
      <w:pPr>
        <w:numPr>
          <w:ilvl w:val="2"/>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nodrošināt PIRCĒJAM iespēju ar šī Līguma noslēgšanas brīdi netraucēti lietot Nekustamo īpašumu pēc saviem ieskatiem, ievērojot normatīvo aktu prasības.</w:t>
      </w:r>
    </w:p>
    <w:p w:rsidR="006323CB" w:rsidRPr="00271D03" w:rsidRDefault="006323CB" w:rsidP="00F06AEF">
      <w:pPr>
        <w:numPr>
          <w:ilvl w:val="1"/>
          <w:numId w:val="15"/>
        </w:numPr>
        <w:tabs>
          <w:tab w:val="left" w:pos="284"/>
          <w:tab w:val="num" w:pos="360"/>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PIRCĒJS apliecina, ka:</w:t>
      </w:r>
    </w:p>
    <w:p w:rsidR="006323CB" w:rsidRPr="00271D03" w:rsidRDefault="006323CB" w:rsidP="00F06AEF">
      <w:pPr>
        <w:numPr>
          <w:ilvl w:val="2"/>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ir iepazinies ar visiem Nekustamā īpašuma zemesgrāmatas nodalījuma ierakstiem, tie viņam ir zināmi un saprotami;</w:t>
      </w:r>
    </w:p>
    <w:p w:rsidR="006323CB" w:rsidRPr="00271D03" w:rsidRDefault="006323CB" w:rsidP="00F06AEF">
      <w:pPr>
        <w:numPr>
          <w:ilvl w:val="2"/>
          <w:numId w:val="15"/>
        </w:numPr>
        <w:tabs>
          <w:tab w:val="clear" w:pos="720"/>
          <w:tab w:val="left" w:pos="284"/>
          <w:tab w:val="left" w:pos="426"/>
          <w:tab w:val="num" w:pos="127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ir informēts, ka</w:t>
      </w:r>
      <w:r w:rsidR="007178A9" w:rsidRPr="00271D03">
        <w:rPr>
          <w:rFonts w:ascii="Times New Roman" w:eastAsia="Times New Roman" w:hAnsi="Times New Roman" w:cs="Times New Roman"/>
          <w:sz w:val="24"/>
          <w:szCs w:val="24"/>
          <w:lang w:eastAsia="lv-LV"/>
        </w:rPr>
        <w:t xml:space="preserve"> Nekustamais īpašums faktiski sastāv no istabas bez labierīcībām</w:t>
      </w:r>
      <w:r w:rsidR="00365ED5" w:rsidRPr="00271D03">
        <w:rPr>
          <w:rFonts w:ascii="Times New Roman" w:eastAsia="Times New Roman" w:hAnsi="Times New Roman" w:cs="Times New Roman"/>
          <w:sz w:val="24"/>
          <w:szCs w:val="24"/>
          <w:lang w:eastAsia="lv-LV"/>
        </w:rPr>
        <w:t>. Nekustamajam īpašumam</w:t>
      </w:r>
      <w:r w:rsidR="007178A9" w:rsidRPr="00271D03">
        <w:rPr>
          <w:rFonts w:ascii="Times New Roman" w:eastAsia="Times New Roman" w:hAnsi="Times New Roman" w:cs="Times New Roman"/>
          <w:sz w:val="24"/>
          <w:szCs w:val="24"/>
          <w:lang w:eastAsia="lv-LV"/>
        </w:rPr>
        <w:t xml:space="preserve"> </w:t>
      </w:r>
      <w:r w:rsidR="00365ED5" w:rsidRPr="00271D03">
        <w:rPr>
          <w:rFonts w:ascii="Times New Roman" w:eastAsia="Times New Roman" w:hAnsi="Times New Roman" w:cs="Times New Roman"/>
          <w:sz w:val="24"/>
          <w:szCs w:val="24"/>
          <w:lang w:eastAsia="lv-LV"/>
        </w:rPr>
        <w:t>n</w:t>
      </w:r>
      <w:r w:rsidR="007178A9" w:rsidRPr="00271D03">
        <w:rPr>
          <w:rFonts w:ascii="Times New Roman" w:eastAsia="Times New Roman" w:hAnsi="Times New Roman" w:cs="Times New Roman"/>
          <w:sz w:val="24"/>
          <w:szCs w:val="24"/>
          <w:lang w:eastAsia="lv-LV"/>
        </w:rPr>
        <w:t>av ūdensapgādes un kanalizācijas.</w:t>
      </w:r>
    </w:p>
    <w:p w:rsidR="006323CB" w:rsidRPr="00271D03" w:rsidRDefault="006323CB" w:rsidP="00F06AEF">
      <w:pPr>
        <w:numPr>
          <w:ilvl w:val="2"/>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necelt pret PĀRDEVĒJU prasības vai pretenzijas pārmērīgu zaudējumu dēļ</w:t>
      </w:r>
      <w:r w:rsidR="00365ED5" w:rsidRPr="00271D03">
        <w:rPr>
          <w:rFonts w:ascii="Times New Roman" w:eastAsia="Times New Roman" w:hAnsi="Times New Roman" w:cs="Times New Roman"/>
          <w:sz w:val="24"/>
          <w:szCs w:val="24"/>
          <w:lang w:eastAsia="lv-LV"/>
        </w:rPr>
        <w:t>.</w:t>
      </w:r>
    </w:p>
    <w:p w:rsidR="006323CB" w:rsidRPr="00271D03" w:rsidRDefault="006323CB" w:rsidP="00F06AEF">
      <w:pPr>
        <w:pStyle w:val="Sarakstarindkopa"/>
        <w:numPr>
          <w:ilvl w:val="1"/>
          <w:numId w:val="15"/>
        </w:numPr>
        <w:tabs>
          <w:tab w:val="left" w:pos="284"/>
          <w:tab w:val="left" w:pos="426"/>
        </w:tabs>
        <w:spacing w:after="0" w:line="240" w:lineRule="auto"/>
        <w:ind w:left="0" w:right="-135" w:firstLine="0"/>
        <w:contextualSpacing w:val="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PIRCĒJS apņemas:</w:t>
      </w:r>
    </w:p>
    <w:p w:rsidR="006323CB" w:rsidRPr="00271D03" w:rsidRDefault="006323CB" w:rsidP="00F06AEF">
      <w:pPr>
        <w:pStyle w:val="Sarakstarindkopa"/>
        <w:numPr>
          <w:ilvl w:val="2"/>
          <w:numId w:val="15"/>
        </w:numPr>
        <w:tabs>
          <w:tab w:val="clear" w:pos="720"/>
          <w:tab w:val="left" w:pos="284"/>
          <w:tab w:val="left" w:pos="426"/>
        </w:tabs>
        <w:spacing w:after="0" w:line="240" w:lineRule="auto"/>
        <w:ind w:left="0" w:right="-135" w:firstLine="0"/>
        <w:contextualSpacing w:val="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ievērot Siguldas novada</w:t>
      </w:r>
      <w:r w:rsidR="00365ED5" w:rsidRPr="00271D03">
        <w:rPr>
          <w:rFonts w:ascii="Times New Roman" w:eastAsia="Times New Roman" w:hAnsi="Times New Roman" w:cs="Times New Roman"/>
          <w:sz w:val="24"/>
          <w:szCs w:val="24"/>
          <w:lang w:eastAsia="lv-LV"/>
        </w:rPr>
        <w:t xml:space="preserve"> pašvaldības</w:t>
      </w:r>
      <w:r w:rsidRPr="00271D03">
        <w:rPr>
          <w:rFonts w:ascii="Times New Roman" w:eastAsia="Times New Roman" w:hAnsi="Times New Roman" w:cs="Times New Roman"/>
          <w:sz w:val="24"/>
          <w:szCs w:val="24"/>
          <w:lang w:eastAsia="lv-LV"/>
        </w:rPr>
        <w:t xml:space="preserve"> </w:t>
      </w:r>
      <w:r w:rsidR="00365ED5" w:rsidRPr="00271D03">
        <w:rPr>
          <w:rFonts w:ascii="Times New Roman" w:eastAsia="Times New Roman" w:hAnsi="Times New Roman" w:cs="Times New Roman"/>
          <w:sz w:val="24"/>
          <w:szCs w:val="24"/>
          <w:lang w:eastAsia="lv-LV"/>
        </w:rPr>
        <w:t>d</w:t>
      </w:r>
      <w:r w:rsidRPr="00271D03">
        <w:rPr>
          <w:rFonts w:ascii="Times New Roman" w:eastAsia="Times New Roman" w:hAnsi="Times New Roman" w:cs="Times New Roman"/>
          <w:sz w:val="24"/>
          <w:szCs w:val="24"/>
          <w:lang w:eastAsia="lv-LV"/>
        </w:rPr>
        <w:t xml:space="preserve">omes lēmumus un Nekustamā īpašuma atsavināšanas noteikumus, </w:t>
      </w:r>
      <w:r w:rsidR="00855DAC" w:rsidRPr="00271D03">
        <w:rPr>
          <w:rFonts w:ascii="Times New Roman" w:eastAsia="Times New Roman" w:hAnsi="Times New Roman" w:cs="Times New Roman"/>
          <w:sz w:val="24"/>
          <w:szCs w:val="24"/>
          <w:lang w:eastAsia="lv-LV"/>
        </w:rPr>
        <w:t>n</w:t>
      </w:r>
      <w:r w:rsidRPr="00271D03">
        <w:rPr>
          <w:rFonts w:ascii="Times New Roman" w:eastAsia="Times New Roman" w:hAnsi="Times New Roman" w:cs="Times New Roman"/>
          <w:sz w:val="24"/>
          <w:szCs w:val="24"/>
          <w:lang w:eastAsia="lv-LV"/>
        </w:rPr>
        <w:t>ovērst pārkāpumu rašanos vai tā sekas un atlīdzināt PĀRDEVĒJAM radītos zaudējumus;</w:t>
      </w:r>
    </w:p>
    <w:p w:rsidR="006323CB" w:rsidRPr="00271D03" w:rsidRDefault="006323CB" w:rsidP="00F06AEF">
      <w:pPr>
        <w:pStyle w:val="Sarakstarindkopa"/>
        <w:numPr>
          <w:ilvl w:val="2"/>
          <w:numId w:val="15"/>
        </w:numPr>
        <w:tabs>
          <w:tab w:val="clear" w:pos="720"/>
          <w:tab w:val="left" w:pos="284"/>
          <w:tab w:val="left" w:pos="426"/>
        </w:tabs>
        <w:spacing w:after="0" w:line="240" w:lineRule="auto"/>
        <w:ind w:left="0" w:right="-135" w:firstLine="0"/>
        <w:contextualSpacing w:val="0"/>
        <w:jc w:val="both"/>
        <w:rPr>
          <w:rFonts w:ascii="Times New Roman" w:eastAsia="Times New Roman" w:hAnsi="Times New Roman" w:cs="Times New Roman"/>
          <w:sz w:val="24"/>
          <w:szCs w:val="24"/>
          <w:lang w:eastAsia="lv-LV"/>
        </w:rPr>
      </w:pPr>
      <w:r w:rsidRPr="00271D03">
        <w:rPr>
          <w:rFonts w:ascii="Times New Roman" w:eastAsia="Calibri" w:hAnsi="Times New Roman" w:cs="Times New Roman"/>
          <w:sz w:val="24"/>
          <w:szCs w:val="24"/>
        </w:rPr>
        <w:t>nekustamā īpašuma nodokli par Nekustamo īpašumu maksā ar nākamo mēnesi no Līguma noslēgšanas dienas;</w:t>
      </w:r>
    </w:p>
    <w:p w:rsidR="006323CB" w:rsidRPr="00271D03" w:rsidRDefault="006323CB" w:rsidP="00F06AEF">
      <w:pPr>
        <w:numPr>
          <w:ilvl w:val="1"/>
          <w:numId w:val="15"/>
        </w:numPr>
        <w:tabs>
          <w:tab w:val="left" w:pos="284"/>
          <w:tab w:val="num" w:pos="360"/>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PIRCĒJS apņemas, ka:</w:t>
      </w:r>
    </w:p>
    <w:p w:rsidR="006323CB" w:rsidRPr="00271D03" w:rsidRDefault="006323CB" w:rsidP="00F06AEF">
      <w:pPr>
        <w:numPr>
          <w:ilvl w:val="2"/>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tiesības uz Nekustamo īpašumu reģistrēs Zemesgrāmatā divu mēnešu laikā pēc Līguma 3.1.</w:t>
      </w:r>
      <w:r w:rsidR="00855DAC" w:rsidRPr="00271D03">
        <w:rPr>
          <w:rFonts w:ascii="Times New Roman" w:eastAsia="Times New Roman" w:hAnsi="Times New Roman" w:cs="Times New Roman"/>
          <w:sz w:val="24"/>
          <w:szCs w:val="24"/>
          <w:lang w:eastAsia="lv-LV"/>
        </w:rPr>
        <w:t>apakš</w:t>
      </w:r>
      <w:r w:rsidRPr="00271D03">
        <w:rPr>
          <w:rFonts w:ascii="Times New Roman" w:eastAsia="Times New Roman" w:hAnsi="Times New Roman" w:cs="Times New Roman"/>
          <w:sz w:val="24"/>
          <w:szCs w:val="24"/>
          <w:lang w:eastAsia="lv-LV"/>
        </w:rPr>
        <w:t>punktā minēto maksājuma saistību izpildes;</w:t>
      </w:r>
    </w:p>
    <w:p w:rsidR="006323CB" w:rsidRPr="00271D03" w:rsidRDefault="006323CB" w:rsidP="00F06AEF">
      <w:pPr>
        <w:numPr>
          <w:ilvl w:val="2"/>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necelt pret PĀRDEVĒJU prasības vai pretenzijas pārmērīgu zaudējumu dēļ</w:t>
      </w:r>
      <w:r w:rsidR="00365ED5" w:rsidRPr="00271D03">
        <w:rPr>
          <w:rFonts w:ascii="Times New Roman" w:eastAsia="Times New Roman" w:hAnsi="Times New Roman" w:cs="Times New Roman"/>
          <w:sz w:val="24"/>
          <w:szCs w:val="24"/>
          <w:lang w:eastAsia="lv-LV"/>
        </w:rPr>
        <w:t>.</w:t>
      </w:r>
    </w:p>
    <w:p w:rsidR="006323CB" w:rsidRPr="00271D03" w:rsidRDefault="006323CB" w:rsidP="00F06AEF">
      <w:pPr>
        <w:pStyle w:val="Sarakstarindkopa"/>
        <w:tabs>
          <w:tab w:val="left" w:pos="284"/>
          <w:tab w:val="left" w:pos="426"/>
        </w:tabs>
        <w:spacing w:after="0" w:line="240" w:lineRule="auto"/>
        <w:ind w:left="0" w:right="-135"/>
        <w:contextualSpacing w:val="0"/>
        <w:jc w:val="both"/>
        <w:rPr>
          <w:rFonts w:ascii="Times New Roman" w:eastAsia="Times New Roman" w:hAnsi="Times New Roman" w:cs="Times New Roman"/>
          <w:sz w:val="24"/>
          <w:szCs w:val="24"/>
          <w:lang w:eastAsia="lv-LV"/>
        </w:rPr>
      </w:pPr>
    </w:p>
    <w:p w:rsidR="006323CB" w:rsidRPr="00271D03" w:rsidRDefault="006323CB" w:rsidP="00F06AEF">
      <w:pPr>
        <w:pStyle w:val="Sarakstarindkopa"/>
        <w:numPr>
          <w:ilvl w:val="0"/>
          <w:numId w:val="15"/>
        </w:numPr>
        <w:tabs>
          <w:tab w:val="left" w:pos="284"/>
          <w:tab w:val="left" w:pos="426"/>
        </w:tabs>
        <w:spacing w:after="0" w:line="240" w:lineRule="auto"/>
        <w:ind w:left="0" w:right="-424" w:firstLine="0"/>
        <w:contextualSpacing w:val="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LĪDZĒJU TIESĪBAS UN PIENĀKUMI</w:t>
      </w:r>
    </w:p>
    <w:p w:rsidR="006323CB" w:rsidRPr="00271D03" w:rsidRDefault="006323CB" w:rsidP="00F06AEF">
      <w:pPr>
        <w:numPr>
          <w:ilvl w:val="1"/>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Nekustamais īpašums ar līguma noslēgšanas un Nekustamā īpašuma pieņemšanas - nodošanas akta parakstīšanas dienu tiek nodots PIRCĒJA valdījumā, lietošanā un apsaimniekošanā ar visām tiesībām un pienākumiem, kādi tiek noteikti spēkā esošajos normatīvajos aktos. </w:t>
      </w:r>
    </w:p>
    <w:p w:rsidR="006323CB" w:rsidRPr="00271D03" w:rsidRDefault="006323CB" w:rsidP="00F06AEF">
      <w:pPr>
        <w:numPr>
          <w:ilvl w:val="1"/>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Ar Nekustamā īpašuma nodošanu valdījumā, lietošanā un apsaimniekošanā LĪDZĒJU starpā norobežojas visi izdevumi un ienākumi par Nekustamo īpašumu.</w:t>
      </w:r>
    </w:p>
    <w:p w:rsidR="006323CB" w:rsidRPr="00271D03" w:rsidRDefault="006323CB" w:rsidP="00F06AEF">
      <w:pPr>
        <w:numPr>
          <w:ilvl w:val="1"/>
          <w:numId w:val="15"/>
        </w:numPr>
        <w:tabs>
          <w:tab w:val="left" w:pos="284"/>
          <w:tab w:val="left" w:pos="426"/>
        </w:tabs>
        <w:spacing w:after="0" w:line="240" w:lineRule="auto"/>
        <w:ind w:left="0"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PĀRDEVĒJS pēc Līguma noslēgšanas nodod PIRCĒJAM visus ar Nekustamo īpašumu saistītos un īpašuma tiesības apliecinošos dokumentus.</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Pārdevējs ne vēlāk kā 10 (desmit) dienu laikā no līguma noslēgšanas dienas vienpersoniski paraksta un nodod PIRCĒJAM nostiprinājuma lūgumu par PIRCĒJA īpašuma tiesību nostiprināšanu uz Nekustamo īpašumu.</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x-none"/>
        </w:rPr>
      </w:pPr>
      <w:r w:rsidRPr="00271D03">
        <w:rPr>
          <w:rFonts w:ascii="Times New Roman" w:eastAsia="Times New Roman" w:hAnsi="Times New Roman" w:cs="Times New Roman"/>
          <w:sz w:val="24"/>
          <w:szCs w:val="24"/>
          <w:lang w:eastAsia="lv-LV"/>
        </w:rPr>
        <w:t>PĀRDEVĒJS pilnvaro PIRCĒJU vienpersoniski nokārtot visas turpmākās formalitātes, kas saistītas ar PIRCĒJA īpašuma tiesību nostiprināšanu Zemesgrāmatā, šajā sakarā pārstāv LĪDZĒJUS valsts un pašvaldību iestādēs, ieskatot Valsts zemes dienestā un tās institūcijās, Rīgas rajona tiesas Zemesgrāmatu nodaļā, attiecībās ar fiziskām un/vai juridiskām personām, un jebkur citur, kur tas būs nepieciešams, ar tiesībām pieprasīt, saņemt, parakstīt un iesniegt visus nepieciešamos dokumentus, veikt visus maksājumus, saņemt Zemesgrāmatu apliecību.</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x-none"/>
        </w:rPr>
      </w:pPr>
      <w:r w:rsidRPr="00271D03">
        <w:rPr>
          <w:rFonts w:ascii="Times New Roman" w:eastAsia="Times New Roman" w:hAnsi="Times New Roman" w:cs="Times New Roman"/>
          <w:sz w:val="24"/>
          <w:szCs w:val="24"/>
          <w:lang w:eastAsia="lv-LV"/>
        </w:rPr>
        <w:lastRenderedPageBreak/>
        <w:t>Īpašuma tiesības uz Nekustamo īpašumu pāriet Pircējam ar brīdi, kad Pircējs īpašuma tiesības nostiprinājis Zemesgrāmatā.</w:t>
      </w:r>
    </w:p>
    <w:p w:rsidR="006323CB" w:rsidRPr="00271D03" w:rsidRDefault="006323CB" w:rsidP="00F06AEF">
      <w:pPr>
        <w:tabs>
          <w:tab w:val="left" w:pos="284"/>
          <w:tab w:val="left" w:pos="426"/>
        </w:tabs>
        <w:spacing w:after="0" w:line="240" w:lineRule="auto"/>
        <w:ind w:right="-135"/>
        <w:rPr>
          <w:rFonts w:ascii="Times New Roman" w:eastAsia="Times New Roman" w:hAnsi="Times New Roman" w:cs="Times New Roman"/>
          <w:b/>
          <w:sz w:val="24"/>
          <w:szCs w:val="24"/>
          <w:highlight w:val="yellow"/>
          <w:lang w:eastAsia="lv-LV"/>
        </w:rPr>
      </w:pPr>
    </w:p>
    <w:p w:rsidR="006323CB" w:rsidRPr="00271D03" w:rsidRDefault="006323CB" w:rsidP="00F06AEF">
      <w:pPr>
        <w:numPr>
          <w:ilvl w:val="0"/>
          <w:numId w:val="15"/>
        </w:numPr>
        <w:tabs>
          <w:tab w:val="left" w:pos="284"/>
          <w:tab w:val="left" w:pos="426"/>
        </w:tabs>
        <w:spacing w:after="0" w:line="240" w:lineRule="auto"/>
        <w:ind w:left="0" w:right="-135" w:firstLine="0"/>
        <w:jc w:val="center"/>
        <w:rPr>
          <w:rFonts w:ascii="Times New Roman" w:eastAsia="Times New Roman" w:hAnsi="Times New Roman" w:cs="Times New Roman"/>
          <w:b/>
          <w:sz w:val="24"/>
          <w:szCs w:val="24"/>
          <w:lang w:eastAsia="lv-LV"/>
        </w:rPr>
      </w:pPr>
      <w:r w:rsidRPr="00271D03">
        <w:rPr>
          <w:rFonts w:ascii="Times New Roman" w:eastAsia="Times New Roman" w:hAnsi="Times New Roman" w:cs="Times New Roman"/>
          <w:b/>
          <w:sz w:val="24"/>
          <w:szCs w:val="24"/>
          <w:lang w:eastAsia="lv-LV"/>
        </w:rPr>
        <w:t>CITI NOTEIKUMI</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Līgums stājas spēkā ar tā parakstīšanas brīdi un ir spēkā līdz pilnīgai un pienācīgai tajā noteikto saistību izpildīšanai. </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Pārdevējs pilnvaro Siguldas novada pašvaldības Īpašumu nodaļas nekustamo īpašumu </w:t>
      </w:r>
      <w:r w:rsidR="00603D53" w:rsidRPr="00271D03">
        <w:rPr>
          <w:rFonts w:ascii="Times New Roman" w:eastAsia="Times New Roman" w:hAnsi="Times New Roman" w:cs="Times New Roman"/>
          <w:sz w:val="24"/>
          <w:szCs w:val="24"/>
          <w:lang w:eastAsia="lv-LV"/>
        </w:rPr>
        <w:t xml:space="preserve">speciālisti </w:t>
      </w:r>
      <w:r w:rsidR="00F34AA4" w:rsidRPr="00271D03">
        <w:rPr>
          <w:rFonts w:ascii="Times New Roman" w:eastAsia="Times New Roman" w:hAnsi="Times New Roman" w:cs="Times New Roman"/>
          <w:sz w:val="24"/>
          <w:szCs w:val="24"/>
          <w:lang w:eastAsia="lv-LV"/>
        </w:rPr>
        <w:t xml:space="preserve">Guntu </w:t>
      </w:r>
      <w:proofErr w:type="spellStart"/>
      <w:r w:rsidR="00F34AA4" w:rsidRPr="00271D03">
        <w:rPr>
          <w:rFonts w:ascii="Times New Roman" w:eastAsia="Times New Roman" w:hAnsi="Times New Roman" w:cs="Times New Roman"/>
          <w:sz w:val="24"/>
          <w:szCs w:val="24"/>
          <w:lang w:eastAsia="lv-LV"/>
        </w:rPr>
        <w:t>Mūrmani</w:t>
      </w:r>
      <w:proofErr w:type="spellEnd"/>
      <w:r w:rsidRPr="00271D03">
        <w:rPr>
          <w:rFonts w:ascii="Times New Roman" w:eastAsia="Times New Roman" w:hAnsi="Times New Roman" w:cs="Times New Roman"/>
          <w:sz w:val="24"/>
          <w:szCs w:val="24"/>
          <w:lang w:eastAsia="lv-LV"/>
        </w:rPr>
        <w:t xml:space="preserve"> (tālr. </w:t>
      </w:r>
      <w:r w:rsidR="00F34AA4" w:rsidRPr="00271D03">
        <w:rPr>
          <w:rFonts w:ascii="Times New Roman" w:hAnsi="Times New Roman" w:cs="Times New Roman"/>
          <w:sz w:val="24"/>
          <w:szCs w:val="24"/>
        </w:rPr>
        <w:t>67800957</w:t>
      </w:r>
      <w:r w:rsidRPr="00271D03">
        <w:rPr>
          <w:rFonts w:ascii="Times New Roman" w:eastAsia="Times New Roman" w:hAnsi="Times New Roman" w:cs="Times New Roman"/>
          <w:sz w:val="24"/>
          <w:szCs w:val="24"/>
          <w:lang w:eastAsia="lv-LV"/>
        </w:rPr>
        <w:t xml:space="preserve">, e-pasts: </w:t>
      </w:r>
      <w:r w:rsidR="00F34AA4" w:rsidRPr="00271D03">
        <w:rPr>
          <w:rFonts w:ascii="Times New Roman" w:eastAsia="Times New Roman" w:hAnsi="Times New Roman" w:cs="Times New Roman"/>
          <w:sz w:val="24"/>
          <w:szCs w:val="24"/>
          <w:lang w:eastAsia="lv-LV"/>
        </w:rPr>
        <w:t>gunta.murmane</w:t>
      </w:r>
      <w:r w:rsidRPr="00271D03">
        <w:rPr>
          <w:rFonts w:ascii="Times New Roman" w:eastAsia="Times New Roman" w:hAnsi="Times New Roman" w:cs="Times New Roman"/>
          <w:sz w:val="24"/>
          <w:szCs w:val="24"/>
          <w:lang w:eastAsia="lv-LV"/>
        </w:rPr>
        <w:t xml:space="preserve">@sigulda.lv) Pārdevēja vārdā risināt visus ar Nekustamā īpašuma nodošanu saistītos jautājumus, kā arī parakstīt </w:t>
      </w:r>
      <w:r w:rsidR="00EE15F1" w:rsidRPr="00271D03">
        <w:rPr>
          <w:rFonts w:ascii="Times New Roman" w:eastAsia="Times New Roman" w:hAnsi="Times New Roman" w:cs="Times New Roman"/>
          <w:sz w:val="24"/>
          <w:szCs w:val="24"/>
          <w:lang w:eastAsia="lv-LV"/>
        </w:rPr>
        <w:t>nekustamā īpašuma</w:t>
      </w:r>
      <w:r w:rsidRPr="00271D03">
        <w:rPr>
          <w:rFonts w:ascii="Times New Roman" w:eastAsia="Times New Roman" w:hAnsi="Times New Roman" w:cs="Times New Roman"/>
          <w:sz w:val="24"/>
          <w:szCs w:val="24"/>
          <w:lang w:eastAsia="lv-LV"/>
        </w:rPr>
        <w:t xml:space="preserve"> pieņemšanas – nodošanas aktus.</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Līgumā sniegtās garantijas nav pakļautas jebkādam termiņam un ir saistošas LĪDZĒJIEM un viņu mantiniekiem.</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Jebkādi līguma grozījumi, dokumenti, kas attiecas uz tā juridisko spēku, saturu vai statusu, pēc to parakstīšanas no abiem LĪDZĒJIEM, kļūst par līguma neatņemamu sastāvdaļu</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rPr>
        <w:t>Visi strīdi, kas radušies starp Pusēm šā Līguma izpildes laikā, tiek risināti sarunu ceļā. Gadījumā, ja neizdodas savstarpēji vienoties, strīds tiek risināts Latvijas Republikas tiesās.</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Jautājumi, kas nav regulēti līgumā tiek risināti saskaņā ar Latvijas Civillikuma noteikumiem un citiem normatīvajiem aktiem, kas attiecināmi uz LĪDZĒJU starpā nodibinātajām saistībām.</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Jebkāda korespondence (t.sk. vēstule, paziņojums, iesniegums, lūgums, pretenzijas, u.t.t.), ko viens LĪDZĒJS nodod otram LĪDZĒJAM līguma izpildīšanas sakarā, ir atzīstama par pienācīgi nodotu un saņemtu, ja tā ir nosūtīta pēc līgumā norādītās puses adreses ar ierakstīto vēstuli, notariālo paziņojumu (t.sk. ar paziņojumu par saņemšanu), vai personīgi nodots līgumā norādītai otrai pusei vai tās pārstāvim.</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Visus izdevumus par nostiprinājuma lūguma notariālu apliecināšanu un PIRCĒJA īpašuma tiesību nostiprināšanu zemesgrāmatā sedz PIRCĒJS.</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Līgums sastādīts 3 (trīs) eksemplāros, katrs uz 3 (trijām) lapām, no kuriem 1 (viens) eksemplārs glabājas pie PĀRDEVĒJA, 1 (viens) eksemplārs pie PIRCĒJA un 1 (viens) eksemplārs tiek iesniegts Rīgas rajona </w:t>
      </w:r>
      <w:r w:rsidR="000444A5" w:rsidRPr="00271D03">
        <w:rPr>
          <w:rFonts w:ascii="Times New Roman" w:eastAsia="Times New Roman" w:hAnsi="Times New Roman" w:cs="Times New Roman"/>
          <w:sz w:val="24"/>
          <w:szCs w:val="24"/>
          <w:lang w:eastAsia="lv-LV"/>
        </w:rPr>
        <w:t>t</w:t>
      </w:r>
      <w:r w:rsidRPr="00271D03">
        <w:rPr>
          <w:rFonts w:ascii="Times New Roman" w:eastAsia="Times New Roman" w:hAnsi="Times New Roman" w:cs="Times New Roman"/>
          <w:sz w:val="24"/>
          <w:szCs w:val="24"/>
          <w:lang w:eastAsia="lv-LV"/>
        </w:rPr>
        <w:t>iesas Zemesgrāmatu nodaļai.</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 xml:space="preserve">Visiem līguma eksemplāriem ir vienāds juridisks spēks. </w:t>
      </w:r>
    </w:p>
    <w:p w:rsidR="006323CB" w:rsidRPr="00271D03" w:rsidRDefault="006323CB" w:rsidP="00F06AEF">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Līguma punktu nosaukumi ir lietoti tikai ērtākai līguma pārskatāmībai un tie nevar tikt izmantoti līguma tulkošanai vai interpretācijai.</w:t>
      </w:r>
    </w:p>
    <w:p w:rsidR="006323CB" w:rsidRPr="00271D03" w:rsidRDefault="006323CB" w:rsidP="000444A5">
      <w:pPr>
        <w:numPr>
          <w:ilvl w:val="1"/>
          <w:numId w:val="15"/>
        </w:numPr>
        <w:tabs>
          <w:tab w:val="left" w:pos="284"/>
          <w:tab w:val="left" w:pos="426"/>
        </w:tabs>
        <w:spacing w:after="0" w:line="240" w:lineRule="auto"/>
        <w:ind w:left="0" w:right="-135" w:firstLine="0"/>
        <w:jc w:val="both"/>
        <w:rPr>
          <w:rFonts w:ascii="Times New Roman" w:eastAsia="Times New Roman" w:hAnsi="Times New Roman" w:cs="Times New Roman"/>
          <w:sz w:val="24"/>
          <w:szCs w:val="24"/>
          <w:lang w:eastAsia="lv-LV"/>
        </w:rPr>
      </w:pPr>
      <w:r w:rsidRPr="00271D03">
        <w:rPr>
          <w:rFonts w:ascii="Times New Roman" w:eastAsia="Times New Roman" w:hAnsi="Times New Roman" w:cs="Times New Roman"/>
          <w:sz w:val="24"/>
          <w:szCs w:val="24"/>
          <w:lang w:eastAsia="lv-LV"/>
        </w:rPr>
        <w:t>LĪDZĒJI sasvstarpēji apstiprina, ka saprot valodu, kādā sastādīts līgums, saprot līguma saturu un nozīmi, apzinās līguma sekas, līgums atbilst viņu gribai, par ko parakstās šādā veidā:</w:t>
      </w:r>
    </w:p>
    <w:p w:rsidR="006323CB" w:rsidRPr="00271D03" w:rsidRDefault="006323CB" w:rsidP="000444A5">
      <w:pPr>
        <w:tabs>
          <w:tab w:val="left" w:pos="284"/>
          <w:tab w:val="left" w:pos="426"/>
        </w:tabs>
        <w:spacing w:after="0" w:line="240" w:lineRule="auto"/>
        <w:ind w:right="-135"/>
        <w:jc w:val="both"/>
        <w:rPr>
          <w:rFonts w:ascii="Times New Roman" w:eastAsia="Times New Roman" w:hAnsi="Times New Roman" w:cs="Times New Roman"/>
          <w:sz w:val="24"/>
          <w:szCs w:val="24"/>
          <w:lang w:eastAsia="lv-LV"/>
        </w:rPr>
      </w:pPr>
    </w:p>
    <w:tbl>
      <w:tblPr>
        <w:tblW w:w="0" w:type="auto"/>
        <w:tblInd w:w="108" w:type="dxa"/>
        <w:tblLayout w:type="fixed"/>
        <w:tblLook w:val="0000" w:firstRow="0" w:lastRow="0" w:firstColumn="0" w:lastColumn="0" w:noHBand="0" w:noVBand="0"/>
      </w:tblPr>
      <w:tblGrid>
        <w:gridCol w:w="4395"/>
        <w:gridCol w:w="4536"/>
      </w:tblGrid>
      <w:tr w:rsidR="00271D03" w:rsidRPr="00271D03" w:rsidTr="00E517E4">
        <w:trPr>
          <w:trHeight w:val="2352"/>
        </w:trPr>
        <w:tc>
          <w:tcPr>
            <w:tcW w:w="4395" w:type="dxa"/>
          </w:tcPr>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Pārdevējs:</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b/>
                <w:sz w:val="24"/>
                <w:szCs w:val="24"/>
              </w:rPr>
            </w:pPr>
            <w:r w:rsidRPr="00271D03">
              <w:rPr>
                <w:rFonts w:ascii="Times New Roman" w:hAnsi="Times New Roman" w:cs="Times New Roman"/>
                <w:b/>
                <w:sz w:val="24"/>
                <w:szCs w:val="24"/>
              </w:rPr>
              <w:t>Siguldas novada pašvaldība</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reģ.Nr.90000048152</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Pils iela 16, Sigulda</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Siguldas novads, LV-2150</w:t>
            </w:r>
          </w:p>
          <w:p w:rsidR="000444A5" w:rsidRPr="00271D03" w:rsidRDefault="000444A5" w:rsidP="000444A5">
            <w:pPr>
              <w:pStyle w:val="Pamatteksts"/>
              <w:tabs>
                <w:tab w:val="left" w:pos="142"/>
                <w:tab w:val="left" w:pos="284"/>
                <w:tab w:val="left" w:pos="426"/>
                <w:tab w:val="left" w:pos="709"/>
              </w:tabs>
              <w:jc w:val="left"/>
              <w:rPr>
                <w:caps/>
                <w:sz w:val="24"/>
                <w:szCs w:val="24"/>
              </w:rPr>
            </w:pPr>
            <w:r w:rsidRPr="00271D03">
              <w:rPr>
                <w:sz w:val="24"/>
                <w:szCs w:val="24"/>
              </w:rPr>
              <w:t>konts: LV15UNLA0027800130404</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AS „SEB Banka”</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Pircējs:</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p>
        </w:tc>
      </w:tr>
      <w:tr w:rsidR="000444A5" w:rsidRPr="00271D03" w:rsidTr="00E517E4">
        <w:trPr>
          <w:trHeight w:val="80"/>
        </w:trPr>
        <w:tc>
          <w:tcPr>
            <w:tcW w:w="4395" w:type="dxa"/>
          </w:tcPr>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__________________________</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r w:rsidRPr="00271D03">
              <w:rPr>
                <w:rFonts w:ascii="Times New Roman" w:hAnsi="Times New Roman" w:cs="Times New Roman"/>
                <w:sz w:val="24"/>
                <w:szCs w:val="24"/>
              </w:rPr>
              <w:t>___</w:t>
            </w:r>
          </w:p>
          <w:p w:rsidR="000444A5" w:rsidRPr="00271D03" w:rsidRDefault="000444A5" w:rsidP="000444A5">
            <w:pPr>
              <w:tabs>
                <w:tab w:val="left" w:pos="142"/>
                <w:tab w:val="left" w:pos="284"/>
                <w:tab w:val="left" w:pos="426"/>
              </w:tabs>
              <w:spacing w:after="0" w:line="240" w:lineRule="auto"/>
              <w:rPr>
                <w:rFonts w:ascii="Times New Roman" w:hAnsi="Times New Roman" w:cs="Times New Roman"/>
                <w:sz w:val="24"/>
                <w:szCs w:val="24"/>
              </w:rPr>
            </w:pPr>
          </w:p>
        </w:tc>
        <w:tc>
          <w:tcPr>
            <w:tcW w:w="4536" w:type="dxa"/>
          </w:tcPr>
          <w:p w:rsidR="000444A5" w:rsidRPr="00271D03" w:rsidRDefault="000444A5" w:rsidP="000444A5">
            <w:pPr>
              <w:pStyle w:val="Virsraksts2"/>
              <w:tabs>
                <w:tab w:val="left" w:pos="142"/>
                <w:tab w:val="left" w:pos="284"/>
                <w:tab w:val="left" w:pos="426"/>
              </w:tabs>
              <w:jc w:val="left"/>
              <w:rPr>
                <w:i w:val="0"/>
                <w:sz w:val="24"/>
                <w:szCs w:val="24"/>
              </w:rPr>
            </w:pPr>
            <w:r w:rsidRPr="00271D03">
              <w:rPr>
                <w:i w:val="0"/>
                <w:sz w:val="24"/>
                <w:szCs w:val="24"/>
              </w:rPr>
              <w:t>____________________________</w:t>
            </w:r>
          </w:p>
          <w:p w:rsidR="000444A5" w:rsidRPr="00271D03" w:rsidRDefault="000444A5" w:rsidP="000444A5">
            <w:pPr>
              <w:spacing w:after="0" w:line="240" w:lineRule="auto"/>
              <w:rPr>
                <w:rFonts w:ascii="Times New Roman" w:hAnsi="Times New Roman" w:cs="Times New Roman"/>
                <w:sz w:val="24"/>
                <w:szCs w:val="24"/>
              </w:rPr>
            </w:pPr>
            <w:r w:rsidRPr="00271D03">
              <w:rPr>
                <w:rFonts w:ascii="Times New Roman" w:hAnsi="Times New Roman" w:cs="Times New Roman"/>
                <w:sz w:val="24"/>
                <w:szCs w:val="24"/>
              </w:rPr>
              <w:t>__</w:t>
            </w:r>
          </w:p>
        </w:tc>
      </w:tr>
    </w:tbl>
    <w:p w:rsidR="006B07F2" w:rsidRPr="00271D03" w:rsidRDefault="006B07F2" w:rsidP="000444A5">
      <w:pPr>
        <w:tabs>
          <w:tab w:val="left" w:pos="284"/>
          <w:tab w:val="left" w:pos="426"/>
        </w:tabs>
        <w:spacing w:after="0" w:line="240" w:lineRule="auto"/>
        <w:ind w:right="-135"/>
        <w:jc w:val="both"/>
        <w:rPr>
          <w:rFonts w:ascii="Times New Roman" w:hAnsi="Times New Roman" w:cs="Times New Roman"/>
          <w:sz w:val="24"/>
          <w:szCs w:val="24"/>
        </w:rPr>
      </w:pPr>
    </w:p>
    <w:sectPr w:rsidR="006B07F2" w:rsidRPr="00271D03" w:rsidSect="006C7D81">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231" w:rsidRDefault="00503231" w:rsidP="00B030C6">
      <w:pPr>
        <w:spacing w:after="0" w:line="240" w:lineRule="auto"/>
      </w:pPr>
      <w:r>
        <w:separator/>
      </w:r>
    </w:p>
  </w:endnote>
  <w:endnote w:type="continuationSeparator" w:id="0">
    <w:p w:rsidR="00503231" w:rsidRDefault="00503231" w:rsidP="00B03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altName w:val="BoldItal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937" w:rsidRDefault="00503231">
    <w:pPr>
      <w:pStyle w:val="Kjene"/>
    </w:pPr>
  </w:p>
  <w:p w:rsidR="00FF245A" w:rsidRDefault="0050323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231" w:rsidRDefault="00503231" w:rsidP="00B030C6">
      <w:pPr>
        <w:spacing w:after="0" w:line="240" w:lineRule="auto"/>
      </w:pPr>
      <w:r>
        <w:separator/>
      </w:r>
    </w:p>
  </w:footnote>
  <w:footnote w:type="continuationSeparator" w:id="0">
    <w:p w:rsidR="00503231" w:rsidRDefault="00503231" w:rsidP="00B030C6">
      <w:pPr>
        <w:spacing w:after="0" w:line="240" w:lineRule="auto"/>
      </w:pPr>
      <w:r>
        <w:continuationSeparator/>
      </w:r>
    </w:p>
  </w:footnote>
  <w:footnote w:id="1">
    <w:p w:rsidR="00B030C6" w:rsidRPr="009F6336" w:rsidRDefault="00B030C6" w:rsidP="00B030C6">
      <w:pPr>
        <w:pStyle w:val="Vresteksts"/>
        <w:rPr>
          <w:rFonts w:ascii="Times New Roman" w:hAnsi="Times New Roman"/>
        </w:rPr>
      </w:pPr>
      <w:r>
        <w:rPr>
          <w:rStyle w:val="Vresatsauce"/>
        </w:rPr>
        <w:footnoteRef/>
      </w:r>
      <w:r>
        <w:t xml:space="preserve"> </w:t>
      </w:r>
      <w:r w:rsidRPr="009F6336">
        <w:rPr>
          <w:rFonts w:ascii="Times New Roman" w:hAnsi="Times New Roman"/>
        </w:rPr>
        <w:t>Siguldas novada pašvaldības kase atrodas Siguldas novada</w:t>
      </w:r>
      <w:r>
        <w:rPr>
          <w:rFonts w:ascii="Times New Roman" w:hAnsi="Times New Roman"/>
        </w:rPr>
        <w:t xml:space="preserve"> pašvaldības Pakalpojumu centrā,</w:t>
      </w:r>
      <w:r w:rsidRPr="009F6336">
        <w:rPr>
          <w:rFonts w:ascii="Times New Roman" w:hAnsi="Times New Roman"/>
        </w:rPr>
        <w:t xml:space="preserve"> </w:t>
      </w:r>
      <w:r w:rsidRPr="009F6336">
        <w:rPr>
          <w:rFonts w:ascii="Times New Roman" w:hAnsi="Times New Roman"/>
          <w:bCs/>
        </w:rPr>
        <w:t>Raiņa iela 3</w:t>
      </w:r>
      <w:r>
        <w:rPr>
          <w:rFonts w:ascii="Times New Roman" w:hAnsi="Times New Roman"/>
        </w:rPr>
        <w:t>, Siguldā</w:t>
      </w:r>
      <w:r w:rsidRPr="009F6336">
        <w:rPr>
          <w:rFonts w:ascii="Times New Roman" w:hAnsi="Times New Roman"/>
        </w:rPr>
        <w:t>, LV-2150</w:t>
      </w:r>
      <w:r>
        <w:rPr>
          <w:rFonts w:ascii="Times New Roman" w:hAnsi="Times New Roman"/>
        </w:rPr>
        <w:t>;</w:t>
      </w:r>
    </w:p>
  </w:footnote>
  <w:footnote w:id="2">
    <w:p w:rsidR="00B030C6" w:rsidRDefault="00B030C6" w:rsidP="00B030C6">
      <w:pPr>
        <w:pStyle w:val="Vresteksts"/>
        <w:rPr>
          <w:rFonts w:ascii="Times New Roman" w:hAnsi="Times New Roman"/>
        </w:rPr>
      </w:pPr>
      <w:r>
        <w:rPr>
          <w:rStyle w:val="Vresatsauce"/>
        </w:rPr>
        <w:footnoteRef/>
      </w:r>
      <w:r>
        <w:t xml:space="preserve"> </w:t>
      </w:r>
      <w:r w:rsidRPr="009F6336">
        <w:rPr>
          <w:rFonts w:ascii="Times New Roman" w:hAnsi="Times New Roman"/>
        </w:rPr>
        <w:t>Siguldas novada pašvaldības kase atrodas Siguldas novada</w:t>
      </w:r>
      <w:r>
        <w:rPr>
          <w:rFonts w:ascii="Times New Roman" w:hAnsi="Times New Roman"/>
        </w:rPr>
        <w:t xml:space="preserve"> pašvaldības Pakalpojumu centrā,</w:t>
      </w:r>
      <w:r w:rsidRPr="009F6336">
        <w:rPr>
          <w:rFonts w:ascii="Times New Roman" w:hAnsi="Times New Roman"/>
        </w:rPr>
        <w:t xml:space="preserve"> </w:t>
      </w:r>
      <w:r w:rsidRPr="009F6336">
        <w:rPr>
          <w:rFonts w:ascii="Times New Roman" w:hAnsi="Times New Roman"/>
          <w:bCs/>
        </w:rPr>
        <w:t>Raiņa iela 3</w:t>
      </w:r>
      <w:r w:rsidRPr="009F6336">
        <w:rPr>
          <w:rFonts w:ascii="Times New Roman" w:hAnsi="Times New Roman"/>
        </w:rPr>
        <w:t>, Siguld</w:t>
      </w:r>
      <w:r>
        <w:rPr>
          <w:rFonts w:ascii="Times New Roman" w:hAnsi="Times New Roman"/>
        </w:rPr>
        <w:t>ā</w:t>
      </w:r>
      <w:r w:rsidRPr="009F6336">
        <w:rPr>
          <w:rFonts w:ascii="Times New Roman" w:hAnsi="Times New Roman"/>
        </w:rPr>
        <w:t>, LV-2150</w:t>
      </w:r>
      <w:r>
        <w:rPr>
          <w:rFonts w:ascii="Times New Roman" w:hAnsi="Times New Roman"/>
        </w:rPr>
        <w:t>;</w:t>
      </w:r>
    </w:p>
    <w:p w:rsidR="00B030C6" w:rsidRDefault="00B030C6" w:rsidP="00B030C6">
      <w:pPr>
        <w:pStyle w:val="Vresteksts"/>
      </w:pPr>
    </w:p>
  </w:footnote>
  <w:footnote w:id="3">
    <w:p w:rsidR="00B40415" w:rsidRPr="00FC2E3C" w:rsidRDefault="00B40415" w:rsidP="00B40415">
      <w:pPr>
        <w:pStyle w:val="Vresteksts"/>
        <w:rPr>
          <w:rFonts w:ascii="Times New Roman" w:hAnsi="Times New Roman"/>
        </w:rPr>
      </w:pPr>
      <w:r w:rsidRPr="00FC2E3C">
        <w:rPr>
          <w:rStyle w:val="Vresatsauce"/>
          <w:rFonts w:ascii="Times New Roman" w:hAnsi="Times New Roman"/>
        </w:rPr>
        <w:sym w:font="Symbol" w:char="F02A"/>
      </w:r>
      <w:r w:rsidRPr="00FC2E3C">
        <w:rPr>
          <w:rFonts w:ascii="Times New Roman" w:hAnsi="Times New Roman"/>
        </w:rPr>
        <w:t xml:space="preserve">  juridiskai personai</w:t>
      </w:r>
    </w:p>
  </w:footnote>
  <w:footnote w:id="4">
    <w:p w:rsidR="00B40415" w:rsidRPr="00FC2E3C" w:rsidRDefault="00B40415" w:rsidP="00B40415">
      <w:pPr>
        <w:pStyle w:val="Vresteksts"/>
        <w:rPr>
          <w:rFonts w:ascii="Times New Roman" w:hAnsi="Times New Roman"/>
        </w:rPr>
      </w:pPr>
      <w:r w:rsidRPr="00FC2E3C">
        <w:rPr>
          <w:rStyle w:val="Vresatsauce"/>
          <w:rFonts w:ascii="Times New Roman" w:hAnsi="Times New Roman"/>
        </w:rPr>
        <w:t>**</w:t>
      </w:r>
      <w:r w:rsidRPr="00FC2E3C">
        <w:rPr>
          <w:rFonts w:ascii="Times New Roman" w:hAnsi="Times New Roman"/>
        </w:rPr>
        <w:t xml:space="preserve"> fiziskai personai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2D47"/>
    <w:multiLevelType w:val="multilevel"/>
    <w:tmpl w:val="A3EC100C"/>
    <w:lvl w:ilvl="0">
      <w:start w:val="1"/>
      <w:numFmt w:val="decimal"/>
      <w:lvlText w:val="%1."/>
      <w:lvlJc w:val="left"/>
      <w:pPr>
        <w:tabs>
          <w:tab w:val="num" w:pos="360"/>
        </w:tabs>
        <w:ind w:left="360" w:hanging="360"/>
      </w:pPr>
      <w:rPr>
        <w:b w:val="0"/>
      </w:rPr>
    </w:lvl>
    <w:lvl w:ilvl="1">
      <w:start w:val="1"/>
      <w:numFmt w:val="decimal"/>
      <w:lvlText w:val="%1.%2."/>
      <w:lvlJc w:val="left"/>
      <w:pPr>
        <w:tabs>
          <w:tab w:val="num" w:pos="900"/>
        </w:tabs>
        <w:ind w:left="900" w:hanging="360"/>
      </w:pPr>
      <w:rPr>
        <w:b/>
      </w:rPr>
    </w:lvl>
    <w:lvl w:ilvl="2">
      <w:start w:val="1"/>
      <w:numFmt w:val="decimal"/>
      <w:lvlText w:val="%3."/>
      <w:lvlJc w:val="left"/>
      <w:pPr>
        <w:tabs>
          <w:tab w:val="num" w:pos="1800"/>
        </w:tabs>
        <w:ind w:left="1800" w:hanging="720"/>
      </w:pPr>
      <w:rPr>
        <w:rFonts w:ascii="Times New Roman" w:eastAsia="Times New Roman" w:hAnsi="Times New Roman" w:cs="Times New Roman"/>
        <w:b/>
      </w:rPr>
    </w:lvl>
    <w:lvl w:ilvl="3">
      <w:start w:val="1"/>
      <w:numFmt w:val="decimal"/>
      <w:lvlText w:val="%1.%2.%3.%4."/>
      <w:lvlJc w:val="left"/>
      <w:pPr>
        <w:tabs>
          <w:tab w:val="num" w:pos="2340"/>
        </w:tabs>
        <w:ind w:left="2340" w:hanging="720"/>
      </w:pPr>
      <w:rPr>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3780"/>
        </w:tabs>
        <w:ind w:left="3780" w:hanging="1080"/>
      </w:pPr>
      <w:rPr>
        <w:b/>
      </w:rPr>
    </w:lvl>
    <w:lvl w:ilvl="6">
      <w:start w:val="1"/>
      <w:numFmt w:val="decimal"/>
      <w:lvlText w:val="%1.%2.%3.%4.%5.%6.%7."/>
      <w:lvlJc w:val="left"/>
      <w:pPr>
        <w:tabs>
          <w:tab w:val="num" w:pos="4680"/>
        </w:tabs>
        <w:ind w:left="4680" w:hanging="1440"/>
      </w:pPr>
      <w:rPr>
        <w:b/>
      </w:rPr>
    </w:lvl>
    <w:lvl w:ilvl="7">
      <w:start w:val="1"/>
      <w:numFmt w:val="decimal"/>
      <w:lvlText w:val="%1.%2.%3.%4.%5.%6.%7.%8."/>
      <w:lvlJc w:val="left"/>
      <w:pPr>
        <w:tabs>
          <w:tab w:val="num" w:pos="5220"/>
        </w:tabs>
        <w:ind w:left="5220" w:hanging="1440"/>
      </w:pPr>
      <w:rPr>
        <w:b/>
      </w:rPr>
    </w:lvl>
    <w:lvl w:ilvl="8">
      <w:start w:val="1"/>
      <w:numFmt w:val="decimal"/>
      <w:lvlText w:val="%1.%2.%3.%4.%5.%6.%7.%8.%9."/>
      <w:lvlJc w:val="left"/>
      <w:pPr>
        <w:tabs>
          <w:tab w:val="num" w:pos="6120"/>
        </w:tabs>
        <w:ind w:left="6120" w:hanging="1800"/>
      </w:pPr>
      <w:rPr>
        <w:b/>
      </w:rPr>
    </w:lvl>
  </w:abstractNum>
  <w:abstractNum w:abstractNumId="1" w15:restartNumberingAfterBreak="0">
    <w:nsid w:val="0A6D22FE"/>
    <w:multiLevelType w:val="multilevel"/>
    <w:tmpl w:val="F47CBAD0"/>
    <w:lvl w:ilvl="0">
      <w:start w:val="8"/>
      <w:numFmt w:val="decimal"/>
      <w:lvlText w:val="%1."/>
      <w:lvlJc w:val="left"/>
      <w:pPr>
        <w:ind w:left="360" w:hanging="360"/>
      </w:pPr>
      <w:rPr>
        <w:rFonts w:hint="default"/>
        <w:b w:val="0"/>
        <w:i w:val="0"/>
      </w:rPr>
    </w:lvl>
    <w:lvl w:ilvl="1">
      <w:start w:val="1"/>
      <w:numFmt w:val="decimal"/>
      <w:lvlText w:val="%1.%2."/>
      <w:lvlJc w:val="left"/>
      <w:pPr>
        <w:ind w:left="1692" w:hanging="360"/>
      </w:pPr>
      <w:rPr>
        <w:rFonts w:hint="default"/>
        <w:b w:val="0"/>
      </w:rPr>
    </w:lvl>
    <w:lvl w:ilvl="2">
      <w:start w:val="1"/>
      <w:numFmt w:val="decimal"/>
      <w:lvlText w:val="%1.%2.%3."/>
      <w:lvlJc w:val="left"/>
      <w:pPr>
        <w:ind w:left="3384" w:hanging="720"/>
      </w:pPr>
      <w:rPr>
        <w:rFonts w:hint="default"/>
      </w:rPr>
    </w:lvl>
    <w:lvl w:ilvl="3">
      <w:start w:val="1"/>
      <w:numFmt w:val="decimal"/>
      <w:lvlText w:val="%1.%2.%3.%4."/>
      <w:lvlJc w:val="left"/>
      <w:pPr>
        <w:ind w:left="4716" w:hanging="720"/>
      </w:pPr>
      <w:rPr>
        <w:rFonts w:hint="default"/>
      </w:rPr>
    </w:lvl>
    <w:lvl w:ilvl="4">
      <w:start w:val="1"/>
      <w:numFmt w:val="decimal"/>
      <w:lvlText w:val="%1.%2.%3.%4.%5."/>
      <w:lvlJc w:val="left"/>
      <w:pPr>
        <w:ind w:left="6408" w:hanging="1080"/>
      </w:pPr>
      <w:rPr>
        <w:rFonts w:hint="default"/>
      </w:rPr>
    </w:lvl>
    <w:lvl w:ilvl="5">
      <w:start w:val="1"/>
      <w:numFmt w:val="decimal"/>
      <w:lvlText w:val="%1.%2.%3.%4.%5.%6."/>
      <w:lvlJc w:val="left"/>
      <w:pPr>
        <w:ind w:left="7740" w:hanging="1080"/>
      </w:pPr>
      <w:rPr>
        <w:rFonts w:hint="default"/>
      </w:rPr>
    </w:lvl>
    <w:lvl w:ilvl="6">
      <w:start w:val="1"/>
      <w:numFmt w:val="decimal"/>
      <w:lvlText w:val="%1.%2.%3.%4.%5.%6.%7."/>
      <w:lvlJc w:val="left"/>
      <w:pPr>
        <w:ind w:left="9432" w:hanging="1440"/>
      </w:pPr>
      <w:rPr>
        <w:rFonts w:hint="default"/>
      </w:rPr>
    </w:lvl>
    <w:lvl w:ilvl="7">
      <w:start w:val="1"/>
      <w:numFmt w:val="decimal"/>
      <w:lvlText w:val="%1.%2.%3.%4.%5.%6.%7.%8."/>
      <w:lvlJc w:val="left"/>
      <w:pPr>
        <w:ind w:left="10764" w:hanging="1440"/>
      </w:pPr>
      <w:rPr>
        <w:rFonts w:hint="default"/>
      </w:rPr>
    </w:lvl>
    <w:lvl w:ilvl="8">
      <w:start w:val="1"/>
      <w:numFmt w:val="decimal"/>
      <w:lvlText w:val="%1.%2.%3.%4.%5.%6.%7.%8.%9."/>
      <w:lvlJc w:val="left"/>
      <w:pPr>
        <w:ind w:left="12456" w:hanging="1800"/>
      </w:pPr>
      <w:rPr>
        <w:rFonts w:hint="default"/>
      </w:rPr>
    </w:lvl>
  </w:abstractNum>
  <w:abstractNum w:abstractNumId="2" w15:restartNumberingAfterBreak="0">
    <w:nsid w:val="22AE190D"/>
    <w:multiLevelType w:val="hybridMultilevel"/>
    <w:tmpl w:val="8C7266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83141F"/>
    <w:multiLevelType w:val="multilevel"/>
    <w:tmpl w:val="C1F8C132"/>
    <w:lvl w:ilvl="0">
      <w:start w:val="3"/>
      <w:numFmt w:val="decimal"/>
      <w:lvlText w:val="%1."/>
      <w:lvlJc w:val="left"/>
      <w:pPr>
        <w:tabs>
          <w:tab w:val="num" w:pos="360"/>
        </w:tabs>
        <w:ind w:left="360" w:hanging="360"/>
      </w:pPr>
      <w:rPr>
        <w:b w:val="0"/>
      </w:rPr>
    </w:lvl>
    <w:lvl w:ilvl="1">
      <w:start w:val="1"/>
      <w:numFmt w:val="decimal"/>
      <w:lvlText w:val="%1.%2."/>
      <w:lvlJc w:val="left"/>
      <w:pPr>
        <w:tabs>
          <w:tab w:val="num" w:pos="360"/>
        </w:tabs>
        <w:ind w:left="360" w:hanging="360"/>
      </w:pPr>
      <w:rPr>
        <w:b w:val="0"/>
        <w:color w:val="auto"/>
      </w:rPr>
    </w:lvl>
    <w:lvl w:ilvl="2">
      <w:start w:val="1"/>
      <w:numFmt w:val="decimal"/>
      <w:lvlText w:val="%1.%2.%3."/>
      <w:lvlJc w:val="left"/>
      <w:pPr>
        <w:tabs>
          <w:tab w:val="num" w:pos="1080"/>
        </w:tabs>
        <w:ind w:left="108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 w15:restartNumberingAfterBreak="0">
    <w:nsid w:val="45CC5741"/>
    <w:multiLevelType w:val="hybridMultilevel"/>
    <w:tmpl w:val="0856040E"/>
    <w:lvl w:ilvl="0" w:tplc="A00A3EB0">
      <w:start w:val="28"/>
      <w:numFmt w:val="decimal"/>
      <w:lvlText w:val="%1."/>
      <w:lvlJc w:val="left"/>
      <w:pPr>
        <w:ind w:left="360" w:hanging="360"/>
      </w:pPr>
      <w:rPr>
        <w:rFonts w:hint="default"/>
        <w:b w:val="0"/>
        <w:i w:val="0"/>
        <w:strike w:val="0"/>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F2D2C30"/>
    <w:multiLevelType w:val="multilevel"/>
    <w:tmpl w:val="769CBC9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strike w:val="0"/>
        <w:dstrike w:val="0"/>
        <w:color w:val="auto"/>
        <w:u w:val="none"/>
        <w:effect w:val="none"/>
      </w:rPr>
    </w:lvl>
    <w:lvl w:ilvl="2">
      <w:start w:val="1"/>
      <w:numFmt w:val="decimal"/>
      <w:lvlText w:val="%1.%2.%3."/>
      <w:lvlJc w:val="left"/>
      <w:pPr>
        <w:tabs>
          <w:tab w:val="num" w:pos="1288"/>
        </w:tabs>
        <w:ind w:left="1288"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21A691F"/>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7A0627B"/>
    <w:multiLevelType w:val="multilevel"/>
    <w:tmpl w:val="88303C08"/>
    <w:lvl w:ilvl="0">
      <w:start w:val="8"/>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5A4F5C70"/>
    <w:multiLevelType w:val="multilevel"/>
    <w:tmpl w:val="424A9322"/>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D6B196E"/>
    <w:multiLevelType w:val="multilevel"/>
    <w:tmpl w:val="F5EAD4B8"/>
    <w:lvl w:ilvl="0">
      <w:start w:val="7"/>
      <w:numFmt w:val="decimal"/>
      <w:lvlText w:val="%1."/>
      <w:lvlJc w:val="left"/>
      <w:pPr>
        <w:ind w:left="360" w:hanging="360"/>
      </w:pPr>
      <w:rPr>
        <w:rFonts w:hint="default"/>
        <w:b w:val="0"/>
        <w:i w:val="0"/>
      </w:rPr>
    </w:lvl>
    <w:lvl w:ilvl="1">
      <w:start w:val="1"/>
      <w:numFmt w:val="decimal"/>
      <w:lvlText w:val="%1.%2."/>
      <w:lvlJc w:val="left"/>
      <w:pPr>
        <w:ind w:left="1692" w:hanging="360"/>
      </w:pPr>
      <w:rPr>
        <w:rFonts w:hint="default"/>
        <w:b w:val="0"/>
      </w:rPr>
    </w:lvl>
    <w:lvl w:ilvl="2">
      <w:start w:val="1"/>
      <w:numFmt w:val="decimal"/>
      <w:lvlText w:val="%1.%2.%3."/>
      <w:lvlJc w:val="left"/>
      <w:pPr>
        <w:ind w:left="3384" w:hanging="720"/>
      </w:pPr>
      <w:rPr>
        <w:rFonts w:hint="default"/>
        <w:b w:val="0"/>
      </w:rPr>
    </w:lvl>
    <w:lvl w:ilvl="3">
      <w:start w:val="1"/>
      <w:numFmt w:val="decimal"/>
      <w:lvlText w:val="%1.%2.%3.%4."/>
      <w:lvlJc w:val="left"/>
      <w:pPr>
        <w:ind w:left="4716" w:hanging="720"/>
      </w:pPr>
      <w:rPr>
        <w:rFonts w:hint="default"/>
        <w:b w:val="0"/>
      </w:rPr>
    </w:lvl>
    <w:lvl w:ilvl="4">
      <w:start w:val="1"/>
      <w:numFmt w:val="decimal"/>
      <w:lvlText w:val="%1.%2.%3.%4.%5."/>
      <w:lvlJc w:val="left"/>
      <w:pPr>
        <w:ind w:left="6408" w:hanging="1080"/>
      </w:pPr>
      <w:rPr>
        <w:rFonts w:hint="default"/>
        <w:b w:val="0"/>
      </w:rPr>
    </w:lvl>
    <w:lvl w:ilvl="5">
      <w:start w:val="1"/>
      <w:numFmt w:val="decimal"/>
      <w:lvlText w:val="%1.%2.%3.%4.%5.%6."/>
      <w:lvlJc w:val="left"/>
      <w:pPr>
        <w:ind w:left="7740" w:hanging="1080"/>
      </w:pPr>
      <w:rPr>
        <w:rFonts w:hint="default"/>
        <w:b w:val="0"/>
      </w:rPr>
    </w:lvl>
    <w:lvl w:ilvl="6">
      <w:start w:val="1"/>
      <w:numFmt w:val="decimal"/>
      <w:lvlText w:val="%1.%2.%3.%4.%5.%6.%7."/>
      <w:lvlJc w:val="left"/>
      <w:pPr>
        <w:ind w:left="9432" w:hanging="1440"/>
      </w:pPr>
      <w:rPr>
        <w:rFonts w:hint="default"/>
        <w:b w:val="0"/>
      </w:rPr>
    </w:lvl>
    <w:lvl w:ilvl="7">
      <w:start w:val="1"/>
      <w:numFmt w:val="decimal"/>
      <w:lvlText w:val="%1.%2.%3.%4.%5.%6.%7.%8."/>
      <w:lvlJc w:val="left"/>
      <w:pPr>
        <w:ind w:left="10764" w:hanging="1440"/>
      </w:pPr>
      <w:rPr>
        <w:rFonts w:hint="default"/>
        <w:b w:val="0"/>
      </w:rPr>
    </w:lvl>
    <w:lvl w:ilvl="8">
      <w:start w:val="1"/>
      <w:numFmt w:val="decimal"/>
      <w:lvlText w:val="%1.%2.%3.%4.%5.%6.%7.%8.%9."/>
      <w:lvlJc w:val="left"/>
      <w:pPr>
        <w:ind w:left="12456" w:hanging="1800"/>
      </w:pPr>
      <w:rPr>
        <w:rFonts w:hint="default"/>
        <w:b w:val="0"/>
      </w:rPr>
    </w:lvl>
  </w:abstractNum>
  <w:abstractNum w:abstractNumId="10" w15:restartNumberingAfterBreak="0">
    <w:nsid w:val="61763DE5"/>
    <w:multiLevelType w:val="multilevel"/>
    <w:tmpl w:val="EF5098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720"/>
        </w:tabs>
        <w:ind w:left="720" w:hanging="720"/>
      </w:pPr>
      <w:rPr>
        <w:rFonts w:hint="default"/>
        <w:b w:val="0"/>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4CD61D5"/>
    <w:multiLevelType w:val="multilevel"/>
    <w:tmpl w:val="05E6BDC8"/>
    <w:lvl w:ilvl="0">
      <w:start w:val="2"/>
      <w:numFmt w:val="decimal"/>
      <w:lvlText w:val="%1."/>
      <w:lvlJc w:val="left"/>
      <w:pPr>
        <w:tabs>
          <w:tab w:val="num" w:pos="360"/>
        </w:tabs>
        <w:ind w:left="360" w:hanging="360"/>
      </w:pPr>
      <w:rPr>
        <w:b w:val="0"/>
      </w:rPr>
    </w:lvl>
    <w:lvl w:ilvl="1">
      <w:start w:val="8"/>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2" w15:restartNumberingAfterBreak="0">
    <w:nsid w:val="6D470633"/>
    <w:multiLevelType w:val="hybridMultilevel"/>
    <w:tmpl w:val="1CA8ABC0"/>
    <w:lvl w:ilvl="0" w:tplc="8F4CEAB8">
      <w:start w:val="2"/>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E9F18DC"/>
    <w:multiLevelType w:val="multilevel"/>
    <w:tmpl w:val="C242F07C"/>
    <w:lvl w:ilvl="0">
      <w:start w:val="47"/>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726B3907"/>
    <w:multiLevelType w:val="multilevel"/>
    <w:tmpl w:val="B9F4686C"/>
    <w:lvl w:ilvl="0">
      <w:start w:val="1"/>
      <w:numFmt w:val="decimal"/>
      <w:lvlText w:val="%1."/>
      <w:lvlJc w:val="left"/>
      <w:pPr>
        <w:tabs>
          <w:tab w:val="num" w:pos="360"/>
        </w:tabs>
        <w:ind w:left="360" w:hanging="360"/>
      </w:pPr>
    </w:lvl>
    <w:lvl w:ilvl="1">
      <w:start w:val="1"/>
      <w:numFmt w:val="decimal"/>
      <w:lvlText w:val="%2."/>
      <w:lvlJc w:val="left"/>
      <w:pPr>
        <w:tabs>
          <w:tab w:val="num" w:pos="2843"/>
        </w:tabs>
        <w:ind w:left="2843" w:hanging="432"/>
      </w:pPr>
      <w:rPr>
        <w:rFonts w:ascii="Times New Roman" w:eastAsia="Times New Roman" w:hAnsi="Times New Roman" w:cs="Times New Roman"/>
        <w:b w:val="0"/>
        <w:i w:val="0"/>
        <w:color w:val="000000" w:themeColor="text1"/>
      </w:rPr>
    </w:lvl>
    <w:lvl w:ilvl="2">
      <w:start w:val="1"/>
      <w:numFmt w:val="decimal"/>
      <w:lvlText w:val="%1.%2.%3."/>
      <w:lvlJc w:val="left"/>
      <w:pPr>
        <w:tabs>
          <w:tab w:val="num" w:pos="1224"/>
        </w:tabs>
        <w:ind w:left="1224" w:hanging="504"/>
      </w:pPr>
      <w:rPr>
        <w:b w:val="0"/>
      </w:rPr>
    </w:lvl>
    <w:lvl w:ilvl="3">
      <w:numFmt w:val="none"/>
      <w:lvlText w:val=""/>
      <w:lvlJc w:val="left"/>
      <w:pPr>
        <w:tabs>
          <w:tab w:val="num" w:pos="360"/>
        </w:tabs>
        <w:ind w:left="0" w:firstLine="0"/>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74082FCB"/>
    <w:multiLevelType w:val="multilevel"/>
    <w:tmpl w:val="74789A92"/>
    <w:lvl w:ilvl="0">
      <w:start w:val="46"/>
      <w:numFmt w:val="decimal"/>
      <w:lvlText w:val="%1."/>
      <w:lvlJc w:val="left"/>
      <w:pPr>
        <w:ind w:left="480" w:hanging="480"/>
      </w:pPr>
      <w:rPr>
        <w:rFonts w:hint="default"/>
        <w:b w:val="0"/>
      </w:rPr>
    </w:lvl>
    <w:lvl w:ilvl="1">
      <w:start w:val="1"/>
      <w:numFmt w:val="decimal"/>
      <w:lvlText w:val="%1.%2."/>
      <w:lvlJc w:val="left"/>
      <w:pPr>
        <w:ind w:left="3032" w:hanging="480"/>
      </w:pPr>
      <w:rPr>
        <w:rFonts w:hint="default"/>
        <w:b w:val="0"/>
      </w:rPr>
    </w:lvl>
    <w:lvl w:ilvl="2">
      <w:start w:val="1"/>
      <w:numFmt w:val="decimal"/>
      <w:lvlText w:val="%1.%2.%3."/>
      <w:lvlJc w:val="left"/>
      <w:pPr>
        <w:ind w:left="5824" w:hanging="720"/>
      </w:pPr>
      <w:rPr>
        <w:rFonts w:hint="default"/>
        <w:b w:val="0"/>
      </w:rPr>
    </w:lvl>
    <w:lvl w:ilvl="3">
      <w:start w:val="1"/>
      <w:numFmt w:val="decimal"/>
      <w:lvlText w:val="%1.%2.%3.%4."/>
      <w:lvlJc w:val="left"/>
      <w:pPr>
        <w:ind w:left="8376" w:hanging="720"/>
      </w:pPr>
      <w:rPr>
        <w:rFonts w:hint="default"/>
        <w:b w:val="0"/>
      </w:rPr>
    </w:lvl>
    <w:lvl w:ilvl="4">
      <w:start w:val="1"/>
      <w:numFmt w:val="decimal"/>
      <w:lvlText w:val="%1.%2.%3.%4.%5."/>
      <w:lvlJc w:val="left"/>
      <w:pPr>
        <w:ind w:left="11288" w:hanging="1080"/>
      </w:pPr>
      <w:rPr>
        <w:rFonts w:hint="default"/>
        <w:b w:val="0"/>
      </w:rPr>
    </w:lvl>
    <w:lvl w:ilvl="5">
      <w:start w:val="1"/>
      <w:numFmt w:val="decimal"/>
      <w:lvlText w:val="%1.%2.%3.%4.%5.%6."/>
      <w:lvlJc w:val="left"/>
      <w:pPr>
        <w:ind w:left="13840" w:hanging="1080"/>
      </w:pPr>
      <w:rPr>
        <w:rFonts w:hint="default"/>
        <w:b w:val="0"/>
      </w:rPr>
    </w:lvl>
    <w:lvl w:ilvl="6">
      <w:start w:val="1"/>
      <w:numFmt w:val="decimal"/>
      <w:lvlText w:val="%1.%2.%3.%4.%5.%6.%7."/>
      <w:lvlJc w:val="left"/>
      <w:pPr>
        <w:ind w:left="16752" w:hanging="1440"/>
      </w:pPr>
      <w:rPr>
        <w:rFonts w:hint="default"/>
        <w:b w:val="0"/>
      </w:rPr>
    </w:lvl>
    <w:lvl w:ilvl="7">
      <w:start w:val="1"/>
      <w:numFmt w:val="decimal"/>
      <w:lvlText w:val="%1.%2.%3.%4.%5.%6.%7.%8."/>
      <w:lvlJc w:val="left"/>
      <w:pPr>
        <w:ind w:left="19304" w:hanging="1440"/>
      </w:pPr>
      <w:rPr>
        <w:rFonts w:hint="default"/>
        <w:b w:val="0"/>
      </w:rPr>
    </w:lvl>
    <w:lvl w:ilvl="8">
      <w:start w:val="1"/>
      <w:numFmt w:val="decimal"/>
      <w:lvlText w:val="%1.%2.%3.%4.%5.%6.%7.%8.%9."/>
      <w:lvlJc w:val="left"/>
      <w:pPr>
        <w:ind w:left="22216" w:hanging="1800"/>
      </w:pPr>
      <w:rPr>
        <w:rFonts w:hint="default"/>
        <w:b w:val="0"/>
      </w:rPr>
    </w:lvl>
  </w:abstractNum>
  <w:abstractNum w:abstractNumId="16" w15:restartNumberingAfterBreak="0">
    <w:nsid w:val="75EA5C16"/>
    <w:multiLevelType w:val="multilevel"/>
    <w:tmpl w:val="2684EFD4"/>
    <w:lvl w:ilvl="0">
      <w:start w:val="2"/>
      <w:numFmt w:val="decimal"/>
      <w:lvlText w:val="%1."/>
      <w:lvlJc w:val="left"/>
      <w:pPr>
        <w:tabs>
          <w:tab w:val="num" w:pos="540"/>
        </w:tabs>
        <w:ind w:left="540" w:hanging="540"/>
      </w:pPr>
      <w:rPr>
        <w:b w:val="0"/>
      </w:rPr>
    </w:lvl>
    <w:lvl w:ilvl="1">
      <w:start w:val="6"/>
      <w:numFmt w:val="decimal"/>
      <w:lvlText w:val="%1.%2."/>
      <w:lvlJc w:val="left"/>
      <w:pPr>
        <w:tabs>
          <w:tab w:val="num" w:pos="1260"/>
        </w:tabs>
        <w:ind w:left="1260" w:hanging="540"/>
      </w:pPr>
      <w:rPr>
        <w:b w:val="0"/>
      </w:rPr>
    </w:lvl>
    <w:lvl w:ilvl="2">
      <w:start w:val="2"/>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17" w15:restartNumberingAfterBreak="0">
    <w:nsid w:val="76E9140A"/>
    <w:multiLevelType w:val="multilevel"/>
    <w:tmpl w:val="D6DE8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B8F79E4"/>
    <w:multiLevelType w:val="multilevel"/>
    <w:tmpl w:val="CEF2C472"/>
    <w:lvl w:ilvl="0">
      <w:start w:val="46"/>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FE71B83"/>
    <w:multiLevelType w:val="multilevel"/>
    <w:tmpl w:val="31EED3C0"/>
    <w:lvl w:ilvl="0">
      <w:start w:val="47"/>
      <w:numFmt w:val="decimal"/>
      <w:lvlText w:val="%1"/>
      <w:lvlJc w:val="left"/>
      <w:pPr>
        <w:ind w:left="420" w:hanging="420"/>
      </w:pPr>
      <w:rPr>
        <w:rFonts w:hint="default"/>
        <w:b w:val="0"/>
      </w:rPr>
    </w:lvl>
    <w:lvl w:ilvl="1">
      <w:start w:val="1"/>
      <w:numFmt w:val="decimal"/>
      <w:lvlText w:val="%1.%2"/>
      <w:lvlJc w:val="left"/>
      <w:pPr>
        <w:ind w:left="2689" w:hanging="420"/>
      </w:pPr>
      <w:rPr>
        <w:rFonts w:hint="default"/>
        <w:b w:val="0"/>
      </w:rPr>
    </w:lvl>
    <w:lvl w:ilvl="2">
      <w:start w:val="1"/>
      <w:numFmt w:val="decimal"/>
      <w:lvlText w:val="%1.%2.%3"/>
      <w:lvlJc w:val="left"/>
      <w:pPr>
        <w:ind w:left="4974" w:hanging="720"/>
      </w:pPr>
      <w:rPr>
        <w:rFonts w:hint="default"/>
        <w:b w:val="0"/>
      </w:rPr>
    </w:lvl>
    <w:lvl w:ilvl="3">
      <w:start w:val="1"/>
      <w:numFmt w:val="decimal"/>
      <w:lvlText w:val="%1.%2.%3.%4"/>
      <w:lvlJc w:val="left"/>
      <w:pPr>
        <w:ind w:left="7101" w:hanging="720"/>
      </w:pPr>
      <w:rPr>
        <w:rFonts w:hint="default"/>
        <w:b w:val="0"/>
      </w:rPr>
    </w:lvl>
    <w:lvl w:ilvl="4">
      <w:start w:val="1"/>
      <w:numFmt w:val="decimal"/>
      <w:lvlText w:val="%1.%2.%3.%4.%5"/>
      <w:lvlJc w:val="left"/>
      <w:pPr>
        <w:ind w:left="9588" w:hanging="1080"/>
      </w:pPr>
      <w:rPr>
        <w:rFonts w:hint="default"/>
        <w:b w:val="0"/>
      </w:rPr>
    </w:lvl>
    <w:lvl w:ilvl="5">
      <w:start w:val="1"/>
      <w:numFmt w:val="decimal"/>
      <w:lvlText w:val="%1.%2.%3.%4.%5.%6"/>
      <w:lvlJc w:val="left"/>
      <w:pPr>
        <w:ind w:left="11715" w:hanging="1080"/>
      </w:pPr>
      <w:rPr>
        <w:rFonts w:hint="default"/>
        <w:b w:val="0"/>
      </w:rPr>
    </w:lvl>
    <w:lvl w:ilvl="6">
      <w:start w:val="1"/>
      <w:numFmt w:val="decimal"/>
      <w:lvlText w:val="%1.%2.%3.%4.%5.%6.%7"/>
      <w:lvlJc w:val="left"/>
      <w:pPr>
        <w:ind w:left="14202" w:hanging="1440"/>
      </w:pPr>
      <w:rPr>
        <w:rFonts w:hint="default"/>
        <w:b w:val="0"/>
      </w:rPr>
    </w:lvl>
    <w:lvl w:ilvl="7">
      <w:start w:val="1"/>
      <w:numFmt w:val="decimal"/>
      <w:lvlText w:val="%1.%2.%3.%4.%5.%6.%7.%8"/>
      <w:lvlJc w:val="left"/>
      <w:pPr>
        <w:ind w:left="16329" w:hanging="1440"/>
      </w:pPr>
      <w:rPr>
        <w:rFonts w:hint="default"/>
        <w:b w:val="0"/>
      </w:rPr>
    </w:lvl>
    <w:lvl w:ilvl="8">
      <w:start w:val="1"/>
      <w:numFmt w:val="decimal"/>
      <w:lvlText w:val="%1.%2.%3.%4.%5.%6.%7.%8.%9"/>
      <w:lvlJc w:val="left"/>
      <w:pPr>
        <w:ind w:left="18816" w:hanging="1800"/>
      </w:pPr>
      <w:rPr>
        <w:rFonts w:hint="default"/>
        <w:b w:val="0"/>
      </w:rPr>
    </w:lvl>
  </w:abstractNum>
  <w:num w:numId="1">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2"/>
  </w:num>
  <w:num w:numId="9">
    <w:abstractNumId w:val="4"/>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5"/>
  </w:num>
  <w:num w:numId="14">
    <w:abstractNumId w:val="17"/>
  </w:num>
  <w:num w:numId="15">
    <w:abstractNumId w:val="10"/>
  </w:num>
  <w:num w:numId="16">
    <w:abstractNumId w:val="7"/>
  </w:num>
  <w:num w:numId="17">
    <w:abstractNumId w:val="13"/>
  </w:num>
  <w:num w:numId="18">
    <w:abstractNumId w:val="18"/>
  </w:num>
  <w:num w:numId="19">
    <w:abstractNumId w:val="6"/>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F2"/>
    <w:rsid w:val="00001FE1"/>
    <w:rsid w:val="0004039D"/>
    <w:rsid w:val="000444A5"/>
    <w:rsid w:val="000562F9"/>
    <w:rsid w:val="00063EB1"/>
    <w:rsid w:val="000B369B"/>
    <w:rsid w:val="000C09F5"/>
    <w:rsid w:val="000C0F32"/>
    <w:rsid w:val="000E0C54"/>
    <w:rsid w:val="000F5EA0"/>
    <w:rsid w:val="00102048"/>
    <w:rsid w:val="00151E15"/>
    <w:rsid w:val="001A5D7D"/>
    <w:rsid w:val="001B3F04"/>
    <w:rsid w:val="001C14BF"/>
    <w:rsid w:val="001C1BD8"/>
    <w:rsid w:val="001D1EF8"/>
    <w:rsid w:val="0021766D"/>
    <w:rsid w:val="00271D03"/>
    <w:rsid w:val="002A06CA"/>
    <w:rsid w:val="002A3835"/>
    <w:rsid w:val="002F0D3C"/>
    <w:rsid w:val="003211D4"/>
    <w:rsid w:val="00327452"/>
    <w:rsid w:val="00365ED5"/>
    <w:rsid w:val="00380CFF"/>
    <w:rsid w:val="00396CE9"/>
    <w:rsid w:val="003A4AC6"/>
    <w:rsid w:val="003A7AB0"/>
    <w:rsid w:val="003D0D5C"/>
    <w:rsid w:val="003D2E86"/>
    <w:rsid w:val="003F53F8"/>
    <w:rsid w:val="00464AC4"/>
    <w:rsid w:val="004B35E7"/>
    <w:rsid w:val="004C4837"/>
    <w:rsid w:val="00503231"/>
    <w:rsid w:val="00516983"/>
    <w:rsid w:val="00524FC4"/>
    <w:rsid w:val="00545BC0"/>
    <w:rsid w:val="0055772D"/>
    <w:rsid w:val="00603D53"/>
    <w:rsid w:val="006323CB"/>
    <w:rsid w:val="00634349"/>
    <w:rsid w:val="006942CC"/>
    <w:rsid w:val="006A6A9D"/>
    <w:rsid w:val="006B07F2"/>
    <w:rsid w:val="006C7D81"/>
    <w:rsid w:val="00715FEE"/>
    <w:rsid w:val="007178A9"/>
    <w:rsid w:val="00746C42"/>
    <w:rsid w:val="007850DC"/>
    <w:rsid w:val="00793AA9"/>
    <w:rsid w:val="007B0E7E"/>
    <w:rsid w:val="0080556F"/>
    <w:rsid w:val="00855DAC"/>
    <w:rsid w:val="00895CAA"/>
    <w:rsid w:val="008A225E"/>
    <w:rsid w:val="008C3EB9"/>
    <w:rsid w:val="008F7239"/>
    <w:rsid w:val="00973FFE"/>
    <w:rsid w:val="0099350E"/>
    <w:rsid w:val="00A02690"/>
    <w:rsid w:val="00A048A0"/>
    <w:rsid w:val="00A20879"/>
    <w:rsid w:val="00A3498A"/>
    <w:rsid w:val="00A50F2F"/>
    <w:rsid w:val="00A662EF"/>
    <w:rsid w:val="00A666F7"/>
    <w:rsid w:val="00A67D6F"/>
    <w:rsid w:val="00A82EB0"/>
    <w:rsid w:val="00A93FCE"/>
    <w:rsid w:val="00AC3AAA"/>
    <w:rsid w:val="00B030C6"/>
    <w:rsid w:val="00B07A0D"/>
    <w:rsid w:val="00B35939"/>
    <w:rsid w:val="00B40415"/>
    <w:rsid w:val="00B677C6"/>
    <w:rsid w:val="00B776A8"/>
    <w:rsid w:val="00B94EF4"/>
    <w:rsid w:val="00BA282B"/>
    <w:rsid w:val="00BC10E0"/>
    <w:rsid w:val="00BC5923"/>
    <w:rsid w:val="00BE4443"/>
    <w:rsid w:val="00BF2313"/>
    <w:rsid w:val="00C20419"/>
    <w:rsid w:val="00C26541"/>
    <w:rsid w:val="00C73EA5"/>
    <w:rsid w:val="00C82B30"/>
    <w:rsid w:val="00C87942"/>
    <w:rsid w:val="00C9351D"/>
    <w:rsid w:val="00CB1DEA"/>
    <w:rsid w:val="00CC29A0"/>
    <w:rsid w:val="00CD1B67"/>
    <w:rsid w:val="00CD5AE5"/>
    <w:rsid w:val="00CE49FF"/>
    <w:rsid w:val="00D01F7C"/>
    <w:rsid w:val="00D339E7"/>
    <w:rsid w:val="00DA1254"/>
    <w:rsid w:val="00E570B9"/>
    <w:rsid w:val="00E91AF9"/>
    <w:rsid w:val="00ED6733"/>
    <w:rsid w:val="00EE15F1"/>
    <w:rsid w:val="00F06AEF"/>
    <w:rsid w:val="00F10EE2"/>
    <w:rsid w:val="00F34AA4"/>
    <w:rsid w:val="00F5775B"/>
    <w:rsid w:val="00F63B54"/>
    <w:rsid w:val="00F7540A"/>
    <w:rsid w:val="00F80273"/>
    <w:rsid w:val="00FF33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3781FC5"/>
  <w15:chartTrackingRefBased/>
  <w15:docId w15:val="{18EA28A1-CA65-46B2-B78D-20D5C690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2">
    <w:name w:val="heading 2"/>
    <w:basedOn w:val="Parasts"/>
    <w:next w:val="Parasts"/>
    <w:link w:val="Virsraksts2Rakstz"/>
    <w:qFormat/>
    <w:rsid w:val="000444A5"/>
    <w:pPr>
      <w:keepNext/>
      <w:spacing w:after="0" w:line="240" w:lineRule="auto"/>
      <w:jc w:val="center"/>
      <w:outlineLvl w:val="1"/>
    </w:pPr>
    <w:rPr>
      <w:rFonts w:ascii="Times New Roman" w:eastAsia="Times New Roman" w:hAnsi="Times New Roman" w:cs="Times New Roman"/>
      <w:i/>
      <w:sz w:val="18"/>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6B07F2"/>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B07F2"/>
  </w:style>
  <w:style w:type="table" w:styleId="Reatabula">
    <w:name w:val="Table Grid"/>
    <w:basedOn w:val="Parastatabula"/>
    <w:uiPriority w:val="39"/>
    <w:rsid w:val="006B0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B07F2"/>
    <w:pPr>
      <w:ind w:left="720"/>
      <w:contextualSpacing/>
    </w:pPr>
  </w:style>
  <w:style w:type="character" w:styleId="Hipersaite">
    <w:name w:val="Hyperlink"/>
    <w:basedOn w:val="Noklusjumarindkopasfonts"/>
    <w:uiPriority w:val="99"/>
    <w:unhideWhenUsed/>
    <w:rsid w:val="00B030C6"/>
    <w:rPr>
      <w:color w:val="0563C1" w:themeColor="hyperlink"/>
      <w:u w:val="single"/>
    </w:rPr>
  </w:style>
  <w:style w:type="character" w:styleId="Neatrisintapieminana">
    <w:name w:val="Unresolved Mention"/>
    <w:basedOn w:val="Noklusjumarindkopasfonts"/>
    <w:uiPriority w:val="99"/>
    <w:semiHidden/>
    <w:unhideWhenUsed/>
    <w:rsid w:val="00B030C6"/>
    <w:rPr>
      <w:color w:val="808080"/>
      <w:shd w:val="clear" w:color="auto" w:fill="E6E6E6"/>
    </w:rPr>
  </w:style>
  <w:style w:type="paragraph" w:styleId="Vresteksts">
    <w:name w:val="footnote text"/>
    <w:basedOn w:val="Parasts"/>
    <w:link w:val="VrestekstsRakstz"/>
    <w:uiPriority w:val="99"/>
    <w:semiHidden/>
    <w:unhideWhenUsed/>
    <w:rsid w:val="00B030C6"/>
    <w:pPr>
      <w:spacing w:after="0" w:line="240" w:lineRule="auto"/>
    </w:pPr>
    <w:rPr>
      <w:rFonts w:ascii="Calibri" w:eastAsia="Calibri" w:hAnsi="Calibri" w:cs="Times New Roman"/>
      <w:sz w:val="20"/>
      <w:szCs w:val="20"/>
    </w:rPr>
  </w:style>
  <w:style w:type="character" w:customStyle="1" w:styleId="VrestekstsRakstz">
    <w:name w:val="Vēres teksts Rakstz."/>
    <w:basedOn w:val="Noklusjumarindkopasfonts"/>
    <w:link w:val="Vresteksts"/>
    <w:uiPriority w:val="99"/>
    <w:semiHidden/>
    <w:rsid w:val="00B030C6"/>
    <w:rPr>
      <w:rFonts w:ascii="Calibri" w:eastAsia="Calibri" w:hAnsi="Calibri" w:cs="Times New Roman"/>
      <w:sz w:val="20"/>
      <w:szCs w:val="20"/>
    </w:rPr>
  </w:style>
  <w:style w:type="character" w:styleId="Vresatsauce">
    <w:name w:val="footnote reference"/>
    <w:uiPriority w:val="99"/>
    <w:semiHidden/>
    <w:unhideWhenUsed/>
    <w:rsid w:val="00B030C6"/>
    <w:rPr>
      <w:vertAlign w:val="superscript"/>
    </w:rPr>
  </w:style>
  <w:style w:type="paragraph" w:styleId="Paraststmeklis">
    <w:name w:val="Normal (Web)"/>
    <w:basedOn w:val="Parasts"/>
    <w:uiPriority w:val="99"/>
    <w:semiHidden/>
    <w:unhideWhenUsed/>
    <w:rsid w:val="00A50F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rsid w:val="000444A5"/>
    <w:rPr>
      <w:rFonts w:ascii="Times New Roman" w:eastAsia="Times New Roman" w:hAnsi="Times New Roman" w:cs="Times New Roman"/>
      <w:i/>
      <w:sz w:val="18"/>
      <w:szCs w:val="20"/>
      <w:lang w:eastAsia="lv-LV"/>
    </w:rPr>
  </w:style>
  <w:style w:type="paragraph" w:styleId="Pamatteksts">
    <w:name w:val="Body Text"/>
    <w:basedOn w:val="Parasts"/>
    <w:link w:val="PamattekstsRakstz"/>
    <w:semiHidden/>
    <w:rsid w:val="000444A5"/>
    <w:pPr>
      <w:spacing w:after="0" w:line="240" w:lineRule="auto"/>
      <w:jc w:val="both"/>
    </w:pPr>
    <w:rPr>
      <w:rFonts w:ascii="Times New Roman" w:eastAsia="Times New Roman" w:hAnsi="Times New Roman" w:cs="Times New Roman"/>
      <w:sz w:val="16"/>
      <w:szCs w:val="20"/>
      <w:lang w:eastAsia="lv-LV"/>
    </w:rPr>
  </w:style>
  <w:style w:type="character" w:customStyle="1" w:styleId="PamattekstsRakstz">
    <w:name w:val="Pamatteksts Rakstz."/>
    <w:basedOn w:val="Noklusjumarindkopasfonts"/>
    <w:link w:val="Pamatteksts"/>
    <w:semiHidden/>
    <w:rsid w:val="000444A5"/>
    <w:rPr>
      <w:rFonts w:ascii="Times New Roman" w:eastAsia="Times New Roman" w:hAnsi="Times New Roman" w:cs="Times New Roman"/>
      <w:sz w:val="16"/>
      <w:szCs w:val="20"/>
      <w:lang w:eastAsia="lv-LV"/>
    </w:rPr>
  </w:style>
  <w:style w:type="paragraph" w:styleId="Balonteksts">
    <w:name w:val="Balloon Text"/>
    <w:basedOn w:val="Parasts"/>
    <w:link w:val="BalontekstsRakstz"/>
    <w:uiPriority w:val="99"/>
    <w:semiHidden/>
    <w:unhideWhenUsed/>
    <w:rsid w:val="004B35E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35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598137">
      <w:bodyDiv w:val="1"/>
      <w:marLeft w:val="0"/>
      <w:marRight w:val="0"/>
      <w:marTop w:val="0"/>
      <w:marBottom w:val="0"/>
      <w:divBdr>
        <w:top w:val="none" w:sz="0" w:space="0" w:color="auto"/>
        <w:left w:val="none" w:sz="0" w:space="0" w:color="auto"/>
        <w:bottom w:val="none" w:sz="0" w:space="0" w:color="auto"/>
        <w:right w:val="none" w:sz="0" w:space="0" w:color="auto"/>
      </w:divBdr>
    </w:div>
    <w:div w:id="177821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gulda.lv/public/lat/pasvaldiba/izsoles_pazinojumi/izsoles/atsavinasana_nekustamais_ipasu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igulda.lv" TargetMode="External"/><Relationship Id="rId4" Type="http://schemas.openxmlformats.org/officeDocument/2006/relationships/webSettings" Target="webSettings.xml"/><Relationship Id="rId9" Type="http://schemas.openxmlformats.org/officeDocument/2006/relationships/hyperlink" Target="http://www.siguld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16173</Words>
  <Characters>9219</Characters>
  <Application>Microsoft Office Word</Application>
  <DocSecurity>0</DocSecurity>
  <Lines>76</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Sanda Balode</cp:lastModifiedBy>
  <cp:revision>49</cp:revision>
  <cp:lastPrinted>2018-08-20T13:07:00Z</cp:lastPrinted>
  <dcterms:created xsi:type="dcterms:W3CDTF">2017-12-11T14:31:00Z</dcterms:created>
  <dcterms:modified xsi:type="dcterms:W3CDTF">2018-11-30T08:22:00Z</dcterms:modified>
</cp:coreProperties>
</file>