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548C" w14:textId="65EA3D99" w:rsidR="00C86D47" w:rsidRPr="002C45E0" w:rsidRDefault="00C86D47" w:rsidP="002C45E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lo-LA"/>
        </w:rPr>
      </w:pPr>
      <w:r w:rsidRPr="002C45E0">
        <w:rPr>
          <w:rFonts w:ascii="Times New Roman" w:hAnsi="Times New Roman" w:cs="Times New Roman"/>
          <w:sz w:val="24"/>
          <w:szCs w:val="24"/>
        </w:rPr>
        <w:t xml:space="preserve">Atbilstoši </w:t>
      </w:r>
      <w:r w:rsidR="00B80232" w:rsidRPr="002C45E0">
        <w:rPr>
          <w:rFonts w:ascii="Times New Roman" w:eastAsia="Calibri" w:hAnsi="Times New Roman" w:cs="Times New Roman"/>
          <w:sz w:val="24"/>
          <w:szCs w:val="24"/>
        </w:rPr>
        <w:t xml:space="preserve">Siguldas novada pašvaldības </w:t>
      </w:r>
      <w:r w:rsidR="002C45E0" w:rsidRPr="002C45E0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2023.gada 21.decembra </w:t>
      </w:r>
      <w:r w:rsidR="00B80232" w:rsidRPr="002C45E0">
        <w:rPr>
          <w:rFonts w:ascii="Times New Roman" w:eastAsia="Calibri" w:hAnsi="Times New Roman" w:cs="Times New Roman"/>
          <w:sz w:val="24"/>
          <w:szCs w:val="24"/>
        </w:rPr>
        <w:t xml:space="preserve">sēdes lēmumam </w:t>
      </w:r>
      <w:r w:rsidR="002C45E0" w:rsidRPr="002C45E0">
        <w:rPr>
          <w:rFonts w:ascii="Times New Roman" w:eastAsia="Calibri" w:hAnsi="Times New Roman" w:cs="Times New Roman"/>
          <w:sz w:val="24"/>
          <w:szCs w:val="24"/>
        </w:rPr>
        <w:t>“</w:t>
      </w:r>
      <w:r w:rsidR="002C45E0" w:rsidRPr="002C45E0">
        <w:rPr>
          <w:rFonts w:ascii="Times New Roman" w:eastAsia="Calibri" w:hAnsi="Times New Roman" w:cs="Times New Roman"/>
          <w:sz w:val="23"/>
          <w:szCs w:val="23"/>
          <w:lang w:eastAsia="lv-LV"/>
        </w:rPr>
        <w:t>Par</w:t>
      </w:r>
      <w:bookmarkStart w:id="0" w:name="_Hlk153271042"/>
      <w:r w:rsidR="002C45E0" w:rsidRPr="002C45E0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</w:t>
      </w:r>
      <w:r w:rsidR="002C45E0" w:rsidRPr="002C45E0">
        <w:rPr>
          <w:rFonts w:ascii="Times New Roman" w:eastAsia="Calibri" w:hAnsi="Times New Roman" w:cs="Times New Roman"/>
          <w:sz w:val="23"/>
          <w:szCs w:val="23"/>
          <w:lang w:eastAsia="lv-LV"/>
        </w:rPr>
        <w:t>nekustamā īpašuma “</w:t>
      </w:r>
      <w:proofErr w:type="spellStart"/>
      <w:r w:rsidR="002C45E0" w:rsidRPr="002C45E0">
        <w:rPr>
          <w:rFonts w:ascii="Times New Roman" w:eastAsia="Calibri" w:hAnsi="Times New Roman" w:cs="Times New Roman"/>
          <w:sz w:val="23"/>
          <w:szCs w:val="23"/>
          <w:lang w:eastAsia="lv-LV"/>
        </w:rPr>
        <w:t>Kārļzemnieki</w:t>
      </w:r>
      <w:proofErr w:type="spellEnd"/>
      <w:r w:rsidR="002C45E0" w:rsidRPr="002C45E0">
        <w:rPr>
          <w:rFonts w:ascii="Times New Roman" w:eastAsia="Calibri" w:hAnsi="Times New Roman" w:cs="Times New Roman"/>
          <w:sz w:val="23"/>
          <w:szCs w:val="23"/>
          <w:lang w:eastAsia="lv-LV"/>
        </w:rPr>
        <w:t>”, Inčukalna pagasts, Siguldas novad</w:t>
      </w:r>
      <w:bookmarkEnd w:id="0"/>
      <w:r w:rsidR="002C45E0" w:rsidRPr="002C45E0">
        <w:rPr>
          <w:rFonts w:ascii="Times New Roman" w:eastAsia="Calibri" w:hAnsi="Times New Roman" w:cs="Times New Roman"/>
          <w:sz w:val="23"/>
          <w:szCs w:val="23"/>
          <w:lang w:eastAsia="lv-LV"/>
        </w:rPr>
        <w:t>s, iznomāšanu un izsoles noteikumu apstiprināšanu</w:t>
      </w:r>
      <w:r w:rsidR="00B80232" w:rsidRPr="002C45E0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2C45E0" w:rsidRPr="002C45E0">
        <w:rPr>
          <w:rFonts w:ascii="Times New Roman" w:eastAsia="Times New Roman" w:hAnsi="Times New Roman" w:cs="Times New Roman"/>
          <w:sz w:val="24"/>
          <w:szCs w:val="24"/>
          <w:lang w:bidi="lo-LA"/>
        </w:rPr>
        <w:t>(prot. Nr</w:t>
      </w:r>
      <w:r w:rsidR="002C45E0" w:rsidRPr="00957218">
        <w:rPr>
          <w:rFonts w:ascii="Times New Roman" w:eastAsia="Times New Roman" w:hAnsi="Times New Roman" w:cs="Times New Roman"/>
          <w:sz w:val="24"/>
          <w:szCs w:val="24"/>
          <w:lang w:bidi="lo-LA"/>
        </w:rPr>
        <w:t>. 1</w:t>
      </w:r>
      <w:r w:rsidR="002C45E0">
        <w:rPr>
          <w:rFonts w:ascii="Times New Roman" w:eastAsia="Times New Roman" w:hAnsi="Times New Roman" w:cs="Times New Roman"/>
          <w:sz w:val="24"/>
          <w:szCs w:val="24"/>
          <w:lang w:bidi="lo-LA"/>
        </w:rPr>
        <w:t>9</w:t>
      </w:r>
      <w:r w:rsidR="002C45E0" w:rsidRPr="00957218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, </w:t>
      </w:r>
      <w:r w:rsidR="002C45E0">
        <w:rPr>
          <w:rFonts w:ascii="Times New Roman" w:eastAsia="Times New Roman" w:hAnsi="Times New Roman" w:cs="Times New Roman"/>
          <w:sz w:val="24"/>
          <w:szCs w:val="24"/>
          <w:lang w:bidi="lo-LA"/>
        </w:rPr>
        <w:t>47</w:t>
      </w:r>
      <w:r w:rsidR="002C45E0" w:rsidRPr="00957218">
        <w:rPr>
          <w:rFonts w:ascii="Times New Roman" w:eastAsia="Times New Roman" w:hAnsi="Times New Roman" w:cs="Times New Roman"/>
          <w:sz w:val="24"/>
          <w:szCs w:val="24"/>
          <w:lang w:bidi="lo-LA"/>
        </w:rPr>
        <w:t>.§)</w:t>
      </w:r>
      <w:r w:rsidR="002C45E0">
        <w:rPr>
          <w:rFonts w:ascii="Times New Roman" w:eastAsia="Times New Roman" w:hAnsi="Times New Roman" w:cs="Times New Roman"/>
          <w:sz w:val="24"/>
          <w:szCs w:val="24"/>
          <w:lang w:bidi="lo-LA"/>
        </w:rPr>
        <w:t>,</w:t>
      </w:r>
      <w:r w:rsidR="00B80232" w:rsidRPr="009E7CC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C45E0">
        <w:rPr>
          <w:rFonts w:ascii="Times New Roman" w:eastAsia="Calibri" w:hAnsi="Times New Roman" w:cs="Times New Roman"/>
          <w:sz w:val="24"/>
          <w:szCs w:val="24"/>
        </w:rPr>
        <w:t>4</w:t>
      </w:r>
      <w:r w:rsidR="00B80232" w:rsidRPr="009E7CC6">
        <w:rPr>
          <w:rFonts w:ascii="Times New Roman" w:eastAsia="Calibri" w:hAnsi="Times New Roman" w:cs="Times New Roman"/>
          <w:sz w:val="24"/>
          <w:szCs w:val="24"/>
        </w:rPr>
        <w:t xml:space="preserve">.gada </w:t>
      </w:r>
      <w:r w:rsidR="002C45E0">
        <w:rPr>
          <w:rFonts w:ascii="Times New Roman" w:eastAsia="Calibri" w:hAnsi="Times New Roman" w:cs="Times New Roman"/>
          <w:sz w:val="24"/>
          <w:szCs w:val="24"/>
        </w:rPr>
        <w:t xml:space="preserve">23.janvārī </w:t>
      </w:r>
      <w:r w:rsidR="00B80232" w:rsidRPr="009E7CC6">
        <w:rPr>
          <w:rFonts w:ascii="Times New Roman" w:eastAsia="Calibri" w:hAnsi="Times New Roman" w:cs="Times New Roman"/>
          <w:sz w:val="24"/>
          <w:szCs w:val="24"/>
        </w:rPr>
        <w:t xml:space="preserve">notika nekustamā īpašuma </w:t>
      </w:r>
      <w:r w:rsidR="002C45E0" w:rsidRPr="002C45E0">
        <w:rPr>
          <w:rFonts w:ascii="Times New Roman" w:eastAsia="Calibri" w:hAnsi="Times New Roman" w:cs="Times New Roman"/>
          <w:sz w:val="23"/>
          <w:szCs w:val="23"/>
          <w:lang w:eastAsia="lv-LV"/>
        </w:rPr>
        <w:t>“</w:t>
      </w:r>
      <w:proofErr w:type="spellStart"/>
      <w:r w:rsidR="002C45E0" w:rsidRPr="002C45E0">
        <w:rPr>
          <w:rFonts w:ascii="Times New Roman" w:eastAsia="Calibri" w:hAnsi="Times New Roman" w:cs="Times New Roman"/>
          <w:sz w:val="23"/>
          <w:szCs w:val="23"/>
          <w:lang w:eastAsia="lv-LV"/>
        </w:rPr>
        <w:t>Kārļzemnieki</w:t>
      </w:r>
      <w:proofErr w:type="spellEnd"/>
      <w:r w:rsidR="002C45E0" w:rsidRPr="002C45E0">
        <w:rPr>
          <w:rFonts w:ascii="Times New Roman" w:eastAsia="Calibri" w:hAnsi="Times New Roman" w:cs="Times New Roman"/>
          <w:sz w:val="23"/>
          <w:szCs w:val="23"/>
          <w:lang w:eastAsia="lv-LV"/>
        </w:rPr>
        <w:t>”, Inčukalna pagasts, Siguldas novads</w:t>
      </w:r>
      <w:r w:rsidR="00210240" w:rsidRPr="00210240">
        <w:rPr>
          <w:rFonts w:ascii="Times New Roman" w:eastAsia="Calibri" w:hAnsi="Times New Roman" w:cs="Times New Roman"/>
          <w:sz w:val="24"/>
          <w:szCs w:val="24"/>
        </w:rPr>
        <w:t>,</w:t>
      </w:r>
      <w:r w:rsidR="002C45E0">
        <w:rPr>
          <w:rFonts w:ascii="Times New Roman" w:eastAsia="Calibri" w:hAnsi="Times New Roman" w:cs="Times New Roman"/>
          <w:sz w:val="24"/>
          <w:szCs w:val="24"/>
        </w:rPr>
        <w:t xml:space="preserve"> kas</w:t>
      </w:r>
      <w:r w:rsidR="00210240" w:rsidRPr="0021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45E0" w:rsidRPr="00D703B3">
        <w:rPr>
          <w:rFonts w:ascii="Times New Roman" w:eastAsia="MS Mincho" w:hAnsi="Times New Roman" w:cs="Times New Roman"/>
          <w:sz w:val="24"/>
          <w:szCs w:val="24"/>
        </w:rPr>
        <w:t xml:space="preserve">sastāv </w:t>
      </w:r>
      <w:r w:rsidR="002C45E0" w:rsidRPr="00C67BC1">
        <w:rPr>
          <w:rFonts w:ascii="Times New Roman" w:eastAsia="MS Mincho" w:hAnsi="Times New Roman" w:cs="Times New Roman"/>
          <w:sz w:val="24"/>
          <w:szCs w:val="24"/>
        </w:rPr>
        <w:t>no</w:t>
      </w:r>
      <w:r w:rsidR="002C45E0" w:rsidRPr="00C67BC1">
        <w:rPr>
          <w:rFonts w:ascii="Times New Roman" w:eastAsia="Calibri" w:hAnsi="Times New Roman" w:cs="Times New Roman"/>
          <w:sz w:val="24"/>
          <w:szCs w:val="24"/>
        </w:rPr>
        <w:t xml:space="preserve"> zemes </w:t>
      </w:r>
      <w:r w:rsidR="002C45E0">
        <w:rPr>
          <w:rFonts w:ascii="Times New Roman" w:eastAsia="Calibri" w:hAnsi="Times New Roman" w:cs="Times New Roman"/>
          <w:sz w:val="24"/>
          <w:szCs w:val="24"/>
        </w:rPr>
        <w:t>vienības</w:t>
      </w:r>
      <w:r w:rsidR="002C45E0" w:rsidRPr="00D703B3">
        <w:rPr>
          <w:rFonts w:ascii="Times New Roman" w:eastAsia="Calibri" w:hAnsi="Times New Roman" w:cs="Times New Roman"/>
          <w:sz w:val="24"/>
          <w:szCs w:val="24"/>
        </w:rPr>
        <w:t xml:space="preserve"> ar kadastra apzīmējumu </w:t>
      </w:r>
      <w:r w:rsidR="002C45E0">
        <w:rPr>
          <w:rFonts w:ascii="Times New Roman" w:eastAsia="Calibri" w:hAnsi="Times New Roman" w:cs="Times New Roman"/>
          <w:sz w:val="24"/>
          <w:szCs w:val="24"/>
        </w:rPr>
        <w:t>8064 002 0643</w:t>
      </w:r>
      <w:r w:rsidR="002C45E0" w:rsidRPr="00D70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45E0">
        <w:rPr>
          <w:rFonts w:ascii="Times New Roman" w:eastAsia="Calibri" w:hAnsi="Times New Roman" w:cs="Times New Roman"/>
          <w:sz w:val="24"/>
          <w:szCs w:val="24"/>
        </w:rPr>
        <w:t>1.81 ha platībā</w:t>
      </w:r>
      <w:r w:rsidR="002C45E0" w:rsidRPr="00D703B3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r w:rsidR="002C45E0" w:rsidRPr="0051727B">
        <w:rPr>
          <w:rFonts w:ascii="Times New Roman" w:eastAsia="MS Mincho" w:hAnsi="Times New Roman" w:cs="Times New Roman"/>
          <w:sz w:val="24"/>
          <w:szCs w:val="24"/>
        </w:rPr>
        <w:t xml:space="preserve">ēkām uz tās – ārstniecības korpusa, kadastra </w:t>
      </w:r>
      <w:proofErr w:type="spellStart"/>
      <w:r w:rsidR="002C45E0" w:rsidRPr="0051727B">
        <w:rPr>
          <w:rFonts w:ascii="Times New Roman" w:eastAsia="MS Mincho" w:hAnsi="Times New Roman" w:cs="Times New Roman"/>
          <w:sz w:val="24"/>
          <w:szCs w:val="24"/>
        </w:rPr>
        <w:t>apz</w:t>
      </w:r>
      <w:proofErr w:type="spellEnd"/>
      <w:r w:rsidR="002C45E0" w:rsidRPr="0051727B">
        <w:rPr>
          <w:rFonts w:ascii="Times New Roman" w:eastAsia="MS Mincho" w:hAnsi="Times New Roman" w:cs="Times New Roman"/>
          <w:sz w:val="24"/>
          <w:szCs w:val="24"/>
        </w:rPr>
        <w:t>. 8064 002 0127 005</w:t>
      </w:r>
      <w:r w:rsidR="002C45E0">
        <w:rPr>
          <w:rFonts w:ascii="Times New Roman" w:eastAsia="MS Mincho" w:hAnsi="Times New Roman" w:cs="Times New Roman"/>
          <w:sz w:val="24"/>
          <w:szCs w:val="24"/>
        </w:rPr>
        <w:t xml:space="preserve">, vasaras </w:t>
      </w:r>
      <w:proofErr w:type="spellStart"/>
      <w:r w:rsidR="002C45E0">
        <w:rPr>
          <w:rFonts w:ascii="Times New Roman" w:eastAsia="MS Mincho" w:hAnsi="Times New Roman" w:cs="Times New Roman"/>
          <w:sz w:val="24"/>
          <w:szCs w:val="24"/>
        </w:rPr>
        <w:t>guļamkorpusa</w:t>
      </w:r>
      <w:proofErr w:type="spellEnd"/>
      <w:r w:rsidR="002C45E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2C45E0" w:rsidRPr="00D703B3">
        <w:rPr>
          <w:rFonts w:ascii="Times New Roman" w:eastAsia="Calibri" w:hAnsi="Times New Roman" w:cs="Times New Roman"/>
          <w:sz w:val="24"/>
          <w:szCs w:val="24"/>
        </w:rPr>
        <w:t xml:space="preserve">kadastra </w:t>
      </w:r>
      <w:proofErr w:type="spellStart"/>
      <w:r w:rsidR="002C45E0" w:rsidRPr="00D703B3">
        <w:rPr>
          <w:rFonts w:ascii="Times New Roman" w:eastAsia="Calibri" w:hAnsi="Times New Roman" w:cs="Times New Roman"/>
          <w:sz w:val="24"/>
          <w:szCs w:val="24"/>
        </w:rPr>
        <w:t>apz</w:t>
      </w:r>
      <w:proofErr w:type="spellEnd"/>
      <w:r w:rsidR="002C45E0">
        <w:rPr>
          <w:rFonts w:ascii="Times New Roman" w:eastAsia="Calibri" w:hAnsi="Times New Roman" w:cs="Times New Roman"/>
          <w:sz w:val="24"/>
          <w:szCs w:val="24"/>
        </w:rPr>
        <w:t>.</w:t>
      </w:r>
      <w:r w:rsidR="002C45E0" w:rsidRPr="00D70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45E0" w:rsidRPr="0051727B">
        <w:rPr>
          <w:rFonts w:ascii="Times New Roman" w:eastAsia="MS Mincho" w:hAnsi="Times New Roman" w:cs="Times New Roman"/>
          <w:sz w:val="24"/>
          <w:szCs w:val="24"/>
        </w:rPr>
        <w:t>8064 002 0127 00</w:t>
      </w:r>
      <w:r w:rsidR="002C45E0">
        <w:rPr>
          <w:rFonts w:ascii="Times New Roman" w:eastAsia="MS Mincho" w:hAnsi="Times New Roman" w:cs="Times New Roman"/>
          <w:sz w:val="24"/>
          <w:szCs w:val="24"/>
        </w:rPr>
        <w:t xml:space="preserve">6, pagraba, kadastra </w:t>
      </w:r>
      <w:proofErr w:type="spellStart"/>
      <w:r w:rsidR="002C45E0">
        <w:rPr>
          <w:rFonts w:ascii="Times New Roman" w:eastAsia="MS Mincho" w:hAnsi="Times New Roman" w:cs="Times New Roman"/>
          <w:sz w:val="24"/>
          <w:szCs w:val="24"/>
        </w:rPr>
        <w:t>apz</w:t>
      </w:r>
      <w:proofErr w:type="spellEnd"/>
      <w:r w:rsidR="002C45E0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2C45E0" w:rsidRPr="0051727B">
        <w:rPr>
          <w:rFonts w:ascii="Times New Roman" w:eastAsia="MS Mincho" w:hAnsi="Times New Roman" w:cs="Times New Roman"/>
          <w:sz w:val="24"/>
          <w:szCs w:val="24"/>
        </w:rPr>
        <w:t>8064 002 0127 00</w:t>
      </w:r>
      <w:r w:rsidR="002C45E0">
        <w:rPr>
          <w:rFonts w:ascii="Times New Roman" w:eastAsia="MS Mincho" w:hAnsi="Times New Roman" w:cs="Times New Roman"/>
          <w:sz w:val="24"/>
          <w:szCs w:val="24"/>
        </w:rPr>
        <w:t>7</w:t>
      </w:r>
      <w:r w:rsidR="002C45E0">
        <w:rPr>
          <w:rFonts w:ascii="Times New Roman" w:eastAsia="MS Mincho" w:hAnsi="Times New Roman" w:cs="Times New Roman"/>
          <w:sz w:val="24"/>
          <w:szCs w:val="24"/>
        </w:rPr>
        <w:t>,</w:t>
      </w:r>
      <w:r w:rsidR="00B80232" w:rsidRPr="009E7C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45E0">
        <w:rPr>
          <w:rFonts w:ascii="Times New Roman" w:eastAsia="Calibri" w:hAnsi="Times New Roman" w:cs="Times New Roman"/>
          <w:sz w:val="24"/>
          <w:szCs w:val="24"/>
        </w:rPr>
        <w:t>nomas tiesību</w:t>
      </w:r>
      <w:r w:rsidR="00B80232" w:rsidRPr="009E7C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1D64">
        <w:rPr>
          <w:rFonts w:ascii="Times New Roman" w:hAnsi="Times New Roman" w:cs="Times New Roman"/>
          <w:sz w:val="24"/>
          <w:szCs w:val="24"/>
        </w:rPr>
        <w:t>izsole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9AC836" w14:textId="50E0E384" w:rsidR="004A390D" w:rsidRPr="00146FF6" w:rsidRDefault="00D73F60" w:rsidP="002C4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D73F60">
        <w:rPr>
          <w:rFonts w:ascii="Times New Roman" w:eastAsia="Calibri" w:hAnsi="Times New Roman" w:cs="Times New Roman"/>
          <w:sz w:val="24"/>
          <w:szCs w:val="24"/>
        </w:rPr>
        <w:t xml:space="preserve">ugstāko nomas maksu mēnesī 630 EUR (seši simti trīsdesmit </w:t>
      </w:r>
      <w:proofErr w:type="spellStart"/>
      <w:r w:rsidRPr="00D73F60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D73F60">
        <w:rPr>
          <w:rFonts w:ascii="Times New Roman" w:eastAsia="Calibri" w:hAnsi="Times New Roman" w:cs="Times New Roman"/>
          <w:sz w:val="24"/>
          <w:szCs w:val="24"/>
        </w:rPr>
        <w:t xml:space="preserve">) un pievienotās vērtības nodoklis 21% 132,30 EUR (viens simts trīsdesmit divi </w:t>
      </w:r>
      <w:proofErr w:type="spellStart"/>
      <w:r w:rsidRPr="00D73F60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D73F60">
        <w:rPr>
          <w:rFonts w:ascii="Times New Roman" w:eastAsia="Calibri" w:hAnsi="Times New Roman" w:cs="Times New Roman"/>
          <w:sz w:val="24"/>
          <w:szCs w:val="24"/>
        </w:rPr>
        <w:t xml:space="preserve"> 30 centi), kopā </w:t>
      </w:r>
      <w:bookmarkStart w:id="1" w:name="_Hlk86737194"/>
      <w:r w:rsidRPr="00D73F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762,30 </w:t>
      </w:r>
      <w:r w:rsidRPr="00D73F60">
        <w:rPr>
          <w:rFonts w:ascii="Times New Roman" w:eastAsia="Calibri" w:hAnsi="Times New Roman" w:cs="Times New Roman"/>
          <w:sz w:val="24"/>
          <w:szCs w:val="24"/>
        </w:rPr>
        <w:t xml:space="preserve">EUR (septiņi simti sešdesmit divi </w:t>
      </w:r>
      <w:proofErr w:type="spellStart"/>
      <w:r w:rsidRPr="00D73F60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D73F60">
        <w:rPr>
          <w:rFonts w:ascii="Times New Roman" w:eastAsia="Calibri" w:hAnsi="Times New Roman" w:cs="Times New Roman"/>
          <w:sz w:val="24"/>
          <w:szCs w:val="24"/>
        </w:rPr>
        <w:t xml:space="preserve"> 30 centi)</w:t>
      </w:r>
      <w:bookmarkEnd w:id="1"/>
      <w:r w:rsidRPr="00D73F60">
        <w:rPr>
          <w:rFonts w:ascii="Times New Roman" w:eastAsia="Calibri" w:hAnsi="Times New Roman" w:cs="Times New Roman"/>
          <w:sz w:val="24"/>
          <w:szCs w:val="24"/>
        </w:rPr>
        <w:t xml:space="preserve"> nosolīja SIA “CDDZ”, Reģ.Nr.40103893203.</w:t>
      </w:r>
    </w:p>
    <w:sectPr w:rsidR="004A390D" w:rsidRPr="00146FF6" w:rsidSect="000E2E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BCF"/>
    <w:multiLevelType w:val="multilevel"/>
    <w:tmpl w:val="FFFAB9B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 w15:restartNumberingAfterBreak="0">
    <w:nsid w:val="35C16588"/>
    <w:multiLevelType w:val="hybridMultilevel"/>
    <w:tmpl w:val="E5163060"/>
    <w:lvl w:ilvl="0" w:tplc="4C94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14391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3482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27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0D"/>
    <w:rsid w:val="00012495"/>
    <w:rsid w:val="00032294"/>
    <w:rsid w:val="00071D69"/>
    <w:rsid w:val="0008609A"/>
    <w:rsid w:val="000A7730"/>
    <w:rsid w:val="000B28D9"/>
    <w:rsid w:val="000E2EDB"/>
    <w:rsid w:val="000F7FB6"/>
    <w:rsid w:val="00146FF6"/>
    <w:rsid w:val="0017394E"/>
    <w:rsid w:val="001A3410"/>
    <w:rsid w:val="00210240"/>
    <w:rsid w:val="0022630D"/>
    <w:rsid w:val="00240B41"/>
    <w:rsid w:val="00250D7B"/>
    <w:rsid w:val="00251C04"/>
    <w:rsid w:val="00255B96"/>
    <w:rsid w:val="002614C4"/>
    <w:rsid w:val="002C45E0"/>
    <w:rsid w:val="002C5267"/>
    <w:rsid w:val="002F464B"/>
    <w:rsid w:val="00300421"/>
    <w:rsid w:val="00302063"/>
    <w:rsid w:val="00302C7C"/>
    <w:rsid w:val="003573DA"/>
    <w:rsid w:val="003B1C86"/>
    <w:rsid w:val="00446D0F"/>
    <w:rsid w:val="00465CFB"/>
    <w:rsid w:val="00480B7D"/>
    <w:rsid w:val="004961B7"/>
    <w:rsid w:val="004A390D"/>
    <w:rsid w:val="004C6FC6"/>
    <w:rsid w:val="00512D06"/>
    <w:rsid w:val="00552C2A"/>
    <w:rsid w:val="005974C8"/>
    <w:rsid w:val="00597CC5"/>
    <w:rsid w:val="00614BF7"/>
    <w:rsid w:val="00633CA3"/>
    <w:rsid w:val="0067550A"/>
    <w:rsid w:val="006B390E"/>
    <w:rsid w:val="006E53E9"/>
    <w:rsid w:val="006F07BD"/>
    <w:rsid w:val="00764AEC"/>
    <w:rsid w:val="007A3557"/>
    <w:rsid w:val="007A6602"/>
    <w:rsid w:val="007C0C26"/>
    <w:rsid w:val="007C4221"/>
    <w:rsid w:val="00814519"/>
    <w:rsid w:val="008207C1"/>
    <w:rsid w:val="008425D2"/>
    <w:rsid w:val="00862596"/>
    <w:rsid w:val="00874315"/>
    <w:rsid w:val="00893BC0"/>
    <w:rsid w:val="008970EF"/>
    <w:rsid w:val="008C5DE5"/>
    <w:rsid w:val="008E2B98"/>
    <w:rsid w:val="008E6DBA"/>
    <w:rsid w:val="009327B8"/>
    <w:rsid w:val="00950C0B"/>
    <w:rsid w:val="00976F68"/>
    <w:rsid w:val="009A548A"/>
    <w:rsid w:val="009B0164"/>
    <w:rsid w:val="009C3161"/>
    <w:rsid w:val="009C581C"/>
    <w:rsid w:val="009C6484"/>
    <w:rsid w:val="009D46D0"/>
    <w:rsid w:val="009F0C94"/>
    <w:rsid w:val="009F1D64"/>
    <w:rsid w:val="00A270F3"/>
    <w:rsid w:val="00A5295C"/>
    <w:rsid w:val="00A71A5F"/>
    <w:rsid w:val="00A725D7"/>
    <w:rsid w:val="00AD0E82"/>
    <w:rsid w:val="00AF026C"/>
    <w:rsid w:val="00B349FA"/>
    <w:rsid w:val="00B57FB8"/>
    <w:rsid w:val="00B80232"/>
    <w:rsid w:val="00B91C2E"/>
    <w:rsid w:val="00BC7166"/>
    <w:rsid w:val="00C323AE"/>
    <w:rsid w:val="00C43734"/>
    <w:rsid w:val="00C47286"/>
    <w:rsid w:val="00C55E01"/>
    <w:rsid w:val="00C717E6"/>
    <w:rsid w:val="00C86D47"/>
    <w:rsid w:val="00CC43E3"/>
    <w:rsid w:val="00CF1186"/>
    <w:rsid w:val="00CF151D"/>
    <w:rsid w:val="00D02106"/>
    <w:rsid w:val="00D06980"/>
    <w:rsid w:val="00D40F6A"/>
    <w:rsid w:val="00D73F60"/>
    <w:rsid w:val="00D91B31"/>
    <w:rsid w:val="00D9281D"/>
    <w:rsid w:val="00D92C89"/>
    <w:rsid w:val="00DD6EA5"/>
    <w:rsid w:val="00E43356"/>
    <w:rsid w:val="00E969E9"/>
    <w:rsid w:val="00EA1E6B"/>
    <w:rsid w:val="00EC7941"/>
    <w:rsid w:val="00F3216B"/>
    <w:rsid w:val="00F63F2D"/>
    <w:rsid w:val="00F816AD"/>
    <w:rsid w:val="00F903E6"/>
    <w:rsid w:val="00F93EDA"/>
    <w:rsid w:val="00FE29DC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ECA"/>
  <w15:chartTrackingRefBased/>
  <w15:docId w15:val="{D4B7B414-BDFF-4FD2-B046-5899B98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2</cp:revision>
  <dcterms:created xsi:type="dcterms:W3CDTF">2024-02-20T07:59:00Z</dcterms:created>
  <dcterms:modified xsi:type="dcterms:W3CDTF">2024-02-20T07:59:00Z</dcterms:modified>
</cp:coreProperties>
</file>