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ADA11" w14:textId="1E05B42F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</w:t>
      </w:r>
      <w:r w:rsid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īpašum</w:t>
      </w:r>
      <w:r w:rsid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a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Strēlnieku iela 72, Sigulda, Siguldas novads</w:t>
      </w:r>
      <w:r w:rsidR="006B5290"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605D1F09" w14:textId="2E5458C8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iguldas novada pašvaldība atklātā elektroniskā izsolē ar augšupejošu soli pārdod tās </w:t>
      </w:r>
      <w:bookmarkEnd w:id="2"/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kustamo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:  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Strēlnieku iela 72, Sigulda, Siguldas novads, kadastra Nr.80150030176, kas sastāv no zemes vienības 7031m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vertAlign w:val="superscript"/>
          <w:lang w:val="en-US"/>
        </w:rPr>
        <w:t>2</w:t>
      </w:r>
      <w:r w:rsidR="006B5290" w:rsidRPr="001048C9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 xml:space="preserve"> platībā (kadastra apzīmējums 80150032214). </w:t>
      </w:r>
      <w:r w:rsidR="00E80620" w:rsidRPr="001048C9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 </w:t>
      </w:r>
      <w:r w:rsidRPr="00337070">
        <w:rPr>
          <w:rFonts w:ascii="Times New Roman" w:hAnsi="Times New Roman" w:cs="Times New Roman"/>
          <w:sz w:val="24"/>
          <w:szCs w:val="24"/>
        </w:rPr>
        <w:t>Atsavināšanas ierosinātājs - Siguldas novada pašvaldība.</w:t>
      </w:r>
      <w:bookmarkStart w:id="3" w:name="_Hlk522552100"/>
      <w:bookmarkStart w:id="4" w:name="_Ref528341277"/>
    </w:p>
    <w:bookmarkEnd w:id="3"/>
    <w:bookmarkEnd w:id="4"/>
    <w:p w14:paraId="0909838F" w14:textId="74DEC027" w:rsidR="006B5290" w:rsidRDefault="006B5290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Nekustamā īpašuma apskati pretendents (ieinteresētais) veic patstāvīgi. </w:t>
      </w:r>
    </w:p>
    <w:p w14:paraId="0ED46870" w14:textId="77777777" w:rsidR="006B5290" w:rsidRPr="001048C9" w:rsidRDefault="006B5290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Pretendentu reģistrācija notiek no 2021.gada 30.septembra līdz 2021.gada 19.oktobra plkst.23.59 elektronisko izsoļu vietnē </w:t>
      </w:r>
      <w:hyperlink r:id="rId5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uzturētā Izsoļu dalībnieku reģistrā pēc oficiāla paziņojuma par izsoli publicēšanas Latvijas Republikas oficiālajā izdevuma "Latvijas Vēstnesis" tīmekļa vietnē </w:t>
      </w:r>
      <w:hyperlink r:id="rId6" w:history="1">
        <w:r w:rsidRPr="001048C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www.vestnesis.lv</w:t>
        </w:r>
      </w:hyperlink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. 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46AC8FE6" w:rsidR="00614425" w:rsidRPr="007B0EC0" w:rsidRDefault="00614425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Papildu informāciju par izsoļu norisi vai citus papildjautājumus iespējams uzdot, rakstot uz e-pasta adresi </w:t>
      </w:r>
      <w:hyperlink r:id="rId7" w:history="1">
        <w:r w:rsidRPr="00830068">
          <w:rPr>
            <w:rStyle w:val="Hyperlink"/>
            <w:rFonts w:ascii="Times New Roman" w:eastAsia="Times New Roman" w:hAnsi="Times New Roman"/>
            <w:sz w:val="24"/>
            <w:szCs w:val="24"/>
            <w:lang w:eastAsia="lv-LV" w:bidi="lo-LA"/>
          </w:rPr>
          <w:t>ipasumi@sigulda.lv</w:t>
        </w:r>
      </w:hyperlink>
      <w:r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. </w:t>
      </w:r>
      <w:r w:rsidRPr="007B0EC0">
        <w:rPr>
          <w:rFonts w:ascii="Times New Roman" w:eastAsia="Times New Roman" w:hAnsi="Times New Roman"/>
          <w:sz w:val="24"/>
          <w:szCs w:val="24"/>
          <w:lang w:eastAsia="lv-LV" w:bidi="lo-LA"/>
        </w:rPr>
        <w:t xml:space="preserve">Uzziņas pa tālruni 62302159 (par izsoli); 67800957 (par nekustamo īpašumu). </w:t>
      </w:r>
    </w:p>
    <w:p w14:paraId="36ED8C0E" w14:textId="57C64C3A" w:rsidR="00C241F9" w:rsidRPr="00614425" w:rsidRDefault="00614425" w:rsidP="0061442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Dalībniekam 20 (divdesmit) dienu laikā no izsoles sākuma  jāiesniedz nodrošinājums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 xml:space="preserve"> 6870,00 EUR 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(seši tūkstoši astoņi simti septiņdesmit </w:t>
      </w:r>
      <w:proofErr w:type="spellStart"/>
      <w:r w:rsidRPr="001048C9">
        <w:rPr>
          <w:rFonts w:ascii="Times New Roman" w:eastAsia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nulle centi) apmērā, ieskaitot to Siguldas novada pašvaldības kontā LV35UNLA0050021519671, kas atvērts AS “SEB banka”, kods UNLALV2X, ar atzīmi “Nodrošinājums Strēlnieku iela 72 pirmajā izsolē”.</w:t>
      </w:r>
    </w:p>
    <w:p w14:paraId="289F4C83" w14:textId="5AB53BB7" w:rsidR="003F04B3" w:rsidRPr="0039258F" w:rsidRDefault="00E924A8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 sākas elektronisko izsoļu vietnē </w:t>
      </w:r>
      <w:hyperlink r:id="rId8" w:history="1">
        <w:r w:rsidRPr="0039258F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lv-LV" w:bidi="lo-LA"/>
          </w:rPr>
          <w:t>https://izsoles.ta.gov.lv</w:t>
        </w:r>
      </w:hyperlink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 2021.gada 20.oktobra </w:t>
      </w:r>
      <w:proofErr w:type="spellStart"/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plkst</w:t>
      </w:r>
      <w:proofErr w:type="spellEnd"/>
      <w:r w:rsidRPr="0039258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13.00 un noslēdzas 2021.gada 17.novembra plkst.13:00</w:t>
      </w:r>
      <w:r w:rsidR="003F04B3" w:rsidRPr="0039258F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Īpašuma sākumcena ir </w:t>
      </w:r>
      <w:r w:rsidR="00614425" w:rsidRPr="001048C9">
        <w:rPr>
          <w:rFonts w:ascii="Times New Roman" w:hAnsi="Times New Roman" w:cs="Times New Roman"/>
          <w:sz w:val="24"/>
          <w:szCs w:val="24"/>
        </w:rPr>
        <w:t>68700,00 EUR</w:t>
      </w:r>
      <w:r w:rsidR="003F04B3" w:rsidRPr="0039258F">
        <w:rPr>
          <w:rFonts w:ascii="Times New Roman" w:hAnsi="Times New Roman" w:cs="Times New Roman"/>
          <w:sz w:val="24"/>
          <w:szCs w:val="24"/>
        </w:rPr>
        <w:t xml:space="preserve">, izsoles solis – </w:t>
      </w:r>
      <w:r w:rsidR="00614425">
        <w:rPr>
          <w:rFonts w:ascii="Times New Roman" w:hAnsi="Times New Roman" w:cs="Times New Roman"/>
          <w:sz w:val="24"/>
          <w:szCs w:val="24"/>
        </w:rPr>
        <w:t>500,</w:t>
      </w:r>
      <w:r w:rsidR="003F04B3" w:rsidRPr="0039258F">
        <w:rPr>
          <w:rFonts w:ascii="Times New Roman" w:hAnsi="Times New Roman" w:cs="Times New Roman"/>
          <w:sz w:val="24"/>
          <w:szCs w:val="24"/>
        </w:rPr>
        <w:t>00 EUR.</w:t>
      </w:r>
    </w:p>
    <w:p w14:paraId="7BE4CDEF" w14:textId="44B56DE1" w:rsidR="003F04B3" w:rsidRPr="00614425" w:rsidRDefault="00614425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1048C9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30 (trīsdesmit) darba</w:t>
      </w:r>
      <w:r w:rsidRPr="001048C9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dienu laikā no izsoles dienas</w:t>
      </w:r>
      <w:r w:rsidR="0039258F">
        <w:rPr>
          <w:rFonts w:ascii="Times New Roman" w:hAnsi="Times New Roman" w:cs="Times New Roman"/>
          <w:sz w:val="24"/>
          <w:szCs w:val="24"/>
          <w:lang w:eastAsia="lv-LV" w:bidi="lo-LA"/>
        </w:rPr>
        <w:t>.</w:t>
      </w:r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614425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9" w:history="1">
        <w:r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5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83B77"/>
    <w:rsid w:val="000D3141"/>
    <w:rsid w:val="000F5477"/>
    <w:rsid w:val="001837C2"/>
    <w:rsid w:val="001E0B8C"/>
    <w:rsid w:val="0022200F"/>
    <w:rsid w:val="003211F9"/>
    <w:rsid w:val="00336A30"/>
    <w:rsid w:val="00337070"/>
    <w:rsid w:val="0039258F"/>
    <w:rsid w:val="003A3D61"/>
    <w:rsid w:val="003A58BB"/>
    <w:rsid w:val="003D69EA"/>
    <w:rsid w:val="003F04B3"/>
    <w:rsid w:val="004112F6"/>
    <w:rsid w:val="00433AD3"/>
    <w:rsid w:val="004B1EF1"/>
    <w:rsid w:val="004E7F86"/>
    <w:rsid w:val="00512009"/>
    <w:rsid w:val="00513936"/>
    <w:rsid w:val="00540F3D"/>
    <w:rsid w:val="005A2EA5"/>
    <w:rsid w:val="00614425"/>
    <w:rsid w:val="006B5290"/>
    <w:rsid w:val="006D4668"/>
    <w:rsid w:val="00712E57"/>
    <w:rsid w:val="00810F13"/>
    <w:rsid w:val="008657A0"/>
    <w:rsid w:val="008B05E9"/>
    <w:rsid w:val="009169C6"/>
    <w:rsid w:val="00934A69"/>
    <w:rsid w:val="0095715C"/>
    <w:rsid w:val="009A06DA"/>
    <w:rsid w:val="00A14EE4"/>
    <w:rsid w:val="00A16DA5"/>
    <w:rsid w:val="00AE0A13"/>
    <w:rsid w:val="00BB24AC"/>
    <w:rsid w:val="00BC001F"/>
    <w:rsid w:val="00C241F9"/>
    <w:rsid w:val="00C3609E"/>
    <w:rsid w:val="00CA628B"/>
    <w:rsid w:val="00D00F59"/>
    <w:rsid w:val="00D31EEB"/>
    <w:rsid w:val="00DB61CB"/>
    <w:rsid w:val="00DE0127"/>
    <w:rsid w:val="00DE288A"/>
    <w:rsid w:val="00E213C1"/>
    <w:rsid w:val="00E80620"/>
    <w:rsid w:val="00E924A8"/>
    <w:rsid w:val="00EA463D"/>
    <w:rsid w:val="00EE6475"/>
    <w:rsid w:val="00F1348C"/>
    <w:rsid w:val="00F17390"/>
    <w:rsid w:val="00F44BBA"/>
    <w:rsid w:val="00FA2C1B"/>
    <w:rsid w:val="00FB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zsoles.ta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pasumi@sigulda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stnesis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izsoles.ta.gov.l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igulda.lv/public/lat/pasvaldiba/izsoles_pazinojumi/izsoles/atsavinasana_nekustamais_ipasu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1364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Laura Viksne</cp:lastModifiedBy>
  <cp:revision>9</cp:revision>
  <dcterms:created xsi:type="dcterms:W3CDTF">2021-09-30T06:56:00Z</dcterms:created>
  <dcterms:modified xsi:type="dcterms:W3CDTF">2021-09-30T07:21:00Z</dcterms:modified>
</cp:coreProperties>
</file>