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C1655B" w:rsidRPr="00C165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Lapu iela 117, Egļupe, Allažu pagasts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Siguldas novad</w:t>
      </w:r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Siguldas novada pašvaldība pārdod </w:t>
      </w:r>
      <w:r>
        <w:rPr>
          <w:rFonts w:ascii="Times New Roman" w:hAnsi="Times New Roman" w:cs="Times New Roman"/>
          <w:sz w:val="24"/>
          <w:szCs w:val="24"/>
        </w:rPr>
        <w:t xml:space="preserve">atklātā </w:t>
      </w:r>
      <w:r w:rsidRPr="004F485B">
        <w:rPr>
          <w:rFonts w:ascii="Times New Roman" w:hAnsi="Times New Roman" w:cs="Times New Roman"/>
          <w:sz w:val="24"/>
          <w:szCs w:val="24"/>
        </w:rPr>
        <w:t xml:space="preserve">mutiskā izsolē ar augšupejošu soli tās </w:t>
      </w:r>
      <w:r>
        <w:rPr>
          <w:rFonts w:ascii="Times New Roman" w:hAnsi="Times New Roman" w:cs="Times New Roman"/>
          <w:sz w:val="24"/>
          <w:szCs w:val="24"/>
        </w:rPr>
        <w:t xml:space="preserve">nekustamo </w:t>
      </w:r>
      <w:r w:rsidRPr="004F485B">
        <w:rPr>
          <w:rFonts w:ascii="Times New Roman" w:hAnsi="Times New Roman" w:cs="Times New Roman"/>
          <w:sz w:val="24"/>
          <w:szCs w:val="24"/>
        </w:rPr>
        <w:t>īpašum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C1655B" w:rsidRPr="00567628">
        <w:rPr>
          <w:rFonts w:ascii="Times New Roman" w:hAnsi="Times New Roman"/>
          <w:sz w:val="24"/>
          <w:szCs w:val="24"/>
        </w:rPr>
        <w:t>Lapu iela 117, Egļupe, Allažu pagasts</w:t>
      </w:r>
      <w:r w:rsidR="00C1655B" w:rsidRPr="00003755">
        <w:rPr>
          <w:rFonts w:ascii="Times New Roman" w:hAnsi="Times New Roman"/>
          <w:sz w:val="24"/>
          <w:szCs w:val="24"/>
        </w:rPr>
        <w:t>, Siguldas novads, kadastra Nr.80</w:t>
      </w:r>
      <w:r w:rsidR="00C1655B">
        <w:rPr>
          <w:rFonts w:ascii="Times New Roman" w:hAnsi="Times New Roman"/>
          <w:sz w:val="24"/>
          <w:szCs w:val="24"/>
        </w:rPr>
        <w:t>42 001 0368</w:t>
      </w:r>
      <w:r w:rsidRPr="004F485B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2555083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8.jūlijā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A14C17">
        <w:rPr>
          <w:rFonts w:ascii="Times New Roman" w:hAnsi="Times New Roman" w:cs="Times New Roman"/>
          <w:sz w:val="24"/>
          <w:szCs w:val="24"/>
        </w:rPr>
        <w:t>iepriekš 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no </w:t>
      </w:r>
      <w:r>
        <w:rPr>
          <w:rFonts w:ascii="Times New Roman" w:hAnsi="Times New Roman" w:cs="Times New Roman"/>
          <w:sz w:val="24"/>
          <w:szCs w:val="24"/>
        </w:rPr>
        <w:t xml:space="preserve">2019.gada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1</w:t>
      </w:r>
      <w:r w:rsidR="00F44D53">
        <w:rPr>
          <w:rFonts w:ascii="Times New Roman" w:eastAsia="Times New Roman" w:hAnsi="Times New Roman"/>
          <w:sz w:val="24"/>
          <w:szCs w:val="24"/>
          <w:lang w:eastAsia="lv-LV" w:bidi="lo-LA"/>
        </w:rPr>
        <w:t>9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.jūnija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2019.gada </w:t>
      </w:r>
      <w:r w:rsidR="00F44D53">
        <w:rPr>
          <w:rFonts w:ascii="Times New Roman" w:eastAsia="Times New Roman" w:hAnsi="Times New Roman"/>
          <w:sz w:val="24"/>
          <w:szCs w:val="24"/>
          <w:lang w:eastAsia="lv-LV" w:bidi="lo-LA"/>
        </w:rPr>
        <w:t>26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.jūlijam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.kabinetā, Zinātnes ielā 7,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Peltes,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="00C1655B">
        <w:rPr>
          <w:rFonts w:ascii="Times New Roman" w:hAnsi="Times New Roman" w:cs="Times New Roman"/>
          <w:sz w:val="24"/>
          <w:szCs w:val="24"/>
        </w:rPr>
        <w:t>267</w:t>
      </w:r>
      <w:r w:rsidR="008C0999">
        <w:rPr>
          <w:rFonts w:ascii="Times New Roman" w:hAnsi="Times New Roman" w:cs="Times New Roman"/>
          <w:sz w:val="24"/>
          <w:szCs w:val="24"/>
        </w:rPr>
        <w:t>0</w:t>
      </w:r>
      <w:r w:rsidRPr="00920B01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F485B">
        <w:rPr>
          <w:rFonts w:ascii="Times New Roman" w:hAnsi="Times New Roman" w:cs="Times New Roman"/>
          <w:sz w:val="24"/>
          <w:szCs w:val="24"/>
        </w:rPr>
        <w:t>irms pieteikšanās izsolei jāiemaksā Siguldas novada pašvaldības kontā</w:t>
      </w:r>
      <w:r w:rsidRPr="00E574C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LV15UNLA0027800130404</w:t>
      </w:r>
      <w:r w:rsidRPr="004F485B">
        <w:rPr>
          <w:rFonts w:ascii="Times New Roman" w:hAnsi="Times New Roman" w:cs="Times New Roman"/>
          <w:sz w:val="24"/>
          <w:szCs w:val="24"/>
        </w:rPr>
        <w:t xml:space="preserve"> nodrošinājums </w:t>
      </w:r>
      <w:r w:rsidR="00C1655B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20B01">
        <w:rPr>
          <w:rFonts w:ascii="Times New Roman" w:hAnsi="Times New Roman" w:cs="Times New Roman"/>
          <w:sz w:val="24"/>
          <w:szCs w:val="24"/>
        </w:rPr>
        <w:t xml:space="preserve">0 EUR </w:t>
      </w:r>
      <w:r w:rsidRPr="004F485B">
        <w:rPr>
          <w:rFonts w:ascii="Times New Roman" w:hAnsi="Times New Roman" w:cs="Times New Roman"/>
          <w:sz w:val="24"/>
          <w:szCs w:val="24"/>
        </w:rPr>
        <w:t xml:space="preserve">un dalības maksa </w:t>
      </w:r>
      <w:r w:rsidR="00C1655B">
        <w:rPr>
          <w:rFonts w:ascii="Times New Roman" w:hAnsi="Times New Roman" w:cs="Times New Roman"/>
          <w:sz w:val="24"/>
          <w:szCs w:val="24"/>
        </w:rPr>
        <w:t>3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920B01">
        <w:rPr>
          <w:rFonts w:ascii="Times New Roman" w:hAnsi="Times New Roman" w:cs="Times New Roman"/>
          <w:sz w:val="24"/>
          <w:szCs w:val="24"/>
        </w:rPr>
        <w:t xml:space="preserve">2019.gada </w:t>
      </w:r>
      <w:r w:rsidR="00F44D53">
        <w:rPr>
          <w:rFonts w:ascii="Times New Roman" w:hAnsi="Times New Roman" w:cs="Times New Roman"/>
          <w:sz w:val="24"/>
          <w:szCs w:val="24"/>
        </w:rPr>
        <w:t>29</w:t>
      </w:r>
      <w:r w:rsidR="008C0999">
        <w:rPr>
          <w:rFonts w:ascii="Times New Roman" w:hAnsi="Times New Roman" w:cs="Times New Roman"/>
          <w:sz w:val="24"/>
          <w:szCs w:val="24"/>
        </w:rPr>
        <w:t>.jūlijā</w:t>
      </w:r>
      <w:r w:rsidRPr="00920B01">
        <w:rPr>
          <w:rFonts w:ascii="Times New Roman" w:hAnsi="Times New Roman" w:cs="Times New Roman"/>
          <w:sz w:val="24"/>
          <w:szCs w:val="24"/>
        </w:rPr>
        <w:t xml:space="preserve"> plkst.1</w:t>
      </w:r>
      <w:r w:rsidR="00C1655B">
        <w:rPr>
          <w:rFonts w:ascii="Times New Roman" w:hAnsi="Times New Roman" w:cs="Times New Roman"/>
          <w:sz w:val="24"/>
          <w:szCs w:val="24"/>
        </w:rPr>
        <w:t>5.00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ielā 7, </w:t>
      </w:r>
      <w:r w:rsidR="008C0999">
        <w:rPr>
          <w:rFonts w:ascii="Times New Roman" w:hAnsi="Times New Roman" w:cs="Times New Roman"/>
          <w:iCs/>
          <w:sz w:val="24"/>
          <w:szCs w:val="24"/>
        </w:rPr>
        <w:t xml:space="preserve">Peltes,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C1655B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00,00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0"/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74CC">
        <w:rPr>
          <w:rFonts w:ascii="Times New Roman" w:hAnsi="Times New Roman" w:cs="Times New Roman"/>
          <w:sz w:val="24"/>
          <w:szCs w:val="24"/>
        </w:rPr>
        <w:t>ekustamo īpašumu 10 (desmit) darba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B2CEC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2CEC"/>
    <w:rsid w:val="002B4CF9"/>
    <w:rsid w:val="0031742B"/>
    <w:rsid w:val="003403A0"/>
    <w:rsid w:val="0034496E"/>
    <w:rsid w:val="00621512"/>
    <w:rsid w:val="008C0999"/>
    <w:rsid w:val="009A0835"/>
    <w:rsid w:val="00B16B53"/>
    <w:rsid w:val="00B436F6"/>
    <w:rsid w:val="00C1655B"/>
    <w:rsid w:val="00C9103F"/>
    <w:rsid w:val="00CE7FF0"/>
    <w:rsid w:val="00D76331"/>
    <w:rsid w:val="00E03FB1"/>
    <w:rsid w:val="00E05381"/>
    <w:rsid w:val="00E50CC6"/>
    <w:rsid w:val="00E875A0"/>
    <w:rsid w:val="00EF7959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022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18</cp:revision>
  <dcterms:created xsi:type="dcterms:W3CDTF">2018-01-03T07:59:00Z</dcterms:created>
  <dcterms:modified xsi:type="dcterms:W3CDTF">2019-06-06T20:16:00Z</dcterms:modified>
</cp:coreProperties>
</file>