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1AAA" w14:textId="1DFB8D3F" w:rsidR="00F60CCC" w:rsidRDefault="00C17535" w:rsidP="003E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60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uz neapdzīvojamo telpu </w:t>
      </w:r>
      <w:r w:rsidR="00FC7CDF">
        <w:rPr>
          <w:rFonts w:ascii="Times New Roman" w:eastAsia="Calibri" w:hAnsi="Times New Roman" w:cs="Times New Roman"/>
          <w:b/>
          <w:bCs/>
          <w:sz w:val="24"/>
          <w:szCs w:val="24"/>
        </w:rPr>
        <w:t>ar kopējo platību 65,80 m</w:t>
      </w:r>
      <w:r w:rsidR="00FC7CDF" w:rsidRPr="00FC7CDF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  <w:r w:rsidR="00FC7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kas atrodas nekustamajā īpašumā Ķiršu iela 2-8, Mālpils, Mālpils pagasts, Siguldas novads (Aptiekas telpas) 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574F3922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7250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241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A964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jūlijā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4809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FC7CD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nekustamā īpašuma </w:t>
      </w:r>
      <w:r w:rsidR="00C17535" w:rsidRPr="00480914">
        <w:rPr>
          <w:rFonts w:ascii="Times New Roman" w:eastAsia="Calibri" w:hAnsi="Times New Roman" w:cs="Times New Roman"/>
          <w:sz w:val="24"/>
          <w:szCs w:val="24"/>
        </w:rPr>
        <w:t>–</w:t>
      </w:r>
      <w:r w:rsidR="004E2DA8" w:rsidRPr="00480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914" w:rsidRPr="00480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CDF" w:rsidRPr="001C617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uz neapdzīvoj</w:t>
      </w:r>
      <w:r w:rsidR="00FC7C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amām</w:t>
      </w:r>
      <w:r w:rsidR="00FC7CDF" w:rsidRPr="001C617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telp</w:t>
      </w:r>
      <w:r w:rsidR="00FC7C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ām</w:t>
      </w:r>
      <w:r w:rsidR="00FC7CDF" w:rsidRPr="001C617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C7CDF" w:rsidRPr="001C6176">
        <w:rPr>
          <w:rFonts w:ascii="Times New Roman" w:eastAsia="Times New Roman" w:hAnsi="Times New Roman" w:cs="Times New Roman"/>
          <w:sz w:val="24"/>
          <w:szCs w:val="24"/>
          <w:lang w:eastAsia="lv-LV"/>
        </w:rPr>
        <w:t>ar kopējo platību 65,80 m</w:t>
      </w:r>
      <w:r w:rsidR="00FC7CDF" w:rsidRPr="001C6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FC7CD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C7CDF" w:rsidRPr="001C61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="00FC7CDF" w:rsidRPr="001C6176">
        <w:rPr>
          <w:rFonts w:ascii="Times New Roman" w:eastAsia="Times New Roman" w:hAnsi="Times New Roman" w:cs="Times New Roman"/>
          <w:sz w:val="24"/>
          <w:szCs w:val="24"/>
          <w:lang w:eastAsia="lv-LV"/>
        </w:rPr>
        <w:t>kadastra apzīmējums 80740030708001008, adrese Ķiršu iela 2</w:t>
      </w:r>
      <w:r w:rsidR="00FC7CDF">
        <w:rPr>
          <w:rFonts w:ascii="Times New Roman" w:eastAsia="Times New Roman" w:hAnsi="Times New Roman" w:cs="Times New Roman"/>
          <w:sz w:val="24"/>
          <w:szCs w:val="24"/>
          <w:lang w:eastAsia="lv-LV"/>
        </w:rPr>
        <w:t>-8</w:t>
      </w:r>
      <w:r w:rsidR="00FC7CDF" w:rsidRPr="001C6176">
        <w:rPr>
          <w:rFonts w:ascii="Times New Roman" w:eastAsia="Times New Roman" w:hAnsi="Times New Roman" w:cs="Times New Roman"/>
          <w:sz w:val="24"/>
          <w:szCs w:val="24"/>
          <w:lang w:eastAsia="lv-LV"/>
        </w:rPr>
        <w:t>, Mālpils, Mālpils pagasts, Siguldas novads</w:t>
      </w:r>
      <w:r w:rsidR="00FC7CDF" w:rsidRPr="001C6176">
        <w:rPr>
          <w:rFonts w:ascii="Times New Roman" w:eastAsia="Calibri" w:hAnsi="Times New Roman" w:cs="Times New Roman"/>
          <w:iCs/>
          <w:sz w:val="24"/>
          <w:szCs w:val="24"/>
        </w:rPr>
        <w:t xml:space="preserve"> (turpmāk –  Aptiekas telpas)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nomas tiesību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F71760">
        <w:rPr>
          <w:rFonts w:ascii="Times New Roman" w:eastAsia="Calibri" w:hAnsi="Times New Roman" w:cs="Times New Roman"/>
          <w:sz w:val="24"/>
          <w:szCs w:val="24"/>
        </w:rPr>
        <w:t>230,30</w:t>
      </w:r>
      <w:r w:rsidR="002410BE" w:rsidRPr="002410BE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71760">
        <w:rPr>
          <w:rFonts w:ascii="Times New Roman" w:eastAsia="Calibri" w:hAnsi="Times New Roman" w:cs="Times New Roman"/>
          <w:sz w:val="24"/>
          <w:szCs w:val="24"/>
        </w:rPr>
        <w:t xml:space="preserve">divi simti trīsdesmit </w:t>
      </w:r>
      <w:r w:rsidR="002410BE" w:rsidRPr="002410BE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="002410BE" w:rsidRPr="002410BE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F71760">
        <w:rPr>
          <w:rFonts w:ascii="Times New Roman" w:eastAsia="Calibri" w:hAnsi="Times New Roman" w:cs="Times New Roman"/>
          <w:sz w:val="24"/>
          <w:szCs w:val="24"/>
        </w:rPr>
        <w:t>30</w:t>
      </w:r>
      <w:r w:rsidR="002410BE" w:rsidRPr="002410BE">
        <w:rPr>
          <w:rFonts w:ascii="Times New Roman" w:eastAsia="Calibri" w:hAnsi="Times New Roman" w:cs="Times New Roman"/>
          <w:sz w:val="24"/>
          <w:szCs w:val="24"/>
        </w:rPr>
        <w:t xml:space="preserve"> centi)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F71760">
        <w:rPr>
          <w:rFonts w:ascii="Times New Roman" w:eastAsia="Calibri" w:hAnsi="Times New Roman" w:cs="Times New Roman"/>
          <w:sz w:val="24"/>
          <w:szCs w:val="24"/>
        </w:rPr>
        <w:t>30</w:t>
      </w:r>
      <w:r w:rsidRPr="000A399F">
        <w:rPr>
          <w:rFonts w:ascii="Times New Roman" w:eastAsia="Calibri" w:hAnsi="Times New Roman" w:cs="Times New Roman"/>
          <w:sz w:val="24"/>
          <w:szCs w:val="24"/>
        </w:rPr>
        <w:t>,00 EUR (</w:t>
      </w:r>
      <w:r w:rsidR="00F71760">
        <w:rPr>
          <w:rFonts w:ascii="Times New Roman" w:eastAsia="Calibri" w:hAnsi="Times New Roman" w:cs="Times New Roman"/>
          <w:sz w:val="24"/>
          <w:szCs w:val="24"/>
        </w:rPr>
        <w:t>trīsdesmit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EA3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Pr="000A399F">
        <w:rPr>
          <w:rFonts w:ascii="Times New Roman" w:eastAsia="Calibri" w:hAnsi="Times New Roman" w:cs="Times New Roman"/>
          <w:sz w:val="24"/>
          <w:szCs w:val="24"/>
        </w:rPr>
        <w:t>)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54FA4DF" w14:textId="77777777" w:rsidR="00A24944" w:rsidRDefault="00A24944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A95009" w14:textId="63FE8835" w:rsidR="001D2815" w:rsidRPr="00F07F9E" w:rsidRDefault="00410E4C" w:rsidP="001D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pieteikumi jāiesniedz laikā no </w:t>
      </w:r>
      <w:r w:rsidR="009736F3" w:rsidRPr="00C24A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2022.gada </w:t>
      </w:r>
      <w:r w:rsidR="00480914">
        <w:rPr>
          <w:rFonts w:ascii="Times New Roman" w:eastAsia="Calibri" w:hAnsi="Times New Roman" w:cs="Times New Roman"/>
          <w:b/>
          <w:bCs/>
          <w:sz w:val="24"/>
          <w:szCs w:val="24"/>
        </w:rPr>
        <w:t>22.jūnija</w:t>
      </w:r>
      <w:r w:rsidR="009736F3" w:rsidRPr="00C24A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2022.gada </w:t>
      </w:r>
      <w:r w:rsidR="00480914">
        <w:rPr>
          <w:rFonts w:ascii="Times New Roman" w:eastAsia="Calibri" w:hAnsi="Times New Roman" w:cs="Times New Roman"/>
          <w:b/>
          <w:bCs/>
          <w:sz w:val="24"/>
          <w:szCs w:val="24"/>
        </w:rPr>
        <w:t>8.jūlijam</w:t>
      </w:r>
      <w:r w:rsidR="009736F3" w:rsidRPr="00C24A33">
        <w:rPr>
          <w:rFonts w:ascii="Times New Roman" w:eastAsia="Calibri" w:hAnsi="Times New Roman" w:cs="Times New Roman"/>
          <w:sz w:val="24"/>
          <w:szCs w:val="24"/>
        </w:rPr>
        <w:t xml:space="preserve">  elektroniski, aizpildot pieteikumu pakalpojumu portālā e.sigulda.lv vai pa</w:t>
      </w:r>
      <w:r w:rsidR="009736F3" w:rsidRPr="00307624">
        <w:rPr>
          <w:rFonts w:ascii="Times New Roman" w:eastAsia="Calibri" w:hAnsi="Times New Roman" w:cs="Times New Roman"/>
          <w:sz w:val="24"/>
          <w:szCs w:val="24"/>
        </w:rPr>
        <w:t xml:space="preserve"> pastu, nosūtot uz  </w:t>
      </w:r>
      <w:r w:rsidR="009736F3" w:rsidRPr="00B01381">
        <w:rPr>
          <w:rFonts w:ascii="Times New Roman" w:eastAsia="Calibri" w:hAnsi="Times New Roman" w:cs="Times New Roman"/>
          <w:sz w:val="24"/>
          <w:szCs w:val="24"/>
        </w:rPr>
        <w:t xml:space="preserve">Siguldas novada pašvaldība, Pils iela 16, Sigulda, LV-2150. Uzziņas </w:t>
      </w:r>
      <w:r w:rsidR="00B00AA8">
        <w:rPr>
          <w:rFonts w:ascii="Times New Roman" w:eastAsia="Calibri" w:hAnsi="Times New Roman" w:cs="Times New Roman"/>
          <w:sz w:val="24"/>
          <w:szCs w:val="24"/>
        </w:rPr>
        <w:t>(</w:t>
      </w:r>
      <w:r w:rsidR="009736F3" w:rsidRPr="00B01381">
        <w:rPr>
          <w:rFonts w:ascii="Times New Roman" w:eastAsia="Calibri" w:hAnsi="Times New Roman" w:cs="Times New Roman"/>
          <w:sz w:val="24"/>
          <w:szCs w:val="24"/>
        </w:rPr>
        <w:t>pa</w:t>
      </w:r>
      <w:r w:rsidR="00B00AA8">
        <w:rPr>
          <w:rFonts w:ascii="Times New Roman" w:eastAsia="Calibri" w:hAnsi="Times New Roman" w:cs="Times New Roman"/>
          <w:sz w:val="24"/>
          <w:szCs w:val="24"/>
        </w:rPr>
        <w:t xml:space="preserve">r telpām)  pa tālruni </w:t>
      </w:r>
      <w:r w:rsidR="00F71760">
        <w:rPr>
          <w:rFonts w:ascii="Times New Roman" w:eastAsia="Calibri" w:hAnsi="Times New Roman" w:cs="Times New Roman"/>
          <w:sz w:val="24"/>
          <w:szCs w:val="24"/>
        </w:rPr>
        <w:t>67970888</w:t>
      </w:r>
      <w:r w:rsidR="00B00A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71760">
        <w:rPr>
          <w:rFonts w:ascii="Times New Roman" w:eastAsia="Calibri" w:hAnsi="Times New Roman" w:cs="Times New Roman"/>
          <w:sz w:val="24"/>
          <w:szCs w:val="24"/>
        </w:rPr>
        <w:t xml:space="preserve">Mālpils un Mores apvienotu pagastu pārvaldes vadītājs Agris Bukovskis), jautājumos par izsoli 66918398. </w:t>
      </w:r>
    </w:p>
    <w:p w14:paraId="5A5F45AB" w14:textId="2DA85141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0FDE69" w14:textId="77777777" w:rsidR="003A3BAC" w:rsidRDefault="003A3BAC" w:rsidP="003A3B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86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</w:t>
      </w:r>
      <w:r w:rsidRPr="002553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 EUR </w:t>
      </w:r>
      <w:r w:rsidRPr="00255386">
        <w:rPr>
          <w:rFonts w:ascii="Times New Roman" w:eastAsia="Calibri" w:hAnsi="Times New Roman" w:cs="Times New Roman"/>
          <w:sz w:val="24"/>
          <w:szCs w:val="24"/>
        </w:rPr>
        <w:t xml:space="preserve">(desmit </w:t>
      </w:r>
      <w:r w:rsidRPr="00255386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Pr="00255386">
        <w:rPr>
          <w:rFonts w:ascii="Times New Roman" w:eastAsia="Calibri" w:hAnsi="Times New Roman" w:cs="Times New Roman"/>
          <w:sz w:val="24"/>
          <w:szCs w:val="24"/>
        </w:rPr>
        <w:t xml:space="preserve">) apmērā, tajā skaitā PVN 21% ieskaitot to Pašvaldības bankas kontā LV15UNLA0027800130404, kas atvērts AS „SEB banka”, kods UNLALV2X, ar atzīmi “Par dalību </w:t>
      </w:r>
      <w:bookmarkStart w:id="0" w:name="_Hlk95921120"/>
      <w:r w:rsidRPr="00255386">
        <w:rPr>
          <w:rFonts w:ascii="Times New Roman" w:eastAsia="Calibri" w:hAnsi="Times New Roman" w:cs="Times New Roman"/>
          <w:sz w:val="24"/>
          <w:szCs w:val="24"/>
        </w:rPr>
        <w:t>aptiekas telpu</w:t>
      </w:r>
      <w:r w:rsidRPr="002553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55386">
        <w:rPr>
          <w:rFonts w:ascii="Times New Roman" w:eastAsia="Calibri" w:hAnsi="Times New Roman" w:cs="Times New Roman"/>
          <w:sz w:val="24"/>
          <w:szCs w:val="24"/>
        </w:rPr>
        <w:t xml:space="preserve">Ķiršu ielā 2, Mālpilī, Siguldas novadā </w:t>
      </w:r>
      <w:bookmarkEnd w:id="0"/>
      <w:r w:rsidRPr="00255386">
        <w:rPr>
          <w:rFonts w:ascii="Times New Roman" w:eastAsia="Calibri" w:hAnsi="Times New Roman" w:cs="Times New Roman"/>
          <w:sz w:val="24"/>
          <w:szCs w:val="24"/>
        </w:rPr>
        <w:t xml:space="preserve">nomas tiesību izsolē” un nodrošinājums </w:t>
      </w:r>
      <w:r w:rsidRPr="002553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 EUR </w:t>
      </w:r>
      <w:r w:rsidRPr="00255386">
        <w:rPr>
          <w:rFonts w:ascii="Times New Roman" w:eastAsia="Calibri" w:hAnsi="Times New Roman" w:cs="Times New Roman"/>
          <w:sz w:val="24"/>
          <w:szCs w:val="24"/>
        </w:rPr>
        <w:t xml:space="preserve">(trīsdesmit </w:t>
      </w:r>
      <w:r w:rsidRPr="00255386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Pr="00255386">
        <w:rPr>
          <w:rFonts w:ascii="Times New Roman" w:eastAsia="Calibri" w:hAnsi="Times New Roman" w:cs="Times New Roman"/>
          <w:sz w:val="24"/>
          <w:szCs w:val="24"/>
        </w:rPr>
        <w:t>) apmērā, ieskaitot to Siguldas novada pašvaldības kontā LV35UNLA0050021519671, kas atvērts AS “SEB banka”, kods UNLALV2X ar atzīmi “Nodrošinājums aptiekas telpu</w:t>
      </w:r>
      <w:r w:rsidRPr="002553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55386">
        <w:rPr>
          <w:rFonts w:ascii="Times New Roman" w:eastAsia="Calibri" w:hAnsi="Times New Roman" w:cs="Times New Roman"/>
          <w:sz w:val="24"/>
          <w:szCs w:val="24"/>
        </w:rPr>
        <w:t>Ķiršu ielā 2, Mālpilī,</w:t>
      </w:r>
      <w:r w:rsidRPr="00CB57DA">
        <w:rPr>
          <w:rFonts w:ascii="Times New Roman" w:eastAsia="Calibri" w:hAnsi="Times New Roman" w:cs="Times New Roman"/>
          <w:sz w:val="24"/>
          <w:szCs w:val="24"/>
        </w:rPr>
        <w:t xml:space="preserve"> Siguldas novadā nomas tiesību izsolē”.</w:t>
      </w:r>
    </w:p>
    <w:p w14:paraId="343C3327" w14:textId="5750851F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66CD9F44" w:rsidR="00C17535" w:rsidRPr="00A24944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24944" w:rsidRPr="00A24944">
        <w:rPr>
          <w:rFonts w:ascii="Times New Roman" w:eastAsia="Calibri" w:hAnsi="Times New Roman" w:cs="Times New Roman"/>
          <w:sz w:val="24"/>
          <w:szCs w:val="24"/>
        </w:rPr>
        <w:t>Ķiršu iela 2-8, Mālpils, Mālpils pagasts, Siguldas novads (Aptiekas telpas)</w:t>
      </w:r>
    </w:p>
    <w:p w14:paraId="35EA5908" w14:textId="7E822AFF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A90673">
        <w:rPr>
          <w:rFonts w:ascii="Times New Roman" w:eastAsia="Times New Roman" w:hAnsi="Times New Roman" w:cs="Times New Roman"/>
          <w:sz w:val="24"/>
          <w:szCs w:val="24"/>
          <w:lang w:eastAsia="lv-LV"/>
        </w:rPr>
        <w:t>apzīmējums</w:t>
      </w:r>
      <w:r w:rsidR="00C018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BAC">
        <w:rPr>
          <w:rFonts w:ascii="Times New Roman" w:hAnsi="Times New Roman"/>
          <w:sz w:val="24"/>
          <w:szCs w:val="24"/>
        </w:rPr>
        <w:t>8074 0030 70800 1008</w:t>
      </w:r>
    </w:p>
    <w:p w14:paraId="33696467" w14:textId="087B9803" w:rsidR="00F96F6E" w:rsidRDefault="00C17535" w:rsidP="00F96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3A3BAC">
        <w:rPr>
          <w:rFonts w:ascii="Times New Roman" w:eastAsia="Calibri" w:hAnsi="Times New Roman" w:cs="Times New Roman"/>
          <w:sz w:val="24"/>
          <w:szCs w:val="24"/>
        </w:rPr>
        <w:t>aptiekas darbības nodrošināšanai</w:t>
      </w:r>
    </w:p>
    <w:p w14:paraId="462DBDA2" w14:textId="69386436" w:rsidR="00C17535" w:rsidRDefault="00C17535" w:rsidP="00F96F6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239FDD3" w14:textId="77777777" w:rsidR="0053739E" w:rsidRPr="00637A5A" w:rsidRDefault="0053739E" w:rsidP="00537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6AF3662" w14:textId="6CA3C47C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A3BAC">
        <w:rPr>
          <w:rFonts w:ascii="Times New Roman" w:eastAsia="Calibri" w:hAnsi="Times New Roman" w:cs="Times New Roman"/>
          <w:sz w:val="24"/>
          <w:szCs w:val="24"/>
        </w:rPr>
        <w:t>65,80</w:t>
      </w:r>
      <w:r w:rsidR="00F96F6E" w:rsidRPr="008E66F3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F96F6E" w:rsidRPr="008E66F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69F16A20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ECF3C7" w14:textId="41E328D9" w:rsidR="00A213F8" w:rsidRDefault="00A213F8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51FDEEB1" w:rsidR="002C49EE" w:rsidRDefault="00F96F6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Telpas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 w:rsidR="00A24944">
        <w:rPr>
          <w:rFonts w:ascii="Times New Roman" w:eastAsia="Calibri" w:hAnsi="Times New Roman" w:cs="Times New Roman"/>
          <w:sz w:val="24"/>
          <w:szCs w:val="24"/>
        </w:rPr>
        <w:t>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4046E" w14:textId="00995DD7" w:rsidR="00C17535" w:rsidRPr="003A3BAC" w:rsidRDefault="00675207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A33">
        <w:rPr>
          <w:rFonts w:ascii="Times New Roman" w:eastAsia="MS Mincho" w:hAnsi="Times New Roman" w:cs="Times New Roman"/>
          <w:sz w:val="24"/>
          <w:szCs w:val="24"/>
        </w:rPr>
        <w:t xml:space="preserve">Nekustamā īpašuma </w:t>
      </w:r>
      <w:r w:rsidRPr="00C24A33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C24A33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r w:rsidR="003A3BAC" w:rsidRPr="003A3BAC">
        <w:rPr>
          <w:rStyle w:val="Hipersaite"/>
          <w:rFonts w:ascii="Times New Roman" w:hAnsi="Times New Roman" w:cs="Times New Roman"/>
          <w:sz w:val="24"/>
          <w:szCs w:val="24"/>
        </w:rPr>
        <w:t>agris.bukovskis</w:t>
      </w:r>
      <w:hyperlink r:id="rId6" w:history="1">
        <w:r w:rsidR="00C03E3F" w:rsidRPr="003A3BAC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@sigulda.lv</w:t>
        </w:r>
      </w:hyperlink>
      <w:r w:rsidRPr="003A3BAC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7C072C9" w14:textId="3DE00ED1" w:rsidR="00675207" w:rsidRPr="00637A5A" w:rsidRDefault="003A3BAC" w:rsidP="003A3BAC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sectPr w:rsidR="00675207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9173324">
    <w:abstractNumId w:val="2"/>
  </w:num>
  <w:num w:numId="2" w16cid:durableId="1275555565">
    <w:abstractNumId w:val="1"/>
  </w:num>
  <w:num w:numId="3" w16cid:durableId="32016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42689"/>
    <w:rsid w:val="00156A3C"/>
    <w:rsid w:val="00186228"/>
    <w:rsid w:val="001A094A"/>
    <w:rsid w:val="001A7857"/>
    <w:rsid w:val="001C1517"/>
    <w:rsid w:val="001D2815"/>
    <w:rsid w:val="002360AB"/>
    <w:rsid w:val="002410BE"/>
    <w:rsid w:val="00251906"/>
    <w:rsid w:val="00280F73"/>
    <w:rsid w:val="002C49EE"/>
    <w:rsid w:val="003005FD"/>
    <w:rsid w:val="00353B39"/>
    <w:rsid w:val="003A3BAC"/>
    <w:rsid w:val="003A7BC0"/>
    <w:rsid w:val="003C7827"/>
    <w:rsid w:val="003E6E53"/>
    <w:rsid w:val="00410E4C"/>
    <w:rsid w:val="00431D4E"/>
    <w:rsid w:val="004512D3"/>
    <w:rsid w:val="00480914"/>
    <w:rsid w:val="00486F02"/>
    <w:rsid w:val="004C05DC"/>
    <w:rsid w:val="004E2DA8"/>
    <w:rsid w:val="004E7EA3"/>
    <w:rsid w:val="004F2A03"/>
    <w:rsid w:val="005130EE"/>
    <w:rsid w:val="00524FD9"/>
    <w:rsid w:val="0053739E"/>
    <w:rsid w:val="00556C6B"/>
    <w:rsid w:val="005768DC"/>
    <w:rsid w:val="00581747"/>
    <w:rsid w:val="005A799A"/>
    <w:rsid w:val="005D2ABD"/>
    <w:rsid w:val="005D2B6E"/>
    <w:rsid w:val="00637A5A"/>
    <w:rsid w:val="0066528A"/>
    <w:rsid w:val="00675207"/>
    <w:rsid w:val="0071156E"/>
    <w:rsid w:val="007250DE"/>
    <w:rsid w:val="00755E78"/>
    <w:rsid w:val="007676FA"/>
    <w:rsid w:val="007705DB"/>
    <w:rsid w:val="007801F6"/>
    <w:rsid w:val="007E63BD"/>
    <w:rsid w:val="008530A9"/>
    <w:rsid w:val="00853248"/>
    <w:rsid w:val="00860040"/>
    <w:rsid w:val="008639A2"/>
    <w:rsid w:val="00883449"/>
    <w:rsid w:val="00894FBF"/>
    <w:rsid w:val="008B6261"/>
    <w:rsid w:val="008E0483"/>
    <w:rsid w:val="009103CC"/>
    <w:rsid w:val="00972E9F"/>
    <w:rsid w:val="009736F3"/>
    <w:rsid w:val="009A0135"/>
    <w:rsid w:val="009A3685"/>
    <w:rsid w:val="009B1822"/>
    <w:rsid w:val="009C4DB7"/>
    <w:rsid w:val="00A213F8"/>
    <w:rsid w:val="00A24944"/>
    <w:rsid w:val="00A5342A"/>
    <w:rsid w:val="00A84B3B"/>
    <w:rsid w:val="00A90673"/>
    <w:rsid w:val="00A964C5"/>
    <w:rsid w:val="00AA176B"/>
    <w:rsid w:val="00AB73BF"/>
    <w:rsid w:val="00AD7642"/>
    <w:rsid w:val="00B00AA8"/>
    <w:rsid w:val="00BA6385"/>
    <w:rsid w:val="00BD2E34"/>
    <w:rsid w:val="00BE5019"/>
    <w:rsid w:val="00C018CC"/>
    <w:rsid w:val="00C0390B"/>
    <w:rsid w:val="00C03E3F"/>
    <w:rsid w:val="00C15A68"/>
    <w:rsid w:val="00C17535"/>
    <w:rsid w:val="00C24B15"/>
    <w:rsid w:val="00C827B7"/>
    <w:rsid w:val="00CC1799"/>
    <w:rsid w:val="00CC5E56"/>
    <w:rsid w:val="00CC67F1"/>
    <w:rsid w:val="00CF4AF4"/>
    <w:rsid w:val="00D40B5B"/>
    <w:rsid w:val="00D434D7"/>
    <w:rsid w:val="00D86249"/>
    <w:rsid w:val="00DB7CAC"/>
    <w:rsid w:val="00E11E6F"/>
    <w:rsid w:val="00E570DE"/>
    <w:rsid w:val="00E61C8F"/>
    <w:rsid w:val="00E6457C"/>
    <w:rsid w:val="00E6670C"/>
    <w:rsid w:val="00E82DD0"/>
    <w:rsid w:val="00EA0DA6"/>
    <w:rsid w:val="00EF3481"/>
    <w:rsid w:val="00F35B02"/>
    <w:rsid w:val="00F42DDC"/>
    <w:rsid w:val="00F574CF"/>
    <w:rsid w:val="00F60CCC"/>
    <w:rsid w:val="00F71760"/>
    <w:rsid w:val="00F96F6E"/>
    <w:rsid w:val="00FB641B"/>
    <w:rsid w:val="00FC3AD3"/>
    <w:rsid w:val="00FC53FC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ze.Klavina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5B2C-15FD-4831-93FC-CEB2C6D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Ingrida.Dilevka</cp:lastModifiedBy>
  <cp:revision>3</cp:revision>
  <cp:lastPrinted>2020-03-25T08:15:00Z</cp:lastPrinted>
  <dcterms:created xsi:type="dcterms:W3CDTF">2022-06-21T11:58:00Z</dcterms:created>
  <dcterms:modified xsi:type="dcterms:W3CDTF">2022-06-22T06:08:00Z</dcterms:modified>
</cp:coreProperties>
</file>