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211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transporta līdzekļa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82368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E37BF">
        <w:rPr>
          <w:rFonts w:ascii="Times New Roman" w:hAnsi="Times New Roman"/>
          <w:b/>
          <w:bCs/>
          <w:iCs/>
          <w:sz w:val="24"/>
          <w:szCs w:val="24"/>
        </w:rPr>
        <w:t>22.maijā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CE37BF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522C52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transporta līdzekļa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Nr.HD4248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E37BF" w:rsidRPr="00CE37BF">
        <w:rPr>
          <w:rFonts w:ascii="Times New Roman" w:hAnsi="Times New Roman"/>
          <w:sz w:val="24"/>
          <w:szCs w:val="24"/>
        </w:rPr>
        <w:t>2964</w:t>
      </w:r>
      <w:r w:rsidR="00CE37BF">
        <w:rPr>
          <w:rFonts w:ascii="Times New Roman" w:hAnsi="Times New Roman"/>
          <w:sz w:val="24"/>
          <w:szCs w:val="24"/>
        </w:rPr>
        <w:t>,</w:t>
      </w:r>
      <w:r w:rsidR="00CE37BF" w:rsidRPr="00CE37BF">
        <w:rPr>
          <w:rFonts w:ascii="Times New Roman" w:hAnsi="Times New Roman"/>
          <w:sz w:val="24"/>
          <w:szCs w:val="24"/>
        </w:rPr>
        <w:t>5</w:t>
      </w:r>
      <w:r w:rsidR="00CE37BF">
        <w:rPr>
          <w:rFonts w:ascii="Times New Roman" w:hAnsi="Times New Roman"/>
          <w:sz w:val="24"/>
          <w:szCs w:val="24"/>
        </w:rPr>
        <w:t>0</w:t>
      </w:r>
      <w:r w:rsidR="00CE37BF" w:rsidRPr="00CE37BF">
        <w:rPr>
          <w:rFonts w:ascii="Times New Roman" w:hAnsi="Times New Roman"/>
          <w:sz w:val="24"/>
          <w:szCs w:val="24"/>
        </w:rPr>
        <w:t xml:space="preserve">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CE37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Izsoles solis 15,00 EUR.</w:t>
      </w:r>
      <w:bookmarkStart w:id="0" w:name="_GoBack"/>
      <w:bookmarkEnd w:id="0"/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E37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dienās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82368B">
        <w:rPr>
          <w:rFonts w:ascii="Times New Roman" w:hAnsi="Times New Roman"/>
          <w:b/>
          <w:sz w:val="24"/>
          <w:szCs w:val="24"/>
        </w:rPr>
        <w:t>9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CE37BF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26.aprīļa</w:t>
      </w:r>
      <w:r w:rsidR="00CE37BF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</w:t>
      </w:r>
      <w:r w:rsidR="00CE37BF" w:rsidRPr="00467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</w:t>
      </w:r>
      <w:r w:rsidR="00CE37BF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201</w:t>
      </w:r>
      <w:r w:rsidR="00CE37BF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9</w:t>
      </w:r>
      <w:r w:rsidR="00CE37BF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.gada </w:t>
      </w:r>
      <w:r w:rsidR="00CE37BF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20.maijam</w:t>
      </w:r>
      <w:r w:rsidR="0082368B">
        <w:rPr>
          <w:rFonts w:ascii="Times New Roman" w:hAnsi="Times New Roman"/>
          <w:b/>
          <w:bCs/>
          <w:sz w:val="24"/>
          <w:szCs w:val="24"/>
        </w:rPr>
        <w:t>,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CE37BF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 xml:space="preserve">un </w:t>
      </w:r>
      <w:r w:rsidR="00F9408A" w:rsidRPr="002B5F3D">
        <w:rPr>
          <w:rFonts w:ascii="Times New Roman" w:hAnsi="Times New Roman"/>
          <w:sz w:val="24"/>
          <w:szCs w:val="24"/>
        </w:rPr>
        <w:t xml:space="preserve">nodrošinājums </w:t>
      </w:r>
      <w:r w:rsidR="00CE37BF" w:rsidRPr="00CE37BF">
        <w:rPr>
          <w:rFonts w:ascii="Times New Roman" w:hAnsi="Times New Roman"/>
          <w:sz w:val="24"/>
          <w:szCs w:val="24"/>
        </w:rPr>
        <w:t>296</w:t>
      </w:r>
      <w:r w:rsidR="00CE37BF">
        <w:rPr>
          <w:rFonts w:ascii="Times New Roman" w:hAnsi="Times New Roman"/>
          <w:sz w:val="24"/>
          <w:szCs w:val="24"/>
        </w:rPr>
        <w:t>,</w:t>
      </w:r>
      <w:r w:rsidR="00CE37BF" w:rsidRPr="00CE37BF">
        <w:rPr>
          <w:rFonts w:ascii="Times New Roman" w:hAnsi="Times New Roman"/>
          <w:sz w:val="24"/>
          <w:szCs w:val="24"/>
        </w:rPr>
        <w:t xml:space="preserve">45 </w:t>
      </w:r>
      <w:r w:rsidR="0031322E" w:rsidRPr="002B5F3D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eastAsia="Times New Roman" w:hAnsi="Times New Roman"/>
          <w:sz w:val="24"/>
          <w:szCs w:val="24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CE37BF">
        <w:rPr>
          <w:rFonts w:ascii="Times New Roman" w:eastAsia="Times New Roman" w:hAnsi="Times New Roman"/>
          <w:sz w:val="24"/>
          <w:szCs w:val="24"/>
        </w:rPr>
        <w:t>ceturtajā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CE37BF">
        <w:rPr>
          <w:rFonts w:ascii="Times New Roman" w:eastAsia="Times New Roman" w:hAnsi="Times New Roman"/>
          <w:sz w:val="24"/>
          <w:szCs w:val="24"/>
          <w:lang w:eastAsia="lv-LV" w:bidi="lo-LA"/>
        </w:rPr>
        <w:t>ceturtajā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67DFA"/>
    <w:rsid w:val="00105558"/>
    <w:rsid w:val="00142423"/>
    <w:rsid w:val="00165FB9"/>
    <w:rsid w:val="001B67FE"/>
    <w:rsid w:val="00201708"/>
    <w:rsid w:val="00221156"/>
    <w:rsid w:val="002B5F3D"/>
    <w:rsid w:val="0031322E"/>
    <w:rsid w:val="00423D6A"/>
    <w:rsid w:val="00441EE6"/>
    <w:rsid w:val="0045186A"/>
    <w:rsid w:val="004A5AC3"/>
    <w:rsid w:val="004C7965"/>
    <w:rsid w:val="00522C52"/>
    <w:rsid w:val="00570BF5"/>
    <w:rsid w:val="00573164"/>
    <w:rsid w:val="005E1A36"/>
    <w:rsid w:val="005E3BF2"/>
    <w:rsid w:val="006A1095"/>
    <w:rsid w:val="00703F10"/>
    <w:rsid w:val="007254AD"/>
    <w:rsid w:val="00734C76"/>
    <w:rsid w:val="0082368B"/>
    <w:rsid w:val="00897FB9"/>
    <w:rsid w:val="008B3E58"/>
    <w:rsid w:val="008E3575"/>
    <w:rsid w:val="00995004"/>
    <w:rsid w:val="00A37346"/>
    <w:rsid w:val="00A56459"/>
    <w:rsid w:val="00A72357"/>
    <w:rsid w:val="00AC7E07"/>
    <w:rsid w:val="00B5430A"/>
    <w:rsid w:val="00B71CDB"/>
    <w:rsid w:val="00C35037"/>
    <w:rsid w:val="00C55634"/>
    <w:rsid w:val="00CC0938"/>
    <w:rsid w:val="00CE37BF"/>
    <w:rsid w:val="00D02D27"/>
    <w:rsid w:val="00D041BB"/>
    <w:rsid w:val="00D12A39"/>
    <w:rsid w:val="00DB554F"/>
    <w:rsid w:val="00E143DA"/>
    <w:rsid w:val="00E167EB"/>
    <w:rsid w:val="00E71A9E"/>
    <w:rsid w:val="00EE683D"/>
    <w:rsid w:val="00EF5B8A"/>
    <w:rsid w:val="00F1295F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E194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32</cp:revision>
  <dcterms:created xsi:type="dcterms:W3CDTF">2018-03-21T10:21:00Z</dcterms:created>
  <dcterms:modified xsi:type="dcterms:W3CDTF">2019-04-01T08:40:00Z</dcterms:modified>
</cp:coreProperties>
</file>